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22D1" w14:textId="77777777" w:rsidR="00F21D08" w:rsidRDefault="00F21D08" w:rsidP="00F21D08">
      <w:pPr>
        <w:spacing w:after="0"/>
        <w:jc w:val="both"/>
        <w:rPr>
          <w:lang w:val="en-US"/>
        </w:rPr>
      </w:pPr>
      <w:r>
        <w:rPr>
          <w:lang w:val="en-US"/>
        </w:rPr>
        <w:t xml:space="preserve">  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830"/>
      </w:tblGrid>
      <w:tr w:rsidR="00F21D08" w14:paraId="554242B5" w14:textId="77777777" w:rsidTr="00A513BB">
        <w:trPr>
          <w:trHeight w:val="2029"/>
        </w:trPr>
        <w:tc>
          <w:tcPr>
            <w:tcW w:w="2448" w:type="dxa"/>
          </w:tcPr>
          <w:p w14:paraId="7E73FFA9" w14:textId="553D5613" w:rsidR="00F21D08" w:rsidRDefault="00F21D08" w:rsidP="00F21D08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1C080C" wp14:editId="276D727A">
                  <wp:extent cx="1196340" cy="11963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14:paraId="4323F386" w14:textId="72D18237" w:rsidR="00F21D08" w:rsidRPr="001D125B" w:rsidRDefault="00F21D08" w:rsidP="001D125B">
            <w:pPr>
              <w:rPr>
                <w:b/>
                <w:bCs/>
                <w:i/>
                <w:iCs/>
                <w:color w:val="70AD47" w:themeColor="accent6"/>
                <w:lang w:val="en-US"/>
              </w:rPr>
            </w:pPr>
            <w:r w:rsidRPr="001D125B">
              <w:rPr>
                <w:rFonts w:ascii="Sylfaen" w:hAnsi="Sylfaen"/>
                <w:b/>
                <w:bCs/>
                <w:i/>
                <w:iCs/>
                <w:color w:val="70AD47" w:themeColor="accent6"/>
                <w:sz w:val="48"/>
                <w:szCs w:val="48"/>
                <w:lang w:val="hy-AM"/>
              </w:rPr>
              <w:t>«Ն</w:t>
            </w:r>
            <w:r w:rsidRPr="001D125B">
              <w:rPr>
                <w:b/>
                <w:bCs/>
                <w:i/>
                <w:iCs/>
                <w:color w:val="70AD47" w:themeColor="accent6"/>
                <w:sz w:val="48"/>
                <w:szCs w:val="48"/>
                <w:lang w:val="hy-AM"/>
              </w:rPr>
              <w:t>որ ժամանակի կրթություն» ՀԿ</w:t>
            </w:r>
          </w:p>
        </w:tc>
      </w:tr>
    </w:tbl>
    <w:p w14:paraId="381662AA" w14:textId="2F123700" w:rsidR="001D125B" w:rsidRDefault="00F21D08" w:rsidP="00F21D08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</w:t>
      </w:r>
    </w:p>
    <w:p w14:paraId="60458E46" w14:textId="34DABD34" w:rsidR="00F12C76" w:rsidRDefault="001D125B" w:rsidP="001D125B">
      <w:pPr>
        <w:spacing w:after="0"/>
        <w:jc w:val="center"/>
        <w:rPr>
          <w:rFonts w:ascii="Sylfaen" w:hAnsi="Sylfaen"/>
          <w:b/>
          <w:bCs/>
          <w:i/>
          <w:iCs/>
          <w:color w:val="2F5496" w:themeColor="accent5" w:themeShade="BF"/>
          <w:sz w:val="40"/>
          <w:szCs w:val="40"/>
          <w:lang w:val="hy-AM"/>
        </w:rPr>
      </w:pPr>
      <w:r w:rsidRPr="001D125B">
        <w:rPr>
          <w:rFonts w:ascii="Sylfaen" w:hAnsi="Sylfaen"/>
          <w:b/>
          <w:bCs/>
          <w:i/>
          <w:iCs/>
          <w:color w:val="2F5496" w:themeColor="accent5" w:themeShade="BF"/>
          <w:sz w:val="40"/>
          <w:szCs w:val="40"/>
          <w:lang w:val="hy-AM"/>
        </w:rPr>
        <w:t>ՀԵՐԹԱԿԱՆ ԱՏԵՍՏԱՎՈՐՄԱՆ ԵՆԹԱԿԱ ՈՒՍՈՒՑԻՉՆԵՐԻ ՎԵՐԱՊԱՏՐԱՍՏՄԱՆ           ԴԱՍԸՆԹԱՑ</w:t>
      </w:r>
    </w:p>
    <w:p w14:paraId="469941F7" w14:textId="008484EA" w:rsidR="001D125B" w:rsidRDefault="001D125B" w:rsidP="001D125B">
      <w:pPr>
        <w:spacing w:after="0"/>
        <w:jc w:val="center"/>
        <w:rPr>
          <w:rFonts w:ascii="Sylfaen" w:hAnsi="Sylfaen"/>
          <w:b/>
          <w:bCs/>
          <w:i/>
          <w:iCs/>
          <w:color w:val="2F5496" w:themeColor="accent5" w:themeShade="BF"/>
          <w:sz w:val="40"/>
          <w:szCs w:val="40"/>
          <w:lang w:val="hy-AM"/>
        </w:rPr>
      </w:pPr>
    </w:p>
    <w:p w14:paraId="76EBB2DC" w14:textId="37C59B34" w:rsidR="001D125B" w:rsidRPr="00675A93" w:rsidRDefault="001D125B" w:rsidP="001D125B">
      <w:pPr>
        <w:spacing w:after="0"/>
        <w:jc w:val="center"/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75A93"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Ա Վ Ա Ր Տ Ա Կ Ա Ն   Հ Ե Տ Ա Զ Ո Տ Ա Կ Ա Ն </w:t>
      </w:r>
    </w:p>
    <w:p w14:paraId="32DFED23" w14:textId="155CB5D2" w:rsidR="001D125B" w:rsidRPr="00675A93" w:rsidRDefault="001D125B" w:rsidP="001D125B">
      <w:pPr>
        <w:spacing w:after="0"/>
        <w:jc w:val="center"/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75A93">
        <w:rPr>
          <w:rFonts w:ascii="Sylfaen" w:hAnsi="Sylfaen"/>
          <w:b/>
          <w:bCs/>
          <w:i/>
          <w:iCs/>
          <w:color w:val="C5E0B3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Ա Շ Խ Ա Տ Ա Ն Ք</w:t>
      </w:r>
    </w:p>
    <w:p w14:paraId="36B7C069" w14:textId="6C867009" w:rsidR="001D125B" w:rsidRDefault="001D125B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14:paraId="18020B14" w14:textId="216FCB72" w:rsidR="001D125B" w:rsidRDefault="001D125B">
      <w:pPr>
        <w:spacing w:after="0"/>
        <w:jc w:val="both"/>
        <w:rPr>
          <w:rFonts w:ascii="Sylfaen" w:hAnsi="Sylfaen"/>
          <w:sz w:val="40"/>
          <w:szCs w:val="40"/>
          <w:lang w:val="hy-AM"/>
        </w:rPr>
      </w:pPr>
    </w:p>
    <w:p w14:paraId="58DC8B56" w14:textId="2E5EA9D3" w:rsidR="001D125B" w:rsidRPr="00285B6C" w:rsidRDefault="001D125B">
      <w:pPr>
        <w:spacing w:after="0"/>
        <w:jc w:val="both"/>
        <w:rPr>
          <w:rFonts w:ascii="Sylfaen" w:hAnsi="Sylfaen"/>
          <w:b/>
          <w:bCs/>
          <w:i/>
          <w:iCs/>
          <w:color w:val="385623" w:themeColor="accent6" w:themeShade="80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>Հետազոտության թեմա</w:t>
      </w:r>
      <w:r w:rsidR="00675A93" w:rsidRPr="00675A93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>ն</w:t>
      </w:r>
      <w:r w:rsidRPr="00675A93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 xml:space="preserve">՝ </w:t>
      </w:r>
      <w:r w:rsidR="00285B6C" w:rsidRPr="00285B6C">
        <w:rPr>
          <w:rFonts w:ascii="Sylfaen" w:hAnsi="Sylfaen"/>
          <w:b/>
          <w:bCs/>
          <w:i/>
          <w:iCs/>
          <w:color w:val="385623" w:themeColor="accent6" w:themeShade="80"/>
          <w:sz w:val="32"/>
          <w:szCs w:val="32"/>
          <w:lang w:val="hy-AM"/>
        </w:rPr>
        <w:t>«</w:t>
      </w:r>
      <w:r w:rsidR="005D1CE8" w:rsidRPr="00285B6C">
        <w:rPr>
          <w:rFonts w:ascii="Sylfaen" w:hAnsi="Sylfaen"/>
          <w:b/>
          <w:bCs/>
          <w:i/>
          <w:iCs/>
          <w:color w:val="385623" w:themeColor="accent6" w:themeShade="80"/>
          <w:sz w:val="32"/>
          <w:szCs w:val="32"/>
          <w:lang w:val="hy-AM"/>
        </w:rPr>
        <w:t>Էպոսի դերը  հայրենասիր</w:t>
      </w:r>
      <w:r w:rsidR="00285B6C" w:rsidRPr="00285B6C">
        <w:rPr>
          <w:rFonts w:ascii="Sylfaen" w:hAnsi="Sylfaen"/>
          <w:b/>
          <w:bCs/>
          <w:i/>
          <w:iCs/>
          <w:color w:val="385623" w:themeColor="accent6" w:themeShade="80"/>
          <w:sz w:val="32"/>
          <w:szCs w:val="32"/>
          <w:lang w:val="hy-AM"/>
        </w:rPr>
        <w:t>ության և ազգային արժեհամակարգի ձևավորման գործում ռուսաց լեզվի դասընթացում»</w:t>
      </w:r>
    </w:p>
    <w:p w14:paraId="4ACDC075" w14:textId="525D2A36" w:rsidR="00675A93" w:rsidRPr="00675A93" w:rsidRDefault="00675A93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</w:p>
    <w:p w14:paraId="5B292E0F" w14:textId="55D8EA7C" w:rsidR="00675A93" w:rsidRPr="00675A93" w:rsidRDefault="00675A93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</w:p>
    <w:p w14:paraId="7DA88C9B" w14:textId="1517A9F2" w:rsidR="00675A93" w:rsidRPr="00285B6C" w:rsidRDefault="00675A93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 xml:space="preserve">Առարկան՝ </w:t>
      </w:r>
      <w:r w:rsidR="005D1CE8" w:rsidRPr="00285B6C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>«Ռուսաց լեզու»</w:t>
      </w:r>
    </w:p>
    <w:p w14:paraId="6CB749C7" w14:textId="4E964C68" w:rsidR="001D125B" w:rsidRPr="00675A93" w:rsidRDefault="001D125B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</w:p>
    <w:p w14:paraId="6A15CEA2" w14:textId="61A50D2B" w:rsidR="001D125B" w:rsidRPr="00675A93" w:rsidRDefault="001D125B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</w:p>
    <w:p w14:paraId="13F70F2E" w14:textId="41F6069D" w:rsidR="001D125B" w:rsidRPr="00285B6C" w:rsidRDefault="001D125B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  <w:r w:rsidRPr="00675A93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>Հետազոտող ուսուցիչ՝</w:t>
      </w:r>
      <w:r w:rsidR="005D1CE8" w:rsidRPr="00285B6C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 xml:space="preserve"> Մանե Արամի Եսայան</w:t>
      </w:r>
    </w:p>
    <w:p w14:paraId="1321AABC" w14:textId="0D9FB5C8" w:rsidR="00675A93" w:rsidRPr="00675A93" w:rsidRDefault="00675A93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</w:p>
    <w:p w14:paraId="430D7812" w14:textId="76C43024" w:rsidR="00675A93" w:rsidRPr="00675A93" w:rsidRDefault="00675A93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</w:p>
    <w:p w14:paraId="0B2E103B" w14:textId="5DC7C94A" w:rsidR="005D1CE8" w:rsidRPr="005D1CE8" w:rsidRDefault="00675A93" w:rsidP="005D1CE8">
      <w:pPr>
        <w:jc w:val="both"/>
        <w:rPr>
          <w:rFonts w:ascii="Sylfaen" w:eastAsia="Calibri" w:hAnsi="Sylfaen" w:cs="Times New Roman"/>
          <w:b/>
          <w:i/>
          <w:color w:val="385623"/>
          <w:sz w:val="24"/>
          <w:szCs w:val="24"/>
          <w:lang w:val="hy-AM"/>
        </w:rPr>
      </w:pPr>
      <w:r w:rsidRPr="00675A93"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  <w:t>Ուսումնական հաստատություն՝</w:t>
      </w:r>
      <w:r w:rsidR="005D1CE8" w:rsidRPr="005D1CE8">
        <w:rPr>
          <w:rFonts w:ascii="Sylfaen" w:eastAsia="Calibri" w:hAnsi="Sylfaen" w:cs="Times New Roman"/>
          <w:b/>
          <w:i/>
          <w:color w:val="385623"/>
          <w:sz w:val="24"/>
          <w:szCs w:val="24"/>
          <w:lang w:val="hy-AM"/>
        </w:rPr>
        <w:t>«ՀՀ Արարատի մարզի Մասիս քաղաքի Վահրամ Բաբայանի անվան N2 հիմնական դպրոց»ՊՈԱԿ</w:t>
      </w:r>
    </w:p>
    <w:p w14:paraId="5F77BA9B" w14:textId="5D8A9C47" w:rsidR="00675A93" w:rsidRPr="00675A93" w:rsidRDefault="00675A93">
      <w:pPr>
        <w:spacing w:after="0"/>
        <w:jc w:val="both"/>
        <w:rPr>
          <w:rFonts w:ascii="Sylfaen" w:hAnsi="Sylfaen"/>
          <w:b/>
          <w:bCs/>
          <w:i/>
          <w:iCs/>
          <w:color w:val="2F5496" w:themeColor="accent5" w:themeShade="BF"/>
          <w:sz w:val="32"/>
          <w:szCs w:val="32"/>
          <w:lang w:val="hy-AM"/>
        </w:rPr>
      </w:pPr>
    </w:p>
    <w:p w14:paraId="299A3C4A" w14:textId="1D07BD53" w:rsidR="00675A93" w:rsidRDefault="00675A93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14:paraId="12580098" w14:textId="551B7F44" w:rsidR="00675A93" w:rsidRDefault="00675A93">
      <w:pPr>
        <w:spacing w:after="0"/>
        <w:jc w:val="both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</w:p>
    <w:p w14:paraId="1AEE2873" w14:textId="7570D0E9" w:rsidR="00675A93" w:rsidRDefault="00675A93" w:rsidP="00675A93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75A93"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Երևան 2022</w:t>
      </w:r>
    </w:p>
    <w:p w14:paraId="040B72C2" w14:textId="463E368C" w:rsidR="00F34B29" w:rsidRDefault="00F34B29" w:rsidP="00675A93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481FDF7" w14:textId="77777777" w:rsidR="00285B6C" w:rsidRDefault="00285B6C" w:rsidP="00675A93">
      <w:pPr>
        <w:spacing w:after="0"/>
        <w:jc w:val="center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9F8BDA8" w14:textId="77777777" w:rsidR="00285B6C" w:rsidRDefault="00285B6C" w:rsidP="00F34B29">
      <w:pPr>
        <w:jc w:val="center"/>
        <w:rPr>
          <w:rFonts w:ascii="Sylfaen" w:hAnsi="Sylfaen"/>
          <w:b/>
          <w:sz w:val="40"/>
          <w:szCs w:val="40"/>
        </w:rPr>
      </w:pPr>
    </w:p>
    <w:p w14:paraId="57A69152" w14:textId="31DEAFD9" w:rsidR="00F34B29" w:rsidRPr="00A106A9" w:rsidRDefault="00A513BB" w:rsidP="00F34B29">
      <w:pPr>
        <w:jc w:val="center"/>
        <w:rPr>
          <w:rFonts w:ascii="Arial Unicode" w:hAnsi="Arial Unicode"/>
          <w:b/>
          <w:i/>
          <w:color w:val="C00000"/>
          <w:szCs w:val="28"/>
        </w:rPr>
      </w:pP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Բ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Ո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Վ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Ա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Ն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Դ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Ա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Կ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ՈՒ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Թ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Յ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ՈՒ</w:t>
      </w:r>
      <w:r w:rsidRPr="00A106A9">
        <w:rPr>
          <w:rFonts w:ascii="Arial Unicode" w:hAnsi="Arial Unicode"/>
          <w:b/>
          <w:i/>
          <w:color w:val="C00000"/>
          <w:szCs w:val="28"/>
        </w:rPr>
        <w:t xml:space="preserve"> </w:t>
      </w:r>
      <w:r w:rsidR="00F34B29" w:rsidRPr="00A106A9">
        <w:rPr>
          <w:rFonts w:ascii="Arial Unicode" w:hAnsi="Arial Unicode"/>
          <w:b/>
          <w:i/>
          <w:color w:val="C00000"/>
          <w:szCs w:val="28"/>
        </w:rPr>
        <w:t>Ն</w:t>
      </w:r>
    </w:p>
    <w:p w14:paraId="2A448B88" w14:textId="77777777" w:rsidR="00F34B29" w:rsidRPr="00A513BB" w:rsidRDefault="00F34B29" w:rsidP="00F34B29">
      <w:pPr>
        <w:ind w:left="540"/>
        <w:jc w:val="both"/>
        <w:rPr>
          <w:rFonts w:ascii="Arial Unicode" w:hAnsi="Arial Unicode"/>
          <w:b/>
          <w:szCs w:val="26"/>
        </w:rPr>
      </w:pPr>
    </w:p>
    <w:p w14:paraId="22A99B27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5FB1EA3A" w14:textId="38F66FB6" w:rsidR="00F34B29" w:rsidRPr="00A513BB" w:rsidRDefault="00A513BB" w:rsidP="00A513BB">
      <w:pPr>
        <w:ind w:left="315"/>
        <w:jc w:val="both"/>
        <w:rPr>
          <w:rFonts w:ascii="Arial Unicode" w:hAnsi="Arial Unicode"/>
          <w:b/>
          <w:color w:val="002060"/>
          <w:sz w:val="24"/>
          <w:szCs w:val="24"/>
        </w:rPr>
      </w:pPr>
      <w:r w:rsidRPr="00A513BB">
        <w:rPr>
          <w:rFonts w:ascii="Arial Unicode" w:hAnsi="Arial Unicode"/>
          <w:b/>
          <w:color w:val="002060"/>
          <w:szCs w:val="26"/>
        </w:rPr>
        <w:t xml:space="preserve">   </w:t>
      </w:r>
      <w:r w:rsidRPr="00A513BB">
        <w:rPr>
          <w:rFonts w:ascii="Arial Unicode" w:hAnsi="Arial Unicode"/>
          <w:b/>
          <w:color w:val="002060"/>
          <w:sz w:val="24"/>
          <w:szCs w:val="24"/>
        </w:rPr>
        <w:t>1.</w:t>
      </w:r>
      <w:r w:rsidR="00F34B29" w:rsidRPr="00A513BB">
        <w:rPr>
          <w:rFonts w:ascii="Arial Unicode" w:hAnsi="Arial Unicode"/>
          <w:b/>
          <w:color w:val="002060"/>
          <w:sz w:val="24"/>
          <w:szCs w:val="24"/>
        </w:rPr>
        <w:t xml:space="preserve">ՆԵՐԱԾՈՒԹՅՈՒՆ </w:t>
      </w:r>
      <w:r w:rsidRPr="00A513BB">
        <w:rPr>
          <w:rFonts w:ascii="Arial Unicode" w:hAnsi="Arial Unicode"/>
          <w:b/>
          <w:color w:val="002060"/>
          <w:sz w:val="24"/>
          <w:szCs w:val="24"/>
        </w:rPr>
        <w:t>------------------------------------------------------------------ էջ 3 -5</w:t>
      </w:r>
    </w:p>
    <w:p w14:paraId="2F560011" w14:textId="6F0E8716" w:rsidR="00A513BB" w:rsidRDefault="00A513BB" w:rsidP="00A513BB">
      <w:pPr>
        <w:spacing w:after="290" w:line="360" w:lineRule="auto"/>
        <w:ind w:left="540"/>
        <w:rPr>
          <w:rFonts w:ascii="Arial Unicode" w:hAnsi="Arial Unicode"/>
          <w:b/>
          <w:color w:val="002060"/>
          <w:sz w:val="24"/>
          <w:szCs w:val="24"/>
        </w:rPr>
      </w:pPr>
      <w:r w:rsidRPr="00A513BB">
        <w:rPr>
          <w:rFonts w:ascii="Arial Unicode" w:hAnsi="Arial Unicode"/>
          <w:b/>
          <w:color w:val="002060"/>
          <w:sz w:val="24"/>
          <w:szCs w:val="24"/>
        </w:rPr>
        <w:t>2.</w:t>
      </w:r>
      <w:r w:rsidR="00285B6C" w:rsidRPr="00A513BB">
        <w:rPr>
          <w:rFonts w:ascii="Arial Unicode" w:hAnsi="Arial Unicode"/>
          <w:b/>
          <w:color w:val="002060"/>
          <w:sz w:val="24"/>
          <w:szCs w:val="24"/>
        </w:rPr>
        <w:t xml:space="preserve">ԳԼՈՒԽ 1 </w:t>
      </w:r>
      <w:r w:rsidRPr="00A513BB">
        <w:rPr>
          <w:rFonts w:ascii="Arial Unicode" w:hAnsi="Arial Unicode"/>
          <w:b/>
          <w:color w:val="002060"/>
          <w:sz w:val="24"/>
          <w:szCs w:val="24"/>
        </w:rPr>
        <w:t xml:space="preserve">«Սովորողների մեջ արժեքային համակարգի ձևավորումը </w:t>
      </w:r>
      <w:r w:rsidRPr="00A513BB">
        <w:rPr>
          <w:rFonts w:ascii="Arial Unicode" w:hAnsi="Arial Unicode"/>
          <w:b/>
          <w:color w:val="002060"/>
          <w:sz w:val="24"/>
          <w:szCs w:val="24"/>
          <w:lang w:val="en-US"/>
        </w:rPr>
        <w:t>ռուսաց</w:t>
      </w:r>
      <w:r w:rsidRPr="00A513BB">
        <w:rPr>
          <w:rFonts w:ascii="Arial Unicode" w:hAnsi="Arial Unicode"/>
          <w:b/>
          <w:color w:val="002060"/>
          <w:sz w:val="24"/>
          <w:szCs w:val="24"/>
        </w:rPr>
        <w:t xml:space="preserve"> </w:t>
      </w:r>
      <w:r w:rsidRPr="00A513BB">
        <w:rPr>
          <w:rFonts w:ascii="Arial Unicode" w:hAnsi="Arial Unicode"/>
          <w:b/>
          <w:color w:val="002060"/>
          <w:sz w:val="24"/>
          <w:szCs w:val="24"/>
          <w:lang w:val="en-US"/>
        </w:rPr>
        <w:t>լեզվի</w:t>
      </w:r>
      <w:r w:rsidRPr="00A513BB">
        <w:rPr>
          <w:rFonts w:ascii="Arial Unicode" w:hAnsi="Arial Unicode"/>
          <w:b/>
          <w:color w:val="002060"/>
          <w:sz w:val="24"/>
          <w:szCs w:val="24"/>
        </w:rPr>
        <w:t xml:space="preserve">  դասավանդման ընթացքում» ---------------------------------------------------- </w:t>
      </w:r>
      <w:r w:rsidRPr="00A513BB">
        <w:rPr>
          <w:rFonts w:ascii="Arial Unicode" w:hAnsi="Arial Unicode"/>
          <w:b/>
          <w:color w:val="002060"/>
          <w:sz w:val="24"/>
          <w:szCs w:val="24"/>
          <w:lang w:val="en-US"/>
        </w:rPr>
        <w:t>էջ</w:t>
      </w:r>
      <w:r w:rsidRPr="00A513BB">
        <w:rPr>
          <w:rFonts w:ascii="Arial Unicode" w:hAnsi="Arial Unicode"/>
          <w:b/>
          <w:color w:val="002060"/>
          <w:sz w:val="24"/>
          <w:szCs w:val="24"/>
        </w:rPr>
        <w:t xml:space="preserve"> 6</w:t>
      </w:r>
      <w:r w:rsidR="00AC715F" w:rsidRPr="00AC715F">
        <w:rPr>
          <w:rFonts w:ascii="Arial Unicode" w:hAnsi="Arial Unicode"/>
          <w:b/>
          <w:color w:val="002060"/>
          <w:sz w:val="24"/>
          <w:szCs w:val="24"/>
        </w:rPr>
        <w:t xml:space="preserve"> </w:t>
      </w:r>
      <w:r w:rsidR="00AC715F">
        <w:rPr>
          <w:rFonts w:ascii="Arial Unicode" w:hAnsi="Arial Unicode"/>
          <w:b/>
          <w:color w:val="002060"/>
          <w:sz w:val="24"/>
          <w:szCs w:val="24"/>
        </w:rPr>
        <w:t>–</w:t>
      </w:r>
      <w:r w:rsidRPr="00A513BB">
        <w:rPr>
          <w:rFonts w:ascii="Arial Unicode" w:hAnsi="Arial Unicode"/>
          <w:b/>
          <w:color w:val="002060"/>
          <w:sz w:val="24"/>
          <w:szCs w:val="24"/>
        </w:rPr>
        <w:t xml:space="preserve"> </w:t>
      </w:r>
      <w:r w:rsidR="00AC715F" w:rsidRPr="00AC715F">
        <w:rPr>
          <w:rFonts w:ascii="Arial Unicode" w:hAnsi="Arial Unicode"/>
          <w:b/>
          <w:color w:val="002060"/>
          <w:sz w:val="24"/>
          <w:szCs w:val="24"/>
        </w:rPr>
        <w:t>9</w:t>
      </w:r>
    </w:p>
    <w:p w14:paraId="014EC57D" w14:textId="49AFE42D" w:rsidR="00AC715F" w:rsidRPr="00A106A9" w:rsidRDefault="00AC715F" w:rsidP="00AC715F">
      <w:pPr>
        <w:spacing w:line="360" w:lineRule="auto"/>
        <w:ind w:left="540"/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</w:pPr>
      <w:r w:rsidRPr="00AC715F">
        <w:rPr>
          <w:rFonts w:ascii="Arial Unicode" w:hAnsi="Arial Unicode"/>
          <w:b/>
          <w:color w:val="002060"/>
          <w:sz w:val="24"/>
          <w:szCs w:val="24"/>
        </w:rPr>
        <w:t>3.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ԳԼՈՒԽ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2. «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Էպոսի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գաղափարական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հենքի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սերմանումը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ռուսաց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լեզվի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և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հայագիտական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առարկաների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դասընթացում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» ---------------------------- </w:t>
      </w:r>
      <w:r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  <w:lang w:val="en-US"/>
        </w:rPr>
        <w:t>էջ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</w:t>
      </w:r>
      <w:r w:rsidR="00A106A9" w:rsidRPr="00A106A9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>10</w:t>
      </w:r>
      <w:r w:rsidRPr="00AC715F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-</w:t>
      </w:r>
      <w:r w:rsidR="00A106A9" w:rsidRPr="00A106A9">
        <w:rPr>
          <w:rFonts w:ascii="Arial Unicode" w:hAnsi="Arial Unicode" w:cs="Sylfaen"/>
          <w:b/>
          <w:color w:val="002060"/>
          <w:sz w:val="24"/>
          <w:szCs w:val="24"/>
          <w:shd w:val="clear" w:color="auto" w:fill="FFFFFF"/>
        </w:rPr>
        <w:t xml:space="preserve"> 13</w:t>
      </w:r>
    </w:p>
    <w:p w14:paraId="3A3612AF" w14:textId="2DB16DC8" w:rsidR="00F34B29" w:rsidRPr="00A106A9" w:rsidRDefault="00AC715F" w:rsidP="00A513BB">
      <w:pPr>
        <w:ind w:left="315"/>
        <w:jc w:val="both"/>
        <w:rPr>
          <w:rFonts w:ascii="Arial Unicode" w:hAnsi="Arial Unicode"/>
          <w:b/>
          <w:color w:val="002060"/>
          <w:sz w:val="24"/>
          <w:szCs w:val="24"/>
        </w:rPr>
      </w:pPr>
      <w:r w:rsidRPr="00AC715F">
        <w:rPr>
          <w:rFonts w:ascii="Arial Unicode" w:hAnsi="Arial Unicode"/>
          <w:b/>
          <w:color w:val="002060"/>
          <w:sz w:val="24"/>
          <w:szCs w:val="24"/>
        </w:rPr>
        <w:t xml:space="preserve">  4. </w:t>
      </w:r>
      <w:r w:rsidR="00F34B29" w:rsidRPr="00A513BB">
        <w:rPr>
          <w:rFonts w:ascii="Arial Unicode" w:hAnsi="Arial Unicode"/>
          <w:b/>
          <w:color w:val="002060"/>
          <w:sz w:val="24"/>
          <w:szCs w:val="24"/>
        </w:rPr>
        <w:t>ԵԶՐԱԿԱՑՈՒԹՅՈՒՆ</w:t>
      </w:r>
      <w:r w:rsidRPr="00AC715F">
        <w:rPr>
          <w:rFonts w:ascii="Arial Unicode" w:hAnsi="Arial Unicode"/>
          <w:b/>
          <w:color w:val="002060"/>
          <w:sz w:val="24"/>
          <w:szCs w:val="24"/>
        </w:rPr>
        <w:t xml:space="preserve"> ---------------------------------------------------------------- </w:t>
      </w:r>
      <w:r>
        <w:rPr>
          <w:rFonts w:ascii="Arial Unicode" w:hAnsi="Arial Unicode"/>
          <w:b/>
          <w:color w:val="002060"/>
          <w:sz w:val="24"/>
          <w:szCs w:val="24"/>
          <w:lang w:val="en-US"/>
        </w:rPr>
        <w:t>էջ</w:t>
      </w:r>
      <w:r w:rsidR="00A106A9" w:rsidRPr="00A106A9">
        <w:rPr>
          <w:rFonts w:ascii="Arial Unicode" w:hAnsi="Arial Unicode"/>
          <w:b/>
          <w:color w:val="002060"/>
          <w:sz w:val="24"/>
          <w:szCs w:val="24"/>
        </w:rPr>
        <w:t xml:space="preserve"> -</w:t>
      </w:r>
      <w:r w:rsidR="00A106A9">
        <w:rPr>
          <w:rFonts w:ascii="Arial Unicode" w:hAnsi="Arial Unicode"/>
          <w:b/>
          <w:color w:val="002060"/>
          <w:sz w:val="24"/>
          <w:szCs w:val="24"/>
        </w:rPr>
        <w:t xml:space="preserve"> 1</w:t>
      </w:r>
      <w:r w:rsidR="00A106A9" w:rsidRPr="00A106A9">
        <w:rPr>
          <w:rFonts w:ascii="Arial Unicode" w:hAnsi="Arial Unicode"/>
          <w:b/>
          <w:color w:val="002060"/>
          <w:sz w:val="24"/>
          <w:szCs w:val="24"/>
        </w:rPr>
        <w:t>4</w:t>
      </w:r>
    </w:p>
    <w:p w14:paraId="47779300" w14:textId="034BD3B6" w:rsidR="00F34B29" w:rsidRPr="00A106A9" w:rsidRDefault="00AC715F" w:rsidP="00A513BB">
      <w:pPr>
        <w:ind w:left="315"/>
        <w:jc w:val="both"/>
        <w:rPr>
          <w:rFonts w:ascii="Arial Unicode" w:hAnsi="Arial Unicode"/>
          <w:b/>
          <w:color w:val="002060"/>
          <w:sz w:val="24"/>
          <w:szCs w:val="24"/>
        </w:rPr>
      </w:pPr>
      <w:r w:rsidRPr="00AC715F">
        <w:rPr>
          <w:rFonts w:ascii="Arial Unicode" w:hAnsi="Arial Unicode"/>
          <w:b/>
          <w:color w:val="002060"/>
          <w:sz w:val="24"/>
          <w:szCs w:val="24"/>
        </w:rPr>
        <w:t xml:space="preserve">  5.</w:t>
      </w:r>
      <w:r w:rsidR="00F34B29" w:rsidRPr="00A513BB">
        <w:rPr>
          <w:rFonts w:ascii="Arial Unicode" w:hAnsi="Arial Unicode"/>
          <w:b/>
          <w:color w:val="002060"/>
          <w:sz w:val="24"/>
          <w:szCs w:val="24"/>
        </w:rPr>
        <w:t>ԳՐԱԿԱՆՈՒԹՅԱՆ ՑԱՆԿ</w:t>
      </w:r>
      <w:r w:rsidRPr="00AC715F">
        <w:rPr>
          <w:rFonts w:ascii="Arial Unicode" w:hAnsi="Arial Unicode"/>
          <w:b/>
          <w:color w:val="002060"/>
          <w:sz w:val="24"/>
          <w:szCs w:val="24"/>
        </w:rPr>
        <w:t xml:space="preserve"> ---------------------------------------------------------- </w:t>
      </w:r>
      <w:r>
        <w:rPr>
          <w:rFonts w:ascii="Arial Unicode" w:hAnsi="Arial Unicode"/>
          <w:b/>
          <w:color w:val="002060"/>
          <w:sz w:val="24"/>
          <w:szCs w:val="24"/>
          <w:lang w:val="en-US"/>
        </w:rPr>
        <w:t>էջ</w:t>
      </w:r>
      <w:r w:rsidRPr="00AC715F">
        <w:rPr>
          <w:rFonts w:ascii="Arial Unicode" w:hAnsi="Arial Unicode"/>
          <w:b/>
          <w:color w:val="002060"/>
          <w:sz w:val="24"/>
          <w:szCs w:val="24"/>
        </w:rPr>
        <w:t xml:space="preserve"> - </w:t>
      </w:r>
      <w:r w:rsidR="00A106A9" w:rsidRPr="00A106A9">
        <w:rPr>
          <w:rFonts w:ascii="Arial Unicode" w:hAnsi="Arial Unicode"/>
          <w:b/>
          <w:color w:val="002060"/>
          <w:sz w:val="24"/>
          <w:szCs w:val="24"/>
        </w:rPr>
        <w:t>15</w:t>
      </w:r>
    </w:p>
    <w:p w14:paraId="514F2F28" w14:textId="0F05AD56" w:rsidR="00F34B29" w:rsidRPr="00A106A9" w:rsidRDefault="00AC715F" w:rsidP="00A513BB">
      <w:pPr>
        <w:ind w:left="315"/>
        <w:jc w:val="both"/>
        <w:rPr>
          <w:rFonts w:ascii="Arial Unicode" w:hAnsi="Arial Unicode"/>
          <w:b/>
          <w:color w:val="002060"/>
          <w:sz w:val="24"/>
          <w:szCs w:val="24"/>
          <w:lang w:val="en-US"/>
        </w:rPr>
      </w:pPr>
      <w:r w:rsidRPr="00AC715F">
        <w:rPr>
          <w:rFonts w:ascii="Arial Unicode" w:hAnsi="Arial Unicode"/>
          <w:b/>
          <w:color w:val="002060"/>
          <w:sz w:val="24"/>
          <w:szCs w:val="24"/>
        </w:rPr>
        <w:t xml:space="preserve">  </w:t>
      </w:r>
      <w:r>
        <w:rPr>
          <w:rFonts w:ascii="Arial Unicode" w:hAnsi="Arial Unicode"/>
          <w:b/>
          <w:color w:val="002060"/>
          <w:sz w:val="24"/>
          <w:szCs w:val="24"/>
          <w:lang w:val="en-US"/>
        </w:rPr>
        <w:t>6.</w:t>
      </w:r>
      <w:r w:rsidRPr="00AC715F">
        <w:rPr>
          <w:rFonts w:ascii="Arial Unicode" w:hAnsi="Arial Unicode"/>
          <w:b/>
          <w:color w:val="002060"/>
          <w:sz w:val="24"/>
          <w:szCs w:val="24"/>
        </w:rPr>
        <w:t xml:space="preserve"> </w:t>
      </w:r>
      <w:r w:rsidR="00F34B29" w:rsidRPr="00A513BB">
        <w:rPr>
          <w:rFonts w:ascii="Arial Unicode" w:hAnsi="Arial Unicode"/>
          <w:b/>
          <w:color w:val="002060"/>
          <w:sz w:val="24"/>
          <w:szCs w:val="24"/>
        </w:rPr>
        <w:t>ՀԱՎԵԼՎԱԾ</w:t>
      </w:r>
      <w:r w:rsidR="00A106A9">
        <w:rPr>
          <w:rFonts w:ascii="Arial Unicode" w:hAnsi="Arial Unicode"/>
          <w:b/>
          <w:color w:val="002060"/>
          <w:sz w:val="24"/>
          <w:szCs w:val="24"/>
          <w:lang w:val="en-US"/>
        </w:rPr>
        <w:t xml:space="preserve"> ---------------------------------------------------------------------------- էջ 16</w:t>
      </w:r>
    </w:p>
    <w:p w14:paraId="65D0E84C" w14:textId="77777777" w:rsidR="00F34B29" w:rsidRPr="00A513BB" w:rsidRDefault="00F34B29" w:rsidP="00F34B29">
      <w:pPr>
        <w:jc w:val="both"/>
        <w:rPr>
          <w:rFonts w:ascii="Arial Unicode" w:hAnsi="Arial Unicode"/>
          <w:b/>
          <w:sz w:val="24"/>
          <w:szCs w:val="24"/>
        </w:rPr>
      </w:pPr>
    </w:p>
    <w:p w14:paraId="1A6C927D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523C87F2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77383424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42353221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0DD0E8F1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22852DEF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6A3FEF21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31C5C5DE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0B449950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61BA465C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422A2F62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67689505" w14:textId="77777777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3229D987" w14:textId="5F3D20E9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472485FA" w14:textId="5F34A0E9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010DE35D" w14:textId="0CD81CA9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59D049E0" w14:textId="26AEEA7C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1F665996" w14:textId="34878E5C" w:rsidR="00F34B29" w:rsidRPr="00A513BB" w:rsidRDefault="00F34B29" w:rsidP="00F34B29">
      <w:pPr>
        <w:jc w:val="both"/>
        <w:rPr>
          <w:rFonts w:ascii="Arial Unicode" w:hAnsi="Arial Unicode"/>
          <w:b/>
          <w:szCs w:val="26"/>
        </w:rPr>
      </w:pPr>
    </w:p>
    <w:p w14:paraId="0C108DBD" w14:textId="76CD5F5E" w:rsidR="00F34B29" w:rsidRPr="00A513BB" w:rsidRDefault="00F34B29" w:rsidP="00285B6C">
      <w:pPr>
        <w:ind w:left="540"/>
        <w:jc w:val="center"/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</w:pP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Ն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Ե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Ր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Ա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Ծ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ՈՒ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Թ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Յ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ՈՒ</w:t>
      </w:r>
      <w:r w:rsidR="00285B6C"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 xml:space="preserve"> </w:t>
      </w:r>
      <w:r w:rsidRPr="00A513BB">
        <w:rPr>
          <w:rFonts w:ascii="Arial Unicode" w:hAnsi="Arial Unicode"/>
          <w:b/>
          <w:i/>
          <w:color w:val="385623" w:themeColor="accent6" w:themeShade="80"/>
          <w:sz w:val="40"/>
          <w:szCs w:val="26"/>
        </w:rPr>
        <w:t>Ն</w:t>
      </w:r>
    </w:p>
    <w:p w14:paraId="597C537C" w14:textId="77777777" w:rsidR="00F34B29" w:rsidRPr="00A513BB" w:rsidRDefault="00F34B29" w:rsidP="00285B6C">
      <w:pPr>
        <w:ind w:left="540"/>
        <w:jc w:val="center"/>
        <w:rPr>
          <w:rFonts w:ascii="Arial Unicode" w:hAnsi="Arial Unicode"/>
          <w:b/>
          <w:color w:val="385623" w:themeColor="accent6" w:themeShade="80"/>
          <w:sz w:val="18"/>
          <w:szCs w:val="26"/>
        </w:rPr>
      </w:pPr>
    </w:p>
    <w:p w14:paraId="721A346B" w14:textId="77777777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b/>
          <w:i/>
          <w:color w:val="C00000"/>
          <w:szCs w:val="26"/>
        </w:rPr>
        <w:t>Թեմայի արդիականությունը՝</w:t>
      </w:r>
      <w:r w:rsidRPr="00A513BB">
        <w:rPr>
          <w:rFonts w:ascii="Arial Unicode" w:hAnsi="Arial Unicode"/>
          <w:b/>
          <w:color w:val="C00000"/>
          <w:szCs w:val="26"/>
        </w:rPr>
        <w:t xml:space="preserve">   </w:t>
      </w:r>
      <w:r w:rsidRPr="00A513BB">
        <w:rPr>
          <w:rFonts w:ascii="Arial Unicode" w:hAnsi="Arial Unicode" w:cs="Sylfaen"/>
          <w:sz w:val="24"/>
        </w:rPr>
        <w:t>Այսօրվա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յուրաքանչյուր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աշակերտի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մեջ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արժանապատվություն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սերմանելու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ուսուցչից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պահանջվում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գերբնական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ուժ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իսկ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այդ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ուժը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ձեռք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բերվում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նորամուծությունների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միջոցով</w:t>
      </w:r>
      <w:r w:rsidRPr="00A513BB">
        <w:rPr>
          <w:rFonts w:ascii="Arial Unicode" w:hAnsi="Arial Unicode"/>
          <w:sz w:val="24"/>
        </w:rPr>
        <w:t>:</w:t>
      </w:r>
    </w:p>
    <w:p w14:paraId="7259E5E1" w14:textId="50201387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t xml:space="preserve">    </w:t>
      </w:r>
      <w:r w:rsidRPr="00A513BB">
        <w:rPr>
          <w:rFonts w:ascii="Arial Unicode" w:hAnsi="Arial Unicode" w:cs="Sylfaen"/>
          <w:sz w:val="24"/>
        </w:rPr>
        <w:t>Բայց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որպեսզի</w:t>
      </w:r>
      <w:r w:rsidRPr="00A513BB">
        <w:rPr>
          <w:rFonts w:ascii="Arial Unicode" w:hAnsi="Arial Unicode"/>
          <w:sz w:val="24"/>
        </w:rPr>
        <w:t xml:space="preserve"> «</w:t>
      </w:r>
      <w:r w:rsidRPr="00A513BB">
        <w:rPr>
          <w:rFonts w:ascii="Arial Unicode" w:hAnsi="Arial Unicode" w:cs="Sylfaen"/>
          <w:sz w:val="24"/>
        </w:rPr>
        <w:t>արժեքը</w:t>
      </w:r>
      <w:r w:rsidRPr="00A513BB">
        <w:rPr>
          <w:rFonts w:ascii="Arial Unicode" w:hAnsi="Arial Unicode"/>
          <w:sz w:val="24"/>
        </w:rPr>
        <w:t xml:space="preserve">» </w:t>
      </w:r>
      <w:r w:rsidRPr="00A513BB">
        <w:rPr>
          <w:rFonts w:ascii="Arial Unicode" w:hAnsi="Arial Unicode" w:cs="Sylfaen"/>
          <w:sz w:val="24"/>
        </w:rPr>
        <w:t>հասու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լինի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բոլորին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պետք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նախ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բացատրել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՝ինչ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«</w:t>
      </w:r>
      <w:r w:rsidRPr="00A513BB">
        <w:rPr>
          <w:rFonts w:ascii="Arial Unicode" w:hAnsi="Arial Unicode" w:cs="Sylfaen"/>
          <w:sz w:val="24"/>
        </w:rPr>
        <w:t>արժեքը</w:t>
      </w:r>
      <w:r w:rsidRPr="00A513BB">
        <w:rPr>
          <w:rFonts w:ascii="Arial Unicode" w:hAnsi="Arial Unicode"/>
          <w:sz w:val="24"/>
        </w:rPr>
        <w:t xml:space="preserve">»: </w:t>
      </w:r>
      <w:r w:rsidRPr="00A513BB">
        <w:rPr>
          <w:rFonts w:ascii="Arial Unicode" w:hAnsi="Arial Unicode" w:cs="Sylfaen"/>
          <w:sz w:val="24"/>
        </w:rPr>
        <w:t>Արժեքը</w:t>
      </w:r>
      <w:r w:rsidRPr="00A513BB">
        <w:rPr>
          <w:rFonts w:ascii="Arial Unicode" w:hAnsi="Arial Unicode"/>
          <w:sz w:val="24"/>
        </w:rPr>
        <w:t>=</w:t>
      </w:r>
      <w:r w:rsidRPr="00A513BB">
        <w:rPr>
          <w:rFonts w:ascii="Arial Unicode" w:hAnsi="Arial Unicode" w:cs="Sylfaen"/>
          <w:sz w:val="24"/>
        </w:rPr>
        <w:t>արժեբանության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հանդիսանում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փիլիսոփայական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եզրույթ</w:t>
      </w:r>
      <w:r w:rsidRPr="00A513BB">
        <w:rPr>
          <w:rFonts w:ascii="Arial Unicode" w:hAnsi="Arial Unicode"/>
          <w:sz w:val="24"/>
        </w:rPr>
        <w:t>:«</w:t>
      </w:r>
      <w:r w:rsidRPr="00A513BB">
        <w:rPr>
          <w:rFonts w:ascii="Arial Unicode" w:hAnsi="Arial Unicode" w:cs="Sylfaen"/>
          <w:sz w:val="24"/>
        </w:rPr>
        <w:t>Աքսիոլոգիա</w:t>
      </w:r>
      <w:r w:rsidRPr="00A513BB">
        <w:rPr>
          <w:rFonts w:ascii="Arial Unicode" w:hAnsi="Arial Unicode"/>
          <w:sz w:val="24"/>
        </w:rPr>
        <w:t xml:space="preserve">» </w:t>
      </w:r>
      <w:r w:rsidRPr="00A513BB">
        <w:rPr>
          <w:rFonts w:ascii="Arial Unicode" w:hAnsi="Arial Unicode" w:cs="Sylfaen"/>
          <w:sz w:val="24"/>
        </w:rPr>
        <w:t>եզրույթը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հունարենից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թարգմանաբար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նշանակում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ուսմունք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մասին</w:t>
      </w:r>
      <w:r w:rsidRPr="00A513BB">
        <w:rPr>
          <w:rFonts w:ascii="Arial Unicode" w:hAnsi="Arial Unicode"/>
          <w:sz w:val="24"/>
        </w:rPr>
        <w:t>(</w:t>
      </w:r>
      <w:r w:rsidRPr="00A513BB">
        <w:rPr>
          <w:rFonts w:ascii="Arial Unicode" w:hAnsi="Arial Unicode" w:cs="Sylfaen"/>
          <w:sz w:val="24"/>
        </w:rPr>
        <w:t>հունարեն</w:t>
      </w:r>
      <w:r w:rsidRPr="00A513BB">
        <w:rPr>
          <w:rFonts w:ascii="Arial Unicode" w:hAnsi="Arial Unicode"/>
          <w:sz w:val="24"/>
        </w:rPr>
        <w:t xml:space="preserve"> axia - </w:t>
      </w:r>
      <w:r w:rsidRPr="00A513BB">
        <w:rPr>
          <w:rFonts w:ascii="Arial Unicode" w:hAnsi="Arial Unicode" w:cs="Sylfaen"/>
          <w:sz w:val="24"/>
        </w:rPr>
        <w:t>արժեք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logos - </w:t>
      </w:r>
      <w:r w:rsidRPr="00A513BB">
        <w:rPr>
          <w:rFonts w:ascii="Arial Unicode" w:hAnsi="Arial Unicode" w:cs="Sylfaen"/>
          <w:sz w:val="24"/>
        </w:rPr>
        <w:t>ուսմունք</w:t>
      </w:r>
      <w:r w:rsidRPr="00A513BB">
        <w:rPr>
          <w:rFonts w:ascii="Arial Unicode" w:hAnsi="Arial Unicode"/>
          <w:sz w:val="24"/>
        </w:rPr>
        <w:t xml:space="preserve">) </w:t>
      </w:r>
      <w:r w:rsidRPr="00A513BB">
        <w:rPr>
          <w:rFonts w:ascii="Arial Unicode" w:hAnsi="Arial Unicode" w:cs="Sylfaen"/>
          <w:sz w:val="24"/>
        </w:rPr>
        <w:t>արժեքների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մասին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գիտություն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Արժեքը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բնորոշվում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որպես</w:t>
      </w:r>
      <w:r w:rsidRPr="00A513BB">
        <w:rPr>
          <w:rFonts w:ascii="Arial Unicode" w:hAnsi="Arial Unicode"/>
          <w:sz w:val="24"/>
        </w:rPr>
        <w:t xml:space="preserve"> «</w:t>
      </w:r>
      <w:r w:rsidRPr="00A513BB">
        <w:rPr>
          <w:rFonts w:ascii="Arial Unicode" w:hAnsi="Arial Unicode" w:cs="Sylfaen"/>
          <w:sz w:val="24"/>
        </w:rPr>
        <w:t>շրջապատող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աշխարհի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օբյեկտներին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հատուկ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սոցիալական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որակումներ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որոնք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բացահայտում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նրանց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դրական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բացասական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նշանակությունը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մարդու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հասարակության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համար</w:t>
      </w:r>
      <w:r w:rsidRPr="00A513BB">
        <w:rPr>
          <w:rFonts w:ascii="Arial Unicode" w:hAnsi="Arial Unicode"/>
          <w:sz w:val="24"/>
        </w:rPr>
        <w:t>»;</w:t>
      </w:r>
    </w:p>
    <w:p w14:paraId="00F1C36A" w14:textId="77777777" w:rsidR="00322AAD" w:rsidRPr="00A513BB" w:rsidRDefault="00322AAD" w:rsidP="00322AAD">
      <w:pPr>
        <w:spacing w:line="360" w:lineRule="auto"/>
        <w:ind w:left="36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2"/>
          <w:szCs w:val="26"/>
        </w:rPr>
        <w:t xml:space="preserve">    </w:t>
      </w:r>
      <w:r w:rsidRPr="00A513BB">
        <w:rPr>
          <w:rFonts w:ascii="Arial Unicode" w:hAnsi="Arial Unicode" w:cs="Sylfaen"/>
          <w:sz w:val="24"/>
        </w:rPr>
        <w:t>Ներկայումս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կրթությունը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վերաճել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գործոնի</w:t>
      </w:r>
      <w:r w:rsidRPr="00A513BB">
        <w:rPr>
          <w:rFonts w:ascii="Arial Unicode" w:eastAsia="Calibri" w:hAnsi="Arial Unicode" w:cs="Calibri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որը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նպաստում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հասարակության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մեջ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մարդու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դերի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առավել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արժևորմանը</w:t>
      </w:r>
      <w:r w:rsidRPr="00A513BB">
        <w:rPr>
          <w:rFonts w:ascii="Arial Unicode" w:eastAsia="Calibri" w:hAnsi="Arial Unicode" w:cs="Calibri"/>
          <w:sz w:val="24"/>
        </w:rPr>
        <w:t xml:space="preserve">` </w:t>
      </w:r>
      <w:r w:rsidRPr="00A513BB">
        <w:rPr>
          <w:rFonts w:ascii="Arial Unicode" w:hAnsi="Arial Unicode" w:cs="Sylfaen"/>
          <w:sz w:val="24"/>
        </w:rPr>
        <w:t>զարգացնելով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համակեցության</w:t>
      </w:r>
      <w:r w:rsidRPr="00A513BB">
        <w:rPr>
          <w:rFonts w:ascii="Arial Unicode" w:eastAsia="Calibri" w:hAnsi="Arial Unicode" w:cs="Calibri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հանդուրժողականության</w:t>
      </w:r>
      <w:r w:rsidRPr="00A513BB">
        <w:rPr>
          <w:rFonts w:ascii="Arial Unicode" w:eastAsia="Calibri" w:hAnsi="Arial Unicode" w:cs="Calibri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համագործակցության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արժեքային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անհրաժեշտ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որակներ</w:t>
      </w:r>
      <w:r w:rsidRPr="00A513BB">
        <w:rPr>
          <w:rFonts w:ascii="Arial Unicode" w:eastAsia="Calibri" w:hAnsi="Arial Unicode" w:cs="Calibri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Կրթական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միջավայրի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կրթության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բովանդակության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արդիականացման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անհրաժեշտությունը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պահանջում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ուսուցման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ավանդական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մոտեցումների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մեթոդների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վերանայում</w:t>
      </w:r>
      <w:r w:rsidRPr="00A513BB">
        <w:rPr>
          <w:rFonts w:ascii="Arial Unicode" w:eastAsia="Calibri" w:hAnsi="Arial Unicode" w:cs="Calibri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կրթության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նկատմամբ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պետական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հասարակական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հոգածության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արմատական</w:t>
      </w:r>
      <w:r w:rsidRPr="00A513BB">
        <w:rPr>
          <w:rFonts w:ascii="Arial Unicode" w:eastAsia="Calibri" w:hAnsi="Arial Unicode" w:cs="Calibri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բարելավում</w:t>
      </w:r>
      <w:r w:rsidRPr="00A513BB">
        <w:rPr>
          <w:rFonts w:ascii="Arial Unicode" w:eastAsia="Calibri" w:hAnsi="Arial Unicode" w:cs="Calibri"/>
          <w:sz w:val="24"/>
        </w:rPr>
        <w:t xml:space="preserve">: </w:t>
      </w:r>
    </w:p>
    <w:p w14:paraId="683EE23B" w14:textId="413A443E" w:rsidR="00F34B29" w:rsidRPr="00A513BB" w:rsidRDefault="00322AAD" w:rsidP="00322AAD">
      <w:pPr>
        <w:spacing w:line="360" w:lineRule="auto"/>
        <w:ind w:left="36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t xml:space="preserve">    </w:t>
      </w:r>
      <w:r w:rsidR="00F34B29" w:rsidRPr="00A513BB">
        <w:rPr>
          <w:rFonts w:ascii="Arial Unicode" w:hAnsi="Arial Unicode" w:cs="Sylfaen"/>
          <w:sz w:val="24"/>
          <w:szCs w:val="24"/>
        </w:rPr>
        <w:t>Ըստ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Լիդա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Թորգոմյանի</w:t>
      </w:r>
      <w:r w:rsidR="00F34B29" w:rsidRPr="00A513BB">
        <w:rPr>
          <w:rFonts w:ascii="Arial Unicode" w:hAnsi="Arial Unicode" w:cs="Sylfaen"/>
          <w:sz w:val="24"/>
          <w:szCs w:val="24"/>
          <w:vertAlign w:val="superscript"/>
        </w:rPr>
        <w:t>1</w:t>
      </w:r>
      <w:r w:rsidR="00F34B29" w:rsidRPr="00A513BB">
        <w:rPr>
          <w:rFonts w:ascii="Arial Unicode" w:hAnsi="Arial Unicode"/>
          <w:sz w:val="24"/>
          <w:szCs w:val="24"/>
        </w:rPr>
        <w:t>, «</w:t>
      </w:r>
      <w:r w:rsidR="00F34B29" w:rsidRPr="00A513BB">
        <w:rPr>
          <w:rFonts w:ascii="Arial Unicode" w:hAnsi="Arial Unicode" w:cs="Sylfaen"/>
          <w:sz w:val="24"/>
          <w:szCs w:val="24"/>
        </w:rPr>
        <w:t>արժեք</w:t>
      </w:r>
      <w:r w:rsidR="00F34B29" w:rsidRPr="00A513BB">
        <w:rPr>
          <w:rFonts w:ascii="Arial Unicode" w:hAnsi="Arial Unicode"/>
          <w:sz w:val="24"/>
          <w:szCs w:val="24"/>
        </w:rPr>
        <w:t>»-</w:t>
      </w:r>
      <w:r w:rsidR="00F34B29" w:rsidRPr="00A513BB">
        <w:rPr>
          <w:rFonts w:ascii="Arial Unicode" w:hAnsi="Arial Unicode" w:cs="Sylfaen"/>
          <w:sz w:val="24"/>
          <w:szCs w:val="24"/>
        </w:rPr>
        <w:t>ը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ունի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իր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մի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քանի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կարևոր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նշանակությունները՝</w:t>
      </w:r>
      <w:r w:rsidR="00F34B29" w:rsidRPr="00A513BB">
        <w:rPr>
          <w:rFonts w:ascii="Arial Unicode" w:hAnsi="Arial Unicode"/>
          <w:sz w:val="24"/>
          <w:szCs w:val="24"/>
        </w:rPr>
        <w:t xml:space="preserve"> </w:t>
      </w:r>
    </w:p>
    <w:p w14:paraId="134656C1" w14:textId="20260EE6" w:rsidR="00F34B29" w:rsidRPr="00A513BB" w:rsidRDefault="00322AAD" w:rsidP="00322AAD">
      <w:pPr>
        <w:ind w:left="540"/>
        <w:rPr>
          <w:rFonts w:ascii="Arial Unicode" w:hAnsi="Arial Unicode"/>
          <w:b/>
          <w:i/>
          <w:color w:val="385623" w:themeColor="accent6" w:themeShade="80"/>
          <w:sz w:val="32"/>
          <w:szCs w:val="24"/>
        </w:rPr>
      </w:pPr>
      <w:r w:rsidRPr="00A513BB">
        <w:rPr>
          <w:rFonts w:ascii="Arial Unicode" w:hAnsi="Arial Unicode" w:cs="Sylfaen"/>
          <w:sz w:val="32"/>
          <w:szCs w:val="24"/>
        </w:rPr>
        <w:t xml:space="preserve">                       </w:t>
      </w:r>
      <w:r w:rsidR="00F34B29" w:rsidRPr="00A513BB">
        <w:rPr>
          <w:rFonts w:ascii="Arial Unicode" w:hAnsi="Arial Unicode" w:cs="Sylfaen"/>
          <w:i/>
          <w:color w:val="385623" w:themeColor="accent6" w:themeShade="80"/>
          <w:sz w:val="32"/>
          <w:szCs w:val="24"/>
        </w:rPr>
        <w:t>Արժեքի</w:t>
      </w:r>
      <w:r w:rsidR="00F34B29" w:rsidRPr="00A513BB">
        <w:rPr>
          <w:rFonts w:ascii="Arial Unicode" w:hAnsi="Arial Unicode"/>
          <w:i/>
          <w:color w:val="385623" w:themeColor="accent6" w:themeShade="80"/>
          <w:sz w:val="32"/>
          <w:szCs w:val="24"/>
        </w:rPr>
        <w:t xml:space="preserve"> </w:t>
      </w:r>
      <w:r w:rsidR="00F34B29" w:rsidRPr="00A513BB">
        <w:rPr>
          <w:rFonts w:ascii="Arial Unicode" w:hAnsi="Arial Unicode" w:cs="Sylfaen"/>
          <w:i/>
          <w:color w:val="385623" w:themeColor="accent6" w:themeShade="80"/>
          <w:sz w:val="32"/>
          <w:szCs w:val="24"/>
        </w:rPr>
        <w:t>նշանակությունները</w:t>
      </w:r>
    </w:p>
    <w:p w14:paraId="0C7ADE0B" w14:textId="487F36A5" w:rsidR="00F34B29" w:rsidRPr="00A513BB" w:rsidRDefault="00322AAD" w:rsidP="00F34B29">
      <w:pPr>
        <w:ind w:left="540"/>
        <w:jc w:val="both"/>
        <w:rPr>
          <w:rFonts w:ascii="Arial Unicode" w:hAnsi="Arial Unicode"/>
          <w:b/>
          <w:szCs w:val="26"/>
        </w:rPr>
      </w:pPr>
      <w:r w:rsidRPr="00A513BB">
        <w:rPr>
          <w:rFonts w:ascii="Arial Unicode" w:hAnsi="Arial Unicode"/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82031" wp14:editId="24E285CD">
                <wp:simplePos x="0" y="0"/>
                <wp:positionH relativeFrom="column">
                  <wp:posOffset>5067300</wp:posOffset>
                </wp:positionH>
                <wp:positionV relativeFrom="paragraph">
                  <wp:posOffset>110490</wp:posOffset>
                </wp:positionV>
                <wp:extent cx="142875" cy="762000"/>
                <wp:effectExtent l="19050" t="0" r="2857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B0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99pt;margin-top:8.7pt;width:11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" adj="19575" fillcolor="#5b9bd5" strokecolor="#41719c" strokeweight="1pt"/>
            </w:pict>
          </mc:Fallback>
        </mc:AlternateContent>
      </w:r>
      <w:r w:rsidRPr="00A513BB">
        <w:rPr>
          <w:rFonts w:ascii="Arial Unicode" w:hAnsi="Arial Unicode"/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B2375" wp14:editId="2133D3CE">
                <wp:simplePos x="0" y="0"/>
                <wp:positionH relativeFrom="column">
                  <wp:posOffset>676275</wp:posOffset>
                </wp:positionH>
                <wp:positionV relativeFrom="paragraph">
                  <wp:posOffset>91440</wp:posOffset>
                </wp:positionV>
                <wp:extent cx="123825" cy="809625"/>
                <wp:effectExtent l="19050" t="0" r="4762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9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ACE6" id="Down Arrow 3" o:spid="_x0000_s1026" type="#_x0000_t67" style="position:absolute;margin-left:53.25pt;margin-top:7.2pt;width:9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" adj="19948" fillcolor="#5b9bd5" strokecolor="#41719c" strokeweight="1pt"/>
            </w:pict>
          </mc:Fallback>
        </mc:AlternateContent>
      </w:r>
      <w:r w:rsidRPr="00A513BB">
        <w:rPr>
          <w:rFonts w:ascii="Arial Unicode" w:hAnsi="Arial Unicode"/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31C4DE" wp14:editId="5C514081">
                <wp:simplePos x="0" y="0"/>
                <wp:positionH relativeFrom="margin">
                  <wp:posOffset>2809875</wp:posOffset>
                </wp:positionH>
                <wp:positionV relativeFrom="paragraph">
                  <wp:posOffset>100965</wp:posOffset>
                </wp:positionV>
                <wp:extent cx="133350" cy="77152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ACDF" id="Down Arrow 2" o:spid="_x0000_s1026" type="#_x0000_t67" style="position:absolute;margin-left:221.25pt;margin-top:7.95pt;width:10.5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" adj="19733" fillcolor="#5b9bd5 [3204]" strokecolor="#1f4d78 [1604]" strokeweight="1pt">
                <w10:wrap anchorx="margin"/>
              </v:shape>
            </w:pict>
          </mc:Fallback>
        </mc:AlternateContent>
      </w:r>
      <w:r w:rsidR="00F34B29" w:rsidRPr="00A513BB">
        <w:rPr>
          <w:rFonts w:ascii="Arial Unicode" w:hAnsi="Arial Unicode"/>
          <w:b/>
          <w:szCs w:val="26"/>
        </w:rPr>
        <w:t xml:space="preserve">                                               </w:t>
      </w:r>
    </w:p>
    <w:p w14:paraId="60A4FAC0" w14:textId="77777777" w:rsidR="00F34B29" w:rsidRPr="00A513BB" w:rsidRDefault="00F34B29" w:rsidP="00F34B29">
      <w:pPr>
        <w:ind w:left="540"/>
        <w:rPr>
          <w:rFonts w:ascii="Arial Unicode" w:hAnsi="Arial Unicode"/>
          <w:szCs w:val="26"/>
        </w:rPr>
      </w:pPr>
    </w:p>
    <w:p w14:paraId="5CF068C4" w14:textId="53602FAE" w:rsidR="00F34B29" w:rsidRPr="00A513BB" w:rsidRDefault="00F34B29" w:rsidP="00322AAD">
      <w:pPr>
        <w:rPr>
          <w:rFonts w:ascii="Arial Unicode" w:hAnsi="Arial Unicode"/>
          <w:szCs w:val="26"/>
        </w:rPr>
      </w:pPr>
    </w:p>
    <w:p w14:paraId="0DF00431" w14:textId="77777777" w:rsidR="00F34B29" w:rsidRPr="00A513BB" w:rsidRDefault="00F34B29" w:rsidP="00F34B29">
      <w:pPr>
        <w:tabs>
          <w:tab w:val="left" w:pos="2100"/>
        </w:tabs>
        <w:ind w:left="540"/>
        <w:rPr>
          <w:rFonts w:ascii="Arial Unicode" w:hAnsi="Arial Unicode"/>
          <w:color w:val="FF0000"/>
          <w:sz w:val="20"/>
          <w:szCs w:val="26"/>
        </w:rPr>
      </w:pPr>
      <w:r w:rsidRPr="00A513BB">
        <w:rPr>
          <w:rFonts w:ascii="Arial Unicode" w:hAnsi="Arial Unicode"/>
          <w:sz w:val="20"/>
          <w:szCs w:val="26"/>
        </w:rPr>
        <w:t xml:space="preserve">          </w:t>
      </w:r>
      <w:r w:rsidRPr="00A513BB">
        <w:rPr>
          <w:rFonts w:ascii="Arial Unicode" w:hAnsi="Arial Unicode"/>
          <w:color w:val="FF0000"/>
          <w:sz w:val="20"/>
          <w:szCs w:val="26"/>
        </w:rPr>
        <w:t xml:space="preserve">ԳՈՐԾՆԱԿԱՆ                   ԲԱՐՈՅԱԿԱՆ ՈՒ ՀՈԳԵԲԱՆԱԿԱՆ                             ՍՈՑԻԱԼԱԿԱՆ     ՀԱՐԱԲԵՐՈՒԹՅՈՒՆՆԵՐ                               ԲՆՈՒԹԱԳԻՐ                                          ԵՐԵՎՈՒՅԹՆԵՐԻ  </w:t>
      </w:r>
    </w:p>
    <w:p w14:paraId="0DCCDCEC" w14:textId="65B2BC85" w:rsidR="00F34B29" w:rsidRPr="00A513BB" w:rsidRDefault="00F34B29" w:rsidP="00322AAD">
      <w:pPr>
        <w:tabs>
          <w:tab w:val="left" w:pos="2100"/>
        </w:tabs>
        <w:ind w:left="540"/>
        <w:rPr>
          <w:rFonts w:ascii="Arial Unicode" w:hAnsi="Arial Unicode"/>
          <w:color w:val="FF0000"/>
          <w:sz w:val="20"/>
          <w:szCs w:val="26"/>
        </w:rPr>
      </w:pPr>
      <w:r w:rsidRPr="00A513BB">
        <w:rPr>
          <w:rFonts w:ascii="Arial Unicode" w:hAnsi="Arial Unicode"/>
          <w:color w:val="FF0000"/>
          <w:sz w:val="20"/>
          <w:szCs w:val="26"/>
        </w:rPr>
        <w:t xml:space="preserve">                                                                                                                                      ՀՈՒԶԱԿԱՆ </w:t>
      </w:r>
      <w:r w:rsidR="00A513BB">
        <w:rPr>
          <w:rFonts w:ascii="Arial Unicode" w:hAnsi="Arial Unicode"/>
          <w:color w:val="FF0000"/>
          <w:sz w:val="20"/>
          <w:szCs w:val="26"/>
          <w:lang w:val="en-US"/>
        </w:rPr>
        <w:t>Ո</w:t>
      </w:r>
      <w:r w:rsidRPr="00A513BB">
        <w:rPr>
          <w:rFonts w:ascii="Arial Unicode" w:hAnsi="Arial Unicode"/>
          <w:color w:val="FF0000"/>
          <w:sz w:val="20"/>
          <w:szCs w:val="26"/>
        </w:rPr>
        <w:t xml:space="preserve">ՐԱԿՈՒՄՆԵՐ                                           </w:t>
      </w:r>
    </w:p>
    <w:p w14:paraId="292AF6FD" w14:textId="77777777" w:rsidR="00322AAD" w:rsidRPr="00A513BB" w:rsidRDefault="00F34B29" w:rsidP="00322AAD">
      <w:pPr>
        <w:tabs>
          <w:tab w:val="left" w:pos="2100"/>
        </w:tabs>
        <w:rPr>
          <w:rFonts w:ascii="Arial Unicode" w:hAnsi="Arial Unicode"/>
          <w:szCs w:val="26"/>
        </w:rPr>
      </w:pPr>
      <w:r w:rsidRPr="00A513BB">
        <w:rPr>
          <w:rFonts w:ascii="Arial Unicode" w:hAnsi="Arial Unicode"/>
          <w:szCs w:val="26"/>
        </w:rPr>
        <w:t xml:space="preserve"> </w:t>
      </w:r>
    </w:p>
    <w:p w14:paraId="56F3EB2D" w14:textId="70EF58B4" w:rsidR="00F34B29" w:rsidRPr="00A513BB" w:rsidRDefault="00F34B29" w:rsidP="00322AAD">
      <w:pPr>
        <w:tabs>
          <w:tab w:val="left" w:pos="2100"/>
        </w:tabs>
        <w:rPr>
          <w:rFonts w:ascii="Arial Unicode" w:hAnsi="Arial Unicode"/>
          <w:szCs w:val="26"/>
        </w:rPr>
      </w:pPr>
      <w:r w:rsidRPr="00A513BB">
        <w:rPr>
          <w:rFonts w:ascii="Arial Unicode" w:hAnsi="Arial Unicode"/>
          <w:szCs w:val="26"/>
        </w:rPr>
        <w:t xml:space="preserve"> ----------------------------------------------                                                                     </w:t>
      </w:r>
      <w:r w:rsidRPr="00A513BB">
        <w:rPr>
          <w:rFonts w:ascii="Arial Unicode" w:hAnsi="Arial Unicode"/>
          <w:sz w:val="22"/>
        </w:rPr>
        <w:t xml:space="preserve"> </w:t>
      </w:r>
      <w:r w:rsidR="00322AAD" w:rsidRPr="00A513BB">
        <w:rPr>
          <w:rFonts w:ascii="Arial Unicode" w:hAnsi="Arial Unicode"/>
          <w:sz w:val="22"/>
        </w:rPr>
        <w:t>1.</w:t>
      </w:r>
      <w:r w:rsidRPr="00A513BB">
        <w:rPr>
          <w:rFonts w:ascii="Arial Unicode" w:hAnsi="Arial Unicode" w:cs="Sylfaen"/>
          <w:sz w:val="22"/>
        </w:rPr>
        <w:t>Լ</w:t>
      </w:r>
      <w:r w:rsidRPr="00A513BB">
        <w:rPr>
          <w:rFonts w:ascii="Arial Unicode" w:hAnsi="Arial Unicode"/>
          <w:sz w:val="22"/>
        </w:rPr>
        <w:t>.</w:t>
      </w:r>
      <w:r w:rsidRPr="00A513BB">
        <w:rPr>
          <w:rFonts w:ascii="Arial Unicode" w:hAnsi="Arial Unicode" w:cs="Sylfaen"/>
          <w:sz w:val="22"/>
        </w:rPr>
        <w:t>Թորգոմյան</w:t>
      </w:r>
      <w:r w:rsidRPr="00A513BB">
        <w:rPr>
          <w:rFonts w:ascii="Arial Unicode" w:hAnsi="Arial Unicode"/>
          <w:sz w:val="22"/>
        </w:rPr>
        <w:t xml:space="preserve">- </w:t>
      </w:r>
      <w:r w:rsidRPr="00A513BB">
        <w:rPr>
          <w:rFonts w:ascii="Arial Unicode" w:hAnsi="Arial Unicode" w:cs="Sylfaen"/>
          <w:sz w:val="22"/>
        </w:rPr>
        <w:t>Մանկավարժության</w:t>
      </w:r>
      <w:r w:rsidRPr="00A513BB">
        <w:rPr>
          <w:rFonts w:ascii="Arial Unicode" w:hAnsi="Arial Unicode"/>
          <w:sz w:val="22"/>
        </w:rPr>
        <w:t xml:space="preserve"> </w:t>
      </w:r>
      <w:r w:rsidRPr="00A513BB">
        <w:rPr>
          <w:rFonts w:ascii="Arial Unicode" w:hAnsi="Arial Unicode" w:cs="Sylfaen"/>
          <w:sz w:val="22"/>
        </w:rPr>
        <w:t>արժեքաբանության</w:t>
      </w:r>
      <w:r w:rsidRPr="00A513BB">
        <w:rPr>
          <w:rFonts w:ascii="Arial Unicode" w:hAnsi="Arial Unicode"/>
          <w:sz w:val="22"/>
        </w:rPr>
        <w:t xml:space="preserve"> </w:t>
      </w:r>
      <w:r w:rsidRPr="00A513BB">
        <w:rPr>
          <w:rFonts w:ascii="Arial Unicode" w:hAnsi="Arial Unicode" w:cs="Sylfaen"/>
          <w:sz w:val="22"/>
        </w:rPr>
        <w:t>հիմունքներ</w:t>
      </w:r>
      <w:r w:rsidRPr="00A513BB">
        <w:rPr>
          <w:rFonts w:ascii="Arial Unicode" w:hAnsi="Arial Unicode"/>
          <w:sz w:val="22"/>
        </w:rPr>
        <w:t>:</w:t>
      </w:r>
    </w:p>
    <w:p w14:paraId="7EEFCB1A" w14:textId="504FAB04" w:rsidR="00F34B29" w:rsidRPr="00A513BB" w:rsidRDefault="00F34B29" w:rsidP="00F34B29">
      <w:pPr>
        <w:tabs>
          <w:tab w:val="left" w:pos="2100"/>
        </w:tabs>
        <w:ind w:left="540"/>
        <w:rPr>
          <w:rFonts w:ascii="Arial Unicode" w:hAnsi="Arial Unicode"/>
          <w:sz w:val="22"/>
        </w:rPr>
      </w:pPr>
    </w:p>
    <w:p w14:paraId="4CC981BB" w14:textId="19221D38" w:rsidR="00F34B29" w:rsidRPr="00A513BB" w:rsidRDefault="00F34B29" w:rsidP="00F34B29">
      <w:pPr>
        <w:tabs>
          <w:tab w:val="left" w:pos="2100"/>
        </w:tabs>
        <w:ind w:left="540"/>
        <w:rPr>
          <w:rFonts w:ascii="Arial Unicode" w:hAnsi="Arial Unicode"/>
          <w:szCs w:val="26"/>
        </w:rPr>
      </w:pPr>
    </w:p>
    <w:p w14:paraId="05C77103" w14:textId="314A214F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Հայաստանի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Հանրապետության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կրթական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համակարգը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խորհրդային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կրթական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համակարգի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ժառանգորդն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կազմավորվել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նրա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հենքի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վրա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Խորհրդային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Միությունում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միասնական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կրթական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մեթոդական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սպասարկումը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Միասնական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նաև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արժեհամակարգը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Մեզ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մնում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միայն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տեղայնացնել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կենտրոնից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եկած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որոշումները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Անկախացումից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հետո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իրավիճակը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կտրուկ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փոխվեց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Կրթական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համակարգի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արմատական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վերակառուցման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պահանջը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կախված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օդում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Փոխվեց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ժամանակաշրջանը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փոխվեցին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նաև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փոխվեցին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կողմնորոշումները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նախասիրություններն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պահանջմունքները</w:t>
      </w:r>
      <w:r w:rsidRPr="00A513BB">
        <w:rPr>
          <w:rFonts w:ascii="Arial Unicode" w:hAnsi="Arial Unicode"/>
          <w:sz w:val="24"/>
        </w:rPr>
        <w:t>:</w:t>
      </w:r>
    </w:p>
    <w:p w14:paraId="03EC9005" w14:textId="2AC9EF6F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 w:cs="Sylfaen"/>
          <w:sz w:val="20"/>
        </w:rPr>
      </w:pPr>
      <w:r w:rsidRPr="00A513BB">
        <w:rPr>
          <w:rFonts w:ascii="Arial Unicode" w:hAnsi="Arial Unicode" w:cs="Sylfaen"/>
          <w:sz w:val="24"/>
        </w:rPr>
        <w:t xml:space="preserve">    Նոր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իրավիճակը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համարժեք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մոտեցումներ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պահանջում</w:t>
      </w:r>
      <w:r w:rsidRPr="00A513BB">
        <w:rPr>
          <w:rFonts w:ascii="Arial Unicode" w:hAnsi="Arial Unicode"/>
          <w:sz w:val="24"/>
        </w:rPr>
        <w:t xml:space="preserve">:  </w:t>
      </w:r>
      <w:r w:rsidRPr="00A513BB">
        <w:rPr>
          <w:rFonts w:ascii="Arial Unicode" w:hAnsi="Arial Unicode" w:cs="Sylfaen"/>
          <w:sz w:val="24"/>
        </w:rPr>
        <w:t>Նոր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առաջ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եկան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որոնք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հրատապ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լուծման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կարիք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ունեին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Կյանքը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կառուցվեց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կանոնների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նորմերի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վրա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Նոր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սերնդի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ժամանակակից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աշխարհն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իր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համակարգով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բավականին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բարդ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անկանխատեսելի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թվում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Կրթության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հիմնախնդիրներով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զբաղված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մասնագետներին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առաջադրված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ճշգրիտ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որոշել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բյուրեղացնել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այն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գլոբալ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որոնք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անհրաժեշտ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քսանմեկերորդ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քաղաքացուն</w:t>
      </w:r>
      <w:r w:rsidRPr="00A513BB">
        <w:rPr>
          <w:rFonts w:ascii="Arial Unicode" w:hAnsi="Arial Unicode"/>
          <w:sz w:val="24"/>
        </w:rPr>
        <w:t>:</w:t>
      </w:r>
    </w:p>
    <w:p w14:paraId="1CB3F631" w14:textId="45971212" w:rsidR="00F34B29" w:rsidRPr="00A513BB" w:rsidRDefault="00322AAD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sz w:val="24"/>
        </w:rPr>
        <w:t xml:space="preserve">     Այսօր, հ</w:t>
      </w:r>
      <w:r w:rsidR="00F34B29" w:rsidRPr="00A513BB">
        <w:rPr>
          <w:rFonts w:ascii="Arial Unicode" w:hAnsi="Arial Unicode" w:cs="Sylfaen"/>
          <w:sz w:val="24"/>
        </w:rPr>
        <w:t>ամաձայն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ՀՀ</w:t>
      </w:r>
      <w:r w:rsidR="00F34B29" w:rsidRPr="00A513BB">
        <w:rPr>
          <w:rFonts w:ascii="Arial Unicode" w:hAnsi="Arial Unicode"/>
          <w:sz w:val="24"/>
        </w:rPr>
        <w:t>-</w:t>
      </w:r>
      <w:r w:rsidR="00F34B29" w:rsidRPr="00A513BB">
        <w:rPr>
          <w:rFonts w:ascii="Arial Unicode" w:hAnsi="Arial Unicode" w:cs="Sylfaen"/>
          <w:sz w:val="24"/>
        </w:rPr>
        <w:t>ի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կրթական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չափորոշիչների</w:t>
      </w:r>
      <w:r w:rsidR="00F34B29" w:rsidRPr="00A513BB">
        <w:rPr>
          <w:rFonts w:ascii="Arial Unicode" w:hAnsi="Arial Unicode"/>
          <w:sz w:val="24"/>
        </w:rPr>
        <w:t xml:space="preserve">, </w:t>
      </w:r>
      <w:r w:rsidR="00F34B29" w:rsidRPr="00A513BB">
        <w:rPr>
          <w:rFonts w:ascii="Arial Unicode" w:hAnsi="Arial Unicode" w:cs="Sylfaen"/>
          <w:sz w:val="24"/>
        </w:rPr>
        <w:t>արժեքային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համակարգը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նախատեսում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է</w:t>
      </w:r>
      <w:r w:rsidR="00F34B29" w:rsidRPr="00A513BB">
        <w:rPr>
          <w:rFonts w:ascii="Arial Unicode" w:hAnsi="Arial Unicode"/>
          <w:sz w:val="24"/>
        </w:rPr>
        <w:t>,</w:t>
      </w:r>
      <w:r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որ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դպրոցն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ավարտող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յուրաքանչյուր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շրջանավարտ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պետք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է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ունենա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հետևյալ</w:t>
      </w:r>
      <w:r w:rsidR="00F34B29" w:rsidRPr="00A513BB">
        <w:rPr>
          <w:rFonts w:ascii="Arial Unicode" w:hAnsi="Arial Unicode"/>
          <w:sz w:val="24"/>
        </w:rPr>
        <w:t xml:space="preserve"> </w:t>
      </w:r>
      <w:r w:rsidR="00F34B29" w:rsidRPr="00A513BB">
        <w:rPr>
          <w:rFonts w:ascii="Arial Unicode" w:hAnsi="Arial Unicode" w:cs="Sylfaen"/>
          <w:sz w:val="24"/>
        </w:rPr>
        <w:t>սկզբունքները</w:t>
      </w:r>
      <w:r w:rsidR="00F34B29" w:rsidRPr="00A513BB">
        <w:rPr>
          <w:rFonts w:ascii="Arial Unicode" w:hAnsi="Arial Unicode"/>
          <w:sz w:val="24"/>
        </w:rPr>
        <w:t xml:space="preserve">. </w:t>
      </w:r>
    </w:p>
    <w:p w14:paraId="3EF88753" w14:textId="77777777" w:rsidR="00F34B29" w:rsidRPr="00A513BB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sym w:font="Symbol" w:char="F0B7"/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Հայրենասիրություն</w:t>
      </w:r>
      <w:r w:rsidRPr="00A513BB">
        <w:rPr>
          <w:rFonts w:ascii="Arial Unicode" w:hAnsi="Arial Unicode"/>
          <w:sz w:val="24"/>
        </w:rPr>
        <w:t>,</w:t>
      </w:r>
    </w:p>
    <w:p w14:paraId="5F6C469B" w14:textId="77777777" w:rsidR="00F34B29" w:rsidRPr="00A513BB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/>
          <w:sz w:val="24"/>
        </w:rPr>
        <w:sym w:font="Symbol" w:char="F0B7"/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Պատրաստակամ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լինի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պաշտպանելու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հայրենիքի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սահմանները</w:t>
      </w:r>
      <w:r w:rsidRPr="00A513BB">
        <w:rPr>
          <w:rFonts w:ascii="Arial Unicode" w:hAnsi="Arial Unicode"/>
          <w:sz w:val="24"/>
        </w:rPr>
        <w:t xml:space="preserve">, </w:t>
      </w:r>
    </w:p>
    <w:p w14:paraId="57DD7EC6" w14:textId="0BEDA604" w:rsidR="00F34B29" w:rsidRPr="00A513BB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sym w:font="Symbol" w:char="F0B7"/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Ակտիվ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մասնակցություն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ունենա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ազգային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հիմնախնդիրների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լուծման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գործընթացներին</w:t>
      </w:r>
      <w:r w:rsidRPr="00A513BB">
        <w:rPr>
          <w:rFonts w:ascii="Arial Unicode" w:hAnsi="Arial Unicode"/>
          <w:sz w:val="24"/>
        </w:rPr>
        <w:t xml:space="preserve">, </w:t>
      </w:r>
    </w:p>
    <w:p w14:paraId="46BE41C3" w14:textId="3E2B4879" w:rsidR="00F34B29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sym w:font="Symbol" w:char="F0B7"/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Արժևորի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սեփական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ժողովրդի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նյութական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հոգևոր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կարևորությունը</w:t>
      </w:r>
      <w:r w:rsidRPr="00A513BB">
        <w:rPr>
          <w:rFonts w:ascii="Arial Unicode" w:hAnsi="Arial Unicode"/>
          <w:sz w:val="24"/>
        </w:rPr>
        <w:t>,</w:t>
      </w:r>
    </w:p>
    <w:p w14:paraId="42DB9765" w14:textId="2326564E" w:rsidR="00F34B29" w:rsidRPr="00A513BB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sym w:font="Symbol" w:char="F0B7"/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Կարևորի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իր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անձի՝ազգային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արժեհամակարգի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մասնիկ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լինելու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հանգամանքը</w:t>
      </w:r>
      <w:r w:rsidRPr="00A513BB">
        <w:rPr>
          <w:rFonts w:ascii="Arial Unicode" w:hAnsi="Arial Unicode"/>
          <w:sz w:val="24"/>
        </w:rPr>
        <w:t xml:space="preserve">: </w:t>
      </w:r>
    </w:p>
    <w:p w14:paraId="770F5FB4" w14:textId="3F5A90C5" w:rsidR="00F34B29" w:rsidRPr="00A513BB" w:rsidRDefault="00F34B29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sym w:font="Symbol" w:char="F0B7"/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Գիտակցի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կյանքում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իր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կարևորագույն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արժեքներ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հանդիսանալու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ձեռք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բերած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գիտելիքները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աշխատանքային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հմտությունները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մասնագիտական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վարպետությունը</w:t>
      </w:r>
      <w:r w:rsidRPr="00A513BB">
        <w:rPr>
          <w:rFonts w:ascii="Arial Unicode" w:hAnsi="Arial Unicode"/>
          <w:sz w:val="24"/>
        </w:rPr>
        <w:t>:</w:t>
      </w:r>
    </w:p>
    <w:p w14:paraId="1299E1E9" w14:textId="77777777" w:rsidR="00322AAD" w:rsidRPr="00A513BB" w:rsidRDefault="00322AAD" w:rsidP="00322AAD">
      <w:pPr>
        <w:tabs>
          <w:tab w:val="left" w:pos="3420"/>
        </w:tabs>
        <w:spacing w:line="360" w:lineRule="auto"/>
        <w:rPr>
          <w:rFonts w:ascii="Arial Unicode" w:hAnsi="Arial Unicode"/>
          <w:sz w:val="24"/>
        </w:rPr>
      </w:pPr>
    </w:p>
    <w:p w14:paraId="1885126F" w14:textId="1E85AFB5" w:rsidR="00322AAD" w:rsidRPr="00A513BB" w:rsidRDefault="00322AAD" w:rsidP="00322AAD">
      <w:pPr>
        <w:tabs>
          <w:tab w:val="left" w:pos="210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sz w:val="24"/>
        </w:rPr>
        <w:lastRenderedPageBreak/>
        <w:t xml:space="preserve">    Քանի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արժեհամակարգը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բխում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անմիջապես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մարդու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պահանջմունքներից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ապա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կարելի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կազմել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մարդու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ամենակարևոր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հոգևոր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պահանջմունքների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բուրգը</w:t>
      </w:r>
      <w:r w:rsidRPr="00A513BB">
        <w:rPr>
          <w:rFonts w:ascii="Arial Unicode" w:hAnsi="Arial Unicode"/>
          <w:sz w:val="24"/>
        </w:rPr>
        <w:t>:</w:t>
      </w:r>
    </w:p>
    <w:p w14:paraId="3B1CD9D2" w14:textId="381F4DAC" w:rsidR="00322AAD" w:rsidRPr="00A513BB" w:rsidRDefault="00285B6C" w:rsidP="00322AAD">
      <w:pPr>
        <w:tabs>
          <w:tab w:val="left" w:pos="210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noProof/>
          <w:sz w:val="32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99C3" wp14:editId="6D7442B3">
                <wp:simplePos x="0" y="0"/>
                <wp:positionH relativeFrom="margin">
                  <wp:posOffset>1304925</wp:posOffset>
                </wp:positionH>
                <wp:positionV relativeFrom="paragraph">
                  <wp:posOffset>221615</wp:posOffset>
                </wp:positionV>
                <wp:extent cx="2895600" cy="2038350"/>
                <wp:effectExtent l="19050" t="19050" r="38100" b="19050"/>
                <wp:wrapNone/>
                <wp:docPr id="6" name="Flowchart: Extra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03835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24F3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6" o:spid="_x0000_s1026" type="#_x0000_t127" style="position:absolute;margin-left:102.75pt;margin-top:17.45pt;width:228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" filled="f" strokecolor="#c45911 [2405]" strokeweight="1pt">
                <w10:wrap anchorx="margin"/>
              </v:shape>
            </w:pict>
          </mc:Fallback>
        </mc:AlternateContent>
      </w:r>
    </w:p>
    <w:p w14:paraId="5CDD148B" w14:textId="77777777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b/>
          <w:i/>
          <w:color w:val="C00000"/>
          <w:sz w:val="32"/>
          <w:szCs w:val="26"/>
        </w:rPr>
      </w:pPr>
      <w:r w:rsidRPr="00A513BB">
        <w:rPr>
          <w:rFonts w:ascii="Arial Unicode" w:hAnsi="Arial Unicode"/>
          <w:color w:val="C00000"/>
          <w:sz w:val="32"/>
          <w:szCs w:val="26"/>
        </w:rPr>
        <w:t xml:space="preserve">                         </w:t>
      </w:r>
      <w:r w:rsidRPr="00A513BB">
        <w:rPr>
          <w:rFonts w:ascii="Arial Unicode" w:hAnsi="Arial Unicode"/>
          <w:b/>
          <w:i/>
          <w:color w:val="C00000"/>
          <w:sz w:val="32"/>
          <w:szCs w:val="26"/>
        </w:rPr>
        <w:t>ՀԱՅՐԵՆԱՍԻՐՈՒԹՅՈՒՆ</w:t>
      </w:r>
    </w:p>
    <w:p w14:paraId="286A0EBC" w14:textId="77777777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b/>
          <w:i/>
          <w:color w:val="1F4E79" w:themeColor="accent1" w:themeShade="80"/>
          <w:sz w:val="32"/>
          <w:szCs w:val="26"/>
        </w:rPr>
      </w:pPr>
      <w:r w:rsidRPr="00A513BB">
        <w:rPr>
          <w:rFonts w:ascii="Arial Unicode" w:hAnsi="Arial Unicode"/>
          <w:b/>
          <w:color w:val="1F4E79" w:themeColor="accent1" w:themeShade="80"/>
          <w:sz w:val="32"/>
          <w:szCs w:val="26"/>
        </w:rPr>
        <w:t xml:space="preserve">                                 </w:t>
      </w:r>
      <w:r w:rsidRPr="00A513BB">
        <w:rPr>
          <w:rFonts w:ascii="Arial Unicode" w:hAnsi="Arial Unicode"/>
          <w:b/>
          <w:i/>
          <w:color w:val="1F4E79" w:themeColor="accent1" w:themeShade="80"/>
          <w:sz w:val="32"/>
          <w:szCs w:val="26"/>
        </w:rPr>
        <w:t>ԱԶԱՏՈՒԹՅՈՒՆ</w:t>
      </w:r>
    </w:p>
    <w:p w14:paraId="07C40DE7" w14:textId="77777777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b/>
          <w:i/>
          <w:color w:val="D14C23"/>
          <w:sz w:val="32"/>
          <w:szCs w:val="26"/>
        </w:rPr>
      </w:pPr>
      <w:r w:rsidRPr="00A513BB">
        <w:rPr>
          <w:rFonts w:ascii="Arial Unicode" w:hAnsi="Arial Unicode"/>
          <w:b/>
          <w:color w:val="538135" w:themeColor="accent6" w:themeShade="BF"/>
          <w:sz w:val="32"/>
          <w:szCs w:val="26"/>
        </w:rPr>
        <w:t xml:space="preserve">                               </w:t>
      </w:r>
      <w:r w:rsidRPr="00A513BB">
        <w:rPr>
          <w:rFonts w:ascii="Arial Unicode" w:hAnsi="Arial Unicode"/>
          <w:b/>
          <w:i/>
          <w:color w:val="D14C23"/>
          <w:sz w:val="32"/>
          <w:szCs w:val="26"/>
        </w:rPr>
        <w:t>ԽԱՂԱՂՈՒԹՅՈՒՆ</w:t>
      </w:r>
    </w:p>
    <w:p w14:paraId="075614F6" w14:textId="77777777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b/>
          <w:i/>
          <w:sz w:val="32"/>
          <w:szCs w:val="26"/>
        </w:rPr>
      </w:pPr>
    </w:p>
    <w:p w14:paraId="0C6EE422" w14:textId="77777777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vertAlign w:val="superscript"/>
        </w:rPr>
      </w:pPr>
      <w:r w:rsidRPr="00A513BB">
        <w:rPr>
          <w:rFonts w:ascii="Arial Unicode" w:hAnsi="Arial Unicode" w:cs="Sylfaen"/>
          <w:sz w:val="24"/>
        </w:rPr>
        <w:t xml:space="preserve">    Արժեքների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բուրգի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գագաթին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գտնվող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նվիրական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մեծագույն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արժեքը՝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հայրենասիրությունն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>,</w:t>
      </w:r>
      <w:r w:rsidRPr="00A513BB">
        <w:rPr>
          <w:rFonts w:ascii="Arial Unicode" w:hAnsi="Arial Unicode" w:cs="Sylfaen"/>
          <w:sz w:val="24"/>
        </w:rPr>
        <w:t>որը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լավագույն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կերպով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մատուցվում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 xml:space="preserve">է հումանիտար առարկաների, մասնավորապես լեզվի, գրականության և 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պատմության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դասընթացների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ժամանակ: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Այն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մեծագույն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հարգանք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պատկառանք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հարուցում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/>
          <w:sz w:val="24"/>
          <w:vertAlign w:val="superscript"/>
        </w:rPr>
        <w:t>2</w:t>
      </w:r>
    </w:p>
    <w:p w14:paraId="283A695F" w14:textId="77777777" w:rsidR="00285B6C" w:rsidRPr="00A513BB" w:rsidRDefault="00322AAD" w:rsidP="00322AAD">
      <w:pPr>
        <w:spacing w:line="360" w:lineRule="auto"/>
        <w:ind w:left="540" w:hanging="545"/>
        <w:rPr>
          <w:rFonts w:ascii="Arial Unicode" w:hAnsi="Arial Unicode" w:cs="Sylfaen"/>
          <w:b/>
          <w:i/>
          <w:color w:val="538135" w:themeColor="accent6" w:themeShade="BF"/>
          <w:u w:val="single" w:color="000000"/>
        </w:rPr>
      </w:pPr>
      <w:r w:rsidRPr="00A513BB">
        <w:rPr>
          <w:rFonts w:ascii="Arial Unicode" w:hAnsi="Arial Unicode"/>
          <w:i/>
          <w:color w:val="538135" w:themeColor="accent6" w:themeShade="BF"/>
          <w:szCs w:val="26"/>
        </w:rPr>
        <w:t xml:space="preserve">              </w:t>
      </w:r>
      <w:r w:rsidRPr="00A513BB">
        <w:rPr>
          <w:rFonts w:ascii="Arial Unicode" w:hAnsi="Arial Unicode" w:cs="Sylfaen"/>
          <w:b/>
          <w:i/>
          <w:color w:val="538135" w:themeColor="accent6" w:themeShade="BF"/>
          <w:u w:val="single" w:color="000000"/>
        </w:rPr>
        <w:t>Հետազոտության</w:t>
      </w:r>
      <w:r w:rsidRPr="00A513BB">
        <w:rPr>
          <w:rFonts w:ascii="Arial Unicode" w:hAnsi="Arial Unicode"/>
          <w:b/>
          <w:i/>
          <w:color w:val="538135" w:themeColor="accent6" w:themeShade="BF"/>
          <w:u w:val="single" w:color="000000"/>
        </w:rPr>
        <w:t xml:space="preserve"> </w:t>
      </w:r>
      <w:r w:rsidRPr="00A513BB">
        <w:rPr>
          <w:rFonts w:ascii="Arial Unicode" w:hAnsi="Arial Unicode" w:cs="Sylfaen"/>
          <w:b/>
          <w:i/>
          <w:color w:val="538135" w:themeColor="accent6" w:themeShade="BF"/>
          <w:u w:val="single" w:color="000000"/>
        </w:rPr>
        <w:t>նպատակը</w:t>
      </w:r>
      <w:r w:rsidR="00285B6C" w:rsidRPr="00A513BB">
        <w:rPr>
          <w:rFonts w:ascii="Arial Unicode" w:hAnsi="Arial Unicode" w:cs="Sylfaen"/>
          <w:b/>
          <w:i/>
          <w:color w:val="538135" w:themeColor="accent6" w:themeShade="BF"/>
          <w:u w:val="single" w:color="000000"/>
          <w:lang w:val="en-US"/>
        </w:rPr>
        <w:t>՝</w:t>
      </w:r>
    </w:p>
    <w:p w14:paraId="698E2814" w14:textId="42D76C7A" w:rsidR="00322AAD" w:rsidRPr="00A513BB" w:rsidRDefault="00322AAD" w:rsidP="00285B6C">
      <w:pPr>
        <w:pStyle w:val="ListParagraph"/>
        <w:numPr>
          <w:ilvl w:val="0"/>
          <w:numId w:val="8"/>
        </w:numPr>
        <w:spacing w:line="360" w:lineRule="auto"/>
        <w:rPr>
          <w:rFonts w:ascii="Arial Unicode" w:hAnsi="Arial Unicode"/>
          <w:sz w:val="24"/>
          <w:lang w:val="ru-RU"/>
        </w:rPr>
      </w:pPr>
      <w:r w:rsidRPr="00A513BB">
        <w:rPr>
          <w:rFonts w:ascii="Arial Unicode" w:hAnsi="Arial Unicode" w:cs="Sylfaen"/>
          <w:sz w:val="24"/>
        </w:rPr>
        <w:t>Հետազոտության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հիմնական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նպատակն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ներկայացնել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ուսումնասիրել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հանրակրթական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դպրոցներում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արժեքային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համակարգի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ձևավորումը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աշակերտների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մոտ։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Այդ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նպատակների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իրականացումը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ենթադրում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կոնկրետ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խնդիրների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լուծում</w:t>
      </w:r>
      <w:r w:rsidRPr="00A513BB">
        <w:rPr>
          <w:rFonts w:ascii="Arial Unicode" w:hAnsi="Arial Unicode"/>
          <w:sz w:val="24"/>
          <w:lang w:val="ru-RU"/>
        </w:rPr>
        <w:t xml:space="preserve">,  </w:t>
      </w:r>
      <w:r w:rsidRPr="00A513BB">
        <w:rPr>
          <w:rFonts w:ascii="Arial Unicode" w:hAnsi="Arial Unicode" w:cs="Sylfaen"/>
          <w:sz w:val="24"/>
        </w:rPr>
        <w:t>որոնք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էլ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ապահովում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աշխատանքի</w:t>
      </w:r>
      <w:r w:rsidRPr="00A513BB">
        <w:rPr>
          <w:rFonts w:ascii="Arial Unicode" w:hAnsi="Arial Unicode"/>
          <w:sz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</w:rPr>
        <w:t>տրամաբանությունն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ru-RU"/>
        </w:rPr>
        <w:t xml:space="preserve">  </w:t>
      </w:r>
      <w:r w:rsidRPr="00A513BB">
        <w:rPr>
          <w:rFonts w:ascii="Arial Unicode" w:hAnsi="Arial Unicode" w:cs="Sylfaen"/>
          <w:sz w:val="24"/>
        </w:rPr>
        <w:t>կառուցվածքը։</w:t>
      </w:r>
      <w:r w:rsidRPr="00A513BB">
        <w:rPr>
          <w:rFonts w:ascii="Arial Unicode" w:hAnsi="Arial Unicode"/>
          <w:sz w:val="24"/>
          <w:lang w:val="ru-RU"/>
        </w:rPr>
        <w:t xml:space="preserve"> </w:t>
      </w:r>
    </w:p>
    <w:p w14:paraId="0DA47809" w14:textId="45AC3580" w:rsidR="00322AAD" w:rsidRPr="00A513BB" w:rsidRDefault="00322AAD" w:rsidP="00285B6C">
      <w:pPr>
        <w:spacing w:after="100" w:line="360" w:lineRule="auto"/>
        <w:ind w:left="540"/>
        <w:rPr>
          <w:rFonts w:ascii="Arial Unicode" w:hAnsi="Arial Unicode"/>
          <w:b/>
          <w:color w:val="385623" w:themeColor="accent6" w:themeShade="80"/>
          <w:sz w:val="24"/>
        </w:rPr>
      </w:pPr>
      <w:r w:rsidRPr="00A513BB">
        <w:rPr>
          <w:rFonts w:ascii="Arial Unicode" w:hAnsi="Arial Unicode"/>
          <w:sz w:val="24"/>
        </w:rPr>
        <w:t xml:space="preserve">              </w:t>
      </w:r>
      <w:r w:rsidRPr="00A513BB">
        <w:rPr>
          <w:rFonts w:ascii="Arial Unicode" w:hAnsi="Arial Unicode" w:cs="Sylfaen"/>
          <w:sz w:val="24"/>
        </w:rPr>
        <w:t>Առաջադրված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նպատակին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հասնելու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աշխատանքում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առաջադրվել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հետևյալ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b/>
          <w:i/>
          <w:color w:val="385623" w:themeColor="accent6" w:themeShade="80"/>
          <w:sz w:val="24"/>
        </w:rPr>
        <w:t>խնդիրները՝</w:t>
      </w:r>
      <w:r w:rsidRPr="00A513BB">
        <w:rPr>
          <w:rFonts w:ascii="Arial Unicode" w:hAnsi="Arial Unicode"/>
          <w:b/>
          <w:color w:val="385623" w:themeColor="accent6" w:themeShade="80"/>
          <w:sz w:val="24"/>
        </w:rPr>
        <w:t xml:space="preserve"> </w:t>
      </w:r>
    </w:p>
    <w:p w14:paraId="799DB2E7" w14:textId="77777777" w:rsidR="00322AAD" w:rsidRPr="00A513BB" w:rsidRDefault="00322AAD" w:rsidP="00285B6C">
      <w:pPr>
        <w:numPr>
          <w:ilvl w:val="0"/>
          <w:numId w:val="2"/>
        </w:numPr>
        <w:spacing w:after="199" w:line="360" w:lineRule="auto"/>
        <w:ind w:left="0" w:hanging="5"/>
        <w:jc w:val="both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sz w:val="24"/>
        </w:rPr>
        <w:t>Վերլուծել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հիմնախնդրի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վերաբերյալ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մասնագիտական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գրականություն</w:t>
      </w:r>
      <w:r w:rsidRPr="00A513BB">
        <w:rPr>
          <w:rFonts w:ascii="Arial Unicode" w:hAnsi="Arial Unicode"/>
          <w:sz w:val="24"/>
        </w:rPr>
        <w:t xml:space="preserve">:  </w:t>
      </w:r>
    </w:p>
    <w:p w14:paraId="31E54C9E" w14:textId="77777777" w:rsidR="00322AAD" w:rsidRPr="00A513BB" w:rsidRDefault="00322AAD" w:rsidP="00322AAD">
      <w:pPr>
        <w:numPr>
          <w:ilvl w:val="0"/>
          <w:numId w:val="2"/>
        </w:numPr>
        <w:spacing w:after="200" w:line="360" w:lineRule="auto"/>
        <w:ind w:left="540" w:hanging="545"/>
        <w:jc w:val="both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sz w:val="24"/>
        </w:rPr>
        <w:t>Պարզաբանել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համակարգի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դերը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դասաժամերին։</w:t>
      </w:r>
      <w:r w:rsidRPr="00A513BB">
        <w:rPr>
          <w:rFonts w:ascii="Arial Unicode" w:hAnsi="Arial Unicode"/>
          <w:sz w:val="24"/>
        </w:rPr>
        <w:t xml:space="preserve">  </w:t>
      </w:r>
    </w:p>
    <w:p w14:paraId="44B91740" w14:textId="7A8D45BD" w:rsidR="00322AAD" w:rsidRPr="00A513BB" w:rsidRDefault="00322AAD" w:rsidP="00322AAD">
      <w:pPr>
        <w:numPr>
          <w:ilvl w:val="0"/>
          <w:numId w:val="2"/>
        </w:numPr>
        <w:spacing w:after="4" w:line="360" w:lineRule="auto"/>
        <w:ind w:left="540" w:hanging="545"/>
        <w:jc w:val="both"/>
        <w:rPr>
          <w:rFonts w:ascii="Arial Unicode" w:hAnsi="Arial Unicode"/>
          <w:sz w:val="22"/>
        </w:rPr>
      </w:pPr>
      <w:r w:rsidRPr="00A513BB">
        <w:rPr>
          <w:rFonts w:ascii="Arial Unicode" w:hAnsi="Arial Unicode" w:cs="Sylfaen"/>
          <w:sz w:val="24"/>
        </w:rPr>
        <w:t>Լուսաբանել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արժեքային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համակարգի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ձևավորման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գործընթացը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յուրացումը։</w:t>
      </w:r>
      <w:r w:rsidRPr="00A513BB">
        <w:rPr>
          <w:rFonts w:ascii="Arial Unicode" w:hAnsi="Arial Unicode"/>
          <w:sz w:val="24"/>
        </w:rPr>
        <w:t xml:space="preserve">  </w:t>
      </w:r>
    </w:p>
    <w:p w14:paraId="18B9667D" w14:textId="1B9D8295" w:rsidR="00322AAD" w:rsidRPr="00A513BB" w:rsidRDefault="00322AAD" w:rsidP="00322AAD">
      <w:pPr>
        <w:spacing w:after="4" w:line="360" w:lineRule="auto"/>
        <w:jc w:val="both"/>
        <w:rPr>
          <w:rFonts w:ascii="Arial Unicode" w:hAnsi="Arial Unicode"/>
          <w:sz w:val="24"/>
        </w:rPr>
      </w:pPr>
    </w:p>
    <w:p w14:paraId="2A666D94" w14:textId="77777777" w:rsidR="00322AAD" w:rsidRPr="00A513BB" w:rsidRDefault="00322AAD" w:rsidP="00322AAD">
      <w:pPr>
        <w:tabs>
          <w:tab w:val="left" w:pos="3420"/>
        </w:tabs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t>---------------------------</w:t>
      </w:r>
    </w:p>
    <w:p w14:paraId="36868B8D" w14:textId="77777777" w:rsidR="00322AAD" w:rsidRPr="00A513BB" w:rsidRDefault="00322AAD" w:rsidP="00322AAD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2"/>
        </w:rPr>
      </w:pPr>
      <w:r w:rsidRPr="00A513BB">
        <w:rPr>
          <w:rFonts w:ascii="Arial Unicode" w:hAnsi="Arial Unicode"/>
          <w:sz w:val="22"/>
        </w:rPr>
        <w:t xml:space="preserve">2 </w:t>
      </w:r>
      <w:hyperlink r:id="rId9" w:history="1">
        <w:r w:rsidRPr="00A513BB">
          <w:rPr>
            <w:rStyle w:val="Hyperlink"/>
            <w:rFonts w:ascii="Arial Unicode" w:hAnsi="Arial Unicode"/>
            <w:sz w:val="22"/>
          </w:rPr>
          <w:t>https://hy.wikipedia.org/wiki</w:t>
        </w:r>
      </w:hyperlink>
    </w:p>
    <w:p w14:paraId="7792D371" w14:textId="56C68911" w:rsidR="00322AAD" w:rsidRPr="00A513BB" w:rsidRDefault="00322AAD" w:rsidP="00322AAD">
      <w:pPr>
        <w:spacing w:after="4" w:line="360" w:lineRule="auto"/>
        <w:jc w:val="both"/>
        <w:rPr>
          <w:rFonts w:ascii="Arial Unicode" w:hAnsi="Arial Unicode"/>
          <w:sz w:val="24"/>
        </w:rPr>
      </w:pPr>
    </w:p>
    <w:p w14:paraId="3AD33913" w14:textId="54416006" w:rsidR="00322AAD" w:rsidRPr="00A513BB" w:rsidRDefault="00322AAD" w:rsidP="00322AAD">
      <w:pPr>
        <w:spacing w:after="4" w:line="360" w:lineRule="auto"/>
        <w:jc w:val="both"/>
        <w:rPr>
          <w:rFonts w:ascii="Arial Unicode" w:hAnsi="Arial Unicode"/>
          <w:sz w:val="22"/>
        </w:rPr>
      </w:pPr>
    </w:p>
    <w:p w14:paraId="0BBDC187" w14:textId="39E06E60" w:rsidR="00322AAD" w:rsidRPr="00A513BB" w:rsidRDefault="00322AAD" w:rsidP="00322AAD">
      <w:pPr>
        <w:spacing w:line="360" w:lineRule="auto"/>
        <w:ind w:left="540" w:hanging="545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b/>
          <w:sz w:val="24"/>
        </w:rPr>
        <w:lastRenderedPageBreak/>
        <w:t xml:space="preserve">      </w:t>
      </w:r>
      <w:r w:rsidR="00FE5F31" w:rsidRPr="00A513BB">
        <w:rPr>
          <w:rFonts w:ascii="Arial Unicode" w:hAnsi="Arial Unicode" w:cs="Sylfaen"/>
          <w:b/>
          <w:sz w:val="24"/>
        </w:rPr>
        <w:t xml:space="preserve">  </w:t>
      </w:r>
      <w:r w:rsidRPr="00A513BB">
        <w:rPr>
          <w:rFonts w:ascii="Arial Unicode" w:hAnsi="Arial Unicode" w:cs="Sylfaen"/>
          <w:b/>
          <w:sz w:val="24"/>
        </w:rPr>
        <w:t xml:space="preserve"> </w:t>
      </w:r>
      <w:r w:rsidRPr="00A513BB">
        <w:rPr>
          <w:rFonts w:ascii="Arial Unicode" w:hAnsi="Arial Unicode" w:cs="Sylfaen"/>
          <w:b/>
          <w:i/>
          <w:color w:val="385623" w:themeColor="accent6" w:themeShade="80"/>
        </w:rPr>
        <w:t>Հետազոտության</w:t>
      </w:r>
      <w:r w:rsidRPr="00A513BB">
        <w:rPr>
          <w:rFonts w:ascii="Arial Unicode" w:hAnsi="Arial Unicode"/>
          <w:b/>
          <w:i/>
          <w:color w:val="385623" w:themeColor="accent6" w:themeShade="80"/>
        </w:rPr>
        <w:t xml:space="preserve"> </w:t>
      </w:r>
      <w:r w:rsidRPr="00A513BB">
        <w:rPr>
          <w:rFonts w:ascii="Arial Unicode" w:hAnsi="Arial Unicode" w:cs="Sylfaen"/>
          <w:b/>
          <w:i/>
          <w:color w:val="385623" w:themeColor="accent6" w:themeShade="80"/>
        </w:rPr>
        <w:t>օբյեկտը</w:t>
      </w:r>
      <w:r w:rsidR="00285B6C" w:rsidRPr="00A513BB">
        <w:rPr>
          <w:rFonts w:ascii="Arial Unicode" w:hAnsi="Arial Unicode"/>
          <w:b/>
          <w:i/>
        </w:rPr>
        <w:t>.</w:t>
      </w:r>
      <w:r w:rsidRPr="00A513BB">
        <w:rPr>
          <w:rFonts w:ascii="Arial Unicode" w:hAnsi="Arial Unicode"/>
        </w:rPr>
        <w:t xml:space="preserve">  </w:t>
      </w:r>
      <w:r w:rsidR="00285B6C" w:rsidRPr="00A513BB">
        <w:rPr>
          <w:rFonts w:ascii="Arial Unicode" w:hAnsi="Arial Unicode" w:cs="Sylfaen"/>
          <w:sz w:val="24"/>
        </w:rPr>
        <w:t>հ</w:t>
      </w:r>
      <w:r w:rsidRPr="00A513BB">
        <w:rPr>
          <w:rFonts w:ascii="Arial Unicode" w:hAnsi="Arial Unicode" w:cs="Sylfaen"/>
          <w:sz w:val="24"/>
        </w:rPr>
        <w:t>ետազոտության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օբյեկտ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հանդիսանում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դասարանը</w:t>
      </w:r>
      <w:r w:rsidR="00FE5F31"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որտեղ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կատարել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եմ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դասապրոցես</w:t>
      </w:r>
      <w:r w:rsidRPr="00A513BB">
        <w:rPr>
          <w:rFonts w:ascii="Arial Unicode" w:hAnsi="Arial Unicode"/>
          <w:sz w:val="24"/>
        </w:rPr>
        <w:t xml:space="preserve">: </w:t>
      </w:r>
    </w:p>
    <w:p w14:paraId="23F3A431" w14:textId="15E8C0AC" w:rsidR="00285B6C" w:rsidRPr="00A513BB" w:rsidRDefault="00285B6C" w:rsidP="00285B6C">
      <w:pPr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b/>
          <w:i/>
          <w:color w:val="385623" w:themeColor="accent6" w:themeShade="80"/>
        </w:rPr>
        <w:t>Հետազոտության</w:t>
      </w:r>
      <w:r w:rsidRPr="00A513BB">
        <w:rPr>
          <w:rFonts w:ascii="Arial Unicode" w:hAnsi="Arial Unicode"/>
          <w:b/>
          <w:i/>
          <w:color w:val="385623" w:themeColor="accent6" w:themeShade="80"/>
        </w:rPr>
        <w:t xml:space="preserve"> </w:t>
      </w:r>
      <w:r w:rsidRPr="00A513BB">
        <w:rPr>
          <w:rFonts w:ascii="Arial Unicode" w:hAnsi="Arial Unicode" w:cs="Sylfaen"/>
          <w:b/>
          <w:i/>
          <w:color w:val="385623" w:themeColor="accent6" w:themeShade="80"/>
          <w:lang w:val="en-US"/>
        </w:rPr>
        <w:t>առարկան</w:t>
      </w:r>
      <w:r w:rsidRPr="00A513BB">
        <w:rPr>
          <w:rFonts w:ascii="Arial Unicode" w:hAnsi="Arial Unicode"/>
          <w:b/>
          <w:i/>
          <w:color w:val="385623" w:themeColor="accent6" w:themeShade="80"/>
        </w:rPr>
        <w:t>.</w:t>
      </w:r>
      <w:r w:rsidRPr="00A513BB">
        <w:rPr>
          <w:rFonts w:ascii="Arial Unicode" w:hAnsi="Arial Unicode"/>
          <w:sz w:val="24"/>
          <w:szCs w:val="24"/>
        </w:rPr>
        <w:t>հայրենասիրական դաստիարակության դերը ռուսաց լեզվի ուսուցման գոևծընթացում՝որպես արժեհամակարգի ձևավորման կարևոր բաղադրիչ:</w:t>
      </w:r>
      <w:r w:rsidRPr="00A513BB">
        <w:rPr>
          <w:rFonts w:ascii="Arial Unicode" w:hAnsi="Arial Unicode"/>
        </w:rPr>
        <w:t xml:space="preserve">  </w:t>
      </w:r>
    </w:p>
    <w:p w14:paraId="0300CF55" w14:textId="0CF30B9C" w:rsidR="00A513BB" w:rsidRPr="00A513BB" w:rsidRDefault="00322AAD" w:rsidP="00A513BB">
      <w:pPr>
        <w:spacing w:line="360" w:lineRule="auto"/>
        <w:rPr>
          <w:rFonts w:ascii="Arial Unicode" w:eastAsia="Calibri" w:hAnsi="Arial Unicode" w:cs="Times New Roman"/>
          <w:sz w:val="24"/>
          <w:szCs w:val="24"/>
        </w:rPr>
      </w:pPr>
      <w:r w:rsidRPr="00A513BB">
        <w:rPr>
          <w:rFonts w:ascii="Arial Unicode" w:hAnsi="Arial Unicode" w:cs="Sylfaen"/>
          <w:b/>
          <w:color w:val="385623" w:themeColor="accent6" w:themeShade="80"/>
          <w:sz w:val="24"/>
        </w:rPr>
        <w:t xml:space="preserve">       </w:t>
      </w:r>
      <w:r w:rsidR="00FE5F31" w:rsidRPr="00A513BB">
        <w:rPr>
          <w:rFonts w:ascii="Arial Unicode" w:hAnsi="Arial Unicode" w:cs="Sylfaen"/>
          <w:b/>
          <w:color w:val="385623" w:themeColor="accent6" w:themeShade="80"/>
          <w:sz w:val="24"/>
        </w:rPr>
        <w:t xml:space="preserve">  </w:t>
      </w:r>
      <w:r w:rsidRPr="00A513BB">
        <w:rPr>
          <w:rFonts w:ascii="Arial Unicode" w:hAnsi="Arial Unicode" w:cs="Sylfaen"/>
          <w:b/>
          <w:i/>
          <w:color w:val="385623" w:themeColor="accent6" w:themeShade="80"/>
        </w:rPr>
        <w:t>Հետազոտության</w:t>
      </w:r>
      <w:r w:rsidRPr="00A513BB">
        <w:rPr>
          <w:rFonts w:ascii="Arial Unicode" w:hAnsi="Arial Unicode"/>
          <w:b/>
          <w:i/>
          <w:color w:val="385623" w:themeColor="accent6" w:themeShade="80"/>
        </w:rPr>
        <w:t xml:space="preserve"> </w:t>
      </w:r>
      <w:r w:rsidRPr="00A513BB">
        <w:rPr>
          <w:rFonts w:ascii="Arial Unicode" w:hAnsi="Arial Unicode" w:cs="Sylfaen"/>
          <w:b/>
          <w:i/>
          <w:color w:val="385623" w:themeColor="accent6" w:themeShade="80"/>
        </w:rPr>
        <w:t>մեթոդները</w:t>
      </w:r>
      <w:r w:rsidR="00285B6C" w:rsidRPr="00A513BB">
        <w:rPr>
          <w:rFonts w:ascii="Arial Unicode" w:hAnsi="Arial Unicode"/>
          <w:b/>
          <w:i/>
          <w:color w:val="385623" w:themeColor="accent6" w:themeShade="80"/>
        </w:rPr>
        <w:t>.</w:t>
      </w:r>
      <w:r w:rsidRPr="00A513BB">
        <w:rPr>
          <w:rFonts w:ascii="Arial Unicode" w:hAnsi="Arial Unicode"/>
          <w:color w:val="385623" w:themeColor="accent6" w:themeShade="80"/>
        </w:rPr>
        <w:t xml:space="preserve"> </w:t>
      </w:r>
      <w:r w:rsidR="00285B6C" w:rsidRPr="00A513BB">
        <w:rPr>
          <w:rFonts w:ascii="Arial Unicode" w:hAnsi="Arial Unicode" w:cs="Sylfaen"/>
          <w:sz w:val="24"/>
        </w:rPr>
        <w:t>հ</w:t>
      </w:r>
      <w:r w:rsidRPr="00A513BB">
        <w:rPr>
          <w:rFonts w:ascii="Arial Unicode" w:hAnsi="Arial Unicode" w:cs="Sylfaen"/>
          <w:sz w:val="24"/>
        </w:rPr>
        <w:t>ետազոտության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կիրառված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մեթոդներն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են՝</w:t>
      </w:r>
      <w:r w:rsidRPr="00A513BB">
        <w:rPr>
          <w:rFonts w:ascii="Arial Unicode" w:hAnsi="Arial Unicode"/>
          <w:sz w:val="24"/>
        </w:rPr>
        <w:t xml:space="preserve">  </w:t>
      </w:r>
      <w:r w:rsidRPr="00A513BB">
        <w:rPr>
          <w:rFonts w:ascii="Arial Unicode" w:hAnsi="Arial Unicode" w:cs="Sylfaen"/>
          <w:sz w:val="24"/>
        </w:rPr>
        <w:t>դիտարկում</w:t>
      </w:r>
      <w:r w:rsidRPr="00A513BB">
        <w:rPr>
          <w:rFonts w:ascii="Arial Unicode" w:hAnsi="Arial Unicode"/>
          <w:sz w:val="24"/>
        </w:rPr>
        <w:t xml:space="preserve">, </w:t>
      </w:r>
      <w:r w:rsidR="00A513BB" w:rsidRPr="00A513BB">
        <w:rPr>
          <w:rFonts w:ascii="Arial Unicode" w:hAnsi="Arial Unicode"/>
          <w:sz w:val="24"/>
          <w:lang w:val="en-US"/>
        </w:rPr>
        <w:t>ռուս</w:t>
      </w:r>
      <w:r w:rsidR="00A513BB" w:rsidRPr="00A513BB">
        <w:rPr>
          <w:rFonts w:ascii="Arial Unicode" w:hAnsi="Arial Unicode"/>
          <w:sz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գիտական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գրականության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ուսումնասիրում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և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վերլուծության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,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դիտում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,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զրույց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էպոսի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պատմական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հիմքի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 xml:space="preserve"> </w:t>
      </w:r>
      <w:r w:rsidR="00A513BB" w:rsidRPr="00A513BB">
        <w:rPr>
          <w:rFonts w:ascii="Arial Unicode" w:eastAsia="Calibri" w:hAnsi="Arial Unicode" w:cs="Times New Roman"/>
          <w:sz w:val="24"/>
          <w:szCs w:val="24"/>
          <w:lang w:val="en-US"/>
        </w:rPr>
        <w:t>մասին</w:t>
      </w:r>
      <w:r w:rsidR="00A513BB" w:rsidRPr="00A513BB">
        <w:rPr>
          <w:rFonts w:ascii="Arial Unicode" w:eastAsia="Calibri" w:hAnsi="Arial Unicode" w:cs="Times New Roman"/>
          <w:sz w:val="24"/>
          <w:szCs w:val="24"/>
        </w:rPr>
        <w:t>:</w:t>
      </w:r>
    </w:p>
    <w:p w14:paraId="083AB3CD" w14:textId="77777777" w:rsidR="00FE5F31" w:rsidRPr="00A513BB" w:rsidRDefault="00FE5F31" w:rsidP="00322AAD">
      <w:pPr>
        <w:spacing w:line="360" w:lineRule="auto"/>
        <w:ind w:left="540" w:hanging="545"/>
        <w:rPr>
          <w:rFonts w:ascii="Arial Unicode" w:hAnsi="Arial Unicode"/>
          <w:sz w:val="24"/>
        </w:rPr>
      </w:pPr>
    </w:p>
    <w:p w14:paraId="6B168950" w14:textId="2E7AE573" w:rsidR="00F34B29" w:rsidRPr="00A513BB" w:rsidRDefault="00322AAD" w:rsidP="00A513BB">
      <w:pPr>
        <w:spacing w:after="290" w:line="360" w:lineRule="auto"/>
        <w:ind w:left="540" w:hanging="545"/>
        <w:rPr>
          <w:rFonts w:ascii="Arial Unicode" w:hAnsi="Arial Unicode"/>
          <w:b/>
          <w:color w:val="C00000"/>
          <w:szCs w:val="24"/>
        </w:rPr>
      </w:pPr>
      <w:r w:rsidRPr="00A513BB">
        <w:rPr>
          <w:rFonts w:ascii="Arial Unicode" w:hAnsi="Arial Unicode"/>
          <w:color w:val="C00000"/>
          <w:sz w:val="24"/>
        </w:rPr>
        <w:t xml:space="preserve"> </w:t>
      </w:r>
      <w:r w:rsidR="00A513BB" w:rsidRPr="00A513BB">
        <w:rPr>
          <w:rFonts w:ascii="Arial Unicode" w:hAnsi="Arial Unicode"/>
          <w:b/>
          <w:color w:val="C00000"/>
          <w:szCs w:val="24"/>
          <w:lang w:val="en-US"/>
        </w:rPr>
        <w:t>ԳԼՈՒԽ</w:t>
      </w:r>
      <w:r w:rsidR="00A513BB" w:rsidRPr="00A513BB">
        <w:rPr>
          <w:rFonts w:ascii="Arial Unicode" w:hAnsi="Arial Unicode"/>
          <w:b/>
          <w:color w:val="C00000"/>
          <w:szCs w:val="24"/>
        </w:rPr>
        <w:t xml:space="preserve"> 1. «</w:t>
      </w:r>
      <w:r w:rsidR="00F34B29" w:rsidRPr="00A513BB">
        <w:rPr>
          <w:rFonts w:ascii="Arial Unicode" w:hAnsi="Arial Unicode"/>
          <w:b/>
          <w:color w:val="C00000"/>
          <w:szCs w:val="24"/>
        </w:rPr>
        <w:t xml:space="preserve">Սովորողների մեջ արժեքային համակարգի ձևավորումը </w:t>
      </w:r>
      <w:r w:rsidR="00A513BB" w:rsidRPr="00A513BB">
        <w:rPr>
          <w:rFonts w:ascii="Arial Unicode" w:hAnsi="Arial Unicode"/>
          <w:b/>
          <w:color w:val="C00000"/>
          <w:szCs w:val="24"/>
          <w:lang w:val="en-US"/>
        </w:rPr>
        <w:t>ռուսաց</w:t>
      </w:r>
      <w:r w:rsidR="00A513BB" w:rsidRPr="00A513BB">
        <w:rPr>
          <w:rFonts w:ascii="Arial Unicode" w:hAnsi="Arial Unicode"/>
          <w:b/>
          <w:color w:val="C00000"/>
          <w:szCs w:val="24"/>
        </w:rPr>
        <w:t xml:space="preserve"> </w:t>
      </w:r>
      <w:r w:rsidR="00A513BB" w:rsidRPr="00A513BB">
        <w:rPr>
          <w:rFonts w:ascii="Arial Unicode" w:hAnsi="Arial Unicode"/>
          <w:b/>
          <w:color w:val="C00000"/>
          <w:szCs w:val="24"/>
          <w:lang w:val="en-US"/>
        </w:rPr>
        <w:t>լեզվի</w:t>
      </w:r>
      <w:r w:rsidR="00A513BB" w:rsidRPr="00A513BB">
        <w:rPr>
          <w:rFonts w:ascii="Arial Unicode" w:hAnsi="Arial Unicode"/>
          <w:b/>
          <w:color w:val="C00000"/>
          <w:szCs w:val="24"/>
        </w:rPr>
        <w:t xml:space="preserve"> </w:t>
      </w:r>
      <w:r w:rsidR="00F34B29" w:rsidRPr="00A513BB">
        <w:rPr>
          <w:rFonts w:ascii="Arial Unicode" w:hAnsi="Arial Unicode"/>
          <w:b/>
          <w:color w:val="C00000"/>
          <w:szCs w:val="24"/>
        </w:rPr>
        <w:t xml:space="preserve"> դասավանդման ընթացքում</w:t>
      </w:r>
      <w:r w:rsidR="00A513BB" w:rsidRPr="00A513BB">
        <w:rPr>
          <w:rFonts w:ascii="Arial Unicode" w:hAnsi="Arial Unicode"/>
          <w:b/>
          <w:color w:val="C00000"/>
          <w:szCs w:val="24"/>
        </w:rPr>
        <w:t>»</w:t>
      </w:r>
    </w:p>
    <w:p w14:paraId="169287D5" w14:textId="77777777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  <w:szCs w:val="24"/>
        </w:rPr>
        <w:t xml:space="preserve">    «Արժեհամակարգ» հասկացությունը մանկավարժական գիտության մեջ ընկալվում է բավական լայն շառավիղով: Առավել ընդունված է այն ընկալումը, որ արժեհամակարգը մարդու բարոյական, գեղագիտական, հոգևոր, իմացական, մշակութային և էթնիկական արժեքների համախումբն է, որն անհրաժեշտ է անձի ներդաշնակ, բազմակողմանի ձևավորման և զարգացման համար: </w:t>
      </w:r>
    </w:p>
    <w:p w14:paraId="0E71C1C3" w14:textId="77777777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  <w:szCs w:val="24"/>
        </w:rPr>
        <w:t xml:space="preserve">  Արժեքային համակարգի ձևավորման և նրա հարաբերական կայունության ապահովման համար հանրակրթության բնագավառում կարևոր և անփոխարինելի նշանակություն ունեն բոլոր ուսումնական առարկաները, որոնց թվում, այնուամենայնիվ, արժեքների ձևավորման առումով չափազանց մեծ է հումանիտար ոլորտի ուսումնական առարկաների դերը: </w:t>
      </w:r>
    </w:p>
    <w:p w14:paraId="3D22FEFA" w14:textId="77777777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  <w:szCs w:val="24"/>
        </w:rPr>
        <w:t xml:space="preserve">  Մասնավորապես՝ անգնահատելի է լեզվի, գրականության ՝ առանց նույնիսկ էականորեն տարբաժանելու մայրենի եւ օտար լեզուների նշանակությունը սույն խնդրի առնչությամբ և պատմություն առարկայի դերը:</w:t>
      </w:r>
    </w:p>
    <w:p w14:paraId="029C8BF3" w14:textId="77777777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  <w:szCs w:val="24"/>
        </w:rPr>
        <w:t xml:space="preserve">   Արժեքային համակարգի 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Իսկ ակտիվ ճանաչողական գործունեության պայմաններում ձևավորված գիտելիքները աշակերտների մոտ վերածվում են համոզմունքների եւ կարողությունների:</w:t>
      </w:r>
    </w:p>
    <w:p w14:paraId="4AB1958F" w14:textId="35267561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  <w:szCs w:val="24"/>
        </w:rPr>
        <w:lastRenderedPageBreak/>
        <w:t xml:space="preserve">  ժամանակակից մանկավարժության համար, հատկապես երկրի նման դժվարին ու բարդ օրերում, գլխավոր խնդիր է դարձել սովորողների ազգային գիտակցության ձևավորումը սեփական ժողովրդի պատմության ու մշակույթի հենքի վրա՝ չանտեսելով համամարդկային արժեքները:</w:t>
      </w:r>
    </w:p>
    <w:p w14:paraId="7BB2F06C" w14:textId="6883FD60" w:rsidR="00F34B29" w:rsidRPr="00A513BB" w:rsidRDefault="00F34B29" w:rsidP="00B37A26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  <w:szCs w:val="24"/>
        </w:rPr>
        <w:t xml:space="preserve">     Ինչպես մանկավարժական գործունեությանս ընթացքում փորձն է ցույց տվել կրթական տարբեր աստիճաններում աշակերտն ունենում է աշխարհի նկատմամբ</w:t>
      </w:r>
      <w:r w:rsidR="00B37A26"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վերաբերմունքի տարբեր դրսևորումներ և հարաբերություններ:</w:t>
      </w:r>
    </w:p>
    <w:p w14:paraId="7A9A7EE8" w14:textId="1754AA09" w:rsidR="00F34B29" w:rsidRPr="00A513BB" w:rsidRDefault="00F34B29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  <w:szCs w:val="24"/>
        </w:rPr>
        <w:t xml:space="preserve">    Սովորողները, իրենց տարիքային, սեռական և անհատական առանձնահատկություններին համապատասխան, հակված են նույնացնել իրենց այս կամ այն հերոսի հետ՝ յուրացնելով նրանց վարքի ձևերը, ապրելակերպը, հագուստը, կենցաղը, կյանքի ոճը և այլն:</w:t>
      </w:r>
    </w:p>
    <w:p w14:paraId="559998C4" w14:textId="4305B202" w:rsidR="00BF5CCA" w:rsidRPr="00A513BB" w:rsidRDefault="00BF5CCA" w:rsidP="00BF5CCA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sz w:val="24"/>
          <w:szCs w:val="24"/>
        </w:rPr>
      </w:pPr>
      <w:r w:rsidRPr="00A513BB">
        <w:rPr>
          <w:rFonts w:ascii="Arial Unicode" w:hAnsi="Arial Unicode"/>
          <w:sz w:val="24"/>
        </w:rPr>
        <w:t xml:space="preserve">          </w:t>
      </w:r>
      <w:r w:rsidRPr="00A513BB">
        <w:rPr>
          <w:rFonts w:ascii="Arial Unicode" w:hAnsi="Arial Unicode" w:cs="Sylfaen"/>
          <w:sz w:val="24"/>
        </w:rPr>
        <w:t>Յուրաքանչյուր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դասի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ժամանակ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ուսուցիչը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որոշակի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դաստիարակչական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լուծում՝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հաշվի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առնելով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տվյալ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առարկայի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թեմայի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ուսումնասիրման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հիմնական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որոնք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ներկայացված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առարկայական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ծրագրերում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  <w:lang w:val="en-US"/>
        </w:rPr>
        <w:t>Յ</w:t>
      </w:r>
      <w:r w:rsidRPr="00A513BB">
        <w:rPr>
          <w:rFonts w:ascii="Arial Unicode" w:hAnsi="Arial Unicode" w:cs="Sylfaen"/>
          <w:sz w:val="24"/>
        </w:rPr>
        <w:t>ուրաքանչյուր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դասի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դաստիարակչական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լուծումը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նախատեսում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ոչ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թե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մեկուսացված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առանձին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մոտեցում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այլ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գիտելիքների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կարողությունների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արժեքային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որակների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կամքի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բնավորության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զգացմունքների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հոգեբանական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տարբեր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դրսևորումների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միաժամանակյա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և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փոխկապակցված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մոտեցում</w:t>
      </w:r>
      <w:r w:rsidRPr="00A513BB">
        <w:rPr>
          <w:rFonts w:ascii="Arial Unicode" w:hAnsi="Arial Unicode"/>
          <w:sz w:val="24"/>
          <w:szCs w:val="24"/>
        </w:rPr>
        <w:t>: «</w:t>
      </w:r>
      <w:r w:rsidRPr="00A513BB">
        <w:rPr>
          <w:rFonts w:ascii="Arial Unicode" w:hAnsi="Arial Unicode" w:cs="Sylfaen"/>
          <w:sz w:val="24"/>
          <w:szCs w:val="24"/>
        </w:rPr>
        <w:t>Եթե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դուք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ունակ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եք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որոշելու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երեխայի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ունակությունն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նրա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ուժը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դուք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պետք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է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գիտենաք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որ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ամենամեծ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ուրախությունը՝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դժվարությունների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հաղթահարման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նպատակին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հասնելու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գաղտնիքի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բացահայտման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ուրախությունը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հաղթանակի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բերկրանքն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է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ինքնուրույն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դառնալու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տիրելու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տիրապետելու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երջանկությունը</w:t>
      </w:r>
      <w:r w:rsidRPr="00A513BB">
        <w:rPr>
          <w:rFonts w:ascii="Arial Unicode" w:hAnsi="Arial Unicode"/>
          <w:sz w:val="24"/>
          <w:szCs w:val="24"/>
        </w:rPr>
        <w:t>»</w:t>
      </w:r>
      <w:r w:rsidR="00B37A26" w:rsidRPr="00A513BB">
        <w:rPr>
          <w:rFonts w:ascii="Arial Unicode" w:hAnsi="Arial Unicode"/>
          <w:sz w:val="24"/>
          <w:szCs w:val="24"/>
          <w:vertAlign w:val="superscript"/>
        </w:rPr>
        <w:t>3</w:t>
      </w:r>
      <w:r w:rsidRPr="00A513BB">
        <w:rPr>
          <w:rFonts w:ascii="Arial Unicode" w:hAnsi="Arial Unicode"/>
          <w:sz w:val="24"/>
          <w:szCs w:val="24"/>
        </w:rPr>
        <w:t xml:space="preserve">: </w:t>
      </w:r>
    </w:p>
    <w:p w14:paraId="0086849B" w14:textId="67D5BF36" w:rsidR="00BF5CCA" w:rsidRPr="00A513BB" w:rsidRDefault="00BF5CCA" w:rsidP="00BF5CCA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sz w:val="24"/>
        </w:rPr>
        <w:t xml:space="preserve">       Ուսուցիչը առանձնացնում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որոշակի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դաստիարակչական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բնույթի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որոնք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առանձին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աշակերտների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մոտ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հաճախակի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դրսևորվում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Ուսուցիչը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ուսուցման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կազմակերպման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տարբեր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ձևերի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ընտրության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միջոցով</w:t>
      </w:r>
      <w:r w:rsidRPr="00A513BB">
        <w:rPr>
          <w:rFonts w:ascii="Arial Unicode" w:hAnsi="Arial Unicode"/>
          <w:sz w:val="24"/>
        </w:rPr>
        <w:t xml:space="preserve"> (</w:t>
      </w:r>
      <w:r w:rsidRPr="00A513BB">
        <w:rPr>
          <w:rFonts w:ascii="Arial Unicode" w:hAnsi="Arial Unicode" w:cs="Sylfaen"/>
          <w:sz w:val="24"/>
        </w:rPr>
        <w:t>անհատական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խմբային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էքսկուրսիա</w:t>
      </w:r>
      <w:r w:rsidRPr="00A513BB">
        <w:rPr>
          <w:rFonts w:ascii="Arial Unicode" w:hAnsi="Arial Unicode"/>
          <w:sz w:val="24"/>
        </w:rPr>
        <w:t xml:space="preserve">, </w:t>
      </w:r>
      <w:r w:rsidR="007E597E" w:rsidRPr="00A513BB">
        <w:rPr>
          <w:rFonts w:ascii="Arial Unicode" w:hAnsi="Arial Unicode" w:cs="Sylfaen"/>
          <w:sz w:val="24"/>
        </w:rPr>
        <w:t>դասղեկի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ժամ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արտադասարանական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միջոցառումներ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այլն</w:t>
      </w:r>
      <w:r w:rsidRPr="00A513BB">
        <w:rPr>
          <w:rFonts w:ascii="Arial Unicode" w:hAnsi="Arial Unicode"/>
          <w:sz w:val="24"/>
        </w:rPr>
        <w:t xml:space="preserve">) </w:t>
      </w:r>
      <w:r w:rsidRPr="00A513BB">
        <w:rPr>
          <w:rFonts w:ascii="Arial Unicode" w:hAnsi="Arial Unicode" w:cs="Sylfaen"/>
          <w:sz w:val="24"/>
        </w:rPr>
        <w:t>առավել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արդյունավետ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դարձնում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աշակերտների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արժեհամակարգային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դաստիարակչական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լուծումը</w:t>
      </w:r>
      <w:r w:rsidRPr="00A513BB">
        <w:rPr>
          <w:rFonts w:ascii="Arial Unicode" w:hAnsi="Arial Unicode"/>
          <w:sz w:val="24"/>
        </w:rPr>
        <w:t xml:space="preserve">: </w:t>
      </w:r>
      <w:r w:rsidRPr="00A513BB">
        <w:rPr>
          <w:rFonts w:ascii="Arial Unicode" w:hAnsi="Arial Unicode" w:cs="Sylfaen"/>
          <w:sz w:val="24"/>
        </w:rPr>
        <w:t>Օրինակ՝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խմբային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աշխատանքի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ժամանակ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աշակերտները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սովորում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ուշադիր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լինել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միմյանց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նկատմամբ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համատեղ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ջանքերով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հաղթահարել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առաջադրված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դժվարությունները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միասին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ձեռք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բերել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հաջողություներ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լսել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հակադիր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խմբի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կարծիքները</w:t>
      </w:r>
      <w:r w:rsidRPr="00A513BB">
        <w:rPr>
          <w:rFonts w:ascii="Arial Unicode" w:hAnsi="Arial Unicode"/>
          <w:sz w:val="24"/>
        </w:rPr>
        <w:t xml:space="preserve">, </w:t>
      </w:r>
      <w:r w:rsidRPr="00A513BB">
        <w:rPr>
          <w:rFonts w:ascii="Arial Unicode" w:hAnsi="Arial Unicode" w:cs="Sylfaen"/>
          <w:sz w:val="24"/>
        </w:rPr>
        <w:t>ընդօրինակել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միմյանց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այլն</w:t>
      </w:r>
      <w:r w:rsidRPr="00A513BB">
        <w:rPr>
          <w:rFonts w:ascii="Arial Unicode" w:hAnsi="Arial Unicode"/>
          <w:sz w:val="24"/>
        </w:rPr>
        <w:t xml:space="preserve">:     </w:t>
      </w:r>
    </w:p>
    <w:p w14:paraId="342F78A7" w14:textId="0AA67D26" w:rsidR="00B37A26" w:rsidRPr="00A513BB" w:rsidRDefault="00B37A26" w:rsidP="00BF5CCA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</w:rPr>
      </w:pPr>
      <w:r w:rsidRPr="00A513BB">
        <w:rPr>
          <w:rFonts w:ascii="Arial Unicode" w:hAnsi="Arial Unicode"/>
          <w:sz w:val="24"/>
        </w:rPr>
        <w:t>--------------------------</w:t>
      </w:r>
    </w:p>
    <w:p w14:paraId="7E8F2F2F" w14:textId="553966DC" w:rsidR="00BF5CCA" w:rsidRPr="00A513BB" w:rsidRDefault="00B37A26" w:rsidP="00B37A26">
      <w:pPr>
        <w:tabs>
          <w:tab w:val="left" w:pos="3420"/>
        </w:tabs>
        <w:spacing w:line="360" w:lineRule="auto"/>
        <w:rPr>
          <w:rFonts w:ascii="Arial Unicode" w:hAnsi="Arial Unicode"/>
          <w:sz w:val="20"/>
          <w:szCs w:val="24"/>
        </w:rPr>
      </w:pPr>
      <w:r w:rsidRPr="00A513BB">
        <w:rPr>
          <w:rFonts w:ascii="Arial Unicode" w:hAnsi="Arial Unicode"/>
          <w:sz w:val="22"/>
        </w:rPr>
        <w:t xml:space="preserve">           3.Педагогика, под. ред. Ю. К. Бабанского, С. Нойнера и др., М., 1978, 452 с.</w:t>
      </w:r>
    </w:p>
    <w:p w14:paraId="4B6BCA87" w14:textId="65427008" w:rsidR="00BF5CCA" w:rsidRPr="00A513BB" w:rsidRDefault="00B37A26" w:rsidP="00A513BB">
      <w:pPr>
        <w:tabs>
          <w:tab w:val="left" w:pos="3420"/>
        </w:tabs>
        <w:spacing w:line="360" w:lineRule="auto"/>
        <w:rPr>
          <w:rFonts w:ascii="Arial Unicode" w:hAnsi="Arial Unicode" w:cs="Sylfaen"/>
          <w:sz w:val="24"/>
        </w:rPr>
      </w:pPr>
      <w:r w:rsidRPr="00A513BB">
        <w:rPr>
          <w:rFonts w:ascii="Arial Unicode" w:hAnsi="Arial Unicode"/>
          <w:sz w:val="24"/>
          <w:szCs w:val="24"/>
        </w:rPr>
        <w:lastRenderedPageBreak/>
        <w:t xml:space="preserve"> </w:t>
      </w:r>
      <w:r w:rsidR="00BF5CCA" w:rsidRPr="00A513BB">
        <w:rPr>
          <w:rFonts w:ascii="Arial Unicode" w:hAnsi="Arial Unicode" w:cs="Sylfaen"/>
          <w:sz w:val="24"/>
        </w:rPr>
        <w:t xml:space="preserve">    </w:t>
      </w:r>
    </w:p>
    <w:p w14:paraId="56122279" w14:textId="199C5A5E" w:rsidR="00BF5CCA" w:rsidRPr="00A513BB" w:rsidRDefault="00BF5CCA" w:rsidP="00BF5CCA">
      <w:pPr>
        <w:spacing w:after="27" w:line="360" w:lineRule="auto"/>
        <w:ind w:left="540" w:firstLine="90"/>
        <w:jc w:val="both"/>
        <w:rPr>
          <w:rFonts w:ascii="Arial Unicode" w:hAnsi="Arial Unicode"/>
          <w:sz w:val="24"/>
        </w:rPr>
      </w:pP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Ըստ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իս</w:t>
      </w:r>
      <w:r w:rsidR="005D1CE8" w:rsidRPr="00A513BB">
        <w:rPr>
          <w:rFonts w:ascii="Arial Unicode" w:hAnsi="Arial Unicode" w:cs="Sylfaen"/>
          <w:sz w:val="24"/>
        </w:rPr>
        <w:t>,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ուսուցչի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գերագույն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նպատակը</w:t>
      </w:r>
      <w:r w:rsidRPr="00A513BB">
        <w:rPr>
          <w:rFonts w:ascii="Arial Unicode" w:hAnsi="Arial Unicode" w:cs="Sylfaen"/>
          <w:sz w:val="24"/>
        </w:rPr>
        <w:t xml:space="preserve"> </w:t>
      </w:r>
      <w:r w:rsidR="00A513BB">
        <w:rPr>
          <w:rFonts w:ascii="Arial Unicode" w:hAnsi="Arial Unicode" w:cs="Sylfaen"/>
          <w:sz w:val="24"/>
          <w:lang w:val="en-US"/>
        </w:rPr>
        <w:t>բոլոր</w:t>
      </w:r>
      <w:r w:rsidR="00A513BB"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դաս</w:t>
      </w:r>
      <w:r w:rsidR="00A513BB">
        <w:rPr>
          <w:rFonts w:ascii="Arial Unicode" w:hAnsi="Arial Unicode" w:cs="Sylfaen"/>
          <w:sz w:val="24"/>
          <w:lang w:val="en-US"/>
        </w:rPr>
        <w:t>երի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ընթացքում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պետք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է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լինի</w:t>
      </w:r>
      <w:r w:rsidRPr="00A513BB">
        <w:rPr>
          <w:rFonts w:ascii="Arial Unicode" w:hAnsi="Arial Unicode" w:cs="Sylfaen"/>
          <w:sz w:val="24"/>
        </w:rPr>
        <w:t xml:space="preserve"> </w:t>
      </w:r>
      <w:r w:rsidRPr="00A513BB">
        <w:rPr>
          <w:rFonts w:ascii="Arial Unicode" w:hAnsi="Arial Unicode" w:cs="Sylfaen"/>
          <w:sz w:val="24"/>
          <w:lang w:val="en-US"/>
        </w:rPr>
        <w:t>՝</w:t>
      </w:r>
      <w:r w:rsidRPr="00A513BB">
        <w:rPr>
          <w:rFonts w:ascii="Arial Unicode" w:hAnsi="Arial Unicode" w:cs="Sylfaen"/>
          <w:sz w:val="24"/>
        </w:rPr>
        <w:t xml:space="preserve"> զինել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/>
          <w:sz w:val="24"/>
        </w:rPr>
        <w:tab/>
      </w:r>
      <w:r w:rsidRPr="00A513BB">
        <w:rPr>
          <w:rFonts w:ascii="Arial Unicode" w:hAnsi="Arial Unicode" w:cs="Sylfaen"/>
          <w:sz w:val="24"/>
        </w:rPr>
        <w:t>աշակերտներին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/>
          <w:sz w:val="24"/>
        </w:rPr>
        <w:tab/>
      </w:r>
      <w:r w:rsidRPr="00A513BB">
        <w:rPr>
          <w:rFonts w:ascii="Arial Unicode" w:hAnsi="Arial Unicode" w:cs="Sylfaen"/>
          <w:sz w:val="24"/>
        </w:rPr>
        <w:t>ազգային</w:t>
      </w:r>
      <w:r w:rsidRPr="00A513BB">
        <w:rPr>
          <w:rFonts w:ascii="Arial Unicode" w:hAnsi="Arial Unicode"/>
          <w:sz w:val="24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արժեքներով</w:t>
      </w:r>
      <w:r w:rsidRPr="00A513BB">
        <w:rPr>
          <w:rFonts w:ascii="Arial Unicode" w:hAnsi="Arial Unicode" w:cs="Tahoma"/>
          <w:sz w:val="24"/>
        </w:rPr>
        <w:t>։</w:t>
      </w:r>
      <w:r w:rsidRPr="00A513BB">
        <w:rPr>
          <w:rFonts w:ascii="Arial Unicode" w:hAnsi="Arial Unicode"/>
          <w:sz w:val="24"/>
        </w:rPr>
        <w:t xml:space="preserve"> </w:t>
      </w:r>
    </w:p>
    <w:p w14:paraId="10C1544D" w14:textId="77777777" w:rsidR="00BF5CCA" w:rsidRPr="00A513BB" w:rsidRDefault="00BF5CCA" w:rsidP="00BF5CCA">
      <w:pPr>
        <w:pStyle w:val="ListParagraph"/>
        <w:numPr>
          <w:ilvl w:val="0"/>
          <w:numId w:val="3"/>
        </w:numPr>
        <w:tabs>
          <w:tab w:val="left" w:pos="3420"/>
        </w:tabs>
        <w:spacing w:line="360" w:lineRule="auto"/>
        <w:jc w:val="both"/>
        <w:rPr>
          <w:rFonts w:ascii="Arial Unicode" w:hAnsi="Arial Unicode" w:cs="Sylfaen"/>
          <w:sz w:val="24"/>
          <w:szCs w:val="24"/>
          <w:lang w:val="ru-RU"/>
        </w:rPr>
      </w:pPr>
      <w:r w:rsidRPr="00A513BB">
        <w:rPr>
          <w:rFonts w:ascii="Arial Unicode" w:hAnsi="Arial Unicode" w:cs="Sylfaen"/>
          <w:sz w:val="24"/>
          <w:szCs w:val="24"/>
        </w:rPr>
        <w:t>Ցույց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տալ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ազգային</w:t>
      </w:r>
      <w:r w:rsidRPr="00A513BB">
        <w:rPr>
          <w:rFonts w:ascii="Arial Unicode" w:hAnsi="Arial Unicode"/>
          <w:sz w:val="24"/>
          <w:szCs w:val="24"/>
          <w:lang w:val="ru-RU"/>
        </w:rPr>
        <w:t>-</w:t>
      </w:r>
      <w:r w:rsidRPr="00A513BB">
        <w:rPr>
          <w:rFonts w:ascii="Arial Unicode" w:hAnsi="Arial Unicode" w:cs="Sylfaen"/>
          <w:sz w:val="24"/>
          <w:szCs w:val="24"/>
        </w:rPr>
        <w:t>ազատագրական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պայքարի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հերոսական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դրվագները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, </w:t>
      </w:r>
      <w:r w:rsidRPr="00A513BB">
        <w:rPr>
          <w:rFonts w:ascii="Arial Unicode" w:hAnsi="Arial Unicode" w:cs="Sylfaen"/>
          <w:sz w:val="24"/>
          <w:szCs w:val="24"/>
        </w:rPr>
        <w:t>հայ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ժողովրդի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խիզախ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քաջարի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զավակների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անձնազոհ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սխրանքները</w:t>
      </w:r>
    </w:p>
    <w:p w14:paraId="63CBC75E" w14:textId="77777777" w:rsidR="00BF5CCA" w:rsidRPr="00A513BB" w:rsidRDefault="00BF5CCA" w:rsidP="00BF5CCA">
      <w:pPr>
        <w:pStyle w:val="ListParagraph"/>
        <w:numPr>
          <w:ilvl w:val="0"/>
          <w:numId w:val="3"/>
        </w:numPr>
        <w:tabs>
          <w:tab w:val="left" w:pos="3420"/>
        </w:tabs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A513BB">
        <w:rPr>
          <w:rFonts w:ascii="Arial Unicode" w:hAnsi="Arial Unicode" w:cs="Sylfaen"/>
          <w:sz w:val="24"/>
          <w:szCs w:val="24"/>
        </w:rPr>
        <w:t>Ծանոթացնել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հայ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ժողովրդի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մշակույթային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արժեքների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և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համամարդկային</w:t>
      </w:r>
      <w:r w:rsidRPr="00A513BB">
        <w:rPr>
          <w:rFonts w:ascii="Arial Unicode" w:hAnsi="Arial Unicode" w:cs="Sylfaen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նվաճումների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հետ։</w:t>
      </w:r>
      <w:r w:rsidRPr="00A513B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Ծանոթացումը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հայրենի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երկրի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մշակույթին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պատմամշակույթային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կոթողներին։</w:t>
      </w:r>
      <w:r w:rsidRPr="00A513BB">
        <w:rPr>
          <w:rFonts w:ascii="Arial Unicode" w:hAnsi="Arial Unicode"/>
          <w:sz w:val="24"/>
          <w:szCs w:val="24"/>
        </w:rPr>
        <w:t xml:space="preserve">  </w:t>
      </w:r>
    </w:p>
    <w:p w14:paraId="1BAC403C" w14:textId="77777777" w:rsidR="00BF5CCA" w:rsidRPr="00A513BB" w:rsidRDefault="00BF5CCA" w:rsidP="00BF5CCA">
      <w:pPr>
        <w:pStyle w:val="ListParagraph"/>
        <w:numPr>
          <w:ilvl w:val="0"/>
          <w:numId w:val="3"/>
        </w:numPr>
        <w:tabs>
          <w:tab w:val="left" w:pos="3420"/>
        </w:tabs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A513BB">
        <w:rPr>
          <w:rFonts w:ascii="Arial Unicode" w:hAnsi="Arial Unicode" w:cs="Sylfaen"/>
          <w:sz w:val="24"/>
          <w:szCs w:val="24"/>
        </w:rPr>
        <w:t>Ցույց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տալ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ժողովրդի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աշխատասիրությունը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ազատ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խաղաղ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և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ստեղծագործ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աշխատանքի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նրա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բնածին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ձգտումը։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Ներարկել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սեր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և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հարգանք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աշխատանքի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աշխատավոր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և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բարիքներ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ստեղծող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մարդկանց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նկատմամբ։</w:t>
      </w:r>
      <w:r w:rsidRPr="00A513BB">
        <w:rPr>
          <w:rFonts w:ascii="Arial Unicode" w:hAnsi="Arial Unicode"/>
          <w:sz w:val="24"/>
          <w:szCs w:val="24"/>
        </w:rPr>
        <w:t xml:space="preserve">  </w:t>
      </w:r>
    </w:p>
    <w:p w14:paraId="3A290488" w14:textId="77777777" w:rsidR="00BF5CCA" w:rsidRPr="00A513BB" w:rsidRDefault="00BF5CCA" w:rsidP="00BF5CCA">
      <w:pPr>
        <w:pStyle w:val="ListParagraph"/>
        <w:numPr>
          <w:ilvl w:val="0"/>
          <w:numId w:val="3"/>
        </w:numPr>
        <w:tabs>
          <w:tab w:val="left" w:pos="3420"/>
        </w:tabs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A513BB">
        <w:rPr>
          <w:rFonts w:ascii="Arial Unicode" w:hAnsi="Arial Unicode" w:cs="Sylfaen"/>
          <w:sz w:val="24"/>
          <w:szCs w:val="24"/>
        </w:rPr>
        <w:t>Պատկերացում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տալ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մեր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ժողովրդի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կյանքի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կենցաղի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ապրելակերպի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ավանդույթների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վարքի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բարքի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մասին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հասկանալի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դարձնել</w:t>
      </w:r>
      <w:r w:rsidRPr="00A513BB">
        <w:rPr>
          <w:rFonts w:ascii="Arial Unicode" w:hAnsi="Arial Unicode"/>
          <w:sz w:val="24"/>
          <w:szCs w:val="24"/>
        </w:rPr>
        <w:t xml:space="preserve">,  </w:t>
      </w:r>
      <w:r w:rsidRPr="00A513BB">
        <w:rPr>
          <w:rFonts w:ascii="Arial Unicode" w:hAnsi="Arial Unicode" w:cs="Sylfaen"/>
          <w:sz w:val="24"/>
          <w:szCs w:val="24"/>
        </w:rPr>
        <w:t>թե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ինչպես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ապրել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աշխատել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մեր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նախնիները</w:t>
      </w:r>
      <w:r w:rsidRPr="00A513BB">
        <w:rPr>
          <w:rFonts w:ascii="Arial Unicode" w:hAnsi="Arial Unicode"/>
          <w:sz w:val="24"/>
          <w:szCs w:val="24"/>
        </w:rPr>
        <w:t xml:space="preserve"> , </w:t>
      </w:r>
      <w:r w:rsidRPr="00A513BB">
        <w:rPr>
          <w:rFonts w:ascii="Arial Unicode" w:hAnsi="Arial Unicode" w:cs="Sylfaen"/>
          <w:sz w:val="24"/>
          <w:szCs w:val="24"/>
        </w:rPr>
        <w:t>ինչպես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ընտանիք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կազմել</w:t>
      </w:r>
      <w:r w:rsidRPr="00A513BB">
        <w:rPr>
          <w:rFonts w:ascii="Arial Unicode" w:hAnsi="Arial Unicode"/>
          <w:sz w:val="24"/>
          <w:szCs w:val="24"/>
        </w:rPr>
        <w:t>,</w:t>
      </w:r>
      <w:r w:rsidRPr="00A513BB">
        <w:rPr>
          <w:rFonts w:ascii="Arial Unicode" w:hAnsi="Arial Unicode" w:cs="Sylfaen"/>
          <w:sz w:val="24"/>
          <w:szCs w:val="24"/>
        </w:rPr>
        <w:t>սնվել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հագնվել։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Այս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գիտելիքները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սովորողներին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կմոտեցնեն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մեր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ազգային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արմատներին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ակունքներին։</w:t>
      </w:r>
      <w:r w:rsidRPr="00A513BB">
        <w:rPr>
          <w:rFonts w:ascii="Arial Unicode" w:hAnsi="Arial Unicode"/>
          <w:sz w:val="24"/>
          <w:szCs w:val="24"/>
        </w:rPr>
        <w:t xml:space="preserve">  </w:t>
      </w:r>
    </w:p>
    <w:p w14:paraId="529F9ADD" w14:textId="77777777" w:rsidR="00BF5CCA" w:rsidRPr="00A513BB" w:rsidRDefault="00BF5CCA" w:rsidP="00BF5CCA">
      <w:pPr>
        <w:pStyle w:val="ListParagraph"/>
        <w:numPr>
          <w:ilvl w:val="0"/>
          <w:numId w:val="3"/>
        </w:numPr>
        <w:tabs>
          <w:tab w:val="left" w:pos="3420"/>
        </w:tabs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A513BB">
        <w:rPr>
          <w:rFonts w:ascii="Arial Unicode" w:hAnsi="Arial Unicode" w:cs="Sylfaen"/>
          <w:sz w:val="24"/>
          <w:szCs w:val="24"/>
        </w:rPr>
        <w:t>Բացահայտել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պատմամշակույթային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գործիչների՝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պատմություն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կերտողների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կյանքն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գործը։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Հասկանալի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դարձնել</w:t>
      </w:r>
      <w:r w:rsidRPr="00A513BB">
        <w:rPr>
          <w:rFonts w:ascii="Arial Unicode" w:hAnsi="Arial Unicode"/>
          <w:sz w:val="24"/>
          <w:szCs w:val="24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որ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պատմական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այդ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գործիչների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միջոցով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իրականացվում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ազգային</w:t>
      </w:r>
      <w:r w:rsidRPr="00A513BB">
        <w:rPr>
          <w:rFonts w:ascii="Arial Unicode" w:hAnsi="Arial Unicode"/>
          <w:sz w:val="24"/>
          <w:szCs w:val="24"/>
        </w:rPr>
        <w:t>-</w:t>
      </w:r>
      <w:r w:rsidRPr="00A513BB">
        <w:rPr>
          <w:rFonts w:ascii="Arial Unicode" w:hAnsi="Arial Unicode" w:cs="Sylfaen"/>
          <w:sz w:val="24"/>
          <w:szCs w:val="24"/>
        </w:rPr>
        <w:t>հասարակական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ձգտումներն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իդեալները</w:t>
      </w:r>
      <w:r w:rsidRPr="00A513BB">
        <w:rPr>
          <w:rFonts w:ascii="Arial Unicode" w:hAnsi="Arial Unicode" w:cs="Tahoma"/>
          <w:sz w:val="24"/>
          <w:szCs w:val="24"/>
        </w:rPr>
        <w:t>։</w:t>
      </w:r>
      <w:r w:rsidRPr="00A513BB">
        <w:rPr>
          <w:rFonts w:ascii="Arial Unicode" w:hAnsi="Arial Unicode"/>
          <w:sz w:val="24"/>
          <w:szCs w:val="24"/>
        </w:rPr>
        <w:t xml:space="preserve">  </w:t>
      </w:r>
    </w:p>
    <w:p w14:paraId="5004F8BC" w14:textId="77777777" w:rsidR="00BF5CCA" w:rsidRPr="00A513BB" w:rsidRDefault="00BF5CCA" w:rsidP="00BF5CCA">
      <w:pPr>
        <w:numPr>
          <w:ilvl w:val="0"/>
          <w:numId w:val="3"/>
        </w:numPr>
        <w:spacing w:after="98" w:line="360" w:lineRule="auto"/>
        <w:jc w:val="both"/>
        <w:rPr>
          <w:rFonts w:ascii="Arial Unicode" w:hAnsi="Arial Unicode"/>
          <w:sz w:val="24"/>
          <w:lang w:val="en-US"/>
        </w:rPr>
      </w:pPr>
      <w:r w:rsidRPr="00A513BB">
        <w:rPr>
          <w:rFonts w:ascii="Arial Unicode" w:hAnsi="Arial Unicode" w:cs="Sylfaen"/>
          <w:sz w:val="24"/>
        </w:rPr>
        <w:t>Դաստիրակել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խորը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հայրենասիրություն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ձևավորել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հայրենիքի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ազգային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պետության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ժողովրդի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նկատմամբ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ազգային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արժանապատվություն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հպարտություն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անմնացորդ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սիրո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հարգանքի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խոր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զգացում։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Ներարկել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այն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գաղափարը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որ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հայրենիքին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հայոց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բանակին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ծառայելը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պատվի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գործ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է։</w:t>
      </w:r>
      <w:r w:rsidRPr="00A513BB">
        <w:rPr>
          <w:rFonts w:ascii="Arial Unicode" w:hAnsi="Arial Unicode"/>
          <w:sz w:val="24"/>
          <w:lang w:val="en-US"/>
        </w:rPr>
        <w:t xml:space="preserve"> </w:t>
      </w:r>
    </w:p>
    <w:p w14:paraId="69C72613" w14:textId="77777777" w:rsidR="00BF5CCA" w:rsidRPr="00A513BB" w:rsidRDefault="00BF5CCA" w:rsidP="00BF5CCA">
      <w:pPr>
        <w:numPr>
          <w:ilvl w:val="0"/>
          <w:numId w:val="3"/>
        </w:numPr>
        <w:spacing w:after="98" w:line="360" w:lineRule="auto"/>
        <w:jc w:val="both"/>
        <w:rPr>
          <w:rFonts w:ascii="Arial Unicode" w:hAnsi="Arial Unicode"/>
          <w:sz w:val="24"/>
          <w:lang w:val="en-US"/>
        </w:rPr>
      </w:pP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Ճանաչելի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դարձնել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Հայաստան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աշխարհն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բնօրրանը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բնապատմական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պատմամշակույթային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այն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միջավայրը</w:t>
      </w:r>
      <w:r w:rsidRPr="00A513BB">
        <w:rPr>
          <w:rFonts w:ascii="Arial Unicode" w:hAnsi="Arial Unicode"/>
          <w:sz w:val="24"/>
          <w:lang w:val="en-US"/>
        </w:rPr>
        <w:t>,</w:t>
      </w:r>
      <w:r w:rsidRPr="00A513BB">
        <w:rPr>
          <w:rFonts w:ascii="Arial Unicode" w:hAnsi="Arial Unicode" w:cs="Sylfaen"/>
          <w:sz w:val="24"/>
        </w:rPr>
        <w:t>որտեղ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ապրել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իր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պատմական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ուղին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անցել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ժողովուրդը։</w:t>
      </w:r>
      <w:r w:rsidRPr="00A513BB">
        <w:rPr>
          <w:rFonts w:ascii="Arial Unicode" w:hAnsi="Arial Unicode"/>
          <w:sz w:val="24"/>
          <w:lang w:val="en-US"/>
        </w:rPr>
        <w:t xml:space="preserve">  </w:t>
      </w:r>
    </w:p>
    <w:p w14:paraId="180CA8AE" w14:textId="77777777" w:rsidR="00BF5CCA" w:rsidRPr="00A513BB" w:rsidRDefault="00BF5CCA" w:rsidP="00BF5CCA">
      <w:pPr>
        <w:numPr>
          <w:ilvl w:val="0"/>
          <w:numId w:val="3"/>
        </w:numPr>
        <w:spacing w:after="98" w:line="360" w:lineRule="auto"/>
        <w:jc w:val="both"/>
        <w:rPr>
          <w:rFonts w:ascii="Arial Unicode" w:hAnsi="Arial Unicode"/>
          <w:sz w:val="24"/>
          <w:lang w:val="en-US"/>
        </w:rPr>
      </w:pP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Հասնել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այն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բանին</w:t>
      </w:r>
      <w:r w:rsidRPr="00A513BB">
        <w:rPr>
          <w:rFonts w:ascii="Arial Unicode" w:hAnsi="Arial Unicode"/>
          <w:sz w:val="24"/>
          <w:lang w:val="en-US"/>
        </w:rPr>
        <w:t>,</w:t>
      </w:r>
      <w:r w:rsidRPr="00A513BB">
        <w:rPr>
          <w:rFonts w:ascii="Arial Unicode" w:hAnsi="Arial Unicode" w:cs="Sylfaen"/>
          <w:sz w:val="24"/>
        </w:rPr>
        <w:t>որ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իր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ժողովրդի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հարուստ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պատմական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փորձով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զինված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Հայաստանի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վաղվա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քաղաքացին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գիտակցի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իր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անմիջական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մասնակցության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անհրաժեշտությունը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ազգային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հիմնախնդիրների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լուծման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անկախ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պետականության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կերտման</w:t>
      </w:r>
      <w:r w:rsidRPr="00A513BB">
        <w:rPr>
          <w:rFonts w:ascii="Arial Unicode" w:hAnsi="Arial Unicode"/>
          <w:sz w:val="24"/>
          <w:lang w:val="en-US"/>
        </w:rPr>
        <w:t xml:space="preserve"> , </w:t>
      </w:r>
      <w:r w:rsidRPr="00A513BB">
        <w:rPr>
          <w:rFonts w:ascii="Arial Unicode" w:hAnsi="Arial Unicode" w:cs="Sylfaen"/>
          <w:sz w:val="24"/>
        </w:rPr>
        <w:t>հայրենիքի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բարգավաճման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վերածնության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գործին։</w:t>
      </w:r>
    </w:p>
    <w:p w14:paraId="38AFE5C4" w14:textId="77777777" w:rsidR="00BF5CCA" w:rsidRPr="00A513BB" w:rsidRDefault="00BF5CCA" w:rsidP="00BF5CCA">
      <w:pPr>
        <w:spacing w:after="98" w:line="360" w:lineRule="auto"/>
        <w:jc w:val="both"/>
        <w:rPr>
          <w:rFonts w:ascii="Arial Unicode" w:hAnsi="Arial Unicode" w:cs="Sylfaen"/>
          <w:sz w:val="24"/>
          <w:lang w:val="en-US"/>
        </w:rPr>
      </w:pPr>
    </w:p>
    <w:p w14:paraId="4F0E5FC7" w14:textId="77777777" w:rsidR="00BF5CCA" w:rsidRPr="00A513BB" w:rsidRDefault="00BF5CCA" w:rsidP="00BF5CCA">
      <w:pPr>
        <w:spacing w:after="98" w:line="360" w:lineRule="auto"/>
        <w:jc w:val="both"/>
        <w:rPr>
          <w:rFonts w:ascii="Arial Unicode" w:hAnsi="Arial Unicode" w:cs="Sylfaen"/>
          <w:sz w:val="24"/>
          <w:lang w:val="en-US"/>
        </w:rPr>
      </w:pPr>
    </w:p>
    <w:p w14:paraId="757D2B62" w14:textId="77777777" w:rsidR="00BF5CCA" w:rsidRPr="00A513BB" w:rsidRDefault="00BF5CCA" w:rsidP="00BF5CCA">
      <w:pPr>
        <w:spacing w:after="98" w:line="360" w:lineRule="auto"/>
        <w:jc w:val="both"/>
        <w:rPr>
          <w:rFonts w:ascii="Arial Unicode" w:hAnsi="Arial Unicode"/>
          <w:sz w:val="24"/>
          <w:lang w:val="en-US"/>
        </w:rPr>
      </w:pPr>
      <w:r w:rsidRPr="00A513BB">
        <w:rPr>
          <w:rFonts w:ascii="Arial Unicode" w:hAnsi="Arial Unicode"/>
          <w:sz w:val="24"/>
          <w:lang w:val="en-US"/>
        </w:rPr>
        <w:t xml:space="preserve">  </w:t>
      </w:r>
    </w:p>
    <w:p w14:paraId="01708B38" w14:textId="0E156B2A" w:rsidR="00BF5CCA" w:rsidRPr="00A513BB" w:rsidRDefault="00BF5CCA" w:rsidP="00BF5CCA">
      <w:pPr>
        <w:numPr>
          <w:ilvl w:val="0"/>
          <w:numId w:val="3"/>
        </w:numPr>
        <w:spacing w:after="98" w:line="360" w:lineRule="auto"/>
        <w:jc w:val="both"/>
        <w:rPr>
          <w:rFonts w:ascii="Arial Unicode" w:hAnsi="Arial Unicode"/>
          <w:sz w:val="24"/>
          <w:lang w:val="en-US"/>
        </w:rPr>
      </w:pPr>
      <w:r w:rsidRPr="00A513BB">
        <w:rPr>
          <w:rFonts w:ascii="Arial Unicode" w:hAnsi="Arial Unicode"/>
          <w:sz w:val="24"/>
          <w:lang w:val="en-US"/>
        </w:rPr>
        <w:lastRenderedPageBreak/>
        <w:t xml:space="preserve"> </w:t>
      </w:r>
      <w:r w:rsidRPr="00A513BB">
        <w:rPr>
          <w:rFonts w:ascii="Arial Unicode" w:hAnsi="Arial Unicode" w:cs="Sylfaen"/>
          <w:sz w:val="24"/>
        </w:rPr>
        <w:t>Նպաստել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մարդասիրությ</w:t>
      </w:r>
      <w:r w:rsidR="007E597E" w:rsidRPr="00A513BB">
        <w:rPr>
          <w:rFonts w:ascii="Arial Unicode" w:hAnsi="Arial Unicode" w:cs="Sylfaen"/>
          <w:sz w:val="24"/>
        </w:rPr>
        <w:t>ա</w:t>
      </w:r>
      <w:r w:rsidRPr="00A513BB">
        <w:rPr>
          <w:rFonts w:ascii="Arial Unicode" w:hAnsi="Arial Unicode" w:cs="Sylfaen"/>
          <w:sz w:val="24"/>
        </w:rPr>
        <w:t>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սոցիալական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արդարության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ոգով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տոգորված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ժամանակակից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ազատ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գիտակից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անհատի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քաղաքացու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ձևավորմանը</w:t>
      </w:r>
      <w:r w:rsidRPr="00A513BB">
        <w:rPr>
          <w:rFonts w:ascii="Arial Unicode" w:hAnsi="Arial Unicode" w:cs="Tahoma"/>
        </w:rPr>
        <w:t>։</w:t>
      </w:r>
      <w:r w:rsidRPr="00A513BB">
        <w:rPr>
          <w:rFonts w:ascii="Arial Unicode" w:hAnsi="Arial Unicode"/>
          <w:lang w:val="en-US"/>
        </w:rPr>
        <w:t xml:space="preserve">  </w:t>
      </w:r>
    </w:p>
    <w:p w14:paraId="0C56DB3E" w14:textId="4EEC2906" w:rsidR="00BF5CCA" w:rsidRPr="00A513BB" w:rsidRDefault="00BF5CCA" w:rsidP="00BF5CCA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A513BB">
        <w:rPr>
          <w:rFonts w:ascii="Arial Unicode" w:hAnsi="Arial Unicode"/>
          <w:sz w:val="24"/>
          <w:szCs w:val="24"/>
          <w:lang w:val="en-US"/>
        </w:rPr>
        <w:t xml:space="preserve">    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Սովորողի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հենց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այս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դրսևորման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ընթացքում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որ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պետք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մանկավարժը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իր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տարիների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ամբարած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գիտելիքն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ու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 </w:t>
      </w:r>
      <w:r w:rsidR="00F34B29" w:rsidRPr="00A513BB">
        <w:rPr>
          <w:rFonts w:ascii="Arial Unicode" w:hAnsi="Arial Unicode"/>
          <w:sz w:val="24"/>
          <w:szCs w:val="24"/>
        </w:rPr>
        <w:t>փորձը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համախմբի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և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լծվի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սովորողների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գիտակցության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ձևավորման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գործընթացին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>:</w:t>
      </w:r>
    </w:p>
    <w:p w14:paraId="64272859" w14:textId="64023ABA" w:rsidR="00F34B29" w:rsidRPr="00A513BB" w:rsidRDefault="00BF5CCA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A513BB">
        <w:rPr>
          <w:rFonts w:ascii="Arial Unicode" w:hAnsi="Arial Unicode"/>
          <w:sz w:val="24"/>
          <w:szCs w:val="24"/>
          <w:lang w:val="en-US"/>
        </w:rPr>
        <w:t xml:space="preserve">     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  </w:t>
      </w:r>
      <w:r w:rsidR="00F34B29" w:rsidRPr="00A513BB">
        <w:rPr>
          <w:rFonts w:ascii="Arial Unicode" w:hAnsi="Arial Unicode"/>
          <w:sz w:val="24"/>
          <w:szCs w:val="24"/>
        </w:rPr>
        <w:t>Ինչպես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գիտենք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>-</w:t>
      </w:r>
      <w:r w:rsidR="00F34B29" w:rsidRPr="00A513BB">
        <w:rPr>
          <w:rFonts w:ascii="Arial Unicode" w:hAnsi="Arial Unicode"/>
          <w:sz w:val="24"/>
          <w:szCs w:val="24"/>
        </w:rPr>
        <w:t>էթնիկ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հայրենասիրությունը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հիմնված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իր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էթնո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>-</w:t>
      </w:r>
      <w:r w:rsidR="00F34B29" w:rsidRPr="00A513BB">
        <w:rPr>
          <w:rFonts w:ascii="Arial Unicode" w:hAnsi="Arial Unicode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մշակույթի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վրա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այսինքն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. </w:t>
      </w:r>
      <w:r w:rsidR="00F34B29" w:rsidRPr="00A513BB">
        <w:rPr>
          <w:rFonts w:ascii="Arial Unicode" w:hAnsi="Arial Unicode"/>
          <w:sz w:val="24"/>
          <w:szCs w:val="24"/>
        </w:rPr>
        <w:t>պահում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հոգևոր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բովանդակություն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էթնիկ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և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սոցիալական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ձևեր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... </w:t>
      </w:r>
      <w:r w:rsidR="00F34B29" w:rsidRPr="00A513BB">
        <w:rPr>
          <w:rFonts w:ascii="Arial Unicode" w:hAnsi="Arial Unicode"/>
          <w:sz w:val="24"/>
          <w:szCs w:val="24"/>
        </w:rPr>
        <w:t>Այն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պետք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արթնացնի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հայրենիքի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հանդեպ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սիրո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զգացում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իր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էթնիկ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ձևով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հպարտություն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նպաստի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զգացմունքների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և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բնավորության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ավանդույթների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զարգացմանը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սոցիալական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կյանքի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էթնոմշակութային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ձևերի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ստեղծման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համար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բարոյական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բարձր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պատասխանատվության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զգացում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ձևավորի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4D43C6C8" w14:textId="6E9FE6F0" w:rsidR="00F34B29" w:rsidRPr="00A513BB" w:rsidRDefault="00F34B29" w:rsidP="00F34B29">
      <w:pPr>
        <w:spacing w:line="360" w:lineRule="auto"/>
        <w:ind w:left="540"/>
        <w:rPr>
          <w:rFonts w:ascii="Arial Unicode" w:hAnsi="Arial Unicode" w:cs="Sylfaen"/>
          <w:sz w:val="24"/>
          <w:szCs w:val="24"/>
          <w:lang w:val="en-US"/>
        </w:rPr>
      </w:pP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BF5CCA" w:rsidRPr="00A513BB">
        <w:rPr>
          <w:rFonts w:ascii="Arial Unicode" w:hAnsi="Arial Unicode"/>
          <w:sz w:val="24"/>
          <w:szCs w:val="24"/>
          <w:lang w:val="en-US"/>
        </w:rPr>
        <w:t xml:space="preserve">    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Մեծ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է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հայկական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էպոսի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դերը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սովորողների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մեջ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հայկական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արիության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մարտական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ոգին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սնելու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համար</w:t>
      </w:r>
      <w:r w:rsidRPr="00A513BB">
        <w:rPr>
          <w:rFonts w:ascii="Arial Unicode" w:hAnsi="Arial Unicode"/>
          <w:sz w:val="24"/>
          <w:szCs w:val="24"/>
          <w:lang w:val="en-US"/>
        </w:rPr>
        <w:t>:</w:t>
      </w:r>
      <w:r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</w:p>
    <w:p w14:paraId="3C2DC870" w14:textId="39956D3C" w:rsidR="00F34B29" w:rsidRDefault="00BF5CCA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A513BB">
        <w:rPr>
          <w:rFonts w:ascii="Arial Unicode" w:hAnsi="Arial Unicode" w:cs="Sylfaen"/>
          <w:sz w:val="24"/>
          <w:szCs w:val="24"/>
          <w:lang w:val="en-US"/>
        </w:rPr>
        <w:t xml:space="preserve">     </w:t>
      </w:r>
      <w:r w:rsidR="00F34B29" w:rsidRPr="00A513BB">
        <w:rPr>
          <w:rFonts w:ascii="Arial Unicode" w:hAnsi="Arial Unicode" w:cs="Sylfaen"/>
          <w:sz w:val="24"/>
          <w:szCs w:val="24"/>
        </w:rPr>
        <w:t>Էպոսը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մեր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գրականության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այն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բացառիկ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գոհարն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է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որն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ի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զորու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է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նոր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կյանք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մուտք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գործող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սերնդի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գիտակցության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մեջ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ամրապնդել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ինքնագիտակցություն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ու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հայրենասիրություն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ցույց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 </w:t>
      </w:r>
      <w:r w:rsidR="00F34B29" w:rsidRPr="00A513BB">
        <w:rPr>
          <w:rFonts w:ascii="Arial Unicode" w:hAnsi="Arial Unicode" w:cs="Sylfaen"/>
          <w:sz w:val="24"/>
          <w:szCs w:val="24"/>
        </w:rPr>
        <w:t>տալ</w:t>
      </w:r>
      <w:r w:rsidR="00F34B29" w:rsidRPr="00A513B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ոգին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հողը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ջուրը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այն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ամենը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ինչը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պահում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>:</w:t>
      </w:r>
    </w:p>
    <w:p w14:paraId="65BF68A4" w14:textId="77777777" w:rsidR="00D81AB0" w:rsidRDefault="00AC715F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  <w:r w:rsidRPr="00AC715F"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  <w:t xml:space="preserve">  </w:t>
      </w:r>
    </w:p>
    <w:p w14:paraId="527DE9D3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438027FB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268AAA57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30B5A37F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434E1B73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267FDC3A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1230618F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651B5F2C" w14:textId="77777777" w:rsidR="00D81AB0" w:rsidRDefault="00D81AB0" w:rsidP="00F34B29">
      <w:pPr>
        <w:spacing w:line="360" w:lineRule="auto"/>
        <w:ind w:left="540"/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</w:pPr>
    </w:p>
    <w:p w14:paraId="4B5A7BFE" w14:textId="7B1E3FAE" w:rsidR="00D81AB0" w:rsidRDefault="00AC715F" w:rsidP="00F34B29">
      <w:pPr>
        <w:spacing w:line="360" w:lineRule="auto"/>
        <w:ind w:left="540"/>
        <w:rPr>
          <w:lang w:val="en-US"/>
        </w:rPr>
      </w:pPr>
      <w:r w:rsidRPr="00AC715F">
        <w:rPr>
          <w:rFonts w:ascii="Arial Unicode" w:hAnsi="Arial Unicode" w:cs="Sylfaen"/>
          <w:b/>
          <w:color w:val="C00000"/>
          <w:szCs w:val="28"/>
          <w:shd w:val="clear" w:color="auto" w:fill="FFFFFF"/>
          <w:lang w:val="en-US"/>
        </w:rPr>
        <w:lastRenderedPageBreak/>
        <w:t xml:space="preserve">   ԳԼՈՒԽ 2. «Էպոսի գաղափարական հենքի սերմանումը ռուսաց լեզվի և հայագիտական առարկաների դասընթացում»</w:t>
      </w:r>
      <w:r w:rsidR="00D81AB0" w:rsidRPr="00D81AB0">
        <w:rPr>
          <w:lang w:val="en-US"/>
        </w:rPr>
        <w:t xml:space="preserve"> </w:t>
      </w:r>
    </w:p>
    <w:p w14:paraId="5324A204" w14:textId="77777777" w:rsidR="00D81AB0" w:rsidRPr="00D81AB0" w:rsidRDefault="00D81AB0" w:rsidP="00D81AB0">
      <w:pPr>
        <w:spacing w:line="360" w:lineRule="auto"/>
        <w:ind w:left="540"/>
        <w:jc w:val="right"/>
        <w:rPr>
          <w:rFonts w:ascii="Arial Unicode" w:hAnsi="Arial Unicode"/>
          <w:b/>
          <w:color w:val="002060"/>
          <w:sz w:val="22"/>
          <w:lang w:val="en-US"/>
        </w:rPr>
      </w:pPr>
      <w:r w:rsidRPr="00D81AB0">
        <w:rPr>
          <w:rFonts w:ascii="Arial Unicode" w:hAnsi="Arial Unicode"/>
          <w:b/>
          <w:color w:val="002060"/>
          <w:sz w:val="22"/>
          <w:lang w:val="en-US"/>
        </w:rPr>
        <w:t>«</w:t>
      </w:r>
      <w:r w:rsidRPr="00D81AB0">
        <w:rPr>
          <w:rFonts w:ascii="Arial Unicode" w:hAnsi="Arial Unicode"/>
          <w:b/>
          <w:color w:val="002060"/>
          <w:sz w:val="22"/>
        </w:rPr>
        <w:t>Անկարելի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է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գտնել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աշխարհ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մը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և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ազգ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մը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>,</w:t>
      </w:r>
    </w:p>
    <w:p w14:paraId="138B59E5" w14:textId="77777777" w:rsidR="00D81AB0" w:rsidRPr="00D81AB0" w:rsidRDefault="00D81AB0" w:rsidP="00D81AB0">
      <w:pPr>
        <w:spacing w:line="360" w:lineRule="auto"/>
        <w:ind w:left="540"/>
        <w:jc w:val="right"/>
        <w:rPr>
          <w:rFonts w:ascii="Arial Unicode" w:hAnsi="Arial Unicode"/>
          <w:b/>
          <w:color w:val="002060"/>
          <w:sz w:val="22"/>
          <w:lang w:val="en-US"/>
        </w:rPr>
      </w:pP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որ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համեմատվի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հայուն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և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յուր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երկրին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>,</w:t>
      </w:r>
    </w:p>
    <w:p w14:paraId="458AC56F" w14:textId="77777777" w:rsidR="00D81AB0" w:rsidRPr="00D81AB0" w:rsidRDefault="00D81AB0" w:rsidP="00D81AB0">
      <w:pPr>
        <w:spacing w:line="360" w:lineRule="auto"/>
        <w:ind w:left="540"/>
        <w:jc w:val="right"/>
        <w:rPr>
          <w:rFonts w:ascii="Arial Unicode" w:hAnsi="Arial Unicode"/>
          <w:b/>
          <w:color w:val="002060"/>
          <w:sz w:val="22"/>
          <w:lang w:val="en-US"/>
        </w:rPr>
      </w:pP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որ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այնքան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ավեր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, </w:t>
      </w:r>
      <w:r w:rsidRPr="00D81AB0">
        <w:rPr>
          <w:rFonts w:ascii="Arial Unicode" w:hAnsi="Arial Unicode"/>
          <w:b/>
          <w:color w:val="002060"/>
          <w:sz w:val="22"/>
        </w:rPr>
        <w:t>մահ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, </w:t>
      </w:r>
      <w:r w:rsidRPr="00D81AB0">
        <w:rPr>
          <w:rFonts w:ascii="Arial Unicode" w:hAnsi="Arial Unicode"/>
          <w:b/>
          <w:color w:val="002060"/>
          <w:sz w:val="22"/>
        </w:rPr>
        <w:t>սուր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, </w:t>
      </w:r>
      <w:r w:rsidRPr="00D81AB0">
        <w:rPr>
          <w:rFonts w:ascii="Arial Unicode" w:hAnsi="Arial Unicode"/>
          <w:b/>
          <w:color w:val="002060"/>
          <w:sz w:val="22"/>
        </w:rPr>
        <w:t>ուրացություն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>,</w:t>
      </w:r>
    </w:p>
    <w:p w14:paraId="19913D06" w14:textId="77C50C90" w:rsidR="00D81AB0" w:rsidRPr="00D81AB0" w:rsidRDefault="00D81AB0" w:rsidP="00D81AB0">
      <w:pPr>
        <w:spacing w:line="360" w:lineRule="auto"/>
        <w:ind w:left="540"/>
        <w:jc w:val="right"/>
        <w:rPr>
          <w:rFonts w:ascii="Arial Unicode" w:hAnsi="Arial Unicode"/>
          <w:b/>
          <w:color w:val="002060"/>
          <w:sz w:val="22"/>
        </w:rPr>
      </w:pP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 </w:t>
      </w:r>
      <w:r w:rsidRPr="00D81AB0">
        <w:rPr>
          <w:rFonts w:ascii="Arial Unicode" w:hAnsi="Arial Unicode"/>
          <w:b/>
          <w:color w:val="002060"/>
          <w:sz w:val="22"/>
        </w:rPr>
        <w:t>արյուն</w:t>
      </w:r>
      <w:r w:rsidRPr="00D81AB0">
        <w:rPr>
          <w:rFonts w:ascii="Arial Unicode" w:hAnsi="Arial Unicode"/>
          <w:b/>
          <w:color w:val="002060"/>
          <w:sz w:val="22"/>
          <w:lang w:val="en-US"/>
        </w:rPr>
        <w:t xml:space="preserve">, </w:t>
      </w:r>
      <w:r w:rsidRPr="00D81AB0">
        <w:rPr>
          <w:rFonts w:ascii="Arial Unicode" w:hAnsi="Arial Unicode"/>
          <w:b/>
          <w:color w:val="002060"/>
          <w:sz w:val="22"/>
        </w:rPr>
        <w:t>գերություն</w:t>
      </w:r>
    </w:p>
    <w:p w14:paraId="069D173F" w14:textId="77777777" w:rsidR="00D81AB0" w:rsidRPr="00D81AB0" w:rsidRDefault="00D81AB0" w:rsidP="00D81AB0">
      <w:pPr>
        <w:spacing w:line="360" w:lineRule="auto"/>
        <w:ind w:left="540"/>
        <w:jc w:val="right"/>
        <w:rPr>
          <w:rFonts w:ascii="Arial Unicode" w:hAnsi="Arial Unicode"/>
          <w:b/>
          <w:color w:val="002060"/>
          <w:sz w:val="22"/>
        </w:rPr>
      </w:pPr>
      <w:r w:rsidRPr="00D81AB0">
        <w:rPr>
          <w:rFonts w:ascii="Arial Unicode" w:hAnsi="Arial Unicode"/>
          <w:b/>
          <w:color w:val="002060"/>
          <w:sz w:val="22"/>
        </w:rPr>
        <w:t xml:space="preserve"> կրած լինի, ու նորեն ցայսօր ապրի»</w:t>
      </w:r>
    </w:p>
    <w:p w14:paraId="0D355781" w14:textId="50E9234B" w:rsidR="00AC715F" w:rsidRPr="00D81AB0" w:rsidRDefault="00D81AB0" w:rsidP="00D81AB0">
      <w:pPr>
        <w:spacing w:line="360" w:lineRule="auto"/>
        <w:ind w:left="540"/>
        <w:jc w:val="right"/>
        <w:rPr>
          <w:rFonts w:ascii="Arial Unicode" w:hAnsi="Arial Unicode" w:cs="Sylfaen"/>
          <w:b/>
          <w:color w:val="002060"/>
          <w:sz w:val="22"/>
          <w:shd w:val="clear" w:color="auto" w:fill="FFFFFF"/>
        </w:rPr>
      </w:pPr>
      <w:r w:rsidRPr="00D81AB0">
        <w:rPr>
          <w:rFonts w:ascii="Arial Unicode" w:hAnsi="Arial Unicode"/>
          <w:b/>
          <w:color w:val="C00000"/>
          <w:sz w:val="22"/>
          <w:lang w:val="en-US"/>
        </w:rPr>
        <w:t>Գ</w:t>
      </w:r>
      <w:r w:rsidRPr="00D81AB0">
        <w:rPr>
          <w:rFonts w:ascii="Arial Unicode" w:hAnsi="Arial Unicode"/>
          <w:b/>
          <w:color w:val="C00000"/>
          <w:sz w:val="22"/>
        </w:rPr>
        <w:t>.</w:t>
      </w:r>
      <w:r w:rsidRPr="00D81AB0">
        <w:rPr>
          <w:rFonts w:ascii="Arial Unicode" w:hAnsi="Arial Unicode"/>
          <w:b/>
          <w:color w:val="C00000"/>
          <w:sz w:val="22"/>
          <w:lang w:val="en-US"/>
        </w:rPr>
        <w:t>Սրվանձտյան</w:t>
      </w:r>
      <w:r w:rsidRPr="00D81AB0">
        <w:rPr>
          <w:rFonts w:ascii="Arial Unicode" w:hAnsi="Arial Unicode" w:cs="Sylfaen"/>
          <w:b/>
          <w:color w:val="C00000"/>
          <w:sz w:val="22"/>
          <w:shd w:val="clear" w:color="auto" w:fill="FFFFFF"/>
          <w:lang w:val="en-US"/>
        </w:rPr>
        <w:t>ց</w:t>
      </w:r>
      <w:r w:rsidRPr="00D81AB0">
        <w:rPr>
          <w:rFonts w:ascii="Arial Unicode" w:hAnsi="Arial Unicode" w:cs="Sylfaen"/>
          <w:b/>
          <w:color w:val="C00000"/>
          <w:sz w:val="22"/>
          <w:shd w:val="clear" w:color="auto" w:fill="FFFFFF"/>
        </w:rPr>
        <w:t xml:space="preserve"> </w:t>
      </w:r>
    </w:p>
    <w:p w14:paraId="2CC7A6A1" w14:textId="526AB83E" w:rsidR="00AC715F" w:rsidRPr="00D81AB0" w:rsidRDefault="00AC715F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Էպոսի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գաղափարական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բովանդակության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հիմնական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առանցքը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հայրենասիրությունն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ու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ժողովրդասիրությունն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է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,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որն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իր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գեղարվեստական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մարմնավորումն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է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գտել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Սասնա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դյուցազունների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չորս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սերունդների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կերպարներում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: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Սասնա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դյուցազունները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,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իրենց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մարդկային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բնավորության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անհատական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գծերով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հանդերձ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,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միաժամանակ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ստեղծագործող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ժողովրդի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լավագույն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ձգտումների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,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ցանկությունների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և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երազանքների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մարմնավորումն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են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և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բնութագրվում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են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հայրենիքին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ու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ժողովրդին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անձնուրաց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ու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անմնացորդ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 xml:space="preserve"> </w:t>
      </w:r>
      <w:r w:rsidRPr="00AC715F">
        <w:rPr>
          <w:rFonts w:ascii="Arial Unicode" w:hAnsi="Arial Unicode" w:cs="Sylfaen"/>
          <w:color w:val="1D1D1D"/>
          <w:sz w:val="24"/>
          <w:szCs w:val="24"/>
          <w:shd w:val="clear" w:color="auto" w:fill="FFFFFF"/>
        </w:rPr>
        <w:t>նվիրվածությամբ</w:t>
      </w:r>
      <w:r w:rsidRPr="00D81AB0">
        <w:rPr>
          <w:rFonts w:ascii="Arial Unicode" w:hAnsi="Arial Unicode" w:cs="Helvetica"/>
          <w:color w:val="1D1D1D"/>
          <w:sz w:val="24"/>
          <w:szCs w:val="24"/>
          <w:shd w:val="clear" w:color="auto" w:fill="FFFFFF"/>
        </w:rPr>
        <w:t>:</w:t>
      </w:r>
      <w:r w:rsidRPr="00AC715F">
        <w:rPr>
          <w:rFonts w:ascii="Calibri" w:hAnsi="Calibri" w:cs="Calibri"/>
          <w:color w:val="1D1D1D"/>
          <w:sz w:val="24"/>
          <w:szCs w:val="24"/>
          <w:shd w:val="clear" w:color="auto" w:fill="FFFFFF"/>
          <w:lang w:val="en-US"/>
        </w:rPr>
        <w:t> </w:t>
      </w:r>
    </w:p>
    <w:p w14:paraId="436F4C1A" w14:textId="3B1A82A8" w:rsidR="00F34B29" w:rsidRPr="00A513BB" w:rsidRDefault="00BF5CCA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D81AB0">
        <w:rPr>
          <w:rFonts w:ascii="Arial Unicode" w:hAnsi="Arial Unicode"/>
          <w:sz w:val="24"/>
          <w:szCs w:val="24"/>
        </w:rPr>
        <w:t xml:space="preserve">    </w:t>
      </w:r>
      <w:r w:rsidR="00F34B29" w:rsidRPr="00D81AB0">
        <w:rPr>
          <w:rFonts w:ascii="Arial Unicode" w:hAnsi="Arial Unicode"/>
          <w:sz w:val="24"/>
          <w:szCs w:val="24"/>
        </w:rPr>
        <w:t xml:space="preserve">  </w:t>
      </w:r>
      <w:r w:rsidR="00F34B29" w:rsidRPr="00A513BB">
        <w:rPr>
          <w:rFonts w:ascii="Arial Unicode" w:hAnsi="Arial Unicode" w:cs="Sylfaen"/>
          <w:sz w:val="24"/>
          <w:szCs w:val="24"/>
        </w:rPr>
        <w:t>Մեր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ազգային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էպոսի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գաղափարախոսությունը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երբեք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հնացող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չէ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որովհետև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այն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մարդուց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պահանջում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սիրել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հայրենիքը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լինել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աշխատասեր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ու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մարդասեր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պահպանել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ընտանիքի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ավանդույթները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չենթարկվել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բռնակալ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ուժին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ունենալ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անկախ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հայրենիք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և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ամենակարևորը՝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խաղաղ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գոյակցել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աշխարհի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այլ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ժողովուրդների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հետ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>:</w:t>
      </w:r>
    </w:p>
    <w:p w14:paraId="4901F381" w14:textId="6824D89D" w:rsidR="00F34B29" w:rsidRDefault="00F34B29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BF5CCA" w:rsidRPr="00A513BB">
        <w:rPr>
          <w:rFonts w:ascii="Arial Unicode" w:hAnsi="Arial Unicode"/>
          <w:sz w:val="24"/>
          <w:szCs w:val="24"/>
          <w:lang w:val="en-US"/>
        </w:rPr>
        <w:t xml:space="preserve">    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A513BB">
        <w:rPr>
          <w:rFonts w:ascii="Arial Unicode" w:hAnsi="Arial Unicode"/>
          <w:sz w:val="24"/>
          <w:szCs w:val="24"/>
        </w:rPr>
        <w:t>Նման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վեհ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գաղափարախոսությունը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պետք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է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սովորողի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մոտ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արժեհամակարգի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բաղկացուցիչ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մասը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կազմի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13F82FCA" w14:textId="5A20B17E" w:rsidR="00D81AB0" w:rsidRPr="00D81AB0" w:rsidRDefault="00D81AB0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D81AB0">
        <w:rPr>
          <w:rFonts w:ascii="Arial Unicode" w:hAnsi="Arial Unicode"/>
          <w:sz w:val="24"/>
          <w:szCs w:val="24"/>
        </w:rPr>
        <w:t>Մեր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ազգային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էպոսի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գաղափարախոսությունը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երբեք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հնացող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չէ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որովհետև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այն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մարդուց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պահանջում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սիրել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հայրենիքը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լինել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աշխատասեր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ու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մարդասեր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պահպանել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հայ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ընտանիքի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ավանդույթները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չենթարկվել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բռնակալ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ուժին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ունենալ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անկախ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հայրենիք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և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ամենակարևորը՝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խաղաղ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գոյակցել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աշխարհի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այլ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ժողովուրդների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հետ</w:t>
      </w:r>
      <w:r w:rsidRPr="00D81AB0">
        <w:rPr>
          <w:rFonts w:ascii="Arial Unicode" w:hAnsi="Arial Unicode"/>
          <w:sz w:val="24"/>
          <w:szCs w:val="24"/>
          <w:lang w:val="en-US"/>
        </w:rPr>
        <w:t>:</w:t>
      </w:r>
    </w:p>
    <w:p w14:paraId="3BBB6B93" w14:textId="3FB8A8F8" w:rsidR="00F34B29" w:rsidRPr="00A513BB" w:rsidRDefault="00F34B29" w:rsidP="00B37A26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A513BB">
        <w:rPr>
          <w:rFonts w:ascii="Arial Unicode" w:hAnsi="Arial Unicode"/>
          <w:sz w:val="24"/>
          <w:szCs w:val="24"/>
          <w:lang w:val="en-US"/>
        </w:rPr>
        <w:t xml:space="preserve">  </w:t>
      </w:r>
      <w:r w:rsidR="00BF5CCA" w:rsidRPr="00A513BB">
        <w:rPr>
          <w:rFonts w:ascii="Arial Unicode" w:hAnsi="Arial Unicode"/>
          <w:sz w:val="24"/>
          <w:szCs w:val="24"/>
          <w:lang w:val="en-US"/>
        </w:rPr>
        <w:t xml:space="preserve">    </w:t>
      </w:r>
      <w:r w:rsidR="00AC715F">
        <w:rPr>
          <w:rFonts w:ascii="Arial Unicode" w:hAnsi="Arial Unicode"/>
          <w:sz w:val="24"/>
          <w:szCs w:val="24"/>
          <w:lang w:val="en-US"/>
        </w:rPr>
        <w:t xml:space="preserve">Ռուսաց լեզվի և հատկապես հայագիտական առարկաների </w:t>
      </w:r>
      <w:r w:rsidR="00AC715F">
        <w:rPr>
          <w:rFonts w:ascii="Arial Unicode" w:hAnsi="Arial Unicode"/>
          <w:sz w:val="24"/>
          <w:szCs w:val="24"/>
        </w:rPr>
        <w:t>դ</w:t>
      </w:r>
      <w:r w:rsidRPr="00A513BB">
        <w:rPr>
          <w:rFonts w:ascii="Arial Unicode" w:hAnsi="Arial Unicode"/>
          <w:sz w:val="24"/>
          <w:szCs w:val="24"/>
        </w:rPr>
        <w:t>ասապրոցե</w:t>
      </w:r>
      <w:r w:rsidR="00AC715F">
        <w:rPr>
          <w:rFonts w:ascii="Arial Unicode" w:hAnsi="Arial Unicode"/>
          <w:sz w:val="24"/>
          <w:szCs w:val="24"/>
          <w:lang w:val="en-US"/>
        </w:rPr>
        <w:t>ս</w:t>
      </w:r>
      <w:r w:rsidRPr="00A513BB">
        <w:rPr>
          <w:rFonts w:ascii="Arial Unicode" w:hAnsi="Arial Unicode"/>
          <w:sz w:val="24"/>
          <w:szCs w:val="24"/>
        </w:rPr>
        <w:t>ում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անցնելով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էպոսի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թեման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/>
          <w:sz w:val="24"/>
          <w:szCs w:val="24"/>
        </w:rPr>
        <w:t>խոսելով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հայի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անպարտ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ոգու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/>
          <w:sz w:val="24"/>
          <w:szCs w:val="24"/>
        </w:rPr>
        <w:t>վեհ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խաղաղասեր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տեսակի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մասին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/>
          <w:sz w:val="24"/>
          <w:szCs w:val="24"/>
        </w:rPr>
        <w:t>դարեր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վեր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տարած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հաղթանակների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կորուստների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մասին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/>
          <w:sz w:val="24"/>
          <w:szCs w:val="24"/>
        </w:rPr>
        <w:t>մայր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հողի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հանդեպ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սիրո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մասին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/>
          <w:sz w:val="24"/>
          <w:szCs w:val="24"/>
        </w:rPr>
        <w:t>վստահ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կարող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եմ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փաստել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/>
          <w:sz w:val="24"/>
          <w:szCs w:val="24"/>
        </w:rPr>
        <w:t>որ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մանուկների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աչքերում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ամեն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բառից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/>
          <w:sz w:val="24"/>
          <w:szCs w:val="24"/>
        </w:rPr>
        <w:t>ամեն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խոսքից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հետո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վառվում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է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հայրենիքի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հանդեպ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սիրո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անասելի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գիտակցում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: </w:t>
      </w:r>
    </w:p>
    <w:p w14:paraId="201ABC7F" w14:textId="1D7E6039" w:rsidR="00F34B29" w:rsidRPr="00A513BB" w:rsidRDefault="00BF5CCA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A513BB">
        <w:rPr>
          <w:rFonts w:ascii="Arial Unicode" w:hAnsi="Arial Unicode" w:cs="Sylfaen"/>
          <w:sz w:val="24"/>
          <w:szCs w:val="24"/>
          <w:lang w:val="en-US"/>
        </w:rPr>
        <w:lastRenderedPageBreak/>
        <w:t xml:space="preserve">       </w:t>
      </w:r>
      <w:r w:rsidR="00F34B29" w:rsidRPr="00A513BB">
        <w:rPr>
          <w:rFonts w:ascii="Arial Unicode" w:hAnsi="Arial Unicode" w:cs="Sylfaen"/>
          <w:sz w:val="24"/>
          <w:szCs w:val="24"/>
        </w:rPr>
        <w:t>Էպոսում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փառաբանվում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է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այն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անհատը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որը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հանուն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հայրենիքի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պատրաստ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էր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չխնայելով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/>
          <w:sz w:val="24"/>
          <w:szCs w:val="24"/>
        </w:rPr>
        <w:t>անգամ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գեթ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մեկ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վայրկյան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/>
          <w:sz w:val="24"/>
          <w:szCs w:val="24"/>
        </w:rPr>
        <w:t>չմտածելով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="00F34B29" w:rsidRPr="00A513BB">
        <w:rPr>
          <w:rFonts w:ascii="Arial Unicode" w:hAnsi="Arial Unicode" w:cs="Sylfaen"/>
          <w:sz w:val="24"/>
          <w:szCs w:val="24"/>
        </w:rPr>
        <w:t>զոհել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իր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="00F34B29" w:rsidRPr="00A513BB">
        <w:rPr>
          <w:rFonts w:ascii="Arial Unicode" w:hAnsi="Arial Unicode" w:cs="Sylfaen"/>
          <w:sz w:val="24"/>
          <w:szCs w:val="24"/>
        </w:rPr>
        <w:t>կյանքը</w:t>
      </w:r>
      <w:r w:rsidR="00F34B29" w:rsidRPr="00A513BB">
        <w:rPr>
          <w:rFonts w:ascii="Arial Unicode" w:hAnsi="Arial Unicode"/>
          <w:sz w:val="24"/>
          <w:szCs w:val="24"/>
          <w:lang w:val="en-US"/>
        </w:rPr>
        <w:t>:</w:t>
      </w:r>
    </w:p>
    <w:p w14:paraId="3CBE22A9" w14:textId="1CF81EC7" w:rsidR="00F34B29" w:rsidRDefault="00F34B29" w:rsidP="00F34B29">
      <w:pPr>
        <w:spacing w:line="360" w:lineRule="auto"/>
        <w:ind w:left="540"/>
        <w:rPr>
          <w:rFonts w:ascii="Arial Unicode" w:hAnsi="Arial Unicode" w:cs="Sylfaen"/>
          <w:sz w:val="24"/>
          <w:szCs w:val="24"/>
          <w:lang w:val="en-US"/>
        </w:rPr>
      </w:pPr>
      <w:r w:rsidRPr="00A513BB">
        <w:rPr>
          <w:rFonts w:ascii="Arial Unicode" w:hAnsi="Arial Unicode"/>
          <w:sz w:val="24"/>
          <w:szCs w:val="24"/>
          <w:lang w:val="en-US"/>
        </w:rPr>
        <w:t xml:space="preserve">  </w:t>
      </w:r>
      <w:r w:rsidR="00BF5CCA" w:rsidRPr="00A513BB">
        <w:rPr>
          <w:rFonts w:ascii="Arial Unicode" w:hAnsi="Arial Unicode"/>
          <w:sz w:val="24"/>
          <w:szCs w:val="24"/>
          <w:lang w:val="en-US"/>
        </w:rPr>
        <w:t xml:space="preserve">    </w:t>
      </w:r>
      <w:r w:rsidRPr="00A513BB">
        <w:rPr>
          <w:rFonts w:ascii="Arial Unicode" w:hAnsi="Arial Unicode"/>
          <w:sz w:val="24"/>
          <w:szCs w:val="24"/>
        </w:rPr>
        <w:t>Մեր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հայկական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էպոսը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բացառիկ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է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իր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ժանրով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, </w:t>
      </w:r>
      <w:r w:rsidRPr="00A513BB">
        <w:rPr>
          <w:rFonts w:ascii="Arial Unicode" w:hAnsi="Arial Unicode"/>
          <w:sz w:val="24"/>
          <w:szCs w:val="24"/>
        </w:rPr>
        <w:t>քանի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որ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/>
          <w:sz w:val="24"/>
          <w:szCs w:val="24"/>
        </w:rPr>
        <w:t>այն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A513BB">
        <w:rPr>
          <w:rFonts w:ascii="Arial Unicode" w:hAnsi="Arial Unicode" w:cs="Sylfaen"/>
          <w:sz w:val="24"/>
          <w:szCs w:val="24"/>
        </w:rPr>
        <w:t>ոչ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միայն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հայ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ժողովրդի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ազատության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դյուցազնական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ձայնն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է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այլև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երբեք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չլռող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սթափեցման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կոչ՝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ուղղված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աշխարհի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ժողովուրդներին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  <w:szCs w:val="24"/>
        </w:rPr>
        <w:t>որոնք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իրականում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կարող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են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ապրել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խաղաղության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ու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փոխըմբռնման</w:t>
      </w:r>
      <w:r w:rsidRPr="00A513B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  <w:szCs w:val="24"/>
        </w:rPr>
        <w:t>մթնոլորտում</w:t>
      </w:r>
      <w:r w:rsidRPr="00A513BB">
        <w:rPr>
          <w:rFonts w:ascii="Arial Unicode" w:hAnsi="Arial Unicode" w:cs="Sylfaen"/>
          <w:sz w:val="24"/>
          <w:szCs w:val="24"/>
          <w:lang w:val="en-US"/>
        </w:rPr>
        <w:t>:</w:t>
      </w:r>
    </w:p>
    <w:p w14:paraId="501B4C5D" w14:textId="58913027" w:rsidR="00D81AB0" w:rsidRDefault="00D81AB0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D81AB0">
        <w:rPr>
          <w:rFonts w:ascii="Arial Unicode" w:hAnsi="Arial Unicode"/>
          <w:sz w:val="24"/>
          <w:szCs w:val="24"/>
        </w:rPr>
        <w:t>Որքա՜ն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մարգարեական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են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հնչում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իսկական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հայրենասերի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տագնապները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D81AB0">
        <w:rPr>
          <w:rFonts w:ascii="Arial Unicode" w:hAnsi="Arial Unicode"/>
          <w:sz w:val="24"/>
          <w:szCs w:val="24"/>
        </w:rPr>
        <w:t>Նա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զգում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ցեղասպանության՝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դամոկլյան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սրի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կախված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լինելը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հայ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ժողովրդի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արևմտահայ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հատվածի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գլխին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և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իր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անմնացորդ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բանահավաքչական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ու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բանագիտական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եռանդով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փրկում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բանահյուսական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գանձերը՝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պահ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տալով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ապագա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սերունդներին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D81AB0">
        <w:rPr>
          <w:rFonts w:ascii="Arial Unicode" w:hAnsi="Arial Unicode"/>
          <w:sz w:val="24"/>
          <w:szCs w:val="24"/>
        </w:rPr>
        <w:t>Եվ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դրանց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մեջ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հայ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բանահյուսության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մեծագույն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գանձը՝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«</w:t>
      </w:r>
      <w:r w:rsidRPr="00D81AB0">
        <w:rPr>
          <w:rFonts w:ascii="Arial Unicode" w:hAnsi="Arial Unicode"/>
          <w:sz w:val="24"/>
          <w:szCs w:val="24"/>
        </w:rPr>
        <w:t>Սասունցի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Դավիթ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» </w:t>
      </w:r>
      <w:r w:rsidRPr="00D81AB0">
        <w:rPr>
          <w:rFonts w:ascii="Arial Unicode" w:hAnsi="Arial Unicode"/>
          <w:sz w:val="24"/>
          <w:szCs w:val="24"/>
        </w:rPr>
        <w:t>էպոսը</w:t>
      </w:r>
      <w:r w:rsidRPr="00D81AB0">
        <w:rPr>
          <w:rFonts w:ascii="Arial Unicode" w:hAnsi="Arial Unicode"/>
          <w:sz w:val="24"/>
          <w:szCs w:val="24"/>
          <w:lang w:val="en-US"/>
        </w:rPr>
        <w:t>:</w:t>
      </w:r>
    </w:p>
    <w:p w14:paraId="29CD2B9F" w14:textId="6749D384" w:rsidR="00D81AB0" w:rsidRDefault="00D81AB0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D81AB0">
        <w:rPr>
          <w:rFonts w:ascii="Arial Unicode" w:hAnsi="Arial Unicode"/>
          <w:sz w:val="24"/>
          <w:szCs w:val="24"/>
          <w:lang w:val="en-US"/>
        </w:rPr>
        <w:t>Հ</w:t>
      </w:r>
      <w:r w:rsidRPr="00D81AB0">
        <w:rPr>
          <w:rFonts w:ascii="Arial Unicode" w:hAnsi="Arial Unicode"/>
          <w:sz w:val="24"/>
          <w:szCs w:val="24"/>
        </w:rPr>
        <w:t>այ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ժողովրդական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հերոսական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էպոսի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գլխավոր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դեմքը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Սասունցի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Դավիթն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որն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անսահման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ուժի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տեր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և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ըստ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էպոսի՝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նրա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նետած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գուրզը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դեռ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շարունակում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թռչել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տիեզերքում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D81AB0">
        <w:rPr>
          <w:rFonts w:ascii="Arial Unicode" w:hAnsi="Arial Unicode"/>
          <w:sz w:val="24"/>
          <w:szCs w:val="24"/>
        </w:rPr>
        <w:t>Էպոսի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դյուցազունների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համար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կարևոր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քրիստոնեական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երդումը՝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«</w:t>
      </w:r>
      <w:r w:rsidRPr="00D81AB0">
        <w:rPr>
          <w:rFonts w:ascii="Arial Unicode" w:hAnsi="Arial Unicode"/>
          <w:sz w:val="24"/>
          <w:szCs w:val="24"/>
        </w:rPr>
        <w:t>Հացն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ու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գինին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տերն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կենդանի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»: </w:t>
      </w:r>
      <w:r w:rsidRPr="00D81AB0">
        <w:rPr>
          <w:rFonts w:ascii="Arial Unicode" w:hAnsi="Arial Unicode"/>
          <w:sz w:val="24"/>
          <w:szCs w:val="24"/>
        </w:rPr>
        <w:t>Հացը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Հիսուս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Քրիստոսի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մարմինն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իսկ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գինին՝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նրա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արյունը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D81AB0">
        <w:rPr>
          <w:rFonts w:ascii="Arial Unicode" w:hAnsi="Arial Unicode"/>
          <w:sz w:val="24"/>
          <w:szCs w:val="24"/>
        </w:rPr>
        <w:t>էպոսում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կա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նաև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հավատը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թե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Հիսուսը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հավերժ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կենդանի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</w:t>
      </w:r>
      <w:r w:rsidRPr="00D81AB0">
        <w:rPr>
          <w:rFonts w:ascii="Arial Unicode" w:hAnsi="Arial Unicode"/>
          <w:sz w:val="24"/>
          <w:szCs w:val="24"/>
          <w:lang w:val="en-US"/>
        </w:rPr>
        <w:t>:</w:t>
      </w:r>
    </w:p>
    <w:p w14:paraId="0E83FCCC" w14:textId="3485778C" w:rsidR="00D81AB0" w:rsidRDefault="00D81AB0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D81AB0">
        <w:rPr>
          <w:rFonts w:ascii="Arial Unicode" w:hAnsi="Arial Unicode"/>
          <w:sz w:val="24"/>
          <w:szCs w:val="24"/>
          <w:lang w:val="en-US"/>
        </w:rPr>
        <w:t>Ինձ՝ որպես մանկավարժ ,</w:t>
      </w:r>
      <w:r w:rsidRPr="00D81AB0">
        <w:rPr>
          <w:rFonts w:ascii="Arial Unicode" w:hAnsi="Arial Unicode"/>
          <w:sz w:val="24"/>
          <w:szCs w:val="24"/>
        </w:rPr>
        <w:t>հետաքրքրում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են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Սասունցի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Դավթի՝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ազգային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սիրված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հերոսի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բնավորության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հիմնական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գծերը՝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քաջություն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հայրենասիրություն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նվիրում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իր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ժողովրդին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հոգատարություն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դեպի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աշխատավոր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մարդը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D81AB0">
        <w:rPr>
          <w:rFonts w:ascii="Arial Unicode" w:hAnsi="Arial Unicode"/>
          <w:sz w:val="24"/>
          <w:szCs w:val="24"/>
        </w:rPr>
        <w:t>վեհանձնություն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և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մեծահոգություն</w:t>
      </w:r>
      <w:r w:rsidRPr="00D81AB0">
        <w:rPr>
          <w:rFonts w:ascii="Arial Unicode" w:hAnsi="Arial Unicode"/>
          <w:sz w:val="24"/>
          <w:szCs w:val="24"/>
          <w:lang w:val="en-US"/>
        </w:rPr>
        <w:t>,որպեսի սերմանեմ իմ աշակերտների մեջ:</w:t>
      </w:r>
    </w:p>
    <w:p w14:paraId="2DF8B2FA" w14:textId="442844B2" w:rsidR="00D81AB0" w:rsidRPr="00D81AB0" w:rsidRDefault="00D81AB0" w:rsidP="00F34B29">
      <w:pPr>
        <w:spacing w:line="360" w:lineRule="auto"/>
        <w:ind w:left="540"/>
        <w:rPr>
          <w:rFonts w:ascii="Arial Unicode" w:hAnsi="Arial Unicode"/>
          <w:sz w:val="24"/>
          <w:szCs w:val="24"/>
          <w:lang w:val="en-US"/>
        </w:rPr>
      </w:pPr>
      <w:r w:rsidRPr="00D81AB0">
        <w:rPr>
          <w:rFonts w:ascii="Arial Unicode" w:hAnsi="Arial Unicode"/>
          <w:sz w:val="24"/>
          <w:szCs w:val="24"/>
        </w:rPr>
        <w:t>Ժողովրդական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էպոսներն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ամեն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ազգի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հայրենասիրական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խոր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զգացման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հավաքական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դրսևորումն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են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D81AB0">
        <w:rPr>
          <w:rFonts w:ascii="Arial Unicode" w:hAnsi="Arial Unicode"/>
          <w:sz w:val="24"/>
          <w:szCs w:val="24"/>
        </w:rPr>
        <w:t>Այդ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վկայում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են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տարբեր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ժողովուրդների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էպոսներին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տրված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նշանավոր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մտավորականների</w:t>
      </w: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գնահատականները</w:t>
      </w:r>
      <w:r>
        <w:rPr>
          <w:rFonts w:ascii="Arial Unicode" w:hAnsi="Arial Unicode"/>
          <w:sz w:val="24"/>
          <w:szCs w:val="24"/>
          <w:lang w:val="en-US"/>
        </w:rPr>
        <w:t>:</w:t>
      </w:r>
    </w:p>
    <w:p w14:paraId="6EA0061F" w14:textId="734BF5F9" w:rsidR="00D81AB0" w:rsidRDefault="00D81AB0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81AB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D81AB0">
        <w:rPr>
          <w:rFonts w:ascii="Arial Unicode" w:hAnsi="Arial Unicode"/>
          <w:sz w:val="24"/>
          <w:szCs w:val="24"/>
        </w:rPr>
        <w:t>Ռուս հին գրականության նշանավոր գիտակ Դ.Լիխաչովը «Ասք Իգորի գնդի արշավանքի մասին» պատմական և բանահյուսական ծագում ունեցող երկի մասին գրում է. «Սերը հայրենիքի և ռուսական հողի նկատմամբ համակում է «Ասքի» ընթերցողին»:</w:t>
      </w:r>
    </w:p>
    <w:p w14:paraId="57E04897" w14:textId="0D713E36" w:rsidR="00D81AB0" w:rsidRDefault="00D81AB0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81AB0">
        <w:rPr>
          <w:rFonts w:ascii="Arial Unicode" w:hAnsi="Arial Unicode"/>
          <w:sz w:val="24"/>
          <w:szCs w:val="24"/>
        </w:rPr>
        <w:t>Էպոսի դյուցազունները խալիֆի զավակները չեն, նրանք ջրածին են, ավելին՝ ջուրը Հայաստանինն է: Սա շատ կարևոր դրվագ է: Ընդհանրապես հայրենիքը, հայրենի եզերքը խորհրդանշում են հողը, ջուրը, մարդու հարազատները:</w:t>
      </w:r>
      <w:r w:rsidR="00D66341">
        <w:rPr>
          <w:rFonts w:ascii="Arial Unicode" w:hAnsi="Arial Unicode"/>
          <w:sz w:val="24"/>
          <w:szCs w:val="24"/>
          <w:lang w:val="en-US"/>
        </w:rPr>
        <w:t>Ահա</w:t>
      </w:r>
      <w:r w:rsidR="00D66341" w:rsidRPr="00D66341">
        <w:rPr>
          <w:rFonts w:ascii="Arial Unicode" w:hAnsi="Arial Unicode"/>
          <w:sz w:val="24"/>
          <w:szCs w:val="24"/>
        </w:rPr>
        <w:t xml:space="preserve"> </w:t>
      </w:r>
      <w:r w:rsidR="00D66341">
        <w:rPr>
          <w:rFonts w:ascii="Arial Unicode" w:hAnsi="Arial Unicode"/>
          <w:sz w:val="24"/>
          <w:szCs w:val="24"/>
          <w:lang w:val="en-US"/>
        </w:rPr>
        <w:t>այս</w:t>
      </w:r>
      <w:r w:rsidR="00D66341" w:rsidRPr="00D66341">
        <w:rPr>
          <w:rFonts w:ascii="Arial Unicode" w:hAnsi="Arial Unicode"/>
          <w:sz w:val="24"/>
          <w:szCs w:val="24"/>
        </w:rPr>
        <w:t xml:space="preserve"> </w:t>
      </w:r>
      <w:r w:rsidR="00D66341">
        <w:rPr>
          <w:rFonts w:ascii="Arial Unicode" w:hAnsi="Arial Unicode"/>
          <w:sz w:val="24"/>
          <w:szCs w:val="24"/>
          <w:lang w:val="en-US"/>
        </w:rPr>
        <w:t>գաղափարախոսությունն</w:t>
      </w:r>
      <w:r w:rsidR="00D66341" w:rsidRPr="00D66341">
        <w:rPr>
          <w:rFonts w:ascii="Arial Unicode" w:hAnsi="Arial Unicode"/>
          <w:sz w:val="24"/>
          <w:szCs w:val="24"/>
        </w:rPr>
        <w:t xml:space="preserve"> </w:t>
      </w:r>
      <w:r w:rsidR="00D66341">
        <w:rPr>
          <w:rFonts w:ascii="Arial Unicode" w:hAnsi="Arial Unicode"/>
          <w:sz w:val="24"/>
          <w:szCs w:val="24"/>
          <w:lang w:val="en-US"/>
        </w:rPr>
        <w:t>է</w:t>
      </w:r>
      <w:r w:rsidR="00D66341" w:rsidRPr="00D66341">
        <w:rPr>
          <w:rFonts w:ascii="Arial Unicode" w:hAnsi="Arial Unicode"/>
          <w:sz w:val="24"/>
          <w:szCs w:val="24"/>
        </w:rPr>
        <w:t xml:space="preserve"> </w:t>
      </w:r>
      <w:r w:rsidR="00D66341">
        <w:rPr>
          <w:rFonts w:ascii="Arial Unicode" w:hAnsi="Arial Unicode"/>
          <w:sz w:val="24"/>
          <w:szCs w:val="24"/>
          <w:lang w:val="en-US"/>
        </w:rPr>
        <w:t>կարևոր</w:t>
      </w:r>
      <w:r w:rsidR="00D66341" w:rsidRPr="00D66341">
        <w:rPr>
          <w:rFonts w:ascii="Arial Unicode" w:hAnsi="Arial Unicode"/>
          <w:sz w:val="24"/>
          <w:szCs w:val="24"/>
        </w:rPr>
        <w:t xml:space="preserve"> </w:t>
      </w:r>
      <w:r w:rsidR="00D66341">
        <w:rPr>
          <w:rFonts w:ascii="Arial Unicode" w:hAnsi="Arial Unicode"/>
          <w:sz w:val="24"/>
          <w:szCs w:val="24"/>
          <w:lang w:val="en-US"/>
        </w:rPr>
        <w:t>սերմանել</w:t>
      </w:r>
      <w:r w:rsidR="00D66341" w:rsidRPr="00D66341">
        <w:rPr>
          <w:rFonts w:ascii="Arial Unicode" w:hAnsi="Arial Unicode"/>
          <w:sz w:val="24"/>
          <w:szCs w:val="24"/>
        </w:rPr>
        <w:t xml:space="preserve"> </w:t>
      </w:r>
      <w:r w:rsidR="00D66341">
        <w:rPr>
          <w:rFonts w:ascii="Arial Unicode" w:hAnsi="Arial Unicode"/>
          <w:sz w:val="24"/>
          <w:szCs w:val="24"/>
          <w:lang w:val="en-US"/>
        </w:rPr>
        <w:t>ուսումնական</w:t>
      </w:r>
      <w:r w:rsidR="00D66341" w:rsidRPr="00D66341">
        <w:rPr>
          <w:rFonts w:ascii="Arial Unicode" w:hAnsi="Arial Unicode"/>
          <w:sz w:val="24"/>
          <w:szCs w:val="24"/>
        </w:rPr>
        <w:t xml:space="preserve"> </w:t>
      </w:r>
      <w:r w:rsidR="00D66341">
        <w:rPr>
          <w:rFonts w:ascii="Arial Unicode" w:hAnsi="Arial Unicode"/>
          <w:sz w:val="24"/>
          <w:szCs w:val="24"/>
          <w:lang w:val="en-US"/>
        </w:rPr>
        <w:t>գոևծընթացում</w:t>
      </w:r>
      <w:r w:rsidR="00D66341" w:rsidRPr="00D66341">
        <w:rPr>
          <w:rFonts w:ascii="Arial Unicode" w:hAnsi="Arial Unicode"/>
          <w:sz w:val="24"/>
          <w:szCs w:val="24"/>
        </w:rPr>
        <w:t>:</w:t>
      </w:r>
    </w:p>
    <w:p w14:paraId="4C6C53DD" w14:textId="5661C923" w:rsidR="00D66341" w:rsidRDefault="00D66341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/>
          <w:sz w:val="24"/>
          <w:szCs w:val="24"/>
        </w:rPr>
        <w:lastRenderedPageBreak/>
        <w:t>Էպոսում փառաբանվում է այն անհատը, որը հանուն հայրենիքի պատրաստ էր զոհել իր կյանքը, և ի հավելումն այդ գաղափարի՝ սրբազան է համարվում որևէ ժողովրդի՝ հանուն իր ազգային ազատության ու անկախության նվաճողների դեմ ուղղված պատերազմը:</w:t>
      </w:r>
    </w:p>
    <w:p w14:paraId="0297513D" w14:textId="18D42739" w:rsidR="00D66341" w:rsidRPr="00D66341" w:rsidRDefault="00D66341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/>
          <w:sz w:val="24"/>
          <w:szCs w:val="24"/>
        </w:rPr>
        <w:t>Քրիստոնեական կրոնի ցայտուն դրսևորում է նաև Սասնա դյուցազունների թևի վրայի եղած խաչը, որը, նայած հանգամանքների, գունափոխվում է:</w:t>
      </w:r>
      <w:r w:rsidRPr="00D66341">
        <w:rPr>
          <w:rFonts w:ascii="Arial Unicode" w:hAnsi="Arial Unicode"/>
          <w:sz w:val="24"/>
          <w:szCs w:val="24"/>
          <w:lang w:val="en-US"/>
        </w:rPr>
        <w:t>Սա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ևս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պետք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է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կարևորվի՝որպես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հոգևոր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հիմք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սովորողների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արժեհամակարգում</w:t>
      </w:r>
      <w:r w:rsidRPr="00D66341">
        <w:rPr>
          <w:rFonts w:ascii="Arial Unicode" w:hAnsi="Arial Unicode"/>
          <w:sz w:val="24"/>
          <w:szCs w:val="24"/>
        </w:rPr>
        <w:t>:</w:t>
      </w:r>
    </w:p>
    <w:p w14:paraId="1DF17ACB" w14:textId="6B14F8A8" w:rsidR="00D66341" w:rsidRPr="00D66341" w:rsidRDefault="00D66341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/>
          <w:sz w:val="24"/>
          <w:szCs w:val="24"/>
        </w:rPr>
        <w:t xml:space="preserve">Քրիստոնեական հավատալիքները երևում են նաև էպոսի «Վերջերգում»՝ կապված քրիստոնեական հավատքի երկու կարևոր տոների՝ Վարդավառի և Համբարձման հետ: Արդի հայկական դպրոցներում անցնում են հայոց եկեղեցու պատմություն, </w:t>
      </w:r>
      <w:r w:rsidRPr="00D66341">
        <w:rPr>
          <w:rFonts w:ascii="Arial Unicode" w:hAnsi="Arial Unicode"/>
          <w:sz w:val="24"/>
          <w:szCs w:val="24"/>
          <w:lang w:val="en-US"/>
        </w:rPr>
        <w:t>իսկ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լեզվի</w:t>
      </w:r>
      <w:r w:rsidRPr="00D66341">
        <w:rPr>
          <w:rFonts w:ascii="Arial Unicode" w:hAnsi="Arial Unicode"/>
          <w:sz w:val="24"/>
          <w:szCs w:val="24"/>
        </w:rPr>
        <w:t>/</w:t>
      </w:r>
      <w:r w:rsidRPr="00D66341">
        <w:rPr>
          <w:rFonts w:ascii="Arial Unicode" w:hAnsi="Arial Unicode"/>
          <w:sz w:val="24"/>
          <w:szCs w:val="24"/>
          <w:lang w:val="en-US"/>
        </w:rPr>
        <w:t>հայոց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և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/>
          <w:sz w:val="24"/>
          <w:szCs w:val="24"/>
          <w:lang w:val="en-US"/>
        </w:rPr>
        <w:t>օտար</w:t>
      </w:r>
      <w:r w:rsidRPr="00D66341">
        <w:rPr>
          <w:rFonts w:ascii="Arial Unicode" w:hAnsi="Arial Unicode"/>
          <w:sz w:val="24"/>
          <w:szCs w:val="24"/>
        </w:rPr>
        <w:t>/  ուսուցիչ</w:t>
      </w:r>
      <w:r w:rsidRPr="00D66341">
        <w:rPr>
          <w:rFonts w:ascii="Arial Unicode" w:hAnsi="Arial Unicode"/>
          <w:sz w:val="24"/>
          <w:szCs w:val="24"/>
          <w:lang w:val="en-US"/>
        </w:rPr>
        <w:t>ները</w:t>
      </w:r>
      <w:r w:rsidRPr="00D66341">
        <w:rPr>
          <w:rFonts w:ascii="Arial Unicode" w:hAnsi="Arial Unicode"/>
          <w:sz w:val="24"/>
          <w:szCs w:val="24"/>
        </w:rPr>
        <w:t xml:space="preserve"> պարտավոր </w:t>
      </w:r>
      <w:r w:rsidRPr="00D66341">
        <w:rPr>
          <w:rFonts w:ascii="Arial Unicode" w:hAnsi="Arial Unicode"/>
          <w:sz w:val="24"/>
          <w:szCs w:val="24"/>
          <w:lang w:val="en-US"/>
        </w:rPr>
        <w:t>են</w:t>
      </w:r>
      <w:r w:rsidRPr="00D66341">
        <w:rPr>
          <w:rFonts w:ascii="Arial Unicode" w:hAnsi="Arial Unicode"/>
          <w:sz w:val="24"/>
          <w:szCs w:val="24"/>
        </w:rPr>
        <w:t xml:space="preserve"> օգտագործել այս հարմար առիթը՝ միջառարկայական կապերը ամրացնելու համար:</w:t>
      </w:r>
    </w:p>
    <w:p w14:paraId="0F616F59" w14:textId="1B07227C" w:rsidR="00D66341" w:rsidRPr="00D66341" w:rsidRDefault="00D66341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/>
          <w:sz w:val="24"/>
          <w:szCs w:val="24"/>
        </w:rPr>
        <w:t xml:space="preserve">«Սասունցի Դավիթ» էպոսի դարավոր պատմությունն ապացուցում է, թե ինչպես է բանահյուսական այդ գանձը դարեր ի վեր ոգևորել հայ ժողովրդին, իշխել նրա մտքի ու սրտի վրա և հասել նոր ժամանակներին ու այսօր էլ իր գաղափարներով խիստ այժմեական է և հուզիչ: Ուսուցիչը պարտավոր է այնպես ներկայացնել էպոսի գլխավոր կերպարներին, որ նրանք ազդեն աշակերտի սրտի ու մտքի վրա: </w:t>
      </w:r>
    </w:p>
    <w:p w14:paraId="1E9423BE" w14:textId="27F96E1E" w:rsidR="00D66341" w:rsidRPr="00D66341" w:rsidRDefault="00D66341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/>
          <w:sz w:val="24"/>
          <w:szCs w:val="24"/>
        </w:rPr>
        <w:t>«Филологический анализ художественного текста» գրքում խորհուրդ է տրվում գեղարվեստական բնագիրը կարդալ դանդաղ և ներթափանցել նրա իմաստային խորքերը, որովհետև կենտրոնացած և ուշադիր ընթերցումը երևան է հանում բնագրի դժվար հատվածները և անհասկանալի մասերը դարձնում է հասկանալի:</w:t>
      </w:r>
    </w:p>
    <w:p w14:paraId="19947E5D" w14:textId="77777777" w:rsidR="00C523FF" w:rsidRDefault="00D66341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/>
          <w:sz w:val="24"/>
          <w:szCs w:val="24"/>
        </w:rPr>
        <w:t>Այս դրույթը շատ կարևոր է ուսուցչի համար: Նա վերցնում է էպոսի որևէ կարևոր հատված, դանդաղ կարդում դասարանում և առաջարկում աշակերտներին բացատրել, թե ինչպես են հասկանում նրանք այդ հատվածը: Ուսուցիչն ուշադրություն է հրավիրում այն փաստի վրա, որ Մհերին հետաքրքրելու է ոչ միայն իր երկրի, այլև հանուր մարդկության ճակատագիրը: Նա դառնալու է մարդկության չար ուժերի դեմ կռվող խիզախ մարտիկը:</w:t>
      </w:r>
      <w:r w:rsidRPr="00D66341">
        <w:t xml:space="preserve"> </w:t>
      </w:r>
      <w:r w:rsidRPr="00C523FF">
        <w:rPr>
          <w:rFonts w:ascii="Arial Unicode" w:hAnsi="Arial Unicode"/>
          <w:sz w:val="24"/>
          <w:szCs w:val="24"/>
        </w:rPr>
        <w:t xml:space="preserve">Սասունցի Դավթի կերպարը ամենագլխավորն է. այդ կերպարում առկա են հայ ժողովրդի ազգային բնավորության լավագույն գծերը: Հեգելը խոսել է Հոմերոսի «Իլիականի» կերպարների մասին և խիստ դիպուկ բնութագրել հունական էպոսի գլխավոր հերոսին՝ Աքիլլեսին. «Հոմերոսի մոտ. օրինակ, ամեն հերոս իրենից ներկայացնում է մարդկային գծերի և հատկությունների կենդանի ամբողջություն: Աքիլլեսն ամենաերիտասարդ հերոսն է, բայց նրա պատանեկան ուժին հատուկ են, հիրավի, ուրիշ մարդկային գծեր, և Հոմերոսը մեր առաջ բացում է նրա բնավորության գծերի բազմազանությունը՝ նրան դնելով ամենատարբեր իրավիճակներում» : </w:t>
      </w:r>
    </w:p>
    <w:p w14:paraId="21806F97" w14:textId="2EFBF739" w:rsidR="00D66341" w:rsidRPr="00C523FF" w:rsidRDefault="00D66341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C523FF">
        <w:rPr>
          <w:rFonts w:ascii="Arial Unicode" w:hAnsi="Arial Unicode"/>
          <w:sz w:val="24"/>
          <w:szCs w:val="24"/>
        </w:rPr>
        <w:lastRenderedPageBreak/>
        <w:t>Հեգելյան դրույթից ելնելով՝ կարող ենք ասել, որ հայ ժողովրդական էպոսում էլ հավաքական ժողովուրդն իր սիրելի հերոսին՝ Դավթին, դնում է ամենատարբեր կենսական իրավիճակներում և կերտում, հիրավի, անմոռաց կերպար:</w:t>
      </w:r>
      <w:r w:rsidR="00C523FF" w:rsidRPr="00C523FF">
        <w:t xml:space="preserve"> </w:t>
      </w:r>
      <w:r w:rsidR="00C523FF" w:rsidRPr="00C523FF">
        <w:rPr>
          <w:rFonts w:ascii="Arial Unicode" w:hAnsi="Arial Unicode"/>
          <w:sz w:val="24"/>
          <w:szCs w:val="24"/>
        </w:rPr>
        <w:t xml:space="preserve">Ուսուցիչն ուրույն ձևով </w:t>
      </w:r>
      <w:r w:rsidR="00C523FF" w:rsidRPr="00C523FF">
        <w:rPr>
          <w:rFonts w:ascii="Arial Unicode" w:hAnsi="Arial Unicode"/>
          <w:sz w:val="24"/>
          <w:szCs w:val="24"/>
          <w:lang w:val="en-US"/>
        </w:rPr>
        <w:t>պետք</w:t>
      </w:r>
      <w:r w:rsidR="00C523FF" w:rsidRPr="00C523FF">
        <w:rPr>
          <w:rFonts w:ascii="Arial Unicode" w:hAnsi="Arial Unicode"/>
          <w:sz w:val="24"/>
          <w:szCs w:val="24"/>
        </w:rPr>
        <w:t xml:space="preserve"> </w:t>
      </w:r>
      <w:r w:rsidR="00C523FF" w:rsidRPr="00C523FF">
        <w:rPr>
          <w:rFonts w:ascii="Arial Unicode" w:hAnsi="Arial Unicode"/>
          <w:sz w:val="24"/>
          <w:szCs w:val="24"/>
          <w:lang w:val="en-US"/>
        </w:rPr>
        <w:t>է</w:t>
      </w:r>
      <w:r w:rsidR="00C523FF" w:rsidRPr="00C523FF">
        <w:rPr>
          <w:rFonts w:ascii="Arial Unicode" w:hAnsi="Arial Unicode"/>
          <w:sz w:val="24"/>
          <w:szCs w:val="24"/>
        </w:rPr>
        <w:t xml:space="preserve"> </w:t>
      </w:r>
      <w:r w:rsidR="00C523FF" w:rsidRPr="00C523FF">
        <w:rPr>
          <w:rFonts w:ascii="Arial Unicode" w:hAnsi="Arial Unicode"/>
          <w:sz w:val="24"/>
          <w:szCs w:val="24"/>
          <w:lang w:val="en-US"/>
        </w:rPr>
        <w:t>սերմանի</w:t>
      </w:r>
      <w:r w:rsidR="00C523FF" w:rsidRPr="00C523FF">
        <w:rPr>
          <w:rFonts w:ascii="Arial Unicode" w:hAnsi="Arial Unicode"/>
          <w:sz w:val="24"/>
          <w:szCs w:val="24"/>
        </w:rPr>
        <w:t xml:space="preserve"> </w:t>
      </w:r>
      <w:r w:rsidR="00C523FF" w:rsidRPr="00C523FF">
        <w:rPr>
          <w:rFonts w:ascii="Arial Unicode" w:hAnsi="Arial Unicode"/>
          <w:sz w:val="24"/>
          <w:szCs w:val="24"/>
          <w:lang w:val="en-US"/>
        </w:rPr>
        <w:t>Մեծն</w:t>
      </w:r>
      <w:r w:rsidR="00C523FF" w:rsidRPr="00C523FF">
        <w:rPr>
          <w:rFonts w:ascii="Arial Unicode" w:hAnsi="Arial Unicode"/>
          <w:sz w:val="24"/>
          <w:szCs w:val="24"/>
        </w:rPr>
        <w:t xml:space="preserve"> Դավթի մեծահոգությունն ու վեհանձնությունը </w:t>
      </w:r>
      <w:r w:rsidR="00C523FF" w:rsidRPr="00C523FF">
        <w:rPr>
          <w:rFonts w:ascii="Arial Unicode" w:hAnsi="Arial Unicode"/>
          <w:sz w:val="24"/>
          <w:szCs w:val="24"/>
          <w:lang w:val="en-US"/>
        </w:rPr>
        <w:t>իր</w:t>
      </w:r>
      <w:r w:rsidR="00C523FF" w:rsidRPr="00C523FF">
        <w:rPr>
          <w:rFonts w:ascii="Arial Unicode" w:hAnsi="Arial Unicode"/>
          <w:sz w:val="24"/>
          <w:szCs w:val="24"/>
        </w:rPr>
        <w:t xml:space="preserve"> </w:t>
      </w:r>
      <w:r w:rsidR="00C523FF" w:rsidRPr="00C523FF">
        <w:rPr>
          <w:rFonts w:ascii="Arial Unicode" w:hAnsi="Arial Unicode"/>
          <w:sz w:val="24"/>
          <w:szCs w:val="24"/>
          <w:lang w:val="en-US"/>
        </w:rPr>
        <w:t>սաների</w:t>
      </w:r>
      <w:r w:rsidR="00C523FF" w:rsidRPr="00C523FF">
        <w:rPr>
          <w:rFonts w:ascii="Arial Unicode" w:hAnsi="Arial Unicode"/>
          <w:sz w:val="24"/>
          <w:szCs w:val="24"/>
        </w:rPr>
        <w:t xml:space="preserve"> </w:t>
      </w:r>
      <w:r w:rsidR="00C523FF" w:rsidRPr="00C523FF">
        <w:rPr>
          <w:rFonts w:ascii="Arial Unicode" w:hAnsi="Arial Unicode"/>
          <w:sz w:val="24"/>
          <w:szCs w:val="24"/>
          <w:lang w:val="en-US"/>
        </w:rPr>
        <w:t>սրտերում</w:t>
      </w:r>
      <w:r w:rsidR="00C523FF" w:rsidRPr="00C523FF">
        <w:rPr>
          <w:rFonts w:ascii="Arial Unicode" w:hAnsi="Arial Unicode"/>
          <w:sz w:val="24"/>
          <w:szCs w:val="24"/>
        </w:rPr>
        <w:t>:</w:t>
      </w:r>
    </w:p>
    <w:p w14:paraId="65449505" w14:textId="283943A4" w:rsidR="00F34B29" w:rsidRPr="00C523FF" w:rsidRDefault="00C523FF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C523FF">
        <w:rPr>
          <w:rFonts w:ascii="Arial Unicode" w:hAnsi="Arial Unicode"/>
          <w:sz w:val="24"/>
          <w:szCs w:val="24"/>
        </w:rPr>
        <w:t>Էպոսի արվեստի ցուցիչներից է նաև կերպարների բազմազանությունն ու նրանց իրական և անմոռաց անհատականություններ լինելը: Երկու հիմնական հակառակորդներն են Փոքր Մսրա Մելիքը և Սասունցի Դավիթը, որոնք Մեծ Մհերի որդիներն են: Վենի դիագրամի միջոցով ուսուցիչը ներկայացնում է այդ երկու կերպարների նմանություններն ու տարբերությունները: Նրանք նման են իրենց հսկա ուժով, պարզապես շատ տարբեր են մարդկային առաքինություններով: Մսրա Մելիքը Սասունցի Դավթի հակապատկերն է իր դաժանությամբ, նենգությամբ ու չարությամբ: Ողջ երրորդ ճյուղը հարուստ է Մելիքի ստոր արարքների նկարագրությամբ: Մելիքը նույնիսկ զորահավաքի հրամանը գրում է ոչ թե մելանով, այլ սեփական արյունով</w:t>
      </w:r>
      <w:r>
        <w:rPr>
          <w:rFonts w:ascii="Arial Unicode" w:hAnsi="Arial Unicode"/>
          <w:sz w:val="24"/>
          <w:szCs w:val="24"/>
        </w:rPr>
        <w:t>:</w:t>
      </w:r>
    </w:p>
    <w:p w14:paraId="1315C2AD" w14:textId="50059AA5" w:rsidR="00F34B29" w:rsidRDefault="00C523FF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C523FF">
        <w:rPr>
          <w:rFonts w:ascii="Arial Unicode" w:hAnsi="Arial Unicode"/>
          <w:sz w:val="24"/>
          <w:szCs w:val="24"/>
        </w:rPr>
        <w:t>Ուսուցանողը գլխավոր հերոսների խիստ հակադրման սկզբունքի համար օգտագործում է Վենի դիագրամը, որի միջոցով հենց աշակերտը կարող է առանձնացնել Սասունցի Դավթի և Մսրա Մելիքի բնավորության հակառակ գծերը:</w:t>
      </w:r>
    </w:p>
    <w:p w14:paraId="5E5A4FB0" w14:textId="345C2E2A" w:rsidR="00C523FF" w:rsidRPr="00C523FF" w:rsidRDefault="00C523FF" w:rsidP="00F34B29">
      <w:pPr>
        <w:spacing w:line="360" w:lineRule="auto"/>
        <w:ind w:left="540"/>
        <w:rPr>
          <w:rFonts w:ascii="Arial Unicode" w:hAnsi="Arial Unicode"/>
          <w:sz w:val="24"/>
          <w:szCs w:val="24"/>
        </w:rPr>
      </w:pPr>
      <w:r w:rsidRPr="00C523FF">
        <w:rPr>
          <w:rFonts w:ascii="Arial Unicode" w:hAnsi="Arial Unicode"/>
          <w:sz w:val="24"/>
          <w:szCs w:val="24"/>
        </w:rPr>
        <w:t>Բանահյուսությունը միահյուսված սինթետիկ արվեստ է. ,,Таким образом, фольклор, по сути дела, синтетическое искусство, соединяющeе в себе особенности нескольких искусств''</w:t>
      </w:r>
    </w:p>
    <w:p w14:paraId="44DA22DE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7F786514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48CAA694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21654E6A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467DF965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69D57D11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3E2BEC2A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360FCBD1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170AF27C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1A05458F" w14:textId="77777777" w:rsidR="00F34B29" w:rsidRPr="00D81AB0" w:rsidRDefault="00F34B29" w:rsidP="00F34B29">
      <w:pPr>
        <w:tabs>
          <w:tab w:val="left" w:pos="3420"/>
        </w:tabs>
        <w:spacing w:line="360" w:lineRule="auto"/>
        <w:ind w:left="540"/>
        <w:rPr>
          <w:rFonts w:ascii="Arial Unicode" w:hAnsi="Arial Unicode"/>
          <w:sz w:val="24"/>
          <w:szCs w:val="24"/>
        </w:rPr>
      </w:pPr>
    </w:p>
    <w:p w14:paraId="1C5DE78E" w14:textId="77777777" w:rsidR="00BF5CCA" w:rsidRPr="00D81AB0" w:rsidRDefault="00BF5CCA" w:rsidP="00FE5F31">
      <w:pPr>
        <w:tabs>
          <w:tab w:val="left" w:pos="3420"/>
        </w:tabs>
        <w:spacing w:line="360" w:lineRule="auto"/>
        <w:rPr>
          <w:rFonts w:ascii="Arial Unicode" w:hAnsi="Arial Unicode"/>
          <w:sz w:val="24"/>
          <w:szCs w:val="24"/>
        </w:rPr>
      </w:pPr>
    </w:p>
    <w:p w14:paraId="0BD8E64D" w14:textId="4C43551D" w:rsidR="00F34B29" w:rsidRPr="00C523FF" w:rsidRDefault="00F34B29" w:rsidP="00F34B29">
      <w:pPr>
        <w:tabs>
          <w:tab w:val="left" w:pos="3420"/>
        </w:tabs>
        <w:spacing w:line="360" w:lineRule="auto"/>
        <w:ind w:left="540"/>
        <w:jc w:val="center"/>
        <w:rPr>
          <w:rFonts w:ascii="Arial Unicode" w:hAnsi="Arial Unicode" w:cs="Sylfaen"/>
          <w:b/>
          <w:i/>
          <w:color w:val="002060"/>
          <w:szCs w:val="28"/>
        </w:rPr>
      </w:pPr>
      <w:r w:rsidRPr="00C523FF">
        <w:rPr>
          <w:rFonts w:ascii="Arial Unicode" w:hAnsi="Arial Unicode" w:cs="Sylfaen"/>
          <w:b/>
          <w:i/>
          <w:color w:val="002060"/>
          <w:szCs w:val="28"/>
        </w:rPr>
        <w:t>Ե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Զ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Ր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Ա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Կ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Ա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Ց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ՈՒ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Թ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Յ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ՈՒ</w:t>
      </w:r>
      <w:r w:rsidR="00C523FF" w:rsidRPr="00C523FF">
        <w:rPr>
          <w:rFonts w:ascii="Arial Unicode" w:hAnsi="Arial Unicode" w:cs="Sylfaen"/>
          <w:b/>
          <w:i/>
          <w:color w:val="002060"/>
          <w:szCs w:val="28"/>
        </w:rPr>
        <w:t xml:space="preserve"> </w:t>
      </w:r>
      <w:r w:rsidRPr="00C523FF">
        <w:rPr>
          <w:rFonts w:ascii="Arial Unicode" w:hAnsi="Arial Unicode" w:cs="Sylfaen"/>
          <w:b/>
          <w:i/>
          <w:color w:val="002060"/>
          <w:szCs w:val="28"/>
        </w:rPr>
        <w:t>Ն</w:t>
      </w:r>
    </w:p>
    <w:p w14:paraId="4E2509DC" w14:textId="77777777" w:rsidR="00C523FF" w:rsidRDefault="00F34B29" w:rsidP="00FE5F31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sz w:val="24"/>
          <w:lang w:val="en-US"/>
        </w:rPr>
      </w:pPr>
      <w:r w:rsidRPr="00C523FF">
        <w:rPr>
          <w:rFonts w:ascii="Arial Unicode" w:hAnsi="Arial Unicode" w:cs="Sylfaen"/>
          <w:sz w:val="24"/>
        </w:rPr>
        <w:t xml:space="preserve">    </w:t>
      </w:r>
      <w:r w:rsidR="00FE5F31" w:rsidRPr="00C523FF">
        <w:rPr>
          <w:rFonts w:ascii="Arial Unicode" w:hAnsi="Arial Unicode" w:cs="Sylfaen"/>
          <w:sz w:val="24"/>
        </w:rPr>
        <w:t xml:space="preserve">   </w:t>
      </w:r>
      <w:r w:rsidRPr="00A513BB">
        <w:rPr>
          <w:rFonts w:ascii="Arial Unicode" w:hAnsi="Arial Unicode" w:cs="Sylfaen"/>
          <w:sz w:val="24"/>
        </w:rPr>
        <w:t>Եթե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փորձենք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ի</w:t>
      </w:r>
      <w:r w:rsidR="00AC715F">
        <w:rPr>
          <w:rFonts w:ascii="Arial Unicode" w:hAnsi="Arial Unicode" w:cs="Sylfaen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բերել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մեր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կողմից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առաջադրված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և՜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նպատակները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և՜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խնդիրները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ապա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պետք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հասկանանք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որ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հատկապես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այսօր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շատ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կարևոր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է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ուսումնասիրել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և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փորձել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հասու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դարձնել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արժեհամակարգը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ապագա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սերունդներին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գիտենալով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որ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արժեհամակարգի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բուրգի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մեծագույն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արժեքին՝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հայրենասիրությանը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հասնելու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համար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մեզ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որպես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օրինակ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ծառայում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են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ինչպես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համաշխարհային</w:t>
      </w:r>
      <w:r w:rsidRPr="00A513BB">
        <w:rPr>
          <w:rFonts w:ascii="Arial Unicode" w:hAnsi="Arial Unicode"/>
          <w:sz w:val="24"/>
          <w:lang w:val="en-US"/>
        </w:rPr>
        <w:t xml:space="preserve">, </w:t>
      </w:r>
      <w:r w:rsidRPr="00A513BB">
        <w:rPr>
          <w:rFonts w:ascii="Arial Unicode" w:hAnsi="Arial Unicode" w:cs="Sylfaen"/>
          <w:sz w:val="24"/>
        </w:rPr>
        <w:t>այնպես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էլ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հայոց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պատմության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ամեն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դրվագ</w:t>
      </w:r>
      <w:r w:rsidR="00FE5F31" w:rsidRPr="00A513BB">
        <w:rPr>
          <w:rFonts w:ascii="Arial Unicode" w:hAnsi="Arial Unicode"/>
          <w:sz w:val="24"/>
          <w:lang w:val="en-US"/>
        </w:rPr>
        <w:t>,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ամեն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մի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պատմական</w:t>
      </w:r>
      <w:r w:rsidRPr="00A513BB">
        <w:rPr>
          <w:rFonts w:ascii="Arial Unicode" w:hAnsi="Arial Unicode"/>
          <w:sz w:val="24"/>
          <w:lang w:val="en-US"/>
        </w:rPr>
        <w:t xml:space="preserve"> </w:t>
      </w:r>
      <w:r w:rsidRPr="00A513BB">
        <w:rPr>
          <w:rFonts w:ascii="Arial Unicode" w:hAnsi="Arial Unicode" w:cs="Sylfaen"/>
          <w:sz w:val="24"/>
        </w:rPr>
        <w:t>հերոս</w:t>
      </w:r>
      <w:r w:rsidR="00FE5F31" w:rsidRPr="00A513BB">
        <w:rPr>
          <w:rFonts w:ascii="Arial Unicode" w:hAnsi="Arial Unicode" w:cs="Sylfaen"/>
          <w:sz w:val="24"/>
          <w:lang w:val="en-US"/>
        </w:rPr>
        <w:t xml:space="preserve"> կամ ամեն մի զինվոր</w:t>
      </w:r>
      <w:r w:rsidRPr="00A513BB">
        <w:rPr>
          <w:rFonts w:ascii="Arial Unicode" w:hAnsi="Arial Unicode"/>
          <w:sz w:val="24"/>
          <w:lang w:val="en-US"/>
        </w:rPr>
        <w:t xml:space="preserve">: </w:t>
      </w:r>
    </w:p>
    <w:p w14:paraId="378A1943" w14:textId="6FA05466" w:rsidR="00FE5F31" w:rsidRPr="00C523FF" w:rsidRDefault="00C523FF" w:rsidP="00C523FF">
      <w:pPr>
        <w:pStyle w:val="ListParagraph"/>
        <w:numPr>
          <w:ilvl w:val="0"/>
          <w:numId w:val="10"/>
        </w:numPr>
        <w:tabs>
          <w:tab w:val="left" w:pos="270"/>
          <w:tab w:val="left" w:pos="630"/>
        </w:tabs>
        <w:spacing w:after="25" w:line="360" w:lineRule="auto"/>
        <w:rPr>
          <w:rFonts w:ascii="Arial Unicode" w:hAnsi="Arial Unicode"/>
          <w:sz w:val="24"/>
          <w:szCs w:val="24"/>
        </w:rPr>
      </w:pPr>
      <w:r w:rsidRPr="00C523FF">
        <w:rPr>
          <w:rFonts w:ascii="Arial Unicode" w:hAnsi="Arial Unicode" w:cs="Sylfaen"/>
          <w:sz w:val="24"/>
          <w:szCs w:val="24"/>
        </w:rPr>
        <w:t>Հայկական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հերոսական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էպոսն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ունի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բացառիկ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հարուստ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գաղափարախոսություն</w:t>
      </w:r>
      <w:r w:rsidRPr="00C523FF">
        <w:rPr>
          <w:rFonts w:ascii="Arial Unicode" w:hAnsi="Arial Unicode"/>
          <w:sz w:val="24"/>
          <w:szCs w:val="24"/>
        </w:rPr>
        <w:t xml:space="preserve">: </w:t>
      </w:r>
      <w:r w:rsidRPr="00C523FF">
        <w:rPr>
          <w:rFonts w:ascii="Arial Unicode" w:hAnsi="Arial Unicode" w:cs="Sylfaen"/>
          <w:sz w:val="24"/>
          <w:szCs w:val="24"/>
        </w:rPr>
        <w:t>Այդ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գաղափարախոսության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ողջ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բովանդակությունը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մնում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է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որպես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մշտական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պահանջ՝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ուղղված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ոչ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միայն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հայ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ժողովրդին</w:t>
      </w:r>
      <w:r w:rsidRPr="00C523FF">
        <w:rPr>
          <w:rFonts w:ascii="Arial Unicode" w:hAnsi="Arial Unicode"/>
          <w:sz w:val="24"/>
          <w:szCs w:val="24"/>
        </w:rPr>
        <w:t xml:space="preserve">, </w:t>
      </w:r>
      <w:r w:rsidRPr="00C523FF">
        <w:rPr>
          <w:rFonts w:ascii="Arial Unicode" w:hAnsi="Arial Unicode" w:cs="Sylfaen"/>
          <w:sz w:val="24"/>
          <w:szCs w:val="24"/>
        </w:rPr>
        <w:t>այլև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համայն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մարդկությանը</w:t>
      </w:r>
      <w:r w:rsidRPr="00C523FF">
        <w:rPr>
          <w:rFonts w:ascii="Arial Unicode" w:hAnsi="Arial Unicode"/>
          <w:sz w:val="24"/>
          <w:szCs w:val="24"/>
        </w:rPr>
        <w:t>:</w:t>
      </w:r>
    </w:p>
    <w:p w14:paraId="3761BF0E" w14:textId="1053A9A0" w:rsidR="00FC10F0" w:rsidRDefault="00FC10F0" w:rsidP="00C523FF">
      <w:pPr>
        <w:pStyle w:val="ListParagraph"/>
        <w:numPr>
          <w:ilvl w:val="0"/>
          <w:numId w:val="10"/>
        </w:numPr>
        <w:spacing w:line="360" w:lineRule="auto"/>
        <w:rPr>
          <w:rFonts w:ascii="Arial Unicode" w:hAnsi="Arial Unicode"/>
          <w:sz w:val="24"/>
        </w:rPr>
      </w:pPr>
      <w:r w:rsidRPr="00C523FF">
        <w:rPr>
          <w:rFonts w:ascii="Arial Unicode" w:hAnsi="Arial Unicode" w:cs="Sylfaen"/>
          <w:sz w:val="24"/>
        </w:rPr>
        <w:t>Յուրաքանչյուր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աշակերտ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պետք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իմանա</w:t>
      </w:r>
      <w:r w:rsidRPr="00C523FF">
        <w:rPr>
          <w:rFonts w:ascii="Arial Unicode" w:hAnsi="Arial Unicode"/>
          <w:sz w:val="24"/>
        </w:rPr>
        <w:t>,</w:t>
      </w:r>
      <w:r w:rsidRPr="00C523FF">
        <w:rPr>
          <w:rFonts w:ascii="Arial Unicode" w:hAnsi="Arial Unicode" w:cs="Sylfaen"/>
          <w:sz w:val="24"/>
        </w:rPr>
        <w:t>որ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որպես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հայ՝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ո՞րն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իր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անելիքն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այստեղ՝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հայրենիքում։</w:t>
      </w:r>
      <w:r w:rsidR="00B37A26" w:rsidRPr="00C523FF">
        <w:rPr>
          <w:rFonts w:ascii="Arial Unicode" w:hAnsi="Arial Unicode" w:cs="Sylfaen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Ազգային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գաղափարախոսությունն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պետք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հուշի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սեփական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պատմական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առաքելությունը</w:t>
      </w:r>
      <w:r w:rsidRPr="00C523FF">
        <w:rPr>
          <w:rFonts w:ascii="Arial Unicode" w:hAnsi="Arial Unicode"/>
          <w:sz w:val="24"/>
        </w:rPr>
        <w:t>,</w:t>
      </w:r>
      <w:r w:rsidRPr="00C523FF">
        <w:rPr>
          <w:rFonts w:ascii="Arial Unicode" w:hAnsi="Arial Unicode" w:cs="Sylfaen"/>
          <w:sz w:val="24"/>
        </w:rPr>
        <w:t>որտեղ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ամենակարևորը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հայրենիքը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սիրելն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իրական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սիրով։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Հենց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այս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պատճառով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>,</w:t>
      </w:r>
      <w:r w:rsidRPr="00C523FF">
        <w:rPr>
          <w:rFonts w:ascii="Arial Unicode" w:hAnsi="Arial Unicode" w:cs="Sylfaen"/>
          <w:sz w:val="24"/>
        </w:rPr>
        <w:t>որ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կրթության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հենքը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և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գլխավոր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իմաստը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պետք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դառնա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արժեհամակարգի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ձևավորումը</w:t>
      </w:r>
      <w:r w:rsidRPr="00C523FF">
        <w:rPr>
          <w:rFonts w:ascii="Arial Unicode" w:hAnsi="Arial Unicode"/>
          <w:sz w:val="24"/>
        </w:rPr>
        <w:t>,</w:t>
      </w:r>
      <w:r w:rsidR="00B37A26"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իսկ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երբ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վերանում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են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արժեքների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ձևավորման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ազգային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և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համամարդկային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ընդհանրական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չափանիշները</w:t>
      </w:r>
      <w:r w:rsidRPr="00C523FF">
        <w:rPr>
          <w:rFonts w:ascii="Arial Unicode" w:hAnsi="Arial Unicode"/>
          <w:sz w:val="24"/>
        </w:rPr>
        <w:t xml:space="preserve">, </w:t>
      </w:r>
      <w:r w:rsidRPr="00C523FF">
        <w:rPr>
          <w:rFonts w:ascii="Arial Unicode" w:hAnsi="Arial Unicode" w:cs="Sylfaen"/>
          <w:sz w:val="24"/>
        </w:rPr>
        <w:t>և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վարքի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կարգավորիչ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են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դառնում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իրավիճակն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ու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պահի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նպատակահարմարություն</w:t>
      </w:r>
      <w:r w:rsidRPr="00C523FF">
        <w:rPr>
          <w:rFonts w:ascii="Arial Unicode" w:hAnsi="Arial Unicode"/>
          <w:sz w:val="24"/>
        </w:rPr>
        <w:t xml:space="preserve">, </w:t>
      </w:r>
      <w:r w:rsidRPr="00C523FF">
        <w:rPr>
          <w:rFonts w:ascii="Arial Unicode" w:hAnsi="Arial Unicode" w:cs="Sylfaen"/>
          <w:sz w:val="24"/>
        </w:rPr>
        <w:t>արժեհամակարգի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գոյությունը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կամ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բացակայությունը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դառնում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ազգայինհասարակական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կարևորության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խնդիր</w:t>
      </w:r>
      <w:r w:rsidRPr="00C523FF">
        <w:rPr>
          <w:rFonts w:ascii="Arial Unicode" w:hAnsi="Arial Unicode"/>
          <w:sz w:val="24"/>
        </w:rPr>
        <w:t xml:space="preserve">, </w:t>
      </w:r>
      <w:r w:rsidRPr="00C523FF">
        <w:rPr>
          <w:rFonts w:ascii="Arial Unicode" w:hAnsi="Arial Unicode" w:cs="Sylfaen"/>
          <w:sz w:val="24"/>
        </w:rPr>
        <w:t>որովհետև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արժեհամակարգը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պետք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է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ձևավորվի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ազգային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հոգևոր</w:t>
      </w:r>
      <w:r w:rsidRPr="00C523FF">
        <w:rPr>
          <w:rFonts w:ascii="Arial Unicode" w:hAnsi="Arial Unicode"/>
          <w:sz w:val="24"/>
        </w:rPr>
        <w:t>-</w:t>
      </w:r>
      <w:r w:rsidRPr="00C523FF">
        <w:rPr>
          <w:rFonts w:ascii="Arial Unicode" w:hAnsi="Arial Unicode" w:cs="Sylfaen"/>
          <w:sz w:val="24"/>
        </w:rPr>
        <w:t>բարոյական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ընդհանրականության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հիմքի</w:t>
      </w:r>
      <w:r w:rsidRPr="00C523FF">
        <w:rPr>
          <w:rFonts w:ascii="Arial Unicode" w:hAnsi="Arial Unicode"/>
          <w:sz w:val="24"/>
        </w:rPr>
        <w:t xml:space="preserve"> </w:t>
      </w:r>
      <w:r w:rsidRPr="00C523FF">
        <w:rPr>
          <w:rFonts w:ascii="Arial Unicode" w:hAnsi="Arial Unicode" w:cs="Sylfaen"/>
          <w:sz w:val="24"/>
        </w:rPr>
        <w:t>վրա</w:t>
      </w:r>
      <w:r w:rsidRPr="00C523FF">
        <w:rPr>
          <w:rFonts w:ascii="Arial Unicode" w:hAnsi="Arial Unicode"/>
          <w:sz w:val="24"/>
        </w:rPr>
        <w:t xml:space="preserve">: </w:t>
      </w:r>
    </w:p>
    <w:p w14:paraId="17D30143" w14:textId="3FFC5061" w:rsidR="00C523FF" w:rsidRDefault="00C523FF" w:rsidP="00C523FF">
      <w:pPr>
        <w:pStyle w:val="ListParagraph"/>
        <w:numPr>
          <w:ilvl w:val="0"/>
          <w:numId w:val="10"/>
        </w:numPr>
        <w:spacing w:line="360" w:lineRule="auto"/>
        <w:rPr>
          <w:rFonts w:ascii="Arial Unicode" w:hAnsi="Arial Unicode"/>
          <w:sz w:val="24"/>
          <w:szCs w:val="24"/>
        </w:rPr>
      </w:pPr>
      <w:r w:rsidRPr="00C523FF">
        <w:rPr>
          <w:rFonts w:ascii="Arial Unicode" w:hAnsi="Arial Unicode" w:cs="Sylfaen"/>
          <w:sz w:val="24"/>
          <w:szCs w:val="24"/>
        </w:rPr>
        <w:t>էպոսի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ուսուցումը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հնարավորություն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է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տալիս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դասի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ժամանակ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ուշադրության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կենտրոնում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պահել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ողջ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դասարանը</w:t>
      </w:r>
      <w:r w:rsidRPr="00C523FF">
        <w:rPr>
          <w:rFonts w:ascii="Arial Unicode" w:hAnsi="Arial Unicode"/>
          <w:sz w:val="24"/>
          <w:szCs w:val="24"/>
        </w:rPr>
        <w:t xml:space="preserve">, </w:t>
      </w:r>
      <w:r w:rsidRPr="00C523FF">
        <w:rPr>
          <w:rFonts w:ascii="Arial Unicode" w:hAnsi="Arial Unicode" w:cs="Sylfaen"/>
          <w:sz w:val="24"/>
          <w:szCs w:val="24"/>
        </w:rPr>
        <w:t>անցկացնել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աշակերտակենտրոն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դասեր</w:t>
      </w:r>
      <w:r w:rsidRPr="00C523FF">
        <w:rPr>
          <w:rFonts w:ascii="Arial Unicode" w:hAnsi="Arial Unicode"/>
          <w:sz w:val="24"/>
          <w:szCs w:val="24"/>
        </w:rPr>
        <w:t xml:space="preserve">: </w:t>
      </w:r>
      <w:r>
        <w:rPr>
          <w:rFonts w:ascii="Arial Unicode" w:hAnsi="Arial Unicode" w:cs="Sylfaen"/>
          <w:sz w:val="24"/>
          <w:szCs w:val="24"/>
        </w:rPr>
        <w:t>Դ</w:t>
      </w:r>
      <w:r w:rsidRPr="00C523FF">
        <w:rPr>
          <w:rFonts w:ascii="Arial Unicode" w:hAnsi="Arial Unicode" w:cs="Sylfaen"/>
          <w:sz w:val="24"/>
          <w:szCs w:val="24"/>
        </w:rPr>
        <w:t>ասը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պարտադիր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է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վարել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հետաքրքիր</w:t>
      </w:r>
      <w:r w:rsidRPr="00C523FF">
        <w:rPr>
          <w:rFonts w:ascii="Arial Unicode" w:hAnsi="Arial Unicode"/>
          <w:sz w:val="24"/>
          <w:szCs w:val="24"/>
        </w:rPr>
        <w:t xml:space="preserve">, </w:t>
      </w:r>
      <w:r w:rsidRPr="00C523FF">
        <w:rPr>
          <w:rFonts w:ascii="Arial Unicode" w:hAnsi="Arial Unicode" w:cs="Sylfaen"/>
          <w:sz w:val="24"/>
          <w:szCs w:val="24"/>
        </w:rPr>
        <w:t>աշխույժ</w:t>
      </w:r>
      <w:r w:rsidRPr="00C523FF">
        <w:rPr>
          <w:rFonts w:ascii="Arial Unicode" w:hAnsi="Arial Unicode"/>
          <w:sz w:val="24"/>
          <w:szCs w:val="24"/>
        </w:rPr>
        <w:t xml:space="preserve">. </w:t>
      </w:r>
      <w:r w:rsidRPr="00C523FF">
        <w:rPr>
          <w:rFonts w:ascii="Arial Unicode" w:hAnsi="Arial Unicode" w:cs="Sylfaen"/>
          <w:sz w:val="24"/>
          <w:szCs w:val="24"/>
        </w:rPr>
        <w:t>այդ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հնարավորությունն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ընձեռում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է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գրական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այս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հուշարձանի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հետաքրքրաշարժ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բովանդակությունը</w:t>
      </w:r>
      <w:r w:rsidRPr="00C523FF">
        <w:rPr>
          <w:rFonts w:ascii="Arial Unicode" w:hAnsi="Arial Unicode"/>
          <w:sz w:val="24"/>
          <w:szCs w:val="24"/>
        </w:rPr>
        <w:t>:</w:t>
      </w:r>
    </w:p>
    <w:p w14:paraId="3C68BC3B" w14:textId="49F9D011" w:rsidR="00FC10F0" w:rsidRPr="00C523FF" w:rsidRDefault="00C523FF" w:rsidP="00C523FF">
      <w:pPr>
        <w:pStyle w:val="ListParagraph"/>
        <w:numPr>
          <w:ilvl w:val="0"/>
          <w:numId w:val="10"/>
        </w:numPr>
        <w:tabs>
          <w:tab w:val="left" w:pos="270"/>
          <w:tab w:val="left" w:pos="630"/>
        </w:tabs>
        <w:spacing w:after="25" w:line="360" w:lineRule="auto"/>
        <w:rPr>
          <w:rFonts w:ascii="Arial Unicode" w:hAnsi="Arial Unicode"/>
          <w:sz w:val="24"/>
        </w:rPr>
      </w:pPr>
      <w:r>
        <w:t>«</w:t>
      </w:r>
      <w:r w:rsidRPr="00C523FF">
        <w:rPr>
          <w:rFonts w:ascii="Arial Unicode" w:hAnsi="Arial Unicode" w:cs="Sylfaen"/>
          <w:sz w:val="24"/>
          <w:szCs w:val="24"/>
        </w:rPr>
        <w:t>Սասունցի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Դավիթ</w:t>
      </w:r>
      <w:r w:rsidRPr="00C523FF">
        <w:rPr>
          <w:rFonts w:ascii="Arial Unicode" w:hAnsi="Arial Unicode"/>
          <w:sz w:val="24"/>
          <w:szCs w:val="24"/>
        </w:rPr>
        <w:t xml:space="preserve">» </w:t>
      </w:r>
      <w:r w:rsidRPr="00C523FF">
        <w:rPr>
          <w:rFonts w:ascii="Arial Unicode" w:hAnsi="Arial Unicode" w:cs="Sylfaen"/>
          <w:sz w:val="24"/>
          <w:szCs w:val="24"/>
        </w:rPr>
        <w:t>էպոսի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պատգամների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միջոցով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հայկական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դպրոցներում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և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բուհերում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կդաստիարակվեն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ազգային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ու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համամարդկային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ճիշտ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գաղափարներով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զինված</w:t>
      </w:r>
      <w:r w:rsidRPr="00C523FF">
        <w:rPr>
          <w:rFonts w:ascii="Arial Unicode" w:hAnsi="Arial Unicode"/>
          <w:sz w:val="24"/>
          <w:szCs w:val="24"/>
        </w:rPr>
        <w:t xml:space="preserve"> </w:t>
      </w:r>
      <w:r w:rsidRPr="00C523FF">
        <w:rPr>
          <w:rFonts w:ascii="Arial Unicode" w:hAnsi="Arial Unicode" w:cs="Sylfaen"/>
          <w:sz w:val="24"/>
          <w:szCs w:val="24"/>
        </w:rPr>
        <w:t>քաղաքացիներ</w:t>
      </w:r>
      <w:r w:rsidRPr="00C523FF">
        <w:rPr>
          <w:rFonts w:ascii="Arial Unicode" w:hAnsi="Arial Unicode"/>
          <w:sz w:val="24"/>
          <w:szCs w:val="24"/>
        </w:rPr>
        <w:t>:</w:t>
      </w:r>
      <w:r w:rsidR="008D597A" w:rsidRPr="00C523FF">
        <w:rPr>
          <w:rFonts w:ascii="Arial Unicode" w:hAnsi="Arial Unicode" w:cs="Sylfaen"/>
          <w:sz w:val="24"/>
        </w:rPr>
        <w:t xml:space="preserve">         Ելնելով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վերոհիշյալից՝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կարող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ենք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եզրահանգել</w:t>
      </w:r>
      <w:r w:rsidR="008D597A" w:rsidRPr="00C523FF">
        <w:rPr>
          <w:rFonts w:ascii="Arial Unicode" w:hAnsi="Arial Unicode"/>
          <w:sz w:val="24"/>
        </w:rPr>
        <w:t xml:space="preserve">, </w:t>
      </w:r>
      <w:r w:rsidR="008D597A" w:rsidRPr="00C523FF">
        <w:rPr>
          <w:rFonts w:ascii="Arial Unicode" w:hAnsi="Arial Unicode" w:cs="Sylfaen"/>
          <w:sz w:val="24"/>
        </w:rPr>
        <w:t>որ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արժեքային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համակարգի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ձևավորումը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ժամանակակից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դպրոցի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գերխնդիրն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է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և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մշտապես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պետք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է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լինի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մանկավարժների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ուշադրության</w:t>
      </w:r>
      <w:r w:rsidR="008D597A" w:rsidRPr="00C523FF">
        <w:rPr>
          <w:rFonts w:ascii="Arial Unicode" w:hAnsi="Arial Unicode"/>
          <w:sz w:val="24"/>
        </w:rPr>
        <w:t xml:space="preserve"> </w:t>
      </w:r>
      <w:r w:rsidR="008D597A" w:rsidRPr="00C523FF">
        <w:rPr>
          <w:rFonts w:ascii="Arial Unicode" w:hAnsi="Arial Unicode" w:cs="Sylfaen"/>
          <w:sz w:val="24"/>
        </w:rPr>
        <w:t>կենտրոնում</w:t>
      </w:r>
      <w:r w:rsidR="008D597A" w:rsidRPr="00C523FF">
        <w:rPr>
          <w:rFonts w:ascii="Arial Unicode" w:hAnsi="Arial Unicode"/>
          <w:sz w:val="24"/>
        </w:rPr>
        <w:t>:</w:t>
      </w:r>
    </w:p>
    <w:p w14:paraId="3A9B742D" w14:textId="78C4BDFB" w:rsidR="00B37A26" w:rsidRPr="00A513BB" w:rsidRDefault="00B37A26" w:rsidP="008D597A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sz w:val="24"/>
          <w:lang w:val="en-US"/>
        </w:rPr>
      </w:pPr>
    </w:p>
    <w:p w14:paraId="40066B23" w14:textId="5148EF29" w:rsidR="00B37A26" w:rsidRPr="00A513BB" w:rsidRDefault="00B37A26" w:rsidP="008D597A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sz w:val="24"/>
          <w:lang w:val="en-US"/>
        </w:rPr>
      </w:pPr>
    </w:p>
    <w:p w14:paraId="760BE2BD" w14:textId="7E4C9675" w:rsidR="00B37A26" w:rsidRPr="00D66341" w:rsidRDefault="00B37A26" w:rsidP="008D597A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i/>
          <w:color w:val="002060"/>
          <w:szCs w:val="28"/>
          <w:lang w:val="en-US"/>
        </w:rPr>
      </w:pPr>
      <w:r w:rsidRPr="00A513BB">
        <w:rPr>
          <w:rFonts w:ascii="Arial Unicode" w:hAnsi="Arial Unicode"/>
          <w:b/>
          <w:sz w:val="32"/>
          <w:lang w:val="en-US"/>
        </w:rPr>
        <w:t xml:space="preserve">                             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Գ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Ր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Ա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Կ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Ա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Ն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ՈՒ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Թ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Յ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Ա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Ն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 xml:space="preserve">  Ց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Ա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Ն</w:t>
      </w:r>
      <w:r w:rsidR="00C523FF"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Pr="00D66341">
        <w:rPr>
          <w:rFonts w:ascii="Arial Unicode" w:hAnsi="Arial Unicode"/>
          <w:b/>
          <w:i/>
          <w:color w:val="002060"/>
          <w:szCs w:val="28"/>
          <w:lang w:val="en-US"/>
        </w:rPr>
        <w:t>Կ</w:t>
      </w:r>
    </w:p>
    <w:p w14:paraId="4784166B" w14:textId="77777777" w:rsidR="00B37A26" w:rsidRPr="00A513BB" w:rsidRDefault="00B37A26" w:rsidP="008D597A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2"/>
          <w:lang w:val="en-US"/>
        </w:rPr>
      </w:pPr>
    </w:p>
    <w:p w14:paraId="3130921E" w14:textId="6EAED9D0" w:rsidR="00B37A26" w:rsidRPr="00D66341" w:rsidRDefault="00B37A26" w:rsidP="00B37A26">
      <w:pPr>
        <w:pStyle w:val="ListParagraph"/>
        <w:numPr>
          <w:ilvl w:val="0"/>
          <w:numId w:val="6"/>
        </w:numPr>
        <w:tabs>
          <w:tab w:val="left" w:pos="2100"/>
        </w:tabs>
        <w:spacing w:line="360" w:lineRule="auto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 w:cs="Sylfaen"/>
          <w:sz w:val="24"/>
          <w:szCs w:val="24"/>
        </w:rPr>
        <w:t>Լ</w:t>
      </w:r>
      <w:r w:rsidRPr="00D66341">
        <w:rPr>
          <w:rFonts w:ascii="Arial Unicode" w:hAnsi="Arial Unicode"/>
          <w:sz w:val="24"/>
          <w:szCs w:val="24"/>
        </w:rPr>
        <w:t>.</w:t>
      </w:r>
      <w:r w:rsidRPr="00D66341">
        <w:rPr>
          <w:rFonts w:ascii="Arial Unicode" w:hAnsi="Arial Unicode" w:cs="Sylfaen"/>
          <w:sz w:val="24"/>
          <w:szCs w:val="24"/>
        </w:rPr>
        <w:t>Թորգոմյան</w:t>
      </w:r>
      <w:r w:rsidRPr="00D66341">
        <w:rPr>
          <w:rFonts w:ascii="Arial Unicode" w:hAnsi="Arial Unicode"/>
          <w:sz w:val="24"/>
          <w:szCs w:val="24"/>
        </w:rPr>
        <w:t xml:space="preserve">- </w:t>
      </w:r>
      <w:r w:rsidRPr="00D66341">
        <w:rPr>
          <w:rFonts w:ascii="Arial Unicode" w:hAnsi="Arial Unicode" w:cs="Sylfaen"/>
          <w:sz w:val="24"/>
          <w:szCs w:val="24"/>
        </w:rPr>
        <w:t>Մանկավարժության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 w:cs="Sylfaen"/>
          <w:sz w:val="24"/>
          <w:szCs w:val="24"/>
        </w:rPr>
        <w:t>արժեքաբանության</w:t>
      </w:r>
      <w:r w:rsidRPr="00D66341">
        <w:rPr>
          <w:rFonts w:ascii="Arial Unicode" w:hAnsi="Arial Unicode"/>
          <w:sz w:val="24"/>
          <w:szCs w:val="24"/>
        </w:rPr>
        <w:t xml:space="preserve"> </w:t>
      </w:r>
      <w:r w:rsidRPr="00D66341">
        <w:rPr>
          <w:rFonts w:ascii="Arial Unicode" w:hAnsi="Arial Unicode" w:cs="Sylfaen"/>
          <w:sz w:val="24"/>
          <w:szCs w:val="24"/>
        </w:rPr>
        <w:t>հիմունքներ</w:t>
      </w:r>
      <w:r w:rsidRPr="00D66341">
        <w:rPr>
          <w:rFonts w:ascii="Arial Unicode" w:hAnsi="Arial Unicode"/>
          <w:sz w:val="24"/>
          <w:szCs w:val="24"/>
        </w:rPr>
        <w:t>:</w:t>
      </w:r>
    </w:p>
    <w:p w14:paraId="0E8C8758" w14:textId="3A9A5AD3" w:rsidR="00B37A26" w:rsidRPr="00D66341" w:rsidRDefault="00B37A26" w:rsidP="00B37A26">
      <w:pPr>
        <w:pStyle w:val="ListParagraph"/>
        <w:numPr>
          <w:ilvl w:val="0"/>
          <w:numId w:val="6"/>
        </w:numPr>
        <w:tabs>
          <w:tab w:val="left" w:pos="3420"/>
        </w:tabs>
        <w:spacing w:line="360" w:lineRule="auto"/>
        <w:rPr>
          <w:rFonts w:ascii="Arial Unicode" w:hAnsi="Arial Unicode"/>
          <w:sz w:val="24"/>
          <w:szCs w:val="24"/>
        </w:rPr>
      </w:pPr>
      <w:r w:rsidRPr="00D66341">
        <w:rPr>
          <w:rFonts w:ascii="Arial Unicode" w:hAnsi="Arial Unicode"/>
          <w:sz w:val="24"/>
          <w:szCs w:val="24"/>
        </w:rPr>
        <w:t xml:space="preserve"> </w:t>
      </w:r>
      <w:hyperlink r:id="rId10" w:history="1">
        <w:r w:rsidRPr="00D66341">
          <w:rPr>
            <w:rStyle w:val="Hyperlink"/>
            <w:rFonts w:ascii="Arial Unicode" w:hAnsi="Arial Unicode"/>
            <w:sz w:val="24"/>
            <w:szCs w:val="24"/>
          </w:rPr>
          <w:t>https://hy.wikipedia.org/wiki</w:t>
        </w:r>
      </w:hyperlink>
    </w:p>
    <w:p w14:paraId="6D04DD68" w14:textId="162BF3C5" w:rsidR="00B37A26" w:rsidRPr="00D66341" w:rsidRDefault="00B37A26" w:rsidP="00B37A26">
      <w:pPr>
        <w:pStyle w:val="ListParagraph"/>
        <w:numPr>
          <w:ilvl w:val="0"/>
          <w:numId w:val="6"/>
        </w:numPr>
        <w:tabs>
          <w:tab w:val="left" w:pos="2100"/>
        </w:tabs>
        <w:spacing w:after="4" w:line="360" w:lineRule="auto"/>
        <w:contextualSpacing w:val="0"/>
        <w:jc w:val="both"/>
        <w:rPr>
          <w:rFonts w:ascii="Arial Unicode" w:hAnsi="Arial Unicode"/>
          <w:sz w:val="24"/>
          <w:szCs w:val="24"/>
          <w:lang w:val="ru-RU"/>
        </w:rPr>
      </w:pPr>
      <w:r w:rsidRPr="00D66341">
        <w:rPr>
          <w:rFonts w:ascii="Arial Unicode" w:hAnsi="Arial Unicode"/>
          <w:sz w:val="24"/>
          <w:szCs w:val="24"/>
          <w:lang w:val="ru-RU"/>
        </w:rPr>
        <w:t>Педагогика, под. ред. Ю. К. Бабанского, С. Нойнера и др., М., 1978, 452 с.</w:t>
      </w:r>
    </w:p>
    <w:p w14:paraId="722D50BA" w14:textId="0277FEF1" w:rsidR="00D66341" w:rsidRPr="00C523FF" w:rsidRDefault="00D66341" w:rsidP="00B37A26">
      <w:pPr>
        <w:pStyle w:val="ListParagraph"/>
        <w:numPr>
          <w:ilvl w:val="0"/>
          <w:numId w:val="6"/>
        </w:numPr>
        <w:tabs>
          <w:tab w:val="left" w:pos="2100"/>
        </w:tabs>
        <w:spacing w:after="4" w:line="360" w:lineRule="auto"/>
        <w:contextualSpacing w:val="0"/>
        <w:jc w:val="both"/>
        <w:rPr>
          <w:rFonts w:ascii="Arial Unicode" w:hAnsi="Arial Unicode"/>
          <w:sz w:val="24"/>
          <w:szCs w:val="24"/>
          <w:lang w:val="ru-RU"/>
        </w:rPr>
      </w:pPr>
      <w:r w:rsidRPr="00D66341">
        <w:rPr>
          <w:sz w:val="24"/>
          <w:szCs w:val="24"/>
          <w:lang w:val="ru-RU"/>
        </w:rPr>
        <w:t>Н.М.Шанский, Ш.А.Мамедов, Филологический анализ художественного текста, Москва, 2010, с. 7-8.</w:t>
      </w:r>
    </w:p>
    <w:p w14:paraId="1E4006AD" w14:textId="53300D54" w:rsidR="00C523FF" w:rsidRPr="00C523FF" w:rsidRDefault="00C523FF" w:rsidP="00B37A26">
      <w:pPr>
        <w:pStyle w:val="ListParagraph"/>
        <w:numPr>
          <w:ilvl w:val="0"/>
          <w:numId w:val="6"/>
        </w:numPr>
        <w:tabs>
          <w:tab w:val="left" w:pos="2100"/>
        </w:tabs>
        <w:spacing w:after="4" w:line="360" w:lineRule="auto"/>
        <w:contextualSpacing w:val="0"/>
        <w:jc w:val="both"/>
        <w:rPr>
          <w:rFonts w:ascii="Arial Unicode" w:hAnsi="Arial Unicode"/>
          <w:sz w:val="24"/>
          <w:szCs w:val="24"/>
          <w:lang w:val="ru-RU"/>
        </w:rPr>
      </w:pPr>
      <w:r w:rsidRPr="00C523FF">
        <w:rPr>
          <w:sz w:val="24"/>
          <w:szCs w:val="24"/>
          <w:lang w:val="ru-RU"/>
        </w:rPr>
        <w:t>Н. И. Кравцов, С. Г. Лазутин, Русское устное народное творчество, Москва, 1983, с. 7-8</w:t>
      </w:r>
    </w:p>
    <w:p w14:paraId="4EF4122E" w14:textId="507C3670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484151AF" w14:textId="0CE78F1A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2A699AD5" w14:textId="3065B4AC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48D0F56A" w14:textId="1363AF90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7252E8CC" w14:textId="71B9D0DE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008ED11C" w14:textId="01F8C76A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4006CF60" w14:textId="604E7F1C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3E6F2F9C" w14:textId="4A8256BA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0545FC5C" w14:textId="68EF0047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33EAA01A" w14:textId="4B0CC608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441610C6" w14:textId="1D8E5D0A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79940BB1" w14:textId="3F9174F2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4A403444" w14:textId="1C21F211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5D503617" w14:textId="6937E7DF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20C735D9" w14:textId="15698586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0C34284B" w14:textId="47FA8B14" w:rsidR="00B37A26" w:rsidRPr="00A513BB" w:rsidRDefault="00B37A26" w:rsidP="00B37A26">
      <w:pPr>
        <w:tabs>
          <w:tab w:val="left" w:pos="270"/>
          <w:tab w:val="left" w:pos="630"/>
        </w:tabs>
        <w:spacing w:after="25" w:line="360" w:lineRule="auto"/>
        <w:ind w:left="540" w:hanging="180"/>
        <w:rPr>
          <w:rFonts w:ascii="Arial Unicode" w:hAnsi="Arial Unicode"/>
          <w:b/>
          <w:sz w:val="36"/>
          <w:szCs w:val="28"/>
        </w:rPr>
      </w:pPr>
    </w:p>
    <w:p w14:paraId="40E5E10B" w14:textId="40076507" w:rsidR="00B37A26" w:rsidRDefault="00C523FF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b/>
          <w:i/>
          <w:color w:val="002060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90C50CA" wp14:editId="17C4D958">
            <wp:simplePos x="0" y="0"/>
            <wp:positionH relativeFrom="column">
              <wp:posOffset>2105025</wp:posOffset>
            </wp:positionH>
            <wp:positionV relativeFrom="paragraph">
              <wp:posOffset>723265</wp:posOffset>
            </wp:positionV>
            <wp:extent cx="3162300" cy="2838450"/>
            <wp:effectExtent l="0" t="0" r="0" b="0"/>
            <wp:wrapSquare wrapText="bothSides"/>
            <wp:docPr id="5" name="Рисунок 5" descr="5926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260_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7A26" w:rsidRPr="00C523FF">
        <w:rPr>
          <w:rFonts w:ascii="Arial Unicode" w:hAnsi="Arial Unicode"/>
          <w:b/>
          <w:i/>
          <w:color w:val="002060"/>
          <w:szCs w:val="28"/>
          <w:lang w:val="en-US"/>
        </w:rPr>
        <w:t>Հ</w:t>
      </w:r>
      <w:r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="00B37A26" w:rsidRPr="00C523FF">
        <w:rPr>
          <w:rFonts w:ascii="Arial Unicode" w:hAnsi="Arial Unicode"/>
          <w:b/>
          <w:i/>
          <w:color w:val="002060"/>
          <w:szCs w:val="28"/>
          <w:lang w:val="en-US"/>
        </w:rPr>
        <w:t>Ա</w:t>
      </w:r>
      <w:r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="00B37A26" w:rsidRPr="00C523FF">
        <w:rPr>
          <w:rFonts w:ascii="Arial Unicode" w:hAnsi="Arial Unicode"/>
          <w:b/>
          <w:i/>
          <w:color w:val="002060"/>
          <w:szCs w:val="28"/>
          <w:lang w:val="en-US"/>
        </w:rPr>
        <w:t>Վ</w:t>
      </w:r>
      <w:r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="00B37A26" w:rsidRPr="00C523FF">
        <w:rPr>
          <w:rFonts w:ascii="Arial Unicode" w:hAnsi="Arial Unicode"/>
          <w:b/>
          <w:i/>
          <w:color w:val="002060"/>
          <w:szCs w:val="28"/>
          <w:lang w:val="en-US"/>
        </w:rPr>
        <w:t>Ե</w:t>
      </w:r>
      <w:r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="00B37A26" w:rsidRPr="00C523FF">
        <w:rPr>
          <w:rFonts w:ascii="Arial Unicode" w:hAnsi="Arial Unicode"/>
          <w:b/>
          <w:i/>
          <w:color w:val="002060"/>
          <w:szCs w:val="28"/>
          <w:lang w:val="en-US"/>
        </w:rPr>
        <w:t>Լ</w:t>
      </w:r>
      <w:r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="00B37A26" w:rsidRPr="00C523FF">
        <w:rPr>
          <w:rFonts w:ascii="Arial Unicode" w:hAnsi="Arial Unicode"/>
          <w:b/>
          <w:i/>
          <w:color w:val="002060"/>
          <w:szCs w:val="28"/>
          <w:lang w:val="en-US"/>
        </w:rPr>
        <w:t>Վ</w:t>
      </w:r>
      <w:r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="00B37A26" w:rsidRPr="00C523FF">
        <w:rPr>
          <w:rFonts w:ascii="Arial Unicode" w:hAnsi="Arial Unicode"/>
          <w:b/>
          <w:i/>
          <w:color w:val="002060"/>
          <w:szCs w:val="28"/>
          <w:lang w:val="en-US"/>
        </w:rPr>
        <w:t>Ա</w:t>
      </w:r>
      <w:r>
        <w:rPr>
          <w:rFonts w:ascii="Arial Unicode" w:hAnsi="Arial Unicode"/>
          <w:b/>
          <w:i/>
          <w:color w:val="002060"/>
          <w:szCs w:val="28"/>
          <w:lang w:val="en-US"/>
        </w:rPr>
        <w:t xml:space="preserve"> </w:t>
      </w:r>
      <w:r w:rsidR="00B37A26" w:rsidRPr="00C523FF">
        <w:rPr>
          <w:rFonts w:ascii="Sylfaen" w:hAnsi="Sylfaen"/>
          <w:b/>
          <w:i/>
          <w:color w:val="002060"/>
          <w:szCs w:val="28"/>
          <w:lang w:val="en-US"/>
        </w:rPr>
        <w:t>Ծ</w:t>
      </w:r>
    </w:p>
    <w:p w14:paraId="75D2C4A8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31CF4A02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7856F4A2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3AF3D6C0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37824CCE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1CC95880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7354DBEC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1985DA22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3F0E0552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536CC416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44E3B965" w14:textId="5BA5AA4F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  <w:r>
        <w:rPr>
          <w:rFonts w:ascii="Sylfaen" w:hAnsi="Sylfaen"/>
          <w:noProof/>
          <w:szCs w:val="28"/>
          <w:lang w:val="en-US"/>
        </w:rPr>
        <w:drawing>
          <wp:inline distT="0" distB="0" distL="0" distR="0" wp14:anchorId="7D8382DF" wp14:editId="34DEB0B0">
            <wp:extent cx="3105150" cy="385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sunci-dav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95" cy="38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C2504" w14:textId="77777777" w:rsidR="00A106A9" w:rsidRDefault="00A106A9" w:rsidP="00C523FF">
      <w:pPr>
        <w:tabs>
          <w:tab w:val="left" w:pos="270"/>
          <w:tab w:val="left" w:pos="630"/>
        </w:tabs>
        <w:spacing w:after="25" w:line="360" w:lineRule="auto"/>
        <w:ind w:left="540" w:hanging="180"/>
        <w:jc w:val="center"/>
        <w:rPr>
          <w:rFonts w:ascii="Sylfaen" w:hAnsi="Sylfaen"/>
          <w:szCs w:val="28"/>
          <w:lang w:val="en-US"/>
        </w:rPr>
      </w:pPr>
    </w:p>
    <w:p w14:paraId="25C1C4FE" w14:textId="66E87EF7" w:rsidR="00A106A9" w:rsidRPr="00C523FF" w:rsidRDefault="00A106A9" w:rsidP="007B5B56">
      <w:pPr>
        <w:tabs>
          <w:tab w:val="left" w:pos="270"/>
          <w:tab w:val="left" w:pos="630"/>
        </w:tabs>
        <w:spacing w:after="25" w:line="360" w:lineRule="auto"/>
        <w:rPr>
          <w:rFonts w:ascii="Sylfaen" w:hAnsi="Sylfaen"/>
          <w:b/>
          <w:i/>
          <w:color w:val="002060"/>
          <w:szCs w:val="28"/>
          <w:lang w:val="en-US"/>
        </w:rPr>
      </w:pPr>
      <w:bookmarkStart w:id="0" w:name="_GoBack"/>
      <w:bookmarkEnd w:id="0"/>
    </w:p>
    <w:sectPr w:rsidR="00A106A9" w:rsidRPr="00C523FF" w:rsidSect="00A513BB">
      <w:footerReference w:type="default" r:id="rId13"/>
      <w:pgSz w:w="11906" w:h="16838" w:code="9"/>
      <w:pgMar w:top="990" w:right="746" w:bottom="630" w:left="900" w:header="709" w:footer="709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6802" w14:textId="77777777" w:rsidR="006E1FBA" w:rsidRDefault="006E1FBA" w:rsidP="00FE5F31">
      <w:pPr>
        <w:spacing w:after="0"/>
      </w:pPr>
      <w:r>
        <w:separator/>
      </w:r>
    </w:p>
  </w:endnote>
  <w:endnote w:type="continuationSeparator" w:id="0">
    <w:p w14:paraId="28F87CA9" w14:textId="77777777" w:rsidR="006E1FBA" w:rsidRDefault="006E1FBA" w:rsidP="00FE5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938156"/>
      <w:docPartObj>
        <w:docPartGallery w:val="Page Numbers (Bottom of Page)"/>
        <w:docPartUnique/>
      </w:docPartObj>
    </w:sdtPr>
    <w:sdtEndPr/>
    <w:sdtContent>
      <w:p w14:paraId="24E4F001" w14:textId="68073E30" w:rsidR="00D66341" w:rsidRDefault="00D663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56">
          <w:rPr>
            <w:noProof/>
          </w:rPr>
          <w:t>16</w:t>
        </w:r>
        <w:r>
          <w:fldChar w:fldCharType="end"/>
        </w:r>
      </w:p>
    </w:sdtContent>
  </w:sdt>
  <w:p w14:paraId="7BD75330" w14:textId="77777777" w:rsidR="00D66341" w:rsidRDefault="00D6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D2EF" w14:textId="77777777" w:rsidR="006E1FBA" w:rsidRDefault="006E1FBA" w:rsidP="00FE5F31">
      <w:pPr>
        <w:spacing w:after="0"/>
      </w:pPr>
      <w:r>
        <w:separator/>
      </w:r>
    </w:p>
  </w:footnote>
  <w:footnote w:type="continuationSeparator" w:id="0">
    <w:p w14:paraId="4CF7E1FB" w14:textId="77777777" w:rsidR="006E1FBA" w:rsidRDefault="006E1FBA" w:rsidP="00FE5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45"/>
      </v:shape>
    </w:pict>
  </w:numPicBullet>
  <w:abstractNum w:abstractNumId="0" w15:restartNumberingAfterBreak="0">
    <w:nsid w:val="1C954529"/>
    <w:multiLevelType w:val="hybridMultilevel"/>
    <w:tmpl w:val="2D50DFCE"/>
    <w:lvl w:ilvl="0" w:tplc="4926C33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E5610A3"/>
    <w:multiLevelType w:val="hybridMultilevel"/>
    <w:tmpl w:val="ADC26252"/>
    <w:lvl w:ilvl="0" w:tplc="04190007">
      <w:start w:val="1"/>
      <w:numFmt w:val="bullet"/>
      <w:lvlText w:val=""/>
      <w:lvlPicBulletId w:val="0"/>
      <w:lvlJc w:val="left"/>
      <w:pPr>
        <w:ind w:left="36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0A04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85BF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C79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C68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82CB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29B9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EEEA5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0CD6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A690A"/>
    <w:multiLevelType w:val="hybridMultilevel"/>
    <w:tmpl w:val="2B4A015A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B6A0AE5"/>
    <w:multiLevelType w:val="hybridMultilevel"/>
    <w:tmpl w:val="5742E2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132DA2"/>
    <w:multiLevelType w:val="hybridMultilevel"/>
    <w:tmpl w:val="BC5A69A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4E668D0"/>
    <w:multiLevelType w:val="hybridMultilevel"/>
    <w:tmpl w:val="84DA46C2"/>
    <w:lvl w:ilvl="0" w:tplc="B28C4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91F72"/>
    <w:multiLevelType w:val="hybridMultilevel"/>
    <w:tmpl w:val="FFFFFFFF"/>
    <w:lvl w:ilvl="0" w:tplc="0770BAA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EA22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08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E4FC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AF93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CC04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0AC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C21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E77C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2230E"/>
    <w:multiLevelType w:val="hybridMultilevel"/>
    <w:tmpl w:val="FFFFFFFF"/>
    <w:lvl w:ilvl="0" w:tplc="F16E9566">
      <w:start w:val="1"/>
      <w:numFmt w:val="decimal"/>
      <w:lvlText w:val="%1."/>
      <w:lvlJc w:val="left"/>
      <w:pPr>
        <w:ind w:left="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A2266">
      <w:start w:val="1"/>
      <w:numFmt w:val="lowerLetter"/>
      <w:lvlText w:val="%2"/>
      <w:lvlJc w:val="left"/>
      <w:pPr>
        <w:ind w:left="1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ED70E">
      <w:start w:val="1"/>
      <w:numFmt w:val="lowerRoman"/>
      <w:lvlText w:val="%3"/>
      <w:lvlJc w:val="left"/>
      <w:pPr>
        <w:ind w:left="2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6BB90">
      <w:start w:val="1"/>
      <w:numFmt w:val="decimal"/>
      <w:lvlText w:val="%4"/>
      <w:lvlJc w:val="left"/>
      <w:pPr>
        <w:ind w:left="2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078C4">
      <w:start w:val="1"/>
      <w:numFmt w:val="lowerLetter"/>
      <w:lvlText w:val="%5"/>
      <w:lvlJc w:val="left"/>
      <w:pPr>
        <w:ind w:left="3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63288">
      <w:start w:val="1"/>
      <w:numFmt w:val="lowerRoman"/>
      <w:lvlText w:val="%6"/>
      <w:lvlJc w:val="left"/>
      <w:pPr>
        <w:ind w:left="4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01FCC">
      <w:start w:val="1"/>
      <w:numFmt w:val="decimal"/>
      <w:lvlText w:val="%7"/>
      <w:lvlJc w:val="left"/>
      <w:pPr>
        <w:ind w:left="5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2CB02">
      <w:start w:val="1"/>
      <w:numFmt w:val="lowerLetter"/>
      <w:lvlText w:val="%8"/>
      <w:lvlJc w:val="left"/>
      <w:pPr>
        <w:ind w:left="5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B28C">
      <w:start w:val="1"/>
      <w:numFmt w:val="lowerRoman"/>
      <w:lvlText w:val="%9"/>
      <w:lvlJc w:val="left"/>
      <w:pPr>
        <w:ind w:left="64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DC55EF"/>
    <w:multiLevelType w:val="hybridMultilevel"/>
    <w:tmpl w:val="E7C07466"/>
    <w:lvl w:ilvl="0" w:tplc="DAE05B68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5131EA4"/>
    <w:multiLevelType w:val="hybridMultilevel"/>
    <w:tmpl w:val="FFFFFFFF"/>
    <w:lvl w:ilvl="0" w:tplc="46D2692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CF7C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D5E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0C9D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C18B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8D6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A4B6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0D02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6F4E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8"/>
    <w:rsid w:val="001B24A7"/>
    <w:rsid w:val="001D125B"/>
    <w:rsid w:val="001E4B33"/>
    <w:rsid w:val="00285B6C"/>
    <w:rsid w:val="00322AAD"/>
    <w:rsid w:val="004150DC"/>
    <w:rsid w:val="005D1CE8"/>
    <w:rsid w:val="00675A93"/>
    <w:rsid w:val="006C0B77"/>
    <w:rsid w:val="006E1FBA"/>
    <w:rsid w:val="006E6AFB"/>
    <w:rsid w:val="007B5B56"/>
    <w:rsid w:val="007E597E"/>
    <w:rsid w:val="008242FF"/>
    <w:rsid w:val="00870751"/>
    <w:rsid w:val="008D597A"/>
    <w:rsid w:val="00922C48"/>
    <w:rsid w:val="00931006"/>
    <w:rsid w:val="00A106A9"/>
    <w:rsid w:val="00A513BB"/>
    <w:rsid w:val="00A91B2F"/>
    <w:rsid w:val="00AC715F"/>
    <w:rsid w:val="00B37A26"/>
    <w:rsid w:val="00B915B7"/>
    <w:rsid w:val="00BF5CCA"/>
    <w:rsid w:val="00C523FF"/>
    <w:rsid w:val="00D66341"/>
    <w:rsid w:val="00D81AB0"/>
    <w:rsid w:val="00EA59DF"/>
    <w:rsid w:val="00EE4070"/>
    <w:rsid w:val="00F12C76"/>
    <w:rsid w:val="00F21D08"/>
    <w:rsid w:val="00F34B29"/>
    <w:rsid w:val="00FC10F0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4B29"/>
  <w15:docId w15:val="{C7B18CDE-D003-4514-99B9-096D9FE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F5CCA"/>
    <w:pPr>
      <w:keepNext/>
      <w:keepLines/>
      <w:spacing w:after="142" w:line="249" w:lineRule="auto"/>
      <w:ind w:left="10" w:hanging="10"/>
      <w:jc w:val="center"/>
      <w:outlineLvl w:val="1"/>
    </w:pPr>
    <w:rPr>
      <w:rFonts w:ascii="Sylfaen" w:eastAsia="Sylfaen" w:hAnsi="Sylfaen" w:cs="Sylfaen"/>
      <w:color w:val="000000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0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B29"/>
    <w:pPr>
      <w:spacing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F34B29"/>
    <w:rPr>
      <w:color w:val="0563C1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FE5F31"/>
    <w:pPr>
      <w:spacing w:after="0" w:line="255" w:lineRule="auto"/>
    </w:pPr>
    <w:rPr>
      <w:rFonts w:ascii="Sylfaen" w:eastAsia="Sylfaen" w:hAnsi="Sylfaen" w:cs="Sylfae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E5F31"/>
    <w:rPr>
      <w:rFonts w:ascii="Sylfaen" w:eastAsia="Sylfaen" w:hAnsi="Sylfaen" w:cs="Sylfaen"/>
      <w:color w:val="000000"/>
      <w:sz w:val="20"/>
      <w:lang w:eastAsia="ru-RU"/>
    </w:rPr>
  </w:style>
  <w:style w:type="character" w:customStyle="1" w:styleId="footnotemark">
    <w:name w:val="footnote mark"/>
    <w:hidden/>
    <w:rsid w:val="00FE5F31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BF5CCA"/>
    <w:rPr>
      <w:rFonts w:ascii="Sylfaen" w:eastAsia="Sylfaen" w:hAnsi="Sylfaen" w:cs="Sylfaen"/>
      <w:color w:val="000000"/>
      <w:sz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513BB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3B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513BB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3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y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D27B-BB47-4B7B-A69A-86ADBF96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3345</Words>
  <Characters>19067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Թամարա Սիմոնյան</dc:creator>
  <cp:lastModifiedBy>PC</cp:lastModifiedBy>
  <cp:revision>3</cp:revision>
  <dcterms:created xsi:type="dcterms:W3CDTF">2022-10-13T21:31:00Z</dcterms:created>
  <dcterms:modified xsi:type="dcterms:W3CDTF">2022-10-16T17:44:00Z</dcterms:modified>
</cp:coreProperties>
</file>