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4C70" w:rsidRDefault="00804C70">
      <w:pPr>
        <w:pStyle w:val="a3"/>
        <w:ind w:left="0"/>
        <w:rPr>
          <w:sz w:val="28"/>
        </w:rPr>
      </w:pPr>
    </w:p>
    <w:p w:rsidR="00804C70" w:rsidRDefault="00804C70">
      <w:pPr>
        <w:pStyle w:val="a3"/>
        <w:ind w:left="0"/>
        <w:rPr>
          <w:sz w:val="28"/>
        </w:rPr>
      </w:pPr>
    </w:p>
    <w:p w:rsidR="0035503F" w:rsidRDefault="0035503F" w:rsidP="0035503F">
      <w:pPr>
        <w:jc w:val="center"/>
        <w:rPr>
          <w:lang w:val="hy-AM"/>
        </w:rPr>
      </w:pPr>
    </w:p>
    <w:p w:rsidR="0035503F" w:rsidRDefault="0035503F" w:rsidP="0035503F">
      <w:pPr>
        <w:jc w:val="center"/>
        <w:rPr>
          <w:lang w:val="hy-AM"/>
        </w:rPr>
      </w:pPr>
    </w:p>
    <w:p w:rsidR="0035503F" w:rsidRDefault="0035503F" w:rsidP="0035503F">
      <w:pPr>
        <w:jc w:val="center"/>
        <w:rPr>
          <w:lang w:val="hy-AM"/>
        </w:rPr>
      </w:pPr>
    </w:p>
    <w:p w:rsidR="0035503F" w:rsidRDefault="0035503F" w:rsidP="0035503F">
      <w:pPr>
        <w:jc w:val="center"/>
        <w:rPr>
          <w:lang w:val="hy-AM"/>
        </w:rPr>
      </w:pPr>
    </w:p>
    <w:p w:rsidR="0035503F" w:rsidRDefault="0035503F" w:rsidP="0035503F">
      <w:pPr>
        <w:jc w:val="center"/>
        <w:rPr>
          <w:lang w:val="hy-AM"/>
        </w:rPr>
      </w:pPr>
    </w:p>
    <w:p w:rsidR="0035503F" w:rsidRDefault="0035503F" w:rsidP="0035503F">
      <w:pPr>
        <w:jc w:val="center"/>
        <w:rPr>
          <w:lang w:val="hy-AM"/>
        </w:rPr>
      </w:pPr>
    </w:p>
    <w:p w:rsidR="0035503F" w:rsidRPr="0035503F" w:rsidRDefault="0035503F" w:rsidP="0035503F">
      <w:pPr>
        <w:jc w:val="center"/>
        <w:rPr>
          <w:b/>
          <w:sz w:val="36"/>
          <w:szCs w:val="36"/>
          <w:lang w:val="hy-AM"/>
        </w:rPr>
      </w:pPr>
    </w:p>
    <w:p w:rsidR="0035503F" w:rsidRPr="0035503F" w:rsidRDefault="0035503F" w:rsidP="0035503F">
      <w:pPr>
        <w:jc w:val="center"/>
        <w:rPr>
          <w:b/>
          <w:sz w:val="36"/>
          <w:szCs w:val="36"/>
          <w:lang w:val="hy-AM"/>
        </w:rPr>
      </w:pPr>
      <w:r w:rsidRPr="0035503F">
        <w:rPr>
          <w:b/>
          <w:sz w:val="36"/>
          <w:szCs w:val="36"/>
          <w:lang w:val="hy-AM"/>
        </w:rPr>
        <w:t>ՀԵՏԱԶՈՏԱԿԱՆ  ԱՇԽԱՏԱՆՔ</w:t>
      </w:r>
    </w:p>
    <w:p w:rsidR="0035503F" w:rsidRPr="0035503F" w:rsidRDefault="0035503F" w:rsidP="0035503F">
      <w:pPr>
        <w:jc w:val="center"/>
        <w:rPr>
          <w:b/>
          <w:sz w:val="36"/>
          <w:szCs w:val="36"/>
          <w:lang w:val="hy-AM"/>
        </w:rPr>
      </w:pPr>
    </w:p>
    <w:p w:rsidR="0035503F" w:rsidRPr="0035503F" w:rsidRDefault="0035503F" w:rsidP="0035503F">
      <w:pPr>
        <w:jc w:val="center"/>
        <w:rPr>
          <w:b/>
          <w:sz w:val="40"/>
          <w:szCs w:val="40"/>
          <w:lang w:val="hy-AM"/>
        </w:rPr>
      </w:pPr>
      <w:r w:rsidRPr="0035503F">
        <w:rPr>
          <w:b/>
          <w:sz w:val="40"/>
          <w:szCs w:val="40"/>
          <w:lang w:val="hy-AM"/>
        </w:rPr>
        <w:t>ՄԱՐՏԻՐՈՍՅԱՆ ՀԱՍՄԻԿ</w:t>
      </w:r>
    </w:p>
    <w:p w:rsidR="0035503F" w:rsidRPr="0035503F" w:rsidRDefault="0035503F" w:rsidP="0035503F">
      <w:pPr>
        <w:jc w:val="center"/>
        <w:rPr>
          <w:sz w:val="40"/>
          <w:szCs w:val="40"/>
          <w:lang w:val="hy-AM"/>
        </w:rPr>
      </w:pPr>
    </w:p>
    <w:p w:rsidR="00804C70" w:rsidRPr="0035503F" w:rsidRDefault="006A5497" w:rsidP="0035503F">
      <w:pPr>
        <w:jc w:val="center"/>
        <w:rPr>
          <w:caps/>
          <w:sz w:val="40"/>
          <w:szCs w:val="40"/>
          <w:lang w:val="hy-AM"/>
        </w:rPr>
      </w:pPr>
      <w:r w:rsidRPr="0035503F">
        <w:rPr>
          <w:caps/>
          <w:sz w:val="40"/>
          <w:szCs w:val="40"/>
          <w:lang w:val="hy-AM"/>
        </w:rPr>
        <w:t>ԲԱՆԱՎՈՐ</w:t>
      </w:r>
      <w:r w:rsidR="0035503F" w:rsidRPr="0035503F">
        <w:rPr>
          <w:caps/>
          <w:sz w:val="40"/>
          <w:szCs w:val="40"/>
          <w:lang w:val="hy-AM"/>
        </w:rPr>
        <w:t xml:space="preserve">  </w:t>
      </w:r>
      <w:r w:rsidRPr="0035503F">
        <w:rPr>
          <w:caps/>
          <w:sz w:val="40"/>
          <w:szCs w:val="40"/>
          <w:lang w:val="hy-AM"/>
        </w:rPr>
        <w:t xml:space="preserve"> ԽՈՍՔԻ </w:t>
      </w:r>
      <w:r w:rsidR="0035503F" w:rsidRPr="0035503F">
        <w:rPr>
          <w:caps/>
          <w:sz w:val="40"/>
          <w:szCs w:val="40"/>
          <w:lang w:val="hy-AM"/>
        </w:rPr>
        <w:t xml:space="preserve">  </w:t>
      </w:r>
      <w:r w:rsidRPr="0035503F">
        <w:rPr>
          <w:caps/>
          <w:sz w:val="40"/>
          <w:szCs w:val="40"/>
          <w:lang w:val="hy-AM"/>
        </w:rPr>
        <w:t xml:space="preserve">ՈՒՍՈՒՑՈՒՄԸ </w:t>
      </w:r>
      <w:r w:rsidR="0035503F" w:rsidRPr="0035503F">
        <w:rPr>
          <w:caps/>
          <w:sz w:val="40"/>
          <w:szCs w:val="40"/>
          <w:lang w:val="hy-AM"/>
        </w:rPr>
        <w:t xml:space="preserve">  </w:t>
      </w:r>
      <w:r w:rsidRPr="0035503F">
        <w:rPr>
          <w:caps/>
          <w:sz w:val="40"/>
          <w:szCs w:val="40"/>
          <w:lang w:val="hy-AM"/>
        </w:rPr>
        <w:t xml:space="preserve">ՈՐՊԵՍ </w:t>
      </w:r>
    </w:p>
    <w:p w:rsidR="0035503F" w:rsidRPr="0035503F" w:rsidRDefault="0035503F" w:rsidP="0035503F">
      <w:pPr>
        <w:jc w:val="center"/>
        <w:rPr>
          <w:caps/>
          <w:sz w:val="40"/>
          <w:szCs w:val="40"/>
          <w:lang w:val="hy-AM"/>
        </w:rPr>
      </w:pPr>
    </w:p>
    <w:p w:rsidR="0035503F" w:rsidRPr="0035503F" w:rsidRDefault="0035503F" w:rsidP="0035503F">
      <w:pPr>
        <w:jc w:val="center"/>
        <w:rPr>
          <w:caps/>
          <w:sz w:val="40"/>
          <w:szCs w:val="40"/>
          <w:lang w:val="hy-AM"/>
        </w:rPr>
        <w:sectPr w:rsidR="0035503F" w:rsidRPr="0035503F">
          <w:footerReference w:type="default" r:id="rId7"/>
          <w:pgSz w:w="12240" w:h="15840"/>
          <w:pgMar w:top="1140" w:right="720" w:bottom="1260" w:left="1060" w:header="0" w:footer="1070" w:gutter="0"/>
          <w:cols w:space="720"/>
        </w:sectPr>
      </w:pPr>
      <w:r w:rsidRPr="0035503F">
        <w:rPr>
          <w:caps/>
          <w:sz w:val="40"/>
          <w:szCs w:val="40"/>
          <w:lang w:val="hy-AM"/>
        </w:rPr>
        <w:t>Հաղորդակցական կարողունակության զարգացման միջոց</w:t>
      </w:r>
    </w:p>
    <w:p w:rsidR="00804C70" w:rsidRDefault="00B85D6B">
      <w:pPr>
        <w:pStyle w:val="1"/>
        <w:spacing w:line="368" w:lineRule="exact"/>
        <w:ind w:left="586" w:right="291"/>
        <w:jc w:val="center"/>
      </w:pPr>
      <w:r>
        <w:t>ՆԵՐԱԾՈՒԹՅՈՒՆ</w:t>
      </w:r>
    </w:p>
    <w:p w:rsidR="00804C70" w:rsidRDefault="00B85D6B">
      <w:pPr>
        <w:pStyle w:val="a3"/>
        <w:tabs>
          <w:tab w:val="left" w:pos="5503"/>
        </w:tabs>
        <w:spacing w:before="185" w:line="360" w:lineRule="auto"/>
        <w:ind w:right="172" w:firstLine="542"/>
        <w:jc w:val="both"/>
      </w:pPr>
      <w:r>
        <w:t>Արդի</w:t>
      </w:r>
      <w:r>
        <w:rPr>
          <w:spacing w:val="1"/>
        </w:rPr>
        <w:t xml:space="preserve"> </w:t>
      </w:r>
      <w:r>
        <w:t>ժամանակաշրջանում,</w:t>
      </w:r>
      <w:r>
        <w:rPr>
          <w:spacing w:val="1"/>
        </w:rPr>
        <w:t xml:space="preserve"> </w:t>
      </w:r>
      <w:r>
        <w:t>տեղեկատվական</w:t>
      </w:r>
      <w:r>
        <w:rPr>
          <w:spacing w:val="1"/>
        </w:rPr>
        <w:t xml:space="preserve"> </w:t>
      </w:r>
      <w:r>
        <w:t>տեխնոլոգիայի</w:t>
      </w:r>
      <w:r>
        <w:rPr>
          <w:spacing w:val="1"/>
        </w:rPr>
        <w:t xml:space="preserve"> </w:t>
      </w:r>
      <w:r>
        <w:t>զարգացմանը</w:t>
      </w:r>
      <w:r>
        <w:rPr>
          <w:spacing w:val="1"/>
        </w:rPr>
        <w:t xml:space="preserve"> </w:t>
      </w:r>
      <w:r>
        <w:t>զուգընթաց,</w:t>
      </w:r>
      <w:r>
        <w:rPr>
          <w:spacing w:val="1"/>
        </w:rPr>
        <w:t xml:space="preserve"> </w:t>
      </w:r>
      <w:r>
        <w:t>մտածողության</w:t>
      </w:r>
      <w:r>
        <w:rPr>
          <w:spacing w:val="1"/>
        </w:rPr>
        <w:t xml:space="preserve"> </w:t>
      </w:r>
      <w:r>
        <w:t>գլոբալիզացիայի,</w:t>
      </w:r>
      <w:r>
        <w:rPr>
          <w:spacing w:val="1"/>
        </w:rPr>
        <w:t xml:space="preserve"> </w:t>
      </w:r>
      <w:r>
        <w:t>հասարակության</w:t>
      </w:r>
      <w:r>
        <w:rPr>
          <w:spacing w:val="1"/>
        </w:rPr>
        <w:t xml:space="preserve"> </w:t>
      </w:r>
      <w:r>
        <w:t>ժողովրդավարացման,</w:t>
      </w:r>
      <w:r>
        <w:rPr>
          <w:spacing w:val="1"/>
        </w:rPr>
        <w:t xml:space="preserve"> </w:t>
      </w:r>
      <w:r>
        <w:t>բաց շուկայական տնտեսության, հասարակության բազմակողմանի ինֆորմատիզացիայի</w:t>
      </w:r>
      <w:r>
        <w:rPr>
          <w:spacing w:val="1"/>
        </w:rPr>
        <w:t xml:space="preserve"> </w:t>
      </w:r>
      <w:r>
        <w:t>պայմաններում,</w:t>
      </w:r>
      <w:r>
        <w:rPr>
          <w:spacing w:val="1"/>
        </w:rPr>
        <w:t xml:space="preserve"> </w:t>
      </w:r>
      <w:r>
        <w:t>մեծանում</w:t>
      </w:r>
      <w:r>
        <w:rPr>
          <w:spacing w:val="1"/>
        </w:rPr>
        <w:t xml:space="preserve"> </w:t>
      </w:r>
      <w:r>
        <w:t>ու փոփոխվում են</w:t>
      </w:r>
      <w:r>
        <w:rPr>
          <w:spacing w:val="1"/>
        </w:rPr>
        <w:t xml:space="preserve"> </w:t>
      </w:r>
      <w:r>
        <w:t>պահանջները</w:t>
      </w:r>
      <w:r>
        <w:rPr>
          <w:spacing w:val="1"/>
        </w:rPr>
        <w:t xml:space="preserve"> </w:t>
      </w:r>
      <w:r>
        <w:t>կրթության նկատմամբ։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ոլորտում</w:t>
      </w:r>
      <w:r>
        <w:rPr>
          <w:spacing w:val="1"/>
        </w:rPr>
        <w:t xml:space="preserve"> </w:t>
      </w:r>
      <w:r>
        <w:t>նորարարությունների</w:t>
      </w:r>
      <w:r>
        <w:rPr>
          <w:spacing w:val="1"/>
        </w:rPr>
        <w:t xml:space="preserve"> </w:t>
      </w:r>
      <w:r>
        <w:t>ներմուծումը</w:t>
      </w:r>
      <w:r>
        <w:rPr>
          <w:spacing w:val="1"/>
        </w:rPr>
        <w:t xml:space="preserve"> </w:t>
      </w:r>
      <w:r>
        <w:t>միշտ</w:t>
      </w:r>
      <w:r>
        <w:rPr>
          <w:spacing w:val="1"/>
        </w:rPr>
        <w:t xml:space="preserve"> </w:t>
      </w:r>
      <w:r>
        <w:t>պայմանավորված</w:t>
      </w:r>
      <w:r>
        <w:rPr>
          <w:spacing w:val="1"/>
        </w:rPr>
        <w:t xml:space="preserve"> </w:t>
      </w:r>
      <w:r>
        <w:t>է</w:t>
      </w:r>
      <w:r>
        <w:rPr>
          <w:spacing w:val="-57"/>
        </w:rPr>
        <w:t xml:space="preserve"> </w:t>
      </w:r>
      <w:r>
        <w:t xml:space="preserve">գործնական    </w:t>
      </w:r>
      <w:r>
        <w:rPr>
          <w:spacing w:val="38"/>
        </w:rPr>
        <w:t xml:space="preserve"> </w:t>
      </w:r>
      <w:r>
        <w:t xml:space="preserve">պահանջներով:    </w:t>
      </w:r>
      <w:r>
        <w:rPr>
          <w:spacing w:val="43"/>
        </w:rPr>
        <w:t xml:space="preserve"> </w:t>
      </w:r>
      <w:r>
        <w:t>Այսօր</w:t>
      </w:r>
      <w:r>
        <w:tab/>
        <w:t>հարափոփոխ</w:t>
      </w:r>
      <w:r>
        <w:rPr>
          <w:spacing w:val="40"/>
        </w:rPr>
        <w:t xml:space="preserve"> </w:t>
      </w:r>
      <w:r>
        <w:t>աշխարհում</w:t>
      </w:r>
      <w:r>
        <w:rPr>
          <w:spacing w:val="41"/>
        </w:rPr>
        <w:t xml:space="preserve"> </w:t>
      </w:r>
      <w:r>
        <w:t>կրթության,</w:t>
      </w:r>
      <w:r>
        <w:rPr>
          <w:spacing w:val="-58"/>
        </w:rPr>
        <w:t xml:space="preserve"> </w:t>
      </w:r>
      <w:r>
        <w:t>մասնավորապես</w:t>
      </w:r>
      <w:r>
        <w:rPr>
          <w:spacing w:val="1"/>
        </w:rPr>
        <w:t xml:space="preserve"> </w:t>
      </w:r>
      <w:r>
        <w:t>լեզվակրթության</w:t>
      </w:r>
      <w:r>
        <w:rPr>
          <w:spacing w:val="1"/>
        </w:rPr>
        <w:t xml:space="preserve"> </w:t>
      </w:r>
      <w:r>
        <w:t>ոլորտը</w:t>
      </w:r>
      <w:r>
        <w:rPr>
          <w:spacing w:val="1"/>
        </w:rPr>
        <w:t xml:space="preserve"> </w:t>
      </w:r>
      <w:r>
        <w:t>անհնար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պատկերացնել</w:t>
      </w:r>
      <w:r>
        <w:rPr>
          <w:spacing w:val="1"/>
        </w:rPr>
        <w:t xml:space="preserve"> </w:t>
      </w:r>
      <w:r>
        <w:t>առանց</w:t>
      </w:r>
      <w:r>
        <w:rPr>
          <w:spacing w:val="-57"/>
        </w:rPr>
        <w:t xml:space="preserve"> </w:t>
      </w:r>
      <w:r>
        <w:t>դիդակտիկական, տեղեկատվական հաղորդակցական տեխնոլոգիաների միջամտության,</w:t>
      </w:r>
      <w:r>
        <w:rPr>
          <w:spacing w:val="-57"/>
        </w:rPr>
        <w:t xml:space="preserve"> </w:t>
      </w:r>
      <w:r>
        <w:t>որոնք</w:t>
      </w:r>
      <w:r>
        <w:rPr>
          <w:spacing w:val="2"/>
        </w:rPr>
        <w:t xml:space="preserve"> </w:t>
      </w:r>
      <w:r>
        <w:t>կոչված</w:t>
      </w:r>
      <w:r>
        <w:rPr>
          <w:spacing w:val="-2"/>
        </w:rPr>
        <w:t xml:space="preserve"> </w:t>
      </w:r>
      <w:r>
        <w:t>են</w:t>
      </w:r>
      <w:r>
        <w:rPr>
          <w:spacing w:val="-2"/>
        </w:rPr>
        <w:t xml:space="preserve"> </w:t>
      </w:r>
      <w:r>
        <w:t>ապահովել</w:t>
      </w:r>
      <w:r>
        <w:rPr>
          <w:spacing w:val="2"/>
        </w:rPr>
        <w:t xml:space="preserve"> </w:t>
      </w:r>
      <w:r>
        <w:t>ուսուցման</w:t>
      </w:r>
      <w:r>
        <w:rPr>
          <w:spacing w:val="-1"/>
        </w:rPr>
        <w:t xml:space="preserve"> </w:t>
      </w:r>
      <w:r>
        <w:t>գործընթացի</w:t>
      </w:r>
      <w:r>
        <w:rPr>
          <w:spacing w:val="-1"/>
        </w:rPr>
        <w:t xml:space="preserve"> </w:t>
      </w:r>
      <w:r>
        <w:t>արդյունավետությունն</w:t>
      </w:r>
      <w:r>
        <w:rPr>
          <w:spacing w:val="-1"/>
        </w:rPr>
        <w:t xml:space="preserve"> </w:t>
      </w:r>
      <w:r>
        <w:t>ու</w:t>
      </w:r>
      <w:r>
        <w:rPr>
          <w:spacing w:val="-2"/>
        </w:rPr>
        <w:t xml:space="preserve"> </w:t>
      </w:r>
      <w:r>
        <w:t>որակը։</w:t>
      </w:r>
    </w:p>
    <w:p w:rsidR="00804C70" w:rsidRDefault="00B85D6B">
      <w:pPr>
        <w:pStyle w:val="a3"/>
        <w:spacing w:before="165" w:line="360" w:lineRule="auto"/>
        <w:ind w:right="172" w:firstLine="720"/>
        <w:jc w:val="both"/>
      </w:pPr>
      <w:r>
        <w:t>Թեմայի</w:t>
      </w:r>
      <w:r>
        <w:rPr>
          <w:spacing w:val="1"/>
        </w:rPr>
        <w:t xml:space="preserve"> </w:t>
      </w:r>
      <w:r>
        <w:t>արդիականությունը.</w:t>
      </w:r>
      <w:r>
        <w:rPr>
          <w:spacing w:val="1"/>
        </w:rPr>
        <w:t xml:space="preserve"> </w:t>
      </w:r>
      <w:r>
        <w:t>Ուսուցման գործընթացի մեջ հաղորդակցությունը</w:t>
      </w:r>
      <w:r>
        <w:rPr>
          <w:spacing w:val="1"/>
        </w:rPr>
        <w:t xml:space="preserve"> </w:t>
      </w:r>
      <w:r>
        <w:t>զբաղեցնում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առանձնահատուկ</w:t>
      </w:r>
      <w:r>
        <w:rPr>
          <w:spacing w:val="1"/>
        </w:rPr>
        <w:t xml:space="preserve"> </w:t>
      </w:r>
      <w:r>
        <w:t>դեր։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ունակությունները</w:t>
      </w:r>
      <w:r>
        <w:rPr>
          <w:spacing w:val="1"/>
        </w:rPr>
        <w:t xml:space="preserve"> </w:t>
      </w:r>
      <w:r>
        <w:t>կամ</w:t>
      </w:r>
      <w:r>
        <w:rPr>
          <w:spacing w:val="-57"/>
        </w:rPr>
        <w:t xml:space="preserve"> </w:t>
      </w:r>
      <w:r>
        <w:t>հաղորդունակությունները</w:t>
      </w:r>
      <w:r>
        <w:rPr>
          <w:spacing w:val="1"/>
        </w:rPr>
        <w:t xml:space="preserve"> </w:t>
      </w:r>
      <w:r>
        <w:t>անձի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հատկությունն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որով</w:t>
      </w:r>
      <w:r>
        <w:rPr>
          <w:spacing w:val="1"/>
        </w:rPr>
        <w:t xml:space="preserve"> </w:t>
      </w:r>
      <w:r>
        <w:t>նա</w:t>
      </w:r>
      <w:r>
        <w:rPr>
          <w:spacing w:val="1"/>
        </w:rPr>
        <w:t xml:space="preserve"> </w:t>
      </w:r>
      <w:r>
        <w:t>բնականոն</w:t>
      </w:r>
      <w:r>
        <w:rPr>
          <w:spacing w:val="-57"/>
        </w:rPr>
        <w:t xml:space="preserve"> </w:t>
      </w:r>
      <w:r>
        <w:t>փոխհարաբերություններ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հաստատում ուրիշների հետ, համարժեքորեն ձևակերպում է</w:t>
      </w:r>
      <w:r>
        <w:rPr>
          <w:spacing w:val="1"/>
        </w:rPr>
        <w:t xml:space="preserve"> </w:t>
      </w:r>
      <w:r>
        <w:t>իր ասելիքը, տեղեկություններ հաղորդում և ընդունում՝</w:t>
      </w:r>
      <w:r>
        <w:rPr>
          <w:spacing w:val="1"/>
        </w:rPr>
        <w:t xml:space="preserve"> </w:t>
      </w:r>
      <w:r>
        <w:t>ճշտորեն վերծանելով դրանք,</w:t>
      </w:r>
      <w:r>
        <w:rPr>
          <w:spacing w:val="1"/>
        </w:rPr>
        <w:t xml:space="preserve"> </w:t>
      </w:r>
      <w:r>
        <w:t>ապահովելով</w:t>
      </w:r>
      <w:r>
        <w:rPr>
          <w:spacing w:val="1"/>
        </w:rPr>
        <w:t xml:space="preserve"> </w:t>
      </w:r>
      <w:r>
        <w:t>պատշաճ</w:t>
      </w:r>
      <w:r>
        <w:rPr>
          <w:spacing w:val="1"/>
        </w:rPr>
        <w:t xml:space="preserve"> </w:t>
      </w:r>
      <w:r>
        <w:t>հետադարձ</w:t>
      </w:r>
      <w:r>
        <w:rPr>
          <w:spacing w:val="1"/>
        </w:rPr>
        <w:t xml:space="preserve"> </w:t>
      </w:r>
      <w:r>
        <w:t>կապը։</w:t>
      </w:r>
      <w:r>
        <w:rPr>
          <w:spacing w:val="1"/>
        </w:rPr>
        <w:t xml:space="preserve"> </w:t>
      </w:r>
      <w:r>
        <w:t>Հաղորդակցումը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սուբյեկտների</w:t>
      </w:r>
      <w:r>
        <w:rPr>
          <w:spacing w:val="1"/>
        </w:rPr>
        <w:t xml:space="preserve"> </w:t>
      </w:r>
      <w:r>
        <w:t>(անձ,</w:t>
      </w:r>
      <w:r>
        <w:rPr>
          <w:spacing w:val="1"/>
        </w:rPr>
        <w:t xml:space="preserve"> </w:t>
      </w:r>
      <w:r>
        <w:t>սոցիալական</w:t>
      </w:r>
      <w:r>
        <w:rPr>
          <w:spacing w:val="1"/>
        </w:rPr>
        <w:t xml:space="preserve"> </w:t>
      </w:r>
      <w:r>
        <w:t>խումբ)</w:t>
      </w:r>
      <w:r>
        <w:rPr>
          <w:spacing w:val="1"/>
        </w:rPr>
        <w:t xml:space="preserve"> </w:t>
      </w:r>
      <w:r>
        <w:t>փոխներգործության</w:t>
      </w:r>
      <w:r>
        <w:rPr>
          <w:spacing w:val="1"/>
        </w:rPr>
        <w:t xml:space="preserve"> </w:t>
      </w:r>
      <w:r>
        <w:t>գործընթաց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ժամանակ տեղի է ունենում փորձի, գիտելիքների, կարողությունների և գործունեության</w:t>
      </w:r>
      <w:r>
        <w:rPr>
          <w:spacing w:val="1"/>
        </w:rPr>
        <w:t xml:space="preserve"> </w:t>
      </w:r>
      <w:r>
        <w:t>արդյունքների</w:t>
      </w:r>
      <w:r>
        <w:rPr>
          <w:spacing w:val="1"/>
        </w:rPr>
        <w:t xml:space="preserve"> </w:t>
      </w:r>
      <w:r>
        <w:t>փոխանակություն։</w:t>
      </w:r>
      <w:r>
        <w:rPr>
          <w:spacing w:val="1"/>
        </w:rPr>
        <w:t xml:space="preserve"> </w:t>
      </w:r>
      <w:r>
        <w:t>Հաղորդակցությունը</w:t>
      </w:r>
      <w:r>
        <w:rPr>
          <w:spacing w:val="1"/>
        </w:rPr>
        <w:t xml:space="preserve"> </w:t>
      </w:r>
      <w:r>
        <w:t>(լատ.</w:t>
      </w:r>
      <w:r>
        <w:rPr>
          <w:spacing w:val="1"/>
        </w:rPr>
        <w:t xml:space="preserve"> </w:t>
      </w:r>
      <w:r>
        <w:t>communicatio</w:t>
      </w:r>
      <w:r>
        <w:rPr>
          <w:spacing w:val="-57"/>
        </w:rPr>
        <w:t xml:space="preserve"> </w:t>
      </w:r>
      <w:r>
        <w:t>հաղորդագրություն, փոխանցում, communicare կապ հաստատել, հաղորդել, փոխանցել)։</w:t>
      </w:r>
      <w:r>
        <w:rPr>
          <w:spacing w:val="1"/>
        </w:rPr>
        <w:t xml:space="preserve"> </w:t>
      </w:r>
      <w:r>
        <w:t>Այն ինքնին շփման գործընթացն է, երկու կամ ավելի անձանց միջև՝ հիմնված փոխադարձ</w:t>
      </w:r>
      <w:r>
        <w:rPr>
          <w:spacing w:val="1"/>
        </w:rPr>
        <w:t xml:space="preserve"> </w:t>
      </w:r>
      <w:r>
        <w:t>հասկացվածության վրա (ակնարկ, հայացք, ժեստ, պատասխաններ, խոսակցություններ,</w:t>
      </w:r>
      <w:r>
        <w:rPr>
          <w:spacing w:val="1"/>
        </w:rPr>
        <w:t xml:space="preserve"> </w:t>
      </w:r>
      <w:r>
        <w:t>վեճեր, բանակցություններ)։</w:t>
      </w:r>
      <w:r>
        <w:rPr>
          <w:spacing w:val="1"/>
        </w:rPr>
        <w:t xml:space="preserve"> </w:t>
      </w:r>
      <w:r>
        <w:t>Որպես հաղորդակցման սուբյեկտ հանդես են գալիս ինչպես</w:t>
      </w:r>
      <w:r>
        <w:rPr>
          <w:spacing w:val="1"/>
        </w:rPr>
        <w:t xml:space="preserve"> </w:t>
      </w:r>
      <w:r>
        <w:t>անհատներ,</w:t>
      </w:r>
      <w:r>
        <w:rPr>
          <w:spacing w:val="1"/>
        </w:rPr>
        <w:t xml:space="preserve"> </w:t>
      </w:r>
      <w:r>
        <w:t>այնպես</w:t>
      </w:r>
      <w:r>
        <w:rPr>
          <w:spacing w:val="1"/>
        </w:rPr>
        <w:t xml:space="preserve"> </w:t>
      </w:r>
      <w:r>
        <w:t>էլ</w:t>
      </w:r>
      <w:r>
        <w:rPr>
          <w:spacing w:val="1"/>
        </w:rPr>
        <w:t xml:space="preserve"> </w:t>
      </w:r>
      <w:r>
        <w:t>խմբեր։</w:t>
      </w:r>
      <w:r>
        <w:rPr>
          <w:spacing w:val="1"/>
        </w:rPr>
        <w:t xml:space="preserve"> </w:t>
      </w:r>
      <w:r>
        <w:t>Հաղորդակցությունը</w:t>
      </w:r>
      <w:r>
        <w:rPr>
          <w:spacing w:val="1"/>
        </w:rPr>
        <w:t xml:space="preserve"> </w:t>
      </w:r>
      <w:r>
        <w:t>վերահսկում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հասարակական</w:t>
      </w:r>
      <w:r>
        <w:rPr>
          <w:spacing w:val="1"/>
        </w:rPr>
        <w:t xml:space="preserve"> </w:t>
      </w:r>
      <w:r>
        <w:t>կյանքի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կողմերը,</w:t>
      </w:r>
      <w:r>
        <w:rPr>
          <w:spacing w:val="1"/>
        </w:rPr>
        <w:t xml:space="preserve"> </w:t>
      </w:r>
      <w:r>
        <w:t>մարդականց,</w:t>
      </w:r>
      <w:r>
        <w:rPr>
          <w:spacing w:val="1"/>
        </w:rPr>
        <w:t xml:space="preserve"> </w:t>
      </w:r>
      <w:r>
        <w:t>սոցիալական</w:t>
      </w:r>
      <w:r>
        <w:rPr>
          <w:spacing w:val="1"/>
        </w:rPr>
        <w:t xml:space="preserve"> </w:t>
      </w:r>
      <w:r>
        <w:t>խմբերին։</w:t>
      </w:r>
      <w:r>
        <w:rPr>
          <w:spacing w:val="1"/>
        </w:rPr>
        <w:t xml:space="preserve"> </w:t>
      </w:r>
      <w:r>
        <w:t>Մարդը</w:t>
      </w:r>
      <w:r>
        <w:rPr>
          <w:spacing w:val="1"/>
        </w:rPr>
        <w:t xml:space="preserve"> </w:t>
      </w:r>
      <w:r>
        <w:t>ապրում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ինֆորմացիոն</w:t>
      </w:r>
      <w:r>
        <w:rPr>
          <w:spacing w:val="1"/>
        </w:rPr>
        <w:t xml:space="preserve"> </w:t>
      </w:r>
      <w:r>
        <w:t>դարաշրջանում՝</w:t>
      </w:r>
      <w:r>
        <w:rPr>
          <w:spacing w:val="1"/>
        </w:rPr>
        <w:t xml:space="preserve"> </w:t>
      </w:r>
      <w:r>
        <w:t>հաղորդակցության</w:t>
      </w:r>
      <w:r>
        <w:rPr>
          <w:spacing w:val="1"/>
        </w:rPr>
        <w:t xml:space="preserve"> </w:t>
      </w:r>
      <w:r>
        <w:t>տարածման</w:t>
      </w:r>
      <w:r>
        <w:rPr>
          <w:spacing w:val="1"/>
        </w:rPr>
        <w:t xml:space="preserve"> </w:t>
      </w:r>
      <w:r>
        <w:t>մեջ,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կազմված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տարբեր</w:t>
      </w:r>
      <w:r>
        <w:rPr>
          <w:spacing w:val="31"/>
        </w:rPr>
        <w:t xml:space="preserve"> </w:t>
      </w:r>
      <w:r>
        <w:t>պատկերներից,</w:t>
      </w:r>
      <w:r>
        <w:rPr>
          <w:spacing w:val="33"/>
        </w:rPr>
        <w:t xml:space="preserve"> </w:t>
      </w:r>
      <w:r>
        <w:t>իմիջից,</w:t>
      </w:r>
      <w:r>
        <w:rPr>
          <w:spacing w:val="29"/>
        </w:rPr>
        <w:t xml:space="preserve"> </w:t>
      </w:r>
      <w:r>
        <w:t>հաղորդագրություններից,</w:t>
      </w:r>
      <w:r>
        <w:rPr>
          <w:spacing w:val="34"/>
        </w:rPr>
        <w:t xml:space="preserve"> </w:t>
      </w:r>
      <w:r>
        <w:t>սիմվոլներից,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4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tabs>
          <w:tab w:val="left" w:pos="3596"/>
        </w:tabs>
        <w:spacing w:before="16" w:line="360" w:lineRule="auto"/>
        <w:ind w:right="168"/>
        <w:jc w:val="both"/>
      </w:pPr>
      <w:r>
        <w:t xml:space="preserve">կարծրատիպերից։ Ահա թե ինչու </w:t>
      </w:r>
      <w:r>
        <w:rPr>
          <w:color w:val="1F2021"/>
        </w:rPr>
        <w:t>ժամանակակից լեզուների ուսուցման գործընթացում,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երբ առաջին պլան է մղվում սովորողների հաղորդակցական իրազեկության ձևավորումը,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օրակարգի խնդիր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դառնում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այնպիսի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մեթոդների, ռազմավարությունների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մշակումն ու կազմակերպված ներմուծումը, որի արդյունքում ստեղծվում է ինտերակտիվ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 անձնակենտրոն միջավայր, ուր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առավել նախաձեռնող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են։ Բնականաբար, խրախուսվում են այնպիսի վարժությունները, գործընթացները, որոնք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նպատակաուղղված են խոսքային գործունեության ընկալողական և վերարտադրողական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հմտությունների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ձևավորմանը։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 կոմպետենցիայի կարևոր բաղադիչն են։ Ինչպես նշվում է ՀՀ Օտար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լեզուների առարկյական չափորոշիչում, առավել արդյունավետ մեթոդների մշակումն 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համակարգումը նպատակաուղղված են սովորողների ոչ միայն լեզվական գիտելիքների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հարստացմանը,    </w:t>
      </w:r>
      <w:r>
        <w:rPr>
          <w:color w:val="1F2021"/>
          <w:spacing w:val="37"/>
        </w:rPr>
        <w:t xml:space="preserve"> </w:t>
      </w:r>
      <w:r>
        <w:rPr>
          <w:color w:val="1F2021"/>
        </w:rPr>
        <w:t>այլ</w:t>
      </w:r>
      <w:r>
        <w:rPr>
          <w:color w:val="1F2021"/>
        </w:rPr>
        <w:tab/>
        <w:t>լեզվահաղորդակցական</w:t>
      </w:r>
      <w:r>
        <w:rPr>
          <w:color w:val="1F2021"/>
          <w:spacing w:val="29"/>
        </w:rPr>
        <w:t xml:space="preserve"> </w:t>
      </w:r>
      <w:r>
        <w:rPr>
          <w:color w:val="1F2021"/>
        </w:rPr>
        <w:t>կոմպետենցիայի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ձևավորմանը,</w:t>
      </w:r>
      <w:r>
        <w:rPr>
          <w:color w:val="1F2021"/>
          <w:spacing w:val="-58"/>
        </w:rPr>
        <w:t xml:space="preserve"> </w:t>
      </w:r>
      <w:r>
        <w:rPr>
          <w:color w:val="1F2021"/>
        </w:rPr>
        <w:t>զարգացմանը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(communicative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language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competence)։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կոմպետենցիան ենթադրում է սովորողների լեզվահաղորդակցական 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զարգացում, խոսքային գործունեության հիմնական ձևերի՝ ունկնդրել,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խոսել, կարդալ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գրել,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համապատասխան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 նյութի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թեմայի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շրջանակներում։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դառնում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իրականություն,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երբ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գիտելիքները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ձևավորվում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մեջ,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կարողություններին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զուգահեռ։</w:t>
      </w:r>
    </w:p>
    <w:p w:rsidR="00804C70" w:rsidRPr="006A5497" w:rsidRDefault="00B85D6B" w:rsidP="006A5497">
      <w:pPr>
        <w:pStyle w:val="a3"/>
        <w:spacing w:before="163" w:line="360" w:lineRule="auto"/>
        <w:ind w:right="325" w:firstLine="720"/>
        <w:rPr>
          <w:lang w:val="hy-AM"/>
        </w:rPr>
      </w:pPr>
      <w:r>
        <w:rPr>
          <w:color w:val="1F2021"/>
        </w:rPr>
        <w:t>Մեր հետազոտության նպատակն է ՝ ուսումնասիրել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խոսքի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առանձնահատկությունները</w:t>
      </w:r>
      <w:r w:rsidR="006A5497">
        <w:rPr>
          <w:color w:val="1F2021"/>
          <w:lang w:val="hy-AM"/>
        </w:rPr>
        <w:t>։</w:t>
      </w:r>
    </w:p>
    <w:p w:rsidR="00804C70" w:rsidRPr="006A5497" w:rsidRDefault="006A5497">
      <w:pPr>
        <w:pStyle w:val="a3"/>
        <w:spacing w:before="165"/>
        <w:jc w:val="both"/>
        <w:rPr>
          <w:rFonts w:ascii="Times New Roman" w:eastAsia="Times New Roman" w:hAnsi="Times New Roman" w:cs="Times New Roman"/>
          <w:b/>
          <w:bCs/>
          <w:lang w:val="hy-AM"/>
        </w:rPr>
      </w:pPr>
      <w:r>
        <w:rPr>
          <w:color w:val="1F2021"/>
          <w:spacing w:val="-3"/>
          <w:lang w:val="hy-AM"/>
        </w:rPr>
        <w:t xml:space="preserve">Հետազոտության </w:t>
      </w:r>
      <w:r w:rsidR="00B85D6B">
        <w:rPr>
          <w:color w:val="1F2021"/>
          <w:spacing w:val="-6"/>
        </w:rPr>
        <w:t xml:space="preserve"> </w:t>
      </w:r>
      <w:r w:rsidR="00B85D6B">
        <w:rPr>
          <w:color w:val="1F2021"/>
          <w:spacing w:val="-3"/>
        </w:rPr>
        <w:t>խնդիրներն</w:t>
      </w:r>
      <w:r w:rsidR="00B85D6B">
        <w:rPr>
          <w:color w:val="1F2021"/>
          <w:spacing w:val="-8"/>
        </w:rPr>
        <w:t xml:space="preserve"> </w:t>
      </w:r>
      <w:r>
        <w:rPr>
          <w:color w:val="1F2021"/>
          <w:spacing w:val="-2"/>
          <w:lang w:val="hy-AM"/>
        </w:rPr>
        <w:t xml:space="preserve"> են</w:t>
      </w:r>
    </w:p>
    <w:p w:rsidR="00804C70" w:rsidRDefault="00804C70">
      <w:pPr>
        <w:pStyle w:val="a3"/>
        <w:spacing w:before="1"/>
        <w:ind w:left="0"/>
        <w:rPr>
          <w:rFonts w:ascii="Times New Roman"/>
          <w:b/>
          <w:sz w:val="27"/>
        </w:rPr>
      </w:pPr>
    </w:p>
    <w:p w:rsidR="00804C70" w:rsidRDefault="00B85D6B" w:rsidP="006A5497">
      <w:pPr>
        <w:pStyle w:val="a4"/>
        <w:tabs>
          <w:tab w:val="left" w:pos="1193"/>
        </w:tabs>
        <w:spacing w:before="0" w:line="362" w:lineRule="auto"/>
        <w:ind w:right="1409" w:firstLine="0"/>
        <w:rPr>
          <w:sz w:val="24"/>
          <w:szCs w:val="24"/>
        </w:rPr>
      </w:pPr>
      <w:r>
        <w:rPr>
          <w:color w:val="1F2021"/>
          <w:sz w:val="24"/>
          <w:szCs w:val="24"/>
        </w:rPr>
        <w:t>։</w:t>
      </w:r>
    </w:p>
    <w:p w:rsidR="00804C70" w:rsidRDefault="00804C70">
      <w:pPr>
        <w:spacing w:line="362" w:lineRule="auto"/>
        <w:rPr>
          <w:sz w:val="24"/>
          <w:szCs w:val="24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4"/>
        <w:numPr>
          <w:ilvl w:val="0"/>
          <w:numId w:val="16"/>
        </w:numPr>
        <w:tabs>
          <w:tab w:val="left" w:pos="1193"/>
        </w:tabs>
        <w:spacing w:before="56" w:line="360" w:lineRule="auto"/>
        <w:ind w:right="282"/>
        <w:rPr>
          <w:sz w:val="24"/>
          <w:szCs w:val="24"/>
        </w:rPr>
      </w:pPr>
      <w:r>
        <w:rPr>
          <w:color w:val="1F2021"/>
          <w:sz w:val="24"/>
          <w:szCs w:val="24"/>
        </w:rPr>
        <w:t>Դիտարկել</w:t>
      </w:r>
      <w:r>
        <w:rPr>
          <w:color w:val="1F2021"/>
          <w:spacing w:val="5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բանավոր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խոսքի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ուսուցմանը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ներկայացնող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ծրագրային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պահանջները</w:t>
      </w:r>
      <w:r>
        <w:rPr>
          <w:color w:val="1F2021"/>
          <w:spacing w:val="-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հանրակրթական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դպրոցում։</w:t>
      </w:r>
    </w:p>
    <w:p w:rsidR="00804C70" w:rsidRDefault="00B85D6B">
      <w:pPr>
        <w:pStyle w:val="a4"/>
        <w:numPr>
          <w:ilvl w:val="0"/>
          <w:numId w:val="16"/>
        </w:numPr>
        <w:tabs>
          <w:tab w:val="left" w:pos="1193"/>
        </w:tabs>
        <w:spacing w:before="2" w:line="360" w:lineRule="auto"/>
        <w:ind w:right="828"/>
        <w:rPr>
          <w:sz w:val="24"/>
          <w:szCs w:val="24"/>
        </w:rPr>
      </w:pPr>
      <w:r>
        <w:rPr>
          <w:color w:val="1F2021"/>
          <w:sz w:val="24"/>
          <w:szCs w:val="24"/>
        </w:rPr>
        <w:t>Քննության առնել ՀՀ կրթական հաստատություններում բանավոր խոսքի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ուսուցման</w:t>
      </w:r>
      <w:r>
        <w:rPr>
          <w:color w:val="1F2021"/>
          <w:spacing w:val="-6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սկզբունքները,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բանավոր</w:t>
      </w:r>
      <w:r>
        <w:rPr>
          <w:color w:val="1F2021"/>
          <w:spacing w:val="-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հաղորդակցության</w:t>
      </w:r>
      <w:r>
        <w:rPr>
          <w:color w:val="1F2021"/>
          <w:spacing w:val="-5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տեսակները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և</w:t>
      </w:r>
      <w:r>
        <w:rPr>
          <w:color w:val="1F2021"/>
          <w:spacing w:val="-5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դրանց</w:t>
      </w:r>
      <w:r>
        <w:rPr>
          <w:color w:val="1F2021"/>
          <w:spacing w:val="-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առանձնահատկությունները։</w:t>
      </w:r>
    </w:p>
    <w:p w:rsidR="00804C70" w:rsidRDefault="00B85D6B">
      <w:pPr>
        <w:pStyle w:val="a4"/>
        <w:numPr>
          <w:ilvl w:val="0"/>
          <w:numId w:val="16"/>
        </w:numPr>
        <w:tabs>
          <w:tab w:val="left" w:pos="1193"/>
        </w:tabs>
        <w:spacing w:before="0" w:line="360" w:lineRule="auto"/>
        <w:ind w:right="418"/>
        <w:rPr>
          <w:sz w:val="24"/>
          <w:szCs w:val="24"/>
        </w:rPr>
      </w:pPr>
      <w:r>
        <w:rPr>
          <w:color w:val="1F2021"/>
          <w:sz w:val="24"/>
          <w:szCs w:val="24"/>
        </w:rPr>
        <w:t>Մշակել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առաջադրանքներ՝</w:t>
      </w:r>
      <w:r>
        <w:rPr>
          <w:color w:val="1F2021"/>
          <w:spacing w:val="56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նպատակաուղղված</w:t>
      </w:r>
      <w:r>
        <w:rPr>
          <w:color w:val="1F2021"/>
          <w:spacing w:val="-5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դասարանում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հաղորդակցական</w:t>
      </w:r>
      <w:r>
        <w:rPr>
          <w:color w:val="1F2021"/>
          <w:spacing w:val="-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փոխներգործական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միջավայրի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ստեղծմանը,</w:t>
      </w:r>
      <w:r>
        <w:rPr>
          <w:color w:val="1F2021"/>
          <w:spacing w:val="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սովորողների բանավոր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հաղորդակցական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կարողությունների ձևավորմանը և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զարգացմանը։</w:t>
      </w: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6A5497" w:rsidRDefault="006A5497">
      <w:pPr>
        <w:pStyle w:val="a3"/>
        <w:spacing w:before="16"/>
        <w:ind w:left="589" w:right="291"/>
        <w:jc w:val="center"/>
        <w:rPr>
          <w:lang w:val="hy-AM"/>
        </w:rPr>
      </w:pPr>
    </w:p>
    <w:p w:rsidR="00804C70" w:rsidRDefault="00B85D6B">
      <w:pPr>
        <w:pStyle w:val="a3"/>
        <w:spacing w:before="16"/>
        <w:ind w:left="589" w:right="291"/>
        <w:jc w:val="center"/>
      </w:pPr>
      <w:r>
        <w:t>ԳԼՈՒԽ</w:t>
      </w:r>
      <w:r>
        <w:rPr>
          <w:spacing w:val="-9"/>
        </w:rPr>
        <w:t xml:space="preserve"> </w:t>
      </w:r>
      <w:r>
        <w:t>1</w:t>
      </w:r>
    </w:p>
    <w:p w:rsidR="00804C70" w:rsidRDefault="00804C70">
      <w:pPr>
        <w:pStyle w:val="a3"/>
        <w:spacing w:before="1"/>
        <w:ind w:left="0"/>
      </w:pPr>
    </w:p>
    <w:p w:rsidR="00804C70" w:rsidRDefault="00B85D6B">
      <w:pPr>
        <w:pStyle w:val="a3"/>
        <w:spacing w:before="1" w:line="362" w:lineRule="auto"/>
        <w:ind w:left="591" w:right="291"/>
        <w:jc w:val="center"/>
      </w:pPr>
      <w:r>
        <w:rPr>
          <w:spacing w:val="-3"/>
        </w:rPr>
        <w:t>ՀԱՆՐԱԿՐԹԱԿԱՆ</w:t>
      </w:r>
      <w:r>
        <w:rPr>
          <w:spacing w:val="-6"/>
        </w:rPr>
        <w:t xml:space="preserve"> </w:t>
      </w:r>
      <w:r>
        <w:rPr>
          <w:spacing w:val="-3"/>
        </w:rPr>
        <w:t>ԴՊՐՈՑՈՒՄ</w:t>
      </w:r>
      <w:r>
        <w:rPr>
          <w:spacing w:val="-9"/>
        </w:rPr>
        <w:t xml:space="preserve"> </w:t>
      </w:r>
      <w:r>
        <w:rPr>
          <w:spacing w:val="-3"/>
        </w:rPr>
        <w:t>ՕՏԱՐ</w:t>
      </w:r>
      <w:r>
        <w:rPr>
          <w:spacing w:val="-11"/>
        </w:rPr>
        <w:t xml:space="preserve"> </w:t>
      </w:r>
      <w:r>
        <w:rPr>
          <w:spacing w:val="-3"/>
        </w:rPr>
        <w:t>ԼԵԶՈՒՆԵՐԻ</w:t>
      </w:r>
      <w:r>
        <w:rPr>
          <w:spacing w:val="45"/>
        </w:rPr>
        <w:t xml:space="preserve"> </w:t>
      </w:r>
      <w:r>
        <w:rPr>
          <w:spacing w:val="-3"/>
        </w:rPr>
        <w:t>ՀԱՂՈՐԴԱԿՑԱԿԱՆ</w:t>
      </w:r>
      <w:r>
        <w:rPr>
          <w:spacing w:val="-11"/>
        </w:rPr>
        <w:t xml:space="preserve"> </w:t>
      </w:r>
      <w:r>
        <w:rPr>
          <w:spacing w:val="-2"/>
        </w:rPr>
        <w:t>ՈՒՍՈՒՑՄԱՆ</w:t>
      </w:r>
      <w:r>
        <w:rPr>
          <w:spacing w:val="-57"/>
        </w:rPr>
        <w:t xml:space="preserve"> </w:t>
      </w:r>
      <w:r>
        <w:t>ՆՊԱՏԱԿՆ</w:t>
      </w:r>
      <w:r>
        <w:rPr>
          <w:spacing w:val="-9"/>
        </w:rPr>
        <w:t xml:space="preserve"> </w:t>
      </w:r>
      <w:r>
        <w:t>ՈՒ</w:t>
      </w:r>
      <w:r>
        <w:rPr>
          <w:spacing w:val="-7"/>
        </w:rPr>
        <w:t xml:space="preserve"> </w:t>
      </w:r>
      <w:r>
        <w:t>ԽՆԴԻՐՆԵՐԸ</w:t>
      </w:r>
    </w:p>
    <w:p w:rsidR="00804C70" w:rsidRDefault="00B85D6B">
      <w:pPr>
        <w:pStyle w:val="a4"/>
        <w:numPr>
          <w:ilvl w:val="1"/>
          <w:numId w:val="15"/>
        </w:numPr>
        <w:tabs>
          <w:tab w:val="left" w:pos="827"/>
        </w:tabs>
        <w:spacing w:before="154"/>
        <w:rPr>
          <w:sz w:val="24"/>
          <w:szCs w:val="24"/>
        </w:rPr>
      </w:pPr>
      <w:r>
        <w:rPr>
          <w:spacing w:val="-2"/>
          <w:sz w:val="24"/>
          <w:szCs w:val="24"/>
        </w:rPr>
        <w:t>Հաղորդակցական</w:t>
      </w:r>
      <w:r>
        <w:rPr>
          <w:spacing w:val="-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ուսուցումը</w:t>
      </w:r>
      <w:r>
        <w:rPr>
          <w:spacing w:val="-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որպես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ժամանակակից</w:t>
      </w:r>
      <w:r w:rsidR="006A5497">
        <w:rPr>
          <w:spacing w:val="-2"/>
          <w:sz w:val="24"/>
          <w:szCs w:val="24"/>
          <w:lang w:val="hy-AM"/>
        </w:rPr>
        <w:t xml:space="preserve">  </w:t>
      </w:r>
      <w:r>
        <w:rPr>
          <w:spacing w:val="-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լեզվակրթության</w:t>
      </w:r>
      <w:r>
        <w:rPr>
          <w:spacing w:val="-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առանցք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3"/>
        <w:spacing w:line="360" w:lineRule="auto"/>
        <w:ind w:right="174" w:firstLine="542"/>
        <w:jc w:val="both"/>
      </w:pPr>
      <w:r>
        <w:t>Ժամանակակից</w:t>
      </w:r>
      <w:r>
        <w:rPr>
          <w:spacing w:val="1"/>
        </w:rPr>
        <w:t xml:space="preserve"> </w:t>
      </w:r>
      <w:r>
        <w:t>լեզուների</w:t>
      </w:r>
      <w:r>
        <w:rPr>
          <w:spacing w:val="1"/>
        </w:rPr>
        <w:t xml:space="preserve"> </w:t>
      </w:r>
      <w:r>
        <w:t>ոլորտում</w:t>
      </w:r>
      <w:r>
        <w:rPr>
          <w:spacing w:val="1"/>
        </w:rPr>
        <w:t xml:space="preserve"> </w:t>
      </w:r>
      <w:r>
        <w:t>Եվրոխորհրդի՝</w:t>
      </w:r>
      <w:r>
        <w:rPr>
          <w:spacing w:val="1"/>
        </w:rPr>
        <w:t xml:space="preserve"> </w:t>
      </w:r>
      <w:r>
        <w:t>Մշակութային</w:t>
      </w:r>
      <w:r>
        <w:rPr>
          <w:spacing w:val="-57"/>
        </w:rPr>
        <w:t xml:space="preserve"> </w:t>
      </w:r>
      <w:r>
        <w:t>համագործակցության խորհրդի գործունեության կողմից առաջ քաշված երեք հիմնական</w:t>
      </w:r>
      <w:r>
        <w:rPr>
          <w:spacing w:val="1"/>
        </w:rPr>
        <w:t xml:space="preserve"> </w:t>
      </w:r>
      <w:r>
        <w:t>սկզբունքները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խթան</w:t>
      </w:r>
      <w:r>
        <w:rPr>
          <w:spacing w:val="1"/>
        </w:rPr>
        <w:t xml:space="preserve"> </w:t>
      </w:r>
      <w:r>
        <w:t>հանդիսացան</w:t>
      </w:r>
      <w:r>
        <w:rPr>
          <w:spacing w:val="1"/>
        </w:rPr>
        <w:t xml:space="preserve"> </w:t>
      </w:r>
      <w:r>
        <w:t>լեզվակրթության</w:t>
      </w:r>
      <w:r>
        <w:rPr>
          <w:spacing w:val="1"/>
        </w:rPr>
        <w:t xml:space="preserve"> </w:t>
      </w:r>
      <w:r>
        <w:t>ոլորտում</w:t>
      </w:r>
      <w:r>
        <w:rPr>
          <w:spacing w:val="1"/>
        </w:rPr>
        <w:t xml:space="preserve"> </w:t>
      </w:r>
      <w:r>
        <w:t>արդիական</w:t>
      </w:r>
      <w:r>
        <w:rPr>
          <w:spacing w:val="1"/>
        </w:rPr>
        <w:t xml:space="preserve"> </w:t>
      </w:r>
      <w:r>
        <w:t>չափորոշիչային պահանջների</w:t>
      </w:r>
      <w:r>
        <w:rPr>
          <w:spacing w:val="2"/>
        </w:rPr>
        <w:t xml:space="preserve"> </w:t>
      </w:r>
      <w:r>
        <w:t>մշակման</w:t>
      </w:r>
      <w:r>
        <w:rPr>
          <w:spacing w:val="1"/>
        </w:rPr>
        <w:t xml:space="preserve"> </w:t>
      </w:r>
      <w:r>
        <w:t>ուղղությամբ</w:t>
      </w:r>
      <w:r>
        <w:rPr>
          <w:position w:val="7"/>
          <w:sz w:val="14"/>
          <w:szCs w:val="14"/>
        </w:rPr>
        <w:t>1</w:t>
      </w:r>
      <w:r>
        <w:t>։</w:t>
      </w:r>
    </w:p>
    <w:p w:rsidR="00804C70" w:rsidRDefault="00B85D6B">
      <w:pPr>
        <w:pStyle w:val="a4"/>
        <w:numPr>
          <w:ilvl w:val="0"/>
          <w:numId w:val="14"/>
        </w:numPr>
        <w:tabs>
          <w:tab w:val="left" w:pos="472"/>
        </w:tabs>
        <w:spacing w:before="164" w:line="360" w:lineRule="auto"/>
        <w:ind w:right="172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․ </w:t>
      </w:r>
      <w:r>
        <w:rPr>
          <w:sz w:val="24"/>
          <w:szCs w:val="24"/>
        </w:rPr>
        <w:t>Եվրոպական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բազմաթիվ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լեզուների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մշակույթների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հարուստ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ժառանգությունը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համընդհանուր գանձ է, որը պետք է պաշտպանել ու զարգացնել։ Ուստի կրթական լուրջ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ջանքեր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անհրաժեշտ,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որպեսզի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այդ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բազմազանությունը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հաղորդակցության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խոչընդոտից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վերածվի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փոխադարձ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հարստացման ու փոխըմբռնման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աղբյուրի:</w:t>
      </w:r>
    </w:p>
    <w:p w:rsidR="00804C70" w:rsidRDefault="00B85D6B">
      <w:pPr>
        <w:pStyle w:val="a4"/>
        <w:numPr>
          <w:ilvl w:val="1"/>
          <w:numId w:val="14"/>
        </w:numPr>
        <w:tabs>
          <w:tab w:val="left" w:pos="563"/>
        </w:tabs>
        <w:spacing w:before="0" w:line="360" w:lineRule="auto"/>
        <w:ind w:left="562" w:right="169" w:hanging="360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․ </w:t>
      </w:r>
      <w:r>
        <w:rPr>
          <w:sz w:val="24"/>
          <w:szCs w:val="24"/>
        </w:rPr>
        <w:t>Միայն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եվրոպական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լեզուների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լավ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իմանալով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հնարավոր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դյուրացնել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տարբեր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մայրենի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լեզուներ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ունեցող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մարդկանց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փոխներգործությունն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հաղորդակցությունը՝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նպաստելով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ազատ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տեղաշարժմանը,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փոխըմբռնմանն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համագործակցությանը,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ինչպես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կանխակալ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կարծիքների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խտրականության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հաղթահարմանը։</w:t>
      </w:r>
    </w:p>
    <w:p w:rsidR="00804C70" w:rsidRDefault="00B85D6B">
      <w:pPr>
        <w:pStyle w:val="a4"/>
        <w:numPr>
          <w:ilvl w:val="0"/>
          <w:numId w:val="14"/>
        </w:numPr>
        <w:tabs>
          <w:tab w:val="left" w:pos="472"/>
          <w:tab w:val="left" w:pos="8317"/>
        </w:tabs>
        <w:spacing w:before="1" w:line="360" w:lineRule="auto"/>
        <w:ind w:right="170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․ </w:t>
      </w:r>
      <w:r>
        <w:rPr>
          <w:sz w:val="24"/>
          <w:szCs w:val="24"/>
        </w:rPr>
        <w:t>Եվրոխորհրդի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անդամ-պետությունները,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ընդունելով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զարգացնելով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ազգային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քաղաքականությունը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լեզուների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ուսումնառաության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բնագավառում,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ավելի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սերտ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մերձեցման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հասնել՝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շարունակաբար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համակարգելով իրենց քաղաքականությունը ուսումնական գործընթացում։ Խրախուսելով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ժամանակակից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լեզուների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ուսուցման գործընթացում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այնպիսի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մեթոդների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կիրառումը,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որոնք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ամրապնդել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մտածողության,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դատողության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անկախությունը՝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դրանք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համակցելով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հաղորդակցական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կոմպետենցիաների, 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պատասխանատվության 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ձևավորմանը</w:t>
      </w:r>
      <w:r>
        <w:rPr>
          <w:position w:val="7"/>
          <w:sz w:val="14"/>
          <w:szCs w:val="14"/>
        </w:rPr>
        <w:t>2</w:t>
      </w:r>
      <w:r>
        <w:rPr>
          <w:sz w:val="24"/>
          <w:szCs w:val="24"/>
        </w:rPr>
        <w:t>։</w:t>
      </w:r>
      <w:r>
        <w:rPr>
          <w:sz w:val="24"/>
          <w:szCs w:val="24"/>
        </w:rPr>
        <w:tab/>
      </w:r>
      <w:r>
        <w:rPr>
          <w:color w:val="1F2021"/>
          <w:spacing w:val="-1"/>
          <w:sz w:val="24"/>
          <w:szCs w:val="24"/>
        </w:rPr>
        <w:t>Հաղորդակցական</w:t>
      </w:r>
    </w:p>
    <w:p w:rsidR="00804C70" w:rsidRDefault="00A152E2">
      <w:pPr>
        <w:pStyle w:val="a3"/>
        <w:spacing w:before="5"/>
        <w:ind w:left="0"/>
        <w:rPr>
          <w:sz w:val="11"/>
        </w:rPr>
      </w:pPr>
      <w:r>
        <w:rPr>
          <w:noProof/>
        </w:rPr>
      </w:r>
      <w:r w:rsidR="00A152E2">
        <w:rPr>
          <w:noProof/>
        </w:rPr>
        <w:pict>
          <v:rect id="_x0000_s1063" style="position:absolute;margin-left:76.6pt;margin-top:9.5pt;width:144.05pt;height:.7pt;z-index:-251656192;mso-wrap-distance-left:0;mso-wrap-distance-right:0;mso-position-horizontal-relative:page" fillcolor="black" stroked="f">
            <w10:wrap type="topAndBottom" anchorx="page"/>
          </v:rect>
        </w:pict>
      </w:r>
    </w:p>
    <w:p w:rsidR="00804C70" w:rsidRDefault="00B85D6B">
      <w:pPr>
        <w:spacing w:before="73"/>
        <w:ind w:left="47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1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CEFR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languages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2005,p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18</w:t>
      </w:r>
    </w:p>
    <w:p w:rsidR="00804C70" w:rsidRDefault="00B85D6B">
      <w:pPr>
        <w:spacing w:before="1"/>
        <w:ind w:left="47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CEFR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for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languages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2005,p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20</w:t>
      </w:r>
    </w:p>
    <w:p w:rsidR="00804C70" w:rsidRDefault="00804C70">
      <w:pPr>
        <w:rPr>
          <w:rFonts w:ascii="Calibri"/>
          <w:sz w:val="20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right="168"/>
        <w:jc w:val="both"/>
      </w:pP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առանցքը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կոմպետենցիայի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ձևավորումն է, գլխավոր շարժիչ ուժը՝ հաղորդակցական գործունեությունը ինքնին։ Այն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թեև սկիզբ է առել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 մեջ բրիտանական նախաձեռնությամբ, այնուամենայնիվ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20-րդ դարի 70-ական թթ</w:t>
      </w:r>
      <w:r>
        <w:rPr>
          <w:rFonts w:ascii="Times New Roman" w:eastAsia="Times New Roman" w:hAnsi="Times New Roman" w:cs="Times New Roman"/>
          <w:color w:val="1F2021"/>
        </w:rPr>
        <w:t>․</w:t>
      </w:r>
      <w:r>
        <w:rPr>
          <w:rFonts w:ascii="Times New Roman" w:eastAsia="Times New Roman" w:hAnsi="Times New Roman" w:cs="Times New Roman"/>
          <w:color w:val="1F2021"/>
          <w:spacing w:val="1"/>
        </w:rPr>
        <w:t xml:space="preserve"> </w:t>
      </w:r>
      <w:r>
        <w:rPr>
          <w:color w:val="1F2021"/>
        </w:rPr>
        <w:t>նրա սահմաններն ուսումնական գործընթացի մեջ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ընդգրկումը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աստիճանաբար ընդլայնվեց։ Այժմ այն կարելի է հստակորեն կիրառվել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թե՜ որպես մեթոդ,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թե՜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որպես արդյունավետ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ուսուցման կարևորագույն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նպատակ։</w:t>
      </w:r>
    </w:p>
    <w:p w:rsidR="00804C70" w:rsidRDefault="00B85D6B">
      <w:pPr>
        <w:pStyle w:val="a4"/>
        <w:numPr>
          <w:ilvl w:val="1"/>
          <w:numId w:val="14"/>
        </w:numPr>
        <w:tabs>
          <w:tab w:val="left" w:pos="1193"/>
        </w:tabs>
        <w:spacing w:before="3" w:line="360" w:lineRule="auto"/>
        <w:ind w:right="171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color w:val="1F2021"/>
          <w:sz w:val="24"/>
          <w:szCs w:val="24"/>
        </w:rPr>
        <w:t>Հաղորդակցական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լեզվական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կոմպետենցիան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դարձել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ուսուցման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գլխավոր</w:t>
      </w:r>
      <w:r>
        <w:rPr>
          <w:color w:val="1F2021"/>
          <w:spacing w:val="-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առանցք</w:t>
      </w:r>
      <w:r>
        <w:rPr>
          <w:color w:val="1F2021"/>
          <w:spacing w:val="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և նպատակ։</w:t>
      </w:r>
    </w:p>
    <w:p w:rsidR="00804C70" w:rsidRDefault="00B85D6B">
      <w:pPr>
        <w:pStyle w:val="a4"/>
        <w:numPr>
          <w:ilvl w:val="1"/>
          <w:numId w:val="14"/>
        </w:numPr>
        <w:tabs>
          <w:tab w:val="left" w:pos="1193"/>
        </w:tabs>
        <w:spacing w:before="0" w:line="360" w:lineRule="auto"/>
        <w:ind w:right="176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color w:val="1F2021"/>
          <w:sz w:val="24"/>
          <w:szCs w:val="24"/>
        </w:rPr>
        <w:t>Մշակվել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ու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գործնականում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կիրառվում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են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հաղորդակցական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ուսուցման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ընթացակարգեր,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որոնցում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առկա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լեզվի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և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հաղորդակցության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փոխադարձ</w:t>
      </w:r>
      <w:r>
        <w:rPr>
          <w:color w:val="1F2021"/>
          <w:spacing w:val="-5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անքակտելի կապը։</w:t>
      </w:r>
    </w:p>
    <w:p w:rsidR="00804C70" w:rsidRDefault="00B85D6B">
      <w:pPr>
        <w:pStyle w:val="a3"/>
        <w:spacing w:before="160"/>
        <w:ind w:left="1014"/>
        <w:jc w:val="both"/>
        <w:rPr>
          <w:rFonts w:ascii="Times New Roman" w:eastAsia="Times New Roman" w:hAnsi="Times New Roman" w:cs="Times New Roman"/>
        </w:rPr>
      </w:pPr>
      <w:r>
        <w:rPr>
          <w:color w:val="1F2021"/>
        </w:rPr>
        <w:t xml:space="preserve">Այս   </w:t>
      </w:r>
      <w:r>
        <w:rPr>
          <w:color w:val="1F2021"/>
          <w:spacing w:val="18"/>
        </w:rPr>
        <w:t xml:space="preserve"> </w:t>
      </w:r>
      <w:r>
        <w:rPr>
          <w:color w:val="1F2021"/>
        </w:rPr>
        <w:t xml:space="preserve">նույն    </w:t>
      </w:r>
      <w:r>
        <w:rPr>
          <w:color w:val="1F2021"/>
          <w:spacing w:val="15"/>
        </w:rPr>
        <w:t xml:space="preserve"> </w:t>
      </w:r>
      <w:r>
        <w:rPr>
          <w:color w:val="1F2021"/>
        </w:rPr>
        <w:t xml:space="preserve">համատեքստում    </w:t>
      </w:r>
      <w:r>
        <w:rPr>
          <w:color w:val="1F2021"/>
          <w:spacing w:val="20"/>
        </w:rPr>
        <w:t xml:space="preserve"> </w:t>
      </w:r>
      <w:r>
        <w:rPr>
          <w:color w:val="1F2021"/>
        </w:rPr>
        <w:t>մեկ</w:t>
      </w:r>
      <w:r>
        <w:rPr>
          <w:color w:val="1F2021"/>
          <w:spacing w:val="92"/>
        </w:rPr>
        <w:t xml:space="preserve"> </w:t>
      </w:r>
      <w:r>
        <w:rPr>
          <w:color w:val="1F2021"/>
        </w:rPr>
        <w:t>այլ</w:t>
      </w:r>
      <w:r>
        <w:rPr>
          <w:color w:val="1F2021"/>
          <w:spacing w:val="103"/>
        </w:rPr>
        <w:t xml:space="preserve"> </w:t>
      </w:r>
      <w:r>
        <w:rPr>
          <w:color w:val="1F2021"/>
        </w:rPr>
        <w:t xml:space="preserve">տեսաբան    </w:t>
      </w:r>
      <w:r>
        <w:rPr>
          <w:color w:val="1F2021"/>
          <w:spacing w:val="21"/>
        </w:rPr>
        <w:t xml:space="preserve"> </w:t>
      </w:r>
      <w:r>
        <w:rPr>
          <w:color w:val="1F2021"/>
        </w:rPr>
        <w:t>Վ</w:t>
      </w:r>
      <w:r>
        <w:rPr>
          <w:rFonts w:ascii="Times New Roman" w:eastAsia="Times New Roman" w:hAnsi="Times New Roman" w:cs="Times New Roman"/>
          <w:color w:val="1F2021"/>
        </w:rPr>
        <w:t xml:space="preserve">․  </w:t>
      </w:r>
      <w:r>
        <w:rPr>
          <w:rFonts w:ascii="Times New Roman" w:eastAsia="Times New Roman" w:hAnsi="Times New Roman" w:cs="Times New Roman"/>
          <w:color w:val="1F2021"/>
          <w:spacing w:val="53"/>
        </w:rPr>
        <w:t xml:space="preserve"> </w:t>
      </w:r>
      <w:r>
        <w:rPr>
          <w:color w:val="1F2021"/>
        </w:rPr>
        <w:t xml:space="preserve">Լիթվուդը    </w:t>
      </w:r>
      <w:r>
        <w:rPr>
          <w:color w:val="1F2021"/>
          <w:spacing w:val="22"/>
        </w:rPr>
        <w:t xml:space="preserve"> </w:t>
      </w:r>
      <w:r>
        <w:rPr>
          <w:color w:val="1F2021"/>
        </w:rPr>
        <w:t xml:space="preserve">նշում    </w:t>
      </w:r>
      <w:r>
        <w:rPr>
          <w:color w:val="1F2021"/>
          <w:spacing w:val="19"/>
        </w:rPr>
        <w:t xml:space="preserve"> </w:t>
      </w:r>
      <w:r>
        <w:rPr>
          <w:color w:val="1F2021"/>
        </w:rPr>
        <w:t>է</w:t>
      </w:r>
      <w:r>
        <w:rPr>
          <w:rFonts w:ascii="Times New Roman" w:eastAsia="Times New Roman" w:hAnsi="Times New Roman" w:cs="Times New Roman"/>
          <w:color w:val="1F2021"/>
        </w:rPr>
        <w:t>․</w:t>
      </w:r>
    </w:p>
    <w:p w:rsidR="00804C70" w:rsidRDefault="00B85D6B">
      <w:pPr>
        <w:pStyle w:val="a3"/>
        <w:spacing w:before="159" w:line="360" w:lineRule="auto"/>
        <w:ind w:right="169"/>
        <w:jc w:val="both"/>
        <w:rPr>
          <w:rFonts w:ascii="Times New Roman" w:eastAsia="Times New Roman" w:hAnsi="Times New Roman" w:cs="Times New Roman"/>
        </w:rPr>
      </w:pPr>
      <w:r>
        <w:rPr>
          <w:color w:val="1F2021"/>
        </w:rPr>
        <w:t>«Հաղորդակցական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առանցքում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հիմնական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առանձնահատկությունը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կարևորվում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գործառնական,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կառուցվածքային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ասպեկտները»։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Նմանօրինակ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համատեքստում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</w:t>
      </w:r>
      <w:r>
        <w:rPr>
          <w:rFonts w:ascii="Times New Roman" w:eastAsia="Times New Roman" w:hAnsi="Times New Roman" w:cs="Times New Roman"/>
          <w:color w:val="1F2021"/>
        </w:rPr>
        <w:t>․</w:t>
      </w:r>
      <w:r>
        <w:rPr>
          <w:rFonts w:ascii="Times New Roman" w:eastAsia="Times New Roman" w:hAnsi="Times New Roman" w:cs="Times New Roman"/>
          <w:color w:val="1F2021"/>
          <w:spacing w:val="1"/>
        </w:rPr>
        <w:t xml:space="preserve"> </w:t>
      </w:r>
      <w:r>
        <w:rPr>
          <w:color w:val="1F2021"/>
        </w:rPr>
        <w:t>Պաուլսոնը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կարևորում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վարժանքները՝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մեխանիկական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բովանդակային,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այստեղ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դառնում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ուսուցչակենտրոն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գործընթացներ,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առկա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ուսուցիչ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–աշակերտ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փոխներգործությունը</w:t>
      </w:r>
      <w:r>
        <w:rPr>
          <w:color w:val="1F2021"/>
          <w:position w:val="7"/>
          <w:sz w:val="14"/>
          <w:szCs w:val="14"/>
        </w:rPr>
        <w:t>3</w:t>
      </w:r>
      <w:r>
        <w:rPr>
          <w:color w:val="1F2021"/>
        </w:rPr>
        <w:t>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ակտիվությունը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բարձրացնելու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արժևորվում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նրանց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կիրառմանն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ուղղված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գործունեությունը,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երբ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նրանք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հանդես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գալիս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դասապրոցեսի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ընթացքում,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սուբյեկտներ,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ինքնուրույն են, ինքնավստահ ու նախաձեռնող</w:t>
      </w:r>
      <w:r>
        <w:rPr>
          <w:color w:val="1F2021"/>
          <w:position w:val="7"/>
          <w:sz w:val="14"/>
          <w:szCs w:val="14"/>
        </w:rPr>
        <w:t>4</w:t>
      </w:r>
      <w:r>
        <w:rPr>
          <w:color w:val="1F2021"/>
        </w:rPr>
        <w:t>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Տարբերակվում են 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անգլերենի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ուժեղ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թույլ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կողմեր։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Թույլ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կողմ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երբ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աշակերտները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օտար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հաղորդակցվելու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նպատակով։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ուժեղ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կողմ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երբ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աշակերտները լեզուն սովորում են հաղորդակցության միջոցով։ Անշուշտ հարկ է նշել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այստեղ,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անհրաժեշտ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ապահովել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փոխներգործուն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միջավայր։ Դասարանում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կազմակերպան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ձևերից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են</w:t>
      </w:r>
      <w:r>
        <w:rPr>
          <w:rFonts w:ascii="Times New Roman" w:eastAsia="Times New Roman" w:hAnsi="Times New Roman" w:cs="Times New Roman"/>
          <w:color w:val="1F2021"/>
        </w:rPr>
        <w:t>․</w:t>
      </w:r>
    </w:p>
    <w:p w:rsidR="00804C70" w:rsidRDefault="00A152E2">
      <w:pPr>
        <w:pStyle w:val="a3"/>
        <w:spacing w:before="8"/>
        <w:ind w:left="0"/>
        <w:rPr>
          <w:rFonts w:ascii="Times New Roman"/>
          <w:sz w:val="13"/>
        </w:rPr>
      </w:pPr>
      <w:r>
        <w:rPr>
          <w:noProof/>
        </w:rPr>
      </w:r>
      <w:r w:rsidR="00A152E2">
        <w:rPr>
          <w:noProof/>
        </w:rPr>
        <w:pict>
          <v:rect id="_x0000_s1062" style="position:absolute;margin-left:76.6pt;margin-top:9.85pt;width:144.05pt;height:.7pt;z-index:-251655168;mso-wrap-distance-left:0;mso-wrap-distance-right:0;mso-position-horizontal-relative:page" fillcolor="black" stroked="f">
            <w10:wrap type="topAndBottom" anchorx="page"/>
          </v:rect>
        </w:pict>
      </w:r>
    </w:p>
    <w:p w:rsidR="00804C70" w:rsidRDefault="00B85D6B">
      <w:pPr>
        <w:spacing w:before="73"/>
        <w:ind w:left="47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3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Paulston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C.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1974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,p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55</w:t>
      </w:r>
    </w:p>
    <w:p w:rsidR="00804C70" w:rsidRDefault="00B85D6B">
      <w:pPr>
        <w:spacing w:before="1"/>
        <w:ind w:left="47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4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Stern</w:t>
      </w:r>
      <w:r>
        <w:rPr>
          <w:rFonts w:ascii="Calibri"/>
          <w:spacing w:val="-4"/>
          <w:sz w:val="20"/>
        </w:rPr>
        <w:t xml:space="preserve"> </w:t>
      </w:r>
      <w:r>
        <w:rPr>
          <w:rFonts w:ascii="Calibri"/>
          <w:sz w:val="20"/>
        </w:rPr>
        <w:t>H.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1981 ,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Skiil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Using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Activity</w:t>
      </w:r>
    </w:p>
    <w:p w:rsidR="00804C70" w:rsidRDefault="00804C70">
      <w:pPr>
        <w:rPr>
          <w:rFonts w:ascii="Calibri"/>
          <w:sz w:val="20"/>
        </w:rPr>
        <w:sectPr w:rsidR="00804C70">
          <w:footerReference w:type="default" r:id="rId8"/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spacing w:before="56"/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երկխոսություններ</w:t>
      </w:r>
      <w:r>
        <w:rPr>
          <w:color w:val="1F2021"/>
          <w:spacing w:val="-6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,հարցազրույցներ,</w:t>
      </w: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քննարկումներ,</w:t>
      </w: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միջդասարանական</w:t>
      </w:r>
      <w:r>
        <w:rPr>
          <w:color w:val="1F2021"/>
          <w:spacing w:val="55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/ներդասարանական</w:t>
      </w:r>
      <w:r>
        <w:rPr>
          <w:color w:val="1F2021"/>
          <w:spacing w:val="55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բանավեճերը,</w:t>
      </w: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spacing w:before="160"/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տեղեկատվության</w:t>
      </w:r>
      <w:r>
        <w:rPr>
          <w:color w:val="1F2021"/>
          <w:spacing w:val="-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բացը/ փոխանցումը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,</w:t>
      </w: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spacing w:before="154"/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դերային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/իրական-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բնական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/տարաբնույթ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խաղերը,</w:t>
      </w: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spacing w:before="160"/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իրավիճակների</w:t>
      </w:r>
      <w:r>
        <w:rPr>
          <w:color w:val="1F2021"/>
          <w:spacing w:val="-5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նմանակումները</w:t>
      </w:r>
      <w:r>
        <w:rPr>
          <w:color w:val="1F2021"/>
          <w:spacing w:val="-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,</w:t>
      </w: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զուգաշխատանքները</w:t>
      </w:r>
      <w:r>
        <w:rPr>
          <w:color w:val="1F2021"/>
          <w:spacing w:val="-6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,</w:t>
      </w:r>
    </w:p>
    <w:p w:rsidR="00804C70" w:rsidRDefault="00B85D6B">
      <w:pPr>
        <w:pStyle w:val="a4"/>
        <w:numPr>
          <w:ilvl w:val="2"/>
          <w:numId w:val="14"/>
        </w:numPr>
        <w:tabs>
          <w:tab w:val="left" w:pos="1913"/>
        </w:tabs>
        <w:ind w:hanging="361"/>
        <w:rPr>
          <w:sz w:val="24"/>
          <w:szCs w:val="24"/>
        </w:rPr>
      </w:pPr>
      <w:r>
        <w:rPr>
          <w:color w:val="1F2021"/>
          <w:sz w:val="24"/>
          <w:szCs w:val="24"/>
        </w:rPr>
        <w:t>սովորեցնելով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սովորելը։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3"/>
        <w:tabs>
          <w:tab w:val="left" w:pos="8932"/>
        </w:tabs>
        <w:spacing w:line="357" w:lineRule="auto"/>
        <w:ind w:right="184" w:firstLine="485"/>
        <w:jc w:val="both"/>
        <w:rPr>
          <w:rFonts w:ascii="Times New Roman" w:eastAsia="Times New Roman" w:hAnsi="Times New Roman" w:cs="Times New Roman"/>
        </w:rPr>
      </w:pPr>
      <w:r>
        <w:rPr>
          <w:color w:val="1F2021"/>
        </w:rPr>
        <w:t>Ֆինոչիարոն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Բրումֆիթը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փորձելով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համեմատություններ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անցկացնել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 xml:space="preserve">լեզվալսողական    </w:t>
      </w:r>
      <w:r>
        <w:rPr>
          <w:color w:val="1F2021"/>
          <w:spacing w:val="21"/>
        </w:rPr>
        <w:t xml:space="preserve"> </w:t>
      </w:r>
      <w:r>
        <w:rPr>
          <w:color w:val="1F2021"/>
        </w:rPr>
        <w:t xml:space="preserve">մեթոդի    </w:t>
      </w:r>
      <w:r>
        <w:rPr>
          <w:color w:val="1F2021"/>
          <w:spacing w:val="23"/>
        </w:rPr>
        <w:t xml:space="preserve"> </w:t>
      </w:r>
      <w:r>
        <w:rPr>
          <w:color w:val="1F2021"/>
        </w:rPr>
        <w:t xml:space="preserve">ու    </w:t>
      </w:r>
      <w:r>
        <w:rPr>
          <w:color w:val="1F2021"/>
          <w:spacing w:val="22"/>
        </w:rPr>
        <w:t xml:space="preserve"> </w:t>
      </w:r>
      <w:r>
        <w:rPr>
          <w:color w:val="1F2021"/>
        </w:rPr>
        <w:t xml:space="preserve">հաղորդակցական    </w:t>
      </w:r>
      <w:r>
        <w:rPr>
          <w:color w:val="1F2021"/>
          <w:spacing w:val="22"/>
        </w:rPr>
        <w:t xml:space="preserve"> </w:t>
      </w:r>
      <w:r>
        <w:rPr>
          <w:color w:val="1F2021"/>
        </w:rPr>
        <w:t xml:space="preserve">մեթոդի    </w:t>
      </w:r>
      <w:r>
        <w:rPr>
          <w:color w:val="1F2021"/>
          <w:spacing w:val="23"/>
        </w:rPr>
        <w:t xml:space="preserve"> </w:t>
      </w:r>
      <w:r>
        <w:rPr>
          <w:color w:val="1F2021"/>
        </w:rPr>
        <w:t>միջև</w:t>
      </w:r>
      <w:r>
        <w:rPr>
          <w:color w:val="1F2021"/>
        </w:rPr>
        <w:tab/>
        <w:t>նշում</w:t>
      </w:r>
      <w:r>
        <w:rPr>
          <w:color w:val="1F2021"/>
          <w:spacing w:val="26"/>
        </w:rPr>
        <w:t xml:space="preserve"> </w:t>
      </w:r>
      <w:r>
        <w:rPr>
          <w:color w:val="1F2021"/>
        </w:rPr>
        <w:t>են</w:t>
      </w:r>
      <w:r>
        <w:rPr>
          <w:rFonts w:ascii="Times New Roman" w:eastAsia="Times New Roman" w:hAnsi="Times New Roman" w:cs="Times New Roman"/>
          <w:color w:val="1F2021"/>
        </w:rPr>
        <w:t>․</w:t>
      </w:r>
    </w:p>
    <w:p w:rsidR="00804C70" w:rsidRDefault="00B85D6B">
      <w:pPr>
        <w:pStyle w:val="a3"/>
        <w:tabs>
          <w:tab w:val="left" w:pos="6061"/>
        </w:tabs>
        <w:spacing w:before="4" w:line="360" w:lineRule="auto"/>
        <w:ind w:right="175"/>
        <w:jc w:val="both"/>
      </w:pPr>
      <w:r>
        <w:rPr>
          <w:color w:val="1F2021"/>
        </w:rPr>
        <w:t>«Հաղորդակցական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առանցքը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գործունեությունն է, որի գլխավոր նպատակն է զարգացնել հաղորդակցական 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կոմպետենցիան</w:t>
      </w:r>
      <w:r>
        <w:rPr>
          <w:color w:val="1F2021"/>
          <w:position w:val="7"/>
          <w:sz w:val="14"/>
          <w:szCs w:val="14"/>
        </w:rPr>
        <w:t>5</w:t>
      </w:r>
      <w:r>
        <w:rPr>
          <w:color w:val="1F2021"/>
        </w:rPr>
        <w:t>»։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Այսինքն հաղորդակցական ուսուցումը խրախուսում է սովորողների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 xml:space="preserve">բովանդակալից      </w:t>
      </w:r>
      <w:r>
        <w:rPr>
          <w:color w:val="1F2021"/>
          <w:spacing w:val="54"/>
        </w:rPr>
        <w:t xml:space="preserve"> </w:t>
      </w:r>
      <w:r>
        <w:rPr>
          <w:color w:val="1F2021"/>
        </w:rPr>
        <w:t>փոխներգործությունը՝</w:t>
      </w:r>
      <w:r>
        <w:rPr>
          <w:color w:val="1F2021"/>
        </w:rPr>
        <w:tab/>
        <w:t>հիմնված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բնագիր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լեզվանյութի,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երկխոսությունների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իրավիճակների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ճիշտ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ընտրության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կազմակերպման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վրա։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 ուսուցման մեթոդիկայում փոխներգործությունն առաջնային է,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քանի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 այն ուսուցման թե՜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միջոց է,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թե՜  նպատակ։</w:t>
      </w:r>
    </w:p>
    <w:p w:rsidR="00804C70" w:rsidRDefault="00A152E2">
      <w:pPr>
        <w:pStyle w:val="a3"/>
        <w:tabs>
          <w:tab w:val="left" w:pos="3595"/>
          <w:tab w:val="left" w:pos="5812"/>
          <w:tab w:val="left" w:pos="8490"/>
        </w:tabs>
        <w:spacing w:before="162" w:line="360" w:lineRule="auto"/>
        <w:ind w:right="168" w:firstLine="485"/>
        <w:jc w:val="both"/>
      </w:pPr>
      <w:r>
        <w:rPr>
          <w:noProof/>
        </w:rPr>
      </w:r>
      <w:r w:rsidR="00A152E2">
        <w:rPr>
          <w:noProof/>
        </w:rPr>
        <w:pict>
          <v:rect id="_x0000_s1061" style="position:absolute;left:0;text-align:left;margin-left:76.6pt;margin-top:223.25pt;width:144.05pt;height:.7pt;z-index:-251654144;mso-wrap-distance-left:0;mso-wrap-distance-right:0;mso-position-horizontal-relative:page" fillcolor="black" stroked="f">
            <w10:wrap type="topAndBottom" anchorx="page"/>
          </v:rect>
        </w:pict>
      </w:r>
      <w:r w:rsidR="00B85D6B">
        <w:rPr>
          <w:color w:val="1F2021"/>
        </w:rPr>
        <w:t>Դ</w:t>
      </w:r>
      <w:r w:rsidR="00B85D6B">
        <w:rPr>
          <w:rFonts w:ascii="Times New Roman" w:eastAsia="Times New Roman" w:hAnsi="Times New Roman" w:cs="Times New Roman"/>
          <w:color w:val="1F2021"/>
        </w:rPr>
        <w:t>․</w:t>
      </w:r>
      <w:r w:rsidR="00B85D6B">
        <w:rPr>
          <w:rFonts w:ascii="Times New Roman" w:eastAsia="Times New Roman" w:hAnsi="Times New Roman" w:cs="Times New Roman"/>
          <w:color w:val="1F2021"/>
          <w:spacing w:val="1"/>
        </w:rPr>
        <w:t xml:space="preserve"> </w:t>
      </w:r>
      <w:r w:rsidR="00B85D6B">
        <w:rPr>
          <w:color w:val="1F2021"/>
        </w:rPr>
        <w:t>Բրաունը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այստեղ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համադրում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է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սովորողների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ձեռք</w:t>
      </w:r>
      <w:r w:rsidR="00B85D6B">
        <w:rPr>
          <w:color w:val="1F2021"/>
          <w:spacing w:val="61"/>
        </w:rPr>
        <w:t xml:space="preserve"> </w:t>
      </w:r>
      <w:r w:rsidR="00B85D6B">
        <w:rPr>
          <w:color w:val="1F2021"/>
        </w:rPr>
        <w:t>բերած</w:t>
      </w:r>
      <w:r w:rsidR="00B85D6B">
        <w:rPr>
          <w:color w:val="1F2021"/>
          <w:spacing w:val="61"/>
        </w:rPr>
        <w:t xml:space="preserve"> </w:t>
      </w:r>
      <w:r w:rsidR="00B85D6B">
        <w:rPr>
          <w:color w:val="1F2021"/>
        </w:rPr>
        <w:t>լեզվական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գիտելիքները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լեզվի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գործնական,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սկզբունքային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մոտեցմանը</w:t>
      </w:r>
      <w:r w:rsidR="00B85D6B">
        <w:rPr>
          <w:color w:val="1F2021"/>
          <w:position w:val="7"/>
          <w:sz w:val="14"/>
          <w:szCs w:val="14"/>
        </w:rPr>
        <w:t>6</w:t>
      </w:r>
      <w:r w:rsidR="00B85D6B">
        <w:rPr>
          <w:color w:val="1F2021"/>
        </w:rPr>
        <w:t>։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Նա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ներմուծում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է</w:t>
      </w:r>
      <w:r w:rsidR="00B85D6B">
        <w:rPr>
          <w:color w:val="1F2021"/>
          <w:spacing w:val="-57"/>
        </w:rPr>
        <w:t xml:space="preserve"> </w:t>
      </w:r>
      <w:r w:rsidR="00B85D6B">
        <w:rPr>
          <w:color w:val="1F2021"/>
        </w:rPr>
        <w:t>վարժությունների իր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խաղացանկը, որը ենթադրում է ուսուցչակենտրոնի անցումը դեպի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աշակերտակենտրոն</w:t>
      </w:r>
      <w:r w:rsidR="00B85D6B">
        <w:rPr>
          <w:color w:val="1F2021"/>
        </w:rPr>
        <w:tab/>
        <w:t>մոտեցմանը,</w:t>
      </w:r>
      <w:r w:rsidR="00B85D6B">
        <w:rPr>
          <w:color w:val="1F2021"/>
        </w:rPr>
        <w:tab/>
        <w:t>անձնակենտրոն,</w:t>
      </w:r>
      <w:r w:rsidR="00B85D6B">
        <w:rPr>
          <w:color w:val="1F2021"/>
        </w:rPr>
        <w:tab/>
        <w:t>փոխներգործուն</w:t>
      </w:r>
      <w:r w:rsidR="00B85D6B">
        <w:rPr>
          <w:color w:val="1F2021"/>
          <w:spacing w:val="-58"/>
        </w:rPr>
        <w:t xml:space="preserve"> </w:t>
      </w:r>
      <w:r w:rsidR="00B85D6B">
        <w:rPr>
          <w:color w:val="1F2021"/>
        </w:rPr>
        <w:t>լեզվահաղորդակցական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միջավայրի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առկայություն։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Այստեղ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անհրաժեշտ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լեզվական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միջոցների՝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բառապաշարի,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քերականության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ու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հնչյունաբանության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ուսուցմանը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ավելանում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է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սովորողների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խոսքային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կարողությունների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փոխադարձ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կապի</w:t>
      </w:r>
      <w:r w:rsidR="00B85D6B">
        <w:rPr>
          <w:color w:val="1F2021"/>
          <w:spacing w:val="-57"/>
        </w:rPr>
        <w:t xml:space="preserve"> </w:t>
      </w:r>
      <w:r w:rsidR="00B85D6B">
        <w:rPr>
          <w:color w:val="1F2021"/>
        </w:rPr>
        <w:t>անհրաժեշտությունը,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որպես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սովորողների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լեզվահաղորդակցական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լեզվական</w:t>
      </w:r>
      <w:r w:rsidR="00B85D6B">
        <w:rPr>
          <w:color w:val="1F2021"/>
          <w:spacing w:val="-57"/>
        </w:rPr>
        <w:t xml:space="preserve"> </w:t>
      </w:r>
      <w:r w:rsidR="00B85D6B">
        <w:rPr>
          <w:color w:val="1F2021"/>
        </w:rPr>
        <w:t>կոմպետենցիայի</w:t>
      </w:r>
      <w:r w:rsidR="00B85D6B">
        <w:rPr>
          <w:color w:val="1F2021"/>
          <w:spacing w:val="7"/>
        </w:rPr>
        <w:t xml:space="preserve"> </w:t>
      </w:r>
      <w:r w:rsidR="00B85D6B">
        <w:rPr>
          <w:color w:val="1F2021"/>
        </w:rPr>
        <w:t>ձևավորման,</w:t>
      </w:r>
      <w:r w:rsidR="00B85D6B">
        <w:rPr>
          <w:color w:val="1F2021"/>
          <w:spacing w:val="8"/>
        </w:rPr>
        <w:t xml:space="preserve"> </w:t>
      </w:r>
      <w:r w:rsidR="00B85D6B">
        <w:rPr>
          <w:color w:val="1F2021"/>
        </w:rPr>
        <w:t>զարգացման</w:t>
      </w:r>
      <w:r w:rsidR="00B85D6B">
        <w:rPr>
          <w:color w:val="1F2021"/>
          <w:spacing w:val="4"/>
        </w:rPr>
        <w:t xml:space="preserve"> </w:t>
      </w:r>
      <w:r w:rsidR="00B85D6B">
        <w:rPr>
          <w:color w:val="1F2021"/>
        </w:rPr>
        <w:t>անհրաժեշտ</w:t>
      </w:r>
      <w:r w:rsidR="00B85D6B">
        <w:rPr>
          <w:color w:val="1F2021"/>
          <w:spacing w:val="8"/>
        </w:rPr>
        <w:t xml:space="preserve"> </w:t>
      </w:r>
      <w:r w:rsidR="00B85D6B">
        <w:rPr>
          <w:color w:val="1F2021"/>
        </w:rPr>
        <w:t>նախապայման։</w:t>
      </w:r>
      <w:r w:rsidR="00B85D6B">
        <w:rPr>
          <w:color w:val="1F2021"/>
          <w:spacing w:val="11"/>
        </w:rPr>
        <w:t xml:space="preserve"> </w:t>
      </w:r>
      <w:r w:rsidR="00B85D6B">
        <w:rPr>
          <w:color w:val="1F2021"/>
        </w:rPr>
        <w:t>Անձի</w:t>
      </w:r>
    </w:p>
    <w:p w:rsidR="00804C70" w:rsidRDefault="00B85D6B">
      <w:pPr>
        <w:spacing w:before="73"/>
        <w:ind w:left="47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5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Finochiaro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,Brumfit</w:t>
      </w:r>
      <w:r>
        <w:rPr>
          <w:rFonts w:ascii="Calibri"/>
          <w:spacing w:val="38"/>
          <w:sz w:val="20"/>
        </w:rPr>
        <w:t xml:space="preserve"> </w:t>
      </w:r>
      <w:r>
        <w:rPr>
          <w:rFonts w:ascii="Calibri"/>
          <w:sz w:val="20"/>
        </w:rPr>
        <w:t>1983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,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Audio-lingual</w:t>
      </w:r>
      <w:r>
        <w:rPr>
          <w:rFonts w:ascii="Calibri"/>
          <w:spacing w:val="-5"/>
          <w:sz w:val="20"/>
        </w:rPr>
        <w:t xml:space="preserve"> </w:t>
      </w:r>
      <w:r>
        <w:rPr>
          <w:rFonts w:ascii="Calibri"/>
          <w:sz w:val="20"/>
        </w:rPr>
        <w:t>Method</w:t>
      </w:r>
    </w:p>
    <w:p w:rsidR="00804C70" w:rsidRDefault="00B85D6B">
      <w:pPr>
        <w:spacing w:before="1"/>
        <w:ind w:left="471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6</w:t>
      </w:r>
      <w:r>
        <w:rPr>
          <w:rFonts w:ascii="Calibri"/>
          <w:spacing w:val="3"/>
          <w:sz w:val="20"/>
        </w:rPr>
        <w:t xml:space="preserve"> </w:t>
      </w:r>
      <w:r>
        <w:rPr>
          <w:rFonts w:ascii="Calibri"/>
          <w:sz w:val="20"/>
        </w:rPr>
        <w:t>D.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Braun</w:t>
      </w:r>
      <w:r>
        <w:rPr>
          <w:rFonts w:ascii="Calibri"/>
          <w:spacing w:val="-3"/>
          <w:sz w:val="20"/>
        </w:rPr>
        <w:t xml:space="preserve"> </w:t>
      </w:r>
      <w:r>
        <w:rPr>
          <w:rFonts w:ascii="Calibri"/>
          <w:sz w:val="20"/>
        </w:rPr>
        <w:t>1994,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p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61</w:t>
      </w:r>
    </w:p>
    <w:p w:rsidR="00804C70" w:rsidRDefault="00804C70">
      <w:pPr>
        <w:rPr>
          <w:rFonts w:ascii="Calibri"/>
          <w:sz w:val="20"/>
        </w:rPr>
        <w:sectPr w:rsidR="00804C70">
          <w:footerReference w:type="default" r:id="rId9"/>
          <w:pgSz w:w="12240" w:h="15840"/>
          <w:pgMar w:top="1080" w:right="720" w:bottom="1260" w:left="1060" w:header="0" w:footer="1070" w:gutter="0"/>
          <w:pgNumType w:start="9"/>
          <w:cols w:space="720"/>
        </w:sectPr>
      </w:pPr>
    </w:p>
    <w:p w:rsidR="00804C70" w:rsidRDefault="00B85D6B">
      <w:pPr>
        <w:pStyle w:val="a3"/>
        <w:spacing w:before="16" w:line="360" w:lineRule="auto"/>
        <w:ind w:right="171"/>
        <w:jc w:val="both"/>
      </w:pPr>
      <w:r>
        <w:rPr>
          <w:color w:val="1F2021"/>
        </w:rPr>
        <w:t>հաղորդացական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իրազեկության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(հաղորդունակության)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հիմնական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բաղադրիչներն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հանդիսանում անձի դիտողունակությունը,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ինքնադրսևորումը, վարվեցողությունը, անձի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խառնվածքը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յուրահատկությունները,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միջանձնային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ընկալման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հիմնական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սխալները,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հաղթահարման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ուղիները,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գործարար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վարվելակերպը,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ինքնակառավարման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կուլտուրայի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բաղադրիչ,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ունկնդրման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մակարդակները։</w:t>
      </w:r>
    </w:p>
    <w:p w:rsidR="00804C70" w:rsidRDefault="00B85D6B">
      <w:pPr>
        <w:pStyle w:val="a3"/>
        <w:spacing w:before="1" w:line="360" w:lineRule="auto"/>
        <w:ind w:right="174"/>
        <w:jc w:val="both"/>
      </w:pPr>
      <w:r>
        <w:rPr>
          <w:color w:val="1F2021"/>
        </w:rPr>
        <w:t>«Վեբստերյան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բառարանը»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նկարագրում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3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հիմնական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իմաստներով.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շփման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գործողություն,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փոխադարձ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գործողություններ,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գործողության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սուբյեկտների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հարաբերություններ,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ուղի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կապի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միջոց,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հաղորդագրություն։</w:t>
      </w:r>
    </w:p>
    <w:p w:rsidR="00804C70" w:rsidRDefault="00B85D6B">
      <w:pPr>
        <w:pStyle w:val="a3"/>
        <w:spacing w:before="158" w:line="360" w:lineRule="auto"/>
        <w:ind w:right="169" w:firstLine="485"/>
        <w:jc w:val="both"/>
      </w:pPr>
      <w:r>
        <w:rPr>
          <w:color w:val="1F2021"/>
        </w:rPr>
        <w:t>Ըստ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Լումանի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տեղի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ունենում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երեք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տարբեր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ընտրությունների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սինթեզից,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մասնավորապես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տեղեկատվության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ընտրություն,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այդ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տեղեկատվության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հաղորդագրության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ընտրություն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հասկացվածություն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կամ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չհասկացվածություն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հաղորդագրությանը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նրա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տեղեկատվությանը։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3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բաղադրիչներից որևէ մեկը չի կարող առանձին գոյություն ունենալ։ Միայն միասին 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նրանք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իրականացնում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հաղորդակցությունը։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կարևոր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3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կոմպետենտներից են՝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տեղեկատվությունը, հաղորդագրությունը և ընկալումը։ Մարդու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վարքի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դիտարկումը,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առաձնահատուկ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գործունեություն,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հիմնական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միավոր,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մարդն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օգտվում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այդ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ընթացքում,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հնարավորություն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տալիս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կոնկրետացնելու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«օտար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նպատակներ»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հասկացությունը</w:t>
      </w:r>
      <w:r>
        <w:rPr>
          <w:rFonts w:ascii="Times New Roman" w:eastAsia="Times New Roman" w:hAnsi="Times New Roman" w:cs="Times New Roman"/>
          <w:color w:val="1F2021"/>
        </w:rPr>
        <w:t>․</w:t>
      </w:r>
      <w:r>
        <w:rPr>
          <w:rFonts w:ascii="Times New Roman" w:eastAsia="Times New Roman" w:hAnsi="Times New Roman" w:cs="Times New Roman"/>
          <w:color w:val="1F2021"/>
          <w:spacing w:val="1"/>
        </w:rPr>
        <w:t xml:space="preserve"> </w:t>
      </w:r>
      <w:r>
        <w:rPr>
          <w:color w:val="1F2021"/>
        </w:rPr>
        <w:t>այսինքն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յուրացնել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գործունեությունն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յուրացնում։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որոշել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միայն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նաև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պայմանները, որոնցում կարելի է հասնել դրան։ Դասն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անցկացնել ամբողջությամբ օտար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լեզվով,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ստիպում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աշակերտներին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մտածել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այդ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լեզվով,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ակտիվացնել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օգտագործման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բառապաշարը։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4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տեսակների՝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ունկնդրելու,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խոսելու,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ընթերցելու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գրելու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ենթադրում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ամենից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լեզվանյութի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հստակեցում։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առանձին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բաժինների՝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հնչունաբանություն, քերականություն և բառանյութի ճիշտ ընտրությամբ և ամբողջական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մշակմամբ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6"/>
        </w:rPr>
        <w:t xml:space="preserve"> </w:t>
      </w:r>
      <w:r>
        <w:rPr>
          <w:color w:val="1F2021"/>
        </w:rPr>
        <w:t>պայմանավորված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խոսքային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ուսուցմանն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ուղղված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right="174"/>
        <w:jc w:val="both"/>
      </w:pPr>
      <w:r>
        <w:rPr>
          <w:color w:val="1F2021"/>
        </w:rPr>
        <w:t>աշխատանքների արդյունավետությունը։ Բոլոր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մասնակիցները կարող են արտահայտել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իրենց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ստեղծագործ կարծիքը։</w:t>
      </w:r>
    </w:p>
    <w:p w:rsidR="00804C70" w:rsidRDefault="00B85D6B">
      <w:pPr>
        <w:pStyle w:val="a3"/>
        <w:spacing w:before="159" w:line="360" w:lineRule="auto"/>
        <w:ind w:right="170" w:firstLine="422"/>
        <w:jc w:val="both"/>
      </w:pPr>
      <w:r>
        <w:rPr>
          <w:color w:val="1F2021"/>
        </w:rPr>
        <w:t>Հաղորդակցական մեթոդն ի հայտ է եկել 20-րդ դարի 60-ական թվականներին: Այս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աշակերտների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հմտությունները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զարգացնելն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որպեսզի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նրանք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կարողանան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կոնկրետ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իրավիճակում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կատարել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 միջոցների ճշգրիտ ընտրություն,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ինչպես նաև տարբերակեն խոսքային ոճերի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 տեքստերի տեսակները: Լեզվաբանական դպրոցների մեծ մասը հիմնվում է այս մեթոդի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վրա, որում բացակայում են թարգմանական վարժությունները: Հաղորդակցական մեթոդը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հագեցած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առաջադրանքներով,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ադապտացված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տեքստերով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տեսալսողական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նյութերով: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Դրա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կիրառումը,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ըստ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իսպանացի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հայտնի մեթոդիստ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Պ.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Մելերո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Աբադիանի,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ընթանում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երեք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փուլով,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ի՞նչ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դասավանդել,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ի՞նչպես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դասավանդել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ի՞նչպես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զարգացնել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գործընթացները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դասարանում։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Այս մեթոդը հիմնականում բնութագրվում է որպես ընդհանուր ուսուցման մոտեցում և ոչ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 որպես հստակ որոշված դասավանդման մեթոդ։ Մեթոդը ենթադրում է օտար 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ուսուցում`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հիմնված ոչ թե զուտ քերականական կառույցների, այլ բանավոր խոսքի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վրա,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շնորհիվ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աշակերտը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կտիրապետի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նաև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տվյալ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քերականական կառույցներին: Հաղորդակցական մեթոդի հիմքում ընկած են դերախաղը,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հարցազրույցները,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տեղեկատվության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փոխանակումը,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տարատեսակ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խաղերը,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հարցումները,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զույգերով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աշխատանքը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այլն,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ճշգրիտ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կառույցներ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կազմելու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դրանք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օգտագործելու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ունակությունները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կատարելագործում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նրանց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արտասանությունը: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խթանում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փոխհամագործակցությունը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դասարանում,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օտար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համարում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կոլեկտիվ ձեռքբերում՝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հիմնված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ոչ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 մրցակցության,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համագործակցության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վրա: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ստեղծագործական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միտքը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անձանց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հաղորդակցվելու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ունակությունները: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Դասընթացի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ընթացքում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քննվում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քերականությունը,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բառապաշարը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հնչյունաբանությունը: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Տվյալ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մշակույթը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նույնպես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խորազնին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քննության է առնվում: Ուսուցիչը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 գործընթացում պետք է լսի, հասկանա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աջակցի</w:t>
      </w:r>
      <w:r>
        <w:rPr>
          <w:color w:val="1F2021"/>
          <w:spacing w:val="34"/>
        </w:rPr>
        <w:t xml:space="preserve"> </w:t>
      </w:r>
      <w:r>
        <w:rPr>
          <w:color w:val="1F2021"/>
        </w:rPr>
        <w:t>աշակերտին,</w:t>
      </w:r>
      <w:r>
        <w:rPr>
          <w:color w:val="1F2021"/>
          <w:spacing w:val="37"/>
        </w:rPr>
        <w:t xml:space="preserve"> </w:t>
      </w:r>
      <w:r>
        <w:rPr>
          <w:color w:val="1F2021"/>
        </w:rPr>
        <w:t>կազմի</w:t>
      </w:r>
      <w:r>
        <w:rPr>
          <w:color w:val="1F2021"/>
          <w:spacing w:val="30"/>
        </w:rPr>
        <w:t xml:space="preserve"> </w:t>
      </w:r>
      <w:r>
        <w:rPr>
          <w:color w:val="1F2021"/>
        </w:rPr>
        <w:t>առաջադրանքներ,</w:t>
      </w:r>
      <w:r>
        <w:rPr>
          <w:color w:val="1F2021"/>
          <w:spacing w:val="37"/>
        </w:rPr>
        <w:t xml:space="preserve"> </w:t>
      </w:r>
      <w:r>
        <w:rPr>
          <w:color w:val="1F2021"/>
        </w:rPr>
        <w:t>իսկ</w:t>
      </w:r>
      <w:r>
        <w:rPr>
          <w:color w:val="1F2021"/>
          <w:spacing w:val="35"/>
        </w:rPr>
        <w:t xml:space="preserve"> </w:t>
      </w:r>
      <w:r>
        <w:rPr>
          <w:color w:val="1F2021"/>
        </w:rPr>
        <w:t>աշակերտի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դերն</w:t>
      </w:r>
      <w:r>
        <w:rPr>
          <w:color w:val="1F2021"/>
          <w:spacing w:val="27"/>
        </w:rPr>
        <w:t xml:space="preserve"> </w:t>
      </w:r>
      <w:r>
        <w:rPr>
          <w:color w:val="1F2021"/>
        </w:rPr>
        <w:t>ակտիվորեն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right="182"/>
        <w:jc w:val="both"/>
      </w:pPr>
      <w:r>
        <w:rPr>
          <w:color w:val="1F2021"/>
        </w:rPr>
        <w:t>մասնակցելն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դասընթացի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մյուս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անդամներին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ներգրավելն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միմյանց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օգնելը,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ինքնին խթանող գործընթաց է: Օտար լեզվի դասավանդման մեթոդների շարքում, ըստ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արդյունավետության,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կարելի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առանձնացնել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երեք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մեթոդ՝</w:t>
      </w:r>
    </w:p>
    <w:p w:rsidR="00804C70" w:rsidRDefault="00B85D6B">
      <w:pPr>
        <w:pStyle w:val="a3"/>
        <w:spacing w:before="162"/>
        <w:jc w:val="both"/>
      </w:pPr>
      <w:r>
        <w:rPr>
          <w:color w:val="1F2021"/>
        </w:rPr>
        <w:t>ա)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ուղղակի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մեթոդ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(método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directo),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3"/>
        <w:ind w:left="534"/>
        <w:jc w:val="both"/>
      </w:pPr>
      <w:r>
        <w:rPr>
          <w:color w:val="1F2021"/>
        </w:rPr>
        <w:t>բ)</w:t>
      </w:r>
      <w:r>
        <w:rPr>
          <w:color w:val="1F2021"/>
          <w:spacing w:val="-5"/>
        </w:rPr>
        <w:t xml:space="preserve"> </w:t>
      </w:r>
      <w:r>
        <w:rPr>
          <w:color w:val="1F2021"/>
        </w:rPr>
        <w:t>հուշամարզողական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մեթոդ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(método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sugestopédico),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3"/>
        <w:ind w:left="534"/>
        <w:jc w:val="both"/>
      </w:pPr>
      <w:r>
        <w:rPr>
          <w:color w:val="1F2021"/>
        </w:rPr>
        <w:t>գ)</w:t>
      </w:r>
      <w:r>
        <w:rPr>
          <w:color w:val="1F2021"/>
          <w:spacing w:val="-4"/>
        </w:rPr>
        <w:t xml:space="preserve"> </w:t>
      </w:r>
      <w:r>
        <w:rPr>
          <w:color w:val="1F2021"/>
        </w:rPr>
        <w:t>ֆիզիկական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արձագանքման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մեթոդ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(método</w:t>
      </w:r>
      <w:r>
        <w:rPr>
          <w:color w:val="1F2021"/>
          <w:spacing w:val="-3"/>
        </w:rPr>
        <w:t xml:space="preserve"> </w:t>
      </w:r>
      <w:r>
        <w:rPr>
          <w:color w:val="1F2021"/>
        </w:rPr>
        <w:t>respuesta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física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total):</w:t>
      </w:r>
    </w:p>
    <w:p w:rsidR="00804C70" w:rsidRDefault="00804C70">
      <w:pPr>
        <w:pStyle w:val="a3"/>
        <w:spacing w:before="8"/>
        <w:ind w:left="0"/>
        <w:rPr>
          <w:sz w:val="23"/>
        </w:rPr>
      </w:pPr>
    </w:p>
    <w:p w:rsidR="00804C70" w:rsidRDefault="00B85D6B">
      <w:pPr>
        <w:pStyle w:val="a3"/>
        <w:spacing w:line="360" w:lineRule="auto"/>
        <w:ind w:right="174"/>
        <w:jc w:val="both"/>
      </w:pPr>
      <w:r>
        <w:rPr>
          <w:color w:val="1F2021"/>
        </w:rPr>
        <w:t>Անհրաժեշտ է փաստել, որ վերջիններս համալրում են բնական մեթոդների շարքը, որոնք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գրեթե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ամբողջությամբ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հերքում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զուտ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կանոնների մտապահումը: Ըստ անգլիացի փիլիսոփա Ջ. Լոքի և իսպանացի լեզվաբան Ա.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Սանչեսի՝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լեզուն պետք է սովորել բնական ճանապարհով, այն գործածելով՝ գրելով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կարդալով: Քերականության ուսուցումը դեռևս բավարար չէ լեզուն գործածելու համար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ոչ էլ լեզուն դարձնում է հասարակության անդամների հաղորդակցության միջոց: Սակայն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տեղին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նշել,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օտար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սովորելը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համարվել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այդ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սովորելու բնական մեթոդ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կամ միջոց, որի դեպքում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սկսնակները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օտար լեզուն սովորել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են, ինչպես երեխաները մայրենի լեզուն: Ուղղակի մեթոդը հիմնվում է արտասանության,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դիմախաղի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նկարների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պատկերների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ցուցադրման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վրա՝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բառեր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նպատակով, որի հիմքում բնականաբար ընկած է բանավոր խոսքը: Բնական մեթոդների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թվին է դասվում նաև հուշամարզողական մեթոդը: Մեթոդաբանական գրականության մեջ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շրջանառվում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նաև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արագացված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տերմինը: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հիմնադիրն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բուլղարացի դասախոս Գեորգի Լոսանովը: Ըստ նրա՝ մարդու սովորելու և մտապահելու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ունակությունները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գործնականում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անսահմանափակ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քանի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այդ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դեպքում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նա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օգտվում է ուղեղի պահեստային միջոցներից։ Լոսանովը փաստում է նաև, որ որպեսզի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ընթացքում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ընկալի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տվյալ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համատեքստը,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գործառույթը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(բարևել,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ներկայանալ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այլն)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ինքնին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այնքան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կարևոր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չէ,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որքան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ճիշտ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միջոցների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կիրառությունը: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Միջավայրը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բացասական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ազդեցություն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չպետք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ունենա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վերջինիս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ընկալման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վրա: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Այդ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իսկ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պատճառով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կարևոր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լսարանի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զարդարանքը,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գույքը</w:t>
      </w:r>
      <w:r>
        <w:rPr>
          <w:color w:val="1F2021"/>
          <w:spacing w:val="33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32"/>
        </w:rPr>
        <w:t xml:space="preserve"> </w:t>
      </w:r>
      <w:r>
        <w:rPr>
          <w:color w:val="1F2021"/>
        </w:rPr>
        <w:t>այլն,</w:t>
      </w:r>
      <w:r>
        <w:rPr>
          <w:color w:val="1F2021"/>
          <w:spacing w:val="3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32"/>
        </w:rPr>
        <w:t xml:space="preserve"> </w:t>
      </w:r>
      <w:r>
        <w:rPr>
          <w:color w:val="1F2021"/>
        </w:rPr>
        <w:t>նաև</w:t>
      </w:r>
      <w:r>
        <w:rPr>
          <w:color w:val="1F2021"/>
          <w:spacing w:val="35"/>
        </w:rPr>
        <w:t xml:space="preserve"> </w:t>
      </w:r>
      <w:r>
        <w:rPr>
          <w:color w:val="1F2021"/>
        </w:rPr>
        <w:t>երաժշտության</w:t>
      </w:r>
      <w:r>
        <w:rPr>
          <w:color w:val="1F2021"/>
          <w:spacing w:val="32"/>
        </w:rPr>
        <w:t xml:space="preserve"> </w:t>
      </w:r>
      <w:r>
        <w:rPr>
          <w:color w:val="1F2021"/>
        </w:rPr>
        <w:t>ճիշտ</w:t>
      </w:r>
      <w:r>
        <w:rPr>
          <w:color w:val="1F2021"/>
          <w:spacing w:val="31"/>
        </w:rPr>
        <w:t xml:space="preserve"> </w:t>
      </w:r>
      <w:r>
        <w:rPr>
          <w:color w:val="1F2021"/>
        </w:rPr>
        <w:t>ընտրությունը`</w:t>
      </w:r>
      <w:r>
        <w:rPr>
          <w:color w:val="1F2021"/>
          <w:spacing w:val="34"/>
        </w:rPr>
        <w:t xml:space="preserve"> </w:t>
      </w:r>
      <w:r>
        <w:rPr>
          <w:color w:val="1F2021"/>
        </w:rPr>
        <w:t>որպես</w:t>
      </w:r>
      <w:r>
        <w:rPr>
          <w:color w:val="1F2021"/>
          <w:spacing w:val="32"/>
        </w:rPr>
        <w:t xml:space="preserve"> </w:t>
      </w:r>
      <w:r>
        <w:rPr>
          <w:color w:val="1F2021"/>
        </w:rPr>
        <w:t>ուսուցման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right="170"/>
        <w:jc w:val="both"/>
      </w:pPr>
      <w:r>
        <w:rPr>
          <w:color w:val="1F2021"/>
        </w:rPr>
        <w:t>պարտադիր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բաղկացուցիչ մաս: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 տեսությամբ Լոսանովը փորձում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ցույց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տալ, թե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կարելի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գործընթացում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գրավել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աշակերտի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ուշադրությունը՝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հասնելով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լավագույն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արդյունքների: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Վերջին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տեղում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ֆիզիկական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արձագանքման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որը հայտնի է նաև որպես շարժման մեթոդ,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որի հիմնադիրն 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Ջեյմս Աշերը: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Հոգեբանության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ֆիզիկական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արձագանքման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հարաբերակցվում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հիշողության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տեսության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կապված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որոշակի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ֆիզիկական գործողության հետ, մեծացնում է մտապահելու հնարավորությունը: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ներշնչված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փիլիսոփայության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հայտնի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«հետքի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տեսությամբ,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ըստ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որի`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մտապահումը նույնքան ուժգին է, որքան ուժգին և հաճախակի է այն հետքը, որը ինչ-որ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կոնկրետ մտավոր զուգորդում թողնում 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մեր ուղեղում: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Ըստ Աշերի՝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մեծահասակները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երկրորդ լեզուն պետք է սովորեն այնպես, ինչպես մանուկներն իրենց մայրենի լեզուն, այն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է՝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երկար ժամանակ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լսելով՝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երեխաները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մտապահում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հսկայածավալ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բառապաշար,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որը որոշ ժամանակ անց սկսում են կիրառել՝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դարձնելով հոդաբաշխ խոսք: Նա հարում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կոչված,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«ընկալման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մոտեցում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տեսությանը,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ըստ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որի`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ընկալման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հմտությունները նախորդում են կիրառմանը, իսկ բանավոր խոսքի ուսուցումը պետք 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հետաձգվի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այնքան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ժամանակ,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մինչև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ընկալման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հմտությունները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կատարելագործվեն: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Այսպիսով, վերոնշյալ երեք մեթոդներն էլ հաղորդակցական բնույթի են, վայելում են մեծ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հեղինակություն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ունեն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լայն տարածում: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Ավանդական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առանցքային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մեթոդ է,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որը կիրառելի է գրեթե բոլոր մեթոդների հետ: Այն նույնացվում է քերականական մեթոդի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 և ենթադրում է նորմատիվ քերականության տիրապետում, որոշակի բառապաշարի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մտապահում,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թեմատիկ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տեքստերի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թարգմանություն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մյուսը,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ուսանողի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մայրենի լեզվի կիրառում տվյալ դասընթացի ընթացքում: Այդ տեսակետի կողմնակիցն 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իսպանացի մեկ այլ հայտնի լեզվաբան Ռ. Լադոն: Նա շեշտը դնում է բանավոր խոսքի,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արտասանության և մշակութային հայեցակերպերի վրա՝ կարևորելով միաժամանակ և՛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բանավոր, և՛ գրավոր խոսքի զարգացումը: Իսկ ըստ Սանչեսի տեսության՝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լեզուն նախ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 է, հետո նոր՝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գրավոր: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Հասկացությունը վերաբերում է այն համատեքստին,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որում մարդիկ հաղորդակցվում են, իսկ գործառույթը խոսողի կոնկրետ հաղորդակցական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նպատակն</w:t>
      </w:r>
      <w:r>
        <w:rPr>
          <w:color w:val="1F2021"/>
          <w:spacing w:val="37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40"/>
        </w:rPr>
        <w:t xml:space="preserve"> </w:t>
      </w:r>
      <w:r>
        <w:rPr>
          <w:color w:val="1F2021"/>
        </w:rPr>
        <w:t>որոշակի</w:t>
      </w:r>
      <w:r>
        <w:rPr>
          <w:color w:val="1F2021"/>
          <w:spacing w:val="34"/>
        </w:rPr>
        <w:t xml:space="preserve"> </w:t>
      </w:r>
      <w:r>
        <w:rPr>
          <w:color w:val="1F2021"/>
        </w:rPr>
        <w:t>համատեքստում:</w:t>
      </w:r>
      <w:r>
        <w:rPr>
          <w:color w:val="1F2021"/>
          <w:spacing w:val="36"/>
        </w:rPr>
        <w:t xml:space="preserve"> </w:t>
      </w:r>
      <w:r>
        <w:rPr>
          <w:color w:val="1F2021"/>
        </w:rPr>
        <w:t>Հասկացականի</w:t>
      </w:r>
      <w:r>
        <w:rPr>
          <w:color w:val="1F2021"/>
          <w:spacing w:val="39"/>
        </w:rPr>
        <w:t xml:space="preserve"> </w:t>
      </w:r>
      <w:r>
        <w:rPr>
          <w:color w:val="1F2021"/>
        </w:rPr>
        <w:t>շրջանակում</w:t>
      </w:r>
      <w:r>
        <w:rPr>
          <w:color w:val="1F2021"/>
          <w:spacing w:val="40"/>
        </w:rPr>
        <w:t xml:space="preserve"> </w:t>
      </w:r>
      <w:r>
        <w:rPr>
          <w:color w:val="1F2021"/>
        </w:rPr>
        <w:t>աշակերտը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right="180"/>
        <w:jc w:val="both"/>
      </w:pPr>
      <w:r>
        <w:rPr>
          <w:color w:val="1F2021"/>
        </w:rPr>
        <w:t>հասկանում է լեզվական տարրերը, իսկ գործառականի շրջանակում իրականացնում 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 գործառույթը: Վերջինս հիմնված է երկու առանցքային բաղադրիչների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վրա.</w:t>
      </w:r>
    </w:p>
    <w:p w:rsidR="00804C70" w:rsidRDefault="00B85D6B">
      <w:pPr>
        <w:pStyle w:val="a4"/>
        <w:numPr>
          <w:ilvl w:val="0"/>
          <w:numId w:val="13"/>
        </w:numPr>
        <w:tabs>
          <w:tab w:val="left" w:pos="1341"/>
        </w:tabs>
        <w:spacing w:before="162"/>
        <w:jc w:val="both"/>
        <w:rPr>
          <w:sz w:val="24"/>
          <w:szCs w:val="24"/>
        </w:rPr>
      </w:pPr>
      <w:r>
        <w:rPr>
          <w:color w:val="1F2021"/>
          <w:sz w:val="24"/>
          <w:szCs w:val="24"/>
        </w:rPr>
        <w:t>Դասավանդում՝ դասավանդողն</w:t>
      </w:r>
      <w:r>
        <w:rPr>
          <w:color w:val="1F2021"/>
          <w:spacing w:val="-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ուսուցանում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է,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աշակերտը`</w:t>
      </w:r>
      <w:r>
        <w:rPr>
          <w:color w:val="1F2021"/>
          <w:spacing w:val="5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ընկալում,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սովորում։</w:t>
      </w:r>
    </w:p>
    <w:p w:rsidR="00804C70" w:rsidRDefault="00B85D6B">
      <w:pPr>
        <w:pStyle w:val="a4"/>
        <w:numPr>
          <w:ilvl w:val="0"/>
          <w:numId w:val="13"/>
        </w:numPr>
        <w:tabs>
          <w:tab w:val="left" w:pos="1404"/>
        </w:tabs>
        <w:spacing w:before="160" w:line="360" w:lineRule="auto"/>
        <w:ind w:right="175"/>
        <w:jc w:val="both"/>
        <w:rPr>
          <w:sz w:val="24"/>
          <w:szCs w:val="24"/>
        </w:rPr>
      </w:pPr>
      <w:r>
        <w:tab/>
      </w:r>
      <w:r>
        <w:rPr>
          <w:color w:val="1F2021"/>
          <w:sz w:val="24"/>
          <w:szCs w:val="24"/>
        </w:rPr>
        <w:t>Լեզվի դասավանդման նպատակների կանոնակարգում՝</w:t>
      </w:r>
      <w:r>
        <w:rPr>
          <w:color w:val="1F2021"/>
          <w:spacing w:val="60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լեզուն համահավասար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քերականությանը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(lengua=gramática),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բառապաշարին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(lengua=vocabulario)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լեզվական</w:t>
      </w:r>
      <w:r>
        <w:rPr>
          <w:color w:val="1F2021"/>
          <w:spacing w:val="-6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կաղապարներին(lengua=estructuras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lingüísticas),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հնչյունաբանությանը։</w:t>
      </w:r>
    </w:p>
    <w:p w:rsidR="00804C70" w:rsidRDefault="00B85D6B">
      <w:pPr>
        <w:pStyle w:val="a3"/>
        <w:spacing w:line="360" w:lineRule="auto"/>
        <w:ind w:right="171"/>
        <w:jc w:val="both"/>
      </w:pPr>
      <w:r>
        <w:rPr>
          <w:color w:val="1F2021"/>
        </w:rPr>
        <w:t>Այլ կերպ ասած՝ դրա նպատակն է սովորեցնել լեզուն ամբողջությամբ, որպեսզի անձը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անկախ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տարիքից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կարողանա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կյանքի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կոնկրետ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իրավիճակներում՝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կիրառելով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համապատասխան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բառապաշար։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Օտար լեզվի ուսուցման գործընթացում այդ նպատակին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հասնելու համար անհրաժեշտ է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ուսուցման՝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գիտականորեն ընտրված բովանդակություն։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 նշվում է կրթության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մասին ՀՀ օրենքի 11-րդ հոդվածում՝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«Կրթության բովանդակությունը հասարակության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հոգևոր, տնտեսական ու սոցիալական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առաջընթացի հիմնական գործոններից մեկն է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նպատակաուղղված է երիտասարդ սերնդի դաստիարակման,</w:t>
      </w:r>
      <w:r>
        <w:rPr>
          <w:rFonts w:ascii="Times New Roman" w:eastAsia="Times New Roman" w:hAnsi="Times New Roman" w:cs="Times New Roman"/>
          <w:color w:val="1F2021"/>
        </w:rPr>
        <w:t xml:space="preserve">․ </w:t>
      </w:r>
      <w:r>
        <w:rPr>
          <w:rFonts w:ascii="Times New Roman" w:eastAsia="Times New Roman" w:hAnsi="Times New Roman" w:cs="Times New Roman"/>
          <w:color w:val="1F2021"/>
          <w:spacing w:val="18"/>
        </w:rPr>
        <w:t xml:space="preserve">․ </w:t>
      </w:r>
      <w:r>
        <w:rPr>
          <w:rFonts w:ascii="Times New Roman" w:eastAsia="Times New Roman" w:hAnsi="Times New Roman" w:cs="Times New Roman"/>
          <w:color w:val="1F2021"/>
        </w:rPr>
        <w:t>․</w:t>
      </w:r>
      <w:r>
        <w:rPr>
          <w:rFonts w:ascii="Times New Roman" w:eastAsia="Times New Roman" w:hAnsi="Times New Roman" w:cs="Times New Roman"/>
          <w:color w:val="1F2021"/>
          <w:spacing w:val="1"/>
        </w:rPr>
        <w:t xml:space="preserve"> </w:t>
      </w:r>
      <w:r>
        <w:rPr>
          <w:color w:val="1F2021"/>
        </w:rPr>
        <w:t>անձի համակողմանի և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ներդաշնակ զարգացմանը, նրա ինքնորոշման ու ինքնադրսևորման համար անհրաժեշտ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պայմանների ստեղծմանը»։ Ըստ ամերիկացի հոգեբան Բենջամին Բլյումի ուսումնական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հայտնի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աստիճանակարգման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կիրառմամբ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լուծելի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դառնում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</w:t>
      </w:r>
      <w:r>
        <w:rPr>
          <w:color w:val="1F2021"/>
          <w:spacing w:val="2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գործընթաց</w:t>
      </w:r>
      <w:r>
        <w:rPr>
          <w:color w:val="1F2021"/>
          <w:spacing w:val="5"/>
        </w:rPr>
        <w:t xml:space="preserve"> </w:t>
      </w:r>
      <w:r>
        <w:rPr>
          <w:color w:val="1F2021"/>
        </w:rPr>
        <w:t>ապահովելու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ուղիները ։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ind w:left="860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>
            <wp:extent cx="4796562" cy="45117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562" cy="4511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C70" w:rsidRDefault="00804C70">
      <w:pPr>
        <w:pStyle w:val="a3"/>
        <w:ind w:left="0"/>
        <w:rPr>
          <w:sz w:val="20"/>
        </w:rPr>
      </w:pPr>
    </w:p>
    <w:p w:rsidR="00804C70" w:rsidRDefault="00B85D6B">
      <w:pPr>
        <w:pStyle w:val="a3"/>
        <w:tabs>
          <w:tab w:val="left" w:pos="4709"/>
          <w:tab w:val="left" w:pos="6475"/>
          <w:tab w:val="left" w:pos="9036"/>
        </w:tabs>
        <w:spacing w:before="35" w:line="360" w:lineRule="auto"/>
        <w:ind w:right="174"/>
        <w:jc w:val="both"/>
      </w:pPr>
      <w:r>
        <w:rPr>
          <w:color w:val="1F2021"/>
        </w:rPr>
        <w:t>Այսպիսով,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սույն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ենթագլխում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կողմից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քննության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առնվեցին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խոսքի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զարգացման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ընթացքն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կարևորությունը,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լեզվակրթության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ժամանակակից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առանցք։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 նույն գորընթացը, տեղափոխելով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օտար լեզվի ուսուցման գործունեության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ոլորտ,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 ենք փաստել, որ հաղորդակցության արդյունավետությունը իրավիճակի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ընբռնման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համապատասխանության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ընդլայնումն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շահ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մասնակիցների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նպատակներին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ծառայեցնելուն։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նշվում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եվրալեզվաքաղաքականության</w:t>
      </w:r>
      <w:r>
        <w:rPr>
          <w:color w:val="1F2021"/>
        </w:rPr>
        <w:tab/>
        <w:t>գլխավոր</w:t>
      </w:r>
      <w:r>
        <w:rPr>
          <w:color w:val="1F2021"/>
        </w:rPr>
        <w:tab/>
        <w:t>փաստաթղթում՝</w:t>
      </w:r>
      <w:r>
        <w:rPr>
          <w:color w:val="1F2021"/>
        </w:rPr>
        <w:tab/>
      </w:r>
      <w:r>
        <w:rPr>
          <w:color w:val="1F2021"/>
          <w:spacing w:val="-1"/>
        </w:rPr>
        <w:t>«Լեզուների</w:t>
      </w:r>
      <w:r>
        <w:rPr>
          <w:color w:val="1F2021"/>
          <w:spacing w:val="-58"/>
        </w:rPr>
        <w:t xml:space="preserve"> </w:t>
      </w:r>
      <w:r>
        <w:rPr>
          <w:color w:val="1F2021"/>
        </w:rPr>
        <w:t>իմացության/իրազեկության համաեվրոպական համակարգում» և ՀՀ «Օտար լեզուների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առարկայական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չափորոշչում»,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կոմպետենցիայի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զարգացումը,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ուղղված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բազմալեզվության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միջմշակութայնության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տարածմանը,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ժամանակակից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լեզվակրթության</w:t>
      </w:r>
      <w:r>
        <w:rPr>
          <w:color w:val="1F2021"/>
          <w:spacing w:val="10"/>
        </w:rPr>
        <w:t xml:space="preserve"> </w:t>
      </w:r>
      <w:r>
        <w:rPr>
          <w:color w:val="1F2021"/>
        </w:rPr>
        <w:t>առանցքն</w:t>
      </w:r>
      <w:r>
        <w:rPr>
          <w:color w:val="1F2021"/>
          <w:spacing w:val="10"/>
        </w:rPr>
        <w:t xml:space="preserve"> </w:t>
      </w:r>
      <w:r>
        <w:rPr>
          <w:color w:val="1F2021"/>
        </w:rPr>
        <w:t>են։</w:t>
      </w:r>
      <w:r>
        <w:rPr>
          <w:color w:val="1F2021"/>
          <w:spacing w:val="12"/>
        </w:rPr>
        <w:t xml:space="preserve"> </w:t>
      </w:r>
      <w:r>
        <w:rPr>
          <w:color w:val="1F2021"/>
        </w:rPr>
        <w:t>Ուստի</w:t>
      </w:r>
      <w:r>
        <w:rPr>
          <w:color w:val="1F2021"/>
          <w:spacing w:val="11"/>
        </w:rPr>
        <w:t xml:space="preserve"> </w:t>
      </w:r>
      <w:r>
        <w:rPr>
          <w:color w:val="1F2021"/>
        </w:rPr>
        <w:t>այժմ</w:t>
      </w:r>
      <w:r>
        <w:rPr>
          <w:color w:val="1F2021"/>
          <w:spacing w:val="13"/>
        </w:rPr>
        <w:t xml:space="preserve"> </w:t>
      </w:r>
      <w:r>
        <w:rPr>
          <w:color w:val="1F2021"/>
        </w:rPr>
        <w:t>առավել</w:t>
      </w:r>
      <w:r>
        <w:rPr>
          <w:color w:val="1F2021"/>
          <w:spacing w:val="13"/>
        </w:rPr>
        <w:t xml:space="preserve"> </w:t>
      </w:r>
      <w:r>
        <w:rPr>
          <w:color w:val="1F2021"/>
        </w:rPr>
        <w:t>խրախուսվում</w:t>
      </w:r>
      <w:r>
        <w:rPr>
          <w:color w:val="1F2021"/>
          <w:spacing w:val="13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3"/>
        </w:rPr>
        <w:t xml:space="preserve"> </w:t>
      </w:r>
      <w:r>
        <w:rPr>
          <w:color w:val="1F2021"/>
        </w:rPr>
        <w:t>ժամանակակից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4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right="181"/>
        <w:jc w:val="both"/>
        <w:rPr>
          <w:color w:val="1F2021"/>
          <w:lang w:val="hy-AM"/>
        </w:rPr>
      </w:pPr>
      <w:r>
        <w:rPr>
          <w:color w:val="1F2021"/>
        </w:rPr>
        <w:t>լեզուների ուսուցման փոխներգործուն՝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ինտերակտիվ մեթոդների կիրառումը, որը կարող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ամրապնդել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մտածողությունը,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դատողության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անկախությունը՝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դրանք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համակցելով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նրանց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անհատական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պատասխանատվության ձևավորման հետ։</w:t>
      </w:r>
    </w:p>
    <w:p w:rsidR="006A5497" w:rsidRPr="006A5497" w:rsidRDefault="006A5497">
      <w:pPr>
        <w:pStyle w:val="a3"/>
        <w:spacing w:before="16" w:line="360" w:lineRule="auto"/>
        <w:ind w:right="181"/>
        <w:jc w:val="both"/>
        <w:rPr>
          <w:lang w:val="hy-AM"/>
        </w:rPr>
      </w:pPr>
    </w:p>
    <w:p w:rsidR="00804C70" w:rsidRPr="006A5497" w:rsidRDefault="00B85D6B" w:rsidP="006A5497">
      <w:pPr>
        <w:pStyle w:val="a4"/>
        <w:numPr>
          <w:ilvl w:val="1"/>
          <w:numId w:val="15"/>
        </w:numPr>
        <w:tabs>
          <w:tab w:val="left" w:pos="832"/>
        </w:tabs>
        <w:spacing w:before="164" w:line="357" w:lineRule="auto"/>
        <w:ind w:left="471" w:right="173" w:firstLine="0"/>
        <w:jc w:val="center"/>
        <w:rPr>
          <w:b/>
          <w:color w:val="1F2021"/>
          <w:sz w:val="24"/>
          <w:szCs w:val="24"/>
        </w:rPr>
      </w:pPr>
      <w:r w:rsidRPr="006A5497">
        <w:rPr>
          <w:b/>
          <w:color w:val="1F2021"/>
          <w:spacing w:val="-2"/>
          <w:sz w:val="24"/>
          <w:szCs w:val="24"/>
        </w:rPr>
        <w:t>Բանավոր</w:t>
      </w:r>
      <w:r w:rsidRPr="006A5497">
        <w:rPr>
          <w:b/>
          <w:color w:val="1F2021"/>
          <w:spacing w:val="-12"/>
          <w:sz w:val="24"/>
          <w:szCs w:val="24"/>
        </w:rPr>
        <w:t xml:space="preserve"> </w:t>
      </w:r>
      <w:r w:rsidRPr="006A5497">
        <w:rPr>
          <w:b/>
          <w:color w:val="1F2021"/>
          <w:spacing w:val="-2"/>
          <w:sz w:val="24"/>
          <w:szCs w:val="24"/>
        </w:rPr>
        <w:t>խոսքի</w:t>
      </w:r>
      <w:r w:rsidRPr="006A5497">
        <w:rPr>
          <w:b/>
          <w:color w:val="1F2021"/>
          <w:spacing w:val="-11"/>
          <w:sz w:val="24"/>
          <w:szCs w:val="24"/>
        </w:rPr>
        <w:t xml:space="preserve"> </w:t>
      </w:r>
      <w:r w:rsidRPr="006A5497">
        <w:rPr>
          <w:b/>
          <w:color w:val="1F2021"/>
          <w:spacing w:val="-2"/>
          <w:sz w:val="24"/>
          <w:szCs w:val="24"/>
        </w:rPr>
        <w:t>ուսուցմանը</w:t>
      </w:r>
      <w:r w:rsidRPr="006A5497">
        <w:rPr>
          <w:b/>
          <w:color w:val="1F2021"/>
          <w:spacing w:val="-7"/>
          <w:sz w:val="24"/>
          <w:szCs w:val="24"/>
        </w:rPr>
        <w:t xml:space="preserve"> </w:t>
      </w:r>
      <w:r w:rsidRPr="006A5497">
        <w:rPr>
          <w:b/>
          <w:color w:val="1F2021"/>
          <w:spacing w:val="-2"/>
          <w:sz w:val="24"/>
          <w:szCs w:val="24"/>
        </w:rPr>
        <w:t>ներկայացվող</w:t>
      </w:r>
      <w:r w:rsidRPr="006A5497">
        <w:rPr>
          <w:b/>
          <w:color w:val="1F2021"/>
          <w:spacing w:val="-11"/>
          <w:sz w:val="24"/>
          <w:szCs w:val="24"/>
        </w:rPr>
        <w:t xml:space="preserve"> </w:t>
      </w:r>
      <w:r w:rsidRPr="006A5497">
        <w:rPr>
          <w:b/>
          <w:color w:val="1F2021"/>
          <w:spacing w:val="-2"/>
          <w:sz w:val="24"/>
          <w:szCs w:val="24"/>
        </w:rPr>
        <w:t>ծրագրային</w:t>
      </w:r>
      <w:r w:rsidRPr="006A5497">
        <w:rPr>
          <w:b/>
          <w:color w:val="1F2021"/>
          <w:spacing w:val="-13"/>
          <w:sz w:val="24"/>
          <w:szCs w:val="24"/>
        </w:rPr>
        <w:t xml:space="preserve"> </w:t>
      </w:r>
      <w:r w:rsidRPr="006A5497">
        <w:rPr>
          <w:b/>
          <w:color w:val="1F2021"/>
          <w:spacing w:val="-2"/>
          <w:sz w:val="24"/>
          <w:szCs w:val="24"/>
        </w:rPr>
        <w:t>պահանջները</w:t>
      </w:r>
      <w:r w:rsidRPr="006A5497">
        <w:rPr>
          <w:b/>
          <w:color w:val="1F2021"/>
          <w:spacing w:val="-7"/>
          <w:sz w:val="24"/>
          <w:szCs w:val="24"/>
        </w:rPr>
        <w:t xml:space="preserve"> </w:t>
      </w:r>
      <w:r w:rsidRPr="006A5497">
        <w:rPr>
          <w:b/>
          <w:color w:val="1F2021"/>
          <w:spacing w:val="-2"/>
          <w:sz w:val="24"/>
          <w:szCs w:val="24"/>
        </w:rPr>
        <w:t>հանրակրթական</w:t>
      </w:r>
      <w:r w:rsidRPr="006A5497">
        <w:rPr>
          <w:b/>
          <w:color w:val="1F2021"/>
          <w:spacing w:val="-58"/>
          <w:sz w:val="24"/>
          <w:szCs w:val="24"/>
        </w:rPr>
        <w:t xml:space="preserve"> </w:t>
      </w:r>
      <w:r w:rsidRPr="006A5497">
        <w:rPr>
          <w:b/>
          <w:color w:val="1F2021"/>
          <w:sz w:val="24"/>
          <w:szCs w:val="24"/>
        </w:rPr>
        <w:t>դպրոցում</w:t>
      </w:r>
    </w:p>
    <w:p w:rsidR="006A5497" w:rsidRDefault="006A5497">
      <w:pPr>
        <w:pStyle w:val="a3"/>
        <w:spacing w:before="167" w:line="360" w:lineRule="auto"/>
        <w:ind w:right="171" w:firstLine="364"/>
        <w:jc w:val="both"/>
        <w:rPr>
          <w:color w:val="1F2021"/>
          <w:lang w:val="hy-AM"/>
        </w:rPr>
      </w:pPr>
    </w:p>
    <w:p w:rsidR="00804C70" w:rsidRDefault="00B85D6B">
      <w:pPr>
        <w:pStyle w:val="a3"/>
        <w:spacing w:before="167" w:line="360" w:lineRule="auto"/>
        <w:ind w:right="171" w:firstLine="364"/>
        <w:jc w:val="both"/>
      </w:pPr>
      <w:r>
        <w:rPr>
          <w:color w:val="1F2021"/>
        </w:rPr>
        <w:t>Ժամանակակից օտար 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 ուսուցման գործընթացում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միջոցների՝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բառապաշար,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հնչյունաբանություն,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նպատակաուղղված է գլխավորապես սովորողների ունկնդրելու, խոսելու, ընթերցելու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գրելու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հմտությունների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ձևավորմանն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զանրգացմանը</w:t>
      </w:r>
      <w:r>
        <w:rPr>
          <w:color w:val="1F2021"/>
          <w:position w:val="7"/>
          <w:sz w:val="14"/>
          <w:szCs w:val="14"/>
        </w:rPr>
        <w:t>7</w:t>
      </w:r>
      <w:r>
        <w:rPr>
          <w:color w:val="1F2021"/>
        </w:rPr>
        <w:t>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ուսուցումը՝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դարձնում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ուսումնական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գործունէության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մեջ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իրականություն,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երբ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կարողանում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գիտելիքների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կիրառմամբ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զուգահեռ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զարգացնեն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Այստեղից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բխում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փոխկապակցվածությունը,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որը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 xml:space="preserve">կարևորվում է ժամանակակից լեզվակրթության մեթոդիկայում </w:t>
      </w:r>
      <w:r>
        <w:rPr>
          <w:color w:val="1F2021"/>
          <w:position w:val="7"/>
          <w:sz w:val="14"/>
          <w:szCs w:val="14"/>
        </w:rPr>
        <w:t>8</w:t>
      </w:r>
      <w:r>
        <w:rPr>
          <w:color w:val="1F2021"/>
        </w:rPr>
        <w:t>,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նաև հանրակրթական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դպրոցի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առարկայական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չափորոշիչում</w:t>
      </w:r>
      <w:r>
        <w:rPr>
          <w:color w:val="1F2021"/>
          <w:spacing w:val="1"/>
        </w:rPr>
        <w:t xml:space="preserve"> </w:t>
      </w:r>
      <w:r>
        <w:rPr>
          <w:color w:val="1F2021"/>
          <w:position w:val="7"/>
          <w:sz w:val="14"/>
          <w:szCs w:val="14"/>
        </w:rPr>
        <w:t>9</w:t>
      </w:r>
      <w:r>
        <w:rPr>
          <w:color w:val="1F2021"/>
        </w:rPr>
        <w:t>։</w:t>
      </w:r>
      <w:r>
        <w:rPr>
          <w:color w:val="1F2021"/>
          <w:spacing w:val="1"/>
        </w:rPr>
        <w:t xml:space="preserve"> </w:t>
      </w:r>
      <w:r>
        <w:t>Այսօր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ձգտել</w:t>
      </w:r>
      <w:r>
        <w:rPr>
          <w:spacing w:val="1"/>
        </w:rPr>
        <w:t xml:space="preserve"> </w:t>
      </w:r>
      <w:r>
        <w:t>ուսուցչակենտրոն</w:t>
      </w:r>
      <w:r>
        <w:rPr>
          <w:spacing w:val="1"/>
        </w:rPr>
        <w:t xml:space="preserve"> </w:t>
      </w:r>
      <w:r>
        <w:t>ուսուցումից</w:t>
      </w:r>
      <w:r>
        <w:rPr>
          <w:spacing w:val="1"/>
        </w:rPr>
        <w:t xml:space="preserve"> </w:t>
      </w:r>
      <w:r>
        <w:t>անցում</w:t>
      </w:r>
      <w:r>
        <w:rPr>
          <w:spacing w:val="1"/>
        </w:rPr>
        <w:t xml:space="preserve"> </w:t>
      </w:r>
      <w:r>
        <w:t>կատարել</w:t>
      </w:r>
      <w:r>
        <w:rPr>
          <w:spacing w:val="1"/>
        </w:rPr>
        <w:t xml:space="preserve"> </w:t>
      </w:r>
      <w:r>
        <w:t>աշակերտակենտրոն</w:t>
      </w:r>
      <w:r>
        <w:rPr>
          <w:spacing w:val="1"/>
        </w:rPr>
        <w:t xml:space="preserve"> </w:t>
      </w:r>
      <w:r>
        <w:t>ուսուցմանը,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միանշանակ</w:t>
      </w:r>
      <w:r>
        <w:rPr>
          <w:spacing w:val="1"/>
        </w:rPr>
        <w:t xml:space="preserve"> </w:t>
      </w:r>
      <w:r>
        <w:t>առավել արդունավետ վերջնարդյունք</w:t>
      </w:r>
      <w:r>
        <w:rPr>
          <w:spacing w:val="1"/>
        </w:rPr>
        <w:t xml:space="preserve"> </w:t>
      </w:r>
      <w:r>
        <w:t>կգրանցի։</w:t>
      </w:r>
      <w:r>
        <w:rPr>
          <w:spacing w:val="1"/>
        </w:rPr>
        <w:t xml:space="preserve"> </w:t>
      </w:r>
      <w:r>
        <w:t>Հետազոտությունները ցույց են տվել, որ</w:t>
      </w:r>
      <w:r>
        <w:rPr>
          <w:spacing w:val="1"/>
        </w:rPr>
        <w:t xml:space="preserve"> </w:t>
      </w:r>
      <w:r>
        <w:t>երբ դուք ինչ-որ բան կարդում եք՝</w:t>
      </w:r>
      <w:r>
        <w:rPr>
          <w:spacing w:val="61"/>
        </w:rPr>
        <w:t xml:space="preserve"> </w:t>
      </w:r>
      <w:r>
        <w:t>հիշում եք 10%, երբ դուք ինչ-որ բան լսում եք՝   հիշում</w:t>
      </w:r>
      <w:r>
        <w:rPr>
          <w:spacing w:val="1"/>
        </w:rPr>
        <w:t xml:space="preserve"> </w:t>
      </w:r>
      <w:r>
        <w:t>եք 20%, երբ դուք ինչ-որ բան տեսնում եք՝</w:t>
      </w:r>
      <w:r>
        <w:rPr>
          <w:spacing w:val="1"/>
        </w:rPr>
        <w:t xml:space="preserve"> </w:t>
      </w:r>
      <w:r>
        <w:t>հիշում եք 30%, երբ դուք ինչ-որ բան տեսնում և</w:t>
      </w:r>
      <w:r>
        <w:rPr>
          <w:spacing w:val="1"/>
        </w:rPr>
        <w:t xml:space="preserve"> </w:t>
      </w:r>
      <w:r>
        <w:t>լսում</w:t>
      </w:r>
      <w:r>
        <w:rPr>
          <w:spacing w:val="1"/>
        </w:rPr>
        <w:t xml:space="preserve"> </w:t>
      </w:r>
      <w:r>
        <w:t>եք, հիշում եք</w:t>
      </w:r>
      <w:r>
        <w:rPr>
          <w:spacing w:val="1"/>
        </w:rPr>
        <w:t xml:space="preserve"> </w:t>
      </w:r>
      <w:r>
        <w:t>50%,</w:t>
      </w:r>
      <w:r>
        <w:rPr>
          <w:spacing w:val="1"/>
        </w:rPr>
        <w:t xml:space="preserve"> </w:t>
      </w:r>
      <w:r>
        <w:t>երբ դուք</w:t>
      </w:r>
      <w:r>
        <w:rPr>
          <w:spacing w:val="1"/>
        </w:rPr>
        <w:t xml:space="preserve"> </w:t>
      </w:r>
      <w:r>
        <w:t>ինչ-որ բան ինքնուրույն եք</w:t>
      </w:r>
      <w:r>
        <w:rPr>
          <w:spacing w:val="1"/>
        </w:rPr>
        <w:t xml:space="preserve"> </w:t>
      </w:r>
      <w:r>
        <w:t>անում՝</w:t>
      </w:r>
      <w:r>
        <w:rPr>
          <w:spacing w:val="1"/>
        </w:rPr>
        <w:t xml:space="preserve"> </w:t>
      </w:r>
      <w:r>
        <w:t>հիշում եք</w:t>
      </w:r>
      <w:r>
        <w:rPr>
          <w:spacing w:val="60"/>
        </w:rPr>
        <w:t xml:space="preserve"> </w:t>
      </w:r>
      <w:r>
        <w:t>90%-ը: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ռազմավարությունը</w:t>
      </w:r>
      <w:r>
        <w:rPr>
          <w:spacing w:val="1"/>
        </w:rPr>
        <w:t xml:space="preserve"> </w:t>
      </w:r>
      <w:r>
        <w:t>բերել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մեթոդների,</w:t>
      </w:r>
      <w:r>
        <w:rPr>
          <w:spacing w:val="61"/>
        </w:rPr>
        <w:t xml:space="preserve"> </w:t>
      </w:r>
      <w:r>
        <w:t>մոտեցումների</w:t>
      </w:r>
      <w:r>
        <w:rPr>
          <w:spacing w:val="-57"/>
        </w:rPr>
        <w:t xml:space="preserve"> </w:t>
      </w:r>
      <w:r>
        <w:t>իրագործմանը՝</w:t>
      </w:r>
      <w:r>
        <w:rPr>
          <w:spacing w:val="1"/>
        </w:rPr>
        <w:t xml:space="preserve"> </w:t>
      </w:r>
      <w:r>
        <w:t>ակտիվ ինտերակտիվ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կիրառմանը:</w:t>
      </w:r>
      <w:r>
        <w:rPr>
          <w:spacing w:val="1"/>
        </w:rPr>
        <w:t xml:space="preserve"> </w:t>
      </w:r>
      <w:r>
        <w:t>ՈՒսուցման պրոցեսում</w:t>
      </w:r>
      <w:r>
        <w:rPr>
          <w:spacing w:val="1"/>
        </w:rPr>
        <w:t xml:space="preserve"> </w:t>
      </w:r>
      <w:r>
        <w:t>տարբերում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դասավանդման</w:t>
      </w:r>
      <w:r>
        <w:rPr>
          <w:spacing w:val="1"/>
        </w:rPr>
        <w:t xml:space="preserve"> </w:t>
      </w:r>
      <w:r>
        <w:t>պասիվ,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ինտերակտիվ</w:t>
      </w:r>
      <w:r>
        <w:rPr>
          <w:spacing w:val="1"/>
        </w:rPr>
        <w:t xml:space="preserve"> </w:t>
      </w:r>
      <w:r>
        <w:t>մեթոդներ:</w:t>
      </w:r>
      <w:r>
        <w:rPr>
          <w:spacing w:val="60"/>
        </w:rPr>
        <w:t xml:space="preserve"> </w:t>
      </w:r>
      <w:r>
        <w:t>Պասիվ</w:t>
      </w:r>
      <w:r>
        <w:rPr>
          <w:spacing w:val="1"/>
        </w:rPr>
        <w:t xml:space="preserve"> </w:t>
      </w:r>
      <w:r>
        <w:t>մեթոդի</w:t>
      </w:r>
      <w:r>
        <w:rPr>
          <w:spacing w:val="22"/>
        </w:rPr>
        <w:t xml:space="preserve"> </w:t>
      </w:r>
      <w:r>
        <w:t>դեպքում</w:t>
      </w:r>
      <w:r>
        <w:rPr>
          <w:spacing w:val="9"/>
        </w:rPr>
        <w:t xml:space="preserve"> </w:t>
      </w:r>
      <w:r>
        <w:t>ուսուցիչը</w:t>
      </w:r>
      <w:r>
        <w:rPr>
          <w:spacing w:val="26"/>
        </w:rPr>
        <w:t xml:space="preserve"> </w:t>
      </w:r>
      <w:r>
        <w:t>հիմնական</w:t>
      </w:r>
      <w:r>
        <w:rPr>
          <w:spacing w:val="12"/>
        </w:rPr>
        <w:t xml:space="preserve"> </w:t>
      </w:r>
      <w:r>
        <w:t>գործող</w:t>
      </w:r>
      <w:r>
        <w:rPr>
          <w:spacing w:val="12"/>
        </w:rPr>
        <w:t xml:space="preserve"> </w:t>
      </w:r>
      <w:r>
        <w:t>անձն</w:t>
      </w:r>
      <w:r>
        <w:rPr>
          <w:spacing w:val="12"/>
        </w:rPr>
        <w:t xml:space="preserve"> </w:t>
      </w:r>
      <w:r>
        <w:t>է,</w:t>
      </w:r>
      <w:r>
        <w:rPr>
          <w:spacing w:val="10"/>
        </w:rPr>
        <w:t xml:space="preserve"> </w:t>
      </w:r>
      <w:r>
        <w:t>որը</w:t>
      </w:r>
      <w:r>
        <w:rPr>
          <w:spacing w:val="8"/>
        </w:rPr>
        <w:t xml:space="preserve"> </w:t>
      </w:r>
      <w:r>
        <w:t>ղեկավարում</w:t>
      </w:r>
      <w:r>
        <w:rPr>
          <w:spacing w:val="15"/>
        </w:rPr>
        <w:t xml:space="preserve"> </w:t>
      </w:r>
      <w:r>
        <w:t>է</w:t>
      </w:r>
      <w:r>
        <w:rPr>
          <w:spacing w:val="10"/>
        </w:rPr>
        <w:t xml:space="preserve"> </w:t>
      </w:r>
      <w:r>
        <w:t>դասընթացը,</w:t>
      </w:r>
    </w:p>
    <w:p w:rsidR="00804C70" w:rsidRDefault="00B85D6B">
      <w:pPr>
        <w:pStyle w:val="a3"/>
        <w:spacing w:before="16" w:line="360" w:lineRule="auto"/>
        <w:ind w:right="166"/>
        <w:jc w:val="both"/>
        <w:rPr>
          <w:rFonts w:ascii="Times New Roman" w:eastAsia="Times New Roman" w:hAnsi="Times New Roman" w:cs="Times New Roman"/>
        </w:rPr>
      </w:pPr>
      <w:r>
        <w:t>իսկ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պասիվ</w:t>
      </w:r>
      <w:r>
        <w:rPr>
          <w:spacing w:val="1"/>
        </w:rPr>
        <w:t xml:space="preserve"> </w:t>
      </w:r>
      <w:r>
        <w:t>լսողներ</w:t>
      </w:r>
      <w:r>
        <w:rPr>
          <w:spacing w:val="1"/>
        </w:rPr>
        <w:t xml:space="preserve"> </w:t>
      </w:r>
      <w:r>
        <w:t>են։</w:t>
      </w:r>
      <w:r>
        <w:rPr>
          <w:spacing w:val="1"/>
        </w:rPr>
        <w:t xml:space="preserve"> </w:t>
      </w:r>
      <w:r>
        <w:t>Ուսուցիչ</w:t>
      </w:r>
      <w:r>
        <w:rPr>
          <w:spacing w:val="1"/>
        </w:rPr>
        <w:t xml:space="preserve"> </w:t>
      </w:r>
      <w:r>
        <w:t>աշակերտ</w:t>
      </w:r>
      <w:r>
        <w:rPr>
          <w:spacing w:val="1"/>
        </w:rPr>
        <w:t xml:space="preserve"> </w:t>
      </w:r>
      <w:r>
        <w:t>կապը</w:t>
      </w:r>
      <w:r>
        <w:rPr>
          <w:spacing w:val="61"/>
        </w:rPr>
        <w:t xml:space="preserve"> </w:t>
      </w:r>
      <w:r>
        <w:t>կարող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իրականացվել</w:t>
      </w:r>
      <w:r>
        <w:rPr>
          <w:spacing w:val="1"/>
        </w:rPr>
        <w:t xml:space="preserve"> </w:t>
      </w:r>
      <w:r>
        <w:t>հարցումների,</w:t>
      </w:r>
      <w:r>
        <w:rPr>
          <w:spacing w:val="1"/>
        </w:rPr>
        <w:t xml:space="preserve"> </w:t>
      </w:r>
      <w:r>
        <w:t>թեստերի,</w:t>
      </w:r>
      <w:r>
        <w:rPr>
          <w:spacing w:val="1"/>
        </w:rPr>
        <w:t xml:space="preserve"> </w:t>
      </w:r>
      <w:r>
        <w:t>ստուգողական</w:t>
      </w:r>
      <w:r>
        <w:rPr>
          <w:spacing w:val="1"/>
        </w:rPr>
        <w:t xml:space="preserve"> </w:t>
      </w:r>
      <w:r>
        <w:t>աշխատանքների</w:t>
      </w:r>
      <w:r>
        <w:rPr>
          <w:spacing w:val="1"/>
        </w:rPr>
        <w:t xml:space="preserve"> </w:t>
      </w:r>
      <w:r>
        <w:t>միջոցով:</w:t>
      </w:r>
      <w:r>
        <w:rPr>
          <w:spacing w:val="1"/>
        </w:rPr>
        <w:t xml:space="preserve"> </w:t>
      </w:r>
      <w:r>
        <w:t>Այս</w:t>
      </w:r>
      <w:r>
        <w:rPr>
          <w:spacing w:val="-57"/>
        </w:rPr>
        <w:t xml:space="preserve"> </w:t>
      </w:r>
      <w:r>
        <w:t>մեթոդը քիչ</w:t>
      </w:r>
      <w:r>
        <w:rPr>
          <w:spacing w:val="1"/>
        </w:rPr>
        <w:t xml:space="preserve"> </w:t>
      </w:r>
      <w:r>
        <w:t>էֆեկտիվ է: Դրա առավելությունը միայն սահմանափակ ժամանակում նյութի</w:t>
      </w:r>
      <w:r>
        <w:rPr>
          <w:spacing w:val="1"/>
        </w:rPr>
        <w:t xml:space="preserve"> </w:t>
      </w:r>
      <w:r>
        <w:t>մեծ</w:t>
      </w:r>
      <w:r>
        <w:rPr>
          <w:spacing w:val="1"/>
        </w:rPr>
        <w:t xml:space="preserve"> </w:t>
      </w:r>
      <w:r>
        <w:t>ծավալի</w:t>
      </w:r>
      <w:r>
        <w:rPr>
          <w:spacing w:val="1"/>
        </w:rPr>
        <w:t xml:space="preserve"> </w:t>
      </w:r>
      <w:r>
        <w:t>մատուցումն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մեթոդները</w:t>
      </w:r>
      <w:r>
        <w:rPr>
          <w:spacing w:val="1"/>
        </w:rPr>
        <w:t xml:space="preserve"> </w:t>
      </w:r>
      <w:r>
        <w:t>հիմնված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ուսուցիչ</w:t>
      </w:r>
      <w:r>
        <w:rPr>
          <w:spacing w:val="1"/>
        </w:rPr>
        <w:t xml:space="preserve"> </w:t>
      </w:r>
      <w:r>
        <w:t>աշակերտ</w:t>
      </w:r>
      <w:r>
        <w:rPr>
          <w:spacing w:val="1"/>
        </w:rPr>
        <w:t xml:space="preserve"> </w:t>
      </w:r>
      <w:r>
        <w:t>համագործակցության</w:t>
      </w:r>
      <w:r>
        <w:rPr>
          <w:spacing w:val="1"/>
        </w:rPr>
        <w:t xml:space="preserve"> </w:t>
      </w:r>
      <w:r>
        <w:t>վրա,</w:t>
      </w:r>
      <w:r>
        <w:rPr>
          <w:spacing w:val="1"/>
        </w:rPr>
        <w:t xml:space="preserve"> </w:t>
      </w:r>
      <w:r>
        <w:t>այսինքն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աշակերտը</w:t>
      </w:r>
      <w:r>
        <w:rPr>
          <w:spacing w:val="1"/>
        </w:rPr>
        <w:t xml:space="preserve"> </w:t>
      </w:r>
      <w:r>
        <w:t>հավասարապես</w:t>
      </w:r>
      <w:r>
        <w:rPr>
          <w:spacing w:val="-57"/>
        </w:rPr>
        <w:t xml:space="preserve"> </w:t>
      </w:r>
      <w:r>
        <w:t>մասնակցում են ուսումնական պրոցեսին՝</w:t>
      </w:r>
      <w:r>
        <w:rPr>
          <w:spacing w:val="1"/>
        </w:rPr>
        <w:t xml:space="preserve"> </w:t>
      </w:r>
      <w:r>
        <w:t>կիրառելով առավելապես հաղորդակցության</w:t>
      </w:r>
      <w:r>
        <w:rPr>
          <w:spacing w:val="1"/>
        </w:rPr>
        <w:t xml:space="preserve"> </w:t>
      </w:r>
      <w:r>
        <w:t>մեթոդը: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պասիվ</w:t>
      </w:r>
      <w:r>
        <w:rPr>
          <w:spacing w:val="1"/>
        </w:rPr>
        <w:t xml:space="preserve"> </w:t>
      </w:r>
      <w:r>
        <w:t>լսողներ</w:t>
      </w:r>
      <w:r>
        <w:rPr>
          <w:spacing w:val="1"/>
        </w:rPr>
        <w:t xml:space="preserve"> </w:t>
      </w:r>
      <w:r>
        <w:t>չեն,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մասնակիցներ:</w:t>
      </w:r>
      <w:r>
        <w:rPr>
          <w:spacing w:val="1"/>
        </w:rPr>
        <w:t xml:space="preserve"> </w:t>
      </w:r>
      <w:r>
        <w:t>Ակտիվ</w:t>
      </w:r>
      <w:r>
        <w:rPr>
          <w:spacing w:val="-57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նպատակն</w:t>
      </w:r>
      <w:r>
        <w:rPr>
          <w:spacing w:val="1"/>
        </w:rPr>
        <w:t xml:space="preserve"> </w:t>
      </w:r>
      <w:r>
        <w:t>է՝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պրոցեսների</w:t>
      </w:r>
      <w:r>
        <w:rPr>
          <w:spacing w:val="1"/>
        </w:rPr>
        <w:t xml:space="preserve"> </w:t>
      </w:r>
      <w:r>
        <w:t>(խոսք,</w:t>
      </w:r>
      <w:r>
        <w:rPr>
          <w:spacing w:val="1"/>
        </w:rPr>
        <w:t xml:space="preserve"> </w:t>
      </w:r>
      <w:r>
        <w:t>հիշողություն,</w:t>
      </w:r>
      <w:r>
        <w:rPr>
          <w:spacing w:val="1"/>
        </w:rPr>
        <w:t xml:space="preserve"> </w:t>
      </w:r>
      <w:r>
        <w:t>երևակայություն)</w:t>
      </w:r>
      <w:r>
        <w:rPr>
          <w:spacing w:val="1"/>
        </w:rPr>
        <w:t xml:space="preserve"> </w:t>
      </w:r>
      <w:r>
        <w:t>օգտագործումն գիտելիքների, հմտությունների յուրացման համար:</w:t>
      </w:r>
      <w:r>
        <w:rPr>
          <w:spacing w:val="61"/>
        </w:rPr>
        <w:t xml:space="preserve"> </w:t>
      </w:r>
      <w:r>
        <w:t>Աշակերտը   գիտելիք</w:t>
      </w:r>
      <w:r>
        <w:rPr>
          <w:spacing w:val="-57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ստանում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աղբյուրներից</w:t>
      </w:r>
      <w:r>
        <w:rPr>
          <w:spacing w:val="1"/>
        </w:rPr>
        <w:t xml:space="preserve"> </w:t>
      </w:r>
      <w:r>
        <w:t>ինֆորմացիայի</w:t>
      </w:r>
      <w:r>
        <w:rPr>
          <w:spacing w:val="1"/>
        </w:rPr>
        <w:t xml:space="preserve"> </w:t>
      </w:r>
      <w:r>
        <w:t>վերլուծման</w:t>
      </w:r>
      <w:r>
        <w:rPr>
          <w:spacing w:val="1"/>
        </w:rPr>
        <w:t xml:space="preserve"> </w:t>
      </w:r>
      <w:r>
        <w:t>արդյունքում:</w:t>
      </w:r>
      <w:r>
        <w:rPr>
          <w:spacing w:val="1"/>
        </w:rPr>
        <w:t xml:space="preserve"> </w:t>
      </w:r>
      <w:r>
        <w:t>Ակտիվ</w:t>
      </w:r>
      <w:r>
        <w:rPr>
          <w:spacing w:val="1"/>
        </w:rPr>
        <w:t xml:space="preserve"> </w:t>
      </w:r>
      <w:r>
        <w:t>ուսուցման մեթոդները սովորելու,</w:t>
      </w:r>
      <w:r>
        <w:rPr>
          <w:spacing w:val="1"/>
        </w:rPr>
        <w:t xml:space="preserve"> </w:t>
      </w:r>
      <w:r>
        <w:t>ճանաչողական</w:t>
      </w:r>
      <w:r>
        <w:rPr>
          <w:spacing w:val="1"/>
        </w:rPr>
        <w:t xml:space="preserve"> </w:t>
      </w:r>
      <w:r>
        <w:t>գործունեություն ծավալելու ուղիները</w:t>
      </w:r>
      <w:r>
        <w:rPr>
          <w:spacing w:val="1"/>
        </w:rPr>
        <w:t xml:space="preserve"> </w:t>
      </w:r>
      <w:r>
        <w:t>կիրառելով,</w:t>
      </w:r>
      <w:r>
        <w:rPr>
          <w:spacing w:val="1"/>
        </w:rPr>
        <w:t xml:space="preserve"> </w:t>
      </w:r>
      <w:r>
        <w:t>աշակերտները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մտածեն,</w:t>
      </w:r>
      <w:r>
        <w:rPr>
          <w:spacing w:val="1"/>
        </w:rPr>
        <w:t xml:space="preserve"> </w:t>
      </w:r>
      <w:r>
        <w:t>ստեղծագործեն:</w:t>
      </w:r>
      <w:r>
        <w:rPr>
          <w:spacing w:val="1"/>
        </w:rPr>
        <w:t xml:space="preserve"> </w:t>
      </w:r>
      <w:r>
        <w:t>Ինտերակտիվ</w:t>
      </w:r>
      <w:r>
        <w:rPr>
          <w:spacing w:val="1"/>
        </w:rPr>
        <w:t xml:space="preserve"> </w:t>
      </w:r>
      <w:r>
        <w:t>հաղորդակցական մեթոդը կարելի է համարել ակտիվ մեթոդների առավել ժամանակակից</w:t>
      </w:r>
      <w:r>
        <w:rPr>
          <w:spacing w:val="-57"/>
        </w:rPr>
        <w:t xml:space="preserve"> </w:t>
      </w:r>
      <w:r>
        <w:t>ձև: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հասկացությունը</w:t>
      </w:r>
      <w:r>
        <w:rPr>
          <w:spacing w:val="1"/>
        </w:rPr>
        <w:t xml:space="preserve"> </w:t>
      </w:r>
      <w:r>
        <w:t>ծագել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անգլերեն</w:t>
      </w:r>
      <w:r>
        <w:rPr>
          <w:spacing w:val="1"/>
        </w:rPr>
        <w:t xml:space="preserve"> </w:t>
      </w:r>
      <w:r>
        <w:t>&lt;interact&gt;</w:t>
      </w:r>
      <w:r>
        <w:rPr>
          <w:spacing w:val="1"/>
        </w:rPr>
        <w:t xml:space="preserve"> </w:t>
      </w:r>
      <w:r>
        <w:t>inter</w:t>
      </w:r>
      <w:r>
        <w:rPr>
          <w:spacing w:val="1"/>
        </w:rPr>
        <w:t xml:space="preserve"> </w:t>
      </w:r>
      <w:r>
        <w:t>փոխադարձ,</w:t>
      </w:r>
      <w:r>
        <w:rPr>
          <w:spacing w:val="1"/>
        </w:rPr>
        <w:t xml:space="preserve"> </w:t>
      </w:r>
      <w:r>
        <w:t>«act-գործել</w:t>
      </w:r>
      <w:r>
        <w:rPr>
          <w:spacing w:val="1"/>
        </w:rPr>
        <w:t xml:space="preserve"> </w:t>
      </w:r>
      <w:r>
        <w:t>բառերից:</w:t>
      </w:r>
      <w:r>
        <w:rPr>
          <w:spacing w:val="1"/>
        </w:rPr>
        <w:t xml:space="preserve"> </w:t>
      </w:r>
      <w:r>
        <w:t>Ինտերակտիվ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դա երկխոսությամբ ուսուցում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որի</w:t>
      </w:r>
      <w:r>
        <w:rPr>
          <w:spacing w:val="1"/>
        </w:rPr>
        <w:t xml:space="preserve"> </w:t>
      </w:r>
      <w:r>
        <w:t>ընթացքում</w:t>
      </w:r>
      <w:r>
        <w:rPr>
          <w:spacing w:val="1"/>
        </w:rPr>
        <w:t xml:space="preserve"> </w:t>
      </w:r>
      <w:r>
        <w:t>աշակերտները համագործակցում են ոչ միայն ուսուցչի, այլև միմյանց հետ: Ինտերակտիվ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ժամանակ</w:t>
      </w:r>
      <w:r>
        <w:rPr>
          <w:spacing w:val="1"/>
        </w:rPr>
        <w:t xml:space="preserve"> </w:t>
      </w:r>
      <w:r>
        <w:t>դասախոսը</w:t>
      </w:r>
      <w:r>
        <w:rPr>
          <w:spacing w:val="1"/>
        </w:rPr>
        <w:t xml:space="preserve"> </w:t>
      </w:r>
      <w:r>
        <w:t>կամ</w:t>
      </w:r>
      <w:r>
        <w:rPr>
          <w:spacing w:val="1"/>
        </w:rPr>
        <w:t xml:space="preserve"> </w:t>
      </w:r>
      <w:r>
        <w:t>ուսուցիչը</w:t>
      </w:r>
      <w:r>
        <w:rPr>
          <w:spacing w:val="1"/>
        </w:rPr>
        <w:t xml:space="preserve"> </w:t>
      </w:r>
      <w:r>
        <w:t>նոր</w:t>
      </w:r>
      <w:r>
        <w:rPr>
          <w:spacing w:val="1"/>
        </w:rPr>
        <w:t xml:space="preserve"> </w:t>
      </w:r>
      <w:r>
        <w:t>գիտելիքներ</w:t>
      </w:r>
      <w:r>
        <w:rPr>
          <w:spacing w:val="1"/>
        </w:rPr>
        <w:t xml:space="preserve"> </w:t>
      </w:r>
      <w:r>
        <w:t>փնտրելու</w:t>
      </w:r>
      <w:r>
        <w:rPr>
          <w:spacing w:val="1"/>
        </w:rPr>
        <w:t xml:space="preserve"> </w:t>
      </w:r>
      <w:r>
        <w:t>իր</w:t>
      </w:r>
      <w:r>
        <w:rPr>
          <w:spacing w:val="-57"/>
        </w:rPr>
        <w:t xml:space="preserve"> </w:t>
      </w:r>
      <w:r>
        <w:t>հանձնարարություններով մասնակիցներին ուղղորդում է անկախ հետազոտությունների</w:t>
      </w:r>
      <w:r>
        <w:rPr>
          <w:spacing w:val="1"/>
        </w:rPr>
        <w:t xml:space="preserve"> </w:t>
      </w:r>
      <w:r>
        <w:t>կատարմանը:</w:t>
      </w:r>
      <w:r>
        <w:rPr>
          <w:spacing w:val="1"/>
        </w:rPr>
        <w:t xml:space="preserve"> </w:t>
      </w:r>
      <w:r>
        <w:t>Այստեղ</w:t>
      </w:r>
      <w:r>
        <w:rPr>
          <w:spacing w:val="1"/>
        </w:rPr>
        <w:t xml:space="preserve"> </w:t>
      </w:r>
      <w:r>
        <w:t>ըստ</w:t>
      </w:r>
      <w:r>
        <w:rPr>
          <w:spacing w:val="1"/>
        </w:rPr>
        <w:t xml:space="preserve"> </w:t>
      </w:r>
      <w:r>
        <w:t>ԼԻԻՀՀ</w:t>
      </w:r>
      <w:r>
        <w:rPr>
          <w:spacing w:val="1"/>
        </w:rPr>
        <w:t xml:space="preserve"> </w:t>
      </w:r>
      <w:r>
        <w:t>–ի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կոմպետենցիան</w:t>
      </w:r>
      <w:r>
        <w:rPr>
          <w:spacing w:val="1"/>
        </w:rPr>
        <w:t xml:space="preserve"> </w:t>
      </w:r>
      <w:r>
        <w:t>դիտարկելիս</w:t>
      </w:r>
      <w:r>
        <w:rPr>
          <w:spacing w:val="1"/>
        </w:rPr>
        <w:t xml:space="preserve"> </w:t>
      </w:r>
      <w:r>
        <w:t>նշվում</w:t>
      </w:r>
      <w:r>
        <w:rPr>
          <w:spacing w:val="4"/>
        </w:rPr>
        <w:t xml:space="preserve"> </w:t>
      </w:r>
      <w:r>
        <w:t>են նրա</w:t>
      </w:r>
      <w:r>
        <w:rPr>
          <w:spacing w:val="1"/>
        </w:rPr>
        <w:t xml:space="preserve"> </w:t>
      </w:r>
      <w:r>
        <w:t>հիմնական 3</w:t>
      </w:r>
      <w:r>
        <w:rPr>
          <w:spacing w:val="2"/>
        </w:rPr>
        <w:t xml:space="preserve"> </w:t>
      </w:r>
      <w:r>
        <w:t>բաղադրիչները</w:t>
      </w:r>
      <w:r>
        <w:rPr>
          <w:position w:val="7"/>
          <w:sz w:val="14"/>
          <w:szCs w:val="14"/>
        </w:rPr>
        <w:t>10</w:t>
      </w:r>
      <w:r>
        <w:rPr>
          <w:rFonts w:ascii="Times New Roman" w:eastAsia="Times New Roman" w:hAnsi="Times New Roman" w:cs="Times New Roman"/>
        </w:rPr>
        <w:t>․</w:t>
      </w:r>
    </w:p>
    <w:p w:rsidR="00804C70" w:rsidRDefault="00B85D6B">
      <w:pPr>
        <w:pStyle w:val="a4"/>
        <w:numPr>
          <w:ilvl w:val="2"/>
          <w:numId w:val="15"/>
        </w:numPr>
        <w:tabs>
          <w:tab w:val="left" w:pos="1553"/>
        </w:tabs>
        <w:spacing w:before="165" w:line="360" w:lineRule="auto"/>
        <w:ind w:right="197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sz w:val="24"/>
          <w:szCs w:val="24"/>
        </w:rPr>
        <w:t>լեզվական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կարողություններ, որոնք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իրենց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ներառում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են՝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բառապաշարային,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քերականական ու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հնչյունային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կոմպետենցիաները</w:t>
      </w:r>
    </w:p>
    <w:p w:rsidR="00804C70" w:rsidRDefault="00B85D6B">
      <w:pPr>
        <w:pStyle w:val="a4"/>
        <w:numPr>
          <w:ilvl w:val="2"/>
          <w:numId w:val="15"/>
        </w:numPr>
        <w:tabs>
          <w:tab w:val="left" w:pos="1553"/>
        </w:tabs>
        <w:spacing w:before="0" w:line="313" w:lineRule="exact"/>
        <w:ind w:hanging="36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հանրալեզվական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կարողությունները</w:t>
      </w:r>
    </w:p>
    <w:p w:rsidR="00804C70" w:rsidRDefault="00B85D6B">
      <w:pPr>
        <w:pStyle w:val="a4"/>
        <w:numPr>
          <w:ilvl w:val="2"/>
          <w:numId w:val="15"/>
        </w:numPr>
        <w:tabs>
          <w:tab w:val="left" w:pos="1553"/>
        </w:tabs>
        <w:ind w:hanging="361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գործաբանական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կարողությունները</w:t>
      </w:r>
    </w:p>
    <w:p w:rsidR="00804C70" w:rsidRDefault="00804C70">
      <w:pPr>
        <w:pStyle w:val="a3"/>
        <w:spacing w:before="1"/>
        <w:ind w:left="0"/>
      </w:pPr>
    </w:p>
    <w:p w:rsidR="00804C70" w:rsidRDefault="00B85D6B">
      <w:pPr>
        <w:pStyle w:val="a3"/>
        <w:spacing w:before="1" w:line="360" w:lineRule="auto"/>
      </w:pPr>
      <w:r>
        <w:t>Ինտերակտիվ մեթոդները կիրառելիս, ուսուցիչը</w:t>
      </w:r>
      <w:r>
        <w:rPr>
          <w:spacing w:val="1"/>
        </w:rPr>
        <w:t xml:space="preserve"> </w:t>
      </w:r>
      <w:r>
        <w:t>դադարում է լինել տեղեկատվության</w:t>
      </w:r>
      <w:r>
        <w:rPr>
          <w:spacing w:val="-57"/>
        </w:rPr>
        <w:t xml:space="preserve"> </w:t>
      </w:r>
      <w:r>
        <w:t>հիմնական</w:t>
      </w:r>
      <w:r>
        <w:rPr>
          <w:spacing w:val="-2"/>
        </w:rPr>
        <w:t xml:space="preserve"> </w:t>
      </w:r>
      <w:r>
        <w:t>տեղեկատու,</w:t>
      </w:r>
      <w:r>
        <w:rPr>
          <w:spacing w:val="1"/>
        </w:rPr>
        <w:t xml:space="preserve"> </w:t>
      </w:r>
      <w:r>
        <w:t>միայն</w:t>
      </w:r>
      <w:r>
        <w:rPr>
          <w:spacing w:val="-7"/>
        </w:rPr>
        <w:t xml:space="preserve"> </w:t>
      </w:r>
      <w:r>
        <w:t>կարգավորում,</w:t>
      </w:r>
      <w:r>
        <w:rPr>
          <w:spacing w:val="1"/>
        </w:rPr>
        <w:t xml:space="preserve"> </w:t>
      </w:r>
      <w:r>
        <w:t>կազմակերպում</w:t>
      </w:r>
      <w:r>
        <w:rPr>
          <w:spacing w:val="2"/>
        </w:rPr>
        <w:t xml:space="preserve"> </w:t>
      </w:r>
      <w:r>
        <w:t>է</w:t>
      </w:r>
      <w:r>
        <w:rPr>
          <w:spacing w:val="-4"/>
        </w:rPr>
        <w:t xml:space="preserve"> </w:t>
      </w:r>
      <w:r>
        <w:t>գործընթացը,</w:t>
      </w:r>
      <w:r>
        <w:rPr>
          <w:spacing w:val="1"/>
        </w:rPr>
        <w:t xml:space="preserve"> </w:t>
      </w:r>
      <w:r>
        <w:t>տալիս</w:t>
      </w:r>
    </w:p>
    <w:p w:rsidR="00804C70" w:rsidRDefault="00804C70" w:rsidP="006A5497">
      <w:pPr>
        <w:pStyle w:val="a3"/>
        <w:spacing w:before="6"/>
        <w:ind w:left="0"/>
        <w:rPr>
          <w:rFonts w:ascii="Calibri" w:eastAsia="Calibri" w:hAnsi="Calibri" w:cs="Calibri"/>
          <w:sz w:val="20"/>
          <w:szCs w:val="20"/>
        </w:rPr>
      </w:pPr>
    </w:p>
    <w:p w:rsidR="00804C70" w:rsidRDefault="00804C70">
      <w:pPr>
        <w:rPr>
          <w:rFonts w:ascii="Calibri" w:eastAsia="Calibri" w:hAnsi="Calibri" w:cs="Calibri"/>
          <w:sz w:val="20"/>
          <w:szCs w:val="20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right="869"/>
        <w:rPr>
          <w:rFonts w:ascii="Times New Roman" w:eastAsia="Times New Roman" w:hAnsi="Times New Roman" w:cs="Times New Roman"/>
        </w:rPr>
      </w:pPr>
      <w:r>
        <w:t>խորհրդատվություն:</w:t>
      </w:r>
      <w:r>
        <w:rPr>
          <w:spacing w:val="59"/>
        </w:rPr>
        <w:t xml:space="preserve"> </w:t>
      </w:r>
      <w:r>
        <w:t>Ինտերակտիվ</w:t>
      </w:r>
      <w:r>
        <w:rPr>
          <w:spacing w:val="53"/>
        </w:rPr>
        <w:t xml:space="preserve"> </w:t>
      </w:r>
      <w:r>
        <w:t>հաղորդակցման</w:t>
      </w:r>
      <w:r>
        <w:rPr>
          <w:spacing w:val="57"/>
        </w:rPr>
        <w:t xml:space="preserve"> </w:t>
      </w:r>
      <w:r>
        <w:t>խնդիրներն</w:t>
      </w:r>
      <w:r>
        <w:rPr>
          <w:spacing w:val="-4"/>
        </w:rPr>
        <w:t xml:space="preserve"> </w:t>
      </w:r>
      <w:r>
        <w:t>ու</w:t>
      </w:r>
      <w:r>
        <w:rPr>
          <w:spacing w:val="-3"/>
        </w:rPr>
        <w:t xml:space="preserve"> </w:t>
      </w:r>
      <w:r>
        <w:t>նպատակները</w:t>
      </w:r>
      <w:r>
        <w:rPr>
          <w:spacing w:val="-57"/>
        </w:rPr>
        <w:t xml:space="preserve"> </w:t>
      </w:r>
      <w:r>
        <w:t>կարելի</w:t>
      </w:r>
      <w:r>
        <w:rPr>
          <w:spacing w:val="2"/>
        </w:rPr>
        <w:t xml:space="preserve"> </w:t>
      </w:r>
      <w:r>
        <w:t>է</w:t>
      </w:r>
      <w:r>
        <w:rPr>
          <w:spacing w:val="-1"/>
        </w:rPr>
        <w:t xml:space="preserve"> </w:t>
      </w:r>
      <w:r>
        <w:t>առանձնացնել</w:t>
      </w:r>
      <w:r>
        <w:rPr>
          <w:spacing w:val="5"/>
        </w:rPr>
        <w:t xml:space="preserve"> </w:t>
      </w:r>
      <w:r>
        <w:t>հետևյալ</w:t>
      </w:r>
      <w:r>
        <w:rPr>
          <w:spacing w:val="5"/>
        </w:rPr>
        <w:t xml:space="preserve"> </w:t>
      </w:r>
      <w:r>
        <w:t>կերպ</w:t>
      </w:r>
      <w:r>
        <w:rPr>
          <w:rFonts w:ascii="Times New Roman" w:eastAsia="Times New Roman" w:hAnsi="Times New Roman" w:cs="Times New Roman"/>
        </w:rPr>
        <w:t>․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before="161"/>
        <w:rPr>
          <w:sz w:val="24"/>
          <w:szCs w:val="24"/>
        </w:rPr>
      </w:pPr>
      <w:r>
        <w:rPr>
          <w:sz w:val="24"/>
          <w:szCs w:val="24"/>
        </w:rPr>
        <w:t>Բոլոր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մասնակիցները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հավասար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line="360" w:lineRule="auto"/>
        <w:ind w:right="416"/>
        <w:rPr>
          <w:sz w:val="24"/>
          <w:szCs w:val="24"/>
        </w:rPr>
      </w:pPr>
      <w:r>
        <w:rPr>
          <w:sz w:val="24"/>
          <w:szCs w:val="24"/>
        </w:rPr>
        <w:t>Յուրաքանչյուր մասնակից իրավունք ունի իր կարծիքը ներկայացնել ցանկացած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հարցի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վերաբերյալ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before="0" w:line="360" w:lineRule="auto"/>
        <w:ind w:right="1267"/>
        <w:rPr>
          <w:sz w:val="24"/>
          <w:szCs w:val="24"/>
        </w:rPr>
      </w:pPr>
      <w:r>
        <w:rPr>
          <w:sz w:val="24"/>
          <w:szCs w:val="24"/>
        </w:rPr>
        <w:t>Աշխատանքի մեջ պետք է ներգրավված լինեն բոլոր աշակերտները, ինչը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խրախուսվում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է։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before="1"/>
        <w:rPr>
          <w:sz w:val="24"/>
          <w:szCs w:val="24"/>
        </w:rPr>
      </w:pPr>
      <w:r>
        <w:rPr>
          <w:sz w:val="24"/>
          <w:szCs w:val="24"/>
        </w:rPr>
        <w:t>Ոչ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մի աշակերտ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չի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քննադատվում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line="360" w:lineRule="auto"/>
        <w:ind w:right="509"/>
        <w:rPr>
          <w:sz w:val="24"/>
          <w:szCs w:val="24"/>
        </w:rPr>
      </w:pPr>
      <w:r>
        <w:rPr>
          <w:sz w:val="24"/>
          <w:szCs w:val="24"/>
        </w:rPr>
        <w:t>Պետք է հոգալ մասնակիցների հոգեբանական պատրաստվածության մասին.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խոսքը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գնում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մասին,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բոլոր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մասնակիցներն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են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հոգեպես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պատրաստ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ներգրավվելու այս կամ այն աշխատանքի մեջ: Այս առումով օգտակար է գովքը,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ակտիվ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մասնակցության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ինքնադրսևորման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before="0" w:line="360" w:lineRule="auto"/>
        <w:ind w:right="1909"/>
        <w:rPr>
          <w:sz w:val="24"/>
          <w:szCs w:val="24"/>
        </w:rPr>
      </w:pPr>
      <w:r>
        <w:rPr>
          <w:sz w:val="24"/>
          <w:szCs w:val="24"/>
        </w:rPr>
        <w:t>Ուսուցիչը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պարբերաբար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ակտիվացնում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աշակերտների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համագործակցությունը,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հանում մասնակիցների միջև առաջացած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լարվածությունը: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before="0" w:line="360" w:lineRule="auto"/>
        <w:ind w:right="243"/>
        <w:rPr>
          <w:sz w:val="24"/>
          <w:szCs w:val="24"/>
        </w:rPr>
      </w:pPr>
      <w:r>
        <w:rPr>
          <w:sz w:val="24"/>
          <w:szCs w:val="24"/>
        </w:rPr>
        <w:t>Քննարկման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ընթացքում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անկանխատեսելի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դժվարությունների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դեպքում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ուսուցիչը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միջամտում է։</w:t>
      </w:r>
    </w:p>
    <w:p w:rsidR="00804C70" w:rsidRDefault="00B85D6B">
      <w:pPr>
        <w:pStyle w:val="a4"/>
        <w:numPr>
          <w:ilvl w:val="0"/>
          <w:numId w:val="12"/>
        </w:numPr>
        <w:tabs>
          <w:tab w:val="left" w:pos="1269"/>
        </w:tabs>
        <w:spacing w:before="2" w:line="357" w:lineRule="auto"/>
        <w:ind w:right="408"/>
        <w:rPr>
          <w:sz w:val="24"/>
          <w:szCs w:val="24"/>
        </w:rPr>
      </w:pPr>
      <w:r>
        <w:rPr>
          <w:sz w:val="24"/>
          <w:szCs w:val="24"/>
        </w:rPr>
        <w:t>Ակտիվ օգտագործվում է տեխնիկական ուսուցման միջոցներ՝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սլայդներ, ֆիլմեր,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տեսահոլովակներ։</w:t>
      </w:r>
    </w:p>
    <w:p w:rsidR="00804C70" w:rsidRDefault="00B85D6B">
      <w:pPr>
        <w:pStyle w:val="a4"/>
        <w:numPr>
          <w:ilvl w:val="0"/>
          <w:numId w:val="11"/>
        </w:numPr>
        <w:tabs>
          <w:tab w:val="left" w:pos="1374"/>
          <w:tab w:val="left" w:pos="1375"/>
        </w:tabs>
        <w:spacing w:before="3" w:line="362" w:lineRule="auto"/>
        <w:ind w:right="1376" w:firstLine="0"/>
        <w:rPr>
          <w:sz w:val="24"/>
          <w:szCs w:val="24"/>
        </w:rPr>
      </w:pPr>
      <w:r>
        <w:rPr>
          <w:sz w:val="24"/>
          <w:szCs w:val="24"/>
        </w:rPr>
        <w:t>Հաղորդակցությունը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իրականացվում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ուսուցչի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կողմից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ձևակերպված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կանոնների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համապատասխան:</w:t>
      </w:r>
    </w:p>
    <w:p w:rsidR="00804C70" w:rsidRDefault="00B85D6B">
      <w:pPr>
        <w:pStyle w:val="a3"/>
        <w:spacing w:line="360" w:lineRule="auto"/>
        <w:ind w:left="562" w:right="325"/>
      </w:pPr>
      <w:r>
        <w:t>Այս պարագայում վերջնարդյունքում ունենում ենք ակնկալելի արդյունք, մեր սպասված</w:t>
      </w:r>
      <w:r>
        <w:rPr>
          <w:spacing w:val="-57"/>
        </w:rPr>
        <w:t xml:space="preserve"> </w:t>
      </w:r>
      <w:r>
        <w:t>նպատակների</w:t>
      </w:r>
      <w:r>
        <w:rPr>
          <w:spacing w:val="1"/>
        </w:rPr>
        <w:t xml:space="preserve"> </w:t>
      </w:r>
      <w:r>
        <w:t>իրագործում։</w:t>
      </w:r>
      <w:r>
        <w:rPr>
          <w:spacing w:val="5"/>
        </w:rPr>
        <w:t xml:space="preserve"> </w:t>
      </w:r>
      <w:r>
        <w:t>Ինտերակտիվ</w:t>
      </w:r>
      <w:r>
        <w:rPr>
          <w:spacing w:val="1"/>
        </w:rPr>
        <w:t xml:space="preserve"> </w:t>
      </w:r>
      <w:r>
        <w:t>մեթոդների</w:t>
      </w:r>
      <w:r>
        <w:rPr>
          <w:spacing w:val="1"/>
        </w:rPr>
        <w:t xml:space="preserve"> </w:t>
      </w:r>
      <w:r>
        <w:t>կիրառման դրական</w:t>
      </w:r>
      <w:r>
        <w:rPr>
          <w:spacing w:val="1"/>
        </w:rPr>
        <w:t xml:space="preserve"> </w:t>
      </w:r>
      <w:r>
        <w:t>արդյունքներն</w:t>
      </w:r>
      <w:r>
        <w:rPr>
          <w:spacing w:val="59"/>
        </w:rPr>
        <w:t xml:space="preserve"> </w:t>
      </w:r>
      <w:r>
        <w:t>ու</w:t>
      </w:r>
      <w:r>
        <w:rPr>
          <w:spacing w:val="-1"/>
        </w:rPr>
        <w:t xml:space="preserve"> </w:t>
      </w:r>
      <w:r>
        <w:t>նպատակային</w:t>
      </w:r>
      <w:r>
        <w:rPr>
          <w:spacing w:val="-1"/>
        </w:rPr>
        <w:t xml:space="preserve"> </w:t>
      </w:r>
      <w:r>
        <w:t>վեջնարդյունք</w:t>
      </w:r>
      <w:r>
        <w:rPr>
          <w:spacing w:val="3"/>
        </w:rPr>
        <w:t xml:space="preserve"> </w:t>
      </w:r>
      <w:r>
        <w:t>կարող</w:t>
      </w:r>
      <w:r>
        <w:rPr>
          <w:spacing w:val="1"/>
        </w:rPr>
        <w:t xml:space="preserve"> </w:t>
      </w:r>
      <w:r>
        <w:t>ենք</w:t>
      </w:r>
      <w:r>
        <w:rPr>
          <w:spacing w:val="-3"/>
        </w:rPr>
        <w:t xml:space="preserve"> </w:t>
      </w:r>
      <w:r>
        <w:t>համարել</w:t>
      </w:r>
      <w:r>
        <w:rPr>
          <w:spacing w:val="3"/>
        </w:rPr>
        <w:t xml:space="preserve"> </w:t>
      </w:r>
      <w:r>
        <w:t>հետևյալները՝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0" w:line="360" w:lineRule="auto"/>
        <w:ind w:right="691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Ինտերկտիվ ուսուցման մեթոդները թույլ են տալիս ակտիվացնել գիտելիքների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յուրացման գործընթացը և դրանց ստեղծագործական կիրառումը գործնական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խնդիրների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լուծման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համար:</w:t>
      </w:r>
    </w:p>
    <w:p w:rsidR="00804C70" w:rsidRDefault="00804C70">
      <w:pPr>
        <w:spacing w:line="360" w:lineRule="auto"/>
        <w:rPr>
          <w:rFonts w:ascii="Wingdings" w:eastAsia="Wingdings" w:hAnsi="Wingdings" w:cs="Wingdings"/>
          <w:sz w:val="24"/>
          <w:szCs w:val="24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56" w:line="360" w:lineRule="auto"/>
        <w:ind w:right="419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Ինտերկտիվ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ուսուցումը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մեծացնում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աշակերտների մոտիվացիան,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ներգրավվածությունը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քննարկվող խնդիրների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լուծման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մեջ,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ինչը մեծացնում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նրանց հետաքրքրությունը,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հուզական խթան է հանդիսանում հետագա որոնման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գործունեությանը,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խրախուսում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նրանց կոնկրետ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գործողությունների: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0"/>
        <w:ind w:hanging="362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Ձևավորում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ինքնուրույն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տեղեկատվություն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գտնելու,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վերլուծելու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կարողությունը: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ind w:hanging="362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Զարգացնում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մյուսների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տեսակետը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լսելու,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համագործակցելու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կարողությունը: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160" w:line="360" w:lineRule="auto"/>
        <w:ind w:right="349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sz w:val="24"/>
          <w:szCs w:val="24"/>
        </w:rPr>
        <w:t>Աշակերտների դիրքորոշման մշտական արտահայտությունը վերացնում է սխալի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վախը՝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քանի որ նույնիսկ սխալ արտահայտությունը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չի պատժվում բացասական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գնահատականով: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0" w:line="362" w:lineRule="auto"/>
        <w:ind w:right="777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sz w:val="24"/>
          <w:szCs w:val="24"/>
        </w:rPr>
        <w:t>Համատեղ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գործնեությունը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նպաստում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վստահելի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փոխհարաբերությունների</w:t>
      </w:r>
      <w:r>
        <w:rPr>
          <w:spacing w:val="-58"/>
          <w:sz w:val="24"/>
          <w:szCs w:val="24"/>
        </w:rPr>
        <w:t xml:space="preserve"> </w:t>
      </w:r>
      <w:r>
        <w:rPr>
          <w:sz w:val="24"/>
          <w:szCs w:val="24"/>
        </w:rPr>
        <w:t>առաջացմանը:</w:t>
      </w:r>
    </w:p>
    <w:p w:rsidR="00804C70" w:rsidRDefault="00B85D6B">
      <w:pPr>
        <w:pStyle w:val="a3"/>
        <w:spacing w:line="360" w:lineRule="auto"/>
        <w:ind w:right="171"/>
        <w:jc w:val="both"/>
      </w:pPr>
      <w:r>
        <w:t>Հնարավորություն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զարգացնել</w:t>
      </w:r>
      <w:r>
        <w:rPr>
          <w:spacing w:val="1"/>
        </w:rPr>
        <w:t xml:space="preserve"> </w:t>
      </w:r>
      <w:r>
        <w:t>աշակերտների</w:t>
      </w:r>
      <w:r>
        <w:rPr>
          <w:spacing w:val="1"/>
        </w:rPr>
        <w:t xml:space="preserve"> </w:t>
      </w:r>
      <w:r>
        <w:t>ստեղծագործական,</w:t>
      </w:r>
      <w:r>
        <w:rPr>
          <w:spacing w:val="1"/>
        </w:rPr>
        <w:t xml:space="preserve"> </w:t>
      </w:r>
      <w:r>
        <w:t>կրեատիվ</w:t>
      </w:r>
      <w:r>
        <w:rPr>
          <w:spacing w:val="1"/>
        </w:rPr>
        <w:t xml:space="preserve"> </w:t>
      </w:r>
      <w:r>
        <w:t>մտածելակերպը: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ընդունակություն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գտնել</w:t>
      </w:r>
      <w:r>
        <w:rPr>
          <w:spacing w:val="1"/>
        </w:rPr>
        <w:t xml:space="preserve"> </w:t>
      </w:r>
      <w:r>
        <w:t>նոր,</w:t>
      </w:r>
      <w:r>
        <w:rPr>
          <w:spacing w:val="1"/>
        </w:rPr>
        <w:t xml:space="preserve"> </w:t>
      </w:r>
      <w:r>
        <w:t>օրիգինալ,</w:t>
      </w:r>
      <w:r>
        <w:rPr>
          <w:spacing w:val="1"/>
        </w:rPr>
        <w:t xml:space="preserve"> </w:t>
      </w:r>
      <w:r>
        <w:t>ստանդարտ</w:t>
      </w:r>
      <w:r>
        <w:rPr>
          <w:spacing w:val="1"/>
        </w:rPr>
        <w:t xml:space="preserve"> </w:t>
      </w:r>
      <w:r>
        <w:t>մտածելակերպից</w:t>
      </w:r>
      <w:r>
        <w:rPr>
          <w:spacing w:val="1"/>
        </w:rPr>
        <w:t xml:space="preserve"> </w:t>
      </w:r>
      <w:r>
        <w:t>դուրս</w:t>
      </w:r>
      <w:r>
        <w:rPr>
          <w:spacing w:val="1"/>
        </w:rPr>
        <w:t xml:space="preserve"> </w:t>
      </w:r>
      <w:r>
        <w:t>մտքեր,</w:t>
      </w:r>
      <w:r>
        <w:rPr>
          <w:spacing w:val="1"/>
        </w:rPr>
        <w:t xml:space="preserve"> </w:t>
      </w:r>
      <w:r>
        <w:t>առաջացած</w:t>
      </w:r>
      <w:r>
        <w:rPr>
          <w:spacing w:val="1"/>
        </w:rPr>
        <w:t xml:space="preserve"> </w:t>
      </w:r>
      <w:r>
        <w:t>խնդիրների</w:t>
      </w:r>
      <w:r>
        <w:rPr>
          <w:spacing w:val="1"/>
        </w:rPr>
        <w:t xml:space="preserve"> </w:t>
      </w:r>
      <w:r>
        <w:t>լուծում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ավանդական</w:t>
      </w:r>
      <w:r>
        <w:rPr>
          <w:spacing w:val="1"/>
        </w:rPr>
        <w:t xml:space="preserve"> </w:t>
      </w:r>
      <w:r>
        <w:t>եղանակներով:</w:t>
      </w:r>
      <w:r>
        <w:rPr>
          <w:spacing w:val="1"/>
        </w:rPr>
        <w:t xml:space="preserve"> </w:t>
      </w:r>
      <w:r>
        <w:t>Այս</w:t>
      </w:r>
      <w:r>
        <w:rPr>
          <w:spacing w:val="1"/>
        </w:rPr>
        <w:t xml:space="preserve"> </w:t>
      </w:r>
      <w:r>
        <w:t>ամենը</w:t>
      </w:r>
      <w:r>
        <w:rPr>
          <w:spacing w:val="1"/>
        </w:rPr>
        <w:t xml:space="preserve"> </w:t>
      </w:r>
      <w:r>
        <w:t>հենց</w:t>
      </w:r>
      <w:r>
        <w:rPr>
          <w:spacing w:val="1"/>
        </w:rPr>
        <w:t xml:space="preserve"> </w:t>
      </w:r>
      <w:r>
        <w:t>ներդրված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բանավոր</w:t>
      </w:r>
      <w:r>
        <w:rPr>
          <w:spacing w:val="61"/>
        </w:rPr>
        <w:t xml:space="preserve"> </w:t>
      </w:r>
      <w:r>
        <w:t>հաղորդակցության</w:t>
      </w:r>
      <w:r>
        <w:rPr>
          <w:spacing w:val="-57"/>
        </w:rPr>
        <w:t xml:space="preserve"> </w:t>
      </w:r>
      <w:r>
        <w:t>իրականացման</w:t>
      </w:r>
      <w:r>
        <w:rPr>
          <w:spacing w:val="1"/>
        </w:rPr>
        <w:t xml:space="preserve"> </w:t>
      </w:r>
      <w:r>
        <w:t>հանրակրթական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պահանջների</w:t>
      </w:r>
      <w:r>
        <w:rPr>
          <w:spacing w:val="1"/>
        </w:rPr>
        <w:t xml:space="preserve"> </w:t>
      </w:r>
      <w:r>
        <w:t>հիմքում։</w:t>
      </w:r>
      <w:r>
        <w:rPr>
          <w:spacing w:val="1"/>
        </w:rPr>
        <w:t xml:space="preserve"> </w:t>
      </w:r>
      <w:r>
        <w:t>Որպեսզի</w:t>
      </w:r>
      <w:r>
        <w:rPr>
          <w:spacing w:val="1"/>
        </w:rPr>
        <w:t xml:space="preserve"> </w:t>
      </w:r>
      <w:r>
        <w:t xml:space="preserve">իրականացվի բանավոր խոսքի փոխներգործություն </w:t>
      </w:r>
      <w:r>
        <w:rPr>
          <w:color w:val="1F2021"/>
        </w:rPr>
        <w:t>աշակերտների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խնդիրն է`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կազմել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հաղորդագրությունը և օգտագործել նրա հաղորդման համար այնպիսի միջոց, որ երկու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կողմերն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հասկանան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ընկալեն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սկզբնական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գաղափարը։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Այստեղից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բխում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 հաղորդակցման համար անհրաժեշտ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գործընթացի փոխկապակցվածությունը։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Շատ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կարևոր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նպատակահարմար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վարժությունների,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առաջադրանքների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մշակումն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ներգործումը,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համապատասխանաբար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ուղղված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միջոցների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տարբեր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զարգացմանը։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Հաղորդակցման ընթացքում և դրա միջոցով աշակերտները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ընկալում են միմյանց, իրար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մասին ձևավորում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 կայուն պատկերացումներ,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վարքի գնահատման չափանիշներ</w:t>
      </w:r>
      <w:r>
        <w:rPr>
          <w:color w:val="1F2021"/>
          <w:spacing w:val="60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այդ ամենի հիման վրա նրանց միջև հաստատվում է փոխըմբռնման կայուն մակարդակ,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այսինքն՝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փոխազդեցության (ինտերակտիվ) գործառույթ։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Հաղորդակցման ընթացքում 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դրա</w:t>
      </w:r>
      <w:r>
        <w:rPr>
          <w:color w:val="1F2021"/>
          <w:spacing w:val="47"/>
        </w:rPr>
        <w:t xml:space="preserve"> </w:t>
      </w:r>
      <w:r>
        <w:rPr>
          <w:color w:val="1F2021"/>
        </w:rPr>
        <w:t>միջոցով</w:t>
      </w:r>
      <w:r>
        <w:rPr>
          <w:color w:val="1F2021"/>
          <w:spacing w:val="47"/>
        </w:rPr>
        <w:t xml:space="preserve"> </w:t>
      </w:r>
      <w:r>
        <w:rPr>
          <w:color w:val="1F2021"/>
        </w:rPr>
        <w:t>աշակերտները</w:t>
      </w:r>
      <w:r>
        <w:rPr>
          <w:color w:val="1F2021"/>
          <w:spacing w:val="48"/>
        </w:rPr>
        <w:t xml:space="preserve"> </w:t>
      </w:r>
      <w:r>
        <w:rPr>
          <w:color w:val="1F2021"/>
        </w:rPr>
        <w:t>ազդում</w:t>
      </w:r>
      <w:r>
        <w:rPr>
          <w:color w:val="1F2021"/>
          <w:spacing w:val="49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45"/>
        </w:rPr>
        <w:t xml:space="preserve"> </w:t>
      </w:r>
      <w:r>
        <w:rPr>
          <w:color w:val="1F2021"/>
        </w:rPr>
        <w:t>միմյանց</w:t>
      </w:r>
      <w:r>
        <w:rPr>
          <w:color w:val="1F2021"/>
          <w:spacing w:val="46"/>
        </w:rPr>
        <w:t xml:space="preserve"> </w:t>
      </w:r>
      <w:r>
        <w:rPr>
          <w:color w:val="1F2021"/>
        </w:rPr>
        <w:t>վրա,</w:t>
      </w:r>
      <w:r>
        <w:rPr>
          <w:color w:val="1F2021"/>
          <w:spacing w:val="49"/>
        </w:rPr>
        <w:t xml:space="preserve"> </w:t>
      </w:r>
      <w:r>
        <w:rPr>
          <w:color w:val="1F2021"/>
        </w:rPr>
        <w:t>հնարավորություն</w:t>
      </w:r>
      <w:r>
        <w:rPr>
          <w:color w:val="1F2021"/>
          <w:spacing w:val="46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45"/>
        </w:rPr>
        <w:t xml:space="preserve"> </w:t>
      </w:r>
      <w:r>
        <w:rPr>
          <w:color w:val="1F2021"/>
        </w:rPr>
        <w:t>ստանում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080" w:right="720" w:bottom="1260" w:left="1060" w:header="0" w:footer="1070" w:gutter="0"/>
          <w:cols w:space="720"/>
        </w:sectPr>
      </w:pPr>
    </w:p>
    <w:p w:rsidR="00804C70" w:rsidRDefault="00A152E2">
      <w:pPr>
        <w:pStyle w:val="a3"/>
        <w:spacing w:before="16" w:line="360" w:lineRule="auto"/>
        <w:ind w:right="173"/>
        <w:jc w:val="both"/>
      </w:pPr>
      <w:r>
        <w:rPr>
          <w:noProof/>
        </w:rPr>
      </w:r>
      <w:r w:rsidR="00A152E2">
        <w:rPr>
          <w:noProof/>
        </w:rPr>
        <w:pict>
          <v:rect id="_x0000_s1058" style="position:absolute;left:0;text-align:left;margin-left:182.45pt;margin-top:199.65pt;width:8.4pt;height:.25pt;z-index:-251657216;mso-position-horizontal-relative:page" fillcolor="#0545ac" stroked="f">
            <w10:wrap anchorx="page"/>
          </v:rect>
        </w:pict>
      </w:r>
      <w:r w:rsidR="00B85D6B">
        <w:rPr>
          <w:color w:val="1F2021"/>
        </w:rPr>
        <w:t>համատեղելու իրենց ջանքերը, գումարելու իրենց փորձն ու հմտությունները, ուղղորդելու</w:t>
      </w:r>
      <w:r w:rsidR="00B85D6B">
        <w:rPr>
          <w:color w:val="1F2021"/>
          <w:spacing w:val="-57"/>
        </w:rPr>
        <w:t xml:space="preserve"> </w:t>
      </w:r>
      <w:r w:rsidR="00B85D6B">
        <w:rPr>
          <w:color w:val="1F2021"/>
        </w:rPr>
        <w:t>դրանք որոշակի նպատակների կենսագործմանը, իրենց միասնական գործունեությունը։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Աշակերտները,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անմիջականորեն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կամ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միջնորդավորված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հաղորդակցման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ընթացքում,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ուղղակիորեն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կամ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անուղղակիորեն,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բնական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խոսքի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և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արտալեզվային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միջոցներով,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բանավոր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կամ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գրավոր,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միմյանց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զանազան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կարգի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ու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բնույթի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տեղեկություններ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են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հաղորդում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և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ստանում,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ինչպես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նաև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իմաստավորում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դրանք,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ճշգրտում,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վերծանում,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կուտակում,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ձևափոխում,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զարգացնում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և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այլն</w:t>
      </w:r>
      <w:hyperlink r:id="rId11" w:anchor="cite_note-2">
        <w:r w:rsidR="00B85D6B">
          <w:rPr>
            <w:color w:val="0545AC"/>
            <w:position w:val="7"/>
            <w:sz w:val="14"/>
            <w:szCs w:val="14"/>
            <w:u w:val="single" w:color="0545AC"/>
          </w:rPr>
          <w:t>[2]</w:t>
        </w:r>
      </w:hyperlink>
      <w:r w:rsidR="00B85D6B">
        <w:rPr>
          <w:color w:val="1F2021"/>
        </w:rPr>
        <w:t>։</w:t>
      </w:r>
      <w:r w:rsidR="00B85D6B">
        <w:rPr>
          <w:color w:val="1F2021"/>
          <w:spacing w:val="60"/>
        </w:rPr>
        <w:t xml:space="preserve"> </w:t>
      </w:r>
      <w:r w:rsidR="00B85D6B">
        <w:rPr>
          <w:color w:val="1F2021"/>
        </w:rPr>
        <w:t>Հաղորդակցման</w:t>
      </w:r>
      <w:r w:rsidR="00B85D6B">
        <w:rPr>
          <w:color w:val="1F2021"/>
          <w:spacing w:val="60"/>
        </w:rPr>
        <w:t xml:space="preserve"> </w:t>
      </w:r>
      <w:r w:rsidR="00B85D6B">
        <w:rPr>
          <w:color w:val="1F2021"/>
        </w:rPr>
        <w:t>դասակարգումները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շատ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տարբեր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են,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ինչը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պայմանավորված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է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դրա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գործառույթների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և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ձևերի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բազմազանությամբ</w:t>
      </w:r>
      <w:hyperlink r:id="rId12" w:anchor="cite_note-3">
        <w:r w:rsidR="00B85D6B">
          <w:rPr>
            <w:color w:val="0545AC"/>
            <w:position w:val="7"/>
            <w:sz w:val="14"/>
            <w:szCs w:val="14"/>
          </w:rPr>
          <w:t>[3]</w:t>
        </w:r>
        <w:r w:rsidR="00B85D6B">
          <w:rPr>
            <w:color w:val="1F2021"/>
          </w:rPr>
          <w:t>։</w:t>
        </w:r>
      </w:hyperlink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Ըստ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սուբյեկտների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ընդգրկման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ծավալի՝</w:t>
      </w:r>
      <w:r w:rsidR="00B85D6B">
        <w:rPr>
          <w:color w:val="1F2021"/>
          <w:spacing w:val="1"/>
        </w:rPr>
        <w:t xml:space="preserve"> </w:t>
      </w:r>
      <w:r w:rsidR="00B85D6B">
        <w:rPr>
          <w:color w:val="1F2021"/>
        </w:rPr>
        <w:t>հաղորդակցումը</w:t>
      </w:r>
      <w:r w:rsidR="00B85D6B">
        <w:rPr>
          <w:color w:val="1F2021"/>
          <w:spacing w:val="-57"/>
        </w:rPr>
        <w:t xml:space="preserve"> </w:t>
      </w:r>
      <w:r w:rsidR="00B85D6B">
        <w:rPr>
          <w:color w:val="1F2021"/>
        </w:rPr>
        <w:t>դասակարգվում</w:t>
      </w:r>
      <w:r w:rsidR="00B85D6B">
        <w:rPr>
          <w:color w:val="1F2021"/>
          <w:spacing w:val="3"/>
        </w:rPr>
        <w:t xml:space="preserve"> </w:t>
      </w:r>
      <w:r w:rsidR="00B85D6B">
        <w:rPr>
          <w:color w:val="1F2021"/>
        </w:rPr>
        <w:t>է.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3"/>
        <w:ind w:hanging="362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color w:val="1F2021"/>
          <w:sz w:val="24"/>
          <w:szCs w:val="24"/>
        </w:rPr>
        <w:t>միջանձնայինի. երկու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անձանց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միջև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դեմ առ</w:t>
      </w:r>
      <w:r>
        <w:rPr>
          <w:color w:val="1F2021"/>
          <w:spacing w:val="-7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դեմ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իրականացվող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հաղորդակցում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ind w:hanging="362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color w:val="1F2021"/>
          <w:sz w:val="24"/>
          <w:szCs w:val="24"/>
        </w:rPr>
        <w:t>խմբային. երեք անձից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մինչև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20-30</w:t>
      </w:r>
      <w:r>
        <w:rPr>
          <w:color w:val="1F2021"/>
          <w:spacing w:val="-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անձանց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միջև</w:t>
      </w:r>
      <w:r>
        <w:rPr>
          <w:color w:val="1F2021"/>
          <w:spacing w:val="-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հաղորդակցում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155" w:line="360" w:lineRule="auto"/>
        <w:ind w:right="165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color w:val="1F2021"/>
          <w:sz w:val="24"/>
          <w:szCs w:val="24"/>
        </w:rPr>
        <w:t>զանգվածային.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այս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դեպքում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ընդգրկված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են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մարդկանց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մեծաթիվ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խմբեր։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Այն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իրականացվում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հիմնականում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տեղեկատվության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տարածման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հատուկ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միջոցներով՝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տպագրություն,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հեռուստատեսություն,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ռադիո։</w:t>
      </w:r>
      <w:r>
        <w:rPr>
          <w:color w:val="1F2021"/>
          <w:spacing w:val="6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Ըստ</w:t>
      </w:r>
      <w:r>
        <w:rPr>
          <w:color w:val="1F2021"/>
          <w:spacing w:val="1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տեղեկատվության</w:t>
      </w:r>
      <w:r>
        <w:rPr>
          <w:color w:val="1F2021"/>
          <w:spacing w:val="4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փոխանցման</w:t>
      </w:r>
      <w:r>
        <w:rPr>
          <w:color w:val="1F2021"/>
          <w:spacing w:val="49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ձևերի՝</w:t>
      </w:r>
      <w:r>
        <w:rPr>
          <w:color w:val="1F2021"/>
          <w:spacing w:val="52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հաղորդակցումը</w:t>
      </w:r>
      <w:r>
        <w:rPr>
          <w:color w:val="1F2021"/>
          <w:spacing w:val="46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դասակարգվում</w:t>
      </w:r>
      <w:r>
        <w:rPr>
          <w:color w:val="1F2021"/>
          <w:spacing w:val="48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է.</w:t>
      </w:r>
    </w:p>
    <w:p w:rsidR="00804C70" w:rsidRDefault="00B85D6B">
      <w:pPr>
        <w:pStyle w:val="a3"/>
        <w:spacing w:before="5"/>
        <w:ind w:left="1192"/>
        <w:jc w:val="both"/>
      </w:pPr>
      <w:r>
        <w:rPr>
          <w:color w:val="1F2021"/>
        </w:rPr>
        <w:t>1.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խոսքայինի,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որի</w:t>
      </w:r>
      <w:r>
        <w:rPr>
          <w:color w:val="1F2021"/>
          <w:spacing w:val="-6"/>
        </w:rPr>
        <w:t xml:space="preserve"> </w:t>
      </w:r>
      <w:r>
        <w:rPr>
          <w:color w:val="1F2021"/>
        </w:rPr>
        <w:t>հիմնական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միջոցներն</w:t>
      </w:r>
      <w:r>
        <w:rPr>
          <w:color w:val="1F2021"/>
          <w:spacing w:val="-2"/>
        </w:rPr>
        <w:t xml:space="preserve"> </w:t>
      </w:r>
      <w:r>
        <w:rPr>
          <w:color w:val="1F2021"/>
        </w:rPr>
        <w:t>են.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spacing w:before="154"/>
        <w:ind w:hanging="362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color w:val="1F2021"/>
          <w:sz w:val="24"/>
          <w:szCs w:val="24"/>
        </w:rPr>
        <w:t>բանավոր</w:t>
      </w:r>
      <w:r>
        <w:rPr>
          <w:color w:val="1F2021"/>
          <w:spacing w:val="-4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խոսք</w:t>
      </w:r>
    </w:p>
    <w:p w:rsidR="00804C70" w:rsidRDefault="00B85D6B">
      <w:pPr>
        <w:pStyle w:val="a4"/>
        <w:numPr>
          <w:ilvl w:val="1"/>
          <w:numId w:val="11"/>
        </w:numPr>
        <w:tabs>
          <w:tab w:val="left" w:pos="1193"/>
        </w:tabs>
        <w:ind w:hanging="362"/>
        <w:jc w:val="both"/>
        <w:rPr>
          <w:rFonts w:ascii="Wingdings" w:eastAsia="Wingdings" w:hAnsi="Wingdings" w:cs="Wingdings"/>
          <w:color w:val="1F2021"/>
          <w:sz w:val="24"/>
          <w:szCs w:val="24"/>
        </w:rPr>
      </w:pPr>
      <w:r>
        <w:rPr>
          <w:color w:val="1F2021"/>
          <w:sz w:val="24"/>
          <w:szCs w:val="24"/>
        </w:rPr>
        <w:t>գրավոր</w:t>
      </w:r>
      <w:r>
        <w:rPr>
          <w:color w:val="1F2021"/>
          <w:spacing w:val="-3"/>
          <w:sz w:val="24"/>
          <w:szCs w:val="24"/>
        </w:rPr>
        <w:t xml:space="preserve"> </w:t>
      </w:r>
      <w:r>
        <w:rPr>
          <w:color w:val="1F2021"/>
          <w:sz w:val="24"/>
          <w:szCs w:val="24"/>
        </w:rPr>
        <w:t>խոսք</w:t>
      </w:r>
    </w:p>
    <w:p w:rsidR="00804C70" w:rsidRDefault="00B85D6B">
      <w:pPr>
        <w:pStyle w:val="a3"/>
        <w:spacing w:before="160" w:line="360" w:lineRule="auto"/>
        <w:ind w:left="562" w:right="168"/>
        <w:jc w:val="both"/>
      </w:pPr>
      <w:r>
        <w:rPr>
          <w:color w:val="1F2021"/>
        </w:rPr>
        <w:t>Ակտիվ մեթոդների հիմքում ընկած է երկխոսությունը, ինչպես ուսուցչի և աշակերտների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միջև, այնպես էլ իրենց, միմյանց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միջև։ Երկխոսության ընթացքում զարգանում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խոսքի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հմտությունները,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խնդիրները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միասին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լուծելու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ամենակարևորը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աշակերտների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բանավոր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Ակտիվ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կիրառման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նպատակն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աշակերտներին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ներգրավել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ինքնուրույն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իմացական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գործունեության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մեջ,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ստեղծել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անձնական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շահագրգռվածություն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ցանկացած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ճանաչողական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խնդիրներ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լուծելու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համար, սովորեցնել կիրառել աշակերտների կողմից ձեռք բերված գիտելիքները։ Ակտիվ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մեթոդների</w:t>
      </w:r>
      <w:r>
        <w:rPr>
          <w:color w:val="1F2021"/>
          <w:spacing w:val="13"/>
        </w:rPr>
        <w:t xml:space="preserve"> </w:t>
      </w:r>
      <w:r>
        <w:rPr>
          <w:color w:val="1F2021"/>
        </w:rPr>
        <w:t>նպատակն</w:t>
      </w:r>
      <w:r>
        <w:rPr>
          <w:color w:val="1F2021"/>
          <w:spacing w:val="11"/>
        </w:rPr>
        <w:t xml:space="preserve"> </w:t>
      </w:r>
      <w:r>
        <w:rPr>
          <w:color w:val="1F2021"/>
        </w:rPr>
        <w:t>այն</w:t>
      </w:r>
      <w:r>
        <w:rPr>
          <w:color w:val="1F2021"/>
          <w:spacing w:val="12"/>
        </w:rPr>
        <w:t xml:space="preserve"> </w:t>
      </w:r>
      <w:r>
        <w:rPr>
          <w:color w:val="1F2021"/>
        </w:rPr>
        <w:t>է,</w:t>
      </w:r>
      <w:r>
        <w:rPr>
          <w:color w:val="1F2021"/>
          <w:spacing w:val="10"/>
        </w:rPr>
        <w:t xml:space="preserve"> </w:t>
      </w:r>
      <w:r>
        <w:rPr>
          <w:color w:val="1F2021"/>
        </w:rPr>
        <w:t>որ</w:t>
      </w:r>
      <w:r>
        <w:rPr>
          <w:color w:val="1F2021"/>
          <w:spacing w:val="8"/>
        </w:rPr>
        <w:t xml:space="preserve"> </w:t>
      </w:r>
      <w:r>
        <w:rPr>
          <w:color w:val="1F2021"/>
        </w:rPr>
        <w:t>գիտելիքների</w:t>
      </w:r>
      <w:r>
        <w:rPr>
          <w:color w:val="1F2021"/>
          <w:spacing w:val="13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1"/>
        </w:rPr>
        <w:t xml:space="preserve"> </w:t>
      </w:r>
      <w:r>
        <w:rPr>
          <w:color w:val="1F2021"/>
        </w:rPr>
        <w:t>հմտությունների</w:t>
      </w:r>
      <w:r>
        <w:rPr>
          <w:color w:val="1F2021"/>
          <w:spacing w:val="13"/>
        </w:rPr>
        <w:t xml:space="preserve"> </w:t>
      </w:r>
      <w:r>
        <w:rPr>
          <w:color w:val="1F2021"/>
        </w:rPr>
        <w:t>ձեռք</w:t>
      </w:r>
      <w:r>
        <w:rPr>
          <w:color w:val="1F2021"/>
          <w:spacing w:val="15"/>
        </w:rPr>
        <w:t xml:space="preserve"> </w:t>
      </w:r>
      <w:r>
        <w:rPr>
          <w:color w:val="1F2021"/>
        </w:rPr>
        <w:t>բերման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" w:line="360" w:lineRule="auto"/>
        <w:ind w:left="562" w:right="171"/>
        <w:jc w:val="both"/>
      </w:pPr>
      <w:r>
        <w:rPr>
          <w:color w:val="1F2021"/>
        </w:rPr>
        <w:t>գործընթացում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ընդգրկվեն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բոլոր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հոգեկան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գործընթացները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(խոսքը,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հիշողությունը,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երևակայություն և այլն)։ Ակտիվ մեթոդները զուգակցվում են իլյուստրատիվ մեթոդների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կատարվում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են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մեխանիզմների,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մոդելների,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գծագրերի,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ինչպես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նաև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ֆիլմերի,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սլայդների,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հետաքրքրիր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նյութերի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ցուցադրություններ։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Հարկ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նշել,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ներկայացված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թե՜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և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թե՜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տարբեր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իրադրույթների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միջավայրում բանավոր խոսքի հետ համակցվում   են թե ՜ քերականական ուսուցումը,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թե՜ բառապաշարը, թե՜ հնչյունաբանությունը։ Այսինքն ցանկացած թեմա պարունակում է</w:t>
      </w:r>
      <w:r>
        <w:rPr>
          <w:color w:val="1F2021"/>
          <w:spacing w:val="-57"/>
        </w:rPr>
        <w:t xml:space="preserve"> </w:t>
      </w:r>
      <w:r>
        <w:rPr>
          <w:color w:val="1F2021"/>
        </w:rPr>
        <w:t>համապատասխան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լեզվանյութ,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ինչը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մղում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փոխներգործության։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Առաջացնում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մոտիվացիա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համապատասխան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կրկնմանը, ամրապնդմանը և բնականաբար կիրառմանը բանավոր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խոսքի միջոցով։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Այսպիսով ամփոփելով առաջին գլուխը՝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 ենք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ասել, որ լեզու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սովորեցնողի խնդիրն է՝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ներմուծել խոսքային հմտությունները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զարգացնող այնպիսի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վարժություններ,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որոնց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կատարումը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նպաստում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սովորողների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բառապաշարային,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քերականական,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հնչյունաբանական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գիտելիքների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ձևավորմանն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զարգացմանը։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Փոխկապակցված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ուսուցման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պարագայում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արդյունավետությունը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համապատասխան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չափոոշիչային վերջնարդյունքների ապահոված է լինում։ Գլխավորը 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կոմպետենցիան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զարգացնելն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է։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Առավել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արդյունավետ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մեթոդների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մշակումն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համակարգումը նպատակաուղղված են սովորողների ոչ միայն լեզվական գիտելիքների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ձեռքբերմանը,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այլև՝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ձևավորմանն</w:t>
      </w:r>
      <w:r>
        <w:rPr>
          <w:color w:val="1F2021"/>
          <w:spacing w:val="6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զարգացմանը։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Լեզվախոսքային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կարողությունները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հաղորդակցական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լեզվական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կոմպետենցիայի կարևոր բաղադիչն են</w:t>
      </w:r>
      <w:r>
        <w:rPr>
          <w:color w:val="1F2021"/>
          <w:position w:val="7"/>
          <w:sz w:val="14"/>
          <w:szCs w:val="14"/>
        </w:rPr>
        <w:t>11</w:t>
      </w:r>
      <w:r>
        <w:rPr>
          <w:color w:val="1F2021"/>
        </w:rPr>
        <w:t>։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Համաձայն կրթության նոր անձնակենտրոն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հարացույցի, գլխավոր նպատակ է դիտարկվում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ազատ, կրթված ու զարգացած անձի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ձևավորումը, որն ունակ է ապրել ու ստեղծագործել, որպես անհատականություն յուր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տարիքային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առանձնահատկություններով,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հակումներով,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հետաքրքրություններով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ու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պահանջմունքներով</w:t>
      </w:r>
      <w:r>
        <w:rPr>
          <w:color w:val="1F2021"/>
          <w:spacing w:val="4"/>
        </w:rPr>
        <w:t xml:space="preserve"> </w:t>
      </w:r>
      <w:r>
        <w:rPr>
          <w:color w:val="1F2021"/>
        </w:rPr>
        <w:t>հանդերձ,</w:t>
      </w:r>
      <w:r>
        <w:rPr>
          <w:color w:val="1F2021"/>
          <w:spacing w:val="3"/>
        </w:rPr>
        <w:t xml:space="preserve"> </w:t>
      </w:r>
      <w:r>
        <w:rPr>
          <w:color w:val="1F2021"/>
        </w:rPr>
        <w:t>այս</w:t>
      </w:r>
      <w:r>
        <w:rPr>
          <w:color w:val="1F2021"/>
          <w:spacing w:val="1"/>
        </w:rPr>
        <w:t xml:space="preserve"> </w:t>
      </w:r>
      <w:r>
        <w:rPr>
          <w:color w:val="1F2021"/>
        </w:rPr>
        <w:t>հարափոփոխ</w:t>
      </w:r>
      <w:r>
        <w:rPr>
          <w:color w:val="1F2021"/>
          <w:spacing w:val="-1"/>
        </w:rPr>
        <w:t xml:space="preserve"> </w:t>
      </w:r>
      <w:r>
        <w:rPr>
          <w:color w:val="1F2021"/>
        </w:rPr>
        <w:t>աշխարհում</w:t>
      </w:r>
      <w:r>
        <w:rPr>
          <w:color w:val="1F2021"/>
          <w:position w:val="7"/>
          <w:sz w:val="14"/>
          <w:szCs w:val="14"/>
        </w:rPr>
        <w:t>12</w:t>
      </w:r>
      <w:r>
        <w:rPr>
          <w:color w:val="1F2021"/>
        </w:rPr>
        <w:t>։</w:t>
      </w:r>
    </w:p>
    <w:p w:rsidR="00804C70" w:rsidRDefault="00804C70">
      <w:pPr>
        <w:pStyle w:val="a3"/>
        <w:ind w:left="0"/>
        <w:rPr>
          <w:sz w:val="20"/>
        </w:rPr>
      </w:pPr>
    </w:p>
    <w:p w:rsidR="00804C70" w:rsidRDefault="00804C70">
      <w:pPr>
        <w:pStyle w:val="a3"/>
        <w:ind w:left="0"/>
        <w:rPr>
          <w:sz w:val="20"/>
        </w:rPr>
      </w:pPr>
    </w:p>
    <w:p w:rsidR="00804C70" w:rsidRDefault="00804C70">
      <w:pPr>
        <w:pStyle w:val="a3"/>
        <w:spacing w:before="5"/>
        <w:ind w:left="0"/>
        <w:rPr>
          <w:sz w:val="20"/>
        </w:rPr>
      </w:pPr>
    </w:p>
    <w:p w:rsidR="00804C70" w:rsidRDefault="00804C70">
      <w:pPr>
        <w:spacing w:line="252" w:lineRule="exact"/>
        <w:rPr>
          <w:rFonts w:ascii="Calibri" w:eastAsia="Calibri" w:hAnsi="Calibri" w:cs="Calibri"/>
          <w:sz w:val="20"/>
          <w:szCs w:val="20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spacing w:before="163"/>
        <w:ind w:left="590" w:right="291"/>
        <w:jc w:val="center"/>
      </w:pPr>
      <w:r>
        <w:t>Եզրակացություն</w:t>
      </w:r>
    </w:p>
    <w:p w:rsidR="00804C70" w:rsidRDefault="00804C70">
      <w:pPr>
        <w:pStyle w:val="a3"/>
        <w:spacing w:before="1"/>
        <w:ind w:left="0"/>
      </w:pPr>
    </w:p>
    <w:p w:rsidR="00804C70" w:rsidRDefault="00B85D6B">
      <w:pPr>
        <w:pStyle w:val="a3"/>
        <w:tabs>
          <w:tab w:val="left" w:pos="3588"/>
        </w:tabs>
        <w:spacing w:line="360" w:lineRule="auto"/>
        <w:ind w:right="170" w:firstLine="542"/>
        <w:jc w:val="both"/>
      </w:pPr>
      <w:r>
        <w:t>Այսպիսով</w:t>
      </w:r>
      <w:r>
        <w:rPr>
          <w:spacing w:val="1"/>
        </w:rPr>
        <w:t xml:space="preserve"> </w:t>
      </w:r>
      <w:r w:rsidR="0035503F">
        <w:rPr>
          <w:lang w:val="hy-AM"/>
        </w:rPr>
        <w:t>ո</w:t>
      </w:r>
      <w:r>
        <w:t>ւսուցման</w:t>
      </w:r>
      <w:r>
        <w:rPr>
          <w:spacing w:val="1"/>
        </w:rPr>
        <w:t xml:space="preserve"> </w:t>
      </w:r>
      <w:r>
        <w:t>գործընթացում</w:t>
      </w:r>
      <w:r>
        <w:rPr>
          <w:spacing w:val="1"/>
        </w:rPr>
        <w:t xml:space="preserve"> </w:t>
      </w:r>
      <w:r>
        <w:t>սովորողների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միջոցների</w:t>
      </w:r>
      <w:r>
        <w:rPr>
          <w:spacing w:val="1"/>
        </w:rPr>
        <w:t xml:space="preserve"> </w:t>
      </w:r>
      <w:r>
        <w:t>ուսուցումը</w:t>
      </w:r>
      <w:r>
        <w:rPr>
          <w:spacing w:val="1"/>
        </w:rPr>
        <w:t xml:space="preserve"> </w:t>
      </w:r>
      <w:r>
        <w:t>նպատակաուղղված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գլխավորապես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հմտությունների</w:t>
      </w:r>
      <w:r>
        <w:rPr>
          <w:spacing w:val="1"/>
        </w:rPr>
        <w:t xml:space="preserve"> </w:t>
      </w:r>
      <w:r>
        <w:t>ձևավորմանը։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նշվում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առաջին գլխում,</w:t>
      </w:r>
      <w:r>
        <w:rPr>
          <w:spacing w:val="1"/>
        </w:rPr>
        <w:t xml:space="preserve"> </w:t>
      </w:r>
      <w:r>
        <w:t>այդ կարողությունները ներառում</w:t>
      </w:r>
      <w:r>
        <w:rPr>
          <w:spacing w:val="1"/>
        </w:rPr>
        <w:t xml:space="preserve"> </w:t>
      </w:r>
      <w:r>
        <w:t>են</w:t>
      </w:r>
      <w:r>
        <w:rPr>
          <w:spacing w:val="1"/>
        </w:rPr>
        <w:t xml:space="preserve"> </w:t>
      </w:r>
      <w:r>
        <w:t>ընկալողական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արտադրողական</w:t>
      </w:r>
      <w:r>
        <w:rPr>
          <w:spacing w:val="1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գործունեությունը։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ուսուցումը՝</w:t>
      </w:r>
      <w:r>
        <w:rPr>
          <w:spacing w:val="1"/>
        </w:rPr>
        <w:t xml:space="preserve"> </w:t>
      </w:r>
      <w:r>
        <w:t>բանավոր</w:t>
      </w:r>
      <w:r>
        <w:rPr>
          <w:spacing w:val="1"/>
        </w:rPr>
        <w:t xml:space="preserve"> </w:t>
      </w:r>
      <w:r>
        <w:t>խոսքը</w:t>
      </w:r>
      <w:r>
        <w:rPr>
          <w:spacing w:val="1"/>
        </w:rPr>
        <w:t xml:space="preserve"> </w:t>
      </w:r>
      <w:r>
        <w:t>դարձնում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գործունէության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իրականություն, երբ սովորողները կարողանում են լեզվական գիտելիքների կիրառմամբ</w:t>
      </w:r>
      <w:r>
        <w:rPr>
          <w:spacing w:val="1"/>
        </w:rPr>
        <w:t xml:space="preserve"> </w:t>
      </w:r>
      <w:r>
        <w:t>զուգահեռ</w:t>
      </w:r>
      <w:r>
        <w:rPr>
          <w:spacing w:val="1"/>
        </w:rPr>
        <w:t xml:space="preserve"> </w:t>
      </w:r>
      <w:r>
        <w:t>զարգացնեն</w:t>
      </w:r>
      <w:r>
        <w:rPr>
          <w:spacing w:val="1"/>
        </w:rPr>
        <w:t xml:space="preserve"> </w:t>
      </w:r>
      <w:r>
        <w:t>խոսքային</w:t>
      </w:r>
      <w:r>
        <w:rPr>
          <w:spacing w:val="1"/>
        </w:rPr>
        <w:t xml:space="preserve"> </w:t>
      </w:r>
      <w:r>
        <w:t>հաղորդակցության</w:t>
      </w:r>
      <w:r>
        <w:rPr>
          <w:spacing w:val="1"/>
        </w:rPr>
        <w:t xml:space="preserve"> </w:t>
      </w:r>
      <w:r>
        <w:t>կարողությունները։</w:t>
      </w:r>
      <w:r>
        <w:rPr>
          <w:spacing w:val="61"/>
        </w:rPr>
        <w:t xml:space="preserve"> </w:t>
      </w:r>
      <w:r>
        <w:t>Այստեղից</w:t>
      </w:r>
      <w:r>
        <w:rPr>
          <w:spacing w:val="1"/>
        </w:rPr>
        <w:t xml:space="preserve"> </w:t>
      </w:r>
      <w:r>
        <w:t>բխում է լեզվի և խոսքի փոխկապակցվածությունը, որը կարևորվում է ժամանակակից</w:t>
      </w:r>
      <w:r>
        <w:rPr>
          <w:spacing w:val="1"/>
        </w:rPr>
        <w:t xml:space="preserve"> </w:t>
      </w:r>
      <w:r>
        <w:t>լեզվակրթության</w:t>
      </w:r>
      <w:r>
        <w:rPr>
          <w:spacing w:val="1"/>
        </w:rPr>
        <w:t xml:space="preserve"> </w:t>
      </w:r>
      <w:r>
        <w:t>մեթոդիկայում,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հանրակրթական</w:t>
      </w:r>
      <w:r>
        <w:rPr>
          <w:spacing w:val="1"/>
        </w:rPr>
        <w:t xml:space="preserve"> </w:t>
      </w:r>
      <w:r>
        <w:t>դպրոցի</w:t>
      </w:r>
      <w:r>
        <w:rPr>
          <w:spacing w:val="1"/>
        </w:rPr>
        <w:t xml:space="preserve"> </w:t>
      </w:r>
      <w:r>
        <w:t>առարկայական</w:t>
      </w:r>
      <w:r>
        <w:rPr>
          <w:spacing w:val="-57"/>
        </w:rPr>
        <w:t xml:space="preserve"> </w:t>
      </w:r>
      <w:r>
        <w:t>չափորոշիչում, որը միանշանակ</w:t>
      </w:r>
      <w:r>
        <w:rPr>
          <w:spacing w:val="1"/>
        </w:rPr>
        <w:t xml:space="preserve"> </w:t>
      </w:r>
      <w:r>
        <w:t>առավել արդունավետ վերջնարդյունք</w:t>
      </w:r>
      <w:r>
        <w:rPr>
          <w:spacing w:val="1"/>
        </w:rPr>
        <w:t xml:space="preserve"> </w:t>
      </w:r>
      <w:r>
        <w:t>կգրանցի։ Դրա</w:t>
      </w:r>
      <w:r>
        <w:rPr>
          <w:spacing w:val="1"/>
        </w:rPr>
        <w:t xml:space="preserve"> </w:t>
      </w:r>
      <w:r>
        <w:t>հետ մեկտեղ չի կարելի անտեսել այն փաստը, որ բանավոր խոսքի կարողությունների</w:t>
      </w:r>
      <w:r>
        <w:rPr>
          <w:spacing w:val="1"/>
        </w:rPr>
        <w:t xml:space="preserve"> </w:t>
      </w:r>
      <w:r>
        <w:t>ձևավորումն</w:t>
      </w:r>
      <w:r>
        <w:rPr>
          <w:spacing w:val="1"/>
        </w:rPr>
        <w:t xml:space="preserve"> </w:t>
      </w:r>
      <w:r>
        <w:t>սկսվում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լեզվական</w:t>
      </w:r>
      <w:r>
        <w:rPr>
          <w:spacing w:val="1"/>
        </w:rPr>
        <w:t xml:space="preserve"> </w:t>
      </w:r>
      <w:r>
        <w:t>նյութի</w:t>
      </w:r>
      <w:r>
        <w:rPr>
          <w:spacing w:val="1"/>
        </w:rPr>
        <w:t xml:space="preserve"> </w:t>
      </w:r>
      <w:r>
        <w:t>ձեռք</w:t>
      </w:r>
      <w:r>
        <w:rPr>
          <w:spacing w:val="1"/>
        </w:rPr>
        <w:t xml:space="preserve"> </w:t>
      </w:r>
      <w:r>
        <w:t>բերումից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կիրառման</w:t>
      </w:r>
      <w:r>
        <w:rPr>
          <w:spacing w:val="1"/>
        </w:rPr>
        <w:t xml:space="preserve"> </w:t>
      </w:r>
      <w:r>
        <w:t>հմտությունների որոշակի ավտոմատացումից հետո։ Սույն համատեքստում էլ քննության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առնվում</w:t>
      </w:r>
      <w:r>
        <w:rPr>
          <w:spacing w:val="1"/>
        </w:rPr>
        <w:t xml:space="preserve"> </w:t>
      </w:r>
      <w:r>
        <w:t>վերոնշյալ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ինտեգրված</w:t>
      </w:r>
      <w:r>
        <w:rPr>
          <w:spacing w:val="1"/>
        </w:rPr>
        <w:t xml:space="preserve"> </w:t>
      </w:r>
      <w:r>
        <w:t>ուսուցման</w:t>
      </w:r>
      <w:r>
        <w:rPr>
          <w:spacing w:val="1"/>
        </w:rPr>
        <w:t xml:space="preserve"> </w:t>
      </w:r>
      <w:r>
        <w:t>խնդիրը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միջավայրում՝</w:t>
      </w:r>
      <w:r>
        <w:rPr>
          <w:spacing w:val="1"/>
        </w:rPr>
        <w:t xml:space="preserve"> </w:t>
      </w:r>
      <w:r>
        <w:t>բնագիր</w:t>
      </w:r>
      <w:r>
        <w:rPr>
          <w:spacing w:val="1"/>
        </w:rPr>
        <w:t xml:space="preserve"> </w:t>
      </w:r>
      <w:r>
        <w:t>լեզվանյութի</w:t>
      </w:r>
      <w:r>
        <w:rPr>
          <w:spacing w:val="1"/>
        </w:rPr>
        <w:t xml:space="preserve"> </w:t>
      </w:r>
      <w:r>
        <w:t>կիրառմամբ։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ստեղծել</w:t>
      </w:r>
      <w:r>
        <w:rPr>
          <w:spacing w:val="1"/>
        </w:rPr>
        <w:t xml:space="preserve"> </w:t>
      </w:r>
      <w:r>
        <w:t>հարմարավետ ինտերակտիվ միջավայր աշակերտների եւ ուսուցիչների միջև: Շնորհիվ</w:t>
      </w:r>
      <w:r>
        <w:rPr>
          <w:spacing w:val="1"/>
        </w:rPr>
        <w:t xml:space="preserve"> </w:t>
      </w:r>
      <w:r>
        <w:t>նորարարական մեթոդների ուսուցման</w:t>
      </w:r>
      <w:r>
        <w:rPr>
          <w:spacing w:val="60"/>
        </w:rPr>
        <w:t xml:space="preserve"> </w:t>
      </w:r>
      <w:r>
        <w:t>գործընթացում   ներգրավված բոլոր անդամների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խմբի,</w:t>
      </w:r>
      <w:r>
        <w:rPr>
          <w:spacing w:val="1"/>
        </w:rPr>
        <w:t xml:space="preserve"> </w:t>
      </w:r>
      <w:r>
        <w:t>դա</w:t>
      </w:r>
      <w:r>
        <w:rPr>
          <w:spacing w:val="1"/>
        </w:rPr>
        <w:t xml:space="preserve"> </w:t>
      </w:r>
      <w:r>
        <w:t>նրանց</w:t>
      </w:r>
      <w:r>
        <w:rPr>
          <w:spacing w:val="1"/>
        </w:rPr>
        <w:t xml:space="preserve"> </w:t>
      </w:r>
      <w:r>
        <w:t>համատեղ</w:t>
      </w:r>
      <w:r>
        <w:rPr>
          <w:spacing w:val="1"/>
        </w:rPr>
        <w:t xml:space="preserve"> </w:t>
      </w:r>
      <w:r>
        <w:t>գործունեությունն</w:t>
      </w:r>
      <w:r>
        <w:rPr>
          <w:spacing w:val="1"/>
        </w:rPr>
        <w:t xml:space="preserve"> </w:t>
      </w:r>
      <w:r>
        <w:t>է:</w:t>
      </w:r>
      <w:r>
        <w:rPr>
          <w:spacing w:val="1"/>
        </w:rPr>
        <w:t xml:space="preserve"> </w:t>
      </w:r>
      <w:r>
        <w:t>Այն</w:t>
      </w:r>
      <w:r>
        <w:rPr>
          <w:spacing w:val="61"/>
        </w:rPr>
        <w:t xml:space="preserve"> </w:t>
      </w:r>
      <w:r>
        <w:t>թույլ</w:t>
      </w:r>
      <w:r>
        <w:rPr>
          <w:spacing w:val="60"/>
        </w:rPr>
        <w:t xml:space="preserve"> </w:t>
      </w:r>
      <w:r>
        <w:t>է</w:t>
      </w:r>
      <w:r>
        <w:rPr>
          <w:spacing w:val="60"/>
        </w:rPr>
        <w:t xml:space="preserve"> </w:t>
      </w:r>
      <w:r>
        <w:t>տալիս</w:t>
      </w:r>
      <w:r>
        <w:rPr>
          <w:spacing w:val="60"/>
        </w:rPr>
        <w:t xml:space="preserve"> </w:t>
      </w:r>
      <w:r>
        <w:t>հասնել</w:t>
      </w:r>
      <w:r>
        <w:rPr>
          <w:spacing w:val="1"/>
        </w:rPr>
        <w:t xml:space="preserve"> </w:t>
      </w:r>
      <w:r>
        <w:t>լիակատար</w:t>
      </w:r>
      <w:r>
        <w:rPr>
          <w:spacing w:val="1"/>
        </w:rPr>
        <w:t xml:space="preserve"> </w:t>
      </w:r>
      <w:r>
        <w:t>փոխըմբռնամ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փոխգործակցության: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թույլ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տալիս</w:t>
      </w:r>
      <w:r>
        <w:rPr>
          <w:spacing w:val="1"/>
        </w:rPr>
        <w:t xml:space="preserve"> </w:t>
      </w:r>
      <w:r>
        <w:t>յուրաքնչյուր</w:t>
      </w:r>
      <w:r>
        <w:rPr>
          <w:spacing w:val="1"/>
        </w:rPr>
        <w:t xml:space="preserve"> </w:t>
      </w:r>
      <w:r>
        <w:t>աշակերտի</w:t>
      </w:r>
      <w:r>
        <w:rPr>
          <w:spacing w:val="1"/>
        </w:rPr>
        <w:t xml:space="preserve"> </w:t>
      </w:r>
      <w:r>
        <w:t>զգալ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հաջողությունը,</w:t>
      </w:r>
      <w:r>
        <w:rPr>
          <w:spacing w:val="1"/>
        </w:rPr>
        <w:t xml:space="preserve"> </w:t>
      </w:r>
      <w:r>
        <w:t>ցույց</w:t>
      </w:r>
      <w:r>
        <w:rPr>
          <w:spacing w:val="1"/>
        </w:rPr>
        <w:t xml:space="preserve"> </w:t>
      </w:r>
      <w:r>
        <w:t>տալ</w:t>
      </w:r>
      <w:r>
        <w:rPr>
          <w:spacing w:val="1"/>
        </w:rPr>
        <w:t xml:space="preserve"> </w:t>
      </w:r>
      <w:r>
        <w:t>նրա</w:t>
      </w:r>
      <w:r>
        <w:rPr>
          <w:spacing w:val="1"/>
        </w:rPr>
        <w:t xml:space="preserve"> </w:t>
      </w:r>
      <w:r>
        <w:t>հետախուզական,</w:t>
      </w:r>
      <w:r>
        <w:rPr>
          <w:spacing w:val="1"/>
        </w:rPr>
        <w:t xml:space="preserve"> </w:t>
      </w:r>
      <w:r>
        <w:t>ինչպես</w:t>
      </w:r>
      <w:r>
        <w:rPr>
          <w:spacing w:val="1"/>
        </w:rPr>
        <w:t xml:space="preserve"> </w:t>
      </w:r>
      <w:r>
        <w:t>նաև</w:t>
      </w:r>
      <w:r>
        <w:rPr>
          <w:spacing w:val="1"/>
        </w:rPr>
        <w:t xml:space="preserve"> </w:t>
      </w:r>
      <w:r>
        <w:t>կատարած անհատական ներդրումը ուսումնական նյութի իր յուրացման տեսանկյունից:</w:t>
      </w:r>
      <w:r>
        <w:rPr>
          <w:spacing w:val="1"/>
        </w:rPr>
        <w:t xml:space="preserve"> </w:t>
      </w:r>
      <w:r>
        <w:t xml:space="preserve">Քննության    </w:t>
      </w:r>
      <w:r>
        <w:rPr>
          <w:spacing w:val="24"/>
        </w:rPr>
        <w:t xml:space="preserve"> </w:t>
      </w:r>
      <w:r>
        <w:t>առնելով</w:t>
      </w:r>
      <w:r>
        <w:tab/>
        <w:t>հաղորդակցական</w:t>
      </w:r>
      <w:r>
        <w:rPr>
          <w:spacing w:val="28"/>
        </w:rPr>
        <w:t xml:space="preserve"> </w:t>
      </w:r>
      <w:r>
        <w:t>ուսուցումը,</w:t>
      </w:r>
      <w:r>
        <w:rPr>
          <w:spacing w:val="31"/>
        </w:rPr>
        <w:t xml:space="preserve"> </w:t>
      </w:r>
      <w:r>
        <w:t>որպես</w:t>
      </w:r>
      <w:r>
        <w:rPr>
          <w:spacing w:val="26"/>
        </w:rPr>
        <w:t xml:space="preserve"> </w:t>
      </w:r>
      <w:r>
        <w:t>ժամանակակից</w:t>
      </w:r>
    </w:p>
    <w:p w:rsidR="00804C70" w:rsidRDefault="00804C70">
      <w:pPr>
        <w:spacing w:line="360" w:lineRule="auto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3"/>
        <w:tabs>
          <w:tab w:val="left" w:pos="6800"/>
        </w:tabs>
        <w:spacing w:before="16" w:line="360" w:lineRule="auto"/>
        <w:ind w:right="169"/>
        <w:jc w:val="both"/>
      </w:pPr>
      <w:r>
        <w:t xml:space="preserve">լեզվակրթության  </w:t>
      </w:r>
      <w:r>
        <w:rPr>
          <w:spacing w:val="16"/>
        </w:rPr>
        <w:t xml:space="preserve"> </w:t>
      </w:r>
      <w:r>
        <w:t xml:space="preserve">առանցք,  </w:t>
      </w:r>
      <w:r>
        <w:rPr>
          <w:spacing w:val="21"/>
        </w:rPr>
        <w:t xml:space="preserve"> </w:t>
      </w:r>
      <w:r>
        <w:t xml:space="preserve">մենք  </w:t>
      </w:r>
      <w:r>
        <w:rPr>
          <w:spacing w:val="21"/>
        </w:rPr>
        <w:t xml:space="preserve"> </w:t>
      </w:r>
      <w:r>
        <w:t>դիտարկեցինք</w:t>
      </w:r>
      <w:r>
        <w:tab/>
        <w:t>բանավոր</w:t>
      </w:r>
      <w:r>
        <w:rPr>
          <w:spacing w:val="21"/>
        </w:rPr>
        <w:t xml:space="preserve"> </w:t>
      </w:r>
      <w:r>
        <w:t>խոսքի</w:t>
      </w:r>
      <w:r>
        <w:rPr>
          <w:spacing w:val="17"/>
        </w:rPr>
        <w:t xml:space="preserve"> </w:t>
      </w:r>
      <w:r>
        <w:t>ուսուցմանը</w:t>
      </w:r>
      <w:r>
        <w:rPr>
          <w:spacing w:val="-58"/>
        </w:rPr>
        <w:t xml:space="preserve"> </w:t>
      </w:r>
      <w:r>
        <w:t>ներկայացնող</w:t>
      </w:r>
      <w:r>
        <w:rPr>
          <w:spacing w:val="1"/>
        </w:rPr>
        <w:t xml:space="preserve"> </w:t>
      </w:r>
      <w:r>
        <w:t>ծրագրային</w:t>
      </w:r>
      <w:r>
        <w:rPr>
          <w:spacing w:val="1"/>
        </w:rPr>
        <w:t xml:space="preserve"> </w:t>
      </w:r>
      <w:r>
        <w:t>պահանջները</w:t>
      </w:r>
      <w:r>
        <w:rPr>
          <w:spacing w:val="1"/>
        </w:rPr>
        <w:t xml:space="preserve"> </w:t>
      </w:r>
      <w:r>
        <w:t>հանրակրթական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ավագ</w:t>
      </w:r>
      <w:r>
        <w:rPr>
          <w:spacing w:val="1"/>
        </w:rPr>
        <w:t xml:space="preserve"> </w:t>
      </w:r>
      <w:r>
        <w:t>դպրոցներում։</w:t>
      </w:r>
      <w:r>
        <w:rPr>
          <w:spacing w:val="1"/>
        </w:rPr>
        <w:t xml:space="preserve"> </w:t>
      </w:r>
      <w:r>
        <w:t>Քննության առնվեցին</w:t>
      </w:r>
      <w:r>
        <w:rPr>
          <w:spacing w:val="1"/>
        </w:rPr>
        <w:t xml:space="preserve"> </w:t>
      </w:r>
      <w:r>
        <w:t>ՀՀ կրթական հաստատություններում բանավոր խոսքի ուսուցման</w:t>
      </w:r>
      <w:r>
        <w:rPr>
          <w:spacing w:val="1"/>
        </w:rPr>
        <w:t xml:space="preserve"> </w:t>
      </w:r>
      <w:r>
        <w:t>սկզբունքները,</w:t>
      </w:r>
      <w:r>
        <w:rPr>
          <w:spacing w:val="1"/>
        </w:rPr>
        <w:t xml:space="preserve"> </w:t>
      </w:r>
      <w:r>
        <w:t>բանավոր</w:t>
      </w:r>
      <w:r>
        <w:rPr>
          <w:spacing w:val="1"/>
        </w:rPr>
        <w:t xml:space="preserve"> </w:t>
      </w:r>
      <w:r>
        <w:t>հաղորդակցության</w:t>
      </w:r>
      <w:r>
        <w:rPr>
          <w:spacing w:val="1"/>
        </w:rPr>
        <w:t xml:space="preserve"> </w:t>
      </w:r>
      <w:r>
        <w:t>տեսակները՝</w:t>
      </w:r>
      <w:r>
        <w:rPr>
          <w:spacing w:val="1"/>
        </w:rPr>
        <w:t xml:space="preserve"> </w:t>
      </w:r>
      <w:r>
        <w:t>մենախոսությունն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երկխոսությունը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դրանց առանձնահատկությունները։ Մշակեցինք</w:t>
      </w:r>
      <w:r>
        <w:rPr>
          <w:spacing w:val="1"/>
        </w:rPr>
        <w:t xml:space="preserve"> </w:t>
      </w:r>
      <w:r>
        <w:t>առաջադրանքներ՝</w:t>
      </w:r>
      <w:r>
        <w:rPr>
          <w:spacing w:val="1"/>
        </w:rPr>
        <w:t xml:space="preserve"> </w:t>
      </w:r>
      <w:r>
        <w:t>նպատակաուղղված</w:t>
      </w:r>
      <w:r>
        <w:rPr>
          <w:spacing w:val="1"/>
        </w:rPr>
        <w:t xml:space="preserve"> </w:t>
      </w:r>
      <w:r>
        <w:t>դասարանում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փոխներգործական</w:t>
      </w:r>
      <w:r>
        <w:rPr>
          <w:spacing w:val="1"/>
        </w:rPr>
        <w:t xml:space="preserve"> </w:t>
      </w:r>
      <w:r>
        <w:t>միջավայրի</w:t>
      </w:r>
      <w:r>
        <w:rPr>
          <w:spacing w:val="1"/>
        </w:rPr>
        <w:t xml:space="preserve"> </w:t>
      </w:r>
      <w:r>
        <w:t>ստեղծմանը, սովորողների բանավոր հաղորդակցական կարողությունների ձևավորմանը</w:t>
      </w:r>
      <w:r>
        <w:rPr>
          <w:spacing w:val="1"/>
        </w:rPr>
        <w:t xml:space="preserve"> </w:t>
      </w:r>
      <w:r>
        <w:t>և</w:t>
      </w:r>
      <w:r>
        <w:rPr>
          <w:spacing w:val="-1"/>
        </w:rPr>
        <w:t xml:space="preserve"> </w:t>
      </w:r>
      <w:r>
        <w:t>զարգացմանը։</w:t>
      </w:r>
    </w:p>
    <w:p w:rsidR="00804C70" w:rsidRDefault="00B85D6B">
      <w:pPr>
        <w:pStyle w:val="a3"/>
        <w:spacing w:before="164" w:line="360" w:lineRule="auto"/>
        <w:ind w:right="171" w:firstLine="485"/>
        <w:jc w:val="both"/>
      </w:pPr>
      <w:r>
        <w:t>Բոլորս տեսնում ենք, որ աշխարհը գնում է նրան, որ կրթությունը բոլորի համար է։</w:t>
      </w:r>
      <w:r>
        <w:rPr>
          <w:spacing w:val="1"/>
        </w:rPr>
        <w:t xml:space="preserve"> </w:t>
      </w:r>
      <w:r>
        <w:t>Այն</w:t>
      </w:r>
      <w:r>
        <w:rPr>
          <w:spacing w:val="1"/>
        </w:rPr>
        <w:t xml:space="preserve"> </w:t>
      </w:r>
      <w:r>
        <w:t>պետք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կյանքում</w:t>
      </w:r>
      <w:r>
        <w:rPr>
          <w:spacing w:val="1"/>
        </w:rPr>
        <w:t xml:space="preserve"> </w:t>
      </w:r>
      <w:r>
        <w:t>ապահովի</w:t>
      </w:r>
      <w:r>
        <w:rPr>
          <w:spacing w:val="1"/>
        </w:rPr>
        <w:t xml:space="preserve"> </w:t>
      </w:r>
      <w:r>
        <w:t>արդար,</w:t>
      </w:r>
      <w:r>
        <w:rPr>
          <w:spacing w:val="1"/>
        </w:rPr>
        <w:t xml:space="preserve"> </w:t>
      </w:r>
      <w:r>
        <w:t>հավասար</w:t>
      </w:r>
      <w:r>
        <w:rPr>
          <w:spacing w:val="1"/>
        </w:rPr>
        <w:t xml:space="preserve"> </w:t>
      </w:r>
      <w:r>
        <w:t>հնարավորություններ,</w:t>
      </w:r>
      <w:r>
        <w:rPr>
          <w:spacing w:val="1"/>
        </w:rPr>
        <w:t xml:space="preserve"> </w:t>
      </w:r>
      <w:r>
        <w:t>ներառականություն, կրթության և ուսուցման որակ՝ ի շահ կայուն զարգացման ու առանց</w:t>
      </w:r>
      <w:r>
        <w:rPr>
          <w:spacing w:val="1"/>
        </w:rPr>
        <w:t xml:space="preserve"> </w:t>
      </w:r>
      <w:r>
        <w:t>բռնության միջավայրի ձևավորման: Թվային տեխնոլոգիաների տարածմամբ կրթությունը</w:t>
      </w:r>
      <w:r>
        <w:rPr>
          <w:spacing w:val="-57"/>
        </w:rPr>
        <w:t xml:space="preserve"> </w:t>
      </w:r>
      <w:r>
        <w:t>ստացավ</w:t>
      </w:r>
      <w:r>
        <w:rPr>
          <w:spacing w:val="1"/>
        </w:rPr>
        <w:t xml:space="preserve"> </w:t>
      </w:r>
      <w:r>
        <w:t>շարունակական,</w:t>
      </w:r>
      <w:r>
        <w:rPr>
          <w:spacing w:val="1"/>
        </w:rPr>
        <w:t xml:space="preserve"> </w:t>
      </w:r>
      <w:r>
        <w:t>անհատական,</w:t>
      </w:r>
      <w:r>
        <w:rPr>
          <w:spacing w:val="1"/>
        </w:rPr>
        <w:t xml:space="preserve"> </w:t>
      </w:r>
      <w:r>
        <w:t>կողմնորոշիչ,</w:t>
      </w:r>
      <w:r>
        <w:rPr>
          <w:spacing w:val="1"/>
        </w:rPr>
        <w:t xml:space="preserve"> </w:t>
      </w:r>
      <w:r>
        <w:t>ճկուն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դինամիկ</w:t>
      </w:r>
      <w:r>
        <w:rPr>
          <w:spacing w:val="1"/>
        </w:rPr>
        <w:t xml:space="preserve"> </w:t>
      </w:r>
      <w:r>
        <w:t>ձև:</w:t>
      </w:r>
      <w:r>
        <w:rPr>
          <w:spacing w:val="1"/>
        </w:rPr>
        <w:t xml:space="preserve"> </w:t>
      </w:r>
      <w:r>
        <w:t>Այսօր</w:t>
      </w:r>
      <w:r>
        <w:rPr>
          <w:spacing w:val="1"/>
        </w:rPr>
        <w:t xml:space="preserve"> </w:t>
      </w:r>
      <w:r>
        <w:t>կրթական</w:t>
      </w:r>
      <w:r>
        <w:rPr>
          <w:spacing w:val="1"/>
        </w:rPr>
        <w:t xml:space="preserve"> </w:t>
      </w:r>
      <w:r>
        <w:t>համակարգի</w:t>
      </w:r>
      <w:r>
        <w:rPr>
          <w:spacing w:val="1"/>
        </w:rPr>
        <w:t xml:space="preserve"> </w:t>
      </w:r>
      <w:r>
        <w:t>առջև</w:t>
      </w:r>
      <w:r>
        <w:rPr>
          <w:spacing w:val="1"/>
        </w:rPr>
        <w:t xml:space="preserve"> </w:t>
      </w:r>
      <w:r>
        <w:t>դրված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որակյալ</w:t>
      </w:r>
      <w:r>
        <w:rPr>
          <w:spacing w:val="1"/>
        </w:rPr>
        <w:t xml:space="preserve"> </w:t>
      </w:r>
      <w:r>
        <w:t>կրթությունը</w:t>
      </w:r>
      <w:r>
        <w:rPr>
          <w:spacing w:val="1"/>
        </w:rPr>
        <w:t xml:space="preserve"> </w:t>
      </w:r>
      <w:r>
        <w:t>յուրաքանչյուր</w:t>
      </w:r>
      <w:r>
        <w:rPr>
          <w:spacing w:val="1"/>
        </w:rPr>
        <w:t xml:space="preserve"> </w:t>
      </w:r>
      <w:r>
        <w:t>երեխայի</w:t>
      </w:r>
      <w:r>
        <w:rPr>
          <w:spacing w:val="1"/>
        </w:rPr>
        <w:t xml:space="preserve"> </w:t>
      </w:r>
      <w:r>
        <w:t>համար հասնելի դարձնելու կարևորագույն խնդիրը: Այդ նպատակով փորձ է արվում ՏՀՏ-</w:t>
      </w:r>
      <w:r>
        <w:rPr>
          <w:spacing w:val="-57"/>
        </w:rPr>
        <w:t xml:space="preserve"> </w:t>
      </w:r>
      <w:r>
        <w:t>ն</w:t>
      </w:r>
      <w:r>
        <w:rPr>
          <w:spacing w:val="1"/>
        </w:rPr>
        <w:t xml:space="preserve"> </w:t>
      </w:r>
      <w:r>
        <w:t>օգտագործել</w:t>
      </w:r>
      <w:r>
        <w:rPr>
          <w:spacing w:val="1"/>
        </w:rPr>
        <w:t xml:space="preserve"> </w:t>
      </w:r>
      <w:r>
        <w:t>կրթության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բնագավառներում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բոլոր</w:t>
      </w:r>
      <w:r>
        <w:rPr>
          <w:spacing w:val="1"/>
        </w:rPr>
        <w:t xml:space="preserve"> </w:t>
      </w:r>
      <w:r>
        <w:t>մակարդակներում:</w:t>
      </w:r>
      <w:r>
        <w:rPr>
          <w:spacing w:val="1"/>
        </w:rPr>
        <w:t xml:space="preserve"> </w:t>
      </w:r>
      <w:r>
        <w:t>Ընդունելով այս</w:t>
      </w:r>
      <w:r>
        <w:rPr>
          <w:spacing w:val="3"/>
        </w:rPr>
        <w:t xml:space="preserve"> </w:t>
      </w:r>
      <w:r>
        <w:t>հանգամանքը,</w:t>
      </w:r>
      <w:r>
        <w:rPr>
          <w:spacing w:val="5"/>
        </w:rPr>
        <w:t xml:space="preserve"> </w:t>
      </w:r>
      <w:r>
        <w:t>կարելի</w:t>
      </w:r>
      <w:r>
        <w:rPr>
          <w:spacing w:val="-4"/>
        </w:rPr>
        <w:t xml:space="preserve"> </w:t>
      </w:r>
      <w:r>
        <w:t>է</w:t>
      </w:r>
      <w:r>
        <w:rPr>
          <w:spacing w:val="3"/>
        </w:rPr>
        <w:t xml:space="preserve"> </w:t>
      </w:r>
      <w:r>
        <w:t>փաստել</w:t>
      </w:r>
      <w:r>
        <w:rPr>
          <w:spacing w:val="4"/>
        </w:rPr>
        <w:t xml:space="preserve"> </w:t>
      </w:r>
      <w:r>
        <w:t>որ.</w:t>
      </w:r>
    </w:p>
    <w:p w:rsidR="00804C70" w:rsidRDefault="00B85D6B">
      <w:pPr>
        <w:pStyle w:val="a4"/>
        <w:numPr>
          <w:ilvl w:val="0"/>
          <w:numId w:val="5"/>
        </w:numPr>
        <w:tabs>
          <w:tab w:val="left" w:pos="1193"/>
        </w:tabs>
        <w:spacing w:before="160"/>
        <w:ind w:left="1192" w:hanging="362"/>
        <w:jc w:val="both"/>
        <w:rPr>
          <w:sz w:val="24"/>
          <w:szCs w:val="24"/>
        </w:rPr>
      </w:pPr>
      <w:r>
        <w:rPr>
          <w:sz w:val="24"/>
          <w:szCs w:val="24"/>
        </w:rPr>
        <w:t>Կրթությունը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հիմնվի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ամենաարդիական տեխնոլոգիաների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վրա,</w:t>
      </w:r>
    </w:p>
    <w:p w:rsidR="00804C70" w:rsidRDefault="00B85D6B">
      <w:pPr>
        <w:pStyle w:val="a4"/>
        <w:numPr>
          <w:ilvl w:val="0"/>
          <w:numId w:val="5"/>
        </w:numPr>
        <w:tabs>
          <w:tab w:val="left" w:pos="1193"/>
        </w:tabs>
        <w:ind w:left="1192" w:hanging="362"/>
        <w:rPr>
          <w:sz w:val="24"/>
          <w:szCs w:val="24"/>
        </w:rPr>
      </w:pPr>
      <w:r>
        <w:rPr>
          <w:sz w:val="24"/>
          <w:szCs w:val="24"/>
        </w:rPr>
        <w:t>ՏՀՏ-ն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կրթության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որակը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բարձրացնելու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հզոր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ներուժ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ունի,</w:t>
      </w:r>
    </w:p>
    <w:p w:rsidR="00804C70" w:rsidRDefault="00B85D6B">
      <w:pPr>
        <w:pStyle w:val="a4"/>
        <w:numPr>
          <w:ilvl w:val="0"/>
          <w:numId w:val="5"/>
        </w:numPr>
        <w:tabs>
          <w:tab w:val="left" w:pos="1193"/>
          <w:tab w:val="left" w:pos="1696"/>
          <w:tab w:val="left" w:pos="2328"/>
          <w:tab w:val="left" w:pos="3170"/>
          <w:tab w:val="left" w:pos="3457"/>
          <w:tab w:val="left" w:pos="4042"/>
          <w:tab w:val="left" w:pos="5254"/>
          <w:tab w:val="left" w:pos="5882"/>
          <w:tab w:val="left" w:pos="6071"/>
          <w:tab w:val="left" w:pos="7313"/>
          <w:tab w:val="left" w:pos="8236"/>
          <w:tab w:val="left" w:pos="8954"/>
        </w:tabs>
        <w:spacing w:before="154" w:line="360" w:lineRule="auto"/>
        <w:ind w:right="173" w:firstLine="360"/>
        <w:rPr>
          <w:sz w:val="24"/>
          <w:szCs w:val="24"/>
        </w:rPr>
      </w:pPr>
      <w:r>
        <w:rPr>
          <w:sz w:val="24"/>
          <w:szCs w:val="24"/>
        </w:rPr>
        <w:t>Անկասկած պետք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այն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հասանելի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լինի յուրաքանչյուր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երեխայի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համար։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Այնուամենայնիվ, անհրաժեշտ է հաշվի առնել, որ թվային հասարակությունում ծնվել է մի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սերունդ,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ով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ոչ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միայն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տիրապետի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ՏՀՏ-ի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ստեղծած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նոր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գիտելիքներին,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հասկացություններին,</w:t>
      </w:r>
      <w:r>
        <w:rPr>
          <w:sz w:val="24"/>
          <w:szCs w:val="24"/>
        </w:rPr>
        <w:tab/>
        <w:t>կոմպետենցիաներին,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այլև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պետք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իմանա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դրանցից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կախված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լինելու</w:t>
      </w:r>
      <w:r>
        <w:rPr>
          <w:sz w:val="24"/>
          <w:szCs w:val="24"/>
        </w:rPr>
        <w:tab/>
        <w:t>վտանգների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և</w:t>
      </w:r>
      <w:r>
        <w:rPr>
          <w:sz w:val="24"/>
          <w:szCs w:val="24"/>
        </w:rPr>
        <w:tab/>
        <w:t>հետևանքների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մասին:</w:t>
      </w:r>
      <w:r>
        <w:rPr>
          <w:sz w:val="24"/>
          <w:szCs w:val="24"/>
        </w:rPr>
        <w:tab/>
        <w:t>Այսպիսով,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ավարտելով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ուսումնասիրությունը,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կարելի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փաստել,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որ</w:t>
      </w:r>
      <w:r>
        <w:rPr>
          <w:sz w:val="24"/>
          <w:szCs w:val="24"/>
        </w:rPr>
        <w:tab/>
        <w:t>արդի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լեզվաուսուցման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մեջ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կոնկրետ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և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 xml:space="preserve">անփոխարինելի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 xml:space="preserve">միջոցներներից  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մեկը</w:t>
      </w:r>
      <w:r>
        <w:rPr>
          <w:sz w:val="24"/>
          <w:szCs w:val="24"/>
        </w:rPr>
        <w:tab/>
        <w:t>հաղորդակցական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մեթոդն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ինտերակտիվ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միջավայրում։</w:t>
      </w:r>
      <w:r>
        <w:rPr>
          <w:sz w:val="24"/>
          <w:szCs w:val="24"/>
        </w:rPr>
        <w:tab/>
        <w:t>Տվյալ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գաղափարին</w:t>
      </w:r>
      <w:r>
        <w:rPr>
          <w:spacing w:val="96"/>
          <w:sz w:val="24"/>
          <w:szCs w:val="24"/>
        </w:rPr>
        <w:t xml:space="preserve"> </w:t>
      </w:r>
      <w:r>
        <w:rPr>
          <w:sz w:val="24"/>
          <w:szCs w:val="24"/>
        </w:rPr>
        <w:t>է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հարում</w:t>
      </w:r>
      <w:r>
        <w:rPr>
          <w:spacing w:val="100"/>
          <w:sz w:val="24"/>
          <w:szCs w:val="24"/>
        </w:rPr>
        <w:t xml:space="preserve"> </w:t>
      </w:r>
      <w:r>
        <w:rPr>
          <w:sz w:val="24"/>
          <w:szCs w:val="24"/>
        </w:rPr>
        <w:t>նաև</w:t>
      </w:r>
      <w:r>
        <w:rPr>
          <w:spacing w:val="97"/>
          <w:sz w:val="24"/>
          <w:szCs w:val="24"/>
        </w:rPr>
        <w:t xml:space="preserve"> </w:t>
      </w:r>
      <w:r>
        <w:rPr>
          <w:sz w:val="24"/>
          <w:szCs w:val="24"/>
        </w:rPr>
        <w:t>մեթոդաբան</w:t>
      </w:r>
      <w:r>
        <w:rPr>
          <w:sz w:val="24"/>
          <w:szCs w:val="24"/>
        </w:rPr>
        <w:tab/>
        <w:t>Ա.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Սանչեսը,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որը</w:t>
      </w:r>
    </w:p>
    <w:p w:rsidR="00804C70" w:rsidRDefault="00804C70">
      <w:pPr>
        <w:spacing w:line="360" w:lineRule="auto"/>
        <w:rPr>
          <w:sz w:val="24"/>
          <w:szCs w:val="24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 w:rsidP="0035503F">
      <w:pPr>
        <w:pStyle w:val="a3"/>
        <w:tabs>
          <w:tab w:val="left" w:pos="3549"/>
          <w:tab w:val="left" w:pos="8034"/>
        </w:tabs>
        <w:spacing w:before="16" w:line="360" w:lineRule="auto"/>
        <w:ind w:right="170"/>
        <w:jc w:val="both"/>
        <w:sectPr w:rsidR="00804C70">
          <w:pgSz w:w="12240" w:h="15840"/>
          <w:pgMar w:top="1120" w:right="720" w:bottom="1260" w:left="1060" w:header="0" w:footer="1070" w:gutter="0"/>
          <w:cols w:space="720"/>
        </w:sectPr>
      </w:pPr>
      <w:r>
        <w:t>փաստում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որ</w:t>
      </w:r>
      <w:r>
        <w:rPr>
          <w:spacing w:val="1"/>
        </w:rPr>
        <w:t xml:space="preserve"> </w:t>
      </w:r>
      <w:r>
        <w:t>մեթոդն</w:t>
      </w:r>
      <w:r>
        <w:rPr>
          <w:spacing w:val="1"/>
        </w:rPr>
        <w:t xml:space="preserve"> </w:t>
      </w:r>
      <w:r>
        <w:t>իրականում</w:t>
      </w:r>
      <w:r>
        <w:rPr>
          <w:spacing w:val="1"/>
        </w:rPr>
        <w:t xml:space="preserve"> </w:t>
      </w:r>
      <w:r>
        <w:t>ոչ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նպատակ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այլ</w:t>
      </w:r>
      <w:r>
        <w:rPr>
          <w:spacing w:val="1"/>
        </w:rPr>
        <w:t xml:space="preserve"> </w:t>
      </w:r>
      <w:r>
        <w:t>մեր</w:t>
      </w:r>
      <w:r>
        <w:rPr>
          <w:spacing w:val="1"/>
        </w:rPr>
        <w:t xml:space="preserve"> </w:t>
      </w:r>
      <w:r>
        <w:t>առջև</w:t>
      </w:r>
      <w:r>
        <w:rPr>
          <w:spacing w:val="1"/>
        </w:rPr>
        <w:t xml:space="preserve"> </w:t>
      </w:r>
      <w:r>
        <w:t>դրված</w:t>
      </w:r>
      <w:r>
        <w:rPr>
          <w:spacing w:val="1"/>
        </w:rPr>
        <w:t xml:space="preserve"> </w:t>
      </w:r>
      <w:r>
        <w:t>նպատակներին</w:t>
      </w:r>
      <w:r>
        <w:rPr>
          <w:spacing w:val="1"/>
        </w:rPr>
        <w:t xml:space="preserve"> </w:t>
      </w:r>
      <w:r>
        <w:t>հասնելու</w:t>
      </w:r>
      <w:r>
        <w:rPr>
          <w:spacing w:val="1"/>
        </w:rPr>
        <w:t xml:space="preserve"> </w:t>
      </w:r>
      <w:r>
        <w:t>լավագույն</w:t>
      </w:r>
      <w:r>
        <w:rPr>
          <w:spacing w:val="1"/>
        </w:rPr>
        <w:t xml:space="preserve"> </w:t>
      </w:r>
      <w:r>
        <w:t>միջոց։</w:t>
      </w:r>
      <w:r>
        <w:rPr>
          <w:spacing w:val="1"/>
        </w:rPr>
        <w:t xml:space="preserve"> </w:t>
      </w:r>
      <w:r>
        <w:t>Սակայն</w:t>
      </w:r>
      <w:r>
        <w:rPr>
          <w:spacing w:val="1"/>
        </w:rPr>
        <w:t xml:space="preserve"> </w:t>
      </w:r>
      <w:r>
        <w:t>այդ</w:t>
      </w:r>
      <w:r>
        <w:rPr>
          <w:spacing w:val="1"/>
        </w:rPr>
        <w:t xml:space="preserve"> </w:t>
      </w:r>
      <w:r>
        <w:t>միջոցը</w:t>
      </w:r>
      <w:r>
        <w:rPr>
          <w:spacing w:val="1"/>
        </w:rPr>
        <w:t xml:space="preserve"> </w:t>
      </w:r>
      <w:r>
        <w:t>պահանջում</w:t>
      </w:r>
      <w:r>
        <w:rPr>
          <w:spacing w:val="6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երկուստեք</w:t>
      </w:r>
      <w:r>
        <w:rPr>
          <w:spacing w:val="1"/>
        </w:rPr>
        <w:t xml:space="preserve"> </w:t>
      </w:r>
      <w:r>
        <w:t>սերտ</w:t>
      </w:r>
      <w:r>
        <w:rPr>
          <w:spacing w:val="1"/>
        </w:rPr>
        <w:t xml:space="preserve"> </w:t>
      </w:r>
      <w:r>
        <w:t>փոխհամագործակցություն,</w:t>
      </w:r>
      <w:r>
        <w:rPr>
          <w:spacing w:val="1"/>
        </w:rPr>
        <w:t xml:space="preserve"> </w:t>
      </w:r>
      <w:r>
        <w:t>այլապես</w:t>
      </w:r>
      <w:r>
        <w:rPr>
          <w:spacing w:val="1"/>
        </w:rPr>
        <w:t xml:space="preserve"> </w:t>
      </w:r>
      <w:r>
        <w:t>միայն</w:t>
      </w:r>
      <w:r>
        <w:rPr>
          <w:spacing w:val="1"/>
        </w:rPr>
        <w:t xml:space="preserve"> </w:t>
      </w:r>
      <w:r>
        <w:t>մեթոդի</w:t>
      </w:r>
      <w:r>
        <w:rPr>
          <w:spacing w:val="6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ընտրությունը</w:t>
      </w:r>
      <w:r>
        <w:rPr>
          <w:spacing w:val="1"/>
        </w:rPr>
        <w:t xml:space="preserve"> </w:t>
      </w:r>
      <w:r>
        <w:t>դեռևս</w:t>
      </w:r>
      <w:r>
        <w:rPr>
          <w:spacing w:val="1"/>
        </w:rPr>
        <w:t xml:space="preserve"> </w:t>
      </w:r>
      <w:r>
        <w:t>բավարար</w:t>
      </w:r>
      <w:r>
        <w:rPr>
          <w:spacing w:val="1"/>
        </w:rPr>
        <w:t xml:space="preserve"> </w:t>
      </w:r>
      <w:r>
        <w:t>չէ</w:t>
      </w:r>
      <w:r>
        <w:rPr>
          <w:spacing w:val="1"/>
        </w:rPr>
        <w:t xml:space="preserve"> </w:t>
      </w:r>
      <w:r>
        <w:t>լեզվաուսուցման</w:t>
      </w:r>
      <w:r>
        <w:rPr>
          <w:spacing w:val="1"/>
        </w:rPr>
        <w:t xml:space="preserve"> </w:t>
      </w:r>
      <w:r>
        <w:t>ոլորտում</w:t>
      </w:r>
      <w:r>
        <w:rPr>
          <w:spacing w:val="1"/>
        </w:rPr>
        <w:t xml:space="preserve"> </w:t>
      </w:r>
      <w:r>
        <w:t>դրական</w:t>
      </w:r>
      <w:r>
        <w:rPr>
          <w:spacing w:val="1"/>
        </w:rPr>
        <w:t xml:space="preserve"> </w:t>
      </w:r>
      <w:r>
        <w:t>արդյունքի</w:t>
      </w:r>
      <w:r>
        <w:rPr>
          <w:spacing w:val="1"/>
        </w:rPr>
        <w:t xml:space="preserve"> </w:t>
      </w:r>
      <w:r>
        <w:t>հասնելու համար։ Գլխավոր նպատակն այստեղ այն է, թե</w:t>
      </w:r>
      <w:r>
        <w:rPr>
          <w:spacing w:val="1"/>
        </w:rPr>
        <w:t xml:space="preserve"> </w:t>
      </w:r>
      <w:r>
        <w:t>ում և ինչպիսի մարդ պետք է</w:t>
      </w:r>
      <w:r>
        <w:rPr>
          <w:spacing w:val="1"/>
        </w:rPr>
        <w:t xml:space="preserve"> </w:t>
      </w:r>
      <w:r>
        <w:t>կրթենք</w:t>
      </w:r>
      <w:r>
        <w:rPr>
          <w:spacing w:val="1"/>
        </w:rPr>
        <w:t xml:space="preserve"> </w:t>
      </w:r>
      <w:r>
        <w:t>ու</w:t>
      </w:r>
      <w:r>
        <w:rPr>
          <w:spacing w:val="1"/>
        </w:rPr>
        <w:t xml:space="preserve"> </w:t>
      </w:r>
      <w:r>
        <w:t>դաստիարակենք:</w:t>
      </w:r>
      <w:r>
        <w:rPr>
          <w:spacing w:val="1"/>
        </w:rPr>
        <w:t xml:space="preserve"> </w:t>
      </w:r>
      <w:r>
        <w:t>Մարդ,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կոմպետենտ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առանձին</w:t>
      </w:r>
      <w:r>
        <w:rPr>
          <w:spacing w:val="1"/>
        </w:rPr>
        <w:t xml:space="preserve"> </w:t>
      </w:r>
      <w:r>
        <w:t>ոլորտներում,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կոնկրետ</w:t>
      </w:r>
      <w:r>
        <w:rPr>
          <w:spacing w:val="1"/>
        </w:rPr>
        <w:t xml:space="preserve"> </w:t>
      </w:r>
      <w:r>
        <w:t>մասնագիտական</w:t>
      </w:r>
      <w:r>
        <w:rPr>
          <w:spacing w:val="1"/>
        </w:rPr>
        <w:t xml:space="preserve"> </w:t>
      </w:r>
      <w:r>
        <w:t>գործունեության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և</w:t>
      </w:r>
      <w:r>
        <w:rPr>
          <w:spacing w:val="1"/>
        </w:rPr>
        <w:t xml:space="preserve"> </w:t>
      </w:r>
      <w:r>
        <w:t>միտված</w:t>
      </w:r>
      <w:r>
        <w:rPr>
          <w:spacing w:val="1"/>
        </w:rPr>
        <w:t xml:space="preserve"> </w:t>
      </w:r>
      <w:r>
        <w:t>է</w:t>
      </w:r>
      <w:r>
        <w:rPr>
          <w:spacing w:val="1"/>
        </w:rPr>
        <w:t xml:space="preserve"> </w:t>
      </w:r>
      <w:r>
        <w:t>որոշակի</w:t>
      </w:r>
      <w:r>
        <w:rPr>
          <w:spacing w:val="1"/>
        </w:rPr>
        <w:t xml:space="preserve"> </w:t>
      </w:r>
      <w:r>
        <w:t>կառույցներին</w:t>
      </w:r>
      <w:r>
        <w:rPr>
          <w:spacing w:val="1"/>
        </w:rPr>
        <w:t xml:space="preserve"> </w:t>
      </w:r>
      <w:r>
        <w:t>ծառայելուն:</w:t>
      </w:r>
      <w:r>
        <w:rPr>
          <w:spacing w:val="1"/>
        </w:rPr>
        <w:t xml:space="preserve"> </w:t>
      </w:r>
      <w:r>
        <w:t>Թե</w:t>
      </w:r>
      <w:r>
        <w:rPr>
          <w:spacing w:val="1"/>
        </w:rPr>
        <w:t xml:space="preserve"> </w:t>
      </w:r>
      <w:r>
        <w:t>մարդ,</w:t>
      </w:r>
      <w:r>
        <w:rPr>
          <w:spacing w:val="1"/>
        </w:rPr>
        <w:t xml:space="preserve"> </w:t>
      </w:r>
      <w:r>
        <w:t>որը</w:t>
      </w:r>
      <w:r>
        <w:rPr>
          <w:spacing w:val="1"/>
        </w:rPr>
        <w:t xml:space="preserve"> </w:t>
      </w:r>
      <w:r>
        <w:t>բարձրակիրթ</w:t>
      </w:r>
      <w:r>
        <w:rPr>
          <w:spacing w:val="1"/>
        </w:rPr>
        <w:t xml:space="preserve"> </w:t>
      </w:r>
      <w:r>
        <w:t>է,</w:t>
      </w:r>
      <w:r>
        <w:rPr>
          <w:spacing w:val="1"/>
        </w:rPr>
        <w:t xml:space="preserve"> </w:t>
      </w:r>
      <w:r>
        <w:t>ունի</w:t>
      </w:r>
      <w:r>
        <w:rPr>
          <w:spacing w:val="1"/>
        </w:rPr>
        <w:t xml:space="preserve"> </w:t>
      </w:r>
      <w:r>
        <w:t>անհրաժեշտ</w:t>
      </w:r>
      <w:r>
        <w:rPr>
          <w:spacing w:val="1"/>
        </w:rPr>
        <w:t xml:space="preserve"> </w:t>
      </w:r>
      <w:r>
        <w:t>իմացային</w:t>
      </w:r>
      <w:r>
        <w:rPr>
          <w:spacing w:val="1"/>
        </w:rPr>
        <w:t xml:space="preserve"> </w:t>
      </w:r>
      <w:r>
        <w:t>ներուժ,</w:t>
      </w:r>
      <w:r>
        <w:rPr>
          <w:spacing w:val="-57"/>
        </w:rPr>
        <w:t xml:space="preserve"> </w:t>
      </w:r>
      <w:r>
        <w:t>համապատասխանում է հասարակության զարգացման նոր նորմերին,</w:t>
      </w:r>
      <w:r>
        <w:rPr>
          <w:spacing w:val="1"/>
        </w:rPr>
        <w:t xml:space="preserve"> </w:t>
      </w:r>
      <w:r>
        <w:t>ստեղծագործ է, իր</w:t>
      </w:r>
      <w:r>
        <w:rPr>
          <w:spacing w:val="-57"/>
        </w:rPr>
        <w:t xml:space="preserve"> </w:t>
      </w:r>
      <w:r>
        <w:t>մասնագիտության</w:t>
      </w:r>
      <w:r>
        <w:rPr>
          <w:spacing w:val="1"/>
        </w:rPr>
        <w:t xml:space="preserve"> </w:t>
      </w:r>
      <w:r>
        <w:t>մեջ</w:t>
      </w:r>
      <w:r>
        <w:rPr>
          <w:spacing w:val="1"/>
        </w:rPr>
        <w:t xml:space="preserve"> </w:t>
      </w:r>
      <w:r>
        <w:t>խորապես</w:t>
      </w:r>
      <w:r>
        <w:rPr>
          <w:spacing w:val="1"/>
        </w:rPr>
        <w:t xml:space="preserve"> </w:t>
      </w:r>
      <w:r>
        <w:t>կոմպետենտ,</w:t>
      </w:r>
      <w:r>
        <w:rPr>
          <w:spacing w:val="1"/>
        </w:rPr>
        <w:t xml:space="preserve"> </w:t>
      </w:r>
      <w:r>
        <w:t>սոցիալապես</w:t>
      </w:r>
      <w:r>
        <w:rPr>
          <w:spacing w:val="1"/>
        </w:rPr>
        <w:t xml:space="preserve"> </w:t>
      </w:r>
      <w:r>
        <w:t>գրագետ,</w:t>
      </w:r>
      <w:r>
        <w:rPr>
          <w:spacing w:val="1"/>
        </w:rPr>
        <w:t xml:space="preserve"> </w:t>
      </w:r>
      <w:r>
        <w:t>իր</w:t>
      </w:r>
      <w:r>
        <w:rPr>
          <w:spacing w:val="1"/>
        </w:rPr>
        <w:t xml:space="preserve"> </w:t>
      </w:r>
      <w:r>
        <w:t>գործողությունների և արտահայտած մտքերի համար պատասխանատվություն կրելուն</w:t>
      </w:r>
      <w:r>
        <w:rPr>
          <w:spacing w:val="1"/>
        </w:rPr>
        <w:t xml:space="preserve"> </w:t>
      </w:r>
      <w:r>
        <w:t>պատրաստ:</w:t>
      </w:r>
      <w:r>
        <w:rPr>
          <w:spacing w:val="1"/>
        </w:rPr>
        <w:t xml:space="preserve"> </w:t>
      </w:r>
      <w:r>
        <w:t>Ամփոփելով</w:t>
      </w:r>
      <w:r>
        <w:rPr>
          <w:spacing w:val="1"/>
        </w:rPr>
        <w:t xml:space="preserve"> </w:t>
      </w:r>
      <w:r>
        <w:t>վերը</w:t>
      </w:r>
      <w:r>
        <w:rPr>
          <w:spacing w:val="1"/>
        </w:rPr>
        <w:t xml:space="preserve"> </w:t>
      </w:r>
      <w:r>
        <w:t>նշվածը,</w:t>
      </w:r>
      <w:r>
        <w:rPr>
          <w:spacing w:val="1"/>
        </w:rPr>
        <w:t xml:space="preserve"> </w:t>
      </w:r>
      <w:r>
        <w:t>փորձել</w:t>
      </w:r>
      <w:r>
        <w:rPr>
          <w:spacing w:val="1"/>
        </w:rPr>
        <w:t xml:space="preserve"> </w:t>
      </w:r>
      <w:r>
        <w:t>ենք</w:t>
      </w:r>
      <w:r>
        <w:rPr>
          <w:spacing w:val="1"/>
        </w:rPr>
        <w:t xml:space="preserve"> </w:t>
      </w:r>
      <w:r>
        <w:t>սահմանել</w:t>
      </w:r>
      <w:r>
        <w:rPr>
          <w:spacing w:val="1"/>
        </w:rPr>
        <w:t xml:space="preserve"> </w:t>
      </w:r>
      <w:r>
        <w:t>ուսումնական</w:t>
      </w:r>
      <w:r>
        <w:rPr>
          <w:spacing w:val="1"/>
        </w:rPr>
        <w:t xml:space="preserve"> </w:t>
      </w:r>
      <w:r>
        <w:t>հաստատությունում,</w:t>
      </w:r>
      <w:r>
        <w:rPr>
          <w:spacing w:val="1"/>
        </w:rPr>
        <w:t xml:space="preserve"> </w:t>
      </w:r>
      <w:r>
        <w:t>մասնավորապես</w:t>
      </w:r>
      <w:r>
        <w:rPr>
          <w:spacing w:val="1"/>
        </w:rPr>
        <w:t xml:space="preserve"> </w:t>
      </w:r>
      <w:r>
        <w:t>ավագ</w:t>
      </w:r>
      <w:r>
        <w:rPr>
          <w:spacing w:val="1"/>
        </w:rPr>
        <w:t xml:space="preserve"> </w:t>
      </w:r>
      <w:r>
        <w:t>դպրոցում</w:t>
      </w:r>
      <w:r>
        <w:rPr>
          <w:spacing w:val="1"/>
        </w:rPr>
        <w:t xml:space="preserve"> </w:t>
      </w:r>
      <w:r>
        <w:t>բանավոր</w:t>
      </w:r>
      <w:r>
        <w:rPr>
          <w:spacing w:val="1"/>
        </w:rPr>
        <w:t xml:space="preserve"> </w:t>
      </w:r>
      <w:r>
        <w:t>հաղորդակցական</w:t>
      </w:r>
      <w:r>
        <w:rPr>
          <w:spacing w:val="1"/>
        </w:rPr>
        <w:t xml:space="preserve"> </w:t>
      </w:r>
      <w:r>
        <w:t>կարողությունների</w:t>
      </w:r>
      <w:r>
        <w:rPr>
          <w:spacing w:val="1"/>
        </w:rPr>
        <w:t xml:space="preserve"> </w:t>
      </w:r>
      <w:r>
        <w:t>զարգացմանն ուղղված</w:t>
      </w:r>
      <w:r>
        <w:rPr>
          <w:spacing w:val="1"/>
        </w:rPr>
        <w:t xml:space="preserve"> </w:t>
      </w:r>
      <w:r>
        <w:t>առաջնային նպատակը</w:t>
      </w:r>
      <w:r>
        <w:rPr>
          <w:rFonts w:ascii="Times New Roman" w:eastAsia="Times New Roman" w:hAnsi="Times New Roman" w:cs="Times New Roman"/>
        </w:rPr>
        <w:t>․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t>«Օգնել սովորողին</w:t>
      </w:r>
      <w:r>
        <w:rPr>
          <w:spacing w:val="1"/>
        </w:rPr>
        <w:t xml:space="preserve"> </w:t>
      </w:r>
      <w:r>
        <w:t>սեփական</w:t>
      </w:r>
      <w:r>
        <w:rPr>
          <w:spacing w:val="1"/>
        </w:rPr>
        <w:t xml:space="preserve"> </w:t>
      </w:r>
      <w:r>
        <w:t>կարծիք</w:t>
      </w:r>
      <w:r>
        <w:rPr>
          <w:spacing w:val="1"/>
        </w:rPr>
        <w:t xml:space="preserve"> </w:t>
      </w:r>
      <w:r>
        <w:t>ունենալու,</w:t>
      </w:r>
      <w:r>
        <w:rPr>
          <w:spacing w:val="1"/>
        </w:rPr>
        <w:t xml:space="preserve"> </w:t>
      </w:r>
      <w:r>
        <w:t>տարբեր</w:t>
      </w:r>
      <w:r>
        <w:rPr>
          <w:spacing w:val="1"/>
        </w:rPr>
        <w:t xml:space="preserve"> </w:t>
      </w:r>
      <w:r>
        <w:t>իրավիճակներում</w:t>
      </w:r>
      <w:r>
        <w:rPr>
          <w:spacing w:val="1"/>
        </w:rPr>
        <w:t xml:space="preserve"> </w:t>
      </w:r>
      <w:r>
        <w:t>մարդասիրական,</w:t>
      </w:r>
      <w:r>
        <w:rPr>
          <w:spacing w:val="1"/>
        </w:rPr>
        <w:t xml:space="preserve"> </w:t>
      </w:r>
      <w:r>
        <w:t>հիմնավորված</w:t>
      </w:r>
      <w:r>
        <w:rPr>
          <w:spacing w:val="1"/>
        </w:rPr>
        <w:t xml:space="preserve"> </w:t>
      </w:r>
      <w:r>
        <w:t>ընտրություն</w:t>
      </w:r>
      <w:r>
        <w:rPr>
          <w:spacing w:val="1"/>
        </w:rPr>
        <w:t xml:space="preserve"> </w:t>
      </w:r>
      <w:r>
        <w:t>կատարելու,</w:t>
      </w:r>
      <w:r>
        <w:rPr>
          <w:spacing w:val="1"/>
        </w:rPr>
        <w:t xml:space="preserve"> </w:t>
      </w:r>
      <w:r>
        <w:t>ինքնաճանաչման</w:t>
      </w:r>
      <w:r>
        <w:rPr>
          <w:spacing w:val="1"/>
        </w:rPr>
        <w:t xml:space="preserve"> </w:t>
      </w:r>
      <w:r>
        <w:t>հիման</w:t>
      </w:r>
      <w:r>
        <w:rPr>
          <w:spacing w:val="1"/>
        </w:rPr>
        <w:t xml:space="preserve"> </w:t>
      </w:r>
      <w:r>
        <w:t>վրա</w:t>
      </w:r>
      <w:r>
        <w:rPr>
          <w:spacing w:val="1"/>
        </w:rPr>
        <w:t xml:space="preserve"> </w:t>
      </w:r>
      <w:r>
        <w:t>ճիշտ</w:t>
      </w:r>
      <w:r>
        <w:rPr>
          <w:spacing w:val="1"/>
        </w:rPr>
        <w:t xml:space="preserve"> </w:t>
      </w:r>
      <w:r>
        <w:t>նպատակներ</w:t>
      </w:r>
      <w:r>
        <w:rPr>
          <w:spacing w:val="1"/>
        </w:rPr>
        <w:t xml:space="preserve"> </w:t>
      </w:r>
      <w:r>
        <w:t>դնելու,</w:t>
      </w:r>
      <w:r>
        <w:rPr>
          <w:spacing w:val="1"/>
        </w:rPr>
        <w:t xml:space="preserve"> </w:t>
      </w:r>
      <w:r>
        <w:t>հավասարակշռված</w:t>
      </w:r>
      <w:r>
        <w:rPr>
          <w:spacing w:val="1"/>
        </w:rPr>
        <w:t xml:space="preserve"> </w:t>
      </w:r>
      <w:r>
        <w:t>որոշում</w:t>
      </w:r>
      <w:r>
        <w:rPr>
          <w:spacing w:val="1"/>
        </w:rPr>
        <w:t xml:space="preserve"> </w:t>
      </w:r>
      <w:r>
        <w:t>կայացնելու</w:t>
      </w:r>
      <w:r>
        <w:rPr>
          <w:spacing w:val="60"/>
        </w:rPr>
        <w:t xml:space="preserve"> </w:t>
      </w:r>
      <w:r>
        <w:t>և</w:t>
      </w:r>
      <w:r>
        <w:rPr>
          <w:spacing w:val="60"/>
        </w:rPr>
        <w:t xml:space="preserve"> </w:t>
      </w:r>
      <w:r>
        <w:t>համապատասխան</w:t>
      </w:r>
      <w:r>
        <w:rPr>
          <w:spacing w:val="1"/>
        </w:rPr>
        <w:t xml:space="preserve"> </w:t>
      </w:r>
      <w:r>
        <w:t>վարք</w:t>
      </w:r>
      <w:r>
        <w:rPr>
          <w:spacing w:val="1"/>
        </w:rPr>
        <w:t xml:space="preserve"> </w:t>
      </w:r>
      <w:r>
        <w:t>դրսևորելու</w:t>
      </w:r>
      <w:r>
        <w:rPr>
          <w:spacing w:val="1"/>
        </w:rPr>
        <w:t xml:space="preserve"> </w:t>
      </w:r>
      <w:r>
        <w:t>կարողություններ</w:t>
      </w:r>
      <w:r>
        <w:rPr>
          <w:spacing w:val="1"/>
        </w:rPr>
        <w:t xml:space="preserve"> </w:t>
      </w:r>
      <w:r>
        <w:t>ձևավորելու</w:t>
      </w:r>
      <w:r>
        <w:rPr>
          <w:spacing w:val="1"/>
        </w:rPr>
        <w:t xml:space="preserve"> </w:t>
      </w:r>
      <w:r>
        <w:t>գործում՝</w:t>
      </w:r>
      <w:r>
        <w:rPr>
          <w:spacing w:val="1"/>
        </w:rPr>
        <w:t xml:space="preserve"> </w:t>
      </w:r>
      <w:r>
        <w:t>անձի</w:t>
      </w:r>
      <w:r>
        <w:rPr>
          <w:spacing w:val="60"/>
        </w:rPr>
        <w:t xml:space="preserve"> </w:t>
      </w:r>
      <w:r>
        <w:t>ինքնադրսևորման</w:t>
      </w:r>
      <w:r>
        <w:rPr>
          <w:spacing w:val="1"/>
        </w:rPr>
        <w:t xml:space="preserve"> </w:t>
      </w:r>
      <w:r>
        <w:t xml:space="preserve">համար    </w:t>
      </w:r>
      <w:r>
        <w:rPr>
          <w:spacing w:val="18"/>
        </w:rPr>
        <w:t xml:space="preserve"> </w:t>
      </w:r>
      <w:r>
        <w:t xml:space="preserve">կրթական    </w:t>
      </w:r>
      <w:r>
        <w:rPr>
          <w:spacing w:val="18"/>
        </w:rPr>
        <w:t xml:space="preserve"> </w:t>
      </w:r>
      <w:r>
        <w:t xml:space="preserve">միջավայրի    </w:t>
      </w:r>
      <w:r>
        <w:rPr>
          <w:spacing w:val="15"/>
        </w:rPr>
        <w:t xml:space="preserve"> </w:t>
      </w:r>
      <w:r>
        <w:t xml:space="preserve">ստեղծման,    </w:t>
      </w:r>
      <w:r>
        <w:rPr>
          <w:spacing w:val="22"/>
        </w:rPr>
        <w:t xml:space="preserve"> </w:t>
      </w:r>
      <w:r>
        <w:t>անձնական</w:t>
      </w:r>
      <w:r>
        <w:tab/>
        <w:t>և</w:t>
      </w:r>
      <w:r>
        <w:rPr>
          <w:spacing w:val="17"/>
        </w:rPr>
        <w:t xml:space="preserve"> </w:t>
      </w:r>
      <w:r>
        <w:t>հասարակական</w:t>
      </w:r>
      <w:r>
        <w:rPr>
          <w:spacing w:val="-58"/>
        </w:rPr>
        <w:t xml:space="preserve"> </w:t>
      </w:r>
      <w:r>
        <w:t>պահանջմունքների հաշվառման, ազգային ու համամարդկային արժեքների զուգորդման,</w:t>
      </w:r>
      <w:r>
        <w:rPr>
          <w:spacing w:val="1"/>
        </w:rPr>
        <w:t xml:space="preserve"> </w:t>
      </w:r>
      <w:r>
        <w:t>մանկավարժական</w:t>
      </w:r>
      <w:r>
        <w:tab/>
        <w:t>գործընթացի</w:t>
      </w:r>
      <w:r>
        <w:rPr>
          <w:spacing w:val="1"/>
        </w:rPr>
        <w:t xml:space="preserve"> </w:t>
      </w:r>
      <w:r>
        <w:t>սուբյեկների</w:t>
      </w:r>
      <w:r>
        <w:rPr>
          <w:spacing w:val="1"/>
        </w:rPr>
        <w:t xml:space="preserve"> </w:t>
      </w:r>
      <w:r>
        <w:t>միջև</w:t>
      </w:r>
      <w:r>
        <w:rPr>
          <w:spacing w:val="1"/>
        </w:rPr>
        <w:t xml:space="preserve"> </w:t>
      </w:r>
      <w:r>
        <w:t>հումանիստական</w:t>
      </w:r>
      <w:r>
        <w:rPr>
          <w:spacing w:val="1"/>
        </w:rPr>
        <w:t xml:space="preserve"> </w:t>
      </w:r>
      <w:r>
        <w:t>հարաբերությունների</w:t>
      </w:r>
      <w:r>
        <w:rPr>
          <w:spacing w:val="1"/>
        </w:rPr>
        <w:t xml:space="preserve"> </w:t>
      </w:r>
      <w:r>
        <w:t>հաստատման</w:t>
      </w:r>
      <w:r>
        <w:rPr>
          <w:spacing w:val="1"/>
        </w:rPr>
        <w:t xml:space="preserve"> </w:t>
      </w:r>
      <w:r>
        <w:t>ճանապարհով։</w:t>
      </w:r>
      <w:r>
        <w:rPr>
          <w:spacing w:val="1"/>
        </w:rPr>
        <w:t xml:space="preserve"> </w:t>
      </w:r>
    </w:p>
    <w:p w:rsidR="00804C70" w:rsidRPr="0035503F" w:rsidRDefault="00804C70">
      <w:pPr>
        <w:pStyle w:val="a3"/>
        <w:ind w:left="0"/>
        <w:rPr>
          <w:lang w:val="hy-AM"/>
        </w:rPr>
      </w:pPr>
    </w:p>
    <w:p w:rsidR="00804C70" w:rsidRDefault="00B85D6B">
      <w:pPr>
        <w:pStyle w:val="a3"/>
        <w:spacing w:before="173"/>
        <w:ind w:left="591" w:right="289"/>
        <w:jc w:val="center"/>
      </w:pPr>
      <w:r>
        <w:t>ԳՐԱԿԱՆՈՒԹՅՈՒՆ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4"/>
        <w:numPr>
          <w:ilvl w:val="0"/>
          <w:numId w:val="4"/>
        </w:numPr>
        <w:tabs>
          <w:tab w:val="left" w:pos="770"/>
        </w:tabs>
        <w:spacing w:before="0"/>
        <w:ind w:hanging="241"/>
        <w:rPr>
          <w:sz w:val="24"/>
          <w:szCs w:val="24"/>
        </w:rPr>
      </w:pPr>
      <w:r>
        <w:rPr>
          <w:sz w:val="24"/>
          <w:szCs w:val="24"/>
        </w:rPr>
        <w:t>Հանրակրթական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ավագ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դպրոցի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չափորոշիչներ և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ծրագրեր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</w:p>
    <w:p w:rsidR="00804C70" w:rsidRDefault="00804C70">
      <w:pPr>
        <w:pStyle w:val="a3"/>
        <w:spacing w:before="1"/>
        <w:ind w:left="0"/>
      </w:pPr>
    </w:p>
    <w:p w:rsidR="00804C70" w:rsidRDefault="00B85D6B">
      <w:pPr>
        <w:pStyle w:val="a4"/>
        <w:numPr>
          <w:ilvl w:val="0"/>
          <w:numId w:val="4"/>
        </w:numPr>
        <w:tabs>
          <w:tab w:val="left" w:pos="707"/>
        </w:tabs>
        <w:spacing w:before="0" w:line="480" w:lineRule="auto"/>
        <w:ind w:left="471" w:right="2622" w:firstLine="0"/>
        <w:rPr>
          <w:sz w:val="24"/>
          <w:szCs w:val="24"/>
        </w:rPr>
      </w:pPr>
      <w:r>
        <w:rPr>
          <w:sz w:val="24"/>
          <w:szCs w:val="24"/>
        </w:rPr>
        <w:t>Անգլերենը լեզվահաղորդակցական ուսուցման համատեքստում ,</w:t>
      </w:r>
      <w:r>
        <w:rPr>
          <w:spacing w:val="-57"/>
          <w:sz w:val="24"/>
          <w:szCs w:val="24"/>
        </w:rPr>
        <w:t xml:space="preserve"> </w:t>
      </w:r>
      <w:r>
        <w:rPr>
          <w:sz w:val="24"/>
          <w:szCs w:val="24"/>
        </w:rPr>
        <w:t>Երևան 2019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Ս</w:t>
      </w:r>
      <w:r>
        <w:rPr>
          <w:rFonts w:ascii="Times New Roman" w:eastAsia="Times New Roman" w:hAnsi="Times New Roman" w:cs="Times New Roman"/>
          <w:sz w:val="24"/>
          <w:szCs w:val="24"/>
        </w:rPr>
        <w:t>․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Ասատրյան</w:t>
      </w:r>
    </w:p>
    <w:p w:rsidR="00804C70" w:rsidRDefault="00B85D6B">
      <w:pPr>
        <w:pStyle w:val="a3"/>
        <w:tabs>
          <w:tab w:val="left" w:pos="2080"/>
        </w:tabs>
        <w:spacing w:before="66" w:line="547" w:lineRule="auto"/>
        <w:ind w:left="534" w:right="2990" w:hanging="63"/>
      </w:pPr>
      <w:r>
        <w:t>3</w:t>
      </w:r>
      <w:r>
        <w:rPr>
          <w:rFonts w:ascii="MS Gothic" w:eastAsia="MS Gothic" w:hAnsi="MS Gothic" w:cs="MS Gothic" w:hint="eastAsia"/>
        </w:rPr>
        <w:t>․</w:t>
      </w:r>
      <w:r>
        <w:t>Թեմատիկ</w:t>
      </w:r>
      <w:r>
        <w:rPr>
          <w:spacing w:val="-7"/>
        </w:rPr>
        <w:t xml:space="preserve"> </w:t>
      </w:r>
      <w:r>
        <w:t>պլանավորումն</w:t>
      </w:r>
      <w:r>
        <w:rPr>
          <w:spacing w:val="-10"/>
        </w:rPr>
        <w:t xml:space="preserve"> </w:t>
      </w:r>
      <w:r>
        <w:t>ըստ</w:t>
      </w:r>
      <w:r>
        <w:rPr>
          <w:spacing w:val="-7"/>
        </w:rPr>
        <w:t xml:space="preserve"> </w:t>
      </w:r>
      <w:r>
        <w:t>չափորոշիչային</w:t>
      </w:r>
      <w:r>
        <w:rPr>
          <w:spacing w:val="-9"/>
        </w:rPr>
        <w:t xml:space="preserve"> </w:t>
      </w:r>
      <w:r>
        <w:t>պահանջների</w:t>
      </w:r>
      <w:r>
        <w:rPr>
          <w:spacing w:val="-57"/>
        </w:rPr>
        <w:t xml:space="preserve"> </w:t>
      </w:r>
      <w:r>
        <w:t>Երևան 2014</w:t>
      </w:r>
      <w:r>
        <w:tab/>
        <w:t>Զ.</w:t>
      </w:r>
      <w:r>
        <w:rPr>
          <w:spacing w:val="-1"/>
        </w:rPr>
        <w:t xml:space="preserve"> </w:t>
      </w:r>
      <w:r>
        <w:t>Սիրունյան,</w:t>
      </w:r>
      <w:r>
        <w:rPr>
          <w:spacing w:val="3"/>
        </w:rPr>
        <w:t xml:space="preserve"> </w:t>
      </w:r>
      <w:r>
        <w:t>Ս.</w:t>
      </w:r>
      <w:r>
        <w:rPr>
          <w:spacing w:val="-1"/>
        </w:rPr>
        <w:t xml:space="preserve"> </w:t>
      </w:r>
      <w:r>
        <w:t>Անտոնյան,</w:t>
      </w:r>
      <w:r>
        <w:rPr>
          <w:spacing w:val="-1"/>
        </w:rPr>
        <w:t xml:space="preserve"> </w:t>
      </w:r>
      <w:r>
        <w:t>Ս. Վանեսյան</w:t>
      </w:r>
    </w:p>
    <w:p w:rsidR="00804C70" w:rsidRDefault="00B85D6B">
      <w:pPr>
        <w:pStyle w:val="a3"/>
        <w:spacing w:line="291" w:lineRule="exact"/>
      </w:pPr>
      <w:r>
        <w:t>4</w:t>
      </w:r>
      <w:r>
        <w:rPr>
          <w:rFonts w:ascii="MS Gothic" w:eastAsia="MS Gothic" w:hAnsi="MS Gothic" w:cs="MS Gothic" w:hint="eastAsia"/>
        </w:rPr>
        <w:t>․</w:t>
      </w:r>
      <w:r>
        <w:t>Օտար</w:t>
      </w:r>
      <w:r>
        <w:rPr>
          <w:spacing w:val="-6"/>
        </w:rPr>
        <w:t xml:space="preserve"> </w:t>
      </w:r>
      <w:r>
        <w:t>լեզուների</w:t>
      </w:r>
      <w:r>
        <w:rPr>
          <w:spacing w:val="-2"/>
        </w:rPr>
        <w:t xml:space="preserve"> </w:t>
      </w:r>
      <w:r>
        <w:t>դասավանդման</w:t>
      </w:r>
      <w:r>
        <w:rPr>
          <w:spacing w:val="-3"/>
        </w:rPr>
        <w:t xml:space="preserve"> </w:t>
      </w:r>
      <w:r>
        <w:t>մեթոդիկա</w:t>
      </w:r>
      <w:r>
        <w:rPr>
          <w:spacing w:val="-2"/>
        </w:rPr>
        <w:t xml:space="preserve"> </w:t>
      </w:r>
      <w:r>
        <w:t>,Երևան</w:t>
      </w:r>
      <w:r>
        <w:rPr>
          <w:spacing w:val="-3"/>
        </w:rPr>
        <w:t xml:space="preserve"> </w:t>
      </w:r>
      <w:r>
        <w:t>1985</w:t>
      </w:r>
      <w:r>
        <w:rPr>
          <w:spacing w:val="-7"/>
        </w:rPr>
        <w:t xml:space="preserve"> </w:t>
      </w:r>
      <w:r>
        <w:t>Մ,Գ,Աստվածատրյան</w:t>
      </w:r>
    </w:p>
    <w:p w:rsidR="00804C70" w:rsidRDefault="00804C70">
      <w:pPr>
        <w:pStyle w:val="a3"/>
        <w:spacing w:before="10"/>
        <w:ind w:left="0"/>
        <w:rPr>
          <w:sz w:val="35"/>
        </w:rPr>
      </w:pPr>
    </w:p>
    <w:p w:rsidR="00804C70" w:rsidRDefault="00B85D6B">
      <w:pPr>
        <w:pStyle w:val="a3"/>
      </w:pPr>
      <w:r>
        <w:t>5</w:t>
      </w:r>
      <w:r>
        <w:rPr>
          <w:rFonts w:ascii="MS Gothic" w:eastAsia="MS Gothic" w:hAnsi="MS Gothic" w:cs="MS Gothic" w:hint="eastAsia"/>
        </w:rPr>
        <w:t>․</w:t>
      </w:r>
      <w:r>
        <w:t>Ս.Վարդումյան,</w:t>
      </w:r>
      <w:r>
        <w:rPr>
          <w:spacing w:val="-6"/>
        </w:rPr>
        <w:t xml:space="preserve"> </w:t>
      </w:r>
      <w:r>
        <w:t>Ալ.Հովհաննիսյան</w:t>
      </w:r>
      <w:r>
        <w:rPr>
          <w:spacing w:val="-6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Վարելլա</w:t>
      </w:r>
      <w:r>
        <w:rPr>
          <w:spacing w:val="-4"/>
        </w:rPr>
        <w:t xml:space="preserve"> </w:t>
      </w:r>
      <w:r>
        <w:t>Գ.</w:t>
      </w:r>
      <w:r>
        <w:rPr>
          <w:spacing w:val="-2"/>
        </w:rPr>
        <w:t xml:space="preserve"> </w:t>
      </w:r>
      <w:r>
        <w:t>(2005).</w:t>
      </w:r>
      <w:r>
        <w:rPr>
          <w:spacing w:val="-5"/>
        </w:rPr>
        <w:t xml:space="preserve"> </w:t>
      </w:r>
      <w:r>
        <w:t>Ժամանակակից</w:t>
      </w:r>
    </w:p>
    <w:p w:rsidR="00804C70" w:rsidRDefault="00804C70">
      <w:pPr>
        <w:pStyle w:val="a3"/>
        <w:spacing w:before="4"/>
        <w:ind w:left="0"/>
        <w:rPr>
          <w:sz w:val="18"/>
        </w:rPr>
      </w:pPr>
    </w:p>
    <w:p w:rsidR="00804C70" w:rsidRDefault="00B85D6B">
      <w:pPr>
        <w:pStyle w:val="a3"/>
        <w:spacing w:line="360" w:lineRule="auto"/>
        <w:ind w:right="842"/>
      </w:pPr>
      <w:r>
        <w:t>մանկավարժական</w:t>
      </w:r>
      <w:r>
        <w:rPr>
          <w:spacing w:val="-4"/>
        </w:rPr>
        <w:t xml:space="preserve"> </w:t>
      </w:r>
      <w:r>
        <w:t>մոտեցումներ:</w:t>
      </w:r>
      <w:r>
        <w:rPr>
          <w:spacing w:val="-1"/>
        </w:rPr>
        <w:t xml:space="preserve"> </w:t>
      </w:r>
      <w:r>
        <w:t>Մասնագիտական</w:t>
      </w:r>
      <w:r>
        <w:rPr>
          <w:spacing w:val="-3"/>
        </w:rPr>
        <w:t xml:space="preserve"> </w:t>
      </w:r>
      <w:r>
        <w:t>կրթություն</w:t>
      </w:r>
      <w:r>
        <w:rPr>
          <w:spacing w:val="-5"/>
        </w:rPr>
        <w:t xml:space="preserve"> </w:t>
      </w:r>
      <w:r>
        <w:t>և</w:t>
      </w:r>
      <w:r>
        <w:rPr>
          <w:spacing w:val="-5"/>
        </w:rPr>
        <w:t xml:space="preserve"> </w:t>
      </w:r>
      <w:r>
        <w:t>մասնագիտական</w:t>
      </w:r>
      <w:r>
        <w:rPr>
          <w:spacing w:val="-57"/>
        </w:rPr>
        <w:t xml:space="preserve"> </w:t>
      </w:r>
      <w:r>
        <w:t>զարգացում:</w:t>
      </w:r>
      <w:r>
        <w:rPr>
          <w:spacing w:val="3"/>
        </w:rPr>
        <w:t xml:space="preserve"> </w:t>
      </w:r>
      <w:r>
        <w:t>Երևան,</w:t>
      </w:r>
      <w:r>
        <w:rPr>
          <w:spacing w:val="4"/>
        </w:rPr>
        <w:t xml:space="preserve"> </w:t>
      </w:r>
      <w:r>
        <w:t>Նոյյան</w:t>
      </w:r>
      <w:r>
        <w:rPr>
          <w:spacing w:val="1"/>
        </w:rPr>
        <w:t xml:space="preserve"> </w:t>
      </w:r>
      <w:r>
        <w:t>Տապան.</w:t>
      </w:r>
    </w:p>
    <w:p w:rsidR="00804C70" w:rsidRDefault="00B85D6B">
      <w:pPr>
        <w:pStyle w:val="a4"/>
        <w:numPr>
          <w:ilvl w:val="0"/>
          <w:numId w:val="3"/>
        </w:numPr>
        <w:tabs>
          <w:tab w:val="left" w:pos="712"/>
        </w:tabs>
        <w:spacing w:before="161"/>
        <w:ind w:hanging="241"/>
        <w:rPr>
          <w:sz w:val="24"/>
        </w:rPr>
      </w:pPr>
      <w:r>
        <w:rPr>
          <w:sz w:val="24"/>
        </w:rPr>
        <w:t>Л.П.Крившенко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 2005,с.262-265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4"/>
        <w:numPr>
          <w:ilvl w:val="0"/>
          <w:numId w:val="3"/>
        </w:numPr>
        <w:tabs>
          <w:tab w:val="left" w:pos="717"/>
        </w:tabs>
        <w:spacing w:before="0"/>
        <w:ind w:left="716" w:hanging="246"/>
        <w:rPr>
          <w:sz w:val="24"/>
        </w:rPr>
      </w:pPr>
      <w:r>
        <w:rPr>
          <w:sz w:val="24"/>
        </w:rPr>
        <w:t>В.А.Сластенин,И.Ф.Исаев,</w:t>
      </w:r>
      <w:r>
        <w:rPr>
          <w:spacing w:val="-6"/>
          <w:sz w:val="24"/>
        </w:rPr>
        <w:t xml:space="preserve"> </w:t>
      </w:r>
      <w:r>
        <w:rPr>
          <w:sz w:val="24"/>
        </w:rPr>
        <w:t>А.И.Мищенко,Е.Н.Шиянов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Педагогика,Москва,1998,</w:t>
      </w:r>
      <w:r>
        <w:rPr>
          <w:spacing w:val="-6"/>
          <w:sz w:val="24"/>
        </w:rPr>
        <w:t xml:space="preserve"> </w:t>
      </w:r>
      <w:r>
        <w:rPr>
          <w:sz w:val="24"/>
        </w:rPr>
        <w:t>с.139-148</w:t>
      </w:r>
    </w:p>
    <w:p w:rsidR="00804C70" w:rsidRDefault="00804C70">
      <w:pPr>
        <w:rPr>
          <w:sz w:val="24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Default="00B85D6B">
      <w:pPr>
        <w:pStyle w:val="a4"/>
        <w:numPr>
          <w:ilvl w:val="0"/>
          <w:numId w:val="3"/>
        </w:numPr>
        <w:tabs>
          <w:tab w:val="left" w:pos="717"/>
        </w:tabs>
        <w:spacing w:before="16"/>
        <w:ind w:left="716" w:hanging="246"/>
        <w:rPr>
          <w:sz w:val="24"/>
        </w:rPr>
      </w:pPr>
      <w:r>
        <w:rPr>
          <w:sz w:val="24"/>
        </w:rPr>
        <w:t>Сидоров</w:t>
      </w:r>
      <w:r>
        <w:rPr>
          <w:spacing w:val="-7"/>
          <w:sz w:val="24"/>
        </w:rPr>
        <w:t xml:space="preserve"> </w:t>
      </w:r>
      <w:r>
        <w:rPr>
          <w:sz w:val="24"/>
        </w:rPr>
        <w:t>С.В.</w:t>
      </w:r>
      <w:r>
        <w:rPr>
          <w:spacing w:val="-5"/>
          <w:sz w:val="24"/>
        </w:rPr>
        <w:t xml:space="preserve"> </w:t>
      </w:r>
      <w:r>
        <w:rPr>
          <w:sz w:val="24"/>
        </w:rPr>
        <w:t>Теоретическая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</w:t>
      </w:r>
      <w:hyperlink r:id="rId13">
        <w:r>
          <w:rPr>
            <w:sz w:val="24"/>
          </w:rPr>
          <w:t>каh</w:t>
        </w:r>
      </w:hyperlink>
      <w:r>
        <w:rPr>
          <w:sz w:val="24"/>
        </w:rPr>
        <w:t>tt</w:t>
      </w:r>
      <w:hyperlink r:id="rId14">
        <w:r>
          <w:rPr>
            <w:sz w:val="24"/>
          </w:rPr>
          <w:t>p://si-sv.com/Posobiya/teor-pedag/</w:t>
        </w:r>
      </w:hyperlink>
    </w:p>
    <w:p w:rsidR="00804C70" w:rsidRDefault="00804C70">
      <w:pPr>
        <w:pStyle w:val="a3"/>
        <w:spacing w:before="1"/>
        <w:ind w:left="0"/>
      </w:pPr>
    </w:p>
    <w:p w:rsidR="00804C70" w:rsidRDefault="00B85D6B">
      <w:pPr>
        <w:pStyle w:val="a4"/>
        <w:numPr>
          <w:ilvl w:val="0"/>
          <w:numId w:val="3"/>
        </w:numPr>
        <w:tabs>
          <w:tab w:val="left" w:pos="655"/>
        </w:tabs>
        <w:spacing w:before="1" w:line="360" w:lineRule="auto"/>
        <w:ind w:left="471" w:right="520" w:firstLine="0"/>
        <w:rPr>
          <w:sz w:val="24"/>
        </w:rPr>
      </w:pPr>
      <w:r>
        <w:rPr>
          <w:sz w:val="24"/>
        </w:rPr>
        <w:t>Зимняя</w:t>
      </w:r>
      <w:r>
        <w:rPr>
          <w:spacing w:val="2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компетенции новая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парадигма 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/И.А.</w:t>
      </w:r>
      <w:r>
        <w:rPr>
          <w:spacing w:val="-1"/>
          <w:sz w:val="24"/>
        </w:rPr>
        <w:t xml:space="preserve"> </w:t>
      </w:r>
      <w:r>
        <w:rPr>
          <w:sz w:val="24"/>
        </w:rPr>
        <w:t>Зимняя</w:t>
      </w:r>
      <w:r>
        <w:rPr>
          <w:spacing w:val="-6"/>
          <w:sz w:val="24"/>
        </w:rPr>
        <w:t xml:space="preserve"> </w:t>
      </w:r>
      <w:r>
        <w:rPr>
          <w:sz w:val="24"/>
        </w:rPr>
        <w:t>//</w:t>
      </w:r>
      <w:r>
        <w:rPr>
          <w:spacing w:val="-6"/>
          <w:sz w:val="24"/>
        </w:rPr>
        <w:t xml:space="preserve"> </w:t>
      </w:r>
      <w:r>
        <w:rPr>
          <w:sz w:val="24"/>
        </w:rPr>
        <w:t>Эйдос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журнал.</w:t>
      </w:r>
      <w:r>
        <w:rPr>
          <w:spacing w:val="-1"/>
          <w:sz w:val="24"/>
        </w:rPr>
        <w:t xml:space="preserve"> </w:t>
      </w:r>
      <w:r>
        <w:rPr>
          <w:sz w:val="24"/>
        </w:rPr>
        <w:t>2006.</w:t>
      </w:r>
      <w:r>
        <w:rPr>
          <w:spacing w:val="-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57"/>
          <w:sz w:val="24"/>
        </w:rPr>
        <w:t xml:space="preserve"> </w:t>
      </w:r>
      <w:r>
        <w:rPr>
          <w:sz w:val="24"/>
        </w:rPr>
        <w:t>ресурс].</w:t>
      </w:r>
      <w:r>
        <w:rPr>
          <w:spacing w:val="4"/>
          <w:sz w:val="24"/>
        </w:rPr>
        <w:t xml:space="preserve"> </w:t>
      </w:r>
      <w:r>
        <w:rPr>
          <w:sz w:val="24"/>
        </w:rPr>
        <w:t>–</w:t>
      </w:r>
      <w:hyperlink r:id="rId15">
        <w:r>
          <w:rPr>
            <w:sz w:val="24"/>
          </w:rPr>
          <w:t>http://www.eidos.ru.</w:t>
        </w:r>
      </w:hyperlink>
    </w:p>
    <w:p w:rsidR="00804C70" w:rsidRDefault="00B85D6B">
      <w:pPr>
        <w:pStyle w:val="a3"/>
        <w:spacing w:before="162"/>
      </w:pPr>
      <w:r>
        <w:t>10</w:t>
      </w:r>
      <w:r>
        <w:rPr>
          <w:rFonts w:ascii="Times New Roman" w:hAnsi="Times New Roman"/>
        </w:rPr>
        <w:t>․</w:t>
      </w:r>
      <w:r>
        <w:rPr>
          <w:rFonts w:ascii="Times New Roman" w:hAnsi="Times New Roman"/>
          <w:spacing w:val="71"/>
        </w:rPr>
        <w:t xml:space="preserve"> </w:t>
      </w:r>
      <w:r>
        <w:t>Abadía</w:t>
      </w:r>
      <w:r>
        <w:rPr>
          <w:spacing w:val="-2"/>
        </w:rPr>
        <w:t xml:space="preserve"> </w:t>
      </w:r>
      <w:r>
        <w:t>M. P.</w:t>
      </w:r>
      <w:r>
        <w:rPr>
          <w:spacing w:val="1"/>
        </w:rPr>
        <w:t xml:space="preserve"> </w:t>
      </w:r>
      <w:r>
        <w:t>(2004).</w:t>
      </w:r>
      <w:r>
        <w:rPr>
          <w:spacing w:val="1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programas nocional-funcionales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comunicativa</w:t>
      </w:r>
      <w:r>
        <w:rPr>
          <w:spacing w:val="-2"/>
        </w:rPr>
        <w:t xml:space="preserve"> </w:t>
      </w:r>
      <w:r>
        <w:t>//</w:t>
      </w:r>
    </w:p>
    <w:p w:rsidR="00804C70" w:rsidRDefault="00B85D6B">
      <w:pPr>
        <w:pStyle w:val="a3"/>
        <w:spacing w:before="159" w:line="360" w:lineRule="auto"/>
      </w:pPr>
      <w:r>
        <w:t>J. Sánchez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Santos</w:t>
      </w:r>
      <w:r>
        <w:rPr>
          <w:spacing w:val="-1"/>
        </w:rPr>
        <w:t xml:space="preserve"> </w:t>
      </w:r>
      <w:r>
        <w:t>(eds.),</w:t>
      </w:r>
      <w:r>
        <w:rPr>
          <w:spacing w:val="-3"/>
        </w:rPr>
        <w:t xml:space="preserve"> </w:t>
      </w:r>
      <w:r>
        <w:t>Vademécum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profesores.</w:t>
      </w:r>
      <w:r>
        <w:rPr>
          <w:spacing w:val="2"/>
        </w:rPr>
        <w:t xml:space="preserve"> </w:t>
      </w:r>
      <w:r>
        <w:t>Enseñar</w:t>
      </w:r>
      <w:r>
        <w:rPr>
          <w:spacing w:val="-2"/>
        </w:rPr>
        <w:t xml:space="preserve"> </w:t>
      </w:r>
      <w:r>
        <w:t>español</w:t>
      </w:r>
      <w:r>
        <w:rPr>
          <w:spacing w:val="-2"/>
        </w:rPr>
        <w:t xml:space="preserve"> </w:t>
      </w:r>
      <w:r>
        <w:t>como</w:t>
      </w:r>
      <w:r>
        <w:rPr>
          <w:spacing w:val="-57"/>
        </w:rPr>
        <w:t xml:space="preserve"> </w:t>
      </w:r>
      <w:r>
        <w:t>segunda lengua</w:t>
      </w:r>
      <w:r>
        <w:rPr>
          <w:spacing w:val="1"/>
        </w:rPr>
        <w:t xml:space="preserve"> </w:t>
      </w:r>
      <w:r>
        <w:t>(L2)</w:t>
      </w:r>
      <w:r>
        <w:rPr>
          <w:spacing w:val="-1"/>
        </w:rPr>
        <w:t xml:space="preserve"> </w:t>
      </w:r>
      <w:r>
        <w:t>/</w:t>
      </w:r>
      <w:r>
        <w:rPr>
          <w:spacing w:val="4"/>
        </w:rPr>
        <w:t xml:space="preserve"> </w:t>
      </w:r>
      <w:r>
        <w:t>lengua extranjera (LE),</w:t>
      </w:r>
      <w:r>
        <w:rPr>
          <w:spacing w:val="-2"/>
        </w:rPr>
        <w:t xml:space="preserve"> </w:t>
      </w:r>
      <w:r>
        <w:t>Madrid,</w:t>
      </w:r>
      <w:r>
        <w:rPr>
          <w:spacing w:val="4"/>
        </w:rPr>
        <w:t xml:space="preserve"> </w:t>
      </w:r>
      <w:r>
        <w:t>SGEL.</w:t>
      </w:r>
    </w:p>
    <w:p w:rsidR="00804C70" w:rsidRDefault="00B85D6B">
      <w:pPr>
        <w:pStyle w:val="a3"/>
        <w:spacing w:before="161" w:line="357" w:lineRule="auto"/>
        <w:ind w:firstLine="62"/>
      </w:pPr>
      <w:r>
        <w:t>11.</w:t>
      </w:r>
      <w:r>
        <w:rPr>
          <w:spacing w:val="-5"/>
        </w:rPr>
        <w:t xml:space="preserve"> </w:t>
      </w:r>
      <w:r>
        <w:t>Asher</w:t>
      </w:r>
      <w:r>
        <w:rPr>
          <w:spacing w:val="-4"/>
        </w:rPr>
        <w:t xml:space="preserve"> </w:t>
      </w:r>
      <w:r>
        <w:t>J.</w:t>
      </w:r>
      <w:r>
        <w:rPr>
          <w:spacing w:val="-5"/>
        </w:rPr>
        <w:t xml:space="preserve"> </w:t>
      </w:r>
      <w:r>
        <w:t>(1977).</w:t>
      </w:r>
      <w:r>
        <w:rPr>
          <w:spacing w:val="-1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language: A</w:t>
      </w:r>
      <w:r>
        <w:rPr>
          <w:spacing w:val="-5"/>
        </w:rPr>
        <w:t xml:space="preserve"> </w:t>
      </w:r>
      <w:r>
        <w:t>developmental</w:t>
      </w:r>
      <w:r>
        <w:rPr>
          <w:spacing w:val="-4"/>
        </w:rPr>
        <w:t xml:space="preserve"> </w:t>
      </w:r>
      <w:r>
        <w:t>hypothesis,</w:t>
      </w:r>
      <w:r>
        <w:rPr>
          <w:spacing w:val="-5"/>
        </w:rPr>
        <w:t xml:space="preserve"> </w:t>
      </w:r>
      <w:r>
        <w:t>Child</w:t>
      </w:r>
      <w:r>
        <w:rPr>
          <w:spacing w:val="-57"/>
        </w:rPr>
        <w:t xml:space="preserve"> </w:t>
      </w:r>
      <w:r>
        <w:t>Development,</w:t>
      </w:r>
      <w:r>
        <w:rPr>
          <w:spacing w:val="3"/>
        </w:rPr>
        <w:t xml:space="preserve"> </w:t>
      </w:r>
      <w:r>
        <w:t>vol.</w:t>
      </w:r>
      <w:r>
        <w:rPr>
          <w:spacing w:val="4"/>
        </w:rPr>
        <w:t xml:space="preserve"> </w:t>
      </w:r>
      <w:r>
        <w:t>48,</w:t>
      </w:r>
      <w:r>
        <w:rPr>
          <w:spacing w:val="-2"/>
        </w:rPr>
        <w:t xml:space="preserve"> </w:t>
      </w:r>
      <w:r>
        <w:t>No.</w:t>
      </w:r>
      <w:r>
        <w:rPr>
          <w:spacing w:val="4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Ann Arbor,</w:t>
      </w:r>
      <w:r>
        <w:rPr>
          <w:spacing w:val="3"/>
        </w:rPr>
        <w:t xml:space="preserve"> </w:t>
      </w:r>
      <w:r>
        <w:t>Wiley,</w:t>
      </w:r>
      <w:r>
        <w:rPr>
          <w:spacing w:val="-2"/>
        </w:rPr>
        <w:t xml:space="preserve"> </w:t>
      </w:r>
      <w:r>
        <w:t>SRCD.</w:t>
      </w:r>
    </w:p>
    <w:p w:rsidR="00804C70" w:rsidRDefault="00B85D6B">
      <w:pPr>
        <w:pStyle w:val="a3"/>
        <w:spacing w:before="163" w:line="360" w:lineRule="auto"/>
        <w:ind w:right="317"/>
      </w:pPr>
      <w:r>
        <w:t>12</w:t>
      </w:r>
      <w:r>
        <w:rPr>
          <w:rFonts w:ascii="Times New Roman" w:hAnsi="Times New Roman"/>
        </w:rPr>
        <w:t>․</w:t>
      </w:r>
      <w:r>
        <w:rPr>
          <w:rFonts w:ascii="Times New Roman" w:hAnsi="Times New Roman"/>
          <w:spacing w:val="17"/>
        </w:rPr>
        <w:t xml:space="preserve"> </w:t>
      </w:r>
      <w:r>
        <w:t>Asher</w:t>
      </w:r>
      <w:r>
        <w:rPr>
          <w:spacing w:val="-5"/>
        </w:rPr>
        <w:t xml:space="preserve"> </w:t>
      </w:r>
      <w:r>
        <w:t>J.</w:t>
      </w:r>
      <w:r>
        <w:rPr>
          <w:spacing w:val="2"/>
        </w:rPr>
        <w:t xml:space="preserve"> </w:t>
      </w:r>
      <w:r>
        <w:t>(1982).</w:t>
      </w:r>
      <w:r>
        <w:rPr>
          <w:spacing w:val="-2"/>
        </w:rPr>
        <w:t xml:space="preserve"> </w:t>
      </w:r>
      <w:r>
        <w:t>Learning</w:t>
      </w:r>
      <w:r>
        <w:rPr>
          <w:spacing w:val="1"/>
        </w:rPr>
        <w:t xml:space="preserve"> </w:t>
      </w:r>
      <w:r>
        <w:t>another language</w:t>
      </w:r>
      <w:r>
        <w:rPr>
          <w:spacing w:val="-4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actions:</w:t>
      </w:r>
      <w:r>
        <w:rPr>
          <w:spacing w:val="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comlete</w:t>
      </w:r>
      <w:r>
        <w:rPr>
          <w:spacing w:val="1"/>
        </w:rPr>
        <w:t xml:space="preserve"> </w:t>
      </w:r>
      <w:r>
        <w:t>teacher’s</w:t>
      </w:r>
      <w:r>
        <w:rPr>
          <w:spacing w:val="1"/>
        </w:rPr>
        <w:t xml:space="preserve"> </w:t>
      </w:r>
      <w:r>
        <w:t>guidebook, Los Gatos, Calif., Sky Oaks Productions. 4. Gattegno C. (1976). The common sense of</w:t>
      </w:r>
      <w:r>
        <w:rPr>
          <w:spacing w:val="-57"/>
        </w:rPr>
        <w:t xml:space="preserve"> </w:t>
      </w:r>
      <w:r>
        <w:t>teaching</w:t>
      </w:r>
      <w:r>
        <w:rPr>
          <w:spacing w:val="1"/>
        </w:rPr>
        <w:t xml:space="preserve"> </w:t>
      </w:r>
      <w:r>
        <w:t>foreign</w:t>
      </w:r>
      <w:r>
        <w:rPr>
          <w:spacing w:val="-1"/>
        </w:rPr>
        <w:t xml:space="preserve"> </w:t>
      </w:r>
      <w:r>
        <w:t>languages.</w:t>
      </w:r>
      <w:r>
        <w:rPr>
          <w:spacing w:val="4"/>
        </w:rPr>
        <w:t xml:space="preserve"> </w:t>
      </w:r>
      <w:r>
        <w:t>Ney</w:t>
      </w:r>
      <w:r>
        <w:rPr>
          <w:spacing w:val="-3"/>
        </w:rPr>
        <w:t xml:space="preserve"> </w:t>
      </w:r>
      <w:r>
        <w:t>York,</w:t>
      </w:r>
      <w:r>
        <w:rPr>
          <w:spacing w:val="4"/>
        </w:rPr>
        <w:t xml:space="preserve"> </w:t>
      </w:r>
      <w:r>
        <w:t>Educational</w:t>
      </w:r>
      <w:r>
        <w:rPr>
          <w:spacing w:val="-1"/>
        </w:rPr>
        <w:t xml:space="preserve"> </w:t>
      </w:r>
      <w:r>
        <w:t>Solutions</w:t>
      </w:r>
    </w:p>
    <w:p w:rsidR="00804C70" w:rsidRDefault="00B85D6B">
      <w:pPr>
        <w:pStyle w:val="a3"/>
        <w:spacing w:before="162"/>
      </w:pPr>
      <w:r>
        <w:t>13,Kelly</w:t>
      </w:r>
      <w:r>
        <w:rPr>
          <w:spacing w:val="-2"/>
        </w:rPr>
        <w:t xml:space="preserve"> </w:t>
      </w:r>
      <w:r>
        <w:t>L.G.</w:t>
      </w:r>
      <w:r>
        <w:rPr>
          <w:spacing w:val="-5"/>
        </w:rPr>
        <w:t xml:space="preserve"> </w:t>
      </w:r>
      <w:r>
        <w:t>(1969). Centuries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Language</w:t>
      </w:r>
      <w:r>
        <w:rPr>
          <w:spacing w:val="-2"/>
        </w:rPr>
        <w:t xml:space="preserve"> </w:t>
      </w:r>
      <w:r>
        <w:t>Teaching.</w:t>
      </w:r>
      <w:r>
        <w:rPr>
          <w:spacing w:val="4"/>
        </w:rPr>
        <w:t xml:space="preserve"> </w:t>
      </w:r>
      <w:r>
        <w:t>NY, Newbury</w:t>
      </w:r>
      <w:r>
        <w:rPr>
          <w:spacing w:val="-2"/>
        </w:rPr>
        <w:t xml:space="preserve"> </w:t>
      </w:r>
      <w:r>
        <w:t>House</w:t>
      </w:r>
      <w:r>
        <w:rPr>
          <w:spacing w:val="-7"/>
        </w:rPr>
        <w:t xml:space="preserve"> </w:t>
      </w:r>
      <w:r>
        <w:t>Publishers.</w:t>
      </w:r>
    </w:p>
    <w:p w:rsidR="00804C70" w:rsidRDefault="00804C70">
      <w:pPr>
        <w:pStyle w:val="a3"/>
        <w:spacing w:before="1"/>
        <w:ind w:left="0"/>
      </w:pPr>
    </w:p>
    <w:p w:rsidR="00804C70" w:rsidRDefault="00B85D6B">
      <w:pPr>
        <w:pStyle w:val="a4"/>
        <w:numPr>
          <w:ilvl w:val="0"/>
          <w:numId w:val="2"/>
        </w:numPr>
        <w:tabs>
          <w:tab w:val="left" w:pos="836"/>
        </w:tabs>
        <w:spacing w:before="0"/>
        <w:rPr>
          <w:sz w:val="24"/>
        </w:rPr>
      </w:pPr>
      <w:r>
        <w:rPr>
          <w:sz w:val="24"/>
        </w:rPr>
        <w:t>Lado</w:t>
      </w:r>
      <w:r>
        <w:rPr>
          <w:spacing w:val="-5"/>
          <w:sz w:val="24"/>
        </w:rPr>
        <w:t xml:space="preserve"> </w:t>
      </w:r>
      <w:r>
        <w:rPr>
          <w:sz w:val="24"/>
        </w:rPr>
        <w:t>R.</w:t>
      </w:r>
      <w:r>
        <w:rPr>
          <w:spacing w:val="-1"/>
          <w:sz w:val="24"/>
        </w:rPr>
        <w:t xml:space="preserve"> </w:t>
      </w:r>
      <w:r>
        <w:rPr>
          <w:sz w:val="24"/>
        </w:rPr>
        <w:t>(1964).</w:t>
      </w:r>
      <w:r>
        <w:rPr>
          <w:spacing w:val="-5"/>
          <w:sz w:val="24"/>
        </w:rPr>
        <w:t xml:space="preserve"> </w:t>
      </w:r>
      <w:r>
        <w:rPr>
          <w:sz w:val="24"/>
        </w:rPr>
        <w:t>Language</w:t>
      </w:r>
      <w:r>
        <w:rPr>
          <w:spacing w:val="-3"/>
          <w:sz w:val="24"/>
        </w:rPr>
        <w:t xml:space="preserve"> </w:t>
      </w:r>
      <w:r>
        <w:rPr>
          <w:sz w:val="24"/>
        </w:rPr>
        <w:t>Teaching: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scientific</w:t>
      </w:r>
      <w:r>
        <w:rPr>
          <w:spacing w:val="-4"/>
          <w:sz w:val="24"/>
        </w:rPr>
        <w:t xml:space="preserve"> </w:t>
      </w:r>
      <w:r>
        <w:rPr>
          <w:sz w:val="24"/>
        </w:rPr>
        <w:t>approach.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1"/>
          <w:sz w:val="24"/>
        </w:rPr>
        <w:t xml:space="preserve"> </w:t>
      </w:r>
      <w:r>
        <w:rPr>
          <w:sz w:val="24"/>
        </w:rPr>
        <w:t>York,</w:t>
      </w:r>
      <w:r>
        <w:rPr>
          <w:spacing w:val="-1"/>
          <w:sz w:val="24"/>
        </w:rPr>
        <w:t xml:space="preserve"> </w:t>
      </w:r>
      <w:r>
        <w:rPr>
          <w:sz w:val="24"/>
        </w:rPr>
        <w:t>McGraw</w:t>
      </w:r>
      <w:r>
        <w:rPr>
          <w:spacing w:val="-1"/>
          <w:sz w:val="24"/>
        </w:rPr>
        <w:t xml:space="preserve"> </w:t>
      </w:r>
      <w:r>
        <w:rPr>
          <w:sz w:val="24"/>
        </w:rPr>
        <w:t>Hill.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4"/>
        <w:numPr>
          <w:ilvl w:val="0"/>
          <w:numId w:val="2"/>
        </w:numPr>
        <w:tabs>
          <w:tab w:val="left" w:pos="836"/>
        </w:tabs>
        <w:spacing w:before="0" w:line="360" w:lineRule="auto"/>
        <w:ind w:left="471" w:right="523" w:firstLine="0"/>
        <w:rPr>
          <w:sz w:val="24"/>
        </w:rPr>
      </w:pPr>
      <w:r>
        <w:rPr>
          <w:sz w:val="24"/>
        </w:rPr>
        <w:t>Locke</w:t>
      </w:r>
      <w:r>
        <w:rPr>
          <w:spacing w:val="-3"/>
          <w:sz w:val="24"/>
        </w:rPr>
        <w:t xml:space="preserve"> </w:t>
      </w:r>
      <w:r>
        <w:rPr>
          <w:sz w:val="24"/>
        </w:rPr>
        <w:t>J.</w:t>
      </w:r>
      <w:r>
        <w:rPr>
          <w:spacing w:val="-6"/>
          <w:sz w:val="24"/>
        </w:rPr>
        <w:t xml:space="preserve"> </w:t>
      </w:r>
      <w:r>
        <w:rPr>
          <w:sz w:val="24"/>
        </w:rPr>
        <w:t>(1963).</w:t>
      </w:r>
      <w:r>
        <w:rPr>
          <w:spacing w:val="-1"/>
          <w:sz w:val="24"/>
        </w:rPr>
        <w:t xml:space="preserve"> </w:t>
      </w:r>
      <w:r>
        <w:rPr>
          <w:sz w:val="24"/>
        </w:rPr>
        <w:t>Some</w:t>
      </w:r>
      <w:r>
        <w:rPr>
          <w:spacing w:val="-7"/>
          <w:sz w:val="24"/>
        </w:rPr>
        <w:t xml:space="preserve"> </w:t>
      </w:r>
      <w:r>
        <w:rPr>
          <w:sz w:val="24"/>
        </w:rPr>
        <w:t>thoughts</w:t>
      </w:r>
      <w:r>
        <w:rPr>
          <w:spacing w:val="-2"/>
          <w:sz w:val="24"/>
        </w:rPr>
        <w:t xml:space="preserve"> </w:t>
      </w:r>
      <w:r>
        <w:rPr>
          <w:sz w:val="24"/>
        </w:rPr>
        <w:t>concerning</w:t>
      </w:r>
      <w:r>
        <w:rPr>
          <w:spacing w:val="-3"/>
          <w:sz w:val="24"/>
        </w:rPr>
        <w:t xml:space="preserve"> </w:t>
      </w:r>
      <w:r>
        <w:rPr>
          <w:sz w:val="24"/>
        </w:rPr>
        <w:t>education. (en</w:t>
      </w:r>
      <w:r>
        <w:rPr>
          <w:spacing w:val="-5"/>
          <w:sz w:val="24"/>
        </w:rPr>
        <w:t xml:space="preserve"> </w:t>
      </w:r>
      <w:r>
        <w:rPr>
          <w:sz w:val="24"/>
        </w:rPr>
        <w:t>John</w:t>
      </w:r>
      <w:r>
        <w:rPr>
          <w:spacing w:val="-4"/>
          <w:sz w:val="24"/>
        </w:rPr>
        <w:t xml:space="preserve"> </w:t>
      </w:r>
      <w:r>
        <w:rPr>
          <w:sz w:val="24"/>
        </w:rPr>
        <w:t>Locke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Education,</w:t>
      </w:r>
      <w:r>
        <w:rPr>
          <w:spacing w:val="-1"/>
          <w:sz w:val="24"/>
        </w:rPr>
        <w:t xml:space="preserve"> </w:t>
      </w:r>
      <w:r>
        <w:rPr>
          <w:sz w:val="24"/>
        </w:rPr>
        <w:t>ed. By</w:t>
      </w:r>
      <w:r>
        <w:rPr>
          <w:spacing w:val="-57"/>
          <w:sz w:val="24"/>
        </w:rPr>
        <w:t xml:space="preserve"> </w:t>
      </w:r>
      <w:r>
        <w:rPr>
          <w:sz w:val="24"/>
        </w:rPr>
        <w:t>Peter</w:t>
      </w:r>
      <w:r>
        <w:rPr>
          <w:spacing w:val="1"/>
          <w:sz w:val="24"/>
        </w:rPr>
        <w:t xml:space="preserve"> </w:t>
      </w:r>
      <w:r>
        <w:rPr>
          <w:sz w:val="24"/>
        </w:rPr>
        <w:t>Gay,</w:t>
      </w:r>
      <w:r>
        <w:rPr>
          <w:spacing w:val="4"/>
          <w:sz w:val="24"/>
        </w:rPr>
        <w:t xml:space="preserve"> </w:t>
      </w:r>
      <w:r>
        <w:rPr>
          <w:sz w:val="24"/>
        </w:rPr>
        <w:t>NY,</w:t>
      </w:r>
      <w:r>
        <w:rPr>
          <w:spacing w:val="4"/>
          <w:sz w:val="24"/>
        </w:rPr>
        <w:t xml:space="preserve"> </w:t>
      </w:r>
      <w:r>
        <w:rPr>
          <w:sz w:val="24"/>
        </w:rPr>
        <w:t>Columbia University).</w:t>
      </w:r>
    </w:p>
    <w:p w:rsidR="00804C70" w:rsidRDefault="00B85D6B">
      <w:pPr>
        <w:pStyle w:val="a4"/>
        <w:numPr>
          <w:ilvl w:val="0"/>
          <w:numId w:val="2"/>
        </w:numPr>
        <w:tabs>
          <w:tab w:val="left" w:pos="836"/>
        </w:tabs>
        <w:spacing w:before="161"/>
        <w:rPr>
          <w:sz w:val="24"/>
        </w:rPr>
      </w:pPr>
      <w:r>
        <w:rPr>
          <w:sz w:val="24"/>
        </w:rPr>
        <w:t>Lozanov</w:t>
      </w:r>
      <w:r>
        <w:rPr>
          <w:spacing w:val="-5"/>
          <w:sz w:val="24"/>
        </w:rPr>
        <w:t xml:space="preserve"> </w:t>
      </w:r>
      <w:r>
        <w:rPr>
          <w:sz w:val="24"/>
        </w:rPr>
        <w:t>G.</w:t>
      </w:r>
      <w:r>
        <w:rPr>
          <w:spacing w:val="-1"/>
          <w:sz w:val="24"/>
        </w:rPr>
        <w:t xml:space="preserve"> </w:t>
      </w:r>
      <w:r>
        <w:rPr>
          <w:sz w:val="24"/>
        </w:rPr>
        <w:t>(1979).</w:t>
      </w:r>
      <w:r>
        <w:rPr>
          <w:spacing w:val="-2"/>
          <w:sz w:val="24"/>
        </w:rPr>
        <w:t xml:space="preserve"> </w:t>
      </w:r>
      <w:r>
        <w:rPr>
          <w:sz w:val="24"/>
        </w:rPr>
        <w:t>Suggestology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outlines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suggestopedy.</w:t>
      </w:r>
      <w:r>
        <w:rPr>
          <w:spacing w:val="-1"/>
          <w:sz w:val="24"/>
        </w:rPr>
        <w:t xml:space="preserve"> </w:t>
      </w:r>
      <w:r>
        <w:rPr>
          <w:sz w:val="24"/>
        </w:rPr>
        <w:t>NY,</w:t>
      </w:r>
      <w:r>
        <w:rPr>
          <w:spacing w:val="-1"/>
          <w:sz w:val="24"/>
        </w:rPr>
        <w:t xml:space="preserve"> </w:t>
      </w:r>
      <w:r>
        <w:rPr>
          <w:sz w:val="24"/>
        </w:rPr>
        <w:t>Gordon</w:t>
      </w:r>
      <w:r>
        <w:rPr>
          <w:spacing w:val="-5"/>
          <w:sz w:val="24"/>
        </w:rPr>
        <w:t xml:space="preserve"> </w:t>
      </w:r>
      <w:r>
        <w:rPr>
          <w:sz w:val="24"/>
        </w:rPr>
        <w:t>Beach,</w:t>
      </w:r>
    </w:p>
    <w:p w:rsidR="00804C70" w:rsidRDefault="00804C70">
      <w:pPr>
        <w:pStyle w:val="a3"/>
        <w:spacing w:before="2"/>
        <w:ind w:left="0"/>
      </w:pPr>
    </w:p>
    <w:p w:rsidR="00804C70" w:rsidRDefault="00B85D6B">
      <w:pPr>
        <w:pStyle w:val="a3"/>
        <w:tabs>
          <w:tab w:val="left" w:pos="995"/>
        </w:tabs>
        <w:spacing w:line="360" w:lineRule="auto"/>
        <w:ind w:right="388"/>
      </w:pPr>
      <w:r>
        <w:t>17</w:t>
      </w:r>
      <w:r>
        <w:rPr>
          <w:rFonts w:ascii="Times New Roman" w:hAnsi="Times New Roman"/>
        </w:rPr>
        <w:t>․</w:t>
      </w:r>
      <w:r>
        <w:rPr>
          <w:rFonts w:ascii="Times New Roman" w:hAnsi="Times New Roman"/>
        </w:rPr>
        <w:tab/>
      </w:r>
      <w:r>
        <w:t>Nunan</w:t>
      </w:r>
      <w:r>
        <w:rPr>
          <w:spacing w:val="-5"/>
        </w:rPr>
        <w:t xml:space="preserve"> </w:t>
      </w:r>
      <w:r>
        <w:t>D.</w:t>
      </w:r>
      <w:r>
        <w:rPr>
          <w:spacing w:val="-1"/>
        </w:rPr>
        <w:t xml:space="preserve"> </w:t>
      </w:r>
      <w:r>
        <w:t>(1989).</w:t>
      </w:r>
      <w:r>
        <w:rPr>
          <w:spacing w:val="-5"/>
        </w:rPr>
        <w:t xml:space="preserve"> </w:t>
      </w:r>
      <w:r>
        <w:t>Designing</w:t>
      </w:r>
      <w:r>
        <w:rPr>
          <w:spacing w:val="-3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communicative</w:t>
      </w:r>
      <w:r>
        <w:rPr>
          <w:spacing w:val="-3"/>
        </w:rPr>
        <w:t xml:space="preserve"> </w:t>
      </w:r>
      <w:r>
        <w:t>classroom. Cambridge,</w:t>
      </w:r>
      <w:r>
        <w:rPr>
          <w:spacing w:val="-1"/>
        </w:rPr>
        <w:t xml:space="preserve"> </w:t>
      </w:r>
      <w:r>
        <w:t>C.U.P.</w:t>
      </w:r>
      <w:r>
        <w:rPr>
          <w:spacing w:val="-6"/>
        </w:rPr>
        <w:t xml:space="preserve"> </w:t>
      </w:r>
      <w:r>
        <w:t>10.</w:t>
      </w:r>
      <w:r>
        <w:rPr>
          <w:spacing w:val="-57"/>
        </w:rPr>
        <w:t xml:space="preserve"> </w:t>
      </w:r>
      <w:r>
        <w:t>Richards</w:t>
      </w:r>
      <w:r>
        <w:rPr>
          <w:spacing w:val="-2"/>
        </w:rPr>
        <w:t xml:space="preserve"> </w:t>
      </w:r>
      <w:r>
        <w:t>J.C.</w:t>
      </w:r>
      <w:r>
        <w:rPr>
          <w:spacing w:val="1"/>
        </w:rPr>
        <w:t xml:space="preserve"> </w:t>
      </w:r>
      <w:r>
        <w:t>(1986).</w:t>
      </w:r>
      <w:r>
        <w:rPr>
          <w:spacing w:val="-4"/>
        </w:rPr>
        <w:t xml:space="preserve"> </w:t>
      </w:r>
      <w:r>
        <w:t>Rodgers</w:t>
      </w:r>
      <w:r>
        <w:rPr>
          <w:spacing w:val="-2"/>
        </w:rPr>
        <w:t xml:space="preserve"> </w:t>
      </w:r>
      <w:r>
        <w:t>T.</w:t>
      </w:r>
      <w:r>
        <w:rPr>
          <w:spacing w:val="-4"/>
        </w:rPr>
        <w:t xml:space="preserve"> </w:t>
      </w:r>
      <w:r>
        <w:t>S.</w:t>
      </w:r>
      <w:r>
        <w:rPr>
          <w:spacing w:val="-4"/>
        </w:rPr>
        <w:t xml:space="preserve"> </w:t>
      </w:r>
      <w:r>
        <w:t>Approaches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methods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language</w:t>
      </w:r>
      <w:r>
        <w:rPr>
          <w:spacing w:val="-1"/>
        </w:rPr>
        <w:t xml:space="preserve"> </w:t>
      </w:r>
      <w:r>
        <w:t>teaching. Cambridge,</w:t>
      </w:r>
    </w:p>
    <w:p w:rsidR="00804C70" w:rsidRDefault="00B85D6B">
      <w:pPr>
        <w:pStyle w:val="a3"/>
        <w:spacing w:before="2" w:line="360" w:lineRule="auto"/>
        <w:ind w:right="325"/>
      </w:pPr>
      <w:r>
        <w:t>C.U.P. 11.</w:t>
      </w:r>
      <w:r>
        <w:rPr>
          <w:spacing w:val="1"/>
        </w:rPr>
        <w:t xml:space="preserve"> </w:t>
      </w:r>
      <w:r>
        <w:t>Sánchez</w:t>
      </w:r>
      <w:r>
        <w:rPr>
          <w:spacing w:val="-7"/>
        </w:rPr>
        <w:t xml:space="preserve"> </w:t>
      </w:r>
      <w:r>
        <w:t>A.</w:t>
      </w:r>
      <w:r>
        <w:rPr>
          <w:spacing w:val="-4"/>
        </w:rPr>
        <w:t xml:space="preserve"> </w:t>
      </w:r>
      <w:r>
        <w:t>(1992).</w:t>
      </w:r>
      <w:r>
        <w:rPr>
          <w:spacing w:val="1"/>
        </w:rPr>
        <w:t xml:space="preserve"> </w:t>
      </w:r>
      <w:r>
        <w:t>Historia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enseñanza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español</w:t>
      </w:r>
      <w:r>
        <w:rPr>
          <w:spacing w:val="-2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lengua</w:t>
      </w:r>
      <w:r>
        <w:rPr>
          <w:spacing w:val="-2"/>
        </w:rPr>
        <w:t xml:space="preserve"> </w:t>
      </w:r>
      <w:r>
        <w:t>extranjera.</w:t>
      </w:r>
      <w:r>
        <w:rPr>
          <w:spacing w:val="-57"/>
        </w:rPr>
        <w:t xml:space="preserve"> </w:t>
      </w:r>
      <w:r>
        <w:t>Madrid,</w:t>
      </w:r>
      <w:r>
        <w:rPr>
          <w:spacing w:val="3"/>
        </w:rPr>
        <w:t xml:space="preserve"> </w:t>
      </w:r>
      <w:r>
        <w:t>SGEL.</w:t>
      </w:r>
    </w:p>
    <w:p w:rsidR="00804C70" w:rsidRDefault="00B85D6B">
      <w:pPr>
        <w:pStyle w:val="a4"/>
        <w:numPr>
          <w:ilvl w:val="0"/>
          <w:numId w:val="1"/>
        </w:numPr>
        <w:tabs>
          <w:tab w:val="left" w:pos="836"/>
        </w:tabs>
        <w:spacing w:before="161" w:line="357" w:lineRule="auto"/>
        <w:ind w:right="985" w:firstLine="0"/>
        <w:rPr>
          <w:sz w:val="24"/>
        </w:rPr>
      </w:pPr>
      <w:r>
        <w:rPr>
          <w:sz w:val="24"/>
        </w:rPr>
        <w:t>Sánchez</w:t>
      </w:r>
      <w:r>
        <w:rPr>
          <w:spacing w:val="-5"/>
          <w:sz w:val="24"/>
        </w:rPr>
        <w:t xml:space="preserve"> </w:t>
      </w:r>
      <w:r>
        <w:rPr>
          <w:sz w:val="24"/>
        </w:rPr>
        <w:t>A. (1997).</w:t>
      </w:r>
      <w:r>
        <w:rPr>
          <w:spacing w:val="-5"/>
          <w:sz w:val="24"/>
        </w:rPr>
        <w:t xml:space="preserve"> </w:t>
      </w:r>
      <w:r>
        <w:rPr>
          <w:sz w:val="24"/>
        </w:rPr>
        <w:t>Los</w:t>
      </w:r>
      <w:r>
        <w:rPr>
          <w:spacing w:val="-3"/>
          <w:sz w:val="24"/>
        </w:rPr>
        <w:t xml:space="preserve"> </w:t>
      </w:r>
      <w:r>
        <w:rPr>
          <w:sz w:val="24"/>
        </w:rPr>
        <w:t>métodos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enseñanza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idiomas. Madrid,</w:t>
      </w:r>
      <w:r>
        <w:rPr>
          <w:spacing w:val="-1"/>
          <w:sz w:val="24"/>
        </w:rPr>
        <w:t xml:space="preserve"> </w:t>
      </w:r>
      <w:r>
        <w:rPr>
          <w:sz w:val="24"/>
        </w:rPr>
        <w:t>Sociedad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57"/>
          <w:sz w:val="24"/>
        </w:rPr>
        <w:t xml:space="preserve"> </w:t>
      </w:r>
      <w:r>
        <w:rPr>
          <w:sz w:val="24"/>
        </w:rPr>
        <w:t>Española de</w:t>
      </w:r>
      <w:r>
        <w:rPr>
          <w:spacing w:val="2"/>
          <w:sz w:val="24"/>
        </w:rPr>
        <w:t xml:space="preserve"> </w:t>
      </w:r>
      <w:r>
        <w:rPr>
          <w:sz w:val="24"/>
        </w:rPr>
        <w:t>Librería</w:t>
      </w:r>
      <w:r>
        <w:rPr>
          <w:spacing w:val="3"/>
          <w:sz w:val="24"/>
        </w:rPr>
        <w:t xml:space="preserve"> </w:t>
      </w:r>
      <w:r>
        <w:rPr>
          <w:sz w:val="24"/>
        </w:rPr>
        <w:t>S.</w:t>
      </w:r>
      <w:r>
        <w:rPr>
          <w:spacing w:val="4"/>
          <w:sz w:val="24"/>
        </w:rPr>
        <w:t xml:space="preserve"> </w:t>
      </w:r>
      <w:r>
        <w:rPr>
          <w:sz w:val="24"/>
        </w:rPr>
        <w:t>A.</w:t>
      </w:r>
      <w:r>
        <w:rPr>
          <w:spacing w:val="3"/>
          <w:sz w:val="24"/>
        </w:rPr>
        <w:t xml:space="preserve"> </w:t>
      </w:r>
      <w:r>
        <w:rPr>
          <w:sz w:val="24"/>
        </w:rPr>
        <w:t>13.</w:t>
      </w:r>
    </w:p>
    <w:p w:rsidR="00804C70" w:rsidRDefault="00804C70">
      <w:pPr>
        <w:spacing w:line="357" w:lineRule="auto"/>
        <w:rPr>
          <w:sz w:val="24"/>
        </w:rPr>
        <w:sectPr w:rsidR="00804C70">
          <w:pgSz w:w="12240" w:h="15840"/>
          <w:pgMar w:top="1120" w:right="720" w:bottom="1260" w:left="1060" w:header="0" w:footer="1070" w:gutter="0"/>
          <w:cols w:space="720"/>
        </w:sectPr>
      </w:pPr>
    </w:p>
    <w:p w:rsidR="00804C70" w:rsidRPr="0035503F" w:rsidRDefault="00804C70" w:rsidP="0035503F">
      <w:pPr>
        <w:tabs>
          <w:tab w:val="left" w:pos="774"/>
        </w:tabs>
        <w:spacing w:before="16" w:line="360" w:lineRule="auto"/>
        <w:ind w:right="599"/>
        <w:rPr>
          <w:sz w:val="24"/>
          <w:lang w:val="hy-AM"/>
        </w:rPr>
      </w:pPr>
    </w:p>
    <w:sectPr w:rsidR="00804C70" w:rsidRPr="0035503F">
      <w:pgSz w:w="12240" w:h="15840"/>
      <w:pgMar w:top="1120" w:right="720" w:bottom="1260" w:left="1060" w:header="0" w:footer="10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85D6B" w:rsidRDefault="00B85D6B">
      <w:r>
        <w:separator/>
      </w:r>
    </w:p>
  </w:endnote>
  <w:endnote w:type="continuationSeparator" w:id="0">
    <w:p w:rsidR="00B85D6B" w:rsidRDefault="00B85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C70" w:rsidRDefault="00A152E2">
    <w:pPr>
      <w:pStyle w:val="a3"/>
      <w:spacing w:line="14" w:lineRule="auto"/>
      <w:ind w:left="0"/>
      <w:rPr>
        <w:sz w:val="20"/>
      </w:rPr>
    </w:pPr>
    <w:r>
      <w:rPr>
        <w:noProof/>
      </w:rPr>
    </w:r>
    <w:r w:rsidR="00A152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07.3pt;margin-top:727.5pt;width:32.1pt;height:15.95pt;z-index:-251657216;mso-position-horizontal-relative:page;mso-position-vertical-relative:page" filled="f" stroked="f">
          <v:textbox inset="0,0,0,0">
            <w:txbxContent>
              <w:p w:rsidR="00804C70" w:rsidRDefault="00B85D6B">
                <w:pPr>
                  <w:spacing w:line="304" w:lineRule="exact"/>
                  <w:ind w:left="20"/>
                  <w:rPr>
                    <w:rFonts w:ascii="Calibri Light"/>
                    <w:sz w:val="28"/>
                  </w:rPr>
                </w:pPr>
                <w:r>
                  <w:rPr>
                    <w:rFonts w:ascii="Calibri Light"/>
                    <w:sz w:val="28"/>
                  </w:rPr>
                  <w:t>~</w:t>
                </w:r>
                <w:r>
                  <w:rPr>
                    <w:rFonts w:ascii="Calibri Light"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503F">
                  <w:rPr>
                    <w:rFonts w:ascii="Calibri Light"/>
                    <w:noProof/>
                    <w:sz w:val="28"/>
                  </w:rPr>
                  <w:t>5</w:t>
                </w:r>
                <w:r>
                  <w:fldChar w:fldCharType="end"/>
                </w:r>
                <w:r>
                  <w:rPr>
                    <w:rFonts w:ascii="Calibri Light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 Light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C70" w:rsidRDefault="00A152E2">
    <w:pPr>
      <w:pStyle w:val="a3"/>
      <w:spacing w:line="14" w:lineRule="auto"/>
      <w:ind w:left="0"/>
      <w:rPr>
        <w:sz w:val="20"/>
      </w:rPr>
    </w:pPr>
    <w:r>
      <w:rPr>
        <w:noProof/>
      </w:rPr>
    </w:r>
    <w:r w:rsidR="00A152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7.3pt;margin-top:727.5pt;width:29.1pt;height:15.95pt;z-index:-251656192;mso-position-horizontal-relative:page;mso-position-vertical-relative:page" filled="f" stroked="f">
          <v:textbox inset="0,0,0,0">
            <w:txbxContent>
              <w:p w:rsidR="00804C70" w:rsidRDefault="00B85D6B">
                <w:pPr>
                  <w:spacing w:line="304" w:lineRule="exact"/>
                  <w:ind w:left="20"/>
                  <w:rPr>
                    <w:rFonts w:ascii="Calibri Light"/>
                    <w:sz w:val="28"/>
                  </w:rPr>
                </w:pPr>
                <w:r>
                  <w:rPr>
                    <w:rFonts w:ascii="Calibri Light"/>
                    <w:sz w:val="28"/>
                  </w:rPr>
                  <w:t>~</w:t>
                </w:r>
                <w:r>
                  <w:rPr>
                    <w:rFonts w:ascii="Calibri Light"/>
                    <w:spacing w:val="-3"/>
                    <w:sz w:val="28"/>
                  </w:rPr>
                  <w:t xml:space="preserve"> </w:t>
                </w:r>
                <w:r>
                  <w:rPr>
                    <w:rFonts w:ascii="Calibri Light"/>
                    <w:sz w:val="28"/>
                  </w:rPr>
                  <w:t>8</w:t>
                </w:r>
                <w:r>
                  <w:rPr>
                    <w:rFonts w:ascii="Calibri Light"/>
                    <w:spacing w:val="-4"/>
                    <w:sz w:val="28"/>
                  </w:rPr>
                  <w:t xml:space="preserve"> </w:t>
                </w:r>
                <w:r>
                  <w:rPr>
                    <w:rFonts w:ascii="Calibri Light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4C70" w:rsidRDefault="00A152E2">
    <w:pPr>
      <w:pStyle w:val="a3"/>
      <w:spacing w:line="14" w:lineRule="auto"/>
      <w:ind w:left="0"/>
      <w:rPr>
        <w:sz w:val="20"/>
      </w:rPr>
    </w:pPr>
    <w:r>
      <w:rPr>
        <w:noProof/>
      </w:rPr>
    </w:r>
    <w:r w:rsidR="00A152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3.7pt;margin-top:727.5pt;width:39.3pt;height:15.95pt;z-index:-251655168;mso-position-horizontal-relative:page;mso-position-vertical-relative:page" filled="f" stroked="f">
          <v:textbox inset="0,0,0,0">
            <w:txbxContent>
              <w:p w:rsidR="00804C70" w:rsidRDefault="00B85D6B">
                <w:pPr>
                  <w:spacing w:line="304" w:lineRule="exact"/>
                  <w:ind w:left="20"/>
                  <w:rPr>
                    <w:rFonts w:ascii="Calibri Light"/>
                    <w:sz w:val="28"/>
                  </w:rPr>
                </w:pPr>
                <w:r>
                  <w:rPr>
                    <w:rFonts w:ascii="Calibri Light"/>
                    <w:sz w:val="28"/>
                  </w:rPr>
                  <w:t>~</w:t>
                </w:r>
                <w:r>
                  <w:rPr>
                    <w:rFonts w:ascii="Calibri Light"/>
                    <w:spacing w:val="-2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 Light"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35503F">
                  <w:rPr>
                    <w:rFonts w:ascii="Calibri Light"/>
                    <w:noProof/>
                    <w:sz w:val="28"/>
                  </w:rPr>
                  <w:t>9</w:t>
                </w:r>
                <w:r>
                  <w:fldChar w:fldCharType="end"/>
                </w:r>
                <w:r>
                  <w:rPr>
                    <w:rFonts w:ascii="Calibri Light"/>
                    <w:spacing w:val="1"/>
                    <w:sz w:val="28"/>
                  </w:rPr>
                  <w:t xml:space="preserve"> </w:t>
                </w:r>
                <w:r>
                  <w:rPr>
                    <w:rFonts w:ascii="Calibri Light"/>
                    <w:sz w:val="28"/>
                  </w:rPr>
                  <w:t>~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85D6B" w:rsidRDefault="00B85D6B">
      <w:r>
        <w:separator/>
      </w:r>
    </w:p>
  </w:footnote>
  <w:footnote w:type="continuationSeparator" w:id="0">
    <w:p w:rsidR="00B85D6B" w:rsidRDefault="00B85D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5B2"/>
    <w:multiLevelType w:val="hybridMultilevel"/>
    <w:tmpl w:val="8B0A80C2"/>
    <w:lvl w:ilvl="0" w:tplc="293C330A">
      <w:start w:val="14"/>
      <w:numFmt w:val="decimal"/>
      <w:lvlText w:val="%1."/>
      <w:lvlJc w:val="left"/>
      <w:pPr>
        <w:ind w:left="836" w:hanging="365"/>
        <w:jc w:val="left"/>
      </w:pPr>
      <w:rPr>
        <w:rFonts w:ascii="Sylfaen" w:eastAsia="Sylfaen" w:hAnsi="Sylfaen" w:cs="Sylfaen" w:hint="default"/>
        <w:w w:val="100"/>
        <w:sz w:val="24"/>
        <w:szCs w:val="24"/>
        <w:lang w:val="fr-FR" w:eastAsia="en-US" w:bidi="ar-SA"/>
      </w:rPr>
    </w:lvl>
    <w:lvl w:ilvl="1" w:tplc="5A529314">
      <w:numFmt w:val="bullet"/>
      <w:lvlText w:val="•"/>
      <w:lvlJc w:val="left"/>
      <w:pPr>
        <w:ind w:left="1802" w:hanging="365"/>
      </w:pPr>
      <w:rPr>
        <w:rFonts w:hint="default"/>
        <w:lang w:val="fr-FR" w:eastAsia="en-US" w:bidi="ar-SA"/>
      </w:rPr>
    </w:lvl>
    <w:lvl w:ilvl="2" w:tplc="F8FA3026">
      <w:numFmt w:val="bullet"/>
      <w:lvlText w:val="•"/>
      <w:lvlJc w:val="left"/>
      <w:pPr>
        <w:ind w:left="2764" w:hanging="365"/>
      </w:pPr>
      <w:rPr>
        <w:rFonts w:hint="default"/>
        <w:lang w:val="fr-FR" w:eastAsia="en-US" w:bidi="ar-SA"/>
      </w:rPr>
    </w:lvl>
    <w:lvl w:ilvl="3" w:tplc="AE603904">
      <w:numFmt w:val="bullet"/>
      <w:lvlText w:val="•"/>
      <w:lvlJc w:val="left"/>
      <w:pPr>
        <w:ind w:left="3726" w:hanging="365"/>
      </w:pPr>
      <w:rPr>
        <w:rFonts w:hint="default"/>
        <w:lang w:val="fr-FR" w:eastAsia="en-US" w:bidi="ar-SA"/>
      </w:rPr>
    </w:lvl>
    <w:lvl w:ilvl="4" w:tplc="A41A0374">
      <w:numFmt w:val="bullet"/>
      <w:lvlText w:val="•"/>
      <w:lvlJc w:val="left"/>
      <w:pPr>
        <w:ind w:left="4688" w:hanging="365"/>
      </w:pPr>
      <w:rPr>
        <w:rFonts w:hint="default"/>
        <w:lang w:val="fr-FR" w:eastAsia="en-US" w:bidi="ar-SA"/>
      </w:rPr>
    </w:lvl>
    <w:lvl w:ilvl="5" w:tplc="CE66CFAE">
      <w:numFmt w:val="bullet"/>
      <w:lvlText w:val="•"/>
      <w:lvlJc w:val="left"/>
      <w:pPr>
        <w:ind w:left="5650" w:hanging="365"/>
      </w:pPr>
      <w:rPr>
        <w:rFonts w:hint="default"/>
        <w:lang w:val="fr-FR" w:eastAsia="en-US" w:bidi="ar-SA"/>
      </w:rPr>
    </w:lvl>
    <w:lvl w:ilvl="6" w:tplc="F612D10A">
      <w:numFmt w:val="bullet"/>
      <w:lvlText w:val="•"/>
      <w:lvlJc w:val="left"/>
      <w:pPr>
        <w:ind w:left="6612" w:hanging="365"/>
      </w:pPr>
      <w:rPr>
        <w:rFonts w:hint="default"/>
        <w:lang w:val="fr-FR" w:eastAsia="en-US" w:bidi="ar-SA"/>
      </w:rPr>
    </w:lvl>
    <w:lvl w:ilvl="7" w:tplc="01AA5752">
      <w:numFmt w:val="bullet"/>
      <w:lvlText w:val="•"/>
      <w:lvlJc w:val="left"/>
      <w:pPr>
        <w:ind w:left="7574" w:hanging="365"/>
      </w:pPr>
      <w:rPr>
        <w:rFonts w:hint="default"/>
        <w:lang w:val="fr-FR" w:eastAsia="en-US" w:bidi="ar-SA"/>
      </w:rPr>
    </w:lvl>
    <w:lvl w:ilvl="8" w:tplc="372C2090">
      <w:numFmt w:val="bullet"/>
      <w:lvlText w:val="•"/>
      <w:lvlJc w:val="left"/>
      <w:pPr>
        <w:ind w:left="8536" w:hanging="365"/>
      </w:pPr>
      <w:rPr>
        <w:rFonts w:hint="default"/>
        <w:lang w:val="fr-FR" w:eastAsia="en-US" w:bidi="ar-SA"/>
      </w:rPr>
    </w:lvl>
  </w:abstractNum>
  <w:abstractNum w:abstractNumId="1" w15:restartNumberingAfterBreak="0">
    <w:nsid w:val="030809B1"/>
    <w:multiLevelType w:val="multilevel"/>
    <w:tmpl w:val="8BF603C6"/>
    <w:lvl w:ilvl="0">
      <w:start w:val="2"/>
      <w:numFmt w:val="decimal"/>
      <w:lvlText w:val="%1"/>
      <w:lvlJc w:val="left"/>
      <w:pPr>
        <w:ind w:left="826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26" w:hanging="356"/>
        <w:jc w:val="left"/>
      </w:pPr>
      <w:rPr>
        <w:rFonts w:ascii="Sylfaen" w:eastAsia="Sylfaen" w:hAnsi="Sylfaen" w:cs="Sylfaen" w:hint="default"/>
        <w:spacing w:val="-3"/>
        <w:w w:val="100"/>
        <w:sz w:val="24"/>
        <w:szCs w:val="24"/>
        <w:lang w:val="fr-FR" w:eastAsia="en-US" w:bidi="ar-SA"/>
      </w:rPr>
    </w:lvl>
    <w:lvl w:ilvl="2">
      <w:start w:val="1"/>
      <w:numFmt w:val="decimal"/>
      <w:lvlText w:val="%3."/>
      <w:lvlJc w:val="left"/>
      <w:pPr>
        <w:ind w:left="1192" w:hanging="361"/>
        <w:jc w:val="left"/>
      </w:pPr>
      <w:rPr>
        <w:rFonts w:ascii="Sylfaen" w:eastAsia="Sylfaen" w:hAnsi="Sylfaen" w:cs="Sylfaen" w:hint="default"/>
        <w:w w:val="100"/>
        <w:sz w:val="24"/>
        <w:szCs w:val="24"/>
        <w:lang w:val="fr-FR" w:eastAsia="en-US" w:bidi="ar-SA"/>
      </w:rPr>
    </w:lvl>
    <w:lvl w:ilvl="3">
      <w:numFmt w:val="bullet"/>
      <w:lvlText w:val=""/>
      <w:lvlJc w:val="left"/>
      <w:pPr>
        <w:ind w:left="47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4">
      <w:numFmt w:val="bullet"/>
      <w:lvlText w:val="•"/>
      <w:lvlJc w:val="left"/>
      <w:pPr>
        <w:ind w:left="3515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72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830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987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14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0497427C"/>
    <w:multiLevelType w:val="hybridMultilevel"/>
    <w:tmpl w:val="A3604C7A"/>
    <w:lvl w:ilvl="0" w:tplc="486CB30C">
      <w:start w:val="1"/>
      <w:numFmt w:val="decimal"/>
      <w:lvlText w:val="%1."/>
      <w:lvlJc w:val="left"/>
      <w:pPr>
        <w:ind w:left="769" w:hanging="240"/>
        <w:jc w:val="left"/>
      </w:pPr>
      <w:rPr>
        <w:rFonts w:ascii="Sylfaen" w:eastAsia="Sylfaen" w:hAnsi="Sylfaen" w:cs="Sylfaen" w:hint="default"/>
        <w:w w:val="100"/>
        <w:sz w:val="24"/>
        <w:szCs w:val="24"/>
        <w:lang w:val="fr-FR" w:eastAsia="en-US" w:bidi="ar-SA"/>
      </w:rPr>
    </w:lvl>
    <w:lvl w:ilvl="1" w:tplc="84841F56">
      <w:numFmt w:val="bullet"/>
      <w:lvlText w:val="•"/>
      <w:lvlJc w:val="left"/>
      <w:pPr>
        <w:ind w:left="1730" w:hanging="240"/>
      </w:pPr>
      <w:rPr>
        <w:rFonts w:hint="default"/>
        <w:lang w:val="fr-FR" w:eastAsia="en-US" w:bidi="ar-SA"/>
      </w:rPr>
    </w:lvl>
    <w:lvl w:ilvl="2" w:tplc="916C7FA6">
      <w:numFmt w:val="bullet"/>
      <w:lvlText w:val="•"/>
      <w:lvlJc w:val="left"/>
      <w:pPr>
        <w:ind w:left="2700" w:hanging="240"/>
      </w:pPr>
      <w:rPr>
        <w:rFonts w:hint="default"/>
        <w:lang w:val="fr-FR" w:eastAsia="en-US" w:bidi="ar-SA"/>
      </w:rPr>
    </w:lvl>
    <w:lvl w:ilvl="3" w:tplc="724C4380">
      <w:numFmt w:val="bullet"/>
      <w:lvlText w:val="•"/>
      <w:lvlJc w:val="left"/>
      <w:pPr>
        <w:ind w:left="3670" w:hanging="240"/>
      </w:pPr>
      <w:rPr>
        <w:rFonts w:hint="default"/>
        <w:lang w:val="fr-FR" w:eastAsia="en-US" w:bidi="ar-SA"/>
      </w:rPr>
    </w:lvl>
    <w:lvl w:ilvl="4" w:tplc="19F6312C">
      <w:numFmt w:val="bullet"/>
      <w:lvlText w:val="•"/>
      <w:lvlJc w:val="left"/>
      <w:pPr>
        <w:ind w:left="4640" w:hanging="240"/>
      </w:pPr>
      <w:rPr>
        <w:rFonts w:hint="default"/>
        <w:lang w:val="fr-FR" w:eastAsia="en-US" w:bidi="ar-SA"/>
      </w:rPr>
    </w:lvl>
    <w:lvl w:ilvl="5" w:tplc="B5982866">
      <w:numFmt w:val="bullet"/>
      <w:lvlText w:val="•"/>
      <w:lvlJc w:val="left"/>
      <w:pPr>
        <w:ind w:left="5610" w:hanging="240"/>
      </w:pPr>
      <w:rPr>
        <w:rFonts w:hint="default"/>
        <w:lang w:val="fr-FR" w:eastAsia="en-US" w:bidi="ar-SA"/>
      </w:rPr>
    </w:lvl>
    <w:lvl w:ilvl="6" w:tplc="148A57FA">
      <w:numFmt w:val="bullet"/>
      <w:lvlText w:val="•"/>
      <w:lvlJc w:val="left"/>
      <w:pPr>
        <w:ind w:left="6580" w:hanging="240"/>
      </w:pPr>
      <w:rPr>
        <w:rFonts w:hint="default"/>
        <w:lang w:val="fr-FR" w:eastAsia="en-US" w:bidi="ar-SA"/>
      </w:rPr>
    </w:lvl>
    <w:lvl w:ilvl="7" w:tplc="8DA457FE">
      <w:numFmt w:val="bullet"/>
      <w:lvlText w:val="•"/>
      <w:lvlJc w:val="left"/>
      <w:pPr>
        <w:ind w:left="7550" w:hanging="240"/>
      </w:pPr>
      <w:rPr>
        <w:rFonts w:hint="default"/>
        <w:lang w:val="fr-FR" w:eastAsia="en-US" w:bidi="ar-SA"/>
      </w:rPr>
    </w:lvl>
    <w:lvl w:ilvl="8" w:tplc="141E43FC">
      <w:numFmt w:val="bullet"/>
      <w:lvlText w:val="•"/>
      <w:lvlJc w:val="left"/>
      <w:pPr>
        <w:ind w:left="8520" w:hanging="240"/>
      </w:pPr>
      <w:rPr>
        <w:rFonts w:hint="default"/>
        <w:lang w:val="fr-FR" w:eastAsia="en-US" w:bidi="ar-SA"/>
      </w:rPr>
    </w:lvl>
  </w:abstractNum>
  <w:abstractNum w:abstractNumId="3" w15:restartNumberingAfterBreak="0">
    <w:nsid w:val="04AD1017"/>
    <w:multiLevelType w:val="hybridMultilevel"/>
    <w:tmpl w:val="046E6C06"/>
    <w:lvl w:ilvl="0" w:tplc="90ACBA60">
      <w:numFmt w:val="bullet"/>
      <w:lvlText w:val=""/>
      <w:lvlJc w:val="left"/>
      <w:pPr>
        <w:ind w:left="126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9DF2EBAC">
      <w:numFmt w:val="bullet"/>
      <w:lvlText w:val="•"/>
      <w:lvlJc w:val="left"/>
      <w:pPr>
        <w:ind w:left="2180" w:hanging="361"/>
      </w:pPr>
      <w:rPr>
        <w:rFonts w:hint="default"/>
        <w:lang w:val="fr-FR" w:eastAsia="en-US" w:bidi="ar-SA"/>
      </w:rPr>
    </w:lvl>
    <w:lvl w:ilvl="2" w:tplc="EC4CC2F6">
      <w:numFmt w:val="bullet"/>
      <w:lvlText w:val="•"/>
      <w:lvlJc w:val="left"/>
      <w:pPr>
        <w:ind w:left="3100" w:hanging="361"/>
      </w:pPr>
      <w:rPr>
        <w:rFonts w:hint="default"/>
        <w:lang w:val="fr-FR" w:eastAsia="en-US" w:bidi="ar-SA"/>
      </w:rPr>
    </w:lvl>
    <w:lvl w:ilvl="3" w:tplc="0D805094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4" w:tplc="A2448010">
      <w:numFmt w:val="bullet"/>
      <w:lvlText w:val="•"/>
      <w:lvlJc w:val="left"/>
      <w:pPr>
        <w:ind w:left="4940" w:hanging="361"/>
      </w:pPr>
      <w:rPr>
        <w:rFonts w:hint="default"/>
        <w:lang w:val="fr-FR" w:eastAsia="en-US" w:bidi="ar-SA"/>
      </w:rPr>
    </w:lvl>
    <w:lvl w:ilvl="5" w:tplc="68E8F214">
      <w:numFmt w:val="bullet"/>
      <w:lvlText w:val="•"/>
      <w:lvlJc w:val="left"/>
      <w:pPr>
        <w:ind w:left="5860" w:hanging="361"/>
      </w:pPr>
      <w:rPr>
        <w:rFonts w:hint="default"/>
        <w:lang w:val="fr-FR" w:eastAsia="en-US" w:bidi="ar-SA"/>
      </w:rPr>
    </w:lvl>
    <w:lvl w:ilvl="6" w:tplc="7436DB6A">
      <w:numFmt w:val="bullet"/>
      <w:lvlText w:val="•"/>
      <w:lvlJc w:val="left"/>
      <w:pPr>
        <w:ind w:left="6780" w:hanging="361"/>
      </w:pPr>
      <w:rPr>
        <w:rFonts w:hint="default"/>
        <w:lang w:val="fr-FR" w:eastAsia="en-US" w:bidi="ar-SA"/>
      </w:rPr>
    </w:lvl>
    <w:lvl w:ilvl="7" w:tplc="EEAA9AC0">
      <w:numFmt w:val="bullet"/>
      <w:lvlText w:val="•"/>
      <w:lvlJc w:val="left"/>
      <w:pPr>
        <w:ind w:left="7700" w:hanging="361"/>
      </w:pPr>
      <w:rPr>
        <w:rFonts w:hint="default"/>
        <w:lang w:val="fr-FR" w:eastAsia="en-US" w:bidi="ar-SA"/>
      </w:rPr>
    </w:lvl>
    <w:lvl w:ilvl="8" w:tplc="48729896">
      <w:numFmt w:val="bullet"/>
      <w:lvlText w:val="•"/>
      <w:lvlJc w:val="left"/>
      <w:pPr>
        <w:ind w:left="8620" w:hanging="361"/>
      </w:pPr>
      <w:rPr>
        <w:rFonts w:hint="default"/>
        <w:lang w:val="fr-FR" w:eastAsia="en-US" w:bidi="ar-SA"/>
      </w:rPr>
    </w:lvl>
  </w:abstractNum>
  <w:abstractNum w:abstractNumId="4" w15:restartNumberingAfterBreak="0">
    <w:nsid w:val="05374BA4"/>
    <w:multiLevelType w:val="multilevel"/>
    <w:tmpl w:val="059A2BEC"/>
    <w:lvl w:ilvl="0">
      <w:start w:val="1"/>
      <w:numFmt w:val="decimal"/>
      <w:lvlText w:val="%1"/>
      <w:lvlJc w:val="left"/>
      <w:pPr>
        <w:ind w:left="831" w:hanging="360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1" w:hanging="360"/>
        <w:jc w:val="left"/>
      </w:pPr>
      <w:rPr>
        <w:rFonts w:ascii="Sylfaen" w:eastAsia="Sylfaen" w:hAnsi="Sylfaen" w:cs="Sylfaen" w:hint="default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64" w:hanging="360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26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88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50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12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74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6" w:hanging="360"/>
      </w:pPr>
      <w:rPr>
        <w:rFonts w:hint="default"/>
        <w:lang w:val="fr-FR" w:eastAsia="en-US" w:bidi="ar-SA"/>
      </w:rPr>
    </w:lvl>
  </w:abstractNum>
  <w:abstractNum w:abstractNumId="5" w15:restartNumberingAfterBreak="0">
    <w:nsid w:val="07B55DC1"/>
    <w:multiLevelType w:val="hybridMultilevel"/>
    <w:tmpl w:val="E9E23650"/>
    <w:lvl w:ilvl="0" w:tplc="18525860">
      <w:numFmt w:val="bullet"/>
      <w:lvlText w:val=""/>
      <w:lvlJc w:val="left"/>
      <w:pPr>
        <w:ind w:left="1269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B89CEDF0">
      <w:numFmt w:val="bullet"/>
      <w:lvlText w:val="•"/>
      <w:lvlJc w:val="left"/>
      <w:pPr>
        <w:ind w:left="2180" w:hanging="361"/>
      </w:pPr>
      <w:rPr>
        <w:rFonts w:hint="default"/>
        <w:lang w:val="fr-FR" w:eastAsia="en-US" w:bidi="ar-SA"/>
      </w:rPr>
    </w:lvl>
    <w:lvl w:ilvl="2" w:tplc="BB80B944">
      <w:numFmt w:val="bullet"/>
      <w:lvlText w:val="•"/>
      <w:lvlJc w:val="left"/>
      <w:pPr>
        <w:ind w:left="3100" w:hanging="361"/>
      </w:pPr>
      <w:rPr>
        <w:rFonts w:hint="default"/>
        <w:lang w:val="fr-FR" w:eastAsia="en-US" w:bidi="ar-SA"/>
      </w:rPr>
    </w:lvl>
    <w:lvl w:ilvl="3" w:tplc="1FA2D4AE">
      <w:numFmt w:val="bullet"/>
      <w:lvlText w:val="•"/>
      <w:lvlJc w:val="left"/>
      <w:pPr>
        <w:ind w:left="4020" w:hanging="361"/>
      </w:pPr>
      <w:rPr>
        <w:rFonts w:hint="default"/>
        <w:lang w:val="fr-FR" w:eastAsia="en-US" w:bidi="ar-SA"/>
      </w:rPr>
    </w:lvl>
    <w:lvl w:ilvl="4" w:tplc="B31489B0">
      <w:numFmt w:val="bullet"/>
      <w:lvlText w:val="•"/>
      <w:lvlJc w:val="left"/>
      <w:pPr>
        <w:ind w:left="4940" w:hanging="361"/>
      </w:pPr>
      <w:rPr>
        <w:rFonts w:hint="default"/>
        <w:lang w:val="fr-FR" w:eastAsia="en-US" w:bidi="ar-SA"/>
      </w:rPr>
    </w:lvl>
    <w:lvl w:ilvl="5" w:tplc="C900AB60">
      <w:numFmt w:val="bullet"/>
      <w:lvlText w:val="•"/>
      <w:lvlJc w:val="left"/>
      <w:pPr>
        <w:ind w:left="5860" w:hanging="361"/>
      </w:pPr>
      <w:rPr>
        <w:rFonts w:hint="default"/>
        <w:lang w:val="fr-FR" w:eastAsia="en-US" w:bidi="ar-SA"/>
      </w:rPr>
    </w:lvl>
    <w:lvl w:ilvl="6" w:tplc="F7807836">
      <w:numFmt w:val="bullet"/>
      <w:lvlText w:val="•"/>
      <w:lvlJc w:val="left"/>
      <w:pPr>
        <w:ind w:left="6780" w:hanging="361"/>
      </w:pPr>
      <w:rPr>
        <w:rFonts w:hint="default"/>
        <w:lang w:val="fr-FR" w:eastAsia="en-US" w:bidi="ar-SA"/>
      </w:rPr>
    </w:lvl>
    <w:lvl w:ilvl="7" w:tplc="5328A1A0">
      <w:numFmt w:val="bullet"/>
      <w:lvlText w:val="•"/>
      <w:lvlJc w:val="left"/>
      <w:pPr>
        <w:ind w:left="7700" w:hanging="361"/>
      </w:pPr>
      <w:rPr>
        <w:rFonts w:hint="default"/>
        <w:lang w:val="fr-FR" w:eastAsia="en-US" w:bidi="ar-SA"/>
      </w:rPr>
    </w:lvl>
    <w:lvl w:ilvl="8" w:tplc="EA485C30">
      <w:numFmt w:val="bullet"/>
      <w:lvlText w:val="•"/>
      <w:lvlJc w:val="left"/>
      <w:pPr>
        <w:ind w:left="8620" w:hanging="361"/>
      </w:pPr>
      <w:rPr>
        <w:rFonts w:hint="default"/>
        <w:lang w:val="fr-FR" w:eastAsia="en-US" w:bidi="ar-SA"/>
      </w:rPr>
    </w:lvl>
  </w:abstractNum>
  <w:abstractNum w:abstractNumId="6" w15:restartNumberingAfterBreak="0">
    <w:nsid w:val="0D7E48D5"/>
    <w:multiLevelType w:val="hybridMultilevel"/>
    <w:tmpl w:val="B49406E0"/>
    <w:lvl w:ilvl="0" w:tplc="2CB6B8E4">
      <w:start w:val="18"/>
      <w:numFmt w:val="decimal"/>
      <w:lvlText w:val="%1."/>
      <w:lvlJc w:val="left"/>
      <w:pPr>
        <w:ind w:left="471" w:hanging="365"/>
        <w:jc w:val="left"/>
      </w:pPr>
      <w:rPr>
        <w:rFonts w:ascii="Sylfaen" w:eastAsia="Sylfaen" w:hAnsi="Sylfaen" w:cs="Sylfaen" w:hint="default"/>
        <w:w w:val="100"/>
        <w:sz w:val="24"/>
        <w:szCs w:val="24"/>
        <w:lang w:val="fr-FR" w:eastAsia="en-US" w:bidi="ar-SA"/>
      </w:rPr>
    </w:lvl>
    <w:lvl w:ilvl="1" w:tplc="8EEED786">
      <w:numFmt w:val="bullet"/>
      <w:lvlText w:val="•"/>
      <w:lvlJc w:val="left"/>
      <w:pPr>
        <w:ind w:left="1478" w:hanging="365"/>
      </w:pPr>
      <w:rPr>
        <w:rFonts w:hint="default"/>
        <w:lang w:val="fr-FR" w:eastAsia="en-US" w:bidi="ar-SA"/>
      </w:rPr>
    </w:lvl>
    <w:lvl w:ilvl="2" w:tplc="BFEEAD94">
      <w:numFmt w:val="bullet"/>
      <w:lvlText w:val="•"/>
      <w:lvlJc w:val="left"/>
      <w:pPr>
        <w:ind w:left="2476" w:hanging="365"/>
      </w:pPr>
      <w:rPr>
        <w:rFonts w:hint="default"/>
        <w:lang w:val="fr-FR" w:eastAsia="en-US" w:bidi="ar-SA"/>
      </w:rPr>
    </w:lvl>
    <w:lvl w:ilvl="3" w:tplc="9A52E546">
      <w:numFmt w:val="bullet"/>
      <w:lvlText w:val="•"/>
      <w:lvlJc w:val="left"/>
      <w:pPr>
        <w:ind w:left="3474" w:hanging="365"/>
      </w:pPr>
      <w:rPr>
        <w:rFonts w:hint="default"/>
        <w:lang w:val="fr-FR" w:eastAsia="en-US" w:bidi="ar-SA"/>
      </w:rPr>
    </w:lvl>
    <w:lvl w:ilvl="4" w:tplc="340654A6">
      <w:numFmt w:val="bullet"/>
      <w:lvlText w:val="•"/>
      <w:lvlJc w:val="left"/>
      <w:pPr>
        <w:ind w:left="4472" w:hanging="365"/>
      </w:pPr>
      <w:rPr>
        <w:rFonts w:hint="default"/>
        <w:lang w:val="fr-FR" w:eastAsia="en-US" w:bidi="ar-SA"/>
      </w:rPr>
    </w:lvl>
    <w:lvl w:ilvl="5" w:tplc="DAA80014">
      <w:numFmt w:val="bullet"/>
      <w:lvlText w:val="•"/>
      <w:lvlJc w:val="left"/>
      <w:pPr>
        <w:ind w:left="5470" w:hanging="365"/>
      </w:pPr>
      <w:rPr>
        <w:rFonts w:hint="default"/>
        <w:lang w:val="fr-FR" w:eastAsia="en-US" w:bidi="ar-SA"/>
      </w:rPr>
    </w:lvl>
    <w:lvl w:ilvl="6" w:tplc="5B76227A">
      <w:numFmt w:val="bullet"/>
      <w:lvlText w:val="•"/>
      <w:lvlJc w:val="left"/>
      <w:pPr>
        <w:ind w:left="6468" w:hanging="365"/>
      </w:pPr>
      <w:rPr>
        <w:rFonts w:hint="default"/>
        <w:lang w:val="fr-FR" w:eastAsia="en-US" w:bidi="ar-SA"/>
      </w:rPr>
    </w:lvl>
    <w:lvl w:ilvl="7" w:tplc="2DD6EF0E">
      <w:numFmt w:val="bullet"/>
      <w:lvlText w:val="•"/>
      <w:lvlJc w:val="left"/>
      <w:pPr>
        <w:ind w:left="7466" w:hanging="365"/>
      </w:pPr>
      <w:rPr>
        <w:rFonts w:hint="default"/>
        <w:lang w:val="fr-FR" w:eastAsia="en-US" w:bidi="ar-SA"/>
      </w:rPr>
    </w:lvl>
    <w:lvl w:ilvl="8" w:tplc="727A3490">
      <w:numFmt w:val="bullet"/>
      <w:lvlText w:val="•"/>
      <w:lvlJc w:val="left"/>
      <w:pPr>
        <w:ind w:left="8464" w:hanging="365"/>
      </w:pPr>
      <w:rPr>
        <w:rFonts w:hint="default"/>
        <w:lang w:val="fr-FR" w:eastAsia="en-US" w:bidi="ar-SA"/>
      </w:rPr>
    </w:lvl>
  </w:abstractNum>
  <w:abstractNum w:abstractNumId="7" w15:restartNumberingAfterBreak="0">
    <w:nsid w:val="165446EC"/>
    <w:multiLevelType w:val="hybridMultilevel"/>
    <w:tmpl w:val="28EC653C"/>
    <w:lvl w:ilvl="0" w:tplc="3D009AEE">
      <w:numFmt w:val="bullet"/>
      <w:lvlText w:val=""/>
      <w:lvlJc w:val="left"/>
      <w:pPr>
        <w:ind w:left="1341" w:hanging="360"/>
      </w:pPr>
      <w:rPr>
        <w:rFonts w:ascii="Wingdings" w:eastAsia="Wingdings" w:hAnsi="Wingdings" w:cs="Wingdings" w:hint="default"/>
        <w:color w:val="1F2021"/>
        <w:w w:val="100"/>
        <w:sz w:val="24"/>
        <w:szCs w:val="24"/>
        <w:lang w:val="fr-FR" w:eastAsia="en-US" w:bidi="ar-SA"/>
      </w:rPr>
    </w:lvl>
    <w:lvl w:ilvl="1" w:tplc="2FFC3040">
      <w:numFmt w:val="bullet"/>
      <w:lvlText w:val="•"/>
      <w:lvlJc w:val="left"/>
      <w:pPr>
        <w:ind w:left="2252" w:hanging="360"/>
      </w:pPr>
      <w:rPr>
        <w:rFonts w:hint="default"/>
        <w:lang w:val="fr-FR" w:eastAsia="en-US" w:bidi="ar-SA"/>
      </w:rPr>
    </w:lvl>
    <w:lvl w:ilvl="2" w:tplc="9280A532">
      <w:numFmt w:val="bullet"/>
      <w:lvlText w:val="•"/>
      <w:lvlJc w:val="left"/>
      <w:pPr>
        <w:ind w:left="3164" w:hanging="360"/>
      </w:pPr>
      <w:rPr>
        <w:rFonts w:hint="default"/>
        <w:lang w:val="fr-FR" w:eastAsia="en-US" w:bidi="ar-SA"/>
      </w:rPr>
    </w:lvl>
    <w:lvl w:ilvl="3" w:tplc="0610E150">
      <w:numFmt w:val="bullet"/>
      <w:lvlText w:val="•"/>
      <w:lvlJc w:val="left"/>
      <w:pPr>
        <w:ind w:left="4076" w:hanging="360"/>
      </w:pPr>
      <w:rPr>
        <w:rFonts w:hint="default"/>
        <w:lang w:val="fr-FR" w:eastAsia="en-US" w:bidi="ar-SA"/>
      </w:rPr>
    </w:lvl>
    <w:lvl w:ilvl="4" w:tplc="5066D956">
      <w:numFmt w:val="bullet"/>
      <w:lvlText w:val="•"/>
      <w:lvlJc w:val="left"/>
      <w:pPr>
        <w:ind w:left="4988" w:hanging="360"/>
      </w:pPr>
      <w:rPr>
        <w:rFonts w:hint="default"/>
        <w:lang w:val="fr-FR" w:eastAsia="en-US" w:bidi="ar-SA"/>
      </w:rPr>
    </w:lvl>
    <w:lvl w:ilvl="5" w:tplc="4C385716">
      <w:numFmt w:val="bullet"/>
      <w:lvlText w:val="•"/>
      <w:lvlJc w:val="left"/>
      <w:pPr>
        <w:ind w:left="5900" w:hanging="360"/>
      </w:pPr>
      <w:rPr>
        <w:rFonts w:hint="default"/>
        <w:lang w:val="fr-FR" w:eastAsia="en-US" w:bidi="ar-SA"/>
      </w:rPr>
    </w:lvl>
    <w:lvl w:ilvl="6" w:tplc="78ACFBB4">
      <w:numFmt w:val="bullet"/>
      <w:lvlText w:val="•"/>
      <w:lvlJc w:val="left"/>
      <w:pPr>
        <w:ind w:left="6812" w:hanging="360"/>
      </w:pPr>
      <w:rPr>
        <w:rFonts w:hint="default"/>
        <w:lang w:val="fr-FR" w:eastAsia="en-US" w:bidi="ar-SA"/>
      </w:rPr>
    </w:lvl>
    <w:lvl w:ilvl="7" w:tplc="E8A6EBC4">
      <w:numFmt w:val="bullet"/>
      <w:lvlText w:val="•"/>
      <w:lvlJc w:val="left"/>
      <w:pPr>
        <w:ind w:left="7724" w:hanging="360"/>
      </w:pPr>
      <w:rPr>
        <w:rFonts w:hint="default"/>
        <w:lang w:val="fr-FR" w:eastAsia="en-US" w:bidi="ar-SA"/>
      </w:rPr>
    </w:lvl>
    <w:lvl w:ilvl="8" w:tplc="588C5E92">
      <w:numFmt w:val="bullet"/>
      <w:lvlText w:val="•"/>
      <w:lvlJc w:val="left"/>
      <w:pPr>
        <w:ind w:left="8636" w:hanging="360"/>
      </w:pPr>
      <w:rPr>
        <w:rFonts w:hint="default"/>
        <w:lang w:val="fr-FR" w:eastAsia="en-US" w:bidi="ar-SA"/>
      </w:rPr>
    </w:lvl>
  </w:abstractNum>
  <w:abstractNum w:abstractNumId="8" w15:restartNumberingAfterBreak="0">
    <w:nsid w:val="17472D57"/>
    <w:multiLevelType w:val="hybridMultilevel"/>
    <w:tmpl w:val="3F9C8DA0"/>
    <w:lvl w:ilvl="0" w:tplc="CA48B2D6">
      <w:numFmt w:val="bullet"/>
      <w:lvlText w:val=""/>
      <w:lvlJc w:val="left"/>
      <w:pPr>
        <w:ind w:left="1192" w:hanging="361"/>
      </w:pPr>
      <w:rPr>
        <w:rFonts w:ascii="Symbol" w:eastAsia="Symbol" w:hAnsi="Symbol" w:cs="Symbol" w:hint="default"/>
        <w:w w:val="100"/>
        <w:sz w:val="24"/>
        <w:szCs w:val="24"/>
        <w:lang w:val="fr-FR" w:eastAsia="en-US" w:bidi="ar-SA"/>
      </w:rPr>
    </w:lvl>
    <w:lvl w:ilvl="1" w:tplc="52889326">
      <w:numFmt w:val="bullet"/>
      <w:lvlText w:val="•"/>
      <w:lvlJc w:val="left"/>
      <w:pPr>
        <w:ind w:left="2126" w:hanging="361"/>
      </w:pPr>
      <w:rPr>
        <w:rFonts w:hint="default"/>
        <w:lang w:val="fr-FR" w:eastAsia="en-US" w:bidi="ar-SA"/>
      </w:rPr>
    </w:lvl>
    <w:lvl w:ilvl="2" w:tplc="8E6E9B44">
      <w:numFmt w:val="bullet"/>
      <w:lvlText w:val="•"/>
      <w:lvlJc w:val="left"/>
      <w:pPr>
        <w:ind w:left="3052" w:hanging="361"/>
      </w:pPr>
      <w:rPr>
        <w:rFonts w:hint="default"/>
        <w:lang w:val="fr-FR" w:eastAsia="en-US" w:bidi="ar-SA"/>
      </w:rPr>
    </w:lvl>
    <w:lvl w:ilvl="3" w:tplc="E9724E92">
      <w:numFmt w:val="bullet"/>
      <w:lvlText w:val="•"/>
      <w:lvlJc w:val="left"/>
      <w:pPr>
        <w:ind w:left="3978" w:hanging="361"/>
      </w:pPr>
      <w:rPr>
        <w:rFonts w:hint="default"/>
        <w:lang w:val="fr-FR" w:eastAsia="en-US" w:bidi="ar-SA"/>
      </w:rPr>
    </w:lvl>
    <w:lvl w:ilvl="4" w:tplc="8D348764">
      <w:numFmt w:val="bullet"/>
      <w:lvlText w:val="•"/>
      <w:lvlJc w:val="left"/>
      <w:pPr>
        <w:ind w:left="4904" w:hanging="361"/>
      </w:pPr>
      <w:rPr>
        <w:rFonts w:hint="default"/>
        <w:lang w:val="fr-FR" w:eastAsia="en-US" w:bidi="ar-SA"/>
      </w:rPr>
    </w:lvl>
    <w:lvl w:ilvl="5" w:tplc="817849E4">
      <w:numFmt w:val="bullet"/>
      <w:lvlText w:val="•"/>
      <w:lvlJc w:val="left"/>
      <w:pPr>
        <w:ind w:left="5830" w:hanging="361"/>
      </w:pPr>
      <w:rPr>
        <w:rFonts w:hint="default"/>
        <w:lang w:val="fr-FR" w:eastAsia="en-US" w:bidi="ar-SA"/>
      </w:rPr>
    </w:lvl>
    <w:lvl w:ilvl="6" w:tplc="263875E0">
      <w:numFmt w:val="bullet"/>
      <w:lvlText w:val="•"/>
      <w:lvlJc w:val="left"/>
      <w:pPr>
        <w:ind w:left="6756" w:hanging="361"/>
      </w:pPr>
      <w:rPr>
        <w:rFonts w:hint="default"/>
        <w:lang w:val="fr-FR" w:eastAsia="en-US" w:bidi="ar-SA"/>
      </w:rPr>
    </w:lvl>
    <w:lvl w:ilvl="7" w:tplc="9C7E2C5A">
      <w:numFmt w:val="bullet"/>
      <w:lvlText w:val="•"/>
      <w:lvlJc w:val="left"/>
      <w:pPr>
        <w:ind w:left="7682" w:hanging="361"/>
      </w:pPr>
      <w:rPr>
        <w:rFonts w:hint="default"/>
        <w:lang w:val="fr-FR" w:eastAsia="en-US" w:bidi="ar-SA"/>
      </w:rPr>
    </w:lvl>
    <w:lvl w:ilvl="8" w:tplc="E15878A2">
      <w:numFmt w:val="bullet"/>
      <w:lvlText w:val="•"/>
      <w:lvlJc w:val="left"/>
      <w:pPr>
        <w:ind w:left="8608" w:hanging="361"/>
      </w:pPr>
      <w:rPr>
        <w:rFonts w:hint="default"/>
        <w:lang w:val="fr-FR" w:eastAsia="en-US" w:bidi="ar-SA"/>
      </w:rPr>
    </w:lvl>
  </w:abstractNum>
  <w:abstractNum w:abstractNumId="9" w15:restartNumberingAfterBreak="0">
    <w:nsid w:val="195043A9"/>
    <w:multiLevelType w:val="hybridMultilevel"/>
    <w:tmpl w:val="D72E8320"/>
    <w:lvl w:ilvl="0" w:tplc="E08044FC">
      <w:numFmt w:val="bullet"/>
      <w:lvlText w:val=""/>
      <w:lvlJc w:val="left"/>
      <w:pPr>
        <w:ind w:left="1192" w:hanging="361"/>
      </w:pPr>
      <w:rPr>
        <w:rFonts w:ascii="Wingdings" w:eastAsia="Wingdings" w:hAnsi="Wingdings" w:cs="Wingdings" w:hint="default"/>
        <w:color w:val="1F2021"/>
        <w:w w:val="100"/>
        <w:sz w:val="24"/>
        <w:szCs w:val="24"/>
        <w:lang w:val="fr-FR" w:eastAsia="en-US" w:bidi="ar-SA"/>
      </w:rPr>
    </w:lvl>
    <w:lvl w:ilvl="1" w:tplc="0DFC0268">
      <w:numFmt w:val="bullet"/>
      <w:lvlText w:val="•"/>
      <w:lvlJc w:val="left"/>
      <w:pPr>
        <w:ind w:left="2126" w:hanging="361"/>
      </w:pPr>
      <w:rPr>
        <w:rFonts w:hint="default"/>
        <w:lang w:val="fr-FR" w:eastAsia="en-US" w:bidi="ar-SA"/>
      </w:rPr>
    </w:lvl>
    <w:lvl w:ilvl="2" w:tplc="B1A24232">
      <w:numFmt w:val="bullet"/>
      <w:lvlText w:val="•"/>
      <w:lvlJc w:val="left"/>
      <w:pPr>
        <w:ind w:left="3052" w:hanging="361"/>
      </w:pPr>
      <w:rPr>
        <w:rFonts w:hint="default"/>
        <w:lang w:val="fr-FR" w:eastAsia="en-US" w:bidi="ar-SA"/>
      </w:rPr>
    </w:lvl>
    <w:lvl w:ilvl="3" w:tplc="017077FE">
      <w:numFmt w:val="bullet"/>
      <w:lvlText w:val="•"/>
      <w:lvlJc w:val="left"/>
      <w:pPr>
        <w:ind w:left="3978" w:hanging="361"/>
      </w:pPr>
      <w:rPr>
        <w:rFonts w:hint="default"/>
        <w:lang w:val="fr-FR" w:eastAsia="en-US" w:bidi="ar-SA"/>
      </w:rPr>
    </w:lvl>
    <w:lvl w:ilvl="4" w:tplc="ED522628">
      <w:numFmt w:val="bullet"/>
      <w:lvlText w:val="•"/>
      <w:lvlJc w:val="left"/>
      <w:pPr>
        <w:ind w:left="4904" w:hanging="361"/>
      </w:pPr>
      <w:rPr>
        <w:rFonts w:hint="default"/>
        <w:lang w:val="fr-FR" w:eastAsia="en-US" w:bidi="ar-SA"/>
      </w:rPr>
    </w:lvl>
    <w:lvl w:ilvl="5" w:tplc="2B1AD7B4">
      <w:numFmt w:val="bullet"/>
      <w:lvlText w:val="•"/>
      <w:lvlJc w:val="left"/>
      <w:pPr>
        <w:ind w:left="5830" w:hanging="361"/>
      </w:pPr>
      <w:rPr>
        <w:rFonts w:hint="default"/>
        <w:lang w:val="fr-FR" w:eastAsia="en-US" w:bidi="ar-SA"/>
      </w:rPr>
    </w:lvl>
    <w:lvl w:ilvl="6" w:tplc="C17C5348">
      <w:numFmt w:val="bullet"/>
      <w:lvlText w:val="•"/>
      <w:lvlJc w:val="left"/>
      <w:pPr>
        <w:ind w:left="6756" w:hanging="361"/>
      </w:pPr>
      <w:rPr>
        <w:rFonts w:hint="default"/>
        <w:lang w:val="fr-FR" w:eastAsia="en-US" w:bidi="ar-SA"/>
      </w:rPr>
    </w:lvl>
    <w:lvl w:ilvl="7" w:tplc="52DE6F8E">
      <w:numFmt w:val="bullet"/>
      <w:lvlText w:val="•"/>
      <w:lvlJc w:val="left"/>
      <w:pPr>
        <w:ind w:left="7682" w:hanging="361"/>
      </w:pPr>
      <w:rPr>
        <w:rFonts w:hint="default"/>
        <w:lang w:val="fr-FR" w:eastAsia="en-US" w:bidi="ar-SA"/>
      </w:rPr>
    </w:lvl>
    <w:lvl w:ilvl="8" w:tplc="320A2832">
      <w:numFmt w:val="bullet"/>
      <w:lvlText w:val="•"/>
      <w:lvlJc w:val="left"/>
      <w:pPr>
        <w:ind w:left="8608" w:hanging="361"/>
      </w:pPr>
      <w:rPr>
        <w:rFonts w:hint="default"/>
        <w:lang w:val="fr-FR" w:eastAsia="en-US" w:bidi="ar-SA"/>
      </w:rPr>
    </w:lvl>
  </w:abstractNum>
  <w:abstractNum w:abstractNumId="10" w15:restartNumberingAfterBreak="0">
    <w:nsid w:val="26F65DC7"/>
    <w:multiLevelType w:val="multilevel"/>
    <w:tmpl w:val="6AF831FC"/>
    <w:lvl w:ilvl="0">
      <w:start w:val="2"/>
      <w:numFmt w:val="decimal"/>
      <w:lvlText w:val="%1"/>
      <w:lvlJc w:val="left"/>
      <w:pPr>
        <w:ind w:left="836" w:hanging="365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36" w:hanging="365"/>
        <w:jc w:val="left"/>
      </w:pPr>
      <w:rPr>
        <w:rFonts w:ascii="Sylfaen" w:eastAsia="Sylfaen" w:hAnsi="Sylfaen" w:cs="Sylfaen" w:hint="default"/>
        <w:w w:val="100"/>
        <w:sz w:val="24"/>
        <w:szCs w:val="24"/>
        <w:lang w:val="fr-FR" w:eastAsia="en-US" w:bidi="ar-SA"/>
      </w:rPr>
    </w:lvl>
    <w:lvl w:ilvl="2">
      <w:numFmt w:val="bullet"/>
      <w:lvlText w:val="•"/>
      <w:lvlJc w:val="left"/>
      <w:pPr>
        <w:ind w:left="2764" w:hanging="365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3726" w:hanging="365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688" w:hanging="365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650" w:hanging="365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612" w:hanging="365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574" w:hanging="365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536" w:hanging="365"/>
      </w:pPr>
      <w:rPr>
        <w:rFonts w:hint="default"/>
        <w:lang w:val="fr-FR" w:eastAsia="en-US" w:bidi="ar-SA"/>
      </w:rPr>
    </w:lvl>
  </w:abstractNum>
  <w:abstractNum w:abstractNumId="11" w15:restartNumberingAfterBreak="0">
    <w:nsid w:val="30C533AF"/>
    <w:multiLevelType w:val="hybridMultilevel"/>
    <w:tmpl w:val="1F0C89F4"/>
    <w:lvl w:ilvl="0" w:tplc="FEACD09E">
      <w:numFmt w:val="bullet"/>
      <w:lvlText w:val=""/>
      <w:lvlJc w:val="left"/>
      <w:pPr>
        <w:ind w:left="471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C4187C06">
      <w:numFmt w:val="bullet"/>
      <w:lvlText w:val="•"/>
      <w:lvlJc w:val="left"/>
      <w:pPr>
        <w:ind w:left="1478" w:hanging="361"/>
      </w:pPr>
      <w:rPr>
        <w:rFonts w:hint="default"/>
        <w:lang w:val="fr-FR" w:eastAsia="en-US" w:bidi="ar-SA"/>
      </w:rPr>
    </w:lvl>
    <w:lvl w:ilvl="2" w:tplc="766C8782">
      <w:numFmt w:val="bullet"/>
      <w:lvlText w:val="•"/>
      <w:lvlJc w:val="left"/>
      <w:pPr>
        <w:ind w:left="2476" w:hanging="361"/>
      </w:pPr>
      <w:rPr>
        <w:rFonts w:hint="default"/>
        <w:lang w:val="fr-FR" w:eastAsia="en-US" w:bidi="ar-SA"/>
      </w:rPr>
    </w:lvl>
    <w:lvl w:ilvl="3" w:tplc="0338F342">
      <w:numFmt w:val="bullet"/>
      <w:lvlText w:val="•"/>
      <w:lvlJc w:val="left"/>
      <w:pPr>
        <w:ind w:left="3474" w:hanging="361"/>
      </w:pPr>
      <w:rPr>
        <w:rFonts w:hint="default"/>
        <w:lang w:val="fr-FR" w:eastAsia="en-US" w:bidi="ar-SA"/>
      </w:rPr>
    </w:lvl>
    <w:lvl w:ilvl="4" w:tplc="D06071D2">
      <w:numFmt w:val="bullet"/>
      <w:lvlText w:val="•"/>
      <w:lvlJc w:val="left"/>
      <w:pPr>
        <w:ind w:left="4472" w:hanging="361"/>
      </w:pPr>
      <w:rPr>
        <w:rFonts w:hint="default"/>
        <w:lang w:val="fr-FR" w:eastAsia="en-US" w:bidi="ar-SA"/>
      </w:rPr>
    </w:lvl>
    <w:lvl w:ilvl="5" w:tplc="1A7EB38A">
      <w:numFmt w:val="bullet"/>
      <w:lvlText w:val="•"/>
      <w:lvlJc w:val="left"/>
      <w:pPr>
        <w:ind w:left="5470" w:hanging="361"/>
      </w:pPr>
      <w:rPr>
        <w:rFonts w:hint="default"/>
        <w:lang w:val="fr-FR" w:eastAsia="en-US" w:bidi="ar-SA"/>
      </w:rPr>
    </w:lvl>
    <w:lvl w:ilvl="6" w:tplc="38AEF894">
      <w:numFmt w:val="bullet"/>
      <w:lvlText w:val="•"/>
      <w:lvlJc w:val="left"/>
      <w:pPr>
        <w:ind w:left="6468" w:hanging="361"/>
      </w:pPr>
      <w:rPr>
        <w:rFonts w:hint="default"/>
        <w:lang w:val="fr-FR" w:eastAsia="en-US" w:bidi="ar-SA"/>
      </w:rPr>
    </w:lvl>
    <w:lvl w:ilvl="7" w:tplc="EDA450D2">
      <w:numFmt w:val="bullet"/>
      <w:lvlText w:val="•"/>
      <w:lvlJc w:val="left"/>
      <w:pPr>
        <w:ind w:left="7466" w:hanging="361"/>
      </w:pPr>
      <w:rPr>
        <w:rFonts w:hint="default"/>
        <w:lang w:val="fr-FR" w:eastAsia="en-US" w:bidi="ar-SA"/>
      </w:rPr>
    </w:lvl>
    <w:lvl w:ilvl="8" w:tplc="FEDAA096">
      <w:numFmt w:val="bullet"/>
      <w:lvlText w:val="•"/>
      <w:lvlJc w:val="left"/>
      <w:pPr>
        <w:ind w:left="8464" w:hanging="361"/>
      </w:pPr>
      <w:rPr>
        <w:rFonts w:hint="default"/>
        <w:lang w:val="fr-FR" w:eastAsia="en-US" w:bidi="ar-SA"/>
      </w:rPr>
    </w:lvl>
  </w:abstractNum>
  <w:abstractNum w:abstractNumId="12" w15:restartNumberingAfterBreak="0">
    <w:nsid w:val="3144404A"/>
    <w:multiLevelType w:val="hybridMultilevel"/>
    <w:tmpl w:val="1206D836"/>
    <w:lvl w:ilvl="0" w:tplc="2A28CE44">
      <w:numFmt w:val="bullet"/>
      <w:lvlText w:val=""/>
      <w:lvlJc w:val="left"/>
      <w:pPr>
        <w:ind w:left="562" w:hanging="812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893644EE">
      <w:numFmt w:val="bullet"/>
      <w:lvlText w:val=""/>
      <w:lvlJc w:val="left"/>
      <w:pPr>
        <w:ind w:left="1192" w:hanging="361"/>
      </w:pPr>
      <w:rPr>
        <w:rFonts w:hint="default"/>
        <w:w w:val="100"/>
        <w:lang w:val="fr-FR" w:eastAsia="en-US" w:bidi="ar-SA"/>
      </w:rPr>
    </w:lvl>
    <w:lvl w:ilvl="2" w:tplc="EACAFFFC">
      <w:numFmt w:val="bullet"/>
      <w:lvlText w:val="•"/>
      <w:lvlJc w:val="left"/>
      <w:pPr>
        <w:ind w:left="2228" w:hanging="361"/>
      </w:pPr>
      <w:rPr>
        <w:rFonts w:hint="default"/>
        <w:lang w:val="fr-FR" w:eastAsia="en-US" w:bidi="ar-SA"/>
      </w:rPr>
    </w:lvl>
    <w:lvl w:ilvl="3" w:tplc="0F187C56">
      <w:numFmt w:val="bullet"/>
      <w:lvlText w:val="•"/>
      <w:lvlJc w:val="left"/>
      <w:pPr>
        <w:ind w:left="3257" w:hanging="361"/>
      </w:pPr>
      <w:rPr>
        <w:rFonts w:hint="default"/>
        <w:lang w:val="fr-FR" w:eastAsia="en-US" w:bidi="ar-SA"/>
      </w:rPr>
    </w:lvl>
    <w:lvl w:ilvl="4" w:tplc="93EA07E8">
      <w:numFmt w:val="bullet"/>
      <w:lvlText w:val="•"/>
      <w:lvlJc w:val="left"/>
      <w:pPr>
        <w:ind w:left="4286" w:hanging="361"/>
      </w:pPr>
      <w:rPr>
        <w:rFonts w:hint="default"/>
        <w:lang w:val="fr-FR" w:eastAsia="en-US" w:bidi="ar-SA"/>
      </w:rPr>
    </w:lvl>
    <w:lvl w:ilvl="5" w:tplc="CEBA2EA0">
      <w:numFmt w:val="bullet"/>
      <w:lvlText w:val="•"/>
      <w:lvlJc w:val="left"/>
      <w:pPr>
        <w:ind w:left="5315" w:hanging="361"/>
      </w:pPr>
      <w:rPr>
        <w:rFonts w:hint="default"/>
        <w:lang w:val="fr-FR" w:eastAsia="en-US" w:bidi="ar-SA"/>
      </w:rPr>
    </w:lvl>
    <w:lvl w:ilvl="6" w:tplc="134E1F70">
      <w:numFmt w:val="bullet"/>
      <w:lvlText w:val="•"/>
      <w:lvlJc w:val="left"/>
      <w:pPr>
        <w:ind w:left="6344" w:hanging="361"/>
      </w:pPr>
      <w:rPr>
        <w:rFonts w:hint="default"/>
        <w:lang w:val="fr-FR" w:eastAsia="en-US" w:bidi="ar-SA"/>
      </w:rPr>
    </w:lvl>
    <w:lvl w:ilvl="7" w:tplc="73AAE5A2">
      <w:numFmt w:val="bullet"/>
      <w:lvlText w:val="•"/>
      <w:lvlJc w:val="left"/>
      <w:pPr>
        <w:ind w:left="7373" w:hanging="361"/>
      </w:pPr>
      <w:rPr>
        <w:rFonts w:hint="default"/>
        <w:lang w:val="fr-FR" w:eastAsia="en-US" w:bidi="ar-SA"/>
      </w:rPr>
    </w:lvl>
    <w:lvl w:ilvl="8" w:tplc="FA08C250">
      <w:numFmt w:val="bullet"/>
      <w:lvlText w:val="•"/>
      <w:lvlJc w:val="left"/>
      <w:pPr>
        <w:ind w:left="8402" w:hanging="361"/>
      </w:pPr>
      <w:rPr>
        <w:rFonts w:hint="default"/>
        <w:lang w:val="fr-FR" w:eastAsia="en-US" w:bidi="ar-SA"/>
      </w:rPr>
    </w:lvl>
  </w:abstractNum>
  <w:abstractNum w:abstractNumId="13" w15:restartNumberingAfterBreak="0">
    <w:nsid w:val="422123C9"/>
    <w:multiLevelType w:val="hybridMultilevel"/>
    <w:tmpl w:val="F858ED6A"/>
    <w:lvl w:ilvl="0" w:tplc="846A455E">
      <w:start w:val="6"/>
      <w:numFmt w:val="decimal"/>
      <w:lvlText w:val="%1."/>
      <w:lvlJc w:val="left"/>
      <w:pPr>
        <w:ind w:left="711" w:hanging="240"/>
        <w:jc w:val="left"/>
      </w:pPr>
      <w:rPr>
        <w:rFonts w:ascii="Sylfaen" w:eastAsia="Sylfaen" w:hAnsi="Sylfaen" w:cs="Sylfaen" w:hint="default"/>
        <w:w w:val="100"/>
        <w:sz w:val="24"/>
        <w:szCs w:val="24"/>
        <w:lang w:val="fr-FR" w:eastAsia="en-US" w:bidi="ar-SA"/>
      </w:rPr>
    </w:lvl>
    <w:lvl w:ilvl="1" w:tplc="848681C8">
      <w:numFmt w:val="bullet"/>
      <w:lvlText w:val="•"/>
      <w:lvlJc w:val="left"/>
      <w:pPr>
        <w:ind w:left="1694" w:hanging="240"/>
      </w:pPr>
      <w:rPr>
        <w:rFonts w:hint="default"/>
        <w:lang w:val="fr-FR" w:eastAsia="en-US" w:bidi="ar-SA"/>
      </w:rPr>
    </w:lvl>
    <w:lvl w:ilvl="2" w:tplc="3DCAD2A0">
      <w:numFmt w:val="bullet"/>
      <w:lvlText w:val="•"/>
      <w:lvlJc w:val="left"/>
      <w:pPr>
        <w:ind w:left="2668" w:hanging="240"/>
      </w:pPr>
      <w:rPr>
        <w:rFonts w:hint="default"/>
        <w:lang w:val="fr-FR" w:eastAsia="en-US" w:bidi="ar-SA"/>
      </w:rPr>
    </w:lvl>
    <w:lvl w:ilvl="3" w:tplc="D46EF7AC">
      <w:numFmt w:val="bullet"/>
      <w:lvlText w:val="•"/>
      <w:lvlJc w:val="left"/>
      <w:pPr>
        <w:ind w:left="3642" w:hanging="240"/>
      </w:pPr>
      <w:rPr>
        <w:rFonts w:hint="default"/>
        <w:lang w:val="fr-FR" w:eastAsia="en-US" w:bidi="ar-SA"/>
      </w:rPr>
    </w:lvl>
    <w:lvl w:ilvl="4" w:tplc="24845F0E">
      <w:numFmt w:val="bullet"/>
      <w:lvlText w:val="•"/>
      <w:lvlJc w:val="left"/>
      <w:pPr>
        <w:ind w:left="4616" w:hanging="240"/>
      </w:pPr>
      <w:rPr>
        <w:rFonts w:hint="default"/>
        <w:lang w:val="fr-FR" w:eastAsia="en-US" w:bidi="ar-SA"/>
      </w:rPr>
    </w:lvl>
    <w:lvl w:ilvl="5" w:tplc="081EC292">
      <w:numFmt w:val="bullet"/>
      <w:lvlText w:val="•"/>
      <w:lvlJc w:val="left"/>
      <w:pPr>
        <w:ind w:left="5590" w:hanging="240"/>
      </w:pPr>
      <w:rPr>
        <w:rFonts w:hint="default"/>
        <w:lang w:val="fr-FR" w:eastAsia="en-US" w:bidi="ar-SA"/>
      </w:rPr>
    </w:lvl>
    <w:lvl w:ilvl="6" w:tplc="F878A7D0">
      <w:numFmt w:val="bullet"/>
      <w:lvlText w:val="•"/>
      <w:lvlJc w:val="left"/>
      <w:pPr>
        <w:ind w:left="6564" w:hanging="240"/>
      </w:pPr>
      <w:rPr>
        <w:rFonts w:hint="default"/>
        <w:lang w:val="fr-FR" w:eastAsia="en-US" w:bidi="ar-SA"/>
      </w:rPr>
    </w:lvl>
    <w:lvl w:ilvl="7" w:tplc="74BA963C">
      <w:numFmt w:val="bullet"/>
      <w:lvlText w:val="•"/>
      <w:lvlJc w:val="left"/>
      <w:pPr>
        <w:ind w:left="7538" w:hanging="240"/>
      </w:pPr>
      <w:rPr>
        <w:rFonts w:hint="default"/>
        <w:lang w:val="fr-FR" w:eastAsia="en-US" w:bidi="ar-SA"/>
      </w:rPr>
    </w:lvl>
    <w:lvl w:ilvl="8" w:tplc="ED300B84">
      <w:numFmt w:val="bullet"/>
      <w:lvlText w:val="•"/>
      <w:lvlJc w:val="left"/>
      <w:pPr>
        <w:ind w:left="8512" w:hanging="240"/>
      </w:pPr>
      <w:rPr>
        <w:rFonts w:hint="default"/>
        <w:lang w:val="fr-FR" w:eastAsia="en-US" w:bidi="ar-SA"/>
      </w:rPr>
    </w:lvl>
  </w:abstractNum>
  <w:abstractNum w:abstractNumId="14" w15:restartNumberingAfterBreak="0">
    <w:nsid w:val="4B1C3F34"/>
    <w:multiLevelType w:val="hybridMultilevel"/>
    <w:tmpl w:val="C368DF04"/>
    <w:lvl w:ilvl="0" w:tplc="232A76C4">
      <w:numFmt w:val="bullet"/>
      <w:lvlText w:val=""/>
      <w:lvlJc w:val="left"/>
      <w:pPr>
        <w:ind w:left="471" w:hanging="360"/>
      </w:pPr>
      <w:rPr>
        <w:rFonts w:hint="default"/>
        <w:w w:val="100"/>
        <w:lang w:val="fr-FR" w:eastAsia="en-US" w:bidi="ar-SA"/>
      </w:rPr>
    </w:lvl>
    <w:lvl w:ilvl="1" w:tplc="C11CEDC0">
      <w:numFmt w:val="bullet"/>
      <w:lvlText w:val=""/>
      <w:lvlJc w:val="left"/>
      <w:pPr>
        <w:ind w:left="1192" w:hanging="361"/>
      </w:pPr>
      <w:rPr>
        <w:rFonts w:hint="default"/>
        <w:w w:val="100"/>
        <w:lang w:val="fr-FR" w:eastAsia="en-US" w:bidi="ar-SA"/>
      </w:rPr>
    </w:lvl>
    <w:lvl w:ilvl="2" w:tplc="841A52A8">
      <w:numFmt w:val="bullet"/>
      <w:lvlText w:val=""/>
      <w:lvlJc w:val="left"/>
      <w:pPr>
        <w:ind w:left="1912" w:hanging="360"/>
      </w:pPr>
      <w:rPr>
        <w:rFonts w:ascii="Wingdings" w:eastAsia="Wingdings" w:hAnsi="Wingdings" w:cs="Wingdings" w:hint="default"/>
        <w:color w:val="1F2021"/>
        <w:w w:val="100"/>
        <w:sz w:val="24"/>
        <w:szCs w:val="24"/>
        <w:lang w:val="fr-FR" w:eastAsia="en-US" w:bidi="ar-SA"/>
      </w:rPr>
    </w:lvl>
    <w:lvl w:ilvl="3" w:tplc="7E0E4E2A">
      <w:numFmt w:val="bullet"/>
      <w:lvlText w:val="•"/>
      <w:lvlJc w:val="left"/>
      <w:pPr>
        <w:ind w:left="1920" w:hanging="360"/>
      </w:pPr>
      <w:rPr>
        <w:rFonts w:hint="default"/>
        <w:lang w:val="fr-FR" w:eastAsia="en-US" w:bidi="ar-SA"/>
      </w:rPr>
    </w:lvl>
    <w:lvl w:ilvl="4" w:tplc="F1F26D1C">
      <w:numFmt w:val="bullet"/>
      <w:lvlText w:val="•"/>
      <w:lvlJc w:val="left"/>
      <w:pPr>
        <w:ind w:left="3140" w:hanging="360"/>
      </w:pPr>
      <w:rPr>
        <w:rFonts w:hint="default"/>
        <w:lang w:val="fr-FR" w:eastAsia="en-US" w:bidi="ar-SA"/>
      </w:rPr>
    </w:lvl>
    <w:lvl w:ilvl="5" w:tplc="6B12FB86">
      <w:numFmt w:val="bullet"/>
      <w:lvlText w:val="•"/>
      <w:lvlJc w:val="left"/>
      <w:pPr>
        <w:ind w:left="4360" w:hanging="360"/>
      </w:pPr>
      <w:rPr>
        <w:rFonts w:hint="default"/>
        <w:lang w:val="fr-FR" w:eastAsia="en-US" w:bidi="ar-SA"/>
      </w:rPr>
    </w:lvl>
    <w:lvl w:ilvl="6" w:tplc="DAFC75C6">
      <w:numFmt w:val="bullet"/>
      <w:lvlText w:val="•"/>
      <w:lvlJc w:val="left"/>
      <w:pPr>
        <w:ind w:left="5580" w:hanging="360"/>
      </w:pPr>
      <w:rPr>
        <w:rFonts w:hint="default"/>
        <w:lang w:val="fr-FR" w:eastAsia="en-US" w:bidi="ar-SA"/>
      </w:rPr>
    </w:lvl>
    <w:lvl w:ilvl="7" w:tplc="B854ED8C">
      <w:numFmt w:val="bullet"/>
      <w:lvlText w:val="•"/>
      <w:lvlJc w:val="left"/>
      <w:pPr>
        <w:ind w:left="6800" w:hanging="360"/>
      </w:pPr>
      <w:rPr>
        <w:rFonts w:hint="default"/>
        <w:lang w:val="fr-FR" w:eastAsia="en-US" w:bidi="ar-SA"/>
      </w:rPr>
    </w:lvl>
    <w:lvl w:ilvl="8" w:tplc="C1463AFA">
      <w:numFmt w:val="bullet"/>
      <w:lvlText w:val="•"/>
      <w:lvlJc w:val="left"/>
      <w:pPr>
        <w:ind w:left="8020" w:hanging="360"/>
      </w:pPr>
      <w:rPr>
        <w:rFonts w:hint="default"/>
        <w:lang w:val="fr-FR" w:eastAsia="en-US" w:bidi="ar-SA"/>
      </w:rPr>
    </w:lvl>
  </w:abstractNum>
  <w:abstractNum w:abstractNumId="15" w15:restartNumberingAfterBreak="0">
    <w:nsid w:val="51FF5BD5"/>
    <w:multiLevelType w:val="hybridMultilevel"/>
    <w:tmpl w:val="A82C242A"/>
    <w:lvl w:ilvl="0" w:tplc="D9C02566">
      <w:numFmt w:val="bullet"/>
      <w:lvlText w:val=""/>
      <w:lvlJc w:val="left"/>
      <w:pPr>
        <w:ind w:left="471" w:hanging="361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4462B638">
      <w:numFmt w:val="bullet"/>
      <w:lvlText w:val="•"/>
      <w:lvlJc w:val="left"/>
      <w:pPr>
        <w:ind w:left="1478" w:hanging="361"/>
      </w:pPr>
      <w:rPr>
        <w:rFonts w:hint="default"/>
        <w:lang w:val="fr-FR" w:eastAsia="en-US" w:bidi="ar-SA"/>
      </w:rPr>
    </w:lvl>
    <w:lvl w:ilvl="2" w:tplc="2CBC70BA">
      <w:numFmt w:val="bullet"/>
      <w:lvlText w:val="•"/>
      <w:lvlJc w:val="left"/>
      <w:pPr>
        <w:ind w:left="2476" w:hanging="361"/>
      </w:pPr>
      <w:rPr>
        <w:rFonts w:hint="default"/>
        <w:lang w:val="fr-FR" w:eastAsia="en-US" w:bidi="ar-SA"/>
      </w:rPr>
    </w:lvl>
    <w:lvl w:ilvl="3" w:tplc="132CDFFE">
      <w:numFmt w:val="bullet"/>
      <w:lvlText w:val="•"/>
      <w:lvlJc w:val="left"/>
      <w:pPr>
        <w:ind w:left="3474" w:hanging="361"/>
      </w:pPr>
      <w:rPr>
        <w:rFonts w:hint="default"/>
        <w:lang w:val="fr-FR" w:eastAsia="en-US" w:bidi="ar-SA"/>
      </w:rPr>
    </w:lvl>
    <w:lvl w:ilvl="4" w:tplc="D1786C2E">
      <w:numFmt w:val="bullet"/>
      <w:lvlText w:val="•"/>
      <w:lvlJc w:val="left"/>
      <w:pPr>
        <w:ind w:left="4472" w:hanging="361"/>
      </w:pPr>
      <w:rPr>
        <w:rFonts w:hint="default"/>
        <w:lang w:val="fr-FR" w:eastAsia="en-US" w:bidi="ar-SA"/>
      </w:rPr>
    </w:lvl>
    <w:lvl w:ilvl="5" w:tplc="92C63FD6">
      <w:numFmt w:val="bullet"/>
      <w:lvlText w:val="•"/>
      <w:lvlJc w:val="left"/>
      <w:pPr>
        <w:ind w:left="5470" w:hanging="361"/>
      </w:pPr>
      <w:rPr>
        <w:rFonts w:hint="default"/>
        <w:lang w:val="fr-FR" w:eastAsia="en-US" w:bidi="ar-SA"/>
      </w:rPr>
    </w:lvl>
    <w:lvl w:ilvl="6" w:tplc="57FE223C">
      <w:numFmt w:val="bullet"/>
      <w:lvlText w:val="•"/>
      <w:lvlJc w:val="left"/>
      <w:pPr>
        <w:ind w:left="6468" w:hanging="361"/>
      </w:pPr>
      <w:rPr>
        <w:rFonts w:hint="default"/>
        <w:lang w:val="fr-FR" w:eastAsia="en-US" w:bidi="ar-SA"/>
      </w:rPr>
    </w:lvl>
    <w:lvl w:ilvl="7" w:tplc="A1384E4E">
      <w:numFmt w:val="bullet"/>
      <w:lvlText w:val="•"/>
      <w:lvlJc w:val="left"/>
      <w:pPr>
        <w:ind w:left="7466" w:hanging="361"/>
      </w:pPr>
      <w:rPr>
        <w:rFonts w:hint="default"/>
        <w:lang w:val="fr-FR" w:eastAsia="en-US" w:bidi="ar-SA"/>
      </w:rPr>
    </w:lvl>
    <w:lvl w:ilvl="8" w:tplc="589E04EA">
      <w:numFmt w:val="bullet"/>
      <w:lvlText w:val="•"/>
      <w:lvlJc w:val="left"/>
      <w:pPr>
        <w:ind w:left="8464" w:hanging="361"/>
      </w:pPr>
      <w:rPr>
        <w:rFonts w:hint="default"/>
        <w:lang w:val="fr-FR" w:eastAsia="en-US" w:bidi="ar-SA"/>
      </w:rPr>
    </w:lvl>
  </w:abstractNum>
  <w:abstractNum w:abstractNumId="16" w15:restartNumberingAfterBreak="0">
    <w:nsid w:val="62F763AC"/>
    <w:multiLevelType w:val="hybridMultilevel"/>
    <w:tmpl w:val="01FA2CC2"/>
    <w:lvl w:ilvl="0" w:tplc="781A0922">
      <w:start w:val="3"/>
      <w:numFmt w:val="decimal"/>
      <w:lvlText w:val="%1."/>
      <w:lvlJc w:val="left"/>
      <w:pPr>
        <w:ind w:left="287" w:hanging="183"/>
        <w:jc w:val="left"/>
      </w:pPr>
      <w:rPr>
        <w:rFonts w:ascii="Sylfaen" w:eastAsia="Sylfaen" w:hAnsi="Sylfaen" w:cs="Sylfaen" w:hint="default"/>
        <w:w w:val="100"/>
        <w:sz w:val="22"/>
        <w:szCs w:val="22"/>
        <w:lang w:val="fr-FR" w:eastAsia="en-US" w:bidi="ar-SA"/>
      </w:rPr>
    </w:lvl>
    <w:lvl w:ilvl="1" w:tplc="D050086A">
      <w:numFmt w:val="bullet"/>
      <w:lvlText w:val="•"/>
      <w:lvlJc w:val="left"/>
      <w:pPr>
        <w:ind w:left="1200" w:hanging="183"/>
      </w:pPr>
      <w:rPr>
        <w:rFonts w:hint="default"/>
        <w:lang w:val="fr-FR" w:eastAsia="en-US" w:bidi="ar-SA"/>
      </w:rPr>
    </w:lvl>
    <w:lvl w:ilvl="2" w:tplc="3E18987E">
      <w:numFmt w:val="bullet"/>
      <w:lvlText w:val="•"/>
      <w:lvlJc w:val="left"/>
      <w:pPr>
        <w:ind w:left="2120" w:hanging="183"/>
      </w:pPr>
      <w:rPr>
        <w:rFonts w:hint="default"/>
        <w:lang w:val="fr-FR" w:eastAsia="en-US" w:bidi="ar-SA"/>
      </w:rPr>
    </w:lvl>
    <w:lvl w:ilvl="3" w:tplc="C382DA0A">
      <w:numFmt w:val="bullet"/>
      <w:lvlText w:val="•"/>
      <w:lvlJc w:val="left"/>
      <w:pPr>
        <w:ind w:left="3041" w:hanging="183"/>
      </w:pPr>
      <w:rPr>
        <w:rFonts w:hint="default"/>
        <w:lang w:val="fr-FR" w:eastAsia="en-US" w:bidi="ar-SA"/>
      </w:rPr>
    </w:lvl>
    <w:lvl w:ilvl="4" w:tplc="39AAAE7C">
      <w:numFmt w:val="bullet"/>
      <w:lvlText w:val="•"/>
      <w:lvlJc w:val="left"/>
      <w:pPr>
        <w:ind w:left="3961" w:hanging="183"/>
      </w:pPr>
      <w:rPr>
        <w:rFonts w:hint="default"/>
        <w:lang w:val="fr-FR" w:eastAsia="en-US" w:bidi="ar-SA"/>
      </w:rPr>
    </w:lvl>
    <w:lvl w:ilvl="5" w:tplc="4990ABC6">
      <w:numFmt w:val="bullet"/>
      <w:lvlText w:val="•"/>
      <w:lvlJc w:val="left"/>
      <w:pPr>
        <w:ind w:left="4881" w:hanging="183"/>
      </w:pPr>
      <w:rPr>
        <w:rFonts w:hint="default"/>
        <w:lang w:val="fr-FR" w:eastAsia="en-US" w:bidi="ar-SA"/>
      </w:rPr>
    </w:lvl>
    <w:lvl w:ilvl="6" w:tplc="46CED586">
      <w:numFmt w:val="bullet"/>
      <w:lvlText w:val="•"/>
      <w:lvlJc w:val="left"/>
      <w:pPr>
        <w:ind w:left="5802" w:hanging="183"/>
      </w:pPr>
      <w:rPr>
        <w:rFonts w:hint="default"/>
        <w:lang w:val="fr-FR" w:eastAsia="en-US" w:bidi="ar-SA"/>
      </w:rPr>
    </w:lvl>
    <w:lvl w:ilvl="7" w:tplc="0CE4DE0E">
      <w:numFmt w:val="bullet"/>
      <w:lvlText w:val="•"/>
      <w:lvlJc w:val="left"/>
      <w:pPr>
        <w:ind w:left="6722" w:hanging="183"/>
      </w:pPr>
      <w:rPr>
        <w:rFonts w:hint="default"/>
        <w:lang w:val="fr-FR" w:eastAsia="en-US" w:bidi="ar-SA"/>
      </w:rPr>
    </w:lvl>
    <w:lvl w:ilvl="8" w:tplc="37FE98D0">
      <w:numFmt w:val="bullet"/>
      <w:lvlText w:val="•"/>
      <w:lvlJc w:val="left"/>
      <w:pPr>
        <w:ind w:left="7642" w:hanging="183"/>
      </w:pPr>
      <w:rPr>
        <w:rFonts w:hint="default"/>
        <w:lang w:val="fr-FR" w:eastAsia="en-US" w:bidi="ar-SA"/>
      </w:rPr>
    </w:lvl>
  </w:abstractNum>
  <w:abstractNum w:abstractNumId="17" w15:restartNumberingAfterBreak="0">
    <w:nsid w:val="75406130"/>
    <w:multiLevelType w:val="multilevel"/>
    <w:tmpl w:val="E2685854"/>
    <w:lvl w:ilvl="0">
      <w:start w:val="1"/>
      <w:numFmt w:val="decimal"/>
      <w:lvlText w:val="%1"/>
      <w:lvlJc w:val="left"/>
      <w:pPr>
        <w:ind w:left="826" w:hanging="356"/>
        <w:jc w:val="left"/>
      </w:pPr>
      <w:rPr>
        <w:rFonts w:hint="default"/>
        <w:lang w:val="fr-FR" w:eastAsia="en-US" w:bidi="ar-SA"/>
      </w:rPr>
    </w:lvl>
    <w:lvl w:ilvl="1">
      <w:start w:val="1"/>
      <w:numFmt w:val="decimal"/>
      <w:lvlText w:val="%1.%2"/>
      <w:lvlJc w:val="left"/>
      <w:pPr>
        <w:ind w:left="826" w:hanging="356"/>
        <w:jc w:val="left"/>
      </w:pPr>
      <w:rPr>
        <w:rFonts w:hint="default"/>
        <w:spacing w:val="-3"/>
        <w:w w:val="100"/>
        <w:lang w:val="fr-FR" w:eastAsia="en-US" w:bidi="ar-SA"/>
      </w:rPr>
    </w:lvl>
    <w:lvl w:ilvl="2">
      <w:numFmt w:val="bullet"/>
      <w:lvlText w:val=""/>
      <w:lvlJc w:val="left"/>
      <w:pPr>
        <w:ind w:left="1552" w:hanging="360"/>
      </w:pPr>
      <w:rPr>
        <w:rFonts w:hint="default"/>
        <w:w w:val="100"/>
        <w:lang w:val="fr-FR" w:eastAsia="en-US" w:bidi="ar-SA"/>
      </w:rPr>
    </w:lvl>
    <w:lvl w:ilvl="3">
      <w:numFmt w:val="bullet"/>
      <w:lvlText w:val="•"/>
      <w:lvlJc w:val="left"/>
      <w:pPr>
        <w:ind w:left="3537" w:hanging="360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5515" w:hanging="360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6504" w:hanging="360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7493" w:hanging="360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8482" w:hanging="360"/>
      </w:pPr>
      <w:rPr>
        <w:rFonts w:hint="default"/>
        <w:lang w:val="fr-FR" w:eastAsia="en-US" w:bidi="ar-SA"/>
      </w:rPr>
    </w:lvl>
  </w:abstractNum>
  <w:num w:numId="1" w16cid:durableId="494347162">
    <w:abstractNumId w:val="6"/>
  </w:num>
  <w:num w:numId="2" w16cid:durableId="534003169">
    <w:abstractNumId w:val="0"/>
  </w:num>
  <w:num w:numId="3" w16cid:durableId="538906648">
    <w:abstractNumId w:val="13"/>
  </w:num>
  <w:num w:numId="4" w16cid:durableId="734357241">
    <w:abstractNumId w:val="2"/>
  </w:num>
  <w:num w:numId="5" w16cid:durableId="196090525">
    <w:abstractNumId w:val="15"/>
  </w:num>
  <w:num w:numId="6" w16cid:durableId="407506490">
    <w:abstractNumId w:val="16"/>
  </w:num>
  <w:num w:numId="7" w16cid:durableId="954870025">
    <w:abstractNumId w:val="5"/>
  </w:num>
  <w:num w:numId="8" w16cid:durableId="127940523">
    <w:abstractNumId w:val="8"/>
  </w:num>
  <w:num w:numId="9" w16cid:durableId="655571949">
    <w:abstractNumId w:val="11"/>
  </w:num>
  <w:num w:numId="10" w16cid:durableId="941496284">
    <w:abstractNumId w:val="1"/>
  </w:num>
  <w:num w:numId="11" w16cid:durableId="305016035">
    <w:abstractNumId w:val="12"/>
  </w:num>
  <w:num w:numId="12" w16cid:durableId="1802309785">
    <w:abstractNumId w:val="3"/>
  </w:num>
  <w:num w:numId="13" w16cid:durableId="845285993">
    <w:abstractNumId w:val="7"/>
  </w:num>
  <w:num w:numId="14" w16cid:durableId="858155080">
    <w:abstractNumId w:val="14"/>
  </w:num>
  <w:num w:numId="15" w16cid:durableId="2031180365">
    <w:abstractNumId w:val="17"/>
  </w:num>
  <w:num w:numId="16" w16cid:durableId="1501508053">
    <w:abstractNumId w:val="9"/>
  </w:num>
  <w:num w:numId="17" w16cid:durableId="1197818244">
    <w:abstractNumId w:val="10"/>
  </w:num>
  <w:num w:numId="18" w16cid:durableId="20841363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hideSpellingErrors/>
  <w:proofState w:spelling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04C70"/>
    <w:rsid w:val="0035503F"/>
    <w:rsid w:val="006A5497"/>
    <w:rsid w:val="00804C70"/>
    <w:rsid w:val="00A152E2"/>
    <w:rsid w:val="00B8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FC18922-8427-5045-8623-32BD3FFF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ylfaen" w:eastAsia="Sylfaen" w:hAnsi="Sylfaen" w:cs="Sylfaen"/>
      <w:lang w:val="fr-FR"/>
    </w:rPr>
  </w:style>
  <w:style w:type="paragraph" w:styleId="1">
    <w:name w:val="heading 1"/>
    <w:basedOn w:val="a"/>
    <w:uiPriority w:val="1"/>
    <w:qFormat/>
    <w:pPr>
      <w:spacing w:line="304" w:lineRule="exact"/>
      <w:ind w:left="2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71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59"/>
      <w:ind w:left="119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A54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497"/>
    <w:rPr>
      <w:rFonts w:ascii="Tahoma" w:eastAsia="Sylfae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 /><Relationship Id="rId13" Type="http://schemas.openxmlformats.org/officeDocument/2006/relationships/hyperlink" Target="http://si-sv.com/Posobiya/teor-pedag/" TargetMode="Externa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12" Type="http://schemas.openxmlformats.org/officeDocument/2006/relationships/hyperlink" Target="https://hy.wikipedia.org/wiki/%D5%80%D5%A1%D5%B2%D5%B8%D6%80%D5%A4%D5%A1%D5%AF%D6%81%D5%A1%D5%B5%D5%AB%D5%B6_%D5%A3%D5%B8%D6%80%D5%AE%D5%A8%D5%B6%D5%A9%D5%A1%D6%81" TargetMode="Externa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s://hy.wikipedia.org/wiki/%D5%80%D5%A1%D5%B2%D5%B8%D6%80%D5%A4%D5%A1%D5%AF%D6%81%D5%A1%D5%B5%D5%AB%D5%B6_%D5%A3%D5%B8%D6%80%D5%AE%D5%A8%D5%B6%D5%A9%D5%A1%D6%81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www.eidos.ru/" TargetMode="External" /><Relationship Id="rId10" Type="http://schemas.openxmlformats.org/officeDocument/2006/relationships/image" Target="media/image1.png" /><Relationship Id="rId4" Type="http://schemas.openxmlformats.org/officeDocument/2006/relationships/webSettings" Target="webSettings.xml" /><Relationship Id="rId9" Type="http://schemas.openxmlformats.org/officeDocument/2006/relationships/footer" Target="footer3.xml" /><Relationship Id="rId14" Type="http://schemas.openxmlformats.org/officeDocument/2006/relationships/hyperlink" Target="http://si-sv.com/Posobiya/teor-peda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5438</Words>
  <Characters>30997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N.Poghosyan</dc:creator>
  <cp:lastModifiedBy>37493214731</cp:lastModifiedBy>
  <cp:revision>2</cp:revision>
  <dcterms:created xsi:type="dcterms:W3CDTF">2022-10-01T18:06:00Z</dcterms:created>
  <dcterms:modified xsi:type="dcterms:W3CDTF">2022-10-01T18:06:00Z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2022-09-29T00:00:00Z</vt:filetime>
  </property>
</Properties>
</file>