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81B" w:rsidRDefault="00B2581B" w:rsidP="00B2581B">
      <w:pPr>
        <w:rPr>
          <w:rStyle w:val="Strong"/>
          <w:rFonts w:ascii="Sylfaen" w:hAnsi="Sylfaen" w:cs="Sylfaen"/>
          <w:sz w:val="28"/>
          <w:szCs w:val="28"/>
        </w:rPr>
      </w:pPr>
    </w:p>
    <w:p w:rsidR="00B2581B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  <w:r>
        <w:rPr>
          <w:rStyle w:val="Strong"/>
          <w:rFonts w:ascii="Sylfaen" w:hAnsi="Sylfaen" w:cs="Sylfaen"/>
          <w:sz w:val="28"/>
          <w:szCs w:val="28"/>
          <w:lang w:val="hy-AM"/>
        </w:rPr>
        <w:t xml:space="preserve"> « ԿՐԹՈՒԹՅՈՒՆ ԱՌԱՆՑ ՍԱՀՄԱՆԻ </w:t>
      </w:r>
      <w:r>
        <w:rPr>
          <w:rStyle w:val="Strong"/>
          <w:rFonts w:ascii="Times New Roman" w:hAnsi="Times New Roman" w:cs="Times New Roman"/>
          <w:sz w:val="28"/>
          <w:szCs w:val="28"/>
          <w:lang w:val="hy-AM"/>
        </w:rPr>
        <w:t>»</w:t>
      </w:r>
      <w:r w:rsidR="00B97F8A" w:rsidRPr="00294D2D">
        <w:rPr>
          <w:rStyle w:val="Strong"/>
          <w:rFonts w:ascii="Sylfaen" w:hAnsi="Sylfaen" w:cs="Sylfaen"/>
          <w:sz w:val="28"/>
          <w:szCs w:val="28"/>
        </w:rPr>
        <w:t xml:space="preserve"> </w:t>
      </w:r>
      <w:r>
        <w:rPr>
          <w:rStyle w:val="Strong"/>
          <w:rFonts w:ascii="Sylfaen" w:hAnsi="Sylfaen" w:cs="Sylfaen"/>
          <w:sz w:val="28"/>
          <w:szCs w:val="28"/>
          <w:lang w:val="hy-AM"/>
        </w:rPr>
        <w:t>_ՀԿ</w:t>
      </w:r>
      <w:r w:rsidR="00B97F8A" w:rsidRPr="00294D2D">
        <w:rPr>
          <w:rStyle w:val="Strong"/>
          <w:rFonts w:ascii="Sylfaen" w:hAnsi="Sylfaen" w:cs="Sylfaen"/>
          <w:sz w:val="28"/>
          <w:szCs w:val="28"/>
        </w:rPr>
        <w:t xml:space="preserve">                        </w:t>
      </w:r>
      <w:r w:rsidR="00B97F8A">
        <w:rPr>
          <w:rStyle w:val="Strong"/>
          <w:rFonts w:ascii="Sylfaen" w:hAnsi="Sylfaen" w:cs="Sylfaen"/>
          <w:sz w:val="28"/>
          <w:szCs w:val="28"/>
        </w:rPr>
        <w:t xml:space="preserve">          </w:t>
      </w:r>
      <w:r w:rsidRPr="00035822">
        <w:rPr>
          <w:rFonts w:ascii="Sylfaen" w:hAnsi="Sylfaen" w:cstheme="minorHAnsi"/>
          <w:b/>
          <w:sz w:val="36"/>
          <w:szCs w:val="36"/>
          <w:lang w:val="hy-AM"/>
        </w:rPr>
        <w:t xml:space="preserve">    </w:t>
      </w:r>
      <w:r w:rsidRPr="008F09BF">
        <w:rPr>
          <w:rFonts w:ascii="Sylfaen" w:hAnsi="Sylfaen" w:cstheme="minorHAnsi"/>
          <w:b/>
          <w:sz w:val="36"/>
          <w:szCs w:val="36"/>
          <w:lang w:val="hy-AM"/>
        </w:rPr>
        <w:t xml:space="preserve">                </w:t>
      </w:r>
    </w:p>
    <w:p w:rsidR="00B2581B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</w:p>
    <w:p w:rsidR="00B2581B" w:rsidRPr="008F09BF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  <w:r w:rsidRPr="008F09BF">
        <w:rPr>
          <w:rFonts w:ascii="Sylfaen" w:hAnsi="Sylfaen" w:cstheme="minorHAnsi"/>
          <w:b/>
          <w:sz w:val="36"/>
          <w:szCs w:val="36"/>
          <w:lang w:val="hy-AM"/>
        </w:rPr>
        <w:t xml:space="preserve">  </w:t>
      </w:r>
      <w:r w:rsidRPr="00035822">
        <w:rPr>
          <w:rFonts w:ascii="Sylfaen" w:hAnsi="Sylfaen" w:cstheme="minorHAnsi"/>
          <w:b/>
          <w:sz w:val="36"/>
          <w:szCs w:val="36"/>
          <w:lang w:val="hy-AM"/>
        </w:rPr>
        <w:t xml:space="preserve"> ԱՎԱՐՏԱԿԱՆ </w:t>
      </w:r>
      <w:r>
        <w:rPr>
          <w:rFonts w:ascii="Sylfaen" w:hAnsi="Sylfaen" w:cstheme="minorHAnsi"/>
          <w:b/>
          <w:sz w:val="36"/>
          <w:szCs w:val="36"/>
          <w:lang w:val="hy-AM"/>
        </w:rPr>
        <w:t xml:space="preserve"> ՀԵՏԱԶՈՏԱԿԱՆ </w:t>
      </w:r>
      <w:r w:rsidRPr="00035822">
        <w:rPr>
          <w:rFonts w:ascii="Sylfaen" w:hAnsi="Sylfaen" w:cstheme="minorHAnsi"/>
          <w:b/>
          <w:sz w:val="36"/>
          <w:szCs w:val="36"/>
          <w:lang w:val="hy-AM"/>
        </w:rPr>
        <w:t xml:space="preserve">  ԱՇԽԱՏԱՆՔ</w:t>
      </w:r>
    </w:p>
    <w:p w:rsidR="00B2581B" w:rsidRPr="008F09BF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</w:p>
    <w:p w:rsidR="00B2581B" w:rsidRPr="00035822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  <w:r w:rsidRPr="008F09BF">
        <w:rPr>
          <w:rFonts w:ascii="Sylfaen" w:hAnsi="Sylfaen" w:cstheme="minorHAnsi"/>
          <w:b/>
          <w:sz w:val="36"/>
          <w:szCs w:val="36"/>
          <w:lang w:val="hy-AM"/>
        </w:rPr>
        <w:t>ԹԵՄԱ՝</w:t>
      </w:r>
      <w:r>
        <w:rPr>
          <w:rFonts w:ascii="Sylfaen" w:hAnsi="Sylfaen" w:cstheme="minorHAnsi"/>
          <w:b/>
          <w:sz w:val="36"/>
          <w:szCs w:val="36"/>
          <w:lang w:val="hy-AM"/>
        </w:rPr>
        <w:t xml:space="preserve">  </w:t>
      </w:r>
      <w:r w:rsidRPr="00035822">
        <w:rPr>
          <w:rFonts w:ascii="Sylfaen" w:hAnsi="Sylfaen" w:cstheme="minorHAnsi"/>
          <w:bCs/>
          <w:sz w:val="28"/>
          <w:szCs w:val="28"/>
          <w:lang w:val="hy-AM"/>
        </w:rPr>
        <w:t>Միջանձնային փոխհարաբերությունները` «ուսուցիչ-աշակերտ», «տնօրեն-աշակերտ», «ուսուցիչ-տնօրեն» «Ուսուցիչ-ծնող-աշակերտ» հաղորդակցումը և համագործակցությունը</w:t>
      </w:r>
      <w:r w:rsidRPr="00035822">
        <w:rPr>
          <w:rFonts w:ascii="Sylfaen" w:hAnsi="Sylfaen" w:cstheme="minorHAnsi"/>
          <w:sz w:val="28"/>
          <w:szCs w:val="28"/>
          <w:lang w:val="hy-AM"/>
        </w:rPr>
        <w:t xml:space="preserve"> </w:t>
      </w:r>
    </w:p>
    <w:p w:rsidR="00B2581B" w:rsidRPr="008F09BF" w:rsidRDefault="00B2581B" w:rsidP="00B2581B">
      <w:pPr>
        <w:rPr>
          <w:rFonts w:ascii="Sylfaen" w:hAnsi="Sylfaen" w:cstheme="minorHAnsi"/>
          <w:b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  <w:r w:rsidRPr="008F09BF">
        <w:rPr>
          <w:rFonts w:ascii="Sylfaen" w:hAnsi="Sylfaen" w:cstheme="minorHAnsi"/>
          <w:b/>
          <w:sz w:val="36"/>
          <w:szCs w:val="36"/>
          <w:lang w:val="hy-AM"/>
        </w:rPr>
        <w:t>ԿԱՏԱՐՈՂ՝</w:t>
      </w:r>
      <w:r>
        <w:rPr>
          <w:rFonts w:ascii="Sylfaen" w:hAnsi="Sylfaen" w:cstheme="minorHAnsi"/>
          <w:b/>
          <w:sz w:val="36"/>
          <w:szCs w:val="36"/>
          <w:lang w:val="hy-AM"/>
        </w:rPr>
        <w:t xml:space="preserve">   </w:t>
      </w:r>
      <w:r>
        <w:rPr>
          <w:rFonts w:ascii="Sylfaen" w:hAnsi="Sylfaen" w:cstheme="minorHAnsi"/>
          <w:sz w:val="36"/>
          <w:szCs w:val="36"/>
          <w:lang w:val="hy-AM"/>
        </w:rPr>
        <w:t>Գայանե Զոհրաբյան</w:t>
      </w: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  <w:r w:rsidRPr="00035822">
        <w:rPr>
          <w:rFonts w:ascii="Sylfaen" w:hAnsi="Sylfaen" w:cstheme="minorHAnsi"/>
          <w:b/>
          <w:sz w:val="36"/>
          <w:szCs w:val="36"/>
          <w:lang w:val="hy-AM"/>
        </w:rPr>
        <w:t>Ղեկավար՝</w:t>
      </w:r>
      <w:r>
        <w:rPr>
          <w:rFonts w:ascii="Sylfaen" w:hAnsi="Sylfaen" w:cstheme="minorHAnsi"/>
          <w:sz w:val="36"/>
          <w:szCs w:val="36"/>
          <w:lang w:val="hy-AM"/>
        </w:rPr>
        <w:t>Վերոնիկա Բաբաջանյան</w:t>
      </w: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</w:p>
    <w:p w:rsidR="00B2581B" w:rsidRPr="00342C19" w:rsidRDefault="00B2581B" w:rsidP="00B2581B">
      <w:pPr>
        <w:rPr>
          <w:rFonts w:ascii="Sylfaen" w:hAnsi="Sylfaen" w:cstheme="minorHAnsi"/>
          <w:sz w:val="36"/>
          <w:szCs w:val="36"/>
          <w:lang w:val="hy-AM"/>
        </w:rPr>
      </w:pPr>
      <w:r>
        <w:rPr>
          <w:rFonts w:ascii="Sylfaen" w:hAnsi="Sylfaen" w:cstheme="minorHAnsi"/>
          <w:sz w:val="36"/>
          <w:szCs w:val="36"/>
          <w:lang w:val="hy-AM"/>
        </w:rPr>
        <w:t xml:space="preserve">                                Երևան -2022</w:t>
      </w:r>
    </w:p>
    <w:p w:rsidR="00B2581B" w:rsidRDefault="00B2581B">
      <w:pPr>
        <w:spacing w:after="200" w:line="276" w:lineRule="auto"/>
        <w:rPr>
          <w:rStyle w:val="Strong"/>
          <w:rFonts w:ascii="Sylfaen" w:hAnsi="Sylfaen" w:cs="Sylfaen"/>
          <w:sz w:val="28"/>
          <w:szCs w:val="28"/>
          <w:lang w:val="hy-AM"/>
        </w:rPr>
      </w:pPr>
      <w:r>
        <w:rPr>
          <w:rStyle w:val="Strong"/>
          <w:rFonts w:ascii="Sylfaen" w:hAnsi="Sylfaen" w:cs="Sylfaen"/>
          <w:sz w:val="28"/>
          <w:szCs w:val="28"/>
          <w:lang w:val="hy-AM"/>
        </w:rPr>
        <w:br w:type="page"/>
      </w:r>
    </w:p>
    <w:p w:rsidR="00B2581B" w:rsidRPr="008B62E4" w:rsidRDefault="00B2581B" w:rsidP="00B2581B">
      <w:pPr>
        <w:rPr>
          <w:rFonts w:ascii="Sylfaen" w:hAnsi="Sylfaen"/>
          <w:b/>
          <w:sz w:val="36"/>
          <w:szCs w:val="36"/>
          <w:lang w:val="hy-AM"/>
        </w:rPr>
      </w:pPr>
      <w:r w:rsidRPr="008B62E4">
        <w:rPr>
          <w:rFonts w:ascii="Sylfaen" w:hAnsi="Sylfaen"/>
          <w:b/>
          <w:sz w:val="36"/>
          <w:szCs w:val="36"/>
          <w:lang w:val="hy-AM"/>
        </w:rPr>
        <w:lastRenderedPageBreak/>
        <w:t xml:space="preserve">                        ԲՈՎԱՆԴԱԿՈՒԹՅՈՒՆ </w:t>
      </w:r>
    </w:p>
    <w:p w:rsidR="00B2581B" w:rsidRPr="008B62E4" w:rsidRDefault="00B2581B" w:rsidP="00B2581B">
      <w:pPr>
        <w:rPr>
          <w:rFonts w:ascii="Sylfaen" w:hAnsi="Sylfaen"/>
          <w:b/>
          <w:sz w:val="28"/>
          <w:szCs w:val="28"/>
          <w:lang w:val="hy-AM"/>
        </w:rPr>
      </w:pPr>
    </w:p>
    <w:p w:rsidR="00B2581B" w:rsidRPr="008B62E4" w:rsidRDefault="00B2581B" w:rsidP="00B2581B">
      <w:pPr>
        <w:rPr>
          <w:rFonts w:ascii="Sylfaen" w:hAnsi="Sylfaen"/>
          <w:b/>
          <w:sz w:val="28"/>
          <w:szCs w:val="28"/>
          <w:lang w:val="hy-AM"/>
        </w:rPr>
      </w:pPr>
    </w:p>
    <w:p w:rsidR="00B2581B" w:rsidRPr="008B62E4" w:rsidRDefault="00B2581B" w:rsidP="00B2581B">
      <w:pPr>
        <w:rPr>
          <w:rFonts w:ascii="Sylfaen" w:hAnsi="Sylfaen"/>
          <w:sz w:val="24"/>
          <w:szCs w:val="24"/>
          <w:lang w:val="hy-AM"/>
        </w:rPr>
      </w:pPr>
    </w:p>
    <w:p w:rsidR="00B2581B" w:rsidRPr="008B62E4" w:rsidRDefault="00B2581B" w:rsidP="00B2581B">
      <w:pPr>
        <w:rPr>
          <w:rFonts w:ascii="Sylfaen" w:hAnsi="Sylfaen"/>
          <w:sz w:val="24"/>
          <w:szCs w:val="24"/>
          <w:lang w:val="hy-AM"/>
        </w:rPr>
      </w:pPr>
    </w:p>
    <w:p w:rsidR="00B2581B" w:rsidRPr="008B62E4" w:rsidRDefault="00B2581B" w:rsidP="00B2581B">
      <w:pPr>
        <w:rPr>
          <w:rFonts w:ascii="Sylfaen" w:hAnsi="Sylfaen"/>
          <w:sz w:val="28"/>
          <w:szCs w:val="28"/>
          <w:lang w:val="hy-AM"/>
        </w:rPr>
      </w:pPr>
      <w:r w:rsidRPr="008B62E4">
        <w:rPr>
          <w:rFonts w:ascii="Sylfaen" w:hAnsi="Sylfaen"/>
          <w:sz w:val="28"/>
          <w:szCs w:val="28"/>
          <w:lang w:val="hy-AM"/>
        </w:rPr>
        <w:t>Ներածություն----------------------------------------------------------------1</w:t>
      </w:r>
    </w:p>
    <w:p w:rsidR="00B2581B" w:rsidRPr="008B62E4" w:rsidRDefault="00B2581B" w:rsidP="00B2581B">
      <w:pPr>
        <w:rPr>
          <w:rFonts w:ascii="Sylfaen" w:hAnsi="Sylfaen"/>
          <w:sz w:val="28"/>
          <w:szCs w:val="28"/>
          <w:lang w:val="hy-AM"/>
        </w:rPr>
      </w:pPr>
      <w:r w:rsidRPr="00035822">
        <w:rPr>
          <w:rFonts w:ascii="Sylfaen" w:hAnsi="Sylfaen" w:cstheme="minorHAnsi"/>
          <w:bCs/>
          <w:sz w:val="28"/>
          <w:szCs w:val="28"/>
          <w:lang w:val="hy-AM"/>
        </w:rPr>
        <w:t>Միջանձնային փոխհարաբերությունները` «ուսուցիչ-աշակերտ», «տնօրեն-աշակերտ», «ուսուցիչ-տնօրեն» «Ուսուցիչ-ծնող-աշակերտ» հաղորդակցումը և համագործակցությունը</w:t>
      </w:r>
      <w:r w:rsidRPr="00035822">
        <w:rPr>
          <w:rFonts w:ascii="Sylfaen" w:hAnsi="Sylfaen" w:cstheme="minorHAnsi"/>
          <w:sz w:val="28"/>
          <w:szCs w:val="28"/>
          <w:lang w:val="hy-AM"/>
        </w:rPr>
        <w:t xml:space="preserve"> </w:t>
      </w:r>
      <w:r w:rsidRPr="008B62E4">
        <w:rPr>
          <w:rFonts w:ascii="Sylfaen" w:hAnsi="Sylfaen"/>
          <w:sz w:val="28"/>
          <w:szCs w:val="28"/>
          <w:lang w:val="hy-AM"/>
        </w:rPr>
        <w:t>---------------------------2-13</w:t>
      </w:r>
    </w:p>
    <w:p w:rsidR="00B2581B" w:rsidRPr="008B62E4" w:rsidRDefault="00B2581B" w:rsidP="00B2581B">
      <w:pPr>
        <w:rPr>
          <w:rFonts w:ascii="Sylfaen" w:hAnsi="Sylfaen"/>
          <w:sz w:val="28"/>
          <w:szCs w:val="28"/>
          <w:lang w:val="hy-AM"/>
        </w:rPr>
      </w:pPr>
      <w:r w:rsidRPr="008B62E4">
        <w:rPr>
          <w:rFonts w:ascii="Sylfaen" w:hAnsi="Sylfaen"/>
          <w:sz w:val="28"/>
          <w:szCs w:val="28"/>
          <w:lang w:val="hy-AM"/>
        </w:rPr>
        <w:t>Եզրակացություն------------------------------------------------------------14</w:t>
      </w:r>
    </w:p>
    <w:p w:rsidR="00B2581B" w:rsidRPr="00035822" w:rsidRDefault="00B2581B" w:rsidP="00B2581B">
      <w:pPr>
        <w:rPr>
          <w:rFonts w:ascii="Sylfaen" w:hAnsi="Sylfaen"/>
          <w:sz w:val="28"/>
          <w:szCs w:val="28"/>
          <w:lang w:val="hy-AM"/>
        </w:rPr>
      </w:pPr>
      <w:r w:rsidRPr="008B62E4">
        <w:rPr>
          <w:rFonts w:ascii="Sylfaen" w:hAnsi="Sylfaen"/>
          <w:sz w:val="28"/>
          <w:szCs w:val="28"/>
          <w:lang w:val="hy-AM"/>
        </w:rPr>
        <w:t>Գրականության ցանկ-------------------------------------------------------15</w:t>
      </w:r>
    </w:p>
    <w:p w:rsidR="00B2581B" w:rsidRPr="00035822" w:rsidRDefault="00B2581B" w:rsidP="00B2581B">
      <w:pPr>
        <w:rPr>
          <w:rFonts w:ascii="Sylfaen" w:hAnsi="Sylfaen"/>
          <w:sz w:val="28"/>
          <w:szCs w:val="28"/>
          <w:lang w:val="hy-AM"/>
        </w:rPr>
      </w:pPr>
    </w:p>
    <w:p w:rsidR="00B2581B" w:rsidRDefault="00B2581B">
      <w:pPr>
        <w:spacing w:after="200" w:line="276" w:lineRule="auto"/>
        <w:rPr>
          <w:rStyle w:val="Strong"/>
          <w:rFonts w:ascii="Sylfaen" w:hAnsi="Sylfaen" w:cs="Sylfaen"/>
          <w:sz w:val="28"/>
          <w:szCs w:val="28"/>
          <w:lang w:val="hy-AM"/>
        </w:rPr>
      </w:pPr>
      <w:r>
        <w:rPr>
          <w:rStyle w:val="Strong"/>
          <w:rFonts w:ascii="Sylfaen" w:hAnsi="Sylfaen" w:cs="Sylfaen"/>
          <w:sz w:val="28"/>
          <w:szCs w:val="28"/>
          <w:lang w:val="hy-AM"/>
        </w:rPr>
        <w:br w:type="page"/>
      </w:r>
    </w:p>
    <w:p w:rsidR="00B97F8A" w:rsidRPr="00294D2D" w:rsidRDefault="00B97F8A" w:rsidP="00B2581B">
      <w:pPr>
        <w:jc w:val="center"/>
        <w:rPr>
          <w:rStyle w:val="Strong"/>
          <w:b w:val="0"/>
          <w:bCs w:val="0"/>
        </w:rPr>
      </w:pPr>
      <w:r w:rsidRPr="008F28A8">
        <w:rPr>
          <w:rStyle w:val="Strong"/>
          <w:rFonts w:ascii="Sylfaen" w:hAnsi="Sylfaen" w:cs="Sylfaen"/>
          <w:sz w:val="28"/>
          <w:szCs w:val="28"/>
          <w:lang w:val="hy-AM"/>
        </w:rPr>
        <w:lastRenderedPageBreak/>
        <w:t>Ն</w:t>
      </w:r>
      <w:r>
        <w:rPr>
          <w:rStyle w:val="Strong"/>
          <w:rFonts w:ascii="Sylfaen" w:hAnsi="Sylfaen" w:cs="Sylfaen"/>
          <w:sz w:val="28"/>
          <w:szCs w:val="28"/>
        </w:rPr>
        <w:t>ԵՐԱԾՈՒԹՅՈՒՆ</w:t>
      </w:r>
    </w:p>
    <w:p w:rsidR="00B97F8A" w:rsidRPr="00DB2A00" w:rsidRDefault="00B97F8A" w:rsidP="00B97F8A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Մարդկանց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մեծ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մասի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կյանքում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երեք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էական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համայնք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գոյություն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ունի՝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տուն</w:t>
      </w:r>
      <w:r w:rsidRPr="00EB0EBC">
        <w:rPr>
          <w:rFonts w:ascii="Sylfaen" w:hAnsi="Sylfaen"/>
          <w:sz w:val="24"/>
          <w:szCs w:val="24"/>
          <w:lang w:val="ru-RU"/>
        </w:rPr>
        <w:t xml:space="preserve">, </w:t>
      </w:r>
      <w:r>
        <w:rPr>
          <w:rFonts w:ascii="Sylfaen" w:hAnsi="Sylfaen"/>
          <w:sz w:val="24"/>
          <w:szCs w:val="24"/>
        </w:rPr>
        <w:t>դպրոց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աշխատավայր</w:t>
      </w:r>
      <w:r w:rsidRPr="00EB0EBC">
        <w:rPr>
          <w:rFonts w:ascii="Sylfaen" w:hAnsi="Sylfaen"/>
          <w:sz w:val="24"/>
          <w:szCs w:val="24"/>
          <w:lang w:val="ru-RU"/>
        </w:rPr>
        <w:t>:</w:t>
      </w:r>
      <w:r>
        <w:rPr>
          <w:rFonts w:ascii="Sylfaen" w:hAnsi="Sylfaen"/>
          <w:sz w:val="24"/>
          <w:szCs w:val="24"/>
        </w:rPr>
        <w:t>Այս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համայնքները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միահյուսված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EB0EBC">
        <w:rPr>
          <w:rFonts w:ascii="Sylfaen" w:hAnsi="Sylfaen"/>
          <w:sz w:val="24"/>
          <w:szCs w:val="24"/>
          <w:lang w:val="ru-RU"/>
        </w:rPr>
        <w:t>:</w:t>
      </w:r>
      <w:r>
        <w:rPr>
          <w:rFonts w:ascii="Sylfaen" w:hAnsi="Sylfaen"/>
          <w:sz w:val="24"/>
          <w:szCs w:val="24"/>
        </w:rPr>
        <w:t>Մենք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երբեք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չպետք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կորցնենք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նրանց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ներքին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կապը</w:t>
      </w:r>
      <w:r w:rsidRPr="00EB0EBC">
        <w:rPr>
          <w:rFonts w:ascii="Sylfaen" w:hAnsi="Sylfaen"/>
          <w:sz w:val="24"/>
          <w:szCs w:val="24"/>
          <w:lang w:val="ru-RU"/>
        </w:rPr>
        <w:t>:</w:t>
      </w:r>
      <w:r>
        <w:rPr>
          <w:rFonts w:ascii="Sylfaen" w:hAnsi="Sylfaen"/>
          <w:sz w:val="24"/>
          <w:szCs w:val="24"/>
        </w:rPr>
        <w:t>Քանի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որ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ընտանիքը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երեխայի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առաջին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ուսուցիչն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EB0EBC">
        <w:rPr>
          <w:rFonts w:ascii="Sylfaen" w:hAnsi="Sylfaen"/>
          <w:sz w:val="24"/>
          <w:szCs w:val="24"/>
          <w:lang w:val="ru-RU"/>
        </w:rPr>
        <w:t>:</w:t>
      </w:r>
      <w:r>
        <w:rPr>
          <w:rFonts w:ascii="Sylfaen" w:hAnsi="Sylfaen"/>
          <w:sz w:val="24"/>
          <w:szCs w:val="24"/>
        </w:rPr>
        <w:t>Երբ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հաջողությամբ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կարողանան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համագործակցել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տնօրեն</w:t>
      </w:r>
      <w:r w:rsidRPr="00EB0EBC"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</w:rPr>
        <w:t>ուսուցիչ</w:t>
      </w:r>
      <w:r w:rsidRPr="00EB0EBC"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</w:rPr>
        <w:t>ծնող</w:t>
      </w:r>
      <w:r w:rsidRPr="00EB0EB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եռամիասնությունը</w:t>
      </w:r>
      <w:r w:rsidRPr="00EB0EBC">
        <w:rPr>
          <w:rFonts w:ascii="Sylfaen" w:hAnsi="Sylfaen"/>
          <w:sz w:val="24"/>
          <w:szCs w:val="24"/>
          <w:lang w:val="ru-RU"/>
        </w:rPr>
        <w:t>,</w:t>
      </w:r>
      <w:r>
        <w:rPr>
          <w:rFonts w:ascii="Sylfaen" w:hAnsi="Sylfaen"/>
          <w:sz w:val="24"/>
          <w:szCs w:val="24"/>
        </w:rPr>
        <w:t>ապա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աշակերտի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կրթության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վճռորոշ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տարրերից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մեկն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ապահովված</w:t>
      </w: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կլինի</w:t>
      </w:r>
      <w:r w:rsidRPr="00DB2A00">
        <w:rPr>
          <w:rFonts w:ascii="Sylfaen" w:hAnsi="Sylfaen"/>
          <w:sz w:val="24"/>
          <w:szCs w:val="24"/>
          <w:lang w:val="ru-RU"/>
        </w:rPr>
        <w:t>:</w:t>
      </w:r>
    </w:p>
    <w:p w:rsidR="00B97F8A" w:rsidRPr="006E3B04" w:rsidRDefault="00B97F8A" w:rsidP="00B97F8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B2A00">
        <w:rPr>
          <w:rFonts w:ascii="Sylfaen" w:hAnsi="Sylfaen"/>
          <w:sz w:val="24"/>
          <w:szCs w:val="24"/>
          <w:lang w:val="ru-RU"/>
        </w:rPr>
        <w:t xml:space="preserve"> </w:t>
      </w:r>
      <w:r w:rsidRPr="008D74C3">
        <w:rPr>
          <w:rFonts w:ascii="Sylfaen" w:hAnsi="Sylfaen"/>
          <w:b/>
          <w:i/>
          <w:sz w:val="24"/>
          <w:szCs w:val="24"/>
          <w:lang w:val="hy-AM"/>
        </w:rPr>
        <w:t>Թեմայի արդիականությունը</w:t>
      </w:r>
      <w:r w:rsidRPr="00575694">
        <w:rPr>
          <w:rFonts w:ascii="Sylfaen" w:hAnsi="Sylfaen"/>
          <w:sz w:val="24"/>
          <w:szCs w:val="24"/>
          <w:lang w:val="hy-AM"/>
        </w:rPr>
        <w:t xml:space="preserve"> պայմանավորված է արդի ժամանակահատվածում </w:t>
      </w:r>
      <w:r w:rsidRPr="006211B9">
        <w:rPr>
          <w:rFonts w:ascii="Sylfaen" w:hAnsi="Sylfaen"/>
          <w:sz w:val="24"/>
          <w:szCs w:val="24"/>
          <w:lang w:val="hy-AM"/>
        </w:rPr>
        <w:t xml:space="preserve">և արագ փոփոխվող պայմաններում </w:t>
      </w:r>
      <w:r w:rsidRPr="00575694">
        <w:rPr>
          <w:rFonts w:ascii="Sylfaen" w:hAnsi="Sylfaen"/>
          <w:sz w:val="24"/>
          <w:szCs w:val="24"/>
          <w:lang w:val="hy-AM"/>
        </w:rPr>
        <w:t xml:space="preserve">տնտեսական, տեխնոլոգիական և սոցիալ-մշակութային աննախադեպ փոփոխություններով առաջադրված համընդհանուր մարտահրավերներով և հնարավորություններով, որի արդյունքում  ՀՀ </w:t>
      </w:r>
      <w:r w:rsidRPr="007E2DBC">
        <w:rPr>
          <w:rFonts w:ascii="Sylfaen" w:hAnsi="Sylfaen"/>
          <w:sz w:val="24"/>
          <w:szCs w:val="24"/>
          <w:lang w:val="hy-AM"/>
        </w:rPr>
        <w:t xml:space="preserve">հանրակրթության </w:t>
      </w:r>
      <w:r w:rsidRPr="007E44BB">
        <w:rPr>
          <w:rFonts w:ascii="Sylfaen" w:hAnsi="Sylfaen"/>
          <w:sz w:val="24"/>
          <w:szCs w:val="24"/>
          <w:lang w:val="hy-AM"/>
        </w:rPr>
        <w:t xml:space="preserve">համակարգը </w:t>
      </w:r>
      <w:r>
        <w:rPr>
          <w:rFonts w:ascii="Sylfaen" w:hAnsi="Sylfaen"/>
          <w:sz w:val="24"/>
          <w:szCs w:val="24"/>
          <w:lang w:val="hy-AM"/>
        </w:rPr>
        <w:t>որդեգր</w:t>
      </w:r>
      <w:r w:rsidRPr="007E44BB">
        <w:rPr>
          <w:rFonts w:ascii="Sylfaen" w:hAnsi="Sylfaen"/>
          <w:sz w:val="24"/>
          <w:szCs w:val="24"/>
          <w:lang w:val="hy-AM"/>
        </w:rPr>
        <w:t xml:space="preserve">ել է իրականացնել </w:t>
      </w:r>
      <w:r w:rsidRPr="0004057E">
        <w:rPr>
          <w:rFonts w:ascii="Sylfaen" w:hAnsi="Sylfaen"/>
          <w:sz w:val="24"/>
          <w:szCs w:val="24"/>
          <w:lang w:val="hy-AM"/>
        </w:rPr>
        <w:t>ճիշտ հաղորդակցում և համագործակցում,</w:t>
      </w:r>
      <w:r w:rsidRPr="007E44BB">
        <w:rPr>
          <w:rFonts w:ascii="Sylfaen" w:hAnsi="Sylfaen"/>
          <w:sz w:val="24"/>
          <w:szCs w:val="24"/>
          <w:lang w:val="hy-AM"/>
        </w:rPr>
        <w:t>աշխատանքի բարելավում</w:t>
      </w:r>
      <w:r w:rsidRPr="005E2E4D">
        <w:rPr>
          <w:rFonts w:ascii="Sylfaen" w:hAnsi="Sylfaen"/>
          <w:sz w:val="24"/>
          <w:szCs w:val="24"/>
          <w:lang w:val="hy-AM"/>
        </w:rPr>
        <w:t xml:space="preserve">, կատարելագործում </w:t>
      </w:r>
      <w:r w:rsidRPr="007E44BB">
        <w:rPr>
          <w:rFonts w:ascii="Sylfaen" w:hAnsi="Sylfaen"/>
          <w:sz w:val="24"/>
          <w:szCs w:val="24"/>
          <w:lang w:val="hy-AM"/>
        </w:rPr>
        <w:t>և արդյունավետ իրականացում</w:t>
      </w:r>
      <w:r w:rsidRPr="005E2E4D">
        <w:rPr>
          <w:rFonts w:ascii="Sylfaen" w:hAnsi="Sylfaen"/>
          <w:sz w:val="24"/>
          <w:szCs w:val="24"/>
          <w:lang w:val="hy-AM"/>
        </w:rPr>
        <w:t xml:space="preserve"> ժամանակի պահանջներին համապատասխան:</w:t>
      </w:r>
      <w:r w:rsidRPr="005E2E4D">
        <w:rPr>
          <w:rFonts w:ascii="Sylfaen" w:hAnsi="Sylfaen"/>
          <w:sz w:val="24"/>
          <w:szCs w:val="24"/>
          <w:lang w:val="hy-AM"/>
        </w:rPr>
        <w:br/>
      </w:r>
      <w:r w:rsidRPr="00575694">
        <w:rPr>
          <w:rFonts w:ascii="Sylfaen" w:hAnsi="Sylfaen"/>
          <w:b/>
          <w:i/>
          <w:sz w:val="24"/>
          <w:szCs w:val="24"/>
          <w:lang w:val="hy-AM"/>
        </w:rPr>
        <w:t>Հետազոտության նպատակն</w:t>
      </w:r>
      <w:r w:rsidRPr="00575694">
        <w:rPr>
          <w:rFonts w:ascii="Sylfaen" w:hAnsi="Sylfaen"/>
          <w:sz w:val="24"/>
          <w:szCs w:val="24"/>
          <w:lang w:val="hy-AM"/>
        </w:rPr>
        <w:t xml:space="preserve"> է ուսումնասիրել և վերլուծել </w:t>
      </w:r>
      <w:r w:rsidRPr="0004057E">
        <w:rPr>
          <w:rFonts w:ascii="Sylfaen" w:hAnsi="Sylfaen"/>
          <w:sz w:val="24"/>
          <w:szCs w:val="24"/>
          <w:lang w:val="hy-AM"/>
        </w:rPr>
        <w:t>հաղորդակցման</w:t>
      </w:r>
      <w:r w:rsidRPr="006E3B04">
        <w:rPr>
          <w:rFonts w:ascii="Sylfaen" w:hAnsi="Sylfaen"/>
          <w:sz w:val="24"/>
          <w:szCs w:val="24"/>
          <w:lang w:val="hy-AM"/>
        </w:rPr>
        <w:t xml:space="preserve"> գործընթացի կազմակերպումն ու կառավարումը հանրակրթական դպրոցում, բացահայտել խոչընդոտող </w:t>
      </w:r>
      <w:r>
        <w:rPr>
          <w:rFonts w:ascii="Sylfaen" w:hAnsi="Sylfaen"/>
          <w:sz w:val="24"/>
          <w:szCs w:val="24"/>
          <w:lang w:val="hy-AM"/>
        </w:rPr>
        <w:t>գործոններ</w:t>
      </w:r>
      <w:r w:rsidRPr="006E3B04">
        <w:rPr>
          <w:rFonts w:ascii="Sylfaen" w:hAnsi="Sylfaen"/>
          <w:sz w:val="24"/>
          <w:szCs w:val="24"/>
          <w:lang w:val="hy-AM"/>
        </w:rPr>
        <w:t xml:space="preserve">ն ու հիմնախնդիրները: </w:t>
      </w:r>
    </w:p>
    <w:p w:rsidR="00B97F8A" w:rsidRPr="00F32D1E" w:rsidRDefault="00B97F8A" w:rsidP="00B97F8A">
      <w:pPr>
        <w:spacing w:line="36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575694">
        <w:rPr>
          <w:rFonts w:ascii="Sylfaen" w:hAnsi="Sylfaen"/>
          <w:sz w:val="24"/>
          <w:szCs w:val="24"/>
          <w:lang w:val="hy-AM"/>
        </w:rPr>
        <w:t xml:space="preserve">Նպատակին հասնելու համար  առաջադրել ենք </w:t>
      </w:r>
      <w:r w:rsidRPr="00575694">
        <w:rPr>
          <w:rFonts w:ascii="Sylfaen" w:hAnsi="Sylfaen"/>
          <w:b/>
          <w:i/>
          <w:sz w:val="24"/>
          <w:szCs w:val="24"/>
          <w:lang w:val="hy-AM"/>
        </w:rPr>
        <w:t>հետևյալ խնդիրները՝</w:t>
      </w:r>
    </w:p>
    <w:p w:rsidR="00B97F8A" w:rsidRPr="006E3B04" w:rsidRDefault="00B97F8A" w:rsidP="00B97F8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F32D1E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6E3B04">
        <w:rPr>
          <w:rFonts w:ascii="Sylfaen" w:hAnsi="Sylfaen"/>
          <w:sz w:val="24"/>
          <w:szCs w:val="24"/>
        </w:rPr>
        <w:t xml:space="preserve">Ուսումնասիրել </w:t>
      </w:r>
      <w:r>
        <w:rPr>
          <w:rFonts w:ascii="Sylfaen" w:hAnsi="Sylfaen"/>
          <w:sz w:val="24"/>
          <w:szCs w:val="24"/>
        </w:rPr>
        <w:t xml:space="preserve"> ՀՀ հանրակրթական համակարգը, </w:t>
      </w:r>
    </w:p>
    <w:p w:rsidR="00B97F8A" w:rsidRPr="0004057E" w:rsidRDefault="00B97F8A" w:rsidP="00B97F8A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2.</w:t>
      </w:r>
      <w:r w:rsidRPr="0004057E">
        <w:rPr>
          <w:rFonts w:ascii="Sylfaen" w:hAnsi="Sylfaen"/>
          <w:sz w:val="24"/>
          <w:szCs w:val="24"/>
          <w:lang w:val="hy-AM"/>
        </w:rPr>
        <w:t>Համակողմանի ուսումնասիրել միաջնաձնային փոխհարաբերությունները դպրոց սոցիալական ինստիտուտում:</w:t>
      </w:r>
    </w:p>
    <w:p w:rsidR="00B97F8A" w:rsidRPr="0004057E" w:rsidRDefault="00B97F8A" w:rsidP="00B97F8A">
      <w:pPr>
        <w:tabs>
          <w:tab w:val="left" w:pos="3720"/>
        </w:tabs>
        <w:spacing w:line="360" w:lineRule="auto"/>
        <w:rPr>
          <w:rFonts w:ascii="Sylfaen" w:hAnsi="Sylfaen"/>
          <w:sz w:val="24"/>
          <w:szCs w:val="24"/>
          <w:lang w:val="hy-AM"/>
        </w:rPr>
      </w:pPr>
      <w:r w:rsidRPr="0004057E">
        <w:rPr>
          <w:rFonts w:ascii="Sylfaen" w:hAnsi="Sylfaen" w:cs="Sylfaen"/>
          <w:b/>
          <w:i/>
          <w:sz w:val="24"/>
          <w:szCs w:val="24"/>
          <w:lang w:val="hy-AM"/>
        </w:rPr>
        <w:t>Հետազոտության</w:t>
      </w:r>
      <w:r w:rsidRPr="0004057E">
        <w:rPr>
          <w:rFonts w:ascii="Sylfaen" w:hAnsi="Sylfaen"/>
          <w:b/>
          <w:i/>
          <w:sz w:val="24"/>
          <w:szCs w:val="24"/>
          <w:lang w:val="hy-AM"/>
        </w:rPr>
        <w:t xml:space="preserve"> օբյեկտը</w:t>
      </w:r>
      <w:r w:rsidRPr="0004057E">
        <w:rPr>
          <w:rFonts w:ascii="Sylfaen" w:hAnsi="Sylfaen"/>
          <w:sz w:val="24"/>
          <w:szCs w:val="24"/>
          <w:lang w:val="hy-AM"/>
        </w:rPr>
        <w:t xml:space="preserve"> ՀՀ հանրակրթության  համակարգն է, իսկ </w:t>
      </w:r>
      <w:r w:rsidRPr="0004057E">
        <w:rPr>
          <w:rFonts w:ascii="Sylfaen" w:hAnsi="Sylfaen"/>
          <w:b/>
          <w:i/>
          <w:sz w:val="24"/>
          <w:szCs w:val="24"/>
          <w:lang w:val="hy-AM"/>
        </w:rPr>
        <w:t xml:space="preserve">հետազոտության առարկան՝ </w:t>
      </w:r>
      <w:r w:rsidRPr="0004057E">
        <w:rPr>
          <w:rFonts w:ascii="Sylfaen" w:hAnsi="Sylfaen"/>
          <w:sz w:val="24"/>
          <w:szCs w:val="24"/>
          <w:lang w:val="hy-AM"/>
        </w:rPr>
        <w:t xml:space="preserve">  Հաղորդակցումն ու համագործակցությունը ուսուցիչ – աշակերտ, ուսուցիչ – տնօրեն, տնօրեն – աշակերտ, ուսուցիչ – ծնող – աշակերտ միջանձնային փոխհարաբերություններում</w:t>
      </w:r>
    </w:p>
    <w:p w:rsidR="00B97F8A" w:rsidRPr="00DE19AF" w:rsidRDefault="00B97F8A" w:rsidP="00B97F8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35275">
        <w:rPr>
          <w:rFonts w:ascii="Sylfaen" w:hAnsi="Sylfaen" w:cs="Sylfaen"/>
          <w:b/>
          <w:sz w:val="24"/>
          <w:szCs w:val="24"/>
          <w:lang w:val="hy-AM"/>
        </w:rPr>
        <w:t>Հետազոտության</w:t>
      </w:r>
      <w:r w:rsidRPr="00D3527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b/>
          <w:sz w:val="24"/>
          <w:szCs w:val="24"/>
          <w:lang w:val="hy-AM"/>
        </w:rPr>
        <w:t>մեթոդաբանական</w:t>
      </w:r>
      <w:r w:rsidRPr="00D3527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b/>
          <w:sz w:val="24"/>
          <w:szCs w:val="24"/>
          <w:lang w:val="hy-AM"/>
        </w:rPr>
        <w:t>հիմքը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b/>
          <w:sz w:val="24"/>
          <w:szCs w:val="24"/>
          <w:lang w:val="hy-AM"/>
        </w:rPr>
        <w:t>են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հանդիսացել հանրակրթության ոլորտի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հեղինակավոր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տեսաբանների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աշխատություններն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ու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առաջադրած</w:t>
      </w:r>
      <w:r w:rsidRPr="00D35275">
        <w:rPr>
          <w:rFonts w:ascii="Sylfaen" w:hAnsi="Sylfaen"/>
          <w:sz w:val="24"/>
          <w:szCs w:val="24"/>
          <w:lang w:val="hy-AM"/>
        </w:rPr>
        <w:t xml:space="preserve"> </w:t>
      </w:r>
      <w:r w:rsidRPr="00D35275">
        <w:rPr>
          <w:rFonts w:ascii="Sylfaen" w:hAnsi="Sylfaen" w:cs="Sylfaen"/>
          <w:sz w:val="24"/>
          <w:szCs w:val="24"/>
          <w:lang w:val="hy-AM"/>
        </w:rPr>
        <w:t>դրույթները</w:t>
      </w:r>
      <w:r w:rsidRPr="007639C5">
        <w:rPr>
          <w:rFonts w:ascii="Sylfaen" w:hAnsi="Sylfaen"/>
          <w:sz w:val="24"/>
          <w:szCs w:val="24"/>
          <w:lang w:val="hy-AM"/>
        </w:rPr>
        <w:t xml:space="preserve">, ինչպես նաև </w:t>
      </w:r>
      <w:r w:rsidRPr="003401C8">
        <w:rPr>
          <w:rFonts w:ascii="Sylfaen" w:hAnsi="Sylfaen"/>
          <w:sz w:val="24"/>
          <w:szCs w:val="24"/>
          <w:lang w:val="hy-AM"/>
        </w:rPr>
        <w:t xml:space="preserve"> </w:t>
      </w:r>
      <w:r w:rsidRPr="003401C8">
        <w:rPr>
          <w:rFonts w:ascii="Sylfaen" w:hAnsi="Sylfaen"/>
          <w:lang w:val="hy-AM"/>
        </w:rPr>
        <w:t>ՀՀ կրթության մասին օրենքները</w:t>
      </w:r>
      <w:r w:rsidRPr="00DE19AF">
        <w:rPr>
          <w:rFonts w:ascii="Sylfaen" w:hAnsi="Sylfaen"/>
          <w:lang w:val="hy-AM"/>
        </w:rPr>
        <w:t xml:space="preserve"> և համացանցը:</w:t>
      </w:r>
    </w:p>
    <w:p w:rsidR="00B97F8A" w:rsidRPr="006E3B04" w:rsidRDefault="00B97F8A" w:rsidP="00B97F8A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4057E">
        <w:rPr>
          <w:rFonts w:ascii="Sylfaen" w:hAnsi="Sylfaen"/>
          <w:sz w:val="24"/>
          <w:szCs w:val="24"/>
          <w:lang w:val="hy-AM"/>
        </w:rPr>
        <w:t>Ա</w:t>
      </w:r>
      <w:r w:rsidRPr="00A84BF5">
        <w:rPr>
          <w:rFonts w:ascii="Sylfaen" w:hAnsi="Sylfaen"/>
          <w:sz w:val="24"/>
          <w:szCs w:val="24"/>
          <w:lang w:val="hy-AM"/>
        </w:rPr>
        <w:t xml:space="preserve">շխատանքը բաղկացած է ներածությունից, </w:t>
      </w:r>
      <w:r w:rsidRPr="0004057E">
        <w:rPr>
          <w:rFonts w:ascii="Sylfaen" w:hAnsi="Sylfaen"/>
          <w:sz w:val="24"/>
          <w:szCs w:val="24"/>
          <w:lang w:val="hy-AM"/>
        </w:rPr>
        <w:t>թեմայից</w:t>
      </w:r>
      <w:r w:rsidRPr="00A84BF5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եզրակացություն</w:t>
      </w:r>
      <w:r w:rsidRPr="00D35275">
        <w:rPr>
          <w:rFonts w:ascii="Sylfaen" w:hAnsi="Sylfaen"/>
          <w:sz w:val="24"/>
          <w:szCs w:val="24"/>
          <w:lang w:val="hy-AM"/>
        </w:rPr>
        <w:t>ներ</w:t>
      </w:r>
      <w:r w:rsidRPr="00A84BF5">
        <w:rPr>
          <w:rFonts w:ascii="Sylfaen" w:hAnsi="Sylfaen"/>
          <w:sz w:val="24"/>
          <w:szCs w:val="24"/>
          <w:lang w:val="hy-AM"/>
        </w:rPr>
        <w:t>ց</w:t>
      </w:r>
      <w:r w:rsidRPr="006E3B04">
        <w:rPr>
          <w:rFonts w:ascii="Sylfaen" w:hAnsi="Sylfaen"/>
          <w:sz w:val="24"/>
          <w:szCs w:val="24"/>
          <w:lang w:val="hy-AM"/>
        </w:rPr>
        <w:t xml:space="preserve"> և</w:t>
      </w:r>
      <w:r w:rsidRPr="00A84BF5">
        <w:rPr>
          <w:rFonts w:ascii="Sylfaen" w:hAnsi="Sylfaen"/>
          <w:sz w:val="24"/>
          <w:szCs w:val="24"/>
          <w:lang w:val="hy-AM"/>
        </w:rPr>
        <w:t xml:space="preserve"> օգտագործած գրականության ցանկից</w:t>
      </w:r>
      <w:r w:rsidRPr="006E3B04">
        <w:rPr>
          <w:rFonts w:ascii="Sylfaen" w:hAnsi="Sylfaen"/>
          <w:sz w:val="24"/>
          <w:szCs w:val="24"/>
          <w:lang w:val="hy-AM"/>
        </w:rPr>
        <w:t>:</w:t>
      </w:r>
    </w:p>
    <w:p w:rsidR="00B97F8A" w:rsidRPr="00B97F8A" w:rsidRDefault="00AB2C2C" w:rsidP="00AB2C2C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97F8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AB2C2C" w:rsidRPr="008B62E4" w:rsidRDefault="00AB2C2C" w:rsidP="00AB2C2C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8B62E4">
        <w:rPr>
          <w:rFonts w:ascii="Sylfaen" w:hAnsi="Sylfaen"/>
          <w:b/>
          <w:sz w:val="24"/>
          <w:szCs w:val="24"/>
          <w:lang w:val="hy-AM"/>
        </w:rPr>
        <w:lastRenderedPageBreak/>
        <w:t>Միջանձնային փոխհարաբերությունները` «ուսուցիչ-աշակերտ», «տնօրեն-աշակերտ», «ուսուցիչ-տնօրեն» «Ուսուցիչ-ծնող-աշակերտ» հաղորդակցումը և համագործակցությունը.</w:t>
      </w:r>
    </w:p>
    <w:p w:rsidR="00AB2C2C" w:rsidRPr="008B62E4" w:rsidRDefault="00AB2C2C" w:rsidP="00AB2C2C">
      <w:pPr>
        <w:spacing w:line="360" w:lineRule="auto"/>
        <w:jc w:val="center"/>
        <w:rPr>
          <w:rFonts w:ascii="Sylfaen" w:hAnsi="Sylfaen"/>
          <w:sz w:val="24"/>
          <w:szCs w:val="24"/>
          <w:lang w:val="hy-AM"/>
        </w:rPr>
      </w:pPr>
    </w:p>
    <w:p w:rsidR="00B97F8A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>Ուսուցչի և աշակերտի փոխհարաբերությունների հարցն  ուսումնադաստիարակչական   աշխատանքի   հաջողության  հիմնական  անմիջական  նախադրյալներից  է:</w:t>
      </w:r>
    </w:p>
    <w:p w:rsidR="00AB2C2C" w:rsidRPr="008B62E4" w:rsidRDefault="00B97F8A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Մանկավարժական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գործունեությունն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իրենից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ներկայացնում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է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անձնավորությունների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փոխներգործության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գործընթաց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,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որի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գերխնդիրը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համամարդկային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արժեքների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պահպանումն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է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: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Մանկավարժական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գործունեությունը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սոցիալական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գործունեության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այն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տեսակն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է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,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որի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օգնությամբ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իրագործվում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են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կրթության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ռազմավարական</w:t>
      </w:r>
      <w:r w:rsidRPr="004A17B4">
        <w:rPr>
          <w:rStyle w:val="SubtleEmphasis"/>
          <w:rFonts w:ascii="Sylfaen" w:hAnsi="Sylfaen"/>
          <w:sz w:val="24"/>
          <w:szCs w:val="24"/>
          <w:lang w:val="hy-AM"/>
        </w:rPr>
        <w:t xml:space="preserve"> </w:t>
      </w:r>
      <w:r w:rsidRPr="004A17B4">
        <w:rPr>
          <w:rStyle w:val="SubtleEmphasis"/>
          <w:rFonts w:ascii="Sylfaen" w:hAnsi="Sylfaen" w:cs="Sylfaen"/>
          <w:sz w:val="24"/>
          <w:szCs w:val="24"/>
          <w:lang w:val="hy-AM"/>
        </w:rPr>
        <w:t>նպատակներն ու խնդիրները։</w:t>
      </w:r>
      <w:r w:rsidR="00AB2C2C" w:rsidRPr="008B62E4">
        <w:rPr>
          <w:rFonts w:ascii="Sylfaen" w:hAnsi="Sylfaen"/>
          <w:sz w:val="24"/>
          <w:szCs w:val="24"/>
          <w:lang w:val="hy-AM"/>
        </w:rPr>
        <w:t xml:space="preserve"> </w:t>
      </w:r>
    </w:p>
    <w:p w:rsidR="00AB2C2C" w:rsidRPr="008B62E4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 xml:space="preserve">Դիտարկելով  ուսուցիչ-աշակերտ  փոխհարաբերությունների  հիմնահարցը,  որոշ  մանկավարժներ  գտնում  են,  որ  իբրև  դրանք  կախված  են  ուսուցչի  բնավորությունից,  տաղանդից,  կոչումից,  նրա  անհատական  առանձնահատկություններից:  Որոշ  մանկավարժներ էլ  այն  կարծիքին  են,  որ  այդ  հարաբերությունները  հանդիսանում  են ուսուցչի  լավ  պատրաստվածության,  իր  առարկայի  խոր  իմացության  անմիջական  հետևանքը: Իսկ  ոմանք  էլ  գտնում  են`  ուսուցիչների  և  աշակերտների  միջև  փոխհարաբերություններն  որոշվում  են  ուսուցիչ-դաստիարակի  մանկավարժական  ներգործությունների  վարպետությամբ: Հետազոտողների  չորրորդ  խումբն  այն  կարծիքին  է,  որ  այդ  փոխհարաբերությունների բնույթը  կախված  է աշակերտների  նկատմամբ  ուսուցչի  սիրուց,  որն  իր հերթին  առաջացնում  է երեխաների  փոխադարձ  սերը: 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 xml:space="preserve">Շատ  ուսուցիչների`  առանձնապես  սկսնակ,  երիտասարդ,  ոչ  միշտ  է  մտահոգում  այն  հարցը,  թե  ինչպիսի  հարաբերություններ  են  ձևավորվում  իրենց և  աշակերտների  միջև: Իսկ  եթե անգամ  ձգտում  են  հաստատել  լավ  հարաբերություններ  երեխաների  հետ,  ապա  ոչ  միշտ  են  գնում  ճիշտ  ուղիով: 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 xml:space="preserve">Հանդիպում  են  պահանջկոտ  և  ոչ  պահանջկոտ,  սկզբունքային  և  ոչ  սկզբունքային  ուսւոցիչներ: Հնարավոր  է,  որ  մի  որոշ  ժամանակ  նման  ուսւոցիչներին  հաջողվի  երեխաների  հետ հաստատել  կոնտակտ: Սակայն  այն  կայուն  և  տևական  լինել  չի  կարող: Ըստ մեզ` բոլոր  դեպքերում  ուսուցիչների և  </w:t>
      </w:r>
      <w:r w:rsidRPr="008B62E4">
        <w:rPr>
          <w:rFonts w:ascii="Sylfaen" w:hAnsi="Sylfaen"/>
          <w:sz w:val="24"/>
          <w:szCs w:val="24"/>
          <w:lang w:val="hy-AM"/>
        </w:rPr>
        <w:lastRenderedPageBreak/>
        <w:t>աշակերտների  միջև չեն  կարող  նորմալ  փոխհարաբերություններ  ձևավորել,  եթե  դրանց  հիմքը  չկազմեն  մանկավարժի  բարոյաէթնիկական  նորմերը,  մանկավարժական տակտը  և  վարպետությունը: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>Ուսուցիչ  և աշակերտ  փոխհարաբերությունները  դրսևորվում  են  նրանց համատեղ  գործունեության  բոլոր  ոլորտներում:  Դրանց  բնույթն  որոշվում  է  թե  ուսուցչի  հեղինակությամբ,  թե  իր  պարտականությունների կատարմանն  իր  վերաբերմունքով,  թե  ընդհանուր,  սոցիալական  և  հոգեբանամանկավարժական  պատրաստվածության  մակարդակով,  թե  իր  մասնագիտական  վարպետությամբ: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>Ուսուցչի  բարոյական  որակների  արտացոլումը դպրոցականների  գիտակցության  մեջ  հանդիսանում  է ուսուցիչ-աշակերտ  լավագույն  հարաբերությունների  հաստատման  կարևորագույն  նախադրյալ,  դպրոցում  ուսումնադաստիարակչական  աշխատանքի  արդյունավետության  անհրաժեշտ  պայման: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 xml:space="preserve">Ըստ մեզ ուսուցչը  պետք է ունենա  բարձր  կուլտուրա,  առարկայի  խորը  իմացություն,  բարեխիղճ  վերաբերմունք  իր  պարտականությունների  կատարմանը,  սկզբունքայնությունը,  պահանջկոտությունն  իր  և  աշակերտների  նկատմամբ,  ուշադրություն,  մանկավարժական  տակտ,  բարիություն, հոգատարություն,  զգայնություն, լինի արդար, և ունենա հավասար  վերաբերմունք  բոլոր  աշակերտների  նկատմամբ: Հետևաբար,  չափազանց  կարևոր  է,  որ  ուսուցիչը  հաշվի  առնի  նաև այն  պահանջները,  որոնք  ներկայացնում  են  իր  սաները,  քանի  որ  դրանք ընկած  են նորմալ  փոխհարաբերությունների  ձևավորման  հիմքում: Պատահական  չէ,  որ  աշակերտներն ուսման  նկատմամբ  իրենց  վերաբերմունքը  հաճախ  կապում  են նրա  հետ,  թե  ով  և ինչպես  է  ուսուցանում  իրենց. իրենց   անհաջողությունները  ուսման  մեջ  պատճառաբանում  են  ուսուցիչների  անձնական  բացասական  որակներով: 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 xml:space="preserve">Աշակերտների  հետ  ընդհանուր  լեզու  չգտնող ուսուցիչները  սովորաբար  բնավորությամբ  անբարիշ  են  կամ  թուլակամ:  Եթե  առաջինները  հոռի  խառնվածքով  տհաճություն  են  պատճառում  իրենց  գործընկերներին,  ապա  երկրորդներն  աշխատանքային  կոլեկտիվում  բարի  անուն  ունեն: Մանկավարժական աշխատանքում  նման  ուսուցիչների  ձախողված  լինելու  պատճառները  բոլոր  դեպքերում  պետք  է  որոնել  նրանց  բնավորության, </w:t>
      </w:r>
      <w:r w:rsidRPr="008B62E4">
        <w:rPr>
          <w:rFonts w:ascii="Sylfaen" w:hAnsi="Sylfaen"/>
          <w:sz w:val="24"/>
          <w:szCs w:val="24"/>
          <w:lang w:val="hy-AM"/>
        </w:rPr>
        <w:lastRenderedPageBreak/>
        <w:t>վարվելաձևի, տակտի  մեջ:  Այս  դեպքում  մենք  նկատի  ունենք  լայն իմաստով մարդկային  տակտը: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</w:r>
    </w:p>
    <w:p w:rsidR="00AB2C2C" w:rsidRPr="008B62E4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>Հարկ է  չանտեսել  մի  հասարակ  իրողություն,  որ  աշակերտներն առավել  խելահաս  են  ուսուցչի  խառնվածքի,  վարմունքի  դրսևորումները  քննարկելու  և Ճանաչելու, ուստի և  նրա  մասին համոզմունք  մշակելու,  քան նրա  գիտելիքներն  արժեքավորելու  հարցում, և  դա  այն պարզ  պատճառով,  որ  ուսուցչի  վարմունքի  վրիպումներն  ավելի  հեշտ  են  նկատվում,  քան  գիտելիքների  պակասը: Աշակերտների  տարիքային աճի  հետ մեկտեղ  աճում  են  նրանց  այդ  ունակությունները: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>Աշակերտի  համոզմամբ,  ուսուցիչն  ավելի շուտ  ծառայողական  պարտականություններ  կատարող  անձ  է,  քան  մտերիմ  մարդ:  Ուսուցչի  վարվեցողությունից, նրա  տակտից   շատ  բան  է կախված, որպեսզի  կարողանա  սովորողի  մեջ համոզմունք  պատվաստել,  որ  ինքը,  հասարակական  անձ  լինելով  հանդերձ,  աշակերտի  ճակատագրով  հուսալիորեն  մտահոգվող  մարդ  է: Աշակերտի  հոգում  այսպիսի  համոզմունք  պատվաստող  ուսուցչի  դասերը միշտ  հաջողված  կլինեն:</w:t>
      </w:r>
    </w:p>
    <w:p w:rsidR="00AB2C2C" w:rsidRPr="008B62E4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ab/>
        <w:t>Աշակերտական  կոլեկտիվի  և  ուսուցչի  միջև  ստեղծված  նորմալ  փոխհարաբերություններով  է  պայմանավորված  հետևյալ  հարցերի  լուծումը.</w:t>
      </w:r>
    </w:p>
    <w:p w:rsidR="00AB2C2C" w:rsidRPr="008B62E4" w:rsidRDefault="00AB2C2C" w:rsidP="00AB2C2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B62E4">
        <w:rPr>
          <w:rFonts w:ascii="Sylfaen" w:hAnsi="Sylfaen"/>
          <w:sz w:val="24"/>
          <w:szCs w:val="24"/>
          <w:lang w:val="hy-AM"/>
        </w:rPr>
        <w:t xml:space="preserve">աշակերտների  կողմից  ուսուցման  հարցերի  վերաբերյալ  ճիշտ  մոտեցում  մշակելը, </w:t>
      </w:r>
    </w:p>
    <w:p w:rsidR="00AB2C2C" w:rsidRDefault="00AB2C2C" w:rsidP="00AB2C2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գիտակցական  կարգապահության  ապահովումը,</w:t>
      </w:r>
    </w:p>
    <w:p w:rsidR="00AB2C2C" w:rsidRDefault="00AB2C2C" w:rsidP="00AB2C2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աշակերտներին</w:t>
      </w:r>
      <w:r>
        <w:rPr>
          <w:rFonts w:ascii="Sylfaen" w:hAnsi="Sylfaen"/>
          <w:sz w:val="24"/>
          <w:szCs w:val="24"/>
        </w:rPr>
        <w:t xml:space="preserve">  աշխատանքի  մեթոդներով  և կուլտուրայով  զինելը,</w:t>
      </w:r>
    </w:p>
    <w:p w:rsidR="00AB2C2C" w:rsidRDefault="00AB2C2C" w:rsidP="00AB2C2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կոլեկտիվի անդամների  միջև  փոխադարձ  կապի  ապահովումը,</w:t>
      </w:r>
    </w:p>
    <w:p w:rsidR="00AB2C2C" w:rsidRDefault="00AB2C2C" w:rsidP="00AB2C2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նրանց  համար  ստեղծագործական, ինչպես  նաև  աշխատանքային  առողջ  մթնոլորտի  ստեղծումը  և այլն:</w:t>
      </w:r>
    </w:p>
    <w:p w:rsidR="00AB2C2C" w:rsidRDefault="00AB2C2C" w:rsidP="00AB2C2C">
      <w:pPr>
        <w:spacing w:line="360" w:lineRule="auto"/>
        <w:ind w:left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Ժամանականակից անվանի  լեհ  մանկավարժ  Վ. Օկոնը  նշել  է,  որ  դպրոցը  կոչված  է աշակերտի  մեջ  պատվաստելու առնվազն  երեք  հատկանիշներ`</w:t>
      </w:r>
    </w:p>
    <w:p w:rsidR="00AB2C2C" w:rsidRDefault="00AB2C2C" w:rsidP="00AB2C2C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ուսումնական  ակտիվություն</w:t>
      </w:r>
    </w:p>
    <w:p w:rsidR="00AB2C2C" w:rsidRDefault="00AB2C2C" w:rsidP="00AB2C2C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կոլեկտիվի  հետ  անհատի  համագործակցելու  ունակություն</w:t>
      </w:r>
    </w:p>
    <w:p w:rsidR="00AB2C2C" w:rsidRDefault="00AB2C2C" w:rsidP="00AB2C2C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ինքնուրույնություն`  մտածողության  և  գործունեության  բնագավառներում: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Կարելի  է ասել,  որ   Վ.  Օկոնի  կողմից  առաջարկվող  պահանջները  կատարելու  մասին  խոսք  լինել  չի  կարող,  եթե  մինչ  այդ  չեն  ստեղծվել  նորմալ  փոխհարաբերություններ  ուսւոցչի և  աշակերտի  միջև: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Մանկավարժական  ուսումնասիրությունները  հաստատել  են,  որ  աշակերտները  հոգեպես  սերտ  կապի  մեջ  են  մտնում  այն  ուսուցիչների  հետ,  ովքեր  համակարգված  ձևով  գործնական  շփումների  մեջ  են  լինում  իրենց`  աշակերտների  հետ: Այս  հարցում,  իհարկե,  վճռող  դեր  ունենալ  չեն  կարող  ուսուցչի  ձգտումն  է ու  կարողությունը: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Սակայն  ձգտում  և  կարողություն  ունեցող  ուսուցիչը  ևս  պահանջվող  արդյունքի  չի  հասնում,  եթե  միայն  դասընթացների,  այսպես  ասած, դասարանի  չորս  պատերի  մեջ  անցկացվող դասերի  վրա  է  հիմնվում: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Դասաժամին  թե´  ուսուցիչը,  թե´  աշակերտը  հիմնականում  մտահոգվում  են  ծրագրային  նյութի  իրացման  և  յուրացման  հարցով:  Այստեղ  աշակերտի  լավ  ու  վատ  գծերն  ուսուցիչն  որոշում  է դասերին  ուշադիր  լինելու,  հանձնարարությունները  կատարելու  չափանիշով:  Աշակերտի  մեջ  ևս  գրեթե  նույն  ռեակցիան  է  առաջանում. դաստիարակչական    նպատակներով  տարվող  ուսուցչի  դատողությունները,  խորհուրդներն  աշակերտն  ընկալում  է  որպես  ուսումնական    նպատակների  հավելումներ:  Աշակերտը  դեռևս  չձևավորված  անձնավորություն  է,  նրա  վարքի,  բնավորության  դրսևորումները  բազմաբնույթ  են և  դեռևս  չեն  համաձուլվել  ու  միասնական  ընթացքի  մեջ  մտնել,  ուստի  նրան  հիմնովին  ճանաչելու  բավարարել  չեն  կարող: 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Սրանով  իհարկե,  մենք  չենք  անտեսում  նաև  այն  փաստը,  որ  ուսուցիչը  դասապրոցեսում  աշակերտի  շարժուձևից,  խոսելաձևից, քայլվածքից,  ձեռագրից,  նույնիսկ  նրա  աչքերի   արտահայտությունից  ի  վիճակի  է  որոշ  կարծիք  կազմել  աշակերտի  անհատականության  մասին:  Սակայն,  գտնում  ենք,  որ  դրանով  բավարարվել  չի  կարելի:  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&lt;&lt;ուսուցիչ-աշակերտ  փոխհարաբերությունների  մասին&gt;&gt;   ուսումնասիրության  մեջ  Մ. Հ. Մկրտչյանը  համոզիչ  հարցադրումներով  և  եզրահանգումներով  ցույց  է  տալիս,  որ  &lt;&lt;ուսուցչի  և  աշակերտի  փոխհարաբերություններում  ծագող հակասություններն  ըստ  առաջացման  պատճառների  բաժանվում  են  երեք  խմբի.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 հակասություններ,  որոնք  բխում  են  ուսւոցչի  գործունեությունից,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5.աշակերտների տարիքային, հոգեբանական  առանձնահատկություններից  բխող  հակասություններ,</w:t>
      </w:r>
    </w:p>
    <w:p w:rsid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t>6. սոցիալական  հակասություններ&gt;&gt;:</w:t>
      </w:r>
      <w:r>
        <w:rPr>
          <w:rFonts w:ascii="Sylfaen" w:hAnsi="Sylfaen"/>
          <w:sz w:val="24"/>
          <w:szCs w:val="24"/>
          <w:vertAlign w:val="superscript"/>
        </w:rPr>
        <w:t>1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Բոլոր  այդ  հակասությունների  վերացման  համար  մտահոգվողը  միայն  ուսուցիչը  պետք  է լինի,  նախ  այն  պատճառով,  որ  դա  նրա  և  պարտքը,  և  պարտականությունն  է,  մյուս  կողմից`  ըստ  հին  իմաստության`  իրար  չհասկացող  և իրար  հետ  գժտվող  բարեկամներից  մեղավորը  նա  է,  ով  առավել  գիտակից  և  փորձառու  է: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Ուսուցչի  և  աշակերտի  փոխհարաբերություններում  նշված երեք  խումբ  հակասությունները  կանխելու  համար  առավել  լայն  հնարավորություններ  ընձեռում  են  արտաամուսնական  միջոցառումները,  որոնք  ուսուցչին  հնարավորություն  են  ստեղծում  ուսումնասիրել  անհատի  և  կոլեկտիվի  փոխհարաբերության  իրավիճակը:  Սակայն  սովորողի  անհատականությանը  մոտիկից  ծանոթանալու  համար  առավել  արդյունավետ  միջոցը  նրա  հետ  մտերմիկ  զրույց  անցկացնելն  է,  մոտիկից  շփվելը: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Ուսուցչի  հիմնական   &lt;&lt;զենքերն&gt;&gt;  են իմացությունը,  կենդանի  խոսքը,  որը  պետք  է սուր,  հատու  և  դիպուկ  լինի: Ուսուցիչը  պետք  է լավագույն  ձևով  օգտագործի  այդ  զենքը,  քնաի  որ  այն  կարող  է տարբեր  հետևանքներ  ունենալ`  ուրախացնել  և  տխրեցնել,  վիրավորել  և  հուզել,  խրախուսել  և  ընկճել,  ճզմել  նրա  ուսման  նկատմամբ հոգևոր  պահանջմունքների  բավարարման ձգտումը: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Մանկավարժության  դասականները,  հատկապես  Ա. Ս. Մակարենկոն  և  Վ. Ս. Սուխումլինսկին, շատ  բարձր  են  գնահատում  ուսւոցչի  խոսքի  դերը  մանկավարժական գործունեության  մեջ: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vertAlign w:val="superscript"/>
        </w:rPr>
      </w:pPr>
      <w:r>
        <w:rPr>
          <w:rFonts w:ascii="Sylfaen" w:hAnsi="Sylfaen"/>
          <w:sz w:val="24"/>
          <w:szCs w:val="24"/>
        </w:rPr>
        <w:t xml:space="preserve">&lt;&lt;Ես  համոզված  եմ,  որ  երեխաներին լավ  ասված  ամուր, գործնական  խոսքն ունի  հսկայական  նշանակություն…    իսկ  կարևոր  է  այնպես ասել,  որ  նրանք  Ձեր  </w:t>
      </w:r>
      <w:r>
        <w:rPr>
          <w:rFonts w:ascii="Sylfaen" w:hAnsi="Sylfaen"/>
          <w:sz w:val="24"/>
          <w:szCs w:val="24"/>
        </w:rPr>
        <w:lastRenderedPageBreak/>
        <w:t>խոսքի  մեջ  զգան  Ձեր  կամքը,  Ձեր  կուլտուրան,  Ձեր  անձնավորությունը: Դրանք  պետք  է սովորել&gt;&gt;:</w:t>
      </w:r>
      <w:r>
        <w:rPr>
          <w:rFonts w:ascii="Sylfaen" w:hAnsi="Sylfaen"/>
          <w:sz w:val="24"/>
          <w:szCs w:val="24"/>
          <w:vertAlign w:val="superscript"/>
        </w:rPr>
        <w:t>1</w:t>
      </w:r>
    </w:p>
    <w:p w:rsidR="00AB2C2C" w:rsidRPr="00B97F8A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ab/>
        <w:t>Իսկ  Վ. Ս.  Սուխումլինսկին  նկատել  է &lt;&lt;Ես  հավատում  եմ  դաստիարակի  խոսքի  զորեղ,  անսահման  ուժին: Խոսքն  այն ամենանուրբ, ամենասուր  գործիքն  է, որով  մենք`  ուսւոցիչներս  պետք  է հմտորեն  մոտենանք  մեր  սաների  սրտերին&gt;&gt;:</w:t>
      </w:r>
      <w:r>
        <w:rPr>
          <w:rFonts w:ascii="Sylfaen" w:hAnsi="Sylfaen"/>
          <w:sz w:val="24"/>
          <w:szCs w:val="24"/>
          <w:vertAlign w:val="superscript"/>
        </w:rPr>
        <w:t>2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Ուսւոցչի  հրամայական  տոնը,  իր  ցուցումներն  անհապաղ  և  անառարկելիորեն  կատարելու  պահանջն  ոչ  միշտ է տալիս  ցանկլաի  արդյունք: Պետք  է  նկատի  ունենալ, որ  կան  աշակերտներ,  որոնց  նկաատմամբ պետք  է կիրառել  համոզելու  մեթոդը  և  ոչ  թե  կարգադրություն,  հրաման: </w:t>
      </w:r>
    </w:p>
    <w:p w:rsidR="00AB2C2C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Դպրոցի  առջև  ծառացած  հիմնախնդիրները  պահանջում  են  փոխադարձ  համագործակցություն,  իսկ  դրա  նախապայմանը  կշռադատված  վարմունքն  է: Ինչպես  ժողովրդական  իմաստությունն  է ասում`  &lt;&lt;կցանես  արարք,  կհնձես  սովորույթ,  կցանես  սովորույթ,  կհնձես  բնավորություն,  կցանես  բնավորություն,  կհնձես կամ  դժբախտություն,  կամ  երջանկություն&gt;&gt;: </w:t>
      </w:r>
    </w:p>
    <w:p w:rsidR="00AB2C2C" w:rsidRPr="00AB2C2C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Աշակերտական  կոլեկտիվի  հետ  մտերմական  հարաբերություններ  ստեղծելու  փորձված  միջոցներից  է  պարբերական  մամուլում  տպագրված  բանավեճ  հարուցող  նյութերի  կամ  կյանքի  առօրյայից  վերցրած  օրինակների  շուրջ  անցկացվող կարծիքների  փոխանակությունը: Որպես  կանոն,  այդ  օրինակ  միջոցառումների  ընթացքում  վերանում  են  պաշտոնականությամբ  հարուցվող  կաշկանդվածությունը, ուսուցչի  և  աշակերտի  միջև  առկա  պատնեշը: Հենց  դա  ինքնին  դրականորեն  է  ներգործում  ուսուցչի  և կոլեկտիվի  փոխըմբռնման  վրա: Այսպիսով</w:t>
      </w:r>
      <w:r w:rsidRPr="00AB2C2C">
        <w:rPr>
          <w:rFonts w:ascii="Sylfaen" w:hAnsi="Sylfaen"/>
          <w:sz w:val="24"/>
          <w:szCs w:val="24"/>
        </w:rPr>
        <w:t xml:space="preserve">,  </w:t>
      </w:r>
      <w:r>
        <w:rPr>
          <w:rFonts w:ascii="Sylfaen" w:hAnsi="Sylfaen"/>
          <w:sz w:val="24"/>
          <w:szCs w:val="24"/>
        </w:rPr>
        <w:t>մանկավարժական</w:t>
      </w:r>
      <w:r w:rsidRPr="00AB2C2C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>կոլեկտիվն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աշակերտական</w:t>
      </w:r>
      <w:r w:rsidRPr="00AB2C2C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>կոլեկտիվի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վրա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ազդում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AB2C2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բազմաթիվ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եղանակներով</w:t>
      </w:r>
      <w:r w:rsidRPr="00AB2C2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ամենից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առաջ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գործնական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հարաբերությունների</w:t>
      </w:r>
      <w:r w:rsidRPr="00AB2C2C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ոլորտում</w:t>
      </w:r>
      <w:r w:rsidRPr="00AB2C2C">
        <w:rPr>
          <w:rFonts w:ascii="Sylfaen" w:hAnsi="Sylfaen"/>
          <w:sz w:val="24"/>
          <w:szCs w:val="24"/>
        </w:rPr>
        <w:t>:</w:t>
      </w:r>
    </w:p>
    <w:p w:rsidR="00AB2C2C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</w:p>
    <w:p w:rsidR="00AB2C2C" w:rsidRPr="00AB2C2C" w:rsidRDefault="00AB2C2C" w:rsidP="00AB2C2C">
      <w:pPr>
        <w:spacing w:after="20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AB2C2C">
        <w:rPr>
          <w:rFonts w:ascii="Sylfaen" w:hAnsi="Sylfaen"/>
          <w:sz w:val="24"/>
          <w:szCs w:val="24"/>
          <w:lang w:val="ru-RU"/>
        </w:rPr>
        <w:t>_______________</w:t>
      </w:r>
    </w:p>
    <w:p w:rsidR="00B97F8A" w:rsidRPr="008B62E4" w:rsidRDefault="00AB2C2C" w:rsidP="00AB2C2C">
      <w:pPr>
        <w:spacing w:after="200"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AB2C2C">
        <w:rPr>
          <w:rFonts w:ascii="Sylfaen" w:hAnsi="Sylfaen"/>
          <w:sz w:val="24"/>
          <w:szCs w:val="24"/>
          <w:lang w:val="ru-RU"/>
        </w:rPr>
        <w:t>Макаренко А. С. Собрание соч. М5, стр. 242</w:t>
      </w:r>
    </w:p>
    <w:p w:rsidR="00B97F8A" w:rsidRPr="008B62E4" w:rsidRDefault="00AB2C2C" w:rsidP="00B97F8A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 w:rsidRPr="00AB2C2C">
        <w:rPr>
          <w:rFonts w:ascii="Sylfaen" w:hAnsi="Sylfaen" w:cs="Sylfaen"/>
          <w:sz w:val="24"/>
          <w:szCs w:val="24"/>
        </w:rPr>
        <w:t>Սուխումլինսկի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 w:rsidRPr="00AB2C2C">
        <w:rPr>
          <w:rFonts w:ascii="Sylfaen" w:hAnsi="Sylfaen"/>
          <w:sz w:val="24"/>
          <w:szCs w:val="24"/>
        </w:rPr>
        <w:t>Վ</w:t>
      </w:r>
      <w:r w:rsidRPr="008B62E4">
        <w:rPr>
          <w:rFonts w:ascii="Sylfaen" w:hAnsi="Sylfaen"/>
          <w:sz w:val="24"/>
          <w:szCs w:val="24"/>
          <w:lang w:val="ru-RU"/>
        </w:rPr>
        <w:t xml:space="preserve">. </w:t>
      </w:r>
      <w:r w:rsidRPr="00AB2C2C">
        <w:rPr>
          <w:rFonts w:ascii="Sylfaen" w:hAnsi="Sylfaen"/>
          <w:sz w:val="24"/>
          <w:szCs w:val="24"/>
        </w:rPr>
        <w:t>Ա</w:t>
      </w:r>
      <w:r w:rsidRPr="008B62E4">
        <w:rPr>
          <w:rFonts w:ascii="Sylfaen" w:hAnsi="Sylfaen"/>
          <w:sz w:val="24"/>
          <w:szCs w:val="24"/>
          <w:lang w:val="ru-RU"/>
        </w:rPr>
        <w:t>.«</w:t>
      </w:r>
      <w:r w:rsidRPr="00AB2C2C">
        <w:rPr>
          <w:rFonts w:ascii="Sylfaen" w:hAnsi="Sylfaen"/>
          <w:sz w:val="24"/>
          <w:szCs w:val="24"/>
        </w:rPr>
        <w:t>Ինչպես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 w:rsidRPr="00AB2C2C">
        <w:rPr>
          <w:rFonts w:ascii="Sylfaen" w:hAnsi="Sylfaen"/>
          <w:sz w:val="24"/>
          <w:szCs w:val="24"/>
        </w:rPr>
        <w:t>դաստիարակել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 w:rsidRPr="00AB2C2C">
        <w:rPr>
          <w:rFonts w:ascii="Sylfaen" w:hAnsi="Sylfaen"/>
          <w:sz w:val="24"/>
          <w:szCs w:val="24"/>
        </w:rPr>
        <w:t>իսկական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 w:rsidRPr="00AB2C2C">
        <w:rPr>
          <w:rFonts w:ascii="Sylfaen" w:hAnsi="Sylfaen"/>
          <w:sz w:val="24"/>
          <w:szCs w:val="24"/>
        </w:rPr>
        <w:t>մարդ</w:t>
      </w:r>
      <w:r w:rsidRPr="008B62E4">
        <w:rPr>
          <w:rFonts w:ascii="Sylfaen" w:hAnsi="Sylfaen"/>
          <w:sz w:val="24"/>
          <w:szCs w:val="24"/>
          <w:lang w:val="ru-RU"/>
        </w:rPr>
        <w:t xml:space="preserve">» </w:t>
      </w:r>
      <w:r w:rsidRPr="00AB2C2C">
        <w:rPr>
          <w:rFonts w:ascii="Sylfaen" w:hAnsi="Sylfaen"/>
          <w:sz w:val="24"/>
          <w:szCs w:val="24"/>
        </w:rPr>
        <w:t>Երևան</w:t>
      </w:r>
      <w:r w:rsidRPr="008B62E4">
        <w:rPr>
          <w:rFonts w:ascii="Sylfaen" w:hAnsi="Sylfaen"/>
          <w:sz w:val="24"/>
          <w:szCs w:val="24"/>
          <w:lang w:val="ru-RU"/>
        </w:rPr>
        <w:t xml:space="preserve">, 1980 </w:t>
      </w:r>
      <w:r w:rsidRPr="00AB2C2C">
        <w:rPr>
          <w:rFonts w:ascii="Sylfaen" w:hAnsi="Sylfaen"/>
          <w:sz w:val="24"/>
          <w:szCs w:val="24"/>
        </w:rPr>
        <w:t>էջ</w:t>
      </w:r>
      <w:r w:rsidRPr="008B62E4">
        <w:rPr>
          <w:rFonts w:ascii="Sylfaen" w:hAnsi="Sylfaen"/>
          <w:sz w:val="24"/>
          <w:szCs w:val="24"/>
          <w:lang w:val="ru-RU"/>
        </w:rPr>
        <w:t xml:space="preserve"> 54.</w:t>
      </w:r>
      <w:r w:rsidR="00B97F8A" w:rsidRPr="008B62E4">
        <w:rPr>
          <w:rFonts w:ascii="Sylfaen" w:hAnsi="Sylfaen"/>
          <w:sz w:val="24"/>
          <w:szCs w:val="24"/>
          <w:lang w:val="ru-RU"/>
        </w:rPr>
        <w:t xml:space="preserve"> </w:t>
      </w:r>
    </w:p>
    <w:p w:rsidR="00B97F8A" w:rsidRPr="008B62E4" w:rsidRDefault="00B97F8A" w:rsidP="00B97F8A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Մ</w:t>
      </w:r>
      <w:r w:rsidRPr="008B62E4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</w:rPr>
        <w:t>Հ</w:t>
      </w:r>
      <w:r w:rsidRPr="008B62E4">
        <w:rPr>
          <w:rFonts w:ascii="Sylfaen" w:hAnsi="Sylfaen"/>
          <w:sz w:val="24"/>
          <w:szCs w:val="24"/>
          <w:lang w:val="ru-RU"/>
        </w:rPr>
        <w:t xml:space="preserve">. </w:t>
      </w:r>
      <w:r>
        <w:rPr>
          <w:rFonts w:ascii="Sylfaen" w:hAnsi="Sylfaen"/>
          <w:sz w:val="24"/>
          <w:szCs w:val="24"/>
        </w:rPr>
        <w:t>Մկրտչյան</w:t>
      </w:r>
      <w:r w:rsidRPr="008B62E4">
        <w:rPr>
          <w:rFonts w:ascii="Sylfaen" w:hAnsi="Sylfaen"/>
          <w:sz w:val="24"/>
          <w:szCs w:val="24"/>
          <w:lang w:val="ru-RU"/>
        </w:rPr>
        <w:t>, «</w:t>
      </w:r>
      <w:r>
        <w:rPr>
          <w:rFonts w:ascii="Sylfaen" w:hAnsi="Sylfaen"/>
          <w:sz w:val="24"/>
          <w:szCs w:val="24"/>
        </w:rPr>
        <w:t>Ուսուցիչ</w:t>
      </w:r>
      <w:r w:rsidRPr="008B62E4"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</w:rPr>
        <w:t>աշակերտ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փոխհարաբերությունների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մասին</w:t>
      </w:r>
      <w:r w:rsidRPr="008B62E4">
        <w:rPr>
          <w:rFonts w:ascii="Sylfaen" w:hAnsi="Sylfaen"/>
          <w:sz w:val="24"/>
          <w:szCs w:val="24"/>
          <w:lang w:val="ru-RU"/>
        </w:rPr>
        <w:t xml:space="preserve">», </w:t>
      </w:r>
      <w:r>
        <w:rPr>
          <w:rFonts w:ascii="Sylfaen" w:hAnsi="Sylfaen"/>
          <w:sz w:val="24"/>
          <w:szCs w:val="24"/>
        </w:rPr>
        <w:t>Երևան</w:t>
      </w:r>
      <w:r w:rsidRPr="008B62E4">
        <w:rPr>
          <w:rFonts w:ascii="Sylfaen" w:hAnsi="Sylfaen"/>
          <w:sz w:val="24"/>
          <w:szCs w:val="24"/>
          <w:lang w:val="ru-RU"/>
        </w:rPr>
        <w:t xml:space="preserve"> 1979, </w:t>
      </w:r>
      <w:r>
        <w:rPr>
          <w:rFonts w:ascii="Sylfaen" w:hAnsi="Sylfaen"/>
          <w:sz w:val="24"/>
          <w:szCs w:val="24"/>
        </w:rPr>
        <w:t>էջ</w:t>
      </w:r>
      <w:r w:rsidRPr="008B62E4">
        <w:rPr>
          <w:rFonts w:ascii="Sylfaen" w:hAnsi="Sylfaen"/>
          <w:sz w:val="24"/>
          <w:szCs w:val="24"/>
          <w:lang w:val="ru-RU"/>
        </w:rPr>
        <w:t xml:space="preserve"> 114-115.</w:t>
      </w:r>
    </w:p>
    <w:p w:rsidR="00AB2C2C" w:rsidRPr="008B62E4" w:rsidRDefault="00AB2C2C" w:rsidP="00B97F8A">
      <w:pPr>
        <w:spacing w:line="360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lastRenderedPageBreak/>
        <w:t>Ուսումնական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գործընթացի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կազմակերպումը</w:t>
      </w:r>
      <w:r w:rsidRPr="008B62E4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դասավանդման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մեթոդիկան</w:t>
      </w:r>
      <w:r w:rsidRPr="008B62E4">
        <w:rPr>
          <w:rFonts w:ascii="Sylfaen" w:hAnsi="Sylfaen"/>
          <w:sz w:val="24"/>
          <w:szCs w:val="24"/>
          <w:lang w:val="ru-RU"/>
        </w:rPr>
        <w:t xml:space="preserve">, </w:t>
      </w:r>
      <w:r>
        <w:rPr>
          <w:rFonts w:ascii="Sylfaen" w:hAnsi="Sylfaen"/>
          <w:sz w:val="24"/>
          <w:szCs w:val="24"/>
        </w:rPr>
        <w:t>աշակերտների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պատասխանները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այլն</w:t>
      </w:r>
      <w:r w:rsidRPr="008B62E4">
        <w:rPr>
          <w:rFonts w:ascii="Sylfaen" w:hAnsi="Sylfaen"/>
          <w:sz w:val="24"/>
          <w:szCs w:val="24"/>
          <w:lang w:val="ru-RU"/>
        </w:rPr>
        <w:t xml:space="preserve">: </w:t>
      </w:r>
      <w:r>
        <w:rPr>
          <w:rFonts w:ascii="Sylfaen" w:hAnsi="Sylfaen"/>
          <w:sz w:val="24"/>
          <w:szCs w:val="24"/>
        </w:rPr>
        <w:t>Այդ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բոլորը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դրսևորվում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փոխազդեցության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համապատասխան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եղանակներում</w:t>
      </w:r>
      <w:r w:rsidRPr="008B62E4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փոխադարձ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գնահատման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ու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ինքնագնահատման</w:t>
      </w:r>
      <w:r w:rsidRPr="008B62E4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ուսումնական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գործունեության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կոլեկտիվ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համագործակցելու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մեջ</w:t>
      </w:r>
      <w:r w:rsidRPr="008B62E4">
        <w:rPr>
          <w:rFonts w:ascii="Sylfaen" w:hAnsi="Sylfaen"/>
          <w:sz w:val="24"/>
          <w:szCs w:val="24"/>
          <w:lang w:val="ru-RU"/>
        </w:rPr>
        <w:t xml:space="preserve">: </w:t>
      </w:r>
      <w:r>
        <w:rPr>
          <w:rFonts w:ascii="Sylfaen" w:hAnsi="Sylfaen"/>
          <w:sz w:val="24"/>
          <w:szCs w:val="24"/>
        </w:rPr>
        <w:t>Հետևաբար</w:t>
      </w:r>
      <w:r w:rsidRPr="008B62E4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ուսուցչական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աշակերտական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կոլեկտիվների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հաղորդակցման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գործընթացում</w:t>
      </w:r>
      <w:r w:rsidRPr="008B62E4">
        <w:rPr>
          <w:rFonts w:ascii="Sylfaen" w:hAnsi="Sylfaen"/>
          <w:sz w:val="24"/>
          <w:szCs w:val="24"/>
          <w:lang w:val="ru-RU"/>
        </w:rPr>
        <w:t xml:space="preserve">   </w:t>
      </w:r>
      <w:r>
        <w:rPr>
          <w:rFonts w:ascii="Sylfaen" w:hAnsi="Sylfaen"/>
          <w:sz w:val="24"/>
          <w:szCs w:val="24"/>
        </w:rPr>
        <w:t>առաջացող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միջանձնային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հարաբերությունները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հաճախ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կարող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լինել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ընտրական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բնույթի</w:t>
      </w:r>
      <w:r w:rsidRPr="008B62E4">
        <w:rPr>
          <w:rFonts w:ascii="Sylfaen" w:hAnsi="Sylfaen"/>
          <w:sz w:val="24"/>
          <w:szCs w:val="24"/>
          <w:lang w:val="ru-RU"/>
        </w:rPr>
        <w:t xml:space="preserve">:  </w:t>
      </w:r>
      <w:r>
        <w:rPr>
          <w:rFonts w:ascii="Sylfaen" w:hAnsi="Sylfaen"/>
          <w:sz w:val="24"/>
          <w:szCs w:val="24"/>
        </w:rPr>
        <w:t>Սակայն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նշենք</w:t>
      </w:r>
      <w:r w:rsidRPr="008B62E4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որ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ընտրական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բնույթի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միջանձնային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հարաբերությունները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չպետք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8B62E4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հավասար</w:t>
      </w:r>
      <w:r w:rsidRPr="008B62E4">
        <w:rPr>
          <w:rFonts w:ascii="Sylfaen" w:hAnsi="Sylfaen"/>
          <w:sz w:val="24"/>
          <w:szCs w:val="24"/>
          <w:lang w:val="ru-RU"/>
        </w:rPr>
        <w:t xml:space="preserve">  &lt;&lt;</w:t>
      </w:r>
      <w:r>
        <w:rPr>
          <w:rFonts w:ascii="Sylfaen" w:hAnsi="Sylfaen"/>
          <w:sz w:val="24"/>
          <w:szCs w:val="24"/>
        </w:rPr>
        <w:t>արտոնություններ</w:t>
      </w:r>
      <w:r w:rsidRPr="008B62E4">
        <w:rPr>
          <w:rFonts w:ascii="Sylfaen" w:hAnsi="Sylfaen"/>
          <w:sz w:val="24"/>
          <w:szCs w:val="24"/>
          <w:lang w:val="ru-RU"/>
        </w:rPr>
        <w:t xml:space="preserve">&gt;&gt;  </w:t>
      </w:r>
      <w:r>
        <w:rPr>
          <w:rFonts w:ascii="Sylfaen" w:hAnsi="Sylfaen"/>
          <w:sz w:val="24"/>
          <w:szCs w:val="24"/>
        </w:rPr>
        <w:t>ունենան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ուսուցչի</w:t>
      </w:r>
      <w:r w:rsidRPr="008B62E4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մոտ</w:t>
      </w:r>
      <w:r w:rsidRPr="008B62E4">
        <w:rPr>
          <w:rFonts w:ascii="Sylfaen" w:hAnsi="Sylfaen"/>
          <w:sz w:val="24"/>
          <w:szCs w:val="24"/>
          <w:lang w:val="ru-RU"/>
        </w:rPr>
        <w:t xml:space="preserve">: </w:t>
      </w:r>
    </w:p>
    <w:p w:rsidR="00AB2C2C" w:rsidRPr="00AB2C2C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Ուսուցիչներին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բնութագրում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աշակերտական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կոլեկտիվի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տարբեր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ոճի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ղեկավարումը</w:t>
      </w:r>
      <w:r w:rsidRPr="00AB2C2C">
        <w:rPr>
          <w:rFonts w:ascii="Sylfaen" w:hAnsi="Sylfaen"/>
          <w:sz w:val="24"/>
          <w:szCs w:val="24"/>
          <w:lang w:val="ru-RU"/>
        </w:rPr>
        <w:t xml:space="preserve">: </w:t>
      </w:r>
      <w:r>
        <w:rPr>
          <w:rFonts w:ascii="Sylfaen" w:hAnsi="Sylfaen"/>
          <w:sz w:val="24"/>
          <w:szCs w:val="24"/>
        </w:rPr>
        <w:t>Աշակերտները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կարող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հարմարվել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յուրաքանչյուր</w:t>
      </w:r>
      <w:r w:rsidRPr="00AB2C2C">
        <w:rPr>
          <w:rFonts w:ascii="Sylfaen" w:hAnsi="Sylfaen"/>
          <w:sz w:val="24"/>
          <w:szCs w:val="24"/>
          <w:lang w:val="ru-RU"/>
        </w:rPr>
        <w:t xml:space="preserve">   </w:t>
      </w:r>
      <w:r>
        <w:rPr>
          <w:rFonts w:ascii="Sylfaen" w:hAnsi="Sylfaen"/>
          <w:sz w:val="24"/>
          <w:szCs w:val="24"/>
        </w:rPr>
        <w:t>ուսուցչի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առանձնահատկություններին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ակտիվորեն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համագործակցելով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այնպիսինների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հետ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որոնց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մոտ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գերիշխում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դեմոկրատական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ոճի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միտումները</w:t>
      </w:r>
      <w:r w:rsidRPr="00AB2C2C">
        <w:rPr>
          <w:rFonts w:ascii="Sylfaen" w:hAnsi="Sylfaen"/>
          <w:sz w:val="24"/>
          <w:szCs w:val="24"/>
          <w:lang w:val="ru-RU"/>
        </w:rPr>
        <w:t xml:space="preserve">: </w:t>
      </w:r>
    </w:p>
    <w:p w:rsidR="00AB2C2C" w:rsidRPr="00AB2C2C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Ինչպիսի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կարող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ստեղծվել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ուսուցման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դաստիարակության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առավել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բարենպաստ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պայմաններում</w:t>
      </w:r>
      <w:r w:rsidRPr="00AB2C2C">
        <w:rPr>
          <w:rFonts w:ascii="Sylfaen" w:hAnsi="Sylfaen"/>
          <w:sz w:val="24"/>
          <w:szCs w:val="24"/>
          <w:lang w:val="ru-RU"/>
        </w:rPr>
        <w:t>:</w:t>
      </w:r>
    </w:p>
    <w:p w:rsidR="00AB2C2C" w:rsidRPr="00FF10B8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Ամենից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առաջ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դրանք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բարեկամության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AB2C2C">
        <w:rPr>
          <w:rFonts w:ascii="Sylfaen" w:hAnsi="Sylfaen"/>
          <w:sz w:val="24"/>
          <w:szCs w:val="24"/>
          <w:lang w:val="ru-RU"/>
        </w:rPr>
        <w:t xml:space="preserve">, </w:t>
      </w:r>
      <w:r>
        <w:rPr>
          <w:rFonts w:ascii="Sylfaen" w:hAnsi="Sylfaen"/>
          <w:sz w:val="24"/>
          <w:szCs w:val="24"/>
        </w:rPr>
        <w:t>մեծ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հարգանքի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սիրո</w:t>
      </w:r>
      <w:r w:rsidRPr="00AB2C2C">
        <w:rPr>
          <w:rFonts w:ascii="Sylfaen" w:hAnsi="Sylfaen"/>
          <w:sz w:val="24"/>
          <w:szCs w:val="24"/>
          <w:lang w:val="ru-RU"/>
        </w:rPr>
        <w:t xml:space="preserve">, </w:t>
      </w:r>
      <w:r>
        <w:rPr>
          <w:rFonts w:ascii="Sylfaen" w:hAnsi="Sylfaen"/>
          <w:sz w:val="24"/>
          <w:szCs w:val="24"/>
        </w:rPr>
        <w:t>վստահության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հոգատարության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աշակերտի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նկատմամբ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ուշադիր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լինելու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դպրոցական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կյանքի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երևույթների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առանձին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աշակերտների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արարքների</w:t>
      </w:r>
      <w:r w:rsidRPr="00AB2C2C">
        <w:rPr>
          <w:rFonts w:ascii="Sylfaen" w:hAnsi="Sylfaen"/>
          <w:sz w:val="24"/>
          <w:szCs w:val="24"/>
          <w:lang w:val="ru-RU"/>
        </w:rPr>
        <w:t xml:space="preserve">   </w:t>
      </w:r>
      <w:r>
        <w:rPr>
          <w:rFonts w:ascii="Sylfaen" w:hAnsi="Sylfaen"/>
          <w:sz w:val="24"/>
          <w:szCs w:val="24"/>
        </w:rPr>
        <w:t>նկատմամբ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պահանջկոտության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և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սկզբունքայնության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</w:t>
      </w:r>
      <w:r w:rsidRPr="00AB2C2C">
        <w:rPr>
          <w:rFonts w:ascii="Sylfaen" w:hAnsi="Sylfaen"/>
          <w:sz w:val="24"/>
          <w:szCs w:val="24"/>
          <w:lang w:val="ru-RU"/>
        </w:rPr>
        <w:t xml:space="preserve">:  </w:t>
      </w:r>
      <w:r>
        <w:rPr>
          <w:rFonts w:ascii="Sylfaen" w:hAnsi="Sylfaen"/>
          <w:sz w:val="24"/>
          <w:szCs w:val="24"/>
        </w:rPr>
        <w:t>Սակայն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չի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կարելի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մոռանալ</w:t>
      </w:r>
      <w:r w:rsidRPr="00AB2C2C">
        <w:rPr>
          <w:rFonts w:ascii="Sylfaen" w:hAnsi="Sylfaen"/>
          <w:sz w:val="24"/>
          <w:szCs w:val="24"/>
          <w:lang w:val="ru-RU"/>
        </w:rPr>
        <w:t xml:space="preserve">,  </w:t>
      </w:r>
      <w:r>
        <w:rPr>
          <w:rFonts w:ascii="Sylfaen" w:hAnsi="Sylfaen"/>
          <w:sz w:val="24"/>
          <w:szCs w:val="24"/>
        </w:rPr>
        <w:t>որ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այդ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հարաբերություններն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երկուստեք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են</w:t>
      </w:r>
      <w:r w:rsidRPr="00AB2C2C">
        <w:rPr>
          <w:rFonts w:ascii="Sylfaen" w:hAnsi="Sylfaen"/>
          <w:sz w:val="24"/>
          <w:szCs w:val="24"/>
          <w:lang w:val="ru-RU"/>
        </w:rPr>
        <w:t xml:space="preserve">: </w:t>
      </w:r>
      <w:r>
        <w:rPr>
          <w:rFonts w:ascii="Sylfaen" w:hAnsi="Sylfaen"/>
          <w:sz w:val="24"/>
          <w:szCs w:val="24"/>
        </w:rPr>
        <w:t>Ինչպիսին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աշակերտի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պատասխան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ռեակցիան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ուսուցչի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հանդեպ</w:t>
      </w:r>
      <w:r w:rsidRPr="00AB2C2C">
        <w:rPr>
          <w:rFonts w:ascii="Sylfaen" w:hAnsi="Sylfaen"/>
          <w:sz w:val="24"/>
          <w:szCs w:val="24"/>
          <w:lang w:val="ru-RU"/>
        </w:rPr>
        <w:t xml:space="preserve">`  </w:t>
      </w:r>
      <w:r>
        <w:rPr>
          <w:rFonts w:ascii="Sylfaen" w:hAnsi="Sylfaen"/>
          <w:sz w:val="24"/>
          <w:szCs w:val="24"/>
        </w:rPr>
        <w:t>դրանից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մեծապես</w:t>
      </w:r>
      <w:r w:rsidRPr="00AB2C2C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կախված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ուսուցիչ</w:t>
      </w:r>
      <w:r w:rsidRPr="00AB2C2C"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</w:rPr>
        <w:t>աշակերտ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համակարգի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գործողությունների</w:t>
      </w:r>
      <w:r w:rsidRPr="00AB2C2C">
        <w:rPr>
          <w:rFonts w:ascii="Sylfaen" w:hAnsi="Sylfaen"/>
          <w:sz w:val="24"/>
          <w:szCs w:val="24"/>
          <w:lang w:val="ru-RU"/>
        </w:rPr>
        <w:t xml:space="preserve">  </w:t>
      </w:r>
      <w:r>
        <w:rPr>
          <w:rFonts w:ascii="Sylfaen" w:hAnsi="Sylfaen"/>
          <w:sz w:val="24"/>
          <w:szCs w:val="24"/>
        </w:rPr>
        <w:t>բնույթը</w:t>
      </w:r>
      <w:r w:rsidRPr="00AB2C2C">
        <w:rPr>
          <w:rFonts w:ascii="Sylfaen" w:hAnsi="Sylfaen"/>
          <w:sz w:val="24"/>
          <w:szCs w:val="24"/>
          <w:lang w:val="ru-RU"/>
        </w:rPr>
        <w:t xml:space="preserve">: </w:t>
      </w:r>
    </w:p>
    <w:p w:rsidR="00AB2C2C" w:rsidRPr="00FF10B8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 w:rsidRPr="00FF10B8">
        <w:rPr>
          <w:rFonts w:ascii="Sylfaen" w:hAnsi="Sylfaen"/>
          <w:sz w:val="24"/>
          <w:szCs w:val="24"/>
          <w:lang w:val="hy-AM"/>
        </w:rPr>
        <w:t>Ամփոփելով  նշենք,  որ  ուսուցիչ-աշակերտ   հարաբերությունների  համակարգում  նորմալ  փոխհարաբերությունների  հաստատումն  իր  հիմքում  ունի.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հարգանքը  և պահանջկոտությունը,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արդարացիությունը,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զգայուն  և  հոգատար  վերաբերմունքը,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անշահախնդիր  օգնությունը  դժվար  պահին,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կոնֆլիկտների  լուծման  կուլտուրան,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վստահությունը աշակերտական  կոլեկտիվի  կարծիքի  նկատմամբ,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աշակերտների  արժանապատվության  և  ինքնասիրության  խնայւոմը  և  թույլերին,  ամաչկոներին  պահպանումը  ծաղրուծանակից,</w:t>
      </w:r>
    </w:p>
    <w:p w:rsidR="00AB2C2C" w:rsidRDefault="00AB2C2C" w:rsidP="00AB2C2C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ուշադիր  և զգուշավոր  մոտեցում  աշակերտների  արարքների  գնահատամանը,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Աշակերտի  վրա  մեծ ազդեցություն  ունեն  ոչ  միայն   ուսուցչի  մասնագիտական, այլ նաև  անձնային  որակները: Ուսուցչն  աշակերտին  ուսուցանում  է  իր  օրինակով, հետևաբար  նա  աշակերտների  հորիզոնում  պետք է  լինի  հնարավորին  չափ  կատարյալ:  Պետք  է լինի  կարգապահ,  քանզի  չի  կարող  սերմանել  ճշտապահություն  և պատասխանատվություն: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Ուսուցչի  աշխատանքը  չի  ավարտվում  զանգով. նա  անընդհատ  պետք  է կատարելագործվի, զբաղվի  ինքնակրթությամբ: Քանի որ,  երբ  ուսուցիչը  դադարի  սովորել,  նա  դադարում  է ուսուցիչ  լինել: Նա  բացի  իր  դասավանդած  առարկայի  դրույթներից,  պետք  է սովորեցնի,  թե  աշակերտն  իր  ստացած  գիտելիքներն  ինչպես  կարող  է կիրառել: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Ուսուցիչը  պետք  է ունենա  վերոհիշյալ  անձնային  և  մասնագիտական  որակները,  ինչպես  նաև  նա պետք  է լինի  համբերատար,  աշխատասեր, գթասիրտ,  բարի  և  միևնույն  ժամանակ  պահանջկոտ  և  հարգված աշակերտների  կողմից: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Հետևաբար  աշակերտ-ուսուցիչ  հաղորդակցումը  պետք  է հիմնված  լինի փոխադարձ  հարգանքի  վրա: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Ուսուցիչների  և  աշակերտների  համագործակցությունը  ենթադրում է ուսուցիչների  և  աշակերտների  համատեղ  աշխատանք:  Դպրոցում  միշտ  էլ  եղել  են  առարկայի  մասնագետ  ուսուցիչներ  և  դաստիարակ  ուսուցիչներ.  առաջինները  առարկայով  են  գնում  երեխաների  մոտ, իսկ  մյուսները   երեխաների  հետ  գնում  դեպի  առարկան: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Հենց  սա  է համագործակցությունը  աշակերտների  հետ,  որը  ծնվում  է երեխաների  հետ  հաղորդակցվելու  ընթացքում: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Այն  երեխաներին,  ովքեր  հասակ  են  առնում  համագործակցության  մթնոլորտում,  կարելի   է ներկայացնել  այսպես. նրանք  բոլորն  էլ կարող  են  և  սիրում  են  մտածել,  մտածողության  արարումը   նրանց  համար  արժեք  է,  բոլորն  </w:t>
      </w:r>
      <w:r>
        <w:rPr>
          <w:rFonts w:ascii="Sylfaen" w:hAnsi="Sylfaen"/>
          <w:sz w:val="24"/>
          <w:szCs w:val="24"/>
        </w:rPr>
        <w:lastRenderedPageBreak/>
        <w:t xml:space="preserve">էլ  օժտված  են  դիդակտիակական  ունակություններով,  յուրաքանչյուրն էլ  կարող  է  նյութը  բացատրել  ուրիշին: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Ուսուցչի  ջանքերով  աշակերտները  պետք  է օբյեկտներից  վերածվեն ուսումնական  գործընթացի  սուբյեկտների:</w:t>
      </w:r>
    </w:p>
    <w:p w:rsidR="00B75B3A" w:rsidRDefault="00B75B3A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Օրինակ՝ուսուցիչ-աշակերտ հաղորդակցման ձևերից մեկն էլ դասղեկի ժամն է.</w:t>
      </w:r>
    </w:p>
    <w:p w:rsidR="00B75B3A" w:rsidRPr="00B75B3A" w:rsidRDefault="00B75B3A" w:rsidP="00B75B3A">
      <w:pPr>
        <w:shd w:val="clear" w:color="auto" w:fill="FFFFFF"/>
        <w:jc w:val="both"/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</w:pPr>
      <w:proofErr w:type="spellStart"/>
      <w:r>
        <w:rPr>
          <w:rFonts w:ascii="Sylfaen" w:eastAsia="Times New Roman" w:hAnsi="Sylfaen" w:cs="Sylfaen"/>
          <w:noProof w:val="0"/>
          <w:color w:val="1D2129"/>
          <w:sz w:val="24"/>
          <w:szCs w:val="24"/>
          <w:lang w:eastAsia="ru-RU"/>
        </w:rPr>
        <w:t>Ես,որպես</w:t>
      </w:r>
      <w:proofErr w:type="spellEnd"/>
      <w:r>
        <w:rPr>
          <w:rFonts w:ascii="Sylfaen" w:eastAsia="Times New Roman" w:hAnsi="Sylfaen" w:cs="Sylfaen"/>
          <w:noProof w:val="0"/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noProof w:val="0"/>
          <w:color w:val="1D2129"/>
          <w:sz w:val="24"/>
          <w:szCs w:val="24"/>
          <w:lang w:eastAsia="ru-RU"/>
        </w:rPr>
        <w:t>դասղեկ</w:t>
      </w:r>
      <w:proofErr w:type="spellEnd"/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խոսեցի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&lt;&lt;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հիգիենա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>&gt;&gt;-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ի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մասին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: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Աշակերտները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ներկայացրեցին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իրենց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>փոքրիկ</w:t>
      </w:r>
      <w:proofErr w:type="spellEnd"/>
      <w:r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noProof w:val="0"/>
          <w:color w:val="1D2129"/>
          <w:sz w:val="24"/>
          <w:szCs w:val="24"/>
          <w:lang w:eastAsia="ru-RU"/>
        </w:rPr>
        <w:t>ռեֆերատ</w:t>
      </w:r>
      <w:proofErr w:type="spellEnd"/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ները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,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որոնք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բազմաբնույթ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էին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: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Դասղեկի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ժամը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ընդգծեց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թեմայի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կարևորությունն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ու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նշանակությունը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կյանքում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: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Նմանատիպ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դասերն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ու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զրույցները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պետք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է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լինեն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շարունակական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: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Դասը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ուսանելի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էր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և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շատ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 xml:space="preserve"> </w:t>
      </w:r>
      <w:r w:rsidRPr="00B75B3A">
        <w:rPr>
          <w:rFonts w:ascii="Sylfaen" w:eastAsia="Times New Roman" w:hAnsi="Sylfaen" w:cs="Sylfaen"/>
          <w:noProof w:val="0"/>
          <w:color w:val="1D2129"/>
          <w:sz w:val="24"/>
          <w:szCs w:val="24"/>
          <w:lang w:val="ru-RU" w:eastAsia="ru-RU"/>
        </w:rPr>
        <w:t>հետաքրքիր</w:t>
      </w:r>
      <w:r w:rsidRPr="00B75B3A">
        <w:rPr>
          <w:rFonts w:ascii="Sylfaen" w:eastAsia="Times New Roman" w:hAnsi="Sylfaen" w:cs="Times New Roman"/>
          <w:noProof w:val="0"/>
          <w:color w:val="1D2129"/>
          <w:sz w:val="24"/>
          <w:szCs w:val="24"/>
          <w:lang w:eastAsia="ru-RU"/>
        </w:rPr>
        <w:t>:</w:t>
      </w:r>
    </w:p>
    <w:p w:rsidR="00AB2C2C" w:rsidRPr="00B75B3A" w:rsidRDefault="00000000" w:rsidP="00B75B3A">
      <w:pPr>
        <w:spacing w:line="360" w:lineRule="auto"/>
        <w:jc w:val="both"/>
        <w:rPr>
          <w:rFonts w:ascii="Sylfaen" w:hAnsi="Sylfaen"/>
          <w:sz w:val="24"/>
          <w:szCs w:val="24"/>
        </w:rPr>
      </w:pPr>
      <w:hyperlink r:id="rId6" w:history="1">
        <w:r w:rsidR="00B75B3A" w:rsidRPr="00B75B3A">
          <w:rPr>
            <w:rFonts w:ascii="Sylfaen" w:eastAsia="Times New Roman" w:hAnsi="Sylfaen" w:cs="Times New Roman"/>
            <w:noProof w:val="0"/>
            <w:color w:val="365899"/>
            <w:sz w:val="24"/>
            <w:szCs w:val="24"/>
            <w:lang w:eastAsia="ru-RU"/>
          </w:rPr>
          <w:br/>
        </w:r>
      </w:hyperlink>
      <w:r w:rsidR="00B75B3A">
        <w:rPr>
          <w:rFonts w:ascii="Sylfaen" w:hAnsi="Sylfaen"/>
          <w:sz w:val="24"/>
          <w:szCs w:val="24"/>
        </w:rPr>
        <w:t xml:space="preserve">         </w:t>
      </w:r>
      <w:r w:rsidR="00AB2C2C">
        <w:rPr>
          <w:rFonts w:ascii="Sylfaen" w:hAnsi="Sylfaen"/>
          <w:b/>
          <w:sz w:val="24"/>
          <w:szCs w:val="24"/>
        </w:rPr>
        <w:t>Ուսուցիչ-տնօրեն  հաղորդակցումը  և  համագործակցությունը.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Որպես  լավ  ղեկավար,  տնօրենը պետք  է հետամուտ  լինի  դպրոցի  նպատակներին  և  խնդիրներին: Շատ  կարևոր  է,  որ տնօրենը  գիտենա  յուրաքանչյուր  աշխատողի  անձնային և  մասնագիտական  որակները: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Ուսուցիչ-տնօրեն  հաղորդակցման  և  համագործակցության  վրա   իր  ազդեցությունն  ունեն  տնօրենի  աշխատանքի  անհատական  ոճը  և դպրոցի  ներքին  կուլտուրան:  Եթե  տնօրենը  հաճախ  ապավինում  իր  իրավական  իշխանությանը,  ապա  կոլեկտիվը  կամ  կհարմարվի`  փորձելով  հնարավորին չափ  քիչ  շփվել ղեկավարության  հետ,  կամ  էլ  կբողոքի`  դիմելով  կտրուկ միջոցների: Երկու  դեպքում  էլ  ուսուցիչները  և  տնօրենը  չեն  համագործացում:  Եթե  առաջին  դեպքում  պահպանվում  են անդորրը  և  թվացյալ  խաղաղությունն  ու  աշխատանքի  համար  բարենպաստ  մթնոլորտը, ապա  երկրորդ  դեպքում  առկա  է կոնֆլիկտային իրավիճակ,  որը  խոչընդոտում  է արդյունավետ  և ստեղծագործ  աշխատանքին:  Եթե  աշխատողները  չեն  հարգում  տնօրենին  և  չեն  ընդունում  նրան,  որպես առաջնորդ  և  ղեկավար, ապա  ուսուցիչ-տնօրեն  համագործակցությունը  տուժում  է`  տնօրենի  հանդեպ  հարգանքի  և  վստահության  պակասի  պատճառով: Այս  ամենից  կարելի է  ենթադրել,  որ  քնաի  դեռ  տնօրենը  դպրոցում  հեղինակություն  և հարգանք  չի  վայելում և  միևնույն  ժամանակ  հաշվի  չի  առնում  կոլեկտիվի կարծիքը,  նրա  աշխատանքն  արդյունավետ  լինել  չի  կարող: Ուսուցիչների  և տնօրենի  հաղորդակցումը  պետք  է  հիմնված   լինի  փոխադարձ  հարգանքի  վրա,  և  տնօրենը  պետք  է ըստ  արժանվույն  գնահատի  յուրաքանչյուր  աշխատողին: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ab/>
        <w:t xml:space="preserve">Քննարկումն  այն  գործիքն   է,  որը բարելավում  է լավագույն  որոշումը: Հետևաբար  տնօրենը  մինչև  վճռական   որոշում  կայացնելը,  պետք  է խորհրդակցի  տվյալ  հարցին  առնչվող  գործընկերների  հետ,  հարցը  մանրամասն քննարկման  ենթարկի,  այնուհետև  որոշում  կայացնի: Եթե  որոշումը  կայացվել է  առանց  քննարկամն,  և  ընթացքում  պարզվել  է որոշման  թերի  կողմերը, ապա  տնօրենը  պետք է կարողանա  այն  շտկել  հնարավորինս  ճկուն  գործողություններով,  այնպես,  որ   դրանից  չտուժի  նաև  իր  հեղինակությունը,  քանզի  վերջինիս  կորուստն  ավելի  լուրջ  վնաս  կհասցնի  դպրոցում  կրթադաստիարակչական  աշխատանքի  կազմակերպման  գործում: </w:t>
      </w:r>
    </w:p>
    <w:p w:rsidR="00AB2C2C" w:rsidRDefault="00AB2C2C" w:rsidP="00AB2C2C">
      <w:pPr>
        <w:spacing w:line="36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Տնօրեն-աշակերտ  հաղորդակցումը  և  համագործակցումը</w:t>
      </w:r>
      <w:r>
        <w:rPr>
          <w:rFonts w:ascii="Sylfaen" w:hAnsi="Sylfaen"/>
          <w:sz w:val="24"/>
          <w:szCs w:val="24"/>
        </w:rPr>
        <w:t>.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Տնօրենը  պետք  է գերազանց  տիրապետի  իր  դասավանդած  առարկային, լինի  հմուտ մանկավարժ,  ունենա  մանկավարժական  տակտ  և  վարպետություն: Լինելով  լավ ուսուցիչ`  տնօրենը  միաժամանակ  պետք  է  լինի  լավ  ղեկավար: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Կան դպրոցներ,  որտեղ  տնօրենը  չափազանց  խիստ  է  և  արհամարական  վերաբերմունք  ունի  աշակերտների  նկատմամբ, սաները  նրանից  վախենում  են  և  փորձում  են  որքան  հնարավոր  է չշփվել,  չհաղորդակցվել  տնօրենի  հետ: Սակայն  նման դպրոցները  աչքի  են  ընկնում  կարգապահությամբ: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Որոշ  դպրոցներում  տնօրենը ոչ  սկզբունքային  է,  թույլ  և  հեղինակություն  չէ  ոչ  աշակերտների  և  ոչ  էլ  ուսուցիչների  համար:  Դպրոցում  բացակայում է կարգուկանոնը, առանց  վարչական  տույժերի  ուսուցիչները  և աշակերտներն  ուշանում  են, բացակայում: Տնօրենի  նման  մոտեցումները  հանդիպում  են  ազատական  ոճով  աշխատող  ղեկավարների  մոտ: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 xml:space="preserve">Կան  դպրոցներ,  որտեղ  շատ  ուշադրություն  են  դարձնում  ուսուցիչների  և  աշակերտների  կարգապահությունը,  աշակերտների  վարքին,  գնահատվում  է վարքը  (պարտադիր  չէ  դրվի  գնահատման).  Կիրառվում  են  խրախուսական  և  պատժի  միջոցներ:  Եթե  տնօրենը  իր  յուրաքանչյուր  քայլին  կարողանում  է  իրավական  կամ  գիտական  հիմնավորում տալ,  եթե  նա  սկզբունքային  է  և  ազնիվ,  հոգ  է տանում  դպրոցում  սովորող  ցանկացած  երեխայի  համար,  և այդ  ամենը  տեսնում  են  աշակերտները,  ապա  նրանք  իրենց  ավելի  ապահով ու  պաշտպանված  են  զգում  և վստահում  են  տնօրենին: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ab/>
        <w:t xml:space="preserve">Որոշ դպրոցներում  գործում  են աշակերտական  խորհուրդներ:  Բարձր  դասարանցիներից  աշակերտներն  ընտրում  են  խորհրդի  նախագահ: Ճիշտ  կլիներ,  եթեմանկավարժական  կամ  դպրոցական  խորհրդում  աշակերտներին  վերաբերվող  որոշ  հարցերի  քննարկմանը  ներկա  լինեն  նաև  աշակերտական  խորհրդի  նախագահ  և որոշ  անդամներ: </w:t>
      </w:r>
    </w:p>
    <w:p w:rsidR="00B97F8A" w:rsidRDefault="00B97F8A" w:rsidP="00AB2C2C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:rsidR="00AB2C2C" w:rsidRDefault="00AB2C2C" w:rsidP="00AB2C2C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Ուսուցիչ-ծնող-աշակերտ  հաղորդակցումը  և  համագործակցությունը</w:t>
      </w:r>
    </w:p>
    <w:p w:rsidR="00AB2C2C" w:rsidRDefault="00AB2C2C" w:rsidP="00AB2C2C">
      <w:pPr>
        <w:spacing w:line="360" w:lineRule="auto"/>
        <w:ind w:firstLine="708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Դպրոցում  կարևոր է  նաև  դպրոց-ընտանիք  կապերի  պահպանումը,  որը  ենթադրում  է ուսուցիչ-ծնող-տնօրեն  հաղորդակցումը  և  համագործակցումը: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Ծնողները  պարբերաբար  հաճախում են  դպրոց,  ստանում  են տեղեկություններ  իրենց  երեխաների  առաջադիմության  և  վարքի  մասին: </w:t>
      </w:r>
    </w:p>
    <w:p w:rsid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  <w:t>Պարբերաբար  դասղեկը  կազմակերպում  է  ծնողական  ժողովներ,  որտեղ  քննարկվում  են  երեխաների  հետ  առնչվող  խնդիրները: Մեր  կարծիքով,  անթույլատրելի  է ծնողական  ժողովի  ժամանակ  բոլորի  ներկայությամբ քննարկել  որևէ  աշակերտի  վարքը  կամ  առաջադիմությունը: Նմանատիպ  հարցերը  պետք  է քննարկեն  ուսուցիչը  և ծնողը, հարկ  եղած  դեպքում  նաև  տնօրենը  կամ  փոխտնօրենները,  առանց  կողմնակի անձանց  ներկայության:</w:t>
      </w:r>
    </w:p>
    <w:p w:rsidR="00AB2C2C" w:rsidRPr="00C256EA" w:rsidRDefault="00AB2C2C" w:rsidP="00AB2C2C">
      <w:pPr>
        <w:shd w:val="clear" w:color="auto" w:fill="FFFFFF"/>
        <w:spacing w:line="360" w:lineRule="auto"/>
        <w:jc w:val="both"/>
        <w:textAlignment w:val="baseline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Ուսումնական գործընթացում ուսուցիչը սովորողների անհատականության զարգացման և նրանց հոգեկան, հոգեբանական ու ֆիզիկական առողջությունը պահպանելու նպատակով պետք է մշտապես համագործակցի աշակերտների ծնողների հետ։</w:t>
      </w:r>
    </w:p>
    <w:p w:rsidR="00AB2C2C" w:rsidRPr="00C256EA" w:rsidRDefault="00AB2C2C" w:rsidP="00AB2C2C">
      <w:pPr>
        <w:shd w:val="clear" w:color="auto" w:fill="FFFFFF"/>
        <w:spacing w:line="360" w:lineRule="auto"/>
        <w:jc w:val="both"/>
        <w:textAlignment w:val="baseline"/>
        <w:rPr>
          <w:rFonts w:ascii="Sylfaen" w:hAnsi="Sylfaen"/>
          <w:color w:val="000000"/>
          <w:sz w:val="24"/>
          <w:szCs w:val="24"/>
          <w:lang w:val="hy-AM"/>
        </w:rPr>
      </w:pPr>
      <w:r w:rsidRPr="00C256EA">
        <w:rPr>
          <w:rFonts w:ascii="Sylfaen" w:hAnsi="Sylfaen"/>
          <w:color w:val="000000"/>
          <w:sz w:val="24"/>
          <w:szCs w:val="24"/>
          <w:lang w:val="hy-AM"/>
        </w:rPr>
        <w:t xml:space="preserve">   Սովորողների ուսումնական աշխատանքների իրականացումը կազմակերպվում է դպրոցում և տանը: Ուստի դպրոցն ու ընտանիքը միահամուռ կերպով պետք է համախմբեն իրենց ջանքերը՝ սովորողների ուսումնական գործընթացի կազմակերպման գործում՝ հաշվի առնելով այն հանգամանքը, որ տանը նույնպես պետք է շարունակվի այն ուսումնական պրոցեսը, որի հիմքը դրվել է դպրոցում: </w:t>
      </w:r>
      <w:r w:rsidRPr="00C256E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Սովորողը հստակ պետք է տարբերակի ուսումնական աշխատանքի կազմակերպումը դպրոցում և նույն աշխատանքի շարունակական բնույթը կատարի տանը: Այստեղ մեծ նշանակություն ունի ծնողների հետևողական վերաբերմունքն ուսումնական գործընթացի նկատմամբ: Ծնողները պետք է հետևեն սովորողին՝ ճիշտ կազմակերպելու և կատարելու ուսումնական առաջադրանքները:</w:t>
      </w:r>
      <w:r w:rsidRPr="00C256EA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C256E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 xml:space="preserve">Քանի որ ոչ բոլոր </w:t>
      </w:r>
      <w:r w:rsidRPr="00C256EA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lastRenderedPageBreak/>
        <w:t>ծնողներն են մանկավարժական գիտելիքներով զինված, ուստի դպրոցի խնդիրն է օգնել ծնողին՝ ճիշտ կազմակերպելու սովորողի դաստիարակությունն ու ուսումնական աշխատանքի իրականացումը տանը: Կրթահամալիրում սովորողների ծնողները իրազեկված են ուսուցման նկատմամբ դպրոցի պահանջներին: Ծնողների համար նույնպես ստեղծված են բոլոր անհրաժեշտ, ժամանակակից պայմանները՝ հետևելու և կազմակերպելու սովորողի ուսումնական գործընթացի իրականացումը տանը: Ստեղծված պայմանների շնորհիվ ծնողները կամա թե ակամա ընդգրկվում են սովորողի ուսումնական աշխատանքների կազմակերպման գործընթացին: Ծնողների համար կազմակերպվում են սեմինարներ, դասընթացներ, որի շնորհիվ ծնողներն ամբողջապես իրազեկվում են դպրոցի պահանջներին, անհրաժեշտ գիտելիքներ ստանում: </w:t>
      </w:r>
    </w:p>
    <w:p w:rsidR="00AB2C2C" w:rsidRPr="00AB2C2C" w:rsidRDefault="00AB2C2C" w:rsidP="00AB2C2C">
      <w:pPr>
        <w:shd w:val="clear" w:color="auto" w:fill="FFFFFF"/>
        <w:spacing w:line="360" w:lineRule="auto"/>
        <w:jc w:val="both"/>
        <w:textAlignment w:val="baseline"/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</w:pP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ՈՒսուցիչը պետք է հարգալից և բարեկամաբար վերաբերվի աշակերտների ծնողներին, նրանց ընդունի որպես գործընկեր և աջակից։</w:t>
      </w: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br/>
        <w:t xml:space="preserve">   ՈՒսուցիչը աշակերտների ծնողներին պարբերաբար տեղեկատվություն է տրամադրում նրանց երեխաների ուսումնառության վերաբերյալ, ինչպես նաև խորհրդատվություն՝ նրանց կրթական կարիքների առնչությամբ։</w:t>
      </w: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br/>
        <w:t xml:space="preserve">   ՈՒսուցիչը չի հրապարակում ինչպես երեխաների, այնպես էլ ծնողների՝ միմյանց մասին իրեն վստահած կարծիքն ու դիտարկումները։</w:t>
      </w: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  </w:t>
      </w: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Ծնողների հետ ուսուցչի հարաբերությունները ոչ մի կերպ չպետք է ներազդեն աշակերտների գնահատականի կամ կրթական այս կամ</w:t>
      </w:r>
      <w:r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 xml:space="preserve"> այն ծրագրերում նրանց ներառելու, ընդգրկելու հանգամանքի </w:t>
      </w: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t>վրա։</w:t>
      </w:r>
      <w:r w:rsidRPr="00294D2D">
        <w:rPr>
          <w:rFonts w:ascii="Sylfaen" w:eastAsia="Times New Roman" w:hAnsi="Sylfaen" w:cs="Tahoma"/>
          <w:color w:val="000000"/>
          <w:sz w:val="24"/>
          <w:szCs w:val="24"/>
          <w:lang w:val="hy-AM" w:eastAsia="ru-RU"/>
        </w:rPr>
        <w:br/>
        <w:t>ՈՒսուցիչ-աշակերտ հարաբերությունների և աշակերտների գնահատականի վրա ոչ մի կերպ չպետք է ներազդի աշակերտների ծնողների կողմից ուսումնական հաստատությանը ցուցաբերված աջակցությունը՝ անկախ դրա ձևից, չափից, կարևորությունից և բարդության աստիճանից։</w:t>
      </w:r>
    </w:p>
    <w:p w:rsidR="00AB2C2C" w:rsidRPr="00AB2C2C" w:rsidRDefault="00AB2C2C" w:rsidP="00AB2C2C">
      <w:pPr>
        <w:shd w:val="clear" w:color="auto" w:fill="FFFFFF"/>
        <w:spacing w:line="360" w:lineRule="auto"/>
        <w:jc w:val="both"/>
        <w:textAlignment w:val="baseline"/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</w:pP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Մանկավարժին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ծնողին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անհրաժեշտ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տիրապետել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մանկավարժական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վարպետությանը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լավ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իմանալ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մանկավարժական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հետազոտության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մեթոդները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տարիքային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շրջաբաժանումների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բնութագրերը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բնավորության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խառնվածքի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տարիքային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անհատական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հոգեբանական</w:t>
      </w:r>
      <w:r w:rsidRPr="00294D2D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D2D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առանձնահատկությունները</w:t>
      </w:r>
      <w:r w:rsidRPr="00294D2D">
        <w:rPr>
          <w:rFonts w:ascii="Sylfaen" w:hAnsi="Sylfaen" w:cs="Tahoma"/>
          <w:color w:val="000000"/>
          <w:sz w:val="24"/>
          <w:szCs w:val="24"/>
          <w:shd w:val="clear" w:color="auto" w:fill="FFFFFF"/>
          <w:lang w:val="hy-AM"/>
        </w:rPr>
        <w:t>։</w:t>
      </w:r>
      <w:r w:rsidRPr="00AB2C2C">
        <w:rPr>
          <w:rFonts w:ascii="Sylfaen" w:hAnsi="Sylfaen"/>
          <w:sz w:val="24"/>
          <w:szCs w:val="24"/>
          <w:lang w:val="hy-AM"/>
        </w:rPr>
        <w:t>Դպրոցում  գործում  են  ծնողական  խորհուրդներ,  որոնք  ստեղծվում  են  կապված  աշակերտների  թվի  հետ: Լինում են.</w:t>
      </w:r>
    </w:p>
    <w:p w:rsidR="00AB2C2C" w:rsidRDefault="00AB2C2C" w:rsidP="00AB2C2C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դասարանական  ծնողական  խորհուրդ,</w:t>
      </w:r>
    </w:p>
    <w:p w:rsidR="00AB2C2C" w:rsidRDefault="00AB2C2C" w:rsidP="00AB2C2C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ըստ  օղակների  (կրտսեր,  միջին,  ավագ)  ծնողական  խորհուրդ,</w:t>
      </w:r>
    </w:p>
    <w:p w:rsidR="00AB2C2C" w:rsidRDefault="00AB2C2C" w:rsidP="00AB2C2C">
      <w:pPr>
        <w:pStyle w:val="ListParagraph"/>
        <w:numPr>
          <w:ilvl w:val="0"/>
          <w:numId w:val="8"/>
        </w:numPr>
        <w:spacing w:after="20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համադպրոցական  ծնողական  խորհուրդ:</w:t>
      </w:r>
    </w:p>
    <w:p w:rsidR="00AB2C2C" w:rsidRDefault="00AB2C2C" w:rsidP="00AB2C2C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Ծնողական  խորհուրդի  ներկայացուցիչներն  ընդգրկվում  են  դպրոցական  խորհրդի  կազմում  և  մասնակցում  դպրոցի  կառավարմանը: </w:t>
      </w:r>
    </w:p>
    <w:p w:rsidR="008B62E4" w:rsidRDefault="008B62E4" w:rsidP="00AB2C2C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Ուսուցիչ-աշակերտ-ծնող հաղորդակցման օրինակ.</w:t>
      </w:r>
    </w:p>
    <w:p w:rsidR="008B62E4" w:rsidRDefault="008B62E4" w:rsidP="00AB2C2C">
      <w:pPr>
        <w:spacing w:line="360" w:lineRule="auto"/>
        <w:ind w:left="360"/>
        <w:jc w:val="both"/>
        <w:rPr>
          <w:rFonts w:ascii="Helvetica" w:hAnsi="Helvetica"/>
          <w:color w:val="1D2129"/>
          <w:sz w:val="24"/>
          <w:szCs w:val="24"/>
          <w:shd w:val="clear" w:color="auto" w:fill="F6F7F9"/>
        </w:rPr>
      </w:pPr>
      <w:r w:rsidRPr="008B62E4">
        <w:rPr>
          <w:rStyle w:val="apple-converted-space"/>
          <w:rFonts w:ascii="Helvetica" w:hAnsi="Helvetica"/>
          <w:color w:val="1D2129"/>
          <w:sz w:val="24"/>
          <w:szCs w:val="24"/>
          <w:shd w:val="clear" w:color="auto" w:fill="FFFFFF"/>
        </w:rPr>
        <w:t> 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դասղեկի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ժամ,որը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նվիրված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էր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հանդուրժողականությանը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: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վարում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եմ ես՝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դասվար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Գայանե Զոհրաբյանը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և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դասարանի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ծնող՝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բանասիրական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գիտությունների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թեկնածու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,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մանկավարժ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Ստեփան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Սհոյանը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: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Աշակերտները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նախապես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գրել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էին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շարադրություններ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հետևյալ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թեմայով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>` &lt;&lt;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Ինչպիսի՞ն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կլինի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աշխարհը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,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եթե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լինեմ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ավելի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հանդուրժող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&gt;&gt;,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նաև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իրենց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երևակայությամբ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պատկերել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էին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հանդուրժողականությունը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: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Այդ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նկարների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հիման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վրա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դասարանում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կազմակերպվել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էր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փոքրիկ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ցուցահանդես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: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Դասղեկի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ժամի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ընթացքում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երեխաներն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ուսումնասիրեցին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և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կազմեցին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հանդուրժողականության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ծառը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,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որը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փա</w:t>
      </w:r>
      <w:r w:rsidR="003572A7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կցվել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է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դասասենյակում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: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Հաջորդեց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&lt;&lt;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Թթենի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&gt;&gt;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ֆիլմի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դիտումը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և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քննարկումը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: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Դասն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ավարտվեց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սառցաժայռերի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տեսության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Pr="008B62E4">
        <w:rPr>
          <w:rFonts w:ascii="Sylfaen" w:hAnsi="Sylfaen" w:cs="Sylfaen"/>
          <w:color w:val="1D2129"/>
          <w:sz w:val="24"/>
          <w:szCs w:val="24"/>
          <w:shd w:val="clear" w:color="auto" w:fill="FFFFFF"/>
        </w:rPr>
        <w:t>վերլուծությամբ</w:t>
      </w:r>
      <w:r w:rsidRPr="008B62E4">
        <w:rPr>
          <w:rFonts w:ascii="Helvetica" w:hAnsi="Helvetica"/>
          <w:color w:val="1D2129"/>
          <w:sz w:val="24"/>
          <w:szCs w:val="24"/>
          <w:shd w:val="clear" w:color="auto" w:fill="FFFFFF"/>
        </w:rPr>
        <w:t>:</w:t>
      </w:r>
      <w:r w:rsidR="003572A7" w:rsidRPr="003572A7">
        <w:rPr>
          <w:rFonts w:ascii="Sylfaen" w:hAnsi="Sylfaen" w:cs="Sylfaen"/>
          <w:color w:val="1D2129"/>
          <w:sz w:val="18"/>
          <w:szCs w:val="18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Դասը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հետապնդում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էր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կարևոր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և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անհրաժեշտ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նպատակ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>: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Կիրառելով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ինտերակտիվ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մեթոդներ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>`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ճանապարհ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էր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հարթվում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դեպի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հանդուրժողականություն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>: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Վստահ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ենք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>,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որ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սովորողները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հանդուրժողականություն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կդրսևորեն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միմյանց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 xml:space="preserve"> </w:t>
      </w:r>
      <w:r w:rsidR="003572A7" w:rsidRPr="003572A7">
        <w:rPr>
          <w:rFonts w:ascii="Sylfaen" w:hAnsi="Sylfaen" w:cs="Sylfaen"/>
          <w:color w:val="1D2129"/>
          <w:sz w:val="24"/>
          <w:szCs w:val="24"/>
          <w:shd w:val="clear" w:color="auto" w:fill="F6F7F9"/>
        </w:rPr>
        <w:t>հանդեպ</w:t>
      </w:r>
      <w:r w:rsidR="003572A7" w:rsidRPr="003572A7">
        <w:rPr>
          <w:rFonts w:ascii="Helvetica" w:hAnsi="Helvetica"/>
          <w:color w:val="1D2129"/>
          <w:sz w:val="24"/>
          <w:szCs w:val="24"/>
          <w:shd w:val="clear" w:color="auto" w:fill="F6F7F9"/>
        </w:rPr>
        <w:t>:</w:t>
      </w:r>
    </w:p>
    <w:p w:rsidR="00846991" w:rsidRPr="003572A7" w:rsidRDefault="00846991" w:rsidP="00AB2C2C">
      <w:pPr>
        <w:spacing w:line="36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 w:eastAsia="ru-RU"/>
        </w:rPr>
        <w:drawing>
          <wp:inline distT="0" distB="0" distL="0" distR="0">
            <wp:extent cx="5932401" cy="3094074"/>
            <wp:effectExtent l="0" t="0" r="0" b="0"/>
            <wp:docPr id="1" name="Рисунок 1" descr="C:\Users\User\Desktop\g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C2C" w:rsidRPr="00DB2A00" w:rsidRDefault="00AB2C2C" w:rsidP="00F3695C">
      <w:pPr>
        <w:tabs>
          <w:tab w:val="left" w:pos="3720"/>
        </w:tabs>
        <w:spacing w:line="360" w:lineRule="auto"/>
        <w:rPr>
          <w:rFonts w:ascii="Sylfaen" w:hAnsi="Sylfaen"/>
          <w:b/>
          <w:sz w:val="28"/>
          <w:szCs w:val="28"/>
          <w:lang w:val="fr-FR"/>
        </w:rPr>
      </w:pPr>
      <w:r>
        <w:rPr>
          <w:rFonts w:ascii="Sylfaen" w:hAnsi="Sylfaen"/>
          <w:b/>
          <w:sz w:val="28"/>
          <w:szCs w:val="28"/>
          <w:lang w:val="fr-FR"/>
        </w:rPr>
        <w:lastRenderedPageBreak/>
        <w:t xml:space="preserve"> </w:t>
      </w:r>
      <w:r w:rsidR="00F3695C">
        <w:rPr>
          <w:rFonts w:ascii="Sylfaen" w:hAnsi="Sylfaen"/>
          <w:b/>
          <w:sz w:val="28"/>
          <w:szCs w:val="28"/>
          <w:lang w:val="fr-FR"/>
        </w:rPr>
        <w:t xml:space="preserve">                                   </w:t>
      </w:r>
      <w:r w:rsidR="00846991">
        <w:rPr>
          <w:rFonts w:ascii="Sylfaen" w:hAnsi="Sylfaen"/>
          <w:b/>
          <w:sz w:val="28"/>
          <w:szCs w:val="28"/>
          <w:lang w:val="fr-FR"/>
        </w:rPr>
        <w:t xml:space="preserve"> </w:t>
      </w:r>
      <w:r w:rsidRPr="000D1B1E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64906">
        <w:rPr>
          <w:rFonts w:ascii="Sylfaen" w:hAnsi="Sylfaen"/>
          <w:b/>
          <w:sz w:val="28"/>
          <w:szCs w:val="28"/>
          <w:lang w:val="hy-AM"/>
        </w:rPr>
        <w:t>ԵԶՐԱԿԱՑՈՒԹՅՈՒՆ</w:t>
      </w:r>
    </w:p>
    <w:p w:rsidR="00AB2C2C" w:rsidRPr="00DB2A00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fr-FR"/>
        </w:rPr>
      </w:pPr>
    </w:p>
    <w:p w:rsidR="00AB2C2C" w:rsidRPr="00DB2A00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B2A00">
        <w:rPr>
          <w:rFonts w:ascii="Sylfaen" w:hAnsi="Sylfaen"/>
          <w:sz w:val="24"/>
          <w:szCs w:val="24"/>
          <w:lang w:val="hy-AM"/>
        </w:rPr>
        <w:t xml:space="preserve"> Ուսումնասիրելով և վերլուծելով </w:t>
      </w:r>
      <w:r w:rsidRPr="008B62E4">
        <w:rPr>
          <w:rFonts w:ascii="Sylfaen" w:hAnsi="Sylfaen" w:cs="Sylfaen"/>
          <w:sz w:val="24"/>
          <w:szCs w:val="24"/>
          <w:lang w:val="hy-AM"/>
        </w:rPr>
        <w:t>հ</w:t>
      </w:r>
      <w:r w:rsidRPr="00DB2A00">
        <w:rPr>
          <w:rFonts w:ascii="Sylfaen" w:hAnsi="Sylfaen" w:cs="Sylfaen"/>
          <w:sz w:val="24"/>
          <w:szCs w:val="24"/>
          <w:lang w:val="hy-AM"/>
        </w:rPr>
        <w:t>աղորդակցումն</w:t>
      </w:r>
      <w:r w:rsidRPr="00DB2A00">
        <w:rPr>
          <w:rFonts w:ascii="Sylfaen" w:hAnsi="Sylfaen"/>
          <w:sz w:val="24"/>
          <w:szCs w:val="24"/>
          <w:lang w:val="hy-AM"/>
        </w:rPr>
        <w:t xml:space="preserve"> ու համագործակցությունը ուսուցիչ – աշակերտ, ուսուցիչ – տնօրեն, տնօրեն – աշակերտ, ուսուցիչ – ծնող – աշակերտ միջանձնային փոխհարաբերություններում</w:t>
      </w:r>
      <w:r w:rsidRPr="00DB2A00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 կատարելով վերլու</w:t>
      </w:r>
      <w:r w:rsidRPr="00DB2A00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ծություններ, եկանք հետևյալ ընդհանրական եզրակացությունների`</w:t>
      </w:r>
    </w:p>
    <w:p w:rsidR="00AB2C2C" w:rsidRPr="00B64906" w:rsidRDefault="00AB2C2C" w:rsidP="00AB2C2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Հանրակրթական ոլորտը անընդհատ աճող և փոփոխվող համակարգ է, որը պահանջում է համադրել և մեծացնել իր առավելություններն ու ներուժը:</w:t>
      </w:r>
    </w:p>
    <w:p w:rsidR="00AB2C2C" w:rsidRPr="004C619B" w:rsidRDefault="00AB2C2C" w:rsidP="00AB2C2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C619B">
        <w:rPr>
          <w:rFonts w:ascii="Sylfaen" w:hAnsi="Sylfaen" w:cs="Sylfaen"/>
          <w:sz w:val="24"/>
          <w:szCs w:val="24"/>
          <w:lang w:val="hy-AM"/>
        </w:rPr>
        <w:t>Անձի ձևավորումը բարդ գործընթաց</w:t>
      </w:r>
      <w:r w:rsidRPr="004C619B">
        <w:rPr>
          <w:rFonts w:ascii="Sylfaen" w:hAnsi="Sylfaen" w:cs="Helvetica"/>
          <w:sz w:val="24"/>
          <w:szCs w:val="24"/>
          <w:lang w:val="hy-AM"/>
        </w:rPr>
        <w:t xml:space="preserve"> է, </w:t>
      </w:r>
      <w:r w:rsidRPr="004C619B">
        <w:rPr>
          <w:rFonts w:ascii="Sylfaen" w:hAnsi="Sylfaen" w:cs="Sylfaen"/>
          <w:sz w:val="24"/>
          <w:szCs w:val="24"/>
          <w:lang w:val="hy-AM"/>
        </w:rPr>
        <w:t>որին իր ուրույն մասնակցությունն ունի դպրոցը</w:t>
      </w:r>
      <w:r w:rsidRPr="000C3BC2">
        <w:rPr>
          <w:rFonts w:ascii="Sylfaen" w:hAnsi="Sylfaen" w:cs="Sylfaen"/>
          <w:sz w:val="24"/>
          <w:szCs w:val="24"/>
          <w:lang w:val="hy-AM"/>
        </w:rPr>
        <w:t xml:space="preserve"> և ընտանիքը:</w:t>
      </w:r>
      <w:r w:rsidRPr="004C619B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AB2C2C" w:rsidRPr="004C619B" w:rsidRDefault="00AB2C2C" w:rsidP="00AB2C2C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4C619B">
        <w:rPr>
          <w:rFonts w:ascii="Sylfaen" w:hAnsi="Sylfaen" w:cs="Sylfaen"/>
          <w:sz w:val="24"/>
          <w:szCs w:val="24"/>
          <w:lang w:val="hy-AM"/>
        </w:rPr>
        <w:t>Անձի զարգացման ու ձևավորման համար հիմք են հանդիսանում կրթությունը, ուսուցումն ու դաստիարակությունը:</w:t>
      </w:r>
    </w:p>
    <w:p w:rsidR="00AB2C2C" w:rsidRPr="000C3BC2" w:rsidRDefault="00AB2C2C" w:rsidP="00AB2C2C">
      <w:pPr>
        <w:pStyle w:val="ListParagraph"/>
        <w:numPr>
          <w:ilvl w:val="0"/>
          <w:numId w:val="9"/>
        </w:numPr>
        <w:tabs>
          <w:tab w:val="left" w:pos="3720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 xml:space="preserve">Ուսումնադաստիարակչական </w:t>
      </w:r>
      <w:r w:rsidRPr="007F404D">
        <w:rPr>
          <w:rFonts w:ascii="Sylfaen" w:hAnsi="Sylfaen"/>
          <w:color w:val="000000"/>
          <w:sz w:val="24"/>
          <w:szCs w:val="24"/>
          <w:lang w:val="hy-AM"/>
        </w:rPr>
        <w:t xml:space="preserve"> աշխատանքների արդյունավետ կառավարման առանձնահատկություններից է ուսուցչի` որպես ուսումնական գործընթացի հիմնական կառավարչի, ուսումնական սկզբունքների ու </w:t>
      </w:r>
      <w:r w:rsidRPr="000D1B1E">
        <w:rPr>
          <w:rFonts w:ascii="Sylfaen" w:hAnsi="Sylfaen"/>
          <w:color w:val="000000"/>
          <w:sz w:val="24"/>
          <w:szCs w:val="24"/>
          <w:lang w:val="hy-AM"/>
        </w:rPr>
        <w:t>մեթոդների</w:t>
      </w:r>
      <w:r w:rsidRPr="007F404D">
        <w:rPr>
          <w:rFonts w:ascii="Sylfaen" w:hAnsi="Sylfaen"/>
          <w:color w:val="000000"/>
          <w:sz w:val="24"/>
          <w:szCs w:val="24"/>
          <w:lang w:val="hy-AM"/>
        </w:rPr>
        <w:t xml:space="preserve"> իմացությունն ու կիրառումը:</w:t>
      </w:r>
    </w:p>
    <w:p w:rsidR="00AB2C2C" w:rsidRPr="007F404D" w:rsidRDefault="00AB2C2C" w:rsidP="00AB2C2C">
      <w:pPr>
        <w:pStyle w:val="ListParagraph"/>
        <w:numPr>
          <w:ilvl w:val="0"/>
          <w:numId w:val="9"/>
        </w:numPr>
        <w:tabs>
          <w:tab w:val="left" w:pos="3720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0C3BC2">
        <w:rPr>
          <w:rFonts w:ascii="Sylfaen" w:hAnsi="Sylfaen"/>
          <w:color w:val="000000"/>
          <w:sz w:val="24"/>
          <w:szCs w:val="24"/>
          <w:lang w:val="hy-AM"/>
        </w:rPr>
        <w:t>Դպրոցի և ընտանիքը կապն ու համագործակցությունը կարևոր տեղ և դեր ունեն աշակերտի կյանքում:</w:t>
      </w:r>
    </w:p>
    <w:p w:rsidR="00AB2C2C" w:rsidRPr="00972510" w:rsidRDefault="00AB2C2C" w:rsidP="00AB2C2C">
      <w:pPr>
        <w:tabs>
          <w:tab w:val="left" w:pos="3720"/>
        </w:tabs>
        <w:spacing w:line="360" w:lineRule="auto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AB2C2C" w:rsidRDefault="00AB2C2C" w:rsidP="00AB2C2C">
      <w:pPr>
        <w:tabs>
          <w:tab w:val="left" w:pos="3720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B2C2C" w:rsidRDefault="00AB2C2C" w:rsidP="00AB2C2C">
      <w:pPr>
        <w:tabs>
          <w:tab w:val="left" w:pos="3720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B2C2C" w:rsidRDefault="00AB2C2C" w:rsidP="00AB2C2C">
      <w:pPr>
        <w:tabs>
          <w:tab w:val="left" w:pos="3720"/>
        </w:tabs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pStyle w:val="ListParagraph"/>
        <w:spacing w:line="360" w:lineRule="auto"/>
        <w:ind w:left="1428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pStyle w:val="ListParagraph"/>
        <w:spacing w:line="360" w:lineRule="auto"/>
        <w:ind w:left="1428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spacing w:line="360" w:lineRule="auto"/>
        <w:ind w:left="708"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pStyle w:val="ListParagraph"/>
        <w:spacing w:line="360" w:lineRule="auto"/>
        <w:ind w:left="1788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spacing w:line="360" w:lineRule="auto"/>
        <w:ind w:left="708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8B62E4" w:rsidRDefault="00AB2C2C" w:rsidP="00AB2C2C">
      <w:pPr>
        <w:tabs>
          <w:tab w:val="left" w:pos="3720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8B62E4">
        <w:rPr>
          <w:rFonts w:ascii="Sylfaen" w:hAnsi="Sylfaen"/>
          <w:b/>
          <w:sz w:val="28"/>
          <w:szCs w:val="28"/>
          <w:lang w:val="hy-AM"/>
        </w:rPr>
        <w:lastRenderedPageBreak/>
        <w:t xml:space="preserve">                   </w:t>
      </w:r>
    </w:p>
    <w:p w:rsidR="00AB2C2C" w:rsidRPr="00F75510" w:rsidRDefault="00AB2C2C" w:rsidP="00AB2C2C">
      <w:pPr>
        <w:tabs>
          <w:tab w:val="left" w:pos="3720"/>
        </w:tabs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8B62E4">
        <w:rPr>
          <w:rFonts w:ascii="Sylfaen" w:hAnsi="Sylfaen"/>
          <w:b/>
          <w:sz w:val="28"/>
          <w:szCs w:val="28"/>
          <w:lang w:val="hy-AM"/>
        </w:rPr>
        <w:t xml:space="preserve">               </w:t>
      </w:r>
      <w:r w:rsidR="00B97F8A" w:rsidRPr="008B62E4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B62E4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F75510">
        <w:rPr>
          <w:rFonts w:ascii="Sylfaen" w:hAnsi="Sylfaen"/>
          <w:b/>
          <w:sz w:val="24"/>
          <w:szCs w:val="24"/>
          <w:lang w:val="hy-AM"/>
        </w:rPr>
        <w:t xml:space="preserve"> ՕԳՏԱԳՈՐԾ</w:t>
      </w:r>
      <w:r w:rsidR="00B97F8A">
        <w:rPr>
          <w:rFonts w:ascii="Sylfaen" w:hAnsi="Sylfaen"/>
          <w:b/>
          <w:sz w:val="24"/>
          <w:szCs w:val="24"/>
        </w:rPr>
        <w:t>Վ</w:t>
      </w:r>
      <w:r w:rsidRPr="00F75510">
        <w:rPr>
          <w:rFonts w:ascii="Sylfaen" w:hAnsi="Sylfaen"/>
          <w:b/>
          <w:sz w:val="24"/>
          <w:szCs w:val="24"/>
          <w:lang w:val="hy-AM"/>
        </w:rPr>
        <w:t>ԱԾ</w:t>
      </w:r>
      <w:r w:rsidR="00B97F8A">
        <w:rPr>
          <w:rFonts w:ascii="Sylfaen" w:hAnsi="Sylfaen"/>
          <w:b/>
          <w:sz w:val="24"/>
          <w:szCs w:val="24"/>
        </w:rPr>
        <w:t xml:space="preserve"> </w:t>
      </w:r>
      <w:r w:rsidRPr="00F75510">
        <w:rPr>
          <w:rFonts w:ascii="Sylfaen" w:hAnsi="Sylfaen"/>
          <w:b/>
          <w:sz w:val="24"/>
          <w:szCs w:val="24"/>
          <w:lang w:val="hy-AM"/>
        </w:rPr>
        <w:t xml:space="preserve"> ԳՐԱԿԱՆՈՒԹՅԱՆ </w:t>
      </w:r>
      <w:r w:rsidR="00B97F8A">
        <w:rPr>
          <w:rFonts w:ascii="Sylfaen" w:hAnsi="Sylfaen"/>
          <w:b/>
          <w:sz w:val="24"/>
          <w:szCs w:val="24"/>
        </w:rPr>
        <w:t xml:space="preserve"> </w:t>
      </w:r>
      <w:r w:rsidRPr="00F75510">
        <w:rPr>
          <w:rFonts w:ascii="Sylfaen" w:hAnsi="Sylfaen"/>
          <w:b/>
          <w:sz w:val="24"/>
          <w:szCs w:val="24"/>
          <w:lang w:val="hy-AM"/>
        </w:rPr>
        <w:t>ՑԱՆԿ</w:t>
      </w:r>
    </w:p>
    <w:p w:rsidR="00AB2C2C" w:rsidRDefault="00AB2C2C" w:rsidP="00AB2C2C">
      <w:pPr>
        <w:pStyle w:val="ListParagraph"/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B2C2C" w:rsidRPr="007F77C8" w:rsidRDefault="00AB2C2C" w:rsidP="00AB2C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F77C8">
        <w:rPr>
          <w:rFonts w:ascii="Sylfaen" w:hAnsi="Sylfaen" w:cs="Sylfaen"/>
          <w:sz w:val="24"/>
          <w:szCs w:val="24"/>
          <w:shd w:val="clear" w:color="auto" w:fill="F8F8F8"/>
          <w:lang w:val="hy-AM"/>
        </w:rPr>
        <w:t>Թադևոսյան</w:t>
      </w:r>
      <w:r w:rsidRPr="007F77C8">
        <w:rPr>
          <w:rFonts w:ascii="Sylfaen" w:hAnsi="Sylfaen"/>
          <w:sz w:val="24"/>
          <w:szCs w:val="24"/>
          <w:shd w:val="clear" w:color="auto" w:fill="F8F8F8"/>
          <w:lang w:val="hy-AM"/>
        </w:rPr>
        <w:t xml:space="preserve"> </w:t>
      </w:r>
      <w:r w:rsidRPr="007F77C8">
        <w:rPr>
          <w:rFonts w:ascii="Sylfaen" w:hAnsi="Sylfaen" w:cs="Sylfaen"/>
          <w:sz w:val="24"/>
          <w:szCs w:val="24"/>
          <w:shd w:val="clear" w:color="auto" w:fill="F8F8F8"/>
          <w:lang w:val="hy-AM"/>
        </w:rPr>
        <w:t>Հ</w:t>
      </w:r>
      <w:r w:rsidRPr="007F77C8">
        <w:rPr>
          <w:rFonts w:ascii="Sylfaen" w:hAnsi="Sylfaen"/>
          <w:sz w:val="24"/>
          <w:szCs w:val="24"/>
          <w:shd w:val="clear" w:color="auto" w:fill="F8F8F8"/>
          <w:lang w:val="hy-AM"/>
        </w:rPr>
        <w:t xml:space="preserve">., </w:t>
      </w:r>
      <w:r w:rsidRPr="007F77C8">
        <w:rPr>
          <w:rFonts w:ascii="Sylfaen" w:hAnsi="Sylfaen" w:cs="Sylfaen"/>
          <w:sz w:val="24"/>
          <w:szCs w:val="24"/>
          <w:shd w:val="clear" w:color="auto" w:fill="F8F8F8"/>
          <w:lang w:val="hy-AM"/>
        </w:rPr>
        <w:t>Ատենախոսություն</w:t>
      </w:r>
      <w:r w:rsidRPr="007F77C8">
        <w:rPr>
          <w:rFonts w:ascii="Sylfaen" w:hAnsi="Sylfaen"/>
          <w:sz w:val="24"/>
          <w:szCs w:val="24"/>
          <w:shd w:val="clear" w:color="auto" w:fill="F8F8F8"/>
          <w:lang w:val="hy-AM"/>
        </w:rPr>
        <w:t xml:space="preserve">, </w:t>
      </w:r>
      <w:r w:rsidRPr="007F77C8">
        <w:rPr>
          <w:rFonts w:ascii="Sylfaen" w:hAnsi="Sylfaen" w:cs="Sylfaen"/>
          <w:sz w:val="24"/>
          <w:szCs w:val="24"/>
          <w:shd w:val="clear" w:color="auto" w:fill="F8F8F8"/>
          <w:lang w:val="hy-AM"/>
        </w:rPr>
        <w:t>Երևան</w:t>
      </w:r>
      <w:r w:rsidRPr="007F77C8">
        <w:rPr>
          <w:rFonts w:ascii="Sylfaen" w:hAnsi="Sylfaen"/>
          <w:sz w:val="24"/>
          <w:szCs w:val="24"/>
          <w:shd w:val="clear" w:color="auto" w:fill="F8F8F8"/>
          <w:lang w:val="hy-AM"/>
        </w:rPr>
        <w:t>, 2003</w:t>
      </w:r>
      <w:r w:rsidRPr="007F77C8">
        <w:rPr>
          <w:rFonts w:ascii="Sylfaen" w:hAnsi="Sylfaen" w:cs="Sylfaen"/>
          <w:sz w:val="24"/>
          <w:szCs w:val="24"/>
          <w:shd w:val="clear" w:color="auto" w:fill="F8F8F8"/>
          <w:lang w:val="hy-AM"/>
        </w:rPr>
        <w:t>թ.</w:t>
      </w:r>
      <w:r w:rsidRPr="007F77C8">
        <w:rPr>
          <w:rFonts w:ascii="Sylfaen" w:hAnsi="Sylfaen"/>
          <w:sz w:val="24"/>
          <w:szCs w:val="24"/>
          <w:shd w:val="clear" w:color="auto" w:fill="F8F8F8"/>
          <w:lang w:val="hy-AM"/>
        </w:rPr>
        <w:t>:</w:t>
      </w:r>
    </w:p>
    <w:p w:rsidR="00AB2C2C" w:rsidRPr="007F77C8" w:rsidRDefault="00AB2C2C" w:rsidP="00AB2C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F77C8">
        <w:rPr>
          <w:rFonts w:ascii="Sylfaen" w:hAnsi="Sylfaen"/>
          <w:sz w:val="24"/>
          <w:szCs w:val="24"/>
          <w:lang w:val="hy-AM"/>
        </w:rPr>
        <w:t>Իոհան Հերբարտի մանկավարժական հայացքները,</w:t>
      </w:r>
      <w:r w:rsidRPr="007F77C8">
        <w:rPr>
          <w:rStyle w:val="Heading1Char"/>
          <w:rFonts w:ascii="Sylfaen" w:eastAsia="Calibri" w:hAnsi="Sylfaen"/>
          <w:sz w:val="24"/>
          <w:szCs w:val="24"/>
          <w:lang w:val="hy-AM"/>
        </w:rPr>
        <w:t xml:space="preserve"> </w:t>
      </w:r>
      <w:r w:rsidRPr="007F77C8">
        <w:rPr>
          <w:rFonts w:ascii="Sylfaen" w:hAnsi="Sylfaen"/>
          <w:sz w:val="24"/>
          <w:szCs w:val="24"/>
          <w:lang w:val="hy-AM"/>
        </w:rPr>
        <w:t>(1776-1841</w:t>
      </w:r>
      <w:r w:rsidRPr="007F77C8">
        <w:rPr>
          <w:rFonts w:ascii="Sylfaen" w:hAnsi="Sylfaen" w:cs="Sylfaen"/>
          <w:sz w:val="24"/>
          <w:szCs w:val="24"/>
          <w:lang w:val="hy-AM"/>
        </w:rPr>
        <w:t>թթ):</w:t>
      </w:r>
    </w:p>
    <w:p w:rsidR="00AB2C2C" w:rsidRPr="007F77C8" w:rsidRDefault="00B97F8A" w:rsidP="00AB2C2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F77C8">
        <w:rPr>
          <w:rFonts w:ascii="Sylfaen" w:hAnsi="Sylfaen"/>
          <w:sz w:val="24"/>
          <w:szCs w:val="24"/>
          <w:lang w:val="hy-AM"/>
        </w:rPr>
        <w:t xml:space="preserve"> </w:t>
      </w:r>
      <w:r w:rsidR="00AB2C2C" w:rsidRPr="007F77C8">
        <w:rPr>
          <w:rFonts w:ascii="Sylfaen" w:hAnsi="Sylfaen"/>
          <w:sz w:val="24"/>
          <w:szCs w:val="24"/>
          <w:lang w:val="hy-AM"/>
        </w:rPr>
        <w:t>«</w:t>
      </w:r>
      <w:r w:rsidR="00AB2C2C" w:rsidRPr="007F77C8">
        <w:rPr>
          <w:rFonts w:ascii="Sylfaen" w:hAnsi="Sylfaen" w:cs="Sylfaen"/>
          <w:sz w:val="24"/>
          <w:szCs w:val="24"/>
          <w:lang w:val="hy-AM"/>
        </w:rPr>
        <w:t>Կրթության</w:t>
      </w:r>
      <w:r w:rsidR="00AB2C2C" w:rsidRPr="007F77C8">
        <w:rPr>
          <w:rFonts w:ascii="Sylfaen" w:hAnsi="Sylfaen"/>
          <w:sz w:val="24"/>
          <w:szCs w:val="24"/>
          <w:lang w:val="hy-AM"/>
        </w:rPr>
        <w:t xml:space="preserve"> </w:t>
      </w:r>
      <w:r w:rsidR="00AB2C2C" w:rsidRPr="007F77C8">
        <w:rPr>
          <w:rFonts w:ascii="Sylfaen" w:hAnsi="Sylfaen" w:cs="Sylfaen"/>
          <w:sz w:val="24"/>
          <w:szCs w:val="24"/>
          <w:lang w:val="hy-AM"/>
        </w:rPr>
        <w:t>մասին</w:t>
      </w:r>
      <w:r w:rsidR="00AB2C2C" w:rsidRPr="007F77C8">
        <w:rPr>
          <w:rFonts w:ascii="Sylfaen" w:hAnsi="Sylfaen"/>
          <w:sz w:val="24"/>
          <w:szCs w:val="24"/>
          <w:lang w:val="hy-AM"/>
        </w:rPr>
        <w:t xml:space="preserve">» </w:t>
      </w:r>
      <w:r w:rsidR="00AB2C2C" w:rsidRPr="007F77C8">
        <w:rPr>
          <w:rFonts w:ascii="Sylfaen" w:hAnsi="Sylfaen" w:cs="Sylfaen"/>
          <w:sz w:val="24"/>
          <w:szCs w:val="24"/>
          <w:lang w:val="hy-AM"/>
        </w:rPr>
        <w:t>ՀՀ</w:t>
      </w:r>
      <w:r w:rsidR="00AB2C2C" w:rsidRPr="007F77C8">
        <w:rPr>
          <w:rFonts w:ascii="Sylfaen" w:hAnsi="Sylfaen"/>
          <w:sz w:val="24"/>
          <w:szCs w:val="24"/>
          <w:lang w:val="hy-AM"/>
        </w:rPr>
        <w:t xml:space="preserve"> </w:t>
      </w:r>
      <w:r w:rsidR="00AB2C2C" w:rsidRPr="007F77C8">
        <w:rPr>
          <w:rFonts w:ascii="Sylfaen" w:hAnsi="Sylfaen" w:cs="Sylfaen"/>
          <w:sz w:val="24"/>
          <w:szCs w:val="24"/>
          <w:lang w:val="hy-AM"/>
        </w:rPr>
        <w:t>օրենք</w:t>
      </w:r>
      <w:r w:rsidR="00AB2C2C" w:rsidRPr="007F77C8">
        <w:rPr>
          <w:rFonts w:ascii="Sylfaen" w:hAnsi="Sylfaen"/>
          <w:sz w:val="24"/>
          <w:szCs w:val="24"/>
          <w:lang w:val="hy-AM"/>
        </w:rPr>
        <w:t xml:space="preserve">, </w:t>
      </w:r>
      <w:r w:rsidR="00AB2C2C" w:rsidRPr="007F77C8">
        <w:rPr>
          <w:rFonts w:ascii="Sylfaen" w:hAnsi="Sylfaen" w:cs="Sylfaen"/>
          <w:sz w:val="24"/>
          <w:szCs w:val="24"/>
          <w:lang w:val="hy-AM"/>
        </w:rPr>
        <w:t>Երևան</w:t>
      </w:r>
      <w:r w:rsidR="00AB2C2C" w:rsidRPr="007F77C8">
        <w:rPr>
          <w:rFonts w:ascii="Sylfaen" w:hAnsi="Sylfaen"/>
          <w:sz w:val="24"/>
          <w:szCs w:val="24"/>
          <w:lang w:val="hy-AM"/>
        </w:rPr>
        <w:t>, 1999թ.:</w:t>
      </w:r>
    </w:p>
    <w:p w:rsidR="00AB2C2C" w:rsidRDefault="00AB2C2C" w:rsidP="00AB2C2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F77C8">
        <w:rPr>
          <w:rFonts w:ascii="Sylfaen" w:hAnsi="Sylfaen"/>
          <w:sz w:val="24"/>
          <w:szCs w:val="24"/>
          <w:lang w:val="hy-AM"/>
        </w:rPr>
        <w:t>Հանրակրթության մասին» ՀՀ օրենք, Երևան, 2009թ.:</w:t>
      </w:r>
    </w:p>
    <w:p w:rsidR="00AB2C2C" w:rsidRPr="007F77C8" w:rsidRDefault="00AB2C2C" w:rsidP="00AB2C2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F77C8">
        <w:rPr>
          <w:rFonts w:ascii="Sylfaen" w:hAnsi="Sylfaen"/>
          <w:sz w:val="24"/>
          <w:szCs w:val="24"/>
          <w:lang w:val="hy-AM"/>
        </w:rPr>
        <w:t>O</w:t>
      </w:r>
      <w:r w:rsidRPr="007F77C8">
        <w:rPr>
          <w:rFonts w:ascii="Sylfaen" w:hAnsi="Sylfaen" w:cs="Sylfaen"/>
          <w:sz w:val="24"/>
          <w:szCs w:val="24"/>
          <w:lang w:val="hy-AM"/>
        </w:rPr>
        <w:t>րինակելի կանոնադրություն,</w:t>
      </w:r>
      <w:r w:rsidRPr="007F77C8">
        <w:rPr>
          <w:rFonts w:ascii="Sylfaen" w:hAnsi="Sylfaen"/>
          <w:sz w:val="24"/>
          <w:szCs w:val="24"/>
          <w:lang w:val="hy-AM"/>
        </w:rPr>
        <w:t>«</w:t>
      </w:r>
      <w:r w:rsidRPr="007F77C8">
        <w:rPr>
          <w:rFonts w:ascii="Sylfaen" w:hAnsi="Sylfaen" w:cs="Sylfaen"/>
          <w:sz w:val="24"/>
          <w:szCs w:val="24"/>
          <w:lang w:val="hy-AM"/>
        </w:rPr>
        <w:t>ՀՀ</w:t>
      </w:r>
      <w:r w:rsidRPr="007F77C8">
        <w:rPr>
          <w:rFonts w:ascii="Sylfaen" w:hAnsi="Sylfaen"/>
          <w:sz w:val="24"/>
          <w:szCs w:val="24"/>
          <w:lang w:val="hy-AM"/>
        </w:rPr>
        <w:t xml:space="preserve"> </w:t>
      </w:r>
      <w:r w:rsidRPr="007F77C8">
        <w:rPr>
          <w:rFonts w:ascii="Sylfaen" w:hAnsi="Sylfaen" w:cs="Sylfaen"/>
          <w:sz w:val="24"/>
          <w:szCs w:val="24"/>
          <w:lang w:val="hy-AM"/>
        </w:rPr>
        <w:t>պետական հանրակրթական ուսումնական հաստատություն</w:t>
      </w:r>
      <w:r w:rsidRPr="007F77C8">
        <w:rPr>
          <w:rFonts w:ascii="Sylfaen" w:hAnsi="Sylfaen"/>
          <w:sz w:val="24"/>
          <w:szCs w:val="24"/>
          <w:lang w:val="hy-AM"/>
        </w:rPr>
        <w:t xml:space="preserve">» </w:t>
      </w:r>
      <w:r w:rsidRPr="007F77C8">
        <w:rPr>
          <w:rFonts w:ascii="Sylfaen" w:hAnsi="Sylfaen" w:cs="Sylfaen"/>
          <w:sz w:val="24"/>
          <w:szCs w:val="24"/>
          <w:lang w:val="hy-AM"/>
        </w:rPr>
        <w:t>ՊՈԱԿ</w:t>
      </w:r>
      <w:r w:rsidRPr="007F77C8">
        <w:rPr>
          <w:rFonts w:ascii="Sylfaen" w:hAnsi="Sylfaen"/>
          <w:sz w:val="24"/>
          <w:szCs w:val="24"/>
          <w:lang w:val="hy-AM"/>
        </w:rPr>
        <w:t xml:space="preserve">,  </w:t>
      </w:r>
      <w:r w:rsidRPr="007F77C8">
        <w:rPr>
          <w:rFonts w:ascii="Sylfaen" w:hAnsi="Sylfaen" w:cs="Sylfaen"/>
          <w:sz w:val="24"/>
          <w:szCs w:val="24"/>
          <w:lang w:val="hy-AM"/>
        </w:rPr>
        <w:t>Երևան</w:t>
      </w:r>
      <w:r w:rsidRPr="007F77C8">
        <w:rPr>
          <w:rFonts w:ascii="Sylfaen" w:hAnsi="Sylfaen"/>
          <w:sz w:val="24"/>
          <w:szCs w:val="24"/>
          <w:lang w:val="hy-AM"/>
        </w:rPr>
        <w:t>, 20</w:t>
      </w:r>
      <w:r>
        <w:rPr>
          <w:rFonts w:ascii="Sylfaen" w:hAnsi="Sylfaen"/>
          <w:sz w:val="24"/>
          <w:szCs w:val="24"/>
          <w:lang w:val="hy-AM"/>
        </w:rPr>
        <w:t>0</w:t>
      </w:r>
      <w:r w:rsidRPr="007F77C8">
        <w:rPr>
          <w:rFonts w:ascii="Sylfaen" w:hAnsi="Sylfaen"/>
          <w:sz w:val="24"/>
          <w:szCs w:val="24"/>
          <w:lang w:val="hy-AM"/>
        </w:rPr>
        <w:t>2.:</w:t>
      </w:r>
    </w:p>
    <w:p w:rsidR="00AB2C2C" w:rsidRPr="007F77C8" w:rsidRDefault="00AB2C2C" w:rsidP="00AB2C2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AB2C2C">
        <w:rPr>
          <w:rFonts w:ascii="Sylfaen" w:eastAsia="Times New Roman" w:hAnsi="Sylfaen" w:cs="Tahoma"/>
          <w:color w:val="252525"/>
          <w:sz w:val="24"/>
          <w:szCs w:val="24"/>
          <w:lang w:val="ru-RU" w:eastAsia="ru-RU"/>
        </w:rPr>
        <w:t>Педагогическая психология</w:t>
      </w:r>
      <w:r w:rsidRPr="007F77C8">
        <w:rPr>
          <w:rFonts w:ascii="Sylfaen" w:eastAsia="Times New Roman" w:hAnsi="Sylfaen" w:cs="Tahoma"/>
          <w:color w:val="252525"/>
          <w:sz w:val="24"/>
          <w:szCs w:val="24"/>
          <w:lang w:eastAsia="ru-RU"/>
        </w:rPr>
        <w:t>։</w:t>
      </w:r>
      <w:r w:rsidRPr="00AB2C2C">
        <w:rPr>
          <w:rFonts w:ascii="Sylfaen" w:eastAsia="Times New Roman" w:hAnsi="Sylfaen" w:cs="Tahoma"/>
          <w:color w:val="252525"/>
          <w:sz w:val="24"/>
          <w:szCs w:val="24"/>
          <w:lang w:val="ru-RU" w:eastAsia="ru-RU"/>
        </w:rPr>
        <w:t xml:space="preserve"> Учеб. для студ. высш учеб заведений / Под ред. Н.В. Клюевой. – М</w:t>
      </w:r>
      <w:r>
        <w:rPr>
          <w:rFonts w:ascii="Sylfaen" w:eastAsia="Times New Roman" w:hAnsi="Sylfaen" w:cs="Tahoma"/>
          <w:color w:val="252525"/>
          <w:sz w:val="24"/>
          <w:szCs w:val="24"/>
          <w:lang w:val="hy-AM" w:eastAsia="ru-RU"/>
        </w:rPr>
        <w:t>осква,</w:t>
      </w:r>
      <w:r w:rsidRPr="00AB2C2C">
        <w:rPr>
          <w:rFonts w:ascii="Sylfaen" w:eastAsia="Times New Roman" w:hAnsi="Sylfaen" w:cs="Tahoma"/>
          <w:color w:val="252525"/>
          <w:sz w:val="24"/>
          <w:szCs w:val="24"/>
          <w:lang w:val="ru-RU" w:eastAsia="ru-RU"/>
        </w:rPr>
        <w:t xml:space="preserve"> П24 Изд-во ВЛАДОС-ПРЕСС, 2003</w:t>
      </w:r>
      <w:r>
        <w:rPr>
          <w:rFonts w:ascii="Sylfaen" w:eastAsia="Times New Roman" w:hAnsi="Sylfaen" w:cs="Tahoma"/>
          <w:color w:val="252525"/>
          <w:sz w:val="24"/>
          <w:szCs w:val="24"/>
          <w:lang w:val="hy-AM" w:eastAsia="ru-RU"/>
        </w:rPr>
        <w:t>г.:</w:t>
      </w:r>
    </w:p>
    <w:p w:rsidR="00B97F8A" w:rsidRPr="00B97F8A" w:rsidRDefault="00AB2C2C" w:rsidP="00B97F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AB2C2C">
        <w:rPr>
          <w:rFonts w:ascii="Sylfaen" w:hAnsi="Sylfaen"/>
          <w:sz w:val="24"/>
          <w:szCs w:val="24"/>
          <w:lang w:val="ru-RU"/>
        </w:rPr>
        <w:t>К.Д Ушинский, Педагогическая сочинения, Москва, 1988</w:t>
      </w:r>
      <w:r w:rsidRPr="003E00B3">
        <w:rPr>
          <w:rFonts w:ascii="Sylfaen" w:hAnsi="Sylfaen"/>
          <w:sz w:val="24"/>
          <w:szCs w:val="24"/>
          <w:lang w:val="hy-AM"/>
        </w:rPr>
        <w:t>г.:</w:t>
      </w:r>
    </w:p>
    <w:p w:rsidR="00B97F8A" w:rsidRPr="00B97F8A" w:rsidRDefault="00B97F8A" w:rsidP="00B97F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97F8A">
        <w:rPr>
          <w:rFonts w:ascii="Sylfaen" w:hAnsi="Sylfaen"/>
          <w:sz w:val="24"/>
          <w:szCs w:val="24"/>
          <w:lang w:val="ru-RU"/>
        </w:rPr>
        <w:t xml:space="preserve">Макаренко А. С. Собрание соч. М5, стр. 242 </w:t>
      </w:r>
    </w:p>
    <w:p w:rsidR="00B97F8A" w:rsidRPr="00B97F8A" w:rsidRDefault="00B97F8A" w:rsidP="00B97F8A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B62E4">
        <w:rPr>
          <w:rFonts w:ascii="Sylfaen" w:hAnsi="Sylfaen" w:cs="Sylfaen"/>
          <w:sz w:val="24"/>
          <w:szCs w:val="24"/>
          <w:lang w:val="hy-AM"/>
        </w:rPr>
        <w:t>Սուխումլինսկի</w:t>
      </w:r>
      <w:r w:rsidRPr="008B62E4">
        <w:rPr>
          <w:rFonts w:ascii="Sylfaen" w:hAnsi="Sylfaen"/>
          <w:sz w:val="24"/>
          <w:szCs w:val="24"/>
          <w:lang w:val="hy-AM"/>
        </w:rPr>
        <w:t xml:space="preserve"> Վ. Ա.«Ինչպես դաստիարակել իսկական մարդ» Երևան, 1980 էջ 54.</w:t>
      </w:r>
    </w:p>
    <w:p w:rsidR="00B97F8A" w:rsidRPr="00B97F8A" w:rsidRDefault="00B97F8A" w:rsidP="00B97F8A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B97F8A">
        <w:rPr>
          <w:rFonts w:ascii="Sylfaen" w:hAnsi="Sylfaen"/>
          <w:sz w:val="24"/>
          <w:szCs w:val="24"/>
          <w:lang w:val="hy-AM"/>
        </w:rPr>
        <w:t>Մ. Հ. Մկրտչյան, «Ուսուցիչ-աշակերտ փոխհարաբերությունների մասին», Երևան 1979, էջ 114-115.</w:t>
      </w:r>
    </w:p>
    <w:p w:rsidR="00B97F8A" w:rsidRPr="00B97F8A" w:rsidRDefault="00B97F8A" w:rsidP="00B97F8A">
      <w:pPr>
        <w:pStyle w:val="ListParagraph"/>
        <w:spacing w:after="200"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AB2C2C" w:rsidRPr="00B97F8A" w:rsidRDefault="00AB2C2C" w:rsidP="00AB2C2C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rPr>
          <w:lang w:val="hy-AM"/>
        </w:rPr>
      </w:pPr>
    </w:p>
    <w:p w:rsidR="00AB2C2C" w:rsidRPr="00AB2C2C" w:rsidRDefault="00AB2C2C" w:rsidP="00AB2C2C">
      <w:pPr>
        <w:spacing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:rsidR="00AB2C2C" w:rsidRPr="00AB2C2C" w:rsidRDefault="00AB2C2C" w:rsidP="00AB2C2C">
      <w:pPr>
        <w:spacing w:line="360" w:lineRule="auto"/>
        <w:jc w:val="both"/>
        <w:rPr>
          <w:rFonts w:ascii="Sylfaen" w:hAnsi="Sylfaen" w:cs="Sylfaen"/>
          <w:sz w:val="28"/>
          <w:szCs w:val="28"/>
          <w:lang w:val="hy-AM"/>
        </w:rPr>
      </w:pPr>
    </w:p>
    <w:p w:rsidR="00AB2C2C" w:rsidRPr="00AB2C2C" w:rsidRDefault="00AB2C2C" w:rsidP="00AB2C2C">
      <w:pPr>
        <w:spacing w:line="360" w:lineRule="auto"/>
        <w:jc w:val="both"/>
        <w:rPr>
          <w:sz w:val="28"/>
          <w:szCs w:val="28"/>
          <w:lang w:val="hy-AM"/>
        </w:rPr>
      </w:pPr>
    </w:p>
    <w:p w:rsidR="004F5F88" w:rsidRPr="008B62E4" w:rsidRDefault="004F5F88">
      <w:pPr>
        <w:rPr>
          <w:lang w:val="hy-AM"/>
        </w:rPr>
      </w:pPr>
    </w:p>
    <w:p w:rsidR="00B97F8A" w:rsidRPr="008B62E4" w:rsidRDefault="00B97F8A">
      <w:pPr>
        <w:rPr>
          <w:lang w:val="hy-AM"/>
        </w:rPr>
      </w:pPr>
    </w:p>
    <w:p w:rsidR="00B97F8A" w:rsidRPr="008B62E4" w:rsidRDefault="00B97F8A">
      <w:pPr>
        <w:rPr>
          <w:lang w:val="hy-AM"/>
        </w:rPr>
      </w:pPr>
    </w:p>
    <w:p w:rsidR="00B97F8A" w:rsidRPr="008B62E4" w:rsidRDefault="00B97F8A">
      <w:pPr>
        <w:rPr>
          <w:lang w:val="hy-AM"/>
        </w:rPr>
      </w:pPr>
    </w:p>
    <w:p w:rsidR="00C662B5" w:rsidRPr="00B2581B" w:rsidRDefault="00C662B5" w:rsidP="00B97F8A">
      <w:pPr>
        <w:rPr>
          <w:rFonts w:asciiTheme="minorHAnsi" w:hAnsiTheme="minorHAnsi"/>
          <w:sz w:val="28"/>
          <w:szCs w:val="28"/>
          <w:lang w:val="hy-AM"/>
        </w:rPr>
      </w:pPr>
    </w:p>
    <w:p w:rsidR="00C662B5" w:rsidRPr="00035822" w:rsidRDefault="00C662B5" w:rsidP="00B97F8A">
      <w:pPr>
        <w:rPr>
          <w:rFonts w:ascii="Sylfaen" w:hAnsi="Sylfaen"/>
          <w:sz w:val="28"/>
          <w:szCs w:val="28"/>
          <w:lang w:val="hy-AM"/>
        </w:rPr>
      </w:pPr>
    </w:p>
    <w:p w:rsidR="00C662B5" w:rsidRPr="00035822" w:rsidRDefault="00C662B5" w:rsidP="00B97F8A">
      <w:pPr>
        <w:rPr>
          <w:rFonts w:ascii="Sylfaen" w:hAnsi="Sylfaen"/>
          <w:sz w:val="28"/>
          <w:szCs w:val="28"/>
          <w:lang w:val="hy-AM"/>
        </w:rPr>
      </w:pPr>
    </w:p>
    <w:p w:rsidR="00C662B5" w:rsidRPr="00035822" w:rsidRDefault="00C662B5" w:rsidP="00B97F8A">
      <w:pPr>
        <w:rPr>
          <w:rFonts w:ascii="Sylfaen" w:hAnsi="Sylfaen"/>
          <w:sz w:val="28"/>
          <w:szCs w:val="28"/>
          <w:lang w:val="hy-AM"/>
        </w:rPr>
      </w:pPr>
    </w:p>
    <w:p w:rsidR="00C662B5" w:rsidRPr="00035822" w:rsidRDefault="00C662B5" w:rsidP="00B97F8A">
      <w:pPr>
        <w:rPr>
          <w:rFonts w:ascii="Sylfaen" w:hAnsi="Sylfaen"/>
          <w:sz w:val="28"/>
          <w:szCs w:val="28"/>
          <w:lang w:val="hy-AM"/>
        </w:rPr>
      </w:pPr>
    </w:p>
    <w:sectPr w:rsidR="00C662B5" w:rsidRPr="00035822" w:rsidSect="0003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67"/>
    <w:multiLevelType w:val="hybridMultilevel"/>
    <w:tmpl w:val="3AE4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62AA3"/>
    <w:multiLevelType w:val="hybridMultilevel"/>
    <w:tmpl w:val="8EB09B7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32F068E1"/>
    <w:multiLevelType w:val="hybridMultilevel"/>
    <w:tmpl w:val="825A19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E345B9"/>
    <w:multiLevelType w:val="multilevel"/>
    <w:tmpl w:val="D2CC94E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6B002EB9"/>
    <w:multiLevelType w:val="hybridMultilevel"/>
    <w:tmpl w:val="6AB06C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A804A1"/>
    <w:multiLevelType w:val="hybridMultilevel"/>
    <w:tmpl w:val="79D2F0C8"/>
    <w:lvl w:ilvl="0" w:tplc="AC5A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D17DF"/>
    <w:multiLevelType w:val="hybridMultilevel"/>
    <w:tmpl w:val="0318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536945">
    <w:abstractNumId w:val="1"/>
  </w:num>
  <w:num w:numId="2" w16cid:durableId="530186325">
    <w:abstractNumId w:val="1"/>
  </w:num>
  <w:num w:numId="3" w16cid:durableId="224876472">
    <w:abstractNumId w:val="2"/>
  </w:num>
  <w:num w:numId="4" w16cid:durableId="14652004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2958910">
    <w:abstractNumId w:val="4"/>
  </w:num>
  <w:num w:numId="6" w16cid:durableId="1123843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7959690">
    <w:abstractNumId w:val="6"/>
  </w:num>
  <w:num w:numId="8" w16cid:durableId="1056733296">
    <w:abstractNumId w:val="6"/>
  </w:num>
  <w:num w:numId="9" w16cid:durableId="508756182">
    <w:abstractNumId w:val="0"/>
  </w:num>
  <w:num w:numId="10" w16cid:durableId="1545217210">
    <w:abstractNumId w:val="5"/>
  </w:num>
  <w:num w:numId="11" w16cid:durableId="951475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2A"/>
    <w:rsid w:val="000177D3"/>
    <w:rsid w:val="0003026D"/>
    <w:rsid w:val="00035822"/>
    <w:rsid w:val="00342C19"/>
    <w:rsid w:val="003572A7"/>
    <w:rsid w:val="004F5F88"/>
    <w:rsid w:val="00846991"/>
    <w:rsid w:val="008B62E4"/>
    <w:rsid w:val="008F09BF"/>
    <w:rsid w:val="00A06111"/>
    <w:rsid w:val="00AB2C2C"/>
    <w:rsid w:val="00B2581B"/>
    <w:rsid w:val="00B75B3A"/>
    <w:rsid w:val="00B97F8A"/>
    <w:rsid w:val="00C662B5"/>
    <w:rsid w:val="00CB2F2A"/>
    <w:rsid w:val="00F3695C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8F17"/>
  <w15:docId w15:val="{48A979E3-FB93-4C9D-9D65-D91546DF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2C"/>
    <w:pPr>
      <w:spacing w:after="0" w:line="240" w:lineRule="auto"/>
    </w:pPr>
    <w:rPr>
      <w:rFonts w:ascii="Times Armenian" w:hAnsi="Times Armenian"/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C2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B2C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C2C"/>
    <w:rPr>
      <w:rFonts w:ascii="Times Armenian" w:hAnsi="Times Armenian"/>
      <w:noProof/>
      <w:lang w:val="en-US"/>
    </w:rPr>
  </w:style>
  <w:style w:type="paragraph" w:styleId="ListParagraph">
    <w:name w:val="List Paragraph"/>
    <w:aliases w:val="Akapit z listą BS"/>
    <w:basedOn w:val="Normal"/>
    <w:link w:val="ListParagraphChar"/>
    <w:uiPriority w:val="34"/>
    <w:qFormat/>
    <w:rsid w:val="00AB2C2C"/>
    <w:pPr>
      <w:ind w:left="720"/>
      <w:contextualSpacing/>
    </w:pPr>
  </w:style>
  <w:style w:type="character" w:customStyle="1" w:styleId="ListParagraphChar">
    <w:name w:val="List Paragraph Char"/>
    <w:aliases w:val="Akapit z listą BS Char"/>
    <w:basedOn w:val="DefaultParagraphFont"/>
    <w:link w:val="ListParagraph"/>
    <w:uiPriority w:val="34"/>
    <w:locked/>
    <w:rsid w:val="00AB2C2C"/>
    <w:rPr>
      <w:rFonts w:ascii="Times Armenian" w:hAnsi="Times Armenian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AB2C2C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AB2C2C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B97F8A"/>
    <w:rPr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B97F8A"/>
    <w:rPr>
      <w:b/>
      <w:bCs/>
    </w:rPr>
  </w:style>
  <w:style w:type="character" w:customStyle="1" w:styleId="apple-converted-space">
    <w:name w:val="apple-converted-space"/>
    <w:basedOn w:val="DefaultParagraphFont"/>
    <w:rsid w:val="008B62E4"/>
  </w:style>
  <w:style w:type="paragraph" w:styleId="BalloonText">
    <w:name w:val="Balloon Text"/>
    <w:basedOn w:val="Normal"/>
    <w:link w:val="BalloonTextChar"/>
    <w:uiPriority w:val="99"/>
    <w:semiHidden/>
    <w:unhideWhenUsed/>
    <w:rsid w:val="0084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91"/>
    <w:rPr>
      <w:rFonts w:ascii="Tahoma" w:hAnsi="Tahoma" w:cs="Tahoma"/>
      <w:noProof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B75B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1477584895852785/photos/ms.c.eJw9zNENgFAIQ9GNDIVaePsvphLh96S90IkIk9GzHH6hATwfwOMHY~;XCOXD6gtqLewpg7UXviKzUQOFb3NuARTd0tqEGzgWRHVUNqBoiH7epJZo~-.bps.a.1693330454278227.1073742025.1477584895852785/1693330604278212/?typ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7CB-76C9-471E-9989-A72AC3EB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4234</Words>
  <Characters>24137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Վերոնիկա Բաբաջանյան</cp:lastModifiedBy>
  <cp:revision>10</cp:revision>
  <dcterms:created xsi:type="dcterms:W3CDTF">2016-05-23T16:01:00Z</dcterms:created>
  <dcterms:modified xsi:type="dcterms:W3CDTF">2022-10-23T15:13:00Z</dcterms:modified>
</cp:coreProperties>
</file>