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3C0" w:rsidRDefault="005223C0" w:rsidP="00EB139C">
      <w:pPr>
        <w:spacing w:line="360" w:lineRule="auto"/>
        <w:jc w:val="center"/>
        <w:rPr>
          <w:rFonts w:ascii="Sylfaen" w:hAnsi="Sylfaen"/>
          <w:b/>
          <w:bCs/>
          <w:sz w:val="34"/>
          <w:szCs w:val="34"/>
          <w:lang w:val="en-US"/>
        </w:rPr>
      </w:pPr>
      <w:r>
        <w:rPr>
          <w:rFonts w:ascii="Sylfaen" w:hAnsi="Sylfaen"/>
          <w:b/>
          <w:bCs/>
          <w:sz w:val="34"/>
          <w:szCs w:val="34"/>
          <w:lang w:val="hy-AM"/>
        </w:rPr>
        <w:t>&lt;&lt;</w:t>
      </w:r>
      <w:proofErr w:type="spellStart"/>
      <w:r w:rsidRPr="005223C0">
        <w:rPr>
          <w:rFonts w:ascii="Sylfaen" w:hAnsi="Sylfaen"/>
          <w:b/>
          <w:bCs/>
          <w:sz w:val="34"/>
          <w:szCs w:val="34"/>
          <w:lang w:val="en-US"/>
        </w:rPr>
        <w:t>Կրթություն</w:t>
      </w:r>
      <w:proofErr w:type="spellEnd"/>
      <w:r w:rsidRPr="005223C0">
        <w:rPr>
          <w:rFonts w:ascii="Sylfaen" w:hAnsi="Sylfaen"/>
          <w:b/>
          <w:bCs/>
          <w:sz w:val="34"/>
          <w:szCs w:val="34"/>
          <w:lang w:val="en-US"/>
        </w:rPr>
        <w:t xml:space="preserve"> </w:t>
      </w:r>
      <w:proofErr w:type="spellStart"/>
      <w:r w:rsidRPr="005223C0">
        <w:rPr>
          <w:rFonts w:ascii="Sylfaen" w:hAnsi="Sylfaen"/>
          <w:b/>
          <w:bCs/>
          <w:sz w:val="34"/>
          <w:szCs w:val="34"/>
          <w:lang w:val="en-US"/>
        </w:rPr>
        <w:t>առանց</w:t>
      </w:r>
      <w:proofErr w:type="spellEnd"/>
      <w:r w:rsidRPr="005223C0">
        <w:rPr>
          <w:rFonts w:ascii="Sylfaen" w:hAnsi="Sylfaen"/>
          <w:b/>
          <w:bCs/>
          <w:sz w:val="34"/>
          <w:szCs w:val="34"/>
          <w:lang w:val="en-US"/>
        </w:rPr>
        <w:t xml:space="preserve"> </w:t>
      </w:r>
      <w:proofErr w:type="spellStart"/>
      <w:r w:rsidRPr="005223C0">
        <w:rPr>
          <w:rFonts w:ascii="Sylfaen" w:hAnsi="Sylfaen"/>
          <w:b/>
          <w:bCs/>
          <w:sz w:val="34"/>
          <w:szCs w:val="34"/>
          <w:lang w:val="en-US"/>
        </w:rPr>
        <w:t>սահմանների</w:t>
      </w:r>
      <w:proofErr w:type="spellEnd"/>
      <w:r>
        <w:rPr>
          <w:rFonts w:ascii="Sylfaen" w:hAnsi="Sylfaen"/>
          <w:b/>
          <w:bCs/>
          <w:sz w:val="34"/>
          <w:szCs w:val="34"/>
          <w:lang w:val="hy-AM"/>
        </w:rPr>
        <w:t>&gt;&gt;</w:t>
      </w:r>
      <w:r w:rsidRPr="005223C0">
        <w:rPr>
          <w:rFonts w:ascii="Sylfaen" w:hAnsi="Sylfaen"/>
          <w:b/>
          <w:bCs/>
          <w:sz w:val="34"/>
          <w:szCs w:val="34"/>
          <w:lang w:val="en-US"/>
        </w:rPr>
        <w:t xml:space="preserve">   ՀԿ</w:t>
      </w:r>
    </w:p>
    <w:p w:rsidR="003F1BA2" w:rsidRDefault="003F1BA2" w:rsidP="003F1BA2">
      <w:pPr>
        <w:spacing w:line="360" w:lineRule="auto"/>
        <w:rPr>
          <w:rFonts w:ascii="Sylfaen" w:hAnsi="Sylfaen"/>
          <w:b/>
          <w:bCs/>
          <w:sz w:val="34"/>
          <w:szCs w:val="34"/>
          <w:lang w:val="en-US"/>
        </w:rPr>
      </w:pPr>
    </w:p>
    <w:p w:rsidR="005223C0" w:rsidRDefault="005223C0" w:rsidP="003F1BA2">
      <w:pPr>
        <w:spacing w:line="360" w:lineRule="auto"/>
        <w:jc w:val="center"/>
        <w:rPr>
          <w:rFonts w:ascii="Sylfaen" w:hAnsi="Sylfaen"/>
          <w:b/>
          <w:bCs/>
          <w:sz w:val="50"/>
          <w:szCs w:val="50"/>
          <w:lang w:val="hy-AM"/>
        </w:rPr>
      </w:pPr>
      <w:r>
        <w:rPr>
          <w:rFonts w:ascii="Sylfaen" w:hAnsi="Sylfaen"/>
          <w:b/>
          <w:bCs/>
          <w:sz w:val="50"/>
          <w:szCs w:val="50"/>
          <w:lang w:val="hy-AM"/>
        </w:rPr>
        <w:t>ՀԵՏԱԶՈՏԱԿԱՆ ԱՇԽԱՏԱՆՔ</w:t>
      </w:r>
    </w:p>
    <w:p w:rsidR="003F1BA2" w:rsidRDefault="003F1BA2" w:rsidP="003F1BA2">
      <w:pPr>
        <w:spacing w:line="360" w:lineRule="auto"/>
        <w:rPr>
          <w:rFonts w:ascii="Sylfaen" w:hAnsi="Sylfaen"/>
          <w:b/>
          <w:bCs/>
          <w:sz w:val="30"/>
          <w:szCs w:val="30"/>
          <w:lang w:val="hy-AM"/>
        </w:rPr>
      </w:pPr>
      <w:r w:rsidRPr="003F1BA2">
        <w:rPr>
          <w:rFonts w:ascii="Sylfaen" w:hAnsi="Sylfaen"/>
          <w:b/>
          <w:bCs/>
          <w:sz w:val="32"/>
          <w:szCs w:val="32"/>
          <w:lang w:val="hy-AM"/>
        </w:rPr>
        <w:t>Թեմա ՝</w:t>
      </w:r>
      <w:r w:rsidR="005223C0" w:rsidRPr="003F1BA2">
        <w:rPr>
          <w:rFonts w:ascii="Sylfaen" w:hAnsi="Sylfaen"/>
          <w:b/>
          <w:bCs/>
          <w:sz w:val="32"/>
          <w:szCs w:val="32"/>
          <w:lang w:val="hy-AM"/>
        </w:rPr>
        <w:t>ՄԻՋԱՌԱՐԿԱՅԱԿԱՆ</w:t>
      </w:r>
      <w:r w:rsidR="005223C0" w:rsidRPr="005223C0">
        <w:rPr>
          <w:rFonts w:ascii="Sylfaen" w:hAnsi="Sylfaen"/>
          <w:b/>
          <w:bCs/>
          <w:sz w:val="30"/>
          <w:szCs w:val="30"/>
          <w:lang w:val="hy-AM"/>
        </w:rPr>
        <w:t xml:space="preserve"> ԿԱՊԵՐ</w:t>
      </w:r>
      <w:r>
        <w:rPr>
          <w:rFonts w:ascii="Sylfaen" w:hAnsi="Sylfaen"/>
          <w:b/>
          <w:bCs/>
          <w:sz w:val="30"/>
          <w:szCs w:val="30"/>
          <w:lang w:val="hy-AM"/>
        </w:rPr>
        <w:t xml:space="preserve"> </w:t>
      </w:r>
      <w:r w:rsidR="005223C0" w:rsidRPr="005223C0">
        <w:rPr>
          <w:rFonts w:ascii="Sylfaen" w:hAnsi="Sylfaen"/>
          <w:b/>
          <w:bCs/>
          <w:sz w:val="30"/>
          <w:szCs w:val="30"/>
          <w:lang w:val="hy-AM"/>
        </w:rPr>
        <w:t xml:space="preserve">ՄԱԹԵՄԱՏԻԿԱՅԻ </w:t>
      </w:r>
    </w:p>
    <w:p w:rsidR="005223C0" w:rsidRDefault="003F1BA2" w:rsidP="003F1BA2">
      <w:pPr>
        <w:spacing w:line="360" w:lineRule="auto"/>
        <w:rPr>
          <w:rFonts w:ascii="Sylfaen" w:hAnsi="Sylfaen"/>
          <w:b/>
          <w:bCs/>
          <w:sz w:val="30"/>
          <w:szCs w:val="30"/>
          <w:lang w:val="hy-AM"/>
        </w:rPr>
      </w:pPr>
      <w:r>
        <w:rPr>
          <w:rFonts w:ascii="Sylfaen" w:hAnsi="Sylfaen"/>
          <w:b/>
          <w:bCs/>
          <w:sz w:val="30"/>
          <w:szCs w:val="30"/>
          <w:lang w:val="hy-AM"/>
        </w:rPr>
        <w:t xml:space="preserve">                 ԵՎ </w:t>
      </w:r>
      <w:r w:rsidR="005223C0" w:rsidRPr="005223C0">
        <w:rPr>
          <w:rFonts w:ascii="Sylfaen" w:hAnsi="Sylfaen"/>
          <w:b/>
          <w:bCs/>
          <w:sz w:val="30"/>
          <w:szCs w:val="30"/>
          <w:lang w:val="hy-AM"/>
        </w:rPr>
        <w:t xml:space="preserve"> ՄԱՅՐԵՆԻԻ ԴԱՍԵՐԻՆ</w:t>
      </w:r>
    </w:p>
    <w:p w:rsidR="005223C0" w:rsidRDefault="005223C0" w:rsidP="005223C0">
      <w:pPr>
        <w:spacing w:line="360" w:lineRule="auto"/>
        <w:jc w:val="both"/>
        <w:rPr>
          <w:rFonts w:ascii="Sylfaen" w:hAnsi="Sylfaen"/>
          <w:b/>
          <w:bCs/>
          <w:sz w:val="30"/>
          <w:szCs w:val="30"/>
          <w:lang w:val="hy-AM"/>
        </w:rPr>
      </w:pPr>
      <w:r>
        <w:rPr>
          <w:rFonts w:ascii="Sylfaen" w:hAnsi="Sylfaen"/>
          <w:b/>
          <w:bCs/>
          <w:sz w:val="30"/>
          <w:szCs w:val="30"/>
          <w:lang w:val="hy-AM"/>
        </w:rPr>
        <w:t>Դասվար՝ Ս</w:t>
      </w:r>
      <w:r w:rsidR="003F1BA2">
        <w:rPr>
          <w:rFonts w:ascii="Sylfaen" w:hAnsi="Sylfaen"/>
          <w:b/>
          <w:bCs/>
          <w:sz w:val="30"/>
          <w:szCs w:val="30"/>
          <w:lang w:val="hy-AM"/>
        </w:rPr>
        <w:t xml:space="preserve">յուզաննա </w:t>
      </w:r>
      <w:r>
        <w:rPr>
          <w:rFonts w:ascii="Sylfaen" w:hAnsi="Sylfaen"/>
          <w:b/>
          <w:bCs/>
          <w:sz w:val="30"/>
          <w:szCs w:val="30"/>
          <w:lang w:val="hy-AM"/>
        </w:rPr>
        <w:t xml:space="preserve"> Մեհրաբյան</w:t>
      </w:r>
    </w:p>
    <w:p w:rsidR="005223C0" w:rsidRDefault="005223C0" w:rsidP="005223C0">
      <w:pPr>
        <w:spacing w:line="360" w:lineRule="auto"/>
        <w:jc w:val="both"/>
        <w:rPr>
          <w:rFonts w:ascii="Sylfaen" w:hAnsi="Sylfaen"/>
          <w:b/>
          <w:bCs/>
          <w:sz w:val="30"/>
          <w:szCs w:val="30"/>
          <w:lang w:val="hy-AM"/>
        </w:rPr>
      </w:pPr>
      <w:r w:rsidRPr="005223C0">
        <w:rPr>
          <w:rFonts w:ascii="Sylfaen" w:hAnsi="Sylfaen"/>
          <w:b/>
          <w:bCs/>
          <w:sz w:val="30"/>
          <w:szCs w:val="30"/>
          <w:lang w:val="hy-AM"/>
        </w:rPr>
        <w:t>Ղ</w:t>
      </w:r>
      <w:r>
        <w:rPr>
          <w:rFonts w:ascii="Sylfaen" w:hAnsi="Sylfaen"/>
          <w:b/>
          <w:bCs/>
          <w:sz w:val="30"/>
          <w:szCs w:val="30"/>
          <w:lang w:val="hy-AM"/>
        </w:rPr>
        <w:t>եկավար՝ Վ</w:t>
      </w:r>
      <w:r w:rsidR="003F1BA2">
        <w:rPr>
          <w:rFonts w:ascii="Sylfaen" w:hAnsi="Sylfaen"/>
          <w:b/>
          <w:bCs/>
          <w:sz w:val="30"/>
          <w:szCs w:val="30"/>
          <w:lang w:val="hy-AM"/>
        </w:rPr>
        <w:t xml:space="preserve">երոնիկա </w:t>
      </w:r>
      <w:r>
        <w:rPr>
          <w:rFonts w:ascii="Sylfaen" w:hAnsi="Sylfaen"/>
          <w:b/>
          <w:bCs/>
          <w:sz w:val="30"/>
          <w:szCs w:val="30"/>
          <w:lang w:val="hy-AM"/>
        </w:rPr>
        <w:t xml:space="preserve"> Բաբաջանյան</w:t>
      </w:r>
    </w:p>
    <w:p w:rsidR="005223C0" w:rsidRDefault="005223C0" w:rsidP="005223C0">
      <w:pPr>
        <w:spacing w:line="360" w:lineRule="auto"/>
        <w:jc w:val="both"/>
        <w:rPr>
          <w:rFonts w:ascii="Sylfaen" w:hAnsi="Sylfaen"/>
          <w:b/>
          <w:bCs/>
          <w:sz w:val="30"/>
          <w:szCs w:val="30"/>
          <w:lang w:val="hy-AM"/>
        </w:rPr>
      </w:pPr>
    </w:p>
    <w:p w:rsidR="005223C0" w:rsidRDefault="005223C0" w:rsidP="005223C0">
      <w:pPr>
        <w:spacing w:line="360" w:lineRule="auto"/>
        <w:jc w:val="both"/>
        <w:rPr>
          <w:rFonts w:ascii="Sylfaen" w:hAnsi="Sylfaen"/>
          <w:b/>
          <w:bCs/>
          <w:sz w:val="30"/>
          <w:szCs w:val="30"/>
          <w:lang w:val="hy-AM"/>
        </w:rPr>
      </w:pPr>
    </w:p>
    <w:p w:rsidR="005223C0" w:rsidRDefault="005223C0" w:rsidP="005223C0">
      <w:pPr>
        <w:spacing w:line="360" w:lineRule="auto"/>
        <w:jc w:val="both"/>
        <w:rPr>
          <w:rFonts w:ascii="Sylfaen" w:hAnsi="Sylfaen"/>
          <w:b/>
          <w:bCs/>
          <w:sz w:val="30"/>
          <w:szCs w:val="30"/>
          <w:lang w:val="hy-AM"/>
        </w:rPr>
      </w:pPr>
    </w:p>
    <w:p w:rsidR="005223C0" w:rsidRDefault="005223C0" w:rsidP="005223C0">
      <w:pPr>
        <w:spacing w:line="360" w:lineRule="auto"/>
        <w:jc w:val="both"/>
        <w:rPr>
          <w:rFonts w:ascii="Sylfaen" w:hAnsi="Sylfaen"/>
          <w:b/>
          <w:bCs/>
          <w:sz w:val="30"/>
          <w:szCs w:val="30"/>
          <w:lang w:val="hy-AM"/>
        </w:rPr>
      </w:pPr>
    </w:p>
    <w:p w:rsidR="003F1BA2" w:rsidRDefault="003F1BA2" w:rsidP="005223C0">
      <w:pPr>
        <w:spacing w:line="360" w:lineRule="auto"/>
        <w:jc w:val="center"/>
        <w:rPr>
          <w:rFonts w:ascii="Sylfaen" w:hAnsi="Sylfaen"/>
          <w:b/>
          <w:bCs/>
          <w:sz w:val="30"/>
          <w:szCs w:val="30"/>
          <w:lang w:val="hy-AM"/>
        </w:rPr>
      </w:pPr>
    </w:p>
    <w:p w:rsidR="003F1BA2" w:rsidRDefault="003F1BA2" w:rsidP="005223C0">
      <w:pPr>
        <w:spacing w:line="360" w:lineRule="auto"/>
        <w:jc w:val="center"/>
        <w:rPr>
          <w:rFonts w:ascii="Sylfaen" w:hAnsi="Sylfaen"/>
          <w:b/>
          <w:bCs/>
          <w:sz w:val="30"/>
          <w:szCs w:val="30"/>
          <w:lang w:val="hy-AM"/>
        </w:rPr>
      </w:pPr>
    </w:p>
    <w:p w:rsidR="003F1BA2" w:rsidRDefault="003F1BA2" w:rsidP="005223C0">
      <w:pPr>
        <w:spacing w:line="360" w:lineRule="auto"/>
        <w:jc w:val="center"/>
        <w:rPr>
          <w:rFonts w:ascii="Sylfaen" w:hAnsi="Sylfaen"/>
          <w:b/>
          <w:bCs/>
          <w:sz w:val="30"/>
          <w:szCs w:val="30"/>
          <w:lang w:val="hy-AM"/>
        </w:rPr>
      </w:pPr>
    </w:p>
    <w:p w:rsidR="003F1BA2" w:rsidRDefault="003F1BA2" w:rsidP="005223C0">
      <w:pPr>
        <w:spacing w:line="360" w:lineRule="auto"/>
        <w:jc w:val="center"/>
        <w:rPr>
          <w:rFonts w:ascii="Sylfaen" w:hAnsi="Sylfaen"/>
          <w:b/>
          <w:bCs/>
          <w:sz w:val="30"/>
          <w:szCs w:val="30"/>
          <w:lang w:val="hy-AM"/>
        </w:rPr>
      </w:pPr>
    </w:p>
    <w:p w:rsidR="003F1BA2" w:rsidRDefault="003F1BA2" w:rsidP="005223C0">
      <w:pPr>
        <w:spacing w:line="360" w:lineRule="auto"/>
        <w:jc w:val="center"/>
        <w:rPr>
          <w:rFonts w:ascii="Sylfaen" w:hAnsi="Sylfaen"/>
          <w:b/>
          <w:bCs/>
          <w:sz w:val="30"/>
          <w:szCs w:val="30"/>
          <w:lang w:val="hy-AM"/>
        </w:rPr>
      </w:pPr>
    </w:p>
    <w:p w:rsidR="003F1BA2" w:rsidRDefault="003F1BA2" w:rsidP="005223C0">
      <w:pPr>
        <w:spacing w:line="360" w:lineRule="auto"/>
        <w:jc w:val="center"/>
        <w:rPr>
          <w:rFonts w:ascii="Sylfaen" w:hAnsi="Sylfaen"/>
          <w:b/>
          <w:bCs/>
          <w:sz w:val="30"/>
          <w:szCs w:val="30"/>
          <w:lang w:val="hy-AM"/>
        </w:rPr>
      </w:pPr>
    </w:p>
    <w:p w:rsidR="005223C0" w:rsidRPr="005223C0" w:rsidRDefault="005223C0" w:rsidP="005223C0">
      <w:pPr>
        <w:spacing w:line="360" w:lineRule="auto"/>
        <w:jc w:val="center"/>
        <w:rPr>
          <w:rFonts w:ascii="Sylfaen" w:hAnsi="Sylfaen"/>
          <w:b/>
          <w:bCs/>
          <w:sz w:val="30"/>
          <w:szCs w:val="30"/>
          <w:lang w:val="hy-AM"/>
        </w:rPr>
      </w:pPr>
      <w:r>
        <w:rPr>
          <w:rFonts w:ascii="Sylfaen" w:hAnsi="Sylfaen"/>
          <w:b/>
          <w:bCs/>
          <w:sz w:val="30"/>
          <w:szCs w:val="30"/>
          <w:lang w:val="hy-AM"/>
        </w:rPr>
        <w:t>Երևան  2022</w:t>
      </w:r>
    </w:p>
    <w:p w:rsidR="005223C0" w:rsidRPr="005223C0" w:rsidRDefault="005223C0" w:rsidP="00EB139C">
      <w:pPr>
        <w:spacing w:line="360" w:lineRule="auto"/>
        <w:jc w:val="center"/>
        <w:rPr>
          <w:rFonts w:ascii="Sylfaen" w:hAnsi="Sylfaen"/>
          <w:b/>
          <w:bCs/>
          <w:sz w:val="24"/>
          <w:szCs w:val="24"/>
          <w:lang w:val="hy-AM"/>
        </w:rPr>
      </w:pPr>
    </w:p>
    <w:p w:rsidR="005223C0" w:rsidRDefault="005223C0" w:rsidP="00EB139C">
      <w:pPr>
        <w:spacing w:line="360" w:lineRule="auto"/>
        <w:jc w:val="center"/>
        <w:rPr>
          <w:rFonts w:ascii="Sylfaen" w:hAnsi="Sylfaen"/>
          <w:b/>
          <w:bCs/>
          <w:sz w:val="40"/>
          <w:szCs w:val="40"/>
          <w:lang w:val="hy-AM"/>
        </w:rPr>
      </w:pPr>
      <w:r>
        <w:rPr>
          <w:rFonts w:ascii="Sylfaen" w:hAnsi="Sylfaen"/>
          <w:b/>
          <w:bCs/>
          <w:sz w:val="40"/>
          <w:szCs w:val="40"/>
          <w:lang w:val="hy-AM"/>
        </w:rPr>
        <w:lastRenderedPageBreak/>
        <w:t>ԲՈՎԱՆԴԱԿՈՒԹՅՈՒՆ</w:t>
      </w:r>
    </w:p>
    <w:p w:rsidR="00FE5F64" w:rsidRDefault="00FE5F64" w:rsidP="00FE5F64">
      <w:pPr>
        <w:spacing w:line="360" w:lineRule="auto"/>
        <w:rPr>
          <w:rFonts w:ascii="Sylfaen" w:hAnsi="Sylfaen"/>
          <w:b/>
          <w:bCs/>
          <w:sz w:val="40"/>
          <w:szCs w:val="40"/>
          <w:lang w:val="hy-AM"/>
        </w:rPr>
      </w:pPr>
    </w:p>
    <w:p w:rsidR="00FE5F64" w:rsidRPr="007C4FF0" w:rsidRDefault="00FE5F64" w:rsidP="007C4FF0">
      <w:pPr>
        <w:spacing w:line="360" w:lineRule="auto"/>
        <w:rPr>
          <w:rFonts w:ascii="Sylfaen" w:hAnsi="Sylfaen"/>
          <w:b/>
          <w:sz w:val="30"/>
          <w:szCs w:val="30"/>
          <w:lang w:val="hy-AM"/>
        </w:rPr>
      </w:pPr>
      <w:r w:rsidRPr="007C4FF0">
        <w:rPr>
          <w:rFonts w:ascii="Sylfaen" w:hAnsi="Sylfaen" w:cs="Sylfaen"/>
          <w:b/>
          <w:sz w:val="30"/>
          <w:szCs w:val="30"/>
          <w:lang w:val="hy-AM"/>
        </w:rPr>
        <w:t>ՆԵՐԱԾՈՒԹՅՈՒՆ</w:t>
      </w:r>
    </w:p>
    <w:p w:rsidR="007C4FF0" w:rsidRPr="000558D6" w:rsidRDefault="007C4FF0" w:rsidP="007C4FF0">
      <w:pPr>
        <w:spacing w:line="360" w:lineRule="auto"/>
        <w:rPr>
          <w:rFonts w:ascii="Sylfaen" w:hAnsi="Sylfaen"/>
          <w:b/>
          <w:i/>
          <w:sz w:val="24"/>
          <w:szCs w:val="24"/>
          <w:lang w:val="hy-AM"/>
        </w:rPr>
      </w:pPr>
      <w:r w:rsidRPr="007C4FF0">
        <w:rPr>
          <w:rFonts w:ascii="Sylfaen" w:hAnsi="Sylfaen"/>
          <w:b/>
          <w:sz w:val="30"/>
          <w:szCs w:val="30"/>
          <w:lang w:val="hy-AM"/>
        </w:rPr>
        <w:t>ԳԼՈՒԽ 1</w:t>
      </w:r>
      <w:r w:rsidRPr="007C4FF0">
        <w:rPr>
          <w:rFonts w:ascii="Sylfaen" w:hAnsi="Sylfaen"/>
          <w:b/>
          <w:sz w:val="24"/>
          <w:szCs w:val="24"/>
          <w:lang w:val="hy-AM"/>
        </w:rPr>
        <w:t>:</w:t>
      </w:r>
      <w:r>
        <w:rPr>
          <w:rFonts w:ascii="Sylfaen" w:hAnsi="Sylfaen"/>
          <w:b/>
          <w:i/>
          <w:sz w:val="24"/>
          <w:szCs w:val="24"/>
          <w:lang w:val="hy-AM"/>
        </w:rPr>
        <w:t xml:space="preserve">  </w:t>
      </w:r>
      <w:r w:rsidRPr="000558D6">
        <w:rPr>
          <w:rFonts w:ascii="Sylfaen" w:hAnsi="Sylfaen"/>
          <w:b/>
          <w:i/>
          <w:sz w:val="24"/>
          <w:szCs w:val="24"/>
          <w:lang w:val="hy-AM"/>
        </w:rPr>
        <w:t>ԻՆՏԵԳՐՎԱԾ ԴԱՍԵՐ ԵՎ ԴՐԱՆՑ ԱԶԴԵՑՈՒԹՅՈՒՆԸ ՏԱՐՐԱԿԱՆ ԴԱՍԱՐԱՆԻ ԱՇԱԿԵՐՏՆԵՐԻ ՃԱՆԱՉՈՂԱԿԱՆ ԱԿՏԻՎՈՒԹՅՈՒՆԸ ԲԱՐՁՐԱՑՆԵԼՈՒ ԳՈՐԾԸՆԹԱՑՈՒՄ</w:t>
      </w:r>
    </w:p>
    <w:p w:rsidR="007C4FF0" w:rsidRDefault="007C4FF0" w:rsidP="007C4FF0">
      <w:pPr>
        <w:numPr>
          <w:ilvl w:val="1"/>
          <w:numId w:val="1"/>
        </w:numPr>
        <w:spacing w:line="360" w:lineRule="auto"/>
        <w:jc w:val="both"/>
        <w:rPr>
          <w:rFonts w:ascii="Sylfaen" w:hAnsi="Sylfaen"/>
          <w:b/>
          <w:i/>
          <w:sz w:val="24"/>
          <w:szCs w:val="24"/>
          <w:lang w:val="en-US"/>
        </w:rPr>
      </w:pPr>
      <w:r w:rsidRPr="000558D6">
        <w:rPr>
          <w:rFonts w:ascii="Sylfaen" w:hAnsi="Sylfaen"/>
          <w:b/>
          <w:i/>
          <w:sz w:val="24"/>
          <w:szCs w:val="24"/>
          <w:lang w:val="en-US"/>
        </w:rPr>
        <w:t xml:space="preserve">«ԻՆՏԵԳՐՎԱԾ ԴԱՍ» ՀԱՍԿԱՑՈՒԹՅՈՒՆ </w:t>
      </w:r>
    </w:p>
    <w:p w:rsidR="007C4FF0" w:rsidRDefault="007C4FF0" w:rsidP="007C4FF0">
      <w:pPr>
        <w:pStyle w:val="ListParagraph"/>
        <w:numPr>
          <w:ilvl w:val="1"/>
          <w:numId w:val="1"/>
        </w:numPr>
        <w:spacing w:line="360" w:lineRule="auto"/>
        <w:jc w:val="both"/>
        <w:rPr>
          <w:rFonts w:ascii="Sylfaen" w:hAnsi="Sylfaen"/>
          <w:b/>
          <w:i/>
          <w:sz w:val="24"/>
          <w:szCs w:val="24"/>
          <w:lang w:val="hy-AM"/>
        </w:rPr>
      </w:pPr>
      <w:r w:rsidRPr="000558D6">
        <w:rPr>
          <w:rFonts w:ascii="Sylfaen" w:hAnsi="Sylfaen"/>
          <w:b/>
          <w:i/>
          <w:sz w:val="24"/>
          <w:szCs w:val="24"/>
          <w:lang w:val="hy-AM"/>
        </w:rPr>
        <w:t>ԻՆՏԵԳՐՎԱԾ ԿՐԹՈՒԹՅԱՆ ՏԵՍԱԿՆԵՐԸ` ՈՐՊԵՍ ԴՊՐՈՑԱԿԱՆՆԵՐԻ ՃԱՆԱՉՈՂԱԿԱՆ ԳՈՐԾՈՒՆԵՈՒԹՅԱՆ ԲԱՐՁՐԱՑՄԱՆ ՄԻՋՈՑ</w:t>
      </w:r>
    </w:p>
    <w:p w:rsidR="007C4FF0" w:rsidRPr="007C4FF0" w:rsidRDefault="007C4FF0" w:rsidP="007C4FF0">
      <w:pPr>
        <w:pStyle w:val="ListParagraph"/>
        <w:numPr>
          <w:ilvl w:val="1"/>
          <w:numId w:val="1"/>
        </w:numPr>
        <w:spacing w:line="360" w:lineRule="auto"/>
        <w:jc w:val="both"/>
        <w:rPr>
          <w:rFonts w:ascii="Sylfaen" w:hAnsi="Sylfaen"/>
          <w:b/>
          <w:i/>
          <w:sz w:val="24"/>
          <w:szCs w:val="24"/>
          <w:lang w:val="hy-AM"/>
        </w:rPr>
      </w:pPr>
      <w:r w:rsidRPr="007C4FF0">
        <w:rPr>
          <w:rFonts w:ascii="Sylfaen" w:hAnsi="Sylfaen"/>
          <w:b/>
          <w:i/>
          <w:sz w:val="24"/>
          <w:szCs w:val="24"/>
          <w:lang w:val="hy-AM"/>
        </w:rPr>
        <w:t>ՄԻՋԱՌԱՐԿԱՅԱԿԱՆ ԿԱՊԵՐԻ ՏԵՂՆ ՈՒ ԴԵՐԸ ՈՒՍՈՒՑՄԱՆ ՊՐՈՑԵՍՈՒՄ</w:t>
      </w:r>
    </w:p>
    <w:p w:rsidR="007C4FF0" w:rsidRPr="007C4FF0" w:rsidRDefault="007C4FF0" w:rsidP="007C4FF0">
      <w:pPr>
        <w:pStyle w:val="ListParagraph"/>
        <w:spacing w:line="360" w:lineRule="auto"/>
        <w:ind w:left="420"/>
        <w:jc w:val="both"/>
        <w:rPr>
          <w:rFonts w:ascii="Sylfaen" w:hAnsi="Sylfaen"/>
          <w:b/>
          <w:i/>
          <w:sz w:val="24"/>
          <w:szCs w:val="24"/>
          <w:lang w:val="hy-AM"/>
        </w:rPr>
      </w:pPr>
    </w:p>
    <w:p w:rsidR="007C4FF0" w:rsidRPr="000558D6" w:rsidRDefault="007C4FF0" w:rsidP="007C4FF0">
      <w:pPr>
        <w:spacing w:line="360" w:lineRule="auto"/>
        <w:rPr>
          <w:rFonts w:ascii="Sylfaen" w:hAnsi="Sylfaen"/>
          <w:b/>
          <w:i/>
          <w:sz w:val="24"/>
          <w:szCs w:val="24"/>
          <w:lang w:val="hy-AM"/>
        </w:rPr>
      </w:pPr>
      <w:r w:rsidRPr="007C4FF0">
        <w:rPr>
          <w:rFonts w:ascii="Sylfaen" w:hAnsi="Sylfaen"/>
          <w:b/>
          <w:sz w:val="30"/>
          <w:szCs w:val="30"/>
          <w:lang w:val="hy-AM"/>
        </w:rPr>
        <w:t>ԳԼՈՒԽ 2:</w:t>
      </w:r>
      <w:r>
        <w:rPr>
          <w:rFonts w:ascii="Sylfaen" w:hAnsi="Sylfaen"/>
          <w:b/>
          <w:i/>
          <w:sz w:val="30"/>
          <w:szCs w:val="30"/>
          <w:lang w:val="hy-AM"/>
        </w:rPr>
        <w:t xml:space="preserve"> </w:t>
      </w:r>
      <w:r w:rsidRPr="000558D6">
        <w:rPr>
          <w:rFonts w:ascii="Sylfaen" w:hAnsi="Sylfaen"/>
          <w:b/>
          <w:i/>
          <w:sz w:val="24"/>
          <w:szCs w:val="24"/>
          <w:lang w:val="hy-AM"/>
        </w:rPr>
        <w:t>ՏԱՐՐԱԿԱՆ ԴՊՐՈՑԻ ՈՒՍՈՒՑՉԻ ՀԱՄԱՐ ՆԱԽԱՏԵՍՎԱԾ ՈՐՈՇ ՄԵԹՈԴԱԿԱՆ ՄՇԱԿՈՒՄՆԵՐ ՄԱԹԵՄԱՏԻԿԱՅԻ ԵՎ ՄԱՅՐԵՆԻԻ ԻՆՏԵԳՐՎԱԾ ԴԱՍ ԿԱԶՄԵԼՈՒ ԵՎ ԱՆՑԿԱՑՆԵԼՈՒ ՀԱՄԱՐ</w:t>
      </w:r>
    </w:p>
    <w:p w:rsidR="007C4FF0" w:rsidRDefault="007C4FF0" w:rsidP="007C4FF0">
      <w:pPr>
        <w:spacing w:line="360" w:lineRule="auto"/>
        <w:jc w:val="both"/>
        <w:rPr>
          <w:rFonts w:ascii="Sylfaen" w:hAnsi="Sylfaen"/>
          <w:b/>
          <w:i/>
          <w:sz w:val="24"/>
          <w:szCs w:val="24"/>
          <w:lang w:val="hy-AM"/>
        </w:rPr>
      </w:pPr>
      <w:r w:rsidRPr="000558D6">
        <w:rPr>
          <w:rFonts w:ascii="Sylfaen" w:hAnsi="Sylfaen"/>
          <w:b/>
          <w:i/>
          <w:sz w:val="24"/>
          <w:szCs w:val="24"/>
          <w:lang w:val="hy-AM"/>
        </w:rPr>
        <w:t xml:space="preserve">2.1 ԻՆՏԵԳՐՎԱԾ  ԴԱՍԵՐԻ  ՈՐՈՇ  ՄԵԹՈԴՆԵՐԻ  ՄՇԱԿՈՒՄՆԵՐԻ ԿԱՌՈՒՑՎԱԾՔՆ ՈՒ ԲՈՎԱՆԴԱԿՈՒԹՅԱՆ </w:t>
      </w:r>
    </w:p>
    <w:p w:rsidR="007C4FF0" w:rsidRDefault="007C4FF0" w:rsidP="007C4FF0">
      <w:pPr>
        <w:spacing w:line="360" w:lineRule="auto"/>
        <w:jc w:val="both"/>
        <w:rPr>
          <w:rFonts w:ascii="Sylfaen" w:hAnsi="Sylfaen"/>
          <w:b/>
          <w:i/>
          <w:sz w:val="24"/>
          <w:szCs w:val="24"/>
          <w:lang w:val="hy-AM"/>
        </w:rPr>
      </w:pPr>
      <w:r w:rsidRPr="000558D6">
        <w:rPr>
          <w:rFonts w:ascii="Sylfaen" w:hAnsi="Sylfaen"/>
          <w:b/>
          <w:i/>
          <w:sz w:val="24"/>
          <w:szCs w:val="24"/>
          <w:lang w:val="hy-AM"/>
        </w:rPr>
        <w:t>2.2 ԻՆՏԵԳՐՎԱԾ  ԴԱՍԵՐԸ ՈՐՊԵՍ  ՏԱՐՐԱԿԱՆ ԴԱՍԱՐԱՆԻ ԱՇԱԿԵՐՏՆԵՐԻ ԲԱՌԱՊԱՇԱՐԻ ՀԱՐՍՏԱՑՄԱՆ ՄԻՋՈՑ</w:t>
      </w:r>
    </w:p>
    <w:p w:rsidR="007C4FF0" w:rsidRDefault="007C4FF0" w:rsidP="007C4FF0">
      <w:pPr>
        <w:spacing w:line="360" w:lineRule="auto"/>
        <w:rPr>
          <w:rFonts w:ascii="Sylfaen" w:hAnsi="Sylfaen"/>
          <w:b/>
          <w:sz w:val="30"/>
          <w:szCs w:val="30"/>
          <w:lang w:val="hy-AM"/>
        </w:rPr>
      </w:pPr>
      <w:r w:rsidRPr="007C4FF0">
        <w:rPr>
          <w:rFonts w:ascii="Sylfaen" w:hAnsi="Sylfaen"/>
          <w:b/>
          <w:sz w:val="30"/>
          <w:szCs w:val="30"/>
          <w:lang w:val="hy-AM"/>
        </w:rPr>
        <w:t>ՀԵՏԱԶՈՏԱԿԱՆ ԱՇԽԱՏԱՆՔ</w:t>
      </w:r>
    </w:p>
    <w:p w:rsidR="007C4FF0" w:rsidRDefault="007C4FF0" w:rsidP="007C4FF0">
      <w:pPr>
        <w:spacing w:line="360" w:lineRule="auto"/>
        <w:rPr>
          <w:rFonts w:ascii="Sylfaen" w:hAnsi="Sylfaen"/>
          <w:b/>
          <w:sz w:val="30"/>
          <w:szCs w:val="30"/>
          <w:lang w:val="hy-AM"/>
        </w:rPr>
      </w:pPr>
      <w:r w:rsidRPr="007C4FF0">
        <w:rPr>
          <w:rFonts w:ascii="Sylfaen" w:hAnsi="Sylfaen"/>
          <w:b/>
          <w:sz w:val="30"/>
          <w:szCs w:val="30"/>
          <w:lang w:val="hy-AM"/>
        </w:rPr>
        <w:t>ԵԶՐԱԿԱՑՈՒԹՅՈՒՆ</w:t>
      </w:r>
    </w:p>
    <w:p w:rsidR="005223C0" w:rsidRDefault="007C4FF0" w:rsidP="007C4FF0">
      <w:pPr>
        <w:spacing w:line="360" w:lineRule="auto"/>
        <w:jc w:val="both"/>
        <w:rPr>
          <w:rFonts w:ascii="Sylfaen" w:hAnsi="Sylfaen"/>
          <w:b/>
          <w:sz w:val="30"/>
          <w:szCs w:val="30"/>
          <w:lang w:val="hy-AM"/>
        </w:rPr>
      </w:pPr>
      <w:r w:rsidRPr="007C4FF0">
        <w:rPr>
          <w:rFonts w:ascii="Sylfaen" w:hAnsi="Sylfaen"/>
          <w:b/>
          <w:sz w:val="30"/>
          <w:szCs w:val="30"/>
          <w:lang w:val="hy-AM"/>
        </w:rPr>
        <w:t xml:space="preserve">ՕԳՏԱԳՈՐԾՎԱԾ  ԱՂԲՅՈՒՐՆԵՐ </w:t>
      </w:r>
      <w:r>
        <w:rPr>
          <w:rFonts w:ascii="Sylfaen" w:hAnsi="Sylfaen"/>
          <w:b/>
          <w:sz w:val="30"/>
          <w:szCs w:val="30"/>
          <w:lang w:val="hy-AM"/>
        </w:rPr>
        <w:t xml:space="preserve">ԵՎ </w:t>
      </w:r>
      <w:r w:rsidRPr="007C4FF0">
        <w:rPr>
          <w:rFonts w:ascii="Sylfaen" w:hAnsi="Sylfaen"/>
          <w:b/>
          <w:sz w:val="30"/>
          <w:szCs w:val="30"/>
          <w:lang w:val="hy-AM"/>
        </w:rPr>
        <w:t xml:space="preserve"> ԳՐԱԿԱՆՈՒԹՅԱՆ ՑԱՆԿ</w:t>
      </w:r>
    </w:p>
    <w:p w:rsidR="007C4FF0" w:rsidRPr="005223C0" w:rsidRDefault="007C4FF0" w:rsidP="007C4FF0">
      <w:pPr>
        <w:spacing w:line="360" w:lineRule="auto"/>
        <w:jc w:val="both"/>
        <w:rPr>
          <w:rFonts w:ascii="Sylfaen" w:hAnsi="Sylfaen"/>
          <w:b/>
          <w:bCs/>
          <w:sz w:val="24"/>
          <w:szCs w:val="24"/>
          <w:lang w:val="hy-AM"/>
        </w:rPr>
      </w:pPr>
    </w:p>
    <w:p w:rsidR="00FE5F64" w:rsidRDefault="00FE5F64" w:rsidP="00FE5F64">
      <w:pPr>
        <w:spacing w:line="360" w:lineRule="auto"/>
        <w:rPr>
          <w:rFonts w:ascii="Sylfaen" w:hAnsi="Sylfaen"/>
          <w:b/>
          <w:bCs/>
          <w:sz w:val="24"/>
          <w:szCs w:val="24"/>
          <w:lang w:val="hy-AM"/>
        </w:rPr>
      </w:pPr>
    </w:p>
    <w:p w:rsidR="00FE5F64" w:rsidRDefault="00FE5F64" w:rsidP="00FE5F64">
      <w:pPr>
        <w:spacing w:line="360" w:lineRule="auto"/>
        <w:jc w:val="center"/>
        <w:rPr>
          <w:rFonts w:ascii="Sylfaen" w:hAnsi="Sylfaen"/>
          <w:b/>
          <w:sz w:val="24"/>
          <w:szCs w:val="24"/>
          <w:lang w:val="hy-AM"/>
        </w:rPr>
      </w:pPr>
    </w:p>
    <w:p w:rsidR="0093432C" w:rsidRPr="00FE5F64" w:rsidRDefault="00FE5F64" w:rsidP="00FE5F64">
      <w:pPr>
        <w:spacing w:line="360" w:lineRule="auto"/>
        <w:jc w:val="center"/>
        <w:rPr>
          <w:rFonts w:ascii="Sylfaen" w:hAnsi="Sylfaen"/>
          <w:b/>
          <w:sz w:val="30"/>
          <w:szCs w:val="30"/>
          <w:lang w:val="hy-AM"/>
        </w:rPr>
      </w:pPr>
      <w:r>
        <w:rPr>
          <w:rFonts w:ascii="Sylfaen" w:hAnsi="Sylfaen"/>
          <w:b/>
          <w:sz w:val="30"/>
          <w:szCs w:val="30"/>
          <w:lang w:val="hy-AM"/>
        </w:rPr>
        <w:lastRenderedPageBreak/>
        <w:t>ՆԵՐԱԾՈՒԹՅՈՒՆ</w:t>
      </w:r>
    </w:p>
    <w:p w:rsidR="0093432C" w:rsidRPr="000558D6" w:rsidRDefault="00AF6A04" w:rsidP="00EB139C">
      <w:pPr>
        <w:spacing w:line="360" w:lineRule="auto"/>
        <w:jc w:val="both"/>
        <w:rPr>
          <w:rFonts w:ascii="Sylfaen" w:hAnsi="Sylfaen"/>
          <w:sz w:val="24"/>
          <w:szCs w:val="24"/>
          <w:lang w:val="hy-AM"/>
        </w:rPr>
      </w:pPr>
      <w:r w:rsidRPr="000558D6">
        <w:rPr>
          <w:rFonts w:ascii="Sylfaen" w:hAnsi="Sylfaen"/>
          <w:sz w:val="24"/>
          <w:szCs w:val="24"/>
          <w:lang w:val="hy-AM"/>
        </w:rPr>
        <w:t>Դ</w:t>
      </w:r>
      <w:r w:rsidR="0093432C" w:rsidRPr="000558D6">
        <w:rPr>
          <w:rFonts w:ascii="Sylfaen" w:hAnsi="Sylfaen"/>
          <w:sz w:val="24"/>
          <w:szCs w:val="24"/>
          <w:lang w:val="hy-AM"/>
        </w:rPr>
        <w:t xml:space="preserve">ժվար է պատկերացնել աշակերտների բազմակողմանի զարգացման և համակողմանի դաստիարակության իրականացումը առանց միջառարկայական կապերի օգտագործման, առանց երեխաների հետաքրքրությունների բարձրացման և ինքնուրույն զարգացման: </w:t>
      </w:r>
      <w:r w:rsidRPr="000558D6">
        <w:rPr>
          <w:rFonts w:ascii="Sylfaen" w:hAnsi="Sylfaen"/>
          <w:sz w:val="24"/>
          <w:szCs w:val="24"/>
          <w:lang w:val="hy-AM"/>
        </w:rPr>
        <w:t xml:space="preserve"> </w:t>
      </w:r>
      <w:r w:rsidR="004B6A05" w:rsidRPr="000558D6">
        <w:rPr>
          <w:rFonts w:ascii="Sylfaen" w:hAnsi="Sylfaen"/>
          <w:sz w:val="24"/>
          <w:szCs w:val="24"/>
          <w:lang w:val="hy-AM"/>
        </w:rPr>
        <w:t>Հայտնի</w:t>
      </w:r>
      <w:r w:rsidR="0093432C" w:rsidRPr="000558D6">
        <w:rPr>
          <w:rFonts w:ascii="Sylfaen" w:hAnsi="Sylfaen"/>
          <w:sz w:val="24"/>
          <w:szCs w:val="24"/>
          <w:lang w:val="hy-AM"/>
        </w:rPr>
        <w:t xml:space="preserve"> է, որ կրտսեր դպրոցականների բառապաշարը հարստանում է ոչ միայն մայրենիի դասերի, այլև տարրական դասարաններում դասավանդվող այլ առարկաների դասերի ընթացքում:  Տարրական դպրոցի հիմնահարցերի լուծման գործըթացում նորովի մոտեցումը պետք է օգնի զարգացնելու սովորողների մեջ եղած ոչ միայն մտավոր, այլև հոգևոր և ֆիզիկական սաղմերը, ձևավորելու շրջակա միջավայրի նկատմամբ խնայող և հոգատար վերաբերմունք, պայմաններ ստեղծելու ուսուցման բոլոր պարտադիր աստիճաններով հաջողությամբ անցնելու համար: Տարրական դպրոցում այս բոլոր խնդիրները լուծվում են համալիր ուսումնական խնդիրներին զուգահեռ: Միջառարկայական կապերի մասին Յ. Ա. Կոմենսկին իր </w:t>
      </w:r>
      <w:r w:rsidR="004B6A05" w:rsidRPr="000558D6">
        <w:rPr>
          <w:rFonts w:ascii="Sylfaen" w:hAnsi="Sylfaen"/>
          <w:sz w:val="24"/>
          <w:szCs w:val="24"/>
          <w:lang w:val="hy-AM"/>
        </w:rPr>
        <w:t>«</w:t>
      </w:r>
      <w:r w:rsidR="0093432C" w:rsidRPr="000558D6">
        <w:rPr>
          <w:rFonts w:ascii="Sylfaen" w:hAnsi="Sylfaen"/>
          <w:sz w:val="24"/>
          <w:szCs w:val="24"/>
          <w:lang w:val="hy-AM"/>
        </w:rPr>
        <w:t>Մեծ դիդակտիկա</w:t>
      </w:r>
      <w:r w:rsidR="004B6A05" w:rsidRPr="000558D6">
        <w:rPr>
          <w:rFonts w:ascii="Sylfaen" w:hAnsi="Sylfaen"/>
          <w:sz w:val="24"/>
          <w:szCs w:val="24"/>
          <w:lang w:val="hy-AM"/>
        </w:rPr>
        <w:t>»</w:t>
      </w:r>
      <w:r w:rsidR="004B6A05" w:rsidRPr="000558D6">
        <w:rPr>
          <w:rFonts w:ascii="Sylfaen" w:hAnsi="Sylfaen"/>
          <w:b/>
          <w:i/>
          <w:sz w:val="24"/>
          <w:szCs w:val="24"/>
          <w:lang w:val="hy-AM"/>
        </w:rPr>
        <w:t xml:space="preserve"> </w:t>
      </w:r>
      <w:r w:rsidR="0093432C" w:rsidRPr="000558D6">
        <w:rPr>
          <w:rFonts w:ascii="Sylfaen" w:hAnsi="Sylfaen"/>
          <w:sz w:val="24"/>
          <w:szCs w:val="24"/>
          <w:lang w:val="hy-AM"/>
        </w:rPr>
        <w:t xml:space="preserve"> աշխատությունում նշում է, որ ուսումնական առարկաների փոխկապված ուսուցումը երեխաներին սովորեցնում է բացահայտել ուսումնասիրվող առարկաների և երևույթների միջև եղած կապերը:</w:t>
      </w:r>
    </w:p>
    <w:p w:rsidR="004B6A05" w:rsidRPr="000558D6" w:rsidRDefault="002C5120"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93432C" w:rsidRPr="000558D6">
        <w:rPr>
          <w:rFonts w:ascii="Sylfaen" w:hAnsi="Sylfaen"/>
          <w:sz w:val="24"/>
          <w:szCs w:val="24"/>
          <w:lang w:val="hy-AM"/>
        </w:rPr>
        <w:t>Մաթեմատիկան և մայրենին հատուկ տեղ են գրավում դպրոցական առարկաների շարքում: Առարկաները ձևավորում են աշակերտների ստեղծագործական ունակությունները, աշխարհայացքը</w:t>
      </w:r>
      <w:r w:rsidRPr="000558D6">
        <w:rPr>
          <w:rFonts w:ascii="Sylfaen" w:hAnsi="Sylfaen"/>
          <w:sz w:val="24"/>
          <w:szCs w:val="24"/>
          <w:lang w:val="hy-AM"/>
        </w:rPr>
        <w:t xml:space="preserve">։ </w:t>
      </w:r>
      <w:r w:rsidR="004B6A05" w:rsidRPr="000558D6">
        <w:rPr>
          <w:rFonts w:ascii="Sylfaen" w:hAnsi="Sylfaen"/>
          <w:sz w:val="24"/>
          <w:szCs w:val="24"/>
          <w:lang w:val="hy-AM"/>
        </w:rPr>
        <w:t>Այսպիսով,</w:t>
      </w:r>
      <w:r w:rsidR="0093432C" w:rsidRPr="000558D6">
        <w:rPr>
          <w:rFonts w:ascii="Sylfaen" w:hAnsi="Sylfaen"/>
          <w:sz w:val="24"/>
          <w:szCs w:val="24"/>
          <w:lang w:val="hy-AM"/>
        </w:rPr>
        <w:t xml:space="preserve"> անհրաժեշտություն կա մշակել մաթեմատիկայի և մայրենիի դասավանդման որոշակի մեթոդիկա, որը կնպաստի աշակերտների ընկալման մատչելիությունը ինտեգրման միջոցով: </w:t>
      </w:r>
    </w:p>
    <w:p w:rsidR="0093432C" w:rsidRPr="000558D6" w:rsidRDefault="004B6A05"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93432C" w:rsidRPr="000558D6">
        <w:rPr>
          <w:rFonts w:ascii="Sylfaen" w:hAnsi="Sylfaen"/>
          <w:sz w:val="24"/>
          <w:szCs w:val="24"/>
          <w:lang w:val="hy-AM"/>
        </w:rPr>
        <w:t>Ինտերակ</w:t>
      </w:r>
      <w:r w:rsidR="002C5120" w:rsidRPr="000558D6">
        <w:rPr>
          <w:rFonts w:ascii="Sylfaen" w:hAnsi="Sylfaen"/>
          <w:sz w:val="24"/>
          <w:szCs w:val="24"/>
          <w:lang w:val="hy-AM"/>
        </w:rPr>
        <w:t>տ</w:t>
      </w:r>
      <w:r w:rsidR="0093432C" w:rsidRPr="000558D6">
        <w:rPr>
          <w:rFonts w:ascii="Sylfaen" w:hAnsi="Sylfaen"/>
          <w:sz w:val="24"/>
          <w:szCs w:val="24"/>
          <w:lang w:val="hy-AM"/>
        </w:rPr>
        <w:t xml:space="preserve">իվ դասերի մշակումը </w:t>
      </w:r>
      <w:r w:rsidR="00184448" w:rsidRPr="000558D6">
        <w:rPr>
          <w:rFonts w:ascii="Sylfaen" w:hAnsi="Sylfaen"/>
          <w:sz w:val="24"/>
          <w:szCs w:val="24"/>
          <w:lang w:val="hy-AM"/>
        </w:rPr>
        <w:t>ինքնա</w:t>
      </w:r>
      <w:r w:rsidR="0093432C" w:rsidRPr="000558D6">
        <w:rPr>
          <w:rFonts w:ascii="Sylfaen" w:hAnsi="Sylfaen"/>
          <w:sz w:val="24"/>
          <w:szCs w:val="24"/>
          <w:lang w:val="hy-AM"/>
        </w:rPr>
        <w:t xml:space="preserve">նպատակ չէ, այլ` ուսուցիչների գործունեության որոշակի համակարգ, և դա տալիս է բավականին հստակ արդյունքներ: Առաջինը՝ աշակերտների գիտելիքների մակարդակը բարձրանում է: Երկրորդը՝ աշակերտների էմոցիոնալ զարգացումը դառնում է ավելի ամբողջական: Երրորդը՝ դպրոցականների մոտ աճում է ճանաչողական հետաքրքրություն, որը դրսևորվում է ակտիվ ինքնուրույն աշխատելու ցանկությամբ ինչպես դասին, այդպես էլ արտադասարանական գործունեության մեջ: </w:t>
      </w:r>
      <w:r w:rsidR="002C5120" w:rsidRPr="000558D6">
        <w:rPr>
          <w:rFonts w:ascii="Sylfaen" w:hAnsi="Sylfaen"/>
          <w:sz w:val="24"/>
          <w:szCs w:val="24"/>
          <w:lang w:val="hy-AM"/>
        </w:rPr>
        <w:t>Չո</w:t>
      </w:r>
      <w:r w:rsidR="0093432C" w:rsidRPr="000558D6">
        <w:rPr>
          <w:rFonts w:ascii="Sylfaen" w:hAnsi="Sylfaen"/>
          <w:sz w:val="24"/>
          <w:szCs w:val="24"/>
          <w:lang w:val="hy-AM"/>
        </w:rPr>
        <w:t xml:space="preserve">րրորդը՝ աշակերտները ներգրավվում են ստեղծագործական տարբեր ոլորտների գործունեության մեջ, որի արդյունքը կարող է լինել սեփական ստեղծագործությունները, </w:t>
      </w:r>
      <w:r w:rsidR="0093432C" w:rsidRPr="000558D6">
        <w:rPr>
          <w:rFonts w:ascii="Sylfaen" w:hAnsi="Sylfaen"/>
          <w:sz w:val="24"/>
          <w:szCs w:val="24"/>
          <w:lang w:val="hy-AM"/>
        </w:rPr>
        <w:lastRenderedPageBreak/>
        <w:t>բանաստեղծությունները, նկարները, ձեռքի աշխատանքները, որոնք ցուցադրվում են դասարանում և գնահատվում աշակերտների կողմից:</w:t>
      </w:r>
    </w:p>
    <w:p w:rsidR="0093432C" w:rsidRPr="000558D6" w:rsidRDefault="002C5120" w:rsidP="00AB05BF">
      <w:pPr>
        <w:jc w:val="both"/>
        <w:rPr>
          <w:rFonts w:ascii="Sylfaen" w:hAnsi="Sylfaen"/>
          <w:sz w:val="24"/>
          <w:szCs w:val="24"/>
          <w:lang w:val="hy-AM"/>
        </w:rPr>
      </w:pPr>
      <w:r w:rsidRPr="000558D6">
        <w:rPr>
          <w:rFonts w:ascii="Sylfaen" w:hAnsi="Sylfaen"/>
          <w:sz w:val="24"/>
          <w:szCs w:val="24"/>
          <w:lang w:val="hy-AM"/>
        </w:rPr>
        <w:t xml:space="preserve"> </w:t>
      </w:r>
      <w:r w:rsidR="0093432C" w:rsidRPr="000558D6">
        <w:rPr>
          <w:rFonts w:ascii="Sylfaen" w:hAnsi="Sylfaen"/>
          <w:sz w:val="24"/>
          <w:szCs w:val="24"/>
          <w:lang w:val="hy-AM"/>
        </w:rPr>
        <w:t xml:space="preserve">Ինչպես գրում էր Վ. Ա. </w:t>
      </w:r>
      <w:r w:rsidR="004B6A05" w:rsidRPr="000558D6">
        <w:rPr>
          <w:rFonts w:ascii="Sylfaen" w:hAnsi="Sylfaen"/>
          <w:sz w:val="24"/>
          <w:szCs w:val="24"/>
          <w:lang w:val="hy-AM"/>
        </w:rPr>
        <w:t>Սուխոմլինսկին</w:t>
      </w:r>
      <w:r w:rsidR="008208EB" w:rsidRPr="000558D6">
        <w:rPr>
          <w:rFonts w:ascii="Sylfaen" w:hAnsi="Sylfaen"/>
          <w:sz w:val="24"/>
          <w:szCs w:val="24"/>
          <w:lang w:val="hy-AM"/>
        </w:rPr>
        <w:t>.</w:t>
      </w:r>
      <w:r w:rsidR="0093432C" w:rsidRPr="000558D6">
        <w:rPr>
          <w:rFonts w:ascii="Sylfaen" w:hAnsi="Sylfaen"/>
          <w:sz w:val="24"/>
          <w:szCs w:val="24"/>
          <w:lang w:val="hy-AM"/>
        </w:rPr>
        <w:t xml:space="preserve"> «</w:t>
      </w:r>
      <w:r w:rsidR="008208EB" w:rsidRPr="000558D6">
        <w:rPr>
          <w:rFonts w:ascii="Sylfaen" w:hAnsi="Sylfaen"/>
          <w:sz w:val="24"/>
          <w:szCs w:val="24"/>
          <w:lang w:val="hy-AM"/>
        </w:rPr>
        <w:t>Յ</w:t>
      </w:r>
      <w:r w:rsidR="0093432C" w:rsidRPr="000558D6">
        <w:rPr>
          <w:rFonts w:ascii="Sylfaen" w:hAnsi="Sylfaen"/>
          <w:sz w:val="24"/>
          <w:szCs w:val="24"/>
          <w:lang w:val="hy-AM"/>
        </w:rPr>
        <w:t>ուրաքանչյուր ուսուցչի պարզ է, որ պետք է փնտրել իր առարկայի մեջ շփման կետեր այլ առարկաների հետ: Բայց միջառարկայական կապերը ոչ միայն դրանց մեջ են կայանում: Առավել խորը կապերը,  ես դրանում համոզված եմ, որ  ընկած են ոչ այնքան փաստացի նյութի բովանդակության մեջ, որքան մտավոր աշխատանքի բնույթում»</w:t>
      </w:r>
      <w:r w:rsidR="00517E00" w:rsidRPr="000558D6">
        <w:rPr>
          <w:rFonts w:ascii="Sylfaen" w:hAnsi="Sylfaen"/>
          <w:sz w:val="24"/>
          <w:szCs w:val="24"/>
          <w:lang w:val="hy-AM"/>
        </w:rPr>
        <w:t xml:space="preserve"> </w:t>
      </w:r>
      <w:r w:rsidR="0093432C" w:rsidRPr="000558D6">
        <w:rPr>
          <w:rFonts w:ascii="Sylfaen" w:hAnsi="Sylfaen"/>
          <w:sz w:val="24"/>
          <w:szCs w:val="24"/>
          <w:lang w:val="hy-AM"/>
        </w:rPr>
        <w:t xml:space="preserve">: </w:t>
      </w:r>
    </w:p>
    <w:p w:rsidR="0093432C" w:rsidRPr="000558D6" w:rsidRDefault="002C5120" w:rsidP="00AB05BF">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93432C" w:rsidRPr="000558D6">
        <w:rPr>
          <w:rFonts w:ascii="Sylfaen" w:hAnsi="Sylfaen"/>
          <w:sz w:val="24"/>
          <w:szCs w:val="24"/>
          <w:lang w:val="hy-AM"/>
        </w:rPr>
        <w:t>«XXI-րդ դարի տարրական դպրոց` կրթական մոդելը», մեծ ներուժ ունի աշակերտների կողմից ուսումնասիրվող առարկաների բովանդակության ինտեգրման գործընթացում: Տվյալ դեպքում ինտեգրումը կարևոր հատկանիշ է՝</w:t>
      </w:r>
    </w:p>
    <w:p w:rsidR="0093432C" w:rsidRPr="000558D6" w:rsidRDefault="0093432C" w:rsidP="00AB05BF">
      <w:pPr>
        <w:numPr>
          <w:ilvl w:val="0"/>
          <w:numId w:val="5"/>
        </w:numPr>
        <w:spacing w:line="360" w:lineRule="auto"/>
        <w:jc w:val="both"/>
        <w:rPr>
          <w:rFonts w:ascii="Sylfaen" w:hAnsi="Sylfaen"/>
          <w:sz w:val="24"/>
          <w:szCs w:val="24"/>
          <w:lang w:val="hy-AM"/>
        </w:rPr>
      </w:pPr>
      <w:r w:rsidRPr="000558D6">
        <w:rPr>
          <w:rFonts w:ascii="Sylfaen" w:hAnsi="Sylfaen"/>
          <w:sz w:val="24"/>
          <w:szCs w:val="24"/>
          <w:lang w:val="hy-AM"/>
        </w:rPr>
        <w:t>թույլ է տալիս ձևավորել աշխարհի ամբողջականության գաղափարը, բոլոր երևույթների և օբյեկտների փոխհարաբերությունները,</w:t>
      </w:r>
    </w:p>
    <w:p w:rsidR="0093432C" w:rsidRPr="000558D6" w:rsidRDefault="0093432C" w:rsidP="00AB05BF">
      <w:pPr>
        <w:numPr>
          <w:ilvl w:val="0"/>
          <w:numId w:val="5"/>
        </w:numPr>
        <w:spacing w:line="360" w:lineRule="auto"/>
        <w:jc w:val="both"/>
        <w:rPr>
          <w:rFonts w:ascii="Sylfaen" w:hAnsi="Sylfaen"/>
          <w:sz w:val="24"/>
          <w:szCs w:val="24"/>
          <w:lang w:val="hy-AM"/>
        </w:rPr>
      </w:pPr>
      <w:r w:rsidRPr="000558D6">
        <w:rPr>
          <w:rFonts w:ascii="Sylfaen" w:hAnsi="Sylfaen"/>
          <w:sz w:val="24"/>
          <w:szCs w:val="24"/>
          <w:lang w:val="hy-AM"/>
        </w:rPr>
        <w:t>թույլ է տալիս  միավորել տարբեր կրթական առարկաների ներդրումը խնդրի լուծման համար,</w:t>
      </w:r>
    </w:p>
    <w:p w:rsidR="0093432C" w:rsidRPr="000558D6" w:rsidRDefault="0093432C" w:rsidP="00AB05BF">
      <w:pPr>
        <w:numPr>
          <w:ilvl w:val="0"/>
          <w:numId w:val="5"/>
        </w:numPr>
        <w:spacing w:line="360" w:lineRule="auto"/>
        <w:jc w:val="both"/>
        <w:rPr>
          <w:rFonts w:ascii="Sylfaen" w:hAnsi="Sylfaen"/>
          <w:sz w:val="24"/>
          <w:szCs w:val="24"/>
          <w:lang w:val="hy-AM"/>
        </w:rPr>
      </w:pPr>
      <w:r w:rsidRPr="000558D6">
        <w:rPr>
          <w:rFonts w:ascii="Sylfaen" w:hAnsi="Sylfaen"/>
          <w:sz w:val="24"/>
          <w:szCs w:val="24"/>
          <w:lang w:val="hy-AM"/>
        </w:rPr>
        <w:t>հնարավորություն է տալիս աշակեր</w:t>
      </w:r>
      <w:r w:rsidR="002C5120" w:rsidRPr="000558D6">
        <w:rPr>
          <w:rFonts w:ascii="Sylfaen" w:hAnsi="Sylfaen"/>
          <w:sz w:val="24"/>
          <w:szCs w:val="24"/>
          <w:lang w:val="hy-AM"/>
        </w:rPr>
        <w:t>տ</w:t>
      </w:r>
      <w:r w:rsidRPr="000558D6">
        <w:rPr>
          <w:rFonts w:ascii="Sylfaen" w:hAnsi="Sylfaen"/>
          <w:sz w:val="24"/>
          <w:szCs w:val="24"/>
          <w:lang w:val="hy-AM"/>
        </w:rPr>
        <w:t>ին կապ հաստատել շրջակա աշխարհի մասին ստացված գիտելիքների և գործնական գործողությունների միջև,</w:t>
      </w:r>
    </w:p>
    <w:p w:rsidR="0093432C" w:rsidRPr="000558D6" w:rsidRDefault="0093432C" w:rsidP="00AB05BF">
      <w:pPr>
        <w:numPr>
          <w:ilvl w:val="0"/>
          <w:numId w:val="5"/>
        </w:numPr>
        <w:spacing w:line="360" w:lineRule="auto"/>
        <w:jc w:val="both"/>
        <w:rPr>
          <w:rFonts w:ascii="Sylfaen" w:hAnsi="Sylfaen"/>
          <w:sz w:val="24"/>
          <w:szCs w:val="24"/>
          <w:lang w:val="hy-AM"/>
        </w:rPr>
      </w:pPr>
      <w:r w:rsidRPr="000558D6">
        <w:rPr>
          <w:rFonts w:ascii="Sylfaen" w:hAnsi="Sylfaen"/>
          <w:sz w:val="24"/>
          <w:szCs w:val="24"/>
          <w:lang w:val="hy-AM"/>
        </w:rPr>
        <w:t>ստեղծում է պայմաններ գործունեության արժեքը բարձրացնելու համար, որպես շրջակա իրականության տարբեր կողմերի ճանաչման միջոց:</w:t>
      </w:r>
    </w:p>
    <w:p w:rsidR="0093432C" w:rsidRPr="000558D6" w:rsidRDefault="002C5120"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93432C" w:rsidRPr="000558D6">
        <w:rPr>
          <w:rFonts w:ascii="Sylfaen" w:hAnsi="Sylfaen"/>
          <w:sz w:val="24"/>
          <w:szCs w:val="24"/>
          <w:lang w:val="hy-AM"/>
        </w:rPr>
        <w:t xml:space="preserve">Գիտելիքների ձեռքբերումը և կարողությունների ձևավորումը սերտորեն կապված են միմյանց հետ և մեկը մյուսի համար հիմք ու ելակետ է: Հետևաբար, երեխաներին շրջապատող աշխարհի մասին հնարավորին չափ բազմակողմանի և ընդարձակ տեղեկություններ տալը, ուրիշ գիտելիքների հետ կապի հետ դնելը, դրանք շրջանառության մեջ պահելը կարևոր ու վճռական նշանակություն ունի երեխաների աշխարհաճանաչողության համար: Երեխաներին այսօր պետք է հրամցնել խոսքի ճիշտ կազմակերպումը, որը ապահովվում է մայրենիի դասի շնորհիվ: Իսկ մաթեմատիկական տեքստային խնդիրները աշակերտներն ընկալում են ճիշտ խոսքի միջոցով, որը ուսուցիչը ներկայացնում է զրույցի մեթոդիկայի շնորհիվ: </w:t>
      </w:r>
    </w:p>
    <w:p w:rsidR="0093432C" w:rsidRDefault="002C5120"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93432C" w:rsidRPr="000558D6">
        <w:rPr>
          <w:rFonts w:ascii="Sylfaen" w:hAnsi="Sylfaen"/>
          <w:b/>
          <w:i/>
          <w:sz w:val="24"/>
          <w:szCs w:val="24"/>
          <w:lang w:val="hy-AM"/>
        </w:rPr>
        <w:t>Նպատակը`</w:t>
      </w:r>
      <w:r w:rsidR="0093432C" w:rsidRPr="000558D6">
        <w:rPr>
          <w:rFonts w:ascii="Sylfaen" w:hAnsi="Sylfaen"/>
          <w:sz w:val="24"/>
          <w:szCs w:val="24"/>
          <w:lang w:val="hy-AM"/>
        </w:rPr>
        <w:t xml:space="preserve"> </w:t>
      </w:r>
      <w:r w:rsidRPr="000558D6">
        <w:rPr>
          <w:rFonts w:ascii="Sylfaen" w:hAnsi="Sylfaen"/>
          <w:sz w:val="24"/>
          <w:szCs w:val="24"/>
          <w:lang w:val="hy-AM"/>
        </w:rPr>
        <w:t xml:space="preserve"> ուսումնասիրել </w:t>
      </w:r>
      <w:r w:rsidR="0093432C" w:rsidRPr="000558D6">
        <w:rPr>
          <w:rFonts w:ascii="Sylfaen" w:hAnsi="Sylfaen"/>
          <w:sz w:val="24"/>
          <w:szCs w:val="24"/>
          <w:lang w:val="hy-AM"/>
        </w:rPr>
        <w:t xml:space="preserve">մաթեմատիկայի և մայրենիի միջառարկայական կապերի իրագործման որոշ մեթոդական </w:t>
      </w:r>
      <w:r w:rsidRPr="000558D6">
        <w:rPr>
          <w:rFonts w:ascii="Sylfaen" w:hAnsi="Sylfaen"/>
          <w:sz w:val="24"/>
          <w:szCs w:val="24"/>
          <w:lang w:val="hy-AM"/>
        </w:rPr>
        <w:t>հարցեր։</w:t>
      </w:r>
    </w:p>
    <w:p w:rsidR="007C4FF0" w:rsidRPr="000558D6" w:rsidRDefault="007C4FF0" w:rsidP="00EB139C">
      <w:pPr>
        <w:spacing w:line="360" w:lineRule="auto"/>
        <w:jc w:val="both"/>
        <w:rPr>
          <w:rFonts w:ascii="Sylfaen" w:hAnsi="Sylfaen"/>
          <w:sz w:val="24"/>
          <w:szCs w:val="24"/>
          <w:lang w:val="hy-AM"/>
        </w:rPr>
      </w:pPr>
    </w:p>
    <w:p w:rsidR="0093432C" w:rsidRPr="000558D6" w:rsidRDefault="004B6A05" w:rsidP="00EB139C">
      <w:pPr>
        <w:spacing w:line="360" w:lineRule="auto"/>
        <w:jc w:val="both"/>
        <w:rPr>
          <w:rFonts w:ascii="Sylfaen" w:hAnsi="Sylfaen"/>
          <w:b/>
          <w:i/>
          <w:sz w:val="24"/>
          <w:szCs w:val="24"/>
          <w:lang w:val="en-US"/>
        </w:rPr>
      </w:pPr>
      <w:r w:rsidRPr="000558D6">
        <w:rPr>
          <w:rFonts w:ascii="Sylfaen" w:hAnsi="Sylfaen"/>
          <w:b/>
          <w:i/>
          <w:sz w:val="24"/>
          <w:szCs w:val="24"/>
          <w:lang w:val="hy-AM"/>
        </w:rPr>
        <w:lastRenderedPageBreak/>
        <w:t xml:space="preserve"> </w:t>
      </w:r>
      <w:proofErr w:type="spellStart"/>
      <w:r w:rsidR="0093432C" w:rsidRPr="000558D6">
        <w:rPr>
          <w:rFonts w:ascii="Sylfaen" w:hAnsi="Sylfaen"/>
          <w:b/>
          <w:i/>
          <w:sz w:val="24"/>
          <w:szCs w:val="24"/>
          <w:lang w:val="en-US"/>
        </w:rPr>
        <w:t>Հետազոտության</w:t>
      </w:r>
      <w:proofErr w:type="spellEnd"/>
      <w:r w:rsidR="0093432C" w:rsidRPr="000558D6">
        <w:rPr>
          <w:rFonts w:ascii="Sylfaen" w:hAnsi="Sylfaen"/>
          <w:b/>
          <w:i/>
          <w:sz w:val="24"/>
          <w:szCs w:val="24"/>
          <w:lang w:val="en-US"/>
        </w:rPr>
        <w:t xml:space="preserve"> </w:t>
      </w:r>
      <w:proofErr w:type="spellStart"/>
      <w:r w:rsidR="0093432C" w:rsidRPr="000558D6">
        <w:rPr>
          <w:rFonts w:ascii="Sylfaen" w:hAnsi="Sylfaen"/>
          <w:b/>
          <w:i/>
          <w:sz w:val="24"/>
          <w:szCs w:val="24"/>
          <w:lang w:val="en-US"/>
        </w:rPr>
        <w:t>խնդիրները</w:t>
      </w:r>
      <w:proofErr w:type="spellEnd"/>
      <w:r w:rsidR="0093432C" w:rsidRPr="000558D6">
        <w:rPr>
          <w:rFonts w:ascii="Sylfaen" w:hAnsi="Sylfaen"/>
          <w:b/>
          <w:i/>
          <w:sz w:val="24"/>
          <w:szCs w:val="24"/>
          <w:lang w:val="en-US"/>
        </w:rPr>
        <w:t>`</w:t>
      </w:r>
    </w:p>
    <w:p w:rsidR="0093432C" w:rsidRPr="000558D6" w:rsidRDefault="0093432C" w:rsidP="00EB139C">
      <w:pPr>
        <w:numPr>
          <w:ilvl w:val="0"/>
          <w:numId w:val="2"/>
        </w:numPr>
        <w:spacing w:line="360" w:lineRule="auto"/>
        <w:jc w:val="both"/>
        <w:rPr>
          <w:rFonts w:ascii="Sylfaen" w:hAnsi="Sylfaen"/>
          <w:sz w:val="24"/>
          <w:szCs w:val="24"/>
          <w:lang w:val="en-US"/>
        </w:rPr>
      </w:pPr>
      <w:proofErr w:type="spellStart"/>
      <w:r w:rsidRPr="000558D6">
        <w:rPr>
          <w:rFonts w:ascii="Sylfaen" w:hAnsi="Sylfaen"/>
          <w:sz w:val="24"/>
          <w:szCs w:val="24"/>
          <w:lang w:val="en-US"/>
        </w:rPr>
        <w:t>Մանկավարժական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գրականության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ուսումնասիրության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հիման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վրա</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հաշվի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առնել</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ինտեգրված</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դաս</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հասկացությունը</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ինտեգրված</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դասերի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հիմնական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առավելությունը</w:t>
      </w:r>
      <w:proofErr w:type="spellEnd"/>
      <w:r w:rsidRPr="000558D6">
        <w:rPr>
          <w:rFonts w:ascii="Sylfaen" w:hAnsi="Sylfaen"/>
          <w:sz w:val="24"/>
          <w:szCs w:val="24"/>
          <w:lang w:val="en-US"/>
        </w:rPr>
        <w:t>:</w:t>
      </w:r>
    </w:p>
    <w:p w:rsidR="0093432C" w:rsidRPr="000558D6" w:rsidRDefault="0093432C" w:rsidP="00EB139C">
      <w:pPr>
        <w:numPr>
          <w:ilvl w:val="0"/>
          <w:numId w:val="2"/>
        </w:numPr>
        <w:spacing w:line="360" w:lineRule="auto"/>
        <w:jc w:val="both"/>
        <w:rPr>
          <w:rFonts w:ascii="Sylfaen" w:hAnsi="Sylfaen"/>
          <w:sz w:val="24"/>
          <w:szCs w:val="24"/>
          <w:lang w:val="en-US"/>
        </w:rPr>
      </w:pPr>
      <w:proofErr w:type="spellStart"/>
      <w:r w:rsidRPr="000558D6">
        <w:rPr>
          <w:rFonts w:ascii="Sylfaen" w:hAnsi="Sylfaen"/>
          <w:sz w:val="24"/>
          <w:szCs w:val="24"/>
          <w:lang w:val="en-US"/>
        </w:rPr>
        <w:t>Ուսումնասիրել</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ինտեգրված</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դասերի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անցկացման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առանձնահատկությունները</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այդ</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դասերի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ազդեցությունը</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տարրական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դասարաններում</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սովորող</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աշակերտների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ճանաչողական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գործունեության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զարգացման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համատեքստում</w:t>
      </w:r>
      <w:proofErr w:type="spellEnd"/>
      <w:r w:rsidRPr="000558D6">
        <w:rPr>
          <w:rFonts w:ascii="Sylfaen" w:hAnsi="Sylfaen"/>
          <w:sz w:val="24"/>
          <w:szCs w:val="24"/>
          <w:lang w:val="en-US"/>
        </w:rPr>
        <w:t>:</w:t>
      </w:r>
    </w:p>
    <w:p w:rsidR="0093432C" w:rsidRPr="000558D6" w:rsidRDefault="0093432C" w:rsidP="00EB139C">
      <w:pPr>
        <w:numPr>
          <w:ilvl w:val="0"/>
          <w:numId w:val="2"/>
        </w:numPr>
        <w:spacing w:line="360" w:lineRule="auto"/>
        <w:jc w:val="both"/>
        <w:rPr>
          <w:rFonts w:ascii="Sylfaen" w:hAnsi="Sylfaen"/>
          <w:sz w:val="24"/>
          <w:szCs w:val="24"/>
          <w:lang w:val="en-US"/>
        </w:rPr>
      </w:pPr>
      <w:proofErr w:type="spellStart"/>
      <w:r w:rsidRPr="000558D6">
        <w:rPr>
          <w:rFonts w:ascii="Sylfaen" w:hAnsi="Sylfaen"/>
          <w:sz w:val="24"/>
          <w:szCs w:val="24"/>
          <w:lang w:val="en-US"/>
        </w:rPr>
        <w:t>Մշակել</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ինտեգրված</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դասերի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որոշ</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մեթոդներ</w:t>
      </w:r>
      <w:proofErr w:type="spellEnd"/>
      <w:r w:rsidRPr="000558D6">
        <w:rPr>
          <w:rFonts w:ascii="Sylfaen" w:hAnsi="Sylfaen"/>
          <w:sz w:val="24"/>
          <w:szCs w:val="24"/>
          <w:lang w:val="en-US"/>
        </w:rPr>
        <w:t xml:space="preserve">` </w:t>
      </w:r>
      <w:r w:rsidRPr="000558D6">
        <w:rPr>
          <w:rFonts w:ascii="Sylfaen" w:hAnsi="Sylfaen"/>
          <w:sz w:val="24"/>
          <w:szCs w:val="24"/>
        </w:rPr>
        <w:t>ուսումնական</w:t>
      </w:r>
      <w:r w:rsidRPr="000558D6">
        <w:rPr>
          <w:rFonts w:ascii="Sylfaen" w:hAnsi="Sylfaen"/>
          <w:sz w:val="24"/>
          <w:szCs w:val="24"/>
          <w:lang w:val="en-US"/>
        </w:rPr>
        <w:t xml:space="preserve"> </w:t>
      </w:r>
      <w:r w:rsidRPr="000558D6">
        <w:rPr>
          <w:rFonts w:ascii="Sylfaen" w:hAnsi="Sylfaen"/>
          <w:sz w:val="24"/>
          <w:szCs w:val="24"/>
        </w:rPr>
        <w:t>գործընթացում</w:t>
      </w:r>
      <w:r w:rsidRPr="000558D6">
        <w:rPr>
          <w:rFonts w:ascii="Sylfaen" w:hAnsi="Sylfaen"/>
          <w:sz w:val="24"/>
          <w:szCs w:val="24"/>
          <w:lang w:val="en-US"/>
        </w:rPr>
        <w:t xml:space="preserve"> </w:t>
      </w:r>
      <w:r w:rsidRPr="000558D6">
        <w:rPr>
          <w:rFonts w:ascii="Sylfaen" w:hAnsi="Sylfaen"/>
          <w:sz w:val="24"/>
          <w:szCs w:val="24"/>
        </w:rPr>
        <w:t>սովորող</w:t>
      </w:r>
      <w:r w:rsidRPr="000558D6">
        <w:rPr>
          <w:rFonts w:ascii="Sylfaen" w:hAnsi="Sylfaen"/>
          <w:sz w:val="24"/>
          <w:szCs w:val="24"/>
          <w:lang w:val="en-US"/>
        </w:rPr>
        <w:t xml:space="preserve"> </w:t>
      </w:r>
      <w:r w:rsidRPr="000558D6">
        <w:rPr>
          <w:rFonts w:ascii="Sylfaen" w:hAnsi="Sylfaen"/>
          <w:sz w:val="24"/>
          <w:szCs w:val="24"/>
        </w:rPr>
        <w:t>աշակերտի</w:t>
      </w:r>
      <w:r w:rsidRPr="000558D6">
        <w:rPr>
          <w:rFonts w:ascii="Sylfaen" w:hAnsi="Sylfaen"/>
          <w:sz w:val="24"/>
          <w:szCs w:val="24"/>
          <w:lang w:val="en-US"/>
        </w:rPr>
        <w:t xml:space="preserve"> </w:t>
      </w:r>
      <w:r w:rsidRPr="000558D6">
        <w:rPr>
          <w:rFonts w:ascii="Sylfaen" w:hAnsi="Sylfaen"/>
          <w:sz w:val="24"/>
          <w:szCs w:val="24"/>
        </w:rPr>
        <w:t>ճանաչողական</w:t>
      </w:r>
      <w:r w:rsidRPr="000558D6">
        <w:rPr>
          <w:rFonts w:ascii="Sylfaen" w:hAnsi="Sylfaen"/>
          <w:sz w:val="24"/>
          <w:szCs w:val="24"/>
          <w:lang w:val="en-US"/>
        </w:rPr>
        <w:t xml:space="preserve"> </w:t>
      </w:r>
      <w:r w:rsidRPr="000558D6">
        <w:rPr>
          <w:rFonts w:ascii="Sylfaen" w:hAnsi="Sylfaen"/>
          <w:sz w:val="24"/>
          <w:szCs w:val="24"/>
        </w:rPr>
        <w:t>գործունեությունը</w:t>
      </w:r>
      <w:r w:rsidRPr="000558D6">
        <w:rPr>
          <w:rFonts w:ascii="Sylfaen" w:hAnsi="Sylfaen"/>
          <w:sz w:val="24"/>
          <w:szCs w:val="24"/>
          <w:lang w:val="en-US"/>
        </w:rPr>
        <w:t xml:space="preserve"> </w:t>
      </w:r>
      <w:r w:rsidRPr="000558D6">
        <w:rPr>
          <w:rFonts w:ascii="Sylfaen" w:hAnsi="Sylfaen"/>
          <w:sz w:val="24"/>
          <w:szCs w:val="24"/>
        </w:rPr>
        <w:t>բարձրացնելու</w:t>
      </w:r>
      <w:r w:rsidRPr="000558D6">
        <w:rPr>
          <w:rFonts w:ascii="Sylfaen" w:hAnsi="Sylfaen"/>
          <w:sz w:val="24"/>
          <w:szCs w:val="24"/>
          <w:lang w:val="en-US"/>
        </w:rPr>
        <w:t xml:space="preserve"> </w:t>
      </w:r>
      <w:r w:rsidRPr="000558D6">
        <w:rPr>
          <w:rFonts w:ascii="Sylfaen" w:hAnsi="Sylfaen"/>
          <w:sz w:val="24"/>
          <w:szCs w:val="24"/>
        </w:rPr>
        <w:t>նպատակով</w:t>
      </w:r>
      <w:r w:rsidRPr="000558D6">
        <w:rPr>
          <w:rFonts w:ascii="Sylfaen" w:hAnsi="Sylfaen"/>
          <w:sz w:val="24"/>
          <w:szCs w:val="24"/>
          <w:lang w:val="en-US"/>
        </w:rPr>
        <w:t>:</w:t>
      </w:r>
    </w:p>
    <w:p w:rsidR="0093432C" w:rsidRPr="000558D6" w:rsidRDefault="0093432C" w:rsidP="00EB139C">
      <w:pPr>
        <w:numPr>
          <w:ilvl w:val="0"/>
          <w:numId w:val="2"/>
        </w:numPr>
        <w:spacing w:line="360" w:lineRule="auto"/>
        <w:jc w:val="both"/>
        <w:rPr>
          <w:rFonts w:ascii="Sylfaen" w:hAnsi="Sylfaen"/>
          <w:sz w:val="24"/>
          <w:szCs w:val="24"/>
          <w:lang w:val="en-US"/>
        </w:rPr>
      </w:pPr>
      <w:r w:rsidRPr="000558D6">
        <w:rPr>
          <w:rFonts w:ascii="Sylfaen" w:hAnsi="Sylfaen"/>
          <w:sz w:val="24"/>
          <w:szCs w:val="24"/>
        </w:rPr>
        <w:t>Անցկացնել</w:t>
      </w:r>
      <w:r w:rsidRPr="000558D6">
        <w:rPr>
          <w:rFonts w:ascii="Sylfaen" w:hAnsi="Sylfaen"/>
          <w:sz w:val="24"/>
          <w:szCs w:val="24"/>
          <w:lang w:val="en-US"/>
        </w:rPr>
        <w:t xml:space="preserve"> </w:t>
      </w:r>
      <w:r w:rsidRPr="000558D6">
        <w:rPr>
          <w:rFonts w:ascii="Sylfaen" w:hAnsi="Sylfaen"/>
          <w:sz w:val="24"/>
          <w:szCs w:val="24"/>
        </w:rPr>
        <w:t>որոշ</w:t>
      </w:r>
      <w:r w:rsidRPr="000558D6">
        <w:rPr>
          <w:rFonts w:ascii="Sylfaen" w:hAnsi="Sylfaen"/>
          <w:sz w:val="24"/>
          <w:szCs w:val="24"/>
          <w:lang w:val="en-US"/>
        </w:rPr>
        <w:t xml:space="preserve"> </w:t>
      </w:r>
      <w:r w:rsidRPr="000558D6">
        <w:rPr>
          <w:rFonts w:ascii="Sylfaen" w:hAnsi="Sylfaen"/>
          <w:sz w:val="24"/>
          <w:szCs w:val="24"/>
        </w:rPr>
        <w:t>մեթոդական</w:t>
      </w:r>
      <w:r w:rsidRPr="000558D6">
        <w:rPr>
          <w:rFonts w:ascii="Sylfaen" w:hAnsi="Sylfaen"/>
          <w:sz w:val="24"/>
          <w:szCs w:val="24"/>
          <w:lang w:val="en-US"/>
        </w:rPr>
        <w:t xml:space="preserve"> </w:t>
      </w:r>
      <w:r w:rsidRPr="000558D6">
        <w:rPr>
          <w:rFonts w:ascii="Sylfaen" w:hAnsi="Sylfaen"/>
          <w:sz w:val="24"/>
          <w:szCs w:val="24"/>
        </w:rPr>
        <w:t>մշակումներով</w:t>
      </w:r>
      <w:r w:rsidRPr="000558D6">
        <w:rPr>
          <w:rFonts w:ascii="Sylfaen" w:hAnsi="Sylfaen"/>
          <w:sz w:val="24"/>
          <w:szCs w:val="24"/>
          <w:lang w:val="en-US"/>
        </w:rPr>
        <w:t xml:space="preserve"> </w:t>
      </w:r>
      <w:r w:rsidRPr="000558D6">
        <w:rPr>
          <w:rFonts w:ascii="Sylfaen" w:hAnsi="Sylfaen"/>
          <w:sz w:val="24"/>
          <w:szCs w:val="24"/>
        </w:rPr>
        <w:t>դասեր</w:t>
      </w:r>
      <w:r w:rsidRPr="000558D6">
        <w:rPr>
          <w:rFonts w:ascii="Sylfaen" w:hAnsi="Sylfaen"/>
          <w:sz w:val="24"/>
          <w:szCs w:val="24"/>
          <w:lang w:val="en-US"/>
        </w:rPr>
        <w:t xml:space="preserve">` </w:t>
      </w:r>
      <w:r w:rsidRPr="000558D6">
        <w:rPr>
          <w:rFonts w:ascii="Sylfaen" w:hAnsi="Sylfaen"/>
          <w:sz w:val="24"/>
          <w:szCs w:val="24"/>
        </w:rPr>
        <w:t>ուսումնական</w:t>
      </w:r>
      <w:r w:rsidRPr="000558D6">
        <w:rPr>
          <w:rFonts w:ascii="Sylfaen" w:hAnsi="Sylfaen"/>
          <w:sz w:val="24"/>
          <w:szCs w:val="24"/>
          <w:lang w:val="en-US"/>
        </w:rPr>
        <w:t xml:space="preserve"> </w:t>
      </w:r>
      <w:r w:rsidRPr="000558D6">
        <w:rPr>
          <w:rFonts w:ascii="Sylfaen" w:hAnsi="Sylfaen"/>
          <w:sz w:val="24"/>
          <w:szCs w:val="24"/>
        </w:rPr>
        <w:t>գործընթացում</w:t>
      </w:r>
      <w:r w:rsidRPr="000558D6">
        <w:rPr>
          <w:rFonts w:ascii="Sylfaen" w:hAnsi="Sylfaen"/>
          <w:sz w:val="24"/>
          <w:szCs w:val="24"/>
          <w:lang w:val="en-US"/>
        </w:rPr>
        <w:t xml:space="preserve">, </w:t>
      </w:r>
      <w:r w:rsidRPr="000558D6">
        <w:rPr>
          <w:rFonts w:ascii="Sylfaen" w:hAnsi="Sylfaen"/>
          <w:sz w:val="24"/>
          <w:szCs w:val="24"/>
        </w:rPr>
        <w:t>դրա</w:t>
      </w:r>
      <w:r w:rsidRPr="000558D6">
        <w:rPr>
          <w:rFonts w:ascii="Sylfaen" w:hAnsi="Sylfaen"/>
          <w:sz w:val="24"/>
          <w:szCs w:val="24"/>
          <w:lang w:val="en-US"/>
        </w:rPr>
        <w:t xml:space="preserve"> </w:t>
      </w:r>
      <w:r w:rsidRPr="000558D6">
        <w:rPr>
          <w:rFonts w:ascii="Sylfaen" w:hAnsi="Sylfaen"/>
          <w:sz w:val="24"/>
          <w:szCs w:val="24"/>
        </w:rPr>
        <w:t>օգտագործման</w:t>
      </w:r>
      <w:r w:rsidRPr="000558D6">
        <w:rPr>
          <w:rFonts w:ascii="Sylfaen" w:hAnsi="Sylfaen"/>
          <w:sz w:val="24"/>
          <w:szCs w:val="24"/>
          <w:lang w:val="en-US"/>
        </w:rPr>
        <w:t xml:space="preserve"> </w:t>
      </w:r>
      <w:r w:rsidRPr="000558D6">
        <w:rPr>
          <w:rFonts w:ascii="Sylfaen" w:hAnsi="Sylfaen"/>
          <w:sz w:val="24"/>
          <w:szCs w:val="24"/>
        </w:rPr>
        <w:t>արդյունավետությունը</w:t>
      </w:r>
      <w:r w:rsidRPr="000558D6">
        <w:rPr>
          <w:rFonts w:ascii="Sylfaen" w:hAnsi="Sylfaen"/>
          <w:sz w:val="24"/>
          <w:szCs w:val="24"/>
          <w:lang w:val="en-US"/>
        </w:rPr>
        <w:t xml:space="preserve"> </w:t>
      </w:r>
      <w:r w:rsidRPr="000558D6">
        <w:rPr>
          <w:rFonts w:ascii="Sylfaen" w:hAnsi="Sylfaen"/>
          <w:sz w:val="24"/>
          <w:szCs w:val="24"/>
        </w:rPr>
        <w:t>որոշելու</w:t>
      </w:r>
      <w:r w:rsidRPr="000558D6">
        <w:rPr>
          <w:rFonts w:ascii="Sylfaen" w:hAnsi="Sylfaen"/>
          <w:sz w:val="24"/>
          <w:szCs w:val="24"/>
          <w:lang w:val="en-US"/>
        </w:rPr>
        <w:t xml:space="preserve"> </w:t>
      </w:r>
      <w:r w:rsidRPr="000558D6">
        <w:rPr>
          <w:rFonts w:ascii="Sylfaen" w:hAnsi="Sylfaen"/>
          <w:sz w:val="24"/>
          <w:szCs w:val="24"/>
        </w:rPr>
        <w:t>համար</w:t>
      </w:r>
      <w:r w:rsidRPr="000558D6">
        <w:rPr>
          <w:rFonts w:ascii="Sylfaen" w:hAnsi="Sylfaen"/>
          <w:sz w:val="24"/>
          <w:szCs w:val="24"/>
          <w:lang w:val="en-US"/>
        </w:rPr>
        <w:t>:</w:t>
      </w:r>
    </w:p>
    <w:p w:rsidR="0093432C" w:rsidRPr="000558D6" w:rsidRDefault="0093432C" w:rsidP="00EB139C">
      <w:pPr>
        <w:numPr>
          <w:ilvl w:val="0"/>
          <w:numId w:val="2"/>
        </w:numPr>
        <w:spacing w:line="360" w:lineRule="auto"/>
        <w:jc w:val="both"/>
        <w:rPr>
          <w:rFonts w:ascii="Sylfaen" w:hAnsi="Sylfaen"/>
          <w:sz w:val="24"/>
          <w:szCs w:val="24"/>
          <w:lang w:val="en-US"/>
        </w:rPr>
      </w:pPr>
      <w:r w:rsidRPr="000558D6">
        <w:rPr>
          <w:rFonts w:ascii="Sylfaen" w:hAnsi="Sylfaen"/>
          <w:sz w:val="24"/>
          <w:szCs w:val="24"/>
        </w:rPr>
        <w:t>Ուսումնասիրել</w:t>
      </w:r>
      <w:r w:rsidRPr="000558D6">
        <w:rPr>
          <w:rFonts w:ascii="Sylfaen" w:hAnsi="Sylfaen"/>
          <w:sz w:val="24"/>
          <w:szCs w:val="24"/>
          <w:lang w:val="en-US"/>
        </w:rPr>
        <w:t xml:space="preserve"> </w:t>
      </w:r>
      <w:r w:rsidRPr="000558D6">
        <w:rPr>
          <w:rFonts w:ascii="Sylfaen" w:hAnsi="Sylfaen"/>
          <w:sz w:val="24"/>
          <w:szCs w:val="24"/>
        </w:rPr>
        <w:t>թեստավորման</w:t>
      </w:r>
      <w:r w:rsidRPr="000558D6">
        <w:rPr>
          <w:rFonts w:ascii="Sylfaen" w:hAnsi="Sylfaen"/>
          <w:sz w:val="24"/>
          <w:szCs w:val="24"/>
          <w:lang w:val="en-US"/>
        </w:rPr>
        <w:t xml:space="preserve"> </w:t>
      </w:r>
      <w:r w:rsidRPr="000558D6">
        <w:rPr>
          <w:rFonts w:ascii="Sylfaen" w:hAnsi="Sylfaen"/>
          <w:sz w:val="24"/>
          <w:szCs w:val="24"/>
        </w:rPr>
        <w:t>արդյունքները</w:t>
      </w:r>
      <w:r w:rsidRPr="000558D6">
        <w:rPr>
          <w:rFonts w:ascii="Sylfaen" w:hAnsi="Sylfaen"/>
          <w:sz w:val="24"/>
          <w:szCs w:val="24"/>
          <w:lang w:val="en-US"/>
        </w:rPr>
        <w:t xml:space="preserve">, </w:t>
      </w:r>
      <w:r w:rsidRPr="000558D6">
        <w:rPr>
          <w:rFonts w:ascii="Sylfaen" w:hAnsi="Sylfaen"/>
          <w:sz w:val="24"/>
          <w:szCs w:val="24"/>
        </w:rPr>
        <w:t>կատարել</w:t>
      </w:r>
      <w:r w:rsidRPr="000558D6">
        <w:rPr>
          <w:rFonts w:ascii="Sylfaen" w:hAnsi="Sylfaen"/>
          <w:sz w:val="24"/>
          <w:szCs w:val="24"/>
          <w:lang w:val="en-US"/>
        </w:rPr>
        <w:t xml:space="preserve"> </w:t>
      </w:r>
      <w:r w:rsidRPr="000558D6">
        <w:rPr>
          <w:rFonts w:ascii="Sylfaen" w:hAnsi="Sylfaen"/>
          <w:sz w:val="24"/>
          <w:szCs w:val="24"/>
        </w:rPr>
        <w:t>եզրակացություններ</w:t>
      </w:r>
      <w:r w:rsidRPr="000558D6">
        <w:rPr>
          <w:rFonts w:ascii="Sylfaen" w:hAnsi="Sylfaen"/>
          <w:sz w:val="24"/>
          <w:szCs w:val="24"/>
          <w:lang w:val="en-US"/>
        </w:rPr>
        <w:t>:</w:t>
      </w:r>
    </w:p>
    <w:p w:rsidR="009F69DE" w:rsidRPr="000558D6" w:rsidRDefault="009F69DE" w:rsidP="00EB139C">
      <w:pPr>
        <w:spacing w:line="360" w:lineRule="auto"/>
        <w:jc w:val="center"/>
        <w:rPr>
          <w:rFonts w:ascii="Sylfaen" w:hAnsi="Sylfaen"/>
          <w:b/>
          <w:i/>
          <w:sz w:val="24"/>
          <w:szCs w:val="24"/>
          <w:lang w:val="hy-AM"/>
        </w:rPr>
      </w:pPr>
    </w:p>
    <w:p w:rsidR="003F1BA2" w:rsidRDefault="003F1BA2">
      <w:pPr>
        <w:rPr>
          <w:rFonts w:ascii="Sylfaen" w:hAnsi="Sylfaen"/>
          <w:b/>
          <w:i/>
          <w:sz w:val="24"/>
          <w:szCs w:val="24"/>
          <w:lang w:val="hy-AM"/>
        </w:rPr>
      </w:pPr>
      <w:r>
        <w:rPr>
          <w:rFonts w:ascii="Sylfaen" w:hAnsi="Sylfaen"/>
          <w:b/>
          <w:i/>
          <w:sz w:val="24"/>
          <w:szCs w:val="24"/>
          <w:lang w:val="hy-AM"/>
        </w:rPr>
        <w:br w:type="page"/>
      </w:r>
    </w:p>
    <w:p w:rsidR="00E6363A" w:rsidRPr="000558D6" w:rsidRDefault="00E6363A" w:rsidP="00EB139C">
      <w:pPr>
        <w:spacing w:line="360" w:lineRule="auto"/>
        <w:jc w:val="center"/>
        <w:rPr>
          <w:rFonts w:ascii="Sylfaen" w:hAnsi="Sylfaen"/>
          <w:b/>
          <w:i/>
          <w:sz w:val="24"/>
          <w:szCs w:val="24"/>
          <w:lang w:val="hy-AM"/>
        </w:rPr>
      </w:pPr>
      <w:r w:rsidRPr="000558D6">
        <w:rPr>
          <w:rFonts w:ascii="Sylfaen" w:hAnsi="Sylfaen"/>
          <w:b/>
          <w:i/>
          <w:sz w:val="24"/>
          <w:szCs w:val="24"/>
          <w:lang w:val="hy-AM"/>
        </w:rPr>
        <w:lastRenderedPageBreak/>
        <w:t>ԳԼՈՒԽ 1</w:t>
      </w:r>
    </w:p>
    <w:p w:rsidR="00E6363A" w:rsidRPr="000558D6" w:rsidRDefault="00E6363A" w:rsidP="00EB139C">
      <w:pPr>
        <w:spacing w:line="360" w:lineRule="auto"/>
        <w:jc w:val="both"/>
        <w:rPr>
          <w:rFonts w:ascii="Sylfaen" w:hAnsi="Sylfaen"/>
          <w:b/>
          <w:i/>
          <w:sz w:val="24"/>
          <w:szCs w:val="24"/>
          <w:lang w:val="hy-AM"/>
        </w:rPr>
      </w:pPr>
      <w:r w:rsidRPr="000558D6">
        <w:rPr>
          <w:rFonts w:ascii="Sylfaen" w:hAnsi="Sylfaen"/>
          <w:b/>
          <w:i/>
          <w:sz w:val="24"/>
          <w:szCs w:val="24"/>
          <w:lang w:val="hy-AM"/>
        </w:rPr>
        <w:t>ԻՆՏԵԳՐՎԱԾ ԴԱՍԵՐ ԵՎ ԴՐԱՆՑ ԱԶԴԵՑՈՒԹՅՈՒՆԸ ՏԱՐՐԱԿԱՆ ԴԱՍԱՐԱՆԻ ԱՇԱԿԵՐՏՆԵՐԻ ՃԱՆԱՉՈՂԱԿԱՆ ԱԿՏԻՎՈՒԹՅՈՒՆԸ ԲԱՐՁՐԱՑՆԵԼՈՒ ԳՈՐԾԸՆԹԱՑՈՒՄ</w:t>
      </w:r>
    </w:p>
    <w:p w:rsidR="00392848" w:rsidRPr="000558D6" w:rsidRDefault="00E6363A" w:rsidP="00EB139C">
      <w:pPr>
        <w:numPr>
          <w:ilvl w:val="1"/>
          <w:numId w:val="1"/>
        </w:numPr>
        <w:spacing w:line="360" w:lineRule="auto"/>
        <w:jc w:val="both"/>
        <w:rPr>
          <w:rFonts w:ascii="Sylfaen" w:hAnsi="Sylfaen"/>
          <w:b/>
          <w:i/>
          <w:sz w:val="24"/>
          <w:szCs w:val="24"/>
          <w:lang w:val="en-US"/>
        </w:rPr>
      </w:pPr>
      <w:r w:rsidRPr="000558D6">
        <w:rPr>
          <w:rFonts w:ascii="Sylfaen" w:hAnsi="Sylfaen"/>
          <w:b/>
          <w:i/>
          <w:sz w:val="24"/>
          <w:szCs w:val="24"/>
          <w:lang w:val="en-US"/>
        </w:rPr>
        <w:t xml:space="preserve">«ԻՆՏԵԳՐՎԱԾ ԴԱՍ» ՀԱՍԿԱՑՈՒԹՅՈՒՆ </w:t>
      </w:r>
    </w:p>
    <w:p w:rsidR="00392848" w:rsidRPr="000558D6" w:rsidRDefault="00392848"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Լեզվի բառարաններում «ինտեգրում» հասկացությունը սահմանվում է որպես մեկուսացված մասերի, տարրերի, բաղադրիչների ինտեգրացում, որոնք ուղեկցվում են կապերի և հարաբերությունների միջև բարդության և ամրապնդման միջոցով: Ինտեգրված համակարգը ենթադրում է բոլոր դպրոցական առարկաների համապատասխան թեմաների միասնական, հավասար կապը, որի ուսումնասիրությունը դասի յուրաքանչյուր փուլում ներկառուցված է:</w:t>
      </w:r>
    </w:p>
    <w:p w:rsidR="006B332B" w:rsidRPr="000558D6" w:rsidRDefault="006B332B"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«Ինտեգրում» բառը նկատի ունենք տարբեր առարկաների, ուսումնական նյութերի մեջ մի ամբողջություն՝ փոխադարձ իրար լրացնող՝ և՛ իմաստով, և՛ ձևով: Այն չափազանց գրավիչ ձև է սովորողների համար, սովորողին տալիս է լիարժեք պատկերացում նյութի վերաբերյալ: Դա երկու նյութի խաչմերուկ է, որին հետևում է վերելքը, ապա գագաթը՝ նպատակային դասը:</w:t>
      </w:r>
    </w:p>
    <w:p w:rsidR="000C73FD" w:rsidRPr="000558D6" w:rsidRDefault="00392848"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0C73FD" w:rsidRPr="000558D6">
        <w:rPr>
          <w:rFonts w:ascii="Sylfaen" w:hAnsi="Sylfaen"/>
          <w:sz w:val="24"/>
          <w:szCs w:val="24"/>
          <w:lang w:val="hy-AM"/>
        </w:rPr>
        <w:t>Ինտեգրված համակարգը ենթադրում է բոլոր դպրոցական առարկաների համապատասխան թեմաների միասնական, հավասար կապը, որի ուսումնասիրությունը դասի յուրաքանչյուր փուլում ներկառուցված է: Ինտեգրման հիմնական նպատակն է աշակերտների աշխարհայացքների ձևավորումը:</w:t>
      </w:r>
    </w:p>
    <w:p w:rsidR="000C73FD" w:rsidRPr="000558D6" w:rsidRDefault="000C73FD"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Ժամանակակից գիտության ճյուղերը սերտորեն փոխկապակցված են, հետևաբար դպրոցական առարկաները չեն կարող ուսումնասիրվել միմյանցից մեկուսացման մեջ:</w:t>
      </w:r>
      <w:r w:rsidR="00504A97" w:rsidRPr="000558D6">
        <w:rPr>
          <w:sz w:val="24"/>
          <w:szCs w:val="24"/>
          <w:lang w:val="hy-AM"/>
        </w:rPr>
        <w:t xml:space="preserve"> </w:t>
      </w:r>
      <w:r w:rsidR="00504A97" w:rsidRPr="000558D6">
        <w:rPr>
          <w:rFonts w:ascii="Sylfaen" w:hAnsi="Sylfaen"/>
          <w:sz w:val="24"/>
          <w:szCs w:val="24"/>
          <w:lang w:val="hy-AM"/>
        </w:rPr>
        <w:t>Միջառարկայական կապերի իրականացման ուղիներից մեկը ինտեգրված դասերն են: Նման դասընթացները վերացնում են կրկնօրինակը նյութի ուսումնասիրության մեջ, ստեղծում են բարենպաստ պայմաններ աշակերտների ընդհանուր կրթության, հմտությունների ձևավորման համար:</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Ինտեգրված դասի նպատակը պետք է լինի. </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w:t>
      </w:r>
      <w:r w:rsidRPr="000558D6">
        <w:rPr>
          <w:rFonts w:ascii="Sylfaen" w:hAnsi="Sylfaen"/>
          <w:sz w:val="24"/>
          <w:szCs w:val="24"/>
          <w:lang w:val="hy-AM"/>
        </w:rPr>
        <w:tab/>
        <w:t>Որոշակի օբյեկտի, երևույթի բազմակողմանի ուսումնասիրություն:</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w:t>
      </w:r>
      <w:r w:rsidRPr="000558D6">
        <w:rPr>
          <w:rFonts w:ascii="Sylfaen" w:hAnsi="Sylfaen"/>
          <w:sz w:val="24"/>
          <w:szCs w:val="24"/>
          <w:lang w:val="hy-AM"/>
        </w:rPr>
        <w:tab/>
        <w:t>Շրջակա միջավայրի իմաստալից ընկալում:</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lastRenderedPageBreak/>
        <w:t>•</w:t>
      </w:r>
      <w:r w:rsidRPr="000558D6">
        <w:rPr>
          <w:rFonts w:ascii="Sylfaen" w:hAnsi="Sylfaen"/>
          <w:sz w:val="24"/>
          <w:szCs w:val="24"/>
          <w:lang w:val="hy-AM"/>
        </w:rPr>
        <w:tab/>
        <w:t>Գիտելիքների որոշակի համակարգ:</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w:t>
      </w:r>
      <w:r w:rsidRPr="000558D6">
        <w:rPr>
          <w:rFonts w:ascii="Sylfaen" w:hAnsi="Sylfaen"/>
          <w:sz w:val="24"/>
          <w:szCs w:val="24"/>
          <w:lang w:val="hy-AM"/>
        </w:rPr>
        <w:tab/>
        <w:t>Երևակայության և հետաքրքրության մոտիվացիա:</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w:t>
      </w:r>
      <w:r w:rsidRPr="000558D6">
        <w:rPr>
          <w:rFonts w:ascii="Sylfaen" w:hAnsi="Sylfaen"/>
          <w:sz w:val="24"/>
          <w:szCs w:val="24"/>
          <w:lang w:val="hy-AM"/>
        </w:rPr>
        <w:tab/>
        <w:t>Դրական հուզական տրամադրության զարգացում :</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Ինտեգրված դասերը հաճախ ուղեկցվում են բացահայտումներով: Սա, ինչ-որ իմաստով, գիտական գործունեություն է: Այս երևույթի առանձնահատուկ արժեքն այն է, որ աշակերտները խաղում են հետազոտողների դերը: Բացի վերը նշվածից, այս տիպի դասերը հիանալի բացահայտում են ուսուցչի ստեղծագործական ներուժը: Ինտեգրված դասերը ուղղված են աշակերտի երևակայական մտածողության զարգացմանը:</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Ինտեգրված դասերի առավելությունները. </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1.</w:t>
      </w:r>
      <w:r w:rsidRPr="000558D6">
        <w:rPr>
          <w:rFonts w:ascii="Sylfaen" w:hAnsi="Sylfaen"/>
          <w:sz w:val="24"/>
          <w:szCs w:val="24"/>
          <w:lang w:val="hy-AM"/>
        </w:rPr>
        <w:tab/>
        <w:t>Ինտեգրված դասերի անցկացման ձևը ոչ ստանդարտ</w:t>
      </w:r>
      <w:r w:rsidR="00517E00" w:rsidRPr="000558D6">
        <w:rPr>
          <w:rFonts w:ascii="Sylfaen" w:hAnsi="Sylfaen"/>
          <w:sz w:val="24"/>
          <w:szCs w:val="24"/>
          <w:lang w:val="hy-AM"/>
        </w:rPr>
        <w:t>,</w:t>
      </w:r>
      <w:r w:rsidRPr="000558D6">
        <w:rPr>
          <w:rFonts w:ascii="Sylfaen" w:hAnsi="Sylfaen"/>
          <w:sz w:val="24"/>
          <w:szCs w:val="24"/>
          <w:lang w:val="hy-AM"/>
        </w:rPr>
        <w:t xml:space="preserve">  հուզիչ է:</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2.</w:t>
      </w:r>
      <w:r w:rsidRPr="000558D6">
        <w:rPr>
          <w:rFonts w:ascii="Sylfaen" w:hAnsi="Sylfaen"/>
          <w:sz w:val="24"/>
          <w:szCs w:val="24"/>
          <w:lang w:val="hy-AM"/>
        </w:rPr>
        <w:tab/>
        <w:t xml:space="preserve"> Տարբեր տեսակի աշխատանքների կիրառումը բարձր մակարդակի վրա է պահում աշակերտների  ուշադրությունը, ինչը մեզ թույլ է տալիս խոսել այդպիսի դասերի զարգացման արդյունավետության մասին:</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3.</w:t>
      </w:r>
      <w:r w:rsidRPr="000558D6">
        <w:rPr>
          <w:rFonts w:ascii="Sylfaen" w:hAnsi="Sylfaen"/>
          <w:sz w:val="24"/>
          <w:szCs w:val="24"/>
          <w:lang w:val="hy-AM"/>
        </w:rPr>
        <w:tab/>
        <w:t>Նրանք ազատում են հոգնածությունը, կտրուկ բարձրացնում են ճանաչողական հետաքրքրությունը, ծառայում են աշակերտների  երևակայության, ուշադրության, մտածողության, խոսքի և հիշողության զարգացմանը:</w:t>
      </w:r>
    </w:p>
    <w:p w:rsidR="00504A97"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4.</w:t>
      </w:r>
      <w:r w:rsidRPr="000558D6">
        <w:rPr>
          <w:rFonts w:ascii="Sylfaen" w:hAnsi="Sylfaen"/>
          <w:sz w:val="24"/>
          <w:szCs w:val="24"/>
          <w:lang w:val="hy-AM"/>
        </w:rPr>
        <w:tab/>
        <w:t>Ինտեգրումը հնարավորություն է ընձեռում ուսուցչի ինքնաիրացման, ինքնարտահայտման, ստեղծագործական գործունեության, նպաստում է իր աշակերտների կարողությունների բացահայտմանը:</w:t>
      </w:r>
    </w:p>
    <w:p w:rsidR="007F416C" w:rsidRPr="000558D6" w:rsidRDefault="00504A97" w:rsidP="00EB139C">
      <w:pPr>
        <w:spacing w:line="360" w:lineRule="auto"/>
        <w:jc w:val="both"/>
        <w:rPr>
          <w:rFonts w:ascii="Sylfaen" w:hAnsi="Sylfaen"/>
          <w:sz w:val="24"/>
          <w:szCs w:val="24"/>
          <w:lang w:val="hy-AM"/>
        </w:rPr>
      </w:pPr>
      <w:r w:rsidRPr="000558D6">
        <w:rPr>
          <w:rFonts w:ascii="Sylfaen" w:hAnsi="Sylfaen"/>
          <w:sz w:val="24"/>
          <w:szCs w:val="24"/>
          <w:lang w:val="hy-AM"/>
        </w:rPr>
        <w:t>5.</w:t>
      </w:r>
      <w:r w:rsidRPr="000558D6">
        <w:rPr>
          <w:rFonts w:ascii="Sylfaen" w:hAnsi="Sylfaen"/>
          <w:sz w:val="24"/>
          <w:szCs w:val="24"/>
          <w:lang w:val="hy-AM"/>
        </w:rPr>
        <w:tab/>
        <w:t xml:space="preserve"> Ինտեգրումը նոր փաստեր գտնելու աղբյուր է։ </w:t>
      </w:r>
    </w:p>
    <w:p w:rsidR="007F416C" w:rsidRPr="000558D6" w:rsidRDefault="007F416C" w:rsidP="00EB139C">
      <w:pPr>
        <w:spacing w:line="360" w:lineRule="auto"/>
        <w:jc w:val="both"/>
        <w:rPr>
          <w:rFonts w:ascii="Sylfaen" w:hAnsi="Sylfaen"/>
          <w:sz w:val="24"/>
          <w:szCs w:val="24"/>
          <w:lang w:val="hy-AM"/>
        </w:rPr>
      </w:pPr>
    </w:p>
    <w:p w:rsidR="007F416C" w:rsidRPr="000558D6" w:rsidRDefault="007F416C" w:rsidP="00EB139C">
      <w:pPr>
        <w:pStyle w:val="ListParagraph"/>
        <w:numPr>
          <w:ilvl w:val="1"/>
          <w:numId w:val="1"/>
        </w:numPr>
        <w:spacing w:line="360" w:lineRule="auto"/>
        <w:jc w:val="both"/>
        <w:rPr>
          <w:rFonts w:ascii="Sylfaen" w:hAnsi="Sylfaen"/>
          <w:b/>
          <w:i/>
          <w:sz w:val="24"/>
          <w:szCs w:val="24"/>
          <w:lang w:val="hy-AM"/>
        </w:rPr>
      </w:pPr>
      <w:r w:rsidRPr="000558D6">
        <w:rPr>
          <w:rFonts w:ascii="Sylfaen" w:hAnsi="Sylfaen"/>
          <w:b/>
          <w:i/>
          <w:sz w:val="24"/>
          <w:szCs w:val="24"/>
          <w:lang w:val="hy-AM"/>
        </w:rPr>
        <w:t>ԻՆՏԵԳՐՎԱԾ ԿՐԹՈՒԹՅԱՆ ՏԵՍԱԿՆԵՐԸ` ՈՐՊԵՍ ԴՊՐՈՑԱԿԱՆՆԵՐԻ ՃԱՆԱՉՈՂԱԿԱՆ ԳՈՐԾՈՒՆԵՈՒԹՅԱՆ ԲԱՐՁՐԱՑՄԱՆ ՄԻՋՈՑ</w:t>
      </w:r>
    </w:p>
    <w:p w:rsidR="007F416C" w:rsidRPr="000558D6" w:rsidRDefault="001E68F1"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7F416C" w:rsidRPr="000558D6">
        <w:rPr>
          <w:rFonts w:ascii="Sylfaen" w:hAnsi="Sylfaen"/>
          <w:sz w:val="24"/>
          <w:szCs w:val="24"/>
          <w:lang w:val="hy-AM"/>
        </w:rPr>
        <w:t>Կան ինտեգրված դասերի  մի շարք տեսակներ:</w:t>
      </w:r>
    </w:p>
    <w:p w:rsidR="001E68F1" w:rsidRPr="000558D6" w:rsidRDefault="001E68F1"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Pr="000558D6">
        <w:rPr>
          <w:rFonts w:ascii="Sylfaen" w:hAnsi="Sylfaen"/>
          <w:i/>
          <w:sz w:val="24"/>
          <w:szCs w:val="24"/>
          <w:lang w:val="hy-AM"/>
        </w:rPr>
        <w:t>Նոր գիտելիքների ձևավորման դաս:</w:t>
      </w:r>
      <w:r w:rsidRPr="000558D6">
        <w:rPr>
          <w:rFonts w:ascii="Sylfaen" w:hAnsi="Sylfaen"/>
          <w:sz w:val="24"/>
          <w:szCs w:val="24"/>
          <w:lang w:val="hy-AM"/>
        </w:rPr>
        <w:t xml:space="preserve"> Նոր գիտելիքների ձևավորման դասերը կարող են լինել դասախոսություն, ճանապարհորդության դաս, ուսումնական դաս, դաս-</w:t>
      </w:r>
      <w:r w:rsidRPr="000558D6">
        <w:rPr>
          <w:rFonts w:ascii="Sylfaen" w:hAnsi="Sylfaen"/>
          <w:sz w:val="24"/>
          <w:szCs w:val="24"/>
          <w:lang w:val="hy-AM"/>
        </w:rPr>
        <w:lastRenderedPageBreak/>
        <w:t>էքսկուրսիա: Գիտելիքների ձևավորման դասի նպատակը ուսումնական ծրագրով նախատեսված հասկացությունների, գիտական փաստերի  ուղղությամբ աշխատանքի կազմակերպումն է:</w:t>
      </w:r>
    </w:p>
    <w:p w:rsidR="001E68F1" w:rsidRPr="000558D6" w:rsidRDefault="001E68F1"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Pr="000558D6">
        <w:rPr>
          <w:rFonts w:ascii="Sylfaen" w:hAnsi="Sylfaen"/>
          <w:i/>
          <w:sz w:val="24"/>
          <w:szCs w:val="24"/>
          <w:lang w:val="hy-AM"/>
        </w:rPr>
        <w:t>Ավանդական և ժամանակակից դասեր։</w:t>
      </w:r>
      <w:r w:rsidRPr="000558D6">
        <w:rPr>
          <w:rFonts w:ascii="Sylfaen" w:hAnsi="Sylfaen"/>
          <w:sz w:val="24"/>
          <w:szCs w:val="24"/>
          <w:lang w:val="hy-AM"/>
        </w:rPr>
        <w:t xml:space="preserve"> Ավանդական դասը լուծում է ընդհանուր կրթական խնդիրը, այն կառուցված է հիմնականում բացատրական, նկարագրական  մեթոդով: Գիտելիքների ձևավորման ժամանակակից դասը, որը հիմնված է տարբեր մեթոդների և ուսուցման գործիքների համադրության վրա, լուծում է մի շարք խնդիրներ: Օգտագործվում են ինչպես բացատրական, նկարագրական, այնպես էլ մասնակիորեն որոնման, հետազոտությունների դասավանդման մեթոդներ, քննարկումներ, գիտելիքների տարբեր աղբյուրներ, հեռուստատեսային հաղորդումներ, կինոնկարներ, մուլտիմեդիա դասընթացներ, տեղեկատվական տեխնոլոգիաներ։</w:t>
      </w:r>
    </w:p>
    <w:p w:rsidR="000E7CF4" w:rsidRPr="000558D6" w:rsidRDefault="001E68F1"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Pr="000558D6">
        <w:rPr>
          <w:rFonts w:ascii="Sylfaen" w:hAnsi="Sylfaen"/>
          <w:i/>
          <w:sz w:val="24"/>
          <w:szCs w:val="24"/>
          <w:lang w:val="hy-AM"/>
        </w:rPr>
        <w:t>Հմտությունների դաս:</w:t>
      </w:r>
      <w:r w:rsidRPr="000558D6">
        <w:rPr>
          <w:rFonts w:ascii="Sylfaen" w:hAnsi="Sylfaen"/>
          <w:sz w:val="24"/>
          <w:szCs w:val="24"/>
          <w:lang w:val="hy-AM"/>
        </w:rPr>
        <w:t xml:space="preserve"> Դասավանդման հմտությունների դասը նախատեսում է հետևյալ ձևերը. երկխոսության դաս, դաս-</w:t>
      </w:r>
      <w:r w:rsidR="000E7CF4" w:rsidRPr="000558D6">
        <w:rPr>
          <w:rFonts w:ascii="Sylfaen" w:hAnsi="Sylfaen"/>
          <w:sz w:val="24"/>
          <w:szCs w:val="24"/>
          <w:lang w:val="hy-AM"/>
        </w:rPr>
        <w:t>բիզնես,</w:t>
      </w:r>
      <w:r w:rsidRPr="000558D6">
        <w:rPr>
          <w:rFonts w:ascii="Sylfaen" w:hAnsi="Sylfaen"/>
          <w:sz w:val="24"/>
          <w:szCs w:val="24"/>
          <w:lang w:val="hy-AM"/>
        </w:rPr>
        <w:t xml:space="preserve"> դերային խաղ, ճանապարհորդություն</w:t>
      </w:r>
      <w:r w:rsidR="000E7CF4" w:rsidRPr="000558D6">
        <w:rPr>
          <w:rFonts w:ascii="Sylfaen" w:hAnsi="Sylfaen"/>
          <w:sz w:val="24"/>
          <w:szCs w:val="24"/>
          <w:lang w:val="hy-AM"/>
        </w:rPr>
        <w:t>:</w:t>
      </w:r>
      <w:r w:rsidRPr="000558D6">
        <w:rPr>
          <w:rFonts w:ascii="Sylfaen" w:hAnsi="Sylfaen"/>
          <w:sz w:val="24"/>
          <w:szCs w:val="24"/>
          <w:lang w:val="hy-AM"/>
        </w:rPr>
        <w:t xml:space="preserve"> Հմտությունների ձևավորման դասում գիտելիքների հիմնական աղբյուրներն են դասագրքերը, առաջադրանքների հավաքածուն, ուսումնական նյութերի և դիդակտիկ նյութերի հավաքածուները, մուլտիմեդիա և </w:t>
      </w:r>
      <w:r w:rsidR="000E7CF4" w:rsidRPr="000558D6">
        <w:rPr>
          <w:rFonts w:ascii="Sylfaen" w:hAnsi="Sylfaen"/>
          <w:sz w:val="24"/>
          <w:szCs w:val="24"/>
          <w:lang w:val="hy-AM"/>
        </w:rPr>
        <w:t>տեղեկատվական</w:t>
      </w:r>
      <w:r w:rsidRPr="000558D6">
        <w:rPr>
          <w:rFonts w:ascii="Sylfaen" w:hAnsi="Sylfaen"/>
          <w:sz w:val="24"/>
          <w:szCs w:val="24"/>
          <w:lang w:val="hy-AM"/>
        </w:rPr>
        <w:t xml:space="preserve"> տեխնոլոգիաները:  Դասի ընթացքը թույլ է</w:t>
      </w:r>
      <w:r w:rsidR="000E7CF4" w:rsidRPr="000558D6">
        <w:rPr>
          <w:rFonts w:ascii="Sylfaen" w:hAnsi="Sylfaen"/>
          <w:sz w:val="24"/>
          <w:szCs w:val="24"/>
          <w:lang w:val="hy-AM"/>
        </w:rPr>
        <w:t xml:space="preserve"> տալիս աշակերտներին կատարել զույգերով, </w:t>
      </w:r>
      <w:r w:rsidRPr="000558D6">
        <w:rPr>
          <w:rFonts w:ascii="Sylfaen" w:hAnsi="Sylfaen"/>
          <w:sz w:val="24"/>
          <w:szCs w:val="24"/>
          <w:lang w:val="hy-AM"/>
        </w:rPr>
        <w:t xml:space="preserve"> </w:t>
      </w:r>
      <w:r w:rsidR="000E7CF4" w:rsidRPr="000558D6">
        <w:rPr>
          <w:rFonts w:ascii="Sylfaen" w:hAnsi="Sylfaen"/>
          <w:sz w:val="24"/>
          <w:szCs w:val="24"/>
          <w:lang w:val="hy-AM"/>
        </w:rPr>
        <w:t>խմբ</w:t>
      </w:r>
      <w:r w:rsidRPr="000558D6">
        <w:rPr>
          <w:rFonts w:ascii="Sylfaen" w:hAnsi="Sylfaen"/>
          <w:sz w:val="24"/>
          <w:szCs w:val="24"/>
          <w:lang w:val="hy-AM"/>
        </w:rPr>
        <w:t xml:space="preserve">ային և անհատական տարբեր տիպի աշխատանքներ, որոնք զբաղեցնում են ժամանակի մեծ մասը: </w:t>
      </w:r>
      <w:r w:rsidR="000E7CF4" w:rsidRPr="000558D6">
        <w:rPr>
          <w:rFonts w:ascii="Sylfaen" w:hAnsi="Sylfaen"/>
          <w:sz w:val="24"/>
          <w:szCs w:val="24"/>
          <w:lang w:val="hy-AM"/>
        </w:rPr>
        <w:t xml:space="preserve"> </w:t>
      </w:r>
    </w:p>
    <w:p w:rsidR="001E68F1" w:rsidRPr="000558D6" w:rsidRDefault="000E7CF4" w:rsidP="00EB139C">
      <w:pPr>
        <w:spacing w:line="360" w:lineRule="auto"/>
        <w:jc w:val="both"/>
        <w:rPr>
          <w:rFonts w:ascii="Sylfaen" w:hAnsi="Sylfaen"/>
          <w:sz w:val="24"/>
          <w:szCs w:val="24"/>
          <w:lang w:val="hy-AM"/>
        </w:rPr>
      </w:pPr>
      <w:r w:rsidRPr="000558D6">
        <w:rPr>
          <w:rFonts w:ascii="Sylfaen" w:hAnsi="Sylfaen"/>
          <w:i/>
          <w:sz w:val="24"/>
          <w:szCs w:val="24"/>
          <w:lang w:val="hy-AM"/>
        </w:rPr>
        <w:t xml:space="preserve">   </w:t>
      </w:r>
      <w:r w:rsidR="001E68F1" w:rsidRPr="000558D6">
        <w:rPr>
          <w:rFonts w:ascii="Sylfaen" w:hAnsi="Sylfaen"/>
          <w:i/>
          <w:sz w:val="24"/>
          <w:szCs w:val="24"/>
          <w:lang w:val="hy-AM"/>
        </w:rPr>
        <w:t>Գիտելիքները գործնականում դնելը:</w:t>
      </w:r>
      <w:r w:rsidR="001E68F1" w:rsidRPr="000558D6">
        <w:rPr>
          <w:rFonts w:ascii="Sylfaen" w:hAnsi="Sylfaen"/>
          <w:sz w:val="24"/>
          <w:szCs w:val="24"/>
          <w:lang w:val="hy-AM"/>
        </w:rPr>
        <w:t xml:space="preserve"> Այս տեսակի դասերի հիմնական ձևերը` դերակատարում և բիզնես խաղեր, դասընթացներ նախագծի պաշտպանության վերաբերյալ, ճանապարհորդություն, արշավախումբ և այլն</w:t>
      </w:r>
      <w:r w:rsidRPr="000558D6">
        <w:rPr>
          <w:rFonts w:ascii="Sylfaen" w:hAnsi="Sylfaen"/>
          <w:sz w:val="24"/>
          <w:szCs w:val="24"/>
          <w:lang w:val="hy-AM"/>
        </w:rPr>
        <w:t>:</w:t>
      </w:r>
      <w:r w:rsidR="001E68F1" w:rsidRPr="000558D6">
        <w:rPr>
          <w:rFonts w:ascii="Sylfaen" w:hAnsi="Sylfaen"/>
          <w:sz w:val="24"/>
          <w:szCs w:val="24"/>
          <w:lang w:val="hy-AM"/>
        </w:rPr>
        <w:t xml:space="preserve"> Այս տեսակի դասի նպատակը գիտելիքի գործնական կիրառումն է: </w:t>
      </w:r>
      <w:r w:rsidRPr="000558D6">
        <w:rPr>
          <w:rFonts w:ascii="Sylfaen" w:hAnsi="Sylfaen"/>
          <w:sz w:val="24"/>
          <w:szCs w:val="24"/>
          <w:lang w:val="hy-AM"/>
        </w:rPr>
        <w:t>Գիտելիքները</w:t>
      </w:r>
      <w:r w:rsidR="001E68F1" w:rsidRPr="000558D6">
        <w:rPr>
          <w:rFonts w:ascii="Sylfaen" w:hAnsi="Sylfaen"/>
          <w:sz w:val="24"/>
          <w:szCs w:val="24"/>
          <w:lang w:val="hy-AM"/>
        </w:rPr>
        <w:t xml:space="preserve"> գործնականում կիրառելու դասերը հիմնված են զույգերով</w:t>
      </w:r>
      <w:r w:rsidRPr="000558D6">
        <w:rPr>
          <w:rFonts w:ascii="Sylfaen" w:hAnsi="Sylfaen"/>
          <w:sz w:val="24"/>
          <w:szCs w:val="24"/>
          <w:lang w:val="hy-AM"/>
        </w:rPr>
        <w:t>,</w:t>
      </w:r>
      <w:r w:rsidR="001E68F1" w:rsidRPr="000558D6">
        <w:rPr>
          <w:rFonts w:ascii="Sylfaen" w:hAnsi="Sylfaen"/>
          <w:sz w:val="24"/>
          <w:szCs w:val="24"/>
          <w:lang w:val="hy-AM"/>
        </w:rPr>
        <w:t xml:space="preserve"> </w:t>
      </w:r>
      <w:r w:rsidRPr="000558D6">
        <w:rPr>
          <w:rFonts w:ascii="Sylfaen" w:hAnsi="Sylfaen"/>
          <w:sz w:val="24"/>
          <w:szCs w:val="24"/>
          <w:lang w:val="hy-AM"/>
        </w:rPr>
        <w:t>խմբ</w:t>
      </w:r>
      <w:r w:rsidR="001E68F1" w:rsidRPr="000558D6">
        <w:rPr>
          <w:rFonts w:ascii="Sylfaen" w:hAnsi="Sylfaen"/>
          <w:sz w:val="24"/>
          <w:szCs w:val="24"/>
          <w:lang w:val="hy-AM"/>
        </w:rPr>
        <w:t>ային և անհատական աշխատանքի համադրության վրա: Այս դասերում</w:t>
      </w:r>
      <w:r w:rsidRPr="000558D6">
        <w:rPr>
          <w:rFonts w:ascii="Sylfaen" w:hAnsi="Sylfaen"/>
          <w:sz w:val="24"/>
          <w:szCs w:val="24"/>
          <w:lang w:val="hy-AM"/>
        </w:rPr>
        <w:t xml:space="preserve"> աշակերտները, կիրառելով</w:t>
      </w:r>
      <w:r w:rsidR="001E68F1" w:rsidRPr="000558D6">
        <w:rPr>
          <w:rFonts w:ascii="Sylfaen" w:hAnsi="Sylfaen"/>
          <w:sz w:val="24"/>
          <w:szCs w:val="24"/>
          <w:lang w:val="hy-AM"/>
        </w:rPr>
        <w:t xml:space="preserve"> տեսական գիտելիքները,  ներգ</w:t>
      </w:r>
      <w:r w:rsidRPr="000558D6">
        <w:rPr>
          <w:rFonts w:ascii="Sylfaen" w:hAnsi="Sylfaen"/>
          <w:sz w:val="24"/>
          <w:szCs w:val="24"/>
          <w:lang w:val="hy-AM"/>
        </w:rPr>
        <w:t>րավվում</w:t>
      </w:r>
      <w:r w:rsidR="001E68F1" w:rsidRPr="000558D6">
        <w:rPr>
          <w:rFonts w:ascii="Sylfaen" w:hAnsi="Sylfaen"/>
          <w:sz w:val="24"/>
          <w:szCs w:val="24"/>
          <w:lang w:val="hy-AM"/>
        </w:rPr>
        <w:t xml:space="preserve"> են փորձարարական, հետազոտական, </w:t>
      </w:r>
      <w:r w:rsidRPr="000558D6">
        <w:rPr>
          <w:rFonts w:ascii="Sylfaen" w:hAnsi="Sylfaen"/>
          <w:sz w:val="24"/>
          <w:szCs w:val="24"/>
          <w:lang w:val="hy-AM"/>
        </w:rPr>
        <w:t>որոնողական</w:t>
      </w:r>
      <w:r w:rsidR="001E68F1" w:rsidRPr="000558D6">
        <w:rPr>
          <w:rFonts w:ascii="Sylfaen" w:hAnsi="Sylfaen"/>
          <w:sz w:val="24"/>
          <w:szCs w:val="24"/>
          <w:lang w:val="hy-AM"/>
        </w:rPr>
        <w:t xml:space="preserve"> գործողություններում:</w:t>
      </w:r>
    </w:p>
    <w:p w:rsidR="001E68F1" w:rsidRPr="000558D6" w:rsidRDefault="000E7CF4"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1E68F1" w:rsidRPr="000558D6">
        <w:rPr>
          <w:rFonts w:ascii="Sylfaen" w:hAnsi="Sylfaen"/>
          <w:i/>
          <w:sz w:val="24"/>
          <w:szCs w:val="24"/>
          <w:lang w:val="hy-AM"/>
        </w:rPr>
        <w:t>Գիտելիքների և հմտությունների</w:t>
      </w:r>
      <w:r w:rsidR="001E68F1" w:rsidRPr="000558D6">
        <w:rPr>
          <w:rFonts w:ascii="Sylfaen" w:hAnsi="Sylfaen"/>
          <w:sz w:val="24"/>
          <w:szCs w:val="24"/>
          <w:lang w:val="hy-AM"/>
        </w:rPr>
        <w:t xml:space="preserve"> </w:t>
      </w:r>
      <w:r w:rsidR="001E68F1" w:rsidRPr="000558D6">
        <w:rPr>
          <w:rFonts w:ascii="Sylfaen" w:hAnsi="Sylfaen"/>
          <w:i/>
          <w:sz w:val="24"/>
          <w:szCs w:val="24"/>
          <w:lang w:val="hy-AM"/>
        </w:rPr>
        <w:t>վերահսկման և փորձարկման դաս:</w:t>
      </w:r>
      <w:r w:rsidR="001E68F1" w:rsidRPr="000558D6">
        <w:rPr>
          <w:rFonts w:ascii="Sylfaen" w:hAnsi="Sylfaen"/>
          <w:sz w:val="24"/>
          <w:szCs w:val="24"/>
          <w:lang w:val="hy-AM"/>
        </w:rPr>
        <w:t xml:space="preserve"> Դասի ձևերը՝ վիկտորինա, մրցույթներ, ստեղծագործական աշխատանքներ, նախագծերի </w:t>
      </w:r>
      <w:r w:rsidR="001E68F1" w:rsidRPr="000558D6">
        <w:rPr>
          <w:rFonts w:ascii="Sylfaen" w:hAnsi="Sylfaen"/>
          <w:sz w:val="24"/>
          <w:szCs w:val="24"/>
          <w:lang w:val="hy-AM"/>
        </w:rPr>
        <w:lastRenderedPageBreak/>
        <w:t>պաշտպանություն, ստեղծագործական զեկույց, վերահսկիչ աշխատանք, հարցազրույց: Դասի նպատակը գիտելիքների և հմտությունների վերահսկումն է:</w:t>
      </w:r>
    </w:p>
    <w:p w:rsidR="00FE5030" w:rsidRPr="000558D6" w:rsidRDefault="00FE5030"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1E68F1" w:rsidRPr="000558D6">
        <w:rPr>
          <w:rFonts w:ascii="Sylfaen" w:hAnsi="Sylfaen"/>
          <w:i/>
          <w:sz w:val="24"/>
          <w:szCs w:val="24"/>
          <w:lang w:val="hy-AM"/>
        </w:rPr>
        <w:t>Գրավոր գիտելիքների հսկողության դաս:</w:t>
      </w:r>
      <w:r w:rsidR="001E68F1" w:rsidRPr="000558D6">
        <w:rPr>
          <w:rFonts w:ascii="Sylfaen" w:hAnsi="Sylfaen"/>
          <w:sz w:val="24"/>
          <w:szCs w:val="24"/>
          <w:lang w:val="hy-AM"/>
        </w:rPr>
        <w:t xml:space="preserve"> Այս դասերը հիմնված են անհատական  աշխատանքի ձևի վրա: Որոշ դասերի ընթացքում աշակերտները կատարում են անհատական առաջադրանքներ: Հաճախ ուսուցիչները աշակերտներին անհատական հանձնարարականներ են տալիս հատուկ քարտերով: </w:t>
      </w:r>
    </w:p>
    <w:p w:rsidR="00FE5030" w:rsidRPr="000558D6" w:rsidRDefault="00FE5030"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1E68F1" w:rsidRPr="000558D6">
        <w:rPr>
          <w:rFonts w:ascii="Sylfaen" w:hAnsi="Sylfaen"/>
          <w:i/>
          <w:sz w:val="24"/>
          <w:szCs w:val="24"/>
          <w:lang w:val="hy-AM"/>
        </w:rPr>
        <w:t>Համակցված դաս:</w:t>
      </w:r>
      <w:r w:rsidR="001E68F1" w:rsidRPr="000558D6">
        <w:rPr>
          <w:rFonts w:ascii="Sylfaen" w:hAnsi="Sylfaen"/>
          <w:sz w:val="24"/>
          <w:szCs w:val="24"/>
          <w:lang w:val="hy-AM"/>
        </w:rPr>
        <w:t xml:space="preserve"> Այս դասում հնարավոր է համատեղել վերահսկողությունը, գիտելիքների ձևավորումը, գիտելիքների համախմբումն ու կատարելագործումը, հմտությունների ձևավորումը, ուսումնառության արդյունքների ամփոփումը և տնային առաջադրանքների սահմանումը: </w:t>
      </w:r>
    </w:p>
    <w:p w:rsidR="00FE5030" w:rsidRPr="000558D6" w:rsidRDefault="00FE5030"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1E68F1" w:rsidRPr="000558D6">
        <w:rPr>
          <w:rFonts w:ascii="Sylfaen" w:hAnsi="Sylfaen"/>
          <w:sz w:val="24"/>
          <w:szCs w:val="24"/>
          <w:lang w:val="hy-AM"/>
        </w:rPr>
        <w:t>Այսպիսով, ինտեգրված դասընթացների արդյունավետությունը կախված է դասընթացների կազմակերպման ճիշտ ձևերի</w:t>
      </w:r>
      <w:r w:rsidRPr="000558D6">
        <w:rPr>
          <w:rFonts w:ascii="Sylfaen" w:hAnsi="Sylfaen"/>
          <w:sz w:val="24"/>
          <w:szCs w:val="24"/>
          <w:lang w:val="hy-AM"/>
        </w:rPr>
        <w:t xml:space="preserve"> </w:t>
      </w:r>
      <w:r w:rsidR="001E68F1" w:rsidRPr="000558D6">
        <w:rPr>
          <w:rFonts w:ascii="Sylfaen" w:hAnsi="Sylfaen"/>
          <w:sz w:val="24"/>
          <w:szCs w:val="24"/>
          <w:lang w:val="hy-AM"/>
        </w:rPr>
        <w:t xml:space="preserve"> ընտրությունից: Առարկաների միջև ինտեգրման իրականացումը հնարավոր է միայն ուսուցիչների առողջ թիմում, նրանց արդյունավետ համագործակցության, փոխըմբռնման և հարգանքի հիման վրա:</w:t>
      </w:r>
      <w:r w:rsidRPr="000558D6">
        <w:rPr>
          <w:rFonts w:ascii="Sylfaen" w:hAnsi="Sylfaen"/>
          <w:sz w:val="24"/>
          <w:szCs w:val="24"/>
          <w:lang w:val="hy-AM"/>
        </w:rPr>
        <w:t xml:space="preserve"> </w:t>
      </w:r>
    </w:p>
    <w:p w:rsidR="00FE5030" w:rsidRPr="000558D6" w:rsidRDefault="00FE5030" w:rsidP="00EB139C">
      <w:pPr>
        <w:spacing w:line="360" w:lineRule="auto"/>
        <w:jc w:val="both"/>
        <w:rPr>
          <w:rFonts w:ascii="Sylfaen" w:hAnsi="Sylfaen"/>
          <w:sz w:val="24"/>
          <w:szCs w:val="24"/>
          <w:lang w:val="hy-AM"/>
        </w:rPr>
      </w:pPr>
    </w:p>
    <w:p w:rsidR="00FE5030" w:rsidRPr="000558D6" w:rsidRDefault="00FE5030" w:rsidP="00EB139C">
      <w:pPr>
        <w:spacing w:line="360" w:lineRule="auto"/>
        <w:jc w:val="both"/>
        <w:rPr>
          <w:rFonts w:ascii="Sylfaen" w:hAnsi="Sylfaen"/>
          <w:b/>
          <w:sz w:val="24"/>
          <w:szCs w:val="24"/>
          <w:lang w:val="hy-AM"/>
        </w:rPr>
      </w:pPr>
      <w:r w:rsidRPr="000558D6">
        <w:rPr>
          <w:rFonts w:ascii="Sylfaen" w:hAnsi="Sylfaen"/>
          <w:b/>
          <w:sz w:val="24"/>
          <w:szCs w:val="24"/>
          <w:lang w:val="hy-AM"/>
        </w:rPr>
        <w:t>1.3</w:t>
      </w:r>
      <w:r w:rsidRPr="000558D6">
        <w:rPr>
          <w:rFonts w:ascii="Sylfaen" w:hAnsi="Sylfaen"/>
          <w:b/>
          <w:sz w:val="24"/>
          <w:szCs w:val="24"/>
          <w:lang w:val="hy-AM"/>
        </w:rPr>
        <w:tab/>
        <w:t>ՄԻՋԱՌԱՐԿԱՅԱԿԱՆ ԿԱՊԵՐԻ ՏԵՂՆ ՈՒ ԴԵՐԸ ՈՒՍՈՒՑՄԱՆ ՊՐՈՑԵՍՈՒՄ</w:t>
      </w:r>
    </w:p>
    <w:p w:rsidR="00D10618" w:rsidRPr="000558D6" w:rsidRDefault="00D10618"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Գիտելիքների ձեռքբերումը և կարողությունների ձևավորումը սերտորեն կապված են միմյանց հետ: Հետևաբար, երեխաներին շրջապատի աշխարհի մասին հնարավորին չափ բազմակողմանի ու ընդարձակ տեղեկություններ տալը, ուրիշ գիտելիքների հետ կապի մեջ դնելը, դրանք շրջանառության մեջ պահելը կարևոր ու վճռող նշանակություն ունի երեխաների աշխարհաճանաչողության համար: Մայրենիի և մաթեմատիկայի դասերին միջառարկայական կապերի գործադրման երեք կարևոր եղանակներ կան:</w:t>
      </w:r>
    </w:p>
    <w:p w:rsidR="00D10618" w:rsidRPr="000558D6" w:rsidRDefault="00D10618" w:rsidP="00EB139C">
      <w:pPr>
        <w:spacing w:line="360" w:lineRule="auto"/>
        <w:jc w:val="both"/>
        <w:rPr>
          <w:rFonts w:ascii="Sylfaen" w:hAnsi="Sylfaen"/>
          <w:sz w:val="24"/>
          <w:szCs w:val="24"/>
          <w:lang w:val="hy-AM"/>
        </w:rPr>
      </w:pPr>
      <w:r w:rsidRPr="000558D6">
        <w:rPr>
          <w:rFonts w:ascii="Sylfaen" w:hAnsi="Sylfaen"/>
          <w:i/>
          <w:sz w:val="24"/>
          <w:szCs w:val="24"/>
          <w:lang w:val="hy-AM"/>
        </w:rPr>
        <w:t xml:space="preserve">  1. Առաջինը</w:t>
      </w:r>
      <w:r w:rsidRPr="000558D6">
        <w:rPr>
          <w:rFonts w:ascii="Sylfaen" w:hAnsi="Sylfaen"/>
          <w:sz w:val="24"/>
          <w:szCs w:val="24"/>
          <w:lang w:val="hy-AM"/>
        </w:rPr>
        <w:t xml:space="preserve"> ուսուցման պրոցեսում անդրադարձ կապերի օգտագործումն է, որն ամենից առաջ կապվում է ներառարկայական կապերի ճիշտ ու տեղին օգտագործման հետ: Այն ինչ աշակերտներն անցել են նախորդ դասերին կամ ուսման նախորդ տարիներին, հետևողականորեն պետք է կրկնվի, ամրապնդվի, դառնա կարողություն, հիմք ծառայի նորի յուրացման համար և կապվի նորի հետ:</w:t>
      </w:r>
    </w:p>
    <w:p w:rsidR="00D10618" w:rsidRPr="000558D6" w:rsidRDefault="00D10618" w:rsidP="00EB139C">
      <w:pPr>
        <w:spacing w:line="360" w:lineRule="auto"/>
        <w:jc w:val="both"/>
        <w:rPr>
          <w:rFonts w:ascii="Sylfaen" w:hAnsi="Sylfaen"/>
          <w:sz w:val="24"/>
          <w:szCs w:val="24"/>
          <w:lang w:val="hy-AM"/>
        </w:rPr>
      </w:pPr>
      <w:r w:rsidRPr="000558D6">
        <w:rPr>
          <w:rFonts w:ascii="Sylfaen" w:hAnsi="Sylfaen"/>
          <w:i/>
          <w:sz w:val="24"/>
          <w:szCs w:val="24"/>
          <w:lang w:val="hy-AM"/>
        </w:rPr>
        <w:lastRenderedPageBreak/>
        <w:t>2. Մյուս կարևոր եղանակը</w:t>
      </w:r>
      <w:r w:rsidRPr="000558D6">
        <w:rPr>
          <w:rFonts w:ascii="Sylfaen" w:hAnsi="Sylfaen"/>
          <w:sz w:val="24"/>
          <w:szCs w:val="24"/>
          <w:lang w:val="hy-AM"/>
        </w:rPr>
        <w:t xml:space="preserve"> ձեռքբերված գիտելիքների ու կարողությունների փոխանցումն է ուսուցման պրոցեսում: Բազմաթիվ գիտելիքներ ու կարողություններ, որոնք երեխան ձեռք է բերել առաջ, պետք է հմտորեն օգտագործի ուսուցման պրոցեսում:</w:t>
      </w:r>
    </w:p>
    <w:p w:rsidR="00D10618" w:rsidRPr="000558D6" w:rsidRDefault="00D10618" w:rsidP="00EB139C">
      <w:pPr>
        <w:spacing w:line="360" w:lineRule="auto"/>
        <w:jc w:val="both"/>
        <w:rPr>
          <w:rFonts w:ascii="Sylfaen" w:hAnsi="Sylfaen"/>
          <w:sz w:val="24"/>
          <w:szCs w:val="24"/>
          <w:lang w:val="hy-AM"/>
        </w:rPr>
      </w:pPr>
      <w:r w:rsidRPr="000558D6">
        <w:rPr>
          <w:rFonts w:ascii="Sylfaen" w:hAnsi="Sylfaen"/>
          <w:i/>
          <w:sz w:val="24"/>
          <w:szCs w:val="24"/>
          <w:lang w:val="hy-AM"/>
        </w:rPr>
        <w:t xml:space="preserve"> 3. Երրորդ ձևը</w:t>
      </w:r>
      <w:r w:rsidRPr="000558D6">
        <w:rPr>
          <w:rFonts w:ascii="Sylfaen" w:hAnsi="Sylfaen"/>
          <w:sz w:val="24"/>
          <w:szCs w:val="24"/>
          <w:lang w:val="hy-AM"/>
        </w:rPr>
        <w:t xml:space="preserve"> այլ գիտությունների տվյալների կիրառությունն է, որը նույնպես լայնորեն կարող է գործադրվել ուսուցման պրոցեսում:</w:t>
      </w:r>
    </w:p>
    <w:p w:rsidR="00D26A47" w:rsidRDefault="00D10618"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Եթե ուսուցիչը ցանկանում է իր դասը լիարժեք ու նպատակային լինի, կամա թե ակամա պետք է դիմի տարբեր գիտությունների տվյալների ու փաստերի օգտագործմանը, որպեսզի դասը հետաքրքրական, ուսանելի ու դաստիարակչական դառնա: Տարրական դասարաններում դրվում են բոլոր գիտելիքների ու կարողությունների հիմքերը, երեխաների առջև բացվում են բոլոր փակ դռները, նրանք աստիճանաբար հաղորդակից են դառնում դարերի ընթացքում մարդկության ստեղծած հսկայական մշակութային ժառանգությանը, ծանոթանում են բնության գաղտնիքներին, հարստանում է նրանց խոսքն ու մտածողությունը: Այս առումով մայրենիի դասերը  հրաշալի հնարավորություններ են ընձեռում։  Ինտեգրման հիմնական խնդիրը դպրոցականների կրթական գործունեության ձևավորումն է, որը ներառում է ընդհանուր կրթություն, ընդհանուր տրամաբանական, տեղեկատվական և հաղորդակցական հմտություններ: Այս խնդիրը կարող է մեծապես լուծվել մաթեմատիկայի դասերի շրջանակներում: Մաթեմատիկան աշակերտներին տալիս է գիտելիքների և հմտությունների համակարգ, որն անհրաժեշտ է առօրյա կյանքում: Միևնույն ժամանակ բացահայտվում է աշակերտների կողմից ձեռք բերված գիտելիքների և հմտությունների գործնական կիրառումը, ինչը նպաստում է աշակերտների  գիտական աշխարհայացքի ձևավորմանը</w:t>
      </w:r>
      <w:r w:rsidR="00D26A47" w:rsidRPr="000558D6">
        <w:rPr>
          <w:rFonts w:ascii="Sylfaen" w:hAnsi="Sylfaen"/>
          <w:sz w:val="24"/>
          <w:szCs w:val="24"/>
          <w:lang w:val="hy-AM"/>
        </w:rPr>
        <w:t>։</w:t>
      </w:r>
    </w:p>
    <w:p w:rsidR="009D00C8" w:rsidRPr="000558D6" w:rsidRDefault="009D00C8" w:rsidP="00EB139C">
      <w:pPr>
        <w:spacing w:line="360" w:lineRule="auto"/>
        <w:jc w:val="both"/>
        <w:rPr>
          <w:rFonts w:ascii="Sylfaen" w:hAnsi="Sylfaen"/>
          <w:sz w:val="24"/>
          <w:szCs w:val="24"/>
          <w:lang w:val="hy-AM"/>
        </w:rPr>
      </w:pPr>
    </w:p>
    <w:p w:rsidR="003F1BA2" w:rsidRDefault="003F1BA2">
      <w:pPr>
        <w:rPr>
          <w:rFonts w:ascii="Sylfaen" w:hAnsi="Sylfaen"/>
          <w:b/>
          <w:i/>
          <w:sz w:val="24"/>
          <w:szCs w:val="24"/>
          <w:lang w:val="hy-AM"/>
        </w:rPr>
      </w:pPr>
      <w:r>
        <w:rPr>
          <w:rFonts w:ascii="Sylfaen" w:hAnsi="Sylfaen"/>
          <w:b/>
          <w:i/>
          <w:sz w:val="24"/>
          <w:szCs w:val="24"/>
          <w:lang w:val="hy-AM"/>
        </w:rPr>
        <w:br w:type="page"/>
      </w:r>
    </w:p>
    <w:p w:rsidR="00D26A47" w:rsidRPr="000558D6" w:rsidRDefault="00D26A47" w:rsidP="00EB139C">
      <w:pPr>
        <w:spacing w:line="360" w:lineRule="auto"/>
        <w:jc w:val="center"/>
        <w:rPr>
          <w:rFonts w:ascii="Sylfaen" w:hAnsi="Sylfaen"/>
          <w:b/>
          <w:i/>
          <w:sz w:val="24"/>
          <w:szCs w:val="24"/>
          <w:lang w:val="hy-AM"/>
        </w:rPr>
      </w:pPr>
      <w:r w:rsidRPr="000558D6">
        <w:rPr>
          <w:rFonts w:ascii="Sylfaen" w:hAnsi="Sylfaen"/>
          <w:b/>
          <w:i/>
          <w:sz w:val="24"/>
          <w:szCs w:val="24"/>
          <w:lang w:val="hy-AM"/>
        </w:rPr>
        <w:lastRenderedPageBreak/>
        <w:t>ԳԼՈՒԽ 2</w:t>
      </w:r>
    </w:p>
    <w:p w:rsidR="00D26A47" w:rsidRPr="000558D6" w:rsidRDefault="00D26A47" w:rsidP="00EB139C">
      <w:pPr>
        <w:spacing w:line="360" w:lineRule="auto"/>
        <w:jc w:val="both"/>
        <w:rPr>
          <w:rFonts w:ascii="Sylfaen" w:hAnsi="Sylfaen"/>
          <w:b/>
          <w:i/>
          <w:sz w:val="24"/>
          <w:szCs w:val="24"/>
          <w:lang w:val="hy-AM"/>
        </w:rPr>
      </w:pPr>
      <w:r w:rsidRPr="000558D6">
        <w:rPr>
          <w:rFonts w:ascii="Sylfaen" w:hAnsi="Sylfaen"/>
          <w:b/>
          <w:i/>
          <w:sz w:val="24"/>
          <w:szCs w:val="24"/>
          <w:lang w:val="hy-AM"/>
        </w:rPr>
        <w:t>ՏԱՐՐԱԿԱՆ ԴՊՐՈՑԻ ՈՒՍՈՒՑՉԻ ՀԱՄԱՐ ՆԱԽԱՏԵՍՎԱԾ ՈՐՈՇ ՄԵԹՈԴԱԿԱՆ ՄՇԱԿՈՒՄՆԵՐ ՄԱԹԵՄԱՏԻԿԱՅԻ ԵՎ ՄԱՅՐԵՆԻԻ ԻՆՏԵԳՐՎԱԾ ԴԱՍ ԿԱԶՄԵԼՈՒ ԵՎ ԱՆՑԿԱՑՆԵԼՈՒ ՀԱՄԱՐ</w:t>
      </w:r>
    </w:p>
    <w:p w:rsidR="00D26A47" w:rsidRPr="000558D6" w:rsidRDefault="00D26A47" w:rsidP="00EB139C">
      <w:pPr>
        <w:spacing w:line="360" w:lineRule="auto"/>
        <w:jc w:val="both"/>
        <w:rPr>
          <w:rFonts w:ascii="Sylfaen" w:hAnsi="Sylfaen"/>
          <w:b/>
          <w:i/>
          <w:sz w:val="24"/>
          <w:szCs w:val="24"/>
          <w:lang w:val="hy-AM"/>
        </w:rPr>
      </w:pPr>
      <w:r w:rsidRPr="000558D6">
        <w:rPr>
          <w:rFonts w:ascii="Sylfaen" w:hAnsi="Sylfaen"/>
          <w:b/>
          <w:i/>
          <w:sz w:val="24"/>
          <w:szCs w:val="24"/>
          <w:lang w:val="hy-AM"/>
        </w:rPr>
        <w:t xml:space="preserve">2.1 ԻՆՏԵԳՐՎԱԾ </w:t>
      </w:r>
      <w:r w:rsidR="00590861" w:rsidRPr="000558D6">
        <w:rPr>
          <w:rFonts w:ascii="Sylfaen" w:hAnsi="Sylfaen"/>
          <w:b/>
          <w:i/>
          <w:sz w:val="24"/>
          <w:szCs w:val="24"/>
          <w:lang w:val="hy-AM"/>
        </w:rPr>
        <w:t xml:space="preserve"> </w:t>
      </w:r>
      <w:r w:rsidRPr="000558D6">
        <w:rPr>
          <w:rFonts w:ascii="Sylfaen" w:hAnsi="Sylfaen"/>
          <w:b/>
          <w:i/>
          <w:sz w:val="24"/>
          <w:szCs w:val="24"/>
          <w:lang w:val="hy-AM"/>
        </w:rPr>
        <w:t xml:space="preserve">ԴԱՍԵՐԻ </w:t>
      </w:r>
      <w:r w:rsidR="00590861" w:rsidRPr="000558D6">
        <w:rPr>
          <w:rFonts w:ascii="Sylfaen" w:hAnsi="Sylfaen"/>
          <w:b/>
          <w:i/>
          <w:sz w:val="24"/>
          <w:szCs w:val="24"/>
          <w:lang w:val="hy-AM"/>
        </w:rPr>
        <w:t xml:space="preserve"> </w:t>
      </w:r>
      <w:r w:rsidRPr="000558D6">
        <w:rPr>
          <w:rFonts w:ascii="Sylfaen" w:hAnsi="Sylfaen"/>
          <w:b/>
          <w:i/>
          <w:sz w:val="24"/>
          <w:szCs w:val="24"/>
          <w:lang w:val="hy-AM"/>
        </w:rPr>
        <w:t>ՈՐՈՇ</w:t>
      </w:r>
      <w:r w:rsidR="00590861" w:rsidRPr="000558D6">
        <w:rPr>
          <w:rFonts w:ascii="Sylfaen" w:hAnsi="Sylfaen"/>
          <w:b/>
          <w:i/>
          <w:sz w:val="24"/>
          <w:szCs w:val="24"/>
          <w:lang w:val="hy-AM"/>
        </w:rPr>
        <w:t xml:space="preserve"> </w:t>
      </w:r>
      <w:r w:rsidRPr="000558D6">
        <w:rPr>
          <w:rFonts w:ascii="Sylfaen" w:hAnsi="Sylfaen"/>
          <w:b/>
          <w:i/>
          <w:sz w:val="24"/>
          <w:szCs w:val="24"/>
          <w:lang w:val="hy-AM"/>
        </w:rPr>
        <w:t xml:space="preserve"> ՄԵԹՈԴՆԵՐԻ </w:t>
      </w:r>
      <w:r w:rsidR="00590861" w:rsidRPr="000558D6">
        <w:rPr>
          <w:rFonts w:ascii="Sylfaen" w:hAnsi="Sylfaen"/>
          <w:b/>
          <w:i/>
          <w:sz w:val="24"/>
          <w:szCs w:val="24"/>
          <w:lang w:val="hy-AM"/>
        </w:rPr>
        <w:t xml:space="preserve"> </w:t>
      </w:r>
      <w:r w:rsidRPr="000558D6">
        <w:rPr>
          <w:rFonts w:ascii="Sylfaen" w:hAnsi="Sylfaen"/>
          <w:b/>
          <w:i/>
          <w:sz w:val="24"/>
          <w:szCs w:val="24"/>
          <w:lang w:val="hy-AM"/>
        </w:rPr>
        <w:t xml:space="preserve">ՄՇԱԿՈՒՄՆԵՐԻ ԿԱՌՈՒՑՎԱԾՔՆ ՈՒ ԲՈՎԱՆԴԱԿՈՒԹՅԱՆ </w:t>
      </w:r>
    </w:p>
    <w:p w:rsidR="00D26A47" w:rsidRPr="000558D6" w:rsidRDefault="00590861"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D26A47" w:rsidRPr="000558D6">
        <w:rPr>
          <w:rFonts w:ascii="Sylfaen" w:hAnsi="Sylfaen"/>
          <w:sz w:val="24"/>
          <w:szCs w:val="24"/>
          <w:lang w:val="hy-AM"/>
        </w:rPr>
        <w:t xml:space="preserve">Ցանկացած ուսուցման մեթոդ ներառում է նպատակ, գործողությունների համակարգ, ուսումնառության միջոց և նախատեսված արդյունք: </w:t>
      </w:r>
      <w:r w:rsidRPr="000558D6">
        <w:rPr>
          <w:rFonts w:ascii="Sylfaen" w:hAnsi="Sylfaen"/>
          <w:sz w:val="24"/>
          <w:szCs w:val="24"/>
          <w:lang w:val="hy-AM"/>
        </w:rPr>
        <w:t xml:space="preserve"> </w:t>
      </w:r>
      <w:r w:rsidR="00D26A47" w:rsidRPr="000558D6">
        <w:rPr>
          <w:rFonts w:ascii="Sylfaen" w:hAnsi="Sylfaen"/>
          <w:sz w:val="24"/>
          <w:szCs w:val="24"/>
          <w:lang w:val="hy-AM"/>
        </w:rPr>
        <w:t xml:space="preserve">Եթե </w:t>
      </w:r>
      <w:r w:rsidR="00D26A47" w:rsidRPr="000558D6">
        <w:rPr>
          <w:rFonts w:ascii="Times New Roman" w:hAnsi="Times New Roman" w:cs="Times New Roman"/>
          <w:sz w:val="24"/>
          <w:szCs w:val="24"/>
          <w:lang w:val="hy-AM"/>
        </w:rPr>
        <w:t>​​</w:t>
      </w:r>
      <w:r w:rsidR="00D26A47" w:rsidRPr="000558D6">
        <w:rPr>
          <w:rFonts w:ascii="Sylfaen" w:hAnsi="Sylfaen"/>
          <w:sz w:val="24"/>
          <w:szCs w:val="24"/>
          <w:lang w:val="hy-AM"/>
        </w:rPr>
        <w:t xml:space="preserve">մենք վերլուծենք մաթեմատիկայի դասերում կիրառվող յուրաքանչյուր դասավանդման մեթոդի բաղադրիչը, կտեսնենք, որ ամենուրեք աշակերտի խոսքի գործունեությունը ներգրավված է և ակտիվացված: </w:t>
      </w:r>
    </w:p>
    <w:p w:rsidR="00D26A47" w:rsidRPr="000558D6" w:rsidRDefault="00D26A47" w:rsidP="004B6688">
      <w:pPr>
        <w:jc w:val="both"/>
        <w:rPr>
          <w:rFonts w:ascii="Sylfaen" w:hAnsi="Sylfaen"/>
          <w:i/>
          <w:sz w:val="24"/>
          <w:szCs w:val="24"/>
          <w:lang w:val="hy-AM"/>
        </w:rPr>
      </w:pPr>
      <w:r w:rsidRPr="000558D6">
        <w:rPr>
          <w:rFonts w:ascii="Sylfaen" w:hAnsi="Sylfaen"/>
          <w:i/>
          <w:sz w:val="24"/>
          <w:szCs w:val="24"/>
          <w:lang w:val="hy-AM"/>
        </w:rPr>
        <w:t xml:space="preserve">Բացատրական զննական մեթոդ: </w:t>
      </w:r>
      <w:r w:rsidRPr="000558D6">
        <w:rPr>
          <w:rFonts w:ascii="Sylfaen" w:hAnsi="Sylfaen"/>
          <w:sz w:val="24"/>
          <w:szCs w:val="24"/>
          <w:lang w:val="hy-AM"/>
        </w:rPr>
        <w:t>Ուսուցման մեթոդները ներառում են.</w:t>
      </w:r>
    </w:p>
    <w:p w:rsidR="00D26A47" w:rsidRPr="000558D6" w:rsidRDefault="00D26A47" w:rsidP="004B6688">
      <w:pPr>
        <w:numPr>
          <w:ilvl w:val="0"/>
          <w:numId w:val="24"/>
        </w:numPr>
        <w:jc w:val="both"/>
        <w:rPr>
          <w:rFonts w:ascii="Sylfaen" w:hAnsi="Sylfaen"/>
          <w:sz w:val="24"/>
          <w:szCs w:val="24"/>
          <w:lang w:val="en-US"/>
        </w:rPr>
      </w:pPr>
      <w:proofErr w:type="spellStart"/>
      <w:r w:rsidRPr="000558D6">
        <w:rPr>
          <w:rFonts w:ascii="Sylfaen" w:hAnsi="Sylfaen"/>
          <w:sz w:val="24"/>
          <w:szCs w:val="24"/>
          <w:lang w:val="en-US"/>
        </w:rPr>
        <w:t>Զրույց</w:t>
      </w:r>
      <w:proofErr w:type="spellEnd"/>
    </w:p>
    <w:p w:rsidR="00D26A47" w:rsidRPr="000558D6" w:rsidRDefault="00D26A47" w:rsidP="004B6688">
      <w:pPr>
        <w:numPr>
          <w:ilvl w:val="0"/>
          <w:numId w:val="24"/>
        </w:numPr>
        <w:jc w:val="both"/>
        <w:rPr>
          <w:rFonts w:ascii="Sylfaen" w:hAnsi="Sylfaen"/>
          <w:sz w:val="24"/>
          <w:szCs w:val="24"/>
          <w:lang w:val="en-US"/>
        </w:rPr>
      </w:pPr>
      <w:proofErr w:type="spellStart"/>
      <w:r w:rsidRPr="000558D6">
        <w:rPr>
          <w:rFonts w:ascii="Sylfaen" w:hAnsi="Sylfaen"/>
          <w:sz w:val="24"/>
          <w:szCs w:val="24"/>
          <w:lang w:val="en-US"/>
        </w:rPr>
        <w:t>Փաստերի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արձանագրում</w:t>
      </w:r>
      <w:proofErr w:type="spellEnd"/>
    </w:p>
    <w:p w:rsidR="00D26A47" w:rsidRPr="000558D6" w:rsidRDefault="00D26A47" w:rsidP="004B6688">
      <w:pPr>
        <w:numPr>
          <w:ilvl w:val="0"/>
          <w:numId w:val="24"/>
        </w:numPr>
        <w:jc w:val="both"/>
        <w:rPr>
          <w:rFonts w:ascii="Sylfaen" w:hAnsi="Sylfaen"/>
          <w:sz w:val="24"/>
          <w:szCs w:val="24"/>
          <w:lang w:val="en-US"/>
        </w:rPr>
      </w:pPr>
      <w:proofErr w:type="spellStart"/>
      <w:r w:rsidRPr="000558D6">
        <w:rPr>
          <w:rFonts w:ascii="Sylfaen" w:hAnsi="Sylfaen"/>
          <w:sz w:val="24"/>
          <w:szCs w:val="24"/>
          <w:lang w:val="en-US"/>
        </w:rPr>
        <w:t>Հաղորդագրություն</w:t>
      </w:r>
      <w:proofErr w:type="spellEnd"/>
    </w:p>
    <w:p w:rsidR="00D26A47" w:rsidRPr="000558D6" w:rsidRDefault="00D26A47" w:rsidP="004B6688">
      <w:pPr>
        <w:numPr>
          <w:ilvl w:val="0"/>
          <w:numId w:val="24"/>
        </w:numPr>
        <w:jc w:val="both"/>
        <w:rPr>
          <w:rFonts w:ascii="Sylfaen" w:hAnsi="Sylfaen"/>
          <w:sz w:val="24"/>
          <w:szCs w:val="24"/>
        </w:rPr>
      </w:pPr>
      <w:proofErr w:type="spellStart"/>
      <w:r w:rsidRPr="000558D6">
        <w:rPr>
          <w:rFonts w:ascii="Sylfaen" w:hAnsi="Sylfaen"/>
          <w:sz w:val="24"/>
          <w:szCs w:val="24"/>
          <w:lang w:val="en-US"/>
        </w:rPr>
        <w:t>Հստակեցում</w:t>
      </w:r>
      <w:proofErr w:type="spellEnd"/>
      <w:r w:rsidRPr="000558D6">
        <w:rPr>
          <w:rFonts w:ascii="Sylfaen" w:hAnsi="Sylfaen"/>
          <w:sz w:val="24"/>
          <w:szCs w:val="24"/>
        </w:rPr>
        <w:t>:</w:t>
      </w:r>
    </w:p>
    <w:p w:rsidR="00D26A47" w:rsidRPr="000558D6" w:rsidRDefault="00E42B9A" w:rsidP="00EB139C">
      <w:pPr>
        <w:spacing w:line="360" w:lineRule="auto"/>
        <w:jc w:val="both"/>
        <w:rPr>
          <w:rFonts w:ascii="Sylfaen" w:hAnsi="Sylfaen"/>
          <w:sz w:val="24"/>
          <w:szCs w:val="24"/>
        </w:rPr>
      </w:pPr>
      <w:r w:rsidRPr="000558D6">
        <w:rPr>
          <w:rFonts w:ascii="Sylfaen" w:hAnsi="Sylfaen"/>
          <w:sz w:val="24"/>
          <w:szCs w:val="24"/>
          <w:lang w:val="hy-AM"/>
        </w:rPr>
        <w:t xml:space="preserve">  </w:t>
      </w:r>
      <w:proofErr w:type="spellStart"/>
      <w:r w:rsidR="00D26A47" w:rsidRPr="000558D6">
        <w:rPr>
          <w:rFonts w:ascii="Sylfaen" w:hAnsi="Sylfaen"/>
          <w:sz w:val="24"/>
          <w:szCs w:val="24"/>
          <w:lang w:val="en-US"/>
        </w:rPr>
        <w:t>Այս</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մեթոդները</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օգտագործվում</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են</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հստակեցման</w:t>
      </w:r>
      <w:proofErr w:type="spellEnd"/>
      <w:r w:rsidR="00D26A47" w:rsidRPr="000558D6">
        <w:rPr>
          <w:rFonts w:ascii="Sylfaen" w:hAnsi="Sylfaen"/>
          <w:sz w:val="24"/>
          <w:szCs w:val="24"/>
        </w:rPr>
        <w:t xml:space="preserve"> </w:t>
      </w:r>
      <w:r w:rsidR="00D26A47" w:rsidRPr="000558D6">
        <w:rPr>
          <w:rFonts w:ascii="Sylfaen" w:hAnsi="Sylfaen"/>
          <w:sz w:val="24"/>
          <w:szCs w:val="24"/>
          <w:lang w:val="en-US"/>
        </w:rPr>
        <w:t>և</w:t>
      </w:r>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հասկանալու</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համար</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Խոսքի</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ներգրավման</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աստիճանը</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հստակ</w:t>
      </w:r>
      <w:proofErr w:type="spellEnd"/>
      <w:r w:rsidR="00D26A47" w:rsidRPr="000558D6">
        <w:rPr>
          <w:rFonts w:ascii="Sylfaen" w:hAnsi="Sylfaen"/>
          <w:sz w:val="24"/>
          <w:szCs w:val="24"/>
        </w:rPr>
        <w:t xml:space="preserve"> </w:t>
      </w:r>
      <w:proofErr w:type="spellStart"/>
      <w:r w:rsidR="00D26A47" w:rsidRPr="000558D6">
        <w:rPr>
          <w:rFonts w:ascii="Sylfaen" w:hAnsi="Sylfaen"/>
          <w:sz w:val="24"/>
          <w:szCs w:val="24"/>
          <w:lang w:val="en-US"/>
        </w:rPr>
        <w:t>տեսանելի</w:t>
      </w:r>
      <w:proofErr w:type="spellEnd"/>
      <w:r w:rsidR="00D26A47" w:rsidRPr="000558D6">
        <w:rPr>
          <w:rFonts w:ascii="Sylfaen" w:hAnsi="Sylfaen"/>
          <w:sz w:val="24"/>
          <w:szCs w:val="24"/>
        </w:rPr>
        <w:t xml:space="preserve"> </w:t>
      </w:r>
      <w:r w:rsidR="00D26A47" w:rsidRPr="000558D6">
        <w:rPr>
          <w:rFonts w:ascii="Sylfaen" w:hAnsi="Sylfaen"/>
          <w:sz w:val="24"/>
          <w:szCs w:val="24"/>
          <w:lang w:val="en-US"/>
        </w:rPr>
        <w:t>է</w:t>
      </w:r>
      <w:r w:rsidR="00D26A47" w:rsidRPr="000558D6">
        <w:rPr>
          <w:rFonts w:ascii="Sylfaen" w:hAnsi="Sylfaen"/>
          <w:sz w:val="24"/>
          <w:szCs w:val="24"/>
        </w:rPr>
        <w:t>:</w:t>
      </w:r>
    </w:p>
    <w:p w:rsidR="00D26A47" w:rsidRPr="000558D6" w:rsidRDefault="00D26A47" w:rsidP="00EB139C">
      <w:pPr>
        <w:spacing w:line="360" w:lineRule="auto"/>
        <w:jc w:val="both"/>
        <w:rPr>
          <w:rFonts w:ascii="Sylfaen" w:hAnsi="Sylfaen"/>
          <w:i/>
          <w:sz w:val="24"/>
          <w:szCs w:val="24"/>
        </w:rPr>
      </w:pPr>
      <w:proofErr w:type="spellStart"/>
      <w:r w:rsidRPr="000558D6">
        <w:rPr>
          <w:rFonts w:ascii="Sylfaen" w:hAnsi="Sylfaen"/>
          <w:i/>
          <w:sz w:val="24"/>
          <w:szCs w:val="24"/>
          <w:lang w:val="en-US"/>
        </w:rPr>
        <w:t>Վերարտադրողական</w:t>
      </w:r>
      <w:proofErr w:type="spellEnd"/>
      <w:r w:rsidRPr="000558D6">
        <w:rPr>
          <w:rFonts w:ascii="Sylfaen" w:hAnsi="Sylfaen"/>
          <w:i/>
          <w:sz w:val="24"/>
          <w:szCs w:val="24"/>
        </w:rPr>
        <w:t xml:space="preserve"> </w:t>
      </w:r>
      <w:proofErr w:type="spellStart"/>
      <w:r w:rsidRPr="000558D6">
        <w:rPr>
          <w:rFonts w:ascii="Sylfaen" w:hAnsi="Sylfaen"/>
          <w:i/>
          <w:sz w:val="24"/>
          <w:szCs w:val="24"/>
          <w:lang w:val="en-US"/>
        </w:rPr>
        <w:t>ուսուցման</w:t>
      </w:r>
      <w:proofErr w:type="spellEnd"/>
      <w:r w:rsidRPr="000558D6">
        <w:rPr>
          <w:rFonts w:ascii="Sylfaen" w:hAnsi="Sylfaen"/>
          <w:i/>
          <w:sz w:val="24"/>
          <w:szCs w:val="24"/>
        </w:rPr>
        <w:t xml:space="preserve"> </w:t>
      </w:r>
      <w:proofErr w:type="spellStart"/>
      <w:r w:rsidRPr="000558D6">
        <w:rPr>
          <w:rFonts w:ascii="Sylfaen" w:hAnsi="Sylfaen"/>
          <w:i/>
          <w:sz w:val="24"/>
          <w:szCs w:val="24"/>
          <w:lang w:val="en-US"/>
        </w:rPr>
        <w:t>մեթոդ</w:t>
      </w:r>
      <w:proofErr w:type="spellEnd"/>
      <w:r w:rsidRPr="000558D6">
        <w:rPr>
          <w:rFonts w:ascii="Sylfaen" w:hAnsi="Sylfaen"/>
          <w:i/>
          <w:sz w:val="24"/>
          <w:szCs w:val="24"/>
        </w:rPr>
        <w:t xml:space="preserve">: </w:t>
      </w:r>
      <w:proofErr w:type="spellStart"/>
      <w:r w:rsidRPr="000558D6">
        <w:rPr>
          <w:rFonts w:ascii="Sylfaen" w:hAnsi="Sylfaen"/>
          <w:sz w:val="24"/>
          <w:szCs w:val="24"/>
          <w:lang w:val="en-US"/>
        </w:rPr>
        <w:t>Այստեղ</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դասավանդման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մեթոդներն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են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նախկինում</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ուսումնասիրված</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նյութի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բանավոր</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հարցումը</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ընթերցողներին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առաջարկելու</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նյութի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անգիրը</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խաղը</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մոդելի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վրա</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խնդիրների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լուծումը</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ուսումնասիրված</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նյութի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կրկնությունը</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Վերարտադրողական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ուսուցման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մեթոդի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կիրառմամբ</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ուսուցիչը</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հենվում</w:t>
      </w:r>
      <w:proofErr w:type="spellEnd"/>
      <w:r w:rsidRPr="000558D6">
        <w:rPr>
          <w:rFonts w:ascii="Sylfaen" w:hAnsi="Sylfaen"/>
          <w:sz w:val="24"/>
          <w:szCs w:val="24"/>
        </w:rPr>
        <w:t xml:space="preserve"> </w:t>
      </w:r>
      <w:r w:rsidRPr="000558D6">
        <w:rPr>
          <w:rFonts w:ascii="Sylfaen" w:hAnsi="Sylfaen"/>
          <w:sz w:val="24"/>
          <w:szCs w:val="24"/>
          <w:lang w:val="en-US"/>
        </w:rPr>
        <w:t>է</w:t>
      </w:r>
      <w:r w:rsidRPr="000558D6">
        <w:rPr>
          <w:rFonts w:ascii="Sylfaen" w:hAnsi="Sylfaen"/>
          <w:sz w:val="24"/>
          <w:szCs w:val="24"/>
        </w:rPr>
        <w:t xml:space="preserve"> </w:t>
      </w:r>
      <w:proofErr w:type="spellStart"/>
      <w:r w:rsidRPr="000558D6">
        <w:rPr>
          <w:rFonts w:ascii="Sylfaen" w:hAnsi="Sylfaen"/>
          <w:sz w:val="24"/>
          <w:szCs w:val="24"/>
          <w:lang w:val="en-US"/>
        </w:rPr>
        <w:t>երեխաների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խոսքի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գործունեության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վրա</w:t>
      </w:r>
      <w:proofErr w:type="spellEnd"/>
      <w:r w:rsidRPr="000558D6">
        <w:rPr>
          <w:rFonts w:ascii="Sylfaen" w:hAnsi="Sylfaen"/>
          <w:sz w:val="24"/>
          <w:szCs w:val="24"/>
        </w:rPr>
        <w:t>:</w:t>
      </w:r>
    </w:p>
    <w:p w:rsidR="00D26A47" w:rsidRPr="000558D6" w:rsidRDefault="00D26A47" w:rsidP="00EB139C">
      <w:pPr>
        <w:spacing w:line="360" w:lineRule="auto"/>
        <w:jc w:val="both"/>
        <w:rPr>
          <w:rFonts w:ascii="Sylfaen" w:hAnsi="Sylfaen"/>
          <w:i/>
          <w:sz w:val="24"/>
          <w:szCs w:val="24"/>
        </w:rPr>
      </w:pPr>
      <w:proofErr w:type="spellStart"/>
      <w:r w:rsidRPr="000558D6">
        <w:rPr>
          <w:rFonts w:ascii="Sylfaen" w:hAnsi="Sylfaen"/>
          <w:i/>
          <w:sz w:val="24"/>
          <w:szCs w:val="24"/>
          <w:lang w:val="en-US"/>
        </w:rPr>
        <w:t>Մասնակի</w:t>
      </w:r>
      <w:proofErr w:type="spellEnd"/>
      <w:r w:rsidRPr="000558D6">
        <w:rPr>
          <w:rFonts w:ascii="Sylfaen" w:hAnsi="Sylfaen"/>
          <w:i/>
          <w:sz w:val="24"/>
          <w:szCs w:val="24"/>
        </w:rPr>
        <w:t xml:space="preserve"> </w:t>
      </w:r>
      <w:proofErr w:type="spellStart"/>
      <w:r w:rsidRPr="000558D6">
        <w:rPr>
          <w:rFonts w:ascii="Sylfaen" w:hAnsi="Sylfaen"/>
          <w:i/>
          <w:sz w:val="24"/>
          <w:szCs w:val="24"/>
          <w:lang w:val="en-US"/>
        </w:rPr>
        <w:t>որոնման</w:t>
      </w:r>
      <w:proofErr w:type="spellEnd"/>
      <w:r w:rsidRPr="000558D6">
        <w:rPr>
          <w:rFonts w:ascii="Sylfaen" w:hAnsi="Sylfaen"/>
          <w:i/>
          <w:sz w:val="24"/>
          <w:szCs w:val="24"/>
        </w:rPr>
        <w:t xml:space="preserve"> </w:t>
      </w:r>
      <w:proofErr w:type="spellStart"/>
      <w:r w:rsidRPr="000558D6">
        <w:rPr>
          <w:rFonts w:ascii="Sylfaen" w:hAnsi="Sylfaen"/>
          <w:i/>
          <w:sz w:val="24"/>
          <w:szCs w:val="24"/>
          <w:lang w:val="en-US"/>
        </w:rPr>
        <w:t>մեթոդ</w:t>
      </w:r>
      <w:proofErr w:type="spellEnd"/>
      <w:r w:rsidRPr="000558D6">
        <w:rPr>
          <w:rFonts w:ascii="Sylfaen" w:hAnsi="Sylfaen"/>
          <w:i/>
          <w:sz w:val="24"/>
          <w:szCs w:val="24"/>
        </w:rPr>
        <w:t xml:space="preserve">.: </w:t>
      </w:r>
      <w:proofErr w:type="spellStart"/>
      <w:r w:rsidRPr="000558D6">
        <w:rPr>
          <w:rFonts w:ascii="Sylfaen" w:hAnsi="Sylfaen"/>
          <w:sz w:val="24"/>
          <w:szCs w:val="24"/>
          <w:lang w:val="en-US"/>
        </w:rPr>
        <w:t>Ուսուցման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մեթոդներն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են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խնդրի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որոնում</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ստեղծել</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պրոբլեմային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իրավիճակ</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լուծման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վերլուծություն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պատմություն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ուսումնական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նյութի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ընկալում</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համեմատություն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վերլուծություն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Աշակերտների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աշխատանքի</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հիմքը</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հանդիսանում</w:t>
      </w:r>
      <w:proofErr w:type="spellEnd"/>
      <w:r w:rsidRPr="000558D6">
        <w:rPr>
          <w:rFonts w:ascii="Sylfaen" w:hAnsi="Sylfaen"/>
          <w:sz w:val="24"/>
          <w:szCs w:val="24"/>
        </w:rPr>
        <w:t xml:space="preserve"> </w:t>
      </w:r>
      <w:r w:rsidRPr="000558D6">
        <w:rPr>
          <w:rFonts w:ascii="Sylfaen" w:hAnsi="Sylfaen"/>
          <w:sz w:val="24"/>
          <w:szCs w:val="24"/>
          <w:lang w:val="en-US"/>
        </w:rPr>
        <w:t>է</w:t>
      </w:r>
      <w:r w:rsidRPr="000558D6">
        <w:rPr>
          <w:rFonts w:ascii="Sylfaen" w:hAnsi="Sylfaen"/>
          <w:sz w:val="24"/>
          <w:szCs w:val="24"/>
        </w:rPr>
        <w:t xml:space="preserve"> </w:t>
      </w:r>
      <w:proofErr w:type="spellStart"/>
      <w:r w:rsidRPr="000558D6">
        <w:rPr>
          <w:rFonts w:ascii="Sylfaen" w:hAnsi="Sylfaen"/>
          <w:sz w:val="24"/>
          <w:szCs w:val="24"/>
          <w:lang w:val="en-US"/>
        </w:rPr>
        <w:t>խոսքը</w:t>
      </w:r>
      <w:proofErr w:type="spellEnd"/>
      <w:r w:rsidRPr="000558D6">
        <w:rPr>
          <w:rFonts w:ascii="Sylfaen" w:hAnsi="Sylfaen"/>
          <w:sz w:val="24"/>
          <w:szCs w:val="24"/>
        </w:rPr>
        <w:t>:</w:t>
      </w:r>
    </w:p>
    <w:p w:rsidR="00590861" w:rsidRPr="000558D6" w:rsidRDefault="00D26A47" w:rsidP="00EB139C">
      <w:pPr>
        <w:spacing w:line="360" w:lineRule="auto"/>
        <w:jc w:val="both"/>
        <w:rPr>
          <w:rFonts w:ascii="Sylfaen" w:hAnsi="Sylfaen"/>
          <w:i/>
          <w:sz w:val="24"/>
          <w:szCs w:val="24"/>
          <w:lang w:val="hy-AM"/>
        </w:rPr>
      </w:pPr>
      <w:proofErr w:type="spellStart"/>
      <w:r w:rsidRPr="000558D6">
        <w:rPr>
          <w:rFonts w:ascii="Sylfaen" w:hAnsi="Sylfaen"/>
          <w:i/>
          <w:sz w:val="24"/>
          <w:szCs w:val="24"/>
          <w:lang w:val="en-US"/>
        </w:rPr>
        <w:t>Վերապատրաստման</w:t>
      </w:r>
      <w:proofErr w:type="spellEnd"/>
      <w:r w:rsidRPr="000558D6">
        <w:rPr>
          <w:rFonts w:ascii="Sylfaen" w:hAnsi="Sylfaen"/>
          <w:i/>
          <w:sz w:val="24"/>
          <w:szCs w:val="24"/>
        </w:rPr>
        <w:t xml:space="preserve"> </w:t>
      </w:r>
      <w:proofErr w:type="spellStart"/>
      <w:r w:rsidRPr="000558D6">
        <w:rPr>
          <w:rFonts w:ascii="Sylfaen" w:hAnsi="Sylfaen"/>
          <w:i/>
          <w:sz w:val="24"/>
          <w:szCs w:val="24"/>
          <w:lang w:val="en-US"/>
        </w:rPr>
        <w:t>հետազոտման</w:t>
      </w:r>
      <w:proofErr w:type="spellEnd"/>
      <w:r w:rsidRPr="000558D6">
        <w:rPr>
          <w:rFonts w:ascii="Sylfaen" w:hAnsi="Sylfaen"/>
          <w:i/>
          <w:sz w:val="24"/>
          <w:szCs w:val="24"/>
        </w:rPr>
        <w:t xml:space="preserve"> </w:t>
      </w:r>
      <w:proofErr w:type="spellStart"/>
      <w:r w:rsidRPr="000558D6">
        <w:rPr>
          <w:rFonts w:ascii="Sylfaen" w:hAnsi="Sylfaen"/>
          <w:i/>
          <w:sz w:val="24"/>
          <w:szCs w:val="24"/>
          <w:lang w:val="en-US"/>
        </w:rPr>
        <w:t>եղանակ</w:t>
      </w:r>
      <w:proofErr w:type="spellEnd"/>
      <w:r w:rsidRPr="000558D6">
        <w:rPr>
          <w:rFonts w:ascii="Sylfaen" w:hAnsi="Sylfaen"/>
          <w:i/>
          <w:sz w:val="24"/>
          <w:szCs w:val="24"/>
        </w:rPr>
        <w:t xml:space="preserve">: </w:t>
      </w:r>
      <w:proofErr w:type="spellStart"/>
      <w:r w:rsidRPr="000558D6">
        <w:rPr>
          <w:rFonts w:ascii="Sylfaen" w:hAnsi="Sylfaen"/>
          <w:sz w:val="24"/>
          <w:szCs w:val="24"/>
          <w:lang w:val="en-US"/>
        </w:rPr>
        <w:t>Ուսուցման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մեթոդներն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են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համեմատություն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վերլուծություն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եզրակացություն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եզրակացության</w:t>
      </w:r>
      <w:proofErr w:type="spellEnd"/>
      <w:r w:rsidRPr="000558D6">
        <w:rPr>
          <w:rFonts w:ascii="Sylfaen" w:hAnsi="Sylfaen"/>
          <w:sz w:val="24"/>
          <w:szCs w:val="24"/>
        </w:rPr>
        <w:t xml:space="preserve"> </w:t>
      </w:r>
      <w:proofErr w:type="spellStart"/>
      <w:r w:rsidRPr="000558D6">
        <w:rPr>
          <w:rFonts w:ascii="Sylfaen" w:hAnsi="Sylfaen"/>
          <w:sz w:val="24"/>
          <w:szCs w:val="24"/>
          <w:lang w:val="en-US"/>
        </w:rPr>
        <w:t>ձևակերպում</w:t>
      </w:r>
      <w:proofErr w:type="spellEnd"/>
      <w:r w:rsidRPr="000558D6">
        <w:rPr>
          <w:rFonts w:ascii="Sylfaen" w:hAnsi="Sylfaen"/>
          <w:sz w:val="24"/>
          <w:szCs w:val="24"/>
        </w:rPr>
        <w:t>:</w:t>
      </w:r>
      <w:r w:rsidRPr="000558D6">
        <w:rPr>
          <w:rFonts w:ascii="Sylfaen" w:hAnsi="Sylfaen"/>
          <w:i/>
          <w:sz w:val="24"/>
          <w:szCs w:val="24"/>
        </w:rPr>
        <w:t xml:space="preserve"> </w:t>
      </w:r>
    </w:p>
    <w:p w:rsidR="00D26A47" w:rsidRPr="000558D6" w:rsidRDefault="00590861" w:rsidP="00EB139C">
      <w:pPr>
        <w:spacing w:line="360" w:lineRule="auto"/>
        <w:jc w:val="both"/>
        <w:rPr>
          <w:rFonts w:ascii="Sylfaen" w:hAnsi="Sylfaen"/>
          <w:sz w:val="24"/>
          <w:szCs w:val="24"/>
          <w:lang w:val="hy-AM"/>
        </w:rPr>
      </w:pPr>
      <w:r w:rsidRPr="000558D6">
        <w:rPr>
          <w:rFonts w:ascii="Sylfaen" w:hAnsi="Sylfaen"/>
          <w:i/>
          <w:sz w:val="24"/>
          <w:szCs w:val="24"/>
          <w:lang w:val="hy-AM"/>
        </w:rPr>
        <w:lastRenderedPageBreak/>
        <w:t xml:space="preserve"> </w:t>
      </w:r>
      <w:r w:rsidR="00D26A47" w:rsidRPr="000558D6">
        <w:rPr>
          <w:rFonts w:ascii="Sylfaen" w:hAnsi="Sylfaen"/>
          <w:sz w:val="24"/>
          <w:szCs w:val="24"/>
          <w:lang w:val="hy-AM"/>
        </w:rPr>
        <w:t>Վերոնշյալ վերլուծությունից ակնհայտ է, որ մաթեմատիկայի դասերին խոսքը ակտիվորեն ներգրավված է</w:t>
      </w:r>
    </w:p>
    <w:p w:rsidR="00E42B9A" w:rsidRPr="000558D6" w:rsidRDefault="00E42B9A" w:rsidP="00EB139C">
      <w:pPr>
        <w:spacing w:line="360" w:lineRule="auto"/>
        <w:jc w:val="both"/>
        <w:rPr>
          <w:rFonts w:ascii="Sylfaen" w:hAnsi="Sylfaen"/>
          <w:sz w:val="24"/>
          <w:szCs w:val="24"/>
          <w:lang w:val="hy-AM"/>
        </w:rPr>
      </w:pPr>
      <w:r w:rsidRPr="000558D6">
        <w:rPr>
          <w:rFonts w:ascii="Sylfaen" w:hAnsi="Sylfaen"/>
          <w:i/>
          <w:sz w:val="24"/>
          <w:szCs w:val="24"/>
          <w:lang w:val="hy-AM"/>
        </w:rPr>
        <w:t xml:space="preserve"> </w:t>
      </w:r>
      <w:r w:rsidR="00D26A47" w:rsidRPr="000558D6">
        <w:rPr>
          <w:rFonts w:ascii="Sylfaen" w:hAnsi="Sylfaen"/>
          <w:sz w:val="24"/>
          <w:szCs w:val="24"/>
          <w:lang w:val="hy-AM"/>
        </w:rPr>
        <w:t xml:space="preserve">Անհրաժեշտ է հասկանալ, որ երեխան չի լրացնում խոսքի մեջ առկա թերությունները ինքնուրույն: Նախ, որովհետև ինքը չի նկատում այդ բացերը և չի գիտակցում: Երկրորդ, քանի որ նա չի ուսուցանել, նա չգիտի, թե ինչպես պետք է կառուցել իր խոսքը այս կամ այն </w:t>
      </w:r>
      <w:r w:rsidR="00D26A47" w:rsidRPr="000558D6">
        <w:rPr>
          <w:rFonts w:ascii="Times New Roman" w:hAnsi="Times New Roman" w:cs="Times New Roman"/>
          <w:sz w:val="24"/>
          <w:szCs w:val="24"/>
          <w:lang w:val="hy-AM"/>
        </w:rPr>
        <w:t>​​</w:t>
      </w:r>
      <w:r w:rsidR="00D26A47" w:rsidRPr="000558D6">
        <w:rPr>
          <w:rFonts w:ascii="Sylfaen" w:hAnsi="Sylfaen"/>
          <w:sz w:val="24"/>
          <w:szCs w:val="24"/>
          <w:lang w:val="hy-AM"/>
        </w:rPr>
        <w:t>դեպքում, ինչ պահանջներ պետք է դա բավարարի: Մաթեմատիկայի և մայրենիի դասերում ակտիվ մեթոդների կիրառումը օգնում է ձևավորել ոչ միայն գիտելիքների վերարտադրման, այ</w:t>
      </w:r>
      <w:r w:rsidRPr="000558D6">
        <w:rPr>
          <w:rFonts w:ascii="Sylfaen" w:hAnsi="Sylfaen"/>
          <w:sz w:val="24"/>
          <w:szCs w:val="24"/>
          <w:lang w:val="hy-AM"/>
        </w:rPr>
        <w:t>լ</w:t>
      </w:r>
      <w:r w:rsidR="00D26A47" w:rsidRPr="000558D6">
        <w:rPr>
          <w:rFonts w:ascii="Sylfaen" w:hAnsi="Sylfaen"/>
          <w:sz w:val="24"/>
          <w:szCs w:val="24"/>
          <w:lang w:val="hy-AM"/>
        </w:rPr>
        <w:t xml:space="preserve">և այդ գիտելիքները կիրառելու, վերլուծելու, գնահատելու իրավիճակը և ճիշտ որոշում կայացնելու համար: </w:t>
      </w:r>
    </w:p>
    <w:p w:rsidR="00D26A47" w:rsidRPr="000558D6" w:rsidRDefault="00E42B9A" w:rsidP="004B6688">
      <w:pPr>
        <w:jc w:val="both"/>
        <w:rPr>
          <w:rFonts w:ascii="Times New Roman" w:hAnsi="Times New Roman" w:cs="Times New Roman"/>
          <w:sz w:val="24"/>
          <w:szCs w:val="24"/>
          <w:lang w:val="hy-AM"/>
        </w:rPr>
      </w:pPr>
      <w:r w:rsidRPr="000558D6">
        <w:rPr>
          <w:rFonts w:ascii="Sylfaen" w:hAnsi="Sylfaen"/>
          <w:sz w:val="24"/>
          <w:szCs w:val="24"/>
          <w:lang w:val="hy-AM"/>
        </w:rPr>
        <w:t xml:space="preserve">  </w:t>
      </w:r>
      <w:r w:rsidR="00D26A47" w:rsidRPr="000558D6">
        <w:rPr>
          <w:rFonts w:ascii="Sylfaen" w:hAnsi="Sylfaen"/>
          <w:sz w:val="24"/>
          <w:szCs w:val="24"/>
          <w:lang w:val="hy-AM"/>
        </w:rPr>
        <w:t>Ակտիվ մեթոդները</w:t>
      </w:r>
      <w:r w:rsidRPr="000558D6">
        <w:rPr>
          <w:rFonts w:ascii="Sylfaen" w:hAnsi="Sylfaen"/>
          <w:sz w:val="24"/>
          <w:szCs w:val="24"/>
          <w:lang w:val="hy-AM"/>
        </w:rPr>
        <w:t xml:space="preserve"> լուծում են մի շարք</w:t>
      </w:r>
      <w:r w:rsidR="00D26A47" w:rsidRPr="000558D6">
        <w:rPr>
          <w:rFonts w:ascii="Sylfaen" w:hAnsi="Sylfaen"/>
          <w:sz w:val="24"/>
          <w:szCs w:val="24"/>
          <w:lang w:val="hy-AM"/>
        </w:rPr>
        <w:t xml:space="preserve"> </w:t>
      </w:r>
      <w:r w:rsidRPr="000558D6">
        <w:rPr>
          <w:rFonts w:ascii="Sylfaen" w:hAnsi="Sylfaen"/>
          <w:sz w:val="24"/>
          <w:szCs w:val="24"/>
          <w:lang w:val="hy-AM"/>
        </w:rPr>
        <w:t>խնդիրներ</w:t>
      </w:r>
      <w:r w:rsidRPr="000558D6">
        <w:rPr>
          <w:rFonts w:ascii="Times New Roman" w:hAnsi="Times New Roman" w:cs="Times New Roman"/>
          <w:sz w:val="24"/>
          <w:szCs w:val="24"/>
          <w:lang w:val="hy-AM"/>
        </w:rPr>
        <w:t>․</w:t>
      </w:r>
    </w:p>
    <w:p w:rsidR="00D26A47" w:rsidRPr="000558D6" w:rsidRDefault="00D26A47" w:rsidP="004B6688">
      <w:pPr>
        <w:numPr>
          <w:ilvl w:val="0"/>
          <w:numId w:val="21"/>
        </w:numPr>
        <w:jc w:val="both"/>
        <w:rPr>
          <w:rFonts w:ascii="Sylfaen" w:hAnsi="Sylfaen"/>
          <w:sz w:val="24"/>
          <w:szCs w:val="24"/>
          <w:lang w:val="en-US"/>
        </w:rPr>
      </w:pPr>
      <w:r w:rsidRPr="000558D6">
        <w:rPr>
          <w:rFonts w:ascii="Sylfaen" w:hAnsi="Sylfaen"/>
          <w:sz w:val="24"/>
          <w:szCs w:val="24"/>
          <w:lang w:val="en-US"/>
        </w:rPr>
        <w:t>Դ</w:t>
      </w:r>
      <w:r w:rsidRPr="000558D6">
        <w:rPr>
          <w:rFonts w:ascii="Sylfaen" w:hAnsi="Sylfaen"/>
          <w:sz w:val="24"/>
          <w:szCs w:val="24"/>
        </w:rPr>
        <w:t>րական</w:t>
      </w:r>
      <w:r w:rsidRPr="000558D6">
        <w:rPr>
          <w:rFonts w:ascii="Sylfaen" w:hAnsi="Sylfaen"/>
          <w:sz w:val="24"/>
          <w:szCs w:val="24"/>
          <w:lang w:val="en-US"/>
        </w:rPr>
        <w:t xml:space="preserve"> </w:t>
      </w:r>
      <w:r w:rsidRPr="000558D6">
        <w:rPr>
          <w:rFonts w:ascii="Sylfaen" w:hAnsi="Sylfaen"/>
          <w:sz w:val="24"/>
          <w:szCs w:val="24"/>
        </w:rPr>
        <w:t>ուսումնառության</w:t>
      </w:r>
      <w:r w:rsidRPr="000558D6">
        <w:rPr>
          <w:rFonts w:ascii="Sylfaen" w:hAnsi="Sylfaen"/>
          <w:sz w:val="24"/>
          <w:szCs w:val="24"/>
          <w:lang w:val="en-US"/>
        </w:rPr>
        <w:t xml:space="preserve"> </w:t>
      </w:r>
      <w:r w:rsidRPr="000558D6">
        <w:rPr>
          <w:rFonts w:ascii="Sylfaen" w:hAnsi="Sylfaen"/>
          <w:sz w:val="24"/>
          <w:szCs w:val="24"/>
        </w:rPr>
        <w:t>մոտիվացիայի</w:t>
      </w:r>
      <w:r w:rsidRPr="000558D6">
        <w:rPr>
          <w:rFonts w:ascii="Sylfaen" w:hAnsi="Sylfaen"/>
          <w:sz w:val="24"/>
          <w:szCs w:val="24"/>
          <w:lang w:val="en-US"/>
        </w:rPr>
        <w:t xml:space="preserve"> </w:t>
      </w:r>
      <w:r w:rsidRPr="000558D6">
        <w:rPr>
          <w:rFonts w:ascii="Sylfaen" w:hAnsi="Sylfaen"/>
          <w:sz w:val="24"/>
          <w:szCs w:val="24"/>
        </w:rPr>
        <w:t>ձ</w:t>
      </w:r>
      <w:r w:rsidRPr="000558D6">
        <w:rPr>
          <w:rFonts w:ascii="Sylfaen" w:hAnsi="Sylfaen"/>
          <w:sz w:val="24"/>
          <w:szCs w:val="24"/>
          <w:lang w:val="en-US"/>
        </w:rPr>
        <w:t>և</w:t>
      </w:r>
      <w:r w:rsidRPr="000558D6">
        <w:rPr>
          <w:rFonts w:ascii="Sylfaen" w:hAnsi="Sylfaen"/>
          <w:sz w:val="24"/>
          <w:szCs w:val="24"/>
        </w:rPr>
        <w:t>ավորում</w:t>
      </w:r>
      <w:r w:rsidRPr="000558D6">
        <w:rPr>
          <w:rFonts w:ascii="Sylfaen" w:hAnsi="Sylfaen"/>
          <w:sz w:val="24"/>
          <w:szCs w:val="24"/>
          <w:lang w:val="en-US"/>
        </w:rPr>
        <w:t>:</w:t>
      </w:r>
    </w:p>
    <w:p w:rsidR="00D26A47" w:rsidRPr="000558D6" w:rsidRDefault="00D26A47" w:rsidP="004B6688">
      <w:pPr>
        <w:numPr>
          <w:ilvl w:val="0"/>
          <w:numId w:val="21"/>
        </w:numPr>
        <w:jc w:val="both"/>
        <w:rPr>
          <w:rFonts w:ascii="Sylfaen" w:hAnsi="Sylfaen"/>
          <w:sz w:val="24"/>
          <w:szCs w:val="24"/>
          <w:lang w:val="hy-AM"/>
        </w:rPr>
      </w:pPr>
      <w:r w:rsidRPr="000558D6">
        <w:rPr>
          <w:rFonts w:ascii="Sylfaen" w:hAnsi="Sylfaen"/>
          <w:sz w:val="24"/>
          <w:szCs w:val="24"/>
          <w:lang w:val="hy-AM"/>
        </w:rPr>
        <w:t>Աշակերտներին կրթական գործընթացում ակտիվ ներգրավվածություն:</w:t>
      </w:r>
    </w:p>
    <w:p w:rsidR="00D26A47" w:rsidRPr="000558D6" w:rsidRDefault="00D26A47" w:rsidP="004B6688">
      <w:pPr>
        <w:numPr>
          <w:ilvl w:val="0"/>
          <w:numId w:val="21"/>
        </w:numPr>
        <w:jc w:val="both"/>
        <w:rPr>
          <w:rFonts w:ascii="Sylfaen" w:hAnsi="Sylfaen"/>
          <w:sz w:val="24"/>
          <w:szCs w:val="24"/>
          <w:lang w:val="en-US"/>
        </w:rPr>
      </w:pPr>
      <w:r w:rsidRPr="000558D6">
        <w:rPr>
          <w:rFonts w:ascii="Sylfaen" w:hAnsi="Sylfaen"/>
          <w:sz w:val="24"/>
          <w:szCs w:val="24"/>
          <w:lang w:val="en-US"/>
        </w:rPr>
        <w:t>Ա</w:t>
      </w:r>
      <w:r w:rsidRPr="000558D6">
        <w:rPr>
          <w:rFonts w:ascii="Sylfaen" w:hAnsi="Sylfaen"/>
          <w:sz w:val="24"/>
          <w:szCs w:val="24"/>
        </w:rPr>
        <w:t>նկախ</w:t>
      </w:r>
      <w:r w:rsidRPr="000558D6">
        <w:rPr>
          <w:rFonts w:ascii="Sylfaen" w:hAnsi="Sylfaen"/>
          <w:sz w:val="24"/>
          <w:szCs w:val="24"/>
          <w:lang w:val="en-US"/>
        </w:rPr>
        <w:t xml:space="preserve"> </w:t>
      </w:r>
      <w:r w:rsidRPr="000558D6">
        <w:rPr>
          <w:rFonts w:ascii="Sylfaen" w:hAnsi="Sylfaen"/>
          <w:sz w:val="24"/>
          <w:szCs w:val="24"/>
        </w:rPr>
        <w:t>գործունեության</w:t>
      </w:r>
      <w:r w:rsidRPr="000558D6">
        <w:rPr>
          <w:rFonts w:ascii="Sylfaen" w:hAnsi="Sylfaen"/>
          <w:sz w:val="24"/>
          <w:szCs w:val="24"/>
          <w:lang w:val="en-US"/>
        </w:rPr>
        <w:t xml:space="preserve"> </w:t>
      </w:r>
      <w:r w:rsidR="00640A64" w:rsidRPr="000558D6">
        <w:rPr>
          <w:rFonts w:ascii="Sylfaen" w:hAnsi="Sylfaen"/>
          <w:sz w:val="24"/>
          <w:szCs w:val="24"/>
        </w:rPr>
        <w:t>խթանում</w:t>
      </w:r>
      <w:r w:rsidRPr="000558D6">
        <w:rPr>
          <w:rFonts w:ascii="Sylfaen" w:hAnsi="Sylfaen"/>
          <w:sz w:val="24"/>
          <w:szCs w:val="24"/>
          <w:lang w:val="en-US"/>
        </w:rPr>
        <w:t>:</w:t>
      </w:r>
    </w:p>
    <w:p w:rsidR="00D26A47" w:rsidRPr="000558D6" w:rsidRDefault="00D26A47" w:rsidP="004B6688">
      <w:pPr>
        <w:numPr>
          <w:ilvl w:val="0"/>
          <w:numId w:val="21"/>
        </w:numPr>
        <w:jc w:val="both"/>
        <w:rPr>
          <w:rFonts w:ascii="Sylfaen" w:hAnsi="Sylfaen"/>
          <w:sz w:val="24"/>
          <w:szCs w:val="24"/>
          <w:lang w:val="en-US"/>
        </w:rPr>
      </w:pPr>
      <w:r w:rsidRPr="000558D6">
        <w:rPr>
          <w:rFonts w:ascii="Sylfaen" w:hAnsi="Sylfaen"/>
          <w:sz w:val="24"/>
          <w:szCs w:val="24"/>
          <w:lang w:val="en-US"/>
        </w:rPr>
        <w:t xml:space="preserve"> Ճ</w:t>
      </w:r>
      <w:r w:rsidRPr="000558D6">
        <w:rPr>
          <w:rFonts w:ascii="Sylfaen" w:hAnsi="Sylfaen"/>
          <w:sz w:val="24"/>
          <w:szCs w:val="24"/>
        </w:rPr>
        <w:t>անաչողական</w:t>
      </w:r>
      <w:r w:rsidRPr="000558D6">
        <w:rPr>
          <w:rFonts w:ascii="Sylfaen" w:hAnsi="Sylfaen"/>
          <w:sz w:val="24"/>
          <w:szCs w:val="24"/>
          <w:lang w:val="en-US"/>
        </w:rPr>
        <w:t xml:space="preserve"> </w:t>
      </w:r>
      <w:r w:rsidRPr="000558D6">
        <w:rPr>
          <w:rFonts w:ascii="Sylfaen" w:hAnsi="Sylfaen"/>
          <w:sz w:val="24"/>
          <w:szCs w:val="24"/>
        </w:rPr>
        <w:t>գործընթացների</w:t>
      </w:r>
      <w:r w:rsidRPr="000558D6">
        <w:rPr>
          <w:rFonts w:ascii="Sylfaen" w:hAnsi="Sylfaen"/>
          <w:sz w:val="24"/>
          <w:szCs w:val="24"/>
          <w:lang w:val="en-US"/>
        </w:rPr>
        <w:t xml:space="preserve"> </w:t>
      </w:r>
      <w:r w:rsidRPr="000558D6">
        <w:rPr>
          <w:rFonts w:ascii="Sylfaen" w:hAnsi="Sylfaen"/>
          <w:sz w:val="24"/>
          <w:szCs w:val="24"/>
        </w:rPr>
        <w:t>զարգացում</w:t>
      </w:r>
      <w:r w:rsidRPr="000558D6">
        <w:rPr>
          <w:rFonts w:ascii="Sylfaen" w:hAnsi="Sylfaen"/>
          <w:sz w:val="24"/>
          <w:szCs w:val="24"/>
          <w:lang w:val="en-US"/>
        </w:rPr>
        <w:t xml:space="preserve">` </w:t>
      </w:r>
      <w:r w:rsidRPr="000558D6">
        <w:rPr>
          <w:rFonts w:ascii="Sylfaen" w:hAnsi="Sylfaen"/>
          <w:sz w:val="24"/>
          <w:szCs w:val="24"/>
        </w:rPr>
        <w:t>խոսք</w:t>
      </w:r>
      <w:r w:rsidRPr="000558D6">
        <w:rPr>
          <w:rFonts w:ascii="Sylfaen" w:hAnsi="Sylfaen"/>
          <w:sz w:val="24"/>
          <w:szCs w:val="24"/>
          <w:lang w:val="en-US"/>
        </w:rPr>
        <w:t xml:space="preserve">, </w:t>
      </w:r>
      <w:r w:rsidRPr="000558D6">
        <w:rPr>
          <w:rFonts w:ascii="Sylfaen" w:hAnsi="Sylfaen"/>
          <w:sz w:val="24"/>
          <w:szCs w:val="24"/>
        </w:rPr>
        <w:t>հիշողություն</w:t>
      </w:r>
      <w:r w:rsidRPr="000558D6">
        <w:rPr>
          <w:rFonts w:ascii="Sylfaen" w:hAnsi="Sylfaen"/>
          <w:sz w:val="24"/>
          <w:szCs w:val="24"/>
          <w:lang w:val="en-US"/>
        </w:rPr>
        <w:t xml:space="preserve">, </w:t>
      </w:r>
      <w:r w:rsidRPr="000558D6">
        <w:rPr>
          <w:rFonts w:ascii="Sylfaen" w:hAnsi="Sylfaen"/>
          <w:sz w:val="24"/>
          <w:szCs w:val="24"/>
        </w:rPr>
        <w:t>մտածողություն</w:t>
      </w:r>
      <w:r w:rsidRPr="000558D6">
        <w:rPr>
          <w:rFonts w:ascii="Sylfaen" w:hAnsi="Sylfaen"/>
          <w:sz w:val="24"/>
          <w:szCs w:val="24"/>
          <w:lang w:val="en-US"/>
        </w:rPr>
        <w:t>:</w:t>
      </w:r>
    </w:p>
    <w:p w:rsidR="00D26A47" w:rsidRPr="000558D6" w:rsidRDefault="00D26A47" w:rsidP="004B6688">
      <w:pPr>
        <w:numPr>
          <w:ilvl w:val="0"/>
          <w:numId w:val="21"/>
        </w:numPr>
        <w:jc w:val="both"/>
        <w:rPr>
          <w:rFonts w:ascii="Sylfaen" w:hAnsi="Sylfaen"/>
          <w:sz w:val="24"/>
          <w:szCs w:val="24"/>
          <w:lang w:val="en-US"/>
        </w:rPr>
      </w:pPr>
      <w:r w:rsidRPr="000558D6">
        <w:rPr>
          <w:rFonts w:ascii="Sylfaen" w:hAnsi="Sylfaen"/>
          <w:sz w:val="24"/>
          <w:szCs w:val="24"/>
          <w:lang w:val="en-US"/>
        </w:rPr>
        <w:t>Մ</w:t>
      </w:r>
      <w:r w:rsidRPr="000558D6">
        <w:rPr>
          <w:rFonts w:ascii="Sylfaen" w:hAnsi="Sylfaen"/>
          <w:sz w:val="24"/>
          <w:szCs w:val="24"/>
        </w:rPr>
        <w:t>եծ</w:t>
      </w:r>
      <w:r w:rsidRPr="000558D6">
        <w:rPr>
          <w:rFonts w:ascii="Sylfaen" w:hAnsi="Sylfaen"/>
          <w:sz w:val="24"/>
          <w:szCs w:val="24"/>
          <w:lang w:val="en-US"/>
        </w:rPr>
        <w:t xml:space="preserve"> </w:t>
      </w:r>
      <w:r w:rsidRPr="000558D6">
        <w:rPr>
          <w:rFonts w:ascii="Sylfaen" w:hAnsi="Sylfaen"/>
          <w:sz w:val="24"/>
          <w:szCs w:val="24"/>
        </w:rPr>
        <w:t>քանակությամբ</w:t>
      </w:r>
      <w:r w:rsidRPr="000558D6">
        <w:rPr>
          <w:rFonts w:ascii="Sylfaen" w:hAnsi="Sylfaen"/>
          <w:sz w:val="24"/>
          <w:szCs w:val="24"/>
          <w:lang w:val="en-US"/>
        </w:rPr>
        <w:t xml:space="preserve"> </w:t>
      </w:r>
      <w:r w:rsidRPr="000558D6">
        <w:rPr>
          <w:rFonts w:ascii="Sylfaen" w:hAnsi="Sylfaen"/>
          <w:sz w:val="24"/>
          <w:szCs w:val="24"/>
        </w:rPr>
        <w:t>կրթական</w:t>
      </w:r>
      <w:r w:rsidRPr="000558D6">
        <w:rPr>
          <w:rFonts w:ascii="Sylfaen" w:hAnsi="Sylfaen"/>
          <w:sz w:val="24"/>
          <w:szCs w:val="24"/>
          <w:lang w:val="en-US"/>
        </w:rPr>
        <w:t xml:space="preserve"> </w:t>
      </w:r>
      <w:r w:rsidRPr="000558D6">
        <w:rPr>
          <w:rFonts w:ascii="Sylfaen" w:hAnsi="Sylfaen"/>
          <w:sz w:val="24"/>
          <w:szCs w:val="24"/>
        </w:rPr>
        <w:t>տեղեկատվության</w:t>
      </w:r>
      <w:r w:rsidRPr="000558D6">
        <w:rPr>
          <w:rFonts w:ascii="Sylfaen" w:hAnsi="Sylfaen"/>
          <w:sz w:val="24"/>
          <w:szCs w:val="24"/>
          <w:lang w:val="en-US"/>
        </w:rPr>
        <w:t xml:space="preserve"> </w:t>
      </w:r>
      <w:r w:rsidRPr="000558D6">
        <w:rPr>
          <w:rFonts w:ascii="Sylfaen" w:hAnsi="Sylfaen"/>
          <w:sz w:val="24"/>
          <w:szCs w:val="24"/>
        </w:rPr>
        <w:t>արդյունավետ</w:t>
      </w:r>
      <w:r w:rsidRPr="000558D6">
        <w:rPr>
          <w:rFonts w:ascii="Sylfaen" w:hAnsi="Sylfaen"/>
          <w:sz w:val="24"/>
          <w:szCs w:val="24"/>
          <w:lang w:val="en-US"/>
        </w:rPr>
        <w:t xml:space="preserve"> </w:t>
      </w:r>
      <w:r w:rsidRPr="000558D6">
        <w:rPr>
          <w:rFonts w:ascii="Sylfaen" w:hAnsi="Sylfaen"/>
          <w:sz w:val="24"/>
          <w:szCs w:val="24"/>
        </w:rPr>
        <w:t>ուսուցում</w:t>
      </w:r>
      <w:r w:rsidRPr="000558D6">
        <w:rPr>
          <w:rFonts w:ascii="Sylfaen" w:hAnsi="Sylfaen"/>
          <w:sz w:val="24"/>
          <w:szCs w:val="24"/>
          <w:lang w:val="en-US"/>
        </w:rPr>
        <w:t>:</w:t>
      </w:r>
    </w:p>
    <w:p w:rsidR="00D26A47" w:rsidRPr="000558D6" w:rsidRDefault="00D26A47" w:rsidP="004B6688">
      <w:pPr>
        <w:numPr>
          <w:ilvl w:val="0"/>
          <w:numId w:val="21"/>
        </w:numPr>
        <w:jc w:val="both"/>
        <w:rPr>
          <w:rFonts w:ascii="Sylfaen" w:hAnsi="Sylfaen"/>
          <w:sz w:val="24"/>
          <w:szCs w:val="24"/>
          <w:lang w:val="en-US"/>
        </w:rPr>
      </w:pPr>
      <w:r w:rsidRPr="000558D6">
        <w:rPr>
          <w:rFonts w:ascii="Sylfaen" w:hAnsi="Sylfaen"/>
          <w:sz w:val="24"/>
          <w:szCs w:val="24"/>
          <w:lang w:val="en-US"/>
        </w:rPr>
        <w:t>Ս</w:t>
      </w:r>
      <w:r w:rsidRPr="000558D6">
        <w:rPr>
          <w:rFonts w:ascii="Sylfaen" w:hAnsi="Sylfaen"/>
          <w:sz w:val="24"/>
          <w:szCs w:val="24"/>
        </w:rPr>
        <w:t>տեղծագործական</w:t>
      </w:r>
      <w:r w:rsidRPr="000558D6">
        <w:rPr>
          <w:rFonts w:ascii="Sylfaen" w:hAnsi="Sylfaen"/>
          <w:sz w:val="24"/>
          <w:szCs w:val="24"/>
          <w:lang w:val="en-US"/>
        </w:rPr>
        <w:t xml:space="preserve"> </w:t>
      </w:r>
      <w:r w:rsidRPr="000558D6">
        <w:rPr>
          <w:rFonts w:ascii="Sylfaen" w:hAnsi="Sylfaen"/>
          <w:sz w:val="24"/>
          <w:szCs w:val="24"/>
        </w:rPr>
        <w:t>ունակությունների</w:t>
      </w:r>
      <w:r w:rsidRPr="000558D6">
        <w:rPr>
          <w:rFonts w:ascii="Sylfaen" w:hAnsi="Sylfaen"/>
          <w:sz w:val="24"/>
          <w:szCs w:val="24"/>
          <w:lang w:val="en-US"/>
        </w:rPr>
        <w:t xml:space="preserve"> և </w:t>
      </w:r>
      <w:r w:rsidRPr="000558D6">
        <w:rPr>
          <w:rFonts w:ascii="Sylfaen" w:hAnsi="Sylfaen"/>
          <w:sz w:val="24"/>
          <w:szCs w:val="24"/>
        </w:rPr>
        <w:t>ոչ</w:t>
      </w:r>
      <w:r w:rsidRPr="000558D6">
        <w:rPr>
          <w:rFonts w:ascii="Sylfaen" w:hAnsi="Sylfaen"/>
          <w:sz w:val="24"/>
          <w:szCs w:val="24"/>
          <w:lang w:val="en-US"/>
        </w:rPr>
        <w:t xml:space="preserve"> </w:t>
      </w:r>
      <w:r w:rsidRPr="000558D6">
        <w:rPr>
          <w:rFonts w:ascii="Sylfaen" w:hAnsi="Sylfaen"/>
          <w:sz w:val="24"/>
          <w:szCs w:val="24"/>
        </w:rPr>
        <w:t>ստանդարտ</w:t>
      </w:r>
      <w:r w:rsidRPr="000558D6">
        <w:rPr>
          <w:rFonts w:ascii="Sylfaen" w:hAnsi="Sylfaen"/>
          <w:sz w:val="24"/>
          <w:szCs w:val="24"/>
          <w:lang w:val="en-US"/>
        </w:rPr>
        <w:t xml:space="preserve"> </w:t>
      </w:r>
      <w:r w:rsidRPr="000558D6">
        <w:rPr>
          <w:rFonts w:ascii="Sylfaen" w:hAnsi="Sylfaen"/>
          <w:sz w:val="24"/>
          <w:szCs w:val="24"/>
        </w:rPr>
        <w:t>մտածողության</w:t>
      </w:r>
      <w:r w:rsidRPr="000558D6">
        <w:rPr>
          <w:rFonts w:ascii="Sylfaen" w:hAnsi="Sylfaen"/>
          <w:sz w:val="24"/>
          <w:szCs w:val="24"/>
          <w:lang w:val="en-US"/>
        </w:rPr>
        <w:t xml:space="preserve"> </w:t>
      </w:r>
      <w:r w:rsidRPr="000558D6">
        <w:rPr>
          <w:rFonts w:ascii="Sylfaen" w:hAnsi="Sylfaen"/>
          <w:sz w:val="24"/>
          <w:szCs w:val="24"/>
        </w:rPr>
        <w:t>զարգացում</w:t>
      </w:r>
      <w:r w:rsidRPr="000558D6">
        <w:rPr>
          <w:rFonts w:ascii="Sylfaen" w:hAnsi="Sylfaen"/>
          <w:sz w:val="24"/>
          <w:szCs w:val="24"/>
          <w:lang w:val="en-US"/>
        </w:rPr>
        <w:t>:</w:t>
      </w:r>
    </w:p>
    <w:p w:rsidR="00D26A47" w:rsidRPr="000558D6" w:rsidRDefault="00D26A47" w:rsidP="004B6688">
      <w:pPr>
        <w:numPr>
          <w:ilvl w:val="0"/>
          <w:numId w:val="21"/>
        </w:numPr>
        <w:jc w:val="both"/>
        <w:rPr>
          <w:rFonts w:ascii="Sylfaen" w:hAnsi="Sylfaen"/>
          <w:sz w:val="24"/>
          <w:szCs w:val="24"/>
          <w:lang w:val="en-US"/>
        </w:rPr>
      </w:pPr>
      <w:r w:rsidRPr="000558D6">
        <w:rPr>
          <w:rFonts w:ascii="Sylfaen" w:hAnsi="Sylfaen"/>
          <w:sz w:val="24"/>
          <w:szCs w:val="24"/>
          <w:lang w:val="en-US"/>
        </w:rPr>
        <w:t xml:space="preserve"> Ա</w:t>
      </w:r>
      <w:r w:rsidRPr="000558D6">
        <w:rPr>
          <w:rFonts w:ascii="Sylfaen" w:hAnsi="Sylfaen"/>
          <w:sz w:val="24"/>
          <w:szCs w:val="24"/>
        </w:rPr>
        <w:t>շակերտի</w:t>
      </w:r>
      <w:r w:rsidRPr="000558D6">
        <w:rPr>
          <w:rFonts w:ascii="Sylfaen" w:hAnsi="Sylfaen"/>
          <w:sz w:val="24"/>
          <w:szCs w:val="24"/>
          <w:lang w:val="en-US"/>
        </w:rPr>
        <w:t xml:space="preserve"> </w:t>
      </w:r>
      <w:r w:rsidRPr="000558D6">
        <w:rPr>
          <w:rFonts w:ascii="Sylfaen" w:hAnsi="Sylfaen"/>
          <w:sz w:val="24"/>
          <w:szCs w:val="24"/>
        </w:rPr>
        <w:t>անձի</w:t>
      </w:r>
      <w:r w:rsidRPr="000558D6">
        <w:rPr>
          <w:rFonts w:ascii="Sylfaen" w:hAnsi="Sylfaen"/>
          <w:sz w:val="24"/>
          <w:szCs w:val="24"/>
          <w:lang w:val="en-US"/>
        </w:rPr>
        <w:t xml:space="preserve"> </w:t>
      </w:r>
      <w:r w:rsidRPr="000558D6">
        <w:rPr>
          <w:rFonts w:ascii="Sylfaen" w:hAnsi="Sylfaen"/>
          <w:sz w:val="24"/>
          <w:szCs w:val="24"/>
        </w:rPr>
        <w:t>շփվող</w:t>
      </w:r>
      <w:r w:rsidRPr="000558D6">
        <w:rPr>
          <w:rFonts w:ascii="Sylfaen" w:hAnsi="Sylfaen"/>
          <w:sz w:val="24"/>
          <w:szCs w:val="24"/>
          <w:lang w:val="en-US"/>
        </w:rPr>
        <w:t>-</w:t>
      </w:r>
      <w:r w:rsidRPr="000558D6">
        <w:rPr>
          <w:rFonts w:ascii="Sylfaen" w:hAnsi="Sylfaen"/>
          <w:sz w:val="24"/>
          <w:szCs w:val="24"/>
        </w:rPr>
        <w:t>հուզական</w:t>
      </w:r>
      <w:r w:rsidRPr="000558D6">
        <w:rPr>
          <w:rFonts w:ascii="Sylfaen" w:hAnsi="Sylfaen"/>
          <w:sz w:val="24"/>
          <w:szCs w:val="24"/>
          <w:lang w:val="en-US"/>
        </w:rPr>
        <w:t xml:space="preserve"> </w:t>
      </w:r>
      <w:r w:rsidRPr="000558D6">
        <w:rPr>
          <w:rFonts w:ascii="Sylfaen" w:hAnsi="Sylfaen"/>
          <w:sz w:val="24"/>
          <w:szCs w:val="24"/>
        </w:rPr>
        <w:t>ոլորտի</w:t>
      </w:r>
      <w:r w:rsidRPr="000558D6">
        <w:rPr>
          <w:rFonts w:ascii="Sylfaen" w:hAnsi="Sylfaen"/>
          <w:sz w:val="24"/>
          <w:szCs w:val="24"/>
          <w:lang w:val="en-US"/>
        </w:rPr>
        <w:t xml:space="preserve"> </w:t>
      </w:r>
      <w:r w:rsidRPr="000558D6">
        <w:rPr>
          <w:rFonts w:ascii="Sylfaen" w:hAnsi="Sylfaen"/>
          <w:sz w:val="24"/>
          <w:szCs w:val="24"/>
        </w:rPr>
        <w:t>զարգացում</w:t>
      </w:r>
      <w:r w:rsidRPr="000558D6">
        <w:rPr>
          <w:rFonts w:ascii="Sylfaen" w:hAnsi="Sylfaen"/>
          <w:sz w:val="24"/>
          <w:szCs w:val="24"/>
          <w:lang w:val="en-US"/>
        </w:rPr>
        <w:t>:</w:t>
      </w:r>
    </w:p>
    <w:p w:rsidR="00D26A47" w:rsidRPr="000558D6" w:rsidRDefault="00D26A47" w:rsidP="004B6688">
      <w:pPr>
        <w:numPr>
          <w:ilvl w:val="0"/>
          <w:numId w:val="21"/>
        </w:numPr>
        <w:jc w:val="both"/>
        <w:rPr>
          <w:rFonts w:ascii="Sylfaen" w:hAnsi="Sylfaen"/>
          <w:sz w:val="24"/>
          <w:szCs w:val="24"/>
          <w:lang w:val="en-US"/>
        </w:rPr>
      </w:pPr>
      <w:r w:rsidRPr="000558D6">
        <w:rPr>
          <w:rFonts w:ascii="Sylfaen" w:hAnsi="Sylfaen"/>
          <w:sz w:val="24"/>
          <w:szCs w:val="24"/>
          <w:lang w:val="en-US"/>
        </w:rPr>
        <w:t>Յ</w:t>
      </w:r>
      <w:r w:rsidRPr="000558D6">
        <w:rPr>
          <w:rFonts w:ascii="Sylfaen" w:hAnsi="Sylfaen"/>
          <w:sz w:val="24"/>
          <w:szCs w:val="24"/>
        </w:rPr>
        <w:t>ուրաքանչյուր</w:t>
      </w:r>
      <w:r w:rsidRPr="000558D6">
        <w:rPr>
          <w:rFonts w:ascii="Sylfaen" w:hAnsi="Sylfaen"/>
          <w:sz w:val="24"/>
          <w:szCs w:val="24"/>
          <w:lang w:val="en-US"/>
        </w:rPr>
        <w:t xml:space="preserve"> </w:t>
      </w:r>
      <w:r w:rsidRPr="000558D6">
        <w:rPr>
          <w:rFonts w:ascii="Sylfaen" w:hAnsi="Sylfaen"/>
          <w:sz w:val="24"/>
          <w:szCs w:val="24"/>
        </w:rPr>
        <w:t>աշակերտի</w:t>
      </w:r>
      <w:r w:rsidRPr="000558D6">
        <w:rPr>
          <w:rFonts w:ascii="Sylfaen" w:hAnsi="Sylfaen"/>
          <w:sz w:val="24"/>
          <w:szCs w:val="24"/>
          <w:lang w:val="en-US"/>
        </w:rPr>
        <w:t xml:space="preserve"> </w:t>
      </w:r>
      <w:r w:rsidRPr="000558D6">
        <w:rPr>
          <w:rFonts w:ascii="Sylfaen" w:hAnsi="Sylfaen"/>
          <w:sz w:val="24"/>
          <w:szCs w:val="24"/>
        </w:rPr>
        <w:t>անհատական</w:t>
      </w:r>
      <w:r w:rsidRPr="000558D6">
        <w:rPr>
          <w:rFonts w:ascii="Sylfaen" w:hAnsi="Sylfaen"/>
          <w:sz w:val="24"/>
          <w:szCs w:val="24"/>
          <w:lang w:val="en-US"/>
        </w:rPr>
        <w:t xml:space="preserve"> </w:t>
      </w:r>
      <w:r w:rsidRPr="000558D6">
        <w:rPr>
          <w:rFonts w:ascii="Times New Roman" w:hAnsi="Times New Roman" w:cs="Times New Roman"/>
          <w:sz w:val="24"/>
          <w:szCs w:val="24"/>
          <w:lang w:val="en-US"/>
        </w:rPr>
        <w:t>​​</w:t>
      </w:r>
      <w:r w:rsidRPr="000558D6">
        <w:rPr>
          <w:rFonts w:ascii="Sylfaen" w:hAnsi="Sylfaen"/>
          <w:sz w:val="24"/>
          <w:szCs w:val="24"/>
          <w:lang w:val="en-US"/>
        </w:rPr>
        <w:t xml:space="preserve"> </w:t>
      </w:r>
      <w:r w:rsidRPr="000558D6">
        <w:rPr>
          <w:rFonts w:ascii="Times New Roman" w:hAnsi="Times New Roman" w:cs="Times New Roman"/>
          <w:sz w:val="24"/>
          <w:szCs w:val="24"/>
          <w:lang w:val="en-US"/>
        </w:rPr>
        <w:t>​​</w:t>
      </w:r>
      <w:r w:rsidRPr="000558D6">
        <w:rPr>
          <w:rFonts w:ascii="Sylfaen" w:hAnsi="Sylfaen"/>
          <w:sz w:val="24"/>
          <w:szCs w:val="24"/>
        </w:rPr>
        <w:t>ունակությունների</w:t>
      </w:r>
      <w:r w:rsidRPr="000558D6">
        <w:rPr>
          <w:rFonts w:ascii="Sylfaen" w:hAnsi="Sylfaen"/>
          <w:sz w:val="24"/>
          <w:szCs w:val="24"/>
          <w:lang w:val="en-US"/>
        </w:rPr>
        <w:t xml:space="preserve"> </w:t>
      </w:r>
      <w:r w:rsidRPr="000558D6">
        <w:rPr>
          <w:rFonts w:ascii="Sylfaen" w:hAnsi="Sylfaen"/>
          <w:sz w:val="24"/>
          <w:szCs w:val="24"/>
        </w:rPr>
        <w:t>բացահայտումը</w:t>
      </w:r>
      <w:r w:rsidRPr="000558D6">
        <w:rPr>
          <w:rFonts w:ascii="Sylfaen" w:hAnsi="Sylfaen"/>
          <w:sz w:val="24"/>
          <w:szCs w:val="24"/>
          <w:lang w:val="en-US"/>
        </w:rPr>
        <w:t xml:space="preserve"> և </w:t>
      </w:r>
      <w:r w:rsidRPr="000558D6">
        <w:rPr>
          <w:rFonts w:ascii="Sylfaen" w:hAnsi="Sylfaen"/>
          <w:sz w:val="24"/>
          <w:szCs w:val="24"/>
        </w:rPr>
        <w:t>դրանց</w:t>
      </w:r>
      <w:r w:rsidRPr="000558D6">
        <w:rPr>
          <w:rFonts w:ascii="Sylfaen" w:hAnsi="Sylfaen"/>
          <w:sz w:val="24"/>
          <w:szCs w:val="24"/>
          <w:lang w:val="en-US"/>
        </w:rPr>
        <w:t xml:space="preserve"> </w:t>
      </w:r>
      <w:r w:rsidRPr="000558D6">
        <w:rPr>
          <w:rFonts w:ascii="Sylfaen" w:hAnsi="Sylfaen"/>
          <w:sz w:val="24"/>
          <w:szCs w:val="24"/>
        </w:rPr>
        <w:t>դրս</w:t>
      </w:r>
      <w:r w:rsidRPr="000558D6">
        <w:rPr>
          <w:rFonts w:ascii="Sylfaen" w:hAnsi="Sylfaen"/>
          <w:sz w:val="24"/>
          <w:szCs w:val="24"/>
          <w:lang w:val="en-US"/>
        </w:rPr>
        <w:t>և</w:t>
      </w:r>
      <w:r w:rsidRPr="000558D6">
        <w:rPr>
          <w:rFonts w:ascii="Sylfaen" w:hAnsi="Sylfaen"/>
          <w:sz w:val="24"/>
          <w:szCs w:val="24"/>
        </w:rPr>
        <w:t>որման</w:t>
      </w:r>
      <w:r w:rsidRPr="000558D6">
        <w:rPr>
          <w:rFonts w:ascii="Sylfaen" w:hAnsi="Sylfaen"/>
          <w:sz w:val="24"/>
          <w:szCs w:val="24"/>
          <w:lang w:val="en-US"/>
        </w:rPr>
        <w:t xml:space="preserve"> և </w:t>
      </w:r>
      <w:r w:rsidRPr="000558D6">
        <w:rPr>
          <w:rFonts w:ascii="Sylfaen" w:hAnsi="Sylfaen"/>
          <w:sz w:val="24"/>
          <w:szCs w:val="24"/>
        </w:rPr>
        <w:t>զարգացման</w:t>
      </w:r>
      <w:r w:rsidRPr="000558D6">
        <w:rPr>
          <w:rFonts w:ascii="Sylfaen" w:hAnsi="Sylfaen"/>
          <w:sz w:val="24"/>
          <w:szCs w:val="24"/>
          <w:lang w:val="en-US"/>
        </w:rPr>
        <w:t xml:space="preserve"> </w:t>
      </w:r>
      <w:r w:rsidRPr="000558D6">
        <w:rPr>
          <w:rFonts w:ascii="Sylfaen" w:hAnsi="Sylfaen"/>
          <w:sz w:val="24"/>
          <w:szCs w:val="24"/>
        </w:rPr>
        <w:t>համար</w:t>
      </w:r>
      <w:r w:rsidRPr="000558D6">
        <w:rPr>
          <w:rFonts w:ascii="Sylfaen" w:hAnsi="Sylfaen"/>
          <w:sz w:val="24"/>
          <w:szCs w:val="24"/>
          <w:lang w:val="en-US"/>
        </w:rPr>
        <w:t xml:space="preserve"> </w:t>
      </w:r>
      <w:r w:rsidRPr="000558D6">
        <w:rPr>
          <w:rFonts w:ascii="Sylfaen" w:hAnsi="Sylfaen"/>
          <w:sz w:val="24"/>
          <w:szCs w:val="24"/>
        </w:rPr>
        <w:t>պայմանների</w:t>
      </w:r>
      <w:r w:rsidRPr="000558D6">
        <w:rPr>
          <w:rFonts w:ascii="Sylfaen" w:hAnsi="Sylfaen"/>
          <w:sz w:val="24"/>
          <w:szCs w:val="24"/>
          <w:lang w:val="en-US"/>
        </w:rPr>
        <w:t xml:space="preserve"> </w:t>
      </w:r>
      <w:r w:rsidRPr="000558D6">
        <w:rPr>
          <w:rFonts w:ascii="Sylfaen" w:hAnsi="Sylfaen"/>
          <w:sz w:val="24"/>
          <w:szCs w:val="24"/>
        </w:rPr>
        <w:t>ստեղծում</w:t>
      </w:r>
      <w:r w:rsidRPr="000558D6">
        <w:rPr>
          <w:rFonts w:ascii="Sylfaen" w:hAnsi="Sylfaen"/>
          <w:sz w:val="24"/>
          <w:szCs w:val="24"/>
          <w:lang w:val="en-US"/>
        </w:rPr>
        <w:t>:</w:t>
      </w:r>
    </w:p>
    <w:p w:rsidR="00D26A47" w:rsidRPr="000558D6" w:rsidRDefault="00D26A47" w:rsidP="004B6688">
      <w:pPr>
        <w:jc w:val="both"/>
        <w:rPr>
          <w:rFonts w:ascii="Sylfaen" w:hAnsi="Sylfaen"/>
          <w:sz w:val="24"/>
          <w:szCs w:val="24"/>
          <w:lang w:val="en-US"/>
        </w:rPr>
      </w:pPr>
      <w:proofErr w:type="spellStart"/>
      <w:r w:rsidRPr="000558D6">
        <w:rPr>
          <w:rFonts w:ascii="Sylfaen" w:hAnsi="Sylfaen"/>
          <w:sz w:val="24"/>
          <w:szCs w:val="24"/>
          <w:lang w:val="en-US"/>
        </w:rPr>
        <w:t>Դասասենյակում</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ակտիվ</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ուսուցման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մեթոդների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կիրառումը</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թույլ</w:t>
      </w:r>
      <w:proofErr w:type="spellEnd"/>
      <w:r w:rsidRPr="000558D6">
        <w:rPr>
          <w:rFonts w:ascii="Sylfaen" w:hAnsi="Sylfaen"/>
          <w:sz w:val="24"/>
          <w:szCs w:val="24"/>
          <w:lang w:val="en-US"/>
        </w:rPr>
        <w:t xml:space="preserve"> է </w:t>
      </w:r>
      <w:proofErr w:type="spellStart"/>
      <w:r w:rsidRPr="000558D6">
        <w:rPr>
          <w:rFonts w:ascii="Sylfaen" w:hAnsi="Sylfaen"/>
          <w:sz w:val="24"/>
          <w:szCs w:val="24"/>
          <w:lang w:val="en-US"/>
        </w:rPr>
        <w:t>տալիս</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մեզ</w:t>
      </w:r>
      <w:proofErr w:type="spellEnd"/>
      <w:r w:rsidRPr="000558D6">
        <w:rPr>
          <w:rFonts w:ascii="Sylfaen" w:hAnsi="Sylfaen"/>
          <w:sz w:val="24"/>
          <w:szCs w:val="24"/>
          <w:lang w:val="en-US"/>
        </w:rPr>
        <w:t>.</w:t>
      </w:r>
    </w:p>
    <w:p w:rsidR="00D26A47" w:rsidRPr="000558D6" w:rsidRDefault="00D26A47" w:rsidP="004B6688">
      <w:pPr>
        <w:numPr>
          <w:ilvl w:val="0"/>
          <w:numId w:val="22"/>
        </w:numPr>
        <w:jc w:val="both"/>
        <w:rPr>
          <w:rFonts w:ascii="Sylfaen" w:hAnsi="Sylfaen"/>
          <w:sz w:val="24"/>
          <w:szCs w:val="24"/>
          <w:lang w:val="en-US"/>
        </w:rPr>
      </w:pPr>
      <w:proofErr w:type="spellStart"/>
      <w:r w:rsidRPr="000558D6">
        <w:rPr>
          <w:rFonts w:ascii="Sylfaen" w:hAnsi="Sylfaen"/>
          <w:sz w:val="24"/>
          <w:szCs w:val="24"/>
          <w:lang w:val="en-US"/>
        </w:rPr>
        <w:t>Ապահովել</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դրական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ուսուցման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շարժառիթ</w:t>
      </w:r>
      <w:proofErr w:type="spellEnd"/>
      <w:r w:rsidRPr="000558D6">
        <w:rPr>
          <w:rFonts w:ascii="Sylfaen" w:hAnsi="Sylfaen"/>
          <w:sz w:val="24"/>
          <w:szCs w:val="24"/>
          <w:lang w:val="en-US"/>
        </w:rPr>
        <w:t>:</w:t>
      </w:r>
    </w:p>
    <w:p w:rsidR="00D26A47" w:rsidRPr="000558D6" w:rsidRDefault="00D26A47" w:rsidP="004B6688">
      <w:pPr>
        <w:numPr>
          <w:ilvl w:val="0"/>
          <w:numId w:val="22"/>
        </w:numPr>
        <w:jc w:val="both"/>
        <w:rPr>
          <w:rFonts w:ascii="Sylfaen" w:hAnsi="Sylfaen"/>
          <w:sz w:val="24"/>
          <w:szCs w:val="24"/>
          <w:lang w:val="en-US"/>
        </w:rPr>
      </w:pPr>
      <w:proofErr w:type="spellStart"/>
      <w:r w:rsidRPr="000558D6">
        <w:rPr>
          <w:rFonts w:ascii="Sylfaen" w:hAnsi="Sylfaen"/>
          <w:sz w:val="24"/>
          <w:szCs w:val="24"/>
          <w:lang w:val="en-US"/>
        </w:rPr>
        <w:t>Բարձրացնել</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դասի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ընթացքում</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կատարված</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աշխատանքների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քանակը</w:t>
      </w:r>
      <w:proofErr w:type="spellEnd"/>
      <w:r w:rsidRPr="000558D6">
        <w:rPr>
          <w:rFonts w:ascii="Sylfaen" w:hAnsi="Sylfaen"/>
          <w:sz w:val="24"/>
          <w:szCs w:val="24"/>
          <w:lang w:val="en-US"/>
        </w:rPr>
        <w:t xml:space="preserve"> 1.5-2 </w:t>
      </w:r>
      <w:proofErr w:type="spellStart"/>
      <w:r w:rsidRPr="000558D6">
        <w:rPr>
          <w:rFonts w:ascii="Sylfaen" w:hAnsi="Sylfaen"/>
          <w:sz w:val="24"/>
          <w:szCs w:val="24"/>
          <w:lang w:val="en-US"/>
        </w:rPr>
        <w:t>անգամ</w:t>
      </w:r>
      <w:proofErr w:type="spellEnd"/>
      <w:r w:rsidRPr="000558D6">
        <w:rPr>
          <w:rFonts w:ascii="Sylfaen" w:hAnsi="Sylfaen"/>
          <w:sz w:val="24"/>
          <w:szCs w:val="24"/>
          <w:lang w:val="en-US"/>
        </w:rPr>
        <w:t>:</w:t>
      </w:r>
    </w:p>
    <w:p w:rsidR="00D26A47" w:rsidRPr="000558D6" w:rsidRDefault="00D26A47" w:rsidP="004B6688">
      <w:pPr>
        <w:numPr>
          <w:ilvl w:val="0"/>
          <w:numId w:val="22"/>
        </w:numPr>
        <w:jc w:val="both"/>
        <w:rPr>
          <w:rFonts w:ascii="Sylfaen" w:hAnsi="Sylfaen"/>
          <w:sz w:val="24"/>
          <w:szCs w:val="24"/>
          <w:lang w:val="en-US"/>
        </w:rPr>
      </w:pPr>
      <w:proofErr w:type="spellStart"/>
      <w:r w:rsidRPr="000558D6">
        <w:rPr>
          <w:rFonts w:ascii="Sylfaen" w:hAnsi="Sylfaen"/>
          <w:sz w:val="24"/>
          <w:szCs w:val="24"/>
          <w:lang w:val="en-US"/>
        </w:rPr>
        <w:t>Գիտելիքների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վերահսկման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բարելավում</w:t>
      </w:r>
      <w:proofErr w:type="spellEnd"/>
      <w:r w:rsidRPr="000558D6">
        <w:rPr>
          <w:rFonts w:ascii="Sylfaen" w:hAnsi="Sylfaen"/>
          <w:sz w:val="24"/>
          <w:szCs w:val="24"/>
          <w:lang w:val="en-US"/>
        </w:rPr>
        <w:t>:</w:t>
      </w:r>
    </w:p>
    <w:p w:rsidR="004B6688" w:rsidRDefault="00D26A47" w:rsidP="004B6688">
      <w:pPr>
        <w:numPr>
          <w:ilvl w:val="0"/>
          <w:numId w:val="22"/>
        </w:numPr>
        <w:jc w:val="both"/>
        <w:rPr>
          <w:rFonts w:ascii="Sylfaen" w:hAnsi="Sylfaen"/>
          <w:sz w:val="24"/>
          <w:szCs w:val="24"/>
          <w:lang w:val="en-US"/>
        </w:rPr>
      </w:pPr>
      <w:proofErr w:type="spellStart"/>
      <w:r w:rsidRPr="000558D6">
        <w:rPr>
          <w:rFonts w:ascii="Sylfaen" w:hAnsi="Sylfaen"/>
          <w:sz w:val="24"/>
          <w:szCs w:val="24"/>
          <w:lang w:val="en-US"/>
        </w:rPr>
        <w:t>Ռացիոնալ</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կերպով</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կազմակերպել</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ուսումնական</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գործընթացը</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բարելավել</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դասի</w:t>
      </w:r>
      <w:proofErr w:type="spellEnd"/>
      <w:r w:rsidRPr="000558D6">
        <w:rPr>
          <w:rFonts w:ascii="Sylfaen" w:hAnsi="Sylfaen"/>
          <w:sz w:val="24"/>
          <w:szCs w:val="24"/>
          <w:lang w:val="en-US"/>
        </w:rPr>
        <w:t xml:space="preserve"> </w:t>
      </w:r>
      <w:proofErr w:type="spellStart"/>
      <w:r w:rsidRPr="000558D6">
        <w:rPr>
          <w:rFonts w:ascii="Sylfaen" w:hAnsi="Sylfaen"/>
          <w:sz w:val="24"/>
          <w:szCs w:val="24"/>
          <w:lang w:val="en-US"/>
        </w:rPr>
        <w:t>արդյունավետությունը</w:t>
      </w:r>
      <w:proofErr w:type="spellEnd"/>
      <w:r w:rsidRPr="000558D6">
        <w:rPr>
          <w:rFonts w:ascii="Sylfaen" w:hAnsi="Sylfaen"/>
          <w:sz w:val="24"/>
          <w:szCs w:val="24"/>
          <w:lang w:val="en-US"/>
        </w:rPr>
        <w:t>:</w:t>
      </w:r>
    </w:p>
    <w:p w:rsidR="004B6688" w:rsidRPr="004B6688" w:rsidRDefault="004B6688" w:rsidP="004B6688">
      <w:pPr>
        <w:ind w:left="360"/>
        <w:jc w:val="both"/>
        <w:rPr>
          <w:rFonts w:ascii="Sylfaen" w:hAnsi="Sylfaen"/>
          <w:sz w:val="24"/>
          <w:szCs w:val="24"/>
          <w:lang w:val="en-US"/>
        </w:rPr>
      </w:pPr>
    </w:p>
    <w:p w:rsidR="00640A64" w:rsidRPr="000558D6" w:rsidRDefault="00640A64" w:rsidP="00EB139C">
      <w:pPr>
        <w:spacing w:line="360" w:lineRule="auto"/>
        <w:jc w:val="both"/>
        <w:rPr>
          <w:rFonts w:ascii="Sylfaen" w:hAnsi="Sylfaen"/>
          <w:b/>
          <w:i/>
          <w:sz w:val="24"/>
          <w:szCs w:val="24"/>
          <w:lang w:val="hy-AM"/>
        </w:rPr>
      </w:pPr>
      <w:r w:rsidRPr="000558D6">
        <w:rPr>
          <w:rFonts w:ascii="Sylfaen" w:hAnsi="Sylfaen"/>
          <w:sz w:val="24"/>
          <w:szCs w:val="24"/>
          <w:lang w:val="hy-AM"/>
        </w:rPr>
        <w:lastRenderedPageBreak/>
        <w:t xml:space="preserve">  </w:t>
      </w:r>
      <w:r w:rsidRPr="000558D6">
        <w:rPr>
          <w:rFonts w:ascii="Sylfaen" w:hAnsi="Sylfaen"/>
          <w:b/>
          <w:i/>
          <w:sz w:val="24"/>
          <w:szCs w:val="24"/>
          <w:lang w:val="hy-AM"/>
        </w:rPr>
        <w:t xml:space="preserve">2.2 ԻՆՏԵԳՐՎԱԾ </w:t>
      </w:r>
      <w:r w:rsidR="001C43EE" w:rsidRPr="000558D6">
        <w:rPr>
          <w:rFonts w:ascii="Sylfaen" w:hAnsi="Sylfaen"/>
          <w:b/>
          <w:i/>
          <w:sz w:val="24"/>
          <w:szCs w:val="24"/>
          <w:lang w:val="hy-AM"/>
        </w:rPr>
        <w:t xml:space="preserve"> ԴԱՍԵՐԸ ՈՐՊԵՍ</w:t>
      </w:r>
      <w:r w:rsidRPr="000558D6">
        <w:rPr>
          <w:rFonts w:ascii="Sylfaen" w:hAnsi="Sylfaen"/>
          <w:b/>
          <w:i/>
          <w:sz w:val="24"/>
          <w:szCs w:val="24"/>
          <w:lang w:val="hy-AM"/>
        </w:rPr>
        <w:t xml:space="preserve"> </w:t>
      </w:r>
      <w:r w:rsidR="001C43EE" w:rsidRPr="000558D6">
        <w:rPr>
          <w:rFonts w:ascii="Sylfaen" w:hAnsi="Sylfaen"/>
          <w:b/>
          <w:i/>
          <w:sz w:val="24"/>
          <w:szCs w:val="24"/>
          <w:lang w:val="hy-AM"/>
        </w:rPr>
        <w:t xml:space="preserve"> </w:t>
      </w:r>
      <w:r w:rsidRPr="000558D6">
        <w:rPr>
          <w:rFonts w:ascii="Sylfaen" w:hAnsi="Sylfaen"/>
          <w:b/>
          <w:i/>
          <w:sz w:val="24"/>
          <w:szCs w:val="24"/>
          <w:lang w:val="hy-AM"/>
        </w:rPr>
        <w:t xml:space="preserve">ՏԱՐՐԱԿԱՆ ԴԱՍԱՐԱՆԻ ԱՇԱԿԵՐՏՆԵՐԻ </w:t>
      </w:r>
      <w:r w:rsidR="001C43EE" w:rsidRPr="000558D6">
        <w:rPr>
          <w:rFonts w:ascii="Sylfaen" w:hAnsi="Sylfaen"/>
          <w:b/>
          <w:i/>
          <w:sz w:val="24"/>
          <w:szCs w:val="24"/>
          <w:lang w:val="hy-AM"/>
        </w:rPr>
        <w:t>ԲԱՌԱՊԱՇԱՐԻ ՀԱՐՍՏԱՑՄԱՆ ՄԻՋՈՑ</w:t>
      </w:r>
    </w:p>
    <w:p w:rsidR="00640A64" w:rsidRPr="000558D6" w:rsidRDefault="001C43EE"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640A64" w:rsidRPr="000558D6">
        <w:rPr>
          <w:rFonts w:ascii="Sylfaen" w:hAnsi="Sylfaen"/>
          <w:sz w:val="24"/>
          <w:szCs w:val="24"/>
          <w:lang w:val="hy-AM"/>
        </w:rPr>
        <w:t xml:space="preserve">Դիտարկենք մաթեմատիկայի դասագրքերում տեղ գտած ուսումնական նյութի ընձեռած հնարավորությունները երեխաների բառապաշարի հարստացման, ակտիվացման և խոսք կառուցելու կարողությունների զարգացման ուղղությամբ: Քանի որ տարրական դասարաններում մեծ մասամբ բոլոր առարկաները պարապում է դասվարը, և նրան հայտնի է աշակերտի ունեցած ամբողջական բառապաշարը, ուստի մյուս առարկաների դասերին, շարունակելով մաթեմատիկայի դասի խնդիրների լուծումը, հանդիպող ամեն մի նոր բառ կամ տերմին բացատրում է, գրանցել տալիս աշակերտական բառատետրերում, առաջադրում դրանց հոմանիշներն ու հականիշները, օգտագործել տալիս խոսքում և այդպիսով հասնում աշակերտի կողմից այդ բառերի յուրացմանը: Այսպես, մաթեմատիկայի դասերին, մինչև մաթեմատիկական նոր հասկացությունների բացատրելը, ուսուցիչը դասին նախապատրաստվելիս նշում է այն բոլոր բառերը, որոնք իր կարծիքով բացատրության կարիք ունեն կամ ուղղագրական արժեք են ներկայացնում, ուսումնասիրում է դրանց իմաստն ու բառային կառուցվածքը: Դրանց բացատրելիս այդ բառերը նա գրում է գրատախտակին, բացատրում կազմությունը, ուղղագրությունը, իմաստը, գրել տալիս նաև բառատետրերում` իմաստային բացատրություններով: Մաթեմատիկական տերմինները  հեշտ և լավ յուրացնելու լավագույն միջոց է զննականության կիրառումը: Օրինակ` բազմանկյուն բառը բացատրելիս ուսուցիչը ցույց է տալիս զանազան բազմանկյուններ (նկ.1), նշում նրանց նմանություններն ու տարբերությունները, բացատրում բազում արմատի իմաստը, ասում այդ արմատով նոր բառեր` բազմանդամ, բազմանիշ, պազմապատիկ, բազմություն և այլ: Բացի այդ, բազմանկյուն բառի իմաստը երեխաները հեշտ կյուրացնեն, քանի որ արդեն առաջին և երկրորդ դասարաններում սովորում են ուղղանկյուն, եռանկյուն տերմինները և կարող են պարզ համեմատություն կատարել:                                                           </w:t>
      </w:r>
      <w:r w:rsidRPr="000558D6">
        <w:rPr>
          <w:rFonts w:ascii="Sylfaen" w:hAnsi="Sylfaen"/>
          <w:sz w:val="24"/>
          <w:szCs w:val="24"/>
          <w:lang w:val="hy-AM"/>
        </w:rPr>
        <w:t xml:space="preserve">                            </w:t>
      </w:r>
    </w:p>
    <w:p w:rsidR="00640A64" w:rsidRPr="000558D6" w:rsidRDefault="00640A64" w:rsidP="00EB139C">
      <w:pPr>
        <w:spacing w:line="360" w:lineRule="auto"/>
        <w:jc w:val="both"/>
        <w:rPr>
          <w:rFonts w:ascii="Sylfaen" w:hAnsi="Sylfaen"/>
          <w:sz w:val="24"/>
          <w:szCs w:val="24"/>
          <w:lang w:val="hy-AM"/>
        </w:rPr>
      </w:pPr>
      <w:r w:rsidRPr="000558D6">
        <w:rPr>
          <w:rFonts w:ascii="Sylfaen" w:hAnsi="Sylfaen"/>
          <w:sz w:val="24"/>
          <w:szCs w:val="24"/>
          <w:lang w:val="hy-AM"/>
        </w:rPr>
        <w:t>Նկ. 1</w:t>
      </w:r>
      <w:r w:rsidRPr="000558D6">
        <w:rPr>
          <w:rFonts w:ascii="Sylfaen" w:hAnsi="Sylfaen"/>
          <w:noProof/>
          <w:sz w:val="24"/>
          <w:szCs w:val="24"/>
          <w:lang w:val="en-US"/>
        </w:rPr>
        <mc:AlternateContent>
          <mc:Choice Requires="wps">
            <w:drawing>
              <wp:anchor distT="0" distB="0" distL="114300" distR="114300" simplePos="0" relativeHeight="251649536" behindDoc="0" locked="0" layoutInCell="1" allowOverlap="1">
                <wp:simplePos x="0" y="0"/>
                <wp:positionH relativeFrom="column">
                  <wp:posOffset>-156210</wp:posOffset>
                </wp:positionH>
                <wp:positionV relativeFrom="paragraph">
                  <wp:posOffset>246380</wp:posOffset>
                </wp:positionV>
                <wp:extent cx="635" cy="3485515"/>
                <wp:effectExtent l="9525" t="13970" r="8890" b="57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85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533FD" id="_x0000_t32" coordsize="21600,21600" o:spt="32" o:oned="t" path="m,l21600,21600e" filled="f">
                <v:path arrowok="t" fillok="f" o:connecttype="none"/>
                <o:lock v:ext="edit" shapetype="t"/>
              </v:shapetype>
              <v:shape id="Прямая со стрелкой 8" o:spid="_x0000_s1026" type="#_x0000_t32" style="position:absolute;margin-left:-12.3pt;margin-top:19.4pt;width:.05pt;height:27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"/>
            </w:pict>
          </mc:Fallback>
        </mc:AlternateContent>
      </w:r>
      <w:r w:rsidRPr="000558D6">
        <w:rPr>
          <w:rFonts w:ascii="Sylfaen" w:hAnsi="Sylfaen"/>
          <w:noProof/>
          <w:sz w:val="24"/>
          <w:szCs w:val="24"/>
          <w:lang w:val="en-US"/>
        </w:rPr>
        <mc:AlternateContent>
          <mc:Choice Requires="wps">
            <w:drawing>
              <wp:anchor distT="0" distB="0" distL="114300" distR="114300" simplePos="0" relativeHeight="251643392" behindDoc="0" locked="0" layoutInCell="1" allowOverlap="1">
                <wp:simplePos x="0" y="0"/>
                <wp:positionH relativeFrom="column">
                  <wp:posOffset>5339715</wp:posOffset>
                </wp:positionH>
                <wp:positionV relativeFrom="paragraph">
                  <wp:posOffset>246380</wp:posOffset>
                </wp:positionV>
                <wp:extent cx="0" cy="3485515"/>
                <wp:effectExtent l="9525" t="13970" r="9525"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5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A531F" id="Прямая со стрелкой 7" o:spid="_x0000_s1026" type="#_x0000_t32" style="position:absolute;margin-left:420.45pt;margin-top:19.4pt;width:0;height:27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"/>
            </w:pict>
          </mc:Fallback>
        </mc:AlternateContent>
      </w:r>
      <w:r w:rsidRPr="000558D6">
        <w:rPr>
          <w:rFonts w:ascii="Sylfaen" w:hAnsi="Sylfaen"/>
          <w:sz w:val="24"/>
          <w:szCs w:val="24"/>
          <w:lang w:val="en-US"/>
        </w:rPr>
        <w:t xml:space="preserve"> </w:t>
      </w:r>
      <w:r w:rsidRPr="000558D6">
        <w:rPr>
          <w:rFonts w:ascii="Sylfaen" w:hAnsi="Sylfaen"/>
          <w:noProof/>
          <w:sz w:val="24"/>
          <w:szCs w:val="24"/>
          <w:lang w:val="en-US"/>
        </w:rPr>
        <mc:AlternateContent>
          <mc:Choice Requires="wps">
            <w:drawing>
              <wp:anchor distT="0" distB="0" distL="114300" distR="114300" simplePos="0" relativeHeight="251647488" behindDoc="0" locked="0" layoutInCell="1" allowOverlap="1" wp14:anchorId="689E9F55" wp14:editId="28537059">
                <wp:simplePos x="0" y="0"/>
                <wp:positionH relativeFrom="column">
                  <wp:posOffset>-156210</wp:posOffset>
                </wp:positionH>
                <wp:positionV relativeFrom="paragraph">
                  <wp:posOffset>246380</wp:posOffset>
                </wp:positionV>
                <wp:extent cx="5495925" cy="635"/>
                <wp:effectExtent l="9525" t="13970" r="9525" b="139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DB62E" id="Прямая со стрелкой 6" o:spid="_x0000_s1026" type="#_x0000_t32" style="position:absolute;margin-left:-12.3pt;margin-top:19.4pt;width:432.75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"/>
            </w:pict>
          </mc:Fallback>
        </mc:AlternateContent>
      </w:r>
      <w:r w:rsidRPr="000558D6">
        <w:rPr>
          <w:rFonts w:ascii="Sylfaen" w:hAnsi="Sylfaen"/>
          <w:noProof/>
          <w:sz w:val="24"/>
          <w:szCs w:val="24"/>
          <w:lang w:val="en-US"/>
        </w:rPr>
        <mc:AlternateContent>
          <mc:Choice Requires="wps">
            <w:drawing>
              <wp:anchor distT="0" distB="0" distL="114300" distR="114300" simplePos="0" relativeHeight="251645440" behindDoc="0" locked="0" layoutInCell="1" allowOverlap="1" wp14:anchorId="2409D276" wp14:editId="27DBC153">
                <wp:simplePos x="0" y="0"/>
                <wp:positionH relativeFrom="column">
                  <wp:posOffset>-156210</wp:posOffset>
                </wp:positionH>
                <wp:positionV relativeFrom="paragraph">
                  <wp:posOffset>303530</wp:posOffset>
                </wp:positionV>
                <wp:extent cx="0" cy="66675"/>
                <wp:effectExtent l="9525" t="13970" r="952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51AA7" id="Прямая со стрелкой 2" o:spid="_x0000_s1026" type="#_x0000_t32" style="position:absolute;margin-left:-12.3pt;margin-top:23.9pt;width:0;height: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"/>
            </w:pict>
          </mc:Fallback>
        </mc:AlternateContent>
      </w:r>
    </w:p>
    <w:p w:rsidR="00640A64" w:rsidRPr="000558D6" w:rsidRDefault="00640A64" w:rsidP="00EB139C">
      <w:pPr>
        <w:spacing w:line="360" w:lineRule="auto"/>
        <w:jc w:val="both"/>
        <w:rPr>
          <w:rFonts w:ascii="Sylfaen" w:hAnsi="Sylfaen"/>
          <w:sz w:val="24"/>
          <w:szCs w:val="24"/>
          <w:lang w:val="en-US"/>
        </w:rPr>
      </w:pPr>
      <w:r w:rsidRPr="000558D6">
        <w:rPr>
          <w:rFonts w:ascii="Sylfaen" w:hAnsi="Sylfaen"/>
          <w:noProof/>
          <w:sz w:val="24"/>
          <w:szCs w:val="24"/>
          <w:lang w:val="en-US"/>
        </w:rPr>
        <w:lastRenderedPageBreak/>
        <w:drawing>
          <wp:inline distT="0" distB="0" distL="0" distR="0" wp14:anchorId="1D8F4880" wp14:editId="1CDD107F">
            <wp:extent cx="1575381" cy="1371600"/>
            <wp:effectExtent l="19050" t="0" r="5769" b="0"/>
            <wp:docPr id="1" name="Picture 0" descr="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png"/>
                    <pic:cNvPicPr/>
                  </pic:nvPicPr>
                  <pic:blipFill>
                    <a:blip r:embed="rId6"/>
                    <a:stretch>
                      <a:fillRect/>
                    </a:stretch>
                  </pic:blipFill>
                  <pic:spPr>
                    <a:xfrm>
                      <a:off x="0" y="0"/>
                      <a:ext cx="1575381" cy="1371600"/>
                    </a:xfrm>
                    <a:prstGeom prst="rect">
                      <a:avLst/>
                    </a:prstGeom>
                  </pic:spPr>
                </pic:pic>
              </a:graphicData>
            </a:graphic>
          </wp:inline>
        </w:drawing>
      </w:r>
      <w:r w:rsidRPr="000558D6">
        <w:rPr>
          <w:rFonts w:ascii="Sylfaen" w:hAnsi="Sylfaen"/>
          <w:noProof/>
          <w:sz w:val="24"/>
          <w:szCs w:val="24"/>
          <w:lang w:val="en-US"/>
        </w:rPr>
        <w:drawing>
          <wp:inline distT="0" distB="0" distL="0" distR="0" wp14:anchorId="67CEA23D" wp14:editId="7D32F0A6">
            <wp:extent cx="1138452" cy="1095375"/>
            <wp:effectExtent l="19050" t="0" r="4548" b="0"/>
            <wp:docPr id="3" name="Picture 2" descr="Без названи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png"/>
                    <pic:cNvPicPr/>
                  </pic:nvPicPr>
                  <pic:blipFill>
                    <a:blip r:embed="rId7"/>
                    <a:stretch>
                      <a:fillRect/>
                    </a:stretch>
                  </pic:blipFill>
                  <pic:spPr>
                    <a:xfrm>
                      <a:off x="0" y="0"/>
                      <a:ext cx="1138452" cy="1095375"/>
                    </a:xfrm>
                    <a:prstGeom prst="rect">
                      <a:avLst/>
                    </a:prstGeom>
                  </pic:spPr>
                </pic:pic>
              </a:graphicData>
            </a:graphic>
          </wp:inline>
        </w:drawing>
      </w:r>
      <w:r w:rsidRPr="000558D6">
        <w:rPr>
          <w:rFonts w:ascii="Sylfaen" w:hAnsi="Sylfaen"/>
          <w:sz w:val="24"/>
          <w:szCs w:val="24"/>
          <w:lang w:val="en-US"/>
        </w:rPr>
        <w:t xml:space="preserve">                      </w:t>
      </w:r>
      <w:r w:rsidR="001C43EE" w:rsidRPr="000558D6">
        <w:rPr>
          <w:rFonts w:ascii="Sylfaen" w:hAnsi="Sylfaen"/>
          <w:noProof/>
          <w:sz w:val="24"/>
          <w:szCs w:val="24"/>
          <w:lang w:val="en-US"/>
        </w:rPr>
        <w:drawing>
          <wp:inline distT="0" distB="0" distL="0" distR="0" wp14:anchorId="787FF89E">
            <wp:extent cx="2585085" cy="1609725"/>
            <wp:effectExtent l="0" t="0" r="571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609725"/>
                    </a:xfrm>
                    <a:prstGeom prst="rect">
                      <a:avLst/>
                    </a:prstGeom>
                    <a:noFill/>
                  </pic:spPr>
                </pic:pic>
              </a:graphicData>
            </a:graphic>
          </wp:inline>
        </w:drawing>
      </w:r>
      <w:r w:rsidRPr="000558D6">
        <w:rPr>
          <w:rFonts w:ascii="Sylfaen" w:hAnsi="Sylfaen"/>
          <w:sz w:val="24"/>
          <w:szCs w:val="24"/>
          <w:lang w:val="en-US"/>
        </w:rPr>
        <w:t xml:space="preserve">                      </w:t>
      </w:r>
    </w:p>
    <w:tbl>
      <w:tblPr>
        <w:tblW w:w="0" w:type="auto"/>
        <w:tblInd w:w="-123" w:type="dxa"/>
        <w:tblBorders>
          <w:top w:val="single" w:sz="4" w:space="0" w:color="auto"/>
        </w:tblBorders>
        <w:tblLook w:val="0000" w:firstRow="0" w:lastRow="0" w:firstColumn="0" w:lastColumn="0" w:noHBand="0" w:noVBand="0"/>
      </w:tblPr>
      <w:tblGrid>
        <w:gridCol w:w="8715"/>
      </w:tblGrid>
      <w:tr w:rsidR="001C43EE" w:rsidRPr="000558D6" w:rsidTr="001C43EE">
        <w:trPr>
          <w:trHeight w:val="100"/>
        </w:trPr>
        <w:tc>
          <w:tcPr>
            <w:tcW w:w="8715" w:type="dxa"/>
          </w:tcPr>
          <w:p w:rsidR="001C43EE" w:rsidRPr="000558D6" w:rsidRDefault="001C43EE" w:rsidP="00EB139C">
            <w:pPr>
              <w:spacing w:line="360" w:lineRule="auto"/>
              <w:jc w:val="both"/>
              <w:rPr>
                <w:rFonts w:ascii="Sylfaen" w:hAnsi="Sylfaen"/>
                <w:sz w:val="24"/>
                <w:szCs w:val="24"/>
                <w:lang w:val="hy-AM"/>
              </w:rPr>
            </w:pPr>
          </w:p>
        </w:tc>
      </w:tr>
    </w:tbl>
    <w:p w:rsidR="00640A64" w:rsidRPr="000558D6" w:rsidRDefault="001C43EE"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640A64" w:rsidRPr="000558D6">
        <w:rPr>
          <w:rFonts w:ascii="Sylfaen" w:hAnsi="Sylfaen"/>
          <w:sz w:val="24"/>
          <w:szCs w:val="24"/>
          <w:lang w:val="hy-AM"/>
        </w:rPr>
        <w:t xml:space="preserve"> Ըստ, տարրական դասարանների մաթեմատիկայի ծրագրով պահանջվում է կրտսեր դպրոցականներին տալ որոշակի թվով մաթեմատիկական տերմիններ, որոնք արտացոլված են մաթեմատիկայի դասագրքերում` բաշխված պարզից բարդը գնացող դիդակտիկական սկզբունքներով, որպեսզի յուրացումը հեշտ լինի: </w:t>
      </w:r>
    </w:p>
    <w:p w:rsidR="00640A64" w:rsidRPr="000558D6" w:rsidRDefault="00640A64"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Այսպես, առաջին դասարանի նախապատրաստական շրջանում, մինչև բուն թվարկությանն անցնելը, երեխաները նկար նախադասությունների, նկար բառերի ու զանազան երկրաչափական  պատկերների միջոցով ծանոթանում են որոշակի թվով մաթեմատիկական տերմինների ու մաթեմատիկայի դասերին դրանք անընդհատ կրկնելով իրենց ակտիվ բառապաշարի մեջ են մտցնում բավականաչափ նոր բառեր` հիմնականում ածականներ ու մակբայներ, որոնցով աղքատ է դեռ վեց տարեկանների խոսքը: Այդպիսի բառերով հարուստ են մաթեմատիկայի դասագրքերը` մեծ, փոքր, հավասար, միատեսակ, տարբեր, երկար, կարճ, հաստ, բարակ, աջ, ձախ, վերև, ներքև, լայն, նեղ, շատ, քիչ, արագ, դանդաղ, և այլն: Նոր բառեր սովորելու և յուրացնելու այս անընդհատ աշխատանքը շարունակվում է մաթեմատիկայի բոլոր դասագրքերում, հետևաբար և դասերի ընթացքում և թվարկությունն անցնելիս, և առաջին տասնյակն ու առաջին հարյուրյակը սովորելիս, և մաթեմատիկական գործողություններ կատարելիս: Առաջին դասարանն ավարտող երեխան այս բառերից բացի դասագրքում հանդիպում և ուսումնական գործընթացում յուրացնում է մաթեմատիկական հետևյալ տերմինները, որոնք պահանջվում են ծրագրով`1-100 թվանշանները, առաջին տասնյակ, թվարկություն, գումարում, հանում, գումարելի, </w:t>
      </w:r>
      <w:r w:rsidRPr="000558D6">
        <w:rPr>
          <w:rFonts w:ascii="Sylfaen" w:hAnsi="Sylfaen"/>
          <w:sz w:val="24"/>
          <w:szCs w:val="24"/>
          <w:lang w:val="hy-AM"/>
        </w:rPr>
        <w:lastRenderedPageBreak/>
        <w:t xml:space="preserve">տարբերություն, մնացորդ, գումարման տեղափոխության հատկություն, անհայտ գումարելի, անհայտ հանելի, նվազելի, ուղիղ գիծ, հատված, սանտիմետր, կիլոգրամ, լիտր, հարյուրյակ, միավոր, դեցիմետր, փակագիծ, համառոտագրել, հավասարում, ուղիղ անկյուն, ուղղանկյուն, քառակուսի, բնական թվեր, թվերի բազմություն, խորանարդ և այլն: Երկրորդ դասարանում երեխաների բառապաշարը համալրվում է մաթեմատիկական նոր տերմիններով ու հասկացություններով, որոնցից են` բազմապատկում, բաժանում, արտադրիչ, արտադրյալ, բազմապատիկ, բազմապատկելի, բաժանելի, բաժանարար, քանորդ, անհայտ բազմապատկիչ, արտադրիչների տեղափոխական հատկություն, բազմանիշ թվեր և այլն: Երրորդ դասարանում կրկնվում և ամփոփվում են նախորդ դասարաններում անցած բառերն ու արտահայտությունները և անցնելիս նոր հասկացությունների հետ ավելանում են նոր բառեր և արտահայտություններ, ինչպես` միլիոն, միլիոնավորների դաս,արագություն, ժամանակ, հեռավորություն, հավասարաչափ շարժում, մակերես, քառակուսի մ, կլոր թիվ, դաս, կարգ, միավորների դաս, կարգային գումարելի, ցենտեր, տոննա, քառանիշ թիվ, կոպեկ, համեմատական մեծություններ, փոխհակադարձ խնդիր, հայտնի մեծություն, ար, հեկտար և այլն: </w:t>
      </w:r>
    </w:p>
    <w:p w:rsidR="00640A64" w:rsidRPr="000558D6" w:rsidRDefault="001C43EE"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640A64" w:rsidRPr="000558D6">
        <w:rPr>
          <w:rFonts w:ascii="Sylfaen" w:hAnsi="Sylfaen"/>
          <w:sz w:val="24"/>
          <w:szCs w:val="24"/>
          <w:lang w:val="hy-AM"/>
        </w:rPr>
        <w:t xml:space="preserve">Մաթեմատիկայի դասագրքերում այս տերմիններից բացի, որոնք, ինչ խոաք, մեծ չափով համալրում են երեխաների բառապաշարը, կան բազմաթիվ խնդիրներ, որոնք երեխան կարդում է, վերարտադրում բովանդակությունը, պլան կազմում, բացատրում, հետո նոր լուծում խնդիրը: Ուսուցիչը կարող է անհրաժեշտ ճշտգրտումներ և լրացումներ մտցնել` անհրաժեշտ բառերի ընտրության ու տեղին գործադրման, փոքրածավալ  խոսք ստեղծելու, բովանդակությունը ճիշտ վերարտադրելու համար, որն էլ էական նշանակություն ունի խոսքի զարգացման ու տրամաբանական մտածողության զարգացման համար: Դասվարները հարուստ խոսք կառուցել սովորեցնելիս ավելի մեծ տեղ են տալիս ածականներին, երբեմն` մակբայներին: Սակայն թվականը ևս երեխայի խոսքում բացակայում է: Բայց չպետք է մոռանալ, որ դեռևս վաղ մանկության տարիներին փոքրիկի խոսքում հանդես է գալիս թվականը:  Ինչպես տեսնում ենք, մաթեմատիկայի դասագրքերում առաջադրված խնդիրները պարունակում են լեզվական աշխատանքի հսկայական նյութ: Այսպիսով, մաթեմատիկայի դասերին աշակերտներից պահանջվում է խնդրի պայմանը ճիշտ հաղորդելու, մաթեմատիկական գործողողությունների հարցերը ճիշտ ու հստակ ձևակերպելու կարողություն, որին մեծապես կարող է նպաստել խոսքի ու </w:t>
      </w:r>
      <w:r w:rsidR="00640A64" w:rsidRPr="000558D6">
        <w:rPr>
          <w:rFonts w:ascii="Sylfaen" w:hAnsi="Sylfaen"/>
          <w:sz w:val="24"/>
          <w:szCs w:val="24"/>
          <w:lang w:val="hy-AM"/>
        </w:rPr>
        <w:lastRenderedPageBreak/>
        <w:t>մտածողության զարգացումը, բառապաշարի հարստացումը: Իր հերթին մաթեմատիկայի դասավանդման ընթացքում բանավոր խոսքի զարգացման ու բառապաշարի հարստացման համար անհրաժեշտ գործոններ են աշակերտների մեջ լեզվի նկատմամբ խստապահանջության դաստիարակումը մաթեմատիկական նոր տերմինների իմաստի գիտակցական յուրացումը, մտքերը գրավոր ու բանավոր ճիշտ ձևակերպելու, կարդացածը, գրածը, սովորածը գրավոր շարադրելու վարժվածությունը: Մաթեմատիկայի դասագրքերում հաշվի են առնված դասագրքին ներկայացվող նաև այլ գործառույթներ: Դրանք իրականացնելու համար դասագրքի ոճն ու լեզուն մտածված ու հիմնավորված է ինչպես լեզվաբանության այնպես էլ մեթոդիկայի տեսանկյունից: Հայտնի է, որ կրտսեր դպրոցականները հեշտությամբ են ընկալում 3-4 բառերով կազմված նախադասությունները, այն կապակցված միտքը, որի կազմում կա 4-5 նախադասություն: Եթե մեթոդական այս պահանջների տեսանկյունից դիտարկում ենք 1-3-րդ դասարանների մաթեմատիկայի դասագրքերում առաջադրված խնդիրները, ակնառու է դառնում, որ դրանք կազմված են խստիվ պահպանելով նաև այդ պահանջները: Որոշակի չափաբաժնով են ներմուծված նաև նոր կամ նորածանոթ բառերը: Դրանք օգտագործվում են խնդիրներում, կրկնվում` դառնալով աշակերտի բառապաշարի ակտիվ շերտի բաղկացուցիչը:</w:t>
      </w:r>
    </w:p>
    <w:p w:rsidR="00240B1C" w:rsidRPr="000558D6" w:rsidRDefault="00240B1C" w:rsidP="00EB139C">
      <w:pPr>
        <w:spacing w:line="360" w:lineRule="auto"/>
        <w:jc w:val="center"/>
        <w:rPr>
          <w:rFonts w:ascii="Times New Roman" w:hAnsi="Times New Roman" w:cs="Times New Roman"/>
          <w:b/>
          <w:sz w:val="24"/>
          <w:szCs w:val="24"/>
          <w:lang w:val="hy-AM"/>
        </w:rPr>
      </w:pPr>
      <w:r w:rsidRPr="000558D6">
        <w:rPr>
          <w:rFonts w:ascii="Sylfaen" w:hAnsi="Sylfaen"/>
          <w:b/>
          <w:sz w:val="24"/>
          <w:szCs w:val="24"/>
          <w:lang w:val="hy-AM"/>
        </w:rPr>
        <w:t>ՀԵՏԱԶՈՏԱԿԱՆ ԱՇԽԱՏԱՆՔ</w:t>
      </w:r>
    </w:p>
    <w:p w:rsidR="00240B1C" w:rsidRPr="000558D6" w:rsidRDefault="00240B1C" w:rsidP="00EB139C">
      <w:pPr>
        <w:spacing w:line="360" w:lineRule="auto"/>
        <w:jc w:val="both"/>
        <w:rPr>
          <w:rFonts w:ascii="Sylfaen" w:hAnsi="Sylfaen"/>
          <w:sz w:val="24"/>
          <w:szCs w:val="24"/>
          <w:lang w:val="hy-AM"/>
        </w:rPr>
      </w:pPr>
      <w:r w:rsidRPr="000558D6">
        <w:rPr>
          <w:rFonts w:ascii="Sylfaen" w:hAnsi="Sylfaen"/>
          <w:bCs/>
          <w:sz w:val="24"/>
          <w:szCs w:val="24"/>
          <w:lang w:val="hy-AM"/>
        </w:rPr>
        <w:t xml:space="preserve">  </w:t>
      </w:r>
      <w:r w:rsidRPr="000558D6">
        <w:rPr>
          <w:rFonts w:ascii="Sylfaen" w:hAnsi="Sylfaen"/>
          <w:sz w:val="24"/>
          <w:szCs w:val="24"/>
          <w:lang w:val="hy-AM"/>
        </w:rPr>
        <w:t xml:space="preserve">Ներկայացված մեթոդները ուսումնասիրելուց հետո կարելի է միջառարկայական կապ ստեղծել մաթեմատիկայի դասաժամին` դաս-հեքիաթի միջոցով: Դաս-հեքիաթի միջոցով աշակերտներին կառաջադրվեն մաթեմատիկական բազմամակարդակ առաջադրանքներ: Հեքիաթ կընտրվի Հովհ. Թումանյանի հանրահայտ «Ծիտը» ստեղծագործությունը: Դասի նպատակը առաջադրանքների պայմանի, ճիշտ ընթերցման և հասկացման, հարցերը ճիշտ ու հստակ ձևակերպելու կարողության ձևավորումն է, որը մեծապես կարող է նպաստել խոսքի ու մտածողության զարգացմանը, բառապաշարի հարստացմանը: Հեքիաթային հերոսների հետ համատեղ խոչընդոտների հաղթահարումը կտա  պայծառ զգացմունքային գունավորում, որը կնպաստի ինչպես մաթեմատիկական, այնպես էլ գրական նյութի ձուլման ավելացմանը: </w:t>
      </w:r>
    </w:p>
    <w:p w:rsidR="00240B1C" w:rsidRPr="000558D6"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lastRenderedPageBreak/>
        <w:t xml:space="preserve">  Եթե </w:t>
      </w:r>
      <w:r w:rsidRPr="000558D6">
        <w:rPr>
          <w:rFonts w:ascii="Times New Roman" w:hAnsi="Times New Roman" w:cs="Times New Roman"/>
          <w:sz w:val="24"/>
          <w:szCs w:val="24"/>
          <w:lang w:val="hy-AM"/>
        </w:rPr>
        <w:t>​​</w:t>
      </w:r>
      <w:r w:rsidRPr="000558D6">
        <w:rPr>
          <w:rFonts w:ascii="Sylfaen" w:hAnsi="Sylfaen"/>
          <w:sz w:val="24"/>
          <w:szCs w:val="24"/>
          <w:lang w:val="hy-AM"/>
        </w:rPr>
        <w:t>հարցնենք  երեխաներին, թե նրանք սիրում են հեքիաթներ, կասկած չկա, որ բոլորը կպատասխանեն՝ այո: Հեքիաթը միշտ ուրախություն է պարգևում երեխաներին: Հեքիաթային դասերի ընթացքում միշտ լավ տրամադրություն է տիրում: սովորեցնել բարին և Մաթեմատիկորեն առաջադրված հեքիաթները կարող են օգտագործվել հետևալ կերպ։ Հեքիաթի հերոսները դժվարություններ ունեն: Երեխաները փորձում են օգնել նրանց: Նրանք ուղարկում են ճանապարհորդության՝ հաղթահարելով առավել անսպասելի խոչընդոտները: Կատարել մաթեմատիկական խնդիրներ, գուշակել հանելուկներ, հիշել առակները:</w:t>
      </w:r>
    </w:p>
    <w:p w:rsidR="00240B1C" w:rsidRPr="000558D6" w:rsidRDefault="00240B1C" w:rsidP="00EB139C">
      <w:pPr>
        <w:spacing w:line="360" w:lineRule="auto"/>
        <w:jc w:val="both"/>
        <w:rPr>
          <w:rFonts w:ascii="Sylfaen" w:hAnsi="Sylfaen"/>
          <w:b/>
          <w:i/>
          <w:sz w:val="24"/>
          <w:szCs w:val="24"/>
          <w:lang w:val="hy-AM"/>
        </w:rPr>
      </w:pPr>
      <w:r w:rsidRPr="000558D6">
        <w:rPr>
          <w:rFonts w:ascii="Sylfaen" w:hAnsi="Sylfaen"/>
          <w:b/>
          <w:i/>
          <w:sz w:val="24"/>
          <w:szCs w:val="24"/>
          <w:lang w:val="hy-AM"/>
        </w:rPr>
        <w:t>Դաս-հեքիաթ «Ծիտը»</w:t>
      </w:r>
    </w:p>
    <w:p w:rsidR="00240B1C" w:rsidRPr="000558D6"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t>Կներկայացվի դասի ընթացքը:</w:t>
      </w:r>
    </w:p>
    <w:p w:rsidR="00240B1C" w:rsidRPr="000558D6"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Դասարանի բոլոր աշակերտները գնում են հայկական ժողովրդական հեքիաթի </w:t>
      </w:r>
      <w:r w:rsidRPr="000558D6">
        <w:rPr>
          <w:rFonts w:ascii="Sylfaen" w:hAnsi="Sylfaen"/>
          <w:b/>
          <w:i/>
          <w:sz w:val="24"/>
          <w:szCs w:val="24"/>
          <w:lang w:val="hy-AM"/>
        </w:rPr>
        <w:t xml:space="preserve">«Ծիտը» </w:t>
      </w:r>
      <w:r w:rsidRPr="000558D6">
        <w:rPr>
          <w:rFonts w:ascii="Sylfaen" w:hAnsi="Sylfaen"/>
          <w:sz w:val="24"/>
          <w:szCs w:val="24"/>
          <w:lang w:val="hy-AM"/>
        </w:rPr>
        <w:t>կախարդական աշխարհը: Հիշենք, որ ծիտիկի ոտքը փուշ է մտնում:</w:t>
      </w:r>
    </w:p>
    <w:p w:rsidR="00240B1C"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t>Ծիտիկը</w:t>
      </w:r>
      <w:r w:rsidR="0085644F" w:rsidRPr="000558D6">
        <w:rPr>
          <w:rFonts w:ascii="Sylfaen" w:hAnsi="Sylfaen"/>
          <w:sz w:val="24"/>
          <w:szCs w:val="24"/>
          <w:lang w:val="hy-AM"/>
        </w:rPr>
        <w:t>,</w:t>
      </w:r>
      <w:r w:rsidRPr="000558D6">
        <w:rPr>
          <w:rFonts w:ascii="Sylfaen" w:hAnsi="Sylfaen"/>
          <w:sz w:val="24"/>
          <w:szCs w:val="24"/>
          <w:lang w:val="hy-AM"/>
        </w:rPr>
        <w:t xml:space="preserve"> դես ու դեն թռչելով տեսնում է պառավին</w:t>
      </w:r>
      <w:r w:rsidR="0085644F" w:rsidRPr="000558D6">
        <w:rPr>
          <w:rFonts w:ascii="Sylfaen" w:hAnsi="Sylfaen"/>
          <w:sz w:val="24"/>
          <w:szCs w:val="24"/>
          <w:lang w:val="hy-AM"/>
        </w:rPr>
        <w:t>,</w:t>
      </w:r>
      <w:r w:rsidRPr="000558D6">
        <w:rPr>
          <w:rFonts w:ascii="Sylfaen" w:hAnsi="Sylfaen"/>
          <w:sz w:val="24"/>
          <w:szCs w:val="24"/>
          <w:lang w:val="hy-AM"/>
        </w:rPr>
        <w:t xml:space="preserve"> </w:t>
      </w:r>
      <w:r w:rsidR="0085644F" w:rsidRPr="000558D6">
        <w:rPr>
          <w:rFonts w:ascii="Sylfaen" w:hAnsi="Sylfaen"/>
          <w:sz w:val="24"/>
          <w:szCs w:val="24"/>
          <w:lang w:val="hy-AM"/>
        </w:rPr>
        <w:t>որը</w:t>
      </w:r>
      <w:r w:rsidRPr="000558D6">
        <w:rPr>
          <w:rFonts w:ascii="Sylfaen" w:hAnsi="Sylfaen"/>
          <w:sz w:val="24"/>
          <w:szCs w:val="24"/>
          <w:lang w:val="hy-AM"/>
        </w:rPr>
        <w:t xml:space="preserve"> փայտ է ման գալիս հաց թխելու համար: Ծիտիկը </w:t>
      </w:r>
      <w:r w:rsidR="0085644F" w:rsidRPr="000558D6">
        <w:rPr>
          <w:rFonts w:ascii="Sylfaen" w:hAnsi="Sylfaen"/>
          <w:sz w:val="24"/>
          <w:szCs w:val="24"/>
          <w:lang w:val="hy-AM"/>
        </w:rPr>
        <w:t>նանի</w:t>
      </w:r>
      <w:r w:rsidRPr="000558D6">
        <w:rPr>
          <w:rFonts w:ascii="Sylfaen" w:hAnsi="Sylfaen"/>
          <w:sz w:val="24"/>
          <w:szCs w:val="24"/>
          <w:lang w:val="hy-AM"/>
        </w:rPr>
        <w:t xml:space="preserve">ին առաջարկում է ոտքի փուշը </w:t>
      </w:r>
      <w:r w:rsidR="0085644F" w:rsidRPr="000558D6">
        <w:rPr>
          <w:rFonts w:ascii="Sylfaen" w:hAnsi="Sylfaen"/>
          <w:sz w:val="24"/>
          <w:szCs w:val="24"/>
          <w:lang w:val="hy-AM"/>
        </w:rPr>
        <w:t>հանել</w:t>
      </w:r>
      <w:r w:rsidRPr="000558D6">
        <w:rPr>
          <w:rFonts w:ascii="Sylfaen" w:hAnsi="Sylfaen"/>
          <w:sz w:val="24"/>
          <w:szCs w:val="24"/>
          <w:lang w:val="hy-AM"/>
        </w:rPr>
        <w:t xml:space="preserve"> և հաց </w:t>
      </w:r>
      <w:r w:rsidR="0085644F" w:rsidRPr="000558D6">
        <w:rPr>
          <w:rFonts w:ascii="Sylfaen" w:hAnsi="Sylfaen"/>
          <w:sz w:val="24"/>
          <w:szCs w:val="24"/>
          <w:lang w:val="hy-AM"/>
        </w:rPr>
        <w:t>թխել</w:t>
      </w:r>
      <w:r w:rsidRPr="000558D6">
        <w:rPr>
          <w:rFonts w:ascii="Sylfaen" w:hAnsi="Sylfaen"/>
          <w:sz w:val="24"/>
          <w:szCs w:val="24"/>
          <w:lang w:val="hy-AM"/>
        </w:rPr>
        <w:t>: Պառավը հանում և հաց է թխում: Ծիտը գնում և ետ է վերադառնում</w:t>
      </w:r>
      <w:r w:rsidR="0085644F" w:rsidRPr="000558D6">
        <w:rPr>
          <w:rFonts w:ascii="Sylfaen" w:hAnsi="Sylfaen"/>
          <w:sz w:val="24"/>
          <w:szCs w:val="24"/>
          <w:lang w:val="hy-AM"/>
        </w:rPr>
        <w:t>՝</w:t>
      </w:r>
      <w:r w:rsidRPr="000558D6">
        <w:rPr>
          <w:rFonts w:ascii="Sylfaen" w:hAnsi="Sylfaen"/>
          <w:sz w:val="24"/>
          <w:szCs w:val="24"/>
          <w:lang w:val="hy-AM"/>
        </w:rPr>
        <w:t xml:space="preserve"> ուզելով իր փուշը, բայց պառավը արդեն վառել էր փուշը: Պառավը առաջարկում է փշի փոխարեն նրան լոշիկ տալ, բայց նա պետք է պատասխանի իր տված մաթեմատիկական հարցերին: Ծիտը համաձայնվում է: Իսկ հիմա</w:t>
      </w:r>
      <w:r w:rsidR="0085644F" w:rsidRPr="000558D6">
        <w:rPr>
          <w:rFonts w:ascii="Sylfaen" w:hAnsi="Sylfaen"/>
          <w:sz w:val="24"/>
          <w:szCs w:val="24"/>
          <w:lang w:val="hy-AM"/>
        </w:rPr>
        <w:t>,</w:t>
      </w:r>
      <w:r w:rsidRPr="000558D6">
        <w:rPr>
          <w:rFonts w:ascii="Sylfaen" w:hAnsi="Sylfaen"/>
          <w:sz w:val="24"/>
          <w:szCs w:val="24"/>
          <w:lang w:val="hy-AM"/>
        </w:rPr>
        <w:t xml:space="preserve"> երեխանե</w:t>
      </w:r>
      <w:r w:rsidR="0085644F" w:rsidRPr="000558D6">
        <w:rPr>
          <w:rFonts w:ascii="Sylfaen" w:hAnsi="Sylfaen"/>
          <w:sz w:val="24"/>
          <w:szCs w:val="24"/>
          <w:lang w:val="hy-AM"/>
        </w:rPr>
        <w:t>՛</w:t>
      </w:r>
      <w:r w:rsidRPr="000558D6">
        <w:rPr>
          <w:rFonts w:ascii="Sylfaen" w:hAnsi="Sylfaen"/>
          <w:sz w:val="24"/>
          <w:szCs w:val="24"/>
          <w:lang w:val="hy-AM"/>
        </w:rPr>
        <w:t>ր</w:t>
      </w:r>
      <w:r w:rsidR="0085644F" w:rsidRPr="000558D6">
        <w:rPr>
          <w:rFonts w:ascii="Sylfaen" w:hAnsi="Sylfaen"/>
          <w:sz w:val="24"/>
          <w:szCs w:val="24"/>
          <w:lang w:val="hy-AM"/>
        </w:rPr>
        <w:t>,</w:t>
      </w:r>
      <w:r w:rsidRPr="000558D6">
        <w:rPr>
          <w:rFonts w:ascii="Sylfaen" w:hAnsi="Sylfaen"/>
          <w:sz w:val="24"/>
          <w:szCs w:val="24"/>
          <w:lang w:val="hy-AM"/>
        </w:rPr>
        <w:t xml:space="preserve"> եկե</w:t>
      </w:r>
      <w:r w:rsidR="0085644F" w:rsidRPr="000558D6">
        <w:rPr>
          <w:rFonts w:ascii="Sylfaen" w:hAnsi="Sylfaen"/>
          <w:sz w:val="24"/>
          <w:szCs w:val="24"/>
          <w:lang w:val="hy-AM"/>
        </w:rPr>
        <w:t>՛</w:t>
      </w:r>
      <w:r w:rsidRPr="000558D6">
        <w:rPr>
          <w:rFonts w:ascii="Sylfaen" w:hAnsi="Sylfaen"/>
          <w:sz w:val="24"/>
          <w:szCs w:val="24"/>
          <w:lang w:val="hy-AM"/>
        </w:rPr>
        <w:t>ք օգնենք ծտին, որպեսզի կարողանա կատարել տրված առաջադրանքները, չէ</w:t>
      </w:r>
      <w:r w:rsidR="0085644F" w:rsidRPr="000558D6">
        <w:rPr>
          <w:rFonts w:ascii="Sylfaen" w:hAnsi="Sylfaen"/>
          <w:sz w:val="24"/>
          <w:szCs w:val="24"/>
          <w:lang w:val="hy-AM"/>
        </w:rPr>
        <w:t>՞</w:t>
      </w:r>
      <w:r w:rsidRPr="000558D6">
        <w:rPr>
          <w:rFonts w:ascii="Sylfaen" w:hAnsi="Sylfaen"/>
          <w:sz w:val="24"/>
          <w:szCs w:val="24"/>
          <w:lang w:val="hy-AM"/>
        </w:rPr>
        <w:t xml:space="preserve"> որ ծիտը չգիտի, թե ինչպես պետք է լուծել առաջադրանքները:</w:t>
      </w:r>
    </w:p>
    <w:p w:rsidR="004B6688" w:rsidRPr="00E03E93" w:rsidRDefault="004B6688" w:rsidP="00E03E93">
      <w:pPr>
        <w:jc w:val="both"/>
        <w:rPr>
          <w:rFonts w:ascii="Sylfaen" w:hAnsi="Sylfaen"/>
          <w:sz w:val="24"/>
          <w:szCs w:val="24"/>
          <w:lang w:val="hy-AM"/>
        </w:rPr>
      </w:pPr>
      <w:r w:rsidRPr="00E03E93">
        <w:rPr>
          <w:rFonts w:ascii="Sylfaen" w:hAnsi="Sylfaen"/>
          <w:sz w:val="24"/>
          <w:szCs w:val="24"/>
          <w:lang w:val="hy-AM"/>
        </w:rPr>
        <w:t>Վերականգնիր  հավասարությունը:</w:t>
      </w:r>
    </w:p>
    <w:p w:rsidR="004B6688" w:rsidRDefault="00E03E93" w:rsidP="00E03E93">
      <w:pPr>
        <w:jc w:val="both"/>
        <w:rPr>
          <w:rFonts w:ascii="Sylfaen" w:hAnsi="Sylfaen"/>
          <w:sz w:val="24"/>
          <w:szCs w:val="24"/>
          <w:lang w:val="hy-AM"/>
        </w:rPr>
      </w:pPr>
      <w:r>
        <w:rPr>
          <w:rFonts w:ascii="Sylfaen" w:hAnsi="Sylfaen"/>
          <w:noProof/>
          <w:sz w:val="24"/>
          <w:szCs w:val="24"/>
          <w:lang w:val="en-US"/>
        </w:rPr>
        <mc:AlternateContent>
          <mc:Choice Requires="wps">
            <w:drawing>
              <wp:anchor distT="0" distB="0" distL="114300" distR="114300" simplePos="0" relativeHeight="251660800" behindDoc="0" locked="0" layoutInCell="1" allowOverlap="1" wp14:anchorId="331F87F5" wp14:editId="5BAF9E2A">
                <wp:simplePos x="0" y="0"/>
                <wp:positionH relativeFrom="column">
                  <wp:posOffset>1744345</wp:posOffset>
                </wp:positionH>
                <wp:positionV relativeFrom="paragraph">
                  <wp:posOffset>416436</wp:posOffset>
                </wp:positionV>
                <wp:extent cx="166255" cy="190005"/>
                <wp:effectExtent l="0" t="0" r="24765" b="19685"/>
                <wp:wrapNone/>
                <wp:docPr id="12" name="Rectangle 12"/>
                <wp:cNvGraphicFramePr/>
                <a:graphic xmlns:a="http://schemas.openxmlformats.org/drawingml/2006/main">
                  <a:graphicData uri="http://schemas.microsoft.com/office/word/2010/wordprocessingShape">
                    <wps:wsp>
                      <wps:cNvSpPr/>
                      <wps:spPr>
                        <a:xfrm>
                          <a:off x="0" y="0"/>
                          <a:ext cx="166255" cy="190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65FD4" id="Rectangle 12" o:spid="_x0000_s1026" style="position:absolute;margin-left:137.35pt;margin-top:32.8pt;width:13.1pt;height:14.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" fillcolor="#4f81bd [3204]" strokecolor="#243f60 [1604]" strokeweight="2pt"/>
            </w:pict>
          </mc:Fallback>
        </mc:AlternateContent>
      </w:r>
      <w:r>
        <w:rPr>
          <w:rFonts w:ascii="Sylfaen" w:hAnsi="Sylfaen"/>
          <w:noProof/>
          <w:sz w:val="24"/>
          <w:szCs w:val="24"/>
          <w:lang w:val="en-US"/>
        </w:rPr>
        <mc:AlternateContent>
          <mc:Choice Requires="wps">
            <w:drawing>
              <wp:anchor distT="0" distB="0" distL="114300" distR="114300" simplePos="0" relativeHeight="251658752" behindDoc="0" locked="0" layoutInCell="1" allowOverlap="1" wp14:anchorId="331F87F5" wp14:editId="5BAF9E2A">
                <wp:simplePos x="0" y="0"/>
                <wp:positionH relativeFrom="column">
                  <wp:posOffset>1757549</wp:posOffset>
                </wp:positionH>
                <wp:positionV relativeFrom="paragraph">
                  <wp:posOffset>11240</wp:posOffset>
                </wp:positionV>
                <wp:extent cx="166255" cy="190005"/>
                <wp:effectExtent l="0" t="0" r="24765" b="19685"/>
                <wp:wrapNone/>
                <wp:docPr id="11" name="Rectangle 11"/>
                <wp:cNvGraphicFramePr/>
                <a:graphic xmlns:a="http://schemas.openxmlformats.org/drawingml/2006/main">
                  <a:graphicData uri="http://schemas.microsoft.com/office/word/2010/wordprocessingShape">
                    <wps:wsp>
                      <wps:cNvSpPr/>
                      <wps:spPr>
                        <a:xfrm>
                          <a:off x="0" y="0"/>
                          <a:ext cx="166255" cy="190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5A261" id="Rectangle 11" o:spid="_x0000_s1026" style="position:absolute;margin-left:138.4pt;margin-top:.9pt;width:13.1pt;height:14.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" fillcolor="#4f81bd [3204]" strokecolor="#243f60 [1604]" strokeweight="2pt"/>
            </w:pict>
          </mc:Fallback>
        </mc:AlternateContent>
      </w:r>
      <w:r>
        <w:rPr>
          <w:rFonts w:ascii="Sylfaen" w:hAnsi="Sylfaen"/>
          <w:noProof/>
          <w:sz w:val="24"/>
          <w:szCs w:val="24"/>
          <w:lang w:val="en-US"/>
        </w:rPr>
        <mc:AlternateContent>
          <mc:Choice Requires="wps">
            <w:drawing>
              <wp:anchor distT="0" distB="0" distL="114300" distR="114300" simplePos="0" relativeHeight="251655680" behindDoc="0" locked="0" layoutInCell="1" allowOverlap="1" wp14:anchorId="331F87F5" wp14:editId="5BAF9E2A">
                <wp:simplePos x="0" y="0"/>
                <wp:positionH relativeFrom="column">
                  <wp:posOffset>261257</wp:posOffset>
                </wp:positionH>
                <wp:positionV relativeFrom="paragraph">
                  <wp:posOffset>415480</wp:posOffset>
                </wp:positionV>
                <wp:extent cx="166255" cy="190005"/>
                <wp:effectExtent l="0" t="0" r="24765" b="19685"/>
                <wp:wrapNone/>
                <wp:docPr id="5" name="Rectangle 5"/>
                <wp:cNvGraphicFramePr/>
                <a:graphic xmlns:a="http://schemas.openxmlformats.org/drawingml/2006/main">
                  <a:graphicData uri="http://schemas.microsoft.com/office/word/2010/wordprocessingShape">
                    <wps:wsp>
                      <wps:cNvSpPr/>
                      <wps:spPr>
                        <a:xfrm>
                          <a:off x="0" y="0"/>
                          <a:ext cx="166255" cy="190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F0A0A" id="Rectangle 5" o:spid="_x0000_s1026" style="position:absolute;margin-left:20.55pt;margin-top:32.7pt;width:13.1pt;height:14.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" fillcolor="#4f81bd [3204]" strokecolor="#243f60 [1604]" strokeweight="2pt"/>
            </w:pict>
          </mc:Fallback>
        </mc:AlternateContent>
      </w:r>
      <w:r w:rsidR="004B6688">
        <w:rPr>
          <w:rFonts w:ascii="Sylfaen" w:hAnsi="Sylfaen"/>
          <w:noProof/>
          <w:sz w:val="24"/>
          <w:szCs w:val="24"/>
          <w:lang w:val="en-US"/>
        </w:rPr>
        <mc:AlternateContent>
          <mc:Choice Requires="wps">
            <w:drawing>
              <wp:anchor distT="0" distB="0" distL="114300" distR="114300" simplePos="0" relativeHeight="251652608" behindDoc="0" locked="0" layoutInCell="1" allowOverlap="1">
                <wp:simplePos x="0" y="0"/>
                <wp:positionH relativeFrom="column">
                  <wp:posOffset>238026</wp:posOffset>
                </wp:positionH>
                <wp:positionV relativeFrom="paragraph">
                  <wp:posOffset>51303</wp:posOffset>
                </wp:positionV>
                <wp:extent cx="166255" cy="190005"/>
                <wp:effectExtent l="0" t="0" r="24765" b="19685"/>
                <wp:wrapNone/>
                <wp:docPr id="4" name="Rectangle 4"/>
                <wp:cNvGraphicFramePr/>
                <a:graphic xmlns:a="http://schemas.openxmlformats.org/drawingml/2006/main">
                  <a:graphicData uri="http://schemas.microsoft.com/office/word/2010/wordprocessingShape">
                    <wps:wsp>
                      <wps:cNvSpPr/>
                      <wps:spPr>
                        <a:xfrm>
                          <a:off x="0" y="0"/>
                          <a:ext cx="166255" cy="190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40672" id="Rectangle 4" o:spid="_x0000_s1026" style="position:absolute;margin-left:18.75pt;margin-top:4.05pt;width:13.1pt;height:14.9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" fillcolor="#4f81bd [3204]" strokecolor="#243f60 [1604]" strokeweight="2pt"/>
            </w:pict>
          </mc:Fallback>
        </mc:AlternateContent>
      </w:r>
      <w:r w:rsidR="004B6688" w:rsidRPr="00E03E93">
        <w:rPr>
          <w:rFonts w:ascii="Sylfaen" w:hAnsi="Sylfaen"/>
          <w:sz w:val="24"/>
          <w:szCs w:val="24"/>
          <w:lang w:val="hy-AM"/>
        </w:rPr>
        <w:t xml:space="preserve">7 +       </w:t>
      </w:r>
      <w:r w:rsidR="004B6688">
        <w:rPr>
          <w:rFonts w:ascii="Sylfaen" w:hAnsi="Sylfaen"/>
          <w:sz w:val="24"/>
          <w:szCs w:val="24"/>
          <w:lang w:val="hy-AM"/>
        </w:rPr>
        <w:t>= 28</w:t>
      </w:r>
      <w:r>
        <w:rPr>
          <w:rFonts w:ascii="Sylfaen" w:hAnsi="Sylfaen"/>
          <w:sz w:val="24"/>
          <w:szCs w:val="24"/>
          <w:lang w:val="hy-AM"/>
        </w:rPr>
        <w:t xml:space="preserve">                                 + 6 = 58</w:t>
      </w:r>
    </w:p>
    <w:p w:rsidR="004B6688" w:rsidRDefault="004B6688" w:rsidP="00E03E93">
      <w:pPr>
        <w:jc w:val="both"/>
        <w:rPr>
          <w:rFonts w:ascii="Sylfaen" w:hAnsi="Sylfaen"/>
          <w:sz w:val="24"/>
          <w:szCs w:val="24"/>
          <w:lang w:val="hy-AM"/>
        </w:rPr>
      </w:pPr>
      <w:r>
        <w:rPr>
          <w:rFonts w:ascii="Sylfaen" w:hAnsi="Sylfaen"/>
          <w:sz w:val="24"/>
          <w:szCs w:val="24"/>
          <w:lang w:val="hy-AM"/>
        </w:rPr>
        <w:t xml:space="preserve">4 + </w:t>
      </w:r>
      <w:r w:rsidR="00E03E93">
        <w:rPr>
          <w:rFonts w:ascii="Sylfaen" w:hAnsi="Sylfaen"/>
          <w:sz w:val="24"/>
          <w:szCs w:val="24"/>
          <w:lang w:val="hy-AM"/>
        </w:rPr>
        <w:t xml:space="preserve">       = 35                                + 5 = 47</w:t>
      </w:r>
    </w:p>
    <w:p w:rsidR="00E03E93" w:rsidRPr="004B6688" w:rsidRDefault="00E03E93" w:rsidP="00E03E93">
      <w:pPr>
        <w:jc w:val="both"/>
        <w:rPr>
          <w:rFonts w:ascii="Sylfaen" w:hAnsi="Sylfaen"/>
          <w:sz w:val="24"/>
          <w:szCs w:val="24"/>
          <w:lang w:val="hy-AM"/>
        </w:rPr>
      </w:pPr>
      <w:r>
        <w:rPr>
          <w:rFonts w:ascii="Sylfaen" w:hAnsi="Sylfaen"/>
          <w:noProof/>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-11356</wp:posOffset>
                </wp:positionH>
                <wp:positionV relativeFrom="paragraph">
                  <wp:posOffset>87755</wp:posOffset>
                </wp:positionV>
                <wp:extent cx="249382" cy="45719"/>
                <wp:effectExtent l="0" t="19050" r="36830" b="31115"/>
                <wp:wrapNone/>
                <wp:docPr id="13" name="Right Arrow 13"/>
                <wp:cNvGraphicFramePr/>
                <a:graphic xmlns:a="http://schemas.openxmlformats.org/drawingml/2006/main">
                  <a:graphicData uri="http://schemas.microsoft.com/office/word/2010/wordprocessingShape">
                    <wps:wsp>
                      <wps:cNvSpPr/>
                      <wps:spPr>
                        <a:xfrm>
                          <a:off x="0" y="0"/>
                          <a:ext cx="24938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8A14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9pt;margin-top:6.9pt;width:19.65pt;height:3.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" adj="19620" fillcolor="#4f81bd [3204]" strokecolor="#243f60 [1604]" strokeweight="2pt"/>
            </w:pict>
          </mc:Fallback>
        </mc:AlternateContent>
      </w:r>
      <w:r>
        <w:rPr>
          <w:rFonts w:ascii="Sylfaen" w:hAnsi="Sylfaen"/>
          <w:sz w:val="24"/>
          <w:szCs w:val="24"/>
          <w:lang w:val="hy-AM"/>
        </w:rPr>
        <w:t xml:space="preserve">         42, 52, 21, 31</w:t>
      </w:r>
    </w:p>
    <w:p w:rsidR="00240B1C" w:rsidRPr="000558D6" w:rsidRDefault="0085644F" w:rsidP="00AB05BF">
      <w:pPr>
        <w:jc w:val="both"/>
        <w:rPr>
          <w:rFonts w:ascii="Sylfaen" w:hAnsi="Sylfaen"/>
          <w:b/>
          <w:sz w:val="24"/>
          <w:szCs w:val="24"/>
          <w:lang w:val="hy-AM"/>
        </w:rPr>
      </w:pPr>
      <w:r w:rsidRPr="000558D6">
        <w:rPr>
          <w:rFonts w:ascii="Sylfaen" w:hAnsi="Sylfaen"/>
          <w:sz w:val="24"/>
          <w:szCs w:val="24"/>
          <w:lang w:val="hy-AM"/>
        </w:rPr>
        <w:t xml:space="preserve"> </w:t>
      </w:r>
      <w:r w:rsidR="00240B1C" w:rsidRPr="000558D6">
        <w:rPr>
          <w:rFonts w:ascii="Sylfaen" w:hAnsi="Sylfaen"/>
          <w:sz w:val="24"/>
          <w:szCs w:val="24"/>
          <w:lang w:val="hy-AM"/>
        </w:rPr>
        <w:t xml:space="preserve">Ծիտը երեխաների օգնությամբ </w:t>
      </w:r>
      <w:r w:rsidR="00240B1C" w:rsidRPr="00E03E93">
        <w:rPr>
          <w:rFonts w:ascii="Sylfaen" w:hAnsi="Sylfaen"/>
          <w:sz w:val="24"/>
          <w:szCs w:val="24"/>
          <w:lang w:val="hy-AM"/>
        </w:rPr>
        <w:t>կատարում է առաջադրանքները</w:t>
      </w:r>
      <w:r w:rsidR="00240B1C" w:rsidRPr="000558D6">
        <w:rPr>
          <w:rFonts w:ascii="Sylfaen" w:hAnsi="Sylfaen"/>
          <w:sz w:val="24"/>
          <w:szCs w:val="24"/>
          <w:lang w:val="hy-AM"/>
        </w:rPr>
        <w:t>, և վերցնելով իր լոշիկը թռչում է:</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Գնում է տեսնում՝ մի հովիվ անհաց կաթն է ուտում։ Ասում է</w:t>
      </w:r>
      <w:r w:rsidRPr="000558D6">
        <w:rPr>
          <w:rFonts w:ascii="Times New Roman" w:hAnsi="Times New Roman" w:cs="Times New Roman"/>
          <w:sz w:val="24"/>
          <w:szCs w:val="24"/>
          <w:lang w:val="hy-AM"/>
        </w:rPr>
        <w:t>․</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 xml:space="preserve">— Հովիվ ախպեր, կաթն ինչո՞ւ ես անհաց ուտում։ Ա՛յ լոշը, ա՛ռ, կաթնի մեջ </w:t>
      </w:r>
      <w:r w:rsidR="0085644F" w:rsidRPr="000558D6">
        <w:rPr>
          <w:rFonts w:ascii="Sylfaen" w:hAnsi="Sylfaen"/>
          <w:sz w:val="24"/>
          <w:szCs w:val="24"/>
          <w:lang w:val="hy-AM"/>
        </w:rPr>
        <w:t>բ</w:t>
      </w:r>
      <w:r w:rsidRPr="000558D6">
        <w:rPr>
          <w:rFonts w:ascii="Sylfaen" w:hAnsi="Sylfaen"/>
          <w:sz w:val="24"/>
          <w:szCs w:val="24"/>
          <w:lang w:val="hy-AM"/>
        </w:rPr>
        <w:t>րդի՛, կե՛ր, ես էլ գնամ քուջուջ անեմ, գլուխս պահեմ։</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Գնում է, ետ գալի, թե՝ լոշս տուր։</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lastRenderedPageBreak/>
        <w:t>Հովիվն ասում է</w:t>
      </w:r>
      <w:r w:rsidRPr="000558D6">
        <w:rPr>
          <w:rFonts w:ascii="Times New Roman" w:hAnsi="Times New Roman" w:cs="Times New Roman"/>
          <w:sz w:val="24"/>
          <w:szCs w:val="24"/>
          <w:lang w:val="hy-AM"/>
        </w:rPr>
        <w:t>․</w:t>
      </w:r>
    </w:p>
    <w:p w:rsidR="00240B1C" w:rsidRDefault="00240B1C" w:rsidP="00AB05BF">
      <w:pPr>
        <w:jc w:val="both"/>
        <w:rPr>
          <w:rFonts w:ascii="Sylfaen" w:hAnsi="Sylfaen"/>
          <w:sz w:val="24"/>
          <w:szCs w:val="24"/>
          <w:lang w:val="hy-AM"/>
        </w:rPr>
      </w:pPr>
      <w:r w:rsidRPr="000558D6">
        <w:rPr>
          <w:rFonts w:ascii="Sylfaen" w:hAnsi="Sylfaen"/>
          <w:sz w:val="24"/>
          <w:szCs w:val="24"/>
          <w:lang w:val="hy-AM"/>
        </w:rPr>
        <w:t>— Կերա, բայց դրա փոխարեն կարող եմ քեզ գառնուկ տալ: Բայց դու պետք է լուծես իմ առաջադրած խնդիրը: Ծիտը համաձայնվում է: Երեխանե</w:t>
      </w:r>
      <w:r w:rsidR="0085644F" w:rsidRPr="000558D6">
        <w:rPr>
          <w:rFonts w:ascii="Sylfaen" w:hAnsi="Sylfaen"/>
          <w:sz w:val="24"/>
          <w:szCs w:val="24"/>
          <w:lang w:val="hy-AM"/>
        </w:rPr>
        <w:t>՛</w:t>
      </w:r>
      <w:r w:rsidRPr="000558D6">
        <w:rPr>
          <w:rFonts w:ascii="Sylfaen" w:hAnsi="Sylfaen"/>
          <w:sz w:val="24"/>
          <w:szCs w:val="24"/>
          <w:lang w:val="hy-AM"/>
        </w:rPr>
        <w:t>ր</w:t>
      </w:r>
      <w:r w:rsidR="0085644F" w:rsidRPr="000558D6">
        <w:rPr>
          <w:rFonts w:ascii="Sylfaen" w:hAnsi="Sylfaen"/>
          <w:sz w:val="24"/>
          <w:szCs w:val="24"/>
          <w:lang w:val="hy-AM"/>
        </w:rPr>
        <w:t>,</w:t>
      </w:r>
      <w:r w:rsidRPr="000558D6">
        <w:rPr>
          <w:rFonts w:ascii="Sylfaen" w:hAnsi="Sylfaen"/>
          <w:sz w:val="24"/>
          <w:szCs w:val="24"/>
          <w:lang w:val="hy-AM"/>
        </w:rPr>
        <w:t xml:space="preserve"> եկեք կրկին օգնենք ծտին, որ կարողանա գառնուկին վերցնի:</w:t>
      </w:r>
    </w:p>
    <w:p w:rsidR="00E03E93" w:rsidRDefault="00E03E93" w:rsidP="00E03E93">
      <w:pPr>
        <w:jc w:val="both"/>
        <w:rPr>
          <w:rFonts w:ascii="Sylfaen" w:hAnsi="Sylfaen"/>
          <w:sz w:val="24"/>
          <w:szCs w:val="24"/>
          <w:lang w:val="hy-AM"/>
        </w:rPr>
      </w:pPr>
      <w:r>
        <w:rPr>
          <w:rFonts w:ascii="Sylfaen" w:hAnsi="Sylfaen"/>
          <w:noProof/>
          <w:sz w:val="24"/>
          <w:szCs w:val="24"/>
          <w:lang w:val="en-US"/>
        </w:rPr>
        <mc:AlternateContent>
          <mc:Choice Requires="wps">
            <w:drawing>
              <wp:anchor distT="0" distB="0" distL="114300" distR="114300" simplePos="0" relativeHeight="251664896" behindDoc="0" locked="0" layoutInCell="1" allowOverlap="1" wp14:anchorId="743B89C3" wp14:editId="2B20EE02">
                <wp:simplePos x="0" y="0"/>
                <wp:positionH relativeFrom="column">
                  <wp:posOffset>2113808</wp:posOffset>
                </wp:positionH>
                <wp:positionV relativeFrom="paragraph">
                  <wp:posOffset>11240</wp:posOffset>
                </wp:positionV>
                <wp:extent cx="166255" cy="190005"/>
                <wp:effectExtent l="0" t="0" r="24765" b="19685"/>
                <wp:wrapNone/>
                <wp:docPr id="15" name="Rectangle 15"/>
                <wp:cNvGraphicFramePr/>
                <a:graphic xmlns:a="http://schemas.openxmlformats.org/drawingml/2006/main">
                  <a:graphicData uri="http://schemas.microsoft.com/office/word/2010/wordprocessingShape">
                    <wps:wsp>
                      <wps:cNvSpPr/>
                      <wps:spPr>
                        <a:xfrm>
                          <a:off x="0" y="0"/>
                          <a:ext cx="166255" cy="190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5FB1C" id="Rectangle 15" o:spid="_x0000_s1026" style="position:absolute;margin-left:166.45pt;margin-top:.9pt;width:13.1pt;height:14.9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" fillcolor="#4f81bd [3204]" strokecolor="#243f60 [1604]" strokeweight="2pt"/>
            </w:pict>
          </mc:Fallback>
        </mc:AlternateContent>
      </w:r>
      <w:r>
        <w:rPr>
          <w:rFonts w:ascii="Sylfaen" w:hAnsi="Sylfaen"/>
          <w:noProof/>
          <w:sz w:val="24"/>
          <w:szCs w:val="24"/>
          <w:lang w:val="en-US"/>
        </w:rPr>
        <mc:AlternateContent>
          <mc:Choice Requires="wps">
            <w:drawing>
              <wp:anchor distT="0" distB="0" distL="114300" distR="114300" simplePos="0" relativeHeight="251662848" behindDoc="0" locked="0" layoutInCell="1" allowOverlap="1" wp14:anchorId="743B89C3" wp14:editId="2B20EE02">
                <wp:simplePos x="0" y="0"/>
                <wp:positionH relativeFrom="column">
                  <wp:posOffset>331915</wp:posOffset>
                </wp:positionH>
                <wp:positionV relativeFrom="paragraph">
                  <wp:posOffset>10795</wp:posOffset>
                </wp:positionV>
                <wp:extent cx="166255" cy="190005"/>
                <wp:effectExtent l="0" t="0" r="24765" b="19685"/>
                <wp:wrapNone/>
                <wp:docPr id="14" name="Rectangle 14"/>
                <wp:cNvGraphicFramePr/>
                <a:graphic xmlns:a="http://schemas.openxmlformats.org/drawingml/2006/main">
                  <a:graphicData uri="http://schemas.microsoft.com/office/word/2010/wordprocessingShape">
                    <wps:wsp>
                      <wps:cNvSpPr/>
                      <wps:spPr>
                        <a:xfrm>
                          <a:off x="0" y="0"/>
                          <a:ext cx="166255" cy="190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ABE8D" id="Rectangle 14" o:spid="_x0000_s1026" style="position:absolute;margin-left:26.15pt;margin-top:.85pt;width:13.1pt;height:14.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" fillcolor="#4f81bd [3204]" strokecolor="#243f60 [1604]" strokeweight="2pt"/>
            </w:pict>
          </mc:Fallback>
        </mc:AlternateContent>
      </w:r>
      <w:r>
        <w:rPr>
          <w:rFonts w:ascii="Sylfaen" w:hAnsi="Sylfaen"/>
          <w:sz w:val="24"/>
          <w:szCs w:val="24"/>
          <w:lang w:val="hy-AM"/>
        </w:rPr>
        <w:t>37 -        = 32                         18 -        =  9</w:t>
      </w:r>
    </w:p>
    <w:p w:rsidR="00E03E93" w:rsidRDefault="00E03E93" w:rsidP="00E03E93">
      <w:pPr>
        <w:jc w:val="both"/>
        <w:rPr>
          <w:rFonts w:ascii="Sylfaen" w:hAnsi="Sylfaen"/>
          <w:sz w:val="24"/>
          <w:szCs w:val="24"/>
          <w:lang w:val="hy-AM"/>
        </w:rPr>
      </w:pPr>
      <w:r>
        <w:rPr>
          <w:rFonts w:ascii="Sylfaen" w:hAnsi="Sylfaen"/>
          <w:noProof/>
          <w:sz w:val="24"/>
          <w:szCs w:val="24"/>
          <w:lang w:val="en-US"/>
        </w:rPr>
        <mc:AlternateContent>
          <mc:Choice Requires="wps">
            <w:drawing>
              <wp:anchor distT="0" distB="0" distL="114300" distR="114300" simplePos="0" relativeHeight="251668992" behindDoc="0" locked="0" layoutInCell="1" allowOverlap="1" wp14:anchorId="743B89C3" wp14:editId="2B20EE02">
                <wp:simplePos x="0" y="0"/>
                <wp:positionH relativeFrom="column">
                  <wp:posOffset>2398816</wp:posOffset>
                </wp:positionH>
                <wp:positionV relativeFrom="paragraph">
                  <wp:posOffset>23116</wp:posOffset>
                </wp:positionV>
                <wp:extent cx="166255" cy="190005"/>
                <wp:effectExtent l="0" t="0" r="24765" b="19685"/>
                <wp:wrapNone/>
                <wp:docPr id="18" name="Rectangle 18"/>
                <wp:cNvGraphicFramePr/>
                <a:graphic xmlns:a="http://schemas.openxmlformats.org/drawingml/2006/main">
                  <a:graphicData uri="http://schemas.microsoft.com/office/word/2010/wordprocessingShape">
                    <wps:wsp>
                      <wps:cNvSpPr/>
                      <wps:spPr>
                        <a:xfrm>
                          <a:off x="0" y="0"/>
                          <a:ext cx="166255" cy="190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040FF" id="Rectangle 18" o:spid="_x0000_s1026" style="position:absolute;margin-left:188.9pt;margin-top:1.8pt;width:13.1pt;height:14.9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" fillcolor="#4f81bd [3204]" strokecolor="#243f60 [1604]" strokeweight="2pt"/>
            </w:pict>
          </mc:Fallback>
        </mc:AlternateContent>
      </w:r>
      <w:r>
        <w:rPr>
          <w:rFonts w:ascii="Sylfaen" w:hAnsi="Sylfaen"/>
          <w:noProof/>
          <w:sz w:val="24"/>
          <w:szCs w:val="24"/>
          <w:lang w:val="en-US"/>
        </w:rPr>
        <mc:AlternateContent>
          <mc:Choice Requires="wps">
            <w:drawing>
              <wp:anchor distT="0" distB="0" distL="114300" distR="114300" simplePos="0" relativeHeight="251666944" behindDoc="0" locked="0" layoutInCell="1" allowOverlap="1" wp14:anchorId="743B89C3" wp14:editId="2B20EE02">
                <wp:simplePos x="0" y="0"/>
                <wp:positionH relativeFrom="column">
                  <wp:posOffset>653143</wp:posOffset>
                </wp:positionH>
                <wp:positionV relativeFrom="paragraph">
                  <wp:posOffset>23115</wp:posOffset>
                </wp:positionV>
                <wp:extent cx="166255" cy="190005"/>
                <wp:effectExtent l="0" t="0" r="24765" b="19685"/>
                <wp:wrapNone/>
                <wp:docPr id="16" name="Rectangle 16"/>
                <wp:cNvGraphicFramePr/>
                <a:graphic xmlns:a="http://schemas.openxmlformats.org/drawingml/2006/main">
                  <a:graphicData uri="http://schemas.microsoft.com/office/word/2010/wordprocessingShape">
                    <wps:wsp>
                      <wps:cNvSpPr/>
                      <wps:spPr>
                        <a:xfrm>
                          <a:off x="0" y="0"/>
                          <a:ext cx="166255" cy="190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7ED5B" id="Rectangle 16" o:spid="_x0000_s1026" style="position:absolute;margin-left:51.45pt;margin-top:1.8pt;width:13.1pt;height:14.9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" fillcolor="#4f81bd [3204]" strokecolor="#243f60 [1604]" strokeweight="2pt"/>
            </w:pict>
          </mc:Fallback>
        </mc:AlternateContent>
      </w:r>
      <w:r>
        <w:rPr>
          <w:rFonts w:ascii="Sylfaen" w:hAnsi="Sylfaen"/>
          <w:sz w:val="24"/>
          <w:szCs w:val="24"/>
          <w:lang w:val="hy-AM"/>
        </w:rPr>
        <w:t xml:space="preserve">40 = 42 -                                66 = 66 – </w:t>
      </w:r>
    </w:p>
    <w:p w:rsidR="00E03E93" w:rsidRDefault="00E03E93" w:rsidP="00E03E93">
      <w:pPr>
        <w:jc w:val="both"/>
        <w:rPr>
          <w:rFonts w:ascii="Sylfaen" w:hAnsi="Sylfaen"/>
          <w:sz w:val="24"/>
          <w:szCs w:val="24"/>
          <w:lang w:val="hy-AM"/>
        </w:rPr>
      </w:pPr>
      <w:r>
        <w:rPr>
          <w:rFonts w:ascii="Sylfaen" w:hAnsi="Sylfaen"/>
          <w:noProof/>
          <w:sz w:val="24"/>
          <w:szCs w:val="24"/>
          <w:lang w:val="en-US"/>
        </w:rPr>
        <mc:AlternateContent>
          <mc:Choice Requires="wps">
            <w:drawing>
              <wp:anchor distT="0" distB="0" distL="114300" distR="114300" simplePos="0" relativeHeight="251671040" behindDoc="0" locked="0" layoutInCell="1" allowOverlap="1" wp14:anchorId="166C0A89" wp14:editId="49DCE09E">
                <wp:simplePos x="0" y="0"/>
                <wp:positionH relativeFrom="column">
                  <wp:posOffset>-11356</wp:posOffset>
                </wp:positionH>
                <wp:positionV relativeFrom="paragraph">
                  <wp:posOffset>87755</wp:posOffset>
                </wp:positionV>
                <wp:extent cx="249382" cy="45719"/>
                <wp:effectExtent l="0" t="19050" r="36830" b="31115"/>
                <wp:wrapNone/>
                <wp:docPr id="19" name="Right Arrow 19"/>
                <wp:cNvGraphicFramePr/>
                <a:graphic xmlns:a="http://schemas.openxmlformats.org/drawingml/2006/main">
                  <a:graphicData uri="http://schemas.microsoft.com/office/word/2010/wordprocessingShape">
                    <wps:wsp>
                      <wps:cNvSpPr/>
                      <wps:spPr>
                        <a:xfrm>
                          <a:off x="0" y="0"/>
                          <a:ext cx="24938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9E473C" id="Right Arrow 19" o:spid="_x0000_s1026" type="#_x0000_t13" style="position:absolute;margin-left:-.9pt;margin-top:6.9pt;width:19.65pt;height:3.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" adj="19620" fillcolor="#4f81bd [3204]" strokecolor="#243f60 [1604]" strokeweight="2pt"/>
            </w:pict>
          </mc:Fallback>
        </mc:AlternateContent>
      </w:r>
      <w:r>
        <w:rPr>
          <w:rFonts w:ascii="Sylfaen" w:hAnsi="Sylfaen"/>
          <w:sz w:val="24"/>
          <w:szCs w:val="24"/>
          <w:lang w:val="hy-AM"/>
        </w:rPr>
        <w:t xml:space="preserve">         9,  5,  0,  2</w:t>
      </w:r>
    </w:p>
    <w:p w:rsidR="00240B1C" w:rsidRPr="000558D6"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Ծիտը երեխաների օգնությամբ </w:t>
      </w:r>
      <w:r w:rsidRPr="00E03E93">
        <w:rPr>
          <w:rFonts w:ascii="Sylfaen" w:hAnsi="Sylfaen"/>
          <w:sz w:val="24"/>
          <w:szCs w:val="24"/>
          <w:lang w:val="hy-AM"/>
        </w:rPr>
        <w:t>կրկին կատարում է առաջադրանքները և</w:t>
      </w:r>
      <w:r w:rsidRPr="000558D6">
        <w:rPr>
          <w:rFonts w:ascii="Sylfaen" w:hAnsi="Sylfaen"/>
          <w:sz w:val="24"/>
          <w:szCs w:val="24"/>
          <w:lang w:val="hy-AM"/>
        </w:rPr>
        <w:t xml:space="preserve"> վերցնելով իր գառնուկը թռչում է:</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Գնում է</w:t>
      </w:r>
      <w:r w:rsidR="0085644F" w:rsidRPr="000558D6">
        <w:rPr>
          <w:rFonts w:ascii="Sylfaen" w:hAnsi="Sylfaen"/>
          <w:sz w:val="24"/>
          <w:szCs w:val="24"/>
          <w:lang w:val="hy-AM"/>
        </w:rPr>
        <w:t>,</w:t>
      </w:r>
      <w:r w:rsidRPr="000558D6">
        <w:rPr>
          <w:rFonts w:ascii="Sylfaen" w:hAnsi="Sylfaen"/>
          <w:sz w:val="24"/>
          <w:szCs w:val="24"/>
          <w:lang w:val="hy-AM"/>
        </w:rPr>
        <w:t xml:space="preserve"> տեսնում՝ մի տեղ հարսանիք են անում, մսացու չունեն, որ մորթեն։ </w:t>
      </w:r>
      <w:r w:rsidRPr="000558D6">
        <w:rPr>
          <w:rFonts w:ascii="Tahoma" w:hAnsi="Tahoma" w:cs="Tahoma"/>
          <w:sz w:val="24"/>
          <w:szCs w:val="24"/>
          <w:lang w:val="hy-AM"/>
        </w:rPr>
        <w:t>﻿</w:t>
      </w:r>
      <w:r w:rsidRPr="000558D6">
        <w:rPr>
          <w:rFonts w:ascii="Sylfaen" w:hAnsi="Sylfaen"/>
          <w:sz w:val="24"/>
          <w:szCs w:val="24"/>
          <w:lang w:val="hy-AM"/>
        </w:rPr>
        <w:t xml:space="preserve"> Ասում է.</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 Ի՞նչ եք մոլորել։ Ա՛յ, իմ գառն առեք, մորթեցեք, քեֆ արեք</w:t>
      </w:r>
      <w:r w:rsidRPr="000558D6">
        <w:rPr>
          <w:rFonts w:ascii="Times New Roman" w:hAnsi="Times New Roman" w:cs="Times New Roman"/>
          <w:sz w:val="24"/>
          <w:szCs w:val="24"/>
          <w:lang w:val="hy-AM"/>
        </w:rPr>
        <w:t>․․․</w:t>
      </w:r>
      <w:r w:rsidRPr="000558D6">
        <w:rPr>
          <w:rFonts w:ascii="Sylfaen" w:hAnsi="Sylfaen"/>
          <w:sz w:val="24"/>
          <w:szCs w:val="24"/>
          <w:lang w:val="hy-AM"/>
        </w:rPr>
        <w:t xml:space="preserve"> Ես էլ գնամ քուջուջ անեմ, գլուխս պահեմ։</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Գնում է, ետ գալի թե՝ իմ գառը տվեք։</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Ասում են</w:t>
      </w:r>
      <w:r w:rsidRPr="000558D6">
        <w:rPr>
          <w:rFonts w:ascii="Times New Roman" w:hAnsi="Times New Roman" w:cs="Times New Roman"/>
          <w:sz w:val="24"/>
          <w:szCs w:val="24"/>
          <w:lang w:val="hy-AM"/>
        </w:rPr>
        <w:t>․</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 Մորթել ենք, կերել, ո՞րտեղից տանք։</w:t>
      </w:r>
    </w:p>
    <w:p w:rsidR="00240B1C" w:rsidRDefault="00240B1C" w:rsidP="00AB05BF">
      <w:pPr>
        <w:jc w:val="both"/>
        <w:rPr>
          <w:rFonts w:ascii="Sylfaen" w:hAnsi="Sylfaen"/>
          <w:sz w:val="24"/>
          <w:szCs w:val="24"/>
          <w:lang w:val="hy-AM"/>
        </w:rPr>
      </w:pPr>
      <w:r w:rsidRPr="000558D6">
        <w:rPr>
          <w:rFonts w:ascii="Sylfaen" w:hAnsi="Sylfaen"/>
          <w:sz w:val="24"/>
          <w:szCs w:val="24"/>
          <w:lang w:val="hy-AM"/>
        </w:rPr>
        <w:t xml:space="preserve">Նրանք ասում են, որ մեր առաջադրված </w:t>
      </w:r>
      <w:r w:rsidR="00E03E93">
        <w:rPr>
          <w:rFonts w:ascii="Sylfaen" w:hAnsi="Sylfaen"/>
          <w:sz w:val="24"/>
          <w:szCs w:val="24"/>
          <w:lang w:val="hy-AM"/>
        </w:rPr>
        <w:t>հարց</w:t>
      </w:r>
      <w:r w:rsidRPr="000558D6">
        <w:rPr>
          <w:rFonts w:ascii="Sylfaen" w:hAnsi="Sylfaen"/>
          <w:sz w:val="24"/>
          <w:szCs w:val="24"/>
          <w:lang w:val="hy-AM"/>
        </w:rPr>
        <w:t>ին պատասխանելու դեպքում քեզ մի բան կտանք: Ծիտը համաձայնվում է:</w:t>
      </w:r>
    </w:p>
    <w:p w:rsidR="00E03E93" w:rsidRPr="00E03E93" w:rsidRDefault="00E03E93" w:rsidP="00AB05BF">
      <w:pPr>
        <w:jc w:val="both"/>
        <w:rPr>
          <w:rFonts w:ascii="Sylfaen" w:hAnsi="Sylfaen"/>
          <w:color w:val="FF0000"/>
          <w:sz w:val="24"/>
          <w:szCs w:val="24"/>
          <w:lang w:val="hy-AM"/>
        </w:rPr>
      </w:pPr>
      <w:r w:rsidRPr="00E03E93">
        <w:rPr>
          <w:rFonts w:ascii="Sylfaen" w:hAnsi="Sylfaen"/>
          <w:color w:val="FF0000"/>
          <w:sz w:val="24"/>
          <w:szCs w:val="24"/>
          <w:lang w:val="hy-AM"/>
        </w:rPr>
        <w:t>Առաջին տակառում կա 55լ հյութ, իսկ երկրորդում՝ 12լ-ով պակաս: Քանի լիտր հյութ կա երկրորդ տակառում:</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Լուծելով խնդիրը</w:t>
      </w:r>
      <w:r w:rsidR="0085644F" w:rsidRPr="000558D6">
        <w:rPr>
          <w:rFonts w:ascii="Sylfaen" w:hAnsi="Sylfaen"/>
          <w:sz w:val="24"/>
          <w:szCs w:val="24"/>
          <w:lang w:val="hy-AM"/>
        </w:rPr>
        <w:t>՝</w:t>
      </w:r>
      <w:r w:rsidRPr="000558D6">
        <w:rPr>
          <w:rFonts w:ascii="Sylfaen" w:hAnsi="Sylfaen"/>
          <w:sz w:val="24"/>
          <w:szCs w:val="24"/>
          <w:lang w:val="hy-AM"/>
        </w:rPr>
        <w:t xml:space="preserve">  ծիտը տեսնում է մի հարսիկ: Վերցնում է նրան և թռչում:</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Գնում է, գնում, գնում է, տեսնում՝ մի աշուղ մի ճամփով գնում է։</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Ասում է</w:t>
      </w:r>
      <w:r w:rsidRPr="000558D6">
        <w:rPr>
          <w:rFonts w:ascii="Times New Roman" w:hAnsi="Times New Roman" w:cs="Times New Roman"/>
          <w:sz w:val="24"/>
          <w:szCs w:val="24"/>
          <w:lang w:val="hy-AM"/>
        </w:rPr>
        <w:t>․</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 Աշուղ ախպեր, առ էս հարսին, պահի՛ քեզ մոտ։ Ես էլ գնամ քուջուջ անեմ, գլուխս պահեմ։</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Գնում է, ետ գալի, աշուղի առաջը կտրում թե՝ իմ հարսը ինձ տուր։</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Աշուղն ասում է</w:t>
      </w:r>
      <w:r w:rsidRPr="000558D6">
        <w:rPr>
          <w:rFonts w:ascii="Times New Roman" w:hAnsi="Times New Roman" w:cs="Times New Roman"/>
          <w:sz w:val="24"/>
          <w:szCs w:val="24"/>
          <w:lang w:val="hy-AM"/>
        </w:rPr>
        <w:t>․</w:t>
      </w:r>
    </w:p>
    <w:p w:rsidR="00240B1C" w:rsidRPr="000558D6" w:rsidRDefault="00240B1C" w:rsidP="00AB05BF">
      <w:pPr>
        <w:jc w:val="both"/>
        <w:rPr>
          <w:rFonts w:ascii="Sylfaen" w:hAnsi="Sylfaen"/>
          <w:sz w:val="24"/>
          <w:szCs w:val="24"/>
          <w:lang w:val="hy-AM"/>
        </w:rPr>
      </w:pPr>
      <w:r w:rsidRPr="000558D6">
        <w:rPr>
          <w:rFonts w:ascii="Sylfaen" w:hAnsi="Sylfaen"/>
          <w:sz w:val="24"/>
          <w:szCs w:val="24"/>
          <w:lang w:val="hy-AM"/>
        </w:rPr>
        <w:t>— Հարսը գնաց իրենց տուն։</w:t>
      </w:r>
    </w:p>
    <w:p w:rsidR="00AB05BF" w:rsidRDefault="00240B1C" w:rsidP="00AB05BF">
      <w:pPr>
        <w:jc w:val="both"/>
        <w:rPr>
          <w:rFonts w:ascii="Sylfaen" w:hAnsi="Sylfaen"/>
          <w:sz w:val="24"/>
          <w:szCs w:val="24"/>
          <w:lang w:val="hy-AM"/>
        </w:rPr>
      </w:pPr>
      <w:r w:rsidRPr="000558D6">
        <w:rPr>
          <w:rFonts w:ascii="Sylfaen" w:hAnsi="Sylfaen"/>
          <w:sz w:val="24"/>
          <w:szCs w:val="24"/>
          <w:lang w:val="hy-AM"/>
        </w:rPr>
        <w:t>Աշուղ ախպերն ասում է`պատասխանիր իմ տված բոլոր հարցերին և ես քեզ ուրիշ բան կտամ հարսիկի փոխարեն: Ծիտը համաձայնվում է:</w:t>
      </w:r>
    </w:p>
    <w:p w:rsidR="005223C0" w:rsidRDefault="005223C0" w:rsidP="00AB05BF">
      <w:pPr>
        <w:jc w:val="both"/>
        <w:rPr>
          <w:rFonts w:ascii="Sylfaen" w:hAnsi="Sylfaen"/>
          <w:sz w:val="24"/>
          <w:szCs w:val="24"/>
          <w:lang w:val="hy-AM"/>
        </w:rPr>
      </w:pPr>
      <w:r>
        <w:rPr>
          <w:rFonts w:ascii="Sylfaen" w:hAnsi="Sylfaen"/>
          <w:sz w:val="24"/>
          <w:szCs w:val="24"/>
          <w:lang w:val="hy-AM"/>
        </w:rPr>
        <w:t>Կատարիր գործո</w:t>
      </w:r>
      <w:r w:rsidRPr="005223C0">
        <w:rPr>
          <w:rFonts w:ascii="Sylfaen" w:hAnsi="Sylfaen"/>
          <w:sz w:val="24"/>
          <w:szCs w:val="24"/>
          <w:lang w:val="hy-AM"/>
        </w:rPr>
        <w:t>ղ</w:t>
      </w:r>
      <w:r>
        <w:rPr>
          <w:rFonts w:ascii="Sylfaen" w:hAnsi="Sylfaen"/>
          <w:sz w:val="24"/>
          <w:szCs w:val="24"/>
          <w:lang w:val="hy-AM"/>
        </w:rPr>
        <w:t>ությունները:</w:t>
      </w:r>
    </w:p>
    <w:p w:rsidR="005223C0" w:rsidRDefault="005223C0" w:rsidP="00AB05BF">
      <w:pPr>
        <w:jc w:val="both"/>
        <w:rPr>
          <w:rFonts w:ascii="Sylfaen" w:hAnsi="Sylfaen"/>
          <w:sz w:val="24"/>
          <w:szCs w:val="24"/>
          <w:lang w:val="hy-AM"/>
        </w:rPr>
      </w:pPr>
      <w:r>
        <w:rPr>
          <w:rFonts w:ascii="Sylfaen" w:hAnsi="Sylfaen"/>
          <w:sz w:val="24"/>
          <w:szCs w:val="24"/>
          <w:lang w:val="hy-AM"/>
        </w:rPr>
        <w:lastRenderedPageBreak/>
        <w:t>44+46 =</w:t>
      </w:r>
    </w:p>
    <w:p w:rsidR="005223C0" w:rsidRDefault="005223C0" w:rsidP="00AB05BF">
      <w:pPr>
        <w:jc w:val="both"/>
        <w:rPr>
          <w:rFonts w:ascii="Sylfaen" w:hAnsi="Sylfaen"/>
          <w:sz w:val="24"/>
          <w:szCs w:val="24"/>
          <w:lang w:val="hy-AM"/>
        </w:rPr>
      </w:pPr>
      <w:r>
        <w:rPr>
          <w:rFonts w:ascii="Sylfaen" w:hAnsi="Sylfaen"/>
          <w:sz w:val="24"/>
          <w:szCs w:val="24"/>
          <w:lang w:val="hy-AM"/>
        </w:rPr>
        <w:t>37+58 =</w:t>
      </w:r>
    </w:p>
    <w:p w:rsidR="005223C0" w:rsidRDefault="005223C0" w:rsidP="00AB05BF">
      <w:pPr>
        <w:jc w:val="both"/>
        <w:rPr>
          <w:rFonts w:ascii="Sylfaen" w:hAnsi="Sylfaen"/>
          <w:sz w:val="24"/>
          <w:szCs w:val="24"/>
          <w:lang w:val="hy-AM"/>
        </w:rPr>
      </w:pPr>
      <w:r>
        <w:rPr>
          <w:rFonts w:ascii="Sylfaen" w:hAnsi="Sylfaen"/>
          <w:sz w:val="24"/>
          <w:szCs w:val="24"/>
          <w:lang w:val="hy-AM"/>
        </w:rPr>
        <w:t>87-39 =</w:t>
      </w:r>
    </w:p>
    <w:p w:rsidR="005223C0" w:rsidRPr="00AB05BF" w:rsidRDefault="005223C0" w:rsidP="00AB05BF">
      <w:pPr>
        <w:jc w:val="both"/>
        <w:rPr>
          <w:rFonts w:ascii="Sylfaen" w:hAnsi="Sylfaen"/>
          <w:sz w:val="24"/>
          <w:szCs w:val="24"/>
          <w:lang w:val="hy-AM"/>
        </w:rPr>
      </w:pPr>
      <w:r>
        <w:rPr>
          <w:rFonts w:ascii="Sylfaen" w:hAnsi="Sylfaen"/>
          <w:sz w:val="24"/>
          <w:szCs w:val="24"/>
          <w:lang w:val="hy-AM"/>
        </w:rPr>
        <w:t>42-36 =</w:t>
      </w:r>
    </w:p>
    <w:p w:rsidR="00240B1C" w:rsidRPr="000558D6"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t>Ծիտը պատասխանեց բոլոր հարցերին: Վերցրեց աշուղի սազն ու թռչեց:</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240B1C" w:rsidRPr="003F1BA2" w:rsidTr="00A1274E">
        <w:trPr>
          <w:tblCellSpacing w:w="15" w:type="dxa"/>
          <w:jc w:val="center"/>
        </w:trPr>
        <w:tc>
          <w:tcPr>
            <w:tcW w:w="0" w:type="auto"/>
            <w:shd w:val="clear" w:color="auto" w:fill="FFFFFF"/>
            <w:vAlign w:val="center"/>
            <w:hideMark/>
          </w:tcPr>
          <w:p w:rsidR="00240B1C" w:rsidRPr="000558D6"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t>Սազն առնում է, ուսը գցում, թռչում, մի տեղ նստում է, սկսում է ածել ու ճտվտալով երգել</w:t>
            </w:r>
            <w:r w:rsidRPr="000558D6">
              <w:rPr>
                <w:rFonts w:ascii="Times New Roman" w:hAnsi="Times New Roman" w:cs="Times New Roman"/>
                <w:sz w:val="24"/>
                <w:szCs w:val="24"/>
                <w:lang w:val="hy-AM"/>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51"/>
            </w:tblGrid>
            <w:tr w:rsidR="00240B1C" w:rsidRPr="003F1BA2" w:rsidTr="00A1274E">
              <w:trPr>
                <w:tblCellSpacing w:w="15" w:type="dxa"/>
                <w:jc w:val="center"/>
              </w:trPr>
              <w:tc>
                <w:tcPr>
                  <w:tcW w:w="0" w:type="auto"/>
                  <w:shd w:val="clear" w:color="auto" w:fill="auto"/>
                  <w:vAlign w:val="center"/>
                  <w:hideMark/>
                </w:tcPr>
                <w:p w:rsidR="00240B1C" w:rsidRPr="000558D6"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t>Ծընգլը, մընգլը,</w:t>
                  </w:r>
                  <w:r w:rsidRPr="000558D6">
                    <w:rPr>
                      <w:rFonts w:ascii="Sylfaen" w:hAnsi="Sylfaen"/>
                      <w:sz w:val="24"/>
                      <w:szCs w:val="24"/>
                      <w:lang w:val="hy-AM"/>
                    </w:rPr>
                    <w:br/>
                    <w:t>Փուշիկ տվի, լոշիկ առա,</w:t>
                  </w:r>
                  <w:r w:rsidRPr="000558D6">
                    <w:rPr>
                      <w:rFonts w:ascii="Sylfaen" w:hAnsi="Sylfaen"/>
                      <w:sz w:val="24"/>
                      <w:szCs w:val="24"/>
                      <w:lang w:val="hy-AM"/>
                    </w:rPr>
                    <w:br/>
                    <w:t>Լոշիկ տվի, գառնուկ առա,</w:t>
                  </w:r>
                  <w:r w:rsidRPr="000558D6">
                    <w:rPr>
                      <w:rFonts w:ascii="Sylfaen" w:hAnsi="Sylfaen"/>
                      <w:sz w:val="24"/>
                      <w:szCs w:val="24"/>
                      <w:lang w:val="hy-AM"/>
                    </w:rPr>
                    <w:br/>
                    <w:t>Գառնուկ տվի, հարսիկ առա,</w:t>
                  </w:r>
                  <w:r w:rsidRPr="000558D6">
                    <w:rPr>
                      <w:rFonts w:ascii="Sylfaen" w:hAnsi="Sylfaen"/>
                      <w:sz w:val="24"/>
                      <w:szCs w:val="24"/>
                      <w:lang w:val="hy-AM"/>
                    </w:rPr>
                    <w:br/>
                    <w:t>Հարսիկ տվի, սազիկ առա,</w:t>
                  </w:r>
                  <w:r w:rsidRPr="000558D6">
                    <w:rPr>
                      <w:rFonts w:ascii="Sylfaen" w:hAnsi="Sylfaen"/>
                      <w:sz w:val="24"/>
                      <w:szCs w:val="24"/>
                      <w:lang w:val="hy-AM"/>
                    </w:rPr>
                    <w:br/>
                    <w:t>Սազիկ առա, աշուղ դառա,</w:t>
                  </w:r>
                  <w:r w:rsidRPr="000558D6">
                    <w:rPr>
                      <w:rFonts w:ascii="Sylfaen" w:hAnsi="Sylfaen"/>
                      <w:sz w:val="24"/>
                      <w:szCs w:val="24"/>
                      <w:lang w:val="hy-AM"/>
                    </w:rPr>
                    <w:br/>
                    <w:t>Ծընգլը, մընգլը,</w:t>
                  </w:r>
                  <w:r w:rsidRPr="000558D6">
                    <w:rPr>
                      <w:rFonts w:ascii="Sylfaen" w:hAnsi="Sylfaen"/>
                      <w:sz w:val="24"/>
                      <w:szCs w:val="24"/>
                      <w:lang w:val="hy-AM"/>
                    </w:rPr>
                    <w:br/>
                    <w:t>Ծի՜վ, ծի՜վ։</w:t>
                  </w:r>
                </w:p>
              </w:tc>
            </w:tr>
          </w:tbl>
          <w:p w:rsidR="00240B1C" w:rsidRPr="000558D6" w:rsidRDefault="00240B1C" w:rsidP="00EB139C">
            <w:pPr>
              <w:spacing w:line="360" w:lineRule="auto"/>
              <w:jc w:val="both"/>
              <w:rPr>
                <w:rFonts w:ascii="Sylfaen" w:hAnsi="Sylfaen"/>
                <w:sz w:val="24"/>
                <w:szCs w:val="24"/>
                <w:lang w:val="hy-AM"/>
              </w:rPr>
            </w:pPr>
          </w:p>
        </w:tc>
      </w:tr>
    </w:tbl>
    <w:p w:rsidR="00240B1C" w:rsidRPr="000558D6" w:rsidRDefault="00240B1C" w:rsidP="00EB139C">
      <w:pPr>
        <w:spacing w:line="360" w:lineRule="auto"/>
        <w:jc w:val="both"/>
        <w:rPr>
          <w:rFonts w:ascii="Sylfaen" w:hAnsi="Sylfaen"/>
          <w:sz w:val="24"/>
          <w:szCs w:val="24"/>
          <w:lang w:val="hy-AM"/>
        </w:rPr>
      </w:pPr>
      <w:r w:rsidRPr="000558D6">
        <w:rPr>
          <w:rFonts w:ascii="Sylfaen" w:hAnsi="Sylfaen"/>
          <w:sz w:val="24"/>
          <w:szCs w:val="24"/>
          <w:lang w:val="hy-AM"/>
        </w:rPr>
        <w:t>Մին էլ հանկարծ սազը վեր ընկավ ջարդվեց, ծիտը թռավ գնա՜ց, հեքիաթն էլ վերջացա՜վ։</w:t>
      </w:r>
    </w:p>
    <w:p w:rsidR="00240B1C" w:rsidRDefault="0085644F"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 </w:t>
      </w:r>
      <w:r w:rsidR="00240B1C" w:rsidRPr="000558D6">
        <w:rPr>
          <w:rFonts w:ascii="Sylfaen" w:hAnsi="Sylfaen"/>
          <w:sz w:val="24"/>
          <w:szCs w:val="24"/>
          <w:lang w:val="hy-AM"/>
        </w:rPr>
        <w:t xml:space="preserve">Այս կերպ կազմակերպված դասերը ակտիվացնում են երեխաներին, նպաստում </w:t>
      </w:r>
      <w:r w:rsidR="0062456D" w:rsidRPr="000558D6">
        <w:rPr>
          <w:rFonts w:ascii="Sylfaen" w:hAnsi="Sylfaen"/>
          <w:sz w:val="24"/>
          <w:szCs w:val="24"/>
          <w:lang w:val="hy-AM"/>
        </w:rPr>
        <w:t xml:space="preserve">են </w:t>
      </w:r>
      <w:r w:rsidR="00240B1C" w:rsidRPr="000558D6">
        <w:rPr>
          <w:rFonts w:ascii="Sylfaen" w:hAnsi="Sylfaen"/>
          <w:sz w:val="24"/>
          <w:szCs w:val="24"/>
          <w:lang w:val="hy-AM"/>
        </w:rPr>
        <w:t xml:space="preserve">  կրթական գործունեության ձևավորմանը:</w:t>
      </w:r>
      <w:r w:rsidRPr="000558D6">
        <w:rPr>
          <w:rFonts w:ascii="Sylfaen" w:hAnsi="Sylfaen"/>
          <w:sz w:val="24"/>
          <w:szCs w:val="24"/>
          <w:lang w:val="hy-AM"/>
        </w:rPr>
        <w:t xml:space="preserve"> </w:t>
      </w:r>
      <w:r w:rsidR="00240B1C" w:rsidRPr="000558D6">
        <w:rPr>
          <w:rFonts w:ascii="Sylfaen" w:hAnsi="Sylfaen"/>
          <w:sz w:val="24"/>
          <w:szCs w:val="24"/>
          <w:lang w:val="hy-AM"/>
        </w:rPr>
        <w:t xml:space="preserve">Դաս-հեքիաթի միջոցով </w:t>
      </w:r>
      <w:r w:rsidRPr="000558D6">
        <w:rPr>
          <w:rFonts w:ascii="Sylfaen" w:hAnsi="Sylfaen"/>
          <w:sz w:val="24"/>
          <w:szCs w:val="24"/>
          <w:lang w:val="hy-AM"/>
        </w:rPr>
        <w:t>կբարձրանա</w:t>
      </w:r>
      <w:r w:rsidR="00240B1C" w:rsidRPr="000558D6">
        <w:rPr>
          <w:rFonts w:ascii="Sylfaen" w:hAnsi="Sylfaen"/>
          <w:sz w:val="24"/>
          <w:szCs w:val="24"/>
          <w:lang w:val="hy-AM"/>
        </w:rPr>
        <w:t xml:space="preserve"> երեխաների ակտիվության մակարդակն ու ինքնուրույն մտքեր արտահայտելու ունակությունը</w:t>
      </w:r>
      <w:r w:rsidRPr="000558D6">
        <w:rPr>
          <w:rFonts w:ascii="Sylfaen" w:hAnsi="Sylfaen"/>
          <w:sz w:val="24"/>
          <w:szCs w:val="24"/>
          <w:lang w:val="hy-AM"/>
        </w:rPr>
        <w:t>,</w:t>
      </w:r>
      <w:r w:rsidR="00240B1C" w:rsidRPr="000558D6">
        <w:rPr>
          <w:rFonts w:ascii="Sylfaen" w:hAnsi="Sylfaen"/>
          <w:sz w:val="24"/>
          <w:szCs w:val="24"/>
          <w:lang w:val="hy-AM"/>
        </w:rPr>
        <w:t xml:space="preserve"> </w:t>
      </w:r>
      <w:r w:rsidRPr="000558D6">
        <w:rPr>
          <w:rFonts w:ascii="Sylfaen" w:hAnsi="Sylfaen"/>
          <w:sz w:val="24"/>
          <w:szCs w:val="24"/>
          <w:lang w:val="hy-AM"/>
        </w:rPr>
        <w:t>կբացահայտվի</w:t>
      </w:r>
      <w:r w:rsidR="00240B1C" w:rsidRPr="000558D6">
        <w:rPr>
          <w:rFonts w:ascii="Sylfaen" w:hAnsi="Sylfaen"/>
          <w:sz w:val="24"/>
          <w:szCs w:val="24"/>
          <w:lang w:val="hy-AM"/>
        </w:rPr>
        <w:t xml:space="preserve"> երեխաների ճիշտ խոսք կառուցելու մակարդակը, իսկ </w:t>
      </w:r>
      <w:r w:rsidRPr="000558D6">
        <w:rPr>
          <w:rFonts w:ascii="Sylfaen" w:hAnsi="Sylfaen"/>
          <w:sz w:val="24"/>
          <w:szCs w:val="24"/>
          <w:lang w:val="hy-AM"/>
        </w:rPr>
        <w:t xml:space="preserve">մաթեմատիկական </w:t>
      </w:r>
      <w:r w:rsidR="00240B1C" w:rsidRPr="000558D6">
        <w:rPr>
          <w:rFonts w:ascii="Sylfaen" w:hAnsi="Sylfaen"/>
          <w:sz w:val="24"/>
          <w:szCs w:val="24"/>
          <w:lang w:val="hy-AM"/>
        </w:rPr>
        <w:t xml:space="preserve">առաջադրանքների միջոցով`  </w:t>
      </w:r>
      <w:r w:rsidRPr="000558D6">
        <w:rPr>
          <w:rFonts w:ascii="Sylfaen" w:hAnsi="Sylfaen"/>
          <w:sz w:val="24"/>
          <w:szCs w:val="24"/>
          <w:lang w:val="hy-AM"/>
        </w:rPr>
        <w:t xml:space="preserve">մաթեմատիկական գիտելիքների </w:t>
      </w:r>
      <w:r w:rsidR="00240B1C" w:rsidRPr="000558D6">
        <w:rPr>
          <w:rFonts w:ascii="Sylfaen" w:hAnsi="Sylfaen"/>
          <w:sz w:val="24"/>
          <w:szCs w:val="24"/>
          <w:lang w:val="hy-AM"/>
        </w:rPr>
        <w:t>մակարդակը:</w:t>
      </w:r>
    </w:p>
    <w:p w:rsidR="00AB05BF" w:rsidRPr="000558D6" w:rsidRDefault="00AB05BF" w:rsidP="00EB139C">
      <w:pPr>
        <w:spacing w:line="360" w:lineRule="auto"/>
        <w:jc w:val="both"/>
        <w:rPr>
          <w:rFonts w:ascii="Sylfaen" w:hAnsi="Sylfaen"/>
          <w:sz w:val="24"/>
          <w:szCs w:val="24"/>
          <w:lang w:val="hy-AM"/>
        </w:rPr>
      </w:pPr>
    </w:p>
    <w:p w:rsidR="003F1BA2" w:rsidRDefault="00AA773B" w:rsidP="00EB139C">
      <w:pPr>
        <w:spacing w:line="360" w:lineRule="auto"/>
        <w:rPr>
          <w:rFonts w:ascii="Sylfaen" w:hAnsi="Sylfaen"/>
          <w:sz w:val="24"/>
          <w:szCs w:val="24"/>
          <w:lang w:val="hy-AM"/>
        </w:rPr>
      </w:pPr>
      <w:r w:rsidRPr="000558D6">
        <w:rPr>
          <w:rFonts w:ascii="Sylfaen" w:hAnsi="Sylfaen"/>
          <w:sz w:val="24"/>
          <w:szCs w:val="24"/>
          <w:lang w:val="hy-AM"/>
        </w:rPr>
        <w:t xml:space="preserve">                                        </w:t>
      </w:r>
    </w:p>
    <w:p w:rsidR="003F1BA2" w:rsidRDefault="003F1BA2">
      <w:pPr>
        <w:rPr>
          <w:rFonts w:ascii="Sylfaen" w:hAnsi="Sylfaen"/>
          <w:sz w:val="24"/>
          <w:szCs w:val="24"/>
          <w:lang w:val="hy-AM"/>
        </w:rPr>
      </w:pPr>
      <w:r>
        <w:rPr>
          <w:rFonts w:ascii="Sylfaen" w:hAnsi="Sylfaen"/>
          <w:sz w:val="24"/>
          <w:szCs w:val="24"/>
          <w:lang w:val="hy-AM"/>
        </w:rPr>
        <w:br w:type="page"/>
      </w:r>
    </w:p>
    <w:p w:rsidR="0062456D" w:rsidRPr="000558D6" w:rsidRDefault="0062456D" w:rsidP="003F1BA2">
      <w:pPr>
        <w:spacing w:line="360" w:lineRule="auto"/>
        <w:jc w:val="center"/>
        <w:rPr>
          <w:rFonts w:ascii="Sylfaen" w:hAnsi="Sylfaen"/>
          <w:b/>
          <w:sz w:val="24"/>
          <w:szCs w:val="24"/>
          <w:lang w:val="hy-AM"/>
        </w:rPr>
      </w:pPr>
      <w:r w:rsidRPr="000558D6">
        <w:rPr>
          <w:rFonts w:ascii="Sylfaen" w:hAnsi="Sylfaen"/>
          <w:b/>
          <w:sz w:val="24"/>
          <w:szCs w:val="24"/>
          <w:lang w:val="hy-AM"/>
        </w:rPr>
        <w:lastRenderedPageBreak/>
        <w:t>ԵԶՐԱԿԱՑՈՒԹՅՈՒՆ</w:t>
      </w:r>
    </w:p>
    <w:p w:rsidR="0062456D" w:rsidRPr="000558D6" w:rsidRDefault="0062456D" w:rsidP="00EB139C">
      <w:pPr>
        <w:spacing w:line="360" w:lineRule="auto"/>
        <w:jc w:val="both"/>
        <w:rPr>
          <w:rFonts w:ascii="Sylfaen" w:hAnsi="Sylfaen"/>
          <w:sz w:val="24"/>
          <w:szCs w:val="24"/>
          <w:lang w:val="hy-AM"/>
        </w:rPr>
      </w:pPr>
    </w:p>
    <w:p w:rsidR="0062456D" w:rsidRPr="000558D6" w:rsidRDefault="0062456D" w:rsidP="00EB139C">
      <w:pPr>
        <w:spacing w:line="360" w:lineRule="auto"/>
        <w:jc w:val="both"/>
        <w:rPr>
          <w:rFonts w:ascii="Sylfaen" w:hAnsi="Sylfaen"/>
          <w:sz w:val="24"/>
          <w:szCs w:val="24"/>
          <w:lang w:val="hy-AM"/>
        </w:rPr>
      </w:pPr>
      <w:r w:rsidRPr="000558D6">
        <w:rPr>
          <w:rFonts w:ascii="Sylfaen" w:hAnsi="Sylfaen"/>
          <w:sz w:val="24"/>
          <w:szCs w:val="24"/>
          <w:lang w:val="hy-AM"/>
        </w:rPr>
        <w:t xml:space="preserve">«Մաթեմատիկայի և մայրենիի միջառարկայական կապերի իրագործման  մեթոդիկա» թեմայի հետազոտության արդյունքում կատարել </w:t>
      </w:r>
      <w:r w:rsidR="00900E1E">
        <w:rPr>
          <w:rFonts w:ascii="Sylfaen" w:hAnsi="Sylfaen"/>
          <w:sz w:val="24"/>
          <w:szCs w:val="24"/>
          <w:lang w:val="hy-AM"/>
        </w:rPr>
        <w:t>եմ</w:t>
      </w:r>
      <w:r w:rsidRPr="000558D6">
        <w:rPr>
          <w:rFonts w:ascii="Sylfaen" w:hAnsi="Sylfaen"/>
          <w:sz w:val="24"/>
          <w:szCs w:val="24"/>
          <w:lang w:val="hy-AM"/>
        </w:rPr>
        <w:t xml:space="preserve"> հետևյալ եզրահանգումները՝</w:t>
      </w:r>
    </w:p>
    <w:p w:rsidR="0062456D" w:rsidRPr="000558D6" w:rsidRDefault="0062456D" w:rsidP="00EB139C">
      <w:pPr>
        <w:spacing w:line="360" w:lineRule="auto"/>
        <w:jc w:val="both"/>
        <w:rPr>
          <w:rFonts w:ascii="Sylfaen" w:hAnsi="Sylfaen"/>
          <w:sz w:val="24"/>
          <w:szCs w:val="24"/>
          <w:lang w:val="hy-AM"/>
        </w:rPr>
      </w:pPr>
      <w:r w:rsidRPr="000558D6">
        <w:rPr>
          <w:rFonts w:ascii="Sylfaen" w:hAnsi="Sylfaen"/>
          <w:sz w:val="24"/>
          <w:szCs w:val="24"/>
          <w:lang w:val="hy-AM"/>
        </w:rPr>
        <w:t>•</w:t>
      </w:r>
      <w:r w:rsidRPr="000558D6">
        <w:rPr>
          <w:rFonts w:ascii="Sylfaen" w:hAnsi="Sylfaen"/>
          <w:sz w:val="24"/>
          <w:szCs w:val="24"/>
          <w:lang w:val="hy-AM"/>
        </w:rPr>
        <w:tab/>
        <w:t xml:space="preserve">Ուսումնասիրելով տարրական դասարաններում միջառարկայական կապերի իրագործման մեթոդիկան`մենք տեսնում ենք, որ երեխայի խոսքի զարգացումը կախված է մի շարք պայմաններից: Անհրաժեշտ է ակտիվացնել երեխայի խոսքը, խրախուսել նրանց բանավոր հաղորդակցումը ճանաչողական հետաքրքրության զարգացման շնորհիվ: </w:t>
      </w:r>
    </w:p>
    <w:p w:rsidR="0062456D" w:rsidRPr="000558D6" w:rsidRDefault="0062456D" w:rsidP="00EB139C">
      <w:pPr>
        <w:spacing w:line="360" w:lineRule="auto"/>
        <w:jc w:val="both"/>
        <w:rPr>
          <w:rFonts w:ascii="Sylfaen" w:hAnsi="Sylfaen"/>
          <w:sz w:val="24"/>
          <w:szCs w:val="24"/>
          <w:lang w:val="hy-AM"/>
        </w:rPr>
      </w:pPr>
      <w:r w:rsidRPr="000558D6">
        <w:rPr>
          <w:rFonts w:ascii="Sylfaen" w:hAnsi="Sylfaen"/>
          <w:sz w:val="24"/>
          <w:szCs w:val="24"/>
          <w:lang w:val="hy-AM"/>
        </w:rPr>
        <w:t>•</w:t>
      </w:r>
      <w:r w:rsidRPr="000558D6">
        <w:rPr>
          <w:rFonts w:ascii="Sylfaen" w:hAnsi="Sylfaen"/>
          <w:sz w:val="24"/>
          <w:szCs w:val="24"/>
          <w:lang w:val="hy-AM"/>
        </w:rPr>
        <w:tab/>
        <w:t xml:space="preserve">Մաթեմատիկայի դասերին աշակերտներից պահանջվում է խնդրի պայմանը ճիշտ հաղորդելու, մաթեմատիկական գործողողությունների հարցերը ճիշտ ու հստակ ձևակերպելու կարողություն, որին մեծապես կարող է նպաստել խոսքի ու մտածողության զարգացումը, բառապաշարի հարստացումը: </w:t>
      </w:r>
    </w:p>
    <w:p w:rsidR="0062456D" w:rsidRPr="000558D6" w:rsidRDefault="0062456D" w:rsidP="00EB139C">
      <w:pPr>
        <w:spacing w:line="360" w:lineRule="auto"/>
        <w:jc w:val="both"/>
        <w:rPr>
          <w:rFonts w:ascii="Sylfaen" w:hAnsi="Sylfaen"/>
          <w:sz w:val="24"/>
          <w:szCs w:val="24"/>
          <w:lang w:val="hy-AM"/>
        </w:rPr>
      </w:pPr>
      <w:r w:rsidRPr="000558D6">
        <w:rPr>
          <w:rFonts w:ascii="Sylfaen" w:hAnsi="Sylfaen"/>
          <w:sz w:val="24"/>
          <w:szCs w:val="24"/>
          <w:lang w:val="hy-AM"/>
        </w:rPr>
        <w:t>•</w:t>
      </w:r>
      <w:r w:rsidRPr="000558D6">
        <w:rPr>
          <w:rFonts w:ascii="Sylfaen" w:hAnsi="Sylfaen"/>
          <w:sz w:val="24"/>
          <w:szCs w:val="24"/>
          <w:lang w:val="hy-AM"/>
        </w:rPr>
        <w:tab/>
        <w:t>Իր հերթին մաթեմատիկայի դասավանդման ընթացքում բանավոր խոսքի զարգացման ու բառապաշարի հարստացման համար անհրաժեշտ գործոններ են աշակերտների մեջ լեզվի նկատմամբ խստապահանջության դաստիարակումը մաթեմատիկական նոր տերմինների իմաստի գիտակցական յուրացումը, մտքերը գրավոր ու բանավոր ճիշտ ձևակերպելու, կարդացածը, գրածը, սովորածը գրավոր շարադրելու վարժվածությունը:</w:t>
      </w:r>
    </w:p>
    <w:p w:rsidR="0062456D" w:rsidRPr="000558D6" w:rsidRDefault="0062456D" w:rsidP="00EB139C">
      <w:pPr>
        <w:spacing w:line="360" w:lineRule="auto"/>
        <w:jc w:val="both"/>
        <w:rPr>
          <w:rFonts w:ascii="Sylfaen" w:hAnsi="Sylfaen"/>
          <w:sz w:val="24"/>
          <w:szCs w:val="24"/>
          <w:lang w:val="hy-AM"/>
        </w:rPr>
      </w:pPr>
      <w:r w:rsidRPr="000558D6">
        <w:rPr>
          <w:rFonts w:ascii="Sylfaen" w:hAnsi="Sylfaen"/>
          <w:sz w:val="24"/>
          <w:szCs w:val="24"/>
          <w:lang w:val="hy-AM"/>
        </w:rPr>
        <w:t>•</w:t>
      </w:r>
      <w:r w:rsidRPr="000558D6">
        <w:rPr>
          <w:rFonts w:ascii="Sylfaen" w:hAnsi="Sylfaen"/>
          <w:sz w:val="24"/>
          <w:szCs w:val="24"/>
          <w:lang w:val="hy-AM"/>
        </w:rPr>
        <w:tab/>
        <w:t xml:space="preserve">Ուսումնասիրելով հետևյալ մեթոդները՝ </w:t>
      </w:r>
      <w:r w:rsidR="00DD43B8">
        <w:rPr>
          <w:rFonts w:ascii="Sylfaen" w:hAnsi="Sylfaen"/>
          <w:sz w:val="24"/>
          <w:szCs w:val="24"/>
          <w:lang w:val="hy-AM"/>
        </w:rPr>
        <w:t>իմ</w:t>
      </w:r>
      <w:r w:rsidRPr="000558D6">
        <w:rPr>
          <w:rFonts w:ascii="Sylfaen" w:hAnsi="Sylfaen"/>
          <w:sz w:val="24"/>
          <w:szCs w:val="24"/>
          <w:lang w:val="hy-AM"/>
        </w:rPr>
        <w:t xml:space="preserve"> կողմից առաջարկվեց «դաս-հեքիաթ» մեթոդը, որի նպատակն էր` խնդրի պայմանի ճիշտ ընթերցման և հասկացման, հարցերը ճիշտ ու հստակ ձևակերպելու կարողության ձևավորումը, որը մեծապես կարող է նպաստել խոսքի ու մտածողության զարգացմանը, բառապաշարի հարստացմանը:</w:t>
      </w:r>
    </w:p>
    <w:p w:rsidR="006B332B" w:rsidRPr="000558D6" w:rsidRDefault="006B332B" w:rsidP="00EB139C">
      <w:pPr>
        <w:spacing w:line="360" w:lineRule="auto"/>
        <w:jc w:val="both"/>
        <w:rPr>
          <w:rFonts w:ascii="Sylfaen" w:hAnsi="Sylfaen"/>
          <w:sz w:val="24"/>
          <w:szCs w:val="24"/>
          <w:lang w:val="hy-AM"/>
        </w:rPr>
      </w:pPr>
    </w:p>
    <w:p w:rsidR="006B332B" w:rsidRPr="000558D6" w:rsidRDefault="006B332B" w:rsidP="00EB139C">
      <w:pPr>
        <w:spacing w:line="360" w:lineRule="auto"/>
        <w:jc w:val="both"/>
        <w:rPr>
          <w:rFonts w:ascii="Sylfaen" w:hAnsi="Sylfaen"/>
          <w:sz w:val="24"/>
          <w:szCs w:val="24"/>
          <w:lang w:val="hy-AM"/>
        </w:rPr>
      </w:pPr>
    </w:p>
    <w:p w:rsidR="006529B9" w:rsidRPr="000558D6" w:rsidRDefault="006529B9" w:rsidP="00EB139C">
      <w:pPr>
        <w:spacing w:line="360" w:lineRule="auto"/>
        <w:jc w:val="both"/>
        <w:rPr>
          <w:rFonts w:ascii="Sylfaen" w:hAnsi="Sylfaen"/>
          <w:sz w:val="24"/>
          <w:szCs w:val="24"/>
          <w:lang w:val="hy-AM"/>
        </w:rPr>
      </w:pPr>
    </w:p>
    <w:p w:rsidR="006529B9" w:rsidRPr="000558D6" w:rsidRDefault="006529B9" w:rsidP="00EB139C">
      <w:pPr>
        <w:spacing w:line="360" w:lineRule="auto"/>
        <w:jc w:val="both"/>
        <w:rPr>
          <w:rFonts w:ascii="Sylfaen" w:hAnsi="Sylfaen"/>
          <w:sz w:val="24"/>
          <w:szCs w:val="24"/>
          <w:lang w:val="hy-AM"/>
        </w:rPr>
      </w:pPr>
    </w:p>
    <w:p w:rsidR="006B332B" w:rsidRPr="000558D6" w:rsidRDefault="006B332B" w:rsidP="00EB139C">
      <w:pPr>
        <w:spacing w:line="360" w:lineRule="auto"/>
        <w:jc w:val="both"/>
        <w:rPr>
          <w:rFonts w:ascii="Sylfaen" w:hAnsi="Sylfaen"/>
          <w:b/>
          <w:sz w:val="24"/>
          <w:szCs w:val="24"/>
          <w:lang w:val="hy-AM"/>
        </w:rPr>
      </w:pPr>
      <w:r w:rsidRPr="000558D6">
        <w:rPr>
          <w:rFonts w:ascii="Sylfaen" w:hAnsi="Sylfaen"/>
          <w:b/>
          <w:sz w:val="24"/>
          <w:szCs w:val="24"/>
          <w:lang w:val="hy-AM"/>
        </w:rPr>
        <w:lastRenderedPageBreak/>
        <w:t>ՕԳՏԱԳՈՐԾՎԱԾ  ԱՂԲՅՈՒՐՆԵՐ և ԳՐԱԿԱՆՈՒԹՅԱՆ ՑԱՆԿ</w:t>
      </w:r>
    </w:p>
    <w:p w:rsidR="006B332B" w:rsidRPr="000558D6" w:rsidRDefault="006B332B" w:rsidP="00EB139C">
      <w:pPr>
        <w:spacing w:line="360" w:lineRule="auto"/>
        <w:jc w:val="both"/>
        <w:rPr>
          <w:rFonts w:ascii="Times New Roman" w:hAnsi="Times New Roman" w:cs="Times New Roman"/>
          <w:sz w:val="24"/>
          <w:szCs w:val="24"/>
          <w:lang w:val="hy-AM"/>
        </w:rPr>
      </w:pPr>
      <w:r w:rsidRPr="000558D6">
        <w:rPr>
          <w:rFonts w:ascii="Sylfaen" w:hAnsi="Sylfaen"/>
          <w:sz w:val="24"/>
          <w:szCs w:val="24"/>
          <w:lang w:val="hy-AM"/>
        </w:rPr>
        <w:t>1</w:t>
      </w:r>
      <w:r w:rsidRPr="000558D6">
        <w:rPr>
          <w:rFonts w:ascii="Times New Roman" w:hAnsi="Times New Roman" w:cs="Times New Roman"/>
          <w:sz w:val="24"/>
          <w:szCs w:val="24"/>
          <w:lang w:val="hy-AM"/>
        </w:rPr>
        <w:t>․ Յ.Ա.Կոմենսկի , &lt;&lt;Մեծ դիդակտիկա&gt;&gt;, Երևան 2010թ.</w:t>
      </w:r>
    </w:p>
    <w:p w:rsidR="006B332B" w:rsidRPr="000558D6" w:rsidRDefault="006B332B" w:rsidP="00EB139C">
      <w:pPr>
        <w:spacing w:line="360" w:lineRule="auto"/>
        <w:jc w:val="both"/>
        <w:rPr>
          <w:rFonts w:ascii="Times New Roman" w:hAnsi="Times New Roman" w:cs="Times New Roman"/>
          <w:sz w:val="24"/>
          <w:szCs w:val="24"/>
          <w:lang w:val="hy-AM"/>
        </w:rPr>
      </w:pPr>
      <w:r w:rsidRPr="000558D6">
        <w:rPr>
          <w:rFonts w:ascii="Times New Roman" w:hAnsi="Times New Roman" w:cs="Times New Roman"/>
          <w:sz w:val="24"/>
          <w:szCs w:val="24"/>
          <w:lang w:val="hy-AM"/>
        </w:rPr>
        <w:t>2․ Колягин, Ю.М. Интеграция школьного обучения: Начальная школа. / Колягин, Ю.М., Алексеенко, О.Л,  2001 - №9. – 28-31с.</w:t>
      </w:r>
    </w:p>
    <w:p w:rsidR="006B332B" w:rsidRPr="000558D6" w:rsidRDefault="006B332B" w:rsidP="00EB139C">
      <w:pPr>
        <w:spacing w:line="360" w:lineRule="auto"/>
        <w:jc w:val="both"/>
        <w:rPr>
          <w:rFonts w:ascii="Sylfaen" w:hAnsi="Sylfaen"/>
          <w:sz w:val="24"/>
          <w:szCs w:val="24"/>
          <w:lang w:val="hy-AM"/>
        </w:rPr>
      </w:pPr>
      <w:r w:rsidRPr="000558D6">
        <w:rPr>
          <w:rFonts w:ascii="Sylfaen" w:hAnsi="Sylfaen"/>
          <w:sz w:val="24"/>
          <w:szCs w:val="24"/>
          <w:lang w:val="hy-AM"/>
        </w:rPr>
        <w:t>3</w:t>
      </w:r>
      <w:r w:rsidRPr="000558D6">
        <w:rPr>
          <w:rFonts w:ascii="Times New Roman" w:hAnsi="Times New Roman" w:cs="Times New Roman"/>
          <w:sz w:val="24"/>
          <w:szCs w:val="24"/>
          <w:lang w:val="hy-AM"/>
        </w:rPr>
        <w:t xml:space="preserve">․ </w:t>
      </w:r>
      <w:r w:rsidRPr="000558D6">
        <w:rPr>
          <w:rFonts w:ascii="Sylfaen" w:hAnsi="Sylfaen"/>
          <w:sz w:val="24"/>
          <w:szCs w:val="24"/>
          <w:lang w:val="hy-AM"/>
        </w:rPr>
        <w:t>https://multiurok.ru/files/integrvats-das-ew-dasi-plan.html</w:t>
      </w:r>
    </w:p>
    <w:p w:rsidR="00D26A47" w:rsidRPr="000558D6" w:rsidRDefault="00D26A47" w:rsidP="00EB139C">
      <w:pPr>
        <w:spacing w:line="360" w:lineRule="auto"/>
        <w:jc w:val="both"/>
        <w:rPr>
          <w:rFonts w:ascii="Sylfaen" w:hAnsi="Sylfaen"/>
          <w:sz w:val="24"/>
          <w:szCs w:val="24"/>
          <w:lang w:val="hy-AM"/>
        </w:rPr>
      </w:pPr>
    </w:p>
    <w:sectPr w:rsidR="00D26A47" w:rsidRPr="000558D6" w:rsidSect="00AB05BF">
      <w:pgSz w:w="11906" w:h="16838"/>
      <w:pgMar w:top="900" w:right="850"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7B39"/>
    <w:multiLevelType w:val="hybridMultilevel"/>
    <w:tmpl w:val="202C9564"/>
    <w:lvl w:ilvl="0" w:tplc="A4E6B862">
      <w:start w:val="1"/>
      <w:numFmt w:val="decimal"/>
      <w:lvlText w:val="%1."/>
      <w:lvlJc w:val="left"/>
      <w:pPr>
        <w:tabs>
          <w:tab w:val="num" w:pos="720"/>
        </w:tabs>
        <w:ind w:left="720" w:hanging="360"/>
      </w:pPr>
    </w:lvl>
    <w:lvl w:ilvl="1" w:tplc="14FEBFF2" w:tentative="1">
      <w:start w:val="1"/>
      <w:numFmt w:val="decimal"/>
      <w:lvlText w:val="%2."/>
      <w:lvlJc w:val="left"/>
      <w:pPr>
        <w:tabs>
          <w:tab w:val="num" w:pos="1440"/>
        </w:tabs>
        <w:ind w:left="1440" w:hanging="360"/>
      </w:pPr>
    </w:lvl>
    <w:lvl w:ilvl="2" w:tplc="4F18B36E" w:tentative="1">
      <w:start w:val="1"/>
      <w:numFmt w:val="decimal"/>
      <w:lvlText w:val="%3."/>
      <w:lvlJc w:val="left"/>
      <w:pPr>
        <w:tabs>
          <w:tab w:val="num" w:pos="2160"/>
        </w:tabs>
        <w:ind w:left="2160" w:hanging="360"/>
      </w:pPr>
    </w:lvl>
    <w:lvl w:ilvl="3" w:tplc="FD321118" w:tentative="1">
      <w:start w:val="1"/>
      <w:numFmt w:val="decimal"/>
      <w:lvlText w:val="%4."/>
      <w:lvlJc w:val="left"/>
      <w:pPr>
        <w:tabs>
          <w:tab w:val="num" w:pos="2880"/>
        </w:tabs>
        <w:ind w:left="2880" w:hanging="360"/>
      </w:pPr>
    </w:lvl>
    <w:lvl w:ilvl="4" w:tplc="3398D12C" w:tentative="1">
      <w:start w:val="1"/>
      <w:numFmt w:val="decimal"/>
      <w:lvlText w:val="%5."/>
      <w:lvlJc w:val="left"/>
      <w:pPr>
        <w:tabs>
          <w:tab w:val="num" w:pos="3600"/>
        </w:tabs>
        <w:ind w:left="3600" w:hanging="360"/>
      </w:pPr>
    </w:lvl>
    <w:lvl w:ilvl="5" w:tplc="419A0196" w:tentative="1">
      <w:start w:val="1"/>
      <w:numFmt w:val="decimal"/>
      <w:lvlText w:val="%6."/>
      <w:lvlJc w:val="left"/>
      <w:pPr>
        <w:tabs>
          <w:tab w:val="num" w:pos="4320"/>
        </w:tabs>
        <w:ind w:left="4320" w:hanging="360"/>
      </w:pPr>
    </w:lvl>
    <w:lvl w:ilvl="6" w:tplc="26CA9382" w:tentative="1">
      <w:start w:val="1"/>
      <w:numFmt w:val="decimal"/>
      <w:lvlText w:val="%7."/>
      <w:lvlJc w:val="left"/>
      <w:pPr>
        <w:tabs>
          <w:tab w:val="num" w:pos="5040"/>
        </w:tabs>
        <w:ind w:left="5040" w:hanging="360"/>
      </w:pPr>
    </w:lvl>
    <w:lvl w:ilvl="7" w:tplc="5A82C254" w:tentative="1">
      <w:start w:val="1"/>
      <w:numFmt w:val="decimal"/>
      <w:lvlText w:val="%8."/>
      <w:lvlJc w:val="left"/>
      <w:pPr>
        <w:tabs>
          <w:tab w:val="num" w:pos="5760"/>
        </w:tabs>
        <w:ind w:left="5760" w:hanging="360"/>
      </w:pPr>
    </w:lvl>
    <w:lvl w:ilvl="8" w:tplc="8A48779C" w:tentative="1">
      <w:start w:val="1"/>
      <w:numFmt w:val="decimal"/>
      <w:lvlText w:val="%9."/>
      <w:lvlJc w:val="left"/>
      <w:pPr>
        <w:tabs>
          <w:tab w:val="num" w:pos="6480"/>
        </w:tabs>
        <w:ind w:left="6480" w:hanging="360"/>
      </w:pPr>
    </w:lvl>
  </w:abstractNum>
  <w:abstractNum w:abstractNumId="1" w15:restartNumberingAfterBreak="0">
    <w:nsid w:val="191742E0"/>
    <w:multiLevelType w:val="hybridMultilevel"/>
    <w:tmpl w:val="1758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961A7F"/>
    <w:multiLevelType w:val="hybridMultilevel"/>
    <w:tmpl w:val="728826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DD7763"/>
    <w:multiLevelType w:val="hybridMultilevel"/>
    <w:tmpl w:val="84E8303A"/>
    <w:lvl w:ilvl="0" w:tplc="4C1AF56A">
      <w:numFmt w:val="bullet"/>
      <w:lvlText w:val="-"/>
      <w:lvlJc w:val="left"/>
      <w:pPr>
        <w:ind w:left="1440" w:hanging="360"/>
      </w:pPr>
      <w:rPr>
        <w:rFonts w:ascii="Sylfaen" w:eastAsiaTheme="minorHAnsi" w:hAnsi="Sylfaen"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72A2F1F"/>
    <w:multiLevelType w:val="hybridMultilevel"/>
    <w:tmpl w:val="3614EE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27ED7756"/>
    <w:multiLevelType w:val="hybridMultilevel"/>
    <w:tmpl w:val="FBC8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D12099"/>
    <w:multiLevelType w:val="hybridMultilevel"/>
    <w:tmpl w:val="77C4FB08"/>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292C4A4E"/>
    <w:multiLevelType w:val="hybridMultilevel"/>
    <w:tmpl w:val="E0C0C15C"/>
    <w:lvl w:ilvl="0" w:tplc="097AE8FE">
      <w:start w:val="1"/>
      <w:numFmt w:val="decimal"/>
      <w:lvlText w:val="%1."/>
      <w:lvlJc w:val="left"/>
      <w:pPr>
        <w:ind w:left="720" w:hanging="360"/>
      </w:pPr>
      <w:rPr>
        <w:rFonts w:cs="Arial" w:hint="default"/>
        <w:color w:val="22222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EC21CB"/>
    <w:multiLevelType w:val="hybridMultilevel"/>
    <w:tmpl w:val="02224A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36117422"/>
    <w:multiLevelType w:val="hybridMultilevel"/>
    <w:tmpl w:val="031453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B560413"/>
    <w:multiLevelType w:val="hybridMultilevel"/>
    <w:tmpl w:val="1CF092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442A4F"/>
    <w:multiLevelType w:val="hybridMultilevel"/>
    <w:tmpl w:val="365601E8"/>
    <w:lvl w:ilvl="0" w:tplc="E39EBFDC">
      <w:start w:val="1"/>
      <w:numFmt w:val="decimal"/>
      <w:lvlText w:val="%1."/>
      <w:lvlJc w:val="left"/>
      <w:pPr>
        <w:ind w:left="720" w:hanging="360"/>
      </w:pPr>
      <w:rPr>
        <w:rFonts w:ascii="Sylfaen" w:eastAsia="Times New Roman" w:hAnsi="Sylfaen"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52F73"/>
    <w:multiLevelType w:val="hybridMultilevel"/>
    <w:tmpl w:val="F384D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F30D74"/>
    <w:multiLevelType w:val="hybridMultilevel"/>
    <w:tmpl w:val="9A44AF06"/>
    <w:lvl w:ilvl="0" w:tplc="4C1AF56A">
      <w:numFmt w:val="bullet"/>
      <w:lvlText w:val="-"/>
      <w:lvlJc w:val="left"/>
      <w:pPr>
        <w:ind w:left="1440" w:hanging="360"/>
      </w:pPr>
      <w:rPr>
        <w:rFonts w:ascii="Sylfaen" w:eastAsiaTheme="minorHAnsi" w:hAnsi="Sylfaen"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1B6E96"/>
    <w:multiLevelType w:val="hybridMultilevel"/>
    <w:tmpl w:val="8550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D6A58"/>
    <w:multiLevelType w:val="hybridMultilevel"/>
    <w:tmpl w:val="DAB039C2"/>
    <w:lvl w:ilvl="0" w:tplc="4C1AF56A">
      <w:numFmt w:val="bullet"/>
      <w:lvlText w:val="-"/>
      <w:lvlJc w:val="left"/>
      <w:pPr>
        <w:ind w:left="1440" w:hanging="360"/>
      </w:pPr>
      <w:rPr>
        <w:rFonts w:ascii="Sylfaen" w:eastAsiaTheme="minorHAnsi" w:hAnsi="Sylfaen"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4E21E6F"/>
    <w:multiLevelType w:val="hybridMultilevel"/>
    <w:tmpl w:val="C5F00E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570E05CD"/>
    <w:multiLevelType w:val="hybridMultilevel"/>
    <w:tmpl w:val="6C6C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7020C0"/>
    <w:multiLevelType w:val="hybridMultilevel"/>
    <w:tmpl w:val="44921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AB606C"/>
    <w:multiLevelType w:val="hybridMultilevel"/>
    <w:tmpl w:val="35CAF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B45126"/>
    <w:multiLevelType w:val="multilevel"/>
    <w:tmpl w:val="25DE0E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DDD278B"/>
    <w:multiLevelType w:val="hybridMultilevel"/>
    <w:tmpl w:val="8E6AE94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6E82309"/>
    <w:multiLevelType w:val="hybridMultilevel"/>
    <w:tmpl w:val="896E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015DEE"/>
    <w:multiLevelType w:val="hybridMultilevel"/>
    <w:tmpl w:val="7B700F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654BCF"/>
    <w:multiLevelType w:val="hybridMultilevel"/>
    <w:tmpl w:val="E37E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0225D3"/>
    <w:multiLevelType w:val="hybridMultilevel"/>
    <w:tmpl w:val="7F7C47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B236153"/>
    <w:multiLevelType w:val="hybridMultilevel"/>
    <w:tmpl w:val="EE84F948"/>
    <w:lvl w:ilvl="0" w:tplc="4C1AF56A">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855FCB"/>
    <w:multiLevelType w:val="hybridMultilevel"/>
    <w:tmpl w:val="6952FFD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BC401E"/>
    <w:multiLevelType w:val="hybridMultilevel"/>
    <w:tmpl w:val="9D1477C8"/>
    <w:lvl w:ilvl="0" w:tplc="4C1AF56A">
      <w:numFmt w:val="bullet"/>
      <w:lvlText w:val="-"/>
      <w:lvlJc w:val="left"/>
      <w:pPr>
        <w:ind w:left="927" w:hanging="360"/>
      </w:pPr>
      <w:rPr>
        <w:rFonts w:ascii="Sylfaen" w:eastAsiaTheme="minorHAnsi" w:hAnsi="Sylfaen" w:cstheme="minorBidi"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7CBD252E"/>
    <w:multiLevelType w:val="hybridMultilevel"/>
    <w:tmpl w:val="0756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D12B9E"/>
    <w:multiLevelType w:val="hybridMultilevel"/>
    <w:tmpl w:val="30CC8D2C"/>
    <w:lvl w:ilvl="0" w:tplc="4C1AF56A">
      <w:numFmt w:val="bullet"/>
      <w:lvlText w:val="-"/>
      <w:lvlJc w:val="left"/>
      <w:pPr>
        <w:ind w:left="1440" w:hanging="360"/>
      </w:pPr>
      <w:rPr>
        <w:rFonts w:ascii="Sylfaen" w:eastAsiaTheme="minorHAnsi" w:hAnsi="Sylfaen"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E7E7A39"/>
    <w:multiLevelType w:val="hybridMultilevel"/>
    <w:tmpl w:val="4246F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17162712">
    <w:abstractNumId w:val="21"/>
  </w:num>
  <w:num w:numId="2" w16cid:durableId="1132937606">
    <w:abstractNumId w:val="18"/>
  </w:num>
  <w:num w:numId="3" w16cid:durableId="1536384845">
    <w:abstractNumId w:val="28"/>
  </w:num>
  <w:num w:numId="4" w16cid:durableId="1902523394">
    <w:abstractNumId w:val="30"/>
  </w:num>
  <w:num w:numId="5" w16cid:durableId="635528573">
    <w:abstractNumId w:val="29"/>
  </w:num>
  <w:num w:numId="6" w16cid:durableId="531848302">
    <w:abstractNumId w:val="3"/>
  </w:num>
  <w:num w:numId="7" w16cid:durableId="36438999">
    <w:abstractNumId w:val="9"/>
  </w:num>
  <w:num w:numId="8" w16cid:durableId="351147922">
    <w:abstractNumId w:val="10"/>
  </w:num>
  <w:num w:numId="9" w16cid:durableId="1595020022">
    <w:abstractNumId w:val="22"/>
  </w:num>
  <w:num w:numId="10" w16cid:durableId="806053000">
    <w:abstractNumId w:val="7"/>
  </w:num>
  <w:num w:numId="11" w16cid:durableId="1749964128">
    <w:abstractNumId w:val="17"/>
  </w:num>
  <w:num w:numId="12" w16cid:durableId="1598371359">
    <w:abstractNumId w:val="5"/>
  </w:num>
  <w:num w:numId="13" w16cid:durableId="709721130">
    <w:abstractNumId w:val="16"/>
  </w:num>
  <w:num w:numId="14" w16cid:durableId="1249116730">
    <w:abstractNumId w:val="14"/>
  </w:num>
  <w:num w:numId="15" w16cid:durableId="497422960">
    <w:abstractNumId w:val="4"/>
  </w:num>
  <w:num w:numId="16" w16cid:durableId="1054354273">
    <w:abstractNumId w:val="31"/>
  </w:num>
  <w:num w:numId="17" w16cid:durableId="1598099889">
    <w:abstractNumId w:val="19"/>
  </w:num>
  <w:num w:numId="18" w16cid:durableId="823401479">
    <w:abstractNumId w:val="26"/>
  </w:num>
  <w:num w:numId="19" w16cid:durableId="523400458">
    <w:abstractNumId w:val="23"/>
  </w:num>
  <w:num w:numId="20" w16cid:durableId="1371299892">
    <w:abstractNumId w:val="6"/>
  </w:num>
  <w:num w:numId="21" w16cid:durableId="867259406">
    <w:abstractNumId w:val="32"/>
  </w:num>
  <w:num w:numId="22" w16cid:durableId="867064540">
    <w:abstractNumId w:val="27"/>
  </w:num>
  <w:num w:numId="23" w16cid:durableId="1685864363">
    <w:abstractNumId w:val="20"/>
  </w:num>
  <w:num w:numId="24" w16cid:durableId="1156385228">
    <w:abstractNumId w:val="1"/>
  </w:num>
  <w:num w:numId="25" w16cid:durableId="1226991787">
    <w:abstractNumId w:val="12"/>
  </w:num>
  <w:num w:numId="26" w16cid:durableId="81882560">
    <w:abstractNumId w:val="13"/>
  </w:num>
  <w:num w:numId="27" w16cid:durableId="219558121">
    <w:abstractNumId w:val="25"/>
  </w:num>
  <w:num w:numId="28" w16cid:durableId="1273635206">
    <w:abstractNumId w:val="2"/>
  </w:num>
  <w:num w:numId="29" w16cid:durableId="1808627902">
    <w:abstractNumId w:val="24"/>
  </w:num>
  <w:num w:numId="30" w16cid:durableId="1944218554">
    <w:abstractNumId w:val="11"/>
  </w:num>
  <w:num w:numId="31" w16cid:durableId="1465392417">
    <w:abstractNumId w:val="8"/>
  </w:num>
  <w:num w:numId="32" w16cid:durableId="343826879">
    <w:abstractNumId w:val="0"/>
  </w:num>
  <w:num w:numId="33" w16cid:durableId="7777176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32C"/>
    <w:rsid w:val="000558D6"/>
    <w:rsid w:val="000C73FD"/>
    <w:rsid w:val="000E7CF4"/>
    <w:rsid w:val="001669C6"/>
    <w:rsid w:val="00184448"/>
    <w:rsid w:val="001C43EE"/>
    <w:rsid w:val="001E68F1"/>
    <w:rsid w:val="00240B1C"/>
    <w:rsid w:val="002C5120"/>
    <w:rsid w:val="0031515A"/>
    <w:rsid w:val="00392848"/>
    <w:rsid w:val="003F1AD1"/>
    <w:rsid w:val="003F1BA2"/>
    <w:rsid w:val="004B6688"/>
    <w:rsid w:val="004B6A05"/>
    <w:rsid w:val="00504A97"/>
    <w:rsid w:val="00517E00"/>
    <w:rsid w:val="005223C0"/>
    <w:rsid w:val="00533A90"/>
    <w:rsid w:val="00590861"/>
    <w:rsid w:val="0062456D"/>
    <w:rsid w:val="00640A64"/>
    <w:rsid w:val="006529B9"/>
    <w:rsid w:val="006B332B"/>
    <w:rsid w:val="007C4FF0"/>
    <w:rsid w:val="007F416C"/>
    <w:rsid w:val="008208EB"/>
    <w:rsid w:val="0085644F"/>
    <w:rsid w:val="00900E1E"/>
    <w:rsid w:val="0093432C"/>
    <w:rsid w:val="009D00C8"/>
    <w:rsid w:val="009F69DE"/>
    <w:rsid w:val="00AA773B"/>
    <w:rsid w:val="00AB05BF"/>
    <w:rsid w:val="00AF6A04"/>
    <w:rsid w:val="00C42C97"/>
    <w:rsid w:val="00D10618"/>
    <w:rsid w:val="00D26A47"/>
    <w:rsid w:val="00DD43B8"/>
    <w:rsid w:val="00E03E93"/>
    <w:rsid w:val="00E42B9A"/>
    <w:rsid w:val="00E6363A"/>
    <w:rsid w:val="00EB139C"/>
    <w:rsid w:val="00FE5030"/>
    <w:rsid w:val="00FE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73A1"/>
  <w15:docId w15:val="{CE62439F-073A-4D07-AABC-4218A9D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4"/>
  </w:style>
  <w:style w:type="paragraph" w:styleId="Heading1">
    <w:name w:val="heading 1"/>
    <w:basedOn w:val="Normal"/>
    <w:next w:val="Normal"/>
    <w:link w:val="Heading1Char"/>
    <w:autoRedefine/>
    <w:uiPriority w:val="99"/>
    <w:qFormat/>
    <w:rsid w:val="0093432C"/>
    <w:pPr>
      <w:spacing w:after="0" w:line="360" w:lineRule="auto"/>
      <w:jc w:val="center"/>
      <w:outlineLvl w:val="0"/>
    </w:pPr>
    <w:rPr>
      <w:rFonts w:ascii="Times New Roman" w:eastAsia="Times New Roman" w:hAnsi="Times New Roman" w:cs="Times New Roman"/>
      <w:b/>
      <w:i/>
      <w:smallCaps/>
      <w:noProof/>
      <w:sz w:val="28"/>
      <w:szCs w:val="28"/>
    </w:rPr>
  </w:style>
  <w:style w:type="paragraph" w:styleId="Heading2">
    <w:name w:val="heading 2"/>
    <w:basedOn w:val="Normal"/>
    <w:link w:val="Heading2Char"/>
    <w:uiPriority w:val="9"/>
    <w:qFormat/>
    <w:rsid w:val="00934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9343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9343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432C"/>
    <w:rPr>
      <w:rFonts w:ascii="Times New Roman" w:eastAsia="Times New Roman" w:hAnsi="Times New Roman" w:cs="Times New Roman"/>
      <w:b/>
      <w:i/>
      <w:smallCaps/>
      <w:noProof/>
      <w:sz w:val="28"/>
      <w:szCs w:val="28"/>
    </w:rPr>
  </w:style>
  <w:style w:type="character" w:customStyle="1" w:styleId="Heading2Char">
    <w:name w:val="Heading 2 Char"/>
    <w:basedOn w:val="DefaultParagraphFont"/>
    <w:link w:val="Heading2"/>
    <w:uiPriority w:val="9"/>
    <w:rsid w:val="0093432C"/>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93432C"/>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93432C"/>
    <w:rPr>
      <w:rFonts w:ascii="Times New Roman" w:eastAsia="Times New Roman" w:hAnsi="Times New Roman" w:cs="Times New Roman"/>
      <w:b/>
      <w:bCs/>
      <w:sz w:val="24"/>
      <w:szCs w:val="24"/>
      <w:lang w:eastAsia="ru-RU"/>
    </w:rPr>
  </w:style>
  <w:style w:type="paragraph" w:styleId="ListParagraph">
    <w:name w:val="List Paragraph"/>
    <w:basedOn w:val="Normal"/>
    <w:uiPriority w:val="34"/>
    <w:qFormat/>
    <w:rsid w:val="0093432C"/>
    <w:pPr>
      <w:ind w:left="720"/>
      <w:contextualSpacing/>
    </w:pPr>
    <w:rPr>
      <w:rFonts w:eastAsiaTheme="minorEastAsia"/>
      <w:lang w:eastAsia="ru-RU"/>
    </w:rPr>
  </w:style>
  <w:style w:type="character" w:styleId="Hyperlink">
    <w:name w:val="Hyperlink"/>
    <w:basedOn w:val="DefaultParagraphFont"/>
    <w:uiPriority w:val="99"/>
    <w:unhideWhenUsed/>
    <w:rsid w:val="0093432C"/>
    <w:rPr>
      <w:color w:val="0000FF"/>
      <w:u w:val="single"/>
    </w:rPr>
  </w:style>
  <w:style w:type="character" w:styleId="Strong">
    <w:name w:val="Strong"/>
    <w:basedOn w:val="DefaultParagraphFont"/>
    <w:uiPriority w:val="22"/>
    <w:qFormat/>
    <w:rsid w:val="0093432C"/>
    <w:rPr>
      <w:b/>
      <w:bCs/>
    </w:rPr>
  </w:style>
  <w:style w:type="character" w:customStyle="1" w:styleId="mi">
    <w:name w:val="mi"/>
    <w:basedOn w:val="DefaultParagraphFont"/>
    <w:rsid w:val="0093432C"/>
  </w:style>
  <w:style w:type="paragraph" w:styleId="NoSpacing">
    <w:name w:val="No Spacing"/>
    <w:uiPriority w:val="1"/>
    <w:qFormat/>
    <w:rsid w:val="0093432C"/>
    <w:pPr>
      <w:spacing w:after="0" w:line="240" w:lineRule="auto"/>
    </w:pPr>
    <w:rPr>
      <w:rFonts w:eastAsiaTheme="minorEastAsia"/>
      <w:lang w:eastAsia="ru-RU"/>
    </w:rPr>
  </w:style>
  <w:style w:type="paragraph" w:customStyle="1" w:styleId="c26">
    <w:name w:val="c26"/>
    <w:basedOn w:val="Normal"/>
    <w:rsid w:val="00934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DefaultParagraphFont"/>
    <w:rsid w:val="0093432C"/>
  </w:style>
  <w:style w:type="character" w:customStyle="1" w:styleId="c5">
    <w:name w:val="c5"/>
    <w:basedOn w:val="DefaultParagraphFont"/>
    <w:rsid w:val="0093432C"/>
  </w:style>
  <w:style w:type="character" w:customStyle="1" w:styleId="c9">
    <w:name w:val="c9"/>
    <w:basedOn w:val="DefaultParagraphFont"/>
    <w:rsid w:val="0093432C"/>
  </w:style>
  <w:style w:type="paragraph" w:customStyle="1" w:styleId="c18">
    <w:name w:val="c18"/>
    <w:basedOn w:val="Normal"/>
    <w:rsid w:val="00934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DefaultParagraphFont"/>
    <w:rsid w:val="0093432C"/>
  </w:style>
  <w:style w:type="paragraph" w:styleId="NormalWeb">
    <w:name w:val="Normal (Web)"/>
    <w:basedOn w:val="Normal"/>
    <w:uiPriority w:val="99"/>
    <w:unhideWhenUsed/>
    <w:rsid w:val="00934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Normal"/>
    <w:rsid w:val="00934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basedOn w:val="DefaultParagraphFont"/>
    <w:link w:val="BalloonText"/>
    <w:uiPriority w:val="99"/>
    <w:semiHidden/>
    <w:rsid w:val="0093432C"/>
    <w:rPr>
      <w:rFonts w:ascii="Tahoma" w:hAnsi="Tahoma" w:cs="Tahoma"/>
      <w:sz w:val="16"/>
      <w:szCs w:val="16"/>
    </w:rPr>
  </w:style>
  <w:style w:type="paragraph" w:styleId="BalloonText">
    <w:name w:val="Balloon Text"/>
    <w:basedOn w:val="Normal"/>
    <w:link w:val="BalloonTextChar"/>
    <w:uiPriority w:val="99"/>
    <w:semiHidden/>
    <w:unhideWhenUsed/>
    <w:rsid w:val="0093432C"/>
    <w:pPr>
      <w:spacing w:after="0" w:line="240" w:lineRule="auto"/>
    </w:pPr>
    <w:rPr>
      <w:rFonts w:ascii="Tahoma" w:hAnsi="Tahoma" w:cs="Tahoma"/>
      <w:sz w:val="16"/>
      <w:szCs w:val="16"/>
    </w:rPr>
  </w:style>
  <w:style w:type="character" w:customStyle="1" w:styleId="1">
    <w:name w:val="Текст выноски Знак1"/>
    <w:basedOn w:val="DefaultParagraphFont"/>
    <w:uiPriority w:val="99"/>
    <w:semiHidden/>
    <w:rsid w:val="0093432C"/>
    <w:rPr>
      <w:rFonts w:ascii="Tahoma" w:hAnsi="Tahoma" w:cs="Tahoma"/>
      <w:sz w:val="16"/>
      <w:szCs w:val="16"/>
    </w:rPr>
  </w:style>
  <w:style w:type="character" w:customStyle="1" w:styleId="tlid-translation">
    <w:name w:val="tlid-translation"/>
    <w:basedOn w:val="DefaultParagraphFont"/>
    <w:rsid w:val="0093432C"/>
  </w:style>
  <w:style w:type="paragraph" w:customStyle="1" w:styleId="a">
    <w:name w:val="лит"/>
    <w:autoRedefine/>
    <w:uiPriority w:val="99"/>
    <w:rsid w:val="0093432C"/>
    <w:pPr>
      <w:numPr>
        <w:numId w:val="6"/>
      </w:numPr>
      <w:spacing w:after="0" w:line="360" w:lineRule="auto"/>
      <w:jc w:val="both"/>
    </w:pPr>
    <w:rPr>
      <w:rFonts w:ascii="Times New Roman" w:eastAsia="Times New Roman" w:hAnsi="Times New Roman" w:cs="Times New Roman"/>
      <w:sz w:val="28"/>
      <w:szCs w:val="28"/>
      <w:lang w:eastAsia="ru-RU"/>
    </w:rPr>
  </w:style>
  <w:style w:type="table" w:styleId="TableGrid">
    <w:name w:val="Table Grid"/>
    <w:basedOn w:val="TableNormal"/>
    <w:uiPriority w:val="59"/>
    <w:rsid w:val="0093432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3432C"/>
    <w:pPr>
      <w:tabs>
        <w:tab w:val="center" w:pos="4677"/>
        <w:tab w:val="right" w:pos="9355"/>
      </w:tabs>
      <w:spacing w:after="0" w:line="240" w:lineRule="auto"/>
    </w:pPr>
    <w:rPr>
      <w:rFonts w:eastAsiaTheme="minorEastAsia"/>
      <w:lang w:eastAsia="ru-RU"/>
    </w:rPr>
  </w:style>
  <w:style w:type="character" w:customStyle="1" w:styleId="HeaderChar">
    <w:name w:val="Header Char"/>
    <w:basedOn w:val="DefaultParagraphFont"/>
    <w:link w:val="Header"/>
    <w:uiPriority w:val="99"/>
    <w:semiHidden/>
    <w:rsid w:val="0093432C"/>
    <w:rPr>
      <w:rFonts w:eastAsiaTheme="minorEastAsia"/>
      <w:lang w:eastAsia="ru-RU"/>
    </w:rPr>
  </w:style>
  <w:style w:type="paragraph" w:styleId="Footer">
    <w:name w:val="footer"/>
    <w:basedOn w:val="Normal"/>
    <w:link w:val="FooterChar"/>
    <w:uiPriority w:val="99"/>
    <w:unhideWhenUsed/>
    <w:rsid w:val="0093432C"/>
    <w:pPr>
      <w:tabs>
        <w:tab w:val="center" w:pos="4677"/>
        <w:tab w:val="right" w:pos="9355"/>
      </w:tabs>
      <w:spacing w:after="0" w:line="240" w:lineRule="auto"/>
    </w:pPr>
    <w:rPr>
      <w:rFonts w:eastAsiaTheme="minorEastAsia"/>
      <w:lang w:eastAsia="ru-RU"/>
    </w:rPr>
  </w:style>
  <w:style w:type="character" w:customStyle="1" w:styleId="FooterChar">
    <w:name w:val="Footer Char"/>
    <w:basedOn w:val="DefaultParagraphFont"/>
    <w:link w:val="Footer"/>
    <w:uiPriority w:val="99"/>
    <w:rsid w:val="0093432C"/>
    <w:rPr>
      <w:rFonts w:eastAsiaTheme="minorEastAsia"/>
      <w:lang w:eastAsia="ru-RU"/>
    </w:rPr>
  </w:style>
  <w:style w:type="character" w:customStyle="1" w:styleId="freebirdanalyticsviewquestiontitle">
    <w:name w:val="freebirdanalyticsviewquestiontitle"/>
    <w:basedOn w:val="DefaultParagraphFont"/>
    <w:rsid w:val="0093432C"/>
  </w:style>
  <w:style w:type="character" w:customStyle="1" w:styleId="freebirdanalyticsviewquestionresponsescount">
    <w:name w:val="freebirdanalyticsviewquestionresponsescount"/>
    <w:basedOn w:val="DefaultParagraphFont"/>
    <w:rsid w:val="0093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6D1B-30A8-4AE5-ADEB-6801370C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21</Pages>
  <Words>4325</Words>
  <Characters>24656</Characters>
  <Application>Microsoft Office Word</Application>
  <DocSecurity>0</DocSecurity>
  <Lines>205</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ARTAK</dc:creator>
  <cp:lastModifiedBy>Վերոնիկա Բաբաջանյան</cp:lastModifiedBy>
  <cp:revision>14</cp:revision>
  <dcterms:created xsi:type="dcterms:W3CDTF">2021-09-23T17:46:00Z</dcterms:created>
  <dcterms:modified xsi:type="dcterms:W3CDTF">2022-10-23T21:01:00Z</dcterms:modified>
</cp:coreProperties>
</file>