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3F0" w:rsidRPr="0059342F" w:rsidRDefault="001F13F0" w:rsidP="001F13F0">
      <w:pPr>
        <w:jc w:val="center"/>
        <w:rPr>
          <w:rFonts w:ascii="Sylfaen" w:hAnsi="Sylfaen"/>
          <w:sz w:val="36"/>
          <w:szCs w:val="36"/>
          <w:lang w:val="hy-AM"/>
        </w:rPr>
      </w:pPr>
    </w:p>
    <w:p w:rsidR="00F17AD2" w:rsidRPr="0059342F" w:rsidRDefault="0059342F" w:rsidP="0059342F">
      <w:pPr>
        <w:jc w:val="center"/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36"/>
          <w:szCs w:val="36"/>
          <w:lang w:val="hy-AM"/>
        </w:rPr>
        <w:t>«</w:t>
      </w:r>
      <w:r w:rsidR="001F13F0" w:rsidRPr="0059342F">
        <w:rPr>
          <w:rFonts w:ascii="Sylfaen" w:hAnsi="Sylfaen"/>
          <w:sz w:val="40"/>
          <w:szCs w:val="40"/>
          <w:lang w:val="hy-AM"/>
        </w:rPr>
        <w:t>Կրթություն առանց սահմանների</w:t>
      </w:r>
      <w:r w:rsidRPr="0059342F">
        <w:rPr>
          <w:rFonts w:ascii="Sylfaen" w:hAnsi="Sylfaen"/>
          <w:sz w:val="40"/>
          <w:szCs w:val="40"/>
          <w:lang w:val="hy-AM"/>
        </w:rPr>
        <w:t>»-ՀԿ</w:t>
      </w:r>
    </w:p>
    <w:p w:rsidR="0059342F" w:rsidRPr="0059342F" w:rsidRDefault="0059342F" w:rsidP="001F13F0">
      <w:pPr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Հետազոտական աշխատանք </w:t>
      </w:r>
    </w:p>
    <w:p w:rsidR="0059342F" w:rsidRPr="0059342F" w:rsidRDefault="0059342F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59342F" w:rsidRPr="0059342F" w:rsidRDefault="0059342F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59342F" w:rsidRPr="0059342F" w:rsidRDefault="0059342F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40"/>
          <w:szCs w:val="40"/>
          <w:lang w:val="hy-AM"/>
        </w:rPr>
        <w:t>Թեմա-Խաղիֆիկացումը տարրական դպրոցում</w:t>
      </w:r>
    </w:p>
    <w:p w:rsidR="001F13F0" w:rsidRPr="0059342F" w:rsidRDefault="0059342F" w:rsidP="0059342F">
      <w:pPr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          Ղեկավար -</w:t>
      </w:r>
      <w:r w:rsidR="001F13F0" w:rsidRPr="0059342F">
        <w:rPr>
          <w:rFonts w:ascii="Sylfaen" w:hAnsi="Sylfaen"/>
          <w:sz w:val="40"/>
          <w:szCs w:val="40"/>
          <w:lang w:val="hy-AM"/>
        </w:rPr>
        <w:t>Վերոնիկա Բաբաջանյան</w:t>
      </w:r>
    </w:p>
    <w:p w:rsidR="001F13F0" w:rsidRPr="0059342F" w:rsidRDefault="0059342F" w:rsidP="0059342F">
      <w:pPr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          Հետազոտող </w:t>
      </w:r>
      <w:r w:rsidR="001F13F0" w:rsidRPr="0059342F">
        <w:rPr>
          <w:rFonts w:ascii="Sylfaen" w:hAnsi="Sylfaen"/>
          <w:sz w:val="40"/>
          <w:szCs w:val="40"/>
          <w:lang w:val="hy-AM"/>
        </w:rPr>
        <w:t>-Արմինե Գևորգյան</w:t>
      </w: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1F13F0" w:rsidRPr="0059342F" w:rsidRDefault="001F13F0" w:rsidP="001F13F0">
      <w:pPr>
        <w:jc w:val="center"/>
        <w:rPr>
          <w:rFonts w:ascii="Sylfaen" w:hAnsi="Sylfaen"/>
          <w:sz w:val="40"/>
          <w:szCs w:val="40"/>
          <w:lang w:val="hy-AM"/>
        </w:rPr>
      </w:pPr>
    </w:p>
    <w:p w:rsidR="0059342F" w:rsidRDefault="0059342F" w:rsidP="009707A2">
      <w:pPr>
        <w:jc w:val="center"/>
        <w:rPr>
          <w:rFonts w:ascii="Sylfaen" w:hAnsi="Sylfaen"/>
          <w:sz w:val="40"/>
          <w:szCs w:val="40"/>
          <w:lang w:val="hy-AM"/>
        </w:rPr>
      </w:pPr>
    </w:p>
    <w:p w:rsidR="0059342F" w:rsidRDefault="0059342F" w:rsidP="009707A2">
      <w:pPr>
        <w:jc w:val="center"/>
        <w:rPr>
          <w:rFonts w:ascii="Sylfaen" w:hAnsi="Sylfaen"/>
          <w:sz w:val="40"/>
          <w:szCs w:val="40"/>
          <w:lang w:val="hy-AM"/>
        </w:rPr>
      </w:pPr>
    </w:p>
    <w:p w:rsidR="0059342F" w:rsidRDefault="0059342F" w:rsidP="009707A2">
      <w:pPr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lastRenderedPageBreak/>
        <w:t>Երևան -2022</w:t>
      </w:r>
    </w:p>
    <w:p w:rsidR="001F13F0" w:rsidRPr="0059342F" w:rsidRDefault="001F13F0" w:rsidP="009707A2">
      <w:pPr>
        <w:jc w:val="center"/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40"/>
          <w:szCs w:val="40"/>
          <w:lang w:val="hy-AM"/>
        </w:rPr>
        <w:t>Բովանդակություն</w:t>
      </w:r>
    </w:p>
    <w:p w:rsidR="001F13F0" w:rsidRPr="0059342F" w:rsidRDefault="001F13F0" w:rsidP="001F13F0">
      <w:pPr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40"/>
          <w:szCs w:val="40"/>
          <w:lang w:val="hy-AM"/>
        </w:rPr>
        <w:t xml:space="preserve">    </w:t>
      </w:r>
      <w:r w:rsidR="0059342F">
        <w:rPr>
          <w:rFonts w:ascii="Sylfaen" w:hAnsi="Sylfaen"/>
          <w:sz w:val="40"/>
          <w:szCs w:val="40"/>
          <w:lang w:val="hy-AM"/>
        </w:rPr>
        <w:t>1.</w:t>
      </w:r>
      <w:r w:rsidRPr="0059342F">
        <w:rPr>
          <w:rFonts w:ascii="Sylfaen" w:hAnsi="Sylfaen"/>
          <w:sz w:val="40"/>
          <w:szCs w:val="40"/>
          <w:lang w:val="hy-AM"/>
        </w:rPr>
        <w:t>Ներածություն</w:t>
      </w:r>
      <w:r w:rsidR="0059342F">
        <w:rPr>
          <w:rFonts w:ascii="Sylfaen" w:hAnsi="Sylfaen"/>
          <w:sz w:val="40"/>
          <w:szCs w:val="40"/>
          <w:lang w:val="hy-AM"/>
        </w:rPr>
        <w:t>____________________________</w:t>
      </w:r>
      <w:r w:rsidR="009C559A">
        <w:rPr>
          <w:rFonts w:ascii="Sylfaen" w:hAnsi="Sylfaen"/>
          <w:sz w:val="40"/>
          <w:szCs w:val="40"/>
          <w:lang w:val="hy-AM"/>
        </w:rPr>
        <w:t>3</w:t>
      </w:r>
    </w:p>
    <w:p w:rsidR="0059342F" w:rsidRDefault="001F13F0" w:rsidP="0059342F">
      <w:pPr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40"/>
          <w:szCs w:val="40"/>
          <w:lang w:val="hy-AM"/>
        </w:rPr>
        <w:t xml:space="preserve">    </w:t>
      </w:r>
      <w:r w:rsidR="0059342F">
        <w:rPr>
          <w:rFonts w:ascii="Sylfaen" w:hAnsi="Sylfaen"/>
          <w:sz w:val="40"/>
          <w:szCs w:val="40"/>
          <w:lang w:val="hy-AM"/>
        </w:rPr>
        <w:t>2.</w:t>
      </w:r>
      <w:r w:rsidR="0059342F" w:rsidRPr="0059342F">
        <w:rPr>
          <w:rFonts w:ascii="Sylfaen" w:hAnsi="Sylfaen"/>
          <w:sz w:val="40"/>
          <w:szCs w:val="40"/>
          <w:lang w:val="hy-AM"/>
        </w:rPr>
        <w:t>Խաղի դերը երեխայի կյանքում</w:t>
      </w:r>
      <w:r w:rsidR="0059342F">
        <w:rPr>
          <w:rFonts w:ascii="Sylfaen" w:hAnsi="Sylfaen"/>
          <w:sz w:val="40"/>
          <w:szCs w:val="40"/>
          <w:lang w:val="hy-AM"/>
        </w:rPr>
        <w:t>_____________</w:t>
      </w:r>
      <w:r w:rsidR="009C559A">
        <w:rPr>
          <w:rFonts w:ascii="Sylfaen" w:hAnsi="Sylfaen"/>
          <w:sz w:val="40"/>
          <w:szCs w:val="40"/>
          <w:lang w:val="hy-AM"/>
        </w:rPr>
        <w:t>4</w:t>
      </w:r>
    </w:p>
    <w:p w:rsidR="0059342F" w:rsidRPr="0059342F" w:rsidRDefault="0059342F" w:rsidP="0059342F">
      <w:pPr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    3.</w:t>
      </w:r>
      <w:r w:rsidRPr="0059342F">
        <w:rPr>
          <w:rFonts w:ascii="Sylfaen" w:hAnsi="Sylfaen"/>
          <w:sz w:val="40"/>
          <w:szCs w:val="40"/>
          <w:lang w:val="hy-AM"/>
        </w:rPr>
        <w:t xml:space="preserve"> </w:t>
      </w:r>
      <w:r w:rsidRPr="0059342F">
        <w:rPr>
          <w:rFonts w:ascii="Sylfaen" w:hAnsi="Sylfaen"/>
          <w:sz w:val="40"/>
          <w:szCs w:val="40"/>
          <w:lang w:val="hy-AM"/>
        </w:rPr>
        <w:t>Դիդակտիկ խաղերը տարրական դպրոցում</w:t>
      </w:r>
      <w:r>
        <w:rPr>
          <w:rFonts w:ascii="Sylfaen" w:hAnsi="Sylfaen"/>
          <w:sz w:val="40"/>
          <w:szCs w:val="40"/>
          <w:lang w:val="hy-AM"/>
        </w:rPr>
        <w:t>____</w:t>
      </w:r>
      <w:r w:rsidR="009C559A">
        <w:rPr>
          <w:rFonts w:ascii="Sylfaen" w:hAnsi="Sylfaen"/>
          <w:sz w:val="40"/>
          <w:szCs w:val="40"/>
          <w:lang w:val="hy-AM"/>
        </w:rPr>
        <w:t>______________________________ 7</w:t>
      </w:r>
    </w:p>
    <w:p w:rsidR="001F13F0" w:rsidRPr="0059342F" w:rsidRDefault="0059342F" w:rsidP="001F13F0">
      <w:pPr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     4.</w:t>
      </w:r>
      <w:r w:rsidR="001F13F0" w:rsidRPr="0059342F">
        <w:rPr>
          <w:rFonts w:ascii="Sylfaen" w:hAnsi="Sylfaen"/>
          <w:sz w:val="40"/>
          <w:szCs w:val="40"/>
          <w:lang w:val="hy-AM"/>
        </w:rPr>
        <w:t xml:space="preserve"> Եզրակացություն</w:t>
      </w:r>
      <w:r>
        <w:rPr>
          <w:rFonts w:ascii="Sylfaen" w:hAnsi="Sylfaen"/>
          <w:sz w:val="40"/>
          <w:szCs w:val="40"/>
          <w:lang w:val="hy-AM"/>
        </w:rPr>
        <w:t xml:space="preserve"> __________________________</w:t>
      </w:r>
    </w:p>
    <w:p w:rsidR="001F13F0" w:rsidRPr="0059342F" w:rsidRDefault="001F13F0" w:rsidP="001F13F0">
      <w:pPr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40"/>
          <w:szCs w:val="40"/>
          <w:lang w:val="hy-AM"/>
        </w:rPr>
        <w:t xml:space="preserve">    </w:t>
      </w:r>
      <w:r w:rsidR="0059342F">
        <w:rPr>
          <w:rFonts w:ascii="Sylfaen" w:hAnsi="Sylfaen"/>
          <w:sz w:val="40"/>
          <w:szCs w:val="40"/>
          <w:lang w:val="hy-AM"/>
        </w:rPr>
        <w:t>5.</w:t>
      </w:r>
      <w:r w:rsidRPr="0059342F">
        <w:rPr>
          <w:rFonts w:ascii="Sylfaen" w:hAnsi="Sylfaen"/>
          <w:sz w:val="40"/>
          <w:szCs w:val="40"/>
          <w:lang w:val="hy-AM"/>
        </w:rPr>
        <w:t xml:space="preserve"> Առաջարկություն</w:t>
      </w:r>
      <w:r w:rsidR="0059342F">
        <w:rPr>
          <w:rFonts w:ascii="Sylfaen" w:hAnsi="Sylfaen"/>
          <w:sz w:val="40"/>
          <w:szCs w:val="40"/>
          <w:lang w:val="hy-AM"/>
        </w:rPr>
        <w:t>__________________________</w:t>
      </w:r>
    </w:p>
    <w:p w:rsidR="001F13F0" w:rsidRPr="0059342F" w:rsidRDefault="001F13F0" w:rsidP="001F13F0">
      <w:pPr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40"/>
          <w:szCs w:val="40"/>
          <w:lang w:val="hy-AM"/>
        </w:rPr>
        <w:t xml:space="preserve">    </w:t>
      </w:r>
      <w:r w:rsidR="0059342F">
        <w:rPr>
          <w:rFonts w:ascii="Sylfaen" w:hAnsi="Sylfaen"/>
          <w:sz w:val="40"/>
          <w:szCs w:val="40"/>
          <w:lang w:val="hy-AM"/>
        </w:rPr>
        <w:t>6.Օգտագործված գ</w:t>
      </w:r>
      <w:r w:rsidR="009707A2" w:rsidRPr="0059342F">
        <w:rPr>
          <w:rFonts w:ascii="Sylfaen" w:hAnsi="Sylfaen"/>
          <w:sz w:val="40"/>
          <w:szCs w:val="40"/>
          <w:lang w:val="hy-AM"/>
        </w:rPr>
        <w:t>րականության ցանկ</w:t>
      </w:r>
      <w:r w:rsidR="0059342F">
        <w:rPr>
          <w:rFonts w:ascii="Sylfaen" w:hAnsi="Sylfaen"/>
          <w:sz w:val="40"/>
          <w:szCs w:val="40"/>
          <w:lang w:val="hy-AM"/>
        </w:rPr>
        <w:t>________</w:t>
      </w: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C559A" w:rsidRDefault="009C559A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Default="009707A2" w:rsidP="009C559A">
      <w:pPr>
        <w:jc w:val="center"/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40"/>
          <w:szCs w:val="40"/>
          <w:lang w:val="hy-AM"/>
        </w:rPr>
        <w:lastRenderedPageBreak/>
        <w:t>Ներածություն</w:t>
      </w:r>
    </w:p>
    <w:p w:rsidR="009C559A" w:rsidRPr="0059342F" w:rsidRDefault="009C559A" w:rsidP="009C559A">
      <w:pPr>
        <w:jc w:val="center"/>
        <w:rPr>
          <w:rFonts w:ascii="Sylfaen" w:hAnsi="Sylfaen"/>
          <w:sz w:val="40"/>
          <w:szCs w:val="40"/>
          <w:lang w:val="hy-AM"/>
        </w:rPr>
      </w:pPr>
    </w:p>
    <w:p w:rsidR="009707A2" w:rsidRPr="008D193C" w:rsidRDefault="009C559A" w:rsidP="009C559A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="009707A2" w:rsidRPr="008D193C">
        <w:rPr>
          <w:rFonts w:ascii="Sylfaen" w:hAnsi="Sylfaen"/>
          <w:sz w:val="24"/>
          <w:szCs w:val="24"/>
          <w:lang w:val="hy-AM"/>
        </w:rPr>
        <w:t>Խաղի դերը տարրական դասարաններում շատ կարևոր է։ Այն շատ արդիական է՝ նպաստում է և խթանում ուսուցման արդյունավետությունը։Նյութերի լավ յուրացման, ուրախ և հետաքրքիր դասապրոցեսի, ընկալելու և մտապահելու կարևոր գործիք է խաղը։</w:t>
      </w:r>
    </w:p>
    <w:p w:rsidR="009707A2" w:rsidRPr="008D193C" w:rsidRDefault="009707A2" w:rsidP="001F13F0">
      <w:pPr>
        <w:rPr>
          <w:rFonts w:ascii="Sylfaen" w:hAnsi="Sylfaen"/>
          <w:sz w:val="24"/>
          <w:szCs w:val="24"/>
          <w:lang w:val="hy-AM"/>
        </w:rPr>
      </w:pPr>
      <w:r w:rsidRPr="008D193C">
        <w:rPr>
          <w:rFonts w:ascii="Sylfaen" w:hAnsi="Sylfaen"/>
          <w:sz w:val="24"/>
          <w:szCs w:val="24"/>
          <w:lang w:val="hy-AM"/>
        </w:rPr>
        <w:t xml:space="preserve">  </w:t>
      </w:r>
    </w:p>
    <w:p w:rsidR="009707A2" w:rsidRPr="008D193C" w:rsidRDefault="009707A2" w:rsidP="001F13F0">
      <w:pPr>
        <w:rPr>
          <w:rFonts w:ascii="Sylfaen" w:hAnsi="Sylfaen"/>
          <w:sz w:val="24"/>
          <w:szCs w:val="24"/>
          <w:lang w:val="hy-AM"/>
        </w:rPr>
      </w:pPr>
    </w:p>
    <w:p w:rsidR="009707A2" w:rsidRPr="008D193C" w:rsidRDefault="009707A2" w:rsidP="001F13F0">
      <w:pPr>
        <w:rPr>
          <w:rFonts w:ascii="Sylfaen" w:hAnsi="Sylfaen"/>
          <w:sz w:val="24"/>
          <w:szCs w:val="24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9707A2" w:rsidP="001F13F0">
      <w:pPr>
        <w:rPr>
          <w:rFonts w:ascii="Sylfaen" w:hAnsi="Sylfaen"/>
          <w:sz w:val="40"/>
          <w:szCs w:val="40"/>
          <w:lang w:val="hy-AM"/>
        </w:rPr>
      </w:pPr>
    </w:p>
    <w:p w:rsidR="00FE74AB" w:rsidRDefault="00FE74AB" w:rsidP="001F13F0">
      <w:pPr>
        <w:rPr>
          <w:rFonts w:ascii="Sylfaen" w:hAnsi="Sylfaen"/>
          <w:sz w:val="40"/>
          <w:szCs w:val="40"/>
          <w:lang w:val="hy-AM"/>
        </w:rPr>
      </w:pPr>
    </w:p>
    <w:p w:rsidR="009707A2" w:rsidRPr="0059342F" w:rsidRDefault="00BC717F" w:rsidP="00FE74AB">
      <w:pPr>
        <w:jc w:val="center"/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40"/>
          <w:szCs w:val="40"/>
          <w:lang w:val="hy-AM"/>
        </w:rPr>
        <w:t>Խաղի դերը երեխայի կյանքում</w:t>
      </w:r>
    </w:p>
    <w:p w:rsidR="00754085" w:rsidRPr="0037118E" w:rsidRDefault="0059342F" w:rsidP="0037118E">
      <w:pPr>
        <w:jc w:val="both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>
        <w:rPr>
          <w:rFonts w:ascii="Sylfaen" w:hAnsi="Sylfaen"/>
          <w:sz w:val="40"/>
          <w:szCs w:val="40"/>
          <w:lang w:val="hy-AM"/>
        </w:rPr>
        <w:tab/>
      </w:r>
      <w:r w:rsidR="00754085"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Խաղի նշանակության մասին հայ մեծ գրող Հ.Թումանյանը հետևյալն է գրել.&lt;&lt;Խաղը նրա՝ մանուկ մարդու բնական,օրգանական պահանջն է,</w:t>
      </w:r>
      <w:r w:rsidR="0037118E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 xml:space="preserve"> </w:t>
      </w:r>
      <w:r w:rsidR="00754085"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նրա լրջությունն է,նրա էությունն է:Կյանքում ամեն բանի նա խաղով է մոտենում,դա նրա ձևն է,դա նրա մեթոդն է:Եվ ամեն բան ինչ նրան տրվում է խաղով,ուրախությունով ընդունվում է,հեշտ էլ յուրաացնում՝առանց ձանձրանալու,առանց հոգնելու&gt;&gt;: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Խաղը երեխայի համար սոցիալական հասունացման եղանակ է:Խաղի ընթացքում երեխան փորձում է կատարել մեծի դեր՝ հասկանալով հանդերձ,որ ինքը դեռ մեծ չէ:Սակայն դրա արդյունքում երեխայի մեջ ձևավորվում է մեծ դառնալու,հասարակայնորեն արժեքավոր դեր կատարելու դրդապատճառ: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Խաղի դաստիարակչական նշանակությունը մեծ դեր է հատկացրել Ա.Ա.Մակարենկոն:Նա գտնում էր,որ երեխան միշտ պետք է խաղա:Երեխան ունի խաղալու կիրք և այն պետք է բավարարել: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Սիրում եք երեխային՝խաղացեք նրա հետ,խաղացեք իսկական,անկեղծ, և դա կլինի Ձեր ամենամեծ նվերը նրան: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Տարրական դասարաններում աշխատող յուրաքանչյուր ուսուցիչ երեխայի դպրոց մուտք գործած առաջին օրվանից նրան ուղղորդում է դեպի  ինքնակազմակերպման,ինքնուրույնության,սեփական արարքների համար պատասխանատվության գիտակցման և գիտելիքներ ձեռք բերելու գործողություններին:</w:t>
      </w:r>
    </w:p>
    <w:p w:rsidR="00D263C4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Մանկավարժության և հոգեբանության ոլորտը ներկայացնող մասնագետները գտնում են,որ երեխայի անհատականությունն ու աշխարհ</w:t>
      </w:r>
      <w:r w:rsidR="00D263C4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 xml:space="preserve"> </w:t>
      </w: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ընկալո</w:t>
      </w:r>
      <w:r w:rsidR="00D263C4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ւ</w:t>
      </w: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մը 1ին հերթին լիարժեք և ամբողջական կերպով արտահայտում են խաղի միջոցով:Խաղի ընթացքւմ երեխաները ազատ են և ինքնուրույն,</w:t>
      </w:r>
    </w:p>
    <w:p w:rsidR="00D263C4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ունեն հավասար իրրավունքներ և ինքնադրդևորման լայն հնարավորություններ:Խաղն ապահովում է հասակակիցների հետ փոխշփումներ,հաճելի մթնոլորտ և համագործակցելու լավագոււյն պայմաններ:Երբ խաղը </w:t>
      </w:r>
    </w:p>
    <w:p w:rsidR="00D263C4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մու</w:t>
      </w:r>
      <w:r w:rsidR="00D263C4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տ</w:t>
      </w: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ք է գործում կենցաղի մանկավարժական գործընթացի մեջ,դասարանում </w:t>
      </w:r>
      <w:r w:rsidR="00D263C4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 xml:space="preserve">  </w:t>
      </w: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ստեղծվում է յուրահատուկ միջավայր:Եթե ուսուցիչաշակերտ,կամ ինչու չէ,նաև աշակերաշակերտ հարաբերություններում մինր այդ գոյություն ունեին ինչ</w:t>
      </w:r>
      <w:r w:rsidR="00D263C4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-</w:t>
      </w: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ինչ պատնեշներ,ապա դրանք աննկատելիորեն անհետա</w:t>
      </w:r>
    </w:p>
    <w:p w:rsidR="00754085" w:rsidRPr="00D263C4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նում են: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Առանձնապես մեծ է դիդակտիկ խաղերի դերը:Ուսուցումը իրականում պետք է իրականացվի դիդակտիկ խաղերի միջոցով,որոնք ամենաարդյունավ</w:t>
      </w: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lastRenderedPageBreak/>
        <w:t>ետն են:Դրանց միջոցով երեխաները սովորում են դասարանում ստեղծել ուրախ,անկաշկանդ մթնոլորտ:Երեխաների մեջ ձևավորվում են սեփական գործունեությունը կազմակերպելու,ընկեռների հետ համագործակցելու ունակություններ: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Ակտիվանում են երեխաների մտածողությունը,ուշադրությունը,խոսքը և երևակայությունը: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Դիդակտիկ խաղերի նպատակն է՝երեխային խաղալով սովորեցնել համեմատել,համադրել,դասակարգել,ընդհանրացնել,այսինքն կատարել մտավոր գործողություններ:Սակայն ուսուցողական խնդիրը մնում է սովորողների համար  աննկատ և նրանց թվումէ,թե ինքն ուղղակի խաղում է:Խաղերը նպաստում են ուշադրության,հիշողության,դիտունակության,ընկալման զարգացմանը:Սա է պատճառը,որ դիդակտիկ խաղը դրվում է որպես ուսուցման լավագուն մեթոդ: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Մաթեմատիկական խաղերն ունեն իրենց պատմական անցյալը:Այս խաղերի նպատակը միայն զվարճություն պատճառելը չէ,այլ մաթեմատիկական գիտելիքաներին հաղորդակից դարձնելը,տվյալ առարկայի հանդեպ ընդհանու հետաքրքրություններ առաջացնելը և դասին նպաստավոր թարմություն հաղորդելը:Շրջապատող միջավայրի վերցրած տվյալներով կառուցված զվարճալի խնդիրների միջոցով իրականացվում է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տեսականի և գործնականի կապը,ինչպես նաև ապահովում է կրթության և դաստիարակության միասնությունը:Աշակերտներին գործնականորեն ցույց է տրվում մաթեմատիկայի կիրառությունը տարբեր բնագավառներում և դա խթանում է նրանց հետաքրքրասիրությունը տվյալ ուսումնական առարկայի հանդեպ:Նրանք զարմանքրվ ու սպասողաբար փնտրում են որոնվող հարցերի պատասխանները,իսկ երբ կարողանում են գտնել,ապա մեծ բավականությու են ստանում դասապրոցեսից:</w:t>
      </w:r>
    </w:p>
    <w:p w:rsidR="00FE74AB" w:rsidRDefault="00FE74AB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 xml:space="preserve">       </w:t>
      </w:r>
    </w:p>
    <w:p w:rsidR="00754085" w:rsidRPr="009C559A" w:rsidRDefault="00FE74AB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 xml:space="preserve"> </w:t>
      </w:r>
      <w:r w:rsidR="009C559A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 xml:space="preserve">  </w:t>
      </w:r>
      <w:r w:rsidR="00754085"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Մաթեմատիկական խաղերը կազմակերպվում են նոր նյութի հաղորդումը նախապատրաստելու,անցածն ամրապնդելու,ինրպես նաև գիտելիքները ստուգելու նպատակով:Խաղի արդյունավետությունը պայմանավորված է մի շարք գործոններով,որոնցից 1-ինը ճիշտ և ժամանակին կազմակերպումն ու անցկացումն է: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Խաղի կանոնները պետք է լինեն պարզ և հստակ ձևակերպված:Խաղանյութը պետք է բոլոր երեխաների համար լինի մատչելի,դիդակտիկ նյութը՝պատրաստման և ընկալման տեսանկյունից դյուրընկալելի:Խաղը հետաքրքիր կլինի միայն այն դեպքում,երբ դասարանի յուրաքանչյու աշակերտ այս կամ այն դերով մասնակցի դրան:Խաղի ներգործող հնարավորությունը պահպանելու նպատակով անհրաժեշտ է աշակերտների սխալները վերլուծել ոչ թե խաղի ընթացքում,ա</w:t>
      </w: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lastRenderedPageBreak/>
        <w:t>յլ վերջում:Սխալներ թույլ տված երեխաներին ուսուցիչը պետք է վերաբերի ամենայն նրբանկատությամբ և համբերատարությամբ:Խաղերի քանակն ու տևողությունը պետք է լինի չափավոր: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Պարզվում է,որ այդ խաղի հագեցված դասի ընթացքում երեխաների տրամադրությունը նկատելիորեն բարձրանում է և միաժամանակ ստեղծում է բարձր կարգապահություն,իսկ մեզ համար մեր առաջ դրված խնդիրները հաջողությամբ լուծելու բարենպաստ պաըմաններ:Չպետք է վախենալ նրանից,թե տվյալ խաղն աղմուկ կբարձրացնի:Ոչինչ այդ &lt;&lt;աղմուկը&gt;&gt; վտանգավոր չէ,քար լռության պայմաններում երեխան չի կարող կենտրոնանալ,ճիշտ է,լուռ ու մունջ կնկարի,բայց ուշքը խաղին կլինի:</w:t>
      </w:r>
    </w:p>
    <w:p w:rsidR="00754085" w:rsidRPr="0059342F" w:rsidRDefault="00754085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Այսպիսով խաղը ոչ թե օժանդակ այլ հիմնական միջոց է 6-ամյա երեխայի ուսուցման համակարգում:Մաթեմատիկայի դասերին նույնպես կարելի է անցկացնել այնպիսի դիդակտիկ խաղեր,որոնք նպաստում են երեխայի հաշվելու կարողությունները զարգացնելուն,թվերի կազմությունը հեշտությամբ սովորելուն,խնդիրներ կազմելուն և այլն:Թվարկեմ դրանցից մի քանիսը.&lt;&lt;Անցե´ք դարպասը&gt;&gt;,&lt;&lt;Ո՞վ շատ կհավաքի&gt;&gt;,&lt;&lt;Գտի՛ր քո զույգը&gt;&gt;,&lt;&lt;Գծի´ր փակ աչքերով&gt;&gt;,&lt;&lt;Հարվածի´ր նույնքան անգամ&gt;&gt;,&lt;&lt;Խանութ&gt;&gt;,&lt;&lt;Դասավորի՛ր ճիշտ&gt;&gt;,&lt;&lt;Ո՞ր թիվը չկա&gt;&gt;,&lt;&lt;Հանի´ր ասված առարկան&gt;&gt;,&lt;&lt;Քարտը դի՛ր իր տեղում&gt;&gt;,&lt;&lt;Մաթեմատիկական լոտո&gt;&gt;,&lt;&lt;Դոմինո&gt;&gt; և այլն:</w:t>
      </w:r>
    </w:p>
    <w:p w:rsidR="009C559A" w:rsidRDefault="009C559A" w:rsidP="0037118E">
      <w:pPr>
        <w:shd w:val="clear" w:color="auto" w:fill="FFFFFF"/>
        <w:spacing w:after="0" w:line="233" w:lineRule="atLeast"/>
        <w:jc w:val="both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 xml:space="preserve">    </w:t>
      </w:r>
    </w:p>
    <w:p w:rsidR="009C559A" w:rsidRDefault="009C559A" w:rsidP="0037118E">
      <w:pPr>
        <w:jc w:val="both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br w:type="page"/>
      </w:r>
    </w:p>
    <w:p w:rsidR="009C559A" w:rsidRPr="0059342F" w:rsidRDefault="009C559A" w:rsidP="009C559A">
      <w:pPr>
        <w:rPr>
          <w:rFonts w:ascii="Sylfaen" w:hAnsi="Sylfaen"/>
          <w:sz w:val="40"/>
          <w:szCs w:val="40"/>
          <w:lang w:val="hy-AM"/>
        </w:rPr>
      </w:pPr>
      <w:r w:rsidRPr="0059342F">
        <w:rPr>
          <w:rFonts w:ascii="Sylfaen" w:hAnsi="Sylfaen"/>
          <w:sz w:val="40"/>
          <w:szCs w:val="40"/>
          <w:lang w:val="hy-AM"/>
        </w:rPr>
        <w:lastRenderedPageBreak/>
        <w:t xml:space="preserve"> </w:t>
      </w:r>
      <w:r>
        <w:rPr>
          <w:rFonts w:ascii="Sylfaen" w:hAnsi="Sylfaen"/>
          <w:sz w:val="40"/>
          <w:szCs w:val="40"/>
          <w:lang w:val="hy-AM"/>
        </w:rPr>
        <w:t xml:space="preserve">     </w:t>
      </w:r>
      <w:r w:rsidRPr="0059342F">
        <w:rPr>
          <w:rFonts w:ascii="Sylfaen" w:hAnsi="Sylfaen"/>
          <w:sz w:val="40"/>
          <w:szCs w:val="40"/>
          <w:lang w:val="hy-AM"/>
        </w:rPr>
        <w:t>Դիդակտիկ խաղերը տարրական դպրոցում</w:t>
      </w:r>
    </w:p>
    <w:p w:rsidR="009C559A" w:rsidRDefault="009C559A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Այսպես երկրաչափական պատկերների մասին գաղափար տալուց հետո կարելի է կազմակերպել հետևյալ խաղը.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Գրատախտակի մոտ եմ կանչում 3 աշակերտի և պահանջում,որ նրանցից մեկը նկարի եռանկյուն,մըուսը՝քառակուսի,իսկ 3-րդը շրջան:Պարզ է,որ աչքերը կապված վիճակում չես կարող գեղեցիկ և ճիշտ նկարել,ուստի,երեխաների մոտ առաջանում է ծիծաղ: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Թվերի կազմությունը ուսուցանելիս ցանկալի է կազմակերպել &lt;&lt;Անցի՛ր դարպասը&gt;&gt;,&lt;&lt;Գտի՛ր քո զույգը&gt;&gt; խաղերը:Ուշադրությունը զարգացնելու նպատակով կարելի է անցկացնել հետևյալ խաղերը՝&lt;&lt;Ուսուցիչը հարվածում է թմբուկին,իսկ աշակերտները պետք է ցույց տան հարվածներին համապատասխան թվաքարտեր&gt;&gt;: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 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2.Սեղանին դնում ենք տարբեր երկրաչափական պատկերների մոդելներ:Երեխաները ուղղակի նայում են մոդելներին,այնուհետև շրջվում:Ուսուցիչը կամ աշակերտները թաքցնում են որևէ մոդել:Շրջված աշակերտը պետք է ասի վոր մոդելը չկա:Եթե ճիշտ է ասել,ապա երեխաները ծափահարում են: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 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 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Մեկ ուրիշ խաղ՝&lt;&lt;Սխալվող,սխալն ուղղող&gt;&gt;: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Գրատախտակից կախել 4 թվանշանը:Ուսուցիչը որևէ թիվ է ասում,իսկ աշակերտները այդ թվին ավելացնում են 4 և ասում են պատասխանը:Այս նուն խաղը կարելի է անցկացնել 5-ի,6-ի,7-ի և այլ կազմություններ ուսուցանելիս: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Համր խաղ. Կարելի է կազմակերպել գումարում և բազմապատկում ուսուցանելիս: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Շարունակի՛ր հաշվել. Հարմար է կազմակերպել թվարկություն ուսուցանելիս,որի նպատակն է սովորեցնել հաշվել՝ սկսած ցանկացած թվից: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Ով կլուծի արագ և ճիշտ. Նպատակահարմար է կազմակերպել տնային աշխատանք ստուգելիս: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Գտնել մտքում պահած թիվը. Այս խաղի ժամանակ ուսուցիչը հաջորդաբար ասում է գործողություններ,իսկ աշակերտները կատարում են պահանջվող հաշվումները: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Բանավոր հաշվի ժամանակ նկարում եմ ծաղիկ,որի թերթերի վրա տեղադրում եմ վարժություններ ևբ պահանջում,որ երեխաները ասեն պատասխանները: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Կազմակերպում եմ նաև հետրևալ մրցույթը՝&lt;&lt;Ո՞ր շարքը կհաղթի&gt;&gt;: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lastRenderedPageBreak/>
        <w:t>3 շարքով գրատախտակին գրում եմ վարժություններ:Յուրաքանչյուր շարքից աշակերտները հաջորդաբար մոտենում են,կատարում իրենց շարքի վարժությունները և նստում:Ով արագ վերջացնի,հաղթում է: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Կամ &lt;&lt;Սանդուղք&gt;&gt; խաղը:2 աշակերտներ վարժությունը արագ կատարելուց հետո բարձրանում են սանդուղքով:Ով հասնի վերջնագծին,կհաղթի: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Նյութի յուրացումը ստուգվում է համր խաղի միջոցով:&lt;&lt;Շղթա&gt;&gt; խաղը զարգացնում է ուշադրություն,համարձակություն և ակտիվություն: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&lt;&lt;Թվաբանական խնդիր&gt;&gt;,&lt;&lt;Խնդրի բաղադրիչները և լուծում&gt;&gt; հասկացությունները խորապես ըմբռնելու նպատակով,որպես նախապատրաստական աշխատանք,առաջարկում ենք խաղեր,որոնց անցկացման համար անհրաժեշտ են զննական պարագաներ:Օրինակ կարելի է ցուցադրել մեծ պաստառ,որում պատկերված է լճակ(բացատ և այլն),կանաչ լճափով և լճափի եղևնիներով:Ունենք թռչուններ,ձկներ,ոզնիներ՝նավակների ճեղքերում դնելու համար:Լճափի ճեղքերում տեղավորում ենք բադեր(նավակներ),կարապներ,լճափի կանաչ խոտերի չեղքերում կարելի է տեղադրել սնկեր,նապաստակներ(արջուկներ,ոզնիներ),լճափի եղևնու ճեղքերում՝սկյուռներ,կոներ և այլն: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  <w:t>Ա) Խաղ &lt;&lt;Պատմիր&gt;&gt;:Ի՞նչ ես տեսնում նկարում:Համեմատելով գտեք,թե որո՞նք են շատ,   որո՞նք քիչ:Խաղում են դասարանի բոլոր աշակերտները:Յուրաքանչյուր շարքի աշակերտը ասում է մեկ նախադասություն:Հաջորդ շարքում նստած աշակերտը շարունակում է,եթե միտքը կիսատ է մնացել:Այսպես սկսում ես նոր նախադասություն:Ամեն հաջող նախադասության համար ստանում են 1 քառակուսի(յուրաքանչյուր շարքին տարբեր գույնի):                Հաղթում է այն շարքը,որը շատ քառակուսիներ է վաստակել: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  <w:t>Բ) Նույն զննական պարագաներով անցկացվում է &lt;&lt;Որոնի՛ր հարցեր&gt;&gt; խաղը:Աշակերտին առաջարկում ենք նայել նկարին և կազմել հարցեր:Օրնակ՝ Լճում քանի՞ բադ է լողում:Բադե՞րն են շատ,թե՞ կարապները:Քանի՞ ոզնի կա եղևնու տակ:Քանի՞ կարապ մնաց լճակում: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  <w:t>Արդյունավետ է նաև երեխաների օրվա ռեժիմի ներառումը խաղային իրավիճակների մեջ:Կարելի է կազմակերպել &lt;&lt;Շաբաթվա օրերը&gt;&gt; խաղը:Այն անցկացվում է &lt;&lt;Ընդհակառակը&gt;&gt; խաղի ձևով:Տարբերությունն այն է,որ այստեղ շաբաթվա օրերի անվանումները համապատասխանաբար զուգակցվում են թվերին,առաջին-երկուշաբթի,երկրորդ-երեքշաբթի,յոթերորդ-կիրակի և այլն: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  <w:t>Կարելի է երեխաներից պահանջել շաբաթվա որևէ օրվա անունը:Օրինակ՝&lt;&lt;հինգշաբթի&gt;&gt;(չորրորդ),իսկ մյուս երեխաները շարունակում են:Սխալվողը դուրս է մնում խաղից: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0"/>
          <w:szCs w:val="20"/>
          <w:lang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  <w:t>Նույն կերպ կարելի է անցկացնել &lt;&lt;Տարվա եղանակները&gt;&gt; խաղը:Այն երեխաներին մղում է որոնումների պայմաններում պատասխանել արագ,հաղթանակի նկատմամբ արթնացնում է հետաքրքրություն:Հետևաբար՝նրան</w:t>
      </w: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ք ձգտում են լինել հավաքված,ճարպիկ,հնարամիտ,ճիշտ կատարել առաջադրանքը և պահպանել խաղի կանոնները: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  <w:t>Հատկապես խմբային խաղերի ընթացքւմ ձևավորվում են նաև անձնավորության բարոյական պատկերը:Երեխաները վարժվում են ընկերոջը օգնելուն,հաշվի նստել մյւսների հետաքրքրությունների հետ և զսպել իրենց ցանկությունները:Երեխաների մեջ զարգացնում են պատասխանատվության զգացումը,կարգապահութհունը,կոփվում են կամքն ու բնավորությունը: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559A" w:rsidRDefault="009C559A">
      <w:pPr>
        <w:rPr>
          <w:rFonts w:ascii="Sylfaen" w:eastAsia="Times New Roman" w:hAnsi="Sylfaen" w:cs="Times New Roman"/>
          <w:color w:val="111115"/>
          <w:sz w:val="24"/>
          <w:szCs w:val="24"/>
          <w:bdr w:val="none" w:sz="0" w:space="0" w:color="auto" w:frame="1"/>
          <w:lang w:val="hy-AM" w:eastAsia="ru-RU"/>
        </w:rPr>
      </w:pPr>
      <w:r>
        <w:rPr>
          <w:rFonts w:ascii="Sylfaen" w:eastAsia="Times New Roman" w:hAnsi="Sylfaen" w:cs="Times New Roman"/>
          <w:color w:val="111115"/>
          <w:sz w:val="24"/>
          <w:szCs w:val="24"/>
          <w:bdr w:val="none" w:sz="0" w:space="0" w:color="auto" w:frame="1"/>
          <w:lang w:val="hy-AM" w:eastAsia="ru-RU"/>
        </w:rPr>
        <w:br w:type="page"/>
      </w:r>
    </w:p>
    <w:p w:rsidR="009C559A" w:rsidRDefault="009C559A" w:rsidP="009C559A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44"/>
          <w:szCs w:val="44"/>
          <w:bdr w:val="none" w:sz="0" w:space="0" w:color="auto" w:frame="1"/>
          <w:lang w:val="hy-AM" w:eastAsia="ru-RU"/>
        </w:rPr>
      </w:pPr>
      <w:r w:rsidRPr="009C559A">
        <w:rPr>
          <w:rFonts w:ascii="Sylfaen" w:eastAsia="Times New Roman" w:hAnsi="Sylfaen" w:cs="Times New Roman"/>
          <w:color w:val="111115"/>
          <w:sz w:val="44"/>
          <w:szCs w:val="44"/>
          <w:bdr w:val="none" w:sz="0" w:space="0" w:color="auto" w:frame="1"/>
          <w:lang w:val="hy-AM" w:eastAsia="ru-RU"/>
        </w:rPr>
        <w:lastRenderedPageBreak/>
        <w:t>Եզրակացություն</w:t>
      </w:r>
    </w:p>
    <w:p w:rsidR="009C559A" w:rsidRPr="009C559A" w:rsidRDefault="009C559A" w:rsidP="009C559A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4"/>
          <w:szCs w:val="24"/>
          <w:bdr w:val="none" w:sz="0" w:space="0" w:color="auto" w:frame="1"/>
          <w:lang w:val="hy-AM" w:eastAsia="ru-RU"/>
        </w:rPr>
      </w:pPr>
    </w:p>
    <w:p w:rsidR="009C559A" w:rsidRPr="009C559A" w:rsidRDefault="009C559A" w:rsidP="009C559A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4"/>
          <w:szCs w:val="24"/>
          <w:bdr w:val="none" w:sz="0" w:space="0" w:color="auto" w:frame="1"/>
          <w:lang w:val="hy-AM" w:eastAsia="ru-RU"/>
        </w:rPr>
      </w:pPr>
      <w:r w:rsidRPr="009C559A">
        <w:rPr>
          <w:rFonts w:ascii="Sylfaen" w:eastAsia="Times New Roman" w:hAnsi="Sylfaen" w:cs="Times New Roman"/>
          <w:color w:val="111115"/>
          <w:sz w:val="24"/>
          <w:szCs w:val="24"/>
          <w:bdr w:val="none" w:sz="0" w:space="0" w:color="auto" w:frame="1"/>
          <w:lang w:val="hy-AM" w:eastAsia="ru-RU"/>
        </w:rPr>
        <w:t>Այսպիսով՝ խաղը ոչ թե օժանդակ, այլ հիմնական միջոց է տարրական դպրոցի երեխաների  ուսուցման  համակարգում։</w:t>
      </w:r>
    </w:p>
    <w:p w:rsidR="009C559A" w:rsidRPr="0059342F" w:rsidRDefault="009C559A" w:rsidP="009C559A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559A" w:rsidRDefault="009C559A">
      <w:pPr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br w:type="page"/>
      </w:r>
    </w:p>
    <w:p w:rsidR="00754085" w:rsidRPr="009C559A" w:rsidRDefault="00754085" w:rsidP="009C559A">
      <w:pPr>
        <w:shd w:val="clear" w:color="auto" w:fill="FFFFFF"/>
        <w:spacing w:after="0" w:line="233" w:lineRule="atLeast"/>
        <w:jc w:val="center"/>
        <w:rPr>
          <w:rFonts w:ascii="Sylfaen" w:eastAsia="Times New Roman" w:hAnsi="Sylfaen" w:cs="Times New Roman"/>
          <w:color w:val="111115"/>
          <w:sz w:val="40"/>
          <w:szCs w:val="40"/>
          <w:bdr w:val="none" w:sz="0" w:space="0" w:color="auto" w:frame="1"/>
          <w:lang w:val="hy-AM" w:eastAsia="ru-RU"/>
        </w:rPr>
      </w:pPr>
      <w:r w:rsidRPr="009C559A">
        <w:rPr>
          <w:rFonts w:ascii="Sylfaen" w:eastAsia="Times New Roman" w:hAnsi="Sylfaen" w:cs="Times New Roman"/>
          <w:color w:val="111115"/>
          <w:sz w:val="40"/>
          <w:szCs w:val="40"/>
          <w:bdr w:val="none" w:sz="0" w:space="0" w:color="auto" w:frame="1"/>
          <w:lang w:val="hy-AM" w:eastAsia="ru-RU"/>
        </w:rPr>
        <w:lastRenderedPageBreak/>
        <w:t>Առաջարկություն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  <w:t>Սիրում եք երեխային՝ խաղացեք նրա հետ, խաղացեք իսկական, անկեղծ, և դա կլինի ձեր ամենամեծ նվերը նրան։</w:t>
      </w: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59342F" w:rsidRDefault="00754085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9C559A" w:rsidRDefault="009C559A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28"/>
          <w:szCs w:val="28"/>
          <w:bdr w:val="none" w:sz="0" w:space="0" w:color="auto" w:frame="1"/>
          <w:lang w:val="hy-AM" w:eastAsia="ru-RU"/>
        </w:rPr>
      </w:pPr>
    </w:p>
    <w:p w:rsidR="00754085" w:rsidRPr="009C559A" w:rsidRDefault="009C559A" w:rsidP="009C559A">
      <w:pPr>
        <w:shd w:val="clear" w:color="auto" w:fill="FFFFFF"/>
        <w:spacing w:after="0" w:line="233" w:lineRule="atLeast"/>
        <w:jc w:val="center"/>
        <w:rPr>
          <w:rFonts w:ascii="Sylfaen" w:eastAsia="Times New Roman" w:hAnsi="Sylfaen" w:cs="Times New Roman"/>
          <w:color w:val="111115"/>
          <w:sz w:val="32"/>
          <w:szCs w:val="32"/>
          <w:bdr w:val="none" w:sz="0" w:space="0" w:color="auto" w:frame="1"/>
          <w:lang w:val="hy-AM" w:eastAsia="ru-RU"/>
        </w:rPr>
      </w:pPr>
      <w:r w:rsidRPr="009C559A">
        <w:rPr>
          <w:rFonts w:ascii="Sylfaen" w:eastAsia="Times New Roman" w:hAnsi="Sylfaen" w:cs="Times New Roman"/>
          <w:color w:val="111115"/>
          <w:sz w:val="32"/>
          <w:szCs w:val="32"/>
          <w:bdr w:val="none" w:sz="0" w:space="0" w:color="auto" w:frame="1"/>
          <w:lang w:val="hy-AM" w:eastAsia="ru-RU"/>
        </w:rPr>
        <w:lastRenderedPageBreak/>
        <w:t>Օգտագործված գ</w:t>
      </w:r>
      <w:r w:rsidR="00BC6898" w:rsidRPr="009C559A">
        <w:rPr>
          <w:rFonts w:ascii="Sylfaen" w:eastAsia="Times New Roman" w:hAnsi="Sylfaen" w:cs="Times New Roman"/>
          <w:color w:val="111115"/>
          <w:sz w:val="32"/>
          <w:szCs w:val="32"/>
          <w:bdr w:val="none" w:sz="0" w:space="0" w:color="auto" w:frame="1"/>
          <w:lang w:val="hy-AM" w:eastAsia="ru-RU"/>
        </w:rPr>
        <w:t>րականության ցանկ</w:t>
      </w:r>
    </w:p>
    <w:p w:rsidR="00BC6898" w:rsidRPr="0059342F" w:rsidRDefault="00BC6898" w:rsidP="00754085">
      <w:pPr>
        <w:shd w:val="clear" w:color="auto" w:fill="FFFFFF"/>
        <w:spacing w:after="0" w:line="233" w:lineRule="atLeast"/>
        <w:rPr>
          <w:rFonts w:ascii="Sylfaen" w:eastAsia="Times New Roman" w:hAnsi="Sylfaen" w:cs="Times New Roman"/>
          <w:color w:val="111115"/>
          <w:sz w:val="36"/>
          <w:szCs w:val="36"/>
          <w:lang w:val="hy-AM" w:eastAsia="ru-RU"/>
        </w:rPr>
      </w:pPr>
      <w:r w:rsidRPr="0059342F">
        <w:rPr>
          <w:rFonts w:ascii="Sylfaen" w:eastAsia="Times New Roman" w:hAnsi="Sylfaen" w:cs="Times New Roman"/>
          <w:color w:val="111115"/>
          <w:sz w:val="36"/>
          <w:szCs w:val="36"/>
          <w:bdr w:val="none" w:sz="0" w:space="0" w:color="auto" w:frame="1"/>
          <w:lang w:val="hy-AM" w:eastAsia="ru-RU"/>
        </w:rPr>
        <w:t>Վիքիպեդիա</w:t>
      </w:r>
    </w:p>
    <w:p w:rsidR="00BC717F" w:rsidRPr="009C559A" w:rsidRDefault="00BC6898" w:rsidP="001F13F0">
      <w:pPr>
        <w:rPr>
          <w:rFonts w:ascii="Sylfaen" w:hAnsi="Sylfaen"/>
          <w:sz w:val="36"/>
          <w:szCs w:val="36"/>
          <w:lang w:val="hy-AM"/>
        </w:rPr>
      </w:pPr>
      <w:r w:rsidRPr="0059342F">
        <w:rPr>
          <w:rFonts w:ascii="Sylfaen" w:hAnsi="Sylfaen"/>
          <w:sz w:val="36"/>
          <w:szCs w:val="36"/>
          <w:lang w:val="hy-AM"/>
        </w:rPr>
        <w:t>znanio.ru</w:t>
      </w:r>
    </w:p>
    <w:sectPr w:rsidR="00BC717F" w:rsidRPr="009C559A" w:rsidSect="0037118E">
      <w:footerReference w:type="default" r:id="rId7"/>
      <w:pgSz w:w="11906" w:h="16838"/>
      <w:pgMar w:top="720" w:right="926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DCD" w:rsidRDefault="00A61DCD" w:rsidP="009C559A">
      <w:pPr>
        <w:spacing w:after="0" w:line="240" w:lineRule="auto"/>
      </w:pPr>
      <w:r>
        <w:separator/>
      </w:r>
    </w:p>
  </w:endnote>
  <w:endnote w:type="continuationSeparator" w:id="0">
    <w:p w:rsidR="00A61DCD" w:rsidRDefault="00A61DCD" w:rsidP="009C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866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59A" w:rsidRDefault="009C55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59A" w:rsidRDefault="009C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DCD" w:rsidRDefault="00A61DCD" w:rsidP="009C559A">
      <w:pPr>
        <w:spacing w:after="0" w:line="240" w:lineRule="auto"/>
      </w:pPr>
      <w:r>
        <w:separator/>
      </w:r>
    </w:p>
  </w:footnote>
  <w:footnote w:type="continuationSeparator" w:id="0">
    <w:p w:rsidR="00A61DCD" w:rsidRDefault="00A61DCD" w:rsidP="009C5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F0"/>
    <w:rsid w:val="001F13F0"/>
    <w:rsid w:val="0037118E"/>
    <w:rsid w:val="0059342F"/>
    <w:rsid w:val="00754085"/>
    <w:rsid w:val="008D193C"/>
    <w:rsid w:val="009707A2"/>
    <w:rsid w:val="009C559A"/>
    <w:rsid w:val="00A61DCD"/>
    <w:rsid w:val="00BC6898"/>
    <w:rsid w:val="00BC717F"/>
    <w:rsid w:val="00D263C4"/>
    <w:rsid w:val="00F17AD2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8FC7"/>
  <w15:chartTrackingRefBased/>
  <w15:docId w15:val="{45EFD17D-5408-4ABE-9A97-CD0AE346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C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9A"/>
  </w:style>
  <w:style w:type="paragraph" w:styleId="Footer">
    <w:name w:val="footer"/>
    <w:basedOn w:val="Normal"/>
    <w:link w:val="FooterChar"/>
    <w:uiPriority w:val="99"/>
    <w:unhideWhenUsed/>
    <w:rsid w:val="009C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BE5B-9374-4EDF-903D-DA1C63A1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Վերոնիկա Բաբաջանյան</cp:lastModifiedBy>
  <cp:revision>6</cp:revision>
  <dcterms:created xsi:type="dcterms:W3CDTF">2022-09-30T16:48:00Z</dcterms:created>
  <dcterms:modified xsi:type="dcterms:W3CDTF">2022-10-23T15:37:00Z</dcterms:modified>
</cp:coreProperties>
</file>