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ED78" w14:textId="0B88B8E3" w:rsidR="00244181" w:rsidRDefault="00244181" w:rsidP="00C177D4">
      <w:pPr>
        <w:spacing w:line="360" w:lineRule="auto"/>
        <w:rPr>
          <w:rFonts w:ascii="Sylfaen" w:hAnsi="Sylfaen"/>
          <w:b/>
          <w:bCs/>
          <w:sz w:val="36"/>
          <w:szCs w:val="36"/>
          <w:lang w:val="hy-AM"/>
        </w:rPr>
      </w:pPr>
      <w:r>
        <w:rPr>
          <w:rFonts w:ascii="Sylfaen" w:hAnsi="Sylfaen"/>
          <w:b/>
          <w:bCs/>
          <w:sz w:val="36"/>
          <w:szCs w:val="36"/>
          <w:lang w:val="hy-AM"/>
        </w:rPr>
        <w:t xml:space="preserve">  </w:t>
      </w:r>
      <w:r>
        <w:rPr>
          <w:noProof/>
        </w:rPr>
        <w:drawing>
          <wp:inline distT="0" distB="0" distL="0" distR="0" wp14:anchorId="46545C0C" wp14:editId="0665B0FF">
            <wp:extent cx="2295525" cy="2217353"/>
            <wp:effectExtent l="0" t="0" r="0" b="0"/>
            <wp:docPr id="5" name="Picture 5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16" cy="224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85819" w14:textId="77777777" w:rsidR="00244181" w:rsidRDefault="00244181" w:rsidP="002A3249">
      <w:pPr>
        <w:spacing w:line="360" w:lineRule="auto"/>
        <w:ind w:firstLine="720"/>
        <w:jc w:val="center"/>
        <w:rPr>
          <w:rFonts w:ascii="Sylfaen" w:hAnsi="Sylfaen"/>
          <w:b/>
          <w:bCs/>
          <w:sz w:val="36"/>
          <w:szCs w:val="36"/>
          <w:lang w:val="hy-AM"/>
        </w:rPr>
      </w:pPr>
    </w:p>
    <w:p w14:paraId="3CA7AE05" w14:textId="4D98D742" w:rsidR="00244181" w:rsidRDefault="00244181" w:rsidP="002A3249">
      <w:pPr>
        <w:spacing w:line="360" w:lineRule="auto"/>
        <w:ind w:firstLine="720"/>
        <w:jc w:val="center"/>
        <w:rPr>
          <w:rFonts w:ascii="Sylfaen" w:hAnsi="Sylfaen"/>
          <w:b/>
          <w:bCs/>
          <w:sz w:val="36"/>
          <w:szCs w:val="36"/>
          <w:lang w:val="hy-AM"/>
        </w:rPr>
      </w:pPr>
      <w:r>
        <w:rPr>
          <w:rFonts w:ascii="Sylfaen" w:hAnsi="Sylfaen"/>
          <w:b/>
          <w:bCs/>
          <w:sz w:val="36"/>
          <w:szCs w:val="36"/>
          <w:lang w:val="hy-AM"/>
        </w:rPr>
        <w:t>ԱՎԱՐՏԱԿԱՆ ՀԵՏԱԶՈՏԱԿԱՆ ԱՇԽԱՏԱՆՔ</w:t>
      </w:r>
    </w:p>
    <w:p w14:paraId="74978490" w14:textId="5D432B40" w:rsidR="00244181" w:rsidRDefault="00244181" w:rsidP="00C177D4">
      <w:pPr>
        <w:spacing w:line="360" w:lineRule="auto"/>
        <w:rPr>
          <w:rFonts w:ascii="Sylfaen" w:hAnsi="Sylfaen"/>
          <w:b/>
          <w:bCs/>
          <w:sz w:val="36"/>
          <w:szCs w:val="36"/>
          <w:lang w:val="hy-AM"/>
        </w:rPr>
      </w:pPr>
    </w:p>
    <w:p w14:paraId="74DF1AE0" w14:textId="6CFF8A0D" w:rsidR="00C177D4" w:rsidRDefault="00C177D4" w:rsidP="00C177D4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ԹԵՄԱ ՝</w:t>
      </w:r>
      <w:r w:rsidRPr="00480FAC">
        <w:rPr>
          <w:rFonts w:ascii="Sylfaen" w:hAnsi="Sylfaen"/>
          <w:sz w:val="24"/>
          <w:szCs w:val="24"/>
          <w:lang w:val="hy-AM"/>
        </w:rPr>
        <w:t xml:space="preserve"> </w:t>
      </w:r>
      <w:r w:rsidRPr="00C177D4">
        <w:rPr>
          <w:rFonts w:ascii="Sylfaen" w:hAnsi="Sylfaen"/>
          <w:sz w:val="24"/>
          <w:szCs w:val="24"/>
          <w:lang w:val="hy-AM"/>
        </w:rPr>
        <w:t>«</w:t>
      </w:r>
      <w:r>
        <w:rPr>
          <w:rFonts w:ascii="Sylfaen" w:hAnsi="Sylfaen"/>
          <w:sz w:val="24"/>
          <w:szCs w:val="24"/>
          <w:lang w:val="hy-AM"/>
        </w:rPr>
        <w:t xml:space="preserve">ԽՈՍՔ </w:t>
      </w:r>
      <w:r w:rsidRPr="00C177D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ԵՎ</w:t>
      </w:r>
      <w:r w:rsidRPr="00C177D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ՀԱՂՈՐԴԱԿՑՈՒԹՅԱՆ</w:t>
      </w:r>
      <w:r w:rsidRPr="00C177D4">
        <w:rPr>
          <w:rFonts w:ascii="Sylfaen" w:hAnsi="Sylfaen"/>
          <w:sz w:val="24"/>
          <w:szCs w:val="24"/>
          <w:lang w:val="hy-AM"/>
        </w:rPr>
        <w:t>»</w:t>
      </w:r>
      <w:r>
        <w:rPr>
          <w:rFonts w:ascii="Sylfaen" w:hAnsi="Sylfaen"/>
          <w:sz w:val="24"/>
          <w:szCs w:val="24"/>
          <w:lang w:val="hy-AM"/>
        </w:rPr>
        <w:t xml:space="preserve"> ԴԱՍԵՐԸ ՏԱՐՐԱԿԱՆ ԴԱՍԱՐԱՆՆԵՐՈՒՄ</w:t>
      </w:r>
    </w:p>
    <w:p w14:paraId="22601527" w14:textId="12B7C3C9" w:rsidR="00C177D4" w:rsidRDefault="008F421D" w:rsidP="00C17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ՈՒՍՈՒՑԻՉ</w:t>
      </w:r>
      <w:r w:rsidR="00C177D4">
        <w:rPr>
          <w:rFonts w:ascii="Sylfaen" w:hAnsi="Sylfaen"/>
          <w:sz w:val="24"/>
          <w:szCs w:val="24"/>
          <w:lang w:val="hy-AM"/>
        </w:rPr>
        <w:t>՝ Ա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ՆԱՀԻՏ </w:t>
      </w:r>
      <w:r w:rsidR="00C177D4">
        <w:rPr>
          <w:rFonts w:ascii="Times New Roman" w:hAnsi="Times New Roman" w:cs="Times New Roman"/>
          <w:sz w:val="24"/>
          <w:szCs w:val="24"/>
          <w:lang w:val="hy-AM"/>
        </w:rPr>
        <w:t>ԶԱԽԱՐՅԱՆ ԵՐԵՎԱՆԻ ԹԻՎ 157 ՀԻՄՆԱԿԱՆ ԴՊՐՈՑ</w:t>
      </w:r>
    </w:p>
    <w:p w14:paraId="2EDEC42C" w14:textId="2F5CBF0A" w:rsidR="008F421D" w:rsidRDefault="008F421D" w:rsidP="00C17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ՂԵԿԱՎԱՐ՝ ՎԵՐՈՆԻԿԱ ԲԱԲԱՋԱՆՅԱՆ</w:t>
      </w:r>
    </w:p>
    <w:p w14:paraId="6CD717A7" w14:textId="12B35C1B" w:rsidR="00C177D4" w:rsidRDefault="00C177D4" w:rsidP="00C17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05E123CC" w14:textId="2926EE20" w:rsidR="00C177D4" w:rsidRDefault="00C177D4" w:rsidP="00C17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558A111F" w14:textId="2CBFC7C0" w:rsidR="00C177D4" w:rsidRDefault="00C177D4" w:rsidP="00C17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545EE365" w14:textId="574680F1" w:rsidR="00C177D4" w:rsidRDefault="00C177D4" w:rsidP="00C17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145D9251" w14:textId="64C2EBEA" w:rsidR="00C177D4" w:rsidRDefault="00C177D4" w:rsidP="00C177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24E15C95" w14:textId="74A97B2B" w:rsidR="00C177D4" w:rsidRDefault="00C177D4" w:rsidP="00C17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5A01E9A7" w14:textId="77777777" w:rsidR="004371F6" w:rsidRDefault="004371F6" w:rsidP="004371F6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hy-AM"/>
        </w:rPr>
      </w:pPr>
    </w:p>
    <w:p w14:paraId="2DC3401F" w14:textId="686DDE9C" w:rsidR="004371F6" w:rsidRDefault="00C177D4" w:rsidP="004371F6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lastRenderedPageBreak/>
        <w:t>Երևան 2022</w:t>
      </w:r>
    </w:p>
    <w:p w14:paraId="76CB183D" w14:textId="77777777" w:rsidR="004371F6" w:rsidRPr="004371F6" w:rsidRDefault="004371F6" w:rsidP="004371F6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hy-AM"/>
        </w:rPr>
      </w:pPr>
    </w:p>
    <w:p w14:paraId="4B767795" w14:textId="2A0F7333" w:rsidR="001A430F" w:rsidRPr="00244181" w:rsidRDefault="002A3249" w:rsidP="00C177D4">
      <w:pPr>
        <w:spacing w:line="360" w:lineRule="auto"/>
        <w:jc w:val="center"/>
        <w:rPr>
          <w:rFonts w:ascii="Sylfaen" w:hAnsi="Sylfaen"/>
          <w:b/>
          <w:bCs/>
          <w:sz w:val="36"/>
          <w:szCs w:val="36"/>
          <w:lang w:val="hy-AM"/>
        </w:rPr>
      </w:pPr>
      <w:r w:rsidRPr="00244181">
        <w:rPr>
          <w:rFonts w:ascii="Sylfaen" w:hAnsi="Sylfaen"/>
          <w:b/>
          <w:bCs/>
          <w:sz w:val="36"/>
          <w:szCs w:val="36"/>
          <w:lang w:val="hy-AM"/>
        </w:rPr>
        <w:t>ԲՈՎԱՆԴԱԿՈՒԹՅՈՒՆ</w:t>
      </w:r>
    </w:p>
    <w:p w14:paraId="0D64646C" w14:textId="2A3BC971" w:rsidR="002A3249" w:rsidRPr="002A3249" w:rsidRDefault="002A3249" w:rsidP="002A3249">
      <w:pPr>
        <w:spacing w:line="360" w:lineRule="auto"/>
        <w:ind w:firstLine="720"/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2A3249">
        <w:rPr>
          <w:rFonts w:ascii="Sylfaen" w:hAnsi="Sylfaen"/>
          <w:b/>
          <w:bCs/>
          <w:sz w:val="24"/>
          <w:szCs w:val="24"/>
          <w:lang w:val="hy-AM"/>
        </w:rPr>
        <w:t>ՆԵՐԱԾՈՒԹՅՈՒՆ</w:t>
      </w:r>
    </w:p>
    <w:p w14:paraId="2096F414" w14:textId="76D55212" w:rsidR="002A3249" w:rsidRPr="002A3249" w:rsidRDefault="002A3249" w:rsidP="002A3249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  <w:r w:rsidRPr="002A3249">
        <w:rPr>
          <w:rFonts w:ascii="Sylfaen" w:hAnsi="Sylfaen"/>
          <w:b/>
          <w:bCs/>
          <w:sz w:val="24"/>
          <w:szCs w:val="24"/>
          <w:lang w:val="hy-AM"/>
        </w:rPr>
        <w:t>ԳԼՈՒԽ 1. ՇՓՈՒՄ ԵՎ ՀԱՂՈՐԴԱԿՑՈՒԹՅՈՒՆ</w:t>
      </w:r>
    </w:p>
    <w:p w14:paraId="7DB72A0E" w14:textId="6D41A6C9" w:rsidR="002A3249" w:rsidRDefault="002A3249" w:rsidP="002A3249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  <w:r w:rsidRPr="002A3249">
        <w:rPr>
          <w:rFonts w:ascii="Sylfaen" w:hAnsi="Sylfaen"/>
          <w:b/>
          <w:bCs/>
          <w:sz w:val="24"/>
          <w:szCs w:val="24"/>
          <w:lang w:val="hy-AM"/>
        </w:rPr>
        <w:t>ԳԼՈՒԽ 2 . ՀԱՂՈՐԴԱԿՑՈՒԹՅԱՆ ՏԵՍԱԿՆԵՐԸ</w:t>
      </w:r>
    </w:p>
    <w:p w14:paraId="776AD85E" w14:textId="76F3BEF1" w:rsidR="002A3249" w:rsidRPr="008F421D" w:rsidRDefault="002A3249" w:rsidP="002A3249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  <w:r w:rsidRPr="008F421D">
        <w:rPr>
          <w:rFonts w:ascii="Sylfaen" w:hAnsi="Sylfaen"/>
          <w:b/>
          <w:bCs/>
          <w:sz w:val="24"/>
          <w:szCs w:val="24"/>
          <w:lang w:val="hy-AM"/>
        </w:rPr>
        <w:t>ԳԼՈՒԽ 3. ԽՈՍՔԱՅԻՆ ԺԱՆՐԵՐԸ</w:t>
      </w:r>
    </w:p>
    <w:p w14:paraId="7FF11F07" w14:textId="203A0D60" w:rsidR="00244181" w:rsidRPr="008F421D" w:rsidRDefault="00244181" w:rsidP="002A3249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  <w:r w:rsidRPr="008F421D">
        <w:rPr>
          <w:rFonts w:ascii="Sylfaen" w:hAnsi="Sylfaen"/>
          <w:b/>
          <w:bCs/>
          <w:sz w:val="24"/>
          <w:szCs w:val="24"/>
          <w:lang w:val="hy-AM"/>
        </w:rPr>
        <w:t>ԳԼՈՒԽ 4 . ԲԱՐԵԿԻՐԹ ՇՓՈՒՄ, ՀԱՂՈՐԴԱԿՑՈՒԹՅՈՒՆ</w:t>
      </w:r>
    </w:p>
    <w:p w14:paraId="6E1FD977" w14:textId="13F43E82" w:rsidR="00244181" w:rsidRDefault="00244181" w:rsidP="002A3249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ԵԶՐԱԿԱՑՈՒԹՅՈՒՆ</w:t>
      </w:r>
    </w:p>
    <w:p w14:paraId="7A87D6F3" w14:textId="77777777" w:rsidR="00244181" w:rsidRPr="008F421D" w:rsidRDefault="00244181" w:rsidP="00244181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  <w:r w:rsidRPr="008F421D">
        <w:rPr>
          <w:rFonts w:ascii="Sylfaen" w:hAnsi="Sylfaen"/>
          <w:b/>
          <w:bCs/>
          <w:sz w:val="24"/>
          <w:szCs w:val="24"/>
          <w:lang w:val="hy-AM"/>
        </w:rPr>
        <w:t>ՕԳՏԱԳՈՐԾՎԱԾ ԳՐԱԿԱՆՈՒԹՅՈՒՆ</w:t>
      </w:r>
    </w:p>
    <w:p w14:paraId="1C0EB022" w14:textId="77777777" w:rsidR="00244181" w:rsidRDefault="00244181" w:rsidP="002A3249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</w:p>
    <w:p w14:paraId="105F7F4C" w14:textId="77777777" w:rsidR="00244181" w:rsidRPr="00244181" w:rsidRDefault="00244181" w:rsidP="002A3249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</w:p>
    <w:p w14:paraId="0AA858FF" w14:textId="77777777" w:rsidR="002A3249" w:rsidRDefault="002A3249" w:rsidP="002A3249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</w:p>
    <w:p w14:paraId="78002B0C" w14:textId="77777777" w:rsidR="002A3249" w:rsidRPr="002A3249" w:rsidRDefault="002A3249" w:rsidP="002A3249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</w:p>
    <w:p w14:paraId="312BF087" w14:textId="77777777" w:rsidR="002A3249" w:rsidRPr="002A3249" w:rsidRDefault="002A3249" w:rsidP="002A3249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</w:p>
    <w:p w14:paraId="5C877F70" w14:textId="77777777" w:rsidR="002A3249" w:rsidRPr="002A3249" w:rsidRDefault="002A3249" w:rsidP="002A3249">
      <w:pPr>
        <w:spacing w:line="360" w:lineRule="auto"/>
        <w:ind w:firstLine="720"/>
        <w:rPr>
          <w:rFonts w:ascii="Sylfaen" w:hAnsi="Sylfaen"/>
          <w:b/>
          <w:bCs/>
          <w:sz w:val="24"/>
          <w:szCs w:val="24"/>
          <w:lang w:val="hy-AM"/>
        </w:rPr>
      </w:pPr>
    </w:p>
    <w:p w14:paraId="52ABB6F7" w14:textId="77777777" w:rsidR="002A3249" w:rsidRDefault="002A3249" w:rsidP="002A324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301408D0" w14:textId="77777777" w:rsidR="002A3249" w:rsidRDefault="002A3249" w:rsidP="002A324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2111D66D" w14:textId="77777777" w:rsidR="002A3249" w:rsidRDefault="002A3249" w:rsidP="001A430F">
      <w:pPr>
        <w:spacing w:line="360" w:lineRule="auto"/>
        <w:ind w:firstLine="720"/>
        <w:jc w:val="center"/>
        <w:rPr>
          <w:rFonts w:ascii="Sylfaen" w:hAnsi="Sylfaen"/>
          <w:b/>
          <w:bCs/>
          <w:sz w:val="32"/>
          <w:szCs w:val="32"/>
          <w:lang w:val="hy-AM"/>
        </w:rPr>
      </w:pPr>
    </w:p>
    <w:p w14:paraId="0FD716BE" w14:textId="77777777" w:rsidR="002A3249" w:rsidRDefault="002A3249" w:rsidP="001A430F">
      <w:pPr>
        <w:spacing w:line="360" w:lineRule="auto"/>
        <w:ind w:firstLine="720"/>
        <w:jc w:val="center"/>
        <w:rPr>
          <w:rFonts w:ascii="Sylfaen" w:hAnsi="Sylfaen"/>
          <w:b/>
          <w:bCs/>
          <w:sz w:val="32"/>
          <w:szCs w:val="32"/>
          <w:lang w:val="hy-AM"/>
        </w:rPr>
      </w:pPr>
    </w:p>
    <w:p w14:paraId="2CA5B95D" w14:textId="446008C2" w:rsidR="001A430F" w:rsidRDefault="001A430F" w:rsidP="00081685">
      <w:pPr>
        <w:spacing w:line="360" w:lineRule="auto"/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1A430F">
        <w:rPr>
          <w:rFonts w:ascii="Sylfaen" w:hAnsi="Sylfaen"/>
          <w:b/>
          <w:bCs/>
          <w:sz w:val="32"/>
          <w:szCs w:val="32"/>
          <w:lang w:val="hy-AM"/>
        </w:rPr>
        <w:lastRenderedPageBreak/>
        <w:t>ՆԵՐԱԾՈՒԹՅՈՒՆ</w:t>
      </w:r>
    </w:p>
    <w:p w14:paraId="61A7EA3B" w14:textId="77777777" w:rsidR="001A430F" w:rsidRDefault="000322B5" w:rsidP="0008168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Տար</w:t>
      </w:r>
      <w:r w:rsidR="00CE7DC7">
        <w:rPr>
          <w:rFonts w:ascii="Sylfaen" w:hAnsi="Sylfaen"/>
          <w:sz w:val="24"/>
          <w:szCs w:val="24"/>
          <w:lang w:val="hy-AM"/>
        </w:rPr>
        <w:t>ր</w:t>
      </w:r>
      <w:r>
        <w:rPr>
          <w:rFonts w:ascii="Sylfaen" w:hAnsi="Sylfaen"/>
          <w:sz w:val="24"/>
          <w:szCs w:val="24"/>
          <w:lang w:val="hy-AM"/>
        </w:rPr>
        <w:t>արկան կրթությունը հանրակրթության հիմքն է։ Այս փուլում ուսուցման առանձնահատկությունները պայմանավորված են սովորողների տարիքային առանձնահատկություններ</w:t>
      </w:r>
      <w:r w:rsidR="00CE7DC7">
        <w:rPr>
          <w:rFonts w:ascii="Sylfaen" w:hAnsi="Sylfaen"/>
          <w:sz w:val="24"/>
          <w:szCs w:val="24"/>
          <w:lang w:val="hy-AM"/>
        </w:rPr>
        <w:t>ո</w:t>
      </w:r>
      <w:r>
        <w:rPr>
          <w:rFonts w:ascii="Sylfaen" w:hAnsi="Sylfaen"/>
          <w:sz w:val="24"/>
          <w:szCs w:val="24"/>
          <w:lang w:val="hy-AM"/>
        </w:rPr>
        <w:t>վ և</w:t>
      </w:r>
      <w:r w:rsidR="00CE7DC7">
        <w:rPr>
          <w:rFonts w:ascii="Sylfaen" w:hAnsi="Sylfaen"/>
          <w:sz w:val="24"/>
          <w:szCs w:val="24"/>
          <w:lang w:val="hy-AM"/>
        </w:rPr>
        <w:t xml:space="preserve"> կրթական համակարգի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CE7DC7">
        <w:rPr>
          <w:rFonts w:ascii="Sylfaen" w:hAnsi="Sylfaen"/>
          <w:sz w:val="24"/>
          <w:szCs w:val="24"/>
          <w:lang w:val="hy-AM"/>
        </w:rPr>
        <w:t xml:space="preserve"> սկզբնական փուլի պայմաններով։ Ուսուցման այս փուլում տեղի է ունենում հմտությունների, ճանաչողական հետաքրքրությունների և  ինքնագիտակցության զարգացումը։</w:t>
      </w:r>
    </w:p>
    <w:p w14:paraId="51FA5187" w14:textId="4B6C4A98" w:rsidR="004371F6" w:rsidRPr="00480FAC" w:rsidRDefault="002467B1" w:rsidP="004371F6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Տարրական </w:t>
      </w:r>
      <w:r w:rsidR="0093152A" w:rsidRPr="00480FAC">
        <w:rPr>
          <w:rFonts w:ascii="Sylfaen" w:hAnsi="Sylfaen"/>
          <w:sz w:val="24"/>
          <w:szCs w:val="24"/>
          <w:lang w:val="hy-AM"/>
        </w:rPr>
        <w:t xml:space="preserve">դպրոցում մայրենի լեզվի խնդիրը խոսքային հմտությունների, կարդալու կարողությունների զարգացումն է: Խոսքը մարդկային հասարակության մեջ հաղորդակցման կարևորագույն գործոն է և ինքնահաստատման սեփական եսը դրսևորելու, մտածողության, աշխարհընկալման կարողությունների զարգացման ամենաանհրաժեշտ միջոցը:  Այս փուլում ուսուցման առանձնահատկությունները պայմանավորված են մի կողմից` սովորողների տարիքային առանձնահատկություններով, մյուսից կողմից` կրթական համակարգի սկզբնական փուլի 4 պայմաններով: Այս փուլում է տեղի ունենում ուսումնական հմտությունների, ճանաչողական հետաքրքրություների և դրդապատճառների ձևավորումը, ինքնագիտակցության զարգացումը: </w:t>
      </w:r>
    </w:p>
    <w:p w14:paraId="6B97211F" w14:textId="485BBC12" w:rsidR="007C78A3" w:rsidRPr="004371F6" w:rsidRDefault="0093152A" w:rsidP="0008168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480FAC">
        <w:rPr>
          <w:rFonts w:ascii="Sylfaen" w:hAnsi="Sylfaen"/>
          <w:sz w:val="24"/>
          <w:szCs w:val="24"/>
          <w:lang w:val="hy-AM"/>
        </w:rPr>
        <w:t xml:space="preserve"> </w:t>
      </w:r>
      <w:r w:rsidRPr="004371F6">
        <w:rPr>
          <w:rFonts w:ascii="Sylfaen" w:hAnsi="Sylfaen"/>
          <w:sz w:val="24"/>
          <w:szCs w:val="24"/>
          <w:lang w:val="hy-AM"/>
        </w:rPr>
        <w:t xml:space="preserve">«Խոսք և հաղորդակցության» </w:t>
      </w:r>
      <w:r w:rsidR="004371F6">
        <w:rPr>
          <w:rFonts w:ascii="Sylfaen" w:hAnsi="Sylfaen"/>
          <w:sz w:val="24"/>
          <w:szCs w:val="24"/>
          <w:lang w:val="hy-AM"/>
        </w:rPr>
        <w:t xml:space="preserve">դասերի </w:t>
      </w:r>
      <w:r w:rsidRPr="004371F6">
        <w:rPr>
          <w:rFonts w:ascii="Sylfaen" w:hAnsi="Sylfaen"/>
          <w:sz w:val="24"/>
          <w:szCs w:val="24"/>
          <w:lang w:val="hy-AM"/>
        </w:rPr>
        <w:t xml:space="preserve">նպատակն է ձևավորել այնպիսի անձ, որ կարողանալ ճիշտ կողմնորոշվել խոսքային իրադրության մեջ, իր խոսքը կառուցել այդ իրադրությանը համապատասխան` հաշվի առելով իր մտահաղացումը, այսինքն` արդյունավետորեն հաղորդակիցվի: Արդյունավետ հաղորդակցությունը ենթադրում է ճիշտ, արդյունավետ և տեղին խոսք: «Խոսք և հաղորդակցություն» </w:t>
      </w:r>
      <w:r w:rsidR="004371F6">
        <w:rPr>
          <w:rFonts w:ascii="Sylfaen" w:hAnsi="Sylfaen"/>
          <w:sz w:val="24"/>
          <w:szCs w:val="24"/>
          <w:lang w:val="hy-AM"/>
        </w:rPr>
        <w:t>դասերի</w:t>
      </w:r>
      <w:r w:rsidRPr="004371F6">
        <w:rPr>
          <w:rFonts w:ascii="Sylfaen" w:hAnsi="Sylfaen"/>
          <w:sz w:val="24"/>
          <w:szCs w:val="24"/>
          <w:lang w:val="hy-AM"/>
        </w:rPr>
        <w:t xml:space="preserve"> առանձնահատուկ</w:t>
      </w:r>
      <w:r w:rsidR="004371F6">
        <w:rPr>
          <w:rFonts w:ascii="Sylfaen" w:hAnsi="Sylfaen"/>
          <w:sz w:val="24"/>
          <w:szCs w:val="24"/>
          <w:lang w:val="hy-AM"/>
        </w:rPr>
        <w:t xml:space="preserve">ություններից </w:t>
      </w:r>
      <w:r w:rsidRPr="004371F6">
        <w:rPr>
          <w:rFonts w:ascii="Sylfaen" w:hAnsi="Sylfaen"/>
          <w:sz w:val="24"/>
          <w:szCs w:val="24"/>
          <w:lang w:val="hy-AM"/>
        </w:rPr>
        <w:t>մեկը խոսքային գործունեության հիմնական տեսակների (կարդալ, գրել, լսել, խոսել) ուղղությամբ կազմակերպված համակարգված և նպատա</w:t>
      </w:r>
      <w:r w:rsidR="002467B1">
        <w:rPr>
          <w:rFonts w:ascii="Sylfaen" w:hAnsi="Sylfaen"/>
          <w:sz w:val="24"/>
          <w:szCs w:val="24"/>
          <w:lang w:val="hy-AM"/>
        </w:rPr>
        <w:t xml:space="preserve">կուղղված </w:t>
      </w:r>
      <w:r w:rsidRPr="004371F6">
        <w:rPr>
          <w:rFonts w:ascii="Sylfaen" w:hAnsi="Sylfaen"/>
          <w:sz w:val="24"/>
          <w:szCs w:val="24"/>
          <w:lang w:val="hy-AM"/>
        </w:rPr>
        <w:t xml:space="preserve">աշխատանքն է:  </w:t>
      </w:r>
    </w:p>
    <w:p w14:paraId="10CA23DA" w14:textId="08D63B75" w:rsidR="0093152A" w:rsidRPr="004371F6" w:rsidRDefault="0093152A" w:rsidP="0008168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4371F6">
        <w:rPr>
          <w:rFonts w:ascii="Sylfaen" w:hAnsi="Sylfaen"/>
          <w:sz w:val="24"/>
          <w:szCs w:val="24"/>
          <w:lang w:val="hy-AM"/>
        </w:rPr>
        <w:t xml:space="preserve">«Խոսք և հաղորդակցություն» </w:t>
      </w:r>
      <w:r w:rsidR="004371F6">
        <w:rPr>
          <w:rFonts w:ascii="Sylfaen" w:hAnsi="Sylfaen"/>
          <w:sz w:val="24"/>
          <w:szCs w:val="24"/>
          <w:lang w:val="hy-AM"/>
        </w:rPr>
        <w:t>դասերի</w:t>
      </w:r>
      <w:r w:rsidRPr="004371F6">
        <w:rPr>
          <w:rFonts w:ascii="Sylfaen" w:hAnsi="Sylfaen"/>
          <w:sz w:val="24"/>
          <w:szCs w:val="24"/>
          <w:lang w:val="hy-AM"/>
        </w:rPr>
        <w:t xml:space="preserve"> կառուցվածքը պայմանավորված է ու</w:t>
      </w:r>
      <w:r w:rsidR="00081685">
        <w:rPr>
          <w:rFonts w:ascii="Sylfaen" w:hAnsi="Sylfaen"/>
          <w:sz w:val="24"/>
          <w:szCs w:val="24"/>
          <w:lang w:val="hy-AM"/>
        </w:rPr>
        <w:t>ս</w:t>
      </w:r>
      <w:r w:rsidRPr="004371F6">
        <w:rPr>
          <w:rFonts w:ascii="Sylfaen" w:hAnsi="Sylfaen"/>
          <w:sz w:val="24"/>
          <w:szCs w:val="24"/>
          <w:lang w:val="hy-AM"/>
        </w:rPr>
        <w:t xml:space="preserve">ումնական խնդիրների և խոսքային իրավիճակների բովանդակությամբ և </w:t>
      </w:r>
      <w:r w:rsidRPr="004371F6">
        <w:rPr>
          <w:rFonts w:ascii="Sylfaen" w:hAnsi="Sylfaen"/>
          <w:sz w:val="24"/>
          <w:szCs w:val="24"/>
          <w:lang w:val="hy-AM"/>
        </w:rPr>
        <w:lastRenderedPageBreak/>
        <w:t xml:space="preserve">նպատակներով:  Այստեղ տեղ են գտել կառուցվածքային այնպիսի տարրեր, ինչպիսիք են. </w:t>
      </w:r>
    </w:p>
    <w:p w14:paraId="40DCB9BB" w14:textId="7A71D24C" w:rsidR="0093152A" w:rsidRPr="00081685" w:rsidRDefault="0093152A" w:rsidP="0008168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081685">
        <w:rPr>
          <w:rFonts w:ascii="Sylfaen" w:hAnsi="Sylfaen"/>
          <w:sz w:val="24"/>
          <w:szCs w:val="24"/>
          <w:lang w:val="hy-AM"/>
        </w:rPr>
        <w:t xml:space="preserve"> հաղորդակցական նպատակի սահմանում և դրա իրագործման խոսքայի</w:t>
      </w:r>
      <w:r w:rsidR="00081685">
        <w:rPr>
          <w:rFonts w:ascii="Sylfaen" w:hAnsi="Sylfaen"/>
          <w:sz w:val="24"/>
          <w:szCs w:val="24"/>
          <w:lang w:val="hy-AM"/>
        </w:rPr>
        <w:t xml:space="preserve">ն </w:t>
      </w:r>
      <w:r w:rsidRPr="00081685">
        <w:rPr>
          <w:rFonts w:ascii="Sylfaen" w:hAnsi="Sylfaen"/>
          <w:sz w:val="24"/>
          <w:szCs w:val="24"/>
          <w:lang w:val="hy-AM"/>
        </w:rPr>
        <w:t>միջոցների ընտրություն</w:t>
      </w:r>
    </w:p>
    <w:p w14:paraId="7256293B" w14:textId="7B9D954F" w:rsidR="0093152A" w:rsidRPr="00081685" w:rsidRDefault="0093152A" w:rsidP="0008168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081685">
        <w:rPr>
          <w:rFonts w:ascii="Sylfaen" w:hAnsi="Sylfaen"/>
          <w:sz w:val="24"/>
          <w:szCs w:val="24"/>
          <w:lang w:val="hy-AM"/>
        </w:rPr>
        <w:t xml:space="preserve"> խոսքային իրավիճակի ներմուծում և խոսքի դրդապատճառի ստեղծում </w:t>
      </w:r>
    </w:p>
    <w:p w14:paraId="250CB774" w14:textId="6775E086" w:rsidR="0093152A" w:rsidRPr="008F421D" w:rsidRDefault="0093152A" w:rsidP="0008168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ուսումնական խնդրի որոշում և դրա լուծման եղանակների և քայլաշարերի որոշում</w:t>
      </w:r>
    </w:p>
    <w:p w14:paraId="6FFEC6CA" w14:textId="30335304" w:rsidR="0093152A" w:rsidRPr="008F421D" w:rsidRDefault="0093152A" w:rsidP="0008168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ուսումնական և խոսքային գործունեության կազմակերպում` գրավոր և բանավոր ձևերով արտահայտվելու միջոցով </w:t>
      </w:r>
    </w:p>
    <w:p w14:paraId="27FD4B7B" w14:textId="77777777" w:rsidR="0093152A" w:rsidRPr="008F421D" w:rsidRDefault="0093152A" w:rsidP="0008168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ստեղծված տեքստերի և բանավոր պատումների ստուգում և վերլուծություն` հետագա շտկողական աշխատանքով, </w:t>
      </w:r>
    </w:p>
    <w:p w14:paraId="73D7A395" w14:textId="65F13265" w:rsidR="0093152A" w:rsidRPr="008F421D" w:rsidRDefault="0093152A" w:rsidP="0008168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խոսքի իրականացված նպատակների ընդհանրացում և եզրահանգում: Տարրական դպրոցի տարբեր դասարաններում «Խոսք և հաղորդակցություն» </w:t>
      </w:r>
      <w:r w:rsidR="00081685">
        <w:rPr>
          <w:rFonts w:ascii="Sylfaen" w:hAnsi="Sylfaen"/>
          <w:sz w:val="24"/>
          <w:szCs w:val="24"/>
          <w:lang w:val="hy-AM"/>
        </w:rPr>
        <w:t>դասերի</w:t>
      </w:r>
      <w:r w:rsidRPr="008F421D">
        <w:rPr>
          <w:rFonts w:ascii="Sylfaen" w:hAnsi="Sylfaen"/>
          <w:sz w:val="24"/>
          <w:szCs w:val="24"/>
          <w:lang w:val="hy-AM"/>
        </w:rPr>
        <w:t xml:space="preserve">ն նպատակահարմար է աշխատանքներն այնպես կազմակերպել, որպեսզի առաջադրանքներն ապահովեն այս կամ այն կարողության ու հմտության աստիճանական զարգացումն ու խորացումը: </w:t>
      </w:r>
    </w:p>
    <w:p w14:paraId="7AD364A0" w14:textId="77777777" w:rsidR="0093152A" w:rsidRPr="008F421D" w:rsidRDefault="0093152A" w:rsidP="0008168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>«Խոսք և հաղորդակցություն» ձեռնարկում մեթոդական ցուցումներն ու առաջադրանքների նմուշները ներկայացված են հետևյալ կառուցվածքով.</w:t>
      </w:r>
    </w:p>
    <w:p w14:paraId="0F01FA68" w14:textId="77777777" w:rsidR="0093152A" w:rsidRPr="008F421D" w:rsidRDefault="0093152A" w:rsidP="0008168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շփում և հաղորդակցություն</w:t>
      </w:r>
    </w:p>
    <w:p w14:paraId="69613B05" w14:textId="77777777" w:rsidR="0093152A" w:rsidRPr="008F421D" w:rsidRDefault="0093152A" w:rsidP="0008168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հաղորդակցության տեսակներ </w:t>
      </w:r>
    </w:p>
    <w:p w14:paraId="01FD20D1" w14:textId="77777777" w:rsidR="0093152A" w:rsidRPr="008F421D" w:rsidRDefault="0093152A" w:rsidP="0008168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խոսքային ժանրեր </w:t>
      </w:r>
    </w:p>
    <w:p w14:paraId="62E734A4" w14:textId="5ADB66FF" w:rsidR="00081685" w:rsidRPr="008F421D" w:rsidRDefault="0093152A" w:rsidP="00081685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բարեկիրթ շփում և հաղորդակցություն: </w:t>
      </w:r>
    </w:p>
    <w:p w14:paraId="527CD4EE" w14:textId="77777777" w:rsidR="00BC29CB" w:rsidRPr="008F421D" w:rsidRDefault="00BC29CB" w:rsidP="00F54553">
      <w:pPr>
        <w:spacing w:line="360" w:lineRule="auto"/>
        <w:ind w:firstLine="720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48359F60" w14:textId="77777777" w:rsidR="00BC29CB" w:rsidRPr="008F421D" w:rsidRDefault="00BC29CB" w:rsidP="00F54553">
      <w:pPr>
        <w:spacing w:line="360" w:lineRule="auto"/>
        <w:ind w:firstLine="720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4FE6646B" w14:textId="1A018AC6" w:rsidR="0093152A" w:rsidRPr="008F421D" w:rsidRDefault="0093152A" w:rsidP="00F54553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b/>
          <w:bCs/>
          <w:sz w:val="24"/>
          <w:szCs w:val="24"/>
          <w:lang w:val="hy-AM"/>
        </w:rPr>
        <w:lastRenderedPageBreak/>
        <w:t>ԳԼՈՒԽ 1. ՇՓՈՒՄ ԵՎ ՀԱՂՈՐԴԱԿՑՈՒԹՅՈՒՆ</w:t>
      </w:r>
    </w:p>
    <w:p w14:paraId="3F2D6E98" w14:textId="77777777" w:rsidR="003706B9" w:rsidRPr="008F421D" w:rsidRDefault="0093152A" w:rsidP="00F54553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Շփումը երկու և ավել մարդկանց հաղորդակցությունն է, որը ուղղված է փոխադարձ ըմբռնմանը, փոխհարաբերությունների հաստատմանը և զարգացմանը, միմյանց վիճակների, հայացքների և վարքի վրա փոխադարձաբար ազդելուն: Շփման մասնակիցները կարող են լինել ոչ միայն մարդիկ, այլ նաև կենդանիներ, կենդանի օրգանիզմներ: Սակայն մարդկանց և կենդանիների շփումը իրարից տարբերվում են գիտակցվածության մակարդակով: Երեխան պետք է հասկանա, որ շփվում են ամենատարբեր նպատակներով`</w:t>
      </w:r>
    </w:p>
    <w:p w14:paraId="7851E5E9" w14:textId="77777777" w:rsidR="003706B9" w:rsidRPr="008F421D" w:rsidRDefault="0093152A" w:rsidP="0093152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պատմելու, հաղորդելու, ասելու, </w:t>
      </w:r>
    </w:p>
    <w:p w14:paraId="60B7F0B3" w14:textId="77777777" w:rsidR="003706B9" w:rsidRPr="008F421D" w:rsidRDefault="0093152A" w:rsidP="0093152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ուրախությունը կամ տխրությունը կիսելու, </w:t>
      </w:r>
    </w:p>
    <w:p w14:paraId="2B16A72A" w14:textId="77777777" w:rsidR="003706B9" w:rsidRPr="008F421D" w:rsidRDefault="0093152A" w:rsidP="0093152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օգնություն խնդրելու կամ օգնություն առաջարկելու, </w:t>
      </w:r>
    </w:p>
    <w:p w14:paraId="6C4FC684" w14:textId="77777777" w:rsidR="003706B9" w:rsidRPr="008F421D" w:rsidRDefault="0093152A" w:rsidP="0093152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խորհուրդ հարցնելու կամ խորհուրդ տալու, </w:t>
      </w:r>
    </w:p>
    <w:p w14:paraId="79C758F4" w14:textId="77777777" w:rsidR="003706B9" w:rsidRPr="008F421D" w:rsidRDefault="0093152A" w:rsidP="0093152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համոզելու, ազդելու, ներգործելու և այլն: </w:t>
      </w:r>
    </w:p>
    <w:p w14:paraId="62A13CD2" w14:textId="77777777" w:rsidR="00391FEA" w:rsidRDefault="0093152A" w:rsidP="00391FE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b/>
          <w:bCs/>
          <w:sz w:val="24"/>
          <w:szCs w:val="24"/>
          <w:u w:val="single"/>
          <w:lang w:val="hy-AM"/>
        </w:rPr>
        <w:t>Պատմել, հաղորդել, ասել:</w:t>
      </w: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="00CE72FF">
        <w:rPr>
          <w:rFonts w:ascii="Sylfaen" w:hAnsi="Sylfaen"/>
          <w:sz w:val="24"/>
          <w:szCs w:val="24"/>
          <w:lang w:val="hy-AM"/>
        </w:rPr>
        <w:t>Տարիքային առանձնահատկություններով պայմանավորված երեխայի  մտածողությամբ և պատկերայնությամբ</w:t>
      </w:r>
      <w:r w:rsidR="00F42DA5">
        <w:rPr>
          <w:rFonts w:ascii="Sylfaen" w:hAnsi="Sylfaen"/>
          <w:sz w:val="24"/>
          <w:szCs w:val="24"/>
          <w:lang w:val="hy-AM"/>
        </w:rPr>
        <w:t>, նրա բանավոր խոսքը անկարիք ունի հենակետի՝ ի դեմս նկարների, գծապատկերների, նախապես կարդացած պատմությունների կամ տրված որոշակի բառաշարքի։</w:t>
      </w:r>
      <w:r w:rsidRPr="00F42DA5">
        <w:rPr>
          <w:rFonts w:ascii="Sylfaen" w:hAnsi="Sylfaen"/>
          <w:sz w:val="24"/>
          <w:szCs w:val="24"/>
          <w:lang w:val="hy-AM"/>
        </w:rPr>
        <w:t>Օրինակ` յուրաքանչյուր օրվա մայրենիի ժամի 5-6 րոպեները տրամադրել «</w:t>
      </w:r>
      <w:r w:rsidR="00391FEA">
        <w:rPr>
          <w:rFonts w:ascii="Sylfaen" w:hAnsi="Sylfaen"/>
          <w:sz w:val="24"/>
          <w:szCs w:val="24"/>
          <w:lang w:val="hy-AM"/>
        </w:rPr>
        <w:t>դպրոցական առօրյային</w:t>
      </w:r>
      <w:r w:rsidRPr="00F42DA5">
        <w:rPr>
          <w:rFonts w:ascii="Sylfaen" w:hAnsi="Sylfaen"/>
          <w:sz w:val="24"/>
          <w:szCs w:val="24"/>
          <w:lang w:val="hy-AM"/>
        </w:rPr>
        <w:t xml:space="preserve">», որը կկոչեն «Հետաքրքիր </w:t>
      </w:r>
      <w:r w:rsidR="00391FEA">
        <w:rPr>
          <w:rFonts w:ascii="Sylfaen" w:hAnsi="Sylfaen"/>
          <w:sz w:val="24"/>
          <w:szCs w:val="24"/>
          <w:lang w:val="hy-AM"/>
        </w:rPr>
        <w:t>օր</w:t>
      </w:r>
      <w:r w:rsidRPr="00F42DA5">
        <w:rPr>
          <w:rFonts w:ascii="Sylfaen" w:hAnsi="Sylfaen"/>
          <w:sz w:val="24"/>
          <w:szCs w:val="24"/>
          <w:lang w:val="hy-AM"/>
        </w:rPr>
        <w:t xml:space="preserve">»: Ամեն օր </w:t>
      </w:r>
      <w:r w:rsidR="00391FEA">
        <w:rPr>
          <w:rFonts w:ascii="Sylfaen" w:hAnsi="Sylfaen"/>
          <w:sz w:val="24"/>
          <w:szCs w:val="24"/>
          <w:lang w:val="hy-AM"/>
        </w:rPr>
        <w:t>կպատմեն անցած օրվանից</w:t>
      </w:r>
      <w:r w:rsidRPr="00F42DA5">
        <w:rPr>
          <w:rFonts w:ascii="Sylfaen" w:hAnsi="Sylfaen"/>
          <w:sz w:val="24"/>
          <w:szCs w:val="24"/>
          <w:lang w:val="hy-AM"/>
        </w:rPr>
        <w:t xml:space="preserve">: Շաբաթվա վերջում «Խոսք և հաղորդակցություն» դասաժամին դասարանը կարող է քվեարկությամբ </w:t>
      </w:r>
      <w:r w:rsidR="00391FEA">
        <w:rPr>
          <w:rFonts w:ascii="Sylfaen" w:hAnsi="Sylfaen"/>
          <w:sz w:val="24"/>
          <w:szCs w:val="24"/>
          <w:lang w:val="hy-AM"/>
        </w:rPr>
        <w:t>լավագույն օրը՝</w:t>
      </w:r>
      <w:r w:rsidRPr="00F42DA5">
        <w:rPr>
          <w:rFonts w:ascii="Sylfaen" w:hAnsi="Sylfaen"/>
          <w:sz w:val="24"/>
          <w:szCs w:val="24"/>
          <w:lang w:val="hy-AM"/>
        </w:rPr>
        <w:t xml:space="preserve"> ամենա…, ամենա: </w:t>
      </w:r>
    </w:p>
    <w:p w14:paraId="46DA115C" w14:textId="329571AB" w:rsidR="003706B9" w:rsidRPr="00391FEA" w:rsidRDefault="0093152A" w:rsidP="00391FE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391FEA">
        <w:rPr>
          <w:rFonts w:ascii="Sylfaen" w:hAnsi="Sylfaen"/>
          <w:b/>
          <w:bCs/>
          <w:sz w:val="24"/>
          <w:szCs w:val="24"/>
          <w:u w:val="single"/>
          <w:lang w:val="hy-AM"/>
        </w:rPr>
        <w:t>Կիսել ուրախությունը կամ տխրությունը:</w:t>
      </w:r>
      <w:r w:rsidRPr="00391FEA">
        <w:rPr>
          <w:rFonts w:ascii="Sylfaen" w:hAnsi="Sylfaen"/>
          <w:sz w:val="24"/>
          <w:szCs w:val="24"/>
          <w:lang w:val="hy-AM"/>
        </w:rPr>
        <w:t xml:space="preserve"> </w:t>
      </w:r>
      <w:r w:rsidR="00391FEA">
        <w:rPr>
          <w:rFonts w:ascii="Sylfaen" w:hAnsi="Sylfaen"/>
          <w:sz w:val="24"/>
          <w:szCs w:val="24"/>
          <w:lang w:val="hy-AM"/>
        </w:rPr>
        <w:t>Արդյունավետ հաղորդակցությունը ոչ միայն տեղեկատվության փոխանակում է, այլև</w:t>
      </w:r>
      <w:r w:rsidR="00181F49">
        <w:rPr>
          <w:rFonts w:ascii="Sylfaen" w:hAnsi="Sylfaen"/>
          <w:sz w:val="24"/>
          <w:szCs w:val="24"/>
          <w:lang w:val="hy-AM"/>
        </w:rPr>
        <w:t xml:space="preserve">՝ ճանաչել, կարգավորել և կառավարել սեփական հույզերը։ </w:t>
      </w:r>
      <w:r w:rsidRPr="00391FEA">
        <w:rPr>
          <w:rFonts w:ascii="Sylfaen" w:hAnsi="Sylfaen"/>
          <w:sz w:val="24"/>
          <w:szCs w:val="24"/>
          <w:lang w:val="hy-AM"/>
        </w:rPr>
        <w:t xml:space="preserve">Մարդիկ շփվելիս նաև հաղորդակցվում են իրենց հույզերով, </w:t>
      </w:r>
      <w:r w:rsidRPr="00391FEA">
        <w:rPr>
          <w:rFonts w:ascii="Sylfaen" w:hAnsi="Sylfaen"/>
          <w:sz w:val="24"/>
          <w:szCs w:val="24"/>
          <w:lang w:val="hy-AM"/>
        </w:rPr>
        <w:lastRenderedPageBreak/>
        <w:t xml:space="preserve">խոսում են իրենց ուրախության և տխրության, հիացմունքի և զարմանքի, հրճվանքի և ափսոսանքի, վախի և անհանգստության մասին: Երեխաների հետ կարելի է զրուցել հետևյալ հարցերի շուրջ. </w:t>
      </w:r>
    </w:p>
    <w:p w14:paraId="76E759CC" w14:textId="77777777" w:rsidR="003706B9" w:rsidRPr="008F421D" w:rsidRDefault="0093152A" w:rsidP="0093152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Ամենից հաճախ ինչի՞ց է ընկնում քո տրամադրությունը, ինչի՞ց ես տխրում:</w:t>
      </w:r>
    </w:p>
    <w:p w14:paraId="6FF34629" w14:textId="77777777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>Ի՞նչն է քեզ ամենաշատը ուրախացնում:</w:t>
      </w:r>
    </w:p>
    <w:p w14:paraId="033B9785" w14:textId="77777777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Իսկ գիտե՞ս, որ մարդիկ կարող են փոխել և′ իրենց, և′ ուրիշների տրամադրությունը: </w:t>
      </w:r>
    </w:p>
    <w:p w14:paraId="7F5B677A" w14:textId="77777777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>Ի՞նչ ես անում, երբ տխուր ես լինում:</w:t>
      </w:r>
    </w:p>
    <w:p w14:paraId="6CDA6EFA" w14:textId="70F3E827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Բարձր տրամադրության դեպքում ի՞նչ ես անում: </w:t>
      </w:r>
    </w:p>
    <w:p w14:paraId="43A9F49F" w14:textId="6C036BE1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Pr="008F421D">
        <w:rPr>
          <w:rFonts w:ascii="Sylfaen" w:hAnsi="Sylfaen"/>
          <w:b/>
          <w:bCs/>
          <w:sz w:val="24"/>
          <w:szCs w:val="24"/>
          <w:u w:val="single"/>
          <w:lang w:val="hy-AM"/>
        </w:rPr>
        <w:t>Օգնություն խնդրել կամ օգնություն առաջարկել:</w:t>
      </w:r>
      <w:r w:rsidRPr="008F421D">
        <w:rPr>
          <w:rFonts w:ascii="Sylfaen" w:hAnsi="Sylfaen"/>
          <w:sz w:val="24"/>
          <w:szCs w:val="24"/>
          <w:lang w:val="hy-AM"/>
        </w:rPr>
        <w:t xml:space="preserve"> Բարեկիրթ ձևով օգնություն խնդրելը, օգնություն առաջարկելը կարևոր կարողություններ են: </w:t>
      </w:r>
    </w:p>
    <w:p w14:paraId="0DADFEA6" w14:textId="77777777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Անծանոթ քաղաքում (կամ անծանոթ թաղամասում) անցորդից հարցրու′ քեզ անհրաժեշտ հասցեն:</w:t>
      </w:r>
    </w:p>
    <w:p w14:paraId="3FA600C0" w14:textId="77777777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Խնդրի′ր ավագ քրոջդ կամ եղբորդ օգնել քեզ` տնային հանձնարարությունը կատարել: </w:t>
      </w:r>
    </w:p>
    <w:p w14:paraId="2F2C4A47" w14:textId="77777777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Քո օգնությունն առաջարկի′ր ընկերոջդ` դժվար առաջադրանքը կատարելիս (օրինակ` համակարգչային խաղի ժամանակ): </w:t>
      </w:r>
    </w:p>
    <w:p w14:paraId="5F959330" w14:textId="77777777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Քո օգնությունն առաջարկի′ր ծեր կնոջը` փողոցն անցնելիս կամ ծանր պայուսակը տանելիս: </w:t>
      </w:r>
    </w:p>
    <w:p w14:paraId="15B054A9" w14:textId="44115244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Հյուրասիրի′ր սեղանի շուրջ նստած հյուրին` առաջարկելով այս կամ այն ուտեստը: </w:t>
      </w:r>
    </w:p>
    <w:p w14:paraId="678DD79D" w14:textId="77777777" w:rsidR="00181F49" w:rsidRPr="008F421D" w:rsidRDefault="00181F49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26F07A25" w14:textId="77777777" w:rsidR="00F54553" w:rsidRPr="008F421D" w:rsidRDefault="00F54553" w:rsidP="006F5C24">
      <w:pPr>
        <w:spacing w:line="36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2D4B5FC5" w14:textId="463629DA" w:rsidR="003706B9" w:rsidRPr="008F421D" w:rsidRDefault="0093152A" w:rsidP="006F5C24">
      <w:pPr>
        <w:spacing w:line="36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8F421D">
        <w:rPr>
          <w:rFonts w:ascii="Sylfaen" w:hAnsi="Sylfaen"/>
          <w:b/>
          <w:bCs/>
          <w:sz w:val="24"/>
          <w:szCs w:val="24"/>
          <w:lang w:val="hy-AM"/>
        </w:rPr>
        <w:lastRenderedPageBreak/>
        <w:t>ԳԼՈՒԽ 2 . ՀԱՂՈՐԴԱԿՑՈՒԹՅԱՆ ՏԵՍԱԿՆԵՐԸ</w:t>
      </w:r>
    </w:p>
    <w:p w14:paraId="54A06290" w14:textId="73841A5B" w:rsidR="003706B9" w:rsidRPr="008F421D" w:rsidRDefault="00181F49" w:rsidP="00F54553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</w:t>
      </w:r>
      <w:r w:rsidR="006F5C24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 xml:space="preserve">րդիկ շփվում և հաղորդակցվում են </w:t>
      </w:r>
      <w:r w:rsidR="009C3C67">
        <w:rPr>
          <w:rFonts w:ascii="Sylfaen" w:hAnsi="Sylfaen"/>
          <w:sz w:val="24"/>
          <w:szCs w:val="24"/>
          <w:lang w:val="hy-AM"/>
        </w:rPr>
        <w:t xml:space="preserve">ամենատարբեր նպատակներով և կախված հաղորդակցության նպատակից </w:t>
      </w:r>
      <w:r w:rsidR="0093152A" w:rsidRPr="008F421D">
        <w:rPr>
          <w:rFonts w:ascii="Sylfaen" w:hAnsi="Sylfaen"/>
          <w:sz w:val="24"/>
          <w:szCs w:val="24"/>
          <w:lang w:val="hy-AM"/>
        </w:rPr>
        <w:t xml:space="preserve"> մարդիկ շփման և հաղորդակցման տարբեր ձևեր ու միջոցներ են ընտրում` </w:t>
      </w:r>
    </w:p>
    <w:p w14:paraId="0C6603E0" w14:textId="77777777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խոսքային և ոչ խոսքային </w:t>
      </w:r>
    </w:p>
    <w:p w14:paraId="249CB243" w14:textId="77777777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բանավոր և գրավոր </w:t>
      </w:r>
    </w:p>
    <w:p w14:paraId="13105F02" w14:textId="77777777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միջանձնային կամ զանգվածային </w:t>
      </w:r>
    </w:p>
    <w:p w14:paraId="4E6BD54D" w14:textId="77777777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մտերմիկ կամ գործնական, պաշտոնական և այլն: </w:t>
      </w:r>
    </w:p>
    <w:p w14:paraId="263611C5" w14:textId="2174B6D4" w:rsidR="009C3C67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b/>
          <w:bCs/>
          <w:sz w:val="24"/>
          <w:szCs w:val="24"/>
          <w:u w:val="single"/>
          <w:lang w:val="hy-AM"/>
        </w:rPr>
        <w:t>Խոսքային և ոչ խոսքային:</w:t>
      </w:r>
      <w:r w:rsidRPr="008F421D">
        <w:rPr>
          <w:rFonts w:ascii="Sylfaen" w:hAnsi="Sylfaen"/>
          <w:sz w:val="24"/>
          <w:szCs w:val="24"/>
          <w:lang w:val="hy-AM"/>
        </w:rPr>
        <w:t xml:space="preserve"> Մարդկանց միջև շփում կարող է լինել ոչ միայն բառերով, այլ նաև առանց բառերի: Խոսքային հաղորդակցությունը պարունակում է խոսքային տարրեր` ձայնի որակ, արագություն, բարձրություն, խոսելու ոճ, ռիթմ, ինտոնացիա: Մարդիկ հաճախ առանց բառերի էլ հասկանում են իրար: Դեմքի արտահայտությանը, աչքերին, շարժուձևին նայելով` կարող ենք ասել` մարդը ուրախ է, տխուր է, զարմացած է, թե վախեցած: </w:t>
      </w:r>
    </w:p>
    <w:p w14:paraId="60257F89" w14:textId="77777777" w:rsidR="009C3C67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b/>
          <w:bCs/>
          <w:sz w:val="24"/>
          <w:szCs w:val="24"/>
          <w:u w:val="single"/>
          <w:lang w:val="hy-AM"/>
        </w:rPr>
        <w:t>Բանավոր և գրավոր հաղորդակցություն:</w:t>
      </w:r>
      <w:r w:rsidRPr="008F421D">
        <w:rPr>
          <w:rFonts w:ascii="Sylfaen" w:hAnsi="Sylfaen"/>
          <w:sz w:val="24"/>
          <w:szCs w:val="24"/>
          <w:lang w:val="hy-AM"/>
        </w:rPr>
        <w:t xml:space="preserve"> Երեխան դպրոց է գալիս հիմնականում մայրենի լեզվի բանավոր խոսքին արդեն ազատ տիրապետելով: Դպրոցում պետք է զարգացնի այն, ինչպես նաև տիրապետի գրավոր խոսքին: Երեխաները պետք է իմանան, որ բանավոր խոսքի միջոցով`</w:t>
      </w:r>
    </w:p>
    <w:p w14:paraId="69F8E7C0" w14:textId="77777777" w:rsidR="009C3C67" w:rsidRPr="009C3C67" w:rsidRDefault="0093152A" w:rsidP="009C3C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9C3C67">
        <w:rPr>
          <w:rFonts w:ascii="Sylfaen" w:hAnsi="Sylfaen"/>
          <w:sz w:val="24"/>
          <w:szCs w:val="24"/>
        </w:rPr>
        <w:t xml:space="preserve">մտքեր են փոխանակում, </w:t>
      </w:r>
      <w:r w:rsidR="009C3C67">
        <w:rPr>
          <w:rFonts w:ascii="Sylfaen" w:hAnsi="Sylfaen"/>
          <w:sz w:val="24"/>
          <w:szCs w:val="24"/>
          <w:lang w:val="hy-AM"/>
        </w:rPr>
        <w:t xml:space="preserve"> </w:t>
      </w:r>
    </w:p>
    <w:p w14:paraId="72C2C4E3" w14:textId="77777777" w:rsidR="009C3C67" w:rsidRPr="009C3C67" w:rsidRDefault="0093152A" w:rsidP="009C3C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9C3C67">
        <w:rPr>
          <w:rFonts w:ascii="Sylfaen" w:hAnsi="Sylfaen"/>
          <w:sz w:val="24"/>
          <w:szCs w:val="24"/>
        </w:rPr>
        <w:t xml:space="preserve">նոր գիտելիքներ են ձեռք բերում, </w:t>
      </w:r>
    </w:p>
    <w:p w14:paraId="383E8986" w14:textId="77777777" w:rsidR="009C3C67" w:rsidRPr="009C3C67" w:rsidRDefault="0093152A" w:rsidP="009C3C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9C3C67">
        <w:rPr>
          <w:rFonts w:ascii="Sylfaen" w:hAnsi="Sylfaen"/>
          <w:sz w:val="24"/>
          <w:szCs w:val="24"/>
        </w:rPr>
        <w:t xml:space="preserve">համատեղ գործեր են անում, </w:t>
      </w:r>
    </w:p>
    <w:p w14:paraId="62F4DAA5" w14:textId="77777777" w:rsidR="009C3C67" w:rsidRDefault="0093152A" w:rsidP="009C3C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9C3C67">
        <w:rPr>
          <w:rFonts w:ascii="Sylfaen" w:hAnsi="Sylfaen"/>
          <w:sz w:val="24"/>
          <w:szCs w:val="24"/>
        </w:rPr>
        <w:t xml:space="preserve"> կարգավորում են իրենց և ուրիշների վարքը: </w:t>
      </w:r>
    </w:p>
    <w:p w14:paraId="2ACABB11" w14:textId="081E250B" w:rsidR="003706B9" w:rsidRPr="009C3C67" w:rsidRDefault="0093152A" w:rsidP="008772CE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9C3C67">
        <w:rPr>
          <w:rFonts w:ascii="Sylfaen" w:hAnsi="Sylfaen"/>
          <w:sz w:val="24"/>
          <w:szCs w:val="24"/>
        </w:rPr>
        <w:t xml:space="preserve">Մինչդեռ գրավոր խոսքը միջնորդավորված է: Այն հաղորդակցություն է տարածության և ժամանակի միջև: Ֆրանսիացի մանկավարժ Սելեստեն Ֆրենեն գրում </w:t>
      </w:r>
      <w:r w:rsidRPr="009C3C67">
        <w:rPr>
          <w:rFonts w:ascii="Sylfaen" w:hAnsi="Sylfaen"/>
          <w:sz w:val="24"/>
          <w:szCs w:val="24"/>
        </w:rPr>
        <w:lastRenderedPageBreak/>
        <w:t>է. «Երեխան արդեն հասկանում է գրի` որպես իր մտքերի արտահայտման ու հաղորդման միջոցի կարևորությունը: Բայց պետք է, որ նա զգա նաև դրա անհրաժեշտությունը: Չէ՞ որ համադասարանցիների և ուսուցչի հետ հաղորդակցվելու համար խոսքը և միմիկան բավարար են: Ու՞մ է պետք զենքը, որը չի գործածվում… Գիրը երեխայի համար միայն այն ժամանակ է իմաստ ձեռք բերում, երբ բանավոր խոսքով հաղորդակցվելու հնարավորություն չկա, երբ անհրաժեշտ է «խոսել» նրանց հետ, ովքեր հեռու ե</w:t>
      </w:r>
      <w:r w:rsidR="006F5C24">
        <w:rPr>
          <w:rFonts w:ascii="Sylfaen" w:hAnsi="Sylfaen"/>
          <w:sz w:val="24"/>
          <w:szCs w:val="24"/>
          <w:lang w:val="hy-AM"/>
        </w:rPr>
        <w:t>ն</w:t>
      </w:r>
      <w:r w:rsidRPr="009C3C67">
        <w:rPr>
          <w:rFonts w:ascii="Sylfaen" w:hAnsi="Sylfaen"/>
          <w:sz w:val="24"/>
          <w:szCs w:val="24"/>
        </w:rPr>
        <w:t>: Կարևորն այն է, որ երեխան զգա գրի` որպես ինքնաարտահայտման միջոցի իմաստը, արժեքը, անհրաժեշտությունը, անհատական ու հասարակական դերը»: Բանավոր ու գրավոր խոսքը երեխայի ոչ միայն բառեր, ուղղագրություն, քերականական գիտելիքներ են տալիս, այլև զարգացնում են նրա բանավոր ու գրավոր հաղորդակցական կարողությունները: Գրավոր խոսքը երեխան պետք է սովորի ո</w:t>
      </w:r>
      <w:r w:rsidR="006F5C24">
        <w:rPr>
          <w:rFonts w:ascii="Sylfaen" w:hAnsi="Sylfaen"/>
          <w:sz w:val="24"/>
          <w:szCs w:val="24"/>
          <w:lang w:val="hy-AM"/>
        </w:rPr>
        <w:t>չ</w:t>
      </w:r>
      <w:r w:rsidRPr="009C3C67">
        <w:rPr>
          <w:rFonts w:ascii="Sylfaen" w:hAnsi="Sylfaen"/>
          <w:sz w:val="24"/>
          <w:szCs w:val="24"/>
        </w:rPr>
        <w:t xml:space="preserve"> միայն արտագրություններ անելու, առաջադրանքներ անելու, առաջադրանքներ գրելու համար, այլ նաև հայտնելու իր կարծիքը, իր տեսակետը, իր վերաբերմունքը: Դա էլ կնպաստի, որ նա ավելի ազատ, ինքնուրույն ու ինքնավստահ լինի: Ուսուցիչն կարող է սկսել առաջադրանքն այսպիսի զրույցով. Մենք կարող ենք «խոսել», հաղորդակցվել մարդկանց հետ, ովքեր մեզանից առաջ են ապրել` կարդալով նրանց գրածները: Երբ կարդում ենք մեզանից հարյուրավոր տարիներ առաջ ապրած գրողների գործերը, թվում է, թե նրանք այսօր էլ «խոսում» են մեզ հետ: Բայց մենք կարող ենք հաղորդակցվել նաև նրանց հետ, ովքեր մեզանից հետո են գալու: Մեր այսօրվա գրածը մարդիկ կարող են ամիսներ կամ տարիներ հետո էլ կարդալ:</w:t>
      </w:r>
    </w:p>
    <w:p w14:paraId="34E07F85" w14:textId="77777777" w:rsidR="00205D7A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8772CE">
        <w:rPr>
          <w:rFonts w:ascii="Sylfaen" w:hAnsi="Sylfaen"/>
          <w:b/>
          <w:bCs/>
          <w:sz w:val="24"/>
          <w:szCs w:val="24"/>
          <w:u w:val="single"/>
        </w:rPr>
        <w:t>Միջանձնային, խմբային և զանգվածային հաղորդակցություն:</w:t>
      </w:r>
      <w:r w:rsidRPr="0093152A">
        <w:rPr>
          <w:rFonts w:ascii="Sylfaen" w:hAnsi="Sylfaen"/>
          <w:sz w:val="24"/>
          <w:szCs w:val="24"/>
        </w:rPr>
        <w:t xml:space="preserve"> </w:t>
      </w:r>
    </w:p>
    <w:p w14:paraId="53F4CEC2" w14:textId="77777777" w:rsidR="00205D7A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205D7A">
        <w:rPr>
          <w:rFonts w:ascii="Sylfaen" w:hAnsi="Sylfaen"/>
          <w:i/>
          <w:iCs/>
          <w:sz w:val="24"/>
          <w:szCs w:val="24"/>
          <w:u w:val="single"/>
        </w:rPr>
        <w:t>Միջանձնային հաղորդակցություն</w:t>
      </w:r>
      <w:r w:rsidRPr="0093152A">
        <w:rPr>
          <w:rFonts w:ascii="Sylfaen" w:hAnsi="Sylfaen"/>
          <w:sz w:val="24"/>
          <w:szCs w:val="24"/>
        </w:rPr>
        <w:t>- ընկերների զրույց, ուսուցչի և աշակերտի զրույց, հեռախոսային խոսակցություն, նամակագրություն և այլն:</w:t>
      </w:r>
    </w:p>
    <w:p w14:paraId="06D20349" w14:textId="77777777" w:rsidR="00205D7A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93152A">
        <w:rPr>
          <w:rFonts w:ascii="Sylfaen" w:hAnsi="Sylfaen"/>
          <w:sz w:val="24"/>
          <w:szCs w:val="24"/>
        </w:rPr>
        <w:t xml:space="preserve"> </w:t>
      </w:r>
      <w:r w:rsidRPr="00205D7A">
        <w:rPr>
          <w:rFonts w:ascii="Sylfaen" w:hAnsi="Sylfaen"/>
          <w:i/>
          <w:iCs/>
          <w:sz w:val="24"/>
          <w:szCs w:val="24"/>
          <w:u w:val="single"/>
        </w:rPr>
        <w:t>Խմբային հաղորդակցություն</w:t>
      </w:r>
      <w:r w:rsidRPr="0093152A">
        <w:rPr>
          <w:rFonts w:ascii="Sylfaen" w:hAnsi="Sylfaen"/>
          <w:sz w:val="24"/>
          <w:szCs w:val="24"/>
        </w:rPr>
        <w:t>- ընտանեկան զրույց, ծնողական ժողո</w:t>
      </w:r>
      <w:r w:rsidR="00205D7A">
        <w:rPr>
          <w:rFonts w:ascii="Sylfaen" w:hAnsi="Sylfaen"/>
          <w:sz w:val="24"/>
          <w:szCs w:val="24"/>
          <w:lang w:val="hy-AM"/>
        </w:rPr>
        <w:t xml:space="preserve">վ, </w:t>
      </w:r>
      <w:r w:rsidRPr="0093152A">
        <w:rPr>
          <w:rFonts w:ascii="Sylfaen" w:hAnsi="Sylfaen"/>
          <w:sz w:val="24"/>
          <w:szCs w:val="24"/>
        </w:rPr>
        <w:t xml:space="preserve">դասարանական քննարկում և այլն: </w:t>
      </w:r>
    </w:p>
    <w:p w14:paraId="481096AD" w14:textId="77777777" w:rsidR="00E37374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205D7A">
        <w:rPr>
          <w:rFonts w:ascii="Sylfaen" w:hAnsi="Sylfaen"/>
          <w:i/>
          <w:iCs/>
          <w:sz w:val="24"/>
          <w:szCs w:val="24"/>
          <w:u w:val="single"/>
        </w:rPr>
        <w:lastRenderedPageBreak/>
        <w:t>Զանգվածային հաղորդակցություն</w:t>
      </w:r>
      <w:r w:rsidRPr="0093152A">
        <w:rPr>
          <w:rFonts w:ascii="Sylfaen" w:hAnsi="Sylfaen"/>
          <w:sz w:val="24"/>
          <w:szCs w:val="24"/>
        </w:rPr>
        <w:t xml:space="preserve"> – հեռուստատեսային կամ ռադիոհաղորդում, համացանց, թերթերի ամսագրերի թողարկում, հանրահավաք և այլն: </w:t>
      </w:r>
    </w:p>
    <w:p w14:paraId="19EE309D" w14:textId="6924CB54" w:rsidR="00205D7A" w:rsidRDefault="00205D7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tbl>
      <w:tblPr>
        <w:tblStyle w:val="TableGrid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E37374" w:rsidRPr="00D72DA9" w14:paraId="2C7A5E6B" w14:textId="77777777" w:rsidTr="00E37374">
        <w:trPr>
          <w:trHeight w:val="1494"/>
        </w:trPr>
        <w:tc>
          <w:tcPr>
            <w:tcW w:w="10084" w:type="dxa"/>
          </w:tcPr>
          <w:p w14:paraId="6E16A11C" w14:textId="74071697" w:rsidR="00D72DA9" w:rsidRPr="00D72DA9" w:rsidRDefault="00E37374" w:rsidP="003706B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A535D" wp14:editId="72225A8C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143510</wp:posOffset>
                      </wp:positionV>
                      <wp:extent cx="723900" cy="266700"/>
                      <wp:effectExtent l="0" t="38100" r="5715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B50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2.6pt;margin-top:11.3pt;width:57pt;height:2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Sylfaen" w:hAnsi="Sylfaen"/>
                <w:sz w:val="24"/>
                <w:szCs w:val="24"/>
              </w:rPr>
              <w:t xml:space="preserve">                                  </w:t>
            </w:r>
            <w:r w:rsidR="00D72DA9">
              <w:rPr>
                <w:rFonts w:ascii="Sylfaen" w:hAnsi="Sylfaen"/>
                <w:sz w:val="24"/>
                <w:szCs w:val="24"/>
                <w:lang w:val="hy-AM"/>
              </w:rPr>
              <w:t>Մեկը    ————————     Միջանձնային</w:t>
            </w:r>
          </w:p>
          <w:p w14:paraId="3B2BA19F" w14:textId="05368F6A" w:rsidR="00E37374" w:rsidRDefault="00E37374" w:rsidP="003706B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A1E554" wp14:editId="277721ED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128270</wp:posOffset>
                      </wp:positionV>
                      <wp:extent cx="704850" cy="228600"/>
                      <wp:effectExtent l="0" t="0" r="7620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F714A" id="Straight Arrow Connector 2" o:spid="_x0000_s1026" type="#_x0000_t32" style="position:absolute;margin-left:32.6pt;margin-top:10.1pt;width:5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Sylfaen" w:hAnsi="Sylfa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A75DE5" wp14:editId="77E75413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107950</wp:posOffset>
                      </wp:positionV>
                      <wp:extent cx="762000" cy="45719"/>
                      <wp:effectExtent l="0" t="38100" r="38100" b="8826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42B66" id="Straight Arrow Connector 3" o:spid="_x0000_s1026" type="#_x0000_t32" style="position:absolute;margin-left:31.1pt;margin-top:8.5pt;width:60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D72DA9">
              <w:rPr>
                <w:rFonts w:ascii="Sylfaen" w:hAnsi="Sylfaen"/>
                <w:sz w:val="24"/>
                <w:szCs w:val="24"/>
                <w:lang w:val="hy-AM"/>
              </w:rPr>
              <w:t>Մեկը</w:t>
            </w:r>
            <w:r w:rsidR="00D72DA9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Մի քանիսը      —————      Խմբային</w:t>
            </w:r>
          </w:p>
          <w:p w14:paraId="58CF86FC" w14:textId="1EE2260D" w:rsidR="00D72DA9" w:rsidRPr="00D72DA9" w:rsidRDefault="00D72DA9" w:rsidP="003706B9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         Շատերը        ——————     Զանգվածային</w:t>
            </w:r>
          </w:p>
        </w:tc>
      </w:tr>
    </w:tbl>
    <w:p w14:paraId="7925516E" w14:textId="647F0F56" w:rsidR="00E37374" w:rsidRPr="00D72DA9" w:rsidRDefault="00E37374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6CD81267" w14:textId="77777777" w:rsidR="00D72DA9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D72DA9">
        <w:rPr>
          <w:rFonts w:ascii="Sylfaen" w:hAnsi="Sylfaen"/>
          <w:sz w:val="24"/>
          <w:szCs w:val="24"/>
          <w:lang w:val="hy-AM"/>
        </w:rPr>
        <w:t xml:space="preserve">Արդյո՞ք միշտ ենք հաշվի առնում, թե ում հետ, երբ, ինչ նպատակով, ենք խոսում կամ գրում: </w:t>
      </w:r>
    </w:p>
    <w:p w14:paraId="68CB14B0" w14:textId="627CE7DE" w:rsidR="003706B9" w:rsidRPr="00D72DA9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D72DA9">
        <w:rPr>
          <w:rFonts w:ascii="Sylfaen" w:hAnsi="Sylfaen"/>
          <w:sz w:val="24"/>
          <w:szCs w:val="24"/>
          <w:lang w:val="hy-AM"/>
        </w:rPr>
        <w:t xml:space="preserve">Ի՞նչ է անհրաժեշտ, որպեսզի շփումն արդյունավետ լինի, այսինքն` հասնենք մեր հաղորդակցական նպատակին: Հաջող շփվելու համար պետք է հաշվի առնենք` </w:t>
      </w:r>
    </w:p>
    <w:p w14:paraId="6FC5E28B" w14:textId="77777777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ո՞վ է ասում, </w:t>
      </w:r>
    </w:p>
    <w:p w14:paraId="72B7EB11" w14:textId="77777777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ի՞նչ է ասում,</w:t>
      </w:r>
    </w:p>
    <w:p w14:paraId="6CBDAD70" w14:textId="77777777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ու՞մ է ասում,</w:t>
      </w:r>
    </w:p>
    <w:p w14:paraId="58CA4E07" w14:textId="77777777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ե՞րբ է ասում,</w:t>
      </w:r>
    </w:p>
    <w:p w14:paraId="42E776B7" w14:textId="2ACB7DA3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ինչպե՞ս է ասում:</w:t>
      </w:r>
    </w:p>
    <w:p w14:paraId="65FE1AB6" w14:textId="77777777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>Ուսուցիչը կարդում է հեքիաթը երեխաների համար, ապա առաջարկում է աշխատանքային տետրից կարդալ հեքիաթից ընտրված երկխոսությունները: Հեքիաթի յուրաքանչյուր հատվածը կարդալուց հետո ուսուցիչը քննարկում է երեխաների հետ հետևյալ հարցերը` օգնելով նրանց տարբերակել հաղորդակցական իրավիճակի բաղադրիչները (ով ում ինչ և ինչու ասաց).</w:t>
      </w:r>
    </w:p>
    <w:p w14:paraId="7EBF100F" w14:textId="77777777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Ո՞վ է խոսում (հասցեագրողը): </w:t>
      </w:r>
    </w:p>
    <w:p w14:paraId="3330FC30" w14:textId="77777777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lastRenderedPageBreak/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Ու՞մ հետ (հասցեատերը): </w:t>
      </w:r>
    </w:p>
    <w:p w14:paraId="4BB6F9A1" w14:textId="77777777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Ի՞նչ է ասում (բովանդակությունը, տեղեկությունը): </w:t>
      </w:r>
    </w:p>
    <w:p w14:paraId="459E2A1E" w14:textId="77777777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Ի՞նչ նպատակով (նպատակը):</w:t>
      </w:r>
    </w:p>
    <w:p w14:paraId="469D6301" w14:textId="55A26A00" w:rsidR="003706B9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Ինչպե՞ս է ասում (ձևը): </w:t>
      </w:r>
    </w:p>
    <w:p w14:paraId="60786525" w14:textId="381AB1CE" w:rsidR="003706B9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8772CE">
        <w:rPr>
          <w:rFonts w:ascii="Sylfaen" w:hAnsi="Sylfaen"/>
          <w:b/>
          <w:bCs/>
          <w:sz w:val="24"/>
          <w:szCs w:val="24"/>
          <w:u w:val="single"/>
        </w:rPr>
        <w:t>Մտերմիկ կամ գործնական, պաշտոնական հաղորդակցություն:</w:t>
      </w:r>
      <w:r w:rsidRPr="0093152A">
        <w:rPr>
          <w:rFonts w:ascii="Sylfaen" w:hAnsi="Sylfaen"/>
          <w:sz w:val="24"/>
          <w:szCs w:val="24"/>
        </w:rPr>
        <w:t xml:space="preserve"> Հաղորդակցության բնույթը կախված է այն հանգամանքից, թե ի՞նչ նպատակով (ինչու՞), ի՞նչ պայմաններում (ե՞րբ, որտե՞ղ) են հաղորդակցվում: Այս տեսանկյունից երեխաներին կարելի է ներկայացնել տարբեր իրադարձություններ (մտերմիկ և պաշտոնական)` առաջարկելով կողմնորոշվել նրանցում: </w:t>
      </w:r>
    </w:p>
    <w:p w14:paraId="0ABED460" w14:textId="77777777" w:rsidR="003706B9" w:rsidRDefault="003706B9" w:rsidP="003706B9">
      <w:pPr>
        <w:spacing w:line="360" w:lineRule="auto"/>
        <w:ind w:firstLine="720"/>
        <w:jc w:val="center"/>
        <w:rPr>
          <w:rFonts w:ascii="Sylfaen" w:hAnsi="Sylfaen"/>
          <w:sz w:val="24"/>
          <w:szCs w:val="24"/>
        </w:rPr>
      </w:pPr>
    </w:p>
    <w:p w14:paraId="13B5232F" w14:textId="77777777" w:rsidR="00205D7A" w:rsidRDefault="00205D7A" w:rsidP="003706B9">
      <w:pPr>
        <w:spacing w:line="360" w:lineRule="auto"/>
        <w:ind w:firstLine="720"/>
        <w:jc w:val="center"/>
        <w:rPr>
          <w:rFonts w:ascii="Sylfaen" w:hAnsi="Sylfaen"/>
          <w:sz w:val="24"/>
          <w:szCs w:val="24"/>
        </w:rPr>
      </w:pPr>
    </w:p>
    <w:p w14:paraId="30D950AA" w14:textId="77777777" w:rsidR="00205D7A" w:rsidRDefault="00205D7A" w:rsidP="003706B9">
      <w:pPr>
        <w:spacing w:line="360" w:lineRule="auto"/>
        <w:ind w:firstLine="720"/>
        <w:jc w:val="center"/>
        <w:rPr>
          <w:rFonts w:ascii="Sylfaen" w:hAnsi="Sylfaen"/>
          <w:sz w:val="24"/>
          <w:szCs w:val="24"/>
        </w:rPr>
      </w:pPr>
    </w:p>
    <w:p w14:paraId="1F0F846D" w14:textId="77777777" w:rsidR="00205D7A" w:rsidRDefault="00205D7A" w:rsidP="003706B9">
      <w:pPr>
        <w:spacing w:line="360" w:lineRule="auto"/>
        <w:ind w:firstLine="720"/>
        <w:jc w:val="center"/>
        <w:rPr>
          <w:rFonts w:ascii="Sylfaen" w:hAnsi="Sylfaen"/>
          <w:sz w:val="24"/>
          <w:szCs w:val="24"/>
        </w:rPr>
      </w:pPr>
    </w:p>
    <w:p w14:paraId="1985DD34" w14:textId="77777777" w:rsidR="00205D7A" w:rsidRDefault="00205D7A" w:rsidP="003706B9">
      <w:pPr>
        <w:spacing w:line="360" w:lineRule="auto"/>
        <w:ind w:firstLine="720"/>
        <w:jc w:val="center"/>
        <w:rPr>
          <w:rFonts w:ascii="Sylfaen" w:hAnsi="Sylfaen"/>
          <w:sz w:val="24"/>
          <w:szCs w:val="24"/>
        </w:rPr>
      </w:pPr>
    </w:p>
    <w:p w14:paraId="3FD7380D" w14:textId="77777777" w:rsidR="00205D7A" w:rsidRDefault="00205D7A" w:rsidP="003706B9">
      <w:pPr>
        <w:spacing w:line="360" w:lineRule="auto"/>
        <w:ind w:firstLine="720"/>
        <w:jc w:val="center"/>
        <w:rPr>
          <w:rFonts w:ascii="Sylfaen" w:hAnsi="Sylfaen"/>
          <w:sz w:val="24"/>
          <w:szCs w:val="24"/>
        </w:rPr>
      </w:pPr>
    </w:p>
    <w:p w14:paraId="6CB06A68" w14:textId="77777777" w:rsidR="00205D7A" w:rsidRDefault="00205D7A" w:rsidP="003706B9">
      <w:pPr>
        <w:spacing w:line="360" w:lineRule="auto"/>
        <w:ind w:firstLine="720"/>
        <w:jc w:val="center"/>
        <w:rPr>
          <w:rFonts w:ascii="Sylfaen" w:hAnsi="Sylfaen"/>
          <w:sz w:val="24"/>
          <w:szCs w:val="24"/>
        </w:rPr>
      </w:pPr>
    </w:p>
    <w:p w14:paraId="5B58A8CF" w14:textId="77777777" w:rsidR="00205D7A" w:rsidRDefault="00205D7A" w:rsidP="003706B9">
      <w:pPr>
        <w:spacing w:line="360" w:lineRule="auto"/>
        <w:ind w:firstLine="720"/>
        <w:jc w:val="center"/>
        <w:rPr>
          <w:rFonts w:ascii="Sylfaen" w:hAnsi="Sylfaen"/>
          <w:sz w:val="24"/>
          <w:szCs w:val="24"/>
        </w:rPr>
      </w:pPr>
    </w:p>
    <w:p w14:paraId="057F30FC" w14:textId="77777777" w:rsidR="00205D7A" w:rsidRDefault="00205D7A" w:rsidP="003706B9">
      <w:pPr>
        <w:spacing w:line="360" w:lineRule="auto"/>
        <w:ind w:firstLine="720"/>
        <w:jc w:val="center"/>
        <w:rPr>
          <w:rFonts w:ascii="Sylfaen" w:hAnsi="Sylfaen"/>
          <w:sz w:val="24"/>
          <w:szCs w:val="24"/>
        </w:rPr>
      </w:pPr>
    </w:p>
    <w:p w14:paraId="015F6299" w14:textId="77777777" w:rsidR="00205D7A" w:rsidRDefault="00205D7A" w:rsidP="003706B9">
      <w:pPr>
        <w:spacing w:line="360" w:lineRule="auto"/>
        <w:ind w:firstLine="720"/>
        <w:jc w:val="center"/>
        <w:rPr>
          <w:rFonts w:ascii="Sylfaen" w:hAnsi="Sylfaen"/>
          <w:sz w:val="24"/>
          <w:szCs w:val="24"/>
        </w:rPr>
      </w:pPr>
    </w:p>
    <w:p w14:paraId="4DBA616F" w14:textId="77777777" w:rsidR="00F54553" w:rsidRDefault="00F54553" w:rsidP="00D72DA9">
      <w:pPr>
        <w:spacing w:line="360" w:lineRule="auto"/>
        <w:jc w:val="center"/>
        <w:rPr>
          <w:rFonts w:ascii="Sylfaen" w:hAnsi="Sylfaen"/>
          <w:b/>
          <w:bCs/>
          <w:sz w:val="24"/>
          <w:szCs w:val="24"/>
        </w:rPr>
      </w:pPr>
    </w:p>
    <w:p w14:paraId="53F95F61" w14:textId="77777777" w:rsidR="00F54553" w:rsidRDefault="00F54553" w:rsidP="00D72DA9">
      <w:pPr>
        <w:spacing w:line="360" w:lineRule="auto"/>
        <w:jc w:val="center"/>
        <w:rPr>
          <w:rFonts w:ascii="Sylfaen" w:hAnsi="Sylfaen"/>
          <w:b/>
          <w:bCs/>
          <w:sz w:val="24"/>
          <w:szCs w:val="24"/>
        </w:rPr>
      </w:pPr>
    </w:p>
    <w:p w14:paraId="2A26FF73" w14:textId="0238B160" w:rsidR="003706B9" w:rsidRPr="002A3249" w:rsidRDefault="0093152A" w:rsidP="00D72DA9">
      <w:pPr>
        <w:spacing w:line="360" w:lineRule="auto"/>
        <w:jc w:val="center"/>
        <w:rPr>
          <w:rFonts w:ascii="Sylfaen" w:hAnsi="Sylfaen"/>
          <w:b/>
          <w:bCs/>
          <w:sz w:val="24"/>
          <w:szCs w:val="24"/>
        </w:rPr>
      </w:pPr>
      <w:r w:rsidRPr="002A3249">
        <w:rPr>
          <w:rFonts w:ascii="Sylfaen" w:hAnsi="Sylfaen"/>
          <w:b/>
          <w:bCs/>
          <w:sz w:val="24"/>
          <w:szCs w:val="24"/>
        </w:rPr>
        <w:lastRenderedPageBreak/>
        <w:t>ԳԼՈՒԽ 3. ԽՈՍՔԱՅԻՆ ԺԱՆՐԵՐԸ</w:t>
      </w:r>
    </w:p>
    <w:p w14:paraId="66E5D4C9" w14:textId="77777777" w:rsidR="003706B9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93152A">
        <w:rPr>
          <w:rFonts w:ascii="Sylfaen" w:hAnsi="Sylfaen"/>
          <w:sz w:val="24"/>
          <w:szCs w:val="24"/>
        </w:rPr>
        <w:t xml:space="preserve"> Մայրենիի ուսուցման ընթացքում մենք հաճախ ենք անդրադառնում տեքստին` ի դեմս պատմությունների, առակների, հեքիաթների և այլ գրական-գեղարվեստական նյութերի: Սակայն լեզուն նախ և առաջ կենդանի հաղորդակցության միջոց է, ուստի շատ կարևոր է ուսումնական տեքստերին նաև հաղորդակցական ուղղվածություն տալ, ինչը մեծապես կնպաստի երեխայի խոսքի և հաղորդակցման կարողությունների զարգացմանը: «Խոսքային ժանրեր» բաժնում անդրադառնում ենք ոչ թե գեղարվեստական գրական, այլ իրական խոսքում գործածվող ժանրերին (խնդրանք, հրաման, հրահանգ, դիմում, նամակ և այլն): Այս բաժնում անդրադառնում ենք հետևյալ հարցերին.</w:t>
      </w:r>
    </w:p>
    <w:p w14:paraId="4E8BBD66" w14:textId="77777777" w:rsidR="00015CDE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93152A">
        <w:rPr>
          <w:rFonts w:ascii="Sylfaen" w:hAnsi="Sylfaen"/>
          <w:sz w:val="24"/>
          <w:szCs w:val="24"/>
        </w:rPr>
        <w:t xml:space="preserve">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93152A">
        <w:rPr>
          <w:rFonts w:ascii="Sylfaen" w:hAnsi="Sylfaen"/>
          <w:sz w:val="24"/>
          <w:szCs w:val="24"/>
        </w:rPr>
        <w:t xml:space="preserve"> Տեքստը և նրա առանձնահատկությունները </w:t>
      </w:r>
    </w:p>
    <w:p w14:paraId="79D96BB0" w14:textId="77777777" w:rsidR="00015CDE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93152A">
        <w:rPr>
          <w:rFonts w:ascii="Sylfaen" w:hAnsi="Sylfaen"/>
          <w:sz w:val="24"/>
          <w:szCs w:val="24"/>
        </w:rPr>
        <w:t xml:space="preserve"> Տեքստի տեսակները (պատմողական, նկարագրական, դատողական)</w:t>
      </w:r>
    </w:p>
    <w:p w14:paraId="695D2259" w14:textId="77777777" w:rsidR="00365C5F" w:rsidRDefault="0093152A" w:rsidP="00015CDE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93152A">
        <w:rPr>
          <w:rFonts w:ascii="Sylfaen" w:hAnsi="Sylfaen"/>
          <w:sz w:val="24"/>
          <w:szCs w:val="24"/>
        </w:rPr>
        <w:t xml:space="preserve">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93152A">
        <w:rPr>
          <w:rFonts w:ascii="Sylfaen" w:hAnsi="Sylfaen"/>
          <w:sz w:val="24"/>
          <w:szCs w:val="24"/>
        </w:rPr>
        <w:t xml:space="preserve"> Խոսքային ժանրերի (առօրեական, գեղարվեստական, լրագրողական)</w:t>
      </w:r>
    </w:p>
    <w:p w14:paraId="21D71368" w14:textId="66050351" w:rsidR="00015CDE" w:rsidRDefault="0093152A" w:rsidP="00015CDE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93152A">
        <w:rPr>
          <w:rFonts w:ascii="Sylfaen" w:hAnsi="Sylfaen"/>
          <w:sz w:val="24"/>
          <w:szCs w:val="24"/>
        </w:rPr>
        <w:t>Տեքստը լեզվի ուսուցման, խոսքի զարգացման համար ամենակարևոր հասկացություններից մեկն է, քանի որ նրա գլխավոր նպատակը բանավոր և գրավոր ազատ հաղորդակցվելն է: Տեսքտը հիմնական իմաստով և կառուցվածքով միավորված նախադասությունների խումբ է: Տեքստն ունի վերնագիր, որն արտահայտում է թեմա կամ հիմնական միտք: Երեխան պետք է`</w:t>
      </w:r>
    </w:p>
    <w:p w14:paraId="2A7F8B38" w14:textId="77777777" w:rsidR="00015CDE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93152A">
        <w:rPr>
          <w:rFonts w:ascii="Sylfaen" w:hAnsi="Sylfaen"/>
          <w:sz w:val="24"/>
          <w:szCs w:val="24"/>
        </w:rPr>
        <w:t xml:space="preserve">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93152A">
        <w:rPr>
          <w:rFonts w:ascii="Sylfaen" w:hAnsi="Sylfaen"/>
          <w:sz w:val="24"/>
          <w:szCs w:val="24"/>
        </w:rPr>
        <w:t xml:space="preserve"> տարբերակի տեքստը նախադասությունների պարզ գումարից</w:t>
      </w:r>
    </w:p>
    <w:p w14:paraId="559A478E" w14:textId="23FDB270" w:rsidR="00015CDE" w:rsidRDefault="0093152A" w:rsidP="00365C5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93152A">
        <w:rPr>
          <w:rFonts w:ascii="Sylfaen" w:hAnsi="Sylfaen"/>
          <w:sz w:val="24"/>
          <w:szCs w:val="24"/>
        </w:rPr>
        <w:t xml:space="preserve">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93152A">
        <w:rPr>
          <w:rFonts w:ascii="Sylfaen" w:hAnsi="Sylfaen"/>
          <w:sz w:val="24"/>
          <w:szCs w:val="24"/>
        </w:rPr>
        <w:t xml:space="preserve"> իման</w:t>
      </w:r>
      <w:r w:rsidR="004B3DF8">
        <w:rPr>
          <w:rFonts w:ascii="Sylfaen" w:hAnsi="Sylfaen"/>
          <w:sz w:val="24"/>
          <w:szCs w:val="24"/>
          <w:lang w:val="hy-AM"/>
        </w:rPr>
        <w:t>ա,</w:t>
      </w:r>
      <w:r w:rsidRPr="0093152A">
        <w:rPr>
          <w:rFonts w:ascii="Sylfaen" w:hAnsi="Sylfaen"/>
          <w:sz w:val="24"/>
          <w:szCs w:val="24"/>
        </w:rPr>
        <w:t xml:space="preserve"> տարբերակի`  տեքստի իմաստային և կառուցվածքային հատկանիշները (թեմատիկ միասնություն, իմաստային ամբողջականություն, կապակցվածություն, վերնագիր, բանալի-բառեր, պարբերություն, </w:t>
      </w:r>
    </w:p>
    <w:p w14:paraId="38B7FAC3" w14:textId="77777777" w:rsidR="004B3DF8" w:rsidRDefault="0093152A" w:rsidP="004B3DF8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93152A">
        <w:rPr>
          <w:rFonts w:ascii="Sylfaen" w:hAnsi="Sylfaen"/>
          <w:sz w:val="24"/>
          <w:szCs w:val="24"/>
        </w:rPr>
        <w:t xml:space="preserve"> տեքստի հիմնական կառուցվածքային - իմաստային մասերը (սկիզբ, ընթացք,</w:t>
      </w:r>
      <w:r w:rsidR="00205D7A">
        <w:rPr>
          <w:rFonts w:ascii="Sylfaen" w:hAnsi="Sylfaen"/>
          <w:sz w:val="24"/>
          <w:szCs w:val="24"/>
          <w:lang w:val="hy-AM"/>
        </w:rPr>
        <w:t xml:space="preserve"> </w:t>
      </w:r>
      <w:r w:rsidRPr="0093152A">
        <w:rPr>
          <w:rFonts w:ascii="Sylfaen" w:hAnsi="Sylfaen"/>
          <w:sz w:val="24"/>
          <w:szCs w:val="24"/>
        </w:rPr>
        <w:t>ավարտ</w:t>
      </w:r>
      <w:r w:rsidR="00205D7A">
        <w:rPr>
          <w:rFonts w:ascii="Sylfaen" w:hAnsi="Sylfaen"/>
          <w:sz w:val="24"/>
          <w:szCs w:val="24"/>
          <w:lang w:val="hy-AM"/>
        </w:rPr>
        <w:t>։</w:t>
      </w:r>
    </w:p>
    <w:p w14:paraId="5E3C18CB" w14:textId="0AF01DE8" w:rsidR="00CB0032" w:rsidRPr="00904CEB" w:rsidRDefault="0093152A" w:rsidP="004B3DF8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205D7A">
        <w:rPr>
          <w:rFonts w:ascii="Sylfaen" w:hAnsi="Sylfaen"/>
          <w:sz w:val="24"/>
          <w:szCs w:val="24"/>
          <w:lang w:val="hy-AM"/>
        </w:rPr>
        <w:lastRenderedPageBreak/>
        <w:t>Տեքստը նաև ունենում է գլխավոր միտք, ասելիք: Հասկանալ տեքստը նշանակում է հասկանալ նրա գլխավոր, հիմնական միտքը:  Հաճախ տեքստի գլխավոր միտքը կարող է որոշել տեքստի մի նախադասությունը:</w:t>
      </w:r>
      <w:r w:rsidR="00365C5F">
        <w:rPr>
          <w:rFonts w:ascii="Sylfaen" w:hAnsi="Sylfaen"/>
          <w:sz w:val="24"/>
          <w:szCs w:val="24"/>
          <w:lang w:val="hy-AM"/>
        </w:rPr>
        <w:t xml:space="preserve"> </w:t>
      </w:r>
      <w:r w:rsidRPr="00205D7A">
        <w:rPr>
          <w:rFonts w:ascii="Sylfaen" w:hAnsi="Sylfaen"/>
          <w:sz w:val="24"/>
          <w:szCs w:val="24"/>
          <w:lang w:val="hy-AM"/>
        </w:rPr>
        <w:t>Հաճախ այդ հուշում-նախադասությունը լինում է տեքստի սկզբում կամ վերջում: Յուրաքանչյուր տեքստում լինում են նաև բանալի բառեր կամ արտահայտություններ, որոնք հուշում են գլխավոր թեման, բնորոշում են հերոսներին, դեպքերը: Սրանք տեքստի առանձնահատկություններն են, նրանց օգնությամբ կարող ես պատկերացում կազմել անծանոթ տեքստի մասին: Տեքստերը լինում են պատմողական, նկարագրական, դատողական: Կան տեքստեր, որտեղ հիմնականում պատմվում է, դեպքերի, հերոսների արարքների մասին: Այդպիսի տեքստերը կոչվում են պատմողական: Կան տեքստեր, որոնց մեջ հիմնականում նկարագրվում են մարդիկ, բնությունը, առարկաները: Այդպիսի տեքստը կոչվում է նկարագրական: Կան տեքստեր, որոնցում հիմնականում բացատրվում են դեպքերի, երևույթների պատճառները, ապացուցվում է ինչ-որ բանիր պատճառը, հետևանքը: Ինքդ էլ դիմում ես դատողության, երբ փորձում ես ինչ-որ բան ապացուցել, հիմնավորել, բացատրել, թե ինչու պիտի արդպես լինի: Այդպիսի տեքստերը կոչվում են դատողական</w:t>
      </w:r>
      <w:r w:rsidR="000B25F2">
        <w:rPr>
          <w:rFonts w:ascii="Sylfaen" w:hAnsi="Sylfaen"/>
          <w:sz w:val="24"/>
          <w:szCs w:val="24"/>
          <w:lang w:val="hy-AM"/>
        </w:rPr>
        <w:t>։</w:t>
      </w:r>
    </w:p>
    <w:p w14:paraId="28735B81" w14:textId="77777777" w:rsidR="00CB0032" w:rsidRPr="004B3DF8" w:rsidRDefault="00CB0032" w:rsidP="00015CDE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0A210599" w14:textId="77777777" w:rsidR="00CB0032" w:rsidRPr="004B3DF8" w:rsidRDefault="00CB0032" w:rsidP="00015CDE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5147F253" w14:textId="77777777" w:rsidR="00CB0032" w:rsidRPr="004B3DF8" w:rsidRDefault="00CB0032" w:rsidP="00015CDE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354D7BAF" w14:textId="77777777" w:rsidR="00CB0032" w:rsidRPr="004B3DF8" w:rsidRDefault="00CB0032" w:rsidP="00015CDE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14445688" w14:textId="77777777" w:rsidR="00CB0032" w:rsidRPr="004B3DF8" w:rsidRDefault="00CB0032" w:rsidP="00015CDE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693BD826" w14:textId="77777777" w:rsidR="00CB0032" w:rsidRPr="004B3DF8" w:rsidRDefault="00CB0032" w:rsidP="00015CDE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284EDEBC" w14:textId="77777777" w:rsidR="00CB0032" w:rsidRPr="004B3DF8" w:rsidRDefault="00CB0032" w:rsidP="00015CDE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10569BE9" w14:textId="77777777" w:rsidR="00CB0032" w:rsidRPr="004B3DF8" w:rsidRDefault="00CB0032" w:rsidP="00015CDE">
      <w:pPr>
        <w:spacing w:line="360" w:lineRule="auto"/>
        <w:ind w:firstLine="720"/>
        <w:jc w:val="center"/>
        <w:rPr>
          <w:rFonts w:ascii="Sylfaen" w:hAnsi="Sylfaen"/>
          <w:sz w:val="24"/>
          <w:szCs w:val="24"/>
          <w:lang w:val="hy-AM"/>
        </w:rPr>
      </w:pPr>
    </w:p>
    <w:p w14:paraId="0774ADF8" w14:textId="502073F5" w:rsidR="00015CDE" w:rsidRPr="008F421D" w:rsidRDefault="0093152A" w:rsidP="00904CEB">
      <w:pPr>
        <w:spacing w:line="36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8F421D">
        <w:rPr>
          <w:rFonts w:ascii="Sylfaen" w:hAnsi="Sylfaen"/>
          <w:b/>
          <w:bCs/>
          <w:sz w:val="24"/>
          <w:szCs w:val="24"/>
          <w:lang w:val="hy-AM"/>
        </w:rPr>
        <w:lastRenderedPageBreak/>
        <w:t>ԳԼՈՒԽ 4 . ԲԱՐԵԿԻՐԹ ՇՓՈՒՄ, ՀԱՂՈՐԴԱԿՑՈՒԹՅՈՒՆ</w:t>
      </w:r>
    </w:p>
    <w:p w14:paraId="494B9274" w14:textId="77777777" w:rsidR="00015CDE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>«Խոսք և հաղորդակցություն» դասերի դերն այս հարցում պետք է լինի երեխաներին ծանոթացնել բարեկիրթ շփման կանոններին, սկզբունքներին, դրանք քննարկել, վերլուծել` հնարավորություն տալով երեխաներին մտածելու, սեփական դիրքորոշում ձևավորելու` դրանով իսկ դնելով բարեկիրթ շփման կարողությունների հիմքը: Իսկ այդ կարողությունների զարգացումը, հղկումն ու ավանդույթի ձևավորումն արդեն բոլոր դասերի և ամենօրյա շփման խնդիրներն են: Բարեկիրթ շփման կարողությունների զարգացումը տարրական դասարաններում մի քանի խնդրի լուծում է ենթադրում:</w:t>
      </w:r>
    </w:p>
    <w:p w14:paraId="38237371" w14:textId="77777777" w:rsidR="00015CDE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Տարբերակել բարեկիրթ և ոչ բարեկիթ խոսքն ու պահվածքը, բարեկիթ խոսքի հնչերանգը, </w:t>
      </w:r>
    </w:p>
    <w:p w14:paraId="6B9584B5" w14:textId="6D97BFFE" w:rsidR="00015CDE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="00CB0032" w:rsidRPr="008F421D">
        <w:rPr>
          <w:rFonts w:ascii="Sylfaen" w:hAnsi="Sylfaen"/>
          <w:sz w:val="24"/>
          <w:szCs w:val="24"/>
          <w:lang w:val="hy-AM"/>
        </w:rPr>
        <w:t xml:space="preserve">    </w:t>
      </w:r>
      <w:r w:rsidRPr="008F421D">
        <w:rPr>
          <w:rFonts w:ascii="Sylfaen" w:hAnsi="Sylfaen"/>
          <w:sz w:val="24"/>
          <w:szCs w:val="24"/>
          <w:lang w:val="hy-AM"/>
        </w:rPr>
        <w:t>Իմանալ բարեկիրթ, սիրալիր բառեր, բառակապակցություններ,</w:t>
      </w:r>
    </w:p>
    <w:p w14:paraId="26CF1A16" w14:textId="77777777" w:rsidR="00CB0032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Կարողանալ կիրառել դրանք խոսքային տարբեր իրավիճակներին համապատասխան:</w:t>
      </w:r>
    </w:p>
    <w:p w14:paraId="41F2C9E0" w14:textId="524ACC39" w:rsidR="00015CDE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Ուսուցիչն առաջարկում է հիշել ողջույնի, բարևի իրենց իմացած խոսքերը, բառերն ու արտահայտությունները: Դրանք կարող են գրել գրատախտակին կամ պաստառին: Հետո քննարկում են, թե դրանցից որը, երբ, ում և ինչ իրավիճակում են ասում: </w:t>
      </w:r>
    </w:p>
    <w:p w14:paraId="2765F46C" w14:textId="77777777" w:rsidR="00CB0032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>Բարեկիթ շփման, հաղորդակցության ժամանակ սովորաբար բարևին կամ հրաժեշտին հաջորդում են նաև որոշակի ընդունված արտահայտություններ, հարցեր, մաղթանքներ` ուղղված զրուցակցին:</w:t>
      </w:r>
    </w:p>
    <w:p w14:paraId="017F01F8" w14:textId="210BC6CA" w:rsidR="00CB0032" w:rsidRPr="008F421D" w:rsidRDefault="00A62949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-</w:t>
      </w:r>
      <w:r w:rsidR="0093152A" w:rsidRPr="008F421D">
        <w:rPr>
          <w:rFonts w:ascii="Sylfaen" w:hAnsi="Sylfaen"/>
          <w:sz w:val="24"/>
          <w:szCs w:val="24"/>
          <w:lang w:val="hy-AM"/>
        </w:rPr>
        <w:t xml:space="preserve"> Ողջու′յն, ի՜նչ լավ է, որ հանդիպեցինք: </w:t>
      </w:r>
    </w:p>
    <w:p w14:paraId="13D8D553" w14:textId="5BD5E595" w:rsidR="00CB0032" w:rsidRPr="008F421D" w:rsidRDefault="00A62949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-</w:t>
      </w:r>
      <w:r w:rsidR="0093152A" w:rsidRPr="008F421D">
        <w:rPr>
          <w:rFonts w:ascii="Sylfaen" w:hAnsi="Sylfaen"/>
          <w:sz w:val="24"/>
          <w:szCs w:val="24"/>
          <w:lang w:val="hy-AM"/>
        </w:rPr>
        <w:t>Ողջու′յն, ինչպե՞ս է տրամադրությունդ:</w:t>
      </w:r>
    </w:p>
    <w:p w14:paraId="46DFDDBA" w14:textId="37D579CB" w:rsidR="00CB0032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="00A62949">
        <w:rPr>
          <w:rFonts w:ascii="Sylfaen" w:hAnsi="Sylfaen"/>
          <w:sz w:val="24"/>
          <w:szCs w:val="24"/>
          <w:lang w:val="hy-AM"/>
        </w:rPr>
        <w:t>-</w:t>
      </w:r>
      <w:r w:rsidRPr="008F421D">
        <w:rPr>
          <w:rFonts w:ascii="Sylfaen" w:hAnsi="Sylfaen"/>
          <w:sz w:val="24"/>
          <w:szCs w:val="24"/>
          <w:lang w:val="hy-AM"/>
        </w:rPr>
        <w:t xml:space="preserve">Ցտեսությու′ն, ուրախ էի հանդիպման համար: </w:t>
      </w:r>
    </w:p>
    <w:p w14:paraId="530AA63A" w14:textId="13AE3378" w:rsidR="00CB0032" w:rsidRPr="008F421D" w:rsidRDefault="00A62949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-</w:t>
      </w:r>
      <w:r w:rsidR="0093152A" w:rsidRPr="008F421D">
        <w:rPr>
          <w:rFonts w:ascii="Sylfaen" w:hAnsi="Sylfaen"/>
          <w:sz w:val="24"/>
          <w:szCs w:val="24"/>
          <w:lang w:val="hy-AM"/>
        </w:rPr>
        <w:t xml:space="preserve">Բարև′, ո՞նց ես: Բարի′ գիշեր, կհանդիպենք վաղը: </w:t>
      </w:r>
    </w:p>
    <w:p w14:paraId="100FC14F" w14:textId="1CF94A74" w:rsidR="00CB0032" w:rsidRPr="008F421D" w:rsidRDefault="00A62949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-</w:t>
      </w:r>
      <w:r w:rsidR="0093152A" w:rsidRPr="008F421D">
        <w:rPr>
          <w:rFonts w:ascii="Sylfaen" w:hAnsi="Sylfaen"/>
          <w:sz w:val="24"/>
          <w:szCs w:val="24"/>
          <w:lang w:val="hy-AM"/>
        </w:rPr>
        <w:t>Բարև′ Ձեզ: Շատ հաճելի է:</w:t>
      </w:r>
    </w:p>
    <w:p w14:paraId="55778DF5" w14:textId="22A9FF09" w:rsidR="00CB0032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="00A62949">
        <w:rPr>
          <w:rFonts w:ascii="Sylfaen" w:hAnsi="Sylfaen"/>
          <w:sz w:val="24"/>
          <w:szCs w:val="24"/>
          <w:lang w:val="hy-AM"/>
        </w:rPr>
        <w:t>-</w:t>
      </w:r>
      <w:r w:rsidRPr="008F421D">
        <w:rPr>
          <w:rFonts w:ascii="Sylfaen" w:hAnsi="Sylfaen"/>
          <w:sz w:val="24"/>
          <w:szCs w:val="24"/>
          <w:lang w:val="hy-AM"/>
        </w:rPr>
        <w:t xml:space="preserve">Բարև′, վաղուց չեինք հանդիպել: </w:t>
      </w:r>
    </w:p>
    <w:p w14:paraId="55F0710B" w14:textId="6EA9CD44" w:rsidR="00CB0032" w:rsidRPr="008F421D" w:rsidRDefault="00A62949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-</w:t>
      </w:r>
      <w:r w:rsidR="0093152A" w:rsidRPr="008F421D">
        <w:rPr>
          <w:rFonts w:ascii="Sylfaen" w:hAnsi="Sylfaen"/>
          <w:sz w:val="24"/>
          <w:szCs w:val="24"/>
          <w:lang w:val="hy-AM"/>
        </w:rPr>
        <w:t>Բարի′ գալուստ, շատ էի կարոտել:</w:t>
      </w:r>
    </w:p>
    <w:p w14:paraId="63F25935" w14:textId="0334911C" w:rsidR="00CB0032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="00A62949">
        <w:rPr>
          <w:rFonts w:ascii="Sylfaen" w:hAnsi="Sylfaen"/>
          <w:sz w:val="24"/>
          <w:szCs w:val="24"/>
          <w:lang w:val="hy-AM"/>
        </w:rPr>
        <w:t>-</w:t>
      </w:r>
      <w:r w:rsidRPr="008F421D">
        <w:rPr>
          <w:rFonts w:ascii="Sylfaen" w:hAnsi="Sylfaen"/>
          <w:sz w:val="24"/>
          <w:szCs w:val="24"/>
          <w:lang w:val="hy-AM"/>
        </w:rPr>
        <w:t xml:space="preserve">Ցտեսությու′ն, շատ հաճելի էր: </w:t>
      </w:r>
    </w:p>
    <w:p w14:paraId="1191C8DE" w14:textId="12AF85C3" w:rsidR="00CB0032" w:rsidRPr="008F421D" w:rsidRDefault="00A62949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-</w:t>
      </w:r>
      <w:r w:rsidR="0093152A" w:rsidRPr="008F421D">
        <w:rPr>
          <w:rFonts w:ascii="Sylfaen" w:hAnsi="Sylfaen"/>
          <w:sz w:val="24"/>
          <w:szCs w:val="24"/>
          <w:lang w:val="hy-AM"/>
        </w:rPr>
        <w:t xml:space="preserve">Բարի′ օր, ուրախ եմ քեզ տեսնելու համար: </w:t>
      </w:r>
    </w:p>
    <w:p w14:paraId="712023E4" w14:textId="72AB5238" w:rsidR="00CB0032" w:rsidRPr="008F421D" w:rsidRDefault="00A62949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-</w:t>
      </w:r>
      <w:r w:rsidR="0093152A" w:rsidRPr="008F421D">
        <w:rPr>
          <w:rFonts w:ascii="Sylfaen" w:hAnsi="Sylfaen"/>
          <w:sz w:val="24"/>
          <w:szCs w:val="24"/>
          <w:lang w:val="hy-AM"/>
        </w:rPr>
        <w:t xml:space="preserve">Բարի′ ճանապարհ, մինչ նոր հանդիպում: </w:t>
      </w:r>
    </w:p>
    <w:p w14:paraId="21946209" w14:textId="317E3105" w:rsidR="00CB0032" w:rsidRPr="008F421D" w:rsidRDefault="00A62949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-</w:t>
      </w:r>
      <w:r w:rsidR="0093152A" w:rsidRPr="008F421D">
        <w:rPr>
          <w:rFonts w:ascii="Sylfaen" w:hAnsi="Sylfaen"/>
          <w:sz w:val="24"/>
          <w:szCs w:val="24"/>
          <w:lang w:val="hy-AM"/>
        </w:rPr>
        <w:t xml:space="preserve">Ցտեսությու′ն, հաջող օր եմ մաղթում: </w:t>
      </w:r>
    </w:p>
    <w:p w14:paraId="5B182851" w14:textId="512B5E43" w:rsidR="00015CDE" w:rsidRPr="008F421D" w:rsidRDefault="00A62949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-</w:t>
      </w:r>
      <w:r w:rsidR="0093152A" w:rsidRPr="008F421D">
        <w:rPr>
          <w:rFonts w:ascii="Sylfaen" w:hAnsi="Sylfaen"/>
          <w:sz w:val="24"/>
          <w:szCs w:val="24"/>
          <w:lang w:val="hy-AM"/>
        </w:rPr>
        <w:t xml:space="preserve">Բարև′ Ձեզ, ինչպե՞ս եք:  </w:t>
      </w:r>
    </w:p>
    <w:p w14:paraId="53F698DB" w14:textId="3C3BDB07" w:rsidR="000B25F2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Բարեկիրթ շփման, հաղորդակցության ժամանակ սովորողներին կարելի է գրական տեքստերից կամ տեսանյութերից հատվածներ ներկայացնել և քննարկել բարեկիրթ և ոչ բարեկիրթ վարքի դրսևորումները: Ուսուցիչն առաջարկում է աշակերտներին խաղի համար կազմել երկու շրջան իրար մեջ` հավասար քանակի աշակերտներով: Երեխաները շրջանում կանգնում են դեմքով դեպի իրար: Երեխաները պետք է բարևեն իրենց դիմաց հայտնված ընկերոջը, ողջույնի բարեկիրթ արտահայտություններ փոխանակեն, ապա հրաժեշտ տան: Այնուհետև պետք է շրջանով պտտվեն հակառակ ուղղությամբ, մինչև հայտնվեն նոր ընկերոջ դիմաց: Ողջույնի փոխանակությունը կրկնվում է: Խաղը շարունակվում է այնքան ժամանակ, որ երեխաները հասցնեն բարևել և հրաժեշտ տալ բոլորին: Որպես խաղի կարևոր պայման` ուսուցչին առաջարկում է երեխաներին ողջույնի և հրաժեշտի հնարավորինս շատ տարբերակներ օգտագործել: Իսկ դու քաղաքավարի՞ ես: </w:t>
      </w:r>
    </w:p>
    <w:p w14:paraId="3FEBC1EC" w14:textId="77777777" w:rsidR="000B25F2" w:rsidRPr="008F421D" w:rsidRDefault="0093152A" w:rsidP="00A6294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1. Շնորհակալություն հայտնու՞մ ես մայրիկին կամ տատիկին նախաճաշ, ճաշ, ընթրիքի համար: </w:t>
      </w:r>
    </w:p>
    <w:p w14:paraId="5D7A1ED4" w14:textId="77777777" w:rsidR="000B25F2" w:rsidRPr="008F421D" w:rsidRDefault="0093152A" w:rsidP="00A6294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lastRenderedPageBreak/>
        <w:t>2. Ներողություն խնդրու՞մ ես, երբ ուշացած ես մտնում դասարան:</w:t>
      </w:r>
    </w:p>
    <w:p w14:paraId="0903F58E" w14:textId="77777777" w:rsidR="000B25F2" w:rsidRPr="008F421D" w:rsidRDefault="0093152A" w:rsidP="00A6294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3. Հարևաններիդ հանդիպելիս բարևու՞մ ես:</w:t>
      </w:r>
    </w:p>
    <w:p w14:paraId="4A4CFE83" w14:textId="77777777" w:rsidR="000B25F2" w:rsidRPr="008F421D" w:rsidRDefault="0093152A" w:rsidP="00A6294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4. Երբ պատահաբար հրում ես որևէ փոքրիկի, նրանից ներողություն խնդրու՞մ ես:</w:t>
      </w:r>
    </w:p>
    <w:p w14:paraId="76BA330D" w14:textId="77777777" w:rsidR="000B25F2" w:rsidRPr="008F421D" w:rsidRDefault="0093152A" w:rsidP="00A6294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5. Կարողանու՞մ ես հանգիստ, առանց ձայնդ բարձրացնելու խոսել նույնիսկ այն ժամանակ, երբ վիճում ես: </w:t>
      </w:r>
    </w:p>
    <w:p w14:paraId="641E4DF2" w14:textId="77777777" w:rsidR="000B25F2" w:rsidRPr="008F421D" w:rsidRDefault="0093152A" w:rsidP="00A6294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6. Շնորհակալություն հայտնու՞մ ես, երբ մեծահասակներն օգնում են քեզ որևէ դժվար աշխատանք կատարելու:</w:t>
      </w:r>
    </w:p>
    <w:p w14:paraId="383FAA41" w14:textId="77777777" w:rsidR="000B25F2" w:rsidRPr="008F421D" w:rsidRDefault="0093152A" w:rsidP="00A6294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7. Տոների առթիվ շնորհավորու՞մ ես հարազատներիդ:</w:t>
      </w:r>
    </w:p>
    <w:p w14:paraId="2DF66AD7" w14:textId="77777777" w:rsidR="00A62949" w:rsidRPr="008F421D" w:rsidRDefault="0093152A" w:rsidP="00A6294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8. Քնելուց առաջ «բարի գիշեր» մաղթու՞մ ես ընտանիքիդ անդամներին: </w:t>
      </w:r>
    </w:p>
    <w:p w14:paraId="4C5B52E6" w14:textId="7AB08D4D" w:rsidR="000B25F2" w:rsidRPr="008F421D" w:rsidRDefault="0093152A" w:rsidP="005A6F5E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>Բարեկիրթ ձևով մխիթարել, ցավակցել: Բարեկիրթ շփման կարևոր բաղադրիչներից մեկն էլ տարբեր իրավիճակներում մարդկանց մխիթարելը, խրախուսելը, քաջալերելն է: Այդ նպատակով աշակերտներին պետք է սովորեցնել օգտագործել մխիթարական, քաջալերանքի արտահայտություններ, որնք միտված կլինեն դիմացինի հոգեվիճակն ըմբռնելու, նրան ապրումակցելուն, այդ հոգեվիճակն մեղմելուն: Ահա նման բառերի մի քանի նմուշ.</w:t>
      </w:r>
    </w:p>
    <w:p w14:paraId="10AC2B0E" w14:textId="77777777" w:rsidR="000B25F2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Հանգստացի′ր… </w:t>
      </w:r>
    </w:p>
    <w:p w14:paraId="688692B1" w14:textId="77777777" w:rsidR="000B25F2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Մի′ տխրիր… </w:t>
      </w:r>
    </w:p>
    <w:p w14:paraId="2C3A9FEC" w14:textId="77777777" w:rsidR="000B25F2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Լաց մի′ լինիր… </w:t>
      </w:r>
    </w:p>
    <w:p w14:paraId="6669AF98" w14:textId="77777777" w:rsidR="000B25F2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Մի′ վշտանա… </w:t>
      </w:r>
    </w:p>
    <w:p w14:paraId="429AE388" w14:textId="77777777" w:rsidR="000B25F2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Մի′ բարկացիր…</w:t>
      </w:r>
    </w:p>
    <w:p w14:paraId="69515335" w14:textId="77777777" w:rsidR="000B25F2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Մի′ վախեցիր…</w:t>
      </w:r>
    </w:p>
    <w:p w14:paraId="353F5693" w14:textId="77777777" w:rsidR="000B25F2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Pr="0093152A">
        <w:rPr>
          <w:rFonts w:ascii="Sylfaen" w:hAnsi="Sylfaen"/>
          <w:sz w:val="24"/>
          <w:szCs w:val="24"/>
        </w:rPr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Ոչի′նչ … </w:t>
      </w:r>
    </w:p>
    <w:p w14:paraId="5D4F76FD" w14:textId="77777777" w:rsidR="000B25F2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3152A">
        <w:rPr>
          <w:rFonts w:ascii="Sylfaen" w:hAnsi="Sylfaen"/>
          <w:sz w:val="24"/>
          <w:szCs w:val="24"/>
        </w:rPr>
        <w:lastRenderedPageBreak/>
        <w:sym w:font="Symbol" w:char="F0B7"/>
      </w:r>
      <w:r w:rsidRPr="008F421D">
        <w:rPr>
          <w:rFonts w:ascii="Sylfaen" w:hAnsi="Sylfaen"/>
          <w:sz w:val="24"/>
          <w:szCs w:val="24"/>
          <w:lang w:val="hy-AM"/>
        </w:rPr>
        <w:t xml:space="preserve"> Դե լավ, ի՞նչ է պատահել որ … </w:t>
      </w:r>
    </w:p>
    <w:p w14:paraId="69495717" w14:textId="77777777" w:rsidR="005A6F5E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  <w:r w:rsidRPr="008F421D">
        <w:rPr>
          <w:rFonts w:ascii="Sylfaen" w:hAnsi="Sylfaen"/>
          <w:b/>
          <w:bCs/>
          <w:i/>
          <w:iCs/>
          <w:sz w:val="24"/>
          <w:szCs w:val="24"/>
          <w:lang w:val="hy-AM"/>
        </w:rPr>
        <w:t>Բարեկիրթ- ոչ բարեկիրթ</w:t>
      </w:r>
    </w:p>
    <w:p w14:paraId="1AF2065B" w14:textId="77777777" w:rsidR="00BE058C" w:rsidRDefault="005A6F5E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Արդյունավետ հաղորդակցությունը ենթադրում է առաջին հերթին բարեկիրթ շփում և հաղորդակցություն</w:t>
      </w:r>
      <w:r w:rsidR="0093152A" w:rsidRPr="008F421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բարեկիրթ շփման կարողություններ և հմտություններ ձևավորվում են ամբողջ ուսումնական գործընթացի շրջանում</w:t>
      </w:r>
      <w:r w:rsidR="00BE058C">
        <w:rPr>
          <w:rFonts w:ascii="Sylfaen" w:hAnsi="Sylfaen"/>
          <w:sz w:val="24"/>
          <w:szCs w:val="24"/>
          <w:lang w:val="hy-AM"/>
        </w:rPr>
        <w:t xml:space="preserve"> և ուսումնական գործընթացից դուրս։</w:t>
      </w:r>
    </w:p>
    <w:p w14:paraId="0124BBED" w14:textId="77777777" w:rsidR="00BE058C" w:rsidRDefault="00BE058C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BE058C">
        <w:rPr>
          <w:rFonts w:ascii="Sylfaen" w:hAnsi="Sylfaen"/>
          <w:sz w:val="24"/>
          <w:szCs w:val="24"/>
          <w:lang w:val="hy-AM"/>
        </w:rPr>
        <w:t>«Խոսք և հաղորդակցություն»</w:t>
      </w:r>
      <w:r>
        <w:rPr>
          <w:rFonts w:ascii="Sylfaen" w:hAnsi="Sylfaen"/>
          <w:sz w:val="24"/>
          <w:szCs w:val="24"/>
          <w:lang w:val="hy-AM"/>
        </w:rPr>
        <w:t xml:space="preserve"> դասերի դերն այս հարցում պետք է լինի երեխաների ծանոթացումը բարեկիրթ շփման կանոննորին, սկզբունքներին։ </w:t>
      </w:r>
    </w:p>
    <w:p w14:paraId="2CD085EA" w14:textId="0AB5404F" w:rsidR="00293CB6" w:rsidRPr="00293CB6" w:rsidRDefault="00BE058C" w:rsidP="00293CB6">
      <w:pPr>
        <w:spacing w:line="360" w:lineRule="auto"/>
        <w:ind w:firstLine="720"/>
        <w:jc w:val="both"/>
        <w:rPr>
          <w:rFonts w:ascii="Sylfaen" w:hAnsi="Sylfaen"/>
          <w:i/>
          <w:iCs/>
          <w:sz w:val="24"/>
          <w:szCs w:val="24"/>
          <w:lang w:val="hy-AM"/>
        </w:rPr>
      </w:pPr>
      <w:r w:rsidRPr="00BE058C">
        <w:rPr>
          <w:rFonts w:ascii="Sylfaen" w:hAnsi="Sylfaen"/>
          <w:sz w:val="24"/>
          <w:szCs w:val="24"/>
          <w:lang w:val="hy-AM"/>
        </w:rPr>
        <w:t xml:space="preserve"> </w:t>
      </w:r>
      <w:r w:rsidR="0093152A" w:rsidRPr="00BE058C">
        <w:rPr>
          <w:rFonts w:ascii="Sylfaen" w:hAnsi="Sylfaen"/>
          <w:sz w:val="24"/>
          <w:szCs w:val="24"/>
          <w:lang w:val="hy-AM"/>
        </w:rPr>
        <w:t xml:space="preserve"> Բարեկրթության և բարեկիրթ վարքի մասին զրույցը սկսելու համար ուսուցիչը կարող է գրական տեքստից (կամ տեսանյութերից) հատվածներ ներկայացնել աշակերտներին և քննարկել բարեկիրթ վարքի դրսևորումները:</w:t>
      </w:r>
    </w:p>
    <w:p w14:paraId="464A5D7F" w14:textId="305F0A44" w:rsidR="00454626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i/>
          <w:iCs/>
          <w:sz w:val="24"/>
          <w:szCs w:val="24"/>
          <w:lang w:val="hy-AM"/>
        </w:rPr>
        <w:t>Քաղաքավարի, բարեկիրթ, բարեհամբյուր:</w:t>
      </w:r>
      <w:r w:rsidRPr="008F421D">
        <w:rPr>
          <w:rFonts w:ascii="Sylfaen" w:hAnsi="Sylfaen"/>
          <w:sz w:val="24"/>
          <w:szCs w:val="24"/>
          <w:lang w:val="hy-AM"/>
        </w:rPr>
        <w:t xml:space="preserve"> Բարեկիրթ խոսքի առանձնահատկություններից է նաև քաղաքավարական տարբեր գրություններ գրելու կարողությունը: Պետք է ստեղծել տարբեր իրավիճակներ ( իրական կամ խաղային), որտեղ երեխաները ներողություն խնդրեն, ներկայացնեն իրենց կամ ընկերներին, ինչ-որ տեղ հրավիրեն, ընդունեն կամ մերժեն հրավերը: </w:t>
      </w:r>
    </w:p>
    <w:p w14:paraId="48546E81" w14:textId="77777777" w:rsidR="00454626" w:rsidRPr="008F421D" w:rsidRDefault="00454626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6DBFA3F9" w14:textId="77777777" w:rsidR="00454626" w:rsidRPr="008F421D" w:rsidRDefault="00454626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3882AB7D" w14:textId="77777777" w:rsidR="00454626" w:rsidRPr="008F421D" w:rsidRDefault="00454626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1D18EABE" w14:textId="4919989C" w:rsidR="00653ECF" w:rsidRPr="008F421D" w:rsidRDefault="00653ECF" w:rsidP="00293CB6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14:paraId="76008491" w14:textId="77777777" w:rsidR="00293CB6" w:rsidRPr="008F421D" w:rsidRDefault="00293CB6" w:rsidP="00293CB6">
      <w:pPr>
        <w:spacing w:line="360" w:lineRule="auto"/>
        <w:rPr>
          <w:rFonts w:ascii="Sylfaen" w:hAnsi="Sylfaen"/>
          <w:b/>
          <w:bCs/>
          <w:sz w:val="24"/>
          <w:szCs w:val="24"/>
          <w:lang w:val="hy-AM"/>
        </w:rPr>
      </w:pPr>
    </w:p>
    <w:p w14:paraId="187D4242" w14:textId="77777777" w:rsidR="00C177D4" w:rsidRPr="008F421D" w:rsidRDefault="00C177D4" w:rsidP="00454626">
      <w:pPr>
        <w:spacing w:line="360" w:lineRule="auto"/>
        <w:ind w:firstLine="720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423C995E" w14:textId="77777777" w:rsidR="00C177D4" w:rsidRPr="008F421D" w:rsidRDefault="00C177D4" w:rsidP="00454626">
      <w:pPr>
        <w:spacing w:line="360" w:lineRule="auto"/>
        <w:ind w:firstLine="720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44108BA7" w14:textId="1863A84F" w:rsidR="00454626" w:rsidRPr="008F421D" w:rsidRDefault="0093152A" w:rsidP="00454626">
      <w:pPr>
        <w:spacing w:line="360" w:lineRule="auto"/>
        <w:ind w:firstLine="72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8F421D">
        <w:rPr>
          <w:rFonts w:ascii="Sylfaen" w:hAnsi="Sylfaen"/>
          <w:b/>
          <w:bCs/>
          <w:sz w:val="24"/>
          <w:szCs w:val="24"/>
          <w:lang w:val="hy-AM"/>
        </w:rPr>
        <w:lastRenderedPageBreak/>
        <w:t>ԵԶՐԱԿԱՑՈՒԹՅՈՒՆ</w:t>
      </w:r>
    </w:p>
    <w:p w14:paraId="5DEBE079" w14:textId="5D93F413" w:rsidR="007C78A3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Այսպիսով` լեզվի տիրապետման իմաստը ոչ միայն և ոչ այնքան մշակութային գիտելիքների յուրացումն է, որքան այդ գիտելիքների հիման վրա խոսքային գործունեության ակտիվ տիրապետումը: «Խոսք և հաղորդակցություն» ժամերի կառուցվածքը պայմանավորված է ուսումնական խնդիրների և խոսքային իրավիճակների բովանդակությամբ և նպատակներով: Վերը նշված խնդիրները միտված են արդյունավետ խոսքային կարողությունների ձևավորմանն ու զարգացմանը, ուստի նաև` արդյունավետ շփվող և հաղորդակցվող անձի ձևավորման: </w:t>
      </w:r>
    </w:p>
    <w:p w14:paraId="13D3B52B" w14:textId="77777777" w:rsidR="007C78A3" w:rsidRPr="008F421D" w:rsidRDefault="007C78A3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33992505" w14:textId="08745C36" w:rsidR="007C78A3" w:rsidRPr="008F421D" w:rsidRDefault="007C78A3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73023870" w14:textId="373C2310" w:rsidR="00454626" w:rsidRPr="008F421D" w:rsidRDefault="00454626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1919F8C1" w14:textId="1468B2B9" w:rsidR="00454626" w:rsidRPr="008F421D" w:rsidRDefault="00454626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0F9D15F0" w14:textId="185F4A8B" w:rsidR="00454626" w:rsidRPr="008F421D" w:rsidRDefault="00454626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1ABB6C5F" w14:textId="233942FE" w:rsidR="00454626" w:rsidRPr="008F421D" w:rsidRDefault="00454626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66CBD2E0" w14:textId="3465DBF4" w:rsidR="00454626" w:rsidRPr="008F421D" w:rsidRDefault="00454626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42B3EDCA" w14:textId="0BB64989" w:rsidR="00454626" w:rsidRPr="008F421D" w:rsidRDefault="00454626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3E283787" w14:textId="77777777" w:rsidR="00454626" w:rsidRPr="008F421D" w:rsidRDefault="00454626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201F9A71" w14:textId="77777777" w:rsidR="007C78A3" w:rsidRPr="008F421D" w:rsidRDefault="007C78A3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508C5888" w14:textId="77777777" w:rsidR="007C78A3" w:rsidRPr="008F421D" w:rsidRDefault="007C78A3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67841006" w14:textId="75EF9532" w:rsidR="007C78A3" w:rsidRPr="008F421D" w:rsidRDefault="007C78A3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033B8538" w14:textId="77777777" w:rsidR="001A430F" w:rsidRPr="008F421D" w:rsidRDefault="001A430F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321DC9B2" w14:textId="77777777" w:rsidR="007C78A3" w:rsidRPr="008F421D" w:rsidRDefault="007C78A3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14:paraId="1FAF9902" w14:textId="10077085" w:rsidR="007C78A3" w:rsidRPr="008F421D" w:rsidRDefault="0093152A" w:rsidP="00454626">
      <w:pPr>
        <w:spacing w:line="360" w:lineRule="auto"/>
        <w:ind w:firstLine="72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8F421D">
        <w:rPr>
          <w:rFonts w:ascii="Sylfaen" w:hAnsi="Sylfaen"/>
          <w:b/>
          <w:bCs/>
          <w:sz w:val="24"/>
          <w:szCs w:val="24"/>
          <w:lang w:val="hy-AM"/>
        </w:rPr>
        <w:lastRenderedPageBreak/>
        <w:t>ՕԳՏԱԳՈՐԾՎԱԾ ԳՐԱԿԱՆՈՒԹՅՈՒՆ</w:t>
      </w:r>
    </w:p>
    <w:p w14:paraId="0CE60C6C" w14:textId="77777777" w:rsidR="007C78A3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1. Թերզյան Գ., Թորոսյան Կ., Խաչատրյան Հ. Թ523 Խոսք և հաղոդակցություն. Մեթոդական ձեռնարկ. –Երևան: ՄԱՆՄԱՐ, 2011. -96 էջ </w:t>
      </w:r>
    </w:p>
    <w:p w14:paraId="7FF2954C" w14:textId="77777777" w:rsidR="002467B1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>2. Թերզյան Գ., Թորոսյան Կ., Խաչատրյան Հ. Խոսք և հաղորդակցություն 1 Մեթոդական ձեռնարկ. –Երևան: «Զանգակ» հրատ., 2013.-48 էջ:</w:t>
      </w:r>
    </w:p>
    <w:p w14:paraId="0BEF7FCC" w14:textId="77777777" w:rsidR="002467B1" w:rsidRPr="008F421D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3. Թերզյան Գ., Թորոսյան Կ., Խաչատրյան Հ. Խոսք և հաղորդակցություն 2 Մեթոդական ձեռնարկ. – Երևան: «Զանգակ» հրատ., 2016.-88 էջ:</w:t>
      </w:r>
    </w:p>
    <w:p w14:paraId="63657275" w14:textId="6E1CEC4F" w:rsidR="007C78A3" w:rsidRDefault="0093152A" w:rsidP="002A3249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8F421D">
        <w:rPr>
          <w:rFonts w:ascii="Sylfaen" w:hAnsi="Sylfaen"/>
          <w:sz w:val="24"/>
          <w:szCs w:val="24"/>
          <w:lang w:val="hy-AM"/>
        </w:rPr>
        <w:t xml:space="preserve"> </w:t>
      </w:r>
      <w:r w:rsidRPr="0093152A">
        <w:rPr>
          <w:rFonts w:ascii="Sylfaen" w:hAnsi="Sylfaen"/>
          <w:sz w:val="24"/>
          <w:szCs w:val="24"/>
        </w:rPr>
        <w:t xml:space="preserve">4. Թերզյան Գ., Խաչատրյան Հ. Խոսք և հաղորդակցություն 3, Մեթոդական ձեռնարկ.- Երևան: «Զանգակ» հրատ., 2017.- 88 էջ: </w:t>
      </w:r>
    </w:p>
    <w:p w14:paraId="5A83D537" w14:textId="04BCA753" w:rsidR="00DE6D1E" w:rsidRDefault="0093152A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93152A">
        <w:rPr>
          <w:rFonts w:ascii="Sylfaen" w:hAnsi="Sylfaen"/>
          <w:sz w:val="24"/>
          <w:szCs w:val="24"/>
        </w:rPr>
        <w:t xml:space="preserve"> </w:t>
      </w:r>
      <w:r w:rsidR="002A3249">
        <w:rPr>
          <w:rFonts w:ascii="Sylfaen" w:hAnsi="Sylfaen"/>
          <w:sz w:val="24"/>
          <w:szCs w:val="24"/>
          <w:lang w:val="hy-AM"/>
        </w:rPr>
        <w:t>5</w:t>
      </w:r>
      <w:r w:rsidRPr="0093152A">
        <w:rPr>
          <w:rFonts w:ascii="Sylfaen" w:hAnsi="Sylfaen"/>
          <w:sz w:val="24"/>
          <w:szCs w:val="24"/>
        </w:rPr>
        <w:t>. Նախաշավիղ Գիտամեթոդական Հանդես 1-2.2007.- Երևան: Հիմնադիր հրատարակիչ` Կրթության ազգային ինստիտուտ.- 128 էջ</w:t>
      </w:r>
    </w:p>
    <w:p w14:paraId="1C05663F" w14:textId="44C3809A" w:rsidR="00795620" w:rsidRPr="00795620" w:rsidRDefault="002A3249" w:rsidP="003706B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</w:t>
      </w:r>
      <w:r w:rsidR="0079562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795620" w:rsidRPr="00795620">
        <w:rPr>
          <w:rFonts w:ascii="Sylfaen" w:hAnsi="Sylfaen"/>
          <w:sz w:val="24"/>
          <w:szCs w:val="24"/>
        </w:rPr>
        <w:t xml:space="preserve"> </w:t>
      </w:r>
      <w:r w:rsidR="00795620" w:rsidRPr="0093152A">
        <w:rPr>
          <w:rFonts w:ascii="Sylfaen" w:hAnsi="Sylfaen"/>
          <w:sz w:val="24"/>
          <w:szCs w:val="24"/>
        </w:rPr>
        <w:t xml:space="preserve">Նախաշավիղ Գիտամեթոդական Հանդես </w:t>
      </w:r>
      <w:r w:rsidR="00795620">
        <w:rPr>
          <w:rFonts w:ascii="Sylfaen" w:hAnsi="Sylfaen"/>
          <w:sz w:val="24"/>
          <w:szCs w:val="24"/>
          <w:lang w:val="hy-AM"/>
        </w:rPr>
        <w:t>3</w:t>
      </w:r>
      <w:r w:rsidR="00795620" w:rsidRPr="0093152A">
        <w:rPr>
          <w:rFonts w:ascii="Sylfaen" w:hAnsi="Sylfaen"/>
          <w:sz w:val="24"/>
          <w:szCs w:val="24"/>
        </w:rPr>
        <w:t>.2</w:t>
      </w:r>
      <w:r w:rsidR="00795620">
        <w:rPr>
          <w:rFonts w:ascii="Sylfaen" w:hAnsi="Sylfaen"/>
          <w:sz w:val="24"/>
          <w:szCs w:val="24"/>
          <w:lang w:val="hy-AM"/>
        </w:rPr>
        <w:t>011</w:t>
      </w:r>
      <w:r w:rsidR="00795620" w:rsidRPr="0093152A">
        <w:rPr>
          <w:rFonts w:ascii="Sylfaen" w:hAnsi="Sylfaen"/>
          <w:sz w:val="24"/>
          <w:szCs w:val="24"/>
        </w:rPr>
        <w:t xml:space="preserve">.- Երևան: Հիմնադիր հրատարակիչ` Կրթության ազգային ինստիտուտ.- </w:t>
      </w:r>
      <w:r w:rsidR="00795620">
        <w:rPr>
          <w:rFonts w:ascii="Sylfaen" w:hAnsi="Sylfaen"/>
          <w:sz w:val="24"/>
          <w:szCs w:val="24"/>
          <w:lang w:val="hy-AM"/>
        </w:rPr>
        <w:t>48</w:t>
      </w:r>
      <w:r w:rsidR="00795620" w:rsidRPr="0093152A">
        <w:rPr>
          <w:rFonts w:ascii="Sylfaen" w:hAnsi="Sylfaen"/>
          <w:sz w:val="24"/>
          <w:szCs w:val="24"/>
        </w:rPr>
        <w:t xml:space="preserve"> էջ</w:t>
      </w:r>
    </w:p>
    <w:p w14:paraId="562CE52F" w14:textId="77777777" w:rsidR="002467B1" w:rsidRPr="00081685" w:rsidRDefault="002467B1" w:rsidP="003706B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ru-RU"/>
        </w:rPr>
      </w:pPr>
    </w:p>
    <w:sectPr w:rsidR="002467B1" w:rsidRPr="00081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D3AA8"/>
    <w:multiLevelType w:val="hybridMultilevel"/>
    <w:tmpl w:val="1AFA2A4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52155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3B"/>
    <w:rsid w:val="00015CDE"/>
    <w:rsid w:val="000322B5"/>
    <w:rsid w:val="00081685"/>
    <w:rsid w:val="000B25F2"/>
    <w:rsid w:val="00181F49"/>
    <w:rsid w:val="001A430F"/>
    <w:rsid w:val="00205D7A"/>
    <w:rsid w:val="00244181"/>
    <w:rsid w:val="002467B1"/>
    <w:rsid w:val="00293CB6"/>
    <w:rsid w:val="002A3249"/>
    <w:rsid w:val="00365C5F"/>
    <w:rsid w:val="003706B9"/>
    <w:rsid w:val="00391FEA"/>
    <w:rsid w:val="004371F6"/>
    <w:rsid w:val="00454626"/>
    <w:rsid w:val="00480FAC"/>
    <w:rsid w:val="004B3DF8"/>
    <w:rsid w:val="005A6F5E"/>
    <w:rsid w:val="00653ECF"/>
    <w:rsid w:val="006F5C24"/>
    <w:rsid w:val="00795620"/>
    <w:rsid w:val="007C78A3"/>
    <w:rsid w:val="007F468E"/>
    <w:rsid w:val="008772CE"/>
    <w:rsid w:val="008F421D"/>
    <w:rsid w:val="00904CEB"/>
    <w:rsid w:val="0093152A"/>
    <w:rsid w:val="0097673B"/>
    <w:rsid w:val="009C3C67"/>
    <w:rsid w:val="00A62949"/>
    <w:rsid w:val="00BC29CB"/>
    <w:rsid w:val="00BE058C"/>
    <w:rsid w:val="00C177D4"/>
    <w:rsid w:val="00C178DE"/>
    <w:rsid w:val="00CB0032"/>
    <w:rsid w:val="00CE72FF"/>
    <w:rsid w:val="00CE7DC7"/>
    <w:rsid w:val="00D72DA9"/>
    <w:rsid w:val="00DE6D1E"/>
    <w:rsid w:val="00E37374"/>
    <w:rsid w:val="00F42DA5"/>
    <w:rsid w:val="00F5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5FB1"/>
  <w15:chartTrackingRefBased/>
  <w15:docId w15:val="{863C4605-B1D4-4120-9D99-00E1C649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8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18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Анаит Захаряе</dc:creator>
  <cp:keywords/>
  <dc:description/>
  <cp:lastModifiedBy>Վերոնիկա Բաբաջանյան</cp:lastModifiedBy>
  <cp:revision>4</cp:revision>
  <cp:lastPrinted>2022-09-29T13:00:00Z</cp:lastPrinted>
  <dcterms:created xsi:type="dcterms:W3CDTF">2022-09-27T14:00:00Z</dcterms:created>
  <dcterms:modified xsi:type="dcterms:W3CDTF">2022-10-23T21:59:00Z</dcterms:modified>
</cp:coreProperties>
</file>