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4EF9C" w14:textId="77777777" w:rsidR="00B963CE" w:rsidRDefault="00B963CE" w:rsidP="00B963CE">
      <w:pPr>
        <w:jc w:val="center"/>
        <w:rPr>
          <w:rFonts w:ascii="Sylfaen" w:hAnsi="Sylfaen"/>
          <w:b/>
          <w:sz w:val="32"/>
          <w:szCs w:val="32"/>
          <w:lang w:val="hy-AM"/>
        </w:rPr>
      </w:pPr>
    </w:p>
    <w:p w14:paraId="27B933CD" w14:textId="77777777" w:rsidR="00B963CE" w:rsidRDefault="00B963CE" w:rsidP="00B963CE">
      <w:pPr>
        <w:jc w:val="center"/>
        <w:rPr>
          <w:rFonts w:ascii="Sylfaen" w:hAnsi="Sylfaen"/>
          <w:b/>
          <w:sz w:val="32"/>
          <w:szCs w:val="32"/>
          <w:lang w:val="hy-AM"/>
        </w:rPr>
      </w:pPr>
    </w:p>
    <w:p w14:paraId="38F334A4" w14:textId="77777777" w:rsidR="00B963CE" w:rsidRPr="00B963CE" w:rsidRDefault="00B963CE" w:rsidP="00B963CE">
      <w:pPr>
        <w:jc w:val="center"/>
        <w:rPr>
          <w:rFonts w:ascii="Sylfaen" w:hAnsi="Sylfaen"/>
          <w:b/>
          <w:sz w:val="32"/>
          <w:szCs w:val="32"/>
          <w:lang w:val="hy-AM"/>
        </w:rPr>
      </w:pPr>
      <w:r w:rsidRPr="00B963CE">
        <w:rPr>
          <w:rFonts w:ascii="Sylfaen" w:hAnsi="Sylfaen"/>
          <w:b/>
          <w:sz w:val="32"/>
          <w:szCs w:val="32"/>
          <w:lang w:val="hy-AM"/>
        </w:rPr>
        <w:t>Կրթությունը առանց սահմանների ՀԿ</w:t>
      </w:r>
    </w:p>
    <w:p w14:paraId="653745F4" w14:textId="77777777" w:rsidR="00B963CE" w:rsidRDefault="00B963CE" w:rsidP="00B963CE">
      <w:pPr>
        <w:jc w:val="center"/>
        <w:rPr>
          <w:rFonts w:ascii="Sylfaen" w:hAnsi="Sylfaen"/>
          <w:b/>
          <w:sz w:val="32"/>
          <w:szCs w:val="32"/>
          <w:lang w:val="hy-AM"/>
        </w:rPr>
      </w:pPr>
    </w:p>
    <w:p w14:paraId="07050A54" w14:textId="77777777" w:rsidR="00B963CE" w:rsidRPr="00B963CE" w:rsidRDefault="00B963CE" w:rsidP="00B963CE">
      <w:pPr>
        <w:jc w:val="center"/>
        <w:rPr>
          <w:rFonts w:ascii="Sylfaen" w:hAnsi="Sylfaen"/>
          <w:b/>
          <w:sz w:val="32"/>
          <w:szCs w:val="32"/>
          <w:lang w:val="hy-AM"/>
        </w:rPr>
      </w:pPr>
    </w:p>
    <w:p w14:paraId="14837B55" w14:textId="77777777" w:rsidR="00B963CE" w:rsidRPr="00B963CE" w:rsidRDefault="00B963CE" w:rsidP="00B963CE">
      <w:pPr>
        <w:jc w:val="center"/>
        <w:rPr>
          <w:rFonts w:ascii="Sylfaen" w:hAnsi="Sylfaen"/>
          <w:b/>
          <w:sz w:val="32"/>
          <w:szCs w:val="32"/>
          <w:lang w:val="hy-AM"/>
        </w:rPr>
      </w:pPr>
      <w:r w:rsidRPr="00B963CE">
        <w:rPr>
          <w:rFonts w:ascii="Sylfaen" w:hAnsi="Sylfaen"/>
          <w:b/>
          <w:sz w:val="32"/>
          <w:szCs w:val="32"/>
          <w:lang w:val="hy-AM"/>
        </w:rPr>
        <w:t>Ավարտական հետազոտական աշխատանք</w:t>
      </w:r>
    </w:p>
    <w:p w14:paraId="131F2F9E" w14:textId="77777777" w:rsidR="00B963CE" w:rsidRPr="00B963CE" w:rsidRDefault="00B963CE" w:rsidP="00B963CE">
      <w:pPr>
        <w:jc w:val="center"/>
        <w:rPr>
          <w:rFonts w:ascii="Sylfaen" w:hAnsi="Sylfaen"/>
          <w:b/>
          <w:sz w:val="32"/>
          <w:szCs w:val="32"/>
          <w:lang w:val="hy-AM"/>
        </w:rPr>
      </w:pPr>
    </w:p>
    <w:p w14:paraId="2E727BAB" w14:textId="77777777" w:rsidR="00B963CE" w:rsidRPr="00B963CE" w:rsidRDefault="00B963CE" w:rsidP="00B963CE">
      <w:pPr>
        <w:jc w:val="center"/>
        <w:rPr>
          <w:rFonts w:ascii="Sylfaen" w:hAnsi="Sylfaen"/>
          <w:b/>
          <w:sz w:val="32"/>
          <w:szCs w:val="32"/>
          <w:lang w:val="hy-AM"/>
        </w:rPr>
      </w:pPr>
      <w:r w:rsidRPr="00B963CE">
        <w:rPr>
          <w:rFonts w:ascii="Sylfaen" w:hAnsi="Sylfaen"/>
          <w:b/>
          <w:sz w:val="32"/>
          <w:szCs w:val="32"/>
          <w:lang w:val="hy-AM"/>
        </w:rPr>
        <w:t>Ֆիզիկա</w:t>
      </w:r>
    </w:p>
    <w:p w14:paraId="78FF1C98" w14:textId="77777777" w:rsidR="00B963CE" w:rsidRPr="00B963CE" w:rsidRDefault="00B963CE" w:rsidP="00B963CE">
      <w:pPr>
        <w:jc w:val="center"/>
        <w:rPr>
          <w:rFonts w:ascii="Sylfaen" w:hAnsi="Sylfaen"/>
          <w:b/>
          <w:sz w:val="32"/>
          <w:szCs w:val="32"/>
          <w:lang w:val="hy-AM"/>
        </w:rPr>
      </w:pPr>
    </w:p>
    <w:p w14:paraId="21AD2B7D" w14:textId="77777777" w:rsidR="00B963CE" w:rsidRPr="00B963CE" w:rsidRDefault="00B963CE" w:rsidP="00B963CE">
      <w:pPr>
        <w:spacing w:line="360" w:lineRule="auto"/>
        <w:contextualSpacing/>
        <w:jc w:val="both"/>
        <w:rPr>
          <w:rFonts w:ascii="Sylfaen" w:hAnsi="Sylfaen" w:cs="Arial"/>
          <w:b/>
          <w:sz w:val="32"/>
          <w:szCs w:val="32"/>
          <w:lang w:val="hy-AM"/>
        </w:rPr>
      </w:pPr>
      <w:r w:rsidRPr="00B963CE">
        <w:rPr>
          <w:rFonts w:ascii="Sylfaen" w:hAnsi="Sylfaen"/>
          <w:b/>
          <w:sz w:val="32"/>
          <w:szCs w:val="32"/>
          <w:lang w:val="hy-AM"/>
        </w:rPr>
        <w:t xml:space="preserve">Թեմա՝ </w:t>
      </w:r>
      <w:r w:rsidRPr="00B963CE">
        <w:rPr>
          <w:rFonts w:ascii="Sylfaen" w:hAnsi="Sylfaen" w:cs="Arial"/>
          <w:b/>
          <w:sz w:val="32"/>
          <w:szCs w:val="32"/>
          <w:lang w:val="hy-AM"/>
        </w:rPr>
        <w:t>Խմբային աշխատանքի իրականացումը ֆիզիկայի դասավանդման գործընթացում</w:t>
      </w:r>
    </w:p>
    <w:p w14:paraId="6DF8EC60" w14:textId="42005441" w:rsidR="00B963CE" w:rsidRPr="00B963CE" w:rsidRDefault="00B963CE" w:rsidP="00B963CE">
      <w:pPr>
        <w:ind w:left="990" w:hanging="990"/>
        <w:rPr>
          <w:rFonts w:ascii="Sylfaen" w:hAnsi="Sylfaen"/>
          <w:b/>
          <w:sz w:val="32"/>
          <w:szCs w:val="32"/>
          <w:lang w:val="hy-AM"/>
        </w:rPr>
      </w:pPr>
    </w:p>
    <w:p w14:paraId="01911424" w14:textId="77777777" w:rsidR="00B963CE" w:rsidRPr="00B963CE" w:rsidRDefault="00B963CE" w:rsidP="00B963CE">
      <w:pPr>
        <w:ind w:left="990" w:hanging="990"/>
        <w:rPr>
          <w:rFonts w:ascii="Sylfaen" w:hAnsi="Sylfaen"/>
          <w:b/>
          <w:sz w:val="32"/>
          <w:szCs w:val="32"/>
          <w:lang w:val="hy-AM"/>
        </w:rPr>
      </w:pPr>
    </w:p>
    <w:p w14:paraId="35BE66E5" w14:textId="77777777" w:rsidR="00B963CE" w:rsidRPr="00B963CE" w:rsidRDefault="00B963CE" w:rsidP="00B963CE">
      <w:pPr>
        <w:rPr>
          <w:rFonts w:ascii="Sylfaen" w:hAnsi="Sylfaen"/>
          <w:b/>
          <w:sz w:val="32"/>
          <w:szCs w:val="32"/>
          <w:lang w:val="hy-AM"/>
        </w:rPr>
      </w:pPr>
    </w:p>
    <w:p w14:paraId="647E3369" w14:textId="77777777" w:rsidR="00B963CE" w:rsidRPr="00B963CE" w:rsidRDefault="00B963CE" w:rsidP="00B963CE">
      <w:pPr>
        <w:jc w:val="center"/>
        <w:rPr>
          <w:rFonts w:ascii="Sylfaen" w:hAnsi="Sylfaen"/>
          <w:b/>
          <w:sz w:val="32"/>
          <w:szCs w:val="32"/>
          <w:lang w:val="hy-AM"/>
        </w:rPr>
      </w:pPr>
    </w:p>
    <w:p w14:paraId="58872EBE" w14:textId="10BAC8A8" w:rsidR="00B963CE" w:rsidRPr="00B963CE" w:rsidRDefault="00B963CE" w:rsidP="00B963CE">
      <w:pPr>
        <w:ind w:left="990" w:hanging="990"/>
        <w:rPr>
          <w:rFonts w:ascii="Sylfaen" w:hAnsi="Sylfaen"/>
          <w:b/>
          <w:sz w:val="32"/>
          <w:szCs w:val="32"/>
          <w:lang w:val="hy-AM"/>
        </w:rPr>
      </w:pPr>
      <w:r w:rsidRPr="00B963CE">
        <w:rPr>
          <w:rFonts w:ascii="Sylfaen" w:hAnsi="Sylfaen"/>
          <w:b/>
          <w:sz w:val="32"/>
          <w:szCs w:val="32"/>
          <w:lang w:val="hy-AM"/>
        </w:rPr>
        <w:t xml:space="preserve">Ուսուցիչ՝ </w:t>
      </w:r>
      <w:r w:rsidRPr="00B963CE">
        <w:rPr>
          <w:rFonts w:ascii="Sylfaen" w:hAnsi="Sylfaen" w:cs="Arial"/>
          <w:b/>
          <w:sz w:val="32"/>
          <w:szCs w:val="32"/>
          <w:lang w:val="hy-AM"/>
        </w:rPr>
        <w:t>Գոհար Համբարձումյան</w:t>
      </w:r>
    </w:p>
    <w:p w14:paraId="55190291" w14:textId="3A41D581" w:rsidR="00B963CE" w:rsidRPr="00B963CE" w:rsidRDefault="00B963CE" w:rsidP="00B963CE">
      <w:pPr>
        <w:rPr>
          <w:rFonts w:ascii="Sylfaen" w:hAnsi="Sylfaen"/>
          <w:b/>
          <w:sz w:val="32"/>
          <w:szCs w:val="32"/>
          <w:lang w:val="hy-AM"/>
        </w:rPr>
      </w:pPr>
      <w:r w:rsidRPr="00B963CE">
        <w:rPr>
          <w:rFonts w:ascii="Sylfaen" w:hAnsi="Sylfaen"/>
          <w:b/>
          <w:sz w:val="32"/>
          <w:szCs w:val="32"/>
          <w:lang w:val="hy-AM"/>
        </w:rPr>
        <w:t xml:space="preserve">                  </w:t>
      </w:r>
      <w:r w:rsidRPr="00B963CE">
        <w:rPr>
          <w:rFonts w:ascii="Sylfaen" w:hAnsi="Sylfaen" w:cs="Arial"/>
          <w:b/>
          <w:sz w:val="32"/>
          <w:szCs w:val="32"/>
          <w:lang w:val="hy-AM"/>
        </w:rPr>
        <w:t>Երևանի Պ</w:t>
      </w:r>
      <w:r w:rsidRPr="00B963CE">
        <w:rPr>
          <w:rFonts w:ascii="MS Mincho" w:eastAsia="MS Mincho" w:hAnsi="MS Mincho" w:cs="MS Mincho" w:hint="eastAsia"/>
          <w:b/>
          <w:sz w:val="32"/>
          <w:szCs w:val="32"/>
          <w:lang w:val="hy-AM"/>
        </w:rPr>
        <w:t>․</w:t>
      </w:r>
      <w:r w:rsidRPr="00B963CE">
        <w:rPr>
          <w:rFonts w:ascii="Sylfaen" w:hAnsi="Sylfaen" w:cs="Arial"/>
          <w:b/>
          <w:sz w:val="32"/>
          <w:szCs w:val="32"/>
          <w:lang w:val="hy-AM"/>
        </w:rPr>
        <w:t xml:space="preserve"> Սևակի անվան թիվ 123 հիմնական դպրոց</w:t>
      </w:r>
    </w:p>
    <w:p w14:paraId="3B8462D2" w14:textId="77777777" w:rsidR="00B963CE" w:rsidRPr="00B963CE" w:rsidRDefault="00B963CE" w:rsidP="00B963CE">
      <w:pPr>
        <w:ind w:left="990" w:hanging="990"/>
        <w:rPr>
          <w:rFonts w:ascii="Sylfaen" w:hAnsi="Sylfaen"/>
          <w:b/>
          <w:sz w:val="32"/>
          <w:szCs w:val="32"/>
          <w:lang w:val="hy-AM"/>
        </w:rPr>
      </w:pPr>
    </w:p>
    <w:p w14:paraId="60CFEC93" w14:textId="77777777" w:rsidR="00B963CE" w:rsidRPr="00B963CE" w:rsidRDefault="00B963CE" w:rsidP="00B963CE">
      <w:pPr>
        <w:ind w:left="990" w:hanging="990"/>
        <w:rPr>
          <w:rFonts w:ascii="Sylfaen" w:hAnsi="Sylfaen"/>
          <w:b/>
          <w:sz w:val="32"/>
          <w:szCs w:val="32"/>
          <w:lang w:val="hy-AM"/>
        </w:rPr>
      </w:pPr>
    </w:p>
    <w:p w14:paraId="23B3BEE3" w14:textId="77777777" w:rsidR="00B963CE" w:rsidRPr="00B963CE" w:rsidRDefault="00B963CE" w:rsidP="00B963CE">
      <w:pPr>
        <w:ind w:left="990" w:hanging="990"/>
        <w:rPr>
          <w:rFonts w:ascii="Sylfaen" w:hAnsi="Sylfaen"/>
          <w:b/>
          <w:sz w:val="32"/>
          <w:szCs w:val="32"/>
          <w:lang w:val="hy-AM"/>
        </w:rPr>
      </w:pPr>
      <w:r w:rsidRPr="00B963CE">
        <w:rPr>
          <w:rFonts w:ascii="Sylfaen" w:hAnsi="Sylfaen"/>
          <w:b/>
          <w:sz w:val="32"/>
          <w:szCs w:val="32"/>
          <w:lang w:val="hy-AM"/>
        </w:rPr>
        <w:t>Ղեկավար Ռ</w:t>
      </w:r>
      <w:r w:rsidRPr="00B963CE">
        <w:rPr>
          <w:rFonts w:ascii="Times New Roman" w:hAnsi="Times New Roman" w:cs="Times New Roman"/>
          <w:b/>
          <w:sz w:val="32"/>
          <w:szCs w:val="32"/>
          <w:lang w:val="hy-AM"/>
        </w:rPr>
        <w:t>․</w:t>
      </w:r>
      <w:r w:rsidRPr="00B963CE">
        <w:rPr>
          <w:rFonts w:ascii="Sylfaen" w:hAnsi="Sylfaen"/>
          <w:b/>
          <w:sz w:val="32"/>
          <w:szCs w:val="32"/>
          <w:lang w:val="hy-AM"/>
        </w:rPr>
        <w:t>Մադոյան</w:t>
      </w:r>
    </w:p>
    <w:p w14:paraId="41AECB21" w14:textId="77777777" w:rsidR="00B963CE" w:rsidRPr="00B963CE" w:rsidRDefault="00B963CE" w:rsidP="00B963CE">
      <w:pPr>
        <w:ind w:left="990" w:hanging="990"/>
        <w:rPr>
          <w:rFonts w:ascii="Sylfaen" w:hAnsi="Sylfaen"/>
          <w:b/>
          <w:sz w:val="32"/>
          <w:szCs w:val="32"/>
          <w:lang w:val="hy-AM"/>
        </w:rPr>
      </w:pPr>
    </w:p>
    <w:p w14:paraId="69B38176" w14:textId="77777777" w:rsidR="00B963CE" w:rsidRPr="00B963CE" w:rsidRDefault="00B963CE" w:rsidP="00B963CE">
      <w:pPr>
        <w:jc w:val="center"/>
        <w:rPr>
          <w:rFonts w:ascii="Sylfaen" w:hAnsi="Sylfaen"/>
          <w:b/>
          <w:sz w:val="32"/>
          <w:szCs w:val="32"/>
          <w:lang w:val="hy-AM"/>
        </w:rPr>
      </w:pPr>
      <w:r w:rsidRPr="00B963CE">
        <w:rPr>
          <w:rFonts w:ascii="Sylfaen" w:hAnsi="Sylfaen"/>
          <w:b/>
          <w:sz w:val="32"/>
          <w:szCs w:val="32"/>
          <w:lang w:val="hy-AM"/>
        </w:rPr>
        <w:t>Երևան  2022</w:t>
      </w:r>
    </w:p>
    <w:p w14:paraId="08170C7C" w14:textId="77777777" w:rsidR="009560DF" w:rsidRPr="00B963CE" w:rsidRDefault="009560DF" w:rsidP="00F10205">
      <w:pPr>
        <w:spacing w:line="360" w:lineRule="auto"/>
        <w:contextualSpacing/>
        <w:jc w:val="both"/>
        <w:rPr>
          <w:rFonts w:ascii="Arial" w:hAnsi="Arial" w:cs="Arial"/>
          <w:sz w:val="24"/>
          <w:szCs w:val="24"/>
          <w:lang w:val="hy-AM"/>
        </w:rPr>
      </w:pPr>
    </w:p>
    <w:p w14:paraId="6CDA7213" w14:textId="77777777" w:rsidR="009560DF" w:rsidRPr="00B963CE" w:rsidRDefault="009560DF" w:rsidP="00F10205">
      <w:pPr>
        <w:spacing w:line="360" w:lineRule="auto"/>
        <w:contextualSpacing/>
        <w:jc w:val="both"/>
        <w:rPr>
          <w:rFonts w:ascii="Sylfaen" w:hAnsi="Sylfaen" w:cs="Arial"/>
          <w:sz w:val="24"/>
          <w:szCs w:val="24"/>
          <w:lang w:val="hy-AM"/>
        </w:rPr>
      </w:pPr>
    </w:p>
    <w:p w14:paraId="10A2EF04" w14:textId="77777777" w:rsidR="009560DF" w:rsidRPr="00B963CE" w:rsidRDefault="009560DF" w:rsidP="00F10205">
      <w:pPr>
        <w:spacing w:line="360" w:lineRule="auto"/>
        <w:contextualSpacing/>
        <w:jc w:val="both"/>
        <w:rPr>
          <w:rFonts w:ascii="Sylfaen" w:hAnsi="Sylfaen" w:cs="Arial"/>
          <w:b/>
          <w:bCs/>
          <w:sz w:val="24"/>
          <w:szCs w:val="24"/>
          <w:lang w:val="hy-AM"/>
        </w:rPr>
      </w:pPr>
    </w:p>
    <w:p w14:paraId="7142FFC5" w14:textId="77777777" w:rsidR="009560DF" w:rsidRPr="00B963CE" w:rsidRDefault="009560DF" w:rsidP="00F10205">
      <w:pPr>
        <w:spacing w:line="360" w:lineRule="auto"/>
        <w:contextualSpacing/>
        <w:jc w:val="both"/>
        <w:rPr>
          <w:rFonts w:ascii="Sylfaen" w:hAnsi="Sylfaen" w:cs="Arial"/>
          <w:sz w:val="24"/>
          <w:szCs w:val="24"/>
          <w:lang w:val="hy-AM"/>
        </w:rPr>
      </w:pPr>
    </w:p>
    <w:p w14:paraId="70C8B989" w14:textId="59AA9CD1" w:rsidR="009560DF" w:rsidRPr="00B963CE" w:rsidRDefault="009560DF" w:rsidP="009D439C">
      <w:pPr>
        <w:spacing w:line="360" w:lineRule="auto"/>
        <w:contextualSpacing/>
        <w:jc w:val="center"/>
        <w:rPr>
          <w:rFonts w:ascii="Sylfaen" w:hAnsi="Sylfaen" w:cs="Arial"/>
          <w:b/>
          <w:bCs/>
          <w:sz w:val="28"/>
          <w:szCs w:val="28"/>
          <w:lang w:val="hy-AM"/>
        </w:rPr>
      </w:pPr>
      <w:r w:rsidRPr="00B963CE">
        <w:rPr>
          <w:rFonts w:ascii="Sylfaen" w:hAnsi="Sylfaen" w:cs="Arial"/>
          <w:b/>
          <w:bCs/>
          <w:sz w:val="28"/>
          <w:szCs w:val="28"/>
          <w:lang w:val="hy-AM"/>
        </w:rPr>
        <w:t>Բովանդակություն</w:t>
      </w:r>
    </w:p>
    <w:p w14:paraId="5F82B840" w14:textId="77777777" w:rsidR="009560DF" w:rsidRPr="00B963CE" w:rsidRDefault="009560DF" w:rsidP="009560DF">
      <w:pPr>
        <w:spacing w:line="360" w:lineRule="auto"/>
        <w:contextualSpacing/>
        <w:rPr>
          <w:rFonts w:ascii="Sylfaen" w:hAnsi="Sylfaen" w:cs="Arial"/>
          <w:sz w:val="24"/>
          <w:szCs w:val="24"/>
          <w:lang w:val="hy-AM"/>
        </w:rPr>
      </w:pPr>
    </w:p>
    <w:p w14:paraId="4AFF0E38" w14:textId="77777777" w:rsidR="009D439C" w:rsidRPr="00304A8D" w:rsidRDefault="009D439C" w:rsidP="009560DF">
      <w:pPr>
        <w:spacing w:line="360" w:lineRule="auto"/>
        <w:contextualSpacing/>
        <w:rPr>
          <w:rFonts w:ascii="Sylfaen" w:hAnsi="Sylfaen" w:cs="Arial"/>
          <w:sz w:val="24"/>
          <w:szCs w:val="24"/>
          <w:lang w:val="af-ZA"/>
        </w:rPr>
      </w:pPr>
    </w:p>
    <w:p w14:paraId="3AD3BE08" w14:textId="77777777" w:rsidR="009D439C" w:rsidRPr="00304A8D" w:rsidRDefault="009D439C" w:rsidP="009560DF">
      <w:pPr>
        <w:spacing w:line="360" w:lineRule="auto"/>
        <w:contextualSpacing/>
        <w:rPr>
          <w:rFonts w:ascii="Sylfaen" w:hAnsi="Sylfaen" w:cs="Arial"/>
          <w:sz w:val="24"/>
          <w:szCs w:val="24"/>
          <w:lang w:val="af-ZA"/>
        </w:rPr>
      </w:pPr>
    </w:p>
    <w:p w14:paraId="34E35647" w14:textId="1FDD43A0"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1. </w:t>
      </w:r>
      <w:r w:rsidRPr="00304A8D">
        <w:rPr>
          <w:rFonts w:ascii="Sylfaen" w:hAnsi="Sylfaen" w:cs="Arial"/>
          <w:sz w:val="24"/>
          <w:szCs w:val="24"/>
        </w:rPr>
        <w:t>Նախաբան</w:t>
      </w:r>
      <w:r w:rsidRPr="00304A8D">
        <w:rPr>
          <w:rFonts w:ascii="Sylfaen" w:hAnsi="Sylfaen" w:cs="Arial"/>
          <w:sz w:val="24"/>
          <w:szCs w:val="24"/>
          <w:lang w:val="af-ZA"/>
        </w:rPr>
        <w:t xml:space="preserve"> </w:t>
      </w:r>
    </w:p>
    <w:p w14:paraId="1071B245" w14:textId="09CE13DB"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2. </w:t>
      </w:r>
      <w:r w:rsidRPr="00304A8D">
        <w:rPr>
          <w:rFonts w:ascii="Sylfaen" w:hAnsi="Sylfaen" w:cs="Arial"/>
          <w:sz w:val="24"/>
          <w:szCs w:val="24"/>
        </w:rPr>
        <w:t>Գրականության</w:t>
      </w:r>
      <w:r w:rsidRPr="00304A8D">
        <w:rPr>
          <w:rFonts w:ascii="Sylfaen" w:hAnsi="Sylfaen" w:cs="Arial"/>
          <w:sz w:val="24"/>
          <w:szCs w:val="24"/>
          <w:lang w:val="af-ZA"/>
        </w:rPr>
        <w:t xml:space="preserve"> </w:t>
      </w:r>
      <w:r w:rsidRPr="00304A8D">
        <w:rPr>
          <w:rFonts w:ascii="Sylfaen" w:hAnsi="Sylfaen" w:cs="Arial"/>
          <w:sz w:val="24"/>
          <w:szCs w:val="24"/>
        </w:rPr>
        <w:t>ակնարկ</w:t>
      </w:r>
      <w:r w:rsidRPr="00304A8D">
        <w:rPr>
          <w:rFonts w:ascii="Sylfaen" w:hAnsi="Sylfaen" w:cs="Arial"/>
          <w:sz w:val="24"/>
          <w:szCs w:val="24"/>
          <w:lang w:val="af-ZA"/>
        </w:rPr>
        <w:t xml:space="preserve"> </w:t>
      </w:r>
    </w:p>
    <w:p w14:paraId="74D0B7B0" w14:textId="3CD8E9DD"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3. </w:t>
      </w:r>
      <w:r w:rsidRPr="00304A8D">
        <w:rPr>
          <w:rFonts w:ascii="Sylfaen" w:hAnsi="Sylfaen" w:cs="Arial"/>
          <w:sz w:val="24"/>
          <w:szCs w:val="24"/>
        </w:rPr>
        <w:t>Գործնական</w:t>
      </w:r>
      <w:r w:rsidRPr="00304A8D">
        <w:rPr>
          <w:rFonts w:ascii="Sylfaen" w:hAnsi="Sylfaen" w:cs="Arial"/>
          <w:sz w:val="24"/>
          <w:szCs w:val="24"/>
          <w:lang w:val="af-ZA"/>
        </w:rPr>
        <w:t xml:space="preserve"> </w:t>
      </w:r>
      <w:r w:rsidRPr="00304A8D">
        <w:rPr>
          <w:rFonts w:ascii="Sylfaen" w:hAnsi="Sylfaen" w:cs="Arial"/>
          <w:sz w:val="24"/>
          <w:szCs w:val="24"/>
        </w:rPr>
        <w:t>համատեքստ</w:t>
      </w:r>
      <w:r w:rsidRPr="00304A8D">
        <w:rPr>
          <w:rFonts w:ascii="Sylfaen" w:hAnsi="Sylfaen" w:cs="Arial"/>
          <w:sz w:val="24"/>
          <w:szCs w:val="24"/>
          <w:lang w:val="af-ZA"/>
        </w:rPr>
        <w:t xml:space="preserve"> </w:t>
      </w:r>
    </w:p>
    <w:p w14:paraId="0623C4BD" w14:textId="6B88E099"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4. </w:t>
      </w:r>
      <w:r w:rsidRPr="00304A8D">
        <w:rPr>
          <w:rFonts w:ascii="Sylfaen" w:hAnsi="Sylfaen" w:cs="Arial"/>
          <w:sz w:val="24"/>
          <w:szCs w:val="24"/>
        </w:rPr>
        <w:t>Հետազոտության</w:t>
      </w:r>
      <w:r w:rsidRPr="00304A8D">
        <w:rPr>
          <w:rFonts w:ascii="Sylfaen" w:hAnsi="Sylfaen" w:cs="Arial"/>
          <w:sz w:val="24"/>
          <w:szCs w:val="24"/>
          <w:lang w:val="af-ZA"/>
        </w:rPr>
        <w:t xml:space="preserve"> </w:t>
      </w:r>
      <w:r w:rsidRPr="00304A8D">
        <w:rPr>
          <w:rFonts w:ascii="Sylfaen" w:hAnsi="Sylfaen" w:cs="Arial"/>
          <w:sz w:val="24"/>
          <w:szCs w:val="24"/>
        </w:rPr>
        <w:t>ընթացք</w:t>
      </w:r>
    </w:p>
    <w:p w14:paraId="253F4C6C" w14:textId="7F4FEFB2"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5. </w:t>
      </w:r>
      <w:r w:rsidRPr="00304A8D">
        <w:rPr>
          <w:rFonts w:ascii="Sylfaen" w:hAnsi="Sylfaen" w:cs="Arial"/>
          <w:sz w:val="24"/>
          <w:szCs w:val="24"/>
        </w:rPr>
        <w:t>Տվյալների</w:t>
      </w:r>
      <w:r w:rsidRPr="00304A8D">
        <w:rPr>
          <w:rFonts w:ascii="Sylfaen" w:hAnsi="Sylfaen" w:cs="Arial"/>
          <w:sz w:val="24"/>
          <w:szCs w:val="24"/>
          <w:lang w:val="af-ZA"/>
        </w:rPr>
        <w:t xml:space="preserve"> </w:t>
      </w:r>
      <w:r w:rsidRPr="00304A8D">
        <w:rPr>
          <w:rFonts w:ascii="Sylfaen" w:hAnsi="Sylfaen" w:cs="Arial"/>
          <w:sz w:val="24"/>
          <w:szCs w:val="24"/>
        </w:rPr>
        <w:t>մշակում</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վերլուծություն</w:t>
      </w:r>
    </w:p>
    <w:p w14:paraId="086382D6" w14:textId="21896DDA"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4. </w:t>
      </w:r>
      <w:r w:rsidRPr="00304A8D">
        <w:rPr>
          <w:rFonts w:ascii="Sylfaen" w:hAnsi="Sylfaen" w:cs="Arial"/>
          <w:sz w:val="24"/>
          <w:szCs w:val="24"/>
        </w:rPr>
        <w:t>Ամփոփում</w:t>
      </w:r>
      <w:r w:rsidRPr="00304A8D">
        <w:rPr>
          <w:rFonts w:ascii="Sylfaen" w:hAnsi="Sylfaen" w:cs="Arial"/>
          <w:sz w:val="24"/>
          <w:szCs w:val="24"/>
          <w:lang w:val="af-ZA"/>
        </w:rPr>
        <w:t xml:space="preserve">  </w:t>
      </w:r>
    </w:p>
    <w:p w14:paraId="6C9EF6AC" w14:textId="79439F43" w:rsidR="009560DF" w:rsidRPr="00304A8D" w:rsidRDefault="009560DF" w:rsidP="009560DF">
      <w:pPr>
        <w:spacing w:line="360" w:lineRule="auto"/>
        <w:contextualSpacing/>
        <w:rPr>
          <w:rFonts w:ascii="Sylfaen" w:hAnsi="Sylfaen" w:cs="Arial"/>
          <w:sz w:val="24"/>
          <w:szCs w:val="24"/>
          <w:lang w:val="af-ZA"/>
        </w:rPr>
      </w:pPr>
      <w:r w:rsidRPr="00304A8D">
        <w:rPr>
          <w:rFonts w:ascii="Sylfaen" w:hAnsi="Sylfaen" w:cs="Arial"/>
          <w:sz w:val="24"/>
          <w:szCs w:val="24"/>
          <w:lang w:val="af-ZA"/>
        </w:rPr>
        <w:t xml:space="preserve">5. </w:t>
      </w:r>
      <w:r w:rsidRPr="00304A8D">
        <w:rPr>
          <w:rFonts w:ascii="Sylfaen" w:hAnsi="Sylfaen" w:cs="Arial"/>
          <w:sz w:val="24"/>
          <w:szCs w:val="24"/>
        </w:rPr>
        <w:t>Գրականություն</w:t>
      </w:r>
      <w:r w:rsidRPr="00304A8D">
        <w:rPr>
          <w:rFonts w:ascii="Sylfaen" w:hAnsi="Sylfaen" w:cs="Arial"/>
          <w:sz w:val="24"/>
          <w:szCs w:val="24"/>
          <w:lang w:val="af-ZA"/>
        </w:rPr>
        <w:t xml:space="preserve"> </w:t>
      </w:r>
    </w:p>
    <w:p w14:paraId="296A27C3" w14:textId="77777777" w:rsidR="009560DF" w:rsidRPr="00304A8D" w:rsidRDefault="009560DF" w:rsidP="009560DF">
      <w:pPr>
        <w:spacing w:line="360" w:lineRule="auto"/>
        <w:contextualSpacing/>
        <w:rPr>
          <w:rFonts w:ascii="Sylfaen" w:hAnsi="Sylfaen" w:cs="Arial"/>
          <w:sz w:val="24"/>
          <w:szCs w:val="24"/>
          <w:lang w:val="hy-AM"/>
        </w:rPr>
      </w:pPr>
      <w:r w:rsidRPr="00304A8D">
        <w:rPr>
          <w:rFonts w:ascii="Sylfaen" w:hAnsi="Sylfaen" w:cs="Arial"/>
          <w:sz w:val="24"/>
          <w:szCs w:val="24"/>
          <w:lang w:val="hy-AM"/>
        </w:rPr>
        <w:t xml:space="preserve">                                            </w:t>
      </w:r>
    </w:p>
    <w:p w14:paraId="6884204E" w14:textId="77777777" w:rsidR="009560DF" w:rsidRPr="00304A8D" w:rsidRDefault="009560DF" w:rsidP="009560DF">
      <w:pPr>
        <w:spacing w:line="360" w:lineRule="auto"/>
        <w:contextualSpacing/>
        <w:rPr>
          <w:rFonts w:ascii="Sylfaen" w:hAnsi="Sylfaen" w:cs="Arial"/>
          <w:sz w:val="24"/>
          <w:szCs w:val="24"/>
          <w:lang w:val="hy-AM"/>
        </w:rPr>
      </w:pPr>
    </w:p>
    <w:p w14:paraId="2FD84094" w14:textId="77777777" w:rsidR="009560DF" w:rsidRPr="00304A8D" w:rsidRDefault="009560DF" w:rsidP="009560DF">
      <w:pPr>
        <w:spacing w:line="360" w:lineRule="auto"/>
        <w:contextualSpacing/>
        <w:jc w:val="center"/>
        <w:rPr>
          <w:rFonts w:ascii="Sylfaen" w:hAnsi="Sylfaen" w:cs="Arial"/>
          <w:sz w:val="24"/>
          <w:szCs w:val="24"/>
          <w:lang w:val="af-ZA"/>
        </w:rPr>
      </w:pPr>
    </w:p>
    <w:p w14:paraId="508257B5" w14:textId="77777777" w:rsidR="00BE0CFB" w:rsidRPr="00304A8D" w:rsidRDefault="00BE0CFB" w:rsidP="009560DF">
      <w:pPr>
        <w:spacing w:line="360" w:lineRule="auto"/>
        <w:contextualSpacing/>
        <w:jc w:val="center"/>
        <w:rPr>
          <w:rFonts w:ascii="Sylfaen" w:hAnsi="Sylfaen" w:cs="Arial"/>
          <w:sz w:val="24"/>
          <w:szCs w:val="24"/>
          <w:lang w:val="af-ZA"/>
        </w:rPr>
      </w:pPr>
    </w:p>
    <w:p w14:paraId="4310674B" w14:textId="77777777" w:rsidR="00BE0CFB" w:rsidRPr="00304A8D" w:rsidRDefault="00BE0CFB" w:rsidP="009560DF">
      <w:pPr>
        <w:spacing w:line="360" w:lineRule="auto"/>
        <w:contextualSpacing/>
        <w:jc w:val="center"/>
        <w:rPr>
          <w:rFonts w:ascii="Sylfaen" w:hAnsi="Sylfaen" w:cs="Arial"/>
          <w:sz w:val="24"/>
          <w:szCs w:val="24"/>
          <w:lang w:val="af-ZA"/>
        </w:rPr>
      </w:pPr>
    </w:p>
    <w:p w14:paraId="236E346F" w14:textId="77777777" w:rsidR="00BE0CFB" w:rsidRPr="00304A8D" w:rsidRDefault="00BE0CFB" w:rsidP="009560DF">
      <w:pPr>
        <w:spacing w:line="360" w:lineRule="auto"/>
        <w:contextualSpacing/>
        <w:jc w:val="center"/>
        <w:rPr>
          <w:rFonts w:ascii="Sylfaen" w:hAnsi="Sylfaen" w:cs="Arial"/>
          <w:sz w:val="24"/>
          <w:szCs w:val="24"/>
          <w:lang w:val="af-ZA"/>
        </w:rPr>
      </w:pPr>
    </w:p>
    <w:p w14:paraId="4B19CB19" w14:textId="77777777" w:rsidR="00BE0CFB" w:rsidRPr="00304A8D" w:rsidRDefault="00BE0CFB" w:rsidP="009560DF">
      <w:pPr>
        <w:spacing w:line="360" w:lineRule="auto"/>
        <w:contextualSpacing/>
        <w:jc w:val="center"/>
        <w:rPr>
          <w:rFonts w:ascii="Sylfaen" w:hAnsi="Sylfaen" w:cs="Arial"/>
          <w:sz w:val="24"/>
          <w:szCs w:val="24"/>
          <w:lang w:val="af-ZA"/>
        </w:rPr>
      </w:pPr>
    </w:p>
    <w:p w14:paraId="5FD81408" w14:textId="77777777" w:rsidR="00BE0CFB" w:rsidRPr="00304A8D" w:rsidRDefault="00BE0CFB" w:rsidP="009560DF">
      <w:pPr>
        <w:spacing w:line="360" w:lineRule="auto"/>
        <w:contextualSpacing/>
        <w:jc w:val="center"/>
        <w:rPr>
          <w:rFonts w:ascii="Sylfaen" w:hAnsi="Sylfaen" w:cs="Arial"/>
          <w:sz w:val="24"/>
          <w:szCs w:val="24"/>
          <w:lang w:val="af-ZA"/>
        </w:rPr>
      </w:pPr>
    </w:p>
    <w:p w14:paraId="3ACA864A" w14:textId="77777777" w:rsidR="00BE0CFB" w:rsidRPr="00304A8D" w:rsidRDefault="00BE0CFB" w:rsidP="009560DF">
      <w:pPr>
        <w:spacing w:line="360" w:lineRule="auto"/>
        <w:contextualSpacing/>
        <w:jc w:val="center"/>
        <w:rPr>
          <w:rFonts w:ascii="Sylfaen" w:hAnsi="Sylfaen" w:cs="Arial"/>
          <w:sz w:val="24"/>
          <w:szCs w:val="24"/>
          <w:lang w:val="af-ZA"/>
        </w:rPr>
      </w:pPr>
    </w:p>
    <w:p w14:paraId="2701C12D" w14:textId="77777777" w:rsidR="00BE0CFB" w:rsidRPr="00304A8D" w:rsidRDefault="00BE0CFB" w:rsidP="009560DF">
      <w:pPr>
        <w:spacing w:line="360" w:lineRule="auto"/>
        <w:contextualSpacing/>
        <w:jc w:val="center"/>
        <w:rPr>
          <w:rFonts w:ascii="Sylfaen" w:hAnsi="Sylfaen" w:cs="Arial"/>
          <w:sz w:val="24"/>
          <w:szCs w:val="24"/>
          <w:lang w:val="af-ZA"/>
        </w:rPr>
      </w:pPr>
    </w:p>
    <w:p w14:paraId="41E263AA" w14:textId="77777777" w:rsidR="00BE0CFB" w:rsidRPr="00304A8D" w:rsidRDefault="00BE0CFB" w:rsidP="009560DF">
      <w:pPr>
        <w:spacing w:line="360" w:lineRule="auto"/>
        <w:contextualSpacing/>
        <w:jc w:val="center"/>
        <w:rPr>
          <w:rFonts w:ascii="Sylfaen" w:hAnsi="Sylfaen" w:cs="Arial"/>
          <w:sz w:val="24"/>
          <w:szCs w:val="24"/>
          <w:lang w:val="af-ZA"/>
        </w:rPr>
      </w:pPr>
    </w:p>
    <w:p w14:paraId="645DD410" w14:textId="77777777" w:rsidR="00BE0CFB" w:rsidRPr="00304A8D" w:rsidRDefault="00BE0CFB" w:rsidP="009560DF">
      <w:pPr>
        <w:spacing w:line="360" w:lineRule="auto"/>
        <w:contextualSpacing/>
        <w:jc w:val="center"/>
        <w:rPr>
          <w:rFonts w:ascii="Sylfaen" w:hAnsi="Sylfaen" w:cs="Arial"/>
          <w:sz w:val="24"/>
          <w:szCs w:val="24"/>
          <w:lang w:val="af-ZA"/>
        </w:rPr>
      </w:pPr>
    </w:p>
    <w:p w14:paraId="72672D45" w14:textId="77777777" w:rsidR="00BE0CFB" w:rsidRPr="00304A8D" w:rsidRDefault="00BE0CFB" w:rsidP="009560DF">
      <w:pPr>
        <w:spacing w:line="360" w:lineRule="auto"/>
        <w:contextualSpacing/>
        <w:jc w:val="center"/>
        <w:rPr>
          <w:rFonts w:ascii="Sylfaen" w:hAnsi="Sylfaen" w:cs="Arial"/>
          <w:sz w:val="24"/>
          <w:szCs w:val="24"/>
          <w:lang w:val="af-ZA"/>
        </w:rPr>
      </w:pPr>
    </w:p>
    <w:p w14:paraId="7789C8EB" w14:textId="77777777" w:rsidR="00BE0CFB" w:rsidRPr="00304A8D" w:rsidRDefault="00BE0CFB" w:rsidP="009560DF">
      <w:pPr>
        <w:spacing w:line="360" w:lineRule="auto"/>
        <w:contextualSpacing/>
        <w:jc w:val="center"/>
        <w:rPr>
          <w:rFonts w:ascii="Sylfaen" w:hAnsi="Sylfaen" w:cs="Arial"/>
          <w:sz w:val="24"/>
          <w:szCs w:val="24"/>
          <w:lang w:val="af-ZA"/>
        </w:rPr>
      </w:pPr>
    </w:p>
    <w:p w14:paraId="706A535A" w14:textId="77777777" w:rsidR="00BE0CFB" w:rsidRPr="00304A8D" w:rsidRDefault="00BE0CFB" w:rsidP="009560DF">
      <w:pPr>
        <w:spacing w:line="360" w:lineRule="auto"/>
        <w:contextualSpacing/>
        <w:jc w:val="center"/>
        <w:rPr>
          <w:rFonts w:ascii="Sylfaen" w:hAnsi="Sylfaen" w:cs="Arial"/>
          <w:sz w:val="24"/>
          <w:szCs w:val="24"/>
          <w:lang w:val="af-ZA"/>
        </w:rPr>
      </w:pPr>
    </w:p>
    <w:p w14:paraId="11350919" w14:textId="77777777" w:rsidR="00BE0CFB" w:rsidRPr="00304A8D" w:rsidRDefault="00BE0CFB" w:rsidP="009560DF">
      <w:pPr>
        <w:spacing w:line="360" w:lineRule="auto"/>
        <w:contextualSpacing/>
        <w:jc w:val="center"/>
        <w:rPr>
          <w:rFonts w:ascii="Sylfaen" w:hAnsi="Sylfaen" w:cs="Arial"/>
          <w:sz w:val="24"/>
          <w:szCs w:val="24"/>
          <w:lang w:val="af-ZA"/>
        </w:rPr>
      </w:pPr>
    </w:p>
    <w:p w14:paraId="450B3B32" w14:textId="77777777" w:rsidR="00BE0CFB" w:rsidRPr="00304A8D" w:rsidRDefault="00BE0CFB" w:rsidP="009560DF">
      <w:pPr>
        <w:spacing w:line="360" w:lineRule="auto"/>
        <w:contextualSpacing/>
        <w:jc w:val="center"/>
        <w:rPr>
          <w:rFonts w:ascii="Sylfaen" w:hAnsi="Sylfaen" w:cs="Arial"/>
          <w:sz w:val="24"/>
          <w:szCs w:val="24"/>
          <w:lang w:val="af-ZA"/>
        </w:rPr>
      </w:pPr>
    </w:p>
    <w:p w14:paraId="29493312" w14:textId="77777777" w:rsidR="00966695" w:rsidRPr="00304A8D" w:rsidRDefault="00966695" w:rsidP="009560DF">
      <w:pPr>
        <w:spacing w:line="360" w:lineRule="auto"/>
        <w:contextualSpacing/>
        <w:jc w:val="center"/>
        <w:rPr>
          <w:rFonts w:ascii="Sylfaen" w:hAnsi="Sylfaen" w:cs="Arial"/>
          <w:sz w:val="24"/>
          <w:szCs w:val="24"/>
          <w:lang w:val="af-ZA"/>
        </w:rPr>
      </w:pPr>
    </w:p>
    <w:p w14:paraId="142F65D5" w14:textId="77777777" w:rsidR="009D439C" w:rsidRPr="00304A8D" w:rsidRDefault="009D439C" w:rsidP="009D439C">
      <w:pPr>
        <w:spacing w:line="360" w:lineRule="auto"/>
        <w:contextualSpacing/>
        <w:rPr>
          <w:rFonts w:ascii="Sylfaen" w:hAnsi="Sylfaen" w:cs="Arial"/>
          <w:sz w:val="24"/>
          <w:szCs w:val="24"/>
          <w:lang w:val="af-ZA"/>
        </w:rPr>
      </w:pPr>
    </w:p>
    <w:p w14:paraId="16324B5B" w14:textId="5DE1390B" w:rsidR="009560DF" w:rsidRPr="00304A8D" w:rsidRDefault="009560DF" w:rsidP="009D439C">
      <w:pPr>
        <w:spacing w:line="360" w:lineRule="auto"/>
        <w:contextualSpacing/>
        <w:jc w:val="center"/>
        <w:rPr>
          <w:rFonts w:ascii="Sylfaen" w:hAnsi="Sylfaen" w:cs="Arial"/>
          <w:b/>
          <w:bCs/>
          <w:sz w:val="28"/>
          <w:szCs w:val="28"/>
          <w:lang w:val="hy-AM"/>
        </w:rPr>
      </w:pPr>
      <w:r w:rsidRPr="00304A8D">
        <w:rPr>
          <w:rFonts w:ascii="Sylfaen" w:hAnsi="Sylfaen" w:cs="Arial"/>
          <w:b/>
          <w:bCs/>
          <w:sz w:val="28"/>
          <w:szCs w:val="28"/>
        </w:rPr>
        <w:t>Նախաբա</w:t>
      </w:r>
      <w:r w:rsidR="00FC2DB4" w:rsidRPr="00304A8D">
        <w:rPr>
          <w:rFonts w:ascii="Sylfaen" w:hAnsi="Sylfaen" w:cs="Arial"/>
          <w:b/>
          <w:bCs/>
          <w:sz w:val="28"/>
          <w:szCs w:val="28"/>
          <w:lang w:val="hy-AM"/>
        </w:rPr>
        <w:t>ն</w:t>
      </w:r>
    </w:p>
    <w:p w14:paraId="24564F36" w14:textId="1E2999E5" w:rsidR="00FC2DB4" w:rsidRPr="00304A8D" w:rsidRDefault="00FC2DB4" w:rsidP="009D439C">
      <w:pPr>
        <w:spacing w:line="360" w:lineRule="auto"/>
        <w:contextualSpacing/>
        <w:jc w:val="center"/>
        <w:rPr>
          <w:rFonts w:ascii="Sylfaen" w:hAnsi="Sylfaen" w:cs="Arial"/>
          <w:b/>
          <w:bCs/>
          <w:sz w:val="28"/>
          <w:szCs w:val="28"/>
          <w:lang w:val="hy-AM"/>
        </w:rPr>
      </w:pPr>
    </w:p>
    <w:p w14:paraId="38F92AF2" w14:textId="4280C2EB" w:rsidR="00FC2DB4" w:rsidRPr="00304A8D" w:rsidRDefault="00FC2DB4" w:rsidP="00FC2DB4">
      <w:pPr>
        <w:spacing w:line="360" w:lineRule="auto"/>
        <w:contextualSpacing/>
        <w:jc w:val="right"/>
        <w:rPr>
          <w:rFonts w:ascii="Sylfaen" w:hAnsi="Sylfaen" w:cs="Arial"/>
          <w:i/>
          <w:iCs/>
          <w:lang w:val="hy-AM"/>
        </w:rPr>
      </w:pPr>
      <w:r w:rsidRPr="00304A8D">
        <w:rPr>
          <w:rFonts w:ascii="Sylfaen" w:hAnsi="Sylfaen" w:cs="Arial"/>
          <w:i/>
          <w:iCs/>
          <w:lang w:val="af-ZA"/>
        </w:rPr>
        <w:t>«</w:t>
      </w:r>
      <w:r w:rsidRPr="00304A8D">
        <w:rPr>
          <w:rFonts w:ascii="Sylfaen" w:hAnsi="Sylfaen" w:cs="Arial"/>
          <w:i/>
          <w:iCs/>
          <w:lang w:val="hy-AM"/>
        </w:rPr>
        <w:t>Ֆիզիկան</w:t>
      </w:r>
      <w:r w:rsidRPr="00304A8D">
        <w:rPr>
          <w:rFonts w:ascii="Sylfaen" w:hAnsi="Sylfaen" w:cs="Arial"/>
          <w:i/>
          <w:iCs/>
          <w:lang w:val="af-ZA"/>
        </w:rPr>
        <w:t xml:space="preserve"> </w:t>
      </w:r>
      <w:r w:rsidRPr="00304A8D">
        <w:rPr>
          <w:rFonts w:ascii="Sylfaen" w:hAnsi="Sylfaen" w:cs="Arial"/>
          <w:i/>
          <w:iCs/>
          <w:lang w:val="hy-AM"/>
        </w:rPr>
        <w:t>բոլոր</w:t>
      </w:r>
      <w:r w:rsidRPr="00304A8D">
        <w:rPr>
          <w:rFonts w:ascii="Sylfaen" w:hAnsi="Sylfaen" w:cs="Arial"/>
          <w:i/>
          <w:iCs/>
          <w:lang w:val="af-ZA"/>
        </w:rPr>
        <w:t xml:space="preserve"> </w:t>
      </w:r>
      <w:r w:rsidRPr="00304A8D">
        <w:rPr>
          <w:rFonts w:ascii="Sylfaen" w:hAnsi="Sylfaen" w:cs="Arial"/>
          <w:i/>
          <w:iCs/>
          <w:lang w:val="hy-AM"/>
        </w:rPr>
        <w:t>գիտություններից</w:t>
      </w:r>
      <w:r w:rsidRPr="00304A8D">
        <w:rPr>
          <w:rFonts w:ascii="Sylfaen" w:hAnsi="Sylfaen" w:cs="Arial"/>
          <w:i/>
          <w:iCs/>
          <w:lang w:val="af-ZA"/>
        </w:rPr>
        <w:t xml:space="preserve"> </w:t>
      </w:r>
      <w:r w:rsidRPr="00304A8D">
        <w:rPr>
          <w:rFonts w:ascii="Sylfaen" w:hAnsi="Sylfaen" w:cs="Arial"/>
          <w:i/>
          <w:iCs/>
          <w:lang w:val="hy-AM"/>
        </w:rPr>
        <w:t>ամենահիմնավոր</w:t>
      </w:r>
      <w:r w:rsidRPr="00304A8D">
        <w:rPr>
          <w:rFonts w:ascii="Sylfaen" w:hAnsi="Sylfaen" w:cs="Arial"/>
          <w:i/>
          <w:iCs/>
          <w:lang w:val="af-ZA"/>
        </w:rPr>
        <w:t xml:space="preserve">, </w:t>
      </w:r>
      <w:r w:rsidRPr="00304A8D">
        <w:rPr>
          <w:rFonts w:ascii="Sylfaen" w:hAnsi="Sylfaen" w:cs="Arial"/>
          <w:i/>
          <w:iCs/>
          <w:lang w:val="hy-AM"/>
        </w:rPr>
        <w:t>ամենահամապարփակ</w:t>
      </w:r>
      <w:r w:rsidRPr="00304A8D">
        <w:rPr>
          <w:rFonts w:ascii="Sylfaen" w:hAnsi="Sylfaen" w:cs="Arial"/>
          <w:i/>
          <w:iCs/>
          <w:lang w:val="af-ZA"/>
        </w:rPr>
        <w:t xml:space="preserve"> </w:t>
      </w:r>
      <w:r w:rsidRPr="00304A8D">
        <w:rPr>
          <w:rFonts w:ascii="Sylfaen" w:hAnsi="Sylfaen" w:cs="Arial"/>
          <w:i/>
          <w:iCs/>
          <w:lang w:val="hy-AM"/>
        </w:rPr>
        <w:t>գիտությունն</w:t>
      </w:r>
      <w:r w:rsidRPr="00304A8D">
        <w:rPr>
          <w:rFonts w:ascii="Sylfaen" w:hAnsi="Sylfaen" w:cs="Arial"/>
          <w:i/>
          <w:iCs/>
          <w:lang w:val="af-ZA"/>
        </w:rPr>
        <w:t xml:space="preserve"> </w:t>
      </w:r>
      <w:r w:rsidRPr="00304A8D">
        <w:rPr>
          <w:rFonts w:ascii="Sylfaen" w:hAnsi="Sylfaen" w:cs="Arial"/>
          <w:i/>
          <w:iCs/>
          <w:lang w:val="hy-AM"/>
        </w:rPr>
        <w:t>է</w:t>
      </w:r>
      <w:r w:rsidRPr="00304A8D">
        <w:rPr>
          <w:rFonts w:ascii="Sylfaen" w:hAnsi="Sylfaen" w:cs="Arial"/>
          <w:i/>
          <w:iCs/>
          <w:lang w:val="af-ZA"/>
        </w:rPr>
        <w:t>:</w:t>
      </w:r>
      <w:r w:rsidRPr="00304A8D">
        <w:rPr>
          <w:rFonts w:ascii="Sylfaen" w:hAnsi="Sylfaen" w:cs="Arial"/>
          <w:i/>
          <w:iCs/>
          <w:lang w:val="hy-AM"/>
        </w:rPr>
        <w:t>Հսկայական</w:t>
      </w:r>
      <w:r w:rsidRPr="00304A8D">
        <w:rPr>
          <w:rFonts w:ascii="Sylfaen" w:hAnsi="Sylfaen" w:cs="Arial"/>
          <w:i/>
          <w:iCs/>
          <w:lang w:val="af-ZA"/>
        </w:rPr>
        <w:t xml:space="preserve"> </w:t>
      </w:r>
      <w:r w:rsidRPr="00304A8D">
        <w:rPr>
          <w:rFonts w:ascii="Sylfaen" w:hAnsi="Sylfaen" w:cs="Arial"/>
          <w:i/>
          <w:iCs/>
          <w:lang w:val="hy-AM"/>
        </w:rPr>
        <w:t>է</w:t>
      </w:r>
      <w:r w:rsidRPr="00304A8D">
        <w:rPr>
          <w:rFonts w:ascii="Sylfaen" w:hAnsi="Sylfaen" w:cs="Arial"/>
          <w:i/>
          <w:iCs/>
          <w:lang w:val="af-ZA"/>
        </w:rPr>
        <w:t xml:space="preserve"> </w:t>
      </w:r>
      <w:r w:rsidRPr="00304A8D">
        <w:rPr>
          <w:rFonts w:ascii="Sylfaen" w:hAnsi="Sylfaen" w:cs="Arial"/>
          <w:i/>
          <w:iCs/>
          <w:lang w:val="hy-AM"/>
        </w:rPr>
        <w:t>նրա</w:t>
      </w:r>
      <w:r w:rsidRPr="00304A8D">
        <w:rPr>
          <w:rFonts w:ascii="Sylfaen" w:hAnsi="Sylfaen" w:cs="Arial"/>
          <w:i/>
          <w:iCs/>
          <w:lang w:val="af-ZA"/>
        </w:rPr>
        <w:t xml:space="preserve"> </w:t>
      </w:r>
      <w:r w:rsidRPr="00304A8D">
        <w:rPr>
          <w:rFonts w:ascii="Sylfaen" w:hAnsi="Sylfaen" w:cs="Arial"/>
          <w:i/>
          <w:iCs/>
          <w:lang w:val="hy-AM"/>
        </w:rPr>
        <w:t>ազդեցությունը</w:t>
      </w:r>
      <w:r w:rsidRPr="00304A8D">
        <w:rPr>
          <w:rFonts w:ascii="Sylfaen" w:hAnsi="Sylfaen" w:cs="Arial"/>
          <w:i/>
          <w:iCs/>
          <w:lang w:val="af-ZA"/>
        </w:rPr>
        <w:t xml:space="preserve"> </w:t>
      </w:r>
      <w:r w:rsidRPr="00304A8D">
        <w:rPr>
          <w:rFonts w:ascii="Sylfaen" w:hAnsi="Sylfaen" w:cs="Arial"/>
          <w:i/>
          <w:iCs/>
          <w:lang w:val="hy-AM"/>
        </w:rPr>
        <w:t>ողջ</w:t>
      </w:r>
      <w:r w:rsidRPr="00304A8D">
        <w:rPr>
          <w:rFonts w:ascii="Sylfaen" w:hAnsi="Sylfaen" w:cs="Arial"/>
          <w:i/>
          <w:iCs/>
          <w:lang w:val="af-ZA"/>
        </w:rPr>
        <w:t xml:space="preserve"> </w:t>
      </w:r>
      <w:r w:rsidRPr="00304A8D">
        <w:rPr>
          <w:rFonts w:ascii="Sylfaen" w:hAnsi="Sylfaen" w:cs="Arial"/>
          <w:i/>
          <w:iCs/>
          <w:lang w:val="hy-AM"/>
        </w:rPr>
        <w:t>գիտության</w:t>
      </w:r>
      <w:r w:rsidRPr="00304A8D">
        <w:rPr>
          <w:rFonts w:ascii="Sylfaen" w:hAnsi="Sylfaen" w:cs="Arial"/>
          <w:i/>
          <w:iCs/>
          <w:lang w:val="af-ZA"/>
        </w:rPr>
        <w:t xml:space="preserve"> </w:t>
      </w:r>
      <w:r w:rsidRPr="00304A8D">
        <w:rPr>
          <w:rFonts w:ascii="Sylfaen" w:hAnsi="Sylfaen" w:cs="Arial"/>
          <w:i/>
          <w:iCs/>
          <w:lang w:val="hy-AM"/>
        </w:rPr>
        <w:t>զարգացման</w:t>
      </w:r>
      <w:r w:rsidRPr="00304A8D">
        <w:rPr>
          <w:rFonts w:ascii="Sylfaen" w:hAnsi="Sylfaen" w:cs="Arial"/>
          <w:i/>
          <w:iCs/>
          <w:lang w:val="af-ZA"/>
        </w:rPr>
        <w:t xml:space="preserve"> </w:t>
      </w:r>
      <w:r w:rsidRPr="00304A8D">
        <w:rPr>
          <w:rFonts w:ascii="Sylfaen" w:hAnsi="Sylfaen" w:cs="Arial"/>
          <w:i/>
          <w:iCs/>
          <w:lang w:val="hy-AM"/>
        </w:rPr>
        <w:t>վրա։»</w:t>
      </w:r>
    </w:p>
    <w:p w14:paraId="3D01A069" w14:textId="6A0766A1" w:rsidR="00FC2DB4" w:rsidRPr="00304A8D" w:rsidRDefault="00FC2DB4" w:rsidP="00FC2DB4">
      <w:pPr>
        <w:spacing w:line="360" w:lineRule="auto"/>
        <w:contextualSpacing/>
        <w:jc w:val="right"/>
        <w:rPr>
          <w:rFonts w:ascii="Sylfaen" w:hAnsi="Sylfaen" w:cs="Arial"/>
          <w:i/>
          <w:iCs/>
          <w:lang w:val="af-ZA"/>
        </w:rPr>
      </w:pPr>
      <w:r w:rsidRPr="00304A8D">
        <w:rPr>
          <w:rFonts w:ascii="Sylfaen" w:hAnsi="Sylfaen" w:cs="Arial"/>
          <w:i/>
          <w:iCs/>
          <w:lang w:val="af-ZA"/>
        </w:rPr>
        <w:t xml:space="preserve"> </w:t>
      </w:r>
      <w:r w:rsidRPr="00304A8D">
        <w:rPr>
          <w:rFonts w:ascii="Sylfaen" w:hAnsi="Sylfaen" w:cs="Arial"/>
          <w:i/>
          <w:iCs/>
          <w:lang w:val="hy-AM"/>
        </w:rPr>
        <w:t>Ռիչարդ</w:t>
      </w:r>
      <w:r w:rsidRPr="00304A8D">
        <w:rPr>
          <w:rFonts w:ascii="Sylfaen" w:hAnsi="Sylfaen" w:cs="Arial"/>
          <w:i/>
          <w:iCs/>
          <w:lang w:val="af-ZA"/>
        </w:rPr>
        <w:t xml:space="preserve"> </w:t>
      </w:r>
      <w:r w:rsidRPr="00304A8D">
        <w:rPr>
          <w:rFonts w:ascii="Sylfaen" w:hAnsi="Sylfaen" w:cs="Arial"/>
          <w:i/>
          <w:iCs/>
          <w:lang w:val="hy-AM"/>
        </w:rPr>
        <w:t>Հեյմանը</w:t>
      </w:r>
    </w:p>
    <w:p w14:paraId="32EBAB82" w14:textId="77777777" w:rsidR="009D439C" w:rsidRPr="00304A8D" w:rsidRDefault="009D439C" w:rsidP="009D439C">
      <w:pPr>
        <w:spacing w:line="360" w:lineRule="auto"/>
        <w:ind w:firstLine="708"/>
        <w:contextualSpacing/>
        <w:rPr>
          <w:rFonts w:ascii="Sylfaen" w:hAnsi="Sylfaen" w:cs="Arial"/>
          <w:sz w:val="24"/>
          <w:szCs w:val="24"/>
          <w:lang w:val="hy-AM"/>
        </w:rPr>
      </w:pPr>
    </w:p>
    <w:p w14:paraId="219F1C99" w14:textId="78390D02" w:rsidR="009560DF" w:rsidRPr="00304A8D" w:rsidRDefault="009560DF" w:rsidP="00966695">
      <w:pPr>
        <w:spacing w:line="360" w:lineRule="auto"/>
        <w:ind w:firstLine="708"/>
        <w:contextualSpacing/>
        <w:jc w:val="both"/>
        <w:rPr>
          <w:rFonts w:ascii="Sylfaen" w:hAnsi="Sylfaen" w:cs="Arial"/>
          <w:sz w:val="24"/>
          <w:szCs w:val="24"/>
          <w:lang w:val="af-ZA"/>
        </w:rPr>
      </w:pPr>
      <w:r w:rsidRPr="00304A8D">
        <w:rPr>
          <w:rFonts w:ascii="Sylfaen" w:hAnsi="Sylfaen" w:cs="Arial"/>
          <w:sz w:val="24"/>
          <w:szCs w:val="24"/>
          <w:lang w:val="hy-AM"/>
        </w:rPr>
        <w:t>ժամանակակից</w:t>
      </w:r>
      <w:r w:rsidRPr="00304A8D">
        <w:rPr>
          <w:rFonts w:ascii="Sylfaen" w:hAnsi="Sylfaen" w:cs="Arial"/>
          <w:sz w:val="24"/>
          <w:szCs w:val="24"/>
          <w:lang w:val="af-ZA"/>
        </w:rPr>
        <w:t xml:space="preserve"> </w:t>
      </w:r>
      <w:r w:rsidRPr="00304A8D">
        <w:rPr>
          <w:rFonts w:ascii="Sylfaen" w:hAnsi="Sylfaen" w:cs="Arial"/>
          <w:sz w:val="24"/>
          <w:szCs w:val="24"/>
          <w:lang w:val="hy-AM"/>
        </w:rPr>
        <w:t>աշխարհում</w:t>
      </w:r>
      <w:r w:rsidRPr="00304A8D">
        <w:rPr>
          <w:rFonts w:ascii="Sylfaen" w:hAnsi="Sylfaen" w:cs="Arial"/>
          <w:sz w:val="24"/>
          <w:szCs w:val="24"/>
          <w:lang w:val="af-ZA"/>
        </w:rPr>
        <w:t xml:space="preserve"> </w:t>
      </w:r>
      <w:r w:rsidRPr="00304A8D">
        <w:rPr>
          <w:rFonts w:ascii="Sylfaen" w:hAnsi="Sylfaen" w:cs="Arial"/>
          <w:sz w:val="24"/>
          <w:szCs w:val="24"/>
          <w:lang w:val="hy-AM"/>
        </w:rPr>
        <w:t>արդյունավետ</w:t>
      </w:r>
      <w:r w:rsidRPr="00304A8D">
        <w:rPr>
          <w:rFonts w:ascii="Sylfaen" w:hAnsi="Sylfaen" w:cs="Arial"/>
          <w:sz w:val="24"/>
          <w:szCs w:val="24"/>
          <w:lang w:val="af-ZA"/>
        </w:rPr>
        <w:t xml:space="preserve"> </w:t>
      </w:r>
      <w:r w:rsidRPr="00304A8D">
        <w:rPr>
          <w:rFonts w:ascii="Sylfaen" w:hAnsi="Sylfaen" w:cs="Arial"/>
          <w:sz w:val="24"/>
          <w:szCs w:val="24"/>
          <w:lang w:val="hy-AM"/>
        </w:rPr>
        <w:t>համագործակցային</w:t>
      </w:r>
      <w:r w:rsidRPr="00304A8D">
        <w:rPr>
          <w:rFonts w:ascii="Sylfaen" w:hAnsi="Sylfaen" w:cs="Arial"/>
          <w:sz w:val="24"/>
          <w:szCs w:val="24"/>
          <w:lang w:val="af-ZA"/>
        </w:rPr>
        <w:t xml:space="preserve"> </w:t>
      </w:r>
      <w:r w:rsidRPr="00304A8D">
        <w:rPr>
          <w:rFonts w:ascii="Sylfaen" w:hAnsi="Sylfaen" w:cs="Arial"/>
          <w:sz w:val="24"/>
          <w:szCs w:val="24"/>
          <w:lang w:val="hy-AM"/>
        </w:rPr>
        <w:t>ուսումնական</w:t>
      </w:r>
      <w:r w:rsidRPr="00304A8D">
        <w:rPr>
          <w:rFonts w:ascii="Sylfaen" w:hAnsi="Sylfaen" w:cs="Arial"/>
          <w:sz w:val="24"/>
          <w:szCs w:val="24"/>
          <w:lang w:val="af-ZA"/>
        </w:rPr>
        <w:t xml:space="preserve"> </w:t>
      </w:r>
      <w:r w:rsidRPr="00304A8D">
        <w:rPr>
          <w:rFonts w:ascii="Sylfaen" w:hAnsi="Sylfaen" w:cs="Arial"/>
          <w:sz w:val="24"/>
          <w:szCs w:val="24"/>
          <w:lang w:val="hy-AM"/>
        </w:rPr>
        <w:t>գործընթացի</w:t>
      </w:r>
      <w:r w:rsidRPr="00304A8D">
        <w:rPr>
          <w:rFonts w:ascii="Sylfaen" w:hAnsi="Sylfaen" w:cs="Arial"/>
          <w:sz w:val="24"/>
          <w:szCs w:val="24"/>
          <w:lang w:val="af-ZA"/>
        </w:rPr>
        <w:t xml:space="preserve"> </w:t>
      </w:r>
      <w:r w:rsidRPr="00304A8D">
        <w:rPr>
          <w:rFonts w:ascii="Sylfaen" w:hAnsi="Sylfaen" w:cs="Arial"/>
          <w:sz w:val="24"/>
          <w:szCs w:val="24"/>
          <w:lang w:val="hy-AM"/>
        </w:rPr>
        <w:t>կազմակերպումը</w:t>
      </w:r>
      <w:r w:rsidRPr="00304A8D">
        <w:rPr>
          <w:rFonts w:ascii="Sylfaen" w:hAnsi="Sylfaen" w:cs="Arial"/>
          <w:sz w:val="24"/>
          <w:szCs w:val="24"/>
          <w:lang w:val="af-ZA"/>
        </w:rPr>
        <w:t xml:space="preserve">, </w:t>
      </w:r>
      <w:r w:rsidRPr="00304A8D">
        <w:rPr>
          <w:rFonts w:ascii="Sylfaen" w:hAnsi="Sylfaen" w:cs="Arial"/>
          <w:sz w:val="24"/>
          <w:szCs w:val="24"/>
          <w:lang w:val="hy-AM"/>
        </w:rPr>
        <w:t>սովորողի</w:t>
      </w:r>
      <w:r w:rsidRPr="00304A8D">
        <w:rPr>
          <w:rFonts w:ascii="Sylfaen" w:hAnsi="Sylfaen" w:cs="Arial"/>
          <w:sz w:val="24"/>
          <w:szCs w:val="24"/>
          <w:lang w:val="af-ZA"/>
        </w:rPr>
        <w:t xml:space="preserve"> </w:t>
      </w:r>
      <w:r w:rsidRPr="00304A8D">
        <w:rPr>
          <w:rFonts w:ascii="Sylfaen" w:hAnsi="Sylfaen" w:cs="Arial"/>
          <w:sz w:val="24"/>
          <w:szCs w:val="24"/>
          <w:lang w:val="hy-AM"/>
        </w:rPr>
        <w:t>ինքնուրույն</w:t>
      </w:r>
      <w:r w:rsidRPr="00304A8D">
        <w:rPr>
          <w:rFonts w:ascii="Sylfaen" w:hAnsi="Sylfaen" w:cs="Arial"/>
          <w:sz w:val="24"/>
          <w:szCs w:val="24"/>
          <w:lang w:val="af-ZA"/>
        </w:rPr>
        <w:t xml:space="preserve"> </w:t>
      </w:r>
      <w:r w:rsidRPr="00304A8D">
        <w:rPr>
          <w:rFonts w:ascii="Sylfaen" w:hAnsi="Sylfaen" w:cs="Arial"/>
          <w:sz w:val="24"/>
          <w:szCs w:val="24"/>
          <w:lang w:val="hy-AM"/>
        </w:rPr>
        <w:t>աշխատանքը</w:t>
      </w:r>
      <w:r w:rsidRPr="00304A8D">
        <w:rPr>
          <w:rFonts w:ascii="Sylfaen" w:hAnsi="Sylfaen" w:cs="Arial"/>
          <w:sz w:val="24"/>
          <w:szCs w:val="24"/>
          <w:lang w:val="af-ZA"/>
        </w:rPr>
        <w:t xml:space="preserve">, </w:t>
      </w:r>
      <w:r w:rsidRPr="00304A8D">
        <w:rPr>
          <w:rFonts w:ascii="Sylfaen" w:hAnsi="Sylfaen" w:cs="Arial"/>
          <w:sz w:val="24"/>
          <w:szCs w:val="24"/>
          <w:lang w:val="hy-AM"/>
        </w:rPr>
        <w:t>զարգացնող</w:t>
      </w:r>
      <w:r w:rsidRPr="00304A8D">
        <w:rPr>
          <w:rFonts w:ascii="Sylfaen" w:hAnsi="Sylfaen" w:cs="Arial"/>
          <w:sz w:val="24"/>
          <w:szCs w:val="24"/>
          <w:lang w:val="af-ZA"/>
        </w:rPr>
        <w:t xml:space="preserve">, </w:t>
      </w:r>
      <w:r w:rsidRPr="00304A8D">
        <w:rPr>
          <w:rFonts w:ascii="Sylfaen" w:hAnsi="Sylfaen" w:cs="Arial"/>
          <w:sz w:val="24"/>
          <w:szCs w:val="24"/>
          <w:lang w:val="hy-AM"/>
        </w:rPr>
        <w:t>ակտիվ</w:t>
      </w:r>
      <w:r w:rsidRPr="00304A8D">
        <w:rPr>
          <w:rFonts w:ascii="Sylfaen" w:hAnsi="Sylfaen" w:cs="Arial"/>
          <w:sz w:val="24"/>
          <w:szCs w:val="24"/>
          <w:lang w:val="af-ZA"/>
        </w:rPr>
        <w:t xml:space="preserve">, </w:t>
      </w:r>
      <w:r w:rsidRPr="00304A8D">
        <w:rPr>
          <w:rFonts w:ascii="Sylfaen" w:hAnsi="Sylfaen" w:cs="Arial"/>
          <w:sz w:val="24"/>
          <w:szCs w:val="24"/>
          <w:lang w:val="hy-AM"/>
        </w:rPr>
        <w:t>ինտերակտիվ</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ուսուցման</w:t>
      </w:r>
      <w:r w:rsidRPr="00304A8D">
        <w:rPr>
          <w:rFonts w:ascii="Sylfaen" w:hAnsi="Sylfaen" w:cs="Arial"/>
          <w:sz w:val="24"/>
          <w:szCs w:val="24"/>
          <w:lang w:val="af-ZA"/>
        </w:rPr>
        <w:t xml:space="preserve"> </w:t>
      </w:r>
      <w:r w:rsidRPr="00304A8D">
        <w:rPr>
          <w:rFonts w:ascii="Sylfaen" w:hAnsi="Sylfaen" w:cs="Arial"/>
          <w:sz w:val="24"/>
          <w:szCs w:val="24"/>
          <w:lang w:val="hy-AM"/>
        </w:rPr>
        <w:t>այլ</w:t>
      </w:r>
      <w:r w:rsidRPr="00304A8D">
        <w:rPr>
          <w:rFonts w:ascii="Sylfaen" w:hAnsi="Sylfaen" w:cs="Arial"/>
          <w:sz w:val="24"/>
          <w:szCs w:val="24"/>
          <w:lang w:val="af-ZA"/>
        </w:rPr>
        <w:t xml:space="preserve"> </w:t>
      </w:r>
      <w:r w:rsidRPr="00304A8D">
        <w:rPr>
          <w:rFonts w:ascii="Sylfaen" w:hAnsi="Sylfaen" w:cs="Arial"/>
          <w:sz w:val="24"/>
          <w:szCs w:val="24"/>
          <w:lang w:val="hy-AM"/>
        </w:rPr>
        <w:t>ժամանակակից</w:t>
      </w:r>
      <w:r w:rsidRPr="00304A8D">
        <w:rPr>
          <w:rFonts w:ascii="Sylfaen" w:hAnsi="Sylfaen" w:cs="Arial"/>
          <w:sz w:val="24"/>
          <w:szCs w:val="24"/>
          <w:lang w:val="af-ZA"/>
        </w:rPr>
        <w:t xml:space="preserve"> </w:t>
      </w:r>
      <w:r w:rsidRPr="00304A8D">
        <w:rPr>
          <w:rFonts w:ascii="Sylfaen" w:hAnsi="Sylfaen" w:cs="Arial"/>
          <w:sz w:val="24"/>
          <w:szCs w:val="24"/>
          <w:lang w:val="hy-AM"/>
        </w:rPr>
        <w:t>մեթոդների</w:t>
      </w:r>
      <w:r w:rsidRPr="00304A8D">
        <w:rPr>
          <w:rFonts w:ascii="Sylfaen" w:hAnsi="Sylfaen" w:cs="Arial"/>
          <w:sz w:val="24"/>
          <w:szCs w:val="24"/>
          <w:lang w:val="af-ZA"/>
        </w:rPr>
        <w:t xml:space="preserve">, </w:t>
      </w:r>
      <w:r w:rsidRPr="00304A8D">
        <w:rPr>
          <w:rFonts w:ascii="Sylfaen" w:hAnsi="Sylfaen" w:cs="Arial"/>
          <w:sz w:val="24"/>
          <w:szCs w:val="24"/>
          <w:lang w:val="hy-AM"/>
        </w:rPr>
        <w:t>ձևերի</w:t>
      </w:r>
      <w:r w:rsidRPr="00304A8D">
        <w:rPr>
          <w:rFonts w:ascii="Sylfaen" w:hAnsi="Sylfaen" w:cs="Arial"/>
          <w:sz w:val="24"/>
          <w:szCs w:val="24"/>
          <w:lang w:val="af-ZA"/>
        </w:rPr>
        <w:t xml:space="preserve">, </w:t>
      </w:r>
      <w:r w:rsidRPr="00304A8D">
        <w:rPr>
          <w:rFonts w:ascii="Sylfaen" w:hAnsi="Sylfaen" w:cs="Arial"/>
          <w:sz w:val="24"/>
          <w:szCs w:val="24"/>
          <w:lang w:val="hy-AM"/>
        </w:rPr>
        <w:t>խմբային</w:t>
      </w:r>
      <w:r w:rsidRPr="00304A8D">
        <w:rPr>
          <w:rFonts w:ascii="Sylfaen" w:hAnsi="Sylfaen" w:cs="Arial"/>
          <w:sz w:val="24"/>
          <w:szCs w:val="24"/>
          <w:lang w:val="af-ZA"/>
        </w:rPr>
        <w:t xml:space="preserve"> </w:t>
      </w:r>
      <w:r w:rsidRPr="00304A8D">
        <w:rPr>
          <w:rFonts w:ascii="Sylfaen" w:hAnsi="Sylfaen" w:cs="Arial"/>
          <w:sz w:val="24"/>
          <w:szCs w:val="24"/>
          <w:lang w:val="hy-AM"/>
        </w:rPr>
        <w:t>աշխատանքի</w:t>
      </w:r>
      <w:r w:rsidRPr="00304A8D">
        <w:rPr>
          <w:rFonts w:ascii="Sylfaen" w:hAnsi="Sylfaen" w:cs="Arial"/>
          <w:sz w:val="24"/>
          <w:szCs w:val="24"/>
          <w:lang w:val="af-ZA"/>
        </w:rPr>
        <w:t xml:space="preserve"> </w:t>
      </w:r>
      <w:r w:rsidRPr="00304A8D">
        <w:rPr>
          <w:rFonts w:ascii="Sylfaen" w:hAnsi="Sylfaen" w:cs="Arial"/>
          <w:sz w:val="24"/>
          <w:szCs w:val="24"/>
          <w:lang w:val="hy-AM"/>
        </w:rPr>
        <w:t>օգտագործումը</w:t>
      </w:r>
      <w:r w:rsidRPr="00304A8D">
        <w:rPr>
          <w:rFonts w:ascii="Sylfaen" w:hAnsi="Sylfaen" w:cs="Arial"/>
          <w:sz w:val="24"/>
          <w:szCs w:val="24"/>
          <w:lang w:val="af-ZA"/>
        </w:rPr>
        <w:t xml:space="preserve"> </w:t>
      </w:r>
      <w:r w:rsidRPr="00304A8D">
        <w:rPr>
          <w:rFonts w:ascii="Sylfaen" w:hAnsi="Sylfaen" w:cs="Arial"/>
          <w:sz w:val="24"/>
          <w:szCs w:val="24"/>
          <w:lang w:val="hy-AM"/>
        </w:rPr>
        <w:t>գտնվում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մանկավարժական</w:t>
      </w:r>
      <w:r w:rsidRPr="00304A8D">
        <w:rPr>
          <w:rFonts w:ascii="Sylfaen" w:hAnsi="Sylfaen" w:cs="Arial"/>
          <w:sz w:val="24"/>
          <w:szCs w:val="24"/>
          <w:lang w:val="af-ZA"/>
        </w:rPr>
        <w:t xml:space="preserve"> </w:t>
      </w:r>
      <w:r w:rsidRPr="00304A8D">
        <w:rPr>
          <w:rFonts w:ascii="Sylfaen" w:hAnsi="Sylfaen" w:cs="Arial"/>
          <w:sz w:val="24"/>
          <w:szCs w:val="24"/>
          <w:lang w:val="hy-AM"/>
        </w:rPr>
        <w:t>հանրության</w:t>
      </w:r>
      <w:r w:rsidRPr="00304A8D">
        <w:rPr>
          <w:rFonts w:ascii="Sylfaen" w:hAnsi="Sylfaen" w:cs="Arial"/>
          <w:sz w:val="24"/>
          <w:szCs w:val="24"/>
          <w:lang w:val="af-ZA"/>
        </w:rPr>
        <w:t xml:space="preserve">, </w:t>
      </w:r>
      <w:r w:rsidRPr="00304A8D">
        <w:rPr>
          <w:rFonts w:ascii="Sylfaen" w:hAnsi="Sylfaen" w:cs="Arial"/>
          <w:sz w:val="24"/>
          <w:szCs w:val="24"/>
          <w:lang w:val="hy-AM"/>
        </w:rPr>
        <w:t>ինչպես</w:t>
      </w:r>
      <w:r w:rsidRPr="00304A8D">
        <w:rPr>
          <w:rFonts w:ascii="Sylfaen" w:hAnsi="Sylfaen" w:cs="Arial"/>
          <w:sz w:val="24"/>
          <w:szCs w:val="24"/>
          <w:lang w:val="af-ZA"/>
        </w:rPr>
        <w:t xml:space="preserve"> </w:t>
      </w:r>
      <w:r w:rsidRPr="00304A8D">
        <w:rPr>
          <w:rFonts w:ascii="Sylfaen" w:hAnsi="Sylfaen" w:cs="Arial"/>
          <w:sz w:val="24"/>
          <w:szCs w:val="24"/>
          <w:lang w:val="hy-AM"/>
        </w:rPr>
        <w:t>նաև</w:t>
      </w:r>
      <w:r w:rsidRPr="00304A8D">
        <w:rPr>
          <w:rFonts w:ascii="Sylfaen" w:hAnsi="Sylfaen" w:cs="Arial"/>
          <w:sz w:val="24"/>
          <w:szCs w:val="24"/>
          <w:lang w:val="af-ZA"/>
        </w:rPr>
        <w:t xml:space="preserve"> </w:t>
      </w:r>
      <w:r w:rsidRPr="00304A8D">
        <w:rPr>
          <w:rFonts w:ascii="Sylfaen" w:hAnsi="Sylfaen" w:cs="Arial"/>
          <w:sz w:val="24"/>
          <w:szCs w:val="24"/>
          <w:lang w:val="hy-AM"/>
        </w:rPr>
        <w:t>հասարակության</w:t>
      </w:r>
      <w:r w:rsidRPr="00304A8D">
        <w:rPr>
          <w:rFonts w:ascii="Sylfaen" w:hAnsi="Sylfaen" w:cs="Arial"/>
          <w:sz w:val="24"/>
          <w:szCs w:val="24"/>
          <w:lang w:val="af-ZA"/>
        </w:rPr>
        <w:t xml:space="preserve"> </w:t>
      </w:r>
      <w:r w:rsidRPr="00304A8D">
        <w:rPr>
          <w:rFonts w:ascii="Sylfaen" w:hAnsi="Sylfaen" w:cs="Arial"/>
          <w:sz w:val="24"/>
          <w:szCs w:val="24"/>
          <w:lang w:val="hy-AM"/>
        </w:rPr>
        <w:t>ուշադրության</w:t>
      </w:r>
      <w:r w:rsidRPr="00304A8D">
        <w:rPr>
          <w:rFonts w:ascii="Sylfaen" w:hAnsi="Sylfaen" w:cs="Arial"/>
          <w:sz w:val="24"/>
          <w:szCs w:val="24"/>
          <w:lang w:val="af-ZA"/>
        </w:rPr>
        <w:t xml:space="preserve"> </w:t>
      </w:r>
      <w:r w:rsidRPr="00304A8D">
        <w:rPr>
          <w:rFonts w:ascii="Sylfaen" w:hAnsi="Sylfaen" w:cs="Arial"/>
          <w:sz w:val="24"/>
          <w:szCs w:val="24"/>
          <w:lang w:val="hy-AM"/>
        </w:rPr>
        <w:t>կենտրոնում</w:t>
      </w:r>
      <w:r w:rsidRPr="00304A8D">
        <w:rPr>
          <w:rFonts w:ascii="Sylfaen" w:hAnsi="Sylfaen" w:cs="Arial"/>
          <w:sz w:val="24"/>
          <w:szCs w:val="24"/>
          <w:lang w:val="af-ZA"/>
        </w:rPr>
        <w:t xml:space="preserve">: </w:t>
      </w:r>
      <w:r w:rsidRPr="00304A8D">
        <w:rPr>
          <w:rFonts w:ascii="Sylfaen" w:hAnsi="Sylfaen" w:cs="Arial"/>
          <w:sz w:val="24"/>
          <w:szCs w:val="24"/>
          <w:lang w:val="hy-AM"/>
        </w:rPr>
        <w:t>Համագործակցային</w:t>
      </w:r>
      <w:r w:rsidRPr="00304A8D">
        <w:rPr>
          <w:rFonts w:ascii="Sylfaen" w:hAnsi="Sylfaen" w:cs="Arial"/>
          <w:sz w:val="24"/>
          <w:szCs w:val="24"/>
          <w:lang w:val="af-ZA"/>
        </w:rPr>
        <w:t xml:space="preserve"> </w:t>
      </w:r>
      <w:r w:rsidRPr="00304A8D">
        <w:rPr>
          <w:rFonts w:ascii="Sylfaen" w:hAnsi="Sylfaen" w:cs="Arial"/>
          <w:sz w:val="24"/>
          <w:szCs w:val="24"/>
          <w:lang w:val="hy-AM"/>
        </w:rPr>
        <w:t>ուսումնառությունը</w:t>
      </w:r>
      <w:r w:rsidRPr="00304A8D">
        <w:rPr>
          <w:rFonts w:ascii="Sylfaen" w:hAnsi="Sylfaen" w:cs="Arial"/>
          <w:sz w:val="24"/>
          <w:szCs w:val="24"/>
          <w:lang w:val="af-ZA"/>
        </w:rPr>
        <w:t xml:space="preserve"> </w:t>
      </w:r>
      <w:r w:rsidRPr="00304A8D">
        <w:rPr>
          <w:rFonts w:ascii="Sylfaen" w:hAnsi="Sylfaen" w:cs="Arial"/>
          <w:sz w:val="24"/>
          <w:szCs w:val="24"/>
          <w:lang w:val="hy-AM"/>
        </w:rPr>
        <w:t>որպես</w:t>
      </w:r>
      <w:r w:rsidRPr="00304A8D">
        <w:rPr>
          <w:rFonts w:ascii="Sylfaen" w:hAnsi="Sylfaen" w:cs="Arial"/>
          <w:sz w:val="24"/>
          <w:szCs w:val="24"/>
          <w:lang w:val="af-ZA"/>
        </w:rPr>
        <w:t xml:space="preserve"> </w:t>
      </w:r>
      <w:r w:rsidRPr="00304A8D">
        <w:rPr>
          <w:rFonts w:ascii="Sylfaen" w:hAnsi="Sylfaen" w:cs="Arial"/>
          <w:sz w:val="24"/>
          <w:szCs w:val="24"/>
          <w:lang w:val="hy-AM"/>
        </w:rPr>
        <w:t>աշակերտների</w:t>
      </w:r>
      <w:r w:rsidRPr="00304A8D">
        <w:rPr>
          <w:rFonts w:ascii="Sylfaen" w:hAnsi="Sylfaen" w:cs="Arial"/>
          <w:sz w:val="24"/>
          <w:szCs w:val="24"/>
          <w:lang w:val="af-ZA"/>
        </w:rPr>
        <w:t xml:space="preserve"> </w:t>
      </w:r>
      <w:r w:rsidRPr="00304A8D">
        <w:rPr>
          <w:rFonts w:ascii="Sylfaen" w:hAnsi="Sylfaen" w:cs="Arial"/>
          <w:sz w:val="24"/>
          <w:szCs w:val="24"/>
          <w:lang w:val="hy-AM"/>
        </w:rPr>
        <w:t>ներգրավվածության</w:t>
      </w:r>
      <w:r w:rsidRPr="00304A8D">
        <w:rPr>
          <w:rFonts w:ascii="Sylfaen" w:hAnsi="Sylfaen" w:cs="Arial"/>
          <w:sz w:val="24"/>
          <w:szCs w:val="24"/>
          <w:lang w:val="af-ZA"/>
        </w:rPr>
        <w:t xml:space="preserve"> </w:t>
      </w:r>
      <w:r w:rsidRPr="00304A8D">
        <w:rPr>
          <w:rFonts w:ascii="Sylfaen" w:hAnsi="Sylfaen" w:cs="Arial"/>
          <w:sz w:val="24"/>
          <w:szCs w:val="24"/>
          <w:lang w:val="hy-AM"/>
        </w:rPr>
        <w:t>բարձրացման</w:t>
      </w:r>
      <w:r w:rsidRPr="00304A8D">
        <w:rPr>
          <w:rFonts w:ascii="Sylfaen" w:hAnsi="Sylfaen" w:cs="Arial"/>
          <w:sz w:val="24"/>
          <w:szCs w:val="24"/>
          <w:lang w:val="af-ZA"/>
        </w:rPr>
        <w:t xml:space="preserve"> </w:t>
      </w:r>
      <w:r w:rsidRPr="00304A8D">
        <w:rPr>
          <w:rFonts w:ascii="Sylfaen" w:hAnsi="Sylfaen" w:cs="Arial"/>
          <w:sz w:val="24"/>
          <w:szCs w:val="24"/>
          <w:lang w:val="hy-AM"/>
        </w:rPr>
        <w:t>միջոց</w:t>
      </w:r>
      <w:r w:rsidRPr="00304A8D">
        <w:rPr>
          <w:rFonts w:ascii="Sylfaen" w:hAnsi="Sylfaen" w:cs="Arial"/>
          <w:sz w:val="24"/>
          <w:szCs w:val="24"/>
          <w:lang w:val="af-ZA"/>
        </w:rPr>
        <w:t xml:space="preserve">, </w:t>
      </w:r>
      <w:r w:rsidRPr="00304A8D">
        <w:rPr>
          <w:rFonts w:ascii="Sylfaen" w:hAnsi="Sylfaen" w:cs="Arial"/>
          <w:sz w:val="24"/>
          <w:szCs w:val="24"/>
          <w:lang w:val="hy-AM"/>
        </w:rPr>
        <w:t>մեծ</w:t>
      </w:r>
      <w:r w:rsidRPr="00304A8D">
        <w:rPr>
          <w:rFonts w:ascii="Sylfaen" w:hAnsi="Sylfaen" w:cs="Arial"/>
          <w:sz w:val="24"/>
          <w:szCs w:val="24"/>
          <w:lang w:val="af-ZA"/>
        </w:rPr>
        <w:t xml:space="preserve"> </w:t>
      </w:r>
      <w:r w:rsidRPr="00304A8D">
        <w:rPr>
          <w:rFonts w:ascii="Sylfaen" w:hAnsi="Sylfaen" w:cs="Arial"/>
          <w:sz w:val="24"/>
          <w:szCs w:val="24"/>
          <w:lang w:val="hy-AM"/>
        </w:rPr>
        <w:t>ներուժ</w:t>
      </w:r>
      <w:r w:rsidRPr="00304A8D">
        <w:rPr>
          <w:rFonts w:ascii="Sylfaen" w:hAnsi="Sylfaen" w:cs="Arial"/>
          <w:sz w:val="24"/>
          <w:szCs w:val="24"/>
          <w:lang w:val="af-ZA"/>
        </w:rPr>
        <w:t xml:space="preserve"> </w:t>
      </w:r>
      <w:r w:rsidRPr="00304A8D">
        <w:rPr>
          <w:rFonts w:ascii="Sylfaen" w:hAnsi="Sylfaen" w:cs="Arial"/>
          <w:sz w:val="24"/>
          <w:szCs w:val="24"/>
          <w:lang w:val="hy-AM"/>
        </w:rPr>
        <w:t>ունի</w:t>
      </w:r>
      <w:r w:rsidRPr="00304A8D">
        <w:rPr>
          <w:rFonts w:ascii="Sylfaen" w:hAnsi="Sylfaen" w:cs="Arial"/>
          <w:sz w:val="24"/>
          <w:szCs w:val="24"/>
          <w:lang w:val="af-ZA"/>
        </w:rPr>
        <w:t xml:space="preserve">, </w:t>
      </w:r>
      <w:r w:rsidRPr="00304A8D">
        <w:rPr>
          <w:rFonts w:ascii="Sylfaen" w:hAnsi="Sylfaen" w:cs="Arial"/>
          <w:sz w:val="24"/>
          <w:szCs w:val="24"/>
          <w:lang w:val="hy-AM"/>
        </w:rPr>
        <w:t>ինչով</w:t>
      </w:r>
      <w:r w:rsidRPr="00304A8D">
        <w:rPr>
          <w:rFonts w:ascii="Sylfaen" w:hAnsi="Sylfaen" w:cs="Arial"/>
          <w:sz w:val="24"/>
          <w:szCs w:val="24"/>
          <w:lang w:val="af-ZA"/>
        </w:rPr>
        <w:t xml:space="preserve"> </w:t>
      </w:r>
      <w:r w:rsidRPr="00304A8D">
        <w:rPr>
          <w:rFonts w:ascii="Sylfaen" w:hAnsi="Sylfaen" w:cs="Arial"/>
          <w:sz w:val="24"/>
          <w:szCs w:val="24"/>
          <w:lang w:val="hy-AM"/>
        </w:rPr>
        <w:t>էլ</w:t>
      </w:r>
      <w:r w:rsidRPr="00304A8D">
        <w:rPr>
          <w:rFonts w:ascii="Sylfaen" w:hAnsi="Sylfaen" w:cs="Arial"/>
          <w:sz w:val="24"/>
          <w:szCs w:val="24"/>
          <w:lang w:val="af-ZA"/>
        </w:rPr>
        <w:t xml:space="preserve"> </w:t>
      </w:r>
      <w:r w:rsidRPr="00304A8D">
        <w:rPr>
          <w:rFonts w:ascii="Sylfaen" w:hAnsi="Sylfaen" w:cs="Arial"/>
          <w:sz w:val="24"/>
          <w:szCs w:val="24"/>
          <w:lang w:val="hy-AM"/>
        </w:rPr>
        <w:t>պայմանավորված</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մեր</w:t>
      </w:r>
      <w:r w:rsidRPr="00304A8D">
        <w:rPr>
          <w:rFonts w:ascii="Sylfaen" w:hAnsi="Sylfaen" w:cs="Arial"/>
          <w:sz w:val="24"/>
          <w:szCs w:val="24"/>
          <w:lang w:val="af-ZA"/>
        </w:rPr>
        <w:t xml:space="preserve"> </w:t>
      </w:r>
      <w:r w:rsidRPr="00304A8D">
        <w:rPr>
          <w:rFonts w:ascii="Sylfaen" w:hAnsi="Sylfaen" w:cs="Arial"/>
          <w:sz w:val="24"/>
          <w:szCs w:val="24"/>
          <w:lang w:val="hy-AM"/>
        </w:rPr>
        <w:t>կողմից</w:t>
      </w:r>
      <w:r w:rsidRPr="00304A8D">
        <w:rPr>
          <w:rFonts w:ascii="Sylfaen" w:hAnsi="Sylfaen" w:cs="Arial"/>
          <w:sz w:val="24"/>
          <w:szCs w:val="24"/>
          <w:lang w:val="af-ZA"/>
        </w:rPr>
        <w:t xml:space="preserve"> </w:t>
      </w:r>
      <w:r w:rsidRPr="00304A8D">
        <w:rPr>
          <w:rFonts w:ascii="Sylfaen" w:hAnsi="Sylfaen" w:cs="Arial"/>
          <w:sz w:val="24"/>
          <w:szCs w:val="24"/>
          <w:lang w:val="hy-AM"/>
        </w:rPr>
        <w:t>ընտրված</w:t>
      </w:r>
      <w:r w:rsidRPr="00304A8D">
        <w:rPr>
          <w:rFonts w:ascii="Sylfaen" w:hAnsi="Sylfaen" w:cs="Arial"/>
          <w:sz w:val="24"/>
          <w:szCs w:val="24"/>
          <w:lang w:val="af-ZA"/>
        </w:rPr>
        <w:t xml:space="preserve"> </w:t>
      </w:r>
      <w:r w:rsidRPr="00304A8D">
        <w:rPr>
          <w:rFonts w:ascii="Sylfaen" w:hAnsi="Sylfaen" w:cs="Arial"/>
          <w:sz w:val="24"/>
          <w:szCs w:val="24"/>
          <w:lang w:val="hy-AM"/>
        </w:rPr>
        <w:t>հետազոտության</w:t>
      </w:r>
      <w:r w:rsidRPr="00304A8D">
        <w:rPr>
          <w:rFonts w:ascii="Sylfaen" w:hAnsi="Sylfaen" w:cs="Arial"/>
          <w:sz w:val="24"/>
          <w:szCs w:val="24"/>
          <w:lang w:val="af-ZA"/>
        </w:rPr>
        <w:t xml:space="preserve"> </w:t>
      </w:r>
      <w:r w:rsidRPr="00304A8D">
        <w:rPr>
          <w:rFonts w:ascii="Sylfaen" w:hAnsi="Sylfaen" w:cs="Arial"/>
          <w:sz w:val="24"/>
          <w:szCs w:val="24"/>
          <w:lang w:val="hy-AM"/>
        </w:rPr>
        <w:t>թեմայի</w:t>
      </w:r>
      <w:r w:rsidRPr="00304A8D">
        <w:rPr>
          <w:rFonts w:ascii="Sylfaen" w:hAnsi="Sylfaen" w:cs="Arial"/>
          <w:sz w:val="24"/>
          <w:szCs w:val="24"/>
          <w:lang w:val="af-ZA"/>
        </w:rPr>
        <w:t xml:space="preserve"> </w:t>
      </w:r>
      <w:r w:rsidRPr="00304A8D">
        <w:rPr>
          <w:rFonts w:ascii="Sylfaen" w:hAnsi="Sylfaen" w:cs="Arial"/>
          <w:sz w:val="24"/>
          <w:szCs w:val="24"/>
          <w:lang w:val="hy-AM"/>
        </w:rPr>
        <w:t>արդիականությունը</w:t>
      </w:r>
      <w:r w:rsidRPr="00304A8D">
        <w:rPr>
          <w:rFonts w:ascii="Sylfaen" w:hAnsi="Sylfaen" w:cs="Arial"/>
          <w:sz w:val="24"/>
          <w:szCs w:val="24"/>
          <w:lang w:val="af-ZA"/>
        </w:rPr>
        <w:t xml:space="preserve">: </w:t>
      </w:r>
      <w:r w:rsidRPr="00304A8D">
        <w:rPr>
          <w:rFonts w:ascii="Sylfaen" w:hAnsi="Sylfaen" w:cs="Arial"/>
          <w:sz w:val="24"/>
          <w:szCs w:val="24"/>
          <w:lang w:val="hy-AM"/>
        </w:rPr>
        <w:t>Համագործակցային</w:t>
      </w:r>
      <w:r w:rsidRPr="00304A8D">
        <w:rPr>
          <w:rFonts w:ascii="Sylfaen" w:hAnsi="Sylfaen" w:cs="Arial"/>
          <w:sz w:val="24"/>
          <w:szCs w:val="24"/>
          <w:lang w:val="af-ZA"/>
        </w:rPr>
        <w:t xml:space="preserve"> </w:t>
      </w:r>
      <w:r w:rsidRPr="00304A8D">
        <w:rPr>
          <w:rFonts w:ascii="Sylfaen" w:hAnsi="Sylfaen" w:cs="Arial"/>
          <w:sz w:val="24"/>
          <w:szCs w:val="24"/>
          <w:lang w:val="hy-AM"/>
        </w:rPr>
        <w:t>խմբային</w:t>
      </w:r>
      <w:r w:rsidRPr="00304A8D">
        <w:rPr>
          <w:rFonts w:ascii="Sylfaen" w:hAnsi="Sylfaen" w:cs="Arial"/>
          <w:sz w:val="24"/>
          <w:szCs w:val="24"/>
          <w:lang w:val="af-ZA"/>
        </w:rPr>
        <w:t xml:space="preserve"> </w:t>
      </w:r>
      <w:r w:rsidRPr="00304A8D">
        <w:rPr>
          <w:rFonts w:ascii="Sylfaen" w:hAnsi="Sylfaen" w:cs="Arial"/>
          <w:sz w:val="24"/>
          <w:szCs w:val="24"/>
          <w:lang w:val="hy-AM"/>
        </w:rPr>
        <w:t>աշխատանքը</w:t>
      </w:r>
      <w:r w:rsidRPr="00304A8D">
        <w:rPr>
          <w:rFonts w:ascii="Sylfaen" w:hAnsi="Sylfaen" w:cs="Arial"/>
          <w:sz w:val="24"/>
          <w:szCs w:val="24"/>
          <w:lang w:val="af-ZA"/>
        </w:rPr>
        <w:t xml:space="preserve"> </w:t>
      </w:r>
      <w:r w:rsidRPr="00304A8D">
        <w:rPr>
          <w:rFonts w:ascii="Sylfaen" w:hAnsi="Sylfaen" w:cs="Arial"/>
          <w:sz w:val="24"/>
          <w:szCs w:val="24"/>
          <w:lang w:val="hy-AM"/>
        </w:rPr>
        <w:t>հանրակրթական</w:t>
      </w:r>
      <w:r w:rsidRPr="00304A8D">
        <w:rPr>
          <w:rFonts w:ascii="Sylfaen" w:hAnsi="Sylfaen" w:cs="Arial"/>
          <w:sz w:val="24"/>
          <w:szCs w:val="24"/>
          <w:lang w:val="af-ZA"/>
        </w:rPr>
        <w:t xml:space="preserve"> </w:t>
      </w:r>
      <w:r w:rsidRPr="00304A8D">
        <w:rPr>
          <w:rFonts w:ascii="Sylfaen" w:hAnsi="Sylfaen" w:cs="Arial"/>
          <w:sz w:val="24"/>
          <w:szCs w:val="24"/>
          <w:lang w:val="hy-AM"/>
        </w:rPr>
        <w:t>դպրոցում</w:t>
      </w:r>
      <w:r w:rsidRPr="00304A8D">
        <w:rPr>
          <w:rFonts w:ascii="Sylfaen" w:hAnsi="Sylfaen" w:cs="Arial"/>
          <w:sz w:val="24"/>
          <w:szCs w:val="24"/>
          <w:lang w:val="af-ZA"/>
        </w:rPr>
        <w:t xml:space="preserve">, </w:t>
      </w:r>
      <w:r w:rsidRPr="00304A8D">
        <w:rPr>
          <w:rFonts w:ascii="Sylfaen" w:hAnsi="Sylfaen" w:cs="Arial"/>
          <w:sz w:val="24"/>
          <w:szCs w:val="24"/>
          <w:lang w:val="hy-AM"/>
        </w:rPr>
        <w:t>կրթության</w:t>
      </w:r>
      <w:r w:rsidRPr="00304A8D">
        <w:rPr>
          <w:rFonts w:ascii="Sylfaen" w:hAnsi="Sylfaen" w:cs="Arial"/>
          <w:sz w:val="24"/>
          <w:szCs w:val="24"/>
          <w:lang w:val="af-ZA"/>
        </w:rPr>
        <w:t xml:space="preserve">, </w:t>
      </w:r>
      <w:r w:rsidRPr="00304A8D">
        <w:rPr>
          <w:rFonts w:ascii="Sylfaen" w:hAnsi="Sylfaen" w:cs="Arial"/>
          <w:sz w:val="24"/>
          <w:szCs w:val="24"/>
          <w:lang w:val="hy-AM"/>
        </w:rPr>
        <w:t>ուսուցման</w:t>
      </w:r>
      <w:r w:rsidRPr="00304A8D">
        <w:rPr>
          <w:rFonts w:ascii="Sylfaen" w:hAnsi="Sylfaen" w:cs="Arial"/>
          <w:sz w:val="24"/>
          <w:szCs w:val="24"/>
          <w:lang w:val="af-ZA"/>
        </w:rPr>
        <w:t xml:space="preserve">, </w:t>
      </w:r>
      <w:r w:rsidRPr="00304A8D">
        <w:rPr>
          <w:rFonts w:ascii="Sylfaen" w:hAnsi="Sylfaen" w:cs="Arial"/>
          <w:sz w:val="24"/>
          <w:szCs w:val="24"/>
          <w:lang w:val="hy-AM"/>
        </w:rPr>
        <w:t>դաստիարակության</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մշակույթի</w:t>
      </w:r>
      <w:r w:rsidRPr="00304A8D">
        <w:rPr>
          <w:rFonts w:ascii="Sylfaen" w:hAnsi="Sylfaen" w:cs="Arial"/>
          <w:sz w:val="24"/>
          <w:szCs w:val="24"/>
          <w:lang w:val="af-ZA"/>
        </w:rPr>
        <w:t xml:space="preserve"> </w:t>
      </w:r>
      <w:r w:rsidRPr="00304A8D">
        <w:rPr>
          <w:rFonts w:ascii="Sylfaen" w:hAnsi="Sylfaen" w:cs="Arial"/>
          <w:sz w:val="24"/>
          <w:szCs w:val="24"/>
          <w:lang w:val="hy-AM"/>
        </w:rPr>
        <w:t>զարգացման</w:t>
      </w:r>
      <w:r w:rsidRPr="00304A8D">
        <w:rPr>
          <w:rFonts w:ascii="Sylfaen" w:hAnsi="Sylfaen" w:cs="Arial"/>
          <w:sz w:val="24"/>
          <w:szCs w:val="24"/>
          <w:lang w:val="af-ZA"/>
        </w:rPr>
        <w:t xml:space="preserve"> </w:t>
      </w:r>
      <w:r w:rsidRPr="00304A8D">
        <w:rPr>
          <w:rFonts w:ascii="Sylfaen" w:hAnsi="Sylfaen" w:cs="Arial"/>
          <w:sz w:val="24"/>
          <w:szCs w:val="24"/>
          <w:lang w:val="hy-AM"/>
        </w:rPr>
        <w:t>հիմնական</w:t>
      </w:r>
      <w:r w:rsidRPr="00304A8D">
        <w:rPr>
          <w:rFonts w:ascii="Sylfaen" w:hAnsi="Sylfaen" w:cs="Arial"/>
          <w:sz w:val="24"/>
          <w:szCs w:val="24"/>
          <w:lang w:val="af-ZA"/>
        </w:rPr>
        <w:t xml:space="preserve"> </w:t>
      </w:r>
      <w:r w:rsidRPr="00304A8D">
        <w:rPr>
          <w:rFonts w:ascii="Sylfaen" w:hAnsi="Sylfaen" w:cs="Arial"/>
          <w:sz w:val="24"/>
          <w:szCs w:val="24"/>
          <w:lang w:val="hy-AM"/>
        </w:rPr>
        <w:t>բաղադրիչն</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Այն</w:t>
      </w:r>
      <w:r w:rsidRPr="00304A8D">
        <w:rPr>
          <w:rFonts w:ascii="Sylfaen" w:hAnsi="Sylfaen" w:cs="Arial"/>
          <w:sz w:val="24"/>
          <w:szCs w:val="24"/>
          <w:lang w:val="af-ZA"/>
        </w:rPr>
        <w:t xml:space="preserve"> </w:t>
      </w:r>
      <w:r w:rsidRPr="00304A8D">
        <w:rPr>
          <w:rFonts w:ascii="Sylfaen" w:hAnsi="Sylfaen" w:cs="Arial"/>
          <w:sz w:val="24"/>
          <w:szCs w:val="24"/>
          <w:lang w:val="hy-AM"/>
        </w:rPr>
        <w:t>հանդիսանում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սովորողի</w:t>
      </w:r>
      <w:r w:rsidRPr="00304A8D">
        <w:rPr>
          <w:rFonts w:ascii="Sylfaen" w:hAnsi="Sylfaen" w:cs="Arial"/>
          <w:sz w:val="24"/>
          <w:szCs w:val="24"/>
          <w:lang w:val="af-ZA"/>
        </w:rPr>
        <w:t xml:space="preserve"> </w:t>
      </w:r>
      <w:r w:rsidRPr="00304A8D">
        <w:rPr>
          <w:rFonts w:ascii="Sylfaen" w:hAnsi="Sylfaen" w:cs="Arial"/>
          <w:sz w:val="24"/>
          <w:szCs w:val="24"/>
          <w:lang w:val="hy-AM"/>
        </w:rPr>
        <w:t>շփման</w:t>
      </w:r>
      <w:r w:rsidRPr="00304A8D">
        <w:rPr>
          <w:rFonts w:ascii="Sylfaen" w:hAnsi="Sylfaen" w:cs="Arial"/>
          <w:sz w:val="24"/>
          <w:szCs w:val="24"/>
          <w:lang w:val="af-ZA"/>
        </w:rPr>
        <w:t xml:space="preserve">, </w:t>
      </w:r>
      <w:r w:rsidRPr="00304A8D">
        <w:rPr>
          <w:rFonts w:ascii="Sylfaen" w:hAnsi="Sylfaen" w:cs="Arial"/>
          <w:sz w:val="24"/>
          <w:szCs w:val="24"/>
          <w:lang w:val="hy-AM"/>
        </w:rPr>
        <w:t>հաղորդակցման</w:t>
      </w:r>
      <w:r w:rsidRPr="00304A8D">
        <w:rPr>
          <w:rFonts w:ascii="Sylfaen" w:hAnsi="Sylfaen" w:cs="Arial"/>
          <w:sz w:val="24"/>
          <w:szCs w:val="24"/>
          <w:lang w:val="af-ZA"/>
        </w:rPr>
        <w:t xml:space="preserve">, </w:t>
      </w:r>
      <w:r w:rsidRPr="00304A8D">
        <w:rPr>
          <w:rFonts w:ascii="Sylfaen" w:hAnsi="Sylfaen" w:cs="Arial"/>
          <w:sz w:val="24"/>
          <w:szCs w:val="24"/>
          <w:lang w:val="hy-AM"/>
        </w:rPr>
        <w:t>ճանաչողական</w:t>
      </w:r>
      <w:r w:rsidRPr="00304A8D">
        <w:rPr>
          <w:rFonts w:ascii="Sylfaen" w:hAnsi="Sylfaen" w:cs="Arial"/>
          <w:sz w:val="24"/>
          <w:szCs w:val="24"/>
          <w:lang w:val="af-ZA"/>
        </w:rPr>
        <w:t xml:space="preserve"> </w:t>
      </w:r>
      <w:r w:rsidRPr="00304A8D">
        <w:rPr>
          <w:rFonts w:ascii="Sylfaen" w:hAnsi="Sylfaen" w:cs="Arial"/>
          <w:sz w:val="24"/>
          <w:szCs w:val="24"/>
          <w:lang w:val="hy-AM"/>
        </w:rPr>
        <w:t>կարողությունների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ձևավորման</w:t>
      </w:r>
      <w:r w:rsidRPr="00304A8D">
        <w:rPr>
          <w:rFonts w:ascii="Sylfaen" w:hAnsi="Sylfaen" w:cs="Arial"/>
          <w:sz w:val="24"/>
          <w:szCs w:val="24"/>
          <w:lang w:val="af-ZA"/>
        </w:rPr>
        <w:t xml:space="preserve"> </w:t>
      </w:r>
      <w:r w:rsidRPr="00304A8D">
        <w:rPr>
          <w:rFonts w:ascii="Sylfaen" w:hAnsi="Sylfaen" w:cs="Arial"/>
          <w:sz w:val="24"/>
          <w:szCs w:val="24"/>
          <w:lang w:val="hy-AM"/>
        </w:rPr>
        <w:t>միջոց</w:t>
      </w:r>
      <w:r w:rsidRPr="00304A8D">
        <w:rPr>
          <w:rFonts w:ascii="Sylfaen" w:hAnsi="Sylfaen" w:cs="Arial"/>
          <w:sz w:val="24"/>
          <w:szCs w:val="24"/>
          <w:lang w:val="af-ZA"/>
        </w:rPr>
        <w:t xml:space="preserve">, </w:t>
      </w:r>
      <w:r w:rsidRPr="00304A8D">
        <w:rPr>
          <w:rFonts w:ascii="Sylfaen" w:hAnsi="Sylfaen" w:cs="Arial"/>
          <w:sz w:val="24"/>
          <w:szCs w:val="24"/>
          <w:lang w:val="hy-AM"/>
        </w:rPr>
        <w:t>կյանքում</w:t>
      </w:r>
      <w:r w:rsidRPr="00304A8D">
        <w:rPr>
          <w:rFonts w:ascii="Sylfaen" w:hAnsi="Sylfaen" w:cs="Arial"/>
          <w:sz w:val="24"/>
          <w:szCs w:val="24"/>
          <w:lang w:val="af-ZA"/>
        </w:rPr>
        <w:t xml:space="preserve"> </w:t>
      </w:r>
      <w:r w:rsidRPr="00304A8D">
        <w:rPr>
          <w:rFonts w:ascii="Sylfaen" w:hAnsi="Sylfaen" w:cs="Arial"/>
          <w:sz w:val="24"/>
          <w:szCs w:val="24"/>
          <w:lang w:val="hy-AM"/>
        </w:rPr>
        <w:t>հաջողությունների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հասնելու</w:t>
      </w:r>
      <w:r w:rsidRPr="00304A8D">
        <w:rPr>
          <w:rFonts w:ascii="Sylfaen" w:hAnsi="Sylfaen" w:cs="Arial"/>
          <w:sz w:val="24"/>
          <w:szCs w:val="24"/>
          <w:lang w:val="af-ZA"/>
        </w:rPr>
        <w:t xml:space="preserve"> </w:t>
      </w:r>
      <w:r w:rsidRPr="00304A8D">
        <w:rPr>
          <w:rFonts w:ascii="Sylfaen" w:hAnsi="Sylfaen" w:cs="Arial"/>
          <w:sz w:val="24"/>
          <w:szCs w:val="24"/>
          <w:lang w:val="hy-AM"/>
        </w:rPr>
        <w:t>գործիք</w:t>
      </w:r>
      <w:r w:rsidRPr="00304A8D">
        <w:rPr>
          <w:rFonts w:ascii="Sylfaen" w:hAnsi="Sylfaen" w:cs="Arial"/>
          <w:sz w:val="24"/>
          <w:szCs w:val="24"/>
          <w:lang w:val="af-ZA"/>
        </w:rPr>
        <w:t xml:space="preserve">: </w:t>
      </w:r>
      <w:r w:rsidRPr="00304A8D">
        <w:rPr>
          <w:rFonts w:ascii="Sylfaen" w:hAnsi="Sylfaen" w:cs="Arial"/>
          <w:sz w:val="24"/>
          <w:szCs w:val="24"/>
          <w:lang w:val="hy-AM"/>
        </w:rPr>
        <w:t>Իր</w:t>
      </w:r>
      <w:r w:rsidRPr="00304A8D">
        <w:rPr>
          <w:rFonts w:ascii="Sylfaen" w:hAnsi="Sylfaen" w:cs="Arial"/>
          <w:sz w:val="24"/>
          <w:szCs w:val="24"/>
          <w:lang w:val="af-ZA"/>
        </w:rPr>
        <w:t xml:space="preserve"> </w:t>
      </w:r>
      <w:r w:rsidRPr="00304A8D">
        <w:rPr>
          <w:rFonts w:ascii="Sylfaen" w:hAnsi="Sylfaen" w:cs="Arial"/>
          <w:sz w:val="24"/>
          <w:szCs w:val="24"/>
          <w:lang w:val="hy-AM"/>
        </w:rPr>
        <w:t>նպատակին</w:t>
      </w:r>
      <w:r w:rsidRPr="00304A8D">
        <w:rPr>
          <w:rFonts w:ascii="Sylfaen" w:hAnsi="Sylfaen" w:cs="Arial"/>
          <w:sz w:val="24"/>
          <w:szCs w:val="24"/>
          <w:lang w:val="af-ZA"/>
        </w:rPr>
        <w:t xml:space="preserve"> </w:t>
      </w:r>
      <w:r w:rsidRPr="00304A8D">
        <w:rPr>
          <w:rFonts w:ascii="Sylfaen" w:hAnsi="Sylfaen" w:cs="Arial"/>
          <w:sz w:val="24"/>
          <w:szCs w:val="24"/>
          <w:lang w:val="hy-AM"/>
        </w:rPr>
        <w:t>ծառայելու</w:t>
      </w:r>
      <w:r w:rsidRPr="00304A8D">
        <w:rPr>
          <w:rFonts w:ascii="Sylfaen" w:hAnsi="Sylfaen" w:cs="Arial"/>
          <w:sz w:val="24"/>
          <w:szCs w:val="24"/>
          <w:lang w:val="af-ZA"/>
        </w:rPr>
        <w:t xml:space="preserve"> </w:t>
      </w:r>
      <w:r w:rsidRPr="00304A8D">
        <w:rPr>
          <w:rFonts w:ascii="Sylfaen" w:hAnsi="Sylfaen" w:cs="Arial"/>
          <w:sz w:val="24"/>
          <w:szCs w:val="24"/>
          <w:lang w:val="hy-AM"/>
        </w:rPr>
        <w:t>համար</w:t>
      </w:r>
      <w:r w:rsidRPr="00304A8D">
        <w:rPr>
          <w:rFonts w:ascii="Sylfaen" w:hAnsi="Sylfaen" w:cs="Arial"/>
          <w:sz w:val="24"/>
          <w:szCs w:val="24"/>
          <w:lang w:val="af-ZA"/>
        </w:rPr>
        <w:t xml:space="preserve"> </w:t>
      </w:r>
      <w:r w:rsidRPr="00304A8D">
        <w:rPr>
          <w:rFonts w:ascii="Sylfaen" w:hAnsi="Sylfaen" w:cs="Arial"/>
          <w:sz w:val="24"/>
          <w:szCs w:val="24"/>
          <w:lang w:val="hy-AM"/>
        </w:rPr>
        <w:t>չափազանց</w:t>
      </w:r>
      <w:r w:rsidRPr="00304A8D">
        <w:rPr>
          <w:rFonts w:ascii="Sylfaen" w:hAnsi="Sylfaen" w:cs="Arial"/>
          <w:sz w:val="24"/>
          <w:szCs w:val="24"/>
          <w:lang w:val="af-ZA"/>
        </w:rPr>
        <w:t xml:space="preserve"> </w:t>
      </w:r>
      <w:r w:rsidRPr="00304A8D">
        <w:rPr>
          <w:rFonts w:ascii="Sylfaen" w:hAnsi="Sylfaen" w:cs="Arial"/>
          <w:sz w:val="24"/>
          <w:szCs w:val="24"/>
          <w:lang w:val="hy-AM"/>
        </w:rPr>
        <w:t>կարևորվում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տեղեկատվության</w:t>
      </w:r>
      <w:r w:rsidRPr="00304A8D">
        <w:rPr>
          <w:rFonts w:ascii="Sylfaen" w:hAnsi="Sylfaen" w:cs="Arial"/>
          <w:sz w:val="24"/>
          <w:szCs w:val="24"/>
          <w:lang w:val="af-ZA"/>
        </w:rPr>
        <w:t xml:space="preserve"> </w:t>
      </w:r>
      <w:r w:rsidRPr="00304A8D">
        <w:rPr>
          <w:rFonts w:ascii="Sylfaen" w:hAnsi="Sylfaen" w:cs="Arial"/>
          <w:sz w:val="24"/>
          <w:szCs w:val="24"/>
          <w:lang w:val="hy-AM"/>
        </w:rPr>
        <w:t>հեղեղի</w:t>
      </w:r>
      <w:r w:rsidRPr="00304A8D">
        <w:rPr>
          <w:rFonts w:ascii="Sylfaen" w:hAnsi="Sylfaen" w:cs="Arial"/>
          <w:sz w:val="24"/>
          <w:szCs w:val="24"/>
          <w:lang w:val="af-ZA"/>
        </w:rPr>
        <w:t xml:space="preserve"> </w:t>
      </w:r>
      <w:r w:rsidRPr="00304A8D">
        <w:rPr>
          <w:rFonts w:ascii="Sylfaen" w:hAnsi="Sylfaen" w:cs="Arial"/>
          <w:sz w:val="24"/>
          <w:szCs w:val="24"/>
          <w:lang w:val="hy-AM"/>
        </w:rPr>
        <w:t>մեջ</w:t>
      </w:r>
      <w:r w:rsidRPr="00304A8D">
        <w:rPr>
          <w:rFonts w:ascii="Sylfaen" w:hAnsi="Sylfaen" w:cs="Arial"/>
          <w:sz w:val="24"/>
          <w:szCs w:val="24"/>
          <w:lang w:val="af-ZA"/>
        </w:rPr>
        <w:t xml:space="preserve"> </w:t>
      </w:r>
      <w:r w:rsidRPr="00304A8D">
        <w:rPr>
          <w:rFonts w:ascii="Sylfaen" w:hAnsi="Sylfaen" w:cs="Arial"/>
          <w:sz w:val="24"/>
          <w:szCs w:val="24"/>
          <w:lang w:val="hy-AM"/>
        </w:rPr>
        <w:t>գլխավորը</w:t>
      </w:r>
      <w:r w:rsidRPr="00304A8D">
        <w:rPr>
          <w:rFonts w:ascii="Sylfaen" w:hAnsi="Sylfaen" w:cs="Arial"/>
          <w:sz w:val="24"/>
          <w:szCs w:val="24"/>
          <w:lang w:val="af-ZA"/>
        </w:rPr>
        <w:t xml:space="preserve"> </w:t>
      </w:r>
      <w:r w:rsidRPr="00304A8D">
        <w:rPr>
          <w:rFonts w:ascii="Sylfaen" w:hAnsi="Sylfaen" w:cs="Arial"/>
          <w:sz w:val="24"/>
          <w:szCs w:val="24"/>
          <w:lang w:val="hy-AM"/>
        </w:rPr>
        <w:t>երկրորդականից</w:t>
      </w:r>
      <w:r w:rsidRPr="00304A8D">
        <w:rPr>
          <w:rFonts w:ascii="Sylfaen" w:hAnsi="Sylfaen" w:cs="Arial"/>
          <w:sz w:val="24"/>
          <w:szCs w:val="24"/>
          <w:lang w:val="af-ZA"/>
        </w:rPr>
        <w:t xml:space="preserve"> </w:t>
      </w:r>
      <w:r w:rsidRPr="00304A8D">
        <w:rPr>
          <w:rFonts w:ascii="Sylfaen" w:hAnsi="Sylfaen" w:cs="Arial"/>
          <w:sz w:val="24"/>
          <w:szCs w:val="24"/>
          <w:lang w:val="hy-AM"/>
        </w:rPr>
        <w:t>զատելու</w:t>
      </w:r>
      <w:r w:rsidRPr="00304A8D">
        <w:rPr>
          <w:rFonts w:ascii="Sylfaen" w:hAnsi="Sylfaen" w:cs="Arial"/>
          <w:sz w:val="24"/>
          <w:szCs w:val="24"/>
          <w:lang w:val="af-ZA"/>
        </w:rPr>
        <w:t xml:space="preserve">, </w:t>
      </w:r>
      <w:r w:rsidRPr="00304A8D">
        <w:rPr>
          <w:rFonts w:ascii="Sylfaen" w:hAnsi="Sylfaen" w:cs="Arial"/>
          <w:sz w:val="24"/>
          <w:szCs w:val="24"/>
          <w:lang w:val="hy-AM"/>
        </w:rPr>
        <w:t>վերլուծելու</w:t>
      </w:r>
      <w:r w:rsidRPr="00304A8D">
        <w:rPr>
          <w:rFonts w:ascii="Sylfaen" w:hAnsi="Sylfaen" w:cs="Arial"/>
          <w:sz w:val="24"/>
          <w:szCs w:val="24"/>
          <w:lang w:val="af-ZA"/>
        </w:rPr>
        <w:t xml:space="preserve"> </w:t>
      </w:r>
      <w:r w:rsidRPr="00304A8D">
        <w:rPr>
          <w:rFonts w:ascii="Sylfaen" w:hAnsi="Sylfaen" w:cs="Arial"/>
          <w:sz w:val="24"/>
          <w:szCs w:val="24"/>
          <w:lang w:val="hy-AM"/>
        </w:rPr>
        <w:t>կարողությունների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հմտությունների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ձևավորումը</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զարգացումը</w:t>
      </w:r>
      <w:r w:rsidRPr="00304A8D">
        <w:rPr>
          <w:rFonts w:ascii="Sylfaen" w:hAnsi="Sylfaen" w:cs="Arial"/>
          <w:sz w:val="24"/>
          <w:szCs w:val="24"/>
          <w:lang w:val="af-ZA"/>
        </w:rPr>
        <w:t xml:space="preserve">, </w:t>
      </w:r>
      <w:r w:rsidRPr="00304A8D">
        <w:rPr>
          <w:rFonts w:ascii="Sylfaen" w:hAnsi="Sylfaen" w:cs="Arial"/>
          <w:sz w:val="24"/>
          <w:szCs w:val="24"/>
          <w:lang w:val="hy-AM"/>
        </w:rPr>
        <w:t>ինչին</w:t>
      </w:r>
      <w:r w:rsidRPr="00304A8D">
        <w:rPr>
          <w:rFonts w:ascii="Sylfaen" w:hAnsi="Sylfaen" w:cs="Arial"/>
          <w:sz w:val="24"/>
          <w:szCs w:val="24"/>
          <w:lang w:val="af-ZA"/>
        </w:rPr>
        <w:t xml:space="preserve"> </w:t>
      </w:r>
      <w:r w:rsidRPr="00304A8D">
        <w:rPr>
          <w:rFonts w:ascii="Sylfaen" w:hAnsi="Sylfaen" w:cs="Arial"/>
          <w:sz w:val="24"/>
          <w:szCs w:val="24"/>
          <w:lang w:val="hy-AM"/>
        </w:rPr>
        <w:t>հնարավոր</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հասնել</w:t>
      </w:r>
      <w:r w:rsidRPr="00304A8D">
        <w:rPr>
          <w:rFonts w:ascii="Sylfaen" w:hAnsi="Sylfaen" w:cs="Arial"/>
          <w:sz w:val="24"/>
          <w:szCs w:val="24"/>
          <w:lang w:val="af-ZA"/>
        </w:rPr>
        <w:t xml:space="preserve"> </w:t>
      </w:r>
      <w:r w:rsidRPr="00304A8D">
        <w:rPr>
          <w:rFonts w:ascii="Sylfaen" w:hAnsi="Sylfaen" w:cs="Arial"/>
          <w:sz w:val="24"/>
          <w:szCs w:val="24"/>
          <w:lang w:val="hy-AM"/>
        </w:rPr>
        <w:t>համագործակցային</w:t>
      </w:r>
      <w:r w:rsidRPr="00304A8D">
        <w:rPr>
          <w:rFonts w:ascii="Sylfaen" w:hAnsi="Sylfaen" w:cs="Arial"/>
          <w:sz w:val="24"/>
          <w:szCs w:val="24"/>
          <w:lang w:val="af-ZA"/>
        </w:rPr>
        <w:t xml:space="preserve"> </w:t>
      </w:r>
      <w:r w:rsidRPr="00304A8D">
        <w:rPr>
          <w:rFonts w:ascii="Sylfaen" w:hAnsi="Sylfaen" w:cs="Arial"/>
          <w:sz w:val="24"/>
          <w:szCs w:val="24"/>
          <w:lang w:val="hy-AM"/>
        </w:rPr>
        <w:t>խմբերում</w:t>
      </w:r>
      <w:r w:rsidRPr="00304A8D">
        <w:rPr>
          <w:rFonts w:ascii="Sylfaen" w:hAnsi="Sylfaen" w:cs="Arial"/>
          <w:sz w:val="24"/>
          <w:szCs w:val="24"/>
          <w:lang w:val="af-ZA"/>
        </w:rPr>
        <w:t xml:space="preserve"> </w:t>
      </w:r>
      <w:r w:rsidRPr="00304A8D">
        <w:rPr>
          <w:rFonts w:ascii="Sylfaen" w:hAnsi="Sylfaen" w:cs="Arial"/>
          <w:sz w:val="24"/>
          <w:szCs w:val="24"/>
          <w:lang w:val="hy-AM"/>
        </w:rPr>
        <w:t>աշխատելու</w:t>
      </w:r>
      <w:r w:rsidRPr="00304A8D">
        <w:rPr>
          <w:rFonts w:ascii="Sylfaen" w:hAnsi="Sylfaen" w:cs="Arial"/>
          <w:sz w:val="24"/>
          <w:szCs w:val="24"/>
          <w:lang w:val="af-ZA"/>
        </w:rPr>
        <w:t xml:space="preserve"> </w:t>
      </w:r>
      <w:r w:rsidRPr="00304A8D">
        <w:rPr>
          <w:rFonts w:ascii="Sylfaen" w:hAnsi="Sylfaen" w:cs="Arial"/>
          <w:sz w:val="24"/>
          <w:szCs w:val="24"/>
          <w:lang w:val="hy-AM"/>
        </w:rPr>
        <w:t>արդյունքում</w:t>
      </w:r>
      <w:r w:rsidRPr="00304A8D">
        <w:rPr>
          <w:rFonts w:ascii="Sylfaen" w:hAnsi="Sylfaen" w:cs="Arial"/>
          <w:sz w:val="24"/>
          <w:szCs w:val="24"/>
          <w:lang w:val="af-ZA"/>
        </w:rPr>
        <w:t xml:space="preserve">: </w:t>
      </w:r>
      <w:r w:rsidRPr="00304A8D">
        <w:rPr>
          <w:rFonts w:ascii="Sylfaen" w:hAnsi="Sylfaen" w:cs="Arial"/>
          <w:sz w:val="24"/>
          <w:szCs w:val="24"/>
          <w:lang w:val="hy-AM"/>
        </w:rPr>
        <w:t>Վերջին</w:t>
      </w:r>
      <w:r w:rsidRPr="00304A8D">
        <w:rPr>
          <w:rFonts w:ascii="Sylfaen" w:hAnsi="Sylfaen" w:cs="Arial"/>
          <w:sz w:val="24"/>
          <w:szCs w:val="24"/>
          <w:lang w:val="af-ZA"/>
        </w:rPr>
        <w:t xml:space="preserve"> </w:t>
      </w:r>
      <w:r w:rsidRPr="00304A8D">
        <w:rPr>
          <w:rFonts w:ascii="Sylfaen" w:hAnsi="Sylfaen" w:cs="Arial"/>
          <w:sz w:val="24"/>
          <w:szCs w:val="24"/>
          <w:lang w:val="hy-AM"/>
        </w:rPr>
        <w:t>տարիների</w:t>
      </w:r>
      <w:r w:rsidRPr="00304A8D">
        <w:rPr>
          <w:rFonts w:ascii="Sylfaen" w:hAnsi="Sylfaen" w:cs="Arial"/>
          <w:sz w:val="24"/>
          <w:szCs w:val="24"/>
          <w:lang w:val="af-ZA"/>
        </w:rPr>
        <w:t xml:space="preserve"> </w:t>
      </w:r>
      <w:r w:rsidRPr="00304A8D">
        <w:rPr>
          <w:rFonts w:ascii="Sylfaen" w:hAnsi="Sylfaen" w:cs="Arial"/>
          <w:sz w:val="24"/>
          <w:szCs w:val="24"/>
          <w:lang w:val="hy-AM"/>
        </w:rPr>
        <w:t>ընթացքում</w:t>
      </w:r>
      <w:r w:rsidRPr="00304A8D">
        <w:rPr>
          <w:rFonts w:ascii="Sylfaen" w:hAnsi="Sylfaen" w:cs="Arial"/>
          <w:sz w:val="24"/>
          <w:szCs w:val="24"/>
          <w:lang w:val="af-ZA"/>
        </w:rPr>
        <w:t xml:space="preserve"> </w:t>
      </w:r>
      <w:r w:rsidRPr="00304A8D">
        <w:rPr>
          <w:rFonts w:ascii="Sylfaen" w:hAnsi="Sylfaen" w:cs="Arial"/>
          <w:sz w:val="24"/>
          <w:szCs w:val="24"/>
          <w:lang w:val="hy-AM"/>
        </w:rPr>
        <w:t>հասարակության</w:t>
      </w:r>
      <w:r w:rsidRPr="00304A8D">
        <w:rPr>
          <w:rFonts w:ascii="Sylfaen" w:hAnsi="Sylfaen" w:cs="Arial"/>
          <w:sz w:val="24"/>
          <w:szCs w:val="24"/>
          <w:lang w:val="af-ZA"/>
        </w:rPr>
        <w:t xml:space="preserve"> </w:t>
      </w:r>
      <w:r w:rsidRPr="00304A8D">
        <w:rPr>
          <w:rFonts w:ascii="Sylfaen" w:hAnsi="Sylfaen" w:cs="Arial"/>
          <w:sz w:val="24"/>
          <w:szCs w:val="24"/>
          <w:lang w:val="hy-AM"/>
        </w:rPr>
        <w:t>մեջ</w:t>
      </w:r>
      <w:r w:rsidRPr="00304A8D">
        <w:rPr>
          <w:rFonts w:ascii="Sylfaen" w:hAnsi="Sylfaen" w:cs="Arial"/>
          <w:sz w:val="24"/>
          <w:szCs w:val="24"/>
          <w:lang w:val="af-ZA"/>
        </w:rPr>
        <w:t xml:space="preserve"> </w:t>
      </w:r>
      <w:r w:rsidRPr="00304A8D">
        <w:rPr>
          <w:rFonts w:ascii="Sylfaen" w:hAnsi="Sylfaen" w:cs="Arial"/>
          <w:sz w:val="24"/>
          <w:szCs w:val="24"/>
          <w:lang w:val="hy-AM"/>
        </w:rPr>
        <w:t>ուսուցման</w:t>
      </w:r>
      <w:r w:rsidRPr="00304A8D">
        <w:rPr>
          <w:rFonts w:ascii="Sylfaen" w:hAnsi="Sylfaen" w:cs="Arial"/>
          <w:sz w:val="24"/>
          <w:szCs w:val="24"/>
          <w:lang w:val="af-ZA"/>
        </w:rPr>
        <w:t xml:space="preserve"> </w:t>
      </w:r>
      <w:r w:rsidRPr="00304A8D">
        <w:rPr>
          <w:rFonts w:ascii="Sylfaen" w:hAnsi="Sylfaen" w:cs="Arial"/>
          <w:sz w:val="24"/>
          <w:szCs w:val="24"/>
          <w:lang w:val="hy-AM"/>
        </w:rPr>
        <w:t>միջոցով</w:t>
      </w:r>
      <w:r w:rsidRPr="00304A8D">
        <w:rPr>
          <w:rFonts w:ascii="Sylfaen" w:hAnsi="Sylfaen" w:cs="Arial"/>
          <w:sz w:val="24"/>
          <w:szCs w:val="24"/>
          <w:lang w:val="af-ZA"/>
        </w:rPr>
        <w:t xml:space="preserve"> </w:t>
      </w:r>
      <w:r w:rsidRPr="00304A8D">
        <w:rPr>
          <w:rFonts w:ascii="Sylfaen" w:hAnsi="Sylfaen" w:cs="Arial"/>
          <w:sz w:val="24"/>
          <w:szCs w:val="24"/>
          <w:lang w:val="hy-AM"/>
        </w:rPr>
        <w:t>սոցիալական</w:t>
      </w:r>
      <w:r w:rsidRPr="00304A8D">
        <w:rPr>
          <w:rFonts w:ascii="Sylfaen" w:hAnsi="Sylfaen" w:cs="Arial"/>
          <w:sz w:val="24"/>
          <w:szCs w:val="24"/>
          <w:lang w:val="af-ZA"/>
        </w:rPr>
        <w:t xml:space="preserve"> </w:t>
      </w:r>
      <w:r w:rsidRPr="00304A8D">
        <w:rPr>
          <w:rFonts w:ascii="Sylfaen" w:hAnsi="Sylfaen" w:cs="Arial"/>
          <w:sz w:val="24"/>
          <w:szCs w:val="24"/>
          <w:lang w:val="hy-AM"/>
        </w:rPr>
        <w:t>կարողությունների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հմտությունների</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արժեքների</w:t>
      </w:r>
      <w:r w:rsidRPr="00304A8D">
        <w:rPr>
          <w:rFonts w:ascii="Sylfaen" w:hAnsi="Sylfaen" w:cs="Arial"/>
          <w:sz w:val="24"/>
          <w:szCs w:val="24"/>
          <w:lang w:val="af-ZA"/>
        </w:rPr>
        <w:t xml:space="preserve"> </w:t>
      </w:r>
      <w:r w:rsidRPr="00304A8D">
        <w:rPr>
          <w:rFonts w:ascii="Sylfaen" w:hAnsi="Sylfaen" w:cs="Arial"/>
          <w:sz w:val="24"/>
          <w:szCs w:val="24"/>
          <w:lang w:val="hy-AM"/>
        </w:rPr>
        <w:t>նշանակության</w:t>
      </w:r>
      <w:r w:rsidRPr="00304A8D">
        <w:rPr>
          <w:rFonts w:ascii="Sylfaen" w:hAnsi="Sylfaen" w:cs="Arial"/>
          <w:sz w:val="24"/>
          <w:szCs w:val="24"/>
          <w:lang w:val="af-ZA"/>
        </w:rPr>
        <w:t xml:space="preserve"> </w:t>
      </w:r>
      <w:r w:rsidRPr="00304A8D">
        <w:rPr>
          <w:rFonts w:ascii="Sylfaen" w:hAnsi="Sylfaen" w:cs="Arial"/>
          <w:sz w:val="24"/>
          <w:szCs w:val="24"/>
          <w:lang w:val="hy-AM"/>
        </w:rPr>
        <w:t>նկատմամբ</w:t>
      </w:r>
      <w:r w:rsidRPr="00304A8D">
        <w:rPr>
          <w:rFonts w:ascii="Sylfaen" w:hAnsi="Sylfaen" w:cs="Arial"/>
          <w:sz w:val="24"/>
          <w:szCs w:val="24"/>
          <w:lang w:val="af-ZA"/>
        </w:rPr>
        <w:t xml:space="preserve"> </w:t>
      </w:r>
      <w:r w:rsidRPr="00304A8D">
        <w:rPr>
          <w:rFonts w:ascii="Sylfaen" w:hAnsi="Sylfaen" w:cs="Arial"/>
          <w:sz w:val="24"/>
          <w:szCs w:val="24"/>
          <w:lang w:val="hy-AM"/>
        </w:rPr>
        <w:t>վերաբերմունքի</w:t>
      </w:r>
      <w:r w:rsidRPr="00304A8D">
        <w:rPr>
          <w:rFonts w:ascii="Sylfaen" w:hAnsi="Sylfaen" w:cs="Arial"/>
          <w:sz w:val="24"/>
          <w:szCs w:val="24"/>
          <w:lang w:val="af-ZA"/>
        </w:rPr>
        <w:t xml:space="preserve"> </w:t>
      </w:r>
      <w:r w:rsidRPr="00304A8D">
        <w:rPr>
          <w:rFonts w:ascii="Sylfaen" w:hAnsi="Sylfaen" w:cs="Arial"/>
          <w:sz w:val="24"/>
          <w:szCs w:val="24"/>
          <w:lang w:val="hy-AM"/>
        </w:rPr>
        <w:t>մեջ</w:t>
      </w:r>
      <w:r w:rsidRPr="00304A8D">
        <w:rPr>
          <w:rFonts w:ascii="Sylfaen" w:hAnsi="Sylfaen" w:cs="Arial"/>
          <w:sz w:val="24"/>
          <w:szCs w:val="24"/>
          <w:lang w:val="af-ZA"/>
        </w:rPr>
        <w:t xml:space="preserve"> </w:t>
      </w:r>
      <w:r w:rsidRPr="00304A8D">
        <w:rPr>
          <w:rFonts w:ascii="Sylfaen" w:hAnsi="Sylfaen" w:cs="Arial"/>
          <w:sz w:val="24"/>
          <w:szCs w:val="24"/>
          <w:lang w:val="hy-AM"/>
        </w:rPr>
        <w:t>շատ</w:t>
      </w:r>
      <w:r w:rsidRPr="00304A8D">
        <w:rPr>
          <w:rFonts w:ascii="Sylfaen" w:hAnsi="Sylfaen" w:cs="Arial"/>
          <w:sz w:val="24"/>
          <w:szCs w:val="24"/>
          <w:lang w:val="af-ZA"/>
        </w:rPr>
        <w:t xml:space="preserve"> </w:t>
      </w:r>
      <w:r w:rsidRPr="00304A8D">
        <w:rPr>
          <w:rFonts w:ascii="Sylfaen" w:hAnsi="Sylfaen" w:cs="Arial"/>
          <w:sz w:val="24"/>
          <w:szCs w:val="24"/>
          <w:lang w:val="hy-AM"/>
        </w:rPr>
        <w:t>բան</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փոխվել</w:t>
      </w:r>
      <w:r w:rsidRPr="00304A8D">
        <w:rPr>
          <w:rFonts w:ascii="Sylfaen" w:hAnsi="Sylfaen" w:cs="Arial"/>
          <w:sz w:val="24"/>
          <w:szCs w:val="24"/>
          <w:lang w:val="af-ZA"/>
        </w:rPr>
        <w:t xml:space="preserve">: </w:t>
      </w:r>
      <w:r w:rsidRPr="00304A8D">
        <w:rPr>
          <w:rFonts w:ascii="Sylfaen" w:hAnsi="Sylfaen" w:cs="Arial"/>
          <w:sz w:val="24"/>
          <w:szCs w:val="24"/>
          <w:lang w:val="hy-AM"/>
        </w:rPr>
        <w:t>Սովորողների</w:t>
      </w:r>
      <w:r w:rsidRPr="00304A8D">
        <w:rPr>
          <w:rFonts w:ascii="Sylfaen" w:hAnsi="Sylfaen" w:cs="Arial"/>
          <w:sz w:val="24"/>
          <w:szCs w:val="24"/>
          <w:lang w:val="af-ZA"/>
        </w:rPr>
        <w:t xml:space="preserve"> </w:t>
      </w:r>
      <w:r w:rsidRPr="00304A8D">
        <w:rPr>
          <w:rFonts w:ascii="Sylfaen" w:hAnsi="Sylfaen" w:cs="Arial"/>
          <w:sz w:val="24"/>
          <w:szCs w:val="24"/>
          <w:lang w:val="hy-AM"/>
        </w:rPr>
        <w:t>մտածողության</w:t>
      </w:r>
      <w:r w:rsidRPr="00304A8D">
        <w:rPr>
          <w:rFonts w:ascii="Sylfaen" w:hAnsi="Sylfaen" w:cs="Arial"/>
          <w:sz w:val="24"/>
          <w:szCs w:val="24"/>
          <w:lang w:val="af-ZA"/>
        </w:rPr>
        <w:t xml:space="preserve">, </w:t>
      </w:r>
      <w:r w:rsidRPr="00304A8D">
        <w:rPr>
          <w:rFonts w:ascii="Sylfaen" w:hAnsi="Sylfaen" w:cs="Arial"/>
          <w:sz w:val="24"/>
          <w:szCs w:val="24"/>
          <w:lang w:val="hy-AM"/>
        </w:rPr>
        <w:t>երևակայության</w:t>
      </w:r>
      <w:r w:rsidRPr="00304A8D">
        <w:rPr>
          <w:rFonts w:ascii="Sylfaen" w:hAnsi="Sylfaen" w:cs="Arial"/>
          <w:sz w:val="24"/>
          <w:szCs w:val="24"/>
          <w:lang w:val="af-ZA"/>
        </w:rPr>
        <w:t xml:space="preserve">, </w:t>
      </w:r>
      <w:r w:rsidRPr="00304A8D">
        <w:rPr>
          <w:rFonts w:ascii="Sylfaen" w:hAnsi="Sylfaen" w:cs="Arial"/>
          <w:sz w:val="24"/>
          <w:szCs w:val="24"/>
          <w:lang w:val="hy-AM"/>
        </w:rPr>
        <w:t>այլ</w:t>
      </w:r>
      <w:r w:rsidRPr="00304A8D">
        <w:rPr>
          <w:rFonts w:ascii="Sylfaen" w:hAnsi="Sylfaen" w:cs="Arial"/>
          <w:sz w:val="24"/>
          <w:szCs w:val="24"/>
          <w:lang w:val="af-ZA"/>
        </w:rPr>
        <w:t xml:space="preserve"> </w:t>
      </w:r>
      <w:r w:rsidRPr="00304A8D">
        <w:rPr>
          <w:rFonts w:ascii="Sylfaen" w:hAnsi="Sylfaen" w:cs="Arial"/>
          <w:sz w:val="24"/>
          <w:szCs w:val="24"/>
          <w:lang w:val="hy-AM"/>
        </w:rPr>
        <w:t>մարդկանց</w:t>
      </w:r>
      <w:r w:rsidRPr="00304A8D">
        <w:rPr>
          <w:rFonts w:ascii="Sylfaen" w:hAnsi="Sylfaen" w:cs="Arial"/>
          <w:sz w:val="24"/>
          <w:szCs w:val="24"/>
          <w:lang w:val="af-ZA"/>
        </w:rPr>
        <w:t xml:space="preserve"> </w:t>
      </w:r>
      <w:r w:rsidRPr="00304A8D">
        <w:rPr>
          <w:rFonts w:ascii="Sylfaen" w:hAnsi="Sylfaen" w:cs="Arial"/>
          <w:sz w:val="24"/>
          <w:szCs w:val="24"/>
          <w:lang w:val="hy-AM"/>
        </w:rPr>
        <w:t>հանդեպ</w:t>
      </w:r>
      <w:r w:rsidRPr="00304A8D">
        <w:rPr>
          <w:rFonts w:ascii="Sylfaen" w:hAnsi="Sylfaen" w:cs="Arial"/>
          <w:sz w:val="24"/>
          <w:szCs w:val="24"/>
          <w:lang w:val="af-ZA"/>
        </w:rPr>
        <w:t xml:space="preserve"> </w:t>
      </w:r>
      <w:r w:rsidRPr="00304A8D">
        <w:rPr>
          <w:rFonts w:ascii="Sylfaen" w:hAnsi="Sylfaen" w:cs="Arial"/>
          <w:sz w:val="24"/>
          <w:szCs w:val="24"/>
          <w:lang w:val="hy-AM"/>
        </w:rPr>
        <w:t>հանդուրժողականության</w:t>
      </w:r>
      <w:r w:rsidRPr="00304A8D">
        <w:rPr>
          <w:rFonts w:ascii="Sylfaen" w:hAnsi="Sylfaen" w:cs="Arial"/>
          <w:sz w:val="24"/>
          <w:szCs w:val="24"/>
          <w:lang w:val="af-ZA"/>
        </w:rPr>
        <w:t xml:space="preserve">, </w:t>
      </w:r>
      <w:r w:rsidRPr="00304A8D">
        <w:rPr>
          <w:rFonts w:ascii="Sylfaen" w:hAnsi="Sylfaen" w:cs="Arial"/>
          <w:sz w:val="24"/>
          <w:szCs w:val="24"/>
          <w:lang w:val="hy-AM"/>
        </w:rPr>
        <w:t>աշխարհայացքի</w:t>
      </w:r>
      <w:r w:rsidRPr="00304A8D">
        <w:rPr>
          <w:rFonts w:ascii="Sylfaen" w:hAnsi="Sylfaen" w:cs="Arial"/>
          <w:sz w:val="24"/>
          <w:szCs w:val="24"/>
          <w:lang w:val="af-ZA"/>
        </w:rPr>
        <w:t xml:space="preserve">, </w:t>
      </w:r>
      <w:r w:rsidRPr="00304A8D">
        <w:rPr>
          <w:rFonts w:ascii="Sylfaen" w:hAnsi="Sylfaen" w:cs="Arial"/>
          <w:sz w:val="24"/>
          <w:szCs w:val="24"/>
          <w:lang w:val="hy-AM"/>
        </w:rPr>
        <w:t>սեփական</w:t>
      </w:r>
      <w:r w:rsidRPr="00304A8D">
        <w:rPr>
          <w:rFonts w:ascii="Sylfaen" w:hAnsi="Sylfaen" w:cs="Arial"/>
          <w:sz w:val="24"/>
          <w:szCs w:val="24"/>
          <w:lang w:val="af-ZA"/>
        </w:rPr>
        <w:t xml:space="preserve"> </w:t>
      </w:r>
      <w:r w:rsidRPr="00304A8D">
        <w:rPr>
          <w:rFonts w:ascii="Sylfaen" w:hAnsi="Sylfaen" w:cs="Arial"/>
          <w:sz w:val="24"/>
          <w:szCs w:val="24"/>
          <w:lang w:val="hy-AM"/>
        </w:rPr>
        <w:t>մտքերի</w:t>
      </w:r>
      <w:r w:rsidRPr="00304A8D">
        <w:rPr>
          <w:rFonts w:ascii="Sylfaen" w:hAnsi="Sylfaen" w:cs="Arial"/>
          <w:sz w:val="24"/>
          <w:szCs w:val="24"/>
          <w:lang w:val="af-ZA"/>
        </w:rPr>
        <w:t xml:space="preserve">, </w:t>
      </w:r>
      <w:r w:rsidRPr="00304A8D">
        <w:rPr>
          <w:rFonts w:ascii="Sylfaen" w:hAnsi="Sylfaen" w:cs="Arial"/>
          <w:sz w:val="24"/>
          <w:szCs w:val="24"/>
          <w:lang w:val="hy-AM"/>
        </w:rPr>
        <w:t>հույզերի</w:t>
      </w:r>
      <w:r w:rsidRPr="00304A8D">
        <w:rPr>
          <w:rFonts w:ascii="Sylfaen" w:hAnsi="Sylfaen" w:cs="Arial"/>
          <w:sz w:val="24"/>
          <w:szCs w:val="24"/>
          <w:lang w:val="af-ZA"/>
        </w:rPr>
        <w:t xml:space="preserve">, </w:t>
      </w:r>
      <w:r w:rsidRPr="00304A8D">
        <w:rPr>
          <w:rFonts w:ascii="Sylfaen" w:hAnsi="Sylfaen" w:cs="Arial"/>
          <w:sz w:val="24"/>
          <w:szCs w:val="24"/>
          <w:lang w:val="hy-AM"/>
        </w:rPr>
        <w:t>ապրումների</w:t>
      </w:r>
      <w:r w:rsidRPr="00304A8D">
        <w:rPr>
          <w:rFonts w:ascii="Sylfaen" w:hAnsi="Sylfaen" w:cs="Arial"/>
          <w:sz w:val="24"/>
          <w:szCs w:val="24"/>
          <w:lang w:val="af-ZA"/>
        </w:rPr>
        <w:t xml:space="preserve">, </w:t>
      </w:r>
      <w:r w:rsidRPr="00304A8D">
        <w:rPr>
          <w:rFonts w:ascii="Sylfaen" w:hAnsi="Sylfaen" w:cs="Arial"/>
          <w:sz w:val="24"/>
          <w:szCs w:val="24"/>
          <w:lang w:val="hy-AM"/>
        </w:rPr>
        <w:t>բարոյական</w:t>
      </w:r>
      <w:r w:rsidRPr="00304A8D">
        <w:rPr>
          <w:rFonts w:ascii="Sylfaen" w:hAnsi="Sylfaen" w:cs="Arial"/>
          <w:sz w:val="24"/>
          <w:szCs w:val="24"/>
          <w:lang w:val="af-ZA"/>
        </w:rPr>
        <w:t xml:space="preserve"> </w:t>
      </w:r>
      <w:r w:rsidRPr="00304A8D">
        <w:rPr>
          <w:rFonts w:ascii="Sylfaen" w:hAnsi="Sylfaen" w:cs="Arial"/>
          <w:sz w:val="24"/>
          <w:szCs w:val="24"/>
          <w:lang w:val="hy-AM"/>
        </w:rPr>
        <w:t>արժեքների</w:t>
      </w:r>
      <w:r w:rsidRPr="00304A8D">
        <w:rPr>
          <w:rFonts w:ascii="Sylfaen" w:hAnsi="Sylfaen" w:cs="Arial"/>
          <w:sz w:val="24"/>
          <w:szCs w:val="24"/>
          <w:lang w:val="af-ZA"/>
        </w:rPr>
        <w:t xml:space="preserve"> </w:t>
      </w:r>
      <w:r w:rsidRPr="00304A8D">
        <w:rPr>
          <w:rFonts w:ascii="Sylfaen" w:hAnsi="Sylfaen" w:cs="Arial"/>
          <w:sz w:val="24"/>
          <w:szCs w:val="24"/>
          <w:lang w:val="hy-AM"/>
        </w:rPr>
        <w:t>ձևավորումը</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զարգացումը</w:t>
      </w:r>
      <w:r w:rsidRPr="00304A8D">
        <w:rPr>
          <w:rFonts w:ascii="Sylfaen" w:hAnsi="Sylfaen" w:cs="Arial"/>
          <w:sz w:val="24"/>
          <w:szCs w:val="24"/>
          <w:lang w:val="af-ZA"/>
        </w:rPr>
        <w:t xml:space="preserve"> </w:t>
      </w:r>
      <w:r w:rsidRPr="00304A8D">
        <w:rPr>
          <w:rFonts w:ascii="Sylfaen" w:hAnsi="Sylfaen" w:cs="Arial"/>
          <w:sz w:val="24"/>
          <w:szCs w:val="24"/>
          <w:lang w:val="hy-AM"/>
        </w:rPr>
        <w:t>կատարվում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համատեղ</w:t>
      </w:r>
      <w:r w:rsidRPr="00304A8D">
        <w:rPr>
          <w:rFonts w:ascii="Sylfaen" w:hAnsi="Sylfaen" w:cs="Arial"/>
          <w:sz w:val="24"/>
          <w:szCs w:val="24"/>
          <w:lang w:val="af-ZA"/>
        </w:rPr>
        <w:t xml:space="preserve"> </w:t>
      </w:r>
      <w:r w:rsidRPr="00304A8D">
        <w:rPr>
          <w:rFonts w:ascii="Sylfaen" w:hAnsi="Sylfaen" w:cs="Arial"/>
          <w:sz w:val="24"/>
          <w:szCs w:val="24"/>
          <w:lang w:val="hy-AM"/>
        </w:rPr>
        <w:t>աշխատանքի</w:t>
      </w:r>
      <w:r w:rsidRPr="00304A8D">
        <w:rPr>
          <w:rFonts w:ascii="Sylfaen" w:hAnsi="Sylfaen" w:cs="Arial"/>
          <w:sz w:val="24"/>
          <w:szCs w:val="24"/>
          <w:lang w:val="af-ZA"/>
        </w:rPr>
        <w:t xml:space="preserve"> </w:t>
      </w:r>
      <w:r w:rsidRPr="00304A8D">
        <w:rPr>
          <w:rFonts w:ascii="Sylfaen" w:hAnsi="Sylfaen" w:cs="Arial"/>
          <w:sz w:val="24"/>
          <w:szCs w:val="24"/>
          <w:lang w:val="hy-AM"/>
        </w:rPr>
        <w:t>կատարման</w:t>
      </w:r>
      <w:r w:rsidRPr="00304A8D">
        <w:rPr>
          <w:rFonts w:ascii="Sylfaen" w:hAnsi="Sylfaen" w:cs="Arial"/>
          <w:sz w:val="24"/>
          <w:szCs w:val="24"/>
          <w:lang w:val="af-ZA"/>
        </w:rPr>
        <w:t xml:space="preserve"> </w:t>
      </w:r>
      <w:r w:rsidRPr="00304A8D">
        <w:rPr>
          <w:rFonts w:ascii="Sylfaen" w:hAnsi="Sylfaen" w:cs="Arial"/>
          <w:sz w:val="24"/>
          <w:szCs w:val="24"/>
          <w:lang w:val="hy-AM"/>
        </w:rPr>
        <w:t>միջոցով</w:t>
      </w:r>
      <w:r w:rsidRPr="00304A8D">
        <w:rPr>
          <w:rFonts w:ascii="Sylfaen" w:hAnsi="Sylfaen" w:cs="Arial"/>
          <w:sz w:val="24"/>
          <w:szCs w:val="24"/>
          <w:lang w:val="af-ZA"/>
        </w:rPr>
        <w:t xml:space="preserve">, </w:t>
      </w:r>
      <w:r w:rsidRPr="00304A8D">
        <w:rPr>
          <w:rFonts w:ascii="Sylfaen" w:hAnsi="Sylfaen" w:cs="Arial"/>
          <w:sz w:val="24"/>
          <w:szCs w:val="24"/>
          <w:lang w:val="hy-AM"/>
        </w:rPr>
        <w:t>ինչին</w:t>
      </w:r>
      <w:r w:rsidRPr="00304A8D">
        <w:rPr>
          <w:rFonts w:ascii="Sylfaen" w:hAnsi="Sylfaen" w:cs="Arial"/>
          <w:sz w:val="24"/>
          <w:szCs w:val="24"/>
          <w:lang w:val="af-ZA"/>
        </w:rPr>
        <w:t xml:space="preserve"> </w:t>
      </w:r>
      <w:r w:rsidRPr="00304A8D">
        <w:rPr>
          <w:rFonts w:ascii="Sylfaen" w:hAnsi="Sylfaen" w:cs="Arial"/>
          <w:sz w:val="24"/>
          <w:szCs w:val="24"/>
          <w:lang w:val="hy-AM"/>
        </w:rPr>
        <w:t>հասնելու</w:t>
      </w:r>
      <w:r w:rsidRPr="00304A8D">
        <w:rPr>
          <w:rFonts w:ascii="Sylfaen" w:hAnsi="Sylfaen" w:cs="Arial"/>
          <w:sz w:val="24"/>
          <w:szCs w:val="24"/>
          <w:lang w:val="af-ZA"/>
        </w:rPr>
        <w:t xml:space="preserve"> </w:t>
      </w:r>
      <w:r w:rsidRPr="00304A8D">
        <w:rPr>
          <w:rFonts w:ascii="Sylfaen" w:hAnsi="Sylfaen" w:cs="Arial"/>
          <w:sz w:val="24"/>
          <w:szCs w:val="24"/>
          <w:lang w:val="hy-AM"/>
        </w:rPr>
        <w:t>համար</w:t>
      </w:r>
      <w:r w:rsidRPr="00304A8D">
        <w:rPr>
          <w:rFonts w:ascii="Sylfaen" w:hAnsi="Sylfaen" w:cs="Arial"/>
          <w:sz w:val="24"/>
          <w:szCs w:val="24"/>
          <w:lang w:val="af-ZA"/>
        </w:rPr>
        <w:t xml:space="preserve"> </w:t>
      </w:r>
      <w:r w:rsidRPr="00304A8D">
        <w:rPr>
          <w:rFonts w:ascii="Sylfaen" w:hAnsi="Sylfaen" w:cs="Arial"/>
          <w:sz w:val="24"/>
          <w:szCs w:val="24"/>
          <w:lang w:val="hy-AM"/>
        </w:rPr>
        <w:t>դասարանում</w:t>
      </w:r>
      <w:r w:rsidRPr="00304A8D">
        <w:rPr>
          <w:rFonts w:ascii="Sylfaen" w:hAnsi="Sylfaen" w:cs="Arial"/>
          <w:sz w:val="24"/>
          <w:szCs w:val="24"/>
          <w:lang w:val="af-ZA"/>
        </w:rPr>
        <w:t xml:space="preserve"> </w:t>
      </w:r>
      <w:r w:rsidRPr="00304A8D">
        <w:rPr>
          <w:rFonts w:ascii="Sylfaen" w:hAnsi="Sylfaen" w:cs="Arial"/>
          <w:sz w:val="24"/>
          <w:szCs w:val="24"/>
          <w:lang w:val="hy-AM"/>
        </w:rPr>
        <w:t>ճիշտ</w:t>
      </w:r>
      <w:r w:rsidRPr="00304A8D">
        <w:rPr>
          <w:rFonts w:ascii="Sylfaen" w:hAnsi="Sylfaen" w:cs="Arial"/>
          <w:sz w:val="24"/>
          <w:szCs w:val="24"/>
          <w:lang w:val="af-ZA"/>
        </w:rPr>
        <w:t xml:space="preserve"> </w:t>
      </w:r>
      <w:r w:rsidRPr="00304A8D">
        <w:rPr>
          <w:rFonts w:ascii="Sylfaen" w:hAnsi="Sylfaen" w:cs="Arial"/>
          <w:sz w:val="24"/>
          <w:szCs w:val="24"/>
          <w:lang w:val="hy-AM"/>
        </w:rPr>
        <w:t>կազմակերպված</w:t>
      </w:r>
      <w:r w:rsidRPr="00304A8D">
        <w:rPr>
          <w:rFonts w:ascii="Sylfaen" w:hAnsi="Sylfaen" w:cs="Arial"/>
          <w:sz w:val="24"/>
          <w:szCs w:val="24"/>
          <w:lang w:val="af-ZA"/>
        </w:rPr>
        <w:t xml:space="preserve"> </w:t>
      </w:r>
      <w:r w:rsidRPr="00304A8D">
        <w:rPr>
          <w:rFonts w:ascii="Sylfaen" w:hAnsi="Sylfaen" w:cs="Arial"/>
          <w:sz w:val="24"/>
          <w:szCs w:val="24"/>
          <w:lang w:val="hy-AM"/>
        </w:rPr>
        <w:t>խմբային</w:t>
      </w:r>
      <w:r w:rsidRPr="00304A8D">
        <w:rPr>
          <w:rFonts w:ascii="Sylfaen" w:hAnsi="Sylfaen" w:cs="Arial"/>
          <w:sz w:val="24"/>
          <w:szCs w:val="24"/>
          <w:lang w:val="af-ZA"/>
        </w:rPr>
        <w:t xml:space="preserve"> </w:t>
      </w:r>
      <w:r w:rsidRPr="00304A8D">
        <w:rPr>
          <w:rFonts w:ascii="Sylfaen" w:hAnsi="Sylfaen" w:cs="Arial"/>
          <w:sz w:val="24"/>
          <w:szCs w:val="24"/>
          <w:lang w:val="hy-AM"/>
        </w:rPr>
        <w:t>քննարկումն</w:t>
      </w:r>
      <w:r w:rsidRPr="00304A8D">
        <w:rPr>
          <w:rFonts w:ascii="Sylfaen" w:hAnsi="Sylfaen" w:cs="Arial"/>
          <w:sz w:val="24"/>
          <w:szCs w:val="24"/>
          <w:lang w:val="af-ZA"/>
        </w:rPr>
        <w:t xml:space="preserve"> </w:t>
      </w:r>
      <w:r w:rsidRPr="00304A8D">
        <w:rPr>
          <w:rFonts w:ascii="Sylfaen" w:hAnsi="Sylfaen" w:cs="Arial"/>
          <w:sz w:val="24"/>
          <w:szCs w:val="24"/>
          <w:lang w:val="hy-AM"/>
        </w:rPr>
        <w:t>ակտիվացնում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սովորողին</w:t>
      </w:r>
      <w:r w:rsidRPr="00304A8D">
        <w:rPr>
          <w:rFonts w:ascii="Sylfaen" w:hAnsi="Sylfaen" w:cs="Arial"/>
          <w:sz w:val="24"/>
          <w:szCs w:val="24"/>
          <w:lang w:val="af-ZA"/>
        </w:rPr>
        <w:t xml:space="preserve">, </w:t>
      </w:r>
      <w:r w:rsidRPr="00304A8D">
        <w:rPr>
          <w:rFonts w:ascii="Sylfaen" w:hAnsi="Sylfaen" w:cs="Arial"/>
          <w:sz w:val="24"/>
          <w:szCs w:val="24"/>
          <w:lang w:val="hy-AM"/>
        </w:rPr>
        <w:t>ստիպում</w:t>
      </w:r>
      <w:r w:rsidRPr="00304A8D">
        <w:rPr>
          <w:rFonts w:ascii="Sylfaen" w:hAnsi="Sylfaen" w:cs="Arial"/>
          <w:sz w:val="24"/>
          <w:szCs w:val="24"/>
          <w:lang w:val="af-ZA"/>
        </w:rPr>
        <w:t xml:space="preserve"> </w:t>
      </w:r>
      <w:r w:rsidRPr="00304A8D">
        <w:rPr>
          <w:rFonts w:ascii="Sylfaen" w:hAnsi="Sylfaen" w:cs="Arial"/>
          <w:sz w:val="24"/>
          <w:szCs w:val="24"/>
          <w:lang w:val="hy-AM"/>
        </w:rPr>
        <w:t>մտածել</w:t>
      </w:r>
      <w:r w:rsidRPr="00304A8D">
        <w:rPr>
          <w:rFonts w:ascii="Sylfaen" w:hAnsi="Sylfaen" w:cs="Arial"/>
          <w:sz w:val="24"/>
          <w:szCs w:val="24"/>
          <w:lang w:val="af-ZA"/>
        </w:rPr>
        <w:t xml:space="preserve">, </w:t>
      </w:r>
      <w:r w:rsidRPr="00304A8D">
        <w:rPr>
          <w:rFonts w:ascii="Sylfaen" w:hAnsi="Sylfaen" w:cs="Arial"/>
          <w:sz w:val="24"/>
          <w:szCs w:val="24"/>
          <w:lang w:val="hy-AM"/>
        </w:rPr>
        <w:t>ծանր</w:t>
      </w:r>
      <w:r w:rsidRPr="00304A8D">
        <w:rPr>
          <w:rFonts w:ascii="Sylfaen" w:hAnsi="Sylfaen" w:cs="Arial"/>
          <w:sz w:val="24"/>
          <w:szCs w:val="24"/>
          <w:lang w:val="af-ZA"/>
        </w:rPr>
        <w:t xml:space="preserve"> </w:t>
      </w:r>
      <w:r w:rsidRPr="00304A8D">
        <w:rPr>
          <w:rFonts w:ascii="Sylfaen" w:hAnsi="Sylfaen" w:cs="Arial"/>
          <w:sz w:val="24"/>
          <w:szCs w:val="24"/>
          <w:lang w:val="hy-AM"/>
        </w:rPr>
        <w:t>ու</w:t>
      </w:r>
      <w:r w:rsidRPr="00304A8D">
        <w:rPr>
          <w:rFonts w:ascii="Sylfaen" w:hAnsi="Sylfaen" w:cs="Arial"/>
          <w:sz w:val="24"/>
          <w:szCs w:val="24"/>
          <w:lang w:val="af-ZA"/>
        </w:rPr>
        <w:t xml:space="preserve"> </w:t>
      </w:r>
      <w:r w:rsidRPr="00304A8D">
        <w:rPr>
          <w:rFonts w:ascii="Sylfaen" w:hAnsi="Sylfaen" w:cs="Arial"/>
          <w:sz w:val="24"/>
          <w:szCs w:val="24"/>
          <w:lang w:val="hy-AM"/>
        </w:rPr>
        <w:t>թեթև</w:t>
      </w:r>
      <w:r w:rsidRPr="00304A8D">
        <w:rPr>
          <w:rFonts w:ascii="Sylfaen" w:hAnsi="Sylfaen" w:cs="Arial"/>
          <w:sz w:val="24"/>
          <w:szCs w:val="24"/>
          <w:lang w:val="af-ZA"/>
        </w:rPr>
        <w:t xml:space="preserve"> </w:t>
      </w:r>
      <w:r w:rsidRPr="00304A8D">
        <w:rPr>
          <w:rFonts w:ascii="Sylfaen" w:hAnsi="Sylfaen" w:cs="Arial"/>
          <w:sz w:val="24"/>
          <w:szCs w:val="24"/>
          <w:lang w:val="hy-AM"/>
        </w:rPr>
        <w:t>անել</w:t>
      </w:r>
      <w:r w:rsidRPr="00304A8D">
        <w:rPr>
          <w:rFonts w:ascii="Sylfaen" w:hAnsi="Sylfaen" w:cs="Arial"/>
          <w:sz w:val="24"/>
          <w:szCs w:val="24"/>
          <w:lang w:val="af-ZA"/>
        </w:rPr>
        <w:t xml:space="preserve">, </w:t>
      </w:r>
      <w:r w:rsidRPr="00304A8D">
        <w:rPr>
          <w:rFonts w:ascii="Sylfaen" w:hAnsi="Sylfaen" w:cs="Arial"/>
          <w:sz w:val="24"/>
          <w:szCs w:val="24"/>
          <w:lang w:val="hy-AM"/>
        </w:rPr>
        <w:t>կշռադատել</w:t>
      </w:r>
      <w:r w:rsidRPr="00304A8D">
        <w:rPr>
          <w:rFonts w:ascii="Sylfaen" w:hAnsi="Sylfaen" w:cs="Arial"/>
          <w:sz w:val="24"/>
          <w:szCs w:val="24"/>
          <w:lang w:val="af-ZA"/>
        </w:rPr>
        <w:t xml:space="preserve">, </w:t>
      </w:r>
      <w:r w:rsidRPr="00304A8D">
        <w:rPr>
          <w:rFonts w:ascii="Sylfaen" w:hAnsi="Sylfaen" w:cs="Arial"/>
          <w:sz w:val="24"/>
          <w:szCs w:val="24"/>
          <w:lang w:val="hy-AM"/>
        </w:rPr>
        <w:t>արժևորել</w:t>
      </w:r>
      <w:r w:rsidRPr="00304A8D">
        <w:rPr>
          <w:rFonts w:ascii="Sylfaen" w:hAnsi="Sylfaen" w:cs="Arial"/>
          <w:sz w:val="24"/>
          <w:szCs w:val="24"/>
          <w:lang w:val="af-ZA"/>
        </w:rPr>
        <w:t xml:space="preserve"> </w:t>
      </w:r>
      <w:r w:rsidRPr="00304A8D">
        <w:rPr>
          <w:rFonts w:ascii="Sylfaen" w:hAnsi="Sylfaen" w:cs="Arial"/>
          <w:sz w:val="24"/>
          <w:szCs w:val="24"/>
          <w:lang w:val="hy-AM"/>
        </w:rPr>
        <w:t>ուսումնական</w:t>
      </w:r>
      <w:r w:rsidRPr="00304A8D">
        <w:rPr>
          <w:rFonts w:ascii="Sylfaen" w:hAnsi="Sylfaen" w:cs="Arial"/>
          <w:sz w:val="24"/>
          <w:szCs w:val="24"/>
          <w:lang w:val="af-ZA"/>
        </w:rPr>
        <w:t xml:space="preserve"> </w:t>
      </w:r>
      <w:r w:rsidRPr="00304A8D">
        <w:rPr>
          <w:rFonts w:ascii="Sylfaen" w:hAnsi="Sylfaen" w:cs="Arial"/>
          <w:sz w:val="24"/>
          <w:szCs w:val="24"/>
          <w:lang w:val="hy-AM"/>
        </w:rPr>
        <w:t>նյութի</w:t>
      </w:r>
      <w:r w:rsidRPr="00304A8D">
        <w:rPr>
          <w:rFonts w:ascii="Sylfaen" w:hAnsi="Sylfaen" w:cs="Arial"/>
          <w:sz w:val="24"/>
          <w:szCs w:val="24"/>
          <w:lang w:val="af-ZA"/>
        </w:rPr>
        <w:t xml:space="preserve"> </w:t>
      </w:r>
      <w:r w:rsidRPr="00304A8D">
        <w:rPr>
          <w:rFonts w:ascii="Sylfaen" w:hAnsi="Sylfaen" w:cs="Arial"/>
          <w:sz w:val="24"/>
          <w:szCs w:val="24"/>
          <w:lang w:val="hy-AM"/>
        </w:rPr>
        <w:t>մեջ</w:t>
      </w:r>
      <w:r w:rsidRPr="00304A8D">
        <w:rPr>
          <w:rFonts w:ascii="Sylfaen" w:hAnsi="Sylfaen" w:cs="Arial"/>
          <w:sz w:val="24"/>
          <w:szCs w:val="24"/>
          <w:lang w:val="af-ZA"/>
        </w:rPr>
        <w:t xml:space="preserve"> </w:t>
      </w:r>
      <w:r w:rsidRPr="00304A8D">
        <w:rPr>
          <w:rFonts w:ascii="Sylfaen" w:hAnsi="Sylfaen" w:cs="Arial"/>
          <w:sz w:val="24"/>
          <w:szCs w:val="24"/>
          <w:lang w:val="hy-AM"/>
        </w:rPr>
        <w:t>քննարկվող</w:t>
      </w:r>
      <w:r w:rsidRPr="00304A8D">
        <w:rPr>
          <w:rFonts w:ascii="Sylfaen" w:hAnsi="Sylfaen" w:cs="Arial"/>
          <w:sz w:val="24"/>
          <w:szCs w:val="24"/>
          <w:lang w:val="af-ZA"/>
        </w:rPr>
        <w:t xml:space="preserve"> </w:t>
      </w:r>
      <w:r w:rsidRPr="00304A8D">
        <w:rPr>
          <w:rFonts w:ascii="Sylfaen" w:hAnsi="Sylfaen" w:cs="Arial"/>
          <w:sz w:val="24"/>
          <w:szCs w:val="24"/>
          <w:lang w:val="hy-AM"/>
        </w:rPr>
        <w:t>մտքերը</w:t>
      </w:r>
      <w:r w:rsidRPr="00304A8D">
        <w:rPr>
          <w:rFonts w:ascii="Sylfaen" w:hAnsi="Sylfaen" w:cs="Arial"/>
          <w:sz w:val="24"/>
          <w:szCs w:val="24"/>
          <w:lang w:val="af-ZA"/>
        </w:rPr>
        <w:t xml:space="preserve">, </w:t>
      </w:r>
      <w:r w:rsidRPr="00304A8D">
        <w:rPr>
          <w:rFonts w:ascii="Sylfaen" w:hAnsi="Sylfaen" w:cs="Arial"/>
          <w:sz w:val="24"/>
          <w:szCs w:val="24"/>
          <w:lang w:val="hy-AM"/>
        </w:rPr>
        <w:t>ձեռք</w:t>
      </w:r>
      <w:r w:rsidRPr="00304A8D">
        <w:rPr>
          <w:rFonts w:ascii="Sylfaen" w:hAnsi="Sylfaen" w:cs="Arial"/>
          <w:sz w:val="24"/>
          <w:szCs w:val="24"/>
          <w:lang w:val="af-ZA"/>
        </w:rPr>
        <w:t xml:space="preserve"> </w:t>
      </w:r>
      <w:r w:rsidRPr="00304A8D">
        <w:rPr>
          <w:rFonts w:ascii="Sylfaen" w:hAnsi="Sylfaen" w:cs="Arial"/>
          <w:sz w:val="24"/>
          <w:szCs w:val="24"/>
          <w:lang w:val="hy-AM"/>
        </w:rPr>
        <w:t>բերել</w:t>
      </w:r>
      <w:r w:rsidRPr="00304A8D">
        <w:rPr>
          <w:rFonts w:ascii="Sylfaen" w:hAnsi="Sylfaen" w:cs="Arial"/>
          <w:sz w:val="24"/>
          <w:szCs w:val="24"/>
          <w:lang w:val="af-ZA"/>
        </w:rPr>
        <w:t xml:space="preserve"> </w:t>
      </w:r>
      <w:r w:rsidRPr="00304A8D">
        <w:rPr>
          <w:rFonts w:ascii="Sylfaen" w:hAnsi="Sylfaen" w:cs="Arial"/>
          <w:sz w:val="24"/>
          <w:szCs w:val="24"/>
          <w:lang w:val="hy-AM"/>
        </w:rPr>
        <w:t>հասակակիցների</w:t>
      </w:r>
      <w:r w:rsidRPr="00304A8D">
        <w:rPr>
          <w:rFonts w:ascii="Sylfaen" w:hAnsi="Sylfaen" w:cs="Arial"/>
          <w:sz w:val="24"/>
          <w:szCs w:val="24"/>
          <w:lang w:val="af-ZA"/>
        </w:rPr>
        <w:t xml:space="preserve"> </w:t>
      </w:r>
      <w:r w:rsidRPr="00304A8D">
        <w:rPr>
          <w:rFonts w:ascii="Sylfaen" w:hAnsi="Sylfaen" w:cs="Arial"/>
          <w:sz w:val="24"/>
          <w:szCs w:val="24"/>
          <w:lang w:val="hy-AM"/>
        </w:rPr>
        <w:t>խմբում</w:t>
      </w:r>
      <w:r w:rsidRPr="00304A8D">
        <w:rPr>
          <w:rFonts w:ascii="Sylfaen" w:hAnsi="Sylfaen" w:cs="Arial"/>
          <w:sz w:val="24"/>
          <w:szCs w:val="24"/>
          <w:lang w:val="af-ZA"/>
        </w:rPr>
        <w:t xml:space="preserve"> </w:t>
      </w:r>
      <w:r w:rsidRPr="00304A8D">
        <w:rPr>
          <w:rFonts w:ascii="Sylfaen" w:hAnsi="Sylfaen" w:cs="Arial"/>
          <w:sz w:val="24"/>
          <w:szCs w:val="24"/>
          <w:lang w:val="hy-AM"/>
        </w:rPr>
        <w:t>աշխատելու</w:t>
      </w:r>
      <w:r w:rsidRPr="00304A8D">
        <w:rPr>
          <w:rFonts w:ascii="Sylfaen" w:hAnsi="Sylfaen" w:cs="Arial"/>
          <w:sz w:val="24"/>
          <w:szCs w:val="24"/>
          <w:lang w:val="af-ZA"/>
        </w:rPr>
        <w:t xml:space="preserve">, </w:t>
      </w:r>
      <w:r w:rsidRPr="00304A8D">
        <w:rPr>
          <w:rFonts w:ascii="Sylfaen" w:hAnsi="Sylfaen" w:cs="Arial"/>
          <w:sz w:val="24"/>
          <w:szCs w:val="24"/>
          <w:lang w:val="hy-AM"/>
        </w:rPr>
        <w:t>սեփական</w:t>
      </w:r>
      <w:r w:rsidRPr="00304A8D">
        <w:rPr>
          <w:rFonts w:ascii="Sylfaen" w:hAnsi="Sylfaen" w:cs="Arial"/>
          <w:sz w:val="24"/>
          <w:szCs w:val="24"/>
          <w:lang w:val="af-ZA"/>
        </w:rPr>
        <w:t xml:space="preserve"> </w:t>
      </w:r>
      <w:r w:rsidRPr="00304A8D">
        <w:rPr>
          <w:rFonts w:ascii="Sylfaen" w:hAnsi="Sylfaen" w:cs="Arial"/>
          <w:sz w:val="24"/>
          <w:szCs w:val="24"/>
          <w:lang w:val="hy-AM"/>
        </w:rPr>
        <w:t>տեսանկյունը</w:t>
      </w:r>
      <w:r w:rsidRPr="00304A8D">
        <w:rPr>
          <w:rFonts w:ascii="Sylfaen" w:hAnsi="Sylfaen" w:cs="Arial"/>
          <w:sz w:val="24"/>
          <w:szCs w:val="24"/>
          <w:lang w:val="af-ZA"/>
        </w:rPr>
        <w:t xml:space="preserve"> </w:t>
      </w:r>
      <w:r w:rsidRPr="00304A8D">
        <w:rPr>
          <w:rFonts w:ascii="Sylfaen" w:hAnsi="Sylfaen" w:cs="Arial"/>
          <w:sz w:val="24"/>
          <w:szCs w:val="24"/>
          <w:lang w:val="hy-AM"/>
        </w:rPr>
        <w:t>հիմնավորելու</w:t>
      </w:r>
      <w:r w:rsidRPr="00304A8D">
        <w:rPr>
          <w:rFonts w:ascii="Sylfaen" w:hAnsi="Sylfaen" w:cs="Arial"/>
          <w:sz w:val="24"/>
          <w:szCs w:val="24"/>
          <w:lang w:val="af-ZA"/>
        </w:rPr>
        <w:t xml:space="preserve">, </w:t>
      </w:r>
      <w:r w:rsidRPr="00304A8D">
        <w:rPr>
          <w:rFonts w:ascii="Sylfaen" w:hAnsi="Sylfaen" w:cs="Arial"/>
          <w:sz w:val="24"/>
          <w:szCs w:val="24"/>
          <w:lang w:val="hy-AM"/>
        </w:rPr>
        <w:t>դիմացինին</w:t>
      </w:r>
      <w:r w:rsidRPr="00304A8D">
        <w:rPr>
          <w:rFonts w:ascii="Sylfaen" w:hAnsi="Sylfaen" w:cs="Arial"/>
          <w:sz w:val="24"/>
          <w:szCs w:val="24"/>
          <w:lang w:val="af-ZA"/>
        </w:rPr>
        <w:t xml:space="preserve"> </w:t>
      </w:r>
      <w:r w:rsidRPr="00304A8D">
        <w:rPr>
          <w:rFonts w:ascii="Sylfaen" w:hAnsi="Sylfaen" w:cs="Arial"/>
          <w:sz w:val="24"/>
          <w:szCs w:val="24"/>
          <w:lang w:val="hy-AM"/>
        </w:rPr>
        <w:t>լսելու</w:t>
      </w:r>
      <w:r w:rsidRPr="00304A8D">
        <w:rPr>
          <w:rFonts w:ascii="Sylfaen" w:hAnsi="Sylfaen" w:cs="Arial"/>
          <w:sz w:val="24"/>
          <w:szCs w:val="24"/>
          <w:lang w:val="af-ZA"/>
        </w:rPr>
        <w:t xml:space="preserve">, </w:t>
      </w:r>
      <w:r w:rsidRPr="00304A8D">
        <w:rPr>
          <w:rFonts w:ascii="Sylfaen" w:hAnsi="Sylfaen" w:cs="Arial"/>
          <w:sz w:val="24"/>
          <w:szCs w:val="24"/>
          <w:lang w:val="hy-AM"/>
        </w:rPr>
        <w:t>հանդուրժելու</w:t>
      </w:r>
      <w:r w:rsidRPr="00304A8D">
        <w:rPr>
          <w:rFonts w:ascii="Sylfaen" w:hAnsi="Sylfaen" w:cs="Arial"/>
          <w:sz w:val="24"/>
          <w:szCs w:val="24"/>
          <w:lang w:val="af-ZA"/>
        </w:rPr>
        <w:t xml:space="preserve">, </w:t>
      </w:r>
      <w:r w:rsidRPr="00304A8D">
        <w:rPr>
          <w:rFonts w:ascii="Sylfaen" w:hAnsi="Sylfaen" w:cs="Arial"/>
          <w:sz w:val="24"/>
          <w:szCs w:val="24"/>
          <w:lang w:val="hy-AM"/>
        </w:rPr>
        <w:t>նրա</w:t>
      </w:r>
      <w:r w:rsidRPr="00304A8D">
        <w:rPr>
          <w:rFonts w:ascii="Sylfaen" w:hAnsi="Sylfaen" w:cs="Arial"/>
          <w:sz w:val="24"/>
          <w:szCs w:val="24"/>
          <w:lang w:val="af-ZA"/>
        </w:rPr>
        <w:t xml:space="preserve"> </w:t>
      </w:r>
      <w:r w:rsidRPr="00304A8D">
        <w:rPr>
          <w:rFonts w:ascii="Sylfaen" w:hAnsi="Sylfaen" w:cs="Arial"/>
          <w:sz w:val="24"/>
          <w:szCs w:val="24"/>
          <w:lang w:val="hy-AM"/>
        </w:rPr>
        <w:t>հետ</w:t>
      </w:r>
      <w:r w:rsidRPr="00304A8D">
        <w:rPr>
          <w:rFonts w:ascii="Sylfaen" w:hAnsi="Sylfaen" w:cs="Arial"/>
          <w:sz w:val="24"/>
          <w:szCs w:val="24"/>
          <w:lang w:val="af-ZA"/>
        </w:rPr>
        <w:t xml:space="preserve"> </w:t>
      </w:r>
      <w:r w:rsidRPr="00304A8D">
        <w:rPr>
          <w:rFonts w:ascii="Sylfaen" w:hAnsi="Sylfaen" w:cs="Arial"/>
          <w:sz w:val="24"/>
          <w:szCs w:val="24"/>
          <w:lang w:val="hy-AM"/>
        </w:rPr>
        <w:t>համագործակցելու</w:t>
      </w:r>
      <w:r w:rsidRPr="00304A8D">
        <w:rPr>
          <w:rFonts w:ascii="Sylfaen" w:hAnsi="Sylfaen" w:cs="Arial"/>
          <w:sz w:val="24"/>
          <w:szCs w:val="24"/>
          <w:lang w:val="af-ZA"/>
        </w:rPr>
        <w:t xml:space="preserve"> </w:t>
      </w:r>
      <w:r w:rsidRPr="00304A8D">
        <w:rPr>
          <w:rFonts w:ascii="Sylfaen" w:hAnsi="Sylfaen" w:cs="Arial"/>
          <w:sz w:val="24"/>
          <w:szCs w:val="24"/>
          <w:lang w:val="hy-AM"/>
        </w:rPr>
        <w:t>սոցիալական</w:t>
      </w:r>
      <w:r w:rsidRPr="00304A8D">
        <w:rPr>
          <w:rFonts w:ascii="Sylfaen" w:hAnsi="Sylfaen" w:cs="Arial"/>
          <w:sz w:val="24"/>
          <w:szCs w:val="24"/>
          <w:lang w:val="af-ZA"/>
        </w:rPr>
        <w:t xml:space="preserve"> </w:t>
      </w:r>
      <w:r w:rsidRPr="00304A8D">
        <w:rPr>
          <w:rFonts w:ascii="Sylfaen" w:hAnsi="Sylfaen" w:cs="Arial"/>
          <w:sz w:val="24"/>
          <w:szCs w:val="24"/>
          <w:lang w:val="hy-AM"/>
        </w:rPr>
        <w:t>հմտություններ</w:t>
      </w:r>
      <w:r w:rsidRPr="00304A8D">
        <w:rPr>
          <w:rFonts w:ascii="Sylfaen" w:hAnsi="Sylfaen" w:cs="Arial"/>
          <w:sz w:val="24"/>
          <w:szCs w:val="24"/>
          <w:lang w:val="af-ZA"/>
        </w:rPr>
        <w:t xml:space="preserve">, </w:t>
      </w:r>
      <w:r w:rsidRPr="00304A8D">
        <w:rPr>
          <w:rFonts w:ascii="Sylfaen" w:hAnsi="Sylfaen" w:cs="Arial"/>
          <w:sz w:val="24"/>
          <w:szCs w:val="24"/>
          <w:lang w:val="hy-AM"/>
        </w:rPr>
        <w:t>ինչն</w:t>
      </w:r>
      <w:r w:rsidRPr="00304A8D">
        <w:rPr>
          <w:rFonts w:ascii="Sylfaen" w:hAnsi="Sylfaen" w:cs="Arial"/>
          <w:sz w:val="24"/>
          <w:szCs w:val="24"/>
          <w:lang w:val="af-ZA"/>
        </w:rPr>
        <w:t xml:space="preserve"> </w:t>
      </w:r>
      <w:r w:rsidRPr="00304A8D">
        <w:rPr>
          <w:rFonts w:ascii="Sylfaen" w:hAnsi="Sylfaen" w:cs="Arial"/>
          <w:sz w:val="24"/>
          <w:szCs w:val="24"/>
          <w:lang w:val="hy-AM"/>
        </w:rPr>
        <w:t>այդքան</w:t>
      </w:r>
      <w:r w:rsidRPr="00304A8D">
        <w:rPr>
          <w:rFonts w:ascii="Sylfaen" w:hAnsi="Sylfaen" w:cs="Arial"/>
          <w:sz w:val="24"/>
          <w:szCs w:val="24"/>
          <w:lang w:val="af-ZA"/>
        </w:rPr>
        <w:t xml:space="preserve"> </w:t>
      </w:r>
      <w:r w:rsidRPr="00304A8D">
        <w:rPr>
          <w:rFonts w:ascii="Sylfaen" w:hAnsi="Sylfaen" w:cs="Arial"/>
          <w:sz w:val="24"/>
          <w:szCs w:val="24"/>
          <w:lang w:val="hy-AM"/>
        </w:rPr>
        <w:t>արդիական</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այսօր</w:t>
      </w:r>
      <w:r w:rsidRPr="00304A8D">
        <w:rPr>
          <w:rFonts w:ascii="Sylfaen" w:hAnsi="Sylfaen" w:cs="Arial"/>
          <w:sz w:val="24"/>
          <w:szCs w:val="24"/>
          <w:lang w:val="af-ZA"/>
        </w:rPr>
        <w:t xml:space="preserve"> </w:t>
      </w:r>
      <w:r w:rsidRPr="00304A8D">
        <w:rPr>
          <w:rFonts w:ascii="Sylfaen" w:hAnsi="Sylfaen" w:cs="Arial"/>
          <w:sz w:val="24"/>
          <w:szCs w:val="24"/>
          <w:lang w:val="hy-AM"/>
        </w:rPr>
        <w:t>և</w:t>
      </w:r>
      <w:r w:rsidRPr="00304A8D">
        <w:rPr>
          <w:rFonts w:ascii="Sylfaen" w:hAnsi="Sylfaen" w:cs="Arial"/>
          <w:sz w:val="24"/>
          <w:szCs w:val="24"/>
          <w:lang w:val="af-ZA"/>
        </w:rPr>
        <w:t xml:space="preserve"> </w:t>
      </w:r>
      <w:r w:rsidRPr="00304A8D">
        <w:rPr>
          <w:rFonts w:ascii="Sylfaen" w:hAnsi="Sylfaen" w:cs="Arial"/>
          <w:sz w:val="24"/>
          <w:szCs w:val="24"/>
          <w:lang w:val="hy-AM"/>
        </w:rPr>
        <w:t>ինչի</w:t>
      </w:r>
      <w:r w:rsidRPr="00304A8D">
        <w:rPr>
          <w:rFonts w:ascii="Sylfaen" w:hAnsi="Sylfaen" w:cs="Arial"/>
          <w:sz w:val="24"/>
          <w:szCs w:val="24"/>
          <w:lang w:val="af-ZA"/>
        </w:rPr>
        <w:t xml:space="preserve"> </w:t>
      </w:r>
      <w:r w:rsidRPr="00304A8D">
        <w:rPr>
          <w:rFonts w:ascii="Sylfaen" w:hAnsi="Sylfaen" w:cs="Arial"/>
          <w:sz w:val="24"/>
          <w:szCs w:val="24"/>
          <w:lang w:val="hy-AM"/>
        </w:rPr>
        <w:t>կարիքն</w:t>
      </w:r>
      <w:r w:rsidRPr="00304A8D">
        <w:rPr>
          <w:rFonts w:ascii="Sylfaen" w:hAnsi="Sylfaen" w:cs="Arial"/>
          <w:sz w:val="24"/>
          <w:szCs w:val="24"/>
          <w:lang w:val="af-ZA"/>
        </w:rPr>
        <w:t xml:space="preserve"> </w:t>
      </w:r>
      <w:r w:rsidRPr="00304A8D">
        <w:rPr>
          <w:rFonts w:ascii="Sylfaen" w:hAnsi="Sylfaen" w:cs="Arial"/>
          <w:sz w:val="24"/>
          <w:szCs w:val="24"/>
          <w:lang w:val="hy-AM"/>
        </w:rPr>
        <w:t>զգացվում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ամենուրեք</w:t>
      </w:r>
      <w:r w:rsidRPr="00304A8D">
        <w:rPr>
          <w:rFonts w:ascii="Sylfaen" w:hAnsi="Sylfaen" w:cs="Arial"/>
          <w:sz w:val="24"/>
          <w:szCs w:val="24"/>
          <w:lang w:val="af-ZA"/>
        </w:rPr>
        <w:t xml:space="preserve">, </w:t>
      </w:r>
      <w:r w:rsidRPr="00304A8D">
        <w:rPr>
          <w:rFonts w:ascii="Sylfaen" w:hAnsi="Sylfaen" w:cs="Arial"/>
          <w:sz w:val="24"/>
          <w:szCs w:val="24"/>
          <w:lang w:val="hy-AM"/>
        </w:rPr>
        <w:t>ինչը</w:t>
      </w:r>
      <w:r w:rsidRPr="00304A8D">
        <w:rPr>
          <w:rFonts w:ascii="Sylfaen" w:hAnsi="Sylfaen" w:cs="Arial"/>
          <w:sz w:val="24"/>
          <w:szCs w:val="24"/>
          <w:lang w:val="af-ZA"/>
        </w:rPr>
        <w:t xml:space="preserve"> </w:t>
      </w:r>
      <w:r w:rsidRPr="00304A8D">
        <w:rPr>
          <w:rFonts w:ascii="Sylfaen" w:hAnsi="Sylfaen" w:cs="Arial"/>
          <w:sz w:val="24"/>
          <w:szCs w:val="24"/>
          <w:lang w:val="hy-AM"/>
        </w:rPr>
        <w:t>նույնպես</w:t>
      </w:r>
      <w:r w:rsidRPr="00304A8D">
        <w:rPr>
          <w:rFonts w:ascii="Sylfaen" w:hAnsi="Sylfaen" w:cs="Arial"/>
          <w:sz w:val="24"/>
          <w:szCs w:val="24"/>
          <w:lang w:val="af-ZA"/>
        </w:rPr>
        <w:t xml:space="preserve"> </w:t>
      </w:r>
      <w:r w:rsidRPr="00304A8D">
        <w:rPr>
          <w:rFonts w:ascii="Sylfaen" w:hAnsi="Sylfaen" w:cs="Arial"/>
          <w:sz w:val="24"/>
          <w:szCs w:val="24"/>
          <w:lang w:val="hy-AM"/>
        </w:rPr>
        <w:t>պայմանավորում</w:t>
      </w:r>
      <w:r w:rsidRPr="00304A8D">
        <w:rPr>
          <w:rFonts w:ascii="Sylfaen" w:hAnsi="Sylfaen" w:cs="Arial"/>
          <w:sz w:val="24"/>
          <w:szCs w:val="24"/>
          <w:lang w:val="af-ZA"/>
        </w:rPr>
        <w:t xml:space="preserve"> </w:t>
      </w:r>
      <w:r w:rsidRPr="00304A8D">
        <w:rPr>
          <w:rFonts w:ascii="Sylfaen" w:hAnsi="Sylfaen" w:cs="Arial"/>
          <w:sz w:val="24"/>
          <w:szCs w:val="24"/>
          <w:lang w:val="hy-AM"/>
        </w:rPr>
        <w:t>է</w:t>
      </w:r>
      <w:r w:rsidRPr="00304A8D">
        <w:rPr>
          <w:rFonts w:ascii="Sylfaen" w:hAnsi="Sylfaen" w:cs="Arial"/>
          <w:sz w:val="24"/>
          <w:szCs w:val="24"/>
          <w:lang w:val="af-ZA"/>
        </w:rPr>
        <w:t xml:space="preserve"> </w:t>
      </w:r>
      <w:r w:rsidRPr="00304A8D">
        <w:rPr>
          <w:rFonts w:ascii="Sylfaen" w:hAnsi="Sylfaen" w:cs="Arial"/>
          <w:sz w:val="24"/>
          <w:szCs w:val="24"/>
          <w:lang w:val="hy-AM"/>
        </w:rPr>
        <w:t>մեր</w:t>
      </w:r>
      <w:r w:rsidRPr="00304A8D">
        <w:rPr>
          <w:rFonts w:ascii="Sylfaen" w:hAnsi="Sylfaen" w:cs="Arial"/>
          <w:sz w:val="24"/>
          <w:szCs w:val="24"/>
          <w:lang w:val="af-ZA"/>
        </w:rPr>
        <w:t xml:space="preserve"> </w:t>
      </w:r>
      <w:r w:rsidRPr="00304A8D">
        <w:rPr>
          <w:rFonts w:ascii="Sylfaen" w:hAnsi="Sylfaen" w:cs="Arial"/>
          <w:sz w:val="24"/>
          <w:szCs w:val="24"/>
          <w:lang w:val="hy-AM"/>
        </w:rPr>
        <w:t>ուսումնասիրության</w:t>
      </w:r>
      <w:r w:rsidRPr="00304A8D">
        <w:rPr>
          <w:rFonts w:ascii="Sylfaen" w:hAnsi="Sylfaen" w:cs="Arial"/>
          <w:sz w:val="24"/>
          <w:szCs w:val="24"/>
          <w:lang w:val="af-ZA"/>
        </w:rPr>
        <w:t xml:space="preserve"> </w:t>
      </w:r>
      <w:r w:rsidRPr="00304A8D">
        <w:rPr>
          <w:rFonts w:ascii="Sylfaen" w:hAnsi="Sylfaen" w:cs="Arial"/>
          <w:sz w:val="24"/>
          <w:szCs w:val="24"/>
          <w:lang w:val="hy-AM"/>
        </w:rPr>
        <w:t>արդիականությունը</w:t>
      </w:r>
      <w:r w:rsidRPr="00304A8D">
        <w:rPr>
          <w:rFonts w:ascii="Sylfaen" w:hAnsi="Sylfaen" w:cs="Arial"/>
          <w:sz w:val="24"/>
          <w:szCs w:val="24"/>
          <w:lang w:val="af-ZA"/>
        </w:rPr>
        <w:t>:</w:t>
      </w:r>
    </w:p>
    <w:p w14:paraId="43847B55" w14:textId="77777777" w:rsidR="00B963CE" w:rsidRDefault="00B963CE">
      <w:pPr>
        <w:rPr>
          <w:rFonts w:ascii="Sylfaen" w:hAnsi="Sylfaen" w:cs="Arial"/>
          <w:b/>
          <w:bCs/>
          <w:sz w:val="28"/>
          <w:szCs w:val="28"/>
        </w:rPr>
      </w:pPr>
      <w:r>
        <w:rPr>
          <w:rFonts w:ascii="Sylfaen" w:hAnsi="Sylfaen" w:cs="Arial"/>
          <w:b/>
          <w:bCs/>
          <w:sz w:val="28"/>
          <w:szCs w:val="28"/>
        </w:rPr>
        <w:br w:type="page"/>
      </w:r>
    </w:p>
    <w:p w14:paraId="75344A70" w14:textId="640C361A" w:rsidR="009D439C" w:rsidRPr="00304A8D" w:rsidRDefault="009560DF" w:rsidP="009D439C">
      <w:pPr>
        <w:spacing w:line="360" w:lineRule="auto"/>
        <w:contextualSpacing/>
        <w:jc w:val="center"/>
        <w:rPr>
          <w:rFonts w:ascii="Sylfaen" w:hAnsi="Sylfaen" w:cs="Arial"/>
          <w:b/>
          <w:bCs/>
          <w:sz w:val="28"/>
          <w:szCs w:val="28"/>
          <w:lang w:val="af-ZA"/>
        </w:rPr>
      </w:pPr>
      <w:r w:rsidRPr="00304A8D">
        <w:rPr>
          <w:rFonts w:ascii="Sylfaen" w:hAnsi="Sylfaen" w:cs="Arial"/>
          <w:b/>
          <w:bCs/>
          <w:sz w:val="28"/>
          <w:szCs w:val="28"/>
        </w:rPr>
        <w:t>Գրականության</w:t>
      </w:r>
      <w:r w:rsidRPr="00304A8D">
        <w:rPr>
          <w:rFonts w:ascii="Sylfaen" w:hAnsi="Sylfaen" w:cs="Arial"/>
          <w:b/>
          <w:bCs/>
          <w:sz w:val="28"/>
          <w:szCs w:val="28"/>
          <w:lang w:val="af-ZA"/>
        </w:rPr>
        <w:t xml:space="preserve"> </w:t>
      </w:r>
      <w:r w:rsidRPr="00304A8D">
        <w:rPr>
          <w:rFonts w:ascii="Sylfaen" w:hAnsi="Sylfaen" w:cs="Arial"/>
          <w:b/>
          <w:bCs/>
          <w:sz w:val="28"/>
          <w:szCs w:val="28"/>
        </w:rPr>
        <w:t>ակնարկ</w:t>
      </w:r>
    </w:p>
    <w:p w14:paraId="3777BD8B" w14:textId="77777777" w:rsidR="009D439C" w:rsidRPr="00304A8D" w:rsidRDefault="009D439C" w:rsidP="009D439C">
      <w:pPr>
        <w:spacing w:line="360" w:lineRule="auto"/>
        <w:contextualSpacing/>
        <w:rPr>
          <w:rFonts w:ascii="Sylfaen" w:hAnsi="Sylfaen" w:cs="Arial"/>
          <w:sz w:val="24"/>
          <w:szCs w:val="24"/>
          <w:lang w:val="af-ZA"/>
        </w:rPr>
      </w:pPr>
    </w:p>
    <w:p w14:paraId="5A16C451" w14:textId="467380C4" w:rsidR="009560DF" w:rsidRPr="00304A8D" w:rsidRDefault="009560DF" w:rsidP="009D439C">
      <w:pPr>
        <w:spacing w:line="360" w:lineRule="auto"/>
        <w:ind w:firstLine="708"/>
        <w:contextualSpacing/>
        <w:jc w:val="both"/>
        <w:rPr>
          <w:rFonts w:ascii="Sylfaen" w:hAnsi="Sylfaen" w:cs="Arial"/>
          <w:sz w:val="24"/>
          <w:szCs w:val="24"/>
          <w:lang w:val="af-ZA"/>
        </w:rPr>
      </w:pPr>
      <w:r w:rsidRPr="00304A8D">
        <w:rPr>
          <w:rFonts w:ascii="Sylfaen" w:hAnsi="Sylfaen" w:cs="Arial"/>
          <w:sz w:val="24"/>
          <w:szCs w:val="24"/>
        </w:rPr>
        <w:t>Աշխարհում</w:t>
      </w:r>
      <w:r w:rsidRPr="00304A8D">
        <w:rPr>
          <w:rFonts w:ascii="Sylfaen" w:hAnsi="Sylfaen" w:cs="Arial"/>
          <w:sz w:val="24"/>
          <w:szCs w:val="24"/>
          <w:lang w:val="af-ZA"/>
        </w:rPr>
        <w:t xml:space="preserve"> </w:t>
      </w:r>
      <w:r w:rsidRPr="00304A8D">
        <w:rPr>
          <w:rFonts w:ascii="Sylfaen" w:hAnsi="Sylfaen" w:cs="Arial"/>
          <w:sz w:val="24"/>
          <w:szCs w:val="24"/>
        </w:rPr>
        <w:t>կատարվող</w:t>
      </w:r>
      <w:r w:rsidRPr="00304A8D">
        <w:rPr>
          <w:rFonts w:ascii="Sylfaen" w:hAnsi="Sylfaen" w:cs="Arial"/>
          <w:sz w:val="24"/>
          <w:szCs w:val="24"/>
          <w:lang w:val="af-ZA"/>
        </w:rPr>
        <w:t xml:space="preserve"> </w:t>
      </w:r>
      <w:r w:rsidRPr="00304A8D">
        <w:rPr>
          <w:rFonts w:ascii="Sylfaen" w:hAnsi="Sylfaen" w:cs="Arial"/>
          <w:sz w:val="24"/>
          <w:szCs w:val="24"/>
        </w:rPr>
        <w:t>արագընթաց</w:t>
      </w:r>
      <w:r w:rsidRPr="00304A8D">
        <w:rPr>
          <w:rFonts w:ascii="Sylfaen" w:hAnsi="Sylfaen" w:cs="Arial"/>
          <w:sz w:val="24"/>
          <w:szCs w:val="24"/>
          <w:lang w:val="af-ZA"/>
        </w:rPr>
        <w:t xml:space="preserve"> </w:t>
      </w:r>
      <w:r w:rsidRPr="00304A8D">
        <w:rPr>
          <w:rFonts w:ascii="Sylfaen" w:hAnsi="Sylfaen" w:cs="Arial"/>
          <w:sz w:val="24"/>
          <w:szCs w:val="24"/>
        </w:rPr>
        <w:t>փոփոխությունների</w:t>
      </w:r>
      <w:r w:rsidRPr="00304A8D">
        <w:rPr>
          <w:rFonts w:ascii="Sylfaen" w:hAnsi="Sylfaen" w:cs="Arial"/>
          <w:sz w:val="24"/>
          <w:szCs w:val="24"/>
          <w:lang w:val="af-ZA"/>
        </w:rPr>
        <w:t xml:space="preserve"> </w:t>
      </w:r>
      <w:r w:rsidRPr="00304A8D">
        <w:rPr>
          <w:rFonts w:ascii="Sylfaen" w:hAnsi="Sylfaen" w:cs="Arial"/>
          <w:sz w:val="24"/>
          <w:szCs w:val="24"/>
        </w:rPr>
        <w:t>ժամանակաշրջանում</w:t>
      </w:r>
      <w:r w:rsidRPr="00304A8D">
        <w:rPr>
          <w:rFonts w:ascii="Sylfaen" w:hAnsi="Sylfaen" w:cs="Arial"/>
          <w:sz w:val="24"/>
          <w:szCs w:val="24"/>
          <w:lang w:val="af-ZA"/>
        </w:rPr>
        <w:t xml:space="preserve"> </w:t>
      </w:r>
      <w:r w:rsidRPr="00304A8D">
        <w:rPr>
          <w:rFonts w:ascii="Sylfaen" w:hAnsi="Sylfaen" w:cs="Arial"/>
          <w:sz w:val="24"/>
          <w:szCs w:val="24"/>
        </w:rPr>
        <w:t>աստիճանաբար</w:t>
      </w:r>
      <w:r w:rsidRPr="00304A8D">
        <w:rPr>
          <w:rFonts w:ascii="Sylfaen" w:hAnsi="Sylfaen" w:cs="Arial"/>
          <w:sz w:val="24"/>
          <w:szCs w:val="24"/>
          <w:lang w:val="af-ZA"/>
        </w:rPr>
        <w:t xml:space="preserve"> </w:t>
      </w:r>
      <w:r w:rsidRPr="00304A8D">
        <w:rPr>
          <w:rFonts w:ascii="Sylfaen" w:hAnsi="Sylfaen" w:cs="Arial"/>
          <w:sz w:val="24"/>
          <w:szCs w:val="24"/>
        </w:rPr>
        <w:t>փոփոխության</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r w:rsidRPr="00304A8D">
        <w:rPr>
          <w:rFonts w:ascii="Sylfaen" w:hAnsi="Sylfaen" w:cs="Arial"/>
          <w:sz w:val="24"/>
          <w:szCs w:val="24"/>
        </w:rPr>
        <w:t>ենթարկվում</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վերանայվում</w:t>
      </w:r>
      <w:r w:rsidRPr="00304A8D">
        <w:rPr>
          <w:rFonts w:ascii="Sylfaen" w:hAnsi="Sylfaen" w:cs="Arial"/>
          <w:sz w:val="24"/>
          <w:szCs w:val="24"/>
          <w:lang w:val="af-ZA"/>
        </w:rPr>
        <w:t xml:space="preserve"> </w:t>
      </w:r>
      <w:r w:rsidRPr="00304A8D">
        <w:rPr>
          <w:rFonts w:ascii="Sylfaen" w:hAnsi="Sylfaen" w:cs="Arial"/>
          <w:sz w:val="24"/>
          <w:szCs w:val="24"/>
        </w:rPr>
        <w:t>շրջապատող</w:t>
      </w:r>
      <w:r w:rsidRPr="00304A8D">
        <w:rPr>
          <w:rFonts w:ascii="Sylfaen" w:hAnsi="Sylfaen" w:cs="Arial"/>
          <w:sz w:val="24"/>
          <w:szCs w:val="24"/>
          <w:lang w:val="af-ZA"/>
        </w:rPr>
        <w:t xml:space="preserve"> </w:t>
      </w:r>
      <w:r w:rsidRPr="00304A8D">
        <w:rPr>
          <w:rFonts w:ascii="Sylfaen" w:hAnsi="Sylfaen" w:cs="Arial"/>
          <w:sz w:val="24"/>
          <w:szCs w:val="24"/>
        </w:rPr>
        <w:t>իրականության</w:t>
      </w:r>
      <w:r w:rsidRPr="00304A8D">
        <w:rPr>
          <w:rFonts w:ascii="Sylfaen" w:hAnsi="Sylfaen" w:cs="Arial"/>
          <w:sz w:val="24"/>
          <w:szCs w:val="24"/>
          <w:lang w:val="af-ZA"/>
        </w:rPr>
        <w:t xml:space="preserve"> </w:t>
      </w:r>
      <w:r w:rsidRPr="00304A8D">
        <w:rPr>
          <w:rFonts w:ascii="Sylfaen" w:hAnsi="Sylfaen" w:cs="Arial"/>
          <w:sz w:val="24"/>
          <w:szCs w:val="24"/>
        </w:rPr>
        <w:t>վերաբերյալ</w:t>
      </w:r>
      <w:r w:rsidRPr="00304A8D">
        <w:rPr>
          <w:rFonts w:ascii="Sylfaen" w:hAnsi="Sylfaen" w:cs="Arial"/>
          <w:sz w:val="24"/>
          <w:szCs w:val="24"/>
          <w:lang w:val="af-ZA"/>
        </w:rPr>
        <w:t xml:space="preserve"> </w:t>
      </w:r>
      <w:r w:rsidRPr="00304A8D">
        <w:rPr>
          <w:rFonts w:ascii="Sylfaen" w:hAnsi="Sylfaen" w:cs="Arial"/>
          <w:sz w:val="24"/>
          <w:szCs w:val="24"/>
        </w:rPr>
        <w:t>ընկալումնեը</w:t>
      </w:r>
      <w:r w:rsidRPr="00304A8D">
        <w:rPr>
          <w:rFonts w:ascii="Sylfaen" w:hAnsi="Sylfaen" w:cs="Arial"/>
          <w:sz w:val="24"/>
          <w:szCs w:val="24"/>
          <w:lang w:val="af-ZA"/>
        </w:rPr>
        <w:t xml:space="preserve">, </w:t>
      </w:r>
      <w:r w:rsidRPr="00304A8D">
        <w:rPr>
          <w:rFonts w:ascii="Sylfaen" w:hAnsi="Sylfaen" w:cs="Arial"/>
          <w:sz w:val="24"/>
          <w:szCs w:val="24"/>
        </w:rPr>
        <w:t>որոնք</w:t>
      </w:r>
      <w:r w:rsidRPr="00304A8D">
        <w:rPr>
          <w:rFonts w:ascii="Sylfaen" w:hAnsi="Sylfaen" w:cs="Arial"/>
          <w:sz w:val="24"/>
          <w:szCs w:val="24"/>
          <w:lang w:val="af-ZA"/>
        </w:rPr>
        <w:t xml:space="preserve"> </w:t>
      </w:r>
      <w:r w:rsidRPr="00304A8D">
        <w:rPr>
          <w:rFonts w:ascii="Sylfaen" w:hAnsi="Sylfaen" w:cs="Arial"/>
          <w:sz w:val="24"/>
          <w:szCs w:val="24"/>
        </w:rPr>
        <w:t>ձգտում</w:t>
      </w:r>
      <w:r w:rsidRPr="00304A8D">
        <w:rPr>
          <w:rFonts w:ascii="Sylfaen" w:hAnsi="Sylfaen" w:cs="Arial"/>
          <w:sz w:val="24"/>
          <w:szCs w:val="24"/>
          <w:lang w:val="af-ZA"/>
        </w:rPr>
        <w:t xml:space="preserve"> </w:t>
      </w:r>
      <w:r w:rsidRPr="00304A8D">
        <w:rPr>
          <w:rFonts w:ascii="Sylfaen" w:hAnsi="Sylfaen" w:cs="Arial"/>
          <w:sz w:val="24"/>
          <w:szCs w:val="24"/>
        </w:rPr>
        <w:t>ենք</w:t>
      </w:r>
      <w:r w:rsidRPr="00304A8D">
        <w:rPr>
          <w:rFonts w:ascii="Sylfaen" w:hAnsi="Sylfaen" w:cs="Arial"/>
          <w:sz w:val="24"/>
          <w:szCs w:val="24"/>
          <w:lang w:val="af-ZA"/>
        </w:rPr>
        <w:t xml:space="preserve"> </w:t>
      </w:r>
      <w:r w:rsidRPr="00304A8D">
        <w:rPr>
          <w:rFonts w:ascii="Sylfaen" w:hAnsi="Sylfaen" w:cs="Arial"/>
          <w:sz w:val="24"/>
          <w:szCs w:val="24"/>
        </w:rPr>
        <w:t>համապատասխանեցնել</w:t>
      </w:r>
      <w:r w:rsidRPr="00304A8D">
        <w:rPr>
          <w:rFonts w:ascii="Sylfaen" w:hAnsi="Sylfaen" w:cs="Arial"/>
          <w:sz w:val="24"/>
          <w:szCs w:val="24"/>
          <w:lang w:val="af-ZA"/>
        </w:rPr>
        <w:t xml:space="preserve"> </w:t>
      </w:r>
      <w:r w:rsidRPr="00304A8D">
        <w:rPr>
          <w:rFonts w:ascii="Sylfaen" w:hAnsi="Sylfaen" w:cs="Arial"/>
          <w:sz w:val="24"/>
          <w:szCs w:val="24"/>
        </w:rPr>
        <w:t>կյանքի</w:t>
      </w:r>
      <w:r w:rsidRPr="00304A8D">
        <w:rPr>
          <w:rFonts w:ascii="Sylfaen" w:hAnsi="Sylfaen" w:cs="Arial"/>
          <w:sz w:val="24"/>
          <w:szCs w:val="24"/>
          <w:lang w:val="af-ZA"/>
        </w:rPr>
        <w:t xml:space="preserve"> </w:t>
      </w:r>
      <w:r w:rsidRPr="00304A8D">
        <w:rPr>
          <w:rFonts w:ascii="Sylfaen" w:hAnsi="Sylfaen" w:cs="Arial"/>
          <w:sz w:val="24"/>
          <w:szCs w:val="24"/>
        </w:rPr>
        <w:t>պահանջներին</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լուծումներ</w:t>
      </w:r>
      <w:r w:rsidRPr="00304A8D">
        <w:rPr>
          <w:rFonts w:ascii="Sylfaen" w:hAnsi="Sylfaen" w:cs="Arial"/>
          <w:sz w:val="24"/>
          <w:szCs w:val="24"/>
          <w:lang w:val="af-ZA"/>
        </w:rPr>
        <w:t xml:space="preserve"> </w:t>
      </w:r>
      <w:r w:rsidRPr="00304A8D">
        <w:rPr>
          <w:rFonts w:ascii="Sylfaen" w:hAnsi="Sylfaen" w:cs="Arial"/>
          <w:sz w:val="24"/>
          <w:szCs w:val="24"/>
        </w:rPr>
        <w:t>տալ</w:t>
      </w:r>
      <w:r w:rsidRPr="00304A8D">
        <w:rPr>
          <w:rFonts w:ascii="Sylfaen" w:hAnsi="Sylfaen" w:cs="Arial"/>
          <w:sz w:val="24"/>
          <w:szCs w:val="24"/>
          <w:lang w:val="af-ZA"/>
        </w:rPr>
        <w:t xml:space="preserve"> </w:t>
      </w:r>
      <w:r w:rsidRPr="00304A8D">
        <w:rPr>
          <w:rFonts w:ascii="Sylfaen" w:hAnsi="Sylfaen" w:cs="Arial"/>
          <w:sz w:val="24"/>
          <w:szCs w:val="24"/>
        </w:rPr>
        <w:t>առաջադրվող</w:t>
      </w:r>
      <w:r w:rsidRPr="00304A8D">
        <w:rPr>
          <w:rFonts w:ascii="Sylfaen" w:hAnsi="Sylfaen" w:cs="Arial"/>
          <w:sz w:val="24"/>
          <w:szCs w:val="24"/>
          <w:lang w:val="af-ZA"/>
        </w:rPr>
        <w:t xml:space="preserve"> </w:t>
      </w:r>
      <w:r w:rsidRPr="00304A8D">
        <w:rPr>
          <w:rFonts w:ascii="Sylfaen" w:hAnsi="Sylfaen" w:cs="Arial"/>
          <w:sz w:val="24"/>
          <w:szCs w:val="24"/>
        </w:rPr>
        <w:t>խնդիրներին</w:t>
      </w:r>
      <w:r w:rsidRPr="00304A8D">
        <w:rPr>
          <w:rFonts w:ascii="Sylfaen" w:hAnsi="Sylfaen" w:cs="Arial"/>
          <w:sz w:val="24"/>
          <w:szCs w:val="24"/>
          <w:lang w:val="af-ZA"/>
        </w:rPr>
        <w:t>:</w:t>
      </w:r>
      <w:r w:rsidRPr="00304A8D">
        <w:rPr>
          <w:rFonts w:ascii="Sylfaen" w:hAnsi="Sylfaen" w:cs="Arial"/>
          <w:sz w:val="24"/>
          <w:szCs w:val="24"/>
        </w:rPr>
        <w:t>Ժամանակակից</w:t>
      </w:r>
      <w:r w:rsidRPr="00304A8D">
        <w:rPr>
          <w:rFonts w:ascii="Sylfaen" w:hAnsi="Sylfaen" w:cs="Arial"/>
          <w:sz w:val="24"/>
          <w:szCs w:val="24"/>
          <w:lang w:val="af-ZA"/>
        </w:rPr>
        <w:t xml:space="preserve"> </w:t>
      </w:r>
      <w:r w:rsidRPr="00304A8D">
        <w:rPr>
          <w:rFonts w:ascii="Sylfaen" w:hAnsi="Sylfaen" w:cs="Arial"/>
          <w:sz w:val="24"/>
          <w:szCs w:val="24"/>
        </w:rPr>
        <w:t>մանկավարժությունը</w:t>
      </w:r>
      <w:r w:rsidRPr="00304A8D">
        <w:rPr>
          <w:rFonts w:ascii="Sylfaen" w:hAnsi="Sylfaen" w:cs="Arial"/>
          <w:sz w:val="24"/>
          <w:szCs w:val="24"/>
          <w:lang w:val="af-ZA"/>
        </w:rPr>
        <w:t xml:space="preserve">, </w:t>
      </w:r>
      <w:r w:rsidRPr="00304A8D">
        <w:rPr>
          <w:rFonts w:ascii="Sylfaen" w:hAnsi="Sylfaen" w:cs="Arial"/>
          <w:sz w:val="24"/>
          <w:szCs w:val="24"/>
        </w:rPr>
        <w:t>բացի</w:t>
      </w:r>
      <w:r w:rsidRPr="00304A8D">
        <w:rPr>
          <w:rFonts w:ascii="Sylfaen" w:hAnsi="Sylfaen" w:cs="Arial"/>
          <w:sz w:val="24"/>
          <w:szCs w:val="24"/>
          <w:lang w:val="af-ZA"/>
        </w:rPr>
        <w:t xml:space="preserve"> </w:t>
      </w:r>
      <w:r w:rsidRPr="00304A8D">
        <w:rPr>
          <w:rFonts w:ascii="Sylfaen" w:hAnsi="Sylfaen" w:cs="Arial"/>
          <w:sz w:val="24"/>
          <w:szCs w:val="24"/>
        </w:rPr>
        <w:t>առարկայական</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մասնագիտական</w:t>
      </w:r>
      <w:r w:rsidRPr="00304A8D">
        <w:rPr>
          <w:rFonts w:ascii="Sylfaen" w:hAnsi="Sylfaen" w:cs="Arial"/>
          <w:sz w:val="24"/>
          <w:szCs w:val="24"/>
          <w:lang w:val="af-ZA"/>
        </w:rPr>
        <w:t xml:space="preserve"> </w:t>
      </w:r>
      <w:r w:rsidRPr="00304A8D">
        <w:rPr>
          <w:rFonts w:ascii="Sylfaen" w:hAnsi="Sylfaen" w:cs="Arial"/>
          <w:sz w:val="24"/>
          <w:szCs w:val="24"/>
        </w:rPr>
        <w:t>կրթություն</w:t>
      </w:r>
      <w:r w:rsidRPr="00304A8D">
        <w:rPr>
          <w:rFonts w:ascii="Sylfaen" w:hAnsi="Sylfaen" w:cs="Arial"/>
          <w:sz w:val="24"/>
          <w:szCs w:val="24"/>
          <w:lang w:val="af-ZA"/>
        </w:rPr>
        <w:t xml:space="preserve"> </w:t>
      </w:r>
      <w:r w:rsidRPr="00304A8D">
        <w:rPr>
          <w:rFonts w:ascii="Sylfaen" w:hAnsi="Sylfaen" w:cs="Arial"/>
          <w:sz w:val="24"/>
          <w:szCs w:val="24"/>
        </w:rPr>
        <w:t>ապահովելու</w:t>
      </w:r>
      <w:r w:rsidRPr="00304A8D">
        <w:rPr>
          <w:rFonts w:ascii="Sylfaen" w:hAnsi="Sylfaen" w:cs="Arial"/>
          <w:sz w:val="24"/>
          <w:szCs w:val="24"/>
          <w:lang w:val="af-ZA"/>
        </w:rPr>
        <w:t xml:space="preserve"> </w:t>
      </w:r>
      <w:r w:rsidRPr="00304A8D">
        <w:rPr>
          <w:rFonts w:ascii="Sylfaen" w:hAnsi="Sylfaen" w:cs="Arial"/>
          <w:sz w:val="24"/>
          <w:szCs w:val="24"/>
        </w:rPr>
        <w:t>խնդրից</w:t>
      </w:r>
      <w:r w:rsidRPr="00304A8D">
        <w:rPr>
          <w:rFonts w:ascii="Sylfaen" w:hAnsi="Sylfaen" w:cs="Arial"/>
          <w:sz w:val="24"/>
          <w:szCs w:val="24"/>
          <w:lang w:val="af-ZA"/>
        </w:rPr>
        <w:t xml:space="preserve">, </w:t>
      </w:r>
      <w:r w:rsidRPr="00304A8D">
        <w:rPr>
          <w:rFonts w:ascii="Sylfaen" w:hAnsi="Sylfaen" w:cs="Arial"/>
          <w:sz w:val="24"/>
          <w:szCs w:val="24"/>
        </w:rPr>
        <w:t>ունի</w:t>
      </w:r>
      <w:r w:rsidRPr="00304A8D">
        <w:rPr>
          <w:rFonts w:ascii="Sylfaen" w:hAnsi="Sylfaen" w:cs="Arial"/>
          <w:sz w:val="24"/>
          <w:szCs w:val="24"/>
          <w:lang w:val="af-ZA"/>
        </w:rPr>
        <w:t xml:space="preserve"> </w:t>
      </w:r>
      <w:r w:rsidRPr="00304A8D">
        <w:rPr>
          <w:rFonts w:ascii="Sylfaen" w:hAnsi="Sylfaen" w:cs="Arial"/>
          <w:sz w:val="24"/>
          <w:szCs w:val="24"/>
        </w:rPr>
        <w:t>նաև</w:t>
      </w:r>
      <w:r w:rsidRPr="00304A8D">
        <w:rPr>
          <w:rFonts w:ascii="Sylfaen" w:hAnsi="Sylfaen" w:cs="Arial"/>
          <w:sz w:val="24"/>
          <w:szCs w:val="24"/>
          <w:lang w:val="af-ZA"/>
        </w:rPr>
        <w:t xml:space="preserve"> </w:t>
      </w:r>
      <w:r w:rsidRPr="00304A8D">
        <w:rPr>
          <w:rFonts w:ascii="Sylfaen" w:hAnsi="Sylfaen" w:cs="Arial"/>
          <w:sz w:val="24"/>
          <w:szCs w:val="24"/>
        </w:rPr>
        <w:t>մեկ</w:t>
      </w:r>
      <w:r w:rsidRPr="00304A8D">
        <w:rPr>
          <w:rFonts w:ascii="Sylfaen" w:hAnsi="Sylfaen" w:cs="Arial"/>
          <w:sz w:val="24"/>
          <w:szCs w:val="24"/>
          <w:lang w:val="af-ZA"/>
        </w:rPr>
        <w:t xml:space="preserve"> </w:t>
      </w:r>
      <w:r w:rsidRPr="00304A8D">
        <w:rPr>
          <w:rFonts w:ascii="Sylfaen" w:hAnsi="Sylfaen" w:cs="Arial"/>
          <w:sz w:val="24"/>
          <w:szCs w:val="24"/>
        </w:rPr>
        <w:t>այլ</w:t>
      </w:r>
      <w:r w:rsidRPr="00304A8D">
        <w:rPr>
          <w:rFonts w:ascii="Sylfaen" w:hAnsi="Sylfaen" w:cs="Arial"/>
          <w:sz w:val="24"/>
          <w:szCs w:val="24"/>
          <w:lang w:val="af-ZA"/>
        </w:rPr>
        <w:t xml:space="preserve"> </w:t>
      </w:r>
      <w:r w:rsidRPr="00304A8D">
        <w:rPr>
          <w:rFonts w:ascii="Sylfaen" w:hAnsi="Sylfaen" w:cs="Arial"/>
          <w:sz w:val="24"/>
          <w:szCs w:val="24"/>
        </w:rPr>
        <w:t>կարևոր</w:t>
      </w:r>
      <w:r w:rsidRPr="00304A8D">
        <w:rPr>
          <w:rFonts w:ascii="Sylfaen" w:hAnsi="Sylfaen" w:cs="Arial"/>
          <w:sz w:val="24"/>
          <w:szCs w:val="24"/>
          <w:lang w:val="af-ZA"/>
        </w:rPr>
        <w:t xml:space="preserve"> </w:t>
      </w:r>
      <w:r w:rsidRPr="00304A8D">
        <w:rPr>
          <w:rFonts w:ascii="Sylfaen" w:hAnsi="Sylfaen" w:cs="Arial"/>
          <w:sz w:val="24"/>
          <w:szCs w:val="24"/>
        </w:rPr>
        <w:t>խնդիր</w:t>
      </w:r>
      <w:r w:rsidRPr="00304A8D">
        <w:rPr>
          <w:rFonts w:ascii="Sylfaen" w:hAnsi="Sylfaen" w:cs="Arial"/>
          <w:sz w:val="24"/>
          <w:szCs w:val="24"/>
          <w:lang w:val="af-ZA"/>
        </w:rPr>
        <w:t xml:space="preserve">` </w:t>
      </w:r>
      <w:r w:rsidRPr="00304A8D">
        <w:rPr>
          <w:rFonts w:ascii="Sylfaen" w:hAnsi="Sylfaen" w:cs="Arial"/>
          <w:sz w:val="24"/>
          <w:szCs w:val="24"/>
        </w:rPr>
        <w:t>սովորողներին</w:t>
      </w:r>
      <w:r w:rsidRPr="00304A8D">
        <w:rPr>
          <w:rFonts w:ascii="Sylfaen" w:hAnsi="Sylfaen" w:cs="Arial"/>
          <w:sz w:val="24"/>
          <w:szCs w:val="24"/>
          <w:lang w:val="af-ZA"/>
        </w:rPr>
        <w:t xml:space="preserve"> </w:t>
      </w:r>
      <w:r w:rsidRPr="00304A8D">
        <w:rPr>
          <w:rFonts w:ascii="Sylfaen" w:hAnsi="Sylfaen" w:cs="Arial"/>
          <w:sz w:val="24"/>
          <w:szCs w:val="24"/>
        </w:rPr>
        <w:t>արդեն</w:t>
      </w:r>
      <w:r w:rsidRPr="00304A8D">
        <w:rPr>
          <w:rFonts w:ascii="Sylfaen" w:hAnsi="Sylfaen" w:cs="Arial"/>
          <w:sz w:val="24"/>
          <w:szCs w:val="24"/>
          <w:lang w:val="af-ZA"/>
        </w:rPr>
        <w:t xml:space="preserve"> </w:t>
      </w:r>
      <w:r w:rsidRPr="00304A8D">
        <w:rPr>
          <w:rFonts w:ascii="Sylfaen" w:hAnsi="Sylfaen" w:cs="Arial"/>
          <w:sz w:val="24"/>
          <w:szCs w:val="24"/>
        </w:rPr>
        <w:t>դպրոցական</w:t>
      </w:r>
      <w:r w:rsidRPr="00304A8D">
        <w:rPr>
          <w:rFonts w:ascii="Sylfaen" w:hAnsi="Sylfaen" w:cs="Arial"/>
          <w:sz w:val="24"/>
          <w:szCs w:val="24"/>
          <w:lang w:val="af-ZA"/>
        </w:rPr>
        <w:t xml:space="preserve"> </w:t>
      </w:r>
      <w:r w:rsidRPr="00304A8D">
        <w:rPr>
          <w:rFonts w:ascii="Sylfaen" w:hAnsi="Sylfaen" w:cs="Arial"/>
          <w:sz w:val="24"/>
          <w:szCs w:val="24"/>
        </w:rPr>
        <w:t>նստարանից</w:t>
      </w:r>
      <w:r w:rsidRPr="00304A8D">
        <w:rPr>
          <w:rFonts w:ascii="Sylfaen" w:hAnsi="Sylfaen" w:cs="Arial"/>
          <w:sz w:val="24"/>
          <w:szCs w:val="24"/>
          <w:lang w:val="af-ZA"/>
        </w:rPr>
        <w:t xml:space="preserve"> </w:t>
      </w:r>
      <w:r w:rsidRPr="00304A8D">
        <w:rPr>
          <w:rFonts w:ascii="Sylfaen" w:hAnsi="Sylfaen" w:cs="Arial"/>
          <w:sz w:val="24"/>
          <w:szCs w:val="24"/>
        </w:rPr>
        <w:t>ընդգրկելու</w:t>
      </w:r>
      <w:r w:rsidRPr="00304A8D">
        <w:rPr>
          <w:rFonts w:ascii="Sylfaen" w:hAnsi="Sylfaen" w:cs="Arial"/>
          <w:sz w:val="24"/>
          <w:szCs w:val="24"/>
          <w:lang w:val="af-ZA"/>
        </w:rPr>
        <w:t xml:space="preserve"> </w:t>
      </w:r>
      <w:r w:rsidRPr="00304A8D">
        <w:rPr>
          <w:rFonts w:ascii="Sylfaen" w:hAnsi="Sylfaen" w:cs="Arial"/>
          <w:sz w:val="24"/>
          <w:szCs w:val="24"/>
        </w:rPr>
        <w:t>բազմապիսի</w:t>
      </w:r>
      <w:r w:rsidRPr="00304A8D">
        <w:rPr>
          <w:rFonts w:ascii="Sylfaen" w:hAnsi="Sylfaen" w:cs="Arial"/>
          <w:sz w:val="24"/>
          <w:szCs w:val="24"/>
          <w:lang w:val="af-ZA"/>
        </w:rPr>
        <w:t xml:space="preserve"> </w:t>
      </w:r>
      <w:r w:rsidRPr="00304A8D">
        <w:rPr>
          <w:rFonts w:ascii="Sylfaen" w:hAnsi="Sylfaen" w:cs="Arial"/>
          <w:sz w:val="24"/>
          <w:szCs w:val="24"/>
        </w:rPr>
        <w:t>հասարակական</w:t>
      </w:r>
      <w:r w:rsidRPr="00304A8D">
        <w:rPr>
          <w:rFonts w:ascii="Sylfaen" w:hAnsi="Sylfaen" w:cs="Arial"/>
          <w:sz w:val="24"/>
          <w:szCs w:val="24"/>
          <w:lang w:val="af-ZA"/>
        </w:rPr>
        <w:t xml:space="preserve"> </w:t>
      </w:r>
      <w:r w:rsidRPr="00304A8D">
        <w:rPr>
          <w:rFonts w:ascii="Sylfaen" w:hAnsi="Sylfaen" w:cs="Arial"/>
          <w:sz w:val="24"/>
          <w:szCs w:val="24"/>
        </w:rPr>
        <w:t>հարաբերությունների</w:t>
      </w:r>
      <w:r w:rsidRPr="00304A8D">
        <w:rPr>
          <w:rFonts w:ascii="Sylfaen" w:hAnsi="Sylfaen" w:cs="Arial"/>
          <w:sz w:val="24"/>
          <w:szCs w:val="24"/>
          <w:lang w:val="af-ZA"/>
        </w:rPr>
        <w:t xml:space="preserve"> </w:t>
      </w:r>
      <w:r w:rsidRPr="00304A8D">
        <w:rPr>
          <w:rFonts w:ascii="Sylfaen" w:hAnsi="Sylfaen" w:cs="Arial"/>
          <w:sz w:val="24"/>
          <w:szCs w:val="24"/>
        </w:rPr>
        <w:t>մեջ</w:t>
      </w:r>
      <w:r w:rsidRPr="00304A8D">
        <w:rPr>
          <w:rFonts w:ascii="Sylfaen" w:hAnsi="Sylfaen" w:cs="Arial"/>
          <w:sz w:val="24"/>
          <w:szCs w:val="24"/>
          <w:lang w:val="af-ZA"/>
        </w:rPr>
        <w:t xml:space="preserve">` </w:t>
      </w:r>
      <w:r w:rsidRPr="00304A8D">
        <w:rPr>
          <w:rFonts w:ascii="Sylfaen" w:hAnsi="Sylfaen" w:cs="Arial"/>
          <w:sz w:val="24"/>
          <w:szCs w:val="24"/>
        </w:rPr>
        <w:t>ձևավորելով</w:t>
      </w:r>
      <w:r w:rsidRPr="00304A8D">
        <w:rPr>
          <w:rFonts w:ascii="Sylfaen" w:hAnsi="Sylfaen" w:cs="Arial"/>
          <w:sz w:val="24"/>
          <w:szCs w:val="24"/>
          <w:lang w:val="af-ZA"/>
        </w:rPr>
        <w:t xml:space="preserve"> </w:t>
      </w:r>
      <w:r w:rsidRPr="00304A8D">
        <w:rPr>
          <w:rFonts w:ascii="Sylfaen" w:hAnsi="Sylfaen" w:cs="Arial"/>
          <w:sz w:val="24"/>
          <w:szCs w:val="24"/>
        </w:rPr>
        <w:t>համագործակցային</w:t>
      </w:r>
      <w:r w:rsidRPr="00304A8D">
        <w:rPr>
          <w:rFonts w:ascii="Sylfaen" w:hAnsi="Sylfaen" w:cs="Arial"/>
          <w:sz w:val="24"/>
          <w:szCs w:val="24"/>
          <w:lang w:val="af-ZA"/>
        </w:rPr>
        <w:t xml:space="preserve">, </w:t>
      </w:r>
      <w:r w:rsidRPr="00304A8D">
        <w:rPr>
          <w:rFonts w:ascii="Sylfaen" w:hAnsi="Sylfaen" w:cs="Arial"/>
          <w:sz w:val="24"/>
          <w:szCs w:val="24"/>
        </w:rPr>
        <w:t>խմբում</w:t>
      </w:r>
      <w:r w:rsidRPr="00304A8D">
        <w:rPr>
          <w:rFonts w:ascii="Sylfaen" w:hAnsi="Sylfaen" w:cs="Arial"/>
          <w:sz w:val="24"/>
          <w:szCs w:val="24"/>
          <w:lang w:val="af-ZA"/>
        </w:rPr>
        <w:t xml:space="preserve"> </w:t>
      </w:r>
      <w:r w:rsidRPr="00304A8D">
        <w:rPr>
          <w:rFonts w:ascii="Sylfaen" w:hAnsi="Sylfaen" w:cs="Arial"/>
          <w:sz w:val="24"/>
          <w:szCs w:val="24"/>
        </w:rPr>
        <w:t>ուրիշների</w:t>
      </w:r>
      <w:r w:rsidRPr="00304A8D">
        <w:rPr>
          <w:rFonts w:ascii="Sylfaen" w:hAnsi="Sylfaen" w:cs="Arial"/>
          <w:sz w:val="24"/>
          <w:szCs w:val="24"/>
          <w:lang w:val="af-ZA"/>
        </w:rPr>
        <w:t xml:space="preserve"> </w:t>
      </w:r>
      <w:r w:rsidRPr="00304A8D">
        <w:rPr>
          <w:rFonts w:ascii="Sylfaen" w:hAnsi="Sylfaen" w:cs="Arial"/>
          <w:sz w:val="24"/>
          <w:szCs w:val="24"/>
        </w:rPr>
        <w:t>հետ</w:t>
      </w:r>
      <w:r w:rsidRPr="00304A8D">
        <w:rPr>
          <w:rFonts w:ascii="Sylfaen" w:hAnsi="Sylfaen" w:cs="Arial"/>
          <w:sz w:val="24"/>
          <w:szCs w:val="24"/>
          <w:lang w:val="af-ZA"/>
        </w:rPr>
        <w:t xml:space="preserve"> </w:t>
      </w:r>
      <w:r w:rsidRPr="00304A8D">
        <w:rPr>
          <w:rFonts w:ascii="Sylfaen" w:hAnsi="Sylfaen" w:cs="Arial"/>
          <w:sz w:val="24"/>
          <w:szCs w:val="24"/>
        </w:rPr>
        <w:t>աշխատելու</w:t>
      </w:r>
      <w:r w:rsidRPr="00304A8D">
        <w:rPr>
          <w:rFonts w:ascii="Sylfaen" w:hAnsi="Sylfaen" w:cs="Arial"/>
          <w:sz w:val="24"/>
          <w:szCs w:val="24"/>
          <w:lang w:val="af-ZA"/>
        </w:rPr>
        <w:t xml:space="preserve">, </w:t>
      </w:r>
      <w:r w:rsidRPr="00304A8D">
        <w:rPr>
          <w:rFonts w:ascii="Sylfaen" w:hAnsi="Sylfaen" w:cs="Arial"/>
          <w:sz w:val="24"/>
          <w:szCs w:val="24"/>
        </w:rPr>
        <w:t>ինքնուրույն</w:t>
      </w:r>
      <w:r w:rsidRPr="00304A8D">
        <w:rPr>
          <w:rFonts w:ascii="Sylfaen" w:hAnsi="Sylfaen" w:cs="Arial"/>
          <w:sz w:val="24"/>
          <w:szCs w:val="24"/>
          <w:lang w:val="af-ZA"/>
        </w:rPr>
        <w:t xml:space="preserve"> </w:t>
      </w:r>
      <w:r w:rsidRPr="00304A8D">
        <w:rPr>
          <w:rFonts w:ascii="Sylfaen" w:hAnsi="Sylfaen" w:cs="Arial"/>
          <w:sz w:val="24"/>
          <w:szCs w:val="24"/>
        </w:rPr>
        <w:t>որոշումներ</w:t>
      </w:r>
      <w:r w:rsidRPr="00304A8D">
        <w:rPr>
          <w:rFonts w:ascii="Sylfaen" w:hAnsi="Sylfaen" w:cs="Arial"/>
          <w:sz w:val="24"/>
          <w:szCs w:val="24"/>
          <w:lang w:val="af-ZA"/>
        </w:rPr>
        <w:t xml:space="preserve"> </w:t>
      </w:r>
      <w:r w:rsidRPr="00304A8D">
        <w:rPr>
          <w:rFonts w:ascii="Sylfaen" w:hAnsi="Sylfaen" w:cs="Arial"/>
          <w:sz w:val="24"/>
          <w:szCs w:val="24"/>
        </w:rPr>
        <w:t>կայացնելու</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այդ</w:t>
      </w:r>
      <w:r w:rsidRPr="00304A8D">
        <w:rPr>
          <w:rFonts w:ascii="Sylfaen" w:hAnsi="Sylfaen" w:cs="Arial"/>
          <w:sz w:val="24"/>
          <w:szCs w:val="24"/>
          <w:lang w:val="af-ZA"/>
        </w:rPr>
        <w:t xml:space="preserve"> </w:t>
      </w:r>
      <w:r w:rsidRPr="00304A8D">
        <w:rPr>
          <w:rFonts w:ascii="Sylfaen" w:hAnsi="Sylfaen" w:cs="Arial"/>
          <w:sz w:val="24"/>
          <w:szCs w:val="24"/>
        </w:rPr>
        <w:t>որոշումների</w:t>
      </w:r>
      <w:r w:rsidRPr="00304A8D">
        <w:rPr>
          <w:rFonts w:ascii="Sylfaen" w:hAnsi="Sylfaen" w:cs="Arial"/>
          <w:sz w:val="24"/>
          <w:szCs w:val="24"/>
          <w:lang w:val="af-ZA"/>
        </w:rPr>
        <w:t xml:space="preserve"> </w:t>
      </w:r>
      <w:r w:rsidRPr="00304A8D">
        <w:rPr>
          <w:rFonts w:ascii="Sylfaen" w:hAnsi="Sylfaen" w:cs="Arial"/>
          <w:sz w:val="24"/>
          <w:szCs w:val="24"/>
        </w:rPr>
        <w:t>համար</w:t>
      </w:r>
      <w:r w:rsidRPr="00304A8D">
        <w:rPr>
          <w:rFonts w:ascii="Sylfaen" w:hAnsi="Sylfaen" w:cs="Arial"/>
          <w:sz w:val="24"/>
          <w:szCs w:val="24"/>
          <w:lang w:val="af-ZA"/>
        </w:rPr>
        <w:t xml:space="preserve"> </w:t>
      </w:r>
      <w:r w:rsidRPr="00304A8D">
        <w:rPr>
          <w:rFonts w:ascii="Sylfaen" w:hAnsi="Sylfaen" w:cs="Arial"/>
          <w:sz w:val="24"/>
          <w:szCs w:val="24"/>
        </w:rPr>
        <w:t>պատասխանատվություն</w:t>
      </w:r>
      <w:r w:rsidRPr="00304A8D">
        <w:rPr>
          <w:rFonts w:ascii="Sylfaen" w:hAnsi="Sylfaen" w:cs="Arial"/>
          <w:sz w:val="24"/>
          <w:szCs w:val="24"/>
          <w:lang w:val="af-ZA"/>
        </w:rPr>
        <w:t xml:space="preserve"> </w:t>
      </w:r>
      <w:r w:rsidRPr="00304A8D">
        <w:rPr>
          <w:rFonts w:ascii="Sylfaen" w:hAnsi="Sylfaen" w:cs="Arial"/>
          <w:sz w:val="24"/>
          <w:szCs w:val="24"/>
        </w:rPr>
        <w:t>կրելու</w:t>
      </w:r>
      <w:r w:rsidRPr="00304A8D">
        <w:rPr>
          <w:rFonts w:ascii="Sylfaen" w:hAnsi="Sylfaen" w:cs="Arial"/>
          <w:sz w:val="24"/>
          <w:szCs w:val="24"/>
          <w:lang w:val="af-ZA"/>
        </w:rPr>
        <w:t xml:space="preserve"> </w:t>
      </w:r>
      <w:r w:rsidRPr="00304A8D">
        <w:rPr>
          <w:rFonts w:ascii="Sylfaen" w:hAnsi="Sylfaen" w:cs="Arial"/>
          <w:sz w:val="24"/>
          <w:szCs w:val="24"/>
        </w:rPr>
        <w:t>կարողություններ</w:t>
      </w:r>
      <w:r w:rsidRPr="00304A8D">
        <w:rPr>
          <w:rFonts w:ascii="Sylfaen" w:hAnsi="Sylfaen" w:cs="Arial"/>
          <w:sz w:val="24"/>
          <w:szCs w:val="24"/>
          <w:lang w:val="af-ZA"/>
        </w:rPr>
        <w:t xml:space="preserve">: </w:t>
      </w:r>
      <w:r w:rsidRPr="00304A8D">
        <w:rPr>
          <w:rFonts w:ascii="Sylfaen" w:hAnsi="Sylfaen" w:cs="Arial"/>
          <w:sz w:val="24"/>
          <w:szCs w:val="24"/>
        </w:rPr>
        <w:t>Այսօր</w:t>
      </w:r>
      <w:r w:rsidRPr="00304A8D">
        <w:rPr>
          <w:rFonts w:ascii="Sylfaen" w:hAnsi="Sylfaen" w:cs="Arial"/>
          <w:sz w:val="24"/>
          <w:szCs w:val="24"/>
          <w:lang w:val="af-ZA"/>
        </w:rPr>
        <w:t xml:space="preserve"> </w:t>
      </w:r>
      <w:r w:rsidRPr="00304A8D">
        <w:rPr>
          <w:rFonts w:ascii="Sylfaen" w:hAnsi="Sylfaen" w:cs="Arial"/>
          <w:sz w:val="24"/>
          <w:szCs w:val="24"/>
        </w:rPr>
        <w:t>կարևորվում</w:t>
      </w:r>
      <w:r w:rsidRPr="00304A8D">
        <w:rPr>
          <w:rFonts w:ascii="Sylfaen" w:hAnsi="Sylfaen" w:cs="Arial"/>
          <w:sz w:val="24"/>
          <w:szCs w:val="24"/>
          <w:lang w:val="af-ZA"/>
        </w:rPr>
        <w:t xml:space="preserve"> </w:t>
      </w:r>
      <w:r w:rsidRPr="00304A8D">
        <w:rPr>
          <w:rFonts w:ascii="Sylfaen" w:hAnsi="Sylfaen" w:cs="Arial"/>
          <w:sz w:val="24"/>
          <w:szCs w:val="24"/>
        </w:rPr>
        <w:t>է</w:t>
      </w:r>
      <w:r w:rsidRPr="00304A8D">
        <w:rPr>
          <w:rFonts w:ascii="Sylfaen" w:hAnsi="Sylfaen" w:cs="Arial"/>
          <w:sz w:val="24"/>
          <w:szCs w:val="24"/>
          <w:lang w:val="af-ZA"/>
        </w:rPr>
        <w:t xml:space="preserve"> </w:t>
      </w:r>
      <w:r w:rsidRPr="00304A8D">
        <w:rPr>
          <w:rFonts w:ascii="Sylfaen" w:hAnsi="Sylfaen" w:cs="Arial"/>
          <w:sz w:val="24"/>
          <w:szCs w:val="24"/>
        </w:rPr>
        <w:t>աշակերտակենտրոն</w:t>
      </w:r>
      <w:r w:rsidRPr="00304A8D">
        <w:rPr>
          <w:rFonts w:ascii="Sylfaen" w:hAnsi="Sylfaen" w:cs="Arial"/>
          <w:sz w:val="24"/>
          <w:szCs w:val="24"/>
          <w:lang w:val="af-ZA"/>
        </w:rPr>
        <w:t xml:space="preserve"> </w:t>
      </w:r>
      <w:r w:rsidRPr="00304A8D">
        <w:rPr>
          <w:rFonts w:ascii="Sylfaen" w:hAnsi="Sylfaen" w:cs="Arial"/>
          <w:sz w:val="24"/>
          <w:szCs w:val="24"/>
        </w:rPr>
        <w:t>ուսուցումը</w:t>
      </w:r>
      <w:r w:rsidRPr="00304A8D">
        <w:rPr>
          <w:rFonts w:ascii="Sylfaen" w:hAnsi="Sylfaen" w:cs="Arial"/>
          <w:sz w:val="24"/>
          <w:szCs w:val="24"/>
          <w:lang w:val="af-ZA"/>
        </w:rPr>
        <w:t xml:space="preserve">, </w:t>
      </w:r>
      <w:r w:rsidRPr="00304A8D">
        <w:rPr>
          <w:rFonts w:ascii="Sylfaen" w:hAnsi="Sylfaen" w:cs="Arial"/>
          <w:sz w:val="24"/>
          <w:szCs w:val="24"/>
        </w:rPr>
        <w:t>որի</w:t>
      </w:r>
      <w:r w:rsidRPr="00304A8D">
        <w:rPr>
          <w:rFonts w:ascii="Sylfaen" w:hAnsi="Sylfaen" w:cs="Arial"/>
          <w:sz w:val="24"/>
          <w:szCs w:val="24"/>
          <w:lang w:val="af-ZA"/>
        </w:rPr>
        <w:t xml:space="preserve"> </w:t>
      </w:r>
      <w:r w:rsidRPr="00304A8D">
        <w:rPr>
          <w:rFonts w:ascii="Sylfaen" w:hAnsi="Sylfaen" w:cs="Arial"/>
          <w:sz w:val="24"/>
          <w:szCs w:val="24"/>
        </w:rPr>
        <w:t>հիմքում</w:t>
      </w:r>
      <w:r w:rsidRPr="00304A8D">
        <w:rPr>
          <w:rFonts w:ascii="Sylfaen" w:hAnsi="Sylfaen" w:cs="Arial"/>
          <w:sz w:val="24"/>
          <w:szCs w:val="24"/>
          <w:lang w:val="af-ZA"/>
        </w:rPr>
        <w:t xml:space="preserve"> </w:t>
      </w:r>
      <w:r w:rsidRPr="00304A8D">
        <w:rPr>
          <w:rFonts w:ascii="Sylfaen" w:hAnsi="Sylfaen" w:cs="Arial"/>
          <w:sz w:val="24"/>
          <w:szCs w:val="24"/>
        </w:rPr>
        <w:t>ընկած</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r w:rsidRPr="00304A8D">
        <w:rPr>
          <w:rFonts w:ascii="Sylfaen" w:hAnsi="Sylfaen" w:cs="Arial"/>
          <w:sz w:val="24"/>
          <w:szCs w:val="24"/>
        </w:rPr>
        <w:t>դասավանդման</w:t>
      </w:r>
      <w:r w:rsidRPr="00304A8D">
        <w:rPr>
          <w:rFonts w:ascii="Sylfaen" w:hAnsi="Sylfaen" w:cs="Arial"/>
          <w:sz w:val="24"/>
          <w:szCs w:val="24"/>
          <w:lang w:val="af-ZA"/>
        </w:rPr>
        <w:t xml:space="preserve"> </w:t>
      </w:r>
      <w:r w:rsidRPr="00304A8D">
        <w:rPr>
          <w:rFonts w:ascii="Sylfaen" w:hAnsi="Sylfaen" w:cs="Arial"/>
          <w:sz w:val="24"/>
          <w:szCs w:val="24"/>
        </w:rPr>
        <w:t>նորագույն</w:t>
      </w:r>
      <w:r w:rsidRPr="00304A8D">
        <w:rPr>
          <w:rFonts w:ascii="Sylfaen" w:hAnsi="Sylfaen" w:cs="Arial"/>
          <w:sz w:val="24"/>
          <w:szCs w:val="24"/>
          <w:lang w:val="af-ZA"/>
        </w:rPr>
        <w:t xml:space="preserve"> </w:t>
      </w:r>
      <w:r w:rsidRPr="00304A8D">
        <w:rPr>
          <w:rFonts w:ascii="Sylfaen" w:hAnsi="Sylfaen" w:cs="Arial"/>
          <w:sz w:val="24"/>
          <w:szCs w:val="24"/>
        </w:rPr>
        <w:t>մեթոդները</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մեթոդական</w:t>
      </w:r>
      <w:r w:rsidRPr="00304A8D">
        <w:rPr>
          <w:rFonts w:ascii="Sylfaen" w:hAnsi="Sylfaen" w:cs="Arial"/>
          <w:sz w:val="24"/>
          <w:szCs w:val="24"/>
          <w:lang w:val="af-ZA"/>
        </w:rPr>
        <w:t xml:space="preserve"> </w:t>
      </w:r>
      <w:r w:rsidRPr="00304A8D">
        <w:rPr>
          <w:rFonts w:ascii="Sylfaen" w:hAnsi="Sylfaen" w:cs="Arial"/>
          <w:sz w:val="24"/>
          <w:szCs w:val="24"/>
        </w:rPr>
        <w:t>հնարները</w:t>
      </w:r>
      <w:r w:rsidRPr="00304A8D">
        <w:rPr>
          <w:rFonts w:ascii="Sylfaen" w:hAnsi="Sylfaen" w:cs="Arial"/>
          <w:sz w:val="24"/>
          <w:szCs w:val="24"/>
          <w:lang w:val="af-ZA"/>
        </w:rPr>
        <w:t xml:space="preserve">, </w:t>
      </w:r>
      <w:r w:rsidRPr="00304A8D">
        <w:rPr>
          <w:rFonts w:ascii="Sylfaen" w:hAnsi="Sylfaen" w:cs="Arial"/>
          <w:sz w:val="24"/>
          <w:szCs w:val="24"/>
        </w:rPr>
        <w:t>որոնք</w:t>
      </w:r>
      <w:r w:rsidRPr="00304A8D">
        <w:rPr>
          <w:rFonts w:ascii="Sylfaen" w:hAnsi="Sylfaen" w:cs="Arial"/>
          <w:sz w:val="24"/>
          <w:szCs w:val="24"/>
          <w:lang w:val="af-ZA"/>
        </w:rPr>
        <w:t xml:space="preserve"> </w:t>
      </w:r>
      <w:r w:rsidRPr="00304A8D">
        <w:rPr>
          <w:rFonts w:ascii="Sylfaen" w:hAnsi="Sylfaen" w:cs="Arial"/>
          <w:sz w:val="24"/>
          <w:szCs w:val="24"/>
        </w:rPr>
        <w:t>նպատակ</w:t>
      </w:r>
      <w:r w:rsidRPr="00304A8D">
        <w:rPr>
          <w:rFonts w:ascii="Sylfaen" w:hAnsi="Sylfaen" w:cs="Arial"/>
          <w:sz w:val="24"/>
          <w:szCs w:val="24"/>
          <w:lang w:val="af-ZA"/>
        </w:rPr>
        <w:t xml:space="preserve"> </w:t>
      </w:r>
      <w:r w:rsidRPr="00304A8D">
        <w:rPr>
          <w:rFonts w:ascii="Sylfaen" w:hAnsi="Sylfaen" w:cs="Arial"/>
          <w:sz w:val="24"/>
          <w:szCs w:val="24"/>
        </w:rPr>
        <w:t>ունեն</w:t>
      </w:r>
      <w:r w:rsidRPr="00304A8D">
        <w:rPr>
          <w:rFonts w:ascii="Sylfaen" w:hAnsi="Sylfaen" w:cs="Arial"/>
          <w:sz w:val="24"/>
          <w:szCs w:val="24"/>
          <w:lang w:val="af-ZA"/>
        </w:rPr>
        <w:t xml:space="preserve"> </w:t>
      </w:r>
      <w:r w:rsidRPr="00304A8D">
        <w:rPr>
          <w:rFonts w:ascii="Sylfaen" w:hAnsi="Sylfaen" w:cs="Arial"/>
          <w:sz w:val="24"/>
          <w:szCs w:val="24"/>
        </w:rPr>
        <w:t>սովորողների</w:t>
      </w:r>
      <w:r w:rsidRPr="00304A8D">
        <w:rPr>
          <w:rFonts w:ascii="Sylfaen" w:hAnsi="Sylfaen" w:cs="Arial"/>
          <w:sz w:val="24"/>
          <w:szCs w:val="24"/>
          <w:lang w:val="af-ZA"/>
        </w:rPr>
        <w:t xml:space="preserve"> </w:t>
      </w:r>
      <w:r w:rsidRPr="00304A8D">
        <w:rPr>
          <w:rFonts w:ascii="Sylfaen" w:hAnsi="Sylfaen" w:cs="Arial"/>
          <w:sz w:val="24"/>
          <w:szCs w:val="24"/>
        </w:rPr>
        <w:t>մեջ</w:t>
      </w:r>
      <w:r w:rsidRPr="00304A8D">
        <w:rPr>
          <w:rFonts w:ascii="Sylfaen" w:hAnsi="Sylfaen" w:cs="Arial"/>
          <w:sz w:val="24"/>
          <w:szCs w:val="24"/>
          <w:lang w:val="af-ZA"/>
        </w:rPr>
        <w:t xml:space="preserve"> </w:t>
      </w:r>
      <w:r w:rsidRPr="00304A8D">
        <w:rPr>
          <w:rFonts w:ascii="Sylfaen" w:hAnsi="Sylfaen" w:cs="Arial"/>
          <w:sz w:val="24"/>
          <w:szCs w:val="24"/>
        </w:rPr>
        <w:t>ձևավորելու</w:t>
      </w:r>
      <w:r w:rsidRPr="00304A8D">
        <w:rPr>
          <w:rFonts w:ascii="Sylfaen" w:hAnsi="Sylfaen" w:cs="Arial"/>
          <w:sz w:val="24"/>
          <w:szCs w:val="24"/>
          <w:lang w:val="af-ZA"/>
        </w:rPr>
        <w:t xml:space="preserve"> </w:t>
      </w:r>
      <w:r w:rsidRPr="00304A8D">
        <w:rPr>
          <w:rFonts w:ascii="Sylfaen" w:hAnsi="Sylfaen" w:cs="Arial"/>
          <w:sz w:val="24"/>
          <w:szCs w:val="24"/>
        </w:rPr>
        <w:t>ուսման</w:t>
      </w:r>
      <w:r w:rsidRPr="00304A8D">
        <w:rPr>
          <w:rFonts w:ascii="Sylfaen" w:hAnsi="Sylfaen" w:cs="Arial"/>
          <w:sz w:val="24"/>
          <w:szCs w:val="24"/>
          <w:lang w:val="af-ZA"/>
        </w:rPr>
        <w:t xml:space="preserve"> </w:t>
      </w:r>
      <w:r w:rsidRPr="00304A8D">
        <w:rPr>
          <w:rFonts w:ascii="Sylfaen" w:hAnsi="Sylfaen" w:cs="Arial"/>
          <w:sz w:val="24"/>
          <w:szCs w:val="24"/>
        </w:rPr>
        <w:t>նկատմամբ</w:t>
      </w:r>
      <w:r w:rsidRPr="00304A8D">
        <w:rPr>
          <w:rFonts w:ascii="Sylfaen" w:hAnsi="Sylfaen" w:cs="Arial"/>
          <w:sz w:val="24"/>
          <w:szCs w:val="24"/>
          <w:lang w:val="af-ZA"/>
        </w:rPr>
        <w:t xml:space="preserve"> </w:t>
      </w:r>
      <w:r w:rsidRPr="00304A8D">
        <w:rPr>
          <w:rFonts w:ascii="Sylfaen" w:hAnsi="Sylfaen" w:cs="Arial"/>
          <w:sz w:val="24"/>
          <w:szCs w:val="24"/>
        </w:rPr>
        <w:t>դրական</w:t>
      </w:r>
      <w:r w:rsidRPr="00304A8D">
        <w:rPr>
          <w:rFonts w:ascii="Sylfaen" w:hAnsi="Sylfaen" w:cs="Arial"/>
          <w:sz w:val="24"/>
          <w:szCs w:val="24"/>
          <w:lang w:val="af-ZA"/>
        </w:rPr>
        <w:t xml:space="preserve"> </w:t>
      </w:r>
      <w:r w:rsidRPr="00304A8D">
        <w:rPr>
          <w:rFonts w:ascii="Sylfaen" w:hAnsi="Sylfaen" w:cs="Arial"/>
          <w:sz w:val="24"/>
          <w:szCs w:val="24"/>
        </w:rPr>
        <w:t>վերաբերմունք</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ապահովում</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r w:rsidRPr="00304A8D">
        <w:rPr>
          <w:rFonts w:ascii="Sylfaen" w:hAnsi="Sylfaen" w:cs="Arial"/>
          <w:sz w:val="24"/>
          <w:szCs w:val="24"/>
        </w:rPr>
        <w:t>սովորողի</w:t>
      </w:r>
      <w:r w:rsidRPr="00304A8D">
        <w:rPr>
          <w:rFonts w:ascii="Sylfaen" w:hAnsi="Sylfaen" w:cs="Arial"/>
          <w:sz w:val="24"/>
          <w:szCs w:val="24"/>
          <w:lang w:val="af-ZA"/>
        </w:rPr>
        <w:t xml:space="preserve"> </w:t>
      </w:r>
      <w:r w:rsidRPr="00304A8D">
        <w:rPr>
          <w:rFonts w:ascii="Sylfaen" w:hAnsi="Sylfaen" w:cs="Arial"/>
          <w:sz w:val="24"/>
          <w:szCs w:val="24"/>
        </w:rPr>
        <w:t>ակտիվ</w:t>
      </w:r>
      <w:r w:rsidRPr="00304A8D">
        <w:rPr>
          <w:rFonts w:ascii="Sylfaen" w:hAnsi="Sylfaen" w:cs="Arial"/>
          <w:sz w:val="24"/>
          <w:szCs w:val="24"/>
          <w:lang w:val="af-ZA"/>
        </w:rPr>
        <w:t xml:space="preserve"> </w:t>
      </w:r>
      <w:r w:rsidRPr="00304A8D">
        <w:rPr>
          <w:rFonts w:ascii="Sylfaen" w:hAnsi="Sylfaen" w:cs="Arial"/>
          <w:sz w:val="24"/>
          <w:szCs w:val="24"/>
        </w:rPr>
        <w:t>մասնակցությունն</w:t>
      </w:r>
      <w:r w:rsidRPr="00304A8D">
        <w:rPr>
          <w:rFonts w:ascii="Sylfaen" w:hAnsi="Sylfaen" w:cs="Arial"/>
          <w:sz w:val="24"/>
          <w:szCs w:val="24"/>
          <w:lang w:val="af-ZA"/>
        </w:rPr>
        <w:t xml:space="preserve"> </w:t>
      </w:r>
      <w:r w:rsidRPr="00304A8D">
        <w:rPr>
          <w:rFonts w:ascii="Sylfaen" w:hAnsi="Sylfaen" w:cs="Arial"/>
          <w:sz w:val="24"/>
          <w:szCs w:val="24"/>
        </w:rPr>
        <w:t>ուսումնական</w:t>
      </w:r>
      <w:r w:rsidRPr="00304A8D">
        <w:rPr>
          <w:rFonts w:ascii="Sylfaen" w:hAnsi="Sylfaen" w:cs="Arial"/>
          <w:sz w:val="24"/>
          <w:szCs w:val="24"/>
          <w:lang w:val="af-ZA"/>
        </w:rPr>
        <w:t xml:space="preserve"> </w:t>
      </w:r>
      <w:r w:rsidRPr="00304A8D">
        <w:rPr>
          <w:rFonts w:ascii="Sylfaen" w:hAnsi="Sylfaen" w:cs="Arial"/>
          <w:sz w:val="24"/>
          <w:szCs w:val="24"/>
        </w:rPr>
        <w:t>գործընթացին</w:t>
      </w:r>
      <w:r w:rsidRPr="00304A8D">
        <w:rPr>
          <w:rFonts w:ascii="Sylfaen" w:hAnsi="Sylfaen" w:cs="Arial"/>
          <w:sz w:val="24"/>
          <w:szCs w:val="24"/>
          <w:lang w:val="af-ZA"/>
        </w:rPr>
        <w:t xml:space="preserve">: </w:t>
      </w:r>
      <w:r w:rsidRPr="00304A8D">
        <w:rPr>
          <w:rFonts w:ascii="Sylfaen" w:hAnsi="Sylfaen" w:cs="Arial"/>
          <w:sz w:val="24"/>
          <w:szCs w:val="24"/>
        </w:rPr>
        <w:t>Եթե</w:t>
      </w:r>
      <w:r w:rsidRPr="00304A8D">
        <w:rPr>
          <w:rFonts w:ascii="Sylfaen" w:hAnsi="Sylfaen" w:cs="Arial"/>
          <w:sz w:val="24"/>
          <w:szCs w:val="24"/>
          <w:lang w:val="af-ZA"/>
        </w:rPr>
        <w:t xml:space="preserve"> </w:t>
      </w:r>
      <w:r w:rsidRPr="00304A8D">
        <w:rPr>
          <w:rFonts w:ascii="Sylfaen" w:hAnsi="Sylfaen" w:cs="Arial"/>
          <w:sz w:val="24"/>
          <w:szCs w:val="24"/>
        </w:rPr>
        <w:t>նախկինում</w:t>
      </w:r>
      <w:r w:rsidRPr="00304A8D">
        <w:rPr>
          <w:rFonts w:ascii="Sylfaen" w:hAnsi="Sylfaen" w:cs="Arial"/>
          <w:sz w:val="24"/>
          <w:szCs w:val="24"/>
          <w:lang w:val="af-ZA"/>
        </w:rPr>
        <w:t xml:space="preserve"> </w:t>
      </w:r>
      <w:r w:rsidRPr="00304A8D">
        <w:rPr>
          <w:rFonts w:ascii="Sylfaen" w:hAnsi="Sylfaen" w:cs="Arial"/>
          <w:sz w:val="24"/>
          <w:szCs w:val="24"/>
        </w:rPr>
        <w:t>ուսուցման</w:t>
      </w:r>
      <w:r w:rsidRPr="00304A8D">
        <w:rPr>
          <w:rFonts w:ascii="Sylfaen" w:hAnsi="Sylfaen" w:cs="Arial"/>
          <w:sz w:val="24"/>
          <w:szCs w:val="24"/>
          <w:lang w:val="af-ZA"/>
        </w:rPr>
        <w:t xml:space="preserve"> </w:t>
      </w:r>
      <w:r w:rsidRPr="00304A8D">
        <w:rPr>
          <w:rFonts w:ascii="Sylfaen" w:hAnsi="Sylfaen" w:cs="Arial"/>
          <w:sz w:val="24"/>
          <w:szCs w:val="24"/>
        </w:rPr>
        <w:t>ընթացքում</w:t>
      </w:r>
      <w:r w:rsidRPr="00304A8D">
        <w:rPr>
          <w:rFonts w:ascii="Sylfaen" w:hAnsi="Sylfaen" w:cs="Arial"/>
          <w:sz w:val="24"/>
          <w:szCs w:val="24"/>
          <w:lang w:val="af-ZA"/>
        </w:rPr>
        <w:t xml:space="preserve"> </w:t>
      </w:r>
      <w:r w:rsidRPr="00304A8D">
        <w:rPr>
          <w:rFonts w:ascii="Sylfaen" w:hAnsi="Sylfaen" w:cs="Arial"/>
          <w:sz w:val="24"/>
          <w:szCs w:val="24"/>
        </w:rPr>
        <w:t>շեշտը</w:t>
      </w:r>
      <w:r w:rsidRPr="00304A8D">
        <w:rPr>
          <w:rFonts w:ascii="Sylfaen" w:hAnsi="Sylfaen" w:cs="Arial"/>
          <w:sz w:val="24"/>
          <w:szCs w:val="24"/>
          <w:lang w:val="af-ZA"/>
        </w:rPr>
        <w:t xml:space="preserve"> </w:t>
      </w:r>
      <w:r w:rsidRPr="00304A8D">
        <w:rPr>
          <w:rFonts w:ascii="Sylfaen" w:hAnsi="Sylfaen" w:cs="Arial"/>
          <w:sz w:val="24"/>
          <w:szCs w:val="24"/>
        </w:rPr>
        <w:t>դրվում</w:t>
      </w:r>
      <w:r w:rsidRPr="00304A8D">
        <w:rPr>
          <w:rFonts w:ascii="Sylfaen" w:hAnsi="Sylfaen" w:cs="Arial"/>
          <w:sz w:val="24"/>
          <w:szCs w:val="24"/>
          <w:lang w:val="af-ZA"/>
        </w:rPr>
        <w:t xml:space="preserve"> </w:t>
      </w:r>
      <w:r w:rsidRPr="00304A8D">
        <w:rPr>
          <w:rFonts w:ascii="Sylfaen" w:hAnsi="Sylfaen" w:cs="Arial"/>
          <w:sz w:val="24"/>
          <w:szCs w:val="24"/>
        </w:rPr>
        <w:t>էր</w:t>
      </w:r>
      <w:r w:rsidRPr="00304A8D">
        <w:rPr>
          <w:rFonts w:ascii="Sylfaen" w:hAnsi="Sylfaen" w:cs="Arial"/>
          <w:sz w:val="24"/>
          <w:szCs w:val="24"/>
          <w:lang w:val="af-ZA"/>
        </w:rPr>
        <w:t xml:space="preserve"> </w:t>
      </w:r>
      <w:r w:rsidRPr="00304A8D">
        <w:rPr>
          <w:rFonts w:ascii="Sylfaen" w:hAnsi="Sylfaen" w:cs="Arial"/>
          <w:sz w:val="24"/>
          <w:szCs w:val="24"/>
        </w:rPr>
        <w:t>հիմնականում</w:t>
      </w:r>
      <w:r w:rsidRPr="00304A8D">
        <w:rPr>
          <w:rFonts w:ascii="Sylfaen" w:hAnsi="Sylfaen" w:cs="Arial"/>
          <w:sz w:val="24"/>
          <w:szCs w:val="24"/>
          <w:lang w:val="af-ZA"/>
        </w:rPr>
        <w:t xml:space="preserve"> </w:t>
      </w:r>
      <w:r w:rsidRPr="00304A8D">
        <w:rPr>
          <w:rFonts w:ascii="Sylfaen" w:hAnsi="Sylfaen" w:cs="Arial"/>
          <w:sz w:val="24"/>
          <w:szCs w:val="24"/>
        </w:rPr>
        <w:t>գիտելիքի</w:t>
      </w:r>
      <w:r w:rsidRPr="00304A8D">
        <w:rPr>
          <w:rFonts w:ascii="Sylfaen" w:hAnsi="Sylfaen" w:cs="Arial"/>
          <w:sz w:val="24"/>
          <w:szCs w:val="24"/>
          <w:lang w:val="af-ZA"/>
        </w:rPr>
        <w:t xml:space="preserve"> </w:t>
      </w:r>
      <w:r w:rsidRPr="00304A8D">
        <w:rPr>
          <w:rFonts w:ascii="Sylfaen" w:hAnsi="Sylfaen" w:cs="Arial"/>
          <w:sz w:val="24"/>
          <w:szCs w:val="24"/>
        </w:rPr>
        <w:t>յուրացման</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պարզ</w:t>
      </w:r>
      <w:r w:rsidRPr="00304A8D">
        <w:rPr>
          <w:rFonts w:ascii="Sylfaen" w:hAnsi="Sylfaen" w:cs="Arial"/>
          <w:sz w:val="24"/>
          <w:szCs w:val="24"/>
          <w:lang w:val="af-ZA"/>
        </w:rPr>
        <w:t xml:space="preserve"> </w:t>
      </w:r>
      <w:r w:rsidRPr="00304A8D">
        <w:rPr>
          <w:rFonts w:ascii="Sylfaen" w:hAnsi="Sylfaen" w:cs="Arial"/>
          <w:sz w:val="24"/>
          <w:szCs w:val="24"/>
        </w:rPr>
        <w:t>վերարտադրության</w:t>
      </w:r>
      <w:r w:rsidRPr="00304A8D">
        <w:rPr>
          <w:rFonts w:ascii="Sylfaen" w:hAnsi="Sylfaen" w:cs="Arial"/>
          <w:sz w:val="24"/>
          <w:szCs w:val="24"/>
          <w:lang w:val="af-ZA"/>
        </w:rPr>
        <w:t xml:space="preserve"> </w:t>
      </w:r>
      <w:r w:rsidRPr="00304A8D">
        <w:rPr>
          <w:rFonts w:ascii="Sylfaen" w:hAnsi="Sylfaen" w:cs="Arial"/>
          <w:sz w:val="24"/>
          <w:szCs w:val="24"/>
        </w:rPr>
        <w:t>վրա</w:t>
      </w:r>
      <w:r w:rsidRPr="00304A8D">
        <w:rPr>
          <w:rFonts w:ascii="Sylfaen" w:hAnsi="Sylfaen" w:cs="Arial"/>
          <w:sz w:val="24"/>
          <w:szCs w:val="24"/>
          <w:lang w:val="af-ZA"/>
        </w:rPr>
        <w:t xml:space="preserve">, </w:t>
      </w:r>
      <w:r w:rsidRPr="00304A8D">
        <w:rPr>
          <w:rFonts w:ascii="Sylfaen" w:hAnsi="Sylfaen" w:cs="Arial"/>
          <w:sz w:val="24"/>
          <w:szCs w:val="24"/>
        </w:rPr>
        <w:t>ապա</w:t>
      </w:r>
      <w:r w:rsidRPr="00304A8D">
        <w:rPr>
          <w:rFonts w:ascii="Sylfaen" w:hAnsi="Sylfaen" w:cs="Arial"/>
          <w:sz w:val="24"/>
          <w:szCs w:val="24"/>
          <w:lang w:val="af-ZA"/>
        </w:rPr>
        <w:t xml:space="preserve"> </w:t>
      </w:r>
      <w:r w:rsidRPr="00304A8D">
        <w:rPr>
          <w:rFonts w:ascii="Sylfaen" w:hAnsi="Sylfaen" w:cs="Arial"/>
          <w:sz w:val="24"/>
          <w:szCs w:val="24"/>
        </w:rPr>
        <w:t>այսօր</w:t>
      </w:r>
      <w:r w:rsidRPr="00304A8D">
        <w:rPr>
          <w:rFonts w:ascii="Sylfaen" w:hAnsi="Sylfaen" w:cs="Arial"/>
          <w:sz w:val="24"/>
          <w:szCs w:val="24"/>
          <w:lang w:val="af-ZA"/>
        </w:rPr>
        <w:t xml:space="preserve"> </w:t>
      </w:r>
      <w:r w:rsidRPr="00304A8D">
        <w:rPr>
          <w:rFonts w:ascii="Sylfaen" w:hAnsi="Sylfaen" w:cs="Arial"/>
          <w:sz w:val="24"/>
          <w:szCs w:val="24"/>
        </w:rPr>
        <w:t>առավել</w:t>
      </w:r>
      <w:r w:rsidRPr="00304A8D">
        <w:rPr>
          <w:rFonts w:ascii="Sylfaen" w:hAnsi="Sylfaen" w:cs="Arial"/>
          <w:sz w:val="24"/>
          <w:szCs w:val="24"/>
          <w:lang w:val="af-ZA"/>
        </w:rPr>
        <w:t xml:space="preserve"> </w:t>
      </w:r>
      <w:r w:rsidRPr="00304A8D">
        <w:rPr>
          <w:rFonts w:ascii="Sylfaen" w:hAnsi="Sylfaen" w:cs="Arial"/>
          <w:sz w:val="24"/>
          <w:szCs w:val="24"/>
        </w:rPr>
        <w:t>կարևորվում</w:t>
      </w:r>
      <w:r w:rsidRPr="00304A8D">
        <w:rPr>
          <w:rFonts w:ascii="Sylfaen" w:hAnsi="Sylfaen" w:cs="Arial"/>
          <w:sz w:val="24"/>
          <w:szCs w:val="24"/>
          <w:lang w:val="af-ZA"/>
        </w:rPr>
        <w:t xml:space="preserve"> </w:t>
      </w:r>
      <w:r w:rsidRPr="00304A8D">
        <w:rPr>
          <w:rFonts w:ascii="Sylfaen" w:hAnsi="Sylfaen" w:cs="Arial"/>
          <w:sz w:val="24"/>
          <w:szCs w:val="24"/>
        </w:rPr>
        <w:t>է</w:t>
      </w:r>
      <w:r w:rsidRPr="00304A8D">
        <w:rPr>
          <w:rFonts w:ascii="Sylfaen" w:hAnsi="Sylfaen" w:cs="Arial"/>
          <w:sz w:val="24"/>
          <w:szCs w:val="24"/>
          <w:lang w:val="af-ZA"/>
        </w:rPr>
        <w:t xml:space="preserve"> </w:t>
      </w:r>
      <w:r w:rsidRPr="00304A8D">
        <w:rPr>
          <w:rFonts w:ascii="Sylfaen" w:hAnsi="Sylfaen" w:cs="Arial"/>
          <w:sz w:val="24"/>
          <w:szCs w:val="24"/>
        </w:rPr>
        <w:t>գիտելիքի</w:t>
      </w:r>
      <w:r w:rsidRPr="00304A8D">
        <w:rPr>
          <w:rFonts w:ascii="Sylfaen" w:hAnsi="Sylfaen" w:cs="Arial"/>
          <w:sz w:val="24"/>
          <w:szCs w:val="24"/>
          <w:lang w:val="af-ZA"/>
        </w:rPr>
        <w:t xml:space="preserve"> </w:t>
      </w:r>
      <w:r w:rsidRPr="00304A8D">
        <w:rPr>
          <w:rFonts w:ascii="Sylfaen" w:hAnsi="Sylfaen" w:cs="Arial"/>
          <w:sz w:val="24"/>
          <w:szCs w:val="24"/>
        </w:rPr>
        <w:t>յուրացման</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կ</w:t>
      </w:r>
      <w:r w:rsidR="00365693" w:rsidRPr="00304A8D">
        <w:rPr>
          <w:rFonts w:ascii="Sylfaen" w:hAnsi="Sylfaen" w:cs="Arial"/>
          <w:sz w:val="24"/>
          <w:szCs w:val="24"/>
          <w:lang w:val="hy-AM"/>
        </w:rPr>
        <w:t>ի</w:t>
      </w:r>
      <w:r w:rsidRPr="00304A8D">
        <w:rPr>
          <w:rFonts w:ascii="Sylfaen" w:hAnsi="Sylfaen" w:cs="Arial"/>
          <w:sz w:val="24"/>
          <w:szCs w:val="24"/>
        </w:rPr>
        <w:t>րառման</w:t>
      </w:r>
      <w:r w:rsidRPr="00304A8D">
        <w:rPr>
          <w:rFonts w:ascii="Sylfaen" w:hAnsi="Sylfaen" w:cs="Arial"/>
          <w:sz w:val="24"/>
          <w:szCs w:val="24"/>
          <w:lang w:val="af-ZA"/>
        </w:rPr>
        <w:t xml:space="preserve">, </w:t>
      </w:r>
      <w:r w:rsidRPr="00304A8D">
        <w:rPr>
          <w:rFonts w:ascii="Sylfaen" w:hAnsi="Sylfaen" w:cs="Arial"/>
          <w:sz w:val="24"/>
          <w:szCs w:val="24"/>
        </w:rPr>
        <w:t>գործնական</w:t>
      </w:r>
      <w:r w:rsidRPr="00304A8D">
        <w:rPr>
          <w:rFonts w:ascii="Sylfaen" w:hAnsi="Sylfaen" w:cs="Arial"/>
          <w:sz w:val="24"/>
          <w:szCs w:val="24"/>
          <w:lang w:val="af-ZA"/>
        </w:rPr>
        <w:t xml:space="preserve"> </w:t>
      </w:r>
      <w:r w:rsidRPr="00304A8D">
        <w:rPr>
          <w:rFonts w:ascii="Sylfaen" w:hAnsi="Sylfaen" w:cs="Arial"/>
          <w:sz w:val="24"/>
          <w:szCs w:val="24"/>
        </w:rPr>
        <w:t>հմտությունների</w:t>
      </w:r>
      <w:r w:rsidRPr="00304A8D">
        <w:rPr>
          <w:rFonts w:ascii="Sylfaen" w:hAnsi="Sylfaen" w:cs="Arial"/>
          <w:sz w:val="24"/>
          <w:szCs w:val="24"/>
          <w:lang w:val="af-ZA"/>
        </w:rPr>
        <w:t xml:space="preserve"> </w:t>
      </w:r>
      <w:r w:rsidRPr="00304A8D">
        <w:rPr>
          <w:rFonts w:ascii="Sylfaen" w:hAnsi="Sylfaen" w:cs="Arial"/>
          <w:sz w:val="24"/>
          <w:szCs w:val="24"/>
        </w:rPr>
        <w:t>ձեռք</w:t>
      </w:r>
      <w:r w:rsidRPr="00304A8D">
        <w:rPr>
          <w:rFonts w:ascii="Sylfaen" w:hAnsi="Sylfaen" w:cs="Arial"/>
          <w:sz w:val="24"/>
          <w:szCs w:val="24"/>
          <w:lang w:val="af-ZA"/>
        </w:rPr>
        <w:t xml:space="preserve"> </w:t>
      </w:r>
      <w:r w:rsidRPr="00304A8D">
        <w:rPr>
          <w:rFonts w:ascii="Sylfaen" w:hAnsi="Sylfaen" w:cs="Arial"/>
          <w:sz w:val="24"/>
          <w:szCs w:val="24"/>
        </w:rPr>
        <w:t>բերման</w:t>
      </w:r>
      <w:r w:rsidRPr="00304A8D">
        <w:rPr>
          <w:rFonts w:ascii="Sylfaen" w:hAnsi="Sylfaen" w:cs="Arial"/>
          <w:sz w:val="24"/>
          <w:szCs w:val="24"/>
          <w:lang w:val="af-ZA"/>
        </w:rPr>
        <w:t xml:space="preserve"> </w:t>
      </w:r>
      <w:r w:rsidRPr="00304A8D">
        <w:rPr>
          <w:rFonts w:ascii="Sylfaen" w:hAnsi="Sylfaen" w:cs="Arial"/>
          <w:sz w:val="24"/>
          <w:szCs w:val="24"/>
        </w:rPr>
        <w:t>կարողությունների</w:t>
      </w:r>
      <w:r w:rsidRPr="00304A8D">
        <w:rPr>
          <w:rFonts w:ascii="Sylfaen" w:hAnsi="Sylfaen" w:cs="Arial"/>
          <w:sz w:val="24"/>
          <w:szCs w:val="24"/>
          <w:lang w:val="af-ZA"/>
        </w:rPr>
        <w:t xml:space="preserve"> </w:t>
      </w:r>
      <w:r w:rsidRPr="00304A8D">
        <w:rPr>
          <w:rFonts w:ascii="Sylfaen" w:hAnsi="Sylfaen" w:cs="Arial"/>
          <w:sz w:val="24"/>
          <w:szCs w:val="24"/>
        </w:rPr>
        <w:t>զարգացումը</w:t>
      </w:r>
      <w:r w:rsidRPr="00304A8D">
        <w:rPr>
          <w:rFonts w:ascii="Sylfaen" w:hAnsi="Sylfaen" w:cs="Arial"/>
          <w:sz w:val="24"/>
          <w:szCs w:val="24"/>
          <w:lang w:val="af-ZA"/>
        </w:rPr>
        <w:t xml:space="preserve">: </w:t>
      </w:r>
      <w:r w:rsidRPr="00304A8D">
        <w:rPr>
          <w:rFonts w:ascii="Sylfaen" w:hAnsi="Sylfaen" w:cs="Arial"/>
          <w:sz w:val="24"/>
          <w:szCs w:val="24"/>
        </w:rPr>
        <w:t>Նոր</w:t>
      </w:r>
      <w:r w:rsidRPr="00304A8D">
        <w:rPr>
          <w:rFonts w:ascii="Sylfaen" w:hAnsi="Sylfaen" w:cs="Arial"/>
          <w:sz w:val="24"/>
          <w:szCs w:val="24"/>
          <w:lang w:val="af-ZA"/>
        </w:rPr>
        <w:t xml:space="preserve"> </w:t>
      </w:r>
      <w:r w:rsidRPr="00304A8D">
        <w:rPr>
          <w:rFonts w:ascii="Sylfaen" w:hAnsi="Sylfaen" w:cs="Arial"/>
          <w:sz w:val="24"/>
          <w:szCs w:val="24"/>
        </w:rPr>
        <w:t>մոտեցումներն</w:t>
      </w:r>
      <w:r w:rsidRPr="00304A8D">
        <w:rPr>
          <w:rFonts w:ascii="Sylfaen" w:hAnsi="Sylfaen" w:cs="Arial"/>
          <w:sz w:val="24"/>
          <w:szCs w:val="24"/>
          <w:lang w:val="af-ZA"/>
        </w:rPr>
        <w:t xml:space="preserve"> </w:t>
      </w:r>
      <w:r w:rsidRPr="00304A8D">
        <w:rPr>
          <w:rFonts w:ascii="Sylfaen" w:hAnsi="Sylfaen" w:cs="Arial"/>
          <w:sz w:val="24"/>
          <w:szCs w:val="24"/>
        </w:rPr>
        <w:t>առաջնորդվում</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r w:rsidRPr="00304A8D">
        <w:rPr>
          <w:rFonts w:ascii="Sylfaen" w:hAnsi="Sylfaen" w:cs="Arial"/>
          <w:sz w:val="24"/>
          <w:szCs w:val="24"/>
        </w:rPr>
        <w:t>մի</w:t>
      </w:r>
      <w:r w:rsidRPr="00304A8D">
        <w:rPr>
          <w:rFonts w:ascii="Sylfaen" w:hAnsi="Sylfaen" w:cs="Arial"/>
          <w:sz w:val="24"/>
          <w:szCs w:val="24"/>
          <w:lang w:val="af-ZA"/>
        </w:rPr>
        <w:t xml:space="preserve"> </w:t>
      </w:r>
      <w:r w:rsidRPr="00304A8D">
        <w:rPr>
          <w:rFonts w:ascii="Sylfaen" w:hAnsi="Sylfaen" w:cs="Arial"/>
          <w:sz w:val="24"/>
          <w:szCs w:val="24"/>
        </w:rPr>
        <w:t>կարևոր</w:t>
      </w:r>
      <w:r w:rsidRPr="00304A8D">
        <w:rPr>
          <w:rFonts w:ascii="Sylfaen" w:hAnsi="Sylfaen" w:cs="Arial"/>
          <w:sz w:val="24"/>
          <w:szCs w:val="24"/>
          <w:lang w:val="af-ZA"/>
        </w:rPr>
        <w:t xml:space="preserve"> </w:t>
      </w:r>
      <w:r w:rsidRPr="00304A8D">
        <w:rPr>
          <w:rFonts w:ascii="Sylfaen" w:hAnsi="Sylfaen" w:cs="Arial"/>
          <w:sz w:val="24"/>
          <w:szCs w:val="24"/>
        </w:rPr>
        <w:t>սկզբունքով</w:t>
      </w:r>
      <w:r w:rsidRPr="00304A8D">
        <w:rPr>
          <w:rFonts w:ascii="Sylfaen" w:hAnsi="Sylfaen" w:cs="Arial"/>
          <w:sz w:val="24"/>
          <w:szCs w:val="24"/>
          <w:lang w:val="af-ZA"/>
        </w:rPr>
        <w:t xml:space="preserve">` </w:t>
      </w:r>
      <w:r w:rsidRPr="00304A8D">
        <w:rPr>
          <w:rFonts w:ascii="Sylfaen" w:hAnsi="Sylfaen" w:cs="Arial"/>
          <w:sz w:val="24"/>
          <w:szCs w:val="24"/>
        </w:rPr>
        <w:t>սովորել</w:t>
      </w:r>
      <w:r w:rsidRPr="00304A8D">
        <w:rPr>
          <w:rFonts w:ascii="Sylfaen" w:hAnsi="Sylfaen" w:cs="Arial"/>
          <w:sz w:val="24"/>
          <w:szCs w:val="24"/>
          <w:lang w:val="af-ZA"/>
        </w:rPr>
        <w:t xml:space="preserve">` </w:t>
      </w:r>
      <w:r w:rsidRPr="00304A8D">
        <w:rPr>
          <w:rFonts w:ascii="Sylfaen" w:hAnsi="Sylfaen" w:cs="Arial"/>
          <w:sz w:val="24"/>
          <w:szCs w:val="24"/>
        </w:rPr>
        <w:t>կատարելով</w:t>
      </w:r>
      <w:r w:rsidRPr="00304A8D">
        <w:rPr>
          <w:rFonts w:ascii="Sylfaen" w:hAnsi="Sylfaen" w:cs="Arial"/>
          <w:sz w:val="24"/>
          <w:szCs w:val="24"/>
          <w:lang w:val="af-ZA"/>
        </w:rPr>
        <w:t xml:space="preserve">, </w:t>
      </w:r>
      <w:r w:rsidRPr="00304A8D">
        <w:rPr>
          <w:rFonts w:ascii="Sylfaen" w:hAnsi="Sylfaen" w:cs="Arial"/>
          <w:sz w:val="24"/>
          <w:szCs w:val="24"/>
        </w:rPr>
        <w:t>սովորել</w:t>
      </w:r>
      <w:r w:rsidRPr="00304A8D">
        <w:rPr>
          <w:rFonts w:ascii="Sylfaen" w:hAnsi="Sylfaen" w:cs="Arial"/>
          <w:sz w:val="24"/>
          <w:szCs w:val="24"/>
          <w:lang w:val="af-ZA"/>
        </w:rPr>
        <w:t xml:space="preserve">` </w:t>
      </w:r>
      <w:r w:rsidRPr="00304A8D">
        <w:rPr>
          <w:rFonts w:ascii="Sylfaen" w:hAnsi="Sylfaen" w:cs="Arial"/>
          <w:sz w:val="24"/>
          <w:szCs w:val="24"/>
        </w:rPr>
        <w:t>սովորեցնելով</w:t>
      </w:r>
      <w:r w:rsidRPr="00304A8D">
        <w:rPr>
          <w:rFonts w:ascii="Sylfaen" w:hAnsi="Sylfaen" w:cs="Arial"/>
          <w:sz w:val="24"/>
          <w:szCs w:val="24"/>
          <w:lang w:val="af-ZA"/>
        </w:rPr>
        <w:t xml:space="preserve">: </w:t>
      </w:r>
      <w:r w:rsidRPr="00304A8D">
        <w:rPr>
          <w:rFonts w:ascii="Sylfaen" w:hAnsi="Sylfaen" w:cs="Arial"/>
          <w:sz w:val="24"/>
          <w:szCs w:val="24"/>
        </w:rPr>
        <w:t>Դա</w:t>
      </w:r>
      <w:r w:rsidRPr="00304A8D">
        <w:rPr>
          <w:rFonts w:ascii="Sylfaen" w:hAnsi="Sylfaen" w:cs="Arial"/>
          <w:sz w:val="24"/>
          <w:szCs w:val="24"/>
          <w:lang w:val="af-ZA"/>
        </w:rPr>
        <w:t xml:space="preserve"> </w:t>
      </w:r>
      <w:r w:rsidRPr="00304A8D">
        <w:rPr>
          <w:rFonts w:ascii="Sylfaen" w:hAnsi="Sylfaen" w:cs="Arial"/>
          <w:sz w:val="24"/>
          <w:szCs w:val="24"/>
        </w:rPr>
        <w:t>հնարավորություն</w:t>
      </w:r>
      <w:r w:rsidRPr="00304A8D">
        <w:rPr>
          <w:rFonts w:ascii="Sylfaen" w:hAnsi="Sylfaen" w:cs="Arial"/>
          <w:sz w:val="24"/>
          <w:szCs w:val="24"/>
          <w:lang w:val="af-ZA"/>
        </w:rPr>
        <w:t xml:space="preserve"> </w:t>
      </w:r>
      <w:r w:rsidRPr="00304A8D">
        <w:rPr>
          <w:rFonts w:ascii="Sylfaen" w:hAnsi="Sylfaen" w:cs="Arial"/>
          <w:sz w:val="24"/>
          <w:szCs w:val="24"/>
        </w:rPr>
        <w:t>կտա</w:t>
      </w:r>
      <w:r w:rsidRPr="00304A8D">
        <w:rPr>
          <w:rFonts w:ascii="Sylfaen" w:hAnsi="Sylfaen" w:cs="Arial"/>
          <w:sz w:val="24"/>
          <w:szCs w:val="24"/>
          <w:lang w:val="af-ZA"/>
        </w:rPr>
        <w:t xml:space="preserve"> </w:t>
      </w:r>
      <w:r w:rsidRPr="00304A8D">
        <w:rPr>
          <w:rFonts w:ascii="Sylfaen" w:hAnsi="Sylfaen" w:cs="Arial"/>
          <w:sz w:val="24"/>
          <w:szCs w:val="24"/>
        </w:rPr>
        <w:t>գիտելիքը</w:t>
      </w:r>
      <w:r w:rsidRPr="00304A8D">
        <w:rPr>
          <w:rFonts w:ascii="Sylfaen" w:hAnsi="Sylfaen" w:cs="Arial"/>
          <w:sz w:val="24"/>
          <w:szCs w:val="24"/>
          <w:lang w:val="af-ZA"/>
        </w:rPr>
        <w:t xml:space="preserve"> </w:t>
      </w:r>
      <w:r w:rsidRPr="00304A8D">
        <w:rPr>
          <w:rFonts w:ascii="Sylfaen" w:hAnsi="Sylfaen" w:cs="Arial"/>
          <w:sz w:val="24"/>
          <w:szCs w:val="24"/>
        </w:rPr>
        <w:t>դարձնել</w:t>
      </w:r>
      <w:r w:rsidRPr="00304A8D">
        <w:rPr>
          <w:rFonts w:ascii="Sylfaen" w:hAnsi="Sylfaen" w:cs="Arial"/>
          <w:sz w:val="24"/>
          <w:szCs w:val="24"/>
          <w:lang w:val="af-ZA"/>
        </w:rPr>
        <w:t xml:space="preserve"> </w:t>
      </w:r>
      <w:r w:rsidRPr="00304A8D">
        <w:rPr>
          <w:rFonts w:ascii="Sylfaen" w:hAnsi="Sylfaen" w:cs="Arial"/>
          <w:sz w:val="24"/>
          <w:szCs w:val="24"/>
        </w:rPr>
        <w:t>կիրառական</w:t>
      </w:r>
      <w:r w:rsidRPr="00304A8D">
        <w:rPr>
          <w:rFonts w:ascii="Sylfaen" w:hAnsi="Sylfaen" w:cs="Arial"/>
          <w:sz w:val="24"/>
          <w:szCs w:val="24"/>
          <w:lang w:val="af-ZA"/>
        </w:rPr>
        <w:t xml:space="preserve">, </w:t>
      </w:r>
      <w:r w:rsidRPr="00304A8D">
        <w:rPr>
          <w:rFonts w:ascii="Sylfaen" w:hAnsi="Sylfaen" w:cs="Arial"/>
          <w:sz w:val="24"/>
          <w:szCs w:val="24"/>
        </w:rPr>
        <w:t>մեծացնել</w:t>
      </w:r>
      <w:r w:rsidRPr="00304A8D">
        <w:rPr>
          <w:rFonts w:ascii="Sylfaen" w:hAnsi="Sylfaen" w:cs="Arial"/>
          <w:sz w:val="24"/>
          <w:szCs w:val="24"/>
          <w:lang w:val="af-ZA"/>
        </w:rPr>
        <w:t xml:space="preserve"> </w:t>
      </w:r>
      <w:r w:rsidRPr="00304A8D">
        <w:rPr>
          <w:rFonts w:ascii="Sylfaen" w:hAnsi="Sylfaen" w:cs="Arial"/>
          <w:sz w:val="24"/>
          <w:szCs w:val="24"/>
        </w:rPr>
        <w:t>սովորողների</w:t>
      </w:r>
      <w:r w:rsidRPr="00304A8D">
        <w:rPr>
          <w:rFonts w:ascii="Sylfaen" w:hAnsi="Sylfaen" w:cs="Arial"/>
          <w:sz w:val="24"/>
          <w:szCs w:val="24"/>
          <w:lang w:val="af-ZA"/>
        </w:rPr>
        <w:t xml:space="preserve"> </w:t>
      </w:r>
      <w:r w:rsidRPr="00304A8D">
        <w:rPr>
          <w:rFonts w:ascii="Sylfaen" w:hAnsi="Sylfaen" w:cs="Arial"/>
          <w:sz w:val="24"/>
          <w:szCs w:val="24"/>
        </w:rPr>
        <w:t>հետաքրքրությունն</w:t>
      </w:r>
      <w:r w:rsidRPr="00304A8D">
        <w:rPr>
          <w:rFonts w:ascii="Sylfaen" w:hAnsi="Sylfaen" w:cs="Arial"/>
          <w:sz w:val="24"/>
          <w:szCs w:val="24"/>
          <w:lang w:val="af-ZA"/>
        </w:rPr>
        <w:t xml:space="preserve"> </w:t>
      </w:r>
      <w:r w:rsidRPr="00304A8D">
        <w:rPr>
          <w:rFonts w:ascii="Sylfaen" w:hAnsi="Sylfaen" w:cs="Arial"/>
          <w:sz w:val="24"/>
          <w:szCs w:val="24"/>
        </w:rPr>
        <w:t>ուսումնական</w:t>
      </w:r>
      <w:r w:rsidRPr="00304A8D">
        <w:rPr>
          <w:rFonts w:ascii="Sylfaen" w:hAnsi="Sylfaen" w:cs="Arial"/>
          <w:sz w:val="24"/>
          <w:szCs w:val="24"/>
          <w:lang w:val="af-ZA"/>
        </w:rPr>
        <w:t xml:space="preserve"> </w:t>
      </w:r>
      <w:r w:rsidRPr="00304A8D">
        <w:rPr>
          <w:rFonts w:ascii="Sylfaen" w:hAnsi="Sylfaen" w:cs="Arial"/>
          <w:sz w:val="24"/>
          <w:szCs w:val="24"/>
        </w:rPr>
        <w:t>նյութի</w:t>
      </w:r>
      <w:r w:rsidRPr="00304A8D">
        <w:rPr>
          <w:rFonts w:ascii="Sylfaen" w:hAnsi="Sylfaen" w:cs="Arial"/>
          <w:sz w:val="24"/>
          <w:szCs w:val="24"/>
          <w:lang w:val="af-ZA"/>
        </w:rPr>
        <w:t xml:space="preserve"> </w:t>
      </w:r>
      <w:r w:rsidRPr="00304A8D">
        <w:rPr>
          <w:rFonts w:ascii="Sylfaen" w:hAnsi="Sylfaen" w:cs="Arial"/>
          <w:sz w:val="24"/>
          <w:szCs w:val="24"/>
        </w:rPr>
        <w:t>նկատմամաբ</w:t>
      </w:r>
      <w:r w:rsidRPr="00304A8D">
        <w:rPr>
          <w:rFonts w:ascii="Sylfaen" w:hAnsi="Sylfaen" w:cs="Arial"/>
          <w:sz w:val="24"/>
          <w:szCs w:val="24"/>
          <w:lang w:val="af-ZA"/>
        </w:rPr>
        <w:t xml:space="preserve">` </w:t>
      </w:r>
      <w:r w:rsidRPr="00304A8D">
        <w:rPr>
          <w:rFonts w:ascii="Sylfaen" w:hAnsi="Sylfaen" w:cs="Arial"/>
          <w:sz w:val="24"/>
          <w:szCs w:val="24"/>
        </w:rPr>
        <w:t>միաժամանակ</w:t>
      </w:r>
      <w:r w:rsidRPr="00304A8D">
        <w:rPr>
          <w:rFonts w:ascii="Sylfaen" w:hAnsi="Sylfaen" w:cs="Arial"/>
          <w:sz w:val="24"/>
          <w:szCs w:val="24"/>
          <w:lang w:val="af-ZA"/>
        </w:rPr>
        <w:t xml:space="preserve"> </w:t>
      </w:r>
      <w:r w:rsidRPr="00304A8D">
        <w:rPr>
          <w:rFonts w:ascii="Sylfaen" w:hAnsi="Sylfaen" w:cs="Arial"/>
          <w:sz w:val="24"/>
          <w:szCs w:val="24"/>
        </w:rPr>
        <w:t>ապահովել</w:t>
      </w:r>
      <w:r w:rsidRPr="00304A8D">
        <w:rPr>
          <w:rFonts w:ascii="Sylfaen" w:hAnsi="Sylfaen" w:cs="Arial"/>
          <w:sz w:val="24"/>
          <w:szCs w:val="24"/>
          <w:lang w:val="af-ZA"/>
        </w:rPr>
        <w:t xml:space="preserve"> </w:t>
      </w:r>
      <w:r w:rsidRPr="00304A8D">
        <w:rPr>
          <w:rFonts w:ascii="Sylfaen" w:hAnsi="Sylfaen" w:cs="Arial"/>
          <w:sz w:val="24"/>
          <w:szCs w:val="24"/>
        </w:rPr>
        <w:t>սովորողների</w:t>
      </w:r>
      <w:r w:rsidRPr="00304A8D">
        <w:rPr>
          <w:rFonts w:ascii="Sylfaen" w:hAnsi="Sylfaen" w:cs="Arial"/>
          <w:sz w:val="24"/>
          <w:szCs w:val="24"/>
          <w:lang w:val="af-ZA"/>
        </w:rPr>
        <w:t xml:space="preserve"> </w:t>
      </w:r>
      <w:r w:rsidRPr="00304A8D">
        <w:rPr>
          <w:rFonts w:ascii="Sylfaen" w:hAnsi="Sylfaen" w:cs="Arial"/>
          <w:sz w:val="24"/>
          <w:szCs w:val="24"/>
        </w:rPr>
        <w:t>ակտիվ</w:t>
      </w:r>
      <w:r w:rsidRPr="00304A8D">
        <w:rPr>
          <w:rFonts w:ascii="Sylfaen" w:hAnsi="Sylfaen" w:cs="Arial"/>
          <w:sz w:val="24"/>
          <w:szCs w:val="24"/>
          <w:lang w:val="af-ZA"/>
        </w:rPr>
        <w:t xml:space="preserve"> </w:t>
      </w:r>
      <w:r w:rsidRPr="00304A8D">
        <w:rPr>
          <w:rFonts w:ascii="Sylfaen" w:hAnsi="Sylfaen" w:cs="Arial"/>
          <w:sz w:val="24"/>
          <w:szCs w:val="24"/>
        </w:rPr>
        <w:t>մասնակցությունն</w:t>
      </w:r>
      <w:r w:rsidRPr="00304A8D">
        <w:rPr>
          <w:rFonts w:ascii="Sylfaen" w:hAnsi="Sylfaen" w:cs="Arial"/>
          <w:sz w:val="24"/>
          <w:szCs w:val="24"/>
          <w:lang w:val="af-ZA"/>
        </w:rPr>
        <w:t xml:space="preserve"> </w:t>
      </w:r>
      <w:r w:rsidRPr="00304A8D">
        <w:rPr>
          <w:rFonts w:ascii="Sylfaen" w:hAnsi="Sylfaen" w:cs="Arial"/>
          <w:sz w:val="24"/>
          <w:szCs w:val="24"/>
        </w:rPr>
        <w:t>ուսումնական</w:t>
      </w:r>
      <w:r w:rsidRPr="00304A8D">
        <w:rPr>
          <w:rFonts w:ascii="Sylfaen" w:hAnsi="Sylfaen" w:cs="Arial"/>
          <w:sz w:val="24"/>
          <w:szCs w:val="24"/>
          <w:lang w:val="af-ZA"/>
        </w:rPr>
        <w:t xml:space="preserve"> </w:t>
      </w:r>
      <w:r w:rsidRPr="00304A8D">
        <w:rPr>
          <w:rFonts w:ascii="Sylfaen" w:hAnsi="Sylfaen" w:cs="Arial"/>
          <w:sz w:val="24"/>
          <w:szCs w:val="24"/>
        </w:rPr>
        <w:t>գործընթացին</w:t>
      </w:r>
      <w:r w:rsidRPr="00304A8D">
        <w:rPr>
          <w:rFonts w:ascii="Sylfaen" w:hAnsi="Sylfaen" w:cs="Arial"/>
          <w:sz w:val="24"/>
          <w:szCs w:val="24"/>
          <w:lang w:val="af-ZA"/>
        </w:rPr>
        <w:t xml:space="preserve">: </w:t>
      </w:r>
      <w:r w:rsidRPr="00304A8D">
        <w:rPr>
          <w:rFonts w:ascii="Sylfaen" w:hAnsi="Sylfaen" w:cs="Arial"/>
          <w:sz w:val="24"/>
          <w:szCs w:val="24"/>
        </w:rPr>
        <w:t>Ուսուցիչն</w:t>
      </w:r>
      <w:r w:rsidRPr="00304A8D">
        <w:rPr>
          <w:rFonts w:ascii="Sylfaen" w:hAnsi="Sylfaen" w:cs="Arial"/>
          <w:sz w:val="24"/>
          <w:szCs w:val="24"/>
          <w:lang w:val="af-ZA"/>
        </w:rPr>
        <w:t xml:space="preserve"> </w:t>
      </w:r>
      <w:r w:rsidRPr="00304A8D">
        <w:rPr>
          <w:rFonts w:ascii="Sylfaen" w:hAnsi="Sylfaen" w:cs="Arial"/>
          <w:sz w:val="24"/>
          <w:szCs w:val="24"/>
        </w:rPr>
        <w:t>իր</w:t>
      </w:r>
      <w:r w:rsidRPr="00304A8D">
        <w:rPr>
          <w:rFonts w:ascii="Sylfaen" w:hAnsi="Sylfaen" w:cs="Arial"/>
          <w:sz w:val="24"/>
          <w:szCs w:val="24"/>
          <w:lang w:val="af-ZA"/>
        </w:rPr>
        <w:t xml:space="preserve"> </w:t>
      </w:r>
      <w:r w:rsidRPr="00304A8D">
        <w:rPr>
          <w:rFonts w:ascii="Sylfaen" w:hAnsi="Sylfaen" w:cs="Arial"/>
          <w:sz w:val="24"/>
          <w:szCs w:val="24"/>
        </w:rPr>
        <w:t>նպատակին</w:t>
      </w:r>
      <w:r w:rsidRPr="00304A8D">
        <w:rPr>
          <w:rFonts w:ascii="Sylfaen" w:hAnsi="Sylfaen" w:cs="Arial"/>
          <w:sz w:val="24"/>
          <w:szCs w:val="24"/>
          <w:lang w:val="af-ZA"/>
        </w:rPr>
        <w:t xml:space="preserve"> </w:t>
      </w:r>
      <w:r w:rsidRPr="00304A8D">
        <w:rPr>
          <w:rFonts w:ascii="Sylfaen" w:hAnsi="Sylfaen" w:cs="Arial"/>
          <w:sz w:val="24"/>
          <w:szCs w:val="24"/>
        </w:rPr>
        <w:t>հասնելու</w:t>
      </w:r>
      <w:r w:rsidRPr="00304A8D">
        <w:rPr>
          <w:rFonts w:ascii="Sylfaen" w:hAnsi="Sylfaen" w:cs="Arial"/>
          <w:sz w:val="24"/>
          <w:szCs w:val="24"/>
          <w:lang w:val="af-ZA"/>
        </w:rPr>
        <w:t xml:space="preserve"> </w:t>
      </w:r>
      <w:r w:rsidRPr="00304A8D">
        <w:rPr>
          <w:rFonts w:ascii="Sylfaen" w:hAnsi="Sylfaen" w:cs="Arial"/>
          <w:sz w:val="24"/>
          <w:szCs w:val="24"/>
        </w:rPr>
        <w:t>համար</w:t>
      </w:r>
      <w:r w:rsidRPr="00304A8D">
        <w:rPr>
          <w:rFonts w:ascii="Sylfaen" w:hAnsi="Sylfaen" w:cs="Arial"/>
          <w:sz w:val="24"/>
          <w:szCs w:val="24"/>
          <w:lang w:val="af-ZA"/>
        </w:rPr>
        <w:t xml:space="preserve"> </w:t>
      </w:r>
      <w:r w:rsidRPr="00304A8D">
        <w:rPr>
          <w:rFonts w:ascii="Sylfaen" w:hAnsi="Sylfaen" w:cs="Arial"/>
          <w:sz w:val="24"/>
          <w:szCs w:val="24"/>
        </w:rPr>
        <w:t>կարող</w:t>
      </w:r>
      <w:r w:rsidRPr="00304A8D">
        <w:rPr>
          <w:rFonts w:ascii="Sylfaen" w:hAnsi="Sylfaen" w:cs="Arial"/>
          <w:sz w:val="24"/>
          <w:szCs w:val="24"/>
          <w:lang w:val="af-ZA"/>
        </w:rPr>
        <w:t xml:space="preserve"> </w:t>
      </w:r>
      <w:r w:rsidRPr="00304A8D">
        <w:rPr>
          <w:rFonts w:ascii="Sylfaen" w:hAnsi="Sylfaen" w:cs="Arial"/>
          <w:sz w:val="24"/>
          <w:szCs w:val="24"/>
        </w:rPr>
        <w:t>է</w:t>
      </w:r>
      <w:r w:rsidRPr="00304A8D">
        <w:rPr>
          <w:rFonts w:ascii="Sylfaen" w:hAnsi="Sylfaen" w:cs="Arial"/>
          <w:sz w:val="24"/>
          <w:szCs w:val="24"/>
          <w:lang w:val="af-ZA"/>
        </w:rPr>
        <w:t xml:space="preserve"> </w:t>
      </w:r>
      <w:r w:rsidRPr="00304A8D">
        <w:rPr>
          <w:rFonts w:ascii="Sylfaen" w:hAnsi="Sylfaen" w:cs="Arial"/>
          <w:sz w:val="24"/>
          <w:szCs w:val="24"/>
        </w:rPr>
        <w:t>կիրառել</w:t>
      </w:r>
      <w:r w:rsidRPr="00304A8D">
        <w:rPr>
          <w:rFonts w:ascii="Sylfaen" w:hAnsi="Sylfaen" w:cs="Arial"/>
          <w:sz w:val="24"/>
          <w:szCs w:val="24"/>
          <w:lang w:val="af-ZA"/>
        </w:rPr>
        <w:t xml:space="preserve"> </w:t>
      </w:r>
      <w:r w:rsidRPr="00304A8D">
        <w:rPr>
          <w:rFonts w:ascii="Sylfaen" w:hAnsi="Sylfaen" w:cs="Arial"/>
          <w:sz w:val="24"/>
          <w:szCs w:val="24"/>
        </w:rPr>
        <w:t>ցանկացած</w:t>
      </w:r>
      <w:r w:rsidRPr="00304A8D">
        <w:rPr>
          <w:rFonts w:ascii="Sylfaen" w:hAnsi="Sylfaen" w:cs="Arial"/>
          <w:sz w:val="24"/>
          <w:szCs w:val="24"/>
          <w:lang w:val="af-ZA"/>
        </w:rPr>
        <w:t xml:space="preserve"> </w:t>
      </w:r>
      <w:r w:rsidRPr="00304A8D">
        <w:rPr>
          <w:rFonts w:ascii="Sylfaen" w:hAnsi="Sylfaen" w:cs="Arial"/>
          <w:sz w:val="24"/>
          <w:szCs w:val="24"/>
        </w:rPr>
        <w:t>մեթոդ</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հնար</w:t>
      </w:r>
      <w:r w:rsidRPr="00304A8D">
        <w:rPr>
          <w:rFonts w:ascii="Sylfaen" w:hAnsi="Sylfaen" w:cs="Arial"/>
          <w:sz w:val="24"/>
          <w:szCs w:val="24"/>
          <w:lang w:val="af-ZA"/>
        </w:rPr>
        <w:t xml:space="preserve">` </w:t>
      </w:r>
      <w:r w:rsidRPr="00304A8D">
        <w:rPr>
          <w:rFonts w:ascii="Sylfaen" w:hAnsi="Sylfaen" w:cs="Arial"/>
          <w:sz w:val="24"/>
          <w:szCs w:val="24"/>
        </w:rPr>
        <w:t>դասը</w:t>
      </w:r>
      <w:r w:rsidRPr="00304A8D">
        <w:rPr>
          <w:rFonts w:ascii="Sylfaen" w:hAnsi="Sylfaen" w:cs="Arial"/>
          <w:sz w:val="24"/>
          <w:szCs w:val="24"/>
          <w:lang w:val="af-ZA"/>
        </w:rPr>
        <w:t xml:space="preserve"> </w:t>
      </w:r>
      <w:r w:rsidRPr="00304A8D">
        <w:rPr>
          <w:rFonts w:ascii="Sylfaen" w:hAnsi="Sylfaen" w:cs="Arial"/>
          <w:sz w:val="24"/>
          <w:szCs w:val="24"/>
        </w:rPr>
        <w:t>արդյունավետ</w:t>
      </w:r>
      <w:r w:rsidRPr="00304A8D">
        <w:rPr>
          <w:rFonts w:ascii="Sylfaen" w:hAnsi="Sylfaen" w:cs="Arial"/>
          <w:sz w:val="24"/>
          <w:szCs w:val="24"/>
          <w:lang w:val="af-ZA"/>
        </w:rPr>
        <w:t xml:space="preserve">, </w:t>
      </w:r>
      <w:r w:rsidRPr="00304A8D">
        <w:rPr>
          <w:rFonts w:ascii="Sylfaen" w:hAnsi="Sylfaen" w:cs="Arial"/>
          <w:sz w:val="24"/>
          <w:szCs w:val="24"/>
        </w:rPr>
        <w:t>մատչելի</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հետաքրքրաշարժ</w:t>
      </w:r>
      <w:r w:rsidRPr="00304A8D">
        <w:rPr>
          <w:rFonts w:ascii="Sylfaen" w:hAnsi="Sylfaen" w:cs="Arial"/>
          <w:sz w:val="24"/>
          <w:szCs w:val="24"/>
          <w:lang w:val="af-ZA"/>
        </w:rPr>
        <w:t xml:space="preserve"> </w:t>
      </w:r>
      <w:r w:rsidRPr="00304A8D">
        <w:rPr>
          <w:rFonts w:ascii="Sylfaen" w:hAnsi="Sylfaen" w:cs="Arial"/>
          <w:sz w:val="24"/>
          <w:szCs w:val="24"/>
        </w:rPr>
        <w:t>դարձնելու</w:t>
      </w:r>
      <w:r w:rsidRPr="00304A8D">
        <w:rPr>
          <w:rFonts w:ascii="Sylfaen" w:hAnsi="Sylfaen" w:cs="Arial"/>
          <w:sz w:val="24"/>
          <w:szCs w:val="24"/>
          <w:lang w:val="af-ZA"/>
        </w:rPr>
        <w:t xml:space="preserve"> </w:t>
      </w:r>
      <w:r w:rsidRPr="00304A8D">
        <w:rPr>
          <w:rFonts w:ascii="Sylfaen" w:hAnsi="Sylfaen" w:cs="Arial"/>
          <w:sz w:val="24"/>
          <w:szCs w:val="24"/>
        </w:rPr>
        <w:t>միջոցով</w:t>
      </w:r>
      <w:r w:rsidRPr="00304A8D">
        <w:rPr>
          <w:rFonts w:ascii="Sylfaen" w:hAnsi="Sylfaen" w:cs="Arial"/>
          <w:sz w:val="24"/>
          <w:szCs w:val="24"/>
          <w:lang w:val="af-ZA"/>
        </w:rPr>
        <w:t xml:space="preserve">: </w:t>
      </w:r>
      <w:r w:rsidRPr="00304A8D">
        <w:rPr>
          <w:rFonts w:ascii="Sylfaen" w:hAnsi="Sylfaen" w:cs="Arial"/>
          <w:sz w:val="24"/>
          <w:szCs w:val="24"/>
        </w:rPr>
        <w:t>Ուսուցիչն</w:t>
      </w:r>
      <w:r w:rsidRPr="00304A8D">
        <w:rPr>
          <w:rFonts w:ascii="Sylfaen" w:hAnsi="Sylfaen" w:cs="Arial"/>
          <w:sz w:val="24"/>
          <w:szCs w:val="24"/>
          <w:lang w:val="af-ZA"/>
        </w:rPr>
        <w:t xml:space="preserve"> </w:t>
      </w:r>
      <w:r w:rsidRPr="00304A8D">
        <w:rPr>
          <w:rFonts w:ascii="Sylfaen" w:hAnsi="Sylfaen" w:cs="Arial"/>
          <w:sz w:val="24"/>
          <w:szCs w:val="24"/>
        </w:rPr>
        <w:t>ազատ</w:t>
      </w:r>
      <w:r w:rsidRPr="00304A8D">
        <w:rPr>
          <w:rFonts w:ascii="Sylfaen" w:hAnsi="Sylfaen" w:cs="Arial"/>
          <w:sz w:val="24"/>
          <w:szCs w:val="24"/>
          <w:lang w:val="af-ZA"/>
        </w:rPr>
        <w:t xml:space="preserve"> </w:t>
      </w:r>
      <w:r w:rsidRPr="00304A8D">
        <w:rPr>
          <w:rFonts w:ascii="Sylfaen" w:hAnsi="Sylfaen" w:cs="Arial"/>
          <w:sz w:val="24"/>
          <w:szCs w:val="24"/>
        </w:rPr>
        <w:t>է</w:t>
      </w:r>
      <w:r w:rsidRPr="00304A8D">
        <w:rPr>
          <w:rFonts w:ascii="Sylfaen" w:hAnsi="Sylfaen" w:cs="Arial"/>
          <w:sz w:val="24"/>
          <w:szCs w:val="24"/>
          <w:lang w:val="af-ZA"/>
        </w:rPr>
        <w:t xml:space="preserve"> </w:t>
      </w:r>
      <w:r w:rsidRPr="00304A8D">
        <w:rPr>
          <w:rFonts w:ascii="Sylfaen" w:hAnsi="Sylfaen" w:cs="Arial"/>
          <w:sz w:val="24"/>
          <w:szCs w:val="24"/>
        </w:rPr>
        <w:t>մեթոդի</w:t>
      </w:r>
      <w:r w:rsidRPr="00304A8D">
        <w:rPr>
          <w:rFonts w:ascii="Sylfaen" w:hAnsi="Sylfaen" w:cs="Arial"/>
          <w:sz w:val="24"/>
          <w:szCs w:val="24"/>
          <w:lang w:val="af-ZA"/>
        </w:rPr>
        <w:t xml:space="preserve"> </w:t>
      </w:r>
      <w:r w:rsidRPr="00304A8D">
        <w:rPr>
          <w:rFonts w:ascii="Sylfaen" w:hAnsi="Sylfaen" w:cs="Arial"/>
          <w:sz w:val="24"/>
          <w:szCs w:val="24"/>
        </w:rPr>
        <w:t>և</w:t>
      </w:r>
      <w:r w:rsidRPr="00304A8D">
        <w:rPr>
          <w:rFonts w:ascii="Sylfaen" w:hAnsi="Sylfaen" w:cs="Arial"/>
          <w:sz w:val="24"/>
          <w:szCs w:val="24"/>
          <w:lang w:val="af-ZA"/>
        </w:rPr>
        <w:t xml:space="preserve"> </w:t>
      </w:r>
      <w:r w:rsidRPr="00304A8D">
        <w:rPr>
          <w:rFonts w:ascii="Sylfaen" w:hAnsi="Sylfaen" w:cs="Arial"/>
          <w:sz w:val="24"/>
          <w:szCs w:val="24"/>
        </w:rPr>
        <w:t>հնարի</w:t>
      </w:r>
      <w:r w:rsidRPr="00304A8D">
        <w:rPr>
          <w:rFonts w:ascii="Sylfaen" w:hAnsi="Sylfaen" w:cs="Arial"/>
          <w:sz w:val="24"/>
          <w:szCs w:val="24"/>
          <w:lang w:val="af-ZA"/>
        </w:rPr>
        <w:t xml:space="preserve"> </w:t>
      </w:r>
      <w:r w:rsidRPr="00304A8D">
        <w:rPr>
          <w:rFonts w:ascii="Sylfaen" w:hAnsi="Sylfaen" w:cs="Arial"/>
          <w:sz w:val="24"/>
          <w:szCs w:val="24"/>
        </w:rPr>
        <w:t>ընտրության</w:t>
      </w:r>
      <w:r w:rsidRPr="00304A8D">
        <w:rPr>
          <w:rFonts w:ascii="Sylfaen" w:hAnsi="Sylfaen" w:cs="Arial"/>
          <w:sz w:val="24"/>
          <w:szCs w:val="24"/>
          <w:lang w:val="af-ZA"/>
        </w:rPr>
        <w:t xml:space="preserve"> </w:t>
      </w:r>
      <w:r w:rsidRPr="00304A8D">
        <w:rPr>
          <w:rFonts w:ascii="Sylfaen" w:hAnsi="Sylfaen" w:cs="Arial"/>
          <w:sz w:val="24"/>
          <w:szCs w:val="24"/>
        </w:rPr>
        <w:t>հարցում</w:t>
      </w:r>
      <w:r w:rsidRPr="00304A8D">
        <w:rPr>
          <w:rFonts w:ascii="Sylfaen" w:hAnsi="Sylfaen" w:cs="Arial"/>
          <w:sz w:val="24"/>
          <w:szCs w:val="24"/>
          <w:lang w:val="af-ZA"/>
        </w:rPr>
        <w:t xml:space="preserve">: </w:t>
      </w:r>
      <w:r w:rsidRPr="00304A8D">
        <w:rPr>
          <w:rFonts w:ascii="Sylfaen" w:hAnsi="Sylfaen" w:cs="Arial"/>
          <w:sz w:val="24"/>
          <w:szCs w:val="24"/>
        </w:rPr>
        <w:t>Ուսուցման</w:t>
      </w:r>
      <w:r w:rsidRPr="00304A8D">
        <w:rPr>
          <w:rFonts w:ascii="Sylfaen" w:hAnsi="Sylfaen" w:cs="Arial"/>
          <w:sz w:val="24"/>
          <w:szCs w:val="24"/>
          <w:lang w:val="af-ZA"/>
        </w:rPr>
        <w:t xml:space="preserve"> </w:t>
      </w:r>
      <w:r w:rsidRPr="00304A8D">
        <w:rPr>
          <w:rFonts w:ascii="Sylfaen" w:hAnsi="Sylfaen" w:cs="Arial"/>
          <w:sz w:val="24"/>
          <w:szCs w:val="24"/>
        </w:rPr>
        <w:t>մեթոդները</w:t>
      </w:r>
      <w:r w:rsidRPr="00304A8D">
        <w:rPr>
          <w:rFonts w:ascii="Sylfaen" w:hAnsi="Sylfaen" w:cs="Arial"/>
          <w:sz w:val="24"/>
          <w:szCs w:val="24"/>
          <w:lang w:val="af-ZA"/>
        </w:rPr>
        <w:t xml:space="preserve"> </w:t>
      </w:r>
      <w:r w:rsidRPr="00304A8D">
        <w:rPr>
          <w:rFonts w:ascii="Sylfaen" w:hAnsi="Sylfaen" w:cs="Arial"/>
          <w:sz w:val="24"/>
          <w:szCs w:val="24"/>
        </w:rPr>
        <w:t>չեն</w:t>
      </w:r>
      <w:r w:rsidRPr="00304A8D">
        <w:rPr>
          <w:rFonts w:ascii="Sylfaen" w:hAnsi="Sylfaen" w:cs="Arial"/>
          <w:sz w:val="24"/>
          <w:szCs w:val="24"/>
          <w:lang w:val="af-ZA"/>
        </w:rPr>
        <w:t xml:space="preserve"> </w:t>
      </w:r>
      <w:r w:rsidRPr="00304A8D">
        <w:rPr>
          <w:rFonts w:ascii="Sylfaen" w:hAnsi="Sylfaen" w:cs="Arial"/>
          <w:sz w:val="24"/>
          <w:szCs w:val="24"/>
        </w:rPr>
        <w:t>կարող</w:t>
      </w:r>
      <w:r w:rsidRPr="00304A8D">
        <w:rPr>
          <w:rFonts w:ascii="Sylfaen" w:hAnsi="Sylfaen" w:cs="Arial"/>
          <w:sz w:val="24"/>
          <w:szCs w:val="24"/>
          <w:lang w:val="af-ZA"/>
        </w:rPr>
        <w:t xml:space="preserve"> </w:t>
      </w:r>
      <w:r w:rsidRPr="00304A8D">
        <w:rPr>
          <w:rFonts w:ascii="Sylfaen" w:hAnsi="Sylfaen" w:cs="Arial"/>
          <w:sz w:val="24"/>
          <w:szCs w:val="24"/>
        </w:rPr>
        <w:t>լավը</w:t>
      </w:r>
      <w:r w:rsidRPr="00304A8D">
        <w:rPr>
          <w:rFonts w:ascii="Sylfaen" w:hAnsi="Sylfaen" w:cs="Arial"/>
          <w:sz w:val="24"/>
          <w:szCs w:val="24"/>
          <w:lang w:val="af-ZA"/>
        </w:rPr>
        <w:t xml:space="preserve"> </w:t>
      </w:r>
      <w:r w:rsidRPr="00304A8D">
        <w:rPr>
          <w:rFonts w:ascii="Sylfaen" w:hAnsi="Sylfaen" w:cs="Arial"/>
          <w:sz w:val="24"/>
          <w:szCs w:val="24"/>
        </w:rPr>
        <w:t>կամ</w:t>
      </w:r>
      <w:r w:rsidRPr="00304A8D">
        <w:rPr>
          <w:rFonts w:ascii="Sylfaen" w:hAnsi="Sylfaen" w:cs="Arial"/>
          <w:sz w:val="24"/>
          <w:szCs w:val="24"/>
          <w:lang w:val="af-ZA"/>
        </w:rPr>
        <w:t xml:space="preserve"> </w:t>
      </w:r>
      <w:r w:rsidRPr="00304A8D">
        <w:rPr>
          <w:rFonts w:ascii="Sylfaen" w:hAnsi="Sylfaen" w:cs="Arial"/>
          <w:sz w:val="24"/>
          <w:szCs w:val="24"/>
        </w:rPr>
        <w:t>վատը</w:t>
      </w:r>
      <w:r w:rsidRPr="00304A8D">
        <w:rPr>
          <w:rFonts w:ascii="Sylfaen" w:hAnsi="Sylfaen" w:cs="Arial"/>
          <w:sz w:val="24"/>
          <w:szCs w:val="24"/>
          <w:lang w:val="af-ZA"/>
        </w:rPr>
        <w:t xml:space="preserve"> </w:t>
      </w:r>
      <w:r w:rsidRPr="00304A8D">
        <w:rPr>
          <w:rFonts w:ascii="Sylfaen" w:hAnsi="Sylfaen" w:cs="Arial"/>
          <w:sz w:val="24"/>
          <w:szCs w:val="24"/>
        </w:rPr>
        <w:t>լինել</w:t>
      </w:r>
      <w:r w:rsidRPr="00304A8D">
        <w:rPr>
          <w:rFonts w:ascii="Sylfaen" w:hAnsi="Sylfaen" w:cs="Arial"/>
          <w:sz w:val="24"/>
          <w:szCs w:val="24"/>
          <w:lang w:val="af-ZA"/>
        </w:rPr>
        <w:t xml:space="preserve">, </w:t>
      </w:r>
      <w:r w:rsidRPr="00304A8D">
        <w:rPr>
          <w:rFonts w:ascii="Sylfaen" w:hAnsi="Sylfaen" w:cs="Arial"/>
          <w:sz w:val="24"/>
          <w:szCs w:val="24"/>
        </w:rPr>
        <w:t>դրանք</w:t>
      </w:r>
      <w:r w:rsidRPr="00304A8D">
        <w:rPr>
          <w:rFonts w:ascii="Sylfaen" w:hAnsi="Sylfaen" w:cs="Arial"/>
          <w:sz w:val="24"/>
          <w:szCs w:val="24"/>
          <w:lang w:val="af-ZA"/>
        </w:rPr>
        <w:t xml:space="preserve"> </w:t>
      </w:r>
      <w:r w:rsidRPr="00304A8D">
        <w:rPr>
          <w:rFonts w:ascii="Sylfaen" w:hAnsi="Sylfaen" w:cs="Arial"/>
          <w:sz w:val="24"/>
          <w:szCs w:val="24"/>
        </w:rPr>
        <w:t>միայն</w:t>
      </w:r>
      <w:r w:rsidRPr="00304A8D">
        <w:rPr>
          <w:rFonts w:ascii="Sylfaen" w:hAnsi="Sylfaen" w:cs="Arial"/>
          <w:sz w:val="24"/>
          <w:szCs w:val="24"/>
          <w:lang w:val="af-ZA"/>
        </w:rPr>
        <w:t xml:space="preserve"> </w:t>
      </w:r>
      <w:r w:rsidRPr="00304A8D">
        <w:rPr>
          <w:rFonts w:ascii="Sylfaen" w:hAnsi="Sylfaen" w:cs="Arial"/>
          <w:sz w:val="24"/>
          <w:szCs w:val="24"/>
        </w:rPr>
        <w:t>կարող</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r w:rsidRPr="00304A8D">
        <w:rPr>
          <w:rFonts w:ascii="Sylfaen" w:hAnsi="Sylfaen" w:cs="Arial"/>
          <w:sz w:val="24"/>
          <w:szCs w:val="24"/>
        </w:rPr>
        <w:t>համապատասխանել</w:t>
      </w:r>
      <w:r w:rsidRPr="00304A8D">
        <w:rPr>
          <w:rFonts w:ascii="Sylfaen" w:hAnsi="Sylfaen" w:cs="Arial"/>
          <w:sz w:val="24"/>
          <w:szCs w:val="24"/>
          <w:lang w:val="af-ZA"/>
        </w:rPr>
        <w:t xml:space="preserve"> </w:t>
      </w:r>
      <w:r w:rsidRPr="00304A8D">
        <w:rPr>
          <w:rFonts w:ascii="Sylfaen" w:hAnsi="Sylfaen" w:cs="Arial"/>
          <w:sz w:val="24"/>
          <w:szCs w:val="24"/>
        </w:rPr>
        <w:t>կամ</w:t>
      </w:r>
      <w:r w:rsidRPr="00304A8D">
        <w:rPr>
          <w:rFonts w:ascii="Sylfaen" w:hAnsi="Sylfaen" w:cs="Arial"/>
          <w:sz w:val="24"/>
          <w:szCs w:val="24"/>
          <w:lang w:val="af-ZA"/>
        </w:rPr>
        <w:t xml:space="preserve"> </w:t>
      </w:r>
      <w:r w:rsidRPr="00304A8D">
        <w:rPr>
          <w:rFonts w:ascii="Sylfaen" w:hAnsi="Sylfaen" w:cs="Arial"/>
          <w:sz w:val="24"/>
          <w:szCs w:val="24"/>
        </w:rPr>
        <w:t>չհամապատասխանել</w:t>
      </w:r>
      <w:r w:rsidRPr="00304A8D">
        <w:rPr>
          <w:rFonts w:ascii="Sylfaen" w:hAnsi="Sylfaen" w:cs="Arial"/>
          <w:sz w:val="24"/>
          <w:szCs w:val="24"/>
          <w:lang w:val="af-ZA"/>
        </w:rPr>
        <w:t xml:space="preserve"> </w:t>
      </w:r>
      <w:r w:rsidRPr="00304A8D">
        <w:rPr>
          <w:rFonts w:ascii="Sylfaen" w:hAnsi="Sylfaen" w:cs="Arial"/>
          <w:sz w:val="24"/>
          <w:szCs w:val="24"/>
        </w:rPr>
        <w:t>այն</w:t>
      </w:r>
      <w:r w:rsidRPr="00304A8D">
        <w:rPr>
          <w:rFonts w:ascii="Sylfaen" w:hAnsi="Sylfaen" w:cs="Arial"/>
          <w:sz w:val="24"/>
          <w:szCs w:val="24"/>
          <w:lang w:val="af-ZA"/>
        </w:rPr>
        <w:t xml:space="preserve"> </w:t>
      </w:r>
      <w:r w:rsidRPr="00304A8D">
        <w:rPr>
          <w:rFonts w:ascii="Sylfaen" w:hAnsi="Sylfaen" w:cs="Arial"/>
          <w:sz w:val="24"/>
          <w:szCs w:val="24"/>
        </w:rPr>
        <w:t>նպատակներին</w:t>
      </w:r>
      <w:r w:rsidRPr="00304A8D">
        <w:rPr>
          <w:rFonts w:ascii="Sylfaen" w:hAnsi="Sylfaen" w:cs="Arial"/>
          <w:sz w:val="24"/>
          <w:szCs w:val="24"/>
          <w:lang w:val="af-ZA"/>
        </w:rPr>
        <w:t xml:space="preserve">, </w:t>
      </w:r>
      <w:r w:rsidRPr="00304A8D">
        <w:rPr>
          <w:rFonts w:ascii="Sylfaen" w:hAnsi="Sylfaen" w:cs="Arial"/>
          <w:sz w:val="24"/>
          <w:szCs w:val="24"/>
        </w:rPr>
        <w:t>որոնց</w:t>
      </w:r>
      <w:r w:rsidRPr="00304A8D">
        <w:rPr>
          <w:rFonts w:ascii="Sylfaen" w:hAnsi="Sylfaen" w:cs="Arial"/>
          <w:sz w:val="24"/>
          <w:szCs w:val="24"/>
          <w:lang w:val="af-ZA"/>
        </w:rPr>
        <w:t xml:space="preserve"> </w:t>
      </w:r>
      <w:r w:rsidRPr="00304A8D">
        <w:rPr>
          <w:rFonts w:ascii="Sylfaen" w:hAnsi="Sylfaen" w:cs="Arial"/>
          <w:sz w:val="24"/>
          <w:szCs w:val="24"/>
        </w:rPr>
        <w:t>հասնելու</w:t>
      </w:r>
      <w:r w:rsidRPr="00304A8D">
        <w:rPr>
          <w:rFonts w:ascii="Sylfaen" w:hAnsi="Sylfaen" w:cs="Arial"/>
          <w:sz w:val="24"/>
          <w:szCs w:val="24"/>
          <w:lang w:val="af-ZA"/>
        </w:rPr>
        <w:t xml:space="preserve"> </w:t>
      </w:r>
      <w:r w:rsidRPr="00304A8D">
        <w:rPr>
          <w:rFonts w:ascii="Sylfaen" w:hAnsi="Sylfaen" w:cs="Arial"/>
          <w:sz w:val="24"/>
          <w:szCs w:val="24"/>
        </w:rPr>
        <w:t>համար</w:t>
      </w:r>
      <w:r w:rsidRPr="00304A8D">
        <w:rPr>
          <w:rFonts w:ascii="Sylfaen" w:hAnsi="Sylfaen" w:cs="Arial"/>
          <w:sz w:val="24"/>
          <w:szCs w:val="24"/>
          <w:lang w:val="af-ZA"/>
        </w:rPr>
        <w:t xml:space="preserve"> </w:t>
      </w:r>
      <w:r w:rsidRPr="00304A8D">
        <w:rPr>
          <w:rFonts w:ascii="Sylfaen" w:hAnsi="Sylfaen" w:cs="Arial"/>
          <w:sz w:val="24"/>
          <w:szCs w:val="24"/>
        </w:rPr>
        <w:t>օգտագործվել</w:t>
      </w:r>
      <w:r w:rsidRPr="00304A8D">
        <w:rPr>
          <w:rFonts w:ascii="Sylfaen" w:hAnsi="Sylfaen" w:cs="Arial"/>
          <w:sz w:val="24"/>
          <w:szCs w:val="24"/>
          <w:lang w:val="af-ZA"/>
        </w:rPr>
        <w:t xml:space="preserve"> </w:t>
      </w:r>
      <w:r w:rsidRPr="00304A8D">
        <w:rPr>
          <w:rFonts w:ascii="Sylfaen" w:hAnsi="Sylfaen" w:cs="Arial"/>
          <w:sz w:val="24"/>
          <w:szCs w:val="24"/>
        </w:rPr>
        <w:t>են</w:t>
      </w:r>
      <w:r w:rsidRPr="00304A8D">
        <w:rPr>
          <w:rFonts w:ascii="Sylfaen" w:hAnsi="Sylfaen" w:cs="Arial"/>
          <w:sz w:val="24"/>
          <w:szCs w:val="24"/>
          <w:lang w:val="af-ZA"/>
        </w:rPr>
        <w:t xml:space="preserve"> :</w:t>
      </w:r>
    </w:p>
    <w:p w14:paraId="70806189" w14:textId="77777777" w:rsidR="009560DF" w:rsidRPr="00304A8D" w:rsidRDefault="009560DF" w:rsidP="009D439C">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68EAD79F" w14:textId="77777777" w:rsidR="009560DF" w:rsidRPr="00304A8D" w:rsidRDefault="009560DF" w:rsidP="009D439C">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47C007EE" w14:textId="7EF02360" w:rsidR="00FD2584" w:rsidRPr="00304A8D" w:rsidRDefault="000A6309"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r w:rsidRPr="00304A8D">
        <w:rPr>
          <w:rFonts w:ascii="Sylfaen" w:hAnsi="Sylfaen" w:cs="Arial"/>
          <w:b/>
          <w:bCs/>
          <w:color w:val="252C2F"/>
          <w:sz w:val="24"/>
          <w:szCs w:val="24"/>
          <w:bdr w:val="none" w:sz="0" w:space="0" w:color="auto" w:frame="1"/>
          <w:shd w:val="clear" w:color="auto" w:fill="FFFFFF"/>
          <w:lang w:val="af-ZA"/>
        </w:rPr>
        <w:t xml:space="preserve">1920 </w:t>
      </w:r>
      <w:r w:rsidRPr="00304A8D">
        <w:rPr>
          <w:rFonts w:ascii="Sylfaen" w:hAnsi="Sylfaen" w:cs="Arial"/>
          <w:b/>
          <w:bCs/>
          <w:color w:val="252C2F"/>
          <w:sz w:val="24"/>
          <w:szCs w:val="24"/>
          <w:bdr w:val="none" w:sz="0" w:space="0" w:color="auto" w:frame="1"/>
          <w:shd w:val="clear" w:color="auto" w:fill="FFFFFF"/>
        </w:rPr>
        <w:t>թ</w:t>
      </w:r>
      <w:r w:rsidRPr="00304A8D">
        <w:rPr>
          <w:rFonts w:ascii="MS Mincho" w:eastAsia="MS Mincho" w:hAnsi="MS Mincho" w:cs="MS Mincho" w:hint="eastAsia"/>
          <w:b/>
          <w:bCs/>
          <w:color w:val="252C2F"/>
          <w:sz w:val="24"/>
          <w:szCs w:val="24"/>
          <w:bdr w:val="none" w:sz="0" w:space="0" w:color="auto" w:frame="1"/>
          <w:shd w:val="clear" w:color="auto" w:fill="FFFFFF"/>
          <w:lang w:val="af-ZA"/>
        </w:rPr>
        <w:t>․</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Կուզինեն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մի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շարք</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ուսուցիչ</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կամավորների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հետ</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մշակեց</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ազատ</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խմբային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աշխատանքի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մեթոդը</w:t>
      </w:r>
      <w:r w:rsidRPr="00304A8D">
        <w:rPr>
          <w:rFonts w:ascii="Sylfaen" w:hAnsi="Sylfaen" w:cs="Arial"/>
          <w:color w:val="252C2F"/>
          <w:sz w:val="24"/>
          <w:szCs w:val="24"/>
          <w:shd w:val="clear" w:color="auto" w:fill="FFFFFF"/>
          <w:lang w:val="af-ZA"/>
        </w:rPr>
        <w:t>,</w:t>
      </w:r>
      <w:r w:rsidRPr="00304A8D">
        <w:rPr>
          <w:rFonts w:ascii="Sylfaen" w:hAnsi="Sylfaen" w:cs="Arial"/>
          <w:i/>
          <w:iCs/>
          <w:color w:val="252C2F"/>
          <w:sz w:val="24"/>
          <w:szCs w:val="24"/>
          <w:u w:val="single"/>
          <w:bdr w:val="none" w:sz="0" w:space="0" w:color="auto" w:frame="1"/>
          <w:shd w:val="clear" w:color="auto" w:fill="FFFFFF"/>
          <w:lang w:val="af-ZA"/>
        </w:rPr>
        <w:t> </w:t>
      </w:r>
      <w:r w:rsidRPr="00304A8D">
        <w:rPr>
          <w:rFonts w:ascii="Sylfaen" w:hAnsi="Sylfaen" w:cs="Arial"/>
          <w:i/>
          <w:iCs/>
          <w:color w:val="252C2F"/>
          <w:sz w:val="24"/>
          <w:szCs w:val="24"/>
          <w:u w:val="single"/>
          <w:bdr w:val="none" w:sz="0" w:space="0" w:color="auto" w:frame="1"/>
          <w:shd w:val="clear" w:color="auto" w:fill="FFFFFF"/>
        </w:rPr>
        <w:t>որի</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էությունը</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աշակերտների</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ամբողջական</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ազատությունն</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էր</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և</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ճանաչողական</w:t>
      </w:r>
      <w:r w:rsidRPr="00304A8D">
        <w:rPr>
          <w:rFonts w:ascii="Sylfaen" w:hAnsi="Sylfaen" w:cs="Arial"/>
          <w:i/>
          <w:iCs/>
          <w:color w:val="252C2F"/>
          <w:sz w:val="24"/>
          <w:szCs w:val="24"/>
          <w:u w:val="single"/>
          <w:bdr w:val="none" w:sz="0" w:space="0" w:color="auto" w:frame="1"/>
          <w:shd w:val="clear" w:color="auto" w:fill="FFFFFF"/>
          <w:lang w:val="af-ZA"/>
        </w:rPr>
        <w:t xml:space="preserve"> </w:t>
      </w:r>
      <w:r w:rsidRPr="00304A8D">
        <w:rPr>
          <w:rFonts w:ascii="Sylfaen" w:hAnsi="Sylfaen" w:cs="Arial"/>
          <w:i/>
          <w:iCs/>
          <w:color w:val="252C2F"/>
          <w:sz w:val="24"/>
          <w:szCs w:val="24"/>
          <w:u w:val="single"/>
          <w:bdr w:val="none" w:sz="0" w:space="0" w:color="auto" w:frame="1"/>
          <w:shd w:val="clear" w:color="auto" w:fill="FFFFFF"/>
        </w:rPr>
        <w:t>գործունեությունը</w:t>
      </w:r>
      <w:r w:rsidRPr="00304A8D">
        <w:rPr>
          <w:rFonts w:ascii="Sylfaen" w:hAnsi="Sylfaen" w:cs="Arial"/>
          <w:i/>
          <w:iCs/>
          <w:color w:val="252C2F"/>
          <w:sz w:val="24"/>
          <w:szCs w:val="24"/>
          <w:u w:val="single"/>
          <w:bdr w:val="none" w:sz="0" w:space="0" w:color="auto" w:frame="1"/>
          <w:shd w:val="clear" w:color="auto" w:fill="FFFFFF"/>
          <w:lang w:val="af-ZA"/>
        </w:rPr>
        <w:t>: </w:t>
      </w:r>
      <w:r w:rsidRPr="00304A8D">
        <w:rPr>
          <w:rFonts w:ascii="Sylfaen" w:hAnsi="Sylfaen" w:cs="Arial"/>
          <w:color w:val="252C2F"/>
          <w:sz w:val="24"/>
          <w:szCs w:val="24"/>
          <w:shd w:val="clear" w:color="auto" w:fill="FFFFFF"/>
        </w:rPr>
        <w:t>Ըստ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այդմ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դասարանում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բաժանվում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ընտրում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նախապես</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հայտնի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զբաղմունքներից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ուսումնական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թեմաներից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որևէ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մեկը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իսկ</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ուսուցիչը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միայն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հետևում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անհրաժեշտության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դեպքում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խորհուրդներ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տալիս</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ստուգում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նրանց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արդյունքները։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Կուզինեն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տարբերակում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դասավանդումը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ուսուցումը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Նրա</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մեթոդը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թույլ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տալիս</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երեխաներին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ապրել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շփվել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զարգացնել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նպատակասլացություն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համբերություն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նախաձեռնողականություն։</w:t>
      </w:r>
      <w:r w:rsidR="00032AA7"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lang w:val="af-ZA"/>
        </w:rPr>
        <w:br/>
      </w:r>
      <w:r w:rsidRPr="00304A8D">
        <w:rPr>
          <w:rFonts w:ascii="Sylfaen" w:hAnsi="Sylfaen" w:cs="Arial"/>
          <w:color w:val="252C2F"/>
          <w:sz w:val="24"/>
          <w:szCs w:val="24"/>
          <w:lang w:val="af-ZA"/>
        </w:rPr>
        <w:br/>
      </w:r>
      <w:r w:rsidRPr="00304A8D">
        <w:rPr>
          <w:rFonts w:ascii="Sylfaen" w:hAnsi="Sylfaen" w:cs="Arial"/>
          <w:b/>
          <w:bCs/>
          <w:color w:val="252C2F"/>
          <w:sz w:val="24"/>
          <w:szCs w:val="24"/>
          <w:bdr w:val="none" w:sz="0" w:space="0" w:color="auto" w:frame="1"/>
          <w:shd w:val="clear" w:color="auto" w:fill="FFFFFF"/>
        </w:rPr>
        <w:t>Խմբային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աշխատանքի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մեթոդը</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ներառում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հետևյալ</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տարրերը</w:t>
      </w:r>
      <w:r w:rsidRPr="00304A8D">
        <w:rPr>
          <w:rFonts w:ascii="MS Mincho" w:eastAsia="MS Mincho" w:hAnsi="MS Mincho" w:cs="MS Mincho" w:hint="eastAsia"/>
          <w:b/>
          <w:bCs/>
          <w:color w:val="252C2F"/>
          <w:sz w:val="24"/>
          <w:szCs w:val="24"/>
          <w:bdr w:val="none" w:sz="0" w:space="0" w:color="auto" w:frame="1"/>
          <w:shd w:val="clear" w:color="auto" w:fill="FFFFFF"/>
          <w:lang w:val="af-ZA"/>
        </w:rPr>
        <w:t>․</w:t>
      </w:r>
      <w:r w:rsidRPr="00304A8D">
        <w:rPr>
          <w:rFonts w:ascii="Sylfaen" w:hAnsi="Sylfaen" w:cs="Arial"/>
          <w:color w:val="252C2F"/>
          <w:sz w:val="24"/>
          <w:szCs w:val="24"/>
          <w:lang w:val="af-ZA"/>
        </w:rPr>
        <w:br/>
      </w:r>
      <w:r w:rsidRPr="00304A8D">
        <w:rPr>
          <w:rFonts w:ascii="Sylfaen" w:hAnsi="Sylfaen" w:cs="Arial"/>
          <w:i/>
          <w:iCs/>
          <w:color w:val="252C2F"/>
          <w:sz w:val="24"/>
          <w:szCs w:val="24"/>
          <w:bdr w:val="none" w:sz="0" w:space="0" w:color="auto" w:frame="1"/>
          <w:shd w:val="clear" w:color="auto" w:fill="FFFFFF"/>
        </w:rPr>
        <w:t>Առարկաների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հետազոտում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նյութերի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ուսումնասիրություն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և</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ստացված</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արդյունքների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գրանցում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խմբի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գրատախտակի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վրա</w:t>
      </w:r>
      <w:r w:rsidRPr="00304A8D">
        <w:rPr>
          <w:rFonts w:ascii="Sylfaen" w:hAnsi="Sylfaen" w:cs="Arial"/>
          <w:i/>
          <w:iCs/>
          <w:color w:val="252C2F"/>
          <w:sz w:val="24"/>
          <w:szCs w:val="24"/>
          <w:bdr w:val="none" w:sz="0" w:space="0" w:color="auto" w:frame="1"/>
          <w:shd w:val="clear" w:color="auto" w:fill="FFFFFF"/>
          <w:lang w:val="af-ZA"/>
        </w:rPr>
        <w:t>:</w:t>
      </w:r>
      <w:r w:rsidRPr="00304A8D">
        <w:rPr>
          <w:rFonts w:ascii="Sylfaen" w:hAnsi="Sylfaen" w:cs="Arial"/>
          <w:i/>
          <w:iCs/>
          <w:color w:val="252C2F"/>
          <w:sz w:val="24"/>
          <w:szCs w:val="24"/>
          <w:bdr w:val="none" w:sz="0" w:space="0" w:color="auto" w:frame="1"/>
          <w:shd w:val="clear" w:color="auto" w:fill="FFFFFF"/>
          <w:lang w:val="af-ZA"/>
        </w:rPr>
        <w:br/>
      </w:r>
      <w:r w:rsidRPr="00304A8D">
        <w:rPr>
          <w:rFonts w:ascii="Sylfaen" w:hAnsi="Sylfaen" w:cs="Arial"/>
          <w:i/>
          <w:iCs/>
          <w:color w:val="252C2F"/>
          <w:sz w:val="24"/>
          <w:szCs w:val="24"/>
          <w:bdr w:val="none" w:sz="0" w:space="0" w:color="auto" w:frame="1"/>
          <w:shd w:val="clear" w:color="auto" w:fill="FFFFFF"/>
        </w:rPr>
        <w:t>Աշխատանքի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արդյունքը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ցույց</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տրվում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ուսուցչին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Ստուգելով</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աշխատանքը՝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նա</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առաջնորդվում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հետևյալ</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քայլերի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հաջորդականությամբ՝</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սկզբում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ասում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որ</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տեքստում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ուղղագրական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կամ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այլ</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քերականական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սխալներ</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հանձնարարում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ինքնուրույն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գտնել</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և</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ուղղել</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դրանք</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ապա</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անհրաժեշտության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դեպքում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կրկին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ստուգում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տեքստը՝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այս</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անգամ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ընդգծելով</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քերականական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սխալները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այնուհետև</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դարձյալ</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անհրաժեշտության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դեպքում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հենց</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ինքն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սխալներն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ուղղում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առանց</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բացատրություն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տալու</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եթե</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իհարկե</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երեխաներն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իրենք</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չխնդրեն</w:t>
      </w:r>
      <w:r w:rsidRPr="00304A8D">
        <w:rPr>
          <w:rFonts w:ascii="Sylfaen" w:hAnsi="Sylfaen" w:cs="Arial"/>
          <w:i/>
          <w:iCs/>
          <w:color w:val="252C2F"/>
          <w:sz w:val="24"/>
          <w:szCs w:val="24"/>
          <w:bdr w:val="none" w:sz="0" w:space="0" w:color="auto" w:frame="1"/>
          <w:shd w:val="clear" w:color="auto" w:fill="FFFFFF"/>
          <w:lang w:val="af-ZA"/>
        </w:rPr>
        <w:t>):</w:t>
      </w:r>
      <w:r w:rsidRPr="00304A8D">
        <w:rPr>
          <w:rFonts w:ascii="Sylfaen" w:hAnsi="Sylfaen" w:cs="Arial"/>
          <w:i/>
          <w:iCs/>
          <w:color w:val="252C2F"/>
          <w:sz w:val="24"/>
          <w:szCs w:val="24"/>
          <w:bdr w:val="none" w:sz="0" w:space="0" w:color="auto" w:frame="1"/>
          <w:shd w:val="clear" w:color="auto" w:fill="FFFFFF"/>
          <w:lang w:val="af-ZA"/>
        </w:rPr>
        <w:br/>
      </w:r>
      <w:r w:rsidRPr="00304A8D">
        <w:rPr>
          <w:rFonts w:ascii="Sylfaen" w:hAnsi="Sylfaen" w:cs="Arial"/>
          <w:i/>
          <w:iCs/>
          <w:color w:val="252C2F"/>
          <w:sz w:val="24"/>
          <w:szCs w:val="24"/>
          <w:bdr w:val="none" w:sz="0" w:space="0" w:color="auto" w:frame="1"/>
          <w:shd w:val="clear" w:color="auto" w:fill="FFFFFF"/>
        </w:rPr>
        <w:t>Աշխատանքը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արտագրում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են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խմբի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տետրի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մեջ</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և</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եթե</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կարիքը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կա</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կրկին</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ցույց</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տալի</w:t>
      </w:r>
      <w:r w:rsidR="00A26831" w:rsidRPr="00304A8D">
        <w:rPr>
          <w:rFonts w:ascii="Sylfaen" w:hAnsi="Sylfaen" w:cs="Arial"/>
          <w:i/>
          <w:iCs/>
          <w:color w:val="252C2F"/>
          <w:sz w:val="24"/>
          <w:szCs w:val="24"/>
          <w:bdr w:val="none" w:sz="0" w:space="0" w:color="auto" w:frame="1"/>
          <w:shd w:val="clear" w:color="auto" w:fill="FFFFFF"/>
          <w:lang w:val="hy-AM"/>
        </w:rPr>
        <w:t xml:space="preserve">ս </w:t>
      </w:r>
      <w:r w:rsidRPr="00304A8D">
        <w:rPr>
          <w:rFonts w:ascii="Sylfaen" w:hAnsi="Sylfaen" w:cs="Arial"/>
          <w:i/>
          <w:iCs/>
          <w:color w:val="252C2F"/>
          <w:sz w:val="24"/>
          <w:szCs w:val="24"/>
          <w:bdr w:val="none" w:sz="0" w:space="0" w:color="auto" w:frame="1"/>
          <w:shd w:val="clear" w:color="auto" w:fill="FFFFFF"/>
        </w:rPr>
        <w:t>ուսուցչին</w:t>
      </w:r>
      <w:r w:rsidRPr="00304A8D">
        <w:rPr>
          <w:rFonts w:ascii="Sylfaen" w:hAnsi="Sylfaen" w:cs="Arial"/>
          <w:i/>
          <w:iCs/>
          <w:color w:val="252C2F"/>
          <w:sz w:val="24"/>
          <w:szCs w:val="24"/>
          <w:bdr w:val="none" w:sz="0" w:space="0" w:color="auto" w:frame="1"/>
          <w:shd w:val="clear" w:color="auto" w:fill="FFFFFF"/>
          <w:lang w:val="af-ZA"/>
        </w:rPr>
        <w:t>:</w:t>
      </w:r>
      <w:r w:rsidRPr="00304A8D">
        <w:rPr>
          <w:rFonts w:ascii="Sylfaen" w:hAnsi="Sylfaen" w:cs="Arial"/>
          <w:i/>
          <w:iCs/>
          <w:color w:val="252C2F"/>
          <w:sz w:val="24"/>
          <w:szCs w:val="24"/>
          <w:bdr w:val="none" w:sz="0" w:space="0" w:color="auto" w:frame="1"/>
          <w:shd w:val="clear" w:color="auto" w:fill="FFFFFF"/>
          <w:lang w:val="af-ZA"/>
        </w:rPr>
        <w:br/>
      </w:r>
      <w:r w:rsidRPr="00304A8D">
        <w:rPr>
          <w:rFonts w:ascii="Sylfaen" w:hAnsi="Sylfaen" w:cs="Arial"/>
          <w:i/>
          <w:iCs/>
          <w:color w:val="252C2F"/>
          <w:sz w:val="24"/>
          <w:szCs w:val="24"/>
          <w:bdr w:val="none" w:sz="0" w:space="0" w:color="auto" w:frame="1"/>
          <w:shd w:val="clear" w:color="auto" w:fill="FFFFFF"/>
        </w:rPr>
        <w:t>Կատարված</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աշխատանքը</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դասակարգվում</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է</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հատուկ</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քարտերի</w:t>
      </w:r>
      <w:r w:rsidRPr="00304A8D">
        <w:rPr>
          <w:rFonts w:ascii="Sylfaen" w:hAnsi="Sylfaen" w:cs="Arial"/>
          <w:i/>
          <w:iCs/>
          <w:color w:val="252C2F"/>
          <w:sz w:val="24"/>
          <w:szCs w:val="24"/>
          <w:bdr w:val="none" w:sz="0" w:space="0" w:color="auto" w:frame="1"/>
          <w:shd w:val="clear" w:color="auto" w:fill="FFFFFF"/>
          <w:lang w:val="af-ZA"/>
        </w:rPr>
        <w:t xml:space="preserve"> </w:t>
      </w:r>
      <w:r w:rsidRPr="00304A8D">
        <w:rPr>
          <w:rFonts w:ascii="Sylfaen" w:hAnsi="Sylfaen" w:cs="Arial"/>
          <w:i/>
          <w:iCs/>
          <w:color w:val="252C2F"/>
          <w:sz w:val="24"/>
          <w:szCs w:val="24"/>
          <w:bdr w:val="none" w:sz="0" w:space="0" w:color="auto" w:frame="1"/>
          <w:shd w:val="clear" w:color="auto" w:fill="FFFFFF"/>
        </w:rPr>
        <w:t>վրա</w:t>
      </w:r>
      <w:r w:rsidRPr="00304A8D">
        <w:rPr>
          <w:rFonts w:ascii="Sylfaen" w:hAnsi="Sylfaen" w:cs="Arial"/>
          <w:i/>
          <w:iCs/>
          <w:color w:val="252C2F"/>
          <w:sz w:val="24"/>
          <w:szCs w:val="24"/>
          <w:bdr w:val="none" w:sz="0" w:space="0" w:color="auto" w:frame="1"/>
          <w:shd w:val="clear" w:color="auto" w:fill="FFFFFF"/>
          <w:lang w:val="af-ZA"/>
        </w:rPr>
        <w:t xml:space="preserve">: </w:t>
      </w:r>
    </w:p>
    <w:p w14:paraId="73C8D8E7" w14:textId="77777777" w:rsidR="009D439C" w:rsidRPr="00304A8D" w:rsidRDefault="009D439C" w:rsidP="00B75AE1">
      <w:pPr>
        <w:spacing w:line="360" w:lineRule="auto"/>
        <w:contextualSpacing/>
        <w:jc w:val="both"/>
        <w:rPr>
          <w:rFonts w:ascii="Sylfaen" w:hAnsi="Sylfaen" w:cs="Arial"/>
          <w:i/>
          <w:iCs/>
          <w:color w:val="252C2F"/>
          <w:sz w:val="24"/>
          <w:szCs w:val="24"/>
          <w:bdr w:val="none" w:sz="0" w:space="0" w:color="auto" w:frame="1"/>
          <w:shd w:val="clear" w:color="auto" w:fill="FFFFFF"/>
          <w:lang w:val="af-ZA"/>
        </w:rPr>
      </w:pPr>
    </w:p>
    <w:p w14:paraId="7D354361" w14:textId="07B1C5BC" w:rsidR="00032AA7" w:rsidRPr="00304A8D" w:rsidRDefault="000A6309" w:rsidP="009D439C">
      <w:pPr>
        <w:spacing w:line="360" w:lineRule="auto"/>
        <w:contextualSpacing/>
        <w:jc w:val="right"/>
        <w:rPr>
          <w:rFonts w:ascii="Sylfaen" w:hAnsi="Sylfaen" w:cs="Arial"/>
          <w:color w:val="252C2F"/>
          <w:sz w:val="24"/>
          <w:szCs w:val="24"/>
          <w:shd w:val="clear" w:color="auto" w:fill="FFFFFF"/>
          <w:lang w:val="af-ZA"/>
        </w:rPr>
      </w:pPr>
      <w:r w:rsidRPr="00304A8D">
        <w:rPr>
          <w:rFonts w:ascii="Sylfaen" w:hAnsi="Sylfaen" w:cs="Arial"/>
          <w:b/>
          <w:bCs/>
          <w:color w:val="252C2F"/>
          <w:sz w:val="24"/>
          <w:szCs w:val="24"/>
          <w:bdr w:val="none" w:sz="0" w:space="0" w:color="auto" w:frame="1"/>
          <w:shd w:val="clear" w:color="auto" w:fill="FFFFFF"/>
          <w:lang w:val="af-ZA"/>
        </w:rPr>
        <w:t>«</w:t>
      </w:r>
      <w:r w:rsidRPr="00304A8D">
        <w:rPr>
          <w:rFonts w:ascii="Sylfaen" w:hAnsi="Sylfaen" w:cs="Arial"/>
          <w:b/>
          <w:bCs/>
          <w:color w:val="252C2F"/>
          <w:sz w:val="24"/>
          <w:szCs w:val="24"/>
          <w:bdr w:val="none" w:sz="0" w:space="0" w:color="auto" w:frame="1"/>
          <w:shd w:val="clear" w:color="auto" w:fill="FFFFFF"/>
        </w:rPr>
        <w:t>Իմ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մեթոդը</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թույլ</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տալիս</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երեխաներին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սովորել</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բառիս</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բուն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իմաստով</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այլ</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ոչ</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թե</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լինել</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սովորեցվողի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դերում</w:t>
      </w:r>
      <w:r w:rsidRPr="00304A8D">
        <w:rPr>
          <w:rFonts w:ascii="Sylfaen" w:hAnsi="Sylfaen" w:cs="Arial"/>
          <w:b/>
          <w:bCs/>
          <w:color w:val="252C2F"/>
          <w:sz w:val="24"/>
          <w:szCs w:val="24"/>
          <w:bdr w:val="none" w:sz="0" w:space="0" w:color="auto" w:frame="1"/>
          <w:shd w:val="clear" w:color="auto" w:fill="FFFFFF"/>
          <w:lang w:val="af-ZA"/>
        </w:rPr>
        <w:t>»</w:t>
      </w:r>
      <w:r w:rsidRPr="00304A8D">
        <w:rPr>
          <w:rFonts w:ascii="Sylfaen" w:hAnsi="Sylfaen" w:cs="Arial"/>
          <w:b/>
          <w:bCs/>
          <w:color w:val="252C2F"/>
          <w:sz w:val="24"/>
          <w:szCs w:val="24"/>
          <w:bdr w:val="none" w:sz="0" w:space="0" w:color="auto" w:frame="1"/>
          <w:shd w:val="clear" w:color="auto" w:fill="FFFFFF"/>
        </w:rPr>
        <w:t>։</w:t>
      </w:r>
      <w:r w:rsidRPr="00304A8D">
        <w:rPr>
          <w:rFonts w:ascii="Sylfaen" w:hAnsi="Sylfaen" w:cs="Arial"/>
          <w:b/>
          <w:bCs/>
          <w:color w:val="252C2F"/>
          <w:sz w:val="24"/>
          <w:szCs w:val="24"/>
          <w:bdr w:val="none" w:sz="0" w:space="0" w:color="auto" w:frame="1"/>
          <w:shd w:val="clear" w:color="auto" w:fill="FFFFFF"/>
          <w:lang w:val="af-ZA"/>
        </w:rPr>
        <w:br/>
      </w:r>
      <w:r w:rsidRPr="00304A8D">
        <w:rPr>
          <w:rFonts w:ascii="Sylfaen" w:hAnsi="Sylfaen" w:cs="Arial"/>
          <w:color w:val="252C2F"/>
          <w:sz w:val="24"/>
          <w:szCs w:val="24"/>
          <w:lang w:val="af-ZA"/>
        </w:rPr>
        <w:br/>
      </w:r>
      <w:r w:rsidRPr="00304A8D">
        <w:rPr>
          <w:rFonts w:ascii="Sylfaen" w:hAnsi="Sylfaen" w:cs="Arial"/>
          <w:color w:val="252C2F"/>
          <w:sz w:val="24"/>
          <w:szCs w:val="24"/>
          <w:shd w:val="clear" w:color="auto" w:fill="FFFFFF"/>
        </w:rPr>
        <w:t>Ռ</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Կուզինե</w:t>
      </w:r>
    </w:p>
    <w:p w14:paraId="49FB5FD7" w14:textId="77777777" w:rsidR="00590238" w:rsidRPr="00304A8D" w:rsidRDefault="00590238" w:rsidP="00590238">
      <w:pPr>
        <w:spacing w:line="360" w:lineRule="auto"/>
        <w:contextualSpacing/>
        <w:jc w:val="center"/>
        <w:rPr>
          <w:rFonts w:ascii="Sylfaen" w:hAnsi="Sylfaen" w:cs="Arial"/>
          <w:color w:val="252C2F"/>
          <w:sz w:val="24"/>
          <w:szCs w:val="24"/>
          <w:shd w:val="clear" w:color="auto" w:fill="FFFFFF"/>
          <w:lang w:val="af-ZA"/>
        </w:rPr>
      </w:pPr>
    </w:p>
    <w:p w14:paraId="2A0A91CC" w14:textId="36D79085" w:rsidR="00032AA7" w:rsidRPr="00304A8D" w:rsidRDefault="00032AA7"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r w:rsidRPr="00304A8D">
        <w:rPr>
          <w:rFonts w:ascii="Sylfaen" w:hAnsi="Sylfaen" w:cs="Arial"/>
          <w:color w:val="252C2F"/>
          <w:sz w:val="24"/>
          <w:szCs w:val="24"/>
          <w:shd w:val="clear" w:color="auto" w:fill="FFFFFF"/>
        </w:rPr>
        <w:t>Ռոժե</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Կուզինեն</w:t>
      </w:r>
      <w:r w:rsidRPr="00304A8D">
        <w:rPr>
          <w:rFonts w:ascii="Sylfaen" w:hAnsi="Sylfaen" w:cs="Arial"/>
          <w:color w:val="252C2F"/>
          <w:sz w:val="24"/>
          <w:szCs w:val="24"/>
          <w:shd w:val="clear" w:color="auto" w:fill="FFFFFF"/>
          <w:lang w:val="af-ZA"/>
        </w:rPr>
        <w:t xml:space="preserve"> (Roger Cousinet) </w:t>
      </w:r>
      <w:r w:rsidRPr="00304A8D">
        <w:rPr>
          <w:rFonts w:ascii="Sylfaen" w:hAnsi="Sylfaen" w:cs="Arial"/>
          <w:color w:val="252C2F"/>
          <w:sz w:val="24"/>
          <w:szCs w:val="24"/>
          <w:shd w:val="clear" w:color="auto" w:fill="FFFFFF"/>
        </w:rPr>
        <w:t>ֆրանսիացի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մանկավարժ</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Ֆրանսիայում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առաջադիմական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մանկավարժության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Նոր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մանկավարժություն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ուղղության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վառ</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ներկայացուցիչներից։</w:t>
      </w:r>
      <w:r w:rsidRPr="00304A8D">
        <w:rPr>
          <w:rFonts w:ascii="Sylfaen" w:hAnsi="Sylfaen" w:cs="Arial"/>
          <w:color w:val="252C2F"/>
          <w:sz w:val="24"/>
          <w:szCs w:val="24"/>
          <w:lang w:val="af-ZA"/>
        </w:rPr>
        <w:br/>
      </w:r>
      <w:r w:rsidRPr="00304A8D">
        <w:rPr>
          <w:rFonts w:ascii="Sylfaen" w:hAnsi="Sylfaen" w:cs="Arial"/>
          <w:color w:val="252C2F"/>
          <w:sz w:val="24"/>
          <w:szCs w:val="24"/>
          <w:shd w:val="clear" w:color="auto" w:fill="FFFFFF"/>
        </w:rPr>
        <w:t>Ըստ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Կուզինեի՝</w:t>
      </w:r>
      <w:r w:rsidRPr="00304A8D">
        <w:rPr>
          <w:rFonts w:ascii="Sylfaen" w:hAnsi="Sylfaen" w:cs="Arial"/>
          <w:color w:val="252C2F"/>
          <w:sz w:val="24"/>
          <w:szCs w:val="24"/>
          <w:shd w:val="clear" w:color="auto" w:fill="FFFFFF"/>
          <w:lang w:val="af-ZA"/>
        </w:rPr>
        <w:t> </w:t>
      </w:r>
      <w:r w:rsidRPr="00304A8D">
        <w:rPr>
          <w:rFonts w:ascii="Sylfaen" w:hAnsi="Sylfaen" w:cs="Arial"/>
          <w:b/>
          <w:bCs/>
          <w:color w:val="252C2F"/>
          <w:sz w:val="24"/>
          <w:szCs w:val="24"/>
          <w:bdr w:val="none" w:sz="0" w:space="0" w:color="auto" w:frame="1"/>
          <w:shd w:val="clear" w:color="auto" w:fill="FFFFFF"/>
        </w:rPr>
        <w:t>երեխան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համառորեն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պաշտպանում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սոցիալական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զարգացման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իր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ուղին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նա</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հուշում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w:t>
      </w:r>
      <w:r w:rsidRPr="00304A8D">
        <w:rPr>
          <w:rFonts w:ascii="Sylfaen" w:hAnsi="Sylfaen" w:cs="Arial"/>
          <w:b/>
          <w:bCs/>
          <w:color w:val="252C2F"/>
          <w:sz w:val="24"/>
          <w:szCs w:val="24"/>
          <w:bdr w:val="none" w:sz="0" w:space="0" w:color="auto" w:frame="1"/>
          <w:shd w:val="clear" w:color="auto" w:fill="FFFFFF"/>
        </w:rPr>
        <w:t>արտագրում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w:t>
      </w:r>
      <w:r w:rsidRPr="00304A8D">
        <w:rPr>
          <w:rFonts w:ascii="Sylfaen" w:hAnsi="Sylfaen" w:cs="Arial"/>
          <w:b/>
          <w:bCs/>
          <w:color w:val="252C2F"/>
          <w:sz w:val="24"/>
          <w:szCs w:val="24"/>
          <w:bdr w:val="none" w:sz="0" w:space="0" w:color="auto" w:frame="1"/>
          <w:shd w:val="clear" w:color="auto" w:fill="FFFFFF"/>
        </w:rPr>
        <w:t>խոսում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իսկ</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ուսուցիչն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ավելի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շատ</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ժամանակ</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վատնում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դասարանում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կարգապահություն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հաստատելու</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համար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քան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դասը</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բացատրելու</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Անկախ</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ամեն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ինչից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երեխաներն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ապրում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իրենց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կյանքով</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խմբերում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առաջնորդներ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քավության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նոխազներ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անընդհատ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ամենատարբեր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դրսևորումներով</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պայքար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ուսուցիչների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միջև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Ավելին</w:t>
      </w:r>
      <w:r w:rsidRPr="00304A8D">
        <w:rPr>
          <w:rFonts w:ascii="Sylfaen" w:hAnsi="Sylfaen" w:cs="Arial"/>
          <w:color w:val="252C2F"/>
          <w:sz w:val="24"/>
          <w:szCs w:val="24"/>
          <w:shd w:val="clear" w:color="auto" w:fill="FFFFFF"/>
          <w:lang w:val="af-ZA"/>
        </w:rPr>
        <w:t>, </w:t>
      </w:r>
      <w:r w:rsidRPr="00304A8D">
        <w:rPr>
          <w:rFonts w:ascii="Sylfaen" w:hAnsi="Sylfaen" w:cs="Arial"/>
          <w:b/>
          <w:bCs/>
          <w:color w:val="252C2F"/>
          <w:sz w:val="24"/>
          <w:szCs w:val="24"/>
          <w:bdr w:val="none" w:sz="0" w:space="0" w:color="auto" w:frame="1"/>
          <w:shd w:val="clear" w:color="auto" w:fill="FFFFFF"/>
        </w:rPr>
        <w:t>ինչպես</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նշում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Կուզինեն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ավանդական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դասավանդման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գործընթացը</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հիմնված</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է</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կեղծ</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կատեգորիաների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վրա՝</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ծրագրեր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որոնք</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կապ</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չունեն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քիչ</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կապ</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ունեն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երեխայի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հետաքրքրության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հետ</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քննություններ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ստուգողական</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աշխատանքներ</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և</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դատավորի</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lang w:val="hy-AM"/>
        </w:rPr>
        <w:t>դ</w:t>
      </w:r>
      <w:r w:rsidRPr="00304A8D">
        <w:rPr>
          <w:rFonts w:ascii="Sylfaen" w:hAnsi="Sylfaen" w:cs="Arial"/>
          <w:b/>
          <w:bCs/>
          <w:color w:val="252C2F"/>
          <w:sz w:val="24"/>
          <w:szCs w:val="24"/>
          <w:bdr w:val="none" w:sz="0" w:space="0" w:color="auto" w:frame="1"/>
          <w:shd w:val="clear" w:color="auto" w:fill="FFFFFF"/>
        </w:rPr>
        <w:t>երում</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հանդես</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եկող</w:t>
      </w:r>
      <w:r w:rsidRPr="00304A8D">
        <w:rPr>
          <w:rFonts w:ascii="Sylfaen" w:hAnsi="Sylfaen" w:cs="Arial"/>
          <w:b/>
          <w:bCs/>
          <w:color w:val="252C2F"/>
          <w:sz w:val="24"/>
          <w:szCs w:val="24"/>
          <w:bdr w:val="none" w:sz="0" w:space="0" w:color="auto" w:frame="1"/>
          <w:shd w:val="clear" w:color="auto" w:fill="FFFFFF"/>
          <w:lang w:val="af-ZA"/>
        </w:rPr>
        <w:t xml:space="preserve"> </w:t>
      </w:r>
      <w:r w:rsidRPr="00304A8D">
        <w:rPr>
          <w:rFonts w:ascii="Sylfaen" w:hAnsi="Sylfaen" w:cs="Arial"/>
          <w:b/>
          <w:bCs/>
          <w:color w:val="252C2F"/>
          <w:sz w:val="24"/>
          <w:szCs w:val="24"/>
          <w:bdr w:val="none" w:sz="0" w:space="0" w:color="auto" w:frame="1"/>
          <w:shd w:val="clear" w:color="auto" w:fill="FFFFFF"/>
        </w:rPr>
        <w:t>ուսուցիչ</w:t>
      </w:r>
      <w:r w:rsidRPr="00304A8D">
        <w:rPr>
          <w:rFonts w:ascii="Sylfaen" w:hAnsi="Sylfaen" w:cs="Arial"/>
          <w:b/>
          <w:bCs/>
          <w:color w:val="252C2F"/>
          <w:sz w:val="24"/>
          <w:szCs w:val="24"/>
          <w:bdr w:val="none" w:sz="0" w:space="0" w:color="auto" w:frame="1"/>
          <w:shd w:val="clear" w:color="auto" w:fill="FFFFFF"/>
          <w:lang w:val="af-ZA"/>
        </w:rPr>
        <w:t>:</w:t>
      </w:r>
    </w:p>
    <w:p w14:paraId="06CFFE3C" w14:textId="7458F4F2" w:rsidR="00032AA7" w:rsidRPr="00304A8D" w:rsidRDefault="00032AA7"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13B9EE1D" w14:textId="7597EAD9" w:rsidR="00032AA7" w:rsidRPr="00304A8D" w:rsidRDefault="00032AA7"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60197B92" w14:textId="77777777" w:rsidR="00241634" w:rsidRPr="00304A8D" w:rsidRDefault="00241634"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365492C7" w14:textId="658FA605" w:rsidR="00032AA7" w:rsidRPr="00304A8D" w:rsidRDefault="00032AA7" w:rsidP="00B75AE1">
      <w:pPr>
        <w:spacing w:line="360" w:lineRule="auto"/>
        <w:contextualSpacing/>
        <w:jc w:val="both"/>
        <w:rPr>
          <w:rFonts w:ascii="Sylfaen" w:hAnsi="Sylfaen" w:cs="Arial"/>
          <w:b/>
          <w:bCs/>
          <w:color w:val="252C2F"/>
          <w:sz w:val="24"/>
          <w:szCs w:val="24"/>
          <w:bdr w:val="none" w:sz="0" w:space="0" w:color="auto" w:frame="1"/>
          <w:shd w:val="clear" w:color="auto" w:fill="FFFFFF"/>
          <w:lang w:val="af-ZA"/>
        </w:rPr>
      </w:pPr>
    </w:p>
    <w:p w14:paraId="7F52887F" w14:textId="77777777" w:rsidR="00032AA7" w:rsidRPr="00304A8D" w:rsidRDefault="00032AA7" w:rsidP="00590238">
      <w:pPr>
        <w:spacing w:line="360" w:lineRule="auto"/>
        <w:contextualSpacing/>
        <w:jc w:val="center"/>
        <w:rPr>
          <w:rFonts w:ascii="Sylfaen" w:hAnsi="Sylfaen" w:cs="Arial"/>
          <w:b/>
          <w:bCs/>
          <w:color w:val="252C2F"/>
          <w:sz w:val="24"/>
          <w:szCs w:val="24"/>
          <w:bdr w:val="none" w:sz="0" w:space="0" w:color="auto" w:frame="1"/>
          <w:shd w:val="clear" w:color="auto" w:fill="FFFFFF"/>
          <w:lang w:val="af-ZA"/>
        </w:rPr>
      </w:pPr>
    </w:p>
    <w:p w14:paraId="54638E58" w14:textId="77777777" w:rsidR="00B963CE" w:rsidRDefault="00B963CE">
      <w:pPr>
        <w:rPr>
          <w:rFonts w:ascii="Sylfaen" w:hAnsi="Sylfaen" w:cs="Arial"/>
          <w:b/>
          <w:bCs/>
          <w:color w:val="252C2F"/>
          <w:sz w:val="28"/>
          <w:szCs w:val="28"/>
          <w:shd w:val="clear" w:color="auto" w:fill="FFFFFF"/>
        </w:rPr>
      </w:pPr>
      <w:r>
        <w:rPr>
          <w:rFonts w:ascii="Sylfaen" w:hAnsi="Sylfaen" w:cs="Arial"/>
          <w:b/>
          <w:bCs/>
          <w:color w:val="252C2F"/>
          <w:sz w:val="28"/>
          <w:szCs w:val="28"/>
          <w:shd w:val="clear" w:color="auto" w:fill="FFFFFF"/>
        </w:rPr>
        <w:br w:type="page"/>
      </w:r>
    </w:p>
    <w:p w14:paraId="0A0451A5" w14:textId="4C7C3755" w:rsidR="00590238" w:rsidRPr="00304A8D" w:rsidRDefault="00032AA7" w:rsidP="00F1391D">
      <w:pPr>
        <w:spacing w:line="360" w:lineRule="auto"/>
        <w:ind w:left="708" w:firstLine="708"/>
        <w:contextualSpacing/>
        <w:rPr>
          <w:rFonts w:ascii="Sylfaen" w:hAnsi="Sylfaen" w:cs="Arial"/>
          <w:b/>
          <w:bCs/>
          <w:color w:val="252C2F"/>
          <w:sz w:val="28"/>
          <w:szCs w:val="28"/>
          <w:lang w:val="hy-AM"/>
        </w:rPr>
      </w:pPr>
      <w:r w:rsidRPr="00304A8D">
        <w:rPr>
          <w:rFonts w:ascii="Sylfaen" w:hAnsi="Sylfaen" w:cs="Arial"/>
          <w:b/>
          <w:bCs/>
          <w:color w:val="252C2F"/>
          <w:sz w:val="28"/>
          <w:szCs w:val="28"/>
          <w:shd w:val="clear" w:color="auto" w:fill="FFFFFF"/>
        </w:rPr>
        <w:t>Ուսման</w:t>
      </w:r>
      <w:r w:rsidRPr="00304A8D">
        <w:rPr>
          <w:rFonts w:ascii="Sylfaen" w:hAnsi="Sylfaen" w:cs="Arial"/>
          <w:b/>
          <w:bCs/>
          <w:color w:val="252C2F"/>
          <w:sz w:val="28"/>
          <w:szCs w:val="28"/>
          <w:shd w:val="clear" w:color="auto" w:fill="FFFFFF"/>
          <w:lang w:val="hy-AM"/>
        </w:rPr>
        <w:t xml:space="preserve"> </w:t>
      </w:r>
      <w:r w:rsidRPr="00304A8D">
        <w:rPr>
          <w:rFonts w:ascii="Sylfaen" w:hAnsi="Sylfaen" w:cs="Arial"/>
          <w:b/>
          <w:bCs/>
          <w:color w:val="252C2F"/>
          <w:sz w:val="28"/>
          <w:szCs w:val="28"/>
          <w:shd w:val="clear" w:color="auto" w:fill="FFFFFF"/>
        </w:rPr>
        <w:t>կազմակերպման</w:t>
      </w:r>
      <w:r w:rsidRPr="00304A8D">
        <w:rPr>
          <w:rFonts w:ascii="Sylfaen" w:hAnsi="Sylfaen" w:cs="Arial"/>
          <w:b/>
          <w:bCs/>
          <w:color w:val="252C2F"/>
          <w:sz w:val="28"/>
          <w:szCs w:val="28"/>
          <w:shd w:val="clear" w:color="auto" w:fill="FFFFFF"/>
          <w:lang w:val="af-ZA"/>
        </w:rPr>
        <w:t xml:space="preserve"> </w:t>
      </w:r>
      <w:r w:rsidRPr="00304A8D">
        <w:rPr>
          <w:rFonts w:ascii="Sylfaen" w:hAnsi="Sylfaen" w:cs="Arial"/>
          <w:b/>
          <w:bCs/>
          <w:color w:val="252C2F"/>
          <w:sz w:val="28"/>
          <w:szCs w:val="28"/>
          <w:shd w:val="clear" w:color="auto" w:fill="FFFFFF"/>
        </w:rPr>
        <w:t>եղանակները</w:t>
      </w:r>
    </w:p>
    <w:p w14:paraId="0441B375" w14:textId="77777777" w:rsidR="00590238" w:rsidRPr="00304A8D" w:rsidRDefault="00590238" w:rsidP="00B75AE1">
      <w:pPr>
        <w:spacing w:line="360" w:lineRule="auto"/>
        <w:contextualSpacing/>
        <w:jc w:val="both"/>
        <w:rPr>
          <w:rFonts w:ascii="Sylfaen" w:hAnsi="Sylfaen" w:cs="Arial"/>
          <w:color w:val="252C2F"/>
          <w:sz w:val="24"/>
          <w:szCs w:val="24"/>
          <w:lang w:val="af-ZA"/>
        </w:rPr>
      </w:pPr>
    </w:p>
    <w:p w14:paraId="4926E2A3" w14:textId="77777777" w:rsidR="00590238" w:rsidRPr="00304A8D" w:rsidRDefault="00032AA7" w:rsidP="00590238">
      <w:pPr>
        <w:spacing w:line="360" w:lineRule="auto"/>
        <w:contextualSpacing/>
        <w:jc w:val="center"/>
        <w:rPr>
          <w:rFonts w:ascii="Sylfaen" w:hAnsi="Sylfaen" w:cs="Arial"/>
          <w:b/>
          <w:bCs/>
          <w:color w:val="252C2F"/>
          <w:sz w:val="24"/>
          <w:szCs w:val="24"/>
          <w:lang w:val="af-ZA"/>
        </w:rPr>
      </w:pPr>
      <w:r w:rsidRPr="00304A8D">
        <w:rPr>
          <w:rFonts w:ascii="Sylfaen" w:hAnsi="Sylfaen" w:cs="Arial"/>
          <w:b/>
          <w:bCs/>
          <w:color w:val="252C2F"/>
          <w:sz w:val="24"/>
          <w:szCs w:val="24"/>
          <w:shd w:val="clear" w:color="auto" w:fill="FFFFFF"/>
        </w:rPr>
        <w:t>Խմբային</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աշխատանք</w:t>
      </w:r>
    </w:p>
    <w:p w14:paraId="450BEAA9" w14:textId="77777777" w:rsidR="00590238" w:rsidRPr="00304A8D" w:rsidRDefault="00590238" w:rsidP="00B75AE1">
      <w:pPr>
        <w:spacing w:line="360" w:lineRule="auto"/>
        <w:contextualSpacing/>
        <w:jc w:val="both"/>
        <w:rPr>
          <w:rFonts w:ascii="Sylfaen" w:hAnsi="Sylfaen" w:cs="Arial"/>
          <w:color w:val="252C2F"/>
          <w:sz w:val="24"/>
          <w:szCs w:val="24"/>
          <w:lang w:val="af-ZA"/>
        </w:rPr>
      </w:pPr>
    </w:p>
    <w:p w14:paraId="02B68F14" w14:textId="0D21E3C2" w:rsidR="007513B2" w:rsidRPr="00304A8D" w:rsidRDefault="00032AA7" w:rsidP="00B963CE">
      <w:pPr>
        <w:spacing w:line="360" w:lineRule="auto"/>
        <w:ind w:firstLine="708"/>
        <w:contextualSpacing/>
        <w:jc w:val="both"/>
        <w:rPr>
          <w:rFonts w:ascii="Sylfaen" w:hAnsi="Sylfaen" w:cs="Arial"/>
          <w:b/>
          <w:bCs/>
          <w:color w:val="252C2F"/>
          <w:sz w:val="24"/>
          <w:szCs w:val="24"/>
          <w:shd w:val="clear" w:color="auto" w:fill="FFFFFF"/>
          <w:lang w:val="af-ZA"/>
        </w:rPr>
      </w:pPr>
      <w:r w:rsidRPr="00304A8D">
        <w:rPr>
          <w:rFonts w:ascii="Sylfaen" w:hAnsi="Sylfaen" w:cs="Arial"/>
          <w:color w:val="252C2F"/>
          <w:sz w:val="24"/>
          <w:szCs w:val="24"/>
          <w:shd w:val="clear" w:color="auto" w:fill="FFFFFF"/>
        </w:rPr>
        <w:t>Խմբերում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ընդգրկված</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թվի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նշանակությունը</w:t>
      </w:r>
      <w:r w:rsidRPr="00304A8D">
        <w:rPr>
          <w:rFonts w:ascii="Sylfaen" w:hAnsi="Sylfaen" w:cs="Arial"/>
          <w:color w:val="252C2F"/>
          <w:sz w:val="24"/>
          <w:szCs w:val="24"/>
          <w:lang w:val="af-ZA"/>
        </w:rPr>
        <w:br/>
      </w:r>
      <w:r w:rsidRPr="00304A8D">
        <w:rPr>
          <w:rFonts w:ascii="Sylfaen" w:hAnsi="Sylfaen" w:cs="Arial"/>
          <w:color w:val="252C2F"/>
          <w:sz w:val="24"/>
          <w:szCs w:val="24"/>
          <w:shd w:val="clear" w:color="auto" w:fill="FFFFFF"/>
        </w:rPr>
        <w:t>Ամենափոքր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պետք</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ընդգրկած</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լինի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առնվազն</w:t>
      </w:r>
      <w:r w:rsidRPr="00304A8D">
        <w:rPr>
          <w:rFonts w:ascii="Sylfaen" w:hAnsi="Sylfaen" w:cs="Arial"/>
          <w:color w:val="252C2F"/>
          <w:sz w:val="24"/>
          <w:szCs w:val="24"/>
          <w:shd w:val="clear" w:color="auto" w:fill="FFFFFF"/>
          <w:lang w:val="af-ZA"/>
        </w:rPr>
        <w:t xml:space="preserve"> 3 </w:t>
      </w:r>
      <w:r w:rsidRPr="00304A8D">
        <w:rPr>
          <w:rFonts w:ascii="Sylfaen" w:hAnsi="Sylfaen" w:cs="Arial"/>
          <w:color w:val="252C2F"/>
          <w:sz w:val="24"/>
          <w:szCs w:val="24"/>
          <w:shd w:val="clear" w:color="auto" w:fill="FFFFFF"/>
        </w:rPr>
        <w:t>աշակերտ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քանի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դրանից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պակաս</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լինելու</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դեպքում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դառնում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զույգերով</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անհատական։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Լավագույն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տարբերակն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երբ</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ընդգրկված</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4 </w:t>
      </w:r>
      <w:r w:rsidRPr="00304A8D">
        <w:rPr>
          <w:rFonts w:ascii="Sylfaen" w:hAnsi="Sylfaen" w:cs="Arial"/>
          <w:color w:val="252C2F"/>
          <w:sz w:val="24"/>
          <w:szCs w:val="24"/>
          <w:shd w:val="clear" w:color="auto" w:fill="FFFFFF"/>
        </w:rPr>
        <w:t>աշակերտ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այս</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դեպքում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յուրաքանչյուր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մասնակից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ունենալ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իր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ենթաառաջադրանքը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ավելին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անհրաժեշտության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դեպքում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անդամներին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կարելի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հեշտությամբ</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բաժանել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զույգերի։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Վեցից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ավելի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աշակերտներից</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բաղկացած</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խմբերը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դժվար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կառավարել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քանի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որոշ</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որոշել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չմասնակցել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աշխատանքներին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նույնիսկ</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խանգարել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մյուսներին։</w:t>
      </w:r>
      <w:r w:rsidRPr="00304A8D">
        <w:rPr>
          <w:rFonts w:ascii="Sylfaen" w:hAnsi="Sylfaen" w:cs="Arial"/>
          <w:color w:val="252C2F"/>
          <w:sz w:val="24"/>
          <w:szCs w:val="24"/>
          <w:lang w:val="af-ZA"/>
        </w:rPr>
        <w:br/>
      </w:r>
    </w:p>
    <w:p w14:paraId="163C084D" w14:textId="3D494758" w:rsidR="00590238" w:rsidRPr="00304A8D" w:rsidRDefault="00032AA7" w:rsidP="00590238">
      <w:pPr>
        <w:spacing w:line="360" w:lineRule="auto"/>
        <w:ind w:firstLine="708"/>
        <w:contextualSpacing/>
        <w:jc w:val="center"/>
        <w:rPr>
          <w:rFonts w:ascii="Sylfaen" w:hAnsi="Sylfaen" w:cs="Arial"/>
          <w:b/>
          <w:bCs/>
          <w:color w:val="252C2F"/>
          <w:sz w:val="24"/>
          <w:szCs w:val="24"/>
          <w:lang w:val="af-ZA"/>
        </w:rPr>
      </w:pPr>
      <w:r w:rsidRPr="00304A8D">
        <w:rPr>
          <w:rFonts w:ascii="Sylfaen" w:hAnsi="Sylfaen" w:cs="Arial"/>
          <w:b/>
          <w:bCs/>
          <w:color w:val="252C2F"/>
          <w:sz w:val="24"/>
          <w:szCs w:val="24"/>
          <w:shd w:val="clear" w:color="auto" w:fill="FFFFFF"/>
        </w:rPr>
        <w:t>Միատարր</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և</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բազմատարր</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կառուցվածք</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ունեցող</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խմբերի</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ձևավորման</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մոտեցումները</w:t>
      </w:r>
    </w:p>
    <w:p w14:paraId="4CD9095E" w14:textId="77777777" w:rsidR="00590238" w:rsidRPr="00304A8D" w:rsidRDefault="00590238" w:rsidP="00590238">
      <w:pPr>
        <w:spacing w:line="360" w:lineRule="auto"/>
        <w:ind w:firstLine="708"/>
        <w:contextualSpacing/>
        <w:jc w:val="center"/>
        <w:rPr>
          <w:rFonts w:ascii="Sylfaen" w:hAnsi="Sylfaen" w:cs="Arial"/>
          <w:b/>
          <w:bCs/>
          <w:color w:val="252C2F"/>
          <w:sz w:val="24"/>
          <w:szCs w:val="24"/>
          <w:lang w:val="af-ZA"/>
        </w:rPr>
      </w:pPr>
    </w:p>
    <w:p w14:paraId="1954E316" w14:textId="181731AA" w:rsidR="00590238" w:rsidRPr="00304A8D" w:rsidRDefault="00032AA7" w:rsidP="00590238">
      <w:pPr>
        <w:spacing w:line="360" w:lineRule="auto"/>
        <w:contextualSpacing/>
        <w:jc w:val="both"/>
        <w:rPr>
          <w:rFonts w:ascii="Sylfaen" w:hAnsi="Sylfaen" w:cs="Arial"/>
          <w:color w:val="252C2F"/>
          <w:sz w:val="24"/>
          <w:szCs w:val="24"/>
          <w:shd w:val="clear" w:color="auto" w:fill="FFFFFF"/>
          <w:lang w:val="af-ZA"/>
        </w:rPr>
      </w:pPr>
      <w:r w:rsidRPr="00304A8D">
        <w:rPr>
          <w:rFonts w:ascii="Sylfaen" w:hAnsi="Sylfaen" w:cs="Arial"/>
          <w:color w:val="252C2F"/>
          <w:sz w:val="24"/>
          <w:szCs w:val="24"/>
          <w:shd w:val="clear" w:color="auto" w:fill="FFFFFF"/>
        </w:rPr>
        <w:t>Միատարր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կառուցվածք</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ունեցող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առանձնահատկությունն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r w:rsidRPr="00304A8D">
        <w:rPr>
          <w:rFonts w:ascii="Sylfaen" w:hAnsi="Sylfaen" w:cs="Arial"/>
          <w:color w:val="252C2F"/>
          <w:sz w:val="24"/>
          <w:szCs w:val="24"/>
          <w:lang w:val="af-ZA"/>
        </w:rPr>
        <w:br/>
      </w:r>
    </w:p>
    <w:p w14:paraId="023311EC" w14:textId="77777777" w:rsidR="00590238" w:rsidRPr="00304A8D" w:rsidRDefault="00032AA7" w:rsidP="00590238">
      <w:pPr>
        <w:spacing w:line="360" w:lineRule="auto"/>
        <w:ind w:firstLine="708"/>
        <w:contextualSpacing/>
        <w:jc w:val="both"/>
        <w:rPr>
          <w:rFonts w:ascii="Sylfaen" w:hAnsi="Sylfaen" w:cs="Arial"/>
          <w:color w:val="252C2F"/>
          <w:sz w:val="24"/>
          <w:szCs w:val="24"/>
          <w:lang w:val="af-ZA"/>
        </w:rPr>
      </w:pP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տվյալ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առարկայում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ընդունակություններն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հետաքրքրությունները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գրեթե</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նույնն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r w:rsidRPr="00304A8D">
        <w:rPr>
          <w:rFonts w:ascii="Sylfaen" w:hAnsi="Sylfaen" w:cs="Arial"/>
          <w:color w:val="252C2F"/>
          <w:sz w:val="24"/>
          <w:szCs w:val="24"/>
          <w:lang w:val="af-ZA"/>
        </w:rPr>
        <w:br/>
      </w:r>
      <w:r w:rsidRPr="00304A8D">
        <w:rPr>
          <w:rFonts w:ascii="Sylfaen" w:hAnsi="Sylfaen" w:cs="Arial"/>
          <w:color w:val="252C2F"/>
          <w:sz w:val="24"/>
          <w:szCs w:val="24"/>
          <w:shd w:val="clear" w:color="auto" w:fill="FFFFFF"/>
        </w:rPr>
        <w:t>Բազմատարր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կառուցվածք</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ունեցող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առանձնահատկությունն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p>
    <w:p w14:paraId="4F0C822B" w14:textId="77777777" w:rsidR="00600C33" w:rsidRPr="00304A8D" w:rsidRDefault="00032AA7" w:rsidP="00600C33">
      <w:pPr>
        <w:spacing w:line="360" w:lineRule="auto"/>
        <w:ind w:firstLine="708"/>
        <w:contextualSpacing/>
        <w:jc w:val="both"/>
        <w:rPr>
          <w:rFonts w:ascii="Sylfaen" w:hAnsi="Sylfaen" w:cs="Arial"/>
          <w:color w:val="252C2F"/>
          <w:sz w:val="24"/>
          <w:szCs w:val="24"/>
          <w:lang w:val="af-ZA"/>
        </w:rPr>
      </w:pP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տվյալ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առարկայում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ընդունակություններն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ու</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հետաքրքրություններն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ակնհայտ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տարբեր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p>
    <w:p w14:paraId="186AF8EA" w14:textId="77777777" w:rsidR="00600C33" w:rsidRPr="00304A8D" w:rsidRDefault="00600C33" w:rsidP="00600C33">
      <w:pPr>
        <w:spacing w:line="360" w:lineRule="auto"/>
        <w:ind w:firstLine="708"/>
        <w:contextualSpacing/>
        <w:jc w:val="both"/>
        <w:rPr>
          <w:rFonts w:ascii="Sylfaen" w:hAnsi="Sylfaen" w:cs="Arial"/>
          <w:color w:val="252C2F"/>
          <w:sz w:val="24"/>
          <w:szCs w:val="24"/>
          <w:lang w:val="af-ZA"/>
        </w:rPr>
      </w:pPr>
    </w:p>
    <w:p w14:paraId="6A90AE38" w14:textId="2DEA8131" w:rsidR="00590238" w:rsidRPr="00304A8D" w:rsidRDefault="00032AA7" w:rsidP="00600C33">
      <w:pPr>
        <w:spacing w:line="360" w:lineRule="auto"/>
        <w:ind w:firstLine="708"/>
        <w:contextualSpacing/>
        <w:jc w:val="both"/>
        <w:rPr>
          <w:rFonts w:ascii="Sylfaen" w:hAnsi="Sylfaen" w:cs="Arial"/>
          <w:color w:val="252C2F"/>
          <w:sz w:val="24"/>
          <w:szCs w:val="24"/>
          <w:shd w:val="clear" w:color="auto" w:fill="FFFFFF"/>
          <w:lang w:val="af-ZA"/>
        </w:rPr>
      </w:pPr>
      <w:r w:rsidRPr="00304A8D">
        <w:rPr>
          <w:rFonts w:ascii="Sylfaen" w:hAnsi="Sylfaen" w:cs="Arial"/>
          <w:color w:val="252C2F"/>
          <w:sz w:val="24"/>
          <w:szCs w:val="24"/>
          <w:shd w:val="clear" w:color="auto" w:fill="FFFFFF"/>
        </w:rPr>
        <w:t>Վերջին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դեպքում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օգտակար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լինել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դերերի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բաշխումը՝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ապահովելու</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յուրաքանչյուր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անդամ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իր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ընդունակությունների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սահմաններում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ներգրավվի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աշխատանքներում։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Նման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խմբային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ապացուցում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այն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տեսությունը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աշակերտները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կարող</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են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շատ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արդյունավետ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կերպով</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սովորել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միմյանցից։</w:t>
      </w:r>
      <w:r w:rsidRPr="00304A8D">
        <w:rPr>
          <w:rFonts w:ascii="Sylfaen" w:hAnsi="Sylfaen" w:cs="Arial"/>
          <w:color w:val="252C2F"/>
          <w:sz w:val="24"/>
          <w:szCs w:val="24"/>
          <w:lang w:val="af-ZA"/>
        </w:rPr>
        <w:br/>
      </w:r>
    </w:p>
    <w:p w14:paraId="1DA77C02" w14:textId="77777777" w:rsidR="00590238" w:rsidRPr="00304A8D" w:rsidRDefault="00032AA7" w:rsidP="00590238">
      <w:pPr>
        <w:spacing w:line="360" w:lineRule="auto"/>
        <w:ind w:firstLine="708"/>
        <w:contextualSpacing/>
        <w:jc w:val="center"/>
        <w:rPr>
          <w:rFonts w:ascii="Sylfaen" w:hAnsi="Sylfaen" w:cs="Arial"/>
          <w:b/>
          <w:bCs/>
          <w:color w:val="252C2F"/>
          <w:sz w:val="24"/>
          <w:szCs w:val="24"/>
          <w:lang w:val="af-ZA"/>
        </w:rPr>
      </w:pPr>
      <w:r w:rsidRPr="00304A8D">
        <w:rPr>
          <w:rFonts w:ascii="Sylfaen" w:hAnsi="Sylfaen" w:cs="Arial"/>
          <w:b/>
          <w:bCs/>
          <w:color w:val="252C2F"/>
          <w:sz w:val="24"/>
          <w:szCs w:val="24"/>
          <w:shd w:val="clear" w:color="auto" w:fill="FFFFFF"/>
        </w:rPr>
        <w:t>Դերերի</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բաշխումը</w:t>
      </w:r>
      <w:r w:rsidRPr="00304A8D">
        <w:rPr>
          <w:rFonts w:ascii="Sylfaen" w:hAnsi="Sylfaen" w:cs="Arial"/>
          <w:b/>
          <w:bCs/>
          <w:color w:val="252C2F"/>
          <w:sz w:val="24"/>
          <w:szCs w:val="24"/>
          <w:shd w:val="clear" w:color="auto" w:fill="FFFFFF"/>
          <w:lang w:val="af-ZA"/>
        </w:rPr>
        <w:t xml:space="preserve"> </w:t>
      </w:r>
      <w:r w:rsidRPr="00304A8D">
        <w:rPr>
          <w:rFonts w:ascii="Sylfaen" w:hAnsi="Sylfaen" w:cs="Arial"/>
          <w:b/>
          <w:bCs/>
          <w:color w:val="252C2F"/>
          <w:sz w:val="24"/>
          <w:szCs w:val="24"/>
          <w:shd w:val="clear" w:color="auto" w:fill="FFFFFF"/>
        </w:rPr>
        <w:t>խմբում</w:t>
      </w:r>
    </w:p>
    <w:p w14:paraId="52525C1C" w14:textId="77777777" w:rsidR="00590238" w:rsidRPr="00304A8D" w:rsidRDefault="00590238" w:rsidP="00590238">
      <w:pPr>
        <w:spacing w:line="360" w:lineRule="auto"/>
        <w:ind w:firstLine="708"/>
        <w:contextualSpacing/>
        <w:jc w:val="both"/>
        <w:rPr>
          <w:rFonts w:ascii="Sylfaen" w:hAnsi="Sylfaen" w:cs="Arial"/>
          <w:color w:val="252C2F"/>
          <w:sz w:val="24"/>
          <w:szCs w:val="24"/>
          <w:shd w:val="clear" w:color="auto" w:fill="FFFFFF"/>
          <w:lang w:val="af-ZA"/>
        </w:rPr>
      </w:pPr>
    </w:p>
    <w:p w14:paraId="177ED4C2" w14:textId="67E1E956"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rPr>
        <w:t>Արդյունավետ</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համագործակցության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հիմքում</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ընկած</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աշխատանքի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հավասար</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բաժանումը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և</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փոխադարձ</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պատասխանատվությունը։</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Դրան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կարելի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է</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հասնել</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խմբի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առանձին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անդամներին</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որոշակի</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դեր</w:t>
      </w:r>
      <w:r w:rsidRPr="00304A8D">
        <w:rPr>
          <w:rFonts w:ascii="Sylfaen" w:hAnsi="Sylfaen" w:cs="Arial"/>
          <w:color w:val="252C2F"/>
          <w:sz w:val="24"/>
          <w:szCs w:val="24"/>
          <w:shd w:val="clear" w:color="auto" w:fill="FFFFFF"/>
          <w:lang w:val="af-ZA"/>
        </w:rPr>
        <w:t>/</w:t>
      </w:r>
      <w:r w:rsidRPr="00304A8D">
        <w:rPr>
          <w:rFonts w:ascii="Sylfaen" w:hAnsi="Sylfaen" w:cs="Arial"/>
          <w:color w:val="252C2F"/>
          <w:sz w:val="24"/>
          <w:szCs w:val="24"/>
          <w:shd w:val="clear" w:color="auto" w:fill="FFFFFF"/>
        </w:rPr>
        <w:t>առաջադրանք</w:t>
      </w:r>
      <w:r w:rsidRPr="00304A8D">
        <w:rPr>
          <w:rFonts w:ascii="Sylfaen" w:hAnsi="Sylfaen" w:cs="Arial"/>
          <w:color w:val="252C2F"/>
          <w:sz w:val="24"/>
          <w:szCs w:val="24"/>
          <w:shd w:val="clear" w:color="auto" w:fill="FFFFFF"/>
          <w:lang w:val="af-ZA"/>
        </w:rPr>
        <w:t xml:space="preserve"> </w:t>
      </w:r>
      <w:r w:rsidRPr="00304A8D">
        <w:rPr>
          <w:rFonts w:ascii="Sylfaen" w:hAnsi="Sylfaen" w:cs="Arial"/>
          <w:color w:val="252C2F"/>
          <w:sz w:val="24"/>
          <w:szCs w:val="24"/>
          <w:shd w:val="clear" w:color="auto" w:fill="FFFFFF"/>
        </w:rPr>
        <w:t>տալով։</w:t>
      </w:r>
      <w:r w:rsidR="00600C33" w:rsidRPr="00304A8D">
        <w:rPr>
          <w:rFonts w:ascii="Sylfaen" w:hAnsi="Sylfaen" w:cs="Arial"/>
          <w:color w:val="252C2F"/>
          <w:sz w:val="24"/>
          <w:szCs w:val="24"/>
          <w:lang w:val="hy-AM"/>
        </w:rPr>
        <w:t xml:space="preserve"> </w:t>
      </w:r>
      <w:r w:rsidRPr="00304A8D">
        <w:rPr>
          <w:rFonts w:ascii="Sylfaen" w:hAnsi="Sylfaen" w:cs="Arial"/>
          <w:color w:val="252C2F"/>
          <w:sz w:val="24"/>
          <w:szCs w:val="24"/>
          <w:shd w:val="clear" w:color="auto" w:fill="FFFFFF"/>
          <w:lang w:val="hy-AM"/>
        </w:rPr>
        <w:t>Խմբում առաջադրանքներ և պարտականություններ բաշխելը կարող է ունենալ երկակի ազդեցություն՝</w:t>
      </w:r>
      <w:r w:rsidR="00600C33" w:rsidRPr="00304A8D">
        <w:rPr>
          <w:rFonts w:ascii="Sylfaen" w:hAnsi="Sylfaen" w:cs="Arial"/>
          <w:color w:val="252C2F"/>
          <w:sz w:val="24"/>
          <w:szCs w:val="24"/>
          <w:lang w:val="hy-AM"/>
        </w:rPr>
        <w:t xml:space="preserve"> </w:t>
      </w:r>
      <w:r w:rsidRPr="00304A8D">
        <w:rPr>
          <w:rFonts w:ascii="Sylfaen" w:hAnsi="Sylfaen" w:cs="Arial"/>
          <w:color w:val="252C2F"/>
          <w:sz w:val="24"/>
          <w:szCs w:val="24"/>
          <w:shd w:val="clear" w:color="auto" w:fill="FFFFFF"/>
          <w:lang w:val="hy-AM"/>
        </w:rPr>
        <w:t>մի կողմից այն ամրապնդում է գոյություն ունեցող շփման հմտությունները, մյուս կողմից այն ստեղծում և զարգացնում է այլ հմտություններ։</w:t>
      </w:r>
      <w:r w:rsidRPr="00304A8D">
        <w:rPr>
          <w:rFonts w:ascii="Sylfaen" w:hAnsi="Sylfaen" w:cs="Arial"/>
          <w:color w:val="252C2F"/>
          <w:sz w:val="24"/>
          <w:szCs w:val="24"/>
          <w:lang w:val="hy-AM"/>
        </w:rPr>
        <w:br/>
      </w:r>
      <w:r w:rsidRPr="00304A8D">
        <w:rPr>
          <w:rFonts w:ascii="Sylfaen" w:hAnsi="Sylfaen" w:cs="Arial"/>
          <w:color w:val="252C2F"/>
          <w:sz w:val="24"/>
          <w:szCs w:val="24"/>
          <w:shd w:val="clear" w:color="auto" w:fill="FFFFFF"/>
          <w:lang w:val="hy-AM"/>
        </w:rPr>
        <w:t>Քանի որ սկզբնական շրջանում աշակերտները չեն կարող ինքնուրույն կազմակերպել իրենց աշխատանքը, արդյունավետ կլինի, որ ուսուցիչը բաշխի դերերը (ղեկավար, քարտուղար, փաստաթուղթ կազմող, զեկուցող)</w:t>
      </w:r>
      <w:r w:rsidR="00590238" w:rsidRPr="00304A8D">
        <w:rPr>
          <w:rFonts w:ascii="Sylfaen" w:hAnsi="Sylfaen" w:cs="Arial"/>
          <w:color w:val="252C2F"/>
          <w:sz w:val="24"/>
          <w:szCs w:val="24"/>
          <w:shd w:val="clear" w:color="auto" w:fill="FFFFFF"/>
          <w:lang w:val="hy-AM"/>
        </w:rPr>
        <w:t xml:space="preserve"> </w:t>
      </w:r>
      <w:r w:rsidRPr="00304A8D">
        <w:rPr>
          <w:rFonts w:ascii="Sylfaen" w:hAnsi="Sylfaen" w:cs="Arial"/>
          <w:color w:val="252C2F"/>
          <w:sz w:val="24"/>
          <w:szCs w:val="24"/>
          <w:shd w:val="clear" w:color="auto" w:fill="FFFFFF"/>
          <w:lang w:val="hy-AM"/>
        </w:rPr>
        <w:t>։ Այս եղանակով մի կողմից հնարավոր է ժամանակ խնայել, մյուս կողմից յուրաքանչյուր երեխայի հանձնարարվում է իր ընդունակություններին առավել համապատասխան աշխատանք։ Այնուամենայնիվ, աշակերտներին պետք է նաև նոր դերերում իրենց փորձելու հնարավորություն տրվի։ (Օրինակ՝ այն աշակերտը, որը սովորաբար առաջնորդի դեր է ստանձնում, պետք է սովորի հարգել և համագործակցել առաջնորդի դեր ստանձնած այլ աշակերտների հետ, իսկ ամաչկոտ աշակերտները պետք է փորձեն հրապարակավ արտահայտվել։)</w:t>
      </w:r>
      <w:r w:rsidRPr="00304A8D">
        <w:rPr>
          <w:rFonts w:ascii="Sylfaen" w:hAnsi="Sylfaen" w:cs="Arial"/>
          <w:color w:val="252C2F"/>
          <w:sz w:val="24"/>
          <w:szCs w:val="24"/>
          <w:lang w:val="hy-AM"/>
        </w:rPr>
        <w:br/>
      </w:r>
      <w:r w:rsidRPr="00304A8D">
        <w:rPr>
          <w:rFonts w:ascii="Sylfaen" w:hAnsi="Sylfaen" w:cs="Arial"/>
          <w:color w:val="252C2F"/>
          <w:sz w:val="24"/>
          <w:szCs w:val="24"/>
          <w:shd w:val="clear" w:color="auto" w:fill="FFFFFF"/>
          <w:lang w:val="hy-AM"/>
        </w:rPr>
        <w:t>Չնայած, որ բարձր դասարաններում դերերի տարբերությունն այնքան էլ կարևոր չէ աշակերտների համար, այնուամենայնիվ պատասխանատվության զգացումը զարգացնելու նպատակով օգտակար կլինի աշակերտներին հանձնարարել դերեր՝ ըստ ուսումնասիրվող առարկայի։</w:t>
      </w:r>
    </w:p>
    <w:p w14:paraId="7ACD5865" w14:textId="77777777" w:rsidR="00600C33" w:rsidRPr="00304A8D" w:rsidRDefault="00600C33" w:rsidP="00590238">
      <w:pPr>
        <w:spacing w:line="360" w:lineRule="auto"/>
        <w:ind w:firstLine="708"/>
        <w:contextualSpacing/>
        <w:jc w:val="center"/>
        <w:rPr>
          <w:rFonts w:ascii="Sylfaen" w:hAnsi="Sylfaen" w:cs="Arial"/>
          <w:b/>
          <w:bCs/>
          <w:color w:val="252C2F"/>
          <w:sz w:val="24"/>
          <w:szCs w:val="24"/>
          <w:shd w:val="clear" w:color="auto" w:fill="FFFFFF"/>
          <w:lang w:val="hy-AM"/>
        </w:rPr>
      </w:pPr>
    </w:p>
    <w:p w14:paraId="3ED325AB" w14:textId="60C1830C" w:rsidR="00590238" w:rsidRPr="00304A8D" w:rsidRDefault="00032AA7" w:rsidP="00590238">
      <w:pPr>
        <w:spacing w:line="360" w:lineRule="auto"/>
        <w:ind w:firstLine="708"/>
        <w:contextualSpacing/>
        <w:jc w:val="center"/>
        <w:rPr>
          <w:rFonts w:ascii="Sylfaen" w:hAnsi="Sylfaen" w:cs="Arial"/>
          <w:b/>
          <w:bCs/>
          <w:color w:val="252C2F"/>
          <w:sz w:val="24"/>
          <w:szCs w:val="24"/>
          <w:lang w:val="hy-AM"/>
        </w:rPr>
      </w:pPr>
      <w:r w:rsidRPr="00304A8D">
        <w:rPr>
          <w:rFonts w:ascii="Sylfaen" w:hAnsi="Sylfaen" w:cs="Arial"/>
          <w:b/>
          <w:bCs/>
          <w:color w:val="252C2F"/>
          <w:sz w:val="24"/>
          <w:szCs w:val="24"/>
          <w:shd w:val="clear" w:color="auto" w:fill="FFFFFF"/>
          <w:lang w:val="hy-AM"/>
        </w:rPr>
        <w:t>Խումբ ձևավորելու եղանակները</w:t>
      </w:r>
    </w:p>
    <w:p w14:paraId="7BDC57D5" w14:textId="77777777" w:rsidR="00590238" w:rsidRPr="00304A8D" w:rsidRDefault="00590238" w:rsidP="00590238">
      <w:pPr>
        <w:spacing w:line="360" w:lineRule="auto"/>
        <w:ind w:firstLine="708"/>
        <w:contextualSpacing/>
        <w:jc w:val="both"/>
        <w:rPr>
          <w:rFonts w:ascii="Sylfaen" w:hAnsi="Sylfaen" w:cs="Arial"/>
          <w:color w:val="252C2F"/>
          <w:sz w:val="24"/>
          <w:szCs w:val="24"/>
          <w:lang w:val="hy-AM"/>
        </w:rPr>
      </w:pPr>
    </w:p>
    <w:p w14:paraId="29BB98B5"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Խումբը կարող է ձևավորվել պատահականության սկզբունքով, աշակերտների ցանկությամբ կամ էլ ուսուցչի կողմից՝ միտումնավոր կերպով։ Ակնհայտ է, որ վերջին տարբերակն ուսուցչին հնարավորություն կտա հասնելու իր դիդակտիկ նպատակներին, քանի որ այս դեպքում խմբում հնարավոր է ապահովել արդյունավետ համագործակցության բոլոր պայմանները՝</w:t>
      </w:r>
    </w:p>
    <w:p w14:paraId="351472FF" w14:textId="77777777" w:rsidR="00590238" w:rsidRPr="00304A8D" w:rsidRDefault="00590238" w:rsidP="00590238">
      <w:pPr>
        <w:spacing w:line="360" w:lineRule="auto"/>
        <w:ind w:firstLine="708"/>
        <w:contextualSpacing/>
        <w:jc w:val="both"/>
        <w:rPr>
          <w:rFonts w:ascii="Sylfaen" w:hAnsi="Sylfaen" w:cs="Arial"/>
          <w:color w:val="252C2F"/>
          <w:sz w:val="24"/>
          <w:szCs w:val="24"/>
          <w:shd w:val="clear" w:color="auto" w:fill="FFFFFF"/>
          <w:lang w:val="hy-AM"/>
        </w:rPr>
      </w:pPr>
    </w:p>
    <w:p w14:paraId="43D1AF7B" w14:textId="39D82BC8"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ընդունակությունը և գիտելիքը,</w:t>
      </w:r>
    </w:p>
    <w:p w14:paraId="5710AFA9" w14:textId="04EE44CA"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անձնական համակրանքը,</w:t>
      </w:r>
    </w:p>
    <w:p w14:paraId="739FFB1E"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գենդերային հավասարակշռությունը,</w:t>
      </w:r>
    </w:p>
    <w:p w14:paraId="26F9FBDB"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էթնիկ խմբերի ներկայացուցիչների մասնակցությունը։</w:t>
      </w:r>
    </w:p>
    <w:p w14:paraId="2A57CA07" w14:textId="77777777" w:rsidR="00590238" w:rsidRPr="00304A8D" w:rsidRDefault="00590238" w:rsidP="00590238">
      <w:pPr>
        <w:spacing w:line="360" w:lineRule="auto"/>
        <w:ind w:firstLine="708"/>
        <w:contextualSpacing/>
        <w:jc w:val="center"/>
        <w:rPr>
          <w:rFonts w:ascii="Sylfaen" w:hAnsi="Sylfaen" w:cs="Arial"/>
          <w:b/>
          <w:bCs/>
          <w:color w:val="252C2F"/>
          <w:sz w:val="24"/>
          <w:szCs w:val="24"/>
          <w:lang w:val="hy-AM"/>
        </w:rPr>
      </w:pPr>
    </w:p>
    <w:p w14:paraId="7DFE07CD" w14:textId="77777777" w:rsidR="00590238" w:rsidRPr="00304A8D" w:rsidRDefault="00590238" w:rsidP="00590238">
      <w:pPr>
        <w:spacing w:line="360" w:lineRule="auto"/>
        <w:ind w:firstLine="708"/>
        <w:contextualSpacing/>
        <w:jc w:val="center"/>
        <w:rPr>
          <w:rFonts w:ascii="Sylfaen" w:hAnsi="Sylfaen" w:cs="Arial"/>
          <w:b/>
          <w:bCs/>
          <w:color w:val="252C2F"/>
          <w:sz w:val="24"/>
          <w:szCs w:val="24"/>
          <w:shd w:val="clear" w:color="auto" w:fill="FFFFFF"/>
          <w:lang w:val="hy-AM"/>
        </w:rPr>
      </w:pPr>
    </w:p>
    <w:p w14:paraId="19E1EF37" w14:textId="42EFA0F1" w:rsidR="00590238" w:rsidRPr="00304A8D" w:rsidRDefault="00032AA7" w:rsidP="00590238">
      <w:pPr>
        <w:spacing w:line="360" w:lineRule="auto"/>
        <w:ind w:firstLine="708"/>
        <w:contextualSpacing/>
        <w:jc w:val="center"/>
        <w:rPr>
          <w:rFonts w:ascii="Sylfaen" w:hAnsi="Sylfaen" w:cs="Arial"/>
          <w:b/>
          <w:bCs/>
          <w:color w:val="252C2F"/>
          <w:sz w:val="24"/>
          <w:szCs w:val="24"/>
          <w:lang w:val="hy-AM"/>
        </w:rPr>
      </w:pPr>
      <w:r w:rsidRPr="00304A8D">
        <w:rPr>
          <w:rFonts w:ascii="Sylfaen" w:hAnsi="Sylfaen" w:cs="Arial"/>
          <w:b/>
          <w:bCs/>
          <w:color w:val="252C2F"/>
          <w:sz w:val="24"/>
          <w:szCs w:val="24"/>
          <w:shd w:val="clear" w:color="auto" w:fill="FFFFFF"/>
          <w:lang w:val="hy-AM"/>
        </w:rPr>
        <w:t>Խմբային աշխատանքի առավելությունները</w:t>
      </w:r>
    </w:p>
    <w:p w14:paraId="7E37EF98" w14:textId="77777777" w:rsidR="00590238" w:rsidRPr="00304A8D" w:rsidRDefault="00590238" w:rsidP="00590238">
      <w:pPr>
        <w:spacing w:line="360" w:lineRule="auto"/>
        <w:ind w:firstLine="708"/>
        <w:contextualSpacing/>
        <w:jc w:val="both"/>
        <w:rPr>
          <w:rFonts w:ascii="Sylfaen" w:hAnsi="Sylfaen" w:cs="Arial"/>
          <w:color w:val="252C2F"/>
          <w:sz w:val="24"/>
          <w:szCs w:val="24"/>
          <w:lang w:val="hy-AM"/>
        </w:rPr>
      </w:pPr>
    </w:p>
    <w:p w14:paraId="17DA661F"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Լավ կազմակերպված խմբային աշխատանքը մեծապես ազդում է աշակերտների անհատականության և արժեքային համակարգի ձևավորման վրա՝</w:t>
      </w:r>
    </w:p>
    <w:p w14:paraId="4FFE1F9F"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միասին մտածելը,</w:t>
      </w:r>
    </w:p>
    <w:p w14:paraId="54E85777"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հարմարվելու ունակությունը,</w:t>
      </w:r>
    </w:p>
    <w:p w14:paraId="76CF0877"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համագործակցությունը,</w:t>
      </w:r>
    </w:p>
    <w:p w14:paraId="77C4FD03"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փաստարկներ բերելու/համոզելու ունակությունը,</w:t>
      </w:r>
    </w:p>
    <w:p w14:paraId="48E24FD6" w14:textId="77777777" w:rsidR="00590238" w:rsidRPr="00304A8D" w:rsidRDefault="00032AA7" w:rsidP="00590238">
      <w:pPr>
        <w:spacing w:line="360" w:lineRule="auto"/>
        <w:ind w:firstLine="708"/>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 այլոց նկատմամբ հարգանքը, տարակարծության նկատմամբ</w:t>
      </w:r>
    </w:p>
    <w:p w14:paraId="33CD032A" w14:textId="092AC55E"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հանդուրժողականությունը,</w:t>
      </w:r>
    </w:p>
    <w:p w14:paraId="7058E386" w14:textId="77777777" w:rsidR="00590238" w:rsidRPr="00304A8D" w:rsidRDefault="00032AA7" w:rsidP="00590238">
      <w:pPr>
        <w:spacing w:line="360" w:lineRule="auto"/>
        <w:ind w:firstLine="708"/>
        <w:contextualSpacing/>
        <w:jc w:val="both"/>
        <w:rPr>
          <w:rFonts w:ascii="Sylfaen" w:hAnsi="Sylfaen" w:cs="Arial"/>
          <w:color w:val="252C2F"/>
          <w:sz w:val="24"/>
          <w:szCs w:val="24"/>
          <w:lang w:val="hy-AM"/>
        </w:rPr>
      </w:pPr>
      <w:r w:rsidRPr="00304A8D">
        <w:rPr>
          <w:rFonts w:ascii="Sylfaen" w:hAnsi="Sylfaen" w:cs="Arial"/>
          <w:color w:val="252C2F"/>
          <w:sz w:val="24"/>
          <w:szCs w:val="24"/>
          <w:shd w:val="clear" w:color="auto" w:fill="FFFFFF"/>
          <w:lang w:val="hy-AM"/>
        </w:rPr>
        <w:t>• խմբի մաս լինելու փորձը։</w:t>
      </w:r>
    </w:p>
    <w:p w14:paraId="120AC6A5" w14:textId="77777777" w:rsidR="009D7D3E" w:rsidRPr="00304A8D" w:rsidRDefault="009D7D3E" w:rsidP="009D7D3E">
      <w:pPr>
        <w:spacing w:line="360" w:lineRule="auto"/>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Խմբային աշխատանքի հոգեբանա-մանկավարժական հիմնավորում</w:t>
      </w:r>
    </w:p>
    <w:p w14:paraId="4273714C" w14:textId="77777777" w:rsidR="009D7D3E" w:rsidRPr="00304A8D" w:rsidRDefault="009D7D3E" w:rsidP="009D7D3E">
      <w:pPr>
        <w:spacing w:line="360" w:lineRule="auto"/>
        <w:ind w:left="708"/>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 գործունեություն սկզբունքի իրականացում</w:t>
      </w:r>
    </w:p>
    <w:p w14:paraId="61CE43C7" w14:textId="77777777" w:rsidR="009D7D3E" w:rsidRPr="00304A8D" w:rsidRDefault="009D7D3E" w:rsidP="009D7D3E">
      <w:pPr>
        <w:spacing w:line="360" w:lineRule="auto"/>
        <w:ind w:left="708"/>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 սովորելու դրդապատճառների /մոտիվացիա/ ձևավորում</w:t>
      </w:r>
    </w:p>
    <w:p w14:paraId="410B1AF6" w14:textId="77777777" w:rsidR="009D7D3E" w:rsidRPr="00304A8D" w:rsidRDefault="009D7D3E" w:rsidP="009D7D3E">
      <w:pPr>
        <w:spacing w:line="360" w:lineRule="auto"/>
        <w:ind w:left="708"/>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 գիտելիքների ընդհանուր, ամբողջական վերահսկում</w:t>
      </w:r>
    </w:p>
    <w:p w14:paraId="621617E5" w14:textId="16147D7E" w:rsidR="009D7D3E" w:rsidRPr="00304A8D" w:rsidRDefault="009D7D3E" w:rsidP="009D7D3E">
      <w:pPr>
        <w:spacing w:line="360" w:lineRule="auto"/>
        <w:ind w:left="708"/>
        <w:contextualSpacing/>
        <w:jc w:val="both"/>
        <w:rPr>
          <w:rFonts w:ascii="Sylfaen" w:hAnsi="Sylfaen" w:cs="Arial"/>
          <w:color w:val="252C2F"/>
          <w:sz w:val="24"/>
          <w:szCs w:val="24"/>
          <w:shd w:val="clear" w:color="auto" w:fill="FFFFFF"/>
          <w:lang w:val="hy-AM"/>
        </w:rPr>
      </w:pPr>
      <w:r w:rsidRPr="00304A8D">
        <w:rPr>
          <w:rFonts w:ascii="Sylfaen" w:hAnsi="Sylfaen" w:cs="Arial"/>
          <w:color w:val="252C2F"/>
          <w:sz w:val="24"/>
          <w:szCs w:val="24"/>
          <w:shd w:val="clear" w:color="auto" w:fill="FFFFFF"/>
          <w:lang w:val="hy-AM"/>
        </w:rPr>
        <w:t> ընկերական, բարեացկան հոգեբանական մթնոլորտ կոլեկտիվում</w:t>
      </w:r>
    </w:p>
    <w:p w14:paraId="60ED4A5C" w14:textId="77777777" w:rsidR="00B963CE" w:rsidRDefault="00B963CE">
      <w:pPr>
        <w:rPr>
          <w:rFonts w:ascii="Sylfaen" w:hAnsi="Sylfaen" w:cs="Arial"/>
          <w:b/>
          <w:bCs/>
          <w:sz w:val="28"/>
          <w:szCs w:val="28"/>
          <w:lang w:val="hy-AM"/>
        </w:rPr>
      </w:pPr>
      <w:r>
        <w:rPr>
          <w:rFonts w:ascii="Sylfaen" w:hAnsi="Sylfaen" w:cs="Arial"/>
          <w:b/>
          <w:bCs/>
          <w:sz w:val="28"/>
          <w:szCs w:val="28"/>
          <w:lang w:val="hy-AM"/>
        </w:rPr>
        <w:br w:type="page"/>
      </w:r>
    </w:p>
    <w:p w14:paraId="5FB92729" w14:textId="682B51C8" w:rsidR="00CA27DC" w:rsidRPr="00304A8D" w:rsidRDefault="00CA27DC" w:rsidP="00CA27DC">
      <w:pPr>
        <w:spacing w:line="360" w:lineRule="auto"/>
        <w:ind w:firstLine="252"/>
        <w:contextualSpacing/>
        <w:jc w:val="center"/>
        <w:rPr>
          <w:rFonts w:ascii="Sylfaen" w:hAnsi="Sylfaen" w:cs="Arial"/>
          <w:b/>
          <w:bCs/>
          <w:sz w:val="28"/>
          <w:szCs w:val="28"/>
          <w:lang w:val="hy-AM"/>
        </w:rPr>
      </w:pPr>
      <w:r w:rsidRPr="00304A8D">
        <w:rPr>
          <w:rFonts w:ascii="Sylfaen" w:hAnsi="Sylfaen" w:cs="Arial"/>
          <w:b/>
          <w:bCs/>
          <w:sz w:val="28"/>
          <w:szCs w:val="28"/>
          <w:lang w:val="hy-AM"/>
        </w:rPr>
        <w:t>Հաղորդակցման ձևեր</w:t>
      </w:r>
    </w:p>
    <w:p w14:paraId="5D203E90" w14:textId="77777777" w:rsidR="00CA27DC" w:rsidRPr="00304A8D" w:rsidRDefault="00CA27DC" w:rsidP="00CA27DC">
      <w:pPr>
        <w:spacing w:line="360" w:lineRule="auto"/>
        <w:ind w:firstLine="252"/>
        <w:contextualSpacing/>
        <w:jc w:val="center"/>
        <w:rPr>
          <w:rFonts w:ascii="Sylfaen" w:hAnsi="Sylfaen" w:cs="Arial"/>
          <w:sz w:val="24"/>
          <w:szCs w:val="24"/>
          <w:lang w:val="hy-AM"/>
        </w:rPr>
      </w:pPr>
    </w:p>
    <w:p w14:paraId="390CFF04"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b/>
          <w:bCs/>
          <w:color w:val="333333"/>
          <w:lang w:val="hy-AM"/>
        </w:rPr>
      </w:pPr>
    </w:p>
    <w:p w14:paraId="42A01B16"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ru-RU"/>
        </w:rPr>
      </w:pPr>
      <w:r w:rsidRPr="00304A8D">
        <w:rPr>
          <w:rFonts w:ascii="Sylfaen" w:hAnsi="Sylfaen" w:cs="Arial"/>
          <w:noProof/>
          <w:color w:val="333333"/>
        </w:rPr>
        <w:drawing>
          <wp:inline distT="0" distB="0" distL="0" distR="0" wp14:anchorId="5F76BB68" wp14:editId="69007EB0">
            <wp:extent cx="4853940" cy="2948940"/>
            <wp:effectExtent l="0" t="0" r="3810" b="3810"/>
            <wp:docPr id="3" name="Рисунок 3"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2948940"/>
                    </a:xfrm>
                    <a:prstGeom prst="rect">
                      <a:avLst/>
                    </a:prstGeom>
                    <a:noFill/>
                    <a:ln>
                      <a:noFill/>
                    </a:ln>
                  </pic:spPr>
                </pic:pic>
              </a:graphicData>
            </a:graphic>
          </wp:inline>
        </w:drawing>
      </w:r>
    </w:p>
    <w:p w14:paraId="133C04A5"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ru-RU"/>
        </w:rPr>
      </w:pPr>
    </w:p>
    <w:p w14:paraId="008AE5C4"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ru-RU"/>
        </w:rPr>
      </w:pPr>
    </w:p>
    <w:p w14:paraId="6B9D500A" w14:textId="77777777" w:rsidR="00CA27DC" w:rsidRPr="00304A8D" w:rsidRDefault="00CA27DC" w:rsidP="00CA27DC">
      <w:pPr>
        <w:pStyle w:val="NormalWeb"/>
        <w:shd w:val="clear" w:color="auto" w:fill="FFFFFF"/>
        <w:spacing w:before="0" w:beforeAutospacing="0" w:after="150" w:afterAutospacing="0" w:line="360" w:lineRule="auto"/>
        <w:ind w:firstLine="360"/>
        <w:contextualSpacing/>
        <w:jc w:val="both"/>
        <w:rPr>
          <w:rFonts w:ascii="Sylfaen" w:hAnsi="Sylfaen" w:cs="Arial"/>
          <w:color w:val="333333"/>
          <w:lang w:val="ru-RU"/>
        </w:rPr>
      </w:pPr>
      <w:r w:rsidRPr="00304A8D">
        <w:rPr>
          <w:rFonts w:ascii="Sylfaen" w:hAnsi="Sylfaen" w:cs="Arial"/>
        </w:rPr>
        <w:t>Փոքր</w:t>
      </w:r>
      <w:r w:rsidRPr="00304A8D">
        <w:rPr>
          <w:rFonts w:ascii="Sylfaen" w:hAnsi="Sylfaen" w:cs="Arial"/>
          <w:lang w:val="ru-RU"/>
        </w:rPr>
        <w:t xml:space="preserve"> </w:t>
      </w:r>
      <w:r w:rsidRPr="00304A8D">
        <w:rPr>
          <w:rFonts w:ascii="Sylfaen" w:hAnsi="Sylfaen" w:cs="Arial"/>
        </w:rPr>
        <w:t>խմբերով</w:t>
      </w:r>
      <w:r w:rsidRPr="00304A8D">
        <w:rPr>
          <w:rFonts w:ascii="Sylfaen" w:hAnsi="Sylfaen" w:cs="Arial"/>
          <w:lang w:val="ru-RU"/>
        </w:rPr>
        <w:t xml:space="preserve"> </w:t>
      </w:r>
      <w:r w:rsidRPr="00304A8D">
        <w:rPr>
          <w:rFonts w:ascii="Sylfaen" w:hAnsi="Sylfaen" w:cs="Arial"/>
        </w:rPr>
        <w:t>աշխատանքի</w:t>
      </w:r>
      <w:r w:rsidRPr="00304A8D">
        <w:rPr>
          <w:rFonts w:ascii="Sylfaen" w:hAnsi="Sylfaen" w:cs="Arial"/>
          <w:lang w:val="ru-RU"/>
        </w:rPr>
        <w:t xml:space="preserve"> </w:t>
      </w:r>
      <w:r w:rsidRPr="00304A8D">
        <w:rPr>
          <w:rFonts w:ascii="Sylfaen" w:hAnsi="Sylfaen" w:cs="Arial"/>
        </w:rPr>
        <w:t>առավելություններից</w:t>
      </w:r>
      <w:r w:rsidRPr="00304A8D">
        <w:rPr>
          <w:rFonts w:ascii="Sylfaen" w:hAnsi="Sylfaen" w:cs="Arial"/>
          <w:lang w:val="ru-RU"/>
        </w:rPr>
        <w:t xml:space="preserve"> </w:t>
      </w:r>
      <w:r w:rsidRPr="00304A8D">
        <w:rPr>
          <w:rFonts w:ascii="Sylfaen" w:hAnsi="Sylfaen" w:cs="Arial"/>
        </w:rPr>
        <w:t>մեկն</w:t>
      </w:r>
      <w:r w:rsidRPr="00304A8D">
        <w:rPr>
          <w:rFonts w:ascii="Sylfaen" w:hAnsi="Sylfaen" w:cs="Arial"/>
          <w:lang w:val="ru-RU"/>
        </w:rPr>
        <w:t xml:space="preserve"> </w:t>
      </w:r>
      <w:r w:rsidRPr="00304A8D">
        <w:rPr>
          <w:rFonts w:ascii="Sylfaen" w:hAnsi="Sylfaen" w:cs="Arial"/>
        </w:rPr>
        <w:t>էլ</w:t>
      </w:r>
      <w:r w:rsidRPr="00304A8D">
        <w:rPr>
          <w:rFonts w:ascii="Sylfaen" w:hAnsi="Sylfaen" w:cs="Arial"/>
          <w:lang w:val="ru-RU"/>
        </w:rPr>
        <w:t xml:space="preserve"> </w:t>
      </w:r>
      <w:r w:rsidRPr="00304A8D">
        <w:rPr>
          <w:rFonts w:ascii="Sylfaen" w:hAnsi="Sylfaen" w:cs="Arial"/>
        </w:rPr>
        <w:t>այն</w:t>
      </w:r>
      <w:r w:rsidRPr="00304A8D">
        <w:rPr>
          <w:rFonts w:ascii="Sylfaen" w:hAnsi="Sylfaen" w:cs="Arial"/>
          <w:lang w:val="ru-RU"/>
        </w:rPr>
        <w:t xml:space="preserve"> </w:t>
      </w:r>
      <w:r w:rsidRPr="00304A8D">
        <w:rPr>
          <w:rFonts w:ascii="Sylfaen" w:hAnsi="Sylfaen" w:cs="Arial"/>
        </w:rPr>
        <w:t>է</w:t>
      </w:r>
      <w:r w:rsidRPr="00304A8D">
        <w:rPr>
          <w:rFonts w:ascii="Sylfaen" w:hAnsi="Sylfaen" w:cs="Arial"/>
          <w:lang w:val="ru-RU"/>
        </w:rPr>
        <w:t xml:space="preserve">, </w:t>
      </w:r>
      <w:r w:rsidRPr="00304A8D">
        <w:rPr>
          <w:rFonts w:ascii="Sylfaen" w:hAnsi="Sylfaen" w:cs="Arial"/>
        </w:rPr>
        <w:t>որ</w:t>
      </w:r>
      <w:r w:rsidRPr="00304A8D">
        <w:rPr>
          <w:rFonts w:ascii="Sylfaen" w:hAnsi="Sylfaen" w:cs="Arial"/>
          <w:lang w:val="ru-RU"/>
        </w:rPr>
        <w:t xml:space="preserve"> </w:t>
      </w:r>
      <w:r w:rsidRPr="00304A8D">
        <w:rPr>
          <w:rFonts w:ascii="Sylfaen" w:hAnsi="Sylfaen" w:cs="Arial"/>
        </w:rPr>
        <w:t>յուրաքանչյուր</w:t>
      </w:r>
      <w:r w:rsidRPr="00304A8D">
        <w:rPr>
          <w:rFonts w:ascii="Sylfaen" w:hAnsi="Sylfaen" w:cs="Arial"/>
          <w:lang w:val="ru-RU"/>
        </w:rPr>
        <w:t xml:space="preserve"> </w:t>
      </w:r>
      <w:r w:rsidRPr="00304A8D">
        <w:rPr>
          <w:rFonts w:ascii="Sylfaen" w:hAnsi="Sylfaen" w:cs="Arial"/>
        </w:rPr>
        <w:t>սովորող</w:t>
      </w:r>
      <w:r w:rsidRPr="00304A8D">
        <w:rPr>
          <w:rFonts w:ascii="Sylfaen" w:hAnsi="Sylfaen" w:cs="Arial"/>
          <w:lang w:val="ru-RU"/>
        </w:rPr>
        <w:t xml:space="preserve"> </w:t>
      </w:r>
      <w:r w:rsidRPr="00304A8D">
        <w:rPr>
          <w:rFonts w:ascii="Sylfaen" w:hAnsi="Sylfaen" w:cs="Arial"/>
        </w:rPr>
        <w:t>աշխատելով</w:t>
      </w:r>
      <w:r w:rsidRPr="00304A8D">
        <w:rPr>
          <w:rFonts w:ascii="Sylfaen" w:hAnsi="Sylfaen" w:cs="Arial"/>
          <w:lang w:val="ru-RU"/>
        </w:rPr>
        <w:t xml:space="preserve"> </w:t>
      </w:r>
      <w:r w:rsidRPr="00304A8D">
        <w:rPr>
          <w:rFonts w:ascii="Sylfaen" w:hAnsi="Sylfaen" w:cs="Arial"/>
        </w:rPr>
        <w:t>մյուսների</w:t>
      </w:r>
      <w:r w:rsidRPr="00304A8D">
        <w:rPr>
          <w:rFonts w:ascii="Sylfaen" w:hAnsi="Sylfaen" w:cs="Arial"/>
          <w:lang w:val="ru-RU"/>
        </w:rPr>
        <w:t xml:space="preserve"> </w:t>
      </w:r>
      <w:r w:rsidRPr="00304A8D">
        <w:rPr>
          <w:rFonts w:ascii="Sylfaen" w:hAnsi="Sylfaen" w:cs="Arial"/>
        </w:rPr>
        <w:t>հետ</w:t>
      </w:r>
      <w:r w:rsidRPr="00304A8D">
        <w:rPr>
          <w:rFonts w:ascii="Sylfaen" w:hAnsi="Sylfaen" w:cs="Arial"/>
          <w:lang w:val="ru-RU"/>
        </w:rPr>
        <w:t xml:space="preserve"> </w:t>
      </w:r>
      <w:r w:rsidRPr="00304A8D">
        <w:rPr>
          <w:rFonts w:ascii="Sylfaen" w:hAnsi="Sylfaen" w:cs="Arial"/>
          <w:b/>
        </w:rPr>
        <w:t>գիտակցում</w:t>
      </w:r>
      <w:r w:rsidRPr="00304A8D">
        <w:rPr>
          <w:rFonts w:ascii="Sylfaen" w:hAnsi="Sylfaen" w:cs="Arial"/>
          <w:b/>
          <w:lang w:val="ru-RU"/>
        </w:rPr>
        <w:t xml:space="preserve"> </w:t>
      </w:r>
      <w:r w:rsidRPr="00304A8D">
        <w:rPr>
          <w:rFonts w:ascii="Sylfaen" w:hAnsi="Sylfaen" w:cs="Arial"/>
          <w:b/>
        </w:rPr>
        <w:t>է</w:t>
      </w:r>
      <w:r w:rsidRPr="00304A8D">
        <w:rPr>
          <w:rFonts w:ascii="Sylfaen" w:hAnsi="Sylfaen" w:cs="Arial"/>
          <w:lang w:val="ru-RU"/>
        </w:rPr>
        <w:t xml:space="preserve">, </w:t>
      </w:r>
      <w:r w:rsidRPr="00304A8D">
        <w:rPr>
          <w:rFonts w:ascii="Sylfaen" w:hAnsi="Sylfaen" w:cs="Arial"/>
        </w:rPr>
        <w:t>որ</w:t>
      </w:r>
      <w:r w:rsidRPr="00304A8D">
        <w:rPr>
          <w:rFonts w:ascii="Sylfaen" w:hAnsi="Sylfaen" w:cs="Arial"/>
          <w:lang w:val="ru-RU"/>
        </w:rPr>
        <w:t xml:space="preserve"> </w:t>
      </w:r>
      <w:r w:rsidRPr="00304A8D">
        <w:rPr>
          <w:rFonts w:ascii="Sylfaen" w:hAnsi="Sylfaen" w:cs="Arial"/>
        </w:rPr>
        <w:t>պատասխանատվություն</w:t>
      </w:r>
      <w:r w:rsidRPr="00304A8D">
        <w:rPr>
          <w:rFonts w:ascii="Sylfaen" w:hAnsi="Sylfaen" w:cs="Arial"/>
          <w:lang w:val="ru-RU"/>
        </w:rPr>
        <w:t xml:space="preserve"> </w:t>
      </w:r>
      <w:r w:rsidRPr="00304A8D">
        <w:rPr>
          <w:rFonts w:ascii="Sylfaen" w:hAnsi="Sylfaen" w:cs="Arial"/>
        </w:rPr>
        <w:t>է</w:t>
      </w:r>
      <w:r w:rsidRPr="00304A8D">
        <w:rPr>
          <w:rFonts w:ascii="Sylfaen" w:hAnsi="Sylfaen" w:cs="Arial"/>
          <w:lang w:val="ru-RU"/>
        </w:rPr>
        <w:t xml:space="preserve"> </w:t>
      </w:r>
      <w:r w:rsidRPr="00304A8D">
        <w:rPr>
          <w:rFonts w:ascii="Sylfaen" w:hAnsi="Sylfaen" w:cs="Arial"/>
        </w:rPr>
        <w:t>կրում</w:t>
      </w:r>
      <w:r w:rsidRPr="00304A8D">
        <w:rPr>
          <w:rFonts w:ascii="Sylfaen" w:hAnsi="Sylfaen" w:cs="Arial"/>
          <w:lang w:val="ru-RU"/>
        </w:rPr>
        <w:t xml:space="preserve"> </w:t>
      </w:r>
      <w:r w:rsidRPr="00304A8D">
        <w:rPr>
          <w:rFonts w:ascii="Sylfaen" w:hAnsi="Sylfaen" w:cs="Arial"/>
        </w:rPr>
        <w:t>խմբի</w:t>
      </w:r>
      <w:r w:rsidRPr="00304A8D">
        <w:rPr>
          <w:rFonts w:ascii="Sylfaen" w:hAnsi="Sylfaen" w:cs="Arial"/>
          <w:lang w:val="ru-RU"/>
        </w:rPr>
        <w:t xml:space="preserve"> </w:t>
      </w:r>
      <w:r w:rsidRPr="00304A8D">
        <w:rPr>
          <w:rFonts w:ascii="Sylfaen" w:hAnsi="Sylfaen" w:cs="Arial"/>
        </w:rPr>
        <w:t>հաջողության</w:t>
      </w:r>
      <w:r w:rsidRPr="00304A8D">
        <w:rPr>
          <w:rFonts w:ascii="Sylfaen" w:hAnsi="Sylfaen" w:cs="Arial"/>
          <w:lang w:val="ru-RU"/>
        </w:rPr>
        <w:t xml:space="preserve"> </w:t>
      </w:r>
      <w:r w:rsidRPr="00304A8D">
        <w:rPr>
          <w:rFonts w:ascii="Sylfaen" w:hAnsi="Sylfaen" w:cs="Arial"/>
        </w:rPr>
        <w:t>համար</w:t>
      </w:r>
      <w:r w:rsidRPr="00304A8D">
        <w:rPr>
          <w:rFonts w:ascii="Sylfaen" w:hAnsi="Sylfaen" w:cs="Arial"/>
          <w:lang w:val="ru-RU"/>
        </w:rPr>
        <w:t xml:space="preserve">: </w:t>
      </w:r>
      <w:r w:rsidRPr="00304A8D">
        <w:rPr>
          <w:rFonts w:ascii="Sylfaen" w:hAnsi="Sylfaen" w:cs="Arial"/>
        </w:rPr>
        <w:t>Թիմի</w:t>
      </w:r>
      <w:r w:rsidRPr="00304A8D">
        <w:rPr>
          <w:rFonts w:ascii="Sylfaen" w:hAnsi="Sylfaen" w:cs="Arial"/>
          <w:lang w:val="ru-RU"/>
        </w:rPr>
        <w:t xml:space="preserve"> </w:t>
      </w:r>
      <w:r w:rsidRPr="00304A8D">
        <w:rPr>
          <w:rFonts w:ascii="Sylfaen" w:hAnsi="Sylfaen" w:cs="Arial"/>
        </w:rPr>
        <w:t>անհաջողությունը</w:t>
      </w:r>
      <w:r w:rsidRPr="00304A8D">
        <w:rPr>
          <w:rFonts w:ascii="Sylfaen" w:hAnsi="Sylfaen" w:cs="Arial"/>
          <w:lang w:val="ru-RU"/>
        </w:rPr>
        <w:t xml:space="preserve"> </w:t>
      </w:r>
      <w:r w:rsidRPr="00304A8D">
        <w:rPr>
          <w:rFonts w:ascii="Sylfaen" w:hAnsi="Sylfaen" w:cs="Arial"/>
        </w:rPr>
        <w:t>նաև</w:t>
      </w:r>
      <w:r w:rsidRPr="00304A8D">
        <w:rPr>
          <w:rFonts w:ascii="Sylfaen" w:hAnsi="Sylfaen" w:cs="Arial"/>
          <w:lang w:val="ru-RU"/>
        </w:rPr>
        <w:t xml:space="preserve"> </w:t>
      </w:r>
      <w:r w:rsidRPr="00304A8D">
        <w:rPr>
          <w:rFonts w:ascii="Sylfaen" w:hAnsi="Sylfaen" w:cs="Arial"/>
        </w:rPr>
        <w:t>իր</w:t>
      </w:r>
      <w:r w:rsidRPr="00304A8D">
        <w:rPr>
          <w:rFonts w:ascii="Sylfaen" w:hAnsi="Sylfaen" w:cs="Arial"/>
          <w:lang w:val="ru-RU"/>
        </w:rPr>
        <w:t xml:space="preserve"> </w:t>
      </w:r>
      <w:r w:rsidRPr="00304A8D">
        <w:rPr>
          <w:rFonts w:ascii="Sylfaen" w:hAnsi="Sylfaen" w:cs="Arial"/>
        </w:rPr>
        <w:t>անհաջողությունն</w:t>
      </w:r>
      <w:r w:rsidRPr="00304A8D">
        <w:rPr>
          <w:rFonts w:ascii="Sylfaen" w:hAnsi="Sylfaen" w:cs="Arial"/>
          <w:lang w:val="ru-RU"/>
        </w:rPr>
        <w:t xml:space="preserve"> </w:t>
      </w:r>
      <w:r w:rsidRPr="00304A8D">
        <w:rPr>
          <w:rFonts w:ascii="Sylfaen" w:hAnsi="Sylfaen" w:cs="Arial"/>
        </w:rPr>
        <w:t>է</w:t>
      </w:r>
      <w:r w:rsidRPr="00304A8D">
        <w:rPr>
          <w:rFonts w:ascii="Sylfaen" w:hAnsi="Sylfaen" w:cs="Arial"/>
          <w:lang w:val="ru-RU"/>
        </w:rPr>
        <w:t xml:space="preserve">, </w:t>
      </w:r>
      <w:r w:rsidRPr="00304A8D">
        <w:rPr>
          <w:rFonts w:ascii="Sylfaen" w:hAnsi="Sylfaen" w:cs="Arial"/>
        </w:rPr>
        <w:t>իսկ</w:t>
      </w:r>
      <w:r w:rsidRPr="00304A8D">
        <w:rPr>
          <w:rFonts w:ascii="Sylfaen" w:hAnsi="Sylfaen" w:cs="Arial"/>
          <w:lang w:val="ru-RU"/>
        </w:rPr>
        <w:t xml:space="preserve"> </w:t>
      </w:r>
      <w:r w:rsidRPr="00304A8D">
        <w:rPr>
          <w:rFonts w:ascii="Sylfaen" w:hAnsi="Sylfaen" w:cs="Arial"/>
        </w:rPr>
        <w:t>ընդհանուր</w:t>
      </w:r>
      <w:r w:rsidRPr="00304A8D">
        <w:rPr>
          <w:rFonts w:ascii="Sylfaen" w:hAnsi="Sylfaen" w:cs="Arial"/>
          <w:lang w:val="ru-RU"/>
        </w:rPr>
        <w:t xml:space="preserve"> </w:t>
      </w:r>
      <w:r w:rsidRPr="00304A8D">
        <w:rPr>
          <w:rFonts w:ascii="Sylfaen" w:hAnsi="Sylfaen" w:cs="Arial"/>
        </w:rPr>
        <w:t>հաջողության</w:t>
      </w:r>
      <w:r w:rsidRPr="00304A8D">
        <w:rPr>
          <w:rFonts w:ascii="Sylfaen" w:hAnsi="Sylfaen" w:cs="Arial"/>
          <w:lang w:val="ru-RU"/>
        </w:rPr>
        <w:t xml:space="preserve"> </w:t>
      </w:r>
      <w:r w:rsidRPr="00304A8D">
        <w:rPr>
          <w:rFonts w:ascii="Sylfaen" w:hAnsi="Sylfaen" w:cs="Arial"/>
        </w:rPr>
        <w:t>համար</w:t>
      </w:r>
      <w:r w:rsidRPr="00304A8D">
        <w:rPr>
          <w:rFonts w:ascii="Sylfaen" w:hAnsi="Sylfaen" w:cs="Arial"/>
          <w:lang w:val="ru-RU"/>
        </w:rPr>
        <w:t xml:space="preserve"> </w:t>
      </w:r>
      <w:r w:rsidRPr="00304A8D">
        <w:rPr>
          <w:rFonts w:ascii="Sylfaen" w:hAnsi="Sylfaen" w:cs="Arial"/>
        </w:rPr>
        <w:t>կարևոր</w:t>
      </w:r>
      <w:r w:rsidRPr="00304A8D">
        <w:rPr>
          <w:rFonts w:ascii="Sylfaen" w:hAnsi="Sylfaen" w:cs="Arial"/>
          <w:lang w:val="ru-RU"/>
        </w:rPr>
        <w:t xml:space="preserve"> </w:t>
      </w:r>
      <w:r w:rsidRPr="00304A8D">
        <w:rPr>
          <w:rFonts w:ascii="Sylfaen" w:hAnsi="Sylfaen" w:cs="Arial"/>
        </w:rPr>
        <w:t>է</w:t>
      </w:r>
      <w:r w:rsidRPr="00304A8D">
        <w:rPr>
          <w:rFonts w:ascii="Sylfaen" w:hAnsi="Sylfaen" w:cs="Arial"/>
          <w:lang w:val="ru-RU"/>
        </w:rPr>
        <w:t xml:space="preserve"> </w:t>
      </w:r>
      <w:r w:rsidRPr="00304A8D">
        <w:rPr>
          <w:rFonts w:ascii="Sylfaen" w:hAnsi="Sylfaen" w:cs="Arial"/>
        </w:rPr>
        <w:t>իր</w:t>
      </w:r>
      <w:r w:rsidRPr="00304A8D">
        <w:rPr>
          <w:rFonts w:ascii="Sylfaen" w:hAnsi="Sylfaen" w:cs="Arial"/>
          <w:lang w:val="ru-RU"/>
        </w:rPr>
        <w:t xml:space="preserve"> </w:t>
      </w:r>
      <w:r w:rsidRPr="00304A8D">
        <w:rPr>
          <w:rFonts w:ascii="Sylfaen" w:hAnsi="Sylfaen" w:cs="Arial"/>
        </w:rPr>
        <w:t>ներդրումը</w:t>
      </w:r>
      <w:r w:rsidRPr="00304A8D">
        <w:rPr>
          <w:rFonts w:ascii="Sylfaen" w:hAnsi="Sylfaen" w:cs="Arial"/>
          <w:lang w:val="ru-RU"/>
        </w:rPr>
        <w:t xml:space="preserve">: </w:t>
      </w:r>
      <w:r w:rsidRPr="00304A8D">
        <w:rPr>
          <w:rFonts w:ascii="Sylfaen" w:hAnsi="Sylfaen" w:cs="Arial"/>
        </w:rPr>
        <w:t>Այս</w:t>
      </w:r>
      <w:r w:rsidRPr="00304A8D">
        <w:rPr>
          <w:rFonts w:ascii="Sylfaen" w:hAnsi="Sylfaen" w:cs="Arial"/>
          <w:lang w:val="ru-RU"/>
        </w:rPr>
        <w:t xml:space="preserve"> </w:t>
      </w:r>
      <w:r w:rsidRPr="00304A8D">
        <w:rPr>
          <w:rFonts w:ascii="Sylfaen" w:hAnsi="Sylfaen" w:cs="Arial"/>
        </w:rPr>
        <w:t>տեսանկյունից</w:t>
      </w:r>
      <w:r w:rsidRPr="00304A8D">
        <w:rPr>
          <w:rFonts w:ascii="Sylfaen" w:hAnsi="Sylfaen" w:cs="Arial"/>
          <w:lang w:val="ru-RU"/>
        </w:rPr>
        <w:t xml:space="preserve"> </w:t>
      </w:r>
      <w:r w:rsidRPr="00304A8D">
        <w:rPr>
          <w:rFonts w:ascii="Sylfaen" w:hAnsi="Sylfaen" w:cs="Arial"/>
        </w:rPr>
        <w:t>համագործակցային</w:t>
      </w:r>
      <w:r w:rsidRPr="00304A8D">
        <w:rPr>
          <w:rFonts w:ascii="Sylfaen" w:hAnsi="Sylfaen" w:cs="Arial"/>
          <w:lang w:val="ru-RU"/>
        </w:rPr>
        <w:t xml:space="preserve"> </w:t>
      </w:r>
      <w:r w:rsidRPr="00304A8D">
        <w:rPr>
          <w:rFonts w:ascii="Sylfaen" w:hAnsi="Sylfaen" w:cs="Arial"/>
        </w:rPr>
        <w:t>ուսուցումը</w:t>
      </w:r>
      <w:r w:rsidRPr="00304A8D">
        <w:rPr>
          <w:rFonts w:ascii="Sylfaen" w:hAnsi="Sylfaen" w:cs="Arial"/>
          <w:lang w:val="ru-RU"/>
        </w:rPr>
        <w:t xml:space="preserve"> </w:t>
      </w:r>
      <w:r w:rsidRPr="00304A8D">
        <w:rPr>
          <w:rFonts w:ascii="Sylfaen" w:hAnsi="Sylfaen" w:cs="Arial"/>
        </w:rPr>
        <w:t>դաստիարակչական</w:t>
      </w:r>
      <w:r w:rsidRPr="00304A8D">
        <w:rPr>
          <w:rFonts w:ascii="Sylfaen" w:hAnsi="Sylfaen" w:cs="Arial"/>
          <w:lang w:val="ru-RU"/>
        </w:rPr>
        <w:t xml:space="preserve"> </w:t>
      </w:r>
      <w:r w:rsidRPr="00304A8D">
        <w:rPr>
          <w:rFonts w:ascii="Sylfaen" w:hAnsi="Sylfaen" w:cs="Arial"/>
        </w:rPr>
        <w:t>մեծ</w:t>
      </w:r>
      <w:r w:rsidRPr="00304A8D">
        <w:rPr>
          <w:rFonts w:ascii="Sylfaen" w:hAnsi="Sylfaen" w:cs="Arial"/>
          <w:lang w:val="ru-RU"/>
        </w:rPr>
        <w:t xml:space="preserve"> </w:t>
      </w:r>
      <w:r w:rsidRPr="00304A8D">
        <w:rPr>
          <w:rFonts w:ascii="Sylfaen" w:hAnsi="Sylfaen" w:cs="Arial"/>
        </w:rPr>
        <w:t>ներուժ</w:t>
      </w:r>
      <w:r w:rsidRPr="00304A8D">
        <w:rPr>
          <w:rFonts w:ascii="Sylfaen" w:hAnsi="Sylfaen" w:cs="Arial"/>
          <w:lang w:val="ru-RU"/>
        </w:rPr>
        <w:t xml:space="preserve"> </w:t>
      </w:r>
      <w:r w:rsidRPr="00304A8D">
        <w:rPr>
          <w:rFonts w:ascii="Sylfaen" w:hAnsi="Sylfaen" w:cs="Arial"/>
        </w:rPr>
        <w:t>ունի</w:t>
      </w:r>
      <w:r w:rsidRPr="00304A8D">
        <w:rPr>
          <w:rFonts w:ascii="Sylfaen" w:hAnsi="Sylfaen" w:cs="Arial"/>
          <w:lang w:val="ru-RU"/>
        </w:rPr>
        <w:t>:</w:t>
      </w:r>
    </w:p>
    <w:p w14:paraId="0D14868C" w14:textId="77777777" w:rsidR="00CA27DC" w:rsidRPr="00304A8D" w:rsidRDefault="00CA27DC" w:rsidP="00CA27DC">
      <w:pPr>
        <w:pStyle w:val="NormalWeb"/>
        <w:shd w:val="clear" w:color="auto" w:fill="FFFFFF"/>
        <w:spacing w:before="0" w:beforeAutospacing="0" w:after="150" w:afterAutospacing="0" w:line="360" w:lineRule="auto"/>
        <w:ind w:firstLine="360"/>
        <w:contextualSpacing/>
        <w:jc w:val="both"/>
        <w:rPr>
          <w:rFonts w:ascii="Sylfaen" w:hAnsi="Sylfaen" w:cs="Arial"/>
          <w:color w:val="333333"/>
          <w:lang w:val="ru-RU"/>
        </w:rPr>
      </w:pPr>
    </w:p>
    <w:p w14:paraId="677A7210" w14:textId="77777777" w:rsidR="00CA27DC" w:rsidRPr="00304A8D" w:rsidRDefault="00CA27DC" w:rsidP="00CA27DC">
      <w:pPr>
        <w:pStyle w:val="NormalWeb"/>
        <w:shd w:val="clear" w:color="auto" w:fill="FFFFFF"/>
        <w:spacing w:before="0" w:beforeAutospacing="0" w:after="150" w:afterAutospacing="0" w:line="360" w:lineRule="auto"/>
        <w:ind w:firstLine="360"/>
        <w:contextualSpacing/>
        <w:jc w:val="both"/>
        <w:rPr>
          <w:rFonts w:ascii="Sylfaen" w:hAnsi="Sylfaen" w:cs="Arial"/>
          <w:color w:val="333333"/>
          <w:lang w:val="ru-RU"/>
        </w:rPr>
      </w:pPr>
      <w:r w:rsidRPr="00304A8D">
        <w:rPr>
          <w:rFonts w:ascii="Sylfaen" w:hAnsi="Sylfaen" w:cs="Arial"/>
          <w:lang w:val="fr-CA"/>
        </w:rPr>
        <w:t xml:space="preserve">Այսօրինակ ուսուցման պարագայում </w:t>
      </w:r>
      <w:r w:rsidRPr="00304A8D">
        <w:rPr>
          <w:rFonts w:ascii="Sylfaen" w:hAnsi="Sylfaen" w:cs="Arial"/>
          <w:b/>
          <w:lang w:val="fr-CA"/>
        </w:rPr>
        <w:t>ուսուցչի դերը փոխվում է</w:t>
      </w:r>
      <w:r w:rsidRPr="00304A8D">
        <w:rPr>
          <w:rFonts w:ascii="Sylfaen" w:hAnsi="Sylfaen" w:cs="Arial"/>
          <w:lang w:val="fr-CA"/>
        </w:rPr>
        <w:t>. նա ոչ միայն դասավանդող է, այլ նաև և գլխավորապես, ուսուցման պրոցեսը կազմակերպող, խմբերի աշխատանքին աջակցող, նրանց գործունեությունը գնահատող, սովորողների իմացական հնարավորությունները, մտածելակերպը, արժեքային կողմնորոշումները բացահայտող, ծագած կոնֆլիկտները լուծող անձ:</w:t>
      </w:r>
    </w:p>
    <w:p w14:paraId="2B1F02BF" w14:textId="0A4A8A0F" w:rsidR="00B963CE" w:rsidRDefault="00B963CE">
      <w:pPr>
        <w:rPr>
          <w:rFonts w:ascii="Sylfaen" w:hAnsi="Sylfaen" w:cs="Arial"/>
          <w:color w:val="252C2F"/>
          <w:sz w:val="24"/>
          <w:szCs w:val="24"/>
          <w:shd w:val="clear" w:color="auto" w:fill="FFFFFF"/>
        </w:rPr>
      </w:pPr>
      <w:r>
        <w:rPr>
          <w:rFonts w:ascii="Sylfaen" w:hAnsi="Sylfaen" w:cs="Arial"/>
          <w:color w:val="252C2F"/>
          <w:sz w:val="24"/>
          <w:szCs w:val="24"/>
          <w:shd w:val="clear" w:color="auto" w:fill="FFFFFF"/>
        </w:rPr>
        <w:br w:type="page"/>
      </w:r>
    </w:p>
    <w:p w14:paraId="689F24BC" w14:textId="77777777" w:rsidR="00CA27DC" w:rsidRPr="00304A8D" w:rsidRDefault="00CA27DC" w:rsidP="009D7D3E">
      <w:pPr>
        <w:spacing w:line="360" w:lineRule="auto"/>
        <w:ind w:left="708"/>
        <w:contextualSpacing/>
        <w:jc w:val="both"/>
        <w:rPr>
          <w:rFonts w:ascii="Sylfaen" w:hAnsi="Sylfaen" w:cs="Arial"/>
          <w:color w:val="252C2F"/>
          <w:sz w:val="24"/>
          <w:szCs w:val="24"/>
          <w:shd w:val="clear" w:color="auto" w:fill="FFFFFF"/>
        </w:rPr>
      </w:pPr>
    </w:p>
    <w:p w14:paraId="11C4154D" w14:textId="57614773" w:rsidR="00CA27DC" w:rsidRPr="00304A8D" w:rsidRDefault="00CA27DC" w:rsidP="00CA27DC">
      <w:pPr>
        <w:spacing w:line="360" w:lineRule="auto"/>
        <w:contextualSpacing/>
        <w:jc w:val="center"/>
        <w:rPr>
          <w:rFonts w:ascii="Sylfaen" w:hAnsi="Sylfaen" w:cs="Arial"/>
          <w:sz w:val="32"/>
          <w:szCs w:val="32"/>
          <w:lang w:val="hy-AM"/>
        </w:rPr>
      </w:pPr>
      <w:r w:rsidRPr="00304A8D">
        <w:rPr>
          <w:rFonts w:ascii="Sylfaen" w:hAnsi="Sylfaen" w:cs="Arial"/>
          <w:sz w:val="32"/>
          <w:szCs w:val="32"/>
          <w:lang w:val="hy-AM"/>
        </w:rPr>
        <w:t>Խմբային աշխատանքի ձևեր</w:t>
      </w:r>
    </w:p>
    <w:p w14:paraId="49FEDC32" w14:textId="77777777" w:rsidR="00477BE7" w:rsidRPr="00304A8D" w:rsidRDefault="00477BE7" w:rsidP="00CA27DC">
      <w:pPr>
        <w:spacing w:line="360" w:lineRule="auto"/>
        <w:contextualSpacing/>
        <w:jc w:val="center"/>
        <w:rPr>
          <w:rFonts w:ascii="Sylfaen" w:hAnsi="Sylfaen" w:cs="Arial"/>
          <w:noProof/>
          <w:sz w:val="32"/>
          <w:szCs w:val="32"/>
        </w:rPr>
      </w:pPr>
    </w:p>
    <w:p w14:paraId="2A71F72D" w14:textId="77777777" w:rsidR="00CA27DC" w:rsidRPr="00304A8D" w:rsidRDefault="00CA27DC" w:rsidP="00CA27DC">
      <w:pPr>
        <w:spacing w:line="360" w:lineRule="auto"/>
        <w:contextualSpacing/>
        <w:jc w:val="center"/>
        <w:rPr>
          <w:rFonts w:ascii="Sylfaen" w:hAnsi="Sylfaen" w:cs="Arial"/>
          <w:sz w:val="24"/>
          <w:szCs w:val="24"/>
        </w:rPr>
      </w:pPr>
      <w:r w:rsidRPr="00304A8D">
        <w:rPr>
          <w:rFonts w:ascii="Sylfaen" w:hAnsi="Sylfaen" w:cs="Arial"/>
          <w:noProof/>
          <w:sz w:val="24"/>
          <w:szCs w:val="24"/>
          <w:lang w:val="en-US"/>
        </w:rPr>
        <w:drawing>
          <wp:inline distT="0" distB="0" distL="0" distR="0" wp14:anchorId="3CFE57BA" wp14:editId="04785A68">
            <wp:extent cx="5509260" cy="4998720"/>
            <wp:effectExtent l="0" t="0" r="0" b="0"/>
            <wp:docPr id="4" name="Рисунок 4"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9260" cy="4998720"/>
                    </a:xfrm>
                    <a:prstGeom prst="rect">
                      <a:avLst/>
                    </a:prstGeom>
                    <a:noFill/>
                    <a:ln>
                      <a:noFill/>
                    </a:ln>
                  </pic:spPr>
                </pic:pic>
              </a:graphicData>
            </a:graphic>
          </wp:inline>
        </w:drawing>
      </w:r>
    </w:p>
    <w:p w14:paraId="712448C5"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hy-AM"/>
        </w:rPr>
      </w:pPr>
    </w:p>
    <w:p w14:paraId="18089C17"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hy-AM"/>
        </w:rPr>
      </w:pPr>
    </w:p>
    <w:p w14:paraId="1D58CED6" w14:textId="77777777" w:rsidR="00CA27DC" w:rsidRPr="00304A8D" w:rsidRDefault="00CA27DC" w:rsidP="00CA27DC">
      <w:pPr>
        <w:pStyle w:val="NormalWeb"/>
        <w:shd w:val="clear" w:color="auto" w:fill="FFFFFF"/>
        <w:spacing w:before="0" w:beforeAutospacing="0" w:after="150" w:afterAutospacing="0" w:line="360" w:lineRule="auto"/>
        <w:contextualSpacing/>
        <w:jc w:val="center"/>
        <w:rPr>
          <w:rFonts w:ascii="Sylfaen" w:hAnsi="Sylfaen" w:cs="Arial"/>
          <w:color w:val="333333"/>
          <w:lang w:val="hy-AM"/>
        </w:rPr>
      </w:pPr>
      <w:r w:rsidRPr="00304A8D">
        <w:rPr>
          <w:rFonts w:ascii="Sylfaen" w:hAnsi="Sylfaen" w:cs="Arial"/>
          <w:color w:val="333333"/>
          <w:lang w:val="hy-AM"/>
        </w:rPr>
        <w:t>Խմբային աշխատանքի դաստիարակչական նպատակները</w:t>
      </w:r>
    </w:p>
    <w:p w14:paraId="7303AF39" w14:textId="77777777" w:rsidR="00CA27DC" w:rsidRPr="00304A8D" w:rsidRDefault="00CA27DC" w:rsidP="00CA27DC">
      <w:pPr>
        <w:pStyle w:val="ListParagraph"/>
        <w:numPr>
          <w:ilvl w:val="0"/>
          <w:numId w:val="1"/>
        </w:numPr>
        <w:spacing w:after="160" w:line="360" w:lineRule="auto"/>
        <w:rPr>
          <w:rFonts w:ascii="Sylfaen" w:hAnsi="Sylfaen" w:cs="Arial"/>
          <w:sz w:val="24"/>
          <w:szCs w:val="24"/>
          <w:lang w:val="hy-AM"/>
        </w:rPr>
      </w:pPr>
      <w:r w:rsidRPr="00304A8D">
        <w:rPr>
          <w:rFonts w:ascii="Sylfaen" w:hAnsi="Sylfaen" w:cs="Arial"/>
          <w:sz w:val="24"/>
          <w:szCs w:val="24"/>
          <w:lang w:val="hy-AM"/>
        </w:rPr>
        <w:t>Աշակերտները սովորում են բանավեճել,</w:t>
      </w:r>
    </w:p>
    <w:p w14:paraId="6F66027C" w14:textId="77777777" w:rsidR="00CA27DC" w:rsidRPr="00304A8D" w:rsidRDefault="00CA27DC" w:rsidP="00CA27DC">
      <w:pPr>
        <w:pStyle w:val="ListParagraph"/>
        <w:numPr>
          <w:ilvl w:val="0"/>
          <w:numId w:val="1"/>
        </w:numPr>
        <w:spacing w:after="160" w:line="360" w:lineRule="auto"/>
        <w:rPr>
          <w:rFonts w:ascii="Sylfaen" w:hAnsi="Sylfaen" w:cs="Arial"/>
          <w:sz w:val="24"/>
          <w:szCs w:val="24"/>
          <w:lang w:val="hy-AM"/>
        </w:rPr>
      </w:pPr>
      <w:r w:rsidRPr="00304A8D">
        <w:rPr>
          <w:rFonts w:ascii="Sylfaen" w:hAnsi="Sylfaen" w:cs="Arial"/>
          <w:sz w:val="24"/>
          <w:szCs w:val="24"/>
          <w:lang w:val="hy-AM"/>
        </w:rPr>
        <w:t>Ապացուցել սեփական տեսակետը</w:t>
      </w:r>
    </w:p>
    <w:p w14:paraId="377A34BA" w14:textId="77777777" w:rsidR="00CA27DC" w:rsidRPr="00304A8D" w:rsidRDefault="00CA27DC" w:rsidP="00CA27DC">
      <w:pPr>
        <w:pStyle w:val="ListParagraph"/>
        <w:numPr>
          <w:ilvl w:val="0"/>
          <w:numId w:val="1"/>
        </w:numPr>
        <w:spacing w:after="160" w:line="360" w:lineRule="auto"/>
        <w:rPr>
          <w:rFonts w:ascii="Sylfaen" w:hAnsi="Sylfaen" w:cs="Arial"/>
          <w:sz w:val="24"/>
          <w:szCs w:val="24"/>
          <w:lang w:val="hy-AM"/>
        </w:rPr>
      </w:pPr>
      <w:r w:rsidRPr="00304A8D">
        <w:rPr>
          <w:rFonts w:ascii="Sylfaen" w:hAnsi="Sylfaen" w:cs="Arial"/>
          <w:sz w:val="24"/>
          <w:szCs w:val="24"/>
          <w:lang w:val="hy-AM"/>
        </w:rPr>
        <w:t>Հարգել ուրիշի կարծիքը</w:t>
      </w:r>
    </w:p>
    <w:p w14:paraId="664589C7" w14:textId="77777777" w:rsidR="00CA27DC" w:rsidRPr="00304A8D" w:rsidRDefault="00CA27DC" w:rsidP="00CA27DC">
      <w:pPr>
        <w:pStyle w:val="ListParagraph"/>
        <w:numPr>
          <w:ilvl w:val="0"/>
          <w:numId w:val="1"/>
        </w:numPr>
        <w:spacing w:after="160" w:line="360" w:lineRule="auto"/>
        <w:rPr>
          <w:rFonts w:ascii="Sylfaen" w:hAnsi="Sylfaen" w:cs="Arial"/>
          <w:sz w:val="24"/>
          <w:szCs w:val="24"/>
          <w:lang w:val="hy-AM"/>
        </w:rPr>
      </w:pPr>
      <w:r w:rsidRPr="00304A8D">
        <w:rPr>
          <w:rFonts w:ascii="Sylfaen" w:hAnsi="Sylfaen" w:cs="Arial"/>
          <w:sz w:val="24"/>
          <w:szCs w:val="24"/>
          <w:lang w:val="hy-AM"/>
        </w:rPr>
        <w:t>Լուծել /հաղթահարել/ կոնֆլիկտները</w:t>
      </w:r>
    </w:p>
    <w:p w14:paraId="14C378B4" w14:textId="77777777" w:rsidR="00CA27DC" w:rsidRPr="00304A8D" w:rsidRDefault="00CA27DC" w:rsidP="00CA27DC">
      <w:pPr>
        <w:pStyle w:val="ListParagraph"/>
        <w:numPr>
          <w:ilvl w:val="0"/>
          <w:numId w:val="1"/>
        </w:numPr>
        <w:spacing w:after="160" w:line="360" w:lineRule="auto"/>
        <w:rPr>
          <w:rFonts w:ascii="Sylfaen" w:hAnsi="Sylfaen" w:cs="Arial"/>
          <w:sz w:val="24"/>
          <w:szCs w:val="24"/>
          <w:lang w:val="hy-AM"/>
        </w:rPr>
      </w:pPr>
      <w:r w:rsidRPr="00304A8D">
        <w:rPr>
          <w:rFonts w:ascii="Sylfaen" w:hAnsi="Sylfaen" w:cs="Arial"/>
          <w:sz w:val="24"/>
          <w:szCs w:val="24"/>
          <w:lang w:val="hy-AM"/>
        </w:rPr>
        <w:t>Համատեղ աշխատել նպատակին հասնելու համար</w:t>
      </w:r>
    </w:p>
    <w:p w14:paraId="29FA49F7" w14:textId="77777777" w:rsidR="00CA27DC" w:rsidRPr="00304A8D" w:rsidRDefault="00CA27DC" w:rsidP="00CA27DC">
      <w:pPr>
        <w:spacing w:line="360" w:lineRule="auto"/>
        <w:contextualSpacing/>
        <w:rPr>
          <w:rFonts w:ascii="Sylfaen" w:hAnsi="Sylfaen" w:cs="Arial"/>
          <w:sz w:val="24"/>
          <w:szCs w:val="24"/>
        </w:rPr>
      </w:pPr>
    </w:p>
    <w:p w14:paraId="01F44188" w14:textId="77777777" w:rsidR="00CA27DC" w:rsidRPr="00304A8D" w:rsidRDefault="00CA27DC" w:rsidP="00CA27DC">
      <w:pPr>
        <w:spacing w:line="360" w:lineRule="auto"/>
        <w:contextualSpacing/>
        <w:rPr>
          <w:rFonts w:ascii="Sylfaen" w:hAnsi="Sylfaen" w:cs="Arial"/>
          <w:sz w:val="24"/>
          <w:szCs w:val="24"/>
        </w:rPr>
      </w:pPr>
    </w:p>
    <w:p w14:paraId="1282A5BF" w14:textId="77777777" w:rsidR="00CA27DC" w:rsidRPr="00304A8D" w:rsidRDefault="00CA27DC" w:rsidP="00CA27DC">
      <w:pPr>
        <w:spacing w:line="360" w:lineRule="auto"/>
        <w:contextualSpacing/>
        <w:rPr>
          <w:rFonts w:ascii="Sylfaen" w:hAnsi="Sylfaen" w:cs="Arial"/>
          <w:sz w:val="24"/>
          <w:szCs w:val="24"/>
        </w:rPr>
      </w:pPr>
    </w:p>
    <w:p w14:paraId="391D51BA" w14:textId="77777777" w:rsidR="00CA27DC" w:rsidRPr="00304A8D" w:rsidRDefault="00CA27DC" w:rsidP="00CA27DC">
      <w:pPr>
        <w:spacing w:line="360" w:lineRule="auto"/>
        <w:contextualSpacing/>
        <w:rPr>
          <w:rFonts w:ascii="Sylfaen" w:hAnsi="Sylfaen" w:cs="Arial"/>
          <w:sz w:val="24"/>
          <w:szCs w:val="24"/>
          <w:lang w:val="hy-AM"/>
        </w:rPr>
      </w:pPr>
      <w:r w:rsidRPr="00304A8D">
        <w:rPr>
          <w:rFonts w:ascii="Sylfaen" w:hAnsi="Sylfaen" w:cs="Arial"/>
          <w:sz w:val="24"/>
          <w:szCs w:val="24"/>
          <w:lang w:val="hy-AM"/>
        </w:rPr>
        <w:t>Օրինակ</w:t>
      </w:r>
      <w:r w:rsidRPr="00304A8D">
        <w:rPr>
          <w:rFonts w:ascii="MS Mincho" w:eastAsia="MS Mincho" w:hAnsi="MS Mincho" w:cs="MS Mincho" w:hint="eastAsia"/>
          <w:sz w:val="24"/>
          <w:szCs w:val="24"/>
          <w:lang w:val="hy-AM"/>
        </w:rPr>
        <w:t>․</w:t>
      </w:r>
    </w:p>
    <w:p w14:paraId="34D52609" w14:textId="77777777" w:rsidR="00CA27DC" w:rsidRPr="00304A8D" w:rsidRDefault="00CA27DC" w:rsidP="00CA27DC">
      <w:pPr>
        <w:spacing w:line="360" w:lineRule="auto"/>
        <w:contextualSpacing/>
        <w:rPr>
          <w:rFonts w:ascii="Sylfaen" w:hAnsi="Sylfaen" w:cs="Arial"/>
          <w:sz w:val="24"/>
          <w:szCs w:val="24"/>
          <w:lang w:val="hy-AM"/>
        </w:rPr>
      </w:pPr>
      <w:r w:rsidRPr="00304A8D">
        <w:rPr>
          <w:rFonts w:ascii="Sylfaen" w:hAnsi="Sylfaen" w:cs="Arial"/>
          <w:sz w:val="24"/>
          <w:szCs w:val="24"/>
          <w:lang w:val="hy-AM"/>
        </w:rPr>
        <w:t>1</w:t>
      </w:r>
      <w:r w:rsidRPr="00304A8D">
        <w:rPr>
          <w:rFonts w:ascii="MS Mincho" w:eastAsia="MS Mincho" w:hAnsi="MS Mincho" w:cs="MS Mincho" w:hint="eastAsia"/>
          <w:sz w:val="24"/>
          <w:szCs w:val="24"/>
          <w:lang w:val="hy-AM"/>
        </w:rPr>
        <w:t>․</w:t>
      </w:r>
      <w:r w:rsidRPr="00304A8D">
        <w:rPr>
          <w:rFonts w:ascii="Sylfaen" w:hAnsi="Sylfaen" w:cs="Arial"/>
          <w:sz w:val="24"/>
          <w:szCs w:val="24"/>
          <w:lang w:val="hy-AM"/>
        </w:rPr>
        <w:t xml:space="preserve"> Հեղուկի և գազի ազդեցությունը ընկղմված մարմնի վրա։</w:t>
      </w:r>
    </w:p>
    <w:p w14:paraId="7020FC76" w14:textId="77777777" w:rsidR="00CA27DC" w:rsidRPr="00304A8D" w:rsidRDefault="00CA27DC" w:rsidP="00CA27DC">
      <w:pPr>
        <w:spacing w:line="360" w:lineRule="auto"/>
        <w:contextualSpacing/>
        <w:rPr>
          <w:rFonts w:ascii="Sylfaen" w:hAnsi="Sylfaen" w:cs="Arial"/>
          <w:sz w:val="24"/>
          <w:szCs w:val="24"/>
          <w:lang w:val="hy-AM"/>
        </w:rPr>
      </w:pPr>
      <w:r w:rsidRPr="00304A8D">
        <w:rPr>
          <w:rFonts w:ascii="Sylfaen" w:hAnsi="Sylfaen" w:cs="Arial"/>
          <w:sz w:val="24"/>
          <w:szCs w:val="24"/>
          <w:lang w:val="hy-AM"/>
        </w:rPr>
        <w:t>Աշխատանքը զույգերով, ամփոփումը շարքով</w:t>
      </w:r>
    </w:p>
    <w:p w14:paraId="3C8228DD" w14:textId="77777777" w:rsidR="00CA27DC" w:rsidRPr="00304A8D" w:rsidRDefault="00CA27DC" w:rsidP="00CA27DC">
      <w:pPr>
        <w:spacing w:line="360" w:lineRule="auto"/>
        <w:contextualSpacing/>
        <w:rPr>
          <w:rFonts w:ascii="Sylfaen" w:hAnsi="Sylfaen" w:cs="Arial"/>
          <w:sz w:val="24"/>
          <w:szCs w:val="24"/>
          <w:lang w:val="hy-AM"/>
        </w:rPr>
      </w:pPr>
      <w:r w:rsidRPr="00304A8D">
        <w:rPr>
          <w:rFonts w:ascii="Sylfaen" w:hAnsi="Sylfaen" w:cs="Arial"/>
          <w:sz w:val="24"/>
          <w:szCs w:val="24"/>
          <w:lang w:val="hy-AM"/>
        </w:rPr>
        <w:t xml:space="preserve">Արքիմեդի ուժի կախումը </w:t>
      </w:r>
    </w:p>
    <w:p w14:paraId="686672A3" w14:textId="77777777" w:rsidR="00CA27DC" w:rsidRPr="00304A8D" w:rsidRDefault="00CA27DC" w:rsidP="00CA27DC">
      <w:pPr>
        <w:spacing w:line="360" w:lineRule="auto"/>
        <w:contextualSpacing/>
        <w:rPr>
          <w:rFonts w:ascii="Sylfaen" w:eastAsia="MS Mincho" w:hAnsi="Sylfaen" w:cs="Arial"/>
          <w:sz w:val="24"/>
          <w:szCs w:val="24"/>
          <w:lang w:val="hy-AM"/>
        </w:rPr>
      </w:pPr>
      <w:r w:rsidRPr="00304A8D">
        <w:rPr>
          <w:rFonts w:ascii="Sylfaen" w:hAnsi="Sylfaen" w:cs="Arial"/>
          <w:sz w:val="24"/>
          <w:szCs w:val="24"/>
          <w:lang w:val="hy-AM"/>
        </w:rPr>
        <w:t>1 խումբ</w:t>
      </w:r>
      <w:r w:rsidRPr="00304A8D">
        <w:rPr>
          <w:rFonts w:ascii="MS Mincho" w:eastAsia="MS Mincho" w:hAnsi="MS Mincho" w:cs="MS Mincho" w:hint="eastAsia"/>
          <w:sz w:val="24"/>
          <w:szCs w:val="24"/>
          <w:lang w:val="hy-AM"/>
        </w:rPr>
        <w:t>․</w:t>
      </w:r>
      <w:r w:rsidRPr="00304A8D">
        <w:rPr>
          <w:rFonts w:ascii="Sylfaen" w:eastAsia="MS Mincho" w:hAnsi="Sylfaen" w:cs="Arial"/>
          <w:sz w:val="24"/>
          <w:szCs w:val="24"/>
          <w:lang w:val="hy-AM"/>
        </w:rPr>
        <w:t>/2 մարմին նույն ծավալի, տարբեր զանգվածի, / մարմնի խտությունից</w:t>
      </w:r>
    </w:p>
    <w:p w14:paraId="3D48B493" w14:textId="77777777" w:rsidR="00CA27DC" w:rsidRPr="00304A8D" w:rsidRDefault="00CA27DC" w:rsidP="00CA27DC">
      <w:pPr>
        <w:spacing w:line="360" w:lineRule="auto"/>
        <w:contextualSpacing/>
        <w:rPr>
          <w:rFonts w:ascii="Sylfaen" w:eastAsia="MS Mincho" w:hAnsi="Sylfaen" w:cs="Arial"/>
          <w:sz w:val="24"/>
          <w:szCs w:val="24"/>
          <w:lang w:val="hy-AM"/>
        </w:rPr>
      </w:pPr>
      <w:r w:rsidRPr="00304A8D">
        <w:rPr>
          <w:rFonts w:ascii="Sylfaen" w:eastAsia="MS Mincho" w:hAnsi="Sylfaen" w:cs="Arial"/>
          <w:sz w:val="24"/>
          <w:szCs w:val="24"/>
          <w:lang w:val="hy-AM"/>
        </w:rPr>
        <w:t>2 խումբ /2 մարմին նույն զանգվածի, տարբեր ծավալի, / մարմնի ծավալից</w:t>
      </w:r>
    </w:p>
    <w:p w14:paraId="294451AE" w14:textId="1C2BBC0D" w:rsidR="00CA27DC" w:rsidRPr="00304A8D" w:rsidRDefault="00CA27DC" w:rsidP="00CA27DC">
      <w:pPr>
        <w:spacing w:line="360" w:lineRule="auto"/>
        <w:contextualSpacing/>
        <w:rPr>
          <w:rFonts w:ascii="Sylfaen" w:eastAsia="MS Mincho" w:hAnsi="Sylfaen" w:cs="Arial"/>
          <w:sz w:val="24"/>
          <w:szCs w:val="24"/>
          <w:lang w:val="hy-AM"/>
        </w:rPr>
      </w:pPr>
      <w:r w:rsidRPr="00304A8D">
        <w:rPr>
          <w:rFonts w:ascii="Sylfaen" w:hAnsi="Sylfaen" w:cs="Arial"/>
          <w:sz w:val="24"/>
          <w:szCs w:val="24"/>
          <w:lang w:val="hy-AM"/>
        </w:rPr>
        <w:t>3 խումբ</w:t>
      </w:r>
      <w:r w:rsidRPr="00304A8D">
        <w:rPr>
          <w:rFonts w:ascii="MS Mincho" w:eastAsia="MS Mincho" w:hAnsi="MS Mincho" w:cs="MS Mincho" w:hint="eastAsia"/>
          <w:sz w:val="24"/>
          <w:szCs w:val="24"/>
          <w:lang w:val="hy-AM"/>
        </w:rPr>
        <w:t>․</w:t>
      </w:r>
      <w:r w:rsidRPr="00304A8D">
        <w:rPr>
          <w:rFonts w:ascii="Sylfaen" w:eastAsia="MS Mincho" w:hAnsi="Sylfaen" w:cs="Arial"/>
          <w:sz w:val="24"/>
          <w:szCs w:val="24"/>
          <w:lang w:val="hy-AM"/>
        </w:rPr>
        <w:t>/նույն մարմինը 2տարբեր հեղուկ / հեղուկի խտությունից</w:t>
      </w:r>
    </w:p>
    <w:p w14:paraId="54DA0B39" w14:textId="15407253" w:rsidR="00477BE7" w:rsidRPr="00304A8D" w:rsidRDefault="00477BE7" w:rsidP="00CA27DC">
      <w:pPr>
        <w:spacing w:line="360" w:lineRule="auto"/>
        <w:contextualSpacing/>
        <w:rPr>
          <w:rFonts w:ascii="Sylfaen" w:eastAsia="MS Mincho" w:hAnsi="Sylfaen" w:cs="Arial"/>
          <w:sz w:val="24"/>
          <w:szCs w:val="24"/>
          <w:lang w:val="hy-AM"/>
        </w:rPr>
      </w:pPr>
    </w:p>
    <w:p w14:paraId="646E8CBA" w14:textId="77777777" w:rsidR="00477BE7" w:rsidRPr="00304A8D" w:rsidRDefault="00477BE7" w:rsidP="00CA27DC">
      <w:pPr>
        <w:spacing w:line="360" w:lineRule="auto"/>
        <w:contextualSpacing/>
        <w:rPr>
          <w:rFonts w:ascii="Sylfaen" w:eastAsia="MS Mincho" w:hAnsi="Sylfaen" w:cs="Arial"/>
          <w:sz w:val="24"/>
          <w:szCs w:val="24"/>
          <w:lang w:val="hy-AM"/>
        </w:rPr>
      </w:pPr>
    </w:p>
    <w:p w14:paraId="0CF8514C" w14:textId="4BED7501" w:rsidR="00477BE7" w:rsidRPr="00304A8D" w:rsidRDefault="00477BE7" w:rsidP="00477BE7">
      <w:pPr>
        <w:spacing w:line="360" w:lineRule="auto"/>
        <w:ind w:firstLine="720"/>
        <w:contextualSpacing/>
        <w:jc w:val="center"/>
        <w:rPr>
          <w:rFonts w:ascii="Sylfaen" w:hAnsi="Sylfaen" w:cs="Arial"/>
          <w:b/>
          <w:sz w:val="24"/>
          <w:szCs w:val="24"/>
          <w:lang w:val="af-ZA"/>
        </w:rPr>
      </w:pPr>
      <w:r w:rsidRPr="00304A8D">
        <w:rPr>
          <w:rFonts w:ascii="Sylfaen" w:hAnsi="Sylfaen" w:cs="Arial"/>
          <w:b/>
          <w:sz w:val="24"/>
          <w:szCs w:val="24"/>
          <w:lang w:val="af-ZA"/>
        </w:rPr>
        <w:t>Անկյուններ</w:t>
      </w:r>
    </w:p>
    <w:p w14:paraId="6FAE8565" w14:textId="77777777" w:rsidR="00477BE7" w:rsidRPr="00304A8D" w:rsidRDefault="00477BE7" w:rsidP="00477BE7">
      <w:pPr>
        <w:spacing w:line="360" w:lineRule="auto"/>
        <w:ind w:firstLine="720"/>
        <w:contextualSpacing/>
        <w:jc w:val="center"/>
        <w:rPr>
          <w:rFonts w:ascii="Sylfaen" w:hAnsi="Sylfaen" w:cs="Arial"/>
          <w:b/>
          <w:sz w:val="24"/>
          <w:szCs w:val="24"/>
          <w:lang w:val="af-ZA"/>
        </w:rPr>
      </w:pPr>
    </w:p>
    <w:p w14:paraId="2D538297" w14:textId="77777777" w:rsidR="00477BE7" w:rsidRPr="00304A8D" w:rsidRDefault="00477BE7" w:rsidP="00477BE7">
      <w:pPr>
        <w:spacing w:line="360" w:lineRule="auto"/>
        <w:ind w:firstLine="720"/>
        <w:contextualSpacing/>
        <w:jc w:val="both"/>
        <w:rPr>
          <w:rFonts w:ascii="Sylfaen" w:hAnsi="Sylfaen" w:cs="Arial"/>
          <w:sz w:val="24"/>
          <w:szCs w:val="24"/>
          <w:lang w:val="af-ZA"/>
        </w:rPr>
      </w:pPr>
      <w:r w:rsidRPr="00304A8D">
        <w:rPr>
          <w:rFonts w:ascii="Sylfaen" w:hAnsi="Sylfaen" w:cs="Arial"/>
          <w:sz w:val="24"/>
          <w:szCs w:val="24"/>
          <w:lang w:val="af-ZA"/>
        </w:rPr>
        <w:t>“Անկյունները” համագործակցային ուսումնառության մեթոդներից է, որի նպատակը բանավեճի ծավալման և խմբային աշխատանքի միջոցով կառուցողական եզրակացությունների ձևավորումն է: “Անկյունները” կարող են դառնալ երկու և ավելի տեսակետներ հարուցող, հակասական հարցերի շուրջ ծավալված բանավեճերի կառավարման զվարճալի և ակտիվ միջոց: Դասի ընթացքում նրանով կարող է հաջորդել տեքստի ընթերցումը, դասախոսությունը, ֆիլմի դիտումը, դասի ամփոփումը կամ պարզապես աշակերներին հետաքրքրող որևէ թեմայի քննարկումը:</w:t>
      </w:r>
    </w:p>
    <w:p w14:paraId="77C5943F" w14:textId="77777777" w:rsidR="00477BE7" w:rsidRPr="00304A8D" w:rsidRDefault="00477BE7" w:rsidP="00477BE7">
      <w:pPr>
        <w:spacing w:line="360" w:lineRule="auto"/>
        <w:ind w:firstLine="720"/>
        <w:contextualSpacing/>
        <w:jc w:val="both"/>
        <w:rPr>
          <w:rFonts w:ascii="Sylfaen" w:hAnsi="Sylfaen" w:cs="Arial"/>
          <w:sz w:val="24"/>
          <w:szCs w:val="24"/>
          <w:lang w:val="af-ZA"/>
        </w:rPr>
      </w:pPr>
      <w:r w:rsidRPr="00304A8D">
        <w:rPr>
          <w:rFonts w:ascii="Sylfaen" w:hAnsi="Sylfaen" w:cs="Arial"/>
          <w:sz w:val="24"/>
          <w:szCs w:val="24"/>
          <w:lang w:val="af-ZA"/>
        </w:rPr>
        <w:t xml:space="preserve"> “Անկյունների” քայլերը բավականին պարզ են: Դրանց իմաստը կայանում է նրանում, որ աշակերտները որևէ խնդրի վերաբերյալ ընդունեն որևէ դիրքորոշում և կարողանան այն հիմնավորել և պաշտպանել: Այս մեթոդը աշակերտներին խրախուսում է լսել դիմացինների մտքերն ու փաստարկները և, նրանց տրամաբանությունն ընդունելու դեպքում, փոփոխել սեփական պատկերացումը կամ ևս մեկ անգամ համոզվել, որ իրենց կարծիքը ճիշտ է:</w:t>
      </w:r>
    </w:p>
    <w:p w14:paraId="71D53A55" w14:textId="3C511E7B" w:rsidR="00B963CE" w:rsidRDefault="00B963CE">
      <w:pPr>
        <w:rPr>
          <w:rFonts w:ascii="Sylfaen" w:hAnsi="Sylfaen" w:cs="Arial"/>
          <w:sz w:val="24"/>
          <w:szCs w:val="24"/>
          <w:lang w:val="af-ZA"/>
        </w:rPr>
      </w:pPr>
      <w:r>
        <w:rPr>
          <w:rFonts w:ascii="Sylfaen" w:hAnsi="Sylfaen" w:cs="Arial"/>
          <w:sz w:val="24"/>
          <w:szCs w:val="24"/>
          <w:lang w:val="af-ZA"/>
        </w:rPr>
        <w:br w:type="page"/>
      </w:r>
    </w:p>
    <w:p w14:paraId="7246A698" w14:textId="72B1544A" w:rsidR="001D27A0" w:rsidRPr="00B963CE" w:rsidRDefault="00241634" w:rsidP="001D27A0">
      <w:pPr>
        <w:spacing w:line="360" w:lineRule="auto"/>
        <w:ind w:left="2124" w:firstLine="708"/>
        <w:contextualSpacing/>
        <w:rPr>
          <w:rFonts w:ascii="Sylfaen" w:hAnsi="Sylfaen" w:cs="Arial"/>
          <w:b/>
          <w:sz w:val="32"/>
          <w:szCs w:val="32"/>
          <w:lang w:val="hy-AM"/>
        </w:rPr>
      </w:pPr>
      <w:r w:rsidRPr="00B963CE">
        <w:rPr>
          <w:rFonts w:ascii="Sylfaen" w:hAnsi="Sylfaen" w:cs="Arial"/>
          <w:b/>
          <w:sz w:val="32"/>
          <w:szCs w:val="32"/>
          <w:lang w:val="hy-AM"/>
        </w:rPr>
        <w:t>Գործնական համատեքս</w:t>
      </w:r>
    </w:p>
    <w:p w14:paraId="17FB801D" w14:textId="77777777" w:rsidR="00477BE7" w:rsidRPr="00304A8D" w:rsidRDefault="00477BE7" w:rsidP="001D27A0">
      <w:pPr>
        <w:spacing w:line="360" w:lineRule="auto"/>
        <w:ind w:left="2124" w:firstLine="708"/>
        <w:contextualSpacing/>
        <w:rPr>
          <w:rFonts w:ascii="Sylfaen" w:hAnsi="Sylfaen" w:cs="Arial"/>
          <w:sz w:val="32"/>
          <w:szCs w:val="32"/>
          <w:lang w:val="hy-AM"/>
        </w:rPr>
      </w:pPr>
    </w:p>
    <w:p w14:paraId="7F414004" w14:textId="489AC36D" w:rsidR="00241634" w:rsidRPr="00304A8D" w:rsidRDefault="00241634" w:rsidP="001D27A0">
      <w:pPr>
        <w:spacing w:line="360" w:lineRule="auto"/>
        <w:contextualSpacing/>
        <w:jc w:val="both"/>
        <w:rPr>
          <w:rFonts w:ascii="Sylfaen" w:hAnsi="Sylfaen" w:cs="Arial"/>
          <w:sz w:val="24"/>
          <w:szCs w:val="24"/>
          <w:lang w:val="hy-AM"/>
        </w:rPr>
      </w:pPr>
      <w:r w:rsidRPr="00304A8D">
        <w:rPr>
          <w:rFonts w:ascii="Sylfaen" w:hAnsi="Sylfaen" w:cs="Arial"/>
          <w:lang w:val="hy-AM"/>
        </w:rPr>
        <w:t xml:space="preserve"> </w:t>
      </w:r>
      <w:r w:rsidRPr="00304A8D">
        <w:rPr>
          <w:rFonts w:ascii="Sylfaen" w:hAnsi="Sylfaen" w:cs="Arial"/>
          <w:sz w:val="24"/>
          <w:szCs w:val="24"/>
          <w:lang w:val="hy-AM"/>
        </w:rPr>
        <w:t>«Ֆիզիկա» ուսումնական առարկայի ուսուցման գործընթացում կիրառվող համագործակցային դաս իրականացնելու համար դասագրքի ուսումնական նյութը, դասապլանները, դասապրոցեսը, առաջադրանքները կառուցում եմ այնպես, որ սովորողները համագործակցելու կարիք ունենան: Ուսումնական նյութը, ուսուցման մեթոդները համապատասխանեցնում եմ «Ֆիզիկա» առարկայի, կոնկրետ դասարանի կարիքներին, չափորոշչային պահանջներին: Հաշվի եմ առնում այն խնդիրները, որ կարող են առաջանալ առանձին աշակերտների միջև՝ փորձելով միջամտել, կանխել հնարավոր ձախողումները, կոնֆլիկտները: Հաշվի եմ առնում նաև սովորողների խմբային և անհատական պատասխանատվությունը: Խմբային աշխատանքի պարագայում պետք է կարևորել ինչպես ամբողջ խմբի աշխատանքի արդյունքը, այնպես էլ խմբի յուրաքանչյուր անդամի ներդրումը: Վերջինս հաշվի չառնելու դեպքում, որոշ սովորողներ պարբերաբար «գլուխ են պահում», որի արդյունքում համագործակցային ուսուցումը ձախողվում է: Համագործակցային խմբային աշխա-տանքը ուսուցման կազմակերպման ձև է, որը սովորողներին հնարավորություն է տալիս իրենց գիտելիքներն ու փորձը դասընկերների հետ փոխանակել, համատեղ խնդիրներ լուծել: Ուսուցման ընթացքում խմբի յուրաքանչյուր անդամ կամ ամբողջ դասարանն ակտիվորեն ներգրավված են ուսուցման մեջ, իսկ նոր գիտելիքը մշակվում ու յուրացվում է հենց աշակերտի միջոցով: Խմբերով աշխատանքը էապես մեծացնում է աշակերտի ակտիվությունը դասապրոցեսում: Հնարավոր չէ արդյունավետ սովորել` միայն դիտողի, լսողի, պասիվ վիճակում գտնվելով: Աշակերտն ավելի լավ է սովորում, երբ ակտիվ մասնակցում է ուսուցման գործընթացին: Խումբը կարող է ձևավորվել աշակերտների ցանկությամբ կամ էլ ուսուցչի կողմից` նախապես ընտրելով: Վերջին տարբերակն ուսուցչին հնարավորություն կտա հասնելու իր նպատակներին: Համագործակցային խմբի աշակերտները համագործակցում են միմյանց հետ ընդհանուր նպատակին հասնելու համար, և պետք է հասկանան, որ հաջողությունը կախված է խմբի բոլոր անդամների ներդրումից: Արդյունավետ խմբային աշխատանք հնարավոր է այն դեպքում, երբ առաջադրանքը, որի վրա աշխատում է խումբը, տրված է այնպես, որ այն</w:t>
      </w:r>
    </w:p>
    <w:p w14:paraId="5DE44E30" w14:textId="38CBD1AA" w:rsidR="001D27A0"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կատարելու համար պահանջվում է թիմային աշխատանք: Շատ հաճախ խմբի անհաջող աշխատանքի պատճառներից մեկը առաջադրանքի սխալ ընտրությունը կամ կազմակերպումն է: Ակնհայտ է, որ ոչ բոլոր առաջադրանքներն են հարմար խմբային աշխատանքի համար: Համագործակցային ուսուցման առավելությունները հիմնվում են լուրջ ուսումնասիրությունների և հետազոտությունների վրա։ Համագործակցային ուսուցման կազմակերպումը հնարավորություն է ընձեռում աշակերտներին սովորել իրենց էությանը համապատասխան ձևով, ընդհանուր նպատակի իրագործման համար ներդնել իրենց առավելությունները՝ ստանալով նաև դասընկերների աջակցությունը։ Համագործակցային ուսուցումը մղում է աշակերտներին ավելի լավ սովորելու: Բոլոր աշակերտների համար ստեղծվում է բարենպաստ միջավայր, որում նրանք կարողանում են արտահայտել իրենց ուժեղ կողմերը: Որոշ մասնագետներ մտահոգություն են հայտնում, որ համագործակցային ուսուցման պարագայում դասարաններում ընդունակ աշակերտները պարտավորված են մշտապես սովորեցնելու մյուսներին, ինչի պատճառով նրանց առաջընթացը դանդա-ղում է: Սակայն այս կարծիքը ընդունելի չէ, քանի որ, նախ, մարդն ամենաշատը սովորում է սովորեցնելիս: Այսինքն, մյուսներին սովորեցնելով ընդունակ աշակերտը ավելի լավ է սովորում: Երկրորդ, ակադեմիական գիտելիքներից զատ դպրոցի համար պակաս կարևոր չեն տարբեր կարողություններ ու բնավորության գծեր ունեցող աշակերտների հետ աշխատելու հմտությունները: Այս ճանապարհով է, որ դպրոցը դառնում է հասարակության մոդելը: Համագործակցային ուսուցման կազմակերպումը խրախուսում է ուսուցիչների համագործակցությունը: Մեր դպրոցում նույնպես բնագիտական առարկաների ուսուցիչների հետ, ինչպես նաև մայրենի լեզվի, երաժշտության ուսուցիչների հետ համագործակցում ենք, խորհրդակցում, համատեղ դասեր մշակում: Հայաստանում, ավանդաբար, ուսուցիչները սովոր են միայնակ աշխատելու, ինչն արդյունավետ չէ: Համագործակցային ուսուցումը արդյունավետ է այն դեպքում, երբ առկա է ոչ միայն աշակերտ-աշակերտ, աշակերտ-ուսուցիչ համագործակցությունը, այլև՝ ուսուցիչուսուցիչ համագործակցությունը: Փորձը ցույց է տալիս, որ աշակերտները շատ ավելի</w:t>
      </w:r>
    </w:p>
    <w:p w14:paraId="38B31A05"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հեշտ են հարմարվում համագործակցային աշխատաոճին, քան ուսուցիչները։ Մինչդեռ համագործակցային ուսուցման գաղափարն անավարտ է առանց ուսուցչի համագործակցային աշխատաոճի։ Ուսուցչի արդյունավետ աշխատանքի նախապայմաններից մեկը ուսուցման բազմազան միջոցներին տիրապատելն է։ Այս իմաստով ուսուցման նոր մեթոդների ու եղանակների իմացությունը շատ կարևոր է։ Համագործակցային ուսուցման ներդրումը ամենևին չի նշանակում հրաժարում ավանդական մոտեցումներից։ Դա պարզապես նշանակում է աշխատանքի արդյունավետությունը բարձրացնող ևս մեկ միջոցի ներդրում։ Ինչպես նոր գործիքի ներդրումը բարձրացնում է արհեստավորի աշխատանքի արդյունավետությունն ու որակը, նույն ձևով համագործակցային ուսուցումը հնարավորություն է տալիս ուսուցչին դասապրոցեսը դարձնելու ավելի բազմազան ու հետաքրքիր։ Համազված եմ, որ մանկավարժական նշանակությունից բացի համագործակցային ուսուցումն ունի նաև հասարակական գործառույթ։ Համագործակցային բազմազան հմտություններ են անհրաժեշտ խմբային աշխատանքն արդյունավետ դարձնելու համար։ Այսօր անհատականությունների վրա հիմնվելով հնարավոր չէ հաջողության հասնել պետական և հասարակական խնդիրներ լուծելիս։ Լավ կազմակերպված խմբային աշխատանքը մեծապես ազդում է աշակերտների անհատականության և արժեքային համակարգի ձևավորման վրա: Իր բազմաթիվ առավելությունների կողքին համագործակցային ուսումնառությունն ունի նաև որոշ սահմանափակումներ</w:t>
      </w:r>
      <w:r w:rsidR="009D7D3E" w:rsidRPr="00304A8D">
        <w:rPr>
          <w:rFonts w:ascii="MS Mincho" w:eastAsia="MS Mincho" w:hAnsi="MS Mincho" w:cs="MS Mincho" w:hint="eastAsia"/>
          <w:sz w:val="24"/>
          <w:szCs w:val="24"/>
          <w:lang w:val="hy-AM"/>
        </w:rPr>
        <w:t>․</w:t>
      </w:r>
    </w:p>
    <w:p w14:paraId="6830050D"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Ժամանակատար է: </w:t>
      </w:r>
    </w:p>
    <w:p w14:paraId="0C65834A"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Դժվար է վերահսկել բոլոր աշակերտներին:</w:t>
      </w:r>
    </w:p>
    <w:p w14:paraId="29FD542D"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Առանձին աշակերտներ կարող են գերիշխող դեր ունենալ խմբերում:</w:t>
      </w:r>
    </w:p>
    <w:p w14:paraId="13A57D01" w14:textId="7EB2BCAE" w:rsidR="009D7D3E"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Դասարանում կարող է ավելորդ աղմուկ առաջանալ:</w:t>
      </w:r>
    </w:p>
    <w:p w14:paraId="3A629A0C"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Ուսուցիչը կարևոր դեր ունի համագործակցային ուսուցման կազմակերպման գործընթացում: Համագործակցային ուսուցում կիրառող ուսուցիչը պետք է լինի համբերատար խմբի անդամներին ուղղորդելու համար: Ինչպես ավանդական, այնպես էլ համագործակցային ուսուցման դեպքում հաջողության առանցքը ուսուցչի նախապատրաստությունն է: Ուսուցիչը պետք է պլանավորի ոչ միայն</w:t>
      </w:r>
      <w:r w:rsidR="00771664" w:rsidRPr="00304A8D">
        <w:rPr>
          <w:rFonts w:ascii="Sylfaen" w:hAnsi="Sylfaen" w:cs="Arial"/>
          <w:sz w:val="24"/>
          <w:szCs w:val="24"/>
          <w:lang w:val="hy-AM"/>
        </w:rPr>
        <w:t xml:space="preserve"> </w:t>
      </w:r>
      <w:r w:rsidRPr="00304A8D">
        <w:rPr>
          <w:rFonts w:ascii="Sylfaen" w:hAnsi="Sylfaen" w:cs="Arial"/>
          <w:sz w:val="24"/>
          <w:szCs w:val="24"/>
          <w:lang w:val="hy-AM"/>
        </w:rPr>
        <w:t>բովանդակային մոտեցումը, այլև աշակերտների ուսումնական գործողությունները և գնահատումը: Խմբային աշխատանք կազմակերպելիս ուսուցիչը պետք է պահպանի հետևյալ պայմանները.</w:t>
      </w:r>
    </w:p>
    <w:p w14:paraId="19E46B97" w14:textId="36BAE150"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Առաջադրանքը պետք է հստակ ու պարզ ներկայացնել:</w:t>
      </w:r>
    </w:p>
    <w:p w14:paraId="2C38DB6B"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Խումբը պետք է տեղեկացված լինի ժամանակային սահմանափակումներին: </w:t>
      </w:r>
    </w:p>
    <w:p w14:paraId="4D4B8F08"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Խմբի և դասարանի աշակերտները պետք է միմյանց լսեն, եթե նույնիսկ համաձայն չեն իրար հետ: </w:t>
      </w:r>
    </w:p>
    <w:p w14:paraId="4F695A8D"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Խմբային քննարկումների ժամանակ ոչ ոք չպետք է իշխի մյուսների նկատմամբ:  </w:t>
      </w:r>
    </w:p>
    <w:p w14:paraId="52FA98E0"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Խրախուսել մասնակցությունը և հարցերը:</w:t>
      </w:r>
    </w:p>
    <w:p w14:paraId="566C69C9" w14:textId="72C7AB87" w:rsidR="009D7D3E"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Քննադատել կատարումը և ոչ թե անձին: </w:t>
      </w:r>
    </w:p>
    <w:p w14:paraId="78563B21"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Համագործակցային ուսուցման ընթացքում երբեմն թույլ են տրվում սխալներ, որոնք հիմնականում կատարվում են ոչ ճիշտ պլանավորման հետևանքով:Ստորև ներկայացնում ենք մի քանի բնորոշ սխալներ.</w:t>
      </w:r>
    </w:p>
    <w:p w14:paraId="71251C76"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Խմբերը մեծ են:</w:t>
      </w:r>
    </w:p>
    <w:p w14:paraId="17C84FD7"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Աշակերտներին չեն ուսուցանվել համագործակցային հմտություններ</w:t>
      </w:r>
      <w:r w:rsidR="002F0B63" w:rsidRPr="00304A8D">
        <w:rPr>
          <w:rFonts w:ascii="Sylfaen" w:hAnsi="Sylfaen" w:cs="Arial"/>
          <w:sz w:val="24"/>
          <w:szCs w:val="24"/>
          <w:lang w:val="hy-AM"/>
        </w:rPr>
        <w:t xml:space="preserve">։ </w:t>
      </w:r>
    </w:p>
    <w:p w14:paraId="7EA3DB5D"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Համագործակցային դասերը մանրամասն պլանավորված չեն:</w:t>
      </w:r>
    </w:p>
    <w:p w14:paraId="00A5378E"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Խմբերին տրվում են միանգամից բարդ առաջադրանքներ: Հասկանալի չէ խմբային ուսուցման նպատակը:</w:t>
      </w:r>
    </w:p>
    <w:p w14:paraId="74404CFD"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Մանրամասն չի դիտարկվում խմբային առաջադրանքի կատարման ընթացքը:</w:t>
      </w:r>
    </w:p>
    <w:p w14:paraId="655E539B" w14:textId="77777777" w:rsidR="00771664"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Խմբերը պատեհ-անպատեհ գնահատվում են:</w:t>
      </w:r>
    </w:p>
    <w:p w14:paraId="4E55595C" w14:textId="6673039C" w:rsidR="001D27A0" w:rsidRPr="00304A8D" w:rsidRDefault="001D27A0" w:rsidP="00771664">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Փոքր խմբերով աշխատանք կիրառելու սկզբնական փուլում համագործակցային ուսուցման հավանականությունը փոքր է: Բայց պետք է հետևողականորեն ձգտել համագործակցային ուսուցման մթնոլորտի ստեղծմանը, որպեսզի արդարացված և արդյունավետ լինի խմբային աշխատանքը:</w:t>
      </w:r>
    </w:p>
    <w:p w14:paraId="5CFDEFCE" w14:textId="77777777" w:rsidR="009D7D3E" w:rsidRPr="00304A8D" w:rsidRDefault="009D7D3E" w:rsidP="001D27A0">
      <w:pPr>
        <w:spacing w:line="360" w:lineRule="auto"/>
        <w:ind w:firstLine="708"/>
        <w:contextualSpacing/>
        <w:jc w:val="both"/>
        <w:rPr>
          <w:rFonts w:ascii="Sylfaen" w:hAnsi="Sylfaen" w:cs="Arial"/>
          <w:sz w:val="24"/>
          <w:szCs w:val="24"/>
          <w:lang w:val="hy-AM"/>
        </w:rPr>
      </w:pPr>
    </w:p>
    <w:p w14:paraId="01B54CD2" w14:textId="77777777" w:rsidR="00B963CE" w:rsidRDefault="00B963CE">
      <w:pPr>
        <w:rPr>
          <w:rFonts w:ascii="Sylfaen" w:hAnsi="Sylfaen" w:cs="Arial"/>
          <w:b/>
          <w:sz w:val="32"/>
          <w:szCs w:val="32"/>
          <w:lang w:val="hy-AM"/>
        </w:rPr>
      </w:pPr>
      <w:r>
        <w:rPr>
          <w:rFonts w:ascii="Sylfaen" w:hAnsi="Sylfaen" w:cs="Arial"/>
          <w:b/>
          <w:sz w:val="32"/>
          <w:szCs w:val="32"/>
          <w:lang w:val="hy-AM"/>
        </w:rPr>
        <w:br w:type="page"/>
      </w:r>
    </w:p>
    <w:p w14:paraId="7BA87BBE" w14:textId="4FDD8E9F" w:rsidR="009D7D3E" w:rsidRPr="00B963CE" w:rsidRDefault="001D27A0" w:rsidP="009D7D3E">
      <w:pPr>
        <w:spacing w:line="360" w:lineRule="auto"/>
        <w:ind w:left="1416" w:firstLine="708"/>
        <w:contextualSpacing/>
        <w:jc w:val="both"/>
        <w:rPr>
          <w:rFonts w:ascii="Sylfaen" w:hAnsi="Sylfaen" w:cs="Arial"/>
          <w:b/>
          <w:sz w:val="32"/>
          <w:szCs w:val="32"/>
          <w:lang w:val="hy-AM"/>
        </w:rPr>
      </w:pPr>
      <w:r w:rsidRPr="00B963CE">
        <w:rPr>
          <w:rFonts w:ascii="Sylfaen" w:hAnsi="Sylfaen" w:cs="Arial"/>
          <w:b/>
          <w:sz w:val="32"/>
          <w:szCs w:val="32"/>
          <w:lang w:val="hy-AM"/>
        </w:rPr>
        <w:t>Հետազոտության ընթացք</w:t>
      </w:r>
    </w:p>
    <w:p w14:paraId="448E24A2" w14:textId="77777777" w:rsidR="009D7D3E" w:rsidRPr="00304A8D" w:rsidRDefault="009D7D3E" w:rsidP="001D27A0">
      <w:pPr>
        <w:spacing w:line="360" w:lineRule="auto"/>
        <w:ind w:firstLine="708"/>
        <w:contextualSpacing/>
        <w:jc w:val="both"/>
        <w:rPr>
          <w:rFonts w:ascii="Sylfaen" w:hAnsi="Sylfaen" w:cs="Arial"/>
          <w:sz w:val="24"/>
          <w:szCs w:val="24"/>
          <w:lang w:val="hy-AM"/>
        </w:rPr>
      </w:pPr>
    </w:p>
    <w:p w14:paraId="170EF050" w14:textId="77777777" w:rsidR="009D7D3E"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 Համագործակցային խմբային աշխատանքը կիրառել եմ իններորդ դասարանում «Հաղորդիչների հաջորդական միացում» թեման ուսումնասիրելիս: Դասարանը բաժանեցի չորս խմբերի: Խմբերը տարասեռ են և յուրաքանչյուր խմբում ունեմ ուժեղ և թույլ կարողություններով երեխաներ: Դասը սկսել եմ խթանող առաջադրանքով. Նկարագրեք պատկերը, որն իրենից ներկայացնում էր հաջորդական միցման սխեմա: Հանձնարարել եմ աշակերտներին խմբային քննարկման միջոցով գրառել իրենց պատասխանները: Գրատախտակին գրել եմ դասի վերաբերյալ իմ հիմնական հարցերը. </w:t>
      </w:r>
    </w:p>
    <w:p w14:paraId="5200DED3" w14:textId="77777777" w:rsidR="009D7D3E"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1. Ինչպե՞ս է միացվում ամպերաչափը և վոլտաչափը (հաջորդաբար, զուգահեռ):</w:t>
      </w:r>
    </w:p>
    <w:p w14:paraId="40185200" w14:textId="77777777" w:rsidR="009D7D3E"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 2. Ի՞նչ դեր է խաղում հոսանքի աղբյուրը էլեկտրական շղթայում:</w:t>
      </w:r>
    </w:p>
    <w:p w14:paraId="4DFAD1E8" w14:textId="77777777" w:rsidR="009D7D3E"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 3. Ինչպե՞ս են հաշվում հոսանքի ուժը, լարումը, դիմադրությունը հաջորդաբար միացված շղթայում:</w:t>
      </w:r>
    </w:p>
    <w:p w14:paraId="5FF37BC1" w14:textId="77777777" w:rsidR="009D7D3E" w:rsidRPr="00304A8D" w:rsidRDefault="001D27A0" w:rsidP="001D27A0">
      <w:pPr>
        <w:spacing w:line="360" w:lineRule="auto"/>
        <w:ind w:firstLine="708"/>
        <w:contextualSpacing/>
        <w:jc w:val="both"/>
        <w:rPr>
          <w:rFonts w:ascii="Sylfaen" w:hAnsi="Sylfaen" w:cs="Arial"/>
          <w:sz w:val="24"/>
          <w:szCs w:val="24"/>
          <w:lang w:val="hy-AM"/>
        </w:rPr>
      </w:pPr>
      <w:r w:rsidRPr="00304A8D">
        <w:rPr>
          <w:rFonts w:ascii="Sylfaen" w:hAnsi="Sylfaen" w:cs="Arial"/>
          <w:sz w:val="24"/>
          <w:szCs w:val="24"/>
          <w:lang w:val="hy-AM"/>
        </w:rPr>
        <w:t xml:space="preserve"> 4. Ո՞ր մեծության արժեքն է նույնը շղթայում հաջորդաբար միացված բոլոր հաղորդիչների համար:</w:t>
      </w:r>
    </w:p>
    <w:p w14:paraId="4A359B6A" w14:textId="2A537D1D" w:rsidR="001D27A0" w:rsidRPr="00304A8D" w:rsidRDefault="001D27A0" w:rsidP="001D27A0">
      <w:pPr>
        <w:spacing w:line="360" w:lineRule="auto"/>
        <w:ind w:firstLine="708"/>
        <w:contextualSpacing/>
        <w:jc w:val="both"/>
        <w:rPr>
          <w:rFonts w:ascii="Sylfaen" w:hAnsi="Sylfaen" w:cs="Arial"/>
          <w:b/>
          <w:bCs/>
          <w:color w:val="252C2F"/>
          <w:sz w:val="24"/>
          <w:szCs w:val="24"/>
          <w:lang w:val="hy-AM"/>
        </w:rPr>
      </w:pPr>
      <w:r w:rsidRPr="00304A8D">
        <w:rPr>
          <w:rFonts w:ascii="Sylfaen" w:hAnsi="Sylfaen" w:cs="Arial"/>
          <w:sz w:val="24"/>
          <w:szCs w:val="24"/>
          <w:lang w:val="hy-AM"/>
        </w:rPr>
        <w:t xml:space="preserve"> Հանձնարարում եմ աշակերտներին խմբերով կարդալ դասը, քննարկել և պատասխանել գրատախտակին գրված հարցերին: Այնուհետև առաջին և երկրորդ խմբերը հավաքում են շղթա հաջորդաբար միացված սպառիչներից և որոշում ընդհանուր տեղամասի հոսանքի ուժը: Երրորդ և չորրորդ խմբերը նույնպես հավաքում են շղթա հաջորդաբար միացված սպառիչներից և որոշում ընդհանուր տեղամասի լարումը: Արդյունքները խմբերում քննարկելուց հետո գրանցում են տետրերում: Յուրաքանչյուր խմբից մեկը ներկայացնում է խմբի կողմից կատարված աշխատանքը: Գնահատվում է ամենաակտիվ խումբը, որի ստացած գնահատականը ստանում են խմբի բոլոր աշակերտները:</w:t>
      </w:r>
    </w:p>
    <w:p w14:paraId="1B66F042" w14:textId="1AFAE20D" w:rsidR="00590238" w:rsidRPr="00304A8D" w:rsidRDefault="00590238" w:rsidP="00590238">
      <w:pPr>
        <w:spacing w:line="360" w:lineRule="auto"/>
        <w:ind w:firstLine="708"/>
        <w:contextualSpacing/>
        <w:jc w:val="center"/>
        <w:rPr>
          <w:rFonts w:ascii="Sylfaen" w:hAnsi="Sylfaen" w:cs="Arial"/>
          <w:b/>
          <w:bCs/>
          <w:color w:val="252C2F"/>
          <w:sz w:val="24"/>
          <w:szCs w:val="24"/>
          <w:shd w:val="clear" w:color="auto" w:fill="FFFFFF"/>
          <w:lang w:val="hy-AM"/>
        </w:rPr>
      </w:pPr>
    </w:p>
    <w:p w14:paraId="6DCA3357" w14:textId="77777777" w:rsidR="00B963CE" w:rsidRDefault="00B963CE">
      <w:pPr>
        <w:rPr>
          <w:rFonts w:ascii="Sylfaen" w:hAnsi="Sylfaen" w:cs="Arial"/>
          <w:sz w:val="32"/>
          <w:szCs w:val="32"/>
          <w:lang w:val="hy-AM"/>
        </w:rPr>
      </w:pPr>
      <w:r>
        <w:rPr>
          <w:rFonts w:ascii="Sylfaen" w:hAnsi="Sylfaen" w:cs="Arial"/>
          <w:sz w:val="32"/>
          <w:szCs w:val="32"/>
          <w:lang w:val="hy-AM"/>
        </w:rPr>
        <w:br w:type="page"/>
      </w:r>
    </w:p>
    <w:p w14:paraId="2389A310" w14:textId="2350CCB6" w:rsidR="009310BE" w:rsidRPr="00B963CE" w:rsidRDefault="009310BE" w:rsidP="009310BE">
      <w:pPr>
        <w:spacing w:line="360" w:lineRule="auto"/>
        <w:ind w:left="1416" w:firstLine="708"/>
        <w:contextualSpacing/>
        <w:rPr>
          <w:rFonts w:ascii="Sylfaen" w:hAnsi="Sylfaen" w:cs="Arial"/>
          <w:b/>
          <w:sz w:val="32"/>
          <w:szCs w:val="32"/>
          <w:lang w:val="hy-AM"/>
        </w:rPr>
      </w:pPr>
      <w:r w:rsidRPr="00B963CE">
        <w:rPr>
          <w:rFonts w:ascii="Sylfaen" w:hAnsi="Sylfaen" w:cs="Arial"/>
          <w:b/>
          <w:sz w:val="32"/>
          <w:szCs w:val="32"/>
          <w:lang w:val="hy-AM"/>
        </w:rPr>
        <w:t>Տվյալների մշակում և վերլուծություն</w:t>
      </w:r>
    </w:p>
    <w:p w14:paraId="724153BB" w14:textId="77777777" w:rsidR="009310BE" w:rsidRPr="00304A8D" w:rsidRDefault="009310BE" w:rsidP="009310BE">
      <w:pPr>
        <w:spacing w:line="360" w:lineRule="auto"/>
        <w:contextualSpacing/>
        <w:rPr>
          <w:rFonts w:ascii="Sylfaen" w:hAnsi="Sylfaen" w:cs="Arial"/>
          <w:sz w:val="24"/>
          <w:szCs w:val="24"/>
          <w:lang w:val="hy-AM"/>
        </w:rPr>
      </w:pPr>
    </w:p>
    <w:p w14:paraId="4F36329B" w14:textId="77777777" w:rsidR="009310BE" w:rsidRPr="00304A8D" w:rsidRDefault="009310BE" w:rsidP="00771664">
      <w:pPr>
        <w:spacing w:after="0" w:line="360" w:lineRule="auto"/>
        <w:ind w:firstLine="709"/>
        <w:contextualSpacing/>
        <w:jc w:val="both"/>
        <w:rPr>
          <w:rFonts w:ascii="Sylfaen" w:hAnsi="Sylfaen" w:cs="Arial"/>
          <w:sz w:val="24"/>
          <w:szCs w:val="24"/>
          <w:lang w:val="hy-AM"/>
        </w:rPr>
      </w:pPr>
      <w:r w:rsidRPr="00304A8D">
        <w:rPr>
          <w:rFonts w:ascii="Sylfaen" w:hAnsi="Sylfaen" w:cs="Arial"/>
          <w:sz w:val="24"/>
          <w:szCs w:val="24"/>
          <w:lang w:val="hy-AM"/>
        </w:rPr>
        <w:t xml:space="preserve"> Խմբային աշխատանքի ընթացքում խմբի անդամները շահագրգռված էին, որ իրենց ընկերները բարեխղճորեն կատարեն առաջադրանքները, որովհետև յուրաքանչյուրի մասնակցությունը ազդում է խմբի ընդհանուր գնահատականի վրա; Դասը հիմնականում հաջողված էր: Աշակերտները հետաքրքրված էին աշխատանքով: Դասն ուներ իր կազմակերպական դժվարությունները, աղմկոտ էր: Նկատեցի նաև աշակերտներ, ովքեր պասիվ էին առաջադրանքների կատարման ժամանակ</w:t>
      </w:r>
    </w:p>
    <w:p w14:paraId="6D403FF2" w14:textId="11EA6C4D" w:rsidR="009310BE" w:rsidRPr="00304A8D" w:rsidRDefault="009310BE" w:rsidP="009310BE">
      <w:pPr>
        <w:spacing w:line="360" w:lineRule="auto"/>
        <w:contextualSpacing/>
        <w:rPr>
          <w:rFonts w:ascii="Sylfaen" w:hAnsi="Sylfaen" w:cs="Arial"/>
          <w:sz w:val="24"/>
          <w:szCs w:val="24"/>
          <w:lang w:val="hy-AM"/>
        </w:rPr>
      </w:pPr>
    </w:p>
    <w:p w14:paraId="4659A8E6"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455239CA"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06E0F8B2"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576EC255"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6CD08782"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624C55D4"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1285ECAF"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3ED43D1C"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7F74741D"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1B1AB61A"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3085F443"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60BB7355" w14:textId="77777777" w:rsidR="00966695" w:rsidRPr="00304A8D" w:rsidRDefault="00966695" w:rsidP="009310BE">
      <w:pPr>
        <w:spacing w:line="360" w:lineRule="auto"/>
        <w:ind w:left="2832" w:firstLine="708"/>
        <w:contextualSpacing/>
        <w:rPr>
          <w:rFonts w:ascii="Sylfaen" w:hAnsi="Sylfaen" w:cs="Arial"/>
          <w:sz w:val="32"/>
          <w:szCs w:val="32"/>
          <w:lang w:val="hy-AM"/>
        </w:rPr>
      </w:pPr>
    </w:p>
    <w:p w14:paraId="660B13A6" w14:textId="376C16D5" w:rsidR="00966695" w:rsidRPr="00304A8D" w:rsidRDefault="00966695" w:rsidP="009310BE">
      <w:pPr>
        <w:spacing w:line="360" w:lineRule="auto"/>
        <w:ind w:left="2832" w:firstLine="708"/>
        <w:contextualSpacing/>
        <w:rPr>
          <w:rFonts w:ascii="Sylfaen" w:hAnsi="Sylfaen" w:cs="Arial"/>
          <w:sz w:val="32"/>
          <w:szCs w:val="32"/>
          <w:lang w:val="hy-AM"/>
        </w:rPr>
      </w:pPr>
    </w:p>
    <w:p w14:paraId="48B4A8EB" w14:textId="55C11A68" w:rsidR="00771664" w:rsidRPr="00304A8D" w:rsidRDefault="00771664" w:rsidP="009310BE">
      <w:pPr>
        <w:spacing w:line="360" w:lineRule="auto"/>
        <w:ind w:left="2832" w:firstLine="708"/>
        <w:contextualSpacing/>
        <w:rPr>
          <w:rFonts w:ascii="Sylfaen" w:hAnsi="Sylfaen" w:cs="Arial"/>
          <w:sz w:val="32"/>
          <w:szCs w:val="32"/>
          <w:lang w:val="hy-AM"/>
        </w:rPr>
      </w:pPr>
    </w:p>
    <w:p w14:paraId="6C1EFC38" w14:textId="7BBED485" w:rsidR="00771664" w:rsidRPr="00304A8D" w:rsidRDefault="00771664" w:rsidP="009310BE">
      <w:pPr>
        <w:spacing w:line="360" w:lineRule="auto"/>
        <w:ind w:left="2832" w:firstLine="708"/>
        <w:contextualSpacing/>
        <w:rPr>
          <w:rFonts w:ascii="Sylfaen" w:hAnsi="Sylfaen" w:cs="Arial"/>
          <w:sz w:val="32"/>
          <w:szCs w:val="32"/>
          <w:lang w:val="hy-AM"/>
        </w:rPr>
      </w:pPr>
    </w:p>
    <w:p w14:paraId="7576DF2D" w14:textId="77777777" w:rsidR="00771664" w:rsidRPr="00304A8D" w:rsidRDefault="00771664" w:rsidP="009310BE">
      <w:pPr>
        <w:spacing w:line="360" w:lineRule="auto"/>
        <w:ind w:left="2832" w:firstLine="708"/>
        <w:contextualSpacing/>
        <w:rPr>
          <w:rFonts w:ascii="Sylfaen" w:hAnsi="Sylfaen" w:cs="Arial"/>
          <w:sz w:val="32"/>
          <w:szCs w:val="32"/>
          <w:lang w:val="hy-AM"/>
        </w:rPr>
      </w:pPr>
    </w:p>
    <w:p w14:paraId="0C306AC9" w14:textId="12446CB5" w:rsidR="009310BE" w:rsidRPr="00B963CE" w:rsidRDefault="009310BE" w:rsidP="009310BE">
      <w:pPr>
        <w:spacing w:line="360" w:lineRule="auto"/>
        <w:ind w:left="2832" w:firstLine="708"/>
        <w:contextualSpacing/>
        <w:rPr>
          <w:rFonts w:ascii="Sylfaen" w:hAnsi="Sylfaen" w:cs="Arial"/>
          <w:b/>
          <w:sz w:val="32"/>
          <w:szCs w:val="32"/>
          <w:lang w:val="hy-AM"/>
        </w:rPr>
      </w:pPr>
      <w:r w:rsidRPr="00B963CE">
        <w:rPr>
          <w:rFonts w:ascii="Sylfaen" w:hAnsi="Sylfaen" w:cs="Arial"/>
          <w:b/>
          <w:sz w:val="32"/>
          <w:szCs w:val="32"/>
          <w:lang w:val="hy-AM"/>
        </w:rPr>
        <w:t>Ամփոփում</w:t>
      </w:r>
    </w:p>
    <w:p w14:paraId="7C0E410B" w14:textId="77777777" w:rsidR="009310BE" w:rsidRPr="00304A8D" w:rsidRDefault="009310BE" w:rsidP="009310BE">
      <w:pPr>
        <w:spacing w:line="360" w:lineRule="auto"/>
        <w:ind w:left="2832" w:firstLine="708"/>
        <w:contextualSpacing/>
        <w:rPr>
          <w:rFonts w:ascii="Sylfaen" w:hAnsi="Sylfaen" w:cs="Arial"/>
          <w:sz w:val="32"/>
          <w:szCs w:val="32"/>
          <w:lang w:val="hy-AM"/>
        </w:rPr>
      </w:pPr>
    </w:p>
    <w:p w14:paraId="69499073" w14:textId="75DFA073" w:rsidR="009310BE" w:rsidRPr="00304A8D" w:rsidRDefault="009310BE" w:rsidP="00771664">
      <w:pPr>
        <w:spacing w:after="0" w:line="360" w:lineRule="auto"/>
        <w:ind w:firstLine="709"/>
        <w:contextualSpacing/>
        <w:jc w:val="both"/>
        <w:rPr>
          <w:rFonts w:ascii="Sylfaen" w:hAnsi="Sylfaen" w:cs="Arial"/>
          <w:sz w:val="24"/>
          <w:szCs w:val="24"/>
          <w:lang w:val="hy-AM"/>
        </w:rPr>
      </w:pPr>
      <w:r w:rsidRPr="00304A8D">
        <w:rPr>
          <w:rFonts w:ascii="Sylfaen" w:hAnsi="Sylfaen" w:cs="Arial"/>
          <w:lang w:val="hy-AM"/>
        </w:rPr>
        <w:t xml:space="preserve"> </w:t>
      </w:r>
      <w:r w:rsidRPr="00304A8D">
        <w:rPr>
          <w:rFonts w:ascii="Sylfaen" w:hAnsi="Sylfaen" w:cs="Arial"/>
          <w:sz w:val="24"/>
          <w:szCs w:val="24"/>
          <w:lang w:val="hy-AM"/>
        </w:rPr>
        <w:t>Ցանկության դեպքում չկա ուսումնական առարկա, որի շրջանակներում հնարավոր չլինի կազմակերպել և կատարել առաջադրանք համագործակցային ուսումնառության միջոցով։ Դրա համար անհրաժեշտ է որոշել դասի նպատակը, խմբերի կազմը, նախապատրաստել անհրաժեշտ նյութեր, փոխներգործուն առաջադրանք, աշակերտներին պատմել համագործակցային խմբով աշխատելու նպատակների մասին, ներկայացնել առաջադրանքը, իսկ հետո, երբ խմբերն սկսեն աշխատել, վերահսկել աշխատանքը և միջամտել միայն անհրաժեշտության դեպքում։ Դասի վերջում պետք է գնահատի աշակերտների գիտելիքները և պարզել, թե որքանով արդյունավետ էին դասի ժամանակ կիրառված համագործակցային ուսումնառության մեթոդները։ Որպես ուսուցիչ, ով ուսումնական գործընթացում հաճախ է կիրառում համագործակցային խմբերով աշխատելու մեթոդները, գտնում եմ, որ դա բոլորովին էլ հեշտ չէ, ինչպես կարող է թվալ առաջին հայացքից։ Կարող են տարիներ պահանջվել համագործակցային ուսուցման հմտություններին տիրապետելու համար և փորձել դասավանդել այնպես, ինչպես սկսել են անել ուրիշները։ Իմ կարծիքով կարևոր է, որ աշակերտները սովորեն ինքնուրույն աշխատել, այլ ոչ թե արտագրեն միմյանցից։ Որպես կանոն, սովորողները կոլեկտիվում դժվարանում են աշխատել, քանի որ նրանցում խիստ զարգացած է մրցակցության ոգին, սակայն համագործակցային ուսումնառությունը նպաստում է աշակերտներին ուսումնական գործընթացում ներգրավել: Ուսուցիչները կարող են համագործակցային ուսուցման անցնել աստիճանա</w:t>
      </w:r>
      <w:r w:rsidRPr="00304A8D">
        <w:rPr>
          <w:rFonts w:ascii="Sylfaen" w:hAnsi="Sylfaen" w:cs="Arial"/>
          <w:sz w:val="24"/>
          <w:szCs w:val="24"/>
        </w:rPr>
        <w:t>μ</w:t>
      </w:r>
      <w:r w:rsidRPr="00304A8D">
        <w:rPr>
          <w:rFonts w:ascii="Sylfaen" w:hAnsi="Sylfaen" w:cs="Arial"/>
          <w:sz w:val="24"/>
          <w:szCs w:val="24"/>
          <w:lang w:val="hy-AM"/>
        </w:rPr>
        <w:t>ար, սկզ</w:t>
      </w:r>
      <w:r w:rsidRPr="00304A8D">
        <w:rPr>
          <w:rFonts w:ascii="Sylfaen" w:hAnsi="Sylfaen" w:cs="Arial"/>
          <w:sz w:val="24"/>
          <w:szCs w:val="24"/>
        </w:rPr>
        <w:t>μ</w:t>
      </w:r>
      <w:r w:rsidRPr="00304A8D">
        <w:rPr>
          <w:rFonts w:ascii="Sylfaen" w:hAnsi="Sylfaen" w:cs="Arial"/>
          <w:sz w:val="24"/>
          <w:szCs w:val="24"/>
          <w:lang w:val="hy-AM"/>
        </w:rPr>
        <w:t>ում մեկ թեմայի ուսուցումը կամ մեկ դասարանի հետ աշխատանքները կազմակերպել համագործակցային ուսումնառության մոտեցումների միջոցով, հետո,  երեխաները ձեռք կ</w:t>
      </w:r>
      <w:r w:rsidR="00723176" w:rsidRPr="00304A8D">
        <w:rPr>
          <w:rFonts w:ascii="Sylfaen" w:hAnsi="Sylfaen" w:cs="Arial"/>
          <w:sz w:val="24"/>
          <w:szCs w:val="24"/>
          <w:lang w:val="hy-AM"/>
        </w:rPr>
        <w:t>բ</w:t>
      </w:r>
      <w:r w:rsidRPr="00304A8D">
        <w:rPr>
          <w:rFonts w:ascii="Sylfaen" w:hAnsi="Sylfaen" w:cs="Arial"/>
          <w:sz w:val="24"/>
          <w:szCs w:val="24"/>
          <w:lang w:val="hy-AM"/>
        </w:rPr>
        <w:t>երեն խմ</w:t>
      </w:r>
      <w:r w:rsidR="00723176" w:rsidRPr="00304A8D">
        <w:rPr>
          <w:rFonts w:ascii="Sylfaen" w:hAnsi="Sylfaen" w:cs="Arial"/>
          <w:sz w:val="24"/>
          <w:szCs w:val="24"/>
          <w:lang w:val="hy-AM"/>
        </w:rPr>
        <w:t>բ</w:t>
      </w:r>
      <w:r w:rsidRPr="00304A8D">
        <w:rPr>
          <w:rFonts w:ascii="Sylfaen" w:hAnsi="Sylfaen" w:cs="Arial"/>
          <w:sz w:val="24"/>
          <w:szCs w:val="24"/>
          <w:lang w:val="hy-AM"/>
        </w:rPr>
        <w:t>ային աշխատանքի հմտություններ, կարելի է մյուս դասերի ուսուցման ժամանակ նույնպես կիրառել համագործակցային խմ</w:t>
      </w:r>
      <w:r w:rsidR="00723176" w:rsidRPr="00304A8D">
        <w:rPr>
          <w:rFonts w:ascii="Sylfaen" w:hAnsi="Sylfaen" w:cs="Arial"/>
          <w:sz w:val="24"/>
          <w:szCs w:val="24"/>
          <w:lang w:val="hy-AM"/>
        </w:rPr>
        <w:t>բ</w:t>
      </w:r>
      <w:r w:rsidRPr="00304A8D">
        <w:rPr>
          <w:rFonts w:ascii="Sylfaen" w:hAnsi="Sylfaen" w:cs="Arial"/>
          <w:sz w:val="24"/>
          <w:szCs w:val="24"/>
          <w:lang w:val="hy-AM"/>
        </w:rPr>
        <w:t>երով աշխատելու եղանակները։ Այս մեթոդը կարելի է կիրառել միայն այն ժամանակ, եր</w:t>
      </w:r>
      <w:r w:rsidR="00723176" w:rsidRPr="00304A8D">
        <w:rPr>
          <w:rFonts w:ascii="Sylfaen" w:hAnsi="Sylfaen" w:cs="Arial"/>
          <w:sz w:val="24"/>
          <w:szCs w:val="24"/>
          <w:lang w:val="hy-AM"/>
        </w:rPr>
        <w:t>բ</w:t>
      </w:r>
      <w:r w:rsidRPr="00304A8D">
        <w:rPr>
          <w:rFonts w:ascii="Sylfaen" w:hAnsi="Sylfaen" w:cs="Arial"/>
          <w:sz w:val="24"/>
          <w:szCs w:val="24"/>
          <w:lang w:val="hy-AM"/>
        </w:rPr>
        <w:t xml:space="preserve"> ուսուցիչը և աշակերտները լիովին ըմ</w:t>
      </w:r>
      <w:r w:rsidR="00723176" w:rsidRPr="00304A8D">
        <w:rPr>
          <w:rFonts w:ascii="Sylfaen" w:hAnsi="Sylfaen" w:cs="Arial"/>
          <w:sz w:val="24"/>
          <w:szCs w:val="24"/>
          <w:lang w:val="hy-AM"/>
        </w:rPr>
        <w:t>բ</w:t>
      </w:r>
      <w:r w:rsidRPr="00304A8D">
        <w:rPr>
          <w:rFonts w:ascii="Sylfaen" w:hAnsi="Sylfaen" w:cs="Arial"/>
          <w:sz w:val="24"/>
          <w:szCs w:val="24"/>
          <w:lang w:val="hy-AM"/>
        </w:rPr>
        <w:t xml:space="preserve">ռնել են նրա իմաստը։ Համագործակցային ուսումնառության կազմակերպումը որոշակի </w:t>
      </w:r>
      <w:r w:rsidR="00981C7A" w:rsidRPr="00304A8D">
        <w:rPr>
          <w:rFonts w:ascii="Sylfaen" w:hAnsi="Sylfaen" w:cs="Arial"/>
          <w:sz w:val="24"/>
          <w:szCs w:val="24"/>
          <w:lang w:val="hy-AM"/>
        </w:rPr>
        <w:t>բ</w:t>
      </w:r>
      <w:r w:rsidRPr="00304A8D">
        <w:rPr>
          <w:rFonts w:ascii="Sylfaen" w:hAnsi="Sylfaen" w:cs="Arial"/>
          <w:sz w:val="24"/>
          <w:szCs w:val="24"/>
          <w:lang w:val="hy-AM"/>
        </w:rPr>
        <w:t>արդություններ է ենթադրում, սակայն այնուամենայնիվ օգնում է բարձրացնել դասապրոցեսին ներգրավվածությունը։</w:t>
      </w:r>
    </w:p>
    <w:p w14:paraId="39697EC9" w14:textId="77777777" w:rsidR="00771664" w:rsidRPr="00304A8D" w:rsidRDefault="00771664" w:rsidP="009310BE">
      <w:pPr>
        <w:spacing w:line="360" w:lineRule="auto"/>
        <w:contextualSpacing/>
        <w:rPr>
          <w:rFonts w:ascii="Sylfaen" w:hAnsi="Sylfaen" w:cs="Arial"/>
          <w:sz w:val="24"/>
          <w:szCs w:val="24"/>
          <w:lang w:val="hy-AM"/>
        </w:rPr>
      </w:pPr>
    </w:p>
    <w:p w14:paraId="001D10F8" w14:textId="0E3A1FE2" w:rsidR="009310BE" w:rsidRPr="00B963CE" w:rsidRDefault="009310BE" w:rsidP="009310BE">
      <w:pPr>
        <w:spacing w:line="360" w:lineRule="auto"/>
        <w:ind w:left="2832" w:firstLine="708"/>
        <w:contextualSpacing/>
        <w:rPr>
          <w:rFonts w:ascii="Sylfaen" w:hAnsi="Sylfaen" w:cs="Arial"/>
          <w:b/>
          <w:sz w:val="32"/>
          <w:szCs w:val="32"/>
          <w:lang w:val="hy-AM"/>
        </w:rPr>
      </w:pPr>
      <w:bookmarkStart w:id="0" w:name="_GoBack"/>
      <w:r w:rsidRPr="00B963CE">
        <w:rPr>
          <w:rFonts w:ascii="Sylfaen" w:hAnsi="Sylfaen" w:cs="Arial"/>
          <w:b/>
          <w:sz w:val="32"/>
          <w:szCs w:val="32"/>
          <w:lang w:val="hy-AM"/>
        </w:rPr>
        <w:t>Գրականություն</w:t>
      </w:r>
    </w:p>
    <w:bookmarkEnd w:id="0"/>
    <w:p w14:paraId="66E5D7A6" w14:textId="77777777" w:rsidR="009310BE" w:rsidRPr="00304A8D" w:rsidRDefault="009310BE" w:rsidP="009310BE">
      <w:pPr>
        <w:spacing w:line="360" w:lineRule="auto"/>
        <w:ind w:left="2832" w:firstLine="708"/>
        <w:contextualSpacing/>
        <w:rPr>
          <w:rFonts w:ascii="Sylfaen" w:hAnsi="Sylfaen" w:cs="Arial"/>
          <w:sz w:val="32"/>
          <w:szCs w:val="32"/>
          <w:lang w:val="hy-AM"/>
        </w:rPr>
      </w:pPr>
    </w:p>
    <w:p w14:paraId="7A7A3AEB" w14:textId="77777777" w:rsidR="009310BE" w:rsidRPr="00304A8D" w:rsidRDefault="009310BE" w:rsidP="009310BE">
      <w:pPr>
        <w:spacing w:line="360" w:lineRule="auto"/>
        <w:contextualSpacing/>
        <w:rPr>
          <w:rFonts w:ascii="Sylfaen" w:hAnsi="Sylfaen" w:cs="Arial"/>
          <w:sz w:val="24"/>
          <w:szCs w:val="24"/>
          <w:lang w:val="hy-AM"/>
        </w:rPr>
      </w:pPr>
      <w:r w:rsidRPr="00304A8D">
        <w:rPr>
          <w:rFonts w:ascii="Sylfaen" w:hAnsi="Sylfaen" w:cs="Arial"/>
          <w:sz w:val="24"/>
          <w:szCs w:val="24"/>
          <w:lang w:val="hy-AM"/>
        </w:rPr>
        <w:t xml:space="preserve"> 1. Ա. Հովհաննիսյան, Կ.Հարությունյան «Համագործակցային ուսուցում»:</w:t>
      </w:r>
    </w:p>
    <w:p w14:paraId="50E7FABB" w14:textId="77777777" w:rsidR="009310BE" w:rsidRPr="00304A8D" w:rsidRDefault="009310BE" w:rsidP="009310BE">
      <w:pPr>
        <w:spacing w:line="360" w:lineRule="auto"/>
        <w:contextualSpacing/>
        <w:rPr>
          <w:rFonts w:ascii="Sylfaen" w:hAnsi="Sylfaen" w:cs="Arial"/>
          <w:sz w:val="24"/>
          <w:szCs w:val="24"/>
          <w:lang w:val="hy-AM"/>
        </w:rPr>
      </w:pPr>
      <w:r w:rsidRPr="00304A8D">
        <w:rPr>
          <w:rFonts w:ascii="Sylfaen" w:hAnsi="Sylfaen" w:cs="Arial"/>
          <w:sz w:val="24"/>
          <w:szCs w:val="24"/>
          <w:lang w:val="hy-AM"/>
        </w:rPr>
        <w:t xml:space="preserve"> 2. Ա.Գյուլբուդաղյան, Ս.Խաչատրյան «Մասնագիտական զարգացման ձեռնարկ ուսուցիչների համար»:</w:t>
      </w:r>
    </w:p>
    <w:p w14:paraId="0F5E0EEF" w14:textId="77777777" w:rsidR="00CA27DC" w:rsidRPr="00304A8D" w:rsidRDefault="009310BE" w:rsidP="009310BE">
      <w:pPr>
        <w:spacing w:line="360" w:lineRule="auto"/>
        <w:contextualSpacing/>
        <w:rPr>
          <w:rFonts w:ascii="Sylfaen" w:hAnsi="Sylfaen" w:cs="Arial"/>
          <w:sz w:val="24"/>
          <w:szCs w:val="24"/>
          <w:lang w:val="hy-AM"/>
        </w:rPr>
      </w:pPr>
      <w:r w:rsidRPr="00304A8D">
        <w:rPr>
          <w:rFonts w:ascii="Sylfaen" w:hAnsi="Sylfaen" w:cs="Arial"/>
          <w:sz w:val="24"/>
          <w:szCs w:val="24"/>
          <w:lang w:val="hy-AM"/>
        </w:rPr>
        <w:t xml:space="preserve"> 3. «Բնագետ» ամսագիր:</w:t>
      </w:r>
    </w:p>
    <w:p w14:paraId="23D55E42" w14:textId="77777777" w:rsidR="00CA27DC" w:rsidRPr="00304A8D" w:rsidRDefault="009310BE" w:rsidP="009310BE">
      <w:pPr>
        <w:spacing w:line="360" w:lineRule="auto"/>
        <w:contextualSpacing/>
        <w:rPr>
          <w:rFonts w:ascii="Sylfaen" w:hAnsi="Sylfaen" w:cs="Arial"/>
          <w:sz w:val="24"/>
          <w:szCs w:val="24"/>
        </w:rPr>
      </w:pPr>
      <w:r w:rsidRPr="00304A8D">
        <w:rPr>
          <w:rFonts w:ascii="Sylfaen" w:hAnsi="Sylfaen" w:cs="Arial"/>
          <w:sz w:val="24"/>
          <w:szCs w:val="24"/>
          <w:lang w:val="hy-AM"/>
        </w:rPr>
        <w:t xml:space="preserve"> 4. </w:t>
      </w:r>
      <w:r w:rsidRPr="00304A8D">
        <w:rPr>
          <w:rFonts w:ascii="Sylfaen" w:hAnsi="Sylfaen" w:cs="Arial"/>
          <w:sz w:val="24"/>
          <w:szCs w:val="24"/>
        </w:rPr>
        <w:t>Кашлев С.С. Интерактивные методы обучения / С.С. Кашлев.- М.: Мозаика-Синтез, 2015.- 114 с.</w:t>
      </w:r>
    </w:p>
    <w:p w14:paraId="18D7AF3C" w14:textId="77777777" w:rsidR="00CA27DC" w:rsidRPr="00304A8D" w:rsidRDefault="009310BE" w:rsidP="009310BE">
      <w:pPr>
        <w:spacing w:line="360" w:lineRule="auto"/>
        <w:contextualSpacing/>
        <w:rPr>
          <w:rFonts w:ascii="Sylfaen" w:hAnsi="Sylfaen" w:cs="Arial"/>
          <w:sz w:val="24"/>
          <w:szCs w:val="24"/>
        </w:rPr>
      </w:pPr>
      <w:r w:rsidRPr="00304A8D">
        <w:rPr>
          <w:rFonts w:ascii="Sylfaen" w:hAnsi="Sylfaen" w:cs="Arial"/>
          <w:sz w:val="24"/>
          <w:szCs w:val="24"/>
        </w:rPr>
        <w:t xml:space="preserve"> 5. Зарукина Е.В. Активные методы обучения: рекомендации по разработке и применению / Е.В. Зарукина, Н.А. Логинова.- СПб: СПбГИЭУ, 2010.- 116 с.</w:t>
      </w:r>
    </w:p>
    <w:p w14:paraId="7CDD7427" w14:textId="77777777" w:rsidR="00CA27DC" w:rsidRPr="00304A8D" w:rsidRDefault="009310BE" w:rsidP="009310BE">
      <w:pPr>
        <w:spacing w:line="360" w:lineRule="auto"/>
        <w:contextualSpacing/>
        <w:rPr>
          <w:rFonts w:ascii="Sylfaen" w:hAnsi="Sylfaen" w:cs="Arial"/>
          <w:sz w:val="24"/>
          <w:szCs w:val="24"/>
        </w:rPr>
      </w:pPr>
      <w:r w:rsidRPr="00304A8D">
        <w:rPr>
          <w:rFonts w:ascii="Sylfaen" w:hAnsi="Sylfaen" w:cs="Arial"/>
          <w:sz w:val="24"/>
          <w:szCs w:val="24"/>
        </w:rPr>
        <w:t xml:space="preserve"> 6. Интерактивные технологии в образовательном процессе / сост. Е.Б. Манузина, Е.Э. Норина, А.Ю. Арутюнян.- Бийск: АГАО им. В.М. Шукшина.- 2014.- 89 с.</w:t>
      </w:r>
    </w:p>
    <w:p w14:paraId="517EFA92" w14:textId="77777777" w:rsidR="00CA27DC" w:rsidRPr="00304A8D" w:rsidRDefault="009310BE" w:rsidP="009310BE">
      <w:pPr>
        <w:spacing w:line="360" w:lineRule="auto"/>
        <w:contextualSpacing/>
        <w:rPr>
          <w:rFonts w:ascii="Sylfaen" w:hAnsi="Sylfaen" w:cs="Arial"/>
          <w:sz w:val="24"/>
          <w:szCs w:val="24"/>
        </w:rPr>
      </w:pPr>
      <w:r w:rsidRPr="00304A8D">
        <w:rPr>
          <w:rFonts w:ascii="Sylfaen" w:hAnsi="Sylfaen" w:cs="Arial"/>
          <w:sz w:val="24"/>
          <w:szCs w:val="24"/>
        </w:rPr>
        <w:t xml:space="preserve"> 7. Панина Т.С., Вавилова Л.Н. Современные способы активизации обучения. Учеб. пособ. / М.В. Кларина – М.: Издат. центр «Академия», 4-е изд., стер. - М.: 2008. - 176 с.</w:t>
      </w:r>
    </w:p>
    <w:p w14:paraId="16981037" w14:textId="1F1B5CBB" w:rsidR="009310BE" w:rsidRPr="00304A8D" w:rsidRDefault="009310BE" w:rsidP="009310BE">
      <w:pPr>
        <w:spacing w:line="360" w:lineRule="auto"/>
        <w:contextualSpacing/>
        <w:rPr>
          <w:rFonts w:ascii="Sylfaen" w:hAnsi="Sylfaen" w:cs="Arial"/>
          <w:sz w:val="24"/>
          <w:szCs w:val="24"/>
        </w:rPr>
      </w:pPr>
      <w:r w:rsidRPr="00304A8D">
        <w:rPr>
          <w:rFonts w:ascii="Sylfaen" w:hAnsi="Sylfaen" w:cs="Arial"/>
          <w:sz w:val="24"/>
          <w:szCs w:val="24"/>
        </w:rPr>
        <w:t xml:space="preserve"> </w:t>
      </w:r>
    </w:p>
    <w:p w14:paraId="25BECB4A" w14:textId="77777777" w:rsidR="009310BE" w:rsidRPr="00304A8D" w:rsidRDefault="009310BE" w:rsidP="00590238">
      <w:pPr>
        <w:spacing w:line="360" w:lineRule="auto"/>
        <w:ind w:firstLine="708"/>
        <w:contextualSpacing/>
        <w:jc w:val="center"/>
        <w:rPr>
          <w:rFonts w:ascii="Sylfaen" w:hAnsi="Sylfaen" w:cs="Arial"/>
          <w:b/>
          <w:bCs/>
          <w:color w:val="252C2F"/>
          <w:sz w:val="24"/>
          <w:szCs w:val="24"/>
          <w:shd w:val="clear" w:color="auto" w:fill="FFFFFF"/>
          <w:lang w:val="hy-AM"/>
        </w:rPr>
      </w:pPr>
    </w:p>
    <w:p w14:paraId="418068EF" w14:textId="13F8BAD4" w:rsidR="00032AA7" w:rsidRPr="00304A8D" w:rsidRDefault="00032AA7" w:rsidP="00B75AE1">
      <w:pPr>
        <w:spacing w:line="360" w:lineRule="auto"/>
        <w:contextualSpacing/>
        <w:jc w:val="both"/>
        <w:rPr>
          <w:rFonts w:ascii="Sylfaen" w:hAnsi="Sylfaen" w:cs="Arial"/>
          <w:color w:val="252C2F"/>
          <w:sz w:val="24"/>
          <w:szCs w:val="24"/>
          <w:shd w:val="clear" w:color="auto" w:fill="FFFFFF"/>
          <w:lang w:val="hy-AM"/>
        </w:rPr>
      </w:pPr>
    </w:p>
    <w:p w14:paraId="482408C5" w14:textId="2971386C" w:rsidR="00477BE7" w:rsidRPr="00304A8D" w:rsidRDefault="00477BE7" w:rsidP="00B75AE1">
      <w:pPr>
        <w:spacing w:line="360" w:lineRule="auto"/>
        <w:contextualSpacing/>
        <w:jc w:val="both"/>
        <w:rPr>
          <w:rFonts w:ascii="Sylfaen" w:hAnsi="Sylfaen" w:cs="Arial"/>
          <w:color w:val="252C2F"/>
          <w:sz w:val="24"/>
          <w:szCs w:val="24"/>
          <w:shd w:val="clear" w:color="auto" w:fill="FFFFFF"/>
          <w:lang w:val="hy-AM"/>
        </w:rPr>
      </w:pPr>
    </w:p>
    <w:p w14:paraId="778E4C51" w14:textId="2912AB66" w:rsidR="00477BE7" w:rsidRPr="00304A8D" w:rsidRDefault="00477BE7" w:rsidP="00B75AE1">
      <w:pPr>
        <w:spacing w:line="360" w:lineRule="auto"/>
        <w:contextualSpacing/>
        <w:jc w:val="both"/>
        <w:rPr>
          <w:rFonts w:ascii="Sylfaen" w:hAnsi="Sylfaen" w:cs="Arial"/>
          <w:color w:val="252C2F"/>
          <w:sz w:val="24"/>
          <w:szCs w:val="24"/>
          <w:shd w:val="clear" w:color="auto" w:fill="FFFFFF"/>
          <w:lang w:val="hy-AM"/>
        </w:rPr>
      </w:pPr>
    </w:p>
    <w:p w14:paraId="4C463827" w14:textId="3CE510AD" w:rsidR="00477BE7" w:rsidRPr="00304A8D" w:rsidRDefault="00477BE7" w:rsidP="00B75AE1">
      <w:pPr>
        <w:spacing w:line="360" w:lineRule="auto"/>
        <w:contextualSpacing/>
        <w:jc w:val="both"/>
        <w:rPr>
          <w:rFonts w:ascii="Sylfaen" w:hAnsi="Sylfaen" w:cs="Arial"/>
          <w:color w:val="252C2F"/>
          <w:sz w:val="24"/>
          <w:szCs w:val="24"/>
          <w:shd w:val="clear" w:color="auto" w:fill="FFFFFF"/>
          <w:lang w:val="hy-AM"/>
        </w:rPr>
      </w:pPr>
    </w:p>
    <w:sectPr w:rsidR="00477BE7" w:rsidRPr="00304A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81CA8" w14:textId="77777777" w:rsidR="00E3584C" w:rsidRDefault="00E3584C" w:rsidP="000A6309">
      <w:pPr>
        <w:spacing w:after="0" w:line="240" w:lineRule="auto"/>
      </w:pPr>
      <w:r>
        <w:separator/>
      </w:r>
    </w:p>
  </w:endnote>
  <w:endnote w:type="continuationSeparator" w:id="0">
    <w:p w14:paraId="76CF0016" w14:textId="77777777" w:rsidR="00E3584C" w:rsidRDefault="00E3584C" w:rsidP="000A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7852" w14:textId="77777777" w:rsidR="00E3584C" w:rsidRDefault="00E3584C" w:rsidP="000A6309">
      <w:pPr>
        <w:spacing w:after="0" w:line="240" w:lineRule="auto"/>
      </w:pPr>
      <w:r>
        <w:separator/>
      </w:r>
    </w:p>
  </w:footnote>
  <w:footnote w:type="continuationSeparator" w:id="0">
    <w:p w14:paraId="5EA72AAC" w14:textId="77777777" w:rsidR="00E3584C" w:rsidRDefault="00E3584C" w:rsidP="000A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17FBA"/>
    <w:multiLevelType w:val="hybridMultilevel"/>
    <w:tmpl w:val="A764340E"/>
    <w:lvl w:ilvl="0" w:tplc="77B87422">
      <w:start w:val="192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5A0564"/>
    <w:multiLevelType w:val="hybridMultilevel"/>
    <w:tmpl w:val="E09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9D418B7"/>
    <w:multiLevelType w:val="hybridMultilevel"/>
    <w:tmpl w:val="27263158"/>
    <w:lvl w:ilvl="0" w:tplc="78D4EE76">
      <w:start w:val="1"/>
      <w:numFmt w:val="decimal"/>
      <w:lvlText w:val="%1."/>
      <w:lvlJc w:val="left"/>
      <w:pPr>
        <w:tabs>
          <w:tab w:val="num" w:pos="2242"/>
        </w:tabs>
        <w:ind w:left="224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B6"/>
    <w:rsid w:val="00032AA7"/>
    <w:rsid w:val="00073636"/>
    <w:rsid w:val="000A6309"/>
    <w:rsid w:val="0012732D"/>
    <w:rsid w:val="001D27A0"/>
    <w:rsid w:val="00241634"/>
    <w:rsid w:val="002E0B8A"/>
    <w:rsid w:val="002F0B63"/>
    <w:rsid w:val="00304A8D"/>
    <w:rsid w:val="00320A55"/>
    <w:rsid w:val="00365693"/>
    <w:rsid w:val="00394464"/>
    <w:rsid w:val="00457E61"/>
    <w:rsid w:val="00477BE7"/>
    <w:rsid w:val="004A1FDA"/>
    <w:rsid w:val="00590238"/>
    <w:rsid w:val="005C6B1E"/>
    <w:rsid w:val="00600C33"/>
    <w:rsid w:val="006D791C"/>
    <w:rsid w:val="00705590"/>
    <w:rsid w:val="00720D48"/>
    <w:rsid w:val="00723176"/>
    <w:rsid w:val="00737BD9"/>
    <w:rsid w:val="007513B2"/>
    <w:rsid w:val="00771664"/>
    <w:rsid w:val="0086788B"/>
    <w:rsid w:val="009219B6"/>
    <w:rsid w:val="009310BE"/>
    <w:rsid w:val="009560DF"/>
    <w:rsid w:val="00966695"/>
    <w:rsid w:val="00981C7A"/>
    <w:rsid w:val="009D439C"/>
    <w:rsid w:val="009D7D3E"/>
    <w:rsid w:val="00A12225"/>
    <w:rsid w:val="00A26831"/>
    <w:rsid w:val="00AA4588"/>
    <w:rsid w:val="00B75AE1"/>
    <w:rsid w:val="00B963CE"/>
    <w:rsid w:val="00BE0CFB"/>
    <w:rsid w:val="00BF49B6"/>
    <w:rsid w:val="00C8036C"/>
    <w:rsid w:val="00CA27DC"/>
    <w:rsid w:val="00E3584C"/>
    <w:rsid w:val="00E73BAD"/>
    <w:rsid w:val="00EB7AD5"/>
    <w:rsid w:val="00F10205"/>
    <w:rsid w:val="00F1391D"/>
    <w:rsid w:val="00FC2DB4"/>
    <w:rsid w:val="00FD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5E8F"/>
  <w15:chartTrackingRefBased/>
  <w15:docId w15:val="{70C29E69-DF01-43C5-B944-2ADBF1FF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309"/>
    <w:rPr>
      <w:sz w:val="20"/>
      <w:szCs w:val="20"/>
    </w:rPr>
  </w:style>
  <w:style w:type="character" w:styleId="FootnoteReference">
    <w:name w:val="footnote reference"/>
    <w:basedOn w:val="DefaultParagraphFont"/>
    <w:uiPriority w:val="99"/>
    <w:semiHidden/>
    <w:unhideWhenUsed/>
    <w:rsid w:val="000A6309"/>
    <w:rPr>
      <w:vertAlign w:val="superscript"/>
    </w:rPr>
  </w:style>
  <w:style w:type="character" w:styleId="Hyperlink">
    <w:name w:val="Hyperlink"/>
    <w:basedOn w:val="DefaultParagraphFont"/>
    <w:uiPriority w:val="99"/>
    <w:unhideWhenUsed/>
    <w:rsid w:val="000A6309"/>
    <w:rPr>
      <w:color w:val="0563C1" w:themeColor="hyperlink"/>
      <w:u w:val="single"/>
    </w:rPr>
  </w:style>
  <w:style w:type="character" w:customStyle="1" w:styleId="UnresolvedMention">
    <w:name w:val="Unresolved Mention"/>
    <w:basedOn w:val="DefaultParagraphFont"/>
    <w:uiPriority w:val="99"/>
    <w:semiHidden/>
    <w:unhideWhenUsed/>
    <w:rsid w:val="000A6309"/>
    <w:rPr>
      <w:color w:val="605E5C"/>
      <w:shd w:val="clear" w:color="auto" w:fill="E1DFDD"/>
    </w:rPr>
  </w:style>
  <w:style w:type="paragraph" w:styleId="NormalWeb">
    <w:name w:val="Normal (Web)"/>
    <w:basedOn w:val="Normal"/>
    <w:uiPriority w:val="99"/>
    <w:semiHidden/>
    <w:unhideWhenUsed/>
    <w:rsid w:val="006D791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D79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
    <w:link w:val="ListParagraph"/>
    <w:uiPriority w:val="34"/>
    <w:locked/>
    <w:rsid w:val="006D791C"/>
  </w:style>
  <w:style w:type="paragraph" w:styleId="ListParagraph">
    <w:name w:val="List Paragraph"/>
    <w:aliases w:val="Akapit z listą BS,List Paragraph 1,List_Paragraph,Multilevel para_II"/>
    <w:basedOn w:val="Normal"/>
    <w:link w:val="ListParagraphChar"/>
    <w:uiPriority w:val="34"/>
    <w:qFormat/>
    <w:rsid w:val="006D79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3350">
      <w:bodyDiv w:val="1"/>
      <w:marLeft w:val="0"/>
      <w:marRight w:val="0"/>
      <w:marTop w:val="0"/>
      <w:marBottom w:val="0"/>
      <w:divBdr>
        <w:top w:val="none" w:sz="0" w:space="0" w:color="auto"/>
        <w:left w:val="none" w:sz="0" w:space="0" w:color="auto"/>
        <w:bottom w:val="none" w:sz="0" w:space="0" w:color="auto"/>
        <w:right w:val="none" w:sz="0" w:space="0" w:color="auto"/>
      </w:divBdr>
    </w:div>
    <w:div w:id="1191183810">
      <w:bodyDiv w:val="1"/>
      <w:marLeft w:val="0"/>
      <w:marRight w:val="0"/>
      <w:marTop w:val="0"/>
      <w:marBottom w:val="0"/>
      <w:divBdr>
        <w:top w:val="none" w:sz="0" w:space="0" w:color="auto"/>
        <w:left w:val="none" w:sz="0" w:space="0" w:color="auto"/>
        <w:bottom w:val="none" w:sz="0" w:space="0" w:color="auto"/>
        <w:right w:val="none" w:sz="0" w:space="0" w:color="auto"/>
      </w:divBdr>
    </w:div>
    <w:div w:id="1805662862">
      <w:bodyDiv w:val="1"/>
      <w:marLeft w:val="0"/>
      <w:marRight w:val="0"/>
      <w:marTop w:val="0"/>
      <w:marBottom w:val="0"/>
      <w:divBdr>
        <w:top w:val="none" w:sz="0" w:space="0" w:color="auto"/>
        <w:left w:val="none" w:sz="0" w:space="0" w:color="auto"/>
        <w:bottom w:val="none" w:sz="0" w:space="0" w:color="auto"/>
        <w:right w:val="none" w:sz="0" w:space="0" w:color="auto"/>
      </w:divBdr>
    </w:div>
    <w:div w:id="1821653869">
      <w:bodyDiv w:val="1"/>
      <w:marLeft w:val="0"/>
      <w:marRight w:val="0"/>
      <w:marTop w:val="0"/>
      <w:marBottom w:val="0"/>
      <w:divBdr>
        <w:top w:val="none" w:sz="0" w:space="0" w:color="auto"/>
        <w:left w:val="none" w:sz="0" w:space="0" w:color="auto"/>
        <w:bottom w:val="none" w:sz="0" w:space="0" w:color="auto"/>
        <w:right w:val="none" w:sz="0" w:space="0" w:color="auto"/>
      </w:divBdr>
    </w:div>
    <w:div w:id="20433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83A2-14F5-4871-B4F9-8DCE4BCE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3560</Words>
  <Characters>20293</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2022-09-03T06:32:00Z</dcterms:created>
  <dcterms:modified xsi:type="dcterms:W3CDTF">2022-09-03T06:39:00Z</dcterms:modified>
</cp:coreProperties>
</file>