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82" w:rsidRPr="007D3D5B" w:rsidRDefault="00897857" w:rsidP="00D37182">
      <w:pPr>
        <w:jc w:val="center"/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  <w:lang w:val="en-US"/>
        </w:rPr>
      </w:pPr>
      <w:bookmarkStart w:id="0" w:name="_Toc40804388"/>
      <w:r w:rsidRPr="007D3D5B">
        <w:rPr>
          <w:rFonts w:ascii="Sylfaen" w:hAnsi="Sylfaen" w:cs="Sylfae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«ԿԱՆԹԵՂ» </w:t>
      </w:r>
      <w:r w:rsidR="007D3D5B" w:rsidRPr="007D3D5B">
        <w:rPr>
          <w:rFonts w:ascii="Sylfaen" w:hAnsi="Sylfaen" w:cs="Sylfaen"/>
          <w:b/>
          <w:bCs/>
          <w:i/>
          <w:iCs/>
          <w:sz w:val="28"/>
          <w:szCs w:val="28"/>
          <w:shd w:val="clear" w:color="auto" w:fill="FFFFFF"/>
          <w:lang w:val="en-US"/>
        </w:rPr>
        <w:t>ԿՐԹԱՄՇԱԿՈՒԹԱՅԻՆ ՍՈՑԻԱԼ-ԲԱՐԵԳՈՐԾԱԿԱՆ ՀԱՍԱՐԱԿԱԿԱՆ ԿԱԶՄԱԿԵՐՊՈՒԹՅՈՒՆ</w:t>
      </w:r>
    </w:p>
    <w:p w:rsidR="00D37182" w:rsidRPr="007D3D5B" w:rsidRDefault="00D37182" w:rsidP="00D37182">
      <w:pPr>
        <w:jc w:val="center"/>
        <w:rPr>
          <w:rFonts w:ascii="Arial" w:hAnsi="Arial" w:cs="Arial"/>
          <w:b/>
          <w:bCs/>
          <w:i/>
          <w:iCs/>
          <w:sz w:val="48"/>
          <w:szCs w:val="48"/>
          <w:shd w:val="clear" w:color="auto" w:fill="FFFFFF"/>
          <w:lang w:val="en-US"/>
        </w:rPr>
      </w:pPr>
      <w:r w:rsidRPr="007D3D5B">
        <w:rPr>
          <w:rFonts w:ascii="Arial" w:hAnsi="Arial" w:cs="Arial"/>
          <w:b/>
          <w:bCs/>
          <w:i/>
          <w:iCs/>
          <w:sz w:val="48"/>
          <w:szCs w:val="48"/>
          <w:shd w:val="clear" w:color="auto" w:fill="FFFFFF"/>
          <w:lang w:val="en-US"/>
        </w:rPr>
        <w:t xml:space="preserve">                                        </w:t>
      </w:r>
    </w:p>
    <w:p w:rsidR="00D37182" w:rsidRPr="007D3D5B" w:rsidRDefault="007D3D5B" w:rsidP="00D37182">
      <w:pPr>
        <w:jc w:val="center"/>
        <w:rPr>
          <w:rFonts w:ascii="Sylfaen" w:hAnsi="Sylfaen" w:cs="Arial"/>
          <w:b/>
          <w:bCs/>
          <w:i/>
          <w:iCs/>
          <w:sz w:val="28"/>
          <w:szCs w:val="28"/>
          <w:shd w:val="clear" w:color="auto" w:fill="FFFFFF"/>
          <w:lang w:val="en-US"/>
        </w:rPr>
      </w:pPr>
      <w:r w:rsidRPr="007D3D5B">
        <w:rPr>
          <w:rFonts w:ascii="Sylfaen" w:hAnsi="Sylfaen" w:cs="Arial"/>
          <w:b/>
          <w:bCs/>
          <w:i/>
          <w:iCs/>
          <w:sz w:val="28"/>
          <w:szCs w:val="28"/>
          <w:shd w:val="clear" w:color="auto" w:fill="FFFFFF"/>
          <w:lang w:val="en-US"/>
        </w:rPr>
        <w:t>Հերթական ատեստավորման ենթակա ուսուցիչների վերապատրաստման դասընթացներ</w:t>
      </w:r>
    </w:p>
    <w:p w:rsidR="007D3D5B" w:rsidRDefault="007D3D5B" w:rsidP="00D37182">
      <w:pPr>
        <w:jc w:val="center"/>
        <w:rPr>
          <w:rFonts w:ascii="Sylfaen" w:hAnsi="Sylfaen" w:cs="Arial"/>
          <w:b/>
          <w:bCs/>
          <w:i/>
          <w:iCs/>
          <w:sz w:val="32"/>
          <w:szCs w:val="32"/>
          <w:shd w:val="clear" w:color="auto" w:fill="FFFFFF"/>
          <w:lang w:val="en-US"/>
        </w:rPr>
      </w:pPr>
    </w:p>
    <w:p w:rsidR="007D3D5B" w:rsidRDefault="007D3D5B" w:rsidP="00D37182">
      <w:pPr>
        <w:jc w:val="center"/>
        <w:rPr>
          <w:rFonts w:ascii="Sylfaen" w:hAnsi="Sylfaen" w:cs="Arial"/>
          <w:b/>
          <w:bCs/>
          <w:i/>
          <w:iCs/>
          <w:sz w:val="32"/>
          <w:szCs w:val="32"/>
          <w:shd w:val="clear" w:color="auto" w:fill="FFFFFF"/>
          <w:lang w:val="en-US"/>
        </w:rPr>
      </w:pPr>
    </w:p>
    <w:p w:rsidR="007D3D5B" w:rsidRPr="007D3D5B" w:rsidRDefault="007D3D5B" w:rsidP="00D37182">
      <w:pPr>
        <w:jc w:val="center"/>
        <w:rPr>
          <w:rFonts w:ascii="Sylfaen" w:hAnsi="Sylfaen" w:cs="Arial"/>
          <w:b/>
          <w:bCs/>
          <w:i/>
          <w:iCs/>
          <w:sz w:val="32"/>
          <w:szCs w:val="32"/>
          <w:shd w:val="clear" w:color="auto" w:fill="FFFFFF"/>
          <w:lang w:val="en-US"/>
        </w:rPr>
      </w:pPr>
      <w:r>
        <w:rPr>
          <w:rFonts w:ascii="Sylfaen" w:hAnsi="Sylfaen" w:cs="Arial"/>
          <w:b/>
          <w:bCs/>
          <w:i/>
          <w:iCs/>
          <w:sz w:val="32"/>
          <w:szCs w:val="32"/>
          <w:shd w:val="clear" w:color="auto" w:fill="FFFFFF"/>
          <w:lang w:val="en-US"/>
        </w:rPr>
        <w:t>ՀԵՏԱԶՈՏԱԿԱՆ ԱՎԱՐՏԱԿԱՆ ԱՇԽԱՏԱՆՔ</w:t>
      </w:r>
    </w:p>
    <w:p w:rsidR="007D3D5B" w:rsidRDefault="00BC6627" w:rsidP="00D37182">
      <w:pPr>
        <w:rPr>
          <w:rFonts w:ascii="Sylfaen" w:eastAsia="Arial Unicode MS" w:hAnsi="Sylfaen" w:cs="Sylfaen"/>
          <w:b/>
          <w:bCs/>
          <w:sz w:val="28"/>
          <w:szCs w:val="28"/>
          <w:lang w:val="en-US"/>
        </w:rPr>
      </w:pPr>
      <w:r w:rsidRPr="007D3D5B">
        <w:rPr>
          <w:rFonts w:ascii="Sylfaen" w:eastAsia="Arial Unicode MS" w:hAnsi="Sylfaen" w:cs="Sylfaen"/>
          <w:b/>
          <w:bCs/>
          <w:sz w:val="28"/>
          <w:szCs w:val="28"/>
          <w:lang w:val="hy-AM"/>
        </w:rPr>
        <w:t xml:space="preserve">                          </w:t>
      </w:r>
      <w:r w:rsidR="00D37182" w:rsidRPr="007D3D5B">
        <w:rPr>
          <w:rFonts w:ascii="Sylfaen" w:eastAsia="Arial Unicode MS" w:hAnsi="Sylfaen" w:cs="Sylfaen"/>
          <w:b/>
          <w:bCs/>
          <w:sz w:val="28"/>
          <w:szCs w:val="28"/>
          <w:lang w:val="en-US"/>
        </w:rPr>
        <w:t xml:space="preserve"> </w:t>
      </w:r>
      <w:r w:rsidR="007D3D5B">
        <w:rPr>
          <w:rFonts w:ascii="Sylfaen" w:eastAsia="Arial Unicode MS" w:hAnsi="Sylfaen" w:cs="Sylfaen"/>
          <w:b/>
          <w:bCs/>
          <w:sz w:val="28"/>
          <w:szCs w:val="28"/>
          <w:lang w:val="en-US"/>
        </w:rPr>
        <w:t xml:space="preserve">                       </w:t>
      </w:r>
    </w:p>
    <w:p w:rsidR="007D3D5B" w:rsidRDefault="007D3D5B" w:rsidP="00D37182">
      <w:pPr>
        <w:rPr>
          <w:rFonts w:ascii="Sylfaen" w:eastAsia="Arial Unicode MS" w:hAnsi="Sylfaen" w:cs="Sylfaen"/>
          <w:b/>
          <w:bCs/>
          <w:sz w:val="28"/>
          <w:szCs w:val="28"/>
          <w:lang w:val="en-US"/>
        </w:rPr>
      </w:pPr>
      <w:r>
        <w:rPr>
          <w:rFonts w:ascii="Sylfaen" w:eastAsia="Arial Unicode MS" w:hAnsi="Sylfaen" w:cs="Sylfaen"/>
          <w:b/>
          <w:bCs/>
          <w:sz w:val="28"/>
          <w:szCs w:val="28"/>
          <w:lang w:val="en-US"/>
        </w:rPr>
        <w:t xml:space="preserve">                                                  </w:t>
      </w:r>
    </w:p>
    <w:p w:rsidR="007D3D5B" w:rsidRDefault="007D3D5B" w:rsidP="00D37182">
      <w:pPr>
        <w:rPr>
          <w:rFonts w:ascii="Sylfaen" w:eastAsia="Arial Unicode MS" w:hAnsi="Sylfaen" w:cs="Sylfaen"/>
          <w:b/>
          <w:bCs/>
          <w:sz w:val="28"/>
          <w:szCs w:val="28"/>
          <w:lang w:val="en-US"/>
        </w:rPr>
      </w:pPr>
    </w:p>
    <w:p w:rsidR="007D3D5B" w:rsidRDefault="007D3D5B" w:rsidP="00D37182">
      <w:pPr>
        <w:rPr>
          <w:rFonts w:ascii="Sylfaen" w:eastAsia="Arial Unicode MS" w:hAnsi="Sylfaen" w:cs="Sylfaen"/>
          <w:b/>
          <w:bCs/>
          <w:sz w:val="28"/>
          <w:szCs w:val="28"/>
          <w:lang w:val="en-US"/>
        </w:rPr>
      </w:pPr>
    </w:p>
    <w:p w:rsidR="007D3D5B" w:rsidRDefault="007D3D5B" w:rsidP="00D37182">
      <w:pPr>
        <w:rPr>
          <w:rFonts w:ascii="Sylfaen" w:eastAsia="Arial Unicode MS" w:hAnsi="Sylfaen" w:cs="Sylfaen"/>
          <w:b/>
          <w:bCs/>
          <w:sz w:val="28"/>
          <w:szCs w:val="28"/>
          <w:lang w:val="en-US"/>
        </w:rPr>
      </w:pPr>
    </w:p>
    <w:p w:rsidR="00D37182" w:rsidRPr="007D3D5B" w:rsidRDefault="007C7DCA" w:rsidP="007D3D5B">
      <w:pPr>
        <w:jc w:val="center"/>
        <w:rPr>
          <w:rFonts w:ascii="Sylfaen" w:eastAsia="Arial Unicode MS" w:hAnsi="Sylfaen" w:cs="Sylfaen"/>
          <w:b/>
          <w:bCs/>
          <w:sz w:val="28"/>
          <w:szCs w:val="28"/>
          <w:lang w:val="en-US"/>
        </w:rPr>
      </w:pPr>
      <w:r w:rsidRPr="007D3D5B">
        <w:rPr>
          <w:rFonts w:ascii="Sylfaen" w:eastAsia="Arial Unicode MS" w:hAnsi="Sylfaen" w:cs="Sylfaen"/>
          <w:b/>
          <w:bCs/>
          <w:sz w:val="28"/>
          <w:szCs w:val="28"/>
          <w:lang w:val="en-US"/>
        </w:rPr>
        <w:t>Համացանց</w:t>
      </w:r>
    </w:p>
    <w:p w:rsidR="00D37182" w:rsidRPr="007D3D5B" w:rsidRDefault="00D37182" w:rsidP="00D37182">
      <w:pPr>
        <w:rPr>
          <w:rFonts w:ascii="Sylfaen" w:eastAsia="Calibri" w:hAnsi="Sylfaen" w:cs="Sylfaen"/>
          <w:b/>
          <w:bCs/>
          <w:i/>
          <w:iCs/>
          <w:sz w:val="28"/>
          <w:szCs w:val="28"/>
          <w:lang w:val="en-US"/>
        </w:rPr>
      </w:pPr>
    </w:p>
    <w:p w:rsidR="007D3D5B" w:rsidRDefault="007D3D5B" w:rsidP="007D3D5B">
      <w:pPr>
        <w:rPr>
          <w:rFonts w:ascii="Sylfaen" w:hAnsi="Sylfaen" w:cs="Sylfaen"/>
          <w:b/>
          <w:iCs/>
          <w:sz w:val="20"/>
          <w:szCs w:val="20"/>
          <w:shd w:val="clear" w:color="auto" w:fill="FFFFFF"/>
          <w:lang w:val="en-US"/>
        </w:rPr>
      </w:pPr>
    </w:p>
    <w:p w:rsidR="007D3D5B" w:rsidRDefault="007D3D5B" w:rsidP="007D3D5B">
      <w:pPr>
        <w:rPr>
          <w:rFonts w:ascii="Sylfaen" w:hAnsi="Sylfaen" w:cs="Sylfaen"/>
          <w:b/>
          <w:iCs/>
          <w:sz w:val="20"/>
          <w:szCs w:val="20"/>
          <w:shd w:val="clear" w:color="auto" w:fill="FFFFFF"/>
          <w:lang w:val="en-US"/>
        </w:rPr>
      </w:pPr>
    </w:p>
    <w:p w:rsidR="007D3D5B" w:rsidRDefault="007D3D5B" w:rsidP="007D3D5B">
      <w:pPr>
        <w:rPr>
          <w:rFonts w:ascii="Sylfaen" w:hAnsi="Sylfaen" w:cs="Sylfaen"/>
          <w:b/>
          <w:iCs/>
          <w:sz w:val="20"/>
          <w:szCs w:val="20"/>
          <w:shd w:val="clear" w:color="auto" w:fill="FFFFFF"/>
          <w:lang w:val="en-US"/>
        </w:rPr>
      </w:pPr>
    </w:p>
    <w:p w:rsidR="00D37182" w:rsidRPr="007D3D5B" w:rsidRDefault="007D3D5B" w:rsidP="007D3D5B">
      <w:pPr>
        <w:rPr>
          <w:rFonts w:ascii="Sylfaen" w:hAnsi="Sylfaen" w:cs="Arial"/>
          <w:b/>
          <w:iCs/>
          <w:sz w:val="20"/>
          <w:szCs w:val="20"/>
          <w:shd w:val="clear" w:color="auto" w:fill="FFFFFF"/>
          <w:lang w:val="en-US"/>
        </w:rPr>
      </w:pPr>
      <w:r w:rsidRPr="007D3D5B">
        <w:rPr>
          <w:rFonts w:ascii="Sylfaen" w:hAnsi="Sylfaen" w:cs="Sylfaen"/>
          <w:b/>
          <w:iCs/>
          <w:sz w:val="20"/>
          <w:szCs w:val="20"/>
          <w:shd w:val="clear" w:color="auto" w:fill="FFFFFF"/>
          <w:lang w:val="en-US"/>
        </w:rPr>
        <w:t>Կատարող`Մեծավանի թիվ 2 միջնակարգ դպրոցի ինֆորմատիկայի</w:t>
      </w:r>
      <w:r w:rsidR="00E07B9E" w:rsidRPr="00E07B9E">
        <w:rPr>
          <w:rFonts w:ascii="Sylfaen" w:hAnsi="Sylfaen" w:cs="Sylfaen"/>
          <w:b/>
          <w:iCs/>
          <w:sz w:val="20"/>
          <w:szCs w:val="20"/>
          <w:shd w:val="clear" w:color="auto" w:fill="FFFFFF"/>
          <w:lang w:val="en-US"/>
        </w:rPr>
        <w:t xml:space="preserve"> </w:t>
      </w:r>
      <w:r w:rsidRPr="007D3D5B">
        <w:rPr>
          <w:rFonts w:ascii="Sylfaen" w:hAnsi="Sylfaen" w:cs="Sylfaen"/>
          <w:b/>
          <w:iCs/>
          <w:sz w:val="20"/>
          <w:szCs w:val="20"/>
          <w:shd w:val="clear" w:color="auto" w:fill="FFFFFF"/>
          <w:lang w:val="en-US"/>
        </w:rPr>
        <w:t>ուսուցչուհի`</w:t>
      </w:r>
      <w:r w:rsidRPr="007D3D5B">
        <w:rPr>
          <w:rFonts w:ascii="Sylfaen" w:hAnsi="Sylfaen" w:cs="Arial"/>
          <w:b/>
          <w:iCs/>
          <w:sz w:val="20"/>
          <w:szCs w:val="20"/>
          <w:shd w:val="clear" w:color="auto" w:fill="FFFFFF"/>
          <w:lang w:val="en-US"/>
        </w:rPr>
        <w:t>Ա.</w:t>
      </w:r>
      <w:r w:rsidR="007C7DCA" w:rsidRPr="007D3D5B">
        <w:rPr>
          <w:rFonts w:ascii="Sylfaen" w:hAnsi="Sylfaen" w:cs="Arial"/>
          <w:b/>
          <w:iCs/>
          <w:sz w:val="20"/>
          <w:szCs w:val="20"/>
          <w:shd w:val="clear" w:color="auto" w:fill="FFFFFF"/>
          <w:lang w:val="en-US"/>
        </w:rPr>
        <w:t xml:space="preserve"> Ավետիսյան</w:t>
      </w:r>
    </w:p>
    <w:p w:rsidR="007D3D5B" w:rsidRPr="007D3D5B" w:rsidRDefault="007D3D5B" w:rsidP="007D3D5B">
      <w:pPr>
        <w:rPr>
          <w:rFonts w:ascii="Sylfaen" w:hAnsi="Sylfaen" w:cs="Arial"/>
          <w:b/>
          <w:iCs/>
          <w:sz w:val="20"/>
          <w:szCs w:val="20"/>
          <w:shd w:val="clear" w:color="auto" w:fill="FFFFFF"/>
          <w:lang w:val="en-US"/>
        </w:rPr>
      </w:pPr>
      <w:r w:rsidRPr="007D3D5B">
        <w:rPr>
          <w:rFonts w:ascii="Sylfaen" w:hAnsi="Sylfaen" w:cs="Arial"/>
          <w:b/>
          <w:iCs/>
          <w:sz w:val="20"/>
          <w:szCs w:val="20"/>
          <w:shd w:val="clear" w:color="auto" w:fill="FFFFFF"/>
          <w:lang w:val="en-US"/>
        </w:rPr>
        <w:t>Ղեկավար` Ա.Միկիչյան</w:t>
      </w:r>
    </w:p>
    <w:p w:rsidR="00D37182" w:rsidRPr="007D3D5B" w:rsidRDefault="00D37182" w:rsidP="00D37182">
      <w:pPr>
        <w:jc w:val="center"/>
        <w:rPr>
          <w:rFonts w:ascii="Arial" w:hAnsi="Arial" w:cs="Arial"/>
          <w:b/>
          <w:i/>
          <w:iCs/>
          <w:sz w:val="28"/>
          <w:szCs w:val="28"/>
          <w:shd w:val="clear" w:color="auto" w:fill="FFFFFF"/>
          <w:lang w:val="hy-AM"/>
        </w:rPr>
      </w:pPr>
    </w:p>
    <w:p w:rsidR="00D37182" w:rsidRPr="007D3D5B" w:rsidRDefault="00D37182" w:rsidP="00D37182">
      <w:pPr>
        <w:jc w:val="center"/>
        <w:rPr>
          <w:rFonts w:ascii="Arial" w:hAnsi="Arial" w:cs="Arial"/>
          <w:b/>
          <w:i/>
          <w:iCs/>
          <w:sz w:val="28"/>
          <w:szCs w:val="28"/>
          <w:shd w:val="clear" w:color="auto" w:fill="FFFFFF"/>
          <w:lang w:val="hy-AM"/>
        </w:rPr>
      </w:pPr>
    </w:p>
    <w:p w:rsidR="00D37182" w:rsidRPr="007D3D5B" w:rsidRDefault="00D37182" w:rsidP="00D37182">
      <w:pPr>
        <w:jc w:val="center"/>
        <w:rPr>
          <w:rFonts w:ascii="Arial" w:hAnsi="Arial" w:cs="Arial"/>
          <w:b/>
          <w:i/>
          <w:iCs/>
          <w:sz w:val="28"/>
          <w:szCs w:val="28"/>
          <w:shd w:val="clear" w:color="auto" w:fill="FFFFFF"/>
          <w:lang w:val="hy-AM"/>
        </w:rPr>
      </w:pPr>
    </w:p>
    <w:p w:rsidR="00897857" w:rsidRDefault="007D3D5B" w:rsidP="00D37182">
      <w:pPr>
        <w:jc w:val="center"/>
        <w:rPr>
          <w:rFonts w:ascii="Sylfaen" w:hAnsi="Sylfaen" w:cs="Calibri"/>
          <w:b/>
          <w:bCs/>
          <w:sz w:val="28"/>
          <w:szCs w:val="28"/>
          <w:shd w:val="clear" w:color="auto" w:fill="FFFFFF"/>
          <w:lang w:val="hy-AM"/>
        </w:rPr>
      </w:pPr>
      <w:r>
        <w:rPr>
          <w:rFonts w:ascii="Sylfaen" w:hAnsi="Sylfaen" w:cs="Calibri"/>
          <w:b/>
          <w:bCs/>
          <w:sz w:val="28"/>
          <w:szCs w:val="28"/>
          <w:shd w:val="clear" w:color="auto" w:fill="FFFFFF"/>
          <w:lang w:val="en-US"/>
        </w:rPr>
        <w:t xml:space="preserve">ՎԱՆԱՁՈՐ </w:t>
      </w:r>
    </w:p>
    <w:p w:rsidR="00D37182" w:rsidRPr="00FD7207" w:rsidRDefault="00D37182" w:rsidP="00D37182">
      <w:pPr>
        <w:jc w:val="center"/>
        <w:rPr>
          <w:rFonts w:cs="Calibri"/>
          <w:b/>
          <w:bCs/>
          <w:sz w:val="28"/>
          <w:szCs w:val="28"/>
          <w:shd w:val="clear" w:color="auto" w:fill="FFFFFF"/>
          <w:lang w:val="en-US"/>
        </w:rPr>
      </w:pPr>
      <w:r w:rsidRPr="00FD7207">
        <w:rPr>
          <w:rFonts w:cs="Calibri"/>
          <w:b/>
          <w:bCs/>
          <w:sz w:val="28"/>
          <w:szCs w:val="28"/>
          <w:shd w:val="clear" w:color="auto" w:fill="FFFFFF"/>
          <w:lang w:val="en-US"/>
        </w:rPr>
        <w:t>2022</w:t>
      </w:r>
    </w:p>
    <w:p w:rsidR="00D71DE4" w:rsidRPr="00FD7207" w:rsidRDefault="008B10E3" w:rsidP="007D3D5B">
      <w:pPr>
        <w:spacing w:after="0"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  <w:r w:rsidRPr="00FD7207">
        <w:rPr>
          <w:rFonts w:ascii="GHEA Grapalat" w:hAnsi="GHEA Grapalat" w:cs="Sylfaen"/>
          <w:b/>
          <w:sz w:val="24"/>
          <w:szCs w:val="24"/>
          <w:lang w:val="en-US"/>
        </w:rPr>
        <w:lastRenderedPageBreak/>
        <w:t xml:space="preserve">                          </w:t>
      </w:r>
      <w:r w:rsidRPr="00FD7207">
        <w:rPr>
          <w:sz w:val="32"/>
          <w:szCs w:val="32"/>
          <w:lang w:val="en-US"/>
        </w:rPr>
        <w:t xml:space="preserve">                   </w:t>
      </w:r>
      <w:r w:rsidR="00092DDC" w:rsidRPr="00FD7207">
        <w:rPr>
          <w:sz w:val="32"/>
          <w:szCs w:val="32"/>
          <w:lang w:val="en-US"/>
        </w:rPr>
        <w:t xml:space="preserve">                            </w:t>
      </w:r>
      <w:r w:rsidRPr="00FD7207">
        <w:rPr>
          <w:sz w:val="32"/>
          <w:szCs w:val="32"/>
          <w:lang w:val="en-US"/>
        </w:rPr>
        <w:t xml:space="preserve"> </w:t>
      </w:r>
      <w:r w:rsidR="00092DDC" w:rsidRPr="00FD7207">
        <w:rPr>
          <w:rFonts w:ascii="GHEA Grapalat" w:hAnsi="GHEA Grapalat" w:cs="Sylfaen"/>
          <w:b/>
          <w:sz w:val="24"/>
          <w:szCs w:val="24"/>
          <w:lang w:val="en-US"/>
        </w:rPr>
        <w:t xml:space="preserve">                            </w:t>
      </w:r>
    </w:p>
    <w:p w:rsidR="000362A3" w:rsidRPr="00FD7207" w:rsidRDefault="000362A3" w:rsidP="007D3D5B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601C52">
        <w:rPr>
          <w:rFonts w:ascii="GHEA Grapalat" w:hAnsi="GHEA Grapalat" w:cs="Sylfaen"/>
          <w:b/>
          <w:sz w:val="24"/>
          <w:szCs w:val="24"/>
          <w:lang w:val="en-US"/>
        </w:rPr>
        <w:t>ԲՈՎԱՆԴԱԿՈՒԹՅՈՒՆ</w:t>
      </w:r>
    </w:p>
    <w:p w:rsidR="000362A3" w:rsidRPr="00FD7207" w:rsidRDefault="000362A3" w:rsidP="00965061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sdt>
      <w:sdtPr>
        <w:rPr>
          <w:rFonts w:ascii="Calibri" w:eastAsia="Times New Roman" w:hAnsi="Calibri" w:cs="Times New Roman"/>
          <w:color w:val="auto"/>
          <w:sz w:val="22"/>
          <w:szCs w:val="22"/>
          <w:lang w:val="ru-RU" w:eastAsia="ru-RU"/>
        </w:rPr>
        <w:id w:val="58307198"/>
        <w:docPartObj>
          <w:docPartGallery w:val="Table of Contents"/>
          <w:docPartUnique/>
        </w:docPartObj>
      </w:sdtPr>
      <w:sdtContent>
        <w:p w:rsidR="00FD7207" w:rsidRPr="00FD7207" w:rsidRDefault="00FD7207">
          <w:pPr>
            <w:pStyle w:val="TOCHeading"/>
            <w:rPr>
              <w:rFonts w:ascii="Sylfaen" w:hAnsi="Sylfaen"/>
            </w:rPr>
          </w:pPr>
        </w:p>
        <w:p w:rsidR="00A02AB0" w:rsidRPr="00E07B9E" w:rsidRDefault="000C6DD2">
          <w:pPr>
            <w:pStyle w:val="TOC3"/>
            <w:tabs>
              <w:tab w:val="right" w:leader="dot" w:pos="9628"/>
            </w:tabs>
            <w:rPr>
              <w:rFonts w:ascii="GHEA Grapalat" w:hAnsi="GHEA Grapalat"/>
              <w:noProof/>
              <w:sz w:val="24"/>
              <w:szCs w:val="24"/>
              <w:lang w:eastAsia="ru-RU"/>
            </w:rPr>
          </w:pPr>
          <w:r w:rsidRPr="000C6DD2">
            <w:fldChar w:fldCharType="begin"/>
          </w:r>
          <w:r w:rsidR="00FD7207">
            <w:instrText xml:space="preserve"> TOC \o "1-3" \h \z \u </w:instrText>
          </w:r>
          <w:r w:rsidRPr="000C6DD2">
            <w:fldChar w:fldCharType="separate"/>
          </w:r>
          <w:hyperlink w:anchor="_Toc114783002" w:history="1">
            <w:r w:rsidR="00A02AB0" w:rsidRPr="00E07B9E">
              <w:rPr>
                <w:rStyle w:val="Hyperlink"/>
                <w:rFonts w:ascii="GHEA Grapalat" w:hAnsi="GHEA Grapalat"/>
                <w:noProof/>
                <w:sz w:val="24"/>
                <w:szCs w:val="24"/>
              </w:rPr>
              <w:t>Ներածություն</w:t>
            </w:r>
            <w:r w:rsidR="00A02AB0"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tab/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begin"/>
            </w:r>
            <w:r w:rsidR="00A02AB0"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instrText xml:space="preserve"> PAGEREF _Toc114783002 \h </w:instrText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separate"/>
            </w:r>
            <w:r w:rsidR="00506C1B">
              <w:rPr>
                <w:rFonts w:ascii="GHEA Grapalat" w:hAnsi="GHEA Grapalat"/>
                <w:noProof/>
                <w:webHidden/>
                <w:sz w:val="24"/>
                <w:szCs w:val="24"/>
              </w:rPr>
              <w:t>3</w:t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2AB0" w:rsidRPr="00E07B9E" w:rsidRDefault="000C6DD2">
          <w:pPr>
            <w:pStyle w:val="TOC3"/>
            <w:tabs>
              <w:tab w:val="right" w:leader="dot" w:pos="9628"/>
            </w:tabs>
            <w:rPr>
              <w:rFonts w:ascii="GHEA Grapalat" w:hAnsi="GHEA Grapalat"/>
              <w:noProof/>
              <w:sz w:val="24"/>
              <w:szCs w:val="24"/>
              <w:lang w:eastAsia="ru-RU"/>
            </w:rPr>
          </w:pPr>
          <w:hyperlink w:anchor="_Toc114783003" w:history="1">
            <w:r w:rsidR="00A02AB0" w:rsidRPr="00E07B9E">
              <w:rPr>
                <w:rStyle w:val="Hyperlink"/>
                <w:rFonts w:ascii="GHEA Grapalat" w:hAnsi="GHEA Grapalat" w:cs="Sylfaen"/>
                <w:noProof/>
                <w:sz w:val="24"/>
                <w:szCs w:val="24"/>
              </w:rPr>
              <w:t>Համացանց</w:t>
            </w:r>
            <w:r w:rsidR="00A02AB0"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tab/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begin"/>
            </w:r>
            <w:r w:rsidR="00A02AB0"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instrText xml:space="preserve"> PAGEREF _Toc114783003 \h </w:instrText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separate"/>
            </w:r>
            <w:r w:rsidR="00506C1B">
              <w:rPr>
                <w:rFonts w:ascii="GHEA Grapalat" w:hAnsi="GHEA Grapalat"/>
                <w:noProof/>
                <w:webHidden/>
                <w:sz w:val="24"/>
                <w:szCs w:val="24"/>
              </w:rPr>
              <w:t>5</w:t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2AB0" w:rsidRPr="00E07B9E" w:rsidRDefault="000C6DD2">
          <w:pPr>
            <w:pStyle w:val="TOC3"/>
            <w:tabs>
              <w:tab w:val="right" w:leader="dot" w:pos="9628"/>
            </w:tabs>
            <w:rPr>
              <w:rFonts w:ascii="GHEA Grapalat" w:hAnsi="GHEA Grapalat"/>
              <w:noProof/>
              <w:sz w:val="24"/>
              <w:szCs w:val="24"/>
              <w:lang w:eastAsia="ru-RU"/>
            </w:rPr>
          </w:pPr>
          <w:hyperlink w:anchor="_Toc114783004" w:history="1">
            <w:r w:rsidR="00A02AB0" w:rsidRPr="00E07B9E">
              <w:rPr>
                <w:rStyle w:val="Hyperlink"/>
                <w:rFonts w:ascii="GHEA Grapalat" w:hAnsi="GHEA Grapalat" w:cs="Sylfaen"/>
                <w:noProof/>
                <w:sz w:val="24"/>
                <w:szCs w:val="24"/>
              </w:rPr>
              <w:t>Համացանցի</w:t>
            </w:r>
            <w:r w:rsidR="00A02AB0" w:rsidRPr="00E07B9E">
              <w:rPr>
                <w:rStyle w:val="Hyperlink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="00A02AB0" w:rsidRPr="00E07B9E">
              <w:rPr>
                <w:rStyle w:val="Hyperlink"/>
                <w:rFonts w:ascii="GHEA Grapalat" w:hAnsi="GHEA Grapalat" w:cs="Sylfaen"/>
                <w:noProof/>
                <w:sz w:val="24"/>
                <w:szCs w:val="24"/>
              </w:rPr>
              <w:t>զարգացումը</w:t>
            </w:r>
            <w:r w:rsidR="00A02AB0"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tab/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begin"/>
            </w:r>
            <w:r w:rsidR="00A02AB0"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instrText xml:space="preserve"> PAGEREF _Toc114783004 \h </w:instrText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separate"/>
            </w:r>
            <w:r w:rsidR="00506C1B">
              <w:rPr>
                <w:rFonts w:ascii="GHEA Grapalat" w:hAnsi="GHEA Grapalat"/>
                <w:noProof/>
                <w:webHidden/>
                <w:sz w:val="24"/>
                <w:szCs w:val="24"/>
              </w:rPr>
              <w:t>6</w:t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2AB0" w:rsidRPr="00E07B9E" w:rsidRDefault="000C6DD2">
          <w:pPr>
            <w:pStyle w:val="TOC3"/>
            <w:tabs>
              <w:tab w:val="right" w:leader="dot" w:pos="9628"/>
            </w:tabs>
            <w:rPr>
              <w:rFonts w:ascii="GHEA Grapalat" w:hAnsi="GHEA Grapalat"/>
              <w:noProof/>
              <w:sz w:val="24"/>
              <w:szCs w:val="24"/>
              <w:lang w:eastAsia="ru-RU"/>
            </w:rPr>
          </w:pPr>
          <w:hyperlink w:anchor="_Toc114783005" w:history="1">
            <w:r w:rsidR="00A02AB0" w:rsidRPr="00E07B9E">
              <w:rPr>
                <w:rStyle w:val="Hyperlink"/>
                <w:rFonts w:ascii="GHEA Grapalat" w:hAnsi="GHEA Grapalat" w:cs="Sylfaen"/>
                <w:noProof/>
                <w:sz w:val="24"/>
                <w:szCs w:val="24"/>
              </w:rPr>
              <w:t>Սոցիալական</w:t>
            </w:r>
            <w:r w:rsidR="00A02AB0" w:rsidRPr="00E07B9E">
              <w:rPr>
                <w:rStyle w:val="Hyperlink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="00A02AB0" w:rsidRPr="00E07B9E">
              <w:rPr>
                <w:rStyle w:val="Hyperlink"/>
                <w:rFonts w:ascii="GHEA Grapalat" w:hAnsi="GHEA Grapalat" w:cs="Sylfaen"/>
                <w:noProof/>
                <w:sz w:val="24"/>
                <w:szCs w:val="24"/>
              </w:rPr>
              <w:t>ցանցեր</w:t>
            </w:r>
            <w:r w:rsidR="00A02AB0"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tab/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begin"/>
            </w:r>
            <w:r w:rsidR="00A02AB0"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instrText xml:space="preserve"> PAGEREF _Toc114783005 \h </w:instrText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separate"/>
            </w:r>
            <w:r w:rsidR="00506C1B">
              <w:rPr>
                <w:rFonts w:ascii="GHEA Grapalat" w:hAnsi="GHEA Grapalat"/>
                <w:noProof/>
                <w:webHidden/>
                <w:sz w:val="24"/>
                <w:szCs w:val="24"/>
              </w:rPr>
              <w:t>10</w:t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2AB0" w:rsidRPr="00E07B9E" w:rsidRDefault="000C6DD2">
          <w:pPr>
            <w:pStyle w:val="TOC3"/>
            <w:tabs>
              <w:tab w:val="right" w:leader="dot" w:pos="9628"/>
            </w:tabs>
            <w:rPr>
              <w:rFonts w:ascii="GHEA Grapalat" w:hAnsi="GHEA Grapalat"/>
              <w:noProof/>
              <w:sz w:val="24"/>
              <w:szCs w:val="24"/>
              <w:lang w:eastAsia="ru-RU"/>
            </w:rPr>
          </w:pPr>
          <w:hyperlink w:anchor="_Toc114783006" w:history="1">
            <w:r w:rsidR="00A02AB0" w:rsidRPr="00E07B9E">
              <w:rPr>
                <w:rStyle w:val="Hyperlink"/>
                <w:rFonts w:ascii="GHEA Grapalat" w:hAnsi="GHEA Grapalat" w:cs="Sylfaen"/>
                <w:noProof/>
                <w:sz w:val="24"/>
                <w:szCs w:val="24"/>
              </w:rPr>
              <w:t>Հեռավար</w:t>
            </w:r>
            <w:r w:rsidR="00A02AB0" w:rsidRPr="00E07B9E">
              <w:rPr>
                <w:rStyle w:val="Hyperlink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="00A02AB0" w:rsidRPr="00E07B9E">
              <w:rPr>
                <w:rStyle w:val="Hyperlink"/>
                <w:rFonts w:ascii="GHEA Grapalat" w:hAnsi="GHEA Grapalat" w:cs="Sylfaen"/>
                <w:noProof/>
                <w:sz w:val="24"/>
                <w:szCs w:val="24"/>
              </w:rPr>
              <w:t>ուսուցում</w:t>
            </w:r>
            <w:r w:rsidR="00A02AB0"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tab/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begin"/>
            </w:r>
            <w:r w:rsidR="00A02AB0"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instrText xml:space="preserve"> PAGEREF _Toc114783006 \h </w:instrText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separate"/>
            </w:r>
            <w:r w:rsidR="00506C1B">
              <w:rPr>
                <w:rFonts w:ascii="GHEA Grapalat" w:hAnsi="GHEA Grapalat"/>
                <w:noProof/>
                <w:webHidden/>
                <w:sz w:val="24"/>
                <w:szCs w:val="24"/>
              </w:rPr>
              <w:t>11</w:t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2AB0" w:rsidRPr="00E07B9E" w:rsidRDefault="000C6DD2">
          <w:pPr>
            <w:pStyle w:val="TOC3"/>
            <w:tabs>
              <w:tab w:val="right" w:leader="dot" w:pos="9628"/>
            </w:tabs>
            <w:rPr>
              <w:rFonts w:ascii="GHEA Grapalat" w:hAnsi="GHEA Grapalat"/>
              <w:noProof/>
              <w:sz w:val="24"/>
              <w:szCs w:val="24"/>
              <w:lang w:eastAsia="ru-RU"/>
            </w:rPr>
          </w:pPr>
          <w:hyperlink w:anchor="_Toc114783007" w:history="1">
            <w:r w:rsidR="00A02AB0" w:rsidRPr="00E07B9E">
              <w:rPr>
                <w:rStyle w:val="Hyperlink"/>
                <w:rFonts w:ascii="GHEA Grapalat" w:hAnsi="GHEA Grapalat"/>
                <w:noProof/>
                <w:sz w:val="24"/>
                <w:szCs w:val="24"/>
              </w:rPr>
              <w:t>Էլեկտրոնային փոստ</w:t>
            </w:r>
            <w:r w:rsidR="00A02AB0"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tab/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begin"/>
            </w:r>
            <w:r w:rsidR="00A02AB0"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instrText xml:space="preserve"> PAGEREF _Toc114783007 \h </w:instrText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separate"/>
            </w:r>
            <w:r w:rsidR="00506C1B">
              <w:rPr>
                <w:rFonts w:ascii="GHEA Grapalat" w:hAnsi="GHEA Grapalat"/>
                <w:noProof/>
                <w:webHidden/>
                <w:sz w:val="24"/>
                <w:szCs w:val="24"/>
              </w:rPr>
              <w:t>11</w:t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2AB0" w:rsidRPr="00E07B9E" w:rsidRDefault="000C6DD2">
          <w:pPr>
            <w:pStyle w:val="TOC3"/>
            <w:tabs>
              <w:tab w:val="right" w:leader="dot" w:pos="9628"/>
            </w:tabs>
            <w:rPr>
              <w:rFonts w:ascii="GHEA Grapalat" w:hAnsi="GHEA Grapalat"/>
              <w:noProof/>
              <w:sz w:val="24"/>
              <w:szCs w:val="24"/>
              <w:lang w:eastAsia="ru-RU"/>
            </w:rPr>
          </w:pPr>
          <w:hyperlink w:anchor="_Toc114783008" w:history="1">
            <w:r w:rsidR="00A02AB0" w:rsidRPr="00E07B9E">
              <w:rPr>
                <w:rStyle w:val="Hyperlink"/>
                <w:rFonts w:ascii="GHEA Grapalat" w:hAnsi="GHEA Grapalat" w:cs="Sylfaen"/>
                <w:noProof/>
                <w:sz w:val="24"/>
                <w:szCs w:val="24"/>
              </w:rPr>
              <w:t>Անվտանգության</w:t>
            </w:r>
            <w:r w:rsidR="00A02AB0" w:rsidRPr="00E07B9E">
              <w:rPr>
                <w:rStyle w:val="Hyperlink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="00A02AB0" w:rsidRPr="00E07B9E">
              <w:rPr>
                <w:rStyle w:val="Hyperlink"/>
                <w:rFonts w:ascii="GHEA Grapalat" w:hAnsi="GHEA Grapalat" w:cs="Sylfaen"/>
                <w:noProof/>
                <w:sz w:val="24"/>
                <w:szCs w:val="24"/>
              </w:rPr>
              <w:t>խնդիրներ</w:t>
            </w:r>
            <w:r w:rsidR="00A02AB0"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tab/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begin"/>
            </w:r>
            <w:r w:rsidR="00A02AB0"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instrText xml:space="preserve"> PAGEREF _Toc114783008 \h </w:instrText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separate"/>
            </w:r>
            <w:r w:rsidR="00506C1B">
              <w:rPr>
                <w:rFonts w:ascii="GHEA Grapalat" w:hAnsi="GHEA Grapalat"/>
                <w:noProof/>
                <w:webHidden/>
                <w:sz w:val="24"/>
                <w:szCs w:val="24"/>
              </w:rPr>
              <w:t>12</w:t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2AB0" w:rsidRPr="00E07B9E" w:rsidRDefault="000C6DD2">
          <w:pPr>
            <w:pStyle w:val="TOC3"/>
            <w:tabs>
              <w:tab w:val="right" w:leader="dot" w:pos="9628"/>
            </w:tabs>
            <w:rPr>
              <w:rFonts w:ascii="GHEA Grapalat" w:hAnsi="GHEA Grapalat"/>
              <w:noProof/>
              <w:sz w:val="24"/>
              <w:szCs w:val="24"/>
              <w:lang w:eastAsia="ru-RU"/>
            </w:rPr>
          </w:pPr>
          <w:hyperlink w:anchor="_Toc114783009" w:history="1">
            <w:r w:rsidR="00A02AB0" w:rsidRPr="00E07B9E">
              <w:rPr>
                <w:rStyle w:val="Hyperlink"/>
                <w:rFonts w:ascii="GHEA Grapalat" w:hAnsi="GHEA Grapalat"/>
                <w:noProof/>
                <w:sz w:val="24"/>
                <w:szCs w:val="24"/>
              </w:rPr>
              <w:t>Եզրակացություն</w:t>
            </w:r>
            <w:r w:rsidR="00A02AB0"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tab/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begin"/>
            </w:r>
            <w:r w:rsidR="00A02AB0"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instrText xml:space="preserve"> PAGEREF _Toc114783009 \h </w:instrText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separate"/>
            </w:r>
            <w:r w:rsidR="00506C1B">
              <w:rPr>
                <w:rFonts w:ascii="GHEA Grapalat" w:hAnsi="GHEA Grapalat"/>
                <w:noProof/>
                <w:webHidden/>
                <w:sz w:val="24"/>
                <w:szCs w:val="24"/>
              </w:rPr>
              <w:t>14</w:t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2AB0" w:rsidRDefault="000C6DD2">
          <w:pPr>
            <w:pStyle w:val="TOC3"/>
            <w:tabs>
              <w:tab w:val="right" w:leader="dot" w:pos="9628"/>
            </w:tabs>
            <w:rPr>
              <w:noProof/>
              <w:lang w:eastAsia="ru-RU"/>
            </w:rPr>
          </w:pPr>
          <w:hyperlink w:anchor="_Toc114783010" w:history="1">
            <w:r w:rsidR="00A02AB0" w:rsidRPr="00E07B9E">
              <w:rPr>
                <w:rStyle w:val="Hyperlink"/>
                <w:rFonts w:ascii="GHEA Grapalat" w:hAnsi="GHEA Grapalat"/>
                <w:noProof/>
                <w:sz w:val="24"/>
                <w:szCs w:val="24"/>
              </w:rPr>
              <w:t>Օգտագործված գրականության ցանկ</w:t>
            </w:r>
            <w:r w:rsidR="00A02AB0"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tab/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begin"/>
            </w:r>
            <w:r w:rsidR="00A02AB0"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instrText xml:space="preserve"> PAGEREF _Toc114783010 \h </w:instrText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separate"/>
            </w:r>
            <w:r w:rsidR="00506C1B">
              <w:rPr>
                <w:rFonts w:ascii="GHEA Grapalat" w:hAnsi="GHEA Grapalat"/>
                <w:noProof/>
                <w:webHidden/>
                <w:sz w:val="24"/>
                <w:szCs w:val="24"/>
              </w:rPr>
              <w:t>15</w:t>
            </w:r>
            <w:r w:rsidRPr="00E07B9E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7207" w:rsidRDefault="000C6DD2" w:rsidP="00A02AB0">
          <w:r>
            <w:fldChar w:fldCharType="end"/>
          </w:r>
        </w:p>
      </w:sdtContent>
    </w:sdt>
    <w:p w:rsidR="0048713D" w:rsidRPr="00FD7207" w:rsidRDefault="0048713D" w:rsidP="00965061">
      <w:pPr>
        <w:spacing w:after="0"/>
        <w:rPr>
          <w:rFonts w:ascii="GHEA Grapalat" w:eastAsiaTheme="majorEastAsia" w:hAnsi="GHEA Grapalat" w:cs="Sylfaen"/>
          <w:sz w:val="24"/>
          <w:szCs w:val="24"/>
        </w:rPr>
      </w:pPr>
      <w:r w:rsidRPr="00FD7207">
        <w:rPr>
          <w:rFonts w:ascii="GHEA Grapalat" w:hAnsi="GHEA Grapalat" w:cs="Sylfaen"/>
          <w:sz w:val="24"/>
          <w:szCs w:val="24"/>
        </w:rPr>
        <w:br w:type="page"/>
      </w:r>
    </w:p>
    <w:p w:rsidR="000362A3" w:rsidRPr="00A02AB0" w:rsidRDefault="00965061" w:rsidP="00A02AB0">
      <w:pPr>
        <w:pStyle w:val="Heading3"/>
        <w:jc w:val="center"/>
        <w:rPr>
          <w:rFonts w:ascii="GHEA Grapalat" w:hAnsi="GHEA Grapalat"/>
          <w:sz w:val="24"/>
          <w:szCs w:val="24"/>
        </w:rPr>
      </w:pPr>
      <w:bookmarkStart w:id="1" w:name="_Toc114783002"/>
      <w:r w:rsidRPr="00A02AB0">
        <w:rPr>
          <w:rFonts w:ascii="GHEA Grapalat" w:hAnsi="GHEA Grapalat"/>
          <w:sz w:val="24"/>
          <w:szCs w:val="24"/>
        </w:rPr>
        <w:lastRenderedPageBreak/>
        <w:t>Ներածություն</w:t>
      </w:r>
      <w:bookmarkEnd w:id="1"/>
    </w:p>
    <w:p w:rsidR="00472928" w:rsidRPr="00FD7207" w:rsidRDefault="00472928" w:rsidP="00965061">
      <w:pPr>
        <w:spacing w:after="0"/>
        <w:rPr>
          <w:rFonts w:ascii="GHEA Grapalat" w:hAnsi="GHEA Grapalat"/>
          <w:sz w:val="24"/>
          <w:szCs w:val="24"/>
        </w:rPr>
      </w:pPr>
    </w:p>
    <w:p w:rsidR="00472928" w:rsidRPr="00FD7207" w:rsidRDefault="00472928" w:rsidP="00965061">
      <w:pPr>
        <w:spacing w:after="0" w:line="360" w:lineRule="auto"/>
        <w:ind w:firstLine="567"/>
        <w:jc w:val="both"/>
        <w:rPr>
          <w:rFonts w:ascii="GHEA Grapalat" w:hAnsi="GHEA Grapalat"/>
          <w:spacing w:val="6"/>
          <w:position w:val="10"/>
          <w:sz w:val="24"/>
          <w:szCs w:val="24"/>
        </w:rPr>
      </w:pPr>
      <w:r w:rsidRPr="00601C52">
        <w:rPr>
          <w:rFonts w:ascii="GHEA Grapalat" w:hAnsi="GHEA Grapalat" w:cs="Sylfaen"/>
          <w:b/>
          <w:i/>
          <w:spacing w:val="6"/>
          <w:position w:val="10"/>
          <w:sz w:val="24"/>
          <w:szCs w:val="24"/>
          <w:u w:val="single"/>
        </w:rPr>
        <w:t>Թեմայի</w:t>
      </w:r>
      <w:r w:rsidRPr="00FD7207">
        <w:rPr>
          <w:rFonts w:ascii="GHEA Grapalat" w:hAnsi="GHEA Grapalat" w:cs="Sylfaen"/>
          <w:b/>
          <w:i/>
          <w:spacing w:val="6"/>
          <w:position w:val="10"/>
          <w:sz w:val="24"/>
          <w:szCs w:val="24"/>
          <w:u w:val="single"/>
        </w:rPr>
        <w:t xml:space="preserve">  </w:t>
      </w:r>
      <w:r w:rsidRPr="00601C52">
        <w:rPr>
          <w:rFonts w:ascii="GHEA Grapalat" w:hAnsi="GHEA Grapalat" w:cs="Sylfaen"/>
          <w:b/>
          <w:i/>
          <w:spacing w:val="6"/>
          <w:position w:val="10"/>
          <w:sz w:val="24"/>
          <w:szCs w:val="24"/>
          <w:u w:val="single"/>
        </w:rPr>
        <w:t>արդիականությունը</w:t>
      </w:r>
      <w:r w:rsidR="00783934" w:rsidRPr="00FD7207">
        <w:rPr>
          <w:rFonts w:ascii="GHEA Grapalat" w:hAnsi="GHEA Grapalat" w:cs="Sylfaen"/>
          <w:spacing w:val="6"/>
          <w:position w:val="10"/>
          <w:sz w:val="24"/>
          <w:szCs w:val="24"/>
        </w:rPr>
        <w:t xml:space="preserve">;     </w:t>
      </w:r>
      <w:r w:rsidR="00783934" w:rsidRPr="00601C52">
        <w:rPr>
          <w:rFonts w:ascii="GHEA Grapalat" w:hAnsi="GHEA Grapalat" w:cs="Sylfaen"/>
          <w:spacing w:val="6"/>
          <w:position w:val="10"/>
          <w:sz w:val="24"/>
          <w:szCs w:val="24"/>
          <w:lang w:val="en-US"/>
        </w:rPr>
        <w:t>Շուրջ</w:t>
      </w:r>
      <w:r w:rsidR="00783934" w:rsidRPr="00FD7207">
        <w:rPr>
          <w:rFonts w:ascii="GHEA Grapalat" w:hAnsi="GHEA Grapalat" w:cs="Sylfaen"/>
          <w:spacing w:val="6"/>
          <w:position w:val="10"/>
          <w:sz w:val="24"/>
          <w:szCs w:val="24"/>
        </w:rPr>
        <w:t xml:space="preserve"> 20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տարի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առաջ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,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երբ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ստեղծվում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էր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համաշխարհային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սարդոստայնի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հայեցակարգը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,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քչերն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էին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պատկերացնում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թե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ընդամենը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մի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քանի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տարի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անց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ինչ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հեղափոխություն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է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կատարելու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այն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մարդկանց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կյանքում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>: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Մեր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օրերում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մեծացել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է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համակարգչի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և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համացանցի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դերն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ու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նշանակությունը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մարդու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կյանքում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>: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Այսօր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աշխարհի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բնակչության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ավելի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783934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քան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մեկ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քառորդն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է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օգտվում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համացանցից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,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և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այդ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թիվը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գնալով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ավելանում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է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: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Դժվար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է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պատկերացնել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մարդկային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գործունեության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որևէ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բնագավառ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>,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որ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թափանցած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չլինի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համացանցը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: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Համակարգիչն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ու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համացանցը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իրենց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անսահմանափակ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հնարավորություններով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փոխում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են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մարդու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կյանքն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ու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առօրյան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>: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Այն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>,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ինչ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անհասանելի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էր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ու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երազ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մի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քանի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տարի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առաջ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>,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այսօր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արդեն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իրականություն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է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: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Համակարգիչն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ու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համացանցը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ոչ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միայն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հասուն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մարդկանց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կյանք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են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մտել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,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այլև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լայնածավալ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կիրառություն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են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գտել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երեխաների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և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դեռահասների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կյանքում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: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Այսօր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հանրակրթական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ուսումնական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գործընթացում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տեղեկատվական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և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հաղորդակցական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տեխնոլոգիաների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կիրառումը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որպես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կրթության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որակի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բարձրացման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միջոց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է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դիտվում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: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Հետևաբար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,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համակարգիչները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և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համացանցը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դարձել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են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սովորողների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առօրյայի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անբաժանելի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3C40FF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մասը</w:t>
      </w:r>
      <w:r w:rsidR="003C40FF" w:rsidRPr="00FD7207">
        <w:rPr>
          <w:rFonts w:ascii="GHEA Grapalat" w:hAnsi="GHEA Grapalat"/>
          <w:spacing w:val="6"/>
          <w:position w:val="10"/>
          <w:sz w:val="24"/>
          <w:szCs w:val="24"/>
        </w:rPr>
        <w:t>:</w:t>
      </w:r>
      <w:r w:rsidR="00783934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</w:p>
    <w:p w:rsidR="00C0293F" w:rsidRPr="00FD7207" w:rsidRDefault="00C0293F" w:rsidP="00965061">
      <w:pPr>
        <w:spacing w:after="0" w:line="360" w:lineRule="auto"/>
        <w:ind w:firstLine="567"/>
        <w:jc w:val="both"/>
        <w:rPr>
          <w:rFonts w:ascii="GHEA Grapalat" w:hAnsi="GHEA Grapalat"/>
          <w:spacing w:val="6"/>
          <w:position w:val="10"/>
          <w:sz w:val="24"/>
          <w:szCs w:val="24"/>
        </w:rPr>
      </w:pP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Արդի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ժամանակաշրջանը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տեղեկատվական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տեխնոլոգիաների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դարաշրջան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է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,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որն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էլ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նշանավորվում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է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տեղեկատվական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տեխնոլոգիաների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զարգացմամբ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և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կիրառմամբ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: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Ներկայումս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դժվար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է</w:t>
      </w:r>
      <w:r w:rsidR="00F76C1D"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գտնել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մի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բնագավառ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,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որտեղ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="00F76C1D"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չ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օգտվեն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համակարգչի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և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համացանցի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ծառայություններից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,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որոնք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հնարավորություն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են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տալիս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մեզ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առավել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արդյունավետ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դարձնելու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բազմապիսի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 xml:space="preserve"> </w:t>
      </w:r>
      <w:r w:rsidRPr="00601C52">
        <w:rPr>
          <w:rFonts w:ascii="GHEA Grapalat" w:hAnsi="GHEA Grapalat"/>
          <w:spacing w:val="6"/>
          <w:position w:val="10"/>
          <w:sz w:val="24"/>
          <w:szCs w:val="24"/>
          <w:lang w:val="en-US"/>
        </w:rPr>
        <w:t>գործընթացներ</w:t>
      </w:r>
      <w:r w:rsidRPr="00FD7207">
        <w:rPr>
          <w:rFonts w:ascii="GHEA Grapalat" w:hAnsi="GHEA Grapalat"/>
          <w:spacing w:val="6"/>
          <w:position w:val="10"/>
          <w:sz w:val="24"/>
          <w:szCs w:val="24"/>
        </w:rPr>
        <w:t>:</w:t>
      </w:r>
    </w:p>
    <w:p w:rsidR="00345661" w:rsidRPr="00FD7207" w:rsidRDefault="00C0293F" w:rsidP="00345661">
      <w:pPr>
        <w:pStyle w:val="BodyText"/>
        <w:spacing w:line="360" w:lineRule="auto"/>
        <w:ind w:left="219" w:right="154" w:firstLine="720"/>
        <w:jc w:val="both"/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</w:pPr>
      <w:r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Համացանցի</w:t>
      </w:r>
      <w:r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և</w:t>
      </w:r>
      <w:r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համակարգչի</w:t>
      </w:r>
      <w:r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դերը</w:t>
      </w:r>
      <w:r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առանձնահատուկ</w:t>
      </w:r>
      <w:r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է</w:t>
      </w:r>
      <w:r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կրթության</w:t>
      </w:r>
      <w:r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և</w:t>
      </w:r>
      <w:r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գիտության</w:t>
      </w:r>
      <w:r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ոլորտում</w:t>
      </w:r>
      <w:r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>: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Կարող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եք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կրթություն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ստանալ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,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կատարելագործել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ձեր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հմտությունները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,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աշխատանք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գտնել։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Եվ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այս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ամենը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տեղի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է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ունենում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մեզ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համար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հարմար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վայրում՝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տանը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,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փողոցում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,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դպրոցում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կամ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գրասենյակում։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Բայց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նման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հնարավորությունները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հղի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են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բազմաթիվ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վտանգներով։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Եվ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դա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lastRenderedPageBreak/>
        <w:t>հատկապես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նկատելի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է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երեխաների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և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դեռահասների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վրա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,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որոնց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հոգեկանը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դեռ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պատրաստ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չէ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բացասական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տեղեկատվության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հոսքին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: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Հավելվածները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,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սմարտֆոններն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ու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պլանշետները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մտել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են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մեր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կյանք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այնքան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սրըթաց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,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որ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2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տարեկան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երեխան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արդեն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տեղեկացված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է։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Պատասխանատու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ծնողները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մտահոգ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են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,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քանի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որ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էկրանն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այնքան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է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ձգում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երեխայի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,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որ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շրջակա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աշխարհը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նրան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անհետաքրքիր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է</w:t>
      </w:r>
      <w:r w:rsidR="00345661" w:rsidRPr="00FD7207">
        <w:rPr>
          <w:rFonts w:ascii="GHEA Grapalat" w:hAnsi="GHEA Grapalat"/>
          <w:b w:val="0"/>
          <w:bCs w:val="0"/>
          <w:spacing w:val="6"/>
          <w:position w:val="10"/>
          <w:sz w:val="24"/>
          <w:lang w:val="ru-RU" w:eastAsia="ru-RU"/>
        </w:rPr>
        <w:t xml:space="preserve"> </w:t>
      </w:r>
      <w:r w:rsidR="00345661" w:rsidRPr="00601C52">
        <w:rPr>
          <w:rFonts w:ascii="GHEA Grapalat" w:hAnsi="GHEA Grapalat"/>
          <w:b w:val="0"/>
          <w:bCs w:val="0"/>
          <w:spacing w:val="6"/>
          <w:position w:val="10"/>
          <w:sz w:val="24"/>
          <w:lang w:eastAsia="ru-RU"/>
        </w:rPr>
        <w:t>դառնում։</w:t>
      </w:r>
    </w:p>
    <w:p w:rsidR="00C0293F" w:rsidRPr="00FD7207" w:rsidRDefault="00C0293F" w:rsidP="00965061">
      <w:pPr>
        <w:spacing w:after="0" w:line="360" w:lineRule="auto"/>
        <w:ind w:firstLine="567"/>
        <w:jc w:val="both"/>
        <w:rPr>
          <w:rFonts w:ascii="GHEA Grapalat" w:hAnsi="GHEA Grapalat"/>
          <w:spacing w:val="4"/>
          <w:position w:val="4"/>
          <w:sz w:val="24"/>
          <w:szCs w:val="24"/>
        </w:rPr>
      </w:pPr>
    </w:p>
    <w:p w:rsidR="0048713D" w:rsidRPr="00601C52" w:rsidRDefault="0048713D" w:rsidP="00965061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8713D" w:rsidRPr="00601C52" w:rsidRDefault="0048713D" w:rsidP="00965061">
      <w:pPr>
        <w:spacing w:after="0"/>
        <w:rPr>
          <w:rFonts w:ascii="GHEA Grapalat" w:eastAsiaTheme="majorEastAsia" w:hAnsi="GHEA Grapalat" w:cs="Sylfaen"/>
          <w:b/>
          <w:sz w:val="24"/>
          <w:szCs w:val="24"/>
          <w:lang w:val="hy-AM"/>
        </w:rPr>
      </w:pPr>
      <w:r w:rsidRPr="00601C52">
        <w:rPr>
          <w:rFonts w:ascii="GHEA Grapalat" w:hAnsi="GHEA Grapalat" w:cs="Sylfaen"/>
          <w:b/>
          <w:sz w:val="24"/>
          <w:szCs w:val="24"/>
          <w:lang w:val="hy-AM"/>
        </w:rPr>
        <w:br w:type="page"/>
      </w:r>
    </w:p>
    <w:p w:rsidR="00FD7207" w:rsidRDefault="00380443" w:rsidP="00FD7207">
      <w:pPr>
        <w:pStyle w:val="Heading3"/>
        <w:jc w:val="center"/>
        <w:rPr>
          <w:rFonts w:cs="Arial"/>
          <w:spacing w:val="6"/>
          <w:position w:val="6"/>
        </w:rPr>
      </w:pPr>
      <w:bookmarkStart w:id="2" w:name="_Toc114783003"/>
      <w:r w:rsidRPr="00FD7207">
        <w:lastRenderedPageBreak/>
        <w:t>Համացանց</w:t>
      </w:r>
      <w:bookmarkEnd w:id="2"/>
    </w:p>
    <w:p w:rsidR="00FD7207" w:rsidRPr="000A27D3" w:rsidRDefault="00FD7207" w:rsidP="00FD7207">
      <w:pPr>
        <w:jc w:val="both"/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</w:pPr>
      <w:r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  </w:t>
      </w:r>
      <w:r w:rsidRPr="00601C52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Ժամանակակից աշխարհը դժվար է</w:t>
      </w:r>
      <w:r w:rsidRPr="000A27D3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պատկերացնել առանց ինֆորմացիայի փոխանցման այնպիսի գերհզոր միջոցի, ինչպիսին է Համացանցը (Ինտերնետ):</w:t>
      </w:r>
      <w:r w:rsidRPr="000A27D3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Ոմանց համար այն ինքնազարգացման աղբյուր է, այլոց համար զվարճանքի միջոց, մի մասի համար էլ ` վաստակի աղբյուր: Համացանցը հնարավորություն է տալիս վայրկյանների ընթացքում ինֆորմացիան հասցնել երկրագնդի ցանկացած կետ: Սակայն սխալ կլիներ այն միայն որպես ինֆորմացիայի փոխանցման միջոց դիտել, քանի որ  Համացանցը նախ և առաջ բազմատեսակ ինֆորմացիայի կուտակման ու պահպանման հզոր պահեստ է, որտեղ կարելի է ցանկացած բնագավառի վերաբերյալ տեղեկատվություն գտնել:</w:t>
      </w:r>
    </w:p>
    <w:p w:rsidR="00FD7207" w:rsidRPr="00601C52" w:rsidRDefault="00FD7207" w:rsidP="00FD7207">
      <w:pPr>
        <w:jc w:val="both"/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</w:pPr>
      <w:r w:rsidRPr="000A27D3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</w:t>
      </w:r>
      <w:r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Եթե փորձենք Համացանցում ներառված համակարգիչների միջև առկա կապի գծերը պատկերացնել, ապա այն նման կլինի սարդոստայնի: Այստեղից էլ առաջացել է Համաշխարհային սարդոստայն </w:t>
      </w:r>
      <w:r w:rsidRPr="00FB2966">
        <w:rPr>
          <w:rFonts w:cs="Arial"/>
          <w:spacing w:val="6"/>
          <w:position w:val="6"/>
          <w:sz w:val="24"/>
          <w:szCs w:val="24"/>
          <w:lang w:val="hy-AM"/>
        </w:rPr>
        <w:t>(</w:t>
      </w:r>
      <w:r w:rsidRPr="0022441B">
        <w:rPr>
          <w:rFonts w:ascii="Sylfaen" w:hAnsi="Sylfaen" w:cs="Sylfaen"/>
          <w:bCs/>
          <w:sz w:val="24"/>
          <w:szCs w:val="24"/>
          <w:lang w:val="hy-AM"/>
        </w:rPr>
        <w:t>World Wide Web կամ WWW</w:t>
      </w:r>
      <w:r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) անվանումը</w:t>
      </w:r>
      <w:r w:rsidRPr="00601C52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:</w:t>
      </w:r>
    </w:p>
    <w:p w:rsidR="00FD7207" w:rsidRPr="00601C52" w:rsidRDefault="00FD7207" w:rsidP="00FD7207">
      <w:pPr>
        <w:jc w:val="both"/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</w:pPr>
      <w:r w:rsidRPr="00601C52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Համացանցը հսկայական համակարգչային ցանց է, որը ներառում է բազում մեծ ու փոքր, մասնավոր ու հասարակական, գիտական ու վարչական, ինչպես նաև բազմաթիվ այլ ցանցեր: Համացանցում գործում են բազում ծառայություններ, որոնք ճիշտ կիրառելիս այն դարձնում են անփոխարինելի գործիք: Համացանցում պահպանվող և շրջանառվող էլեկտրոնային փաստաթղթերը կարող են պարունակել տեքստեր, էլեկտրոնային աղյուսակներ,գրաֆիկական պատկերներ, տեսահոլովակներ և այլն:</w:t>
      </w:r>
    </w:p>
    <w:p w:rsidR="00FD7207" w:rsidRPr="00601C52" w:rsidRDefault="00FD7207" w:rsidP="00FD7207">
      <w:pPr>
        <w:jc w:val="both"/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</w:pPr>
      <w:r w:rsidRPr="00601C52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Համակարգչային ցանցերի հիմնական նպատակը </w:t>
      </w:r>
      <w:r w:rsidRPr="0022441B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2</w:t>
      </w:r>
      <w:r w:rsidRPr="00601C52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և ավելի համակարգչային սարքերի միջև տվյալների փոխանակություն ապահովելն է:Առաջին համակարգչային ցանցը, ինչքան էլ զարմանալի լինի, ստեղծվել էռազմական նպատակներով:Նպատակն էր ստեղծել կապի այնպիսի տեսակ, որը կաշխատի նույնիսկ միջուկային պատերազմի դեպքում:Երկրաչափական պրոգրեսիայով զարգանալով` այն տարածվեց աշխարհով մեկ` դառնալով այսօրվա Ինտերնետը:</w:t>
      </w:r>
    </w:p>
    <w:p w:rsidR="00FD7207" w:rsidRPr="00601C52" w:rsidRDefault="00FD7207" w:rsidP="00FD7207">
      <w:pPr>
        <w:jc w:val="both"/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</w:pPr>
      <w:r w:rsidRPr="00601C52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Ցանցերը հնարավորություն են ընձեռում տիրապետել այլ սարքերի մեջ գտնվող տեղեկատվությանը, նայել այն, փոփոխել, ավելացնել կամ ջնջել:Սրա շնորհիվ հասանելի է դառն</w:t>
      </w:r>
      <w:r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ում չափազանց մեծ քանակությամբ օ</w:t>
      </w:r>
      <w:r w:rsidRPr="00F6721E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գ</w:t>
      </w:r>
      <w:r w:rsidRPr="00601C52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տակար և, միաժամանակ, անպիտան տեղեկատվություն:</w:t>
      </w:r>
    </w:p>
    <w:p w:rsidR="00FD7207" w:rsidRPr="00B30665" w:rsidRDefault="00FD7207" w:rsidP="00FD7207">
      <w:pPr>
        <w:jc w:val="both"/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</w:pPr>
      <w:r w:rsidRPr="00601C52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Որպեսզի ցանցի մեջ գտնվող սարքերը միմյանց «տեսնեն» և «ճանաչեն», դրանցից յուրաքանչյուրին տրվում է անհատական հասցե: Այդ հասցեն կարելի է համեմատել մարդուն տրվող անվան հետ,որով այդ մարդը ճանաչվում է: Համակարգչային սարքի այդ անհատական հասցեն կոչվում է IP հասցե (</w:t>
      </w:r>
      <w:r w:rsidRPr="00601C52">
        <w:rPr>
          <w:rFonts w:ascii="Sylfaen" w:hAnsi="Sylfaen" w:cs="Sylfaen"/>
          <w:b/>
          <w:bCs/>
          <w:sz w:val="24"/>
          <w:szCs w:val="24"/>
          <w:lang w:val="hy-AM"/>
        </w:rPr>
        <w:t xml:space="preserve">Internet </w:t>
      </w:r>
      <w:r w:rsidRPr="00B30665"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  <w:r w:rsidRPr="00601C52">
        <w:rPr>
          <w:rFonts w:ascii="Sylfaen" w:hAnsi="Sylfaen" w:cs="Sylfaen"/>
          <w:b/>
          <w:bCs/>
          <w:sz w:val="24"/>
          <w:szCs w:val="24"/>
          <w:lang w:val="hy-AM"/>
        </w:rPr>
        <w:lastRenderedPageBreak/>
        <w:t>Protocol Address</w:t>
      </w:r>
      <w:r w:rsidRPr="00601C52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- համացանցային հաղորդակարգի հասցե), այն իրենից ներկայացնում է կետերով իրարից աջատված 4 թվերի համախումբ, որոնցից յուրաքանչյուրը փոխվում է 0-ից մինչև 255 տիրույթում: IP հասցեի օրինակ է 192.168.10.1-ը:</w:t>
      </w:r>
    </w:p>
    <w:p w:rsidR="00C31EE8" w:rsidRPr="00FD7207" w:rsidRDefault="00FD7207" w:rsidP="00A02AB0">
      <w:pPr>
        <w:pStyle w:val="Heading3"/>
        <w:jc w:val="center"/>
      </w:pPr>
      <w:bookmarkStart w:id="3" w:name="_Toc114783004"/>
      <w:r>
        <w:t>Համացանցի զարգացումը</w:t>
      </w:r>
      <w:bookmarkEnd w:id="0"/>
      <w:bookmarkEnd w:id="3"/>
    </w:p>
    <w:p w:rsidR="000A27D3" w:rsidRDefault="00F76C1D" w:rsidP="00E5597D">
      <w:pPr>
        <w:jc w:val="both"/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</w:pPr>
      <w:r w:rsidRPr="00FD7207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 </w:t>
      </w:r>
      <w:r w:rsidR="000A27D3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1957 թվականին Խորհրդային Միությունը տիեզերք արձակեց Երկիր մոլորակի առաջին արհեստական արբանյակը, որից անմիջապես հետո ԱՄՆ Պաշտպանության նախարարությունը որոշեց, որ հնարավոր պատերազմի դեպքում իրենց պետք էգալու տեղեկատվության փոխանցման վստահելի համակարգ:Առաջատար հետազոտությունների նախագծերի գործակալությունը </w:t>
      </w:r>
      <w:r w:rsidR="000A27D3" w:rsidRPr="00FD7207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(AR</w:t>
      </w:r>
      <w:r w:rsidR="00AF4791" w:rsidRPr="00FD7207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PA-Advanced Research Projects Agency)</w:t>
      </w:r>
      <w:r w:rsidR="00AF4791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առաջարկեց ստեղծել համակարգչային ցանց, որի նպատակը ցանցի մեջ գտնվող համակարգիչների միջև տվյալների փոխանակության կազմակերպումն էր:Պաշտպանության նախարարությունը հանձն առավ այս նախագծի ֆինանսավորումն ու այն հանձնարարեց 4 գիտկան հաստատությունների:</w:t>
      </w:r>
    </w:p>
    <w:p w:rsidR="00AF4791" w:rsidRPr="00FB2966" w:rsidRDefault="00AF4791" w:rsidP="00E5597D">
      <w:pPr>
        <w:jc w:val="both"/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</w:pPr>
      <w:r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Սկսվեց </w:t>
      </w:r>
      <w:r w:rsidRPr="00AF4791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ARPANET (Advanced Research Projects Agency Network –Առաջատար հետազոտությունների</w:t>
      </w:r>
      <w:r w:rsidR="00D4714B" w:rsidRPr="00D4714B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</w:t>
      </w:r>
      <w:r w:rsidRPr="00AF4791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նախագծերի գործակալության ցանց)</w:t>
      </w:r>
      <w:r w:rsidR="00D4714B" w:rsidRPr="00D4714B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</w:t>
      </w:r>
      <w:r w:rsidRPr="00AF4791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անավնումը ստացած ցանցի ստեղծումը, որը ներկայիս համացանցի նախատիպն էր:</w:t>
      </w:r>
    </w:p>
    <w:p w:rsidR="00AF4791" w:rsidRDefault="00CF7970" w:rsidP="00E5597D">
      <w:pPr>
        <w:jc w:val="both"/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</w:pPr>
      <w:r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 </w:t>
      </w:r>
      <w:r w:rsidR="00AF4791"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Տեխնոլոգիայի առաջի</w:t>
      </w:r>
      <w:r w:rsidR="00D4714B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ն փորձարկումը կատարվեց 1969 թ. </w:t>
      </w:r>
      <w:r w:rsidR="00D4714B" w:rsidRPr="00D4714B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հ</w:t>
      </w:r>
      <w:r w:rsidR="00AF4791"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ոկտեմբերի 29-ին: Ցանցը կազմված էր իրարից 600 կմ հեռավորությամբ տեղակայված տեղեկատվական սարքերից: Դրված էր այսօրվա իրականության համար պարզագույն թվացող խնդիր.առաջին օպերատորը պետք է երկրորդին փոխանցեր </w:t>
      </w:r>
      <w:r w:rsidR="00AF4791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&lt;&lt;LOG&gt;&gt; </w:t>
      </w:r>
      <w:r w:rsidR="00AF4791"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բառը, երկրորդը, այդ բառն էկրանին տեսնելով, պետք է հաստատեր, որ այն իրեն հասել է:Առաջին փորձը ձախողվեց.երկրորդ օպերատորը ստացավ միայն &lt;&lt;L&gt;&gt; , &lt;&lt;O&gt;&gt; </w:t>
      </w:r>
      <w:r w:rsidR="00AF4791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տ</w:t>
      </w:r>
      <w:r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առերը: Փորձը կրկնվեց մեկ ժամ անց և այն այս անգամ պսակվեց հաջողությամբ: Այս փորձարկման օրն ընդունված է համարել համացանցի ծննդյան օր:</w:t>
      </w:r>
    </w:p>
    <w:p w:rsidR="00CF7970" w:rsidRDefault="00CF7970" w:rsidP="00E5597D">
      <w:pPr>
        <w:jc w:val="both"/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</w:pPr>
      <w:r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  Սկզբնական շրջանում ցանցը միացնում էր այն ստեղծող 4 գիտական հաստատությունները: Բայց շուտով ցանցն սկսեց ակտիվորեն աճել, և այն սկսեցին կիրառել տարբեր ոլորտների գիտնականներ:</w:t>
      </w:r>
    </w:p>
    <w:p w:rsidR="00CF7970" w:rsidRDefault="00CF7970" w:rsidP="00E5597D">
      <w:pPr>
        <w:jc w:val="both"/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</w:pPr>
      <w:r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 1971 թվականին մշակվեց էլեկտրոնային փոստի առաջին ծրագիրը, որը շատ շուտով ճանաչում ձեռք բերեց:</w:t>
      </w:r>
    </w:p>
    <w:p w:rsidR="00CF7970" w:rsidRDefault="00CF7970" w:rsidP="00E5597D">
      <w:pPr>
        <w:jc w:val="both"/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</w:pPr>
      <w:r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lastRenderedPageBreak/>
        <w:t xml:space="preserve">  1973 թվականին ցանցին միացան առաջին օտարերկրյա կազմակերպությունները` Մեծ Բրիտանիայից և Նորվեգիայից. ցանցը դարձավ միջազգային</w:t>
      </w:r>
      <w:r w:rsidR="00172D47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:</w:t>
      </w:r>
    </w:p>
    <w:p w:rsidR="00172D47" w:rsidRPr="00BC1933" w:rsidRDefault="00172D47" w:rsidP="00E5597D">
      <w:pPr>
        <w:jc w:val="both"/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</w:pPr>
      <w:r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1970-ական թվականների սկզբներին սկսեցին մշակել ու զարգանալ տվյալների փոխանցման հաղորդակարգերը </w:t>
      </w:r>
      <w:r w:rsidRPr="00172D47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(protocol) , որոնք ստանդարտի բերվեցին 1982-</w:t>
      </w:r>
      <w:r w:rsidR="00BC1933" w:rsidRPr="00BC1933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                           </w:t>
      </w:r>
      <w:r w:rsidRPr="00172D47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1983 թթ-ին: 1983 թ.հունվարի 1-ին </w:t>
      </w:r>
      <w:r w:rsidRPr="00AF4791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ARPANET</w:t>
      </w:r>
      <w:r w:rsidRPr="00172D47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-ն սկսեց օգտագոծել </w:t>
      </w:r>
      <w:r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TCP/IP </w:t>
      </w:r>
      <w:r w:rsidRPr="00172D47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հաղորդակարգը</w:t>
      </w:r>
      <w:r w:rsidR="00BC1933" w:rsidRPr="00BC1933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, որը կիրառվում էմինչև այսօր:</w:t>
      </w:r>
    </w:p>
    <w:p w:rsidR="00BC1933" w:rsidRDefault="00BC1933" w:rsidP="00E5597D">
      <w:pPr>
        <w:jc w:val="both"/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</w:pPr>
      <w:r w:rsidRPr="00BC1933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</w:t>
      </w:r>
      <w:r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1983 թ. </w:t>
      </w:r>
      <w:r w:rsidRPr="00AF4791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ARPANET</w:t>
      </w:r>
      <w:r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ցանցն սկսեցին անվանել համացանց (Internet), </w:t>
      </w:r>
      <w:r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որը հիմա հայերենում ընդունված է անվանել համացանց:</w:t>
      </w:r>
    </w:p>
    <w:p w:rsidR="00BC1933" w:rsidRPr="00FB2966" w:rsidRDefault="00BC1933" w:rsidP="00E5597D">
      <w:pPr>
        <w:jc w:val="both"/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</w:pPr>
      <w:r w:rsidRPr="00BC1933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 </w:t>
      </w:r>
      <w:r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1984 թվականին մշակվեց դոմենային անվանումների համակարգը</w:t>
      </w:r>
      <w:r w:rsidRPr="00BC1933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(Domain Name System- DNS):</w:t>
      </w:r>
    </w:p>
    <w:p w:rsidR="00BC1933" w:rsidRDefault="00BC1933" w:rsidP="00E5597D">
      <w:pPr>
        <w:jc w:val="both"/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</w:pPr>
      <w:r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1984 թ. </w:t>
      </w:r>
      <w:r w:rsidRPr="00AF4791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ARPANET</w:t>
      </w:r>
      <w:r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ցանցի լուրջ մրցակից հայտնվեց `ԱՄՆ Ազգային գիտական հիմնադրամի </w:t>
      </w:r>
      <w:r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(National Science oundation-NSF ) </w:t>
      </w:r>
      <w:r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ստեղծած </w:t>
      </w:r>
      <w:r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NSFNet </w:t>
      </w:r>
      <w:r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միջազգային ցանցը, որը կազմված էր ավելի փոքր ցանցերից, իսկ արագագործությամբ գերազան</w:t>
      </w:r>
      <w:r w:rsidR="000D5073"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ց</w:t>
      </w:r>
      <w:r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ում </w:t>
      </w:r>
      <w:r w:rsidR="000D5073"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էր </w:t>
      </w:r>
      <w:r w:rsidR="000D5073" w:rsidRPr="00AF4791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ARPANET</w:t>
      </w:r>
      <w:r w:rsidR="000D5073"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-ին: Մեկ տարվա ընթացքում այս ցանցին միացան 10 հազարից ավել համակարգիչներ, ու &lt;&lt;համացանց&gt;&gt; անվանումը սկսեց սահուն փոխանցվել NSFNet-</w:t>
      </w:r>
      <w:r w:rsidR="000D5073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ին:</w:t>
      </w:r>
    </w:p>
    <w:p w:rsidR="000D5073" w:rsidRPr="00FB2966" w:rsidRDefault="000D5073" w:rsidP="00E5597D">
      <w:pPr>
        <w:jc w:val="both"/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</w:pPr>
      <w:r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1983թ. Մշակվեց </w:t>
      </w:r>
      <w:r w:rsidRPr="000D5073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Internet Relay Chat  </w:t>
      </w:r>
      <w:r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(IRC) </w:t>
      </w:r>
      <w:r w:rsidRPr="000D5073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հաղորդակարգը, ինչը օգտվողներին հնարավորություն տվեց համացանցում շփվել իրական ժամանակում, երբ հաղորդակցման ընթացքում մեկի գրածը մյուսին գործնականում հասնում էր գրեթե նույն պահին:</w:t>
      </w:r>
    </w:p>
    <w:p w:rsidR="000D5073" w:rsidRPr="00FB2966" w:rsidRDefault="000D5073" w:rsidP="00E5597D">
      <w:pPr>
        <w:jc w:val="both"/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</w:pPr>
      <w:r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1988 թ. Միջուկային հետազոտությունների եվրոպական խորհրդում ստեղծվեց համաշխարհային սարդոստայնի </w:t>
      </w:r>
      <w:r w:rsidRPr="00FB2966">
        <w:rPr>
          <w:rFonts w:cs="Arial"/>
          <w:spacing w:val="6"/>
          <w:position w:val="6"/>
          <w:sz w:val="24"/>
          <w:szCs w:val="24"/>
          <w:lang w:val="hy-AM"/>
        </w:rPr>
        <w:t>(</w:t>
      </w:r>
      <w:r w:rsidRPr="000D5073">
        <w:rPr>
          <w:rFonts w:ascii="Sylfaen" w:hAnsi="Sylfaen" w:cs="Sylfaen"/>
          <w:bCs/>
          <w:sz w:val="24"/>
          <w:szCs w:val="24"/>
          <w:lang w:val="hy-AM"/>
        </w:rPr>
        <w:t>World Wide Web կամ WWW</w:t>
      </w:r>
      <w:r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) հայեցակարգը: Այս գաղափարի առաջարկը ներկայացրել էր բրիտանացի հայտնի գիտնական Թիմ Բըրներս-Լին, ով երկու տարվա ընթացքում մշակեց ներկայումս կիրառվող HTTP (HyperText Transfer Protocol –</w:t>
      </w:r>
      <w:r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հիպերտեքստ</w:t>
      </w:r>
      <w:r w:rsidR="003F379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ի փոխանցման հաղորդակարգ</w:t>
      </w:r>
      <w:r w:rsidR="003F3796"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)  հաղորդակարգը, </w:t>
      </w:r>
      <w:r w:rsidR="003F379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HTML ( HyperText </w:t>
      </w:r>
      <w:r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Markup Language</w:t>
      </w:r>
      <w:r w:rsidR="003F379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-</w:t>
      </w:r>
      <w:r w:rsidR="003F3796"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հիպերտեքստի նշման լեզու), </w:t>
      </w:r>
      <w:r w:rsidR="003F379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լեզուն, </w:t>
      </w:r>
      <w:r w:rsidR="003F3796"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URI (Uniform Resource Indentifier</w:t>
      </w:r>
      <w:r w:rsidR="003F379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- պաշարների միասնական նույնացուցիչ</w:t>
      </w:r>
      <w:r w:rsidR="003F3796"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) հասցեավորման համակարգը:</w:t>
      </w:r>
    </w:p>
    <w:p w:rsidR="003F3796" w:rsidRPr="00FB2966" w:rsidRDefault="003F3796" w:rsidP="00E5597D">
      <w:pPr>
        <w:jc w:val="both"/>
        <w:rPr>
          <w:rFonts w:ascii="Sylfaen" w:hAnsi="Sylfaen" w:cs="Arial"/>
          <w:spacing w:val="6"/>
          <w:position w:val="6"/>
          <w:sz w:val="24"/>
          <w:szCs w:val="24"/>
          <w:lang w:val="hy-AM"/>
        </w:rPr>
      </w:pPr>
      <w:r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1990 .</w:t>
      </w:r>
      <w:r w:rsidRPr="00FB2966">
        <w:rPr>
          <w:rFonts w:cs="Arial"/>
          <w:spacing w:val="6"/>
          <w:position w:val="6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pacing w:val="6"/>
          <w:position w:val="6"/>
          <w:sz w:val="24"/>
          <w:szCs w:val="24"/>
          <w:lang w:val="hy-AM"/>
        </w:rPr>
        <w:t xml:space="preserve">ARPANET </w:t>
      </w:r>
      <w:r w:rsidRPr="00FB2966">
        <w:rPr>
          <w:rFonts w:ascii="Sylfaen" w:hAnsi="Sylfaen" w:cs="Arial"/>
          <w:spacing w:val="6"/>
          <w:position w:val="6"/>
          <w:sz w:val="24"/>
          <w:szCs w:val="24"/>
          <w:lang w:val="hy-AM"/>
        </w:rPr>
        <w:t>ցանցը, պարտվելով  իր NSFNet</w:t>
      </w:r>
      <w:r>
        <w:rPr>
          <w:rFonts w:ascii="Sylfaen" w:hAnsi="Sylfaen" w:cs="Arial"/>
          <w:spacing w:val="6"/>
          <w:position w:val="6"/>
          <w:sz w:val="24"/>
          <w:szCs w:val="24"/>
          <w:lang w:val="hy-AM"/>
        </w:rPr>
        <w:t xml:space="preserve"> մրցակցին, դադարեցրեց գործունեությունը: Նույն տարում արձանագրվեց  հեռախոսային գծով առաջին միացումը համացանցին </w:t>
      </w:r>
      <w:r w:rsidRPr="00FB2966">
        <w:rPr>
          <w:rFonts w:ascii="Sylfaen" w:hAnsi="Sylfaen" w:cs="Arial"/>
          <w:spacing w:val="6"/>
          <w:position w:val="6"/>
          <w:sz w:val="24"/>
          <w:szCs w:val="24"/>
          <w:lang w:val="hy-AM"/>
        </w:rPr>
        <w:t>(Dial-UP Access):</w:t>
      </w:r>
    </w:p>
    <w:p w:rsidR="000D5073" w:rsidRPr="00FB2966" w:rsidRDefault="003F3796" w:rsidP="00E5597D">
      <w:pPr>
        <w:jc w:val="both"/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</w:pPr>
      <w:r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1991 թ. Համաշխարհային սարդոստայնը հասանելի դարձավ համացանցու</w:t>
      </w:r>
      <w:r w:rsidR="00EB1CC4" w:rsidRPr="00EB1CC4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մ</w:t>
      </w:r>
      <w:r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, 1993 հայտնվեց հայտնի </w:t>
      </w:r>
      <w:r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NCSA Mosaic </w:t>
      </w:r>
      <w:r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զննարկիչը</w:t>
      </w:r>
      <w:r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(browser)</w:t>
      </w:r>
      <w:r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:</w:t>
      </w:r>
    </w:p>
    <w:p w:rsidR="003F3796" w:rsidRPr="00FB2966" w:rsidRDefault="003F3796" w:rsidP="00E5597D">
      <w:pPr>
        <w:jc w:val="both"/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</w:pPr>
      <w:r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lastRenderedPageBreak/>
        <w:t xml:space="preserve"> 1995 թ.-ին NSFNet- </w:t>
      </w:r>
      <w:r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ը վերադարձավ ցանցի հետազոտման իր առաքելությանը, իսկ համացանցի սպասարկման գործով սկսեցին զբաղվել ցանցային մատակարարները</w:t>
      </w:r>
      <w:r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(prov</w:t>
      </w:r>
      <w:r w:rsidR="00AD2B56"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i</w:t>
      </w:r>
      <w:r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der</w:t>
      </w:r>
      <w:r w:rsidR="00AD2B56"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):</w:t>
      </w:r>
    </w:p>
    <w:p w:rsidR="00AD2B56" w:rsidRPr="00FB2966" w:rsidRDefault="00AD2B56" w:rsidP="00E5597D">
      <w:pPr>
        <w:jc w:val="both"/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</w:pPr>
      <w:r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Նույն տարում համաշխարհայն սարդոստայնը դարձավ համացանցում տվյալների փոխանակման հիմնական գործիք, գերազանցելով մինչև այդ առավել կիրառվող </w:t>
      </w:r>
      <w:r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FTP (File Transfer Protocol-</w:t>
      </w:r>
      <w:r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ֆայլերի փոխանակման հաղորդակարգ) </w:t>
      </w:r>
      <w:r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հաղորդակարգին</w:t>
      </w:r>
      <w:r w:rsidR="00D34FDC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: Ստեղծվեց համաշխարհային սարդոստայնի կոնսորցիումը </w:t>
      </w:r>
      <w:r w:rsidR="00D34FDC"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(W3C –http:// </w:t>
      </w:r>
      <w:hyperlink r:id="rId8" w:history="1">
        <w:r w:rsidR="00D34FDC" w:rsidRPr="00FB2966">
          <w:rPr>
            <w:rStyle w:val="Hyperlink"/>
            <w:rFonts w:ascii="GHEA Grapalat" w:hAnsi="GHEA Grapalat" w:cs="Arial"/>
            <w:spacing w:val="6"/>
            <w:position w:val="6"/>
            <w:sz w:val="24"/>
            <w:szCs w:val="24"/>
            <w:lang w:val="hy-AM"/>
          </w:rPr>
          <w:t>www.w3.org</w:t>
        </w:r>
      </w:hyperlink>
      <w:r w:rsidR="00D34FDC"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): 1996 թ.սկսած, համացանց ասելով հասկանում ենք համաշխարհային սարդոստայնը:</w:t>
      </w:r>
    </w:p>
    <w:p w:rsidR="00D34FDC" w:rsidRPr="00FB2966" w:rsidRDefault="00D4714B" w:rsidP="00E5597D">
      <w:pPr>
        <w:jc w:val="both"/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</w:pPr>
      <w:r w:rsidRPr="00D4714B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</w:t>
      </w:r>
      <w:r w:rsidR="00D34FDC"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1990-ականներին համացանցն արդեն ներառում էր գոյություն ունեցող գրեթե բոլոր ցանցերը: Միացումը գրավիչ էր, քանի որ գոյություն չուներ ընդհանուր ղեկավար, տեխնիկական ստանդարտները բաց էին, ինչը թույլ էր տալիս բիզնեսից և կոնկրետ կազմակերպություններից կախում չունենալ:</w:t>
      </w:r>
    </w:p>
    <w:p w:rsidR="00D34FDC" w:rsidRPr="00FB2966" w:rsidRDefault="00D34FDC" w:rsidP="00E5597D">
      <w:pPr>
        <w:jc w:val="both"/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</w:pPr>
      <w:r w:rsidRPr="00FB2966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 1997 թ. Համացանցում արդեն կար մոտավորապես 10 միլիոն համակարգիչ, գրանցվել էր ավելի քան 1 միլիոն դոմենային անվանում</w:t>
      </w:r>
    </w:p>
    <w:p w:rsidR="00CF7970" w:rsidRPr="00AF4791" w:rsidRDefault="00CF7970" w:rsidP="00E5597D">
      <w:pPr>
        <w:jc w:val="both"/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</w:pPr>
    </w:p>
    <w:p w:rsidR="00F6721E" w:rsidRPr="009B33D5" w:rsidRDefault="00F6721E" w:rsidP="00E5597D">
      <w:pPr>
        <w:jc w:val="both"/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</w:pPr>
      <w:r w:rsidRPr="009B33D5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Համացանցին կարելի է միանալ</w:t>
      </w:r>
      <w:r w:rsidR="00D4714B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մալուխային կամ անլար եղանակով:</w:t>
      </w:r>
      <w:r w:rsidR="00D4714B" w:rsidRPr="00D4714B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Մ</w:t>
      </w:r>
      <w:r w:rsidRPr="009B33D5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ալուխային տարբերակով համացանցին միացումը հիմնականում լինումէ երեք տեսակի. </w:t>
      </w:r>
      <w:r w:rsidR="00B30665" w:rsidRPr="009B33D5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       </w:t>
      </w:r>
      <w:r w:rsidRPr="009B33D5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Հեռախոսային ցանցով</w:t>
      </w:r>
      <w:r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(Dial-Up), </w:t>
      </w:r>
      <w:r w:rsidRPr="009B33D5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հեռուստատեսային կամ համարժեք այլ մալուխով, առանձնացված համացանցի գծով (DSL, Digital Subscrber Line </w:t>
      </w:r>
      <w:r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–թվայինբաժանորդագրության գիծ</w:t>
      </w:r>
      <w:r w:rsidRPr="009B33D5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):</w:t>
      </w:r>
    </w:p>
    <w:p w:rsidR="00F6721E" w:rsidRPr="009B33D5" w:rsidRDefault="00B30665" w:rsidP="00E5597D">
      <w:pPr>
        <w:jc w:val="both"/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</w:pPr>
      <w:r w:rsidRPr="009B33D5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</w:t>
      </w:r>
      <w:r w:rsidR="00F6721E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Անլար միացումները իրականացվում են հետևյալ տեխնոլոգիաներով.</w:t>
      </w:r>
      <w:r w:rsidR="00F6721E" w:rsidRPr="009B33D5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GPRS (General Packet Radio Service-ընդհանուր կիրառման փաթեթային ռադիոկապ</w:t>
      </w:r>
      <w:r w:rsidR="00F6721E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), EDGE (</w:t>
      </w:r>
      <w:r w:rsidR="00F6721E" w:rsidRPr="009B33D5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թվային տեխնոլոգիա</w:t>
      </w:r>
      <w:r w:rsidR="00665461" w:rsidRPr="009B33D5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,</w:t>
      </w:r>
      <w:r w:rsidR="00F6721E" w:rsidRPr="009B33D5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որ</w:t>
      </w:r>
      <w:r w:rsidR="00665461" w:rsidRPr="009B33D5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ը կիրառվում է բջջային կապում</w:t>
      </w:r>
      <w:r w:rsidR="00F6721E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)</w:t>
      </w:r>
      <w:r w:rsidR="00665461" w:rsidRPr="009B33D5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, 3G (</w:t>
      </w:r>
      <w:r w:rsidR="00665461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անգլերեն` </w:t>
      </w:r>
      <w:r w:rsidR="00665461" w:rsidRPr="009B33D5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Third Generation- երրորդ սերնդի բջջային կապի տեխնոլոգիա</w:t>
      </w:r>
      <w:r w:rsidR="00665461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), Wi-Fi (Wireless Fideity – </w:t>
      </w:r>
      <w:r w:rsidR="00665461" w:rsidRPr="009B33D5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անլար համապատասխանություն), ստանդարտ:</w:t>
      </w:r>
    </w:p>
    <w:p w:rsidR="00B30665" w:rsidRPr="009B33D5" w:rsidRDefault="00B30665" w:rsidP="00B85F8C">
      <w:pPr>
        <w:jc w:val="both"/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</w:pPr>
      <w:r w:rsidRPr="009B33D5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Համացանցի յուրաքանչյուր ծառայությունից օգտվելու համար անհրաժեշտ է ունենալ համապատասխան ծրագրային ապահովում:</w:t>
      </w:r>
    </w:p>
    <w:p w:rsidR="00A97D23" w:rsidRPr="009B33D5" w:rsidRDefault="00B30665" w:rsidP="009B33D5">
      <w:pPr>
        <w:spacing w:after="2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B33D5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Վեբ կայքերը դիտելու համար նախատեսված ծրագրերը կոչվում են զննարկիչներ </w:t>
      </w:r>
      <w:r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>(browser):</w:t>
      </w:r>
      <w:r w:rsidRPr="009B33D5">
        <w:rPr>
          <w:rFonts w:ascii="GHEA Grapalat" w:hAnsi="GHEA Grapalat" w:cs="Arial"/>
          <w:spacing w:val="6"/>
          <w:position w:val="6"/>
          <w:sz w:val="24"/>
          <w:szCs w:val="24"/>
          <w:lang w:val="hy-AM"/>
        </w:rPr>
        <w:t xml:space="preserve"> Այս ծրագրերը թույլ են տալիս </w:t>
      </w:r>
      <w:r w:rsidR="00A97D23" w:rsidRPr="009B33D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2756A" w:rsidRPr="009B33D5">
        <w:rPr>
          <w:rFonts w:ascii="GHEA Grapalat" w:hAnsi="GHEA Grapalat" w:cs="Sylfaen"/>
          <w:sz w:val="24"/>
          <w:szCs w:val="24"/>
          <w:lang w:val="hy-AM"/>
        </w:rPr>
        <w:t>բացել վեբ էջերը, մշակել դրանք, ցուցադրել, հիպերտեքստային հղումներով անցնել մեկից մյուսին: Ամենաառաջին զննարկիչներն ունեին պարզագույն տեսք, ու դրանցով հնարավոր էր նայել միայն տեքստային փաստաթղթեր: Գրաֆիկական միջերեսով առաջին զննարկիչը NCSA Mosaicn –</w:t>
      </w:r>
      <w:r w:rsidR="0042756A">
        <w:rPr>
          <w:rFonts w:ascii="GHEA Grapalat" w:hAnsi="GHEA Grapalat" w:cs="Sylfaen"/>
          <w:sz w:val="24"/>
          <w:szCs w:val="24"/>
          <w:lang w:val="hy-AM"/>
        </w:rPr>
        <w:t xml:space="preserve"> ն էր, որն արագորեն ճանաչում ձեռք բերեց: Սրա ծրագրային կոդը բաց էր, և </w:t>
      </w:r>
      <w:r w:rsidR="0042756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հետագայում այս զննարկիչի հիմքի վրա ստեղծվեցին այլ զննարկիչներ, որոնցից են </w:t>
      </w:r>
      <w:r w:rsidR="0042756A" w:rsidRPr="009B33D5">
        <w:rPr>
          <w:rFonts w:ascii="GHEA Grapalat" w:hAnsi="GHEA Grapalat" w:cs="Sylfaen"/>
          <w:sz w:val="24"/>
          <w:szCs w:val="24"/>
          <w:lang w:val="hy-AM"/>
        </w:rPr>
        <w:t xml:space="preserve">Internet Explorer և </w:t>
      </w:r>
      <w:r w:rsidR="0042756A">
        <w:rPr>
          <w:rFonts w:ascii="GHEA Grapalat" w:hAnsi="GHEA Grapalat" w:cs="Sylfaen"/>
          <w:sz w:val="24"/>
          <w:szCs w:val="24"/>
          <w:lang w:val="hy-AM"/>
        </w:rPr>
        <w:t xml:space="preserve">Netscape Navigator </w:t>
      </w:r>
      <w:r w:rsidR="0042756A" w:rsidRPr="009B33D5">
        <w:rPr>
          <w:rFonts w:ascii="GHEA Grapalat" w:hAnsi="GHEA Grapalat" w:cs="Sylfaen"/>
          <w:sz w:val="24"/>
          <w:szCs w:val="24"/>
          <w:lang w:val="hy-AM"/>
        </w:rPr>
        <w:t>զննարկիչները:</w:t>
      </w:r>
    </w:p>
    <w:p w:rsidR="0042756A" w:rsidRDefault="0042756A" w:rsidP="00B85F8C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B33D5">
        <w:rPr>
          <w:rFonts w:ascii="GHEA Grapalat" w:hAnsi="GHEA Grapalat" w:cs="Sylfaen"/>
          <w:sz w:val="24"/>
          <w:szCs w:val="24"/>
          <w:lang w:val="hy-AM"/>
        </w:rPr>
        <w:t xml:space="preserve">1996 թվականին ստեղծվեց ներկայումս շատ մեծ ճանաչում ձեռք բերած մեկ այլ զննարկիչ` Opera </w:t>
      </w:r>
      <w:r>
        <w:rPr>
          <w:rFonts w:ascii="GHEA Grapalat" w:hAnsi="GHEA Grapalat" w:cs="Sylfaen"/>
          <w:sz w:val="24"/>
          <w:szCs w:val="24"/>
          <w:lang w:val="hy-AM"/>
        </w:rPr>
        <w:t>անվամբ:երկար ժամանակ այս զննարկիչն ուներ ամենաարագ և ամենաթեթև աշխատող զննարկիչի համբավ:</w:t>
      </w:r>
    </w:p>
    <w:p w:rsidR="0042756A" w:rsidRPr="009B33D5" w:rsidRDefault="0042756A" w:rsidP="00B85F8C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2008թ-ից մրցակցային դաշտ մտավ նաև </w:t>
      </w:r>
      <w:r w:rsidRPr="0042756A">
        <w:rPr>
          <w:rFonts w:ascii="GHEA Grapalat" w:hAnsi="GHEA Grapalat" w:cs="Sylfaen"/>
          <w:sz w:val="24"/>
          <w:szCs w:val="24"/>
          <w:lang w:val="hy-AM"/>
        </w:rPr>
        <w:t xml:space="preserve">Google կազմակերպության կողմից թողարկած , </w:t>
      </w:r>
      <w:r>
        <w:rPr>
          <w:rFonts w:ascii="GHEA Grapalat" w:hAnsi="GHEA Grapalat" w:cs="Sylfaen"/>
          <w:sz w:val="24"/>
          <w:szCs w:val="24"/>
          <w:lang w:val="hy-AM"/>
        </w:rPr>
        <w:t xml:space="preserve">Chrome </w:t>
      </w:r>
      <w:r w:rsidRPr="0042756A">
        <w:rPr>
          <w:rFonts w:ascii="GHEA Grapalat" w:hAnsi="GHEA Grapalat" w:cs="Sylfaen"/>
          <w:sz w:val="24"/>
          <w:szCs w:val="24"/>
          <w:lang w:val="hy-AM"/>
        </w:rPr>
        <w:t>անվանումը ստացած զննարկիչը, որը կիրառողներին որոշ նորամուծություններ է առաջարկում:</w:t>
      </w:r>
    </w:p>
    <w:p w:rsidR="00104822" w:rsidRPr="009B33D5" w:rsidRDefault="00104822" w:rsidP="00B85F8C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B33D5">
        <w:rPr>
          <w:rFonts w:ascii="GHEA Grapalat" w:hAnsi="GHEA Grapalat" w:cs="Sylfaen"/>
          <w:sz w:val="24"/>
          <w:szCs w:val="24"/>
          <w:lang w:val="hy-AM"/>
        </w:rPr>
        <w:t>Բոլոր զննարկիչներն ունեն հետևյալ ընդհանուր տարրերը.</w:t>
      </w:r>
    </w:p>
    <w:p w:rsidR="00104822" w:rsidRPr="009B33D5" w:rsidRDefault="00104822" w:rsidP="00104822">
      <w:pPr>
        <w:pStyle w:val="ListParagraph"/>
        <w:numPr>
          <w:ilvl w:val="0"/>
          <w:numId w:val="35"/>
        </w:num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B33D5">
        <w:rPr>
          <w:rFonts w:ascii="GHEA Grapalat" w:hAnsi="GHEA Grapalat" w:cs="Sylfaen"/>
          <w:sz w:val="24"/>
          <w:szCs w:val="24"/>
          <w:lang w:val="hy-AM"/>
        </w:rPr>
        <w:t>Մեկ քայլ առաջ և մեկ քայլ հետ կոճակներ (Back, Forward)</w:t>
      </w:r>
    </w:p>
    <w:p w:rsidR="00104822" w:rsidRDefault="00104822" w:rsidP="00104822">
      <w:pPr>
        <w:pStyle w:val="ListParagraph"/>
        <w:numPr>
          <w:ilvl w:val="0"/>
          <w:numId w:val="35"/>
        </w:num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Էջը թարմացնելու կոճակ</w:t>
      </w:r>
      <w:r>
        <w:rPr>
          <w:rFonts w:ascii="GHEA Grapalat" w:hAnsi="GHEA Grapalat" w:cs="Sylfaen"/>
          <w:sz w:val="24"/>
          <w:szCs w:val="24"/>
        </w:rPr>
        <w:t>(Refresh)</w:t>
      </w:r>
    </w:p>
    <w:p w:rsidR="00104822" w:rsidRDefault="00104822" w:rsidP="00104822">
      <w:pPr>
        <w:pStyle w:val="ListParagraph"/>
        <w:numPr>
          <w:ilvl w:val="0"/>
          <w:numId w:val="35"/>
        </w:numPr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Էջի բեռնեւմը կանգնեցնող կոճակ</w:t>
      </w:r>
      <w:r w:rsidRPr="00104822">
        <w:rPr>
          <w:rFonts w:ascii="GHEA Grapalat" w:hAnsi="GHEA Grapalat" w:cs="Sylfaen"/>
          <w:sz w:val="24"/>
          <w:szCs w:val="24"/>
          <w:lang w:val="en-US"/>
        </w:rPr>
        <w:t xml:space="preserve"> (Stop)</w:t>
      </w:r>
    </w:p>
    <w:p w:rsidR="00104822" w:rsidRDefault="00104822" w:rsidP="00104822">
      <w:pPr>
        <w:pStyle w:val="ListParagraph"/>
        <w:numPr>
          <w:ilvl w:val="0"/>
          <w:numId w:val="35"/>
        </w:numPr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Զննարկիչի մեկնարկային էջը բացող նկար</w:t>
      </w:r>
      <w:r w:rsidRPr="00104822">
        <w:rPr>
          <w:rFonts w:ascii="GHEA Grapalat" w:hAnsi="GHEA Grapalat" w:cs="Sylfaen"/>
          <w:sz w:val="24"/>
          <w:szCs w:val="24"/>
          <w:lang w:val="en-US"/>
        </w:rPr>
        <w:t>(Home)</w:t>
      </w:r>
    </w:p>
    <w:p w:rsidR="00104822" w:rsidRDefault="00104822" w:rsidP="00104822">
      <w:pPr>
        <w:pStyle w:val="ListParagraph"/>
        <w:numPr>
          <w:ilvl w:val="0"/>
          <w:numId w:val="35"/>
        </w:numPr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Հասցեի տող , որտեղ լրացվում է տվյալ կայքի</w:t>
      </w:r>
      <w:r w:rsidRPr="00104822">
        <w:rPr>
          <w:rFonts w:ascii="GHEA Grapalat" w:hAnsi="GHEA Grapalat" w:cs="Sylfaen"/>
          <w:sz w:val="24"/>
          <w:szCs w:val="24"/>
          <w:lang w:val="en-US"/>
        </w:rPr>
        <w:t xml:space="preserve"> URL 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հասցեն</w:t>
      </w:r>
      <w:r w:rsidRPr="00104822">
        <w:rPr>
          <w:rFonts w:ascii="GHEA Grapalat" w:hAnsi="GHEA Grapalat" w:cs="Sylfaen"/>
          <w:sz w:val="24"/>
          <w:szCs w:val="24"/>
          <w:lang w:val="en-US"/>
        </w:rPr>
        <w:t xml:space="preserve"> (Adress Bar)</w:t>
      </w:r>
    </w:p>
    <w:p w:rsidR="00104822" w:rsidRDefault="00104822" w:rsidP="00104822">
      <w:pPr>
        <w:pStyle w:val="ListParagraph"/>
        <w:numPr>
          <w:ilvl w:val="0"/>
          <w:numId w:val="35"/>
        </w:numPr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Փնտրող համակարգերի ներկցված դաշտ, որտեղ կարող ենք գրել որոնվող բառն ու զննարկիչը համապատասխան որոնման համակարգում մեքենայնորեն կկազմակերպի որոնում</w:t>
      </w:r>
      <w:r w:rsidRPr="00104822">
        <w:rPr>
          <w:rFonts w:ascii="GHEA Grapalat" w:hAnsi="GHEA Grapalat" w:cs="Sylfaen"/>
          <w:sz w:val="24"/>
          <w:szCs w:val="24"/>
          <w:lang w:val="en-US"/>
        </w:rPr>
        <w:t xml:space="preserve"> (Search Bar)</w:t>
      </w:r>
    </w:p>
    <w:p w:rsidR="00104822" w:rsidRDefault="00104822" w:rsidP="00104822">
      <w:pPr>
        <w:pStyle w:val="ListParagraph"/>
        <w:numPr>
          <w:ilvl w:val="0"/>
          <w:numId w:val="35"/>
        </w:numPr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104822">
        <w:rPr>
          <w:rFonts w:ascii="GHEA Grapalat" w:hAnsi="GHEA Grapalat" w:cs="Sylfaen"/>
          <w:sz w:val="24"/>
          <w:szCs w:val="24"/>
          <w:lang w:val="en-US"/>
        </w:rPr>
        <w:t>Կարգավիճակի տող, որտեղ գրվում է, թե տվյալ պահին նչ գործողություն էկատարվում, և էջի բեռնման քանի տոկոսն է իրականացված (Status Bar):</w:t>
      </w:r>
    </w:p>
    <w:p w:rsidR="00D4714B" w:rsidRDefault="00D4714B" w:rsidP="00D4714B">
      <w:pPr>
        <w:pStyle w:val="ListParagraph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D145A" w:rsidRPr="008816B8" w:rsidRDefault="00A9650E" w:rsidP="00B85F8C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01C52">
        <w:rPr>
          <w:rFonts w:ascii="GHEA Grapalat" w:hAnsi="GHEA Grapalat" w:cs="Sylfaen"/>
          <w:sz w:val="24"/>
          <w:szCs w:val="24"/>
          <w:lang w:val="hy-AM"/>
        </w:rPr>
        <w:t>Համացանցի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օգտագործումը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մեծ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աճ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է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գրանցել։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2000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թվականից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2009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թվականն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աշխարհում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համացանցից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օգտվողների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թիվը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394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միլիոնից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աճեց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1,858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միլիարդ։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2010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թվականին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աշխարհի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22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տոկոսը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համացանցին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հասանելիություն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ուներ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Pr="00601C52">
        <w:rPr>
          <w:rFonts w:ascii="GHEA Grapalat" w:hAnsi="GHEA Grapalat" w:cs="Sylfaen"/>
          <w:sz w:val="24"/>
          <w:szCs w:val="24"/>
          <w:lang w:val="hy-AM"/>
        </w:rPr>
        <w:t>օրական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կատարելով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1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միլիարդ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որոնում</w:t>
      </w:r>
      <w:r w:rsidRPr="00601C52">
        <w:rPr>
          <w:rFonts w:cs="Calibri"/>
          <w:sz w:val="24"/>
          <w:szCs w:val="24"/>
          <w:lang w:val="hy-AM"/>
        </w:rPr>
        <w:t> </w:t>
      </w:r>
      <w:hyperlink r:id="rId9" w:tooltip="Գուգլ (որոնողական համակարգ)" w:history="1">
        <w:r w:rsidRPr="00601C52">
          <w:rPr>
            <w:rFonts w:ascii="GHEA Grapalat" w:hAnsi="GHEA Grapalat"/>
            <w:sz w:val="24"/>
            <w:szCs w:val="24"/>
            <w:lang w:val="hy-AM"/>
          </w:rPr>
          <w:t>Google</w:t>
        </w:r>
      </w:hyperlink>
      <w:r w:rsidRPr="00601C52">
        <w:rPr>
          <w:rFonts w:ascii="GHEA Grapalat" w:hAnsi="GHEA Grapalat"/>
          <w:sz w:val="24"/>
          <w:szCs w:val="24"/>
          <w:lang w:val="hy-AM"/>
        </w:rPr>
        <w:t>-</w:t>
      </w:r>
      <w:r w:rsidRPr="00601C52">
        <w:rPr>
          <w:rFonts w:ascii="GHEA Grapalat" w:hAnsi="GHEA Grapalat" w:cs="Sylfaen"/>
          <w:sz w:val="24"/>
          <w:szCs w:val="24"/>
          <w:lang w:val="hy-AM"/>
        </w:rPr>
        <w:t>ում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և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2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միլիարդ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տեսանյութերի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դիտում</w:t>
      </w:r>
      <w:r w:rsidRPr="00601C52">
        <w:rPr>
          <w:rFonts w:cs="Calibri"/>
          <w:sz w:val="24"/>
          <w:szCs w:val="24"/>
          <w:lang w:val="hy-AM"/>
        </w:rPr>
        <w:t> </w:t>
      </w:r>
      <w:hyperlink r:id="rId10" w:tooltip="ՅուԹյուբ" w:history="1">
        <w:r w:rsidRPr="00601C52">
          <w:rPr>
            <w:rFonts w:ascii="GHEA Grapalat" w:hAnsi="GHEA Grapalat"/>
            <w:sz w:val="24"/>
            <w:szCs w:val="24"/>
            <w:lang w:val="hy-AM"/>
          </w:rPr>
          <w:t>YouTube</w:t>
        </w:r>
      </w:hyperlink>
      <w:r w:rsidRPr="00601C52">
        <w:rPr>
          <w:rFonts w:ascii="GHEA Grapalat" w:hAnsi="GHEA Grapalat"/>
          <w:sz w:val="24"/>
          <w:szCs w:val="24"/>
          <w:lang w:val="hy-AM"/>
        </w:rPr>
        <w:t>-</w:t>
      </w:r>
      <w:r w:rsidRPr="00601C52">
        <w:rPr>
          <w:rFonts w:ascii="GHEA Grapalat" w:hAnsi="GHEA Grapalat" w:cs="Sylfaen"/>
          <w:sz w:val="24"/>
          <w:szCs w:val="24"/>
          <w:lang w:val="hy-AM"/>
        </w:rPr>
        <w:t>ում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բլոգների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ընթերցում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300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միլիոն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օգտվողների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կողմից։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2014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թվականին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համացանցից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օգտվողների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քանակը</w:t>
      </w:r>
      <w:r w:rsidR="00CC38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գերազանցեց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3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միլիարդը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կամ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աշխարհի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43.6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տոկոսը</w:t>
      </w:r>
      <w:r w:rsidR="00CC383A">
        <w:rPr>
          <w:rFonts w:ascii="GHEA Grapalat" w:hAnsi="GHEA Grapalat" w:cs="Sylfaen"/>
          <w:sz w:val="24"/>
          <w:szCs w:val="24"/>
          <w:lang w:val="hy-AM"/>
        </w:rPr>
        <w:t xml:space="preserve"> ;Արդեն 2021 թվականի</w:t>
      </w:r>
      <w:r w:rsidR="002D145A" w:rsidRPr="002D145A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CC383A">
        <w:rPr>
          <w:rFonts w:ascii="GHEA Grapalat" w:hAnsi="GHEA Grapalat" w:cs="Sylfaen"/>
          <w:sz w:val="24"/>
          <w:szCs w:val="24"/>
          <w:lang w:val="hy-AM"/>
        </w:rPr>
        <w:t>համացանցից օգտվողների թիվ</w:t>
      </w:r>
      <w:r w:rsidR="002D145A" w:rsidRPr="002D145A">
        <w:rPr>
          <w:rFonts w:ascii="GHEA Grapalat" w:hAnsi="GHEA Grapalat" w:cs="Sylfaen"/>
          <w:sz w:val="24"/>
          <w:szCs w:val="24"/>
          <w:lang w:val="hy-AM"/>
        </w:rPr>
        <w:t>ն</w:t>
      </w:r>
      <w:r w:rsidR="00CC383A">
        <w:rPr>
          <w:rFonts w:ascii="GHEA Grapalat" w:hAnsi="GHEA Grapalat" w:cs="Sylfaen"/>
          <w:sz w:val="24"/>
          <w:szCs w:val="24"/>
          <w:lang w:val="hy-AM"/>
        </w:rPr>
        <w:t xml:space="preserve"> ավելացավ 192 միլիոնով և կազմեց բնակչության  4,95 միլիարդը: </w:t>
      </w:r>
    </w:p>
    <w:p w:rsidR="002D145A" w:rsidRPr="002D145A" w:rsidRDefault="002D145A" w:rsidP="00B85F8C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D145A">
        <w:rPr>
          <w:rFonts w:ascii="GHEA Grapalat" w:hAnsi="GHEA Grapalat" w:cs="Sylfaen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650E" w:rsidRPr="00601C52" w:rsidRDefault="00A9650E" w:rsidP="00B85F8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01C52">
        <w:rPr>
          <w:rFonts w:ascii="GHEA Grapalat" w:hAnsi="GHEA Grapalat" w:cs="Sylfaen"/>
          <w:sz w:val="24"/>
          <w:szCs w:val="24"/>
          <w:lang w:val="hy-AM"/>
        </w:rPr>
        <w:t>Համացանցում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հաղորդակցության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տարածված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լեզուն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անգլերենն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է։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Դա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է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լինել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համացանցի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ծագման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և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անգլերեն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լեզվի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համաշխարհային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տարածվածության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արդյունքը։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Նախկինում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համակարգչային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համակարգերը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սահմանափակված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էին</w:t>
      </w:r>
      <w:r w:rsidRPr="00601C52">
        <w:rPr>
          <w:rFonts w:cs="Calibri"/>
          <w:sz w:val="24"/>
          <w:szCs w:val="24"/>
          <w:lang w:val="hy-AM"/>
        </w:rPr>
        <w:t> </w:t>
      </w:r>
      <w:hyperlink r:id="rId12" w:tooltip="Տեղեկատվության փոխանակման ամերիկյան ստանդարտացման կոդով (դեռ գրված չէ)" w:history="1">
        <w:r w:rsidRPr="00601C52">
          <w:rPr>
            <w:rFonts w:ascii="GHEA Grapalat" w:hAnsi="GHEA Grapalat" w:cs="Sylfaen"/>
            <w:sz w:val="24"/>
            <w:szCs w:val="24"/>
            <w:lang w:val="hy-AM"/>
          </w:rPr>
          <w:t>Տեղեկատվության</w:t>
        </w:r>
        <w:r w:rsidRPr="00601C52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601C52">
          <w:rPr>
            <w:rFonts w:ascii="GHEA Grapalat" w:hAnsi="GHEA Grapalat" w:cs="Sylfaen"/>
            <w:sz w:val="24"/>
            <w:szCs w:val="24"/>
            <w:lang w:val="hy-AM"/>
          </w:rPr>
          <w:t>փոխանակման</w:t>
        </w:r>
        <w:r w:rsidRPr="00601C52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601C52">
          <w:rPr>
            <w:rFonts w:ascii="GHEA Grapalat" w:hAnsi="GHEA Grapalat" w:cs="Sylfaen"/>
            <w:sz w:val="24"/>
            <w:szCs w:val="24"/>
            <w:lang w:val="hy-AM"/>
          </w:rPr>
          <w:t>ամերիկյան</w:t>
        </w:r>
        <w:r w:rsidRPr="00601C52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601C52">
          <w:rPr>
            <w:rFonts w:ascii="GHEA Grapalat" w:hAnsi="GHEA Grapalat" w:cs="Sylfaen"/>
            <w:sz w:val="24"/>
            <w:szCs w:val="24"/>
            <w:lang w:val="hy-AM"/>
          </w:rPr>
          <w:t>ստանդարտացման</w:t>
        </w:r>
        <w:r w:rsidRPr="00601C52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601C52">
          <w:rPr>
            <w:rFonts w:ascii="GHEA Grapalat" w:hAnsi="GHEA Grapalat" w:cs="Sylfaen"/>
            <w:sz w:val="24"/>
            <w:szCs w:val="24"/>
            <w:lang w:val="hy-AM"/>
          </w:rPr>
          <w:t>կոդով</w:t>
        </w:r>
      </w:hyperlink>
      <w:r w:rsidRPr="00601C52">
        <w:rPr>
          <w:sz w:val="24"/>
          <w:szCs w:val="24"/>
          <w:lang w:val="hy-AM"/>
        </w:rPr>
        <w:t> </w:t>
      </w:r>
      <w:r w:rsidRPr="00601C52">
        <w:rPr>
          <w:rFonts w:ascii="GHEA Grapalat" w:hAnsi="GHEA Grapalat"/>
          <w:sz w:val="24"/>
          <w:szCs w:val="24"/>
          <w:lang w:val="hy-AM"/>
        </w:rPr>
        <w:t>(ASCII),</w:t>
      </w:r>
      <w:r w:rsidRPr="00601C52">
        <w:rPr>
          <w:sz w:val="24"/>
          <w:szCs w:val="24"/>
          <w:lang w:val="hy-AM"/>
        </w:rPr>
        <w:t> </w:t>
      </w:r>
      <w:hyperlink r:id="rId13" w:tooltip="Լատիներենի այբուբեն" w:history="1">
        <w:r w:rsidRPr="00601C52">
          <w:rPr>
            <w:rFonts w:ascii="GHEA Grapalat" w:hAnsi="GHEA Grapalat" w:cs="Sylfaen"/>
            <w:sz w:val="24"/>
            <w:szCs w:val="24"/>
            <w:lang w:val="hy-AM"/>
          </w:rPr>
          <w:t>լատինական</w:t>
        </w:r>
        <w:r w:rsidRPr="00601C52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601C52">
          <w:rPr>
            <w:rFonts w:ascii="GHEA Grapalat" w:hAnsi="GHEA Grapalat" w:cs="Sylfaen"/>
            <w:sz w:val="24"/>
            <w:szCs w:val="24"/>
            <w:lang w:val="hy-AM"/>
          </w:rPr>
          <w:t>այբուբենի</w:t>
        </w:r>
      </w:hyperlink>
      <w:r w:rsidRPr="00601C52">
        <w:rPr>
          <w:sz w:val="24"/>
          <w:szCs w:val="24"/>
          <w:lang w:val="hy-AM"/>
        </w:rPr>
        <w:t> </w:t>
      </w:r>
      <w:r w:rsidRPr="00601C52">
        <w:rPr>
          <w:rFonts w:ascii="GHEA Grapalat" w:hAnsi="GHEA Grapalat" w:cs="Sylfaen"/>
          <w:sz w:val="24"/>
          <w:szCs w:val="24"/>
          <w:lang w:val="hy-AM"/>
        </w:rPr>
        <w:t>ենթաբազմության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նիշերով։</w:t>
      </w:r>
    </w:p>
    <w:p w:rsidR="002E3155" w:rsidRDefault="009B33D5" w:rsidP="002E3155">
      <w:pPr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Sylfaen" w:hAnsi="Sylfaen"/>
          <w:lang w:val="hy-AM"/>
        </w:rPr>
        <w:t xml:space="preserve"> </w:t>
      </w:r>
      <w:hyperlink r:id="rId14" w:tooltip="Համաշխարհային սարդոստայն" w:history="1">
        <w:r w:rsidR="00A9650E" w:rsidRPr="00601C52">
          <w:rPr>
            <w:rFonts w:ascii="GHEA Grapalat" w:hAnsi="GHEA Grapalat" w:cs="Sylfaen"/>
            <w:sz w:val="24"/>
            <w:szCs w:val="24"/>
            <w:lang w:val="hy-AM"/>
          </w:rPr>
          <w:t>Համաշխարհային</w:t>
        </w:r>
        <w:r w:rsidR="00A9650E" w:rsidRPr="00601C52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="00A9650E" w:rsidRPr="00601C52">
          <w:rPr>
            <w:rFonts w:ascii="GHEA Grapalat" w:hAnsi="GHEA Grapalat" w:cs="Sylfaen"/>
            <w:sz w:val="24"/>
            <w:szCs w:val="24"/>
            <w:lang w:val="hy-AM"/>
          </w:rPr>
          <w:t>սարդոստայնում</w:t>
        </w:r>
      </w:hyperlink>
      <w:r w:rsidR="00A9650E" w:rsidRPr="00601C52">
        <w:rPr>
          <w:sz w:val="24"/>
          <w:szCs w:val="24"/>
          <w:lang w:val="hy-AM"/>
        </w:rPr>
        <w:t> </w:t>
      </w:r>
      <w:r w:rsidR="00A9650E" w:rsidRPr="00601C52">
        <w:rPr>
          <w:rFonts w:ascii="GHEA Grapalat" w:hAnsi="GHEA Grapalat" w:cs="Sylfaen"/>
          <w:sz w:val="24"/>
          <w:szCs w:val="24"/>
          <w:lang w:val="hy-AM"/>
        </w:rPr>
        <w:t>անգլերենից</w:t>
      </w:r>
      <w:r w:rsidR="00A9650E"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A9650E" w:rsidRPr="00601C52">
        <w:rPr>
          <w:rFonts w:ascii="GHEA Grapalat" w:hAnsi="GHEA Grapalat" w:cs="Sylfaen"/>
          <w:sz w:val="24"/>
          <w:szCs w:val="24"/>
          <w:lang w:val="hy-AM"/>
        </w:rPr>
        <w:t>հետո</w:t>
      </w:r>
      <w:r w:rsidR="00A9650E" w:rsidRPr="00601C52">
        <w:rPr>
          <w:rFonts w:ascii="GHEA Grapalat" w:hAnsi="GHEA Grapalat" w:cs="Calibri"/>
          <w:sz w:val="24"/>
          <w:szCs w:val="24"/>
          <w:lang w:val="hy-AM"/>
        </w:rPr>
        <w:t xml:space="preserve"> (27%) </w:t>
      </w:r>
      <w:r w:rsidR="00A9650E" w:rsidRPr="00601C52">
        <w:rPr>
          <w:rFonts w:ascii="GHEA Grapalat" w:hAnsi="GHEA Grapalat" w:cs="Sylfaen"/>
          <w:sz w:val="24"/>
          <w:szCs w:val="24"/>
          <w:lang w:val="hy-AM"/>
        </w:rPr>
        <w:t>ամենից</w:t>
      </w:r>
      <w:r w:rsidR="00A9650E"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A9650E" w:rsidRPr="00601C52">
        <w:rPr>
          <w:rFonts w:ascii="GHEA Grapalat" w:hAnsi="GHEA Grapalat" w:cs="Sylfaen"/>
          <w:sz w:val="24"/>
          <w:szCs w:val="24"/>
          <w:lang w:val="hy-AM"/>
        </w:rPr>
        <w:t>շատ</w:t>
      </w:r>
      <w:r w:rsidR="00A9650E"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A9650E" w:rsidRPr="00601C52">
        <w:rPr>
          <w:rFonts w:ascii="GHEA Grapalat" w:hAnsi="GHEA Grapalat" w:cs="Sylfaen"/>
          <w:sz w:val="24"/>
          <w:szCs w:val="24"/>
          <w:lang w:val="hy-AM"/>
        </w:rPr>
        <w:t>պահանջվող</w:t>
      </w:r>
      <w:r w:rsidR="00A9650E"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A9650E" w:rsidRPr="00601C52">
        <w:rPr>
          <w:rFonts w:ascii="GHEA Grapalat" w:hAnsi="GHEA Grapalat" w:cs="Sylfaen"/>
          <w:sz w:val="24"/>
          <w:szCs w:val="24"/>
          <w:lang w:val="hy-AM"/>
        </w:rPr>
        <w:t>լեզուներն</w:t>
      </w:r>
      <w:r w:rsidR="00A9650E"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A9650E" w:rsidRPr="00601C52">
        <w:rPr>
          <w:rFonts w:ascii="GHEA Grapalat" w:hAnsi="GHEA Grapalat" w:cs="Sylfaen"/>
          <w:sz w:val="24"/>
          <w:szCs w:val="24"/>
          <w:lang w:val="hy-AM"/>
        </w:rPr>
        <w:t>են</w:t>
      </w:r>
      <w:r w:rsidR="00A9650E"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A9650E" w:rsidRPr="00601C52">
        <w:rPr>
          <w:rFonts w:ascii="GHEA Grapalat" w:hAnsi="GHEA Grapalat" w:cs="Sylfaen"/>
          <w:sz w:val="24"/>
          <w:szCs w:val="24"/>
          <w:lang w:val="hy-AM"/>
        </w:rPr>
        <w:t>չինարենը</w:t>
      </w:r>
      <w:r w:rsidR="00A9650E" w:rsidRPr="00601C52">
        <w:rPr>
          <w:rFonts w:ascii="GHEA Grapalat" w:hAnsi="GHEA Grapalat" w:cs="Calibri"/>
          <w:sz w:val="24"/>
          <w:szCs w:val="24"/>
          <w:lang w:val="hy-AM"/>
        </w:rPr>
        <w:t xml:space="preserve"> (25%), </w:t>
      </w:r>
      <w:r w:rsidR="00A9650E" w:rsidRPr="00601C52">
        <w:rPr>
          <w:rFonts w:ascii="GHEA Grapalat" w:hAnsi="GHEA Grapalat" w:cs="Sylfaen"/>
          <w:sz w:val="24"/>
          <w:szCs w:val="24"/>
          <w:lang w:val="hy-AM"/>
        </w:rPr>
        <w:t>իսպաներենը</w:t>
      </w:r>
      <w:r w:rsidR="00A9650E" w:rsidRPr="00601C52">
        <w:rPr>
          <w:rFonts w:ascii="GHEA Grapalat" w:hAnsi="GHEA Grapalat" w:cs="Calibri"/>
          <w:sz w:val="24"/>
          <w:szCs w:val="24"/>
          <w:lang w:val="hy-AM"/>
        </w:rPr>
        <w:t xml:space="preserve"> (8%), </w:t>
      </w:r>
      <w:r w:rsidR="00A9650E" w:rsidRPr="00601C52">
        <w:rPr>
          <w:rFonts w:ascii="GHEA Grapalat" w:hAnsi="GHEA Grapalat" w:cs="Sylfaen"/>
          <w:sz w:val="24"/>
          <w:szCs w:val="24"/>
          <w:lang w:val="hy-AM"/>
        </w:rPr>
        <w:t>ճապոներենը</w:t>
      </w:r>
      <w:r w:rsidR="00A9650E" w:rsidRPr="00601C52">
        <w:rPr>
          <w:rFonts w:ascii="GHEA Grapalat" w:hAnsi="GHEA Grapalat" w:cs="Calibri"/>
          <w:sz w:val="24"/>
          <w:szCs w:val="24"/>
          <w:lang w:val="hy-AM"/>
        </w:rPr>
        <w:t xml:space="preserve"> (5%), </w:t>
      </w:r>
      <w:r w:rsidR="00A9650E" w:rsidRPr="00601C52">
        <w:rPr>
          <w:rFonts w:ascii="GHEA Grapalat" w:hAnsi="GHEA Grapalat" w:cs="Sylfaen"/>
          <w:sz w:val="24"/>
          <w:szCs w:val="24"/>
          <w:lang w:val="hy-AM"/>
        </w:rPr>
        <w:t>պորտուգալերենն</w:t>
      </w:r>
      <w:r w:rsidR="00A9650E"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A9650E" w:rsidRPr="00601C52">
        <w:rPr>
          <w:rFonts w:ascii="GHEA Grapalat" w:hAnsi="GHEA Grapalat" w:cs="Sylfaen"/>
          <w:sz w:val="24"/>
          <w:szCs w:val="24"/>
          <w:lang w:val="hy-AM"/>
        </w:rPr>
        <w:t>ու</w:t>
      </w:r>
      <w:r w:rsidR="00A9650E"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A9650E" w:rsidRPr="00601C52">
        <w:rPr>
          <w:rFonts w:ascii="GHEA Grapalat" w:hAnsi="GHEA Grapalat" w:cs="Sylfaen"/>
          <w:sz w:val="24"/>
          <w:szCs w:val="24"/>
          <w:lang w:val="hy-AM"/>
        </w:rPr>
        <w:t>գերմաներենը</w:t>
      </w:r>
      <w:r w:rsidR="00A9650E" w:rsidRPr="00601C52">
        <w:rPr>
          <w:rFonts w:ascii="GHEA Grapalat" w:hAnsi="GHEA Grapalat" w:cs="Calibri"/>
          <w:sz w:val="24"/>
          <w:szCs w:val="24"/>
          <w:lang w:val="hy-AM"/>
        </w:rPr>
        <w:t xml:space="preserve"> (4%), </w:t>
      </w:r>
      <w:r w:rsidR="00A9650E" w:rsidRPr="00601C52">
        <w:rPr>
          <w:rFonts w:ascii="GHEA Grapalat" w:hAnsi="GHEA Grapalat" w:cs="Sylfaen"/>
          <w:sz w:val="24"/>
          <w:szCs w:val="24"/>
          <w:lang w:val="hy-AM"/>
        </w:rPr>
        <w:t>արաբերենն</w:t>
      </w:r>
      <w:r w:rsidR="00A9650E" w:rsidRPr="00601C52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="00A9650E" w:rsidRPr="00601C52">
        <w:rPr>
          <w:rFonts w:ascii="GHEA Grapalat" w:hAnsi="GHEA Grapalat" w:cs="Sylfaen"/>
          <w:sz w:val="24"/>
          <w:szCs w:val="24"/>
          <w:lang w:val="hy-AM"/>
        </w:rPr>
        <w:t>ֆրանսերենն</w:t>
      </w:r>
      <w:r w:rsidR="00A9650E"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A9650E" w:rsidRPr="00601C52">
        <w:rPr>
          <w:rFonts w:ascii="GHEA Grapalat" w:hAnsi="GHEA Grapalat" w:cs="Sylfaen"/>
          <w:sz w:val="24"/>
          <w:szCs w:val="24"/>
          <w:lang w:val="hy-AM"/>
        </w:rPr>
        <w:t>ու</w:t>
      </w:r>
      <w:r w:rsidR="00A9650E"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A9650E" w:rsidRPr="00601C52">
        <w:rPr>
          <w:rFonts w:ascii="GHEA Grapalat" w:hAnsi="GHEA Grapalat" w:cs="Sylfaen"/>
          <w:sz w:val="24"/>
          <w:szCs w:val="24"/>
          <w:lang w:val="hy-AM"/>
        </w:rPr>
        <w:t>ռուսերենը</w:t>
      </w:r>
      <w:r w:rsidR="00A9650E" w:rsidRPr="00601C52">
        <w:rPr>
          <w:rFonts w:ascii="GHEA Grapalat" w:hAnsi="GHEA Grapalat" w:cs="Calibri"/>
          <w:sz w:val="24"/>
          <w:szCs w:val="24"/>
          <w:lang w:val="hy-AM"/>
        </w:rPr>
        <w:t xml:space="preserve"> (3%) </w:t>
      </w:r>
      <w:r w:rsidR="00A9650E" w:rsidRPr="00601C52">
        <w:rPr>
          <w:rFonts w:ascii="GHEA Grapalat" w:hAnsi="GHEA Grapalat" w:cs="Sylfaen"/>
          <w:sz w:val="24"/>
          <w:szCs w:val="24"/>
          <w:lang w:val="hy-AM"/>
        </w:rPr>
        <w:t>և</w:t>
      </w:r>
      <w:r w:rsidR="00A9650E"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A9650E" w:rsidRPr="00601C52">
        <w:rPr>
          <w:rFonts w:ascii="GHEA Grapalat" w:hAnsi="GHEA Grapalat" w:cs="Sylfaen"/>
          <w:sz w:val="24"/>
          <w:szCs w:val="24"/>
          <w:lang w:val="hy-AM"/>
        </w:rPr>
        <w:t>կորեերենը</w:t>
      </w:r>
      <w:r w:rsidR="00A9650E" w:rsidRPr="00601C52">
        <w:rPr>
          <w:rFonts w:ascii="GHEA Grapalat" w:hAnsi="GHEA Grapalat" w:cs="Calibri"/>
          <w:sz w:val="24"/>
          <w:szCs w:val="24"/>
          <w:lang w:val="hy-AM"/>
        </w:rPr>
        <w:t xml:space="preserve"> (2%)</w:t>
      </w:r>
      <w:r w:rsidR="00A9650E" w:rsidRPr="00601C52">
        <w:rPr>
          <w:rFonts w:ascii="GHEA Grapalat" w:hAnsi="GHEA Grapalat" w:cs="Tahoma"/>
          <w:sz w:val="24"/>
          <w:szCs w:val="24"/>
          <w:lang w:val="hy-AM"/>
        </w:rPr>
        <w:t>։</w:t>
      </w:r>
      <w:r w:rsidR="00A9650E"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506C1B" w:rsidRPr="00897857" w:rsidRDefault="002E3155" w:rsidP="002E3155">
      <w:pPr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          </w:t>
      </w:r>
    </w:p>
    <w:p w:rsidR="00506C1B" w:rsidRPr="00897857" w:rsidRDefault="00506C1B" w:rsidP="002E3155">
      <w:pPr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4A637A" w:rsidRPr="002D145A" w:rsidRDefault="002E3155" w:rsidP="002E3155">
      <w:pPr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</w:t>
      </w:r>
    </w:p>
    <w:p w:rsidR="002E3155" w:rsidRPr="002E3155" w:rsidRDefault="004A637A" w:rsidP="002E3155">
      <w:pPr>
        <w:jc w:val="both"/>
        <w:rPr>
          <w:rFonts w:ascii="GHEA Grapalat" w:hAnsi="GHEA Grapalat" w:cs="Calibri"/>
        </w:rPr>
      </w:pPr>
      <w:r w:rsidRPr="002D145A">
        <w:rPr>
          <w:rFonts w:ascii="GHEA Grapalat" w:hAnsi="GHEA Grapalat" w:cs="Calibri"/>
          <w:sz w:val="24"/>
          <w:szCs w:val="24"/>
          <w:lang w:val="hy-AM"/>
        </w:rPr>
        <w:t xml:space="preserve">               </w:t>
      </w:r>
      <w:r w:rsidR="002E3155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2E3155" w:rsidRPr="002E3155">
        <w:rPr>
          <w:rFonts w:ascii="GHEA Grapalat" w:hAnsi="GHEA Grapalat" w:cs="Calibri"/>
          <w:b/>
          <w:bCs/>
        </w:rPr>
        <w:t xml:space="preserve">Համացանցում ամենաշատ  օգտագործվող լեզուները </w:t>
      </w:r>
    </w:p>
    <w:p w:rsidR="005D57EF" w:rsidRDefault="002E3155" w:rsidP="00B85F8C">
      <w:pPr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lastRenderedPageBreak/>
        <w:t xml:space="preserve">             </w:t>
      </w:r>
      <w:r w:rsidRPr="002E3155">
        <w:rPr>
          <w:rFonts w:ascii="GHEA Grapalat" w:hAnsi="GHEA Grapalat" w:cs="Calibri"/>
          <w:noProof/>
          <w:sz w:val="24"/>
          <w:szCs w:val="24"/>
          <w:lang w:val="en-US" w:eastAsia="en-US"/>
        </w:rPr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9650E" w:rsidRDefault="00A9650E" w:rsidP="00B85F8C">
      <w:pPr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601C52">
        <w:rPr>
          <w:rFonts w:ascii="GHEA Grapalat" w:hAnsi="GHEA Grapalat" w:cs="Sylfaen"/>
          <w:sz w:val="24"/>
          <w:szCs w:val="24"/>
          <w:lang w:val="hy-AM"/>
        </w:rPr>
        <w:t>Ըստ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տարածաշրջանների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աշխարհում</w:t>
      </w:r>
      <w:r w:rsidRPr="00601C52">
        <w:rPr>
          <w:rFonts w:cs="Calibri"/>
          <w:sz w:val="24"/>
          <w:szCs w:val="24"/>
          <w:lang w:val="hy-AM"/>
        </w:rPr>
        <w:t> </w:t>
      </w:r>
      <w:hyperlink r:id="rId16" w:tooltip="Համացանց օգտագործող (դեռ գրված չէ)" w:history="1">
        <w:r w:rsidRPr="00601C52">
          <w:rPr>
            <w:rFonts w:ascii="GHEA Grapalat" w:hAnsi="GHEA Grapalat" w:cs="Sylfaen"/>
            <w:sz w:val="24"/>
            <w:szCs w:val="24"/>
            <w:lang w:val="hy-AM"/>
          </w:rPr>
          <w:t>համացանց</w:t>
        </w:r>
        <w:r w:rsidRPr="00601C52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601C52">
          <w:rPr>
            <w:rFonts w:ascii="GHEA Grapalat" w:hAnsi="GHEA Grapalat" w:cs="Sylfaen"/>
            <w:sz w:val="24"/>
            <w:szCs w:val="24"/>
            <w:lang w:val="hy-AM"/>
          </w:rPr>
          <w:t>օգտագործողների</w:t>
        </w:r>
      </w:hyperlink>
      <w:r w:rsidRPr="00601C52">
        <w:rPr>
          <w:sz w:val="24"/>
          <w:szCs w:val="24"/>
          <w:lang w:val="hy-AM"/>
        </w:rPr>
        <w:t> </w:t>
      </w:r>
      <w:r w:rsidRPr="00601C52">
        <w:rPr>
          <w:rFonts w:ascii="GHEA Grapalat" w:hAnsi="GHEA Grapalat"/>
          <w:sz w:val="24"/>
          <w:szCs w:val="24"/>
          <w:lang w:val="hy-AM"/>
        </w:rPr>
        <w:t>42%-</w:t>
      </w:r>
      <w:r w:rsidRPr="00601C52">
        <w:rPr>
          <w:rFonts w:ascii="GHEA Grapalat" w:hAnsi="GHEA Grapalat" w:cs="Sylfaen"/>
          <w:sz w:val="24"/>
          <w:szCs w:val="24"/>
          <w:lang w:val="hy-AM"/>
        </w:rPr>
        <w:t>ն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Ասիայում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են</w:t>
      </w:r>
      <w:r w:rsidRPr="00601C52">
        <w:rPr>
          <w:rFonts w:ascii="GHEA Grapalat" w:hAnsi="GHEA Grapalat" w:cs="Calibri"/>
          <w:sz w:val="24"/>
          <w:szCs w:val="24"/>
          <w:lang w:val="hy-AM"/>
        </w:rPr>
        <w:t>, 24%-</w:t>
      </w:r>
      <w:r w:rsidRPr="00601C52">
        <w:rPr>
          <w:rFonts w:ascii="GHEA Grapalat" w:hAnsi="GHEA Grapalat" w:cs="Sylfaen"/>
          <w:sz w:val="24"/>
          <w:szCs w:val="24"/>
          <w:lang w:val="hy-AM"/>
        </w:rPr>
        <w:t>ը՝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Եվրոպայում</w:t>
      </w:r>
      <w:r w:rsidRPr="00601C52">
        <w:rPr>
          <w:rFonts w:ascii="GHEA Grapalat" w:hAnsi="GHEA Grapalat" w:cs="Calibri"/>
          <w:sz w:val="24"/>
          <w:szCs w:val="24"/>
          <w:lang w:val="hy-AM"/>
        </w:rPr>
        <w:t>, 14%-</w:t>
      </w:r>
      <w:r w:rsidRPr="00601C52">
        <w:rPr>
          <w:rFonts w:ascii="GHEA Grapalat" w:hAnsi="GHEA Grapalat" w:cs="Sylfaen"/>
          <w:sz w:val="24"/>
          <w:szCs w:val="24"/>
          <w:lang w:val="hy-AM"/>
        </w:rPr>
        <w:t>ը</w:t>
      </w:r>
      <w:r w:rsidRPr="00601C52">
        <w:rPr>
          <w:rFonts w:ascii="GHEA Grapalat" w:hAnsi="GHEA Grapalat" w:cs="Calibri"/>
          <w:sz w:val="24"/>
          <w:szCs w:val="24"/>
          <w:lang w:val="hy-AM"/>
        </w:rPr>
        <w:t>`</w:t>
      </w:r>
      <w:r w:rsidRPr="00601C52">
        <w:rPr>
          <w:rFonts w:ascii="GHEA Grapalat" w:hAnsi="GHEA Grapalat" w:cs="Sylfaen"/>
          <w:sz w:val="24"/>
          <w:szCs w:val="24"/>
          <w:lang w:val="hy-AM"/>
        </w:rPr>
        <w:t>Հյուսիսային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Ամերիկայում</w:t>
      </w:r>
      <w:r w:rsidRPr="00601C52">
        <w:rPr>
          <w:rFonts w:ascii="GHEA Grapalat" w:hAnsi="GHEA Grapalat" w:cs="Calibri"/>
          <w:sz w:val="24"/>
          <w:szCs w:val="24"/>
          <w:lang w:val="hy-AM"/>
        </w:rPr>
        <w:t>, 10%-</w:t>
      </w:r>
      <w:r w:rsidRPr="00601C52">
        <w:rPr>
          <w:rFonts w:ascii="GHEA Grapalat" w:hAnsi="GHEA Grapalat" w:cs="Sylfaen"/>
          <w:sz w:val="24"/>
          <w:szCs w:val="24"/>
          <w:lang w:val="hy-AM"/>
        </w:rPr>
        <w:t>ը՝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Լատինական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Ամերիկայում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և</w:t>
      </w:r>
      <w:r w:rsidRPr="00601C52">
        <w:rPr>
          <w:rFonts w:cs="Calibri"/>
          <w:sz w:val="24"/>
          <w:szCs w:val="24"/>
          <w:lang w:val="hy-AM"/>
        </w:rPr>
        <w:t> </w:t>
      </w:r>
      <w:hyperlink r:id="rId17" w:tooltip="Կարիբյան ավազան" w:history="1">
        <w:r w:rsidRPr="00601C52">
          <w:rPr>
            <w:rFonts w:ascii="GHEA Grapalat" w:hAnsi="GHEA Grapalat" w:cs="Sylfaen"/>
            <w:sz w:val="24"/>
            <w:szCs w:val="24"/>
            <w:lang w:val="hy-AM"/>
          </w:rPr>
          <w:t>Կարիբյան</w:t>
        </w:r>
        <w:r w:rsidRPr="00601C52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601C52">
          <w:rPr>
            <w:rFonts w:ascii="GHEA Grapalat" w:hAnsi="GHEA Grapalat" w:cs="Sylfaen"/>
            <w:sz w:val="24"/>
            <w:szCs w:val="24"/>
            <w:lang w:val="hy-AM"/>
          </w:rPr>
          <w:t>ավազանում</w:t>
        </w:r>
      </w:hyperlink>
      <w:r w:rsidRPr="00601C52">
        <w:rPr>
          <w:rFonts w:ascii="GHEA Grapalat" w:hAnsi="GHEA Grapalat"/>
          <w:sz w:val="24"/>
          <w:szCs w:val="24"/>
          <w:lang w:val="hy-AM"/>
        </w:rPr>
        <w:t>, 6%-</w:t>
      </w:r>
      <w:r w:rsidRPr="00601C52">
        <w:rPr>
          <w:rFonts w:ascii="GHEA Grapalat" w:hAnsi="GHEA Grapalat" w:cs="Sylfaen"/>
          <w:sz w:val="24"/>
          <w:szCs w:val="24"/>
          <w:lang w:val="hy-AM"/>
        </w:rPr>
        <w:t>ն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Աֆրիկայում</w:t>
      </w:r>
      <w:r w:rsidRPr="00601C52">
        <w:rPr>
          <w:rFonts w:ascii="GHEA Grapalat" w:hAnsi="GHEA Grapalat" w:cs="Calibri"/>
          <w:sz w:val="24"/>
          <w:szCs w:val="24"/>
          <w:lang w:val="hy-AM"/>
        </w:rPr>
        <w:t>, 3%-</w:t>
      </w:r>
      <w:r w:rsidRPr="00601C52">
        <w:rPr>
          <w:rFonts w:ascii="GHEA Grapalat" w:hAnsi="GHEA Grapalat" w:cs="Sylfaen"/>
          <w:sz w:val="24"/>
          <w:szCs w:val="24"/>
          <w:lang w:val="hy-AM"/>
        </w:rPr>
        <w:t>ը</w:t>
      </w:r>
      <w:r w:rsidRPr="00601C52">
        <w:rPr>
          <w:rFonts w:ascii="GHEA Grapalat" w:hAnsi="GHEA Grapalat" w:cs="Calibri"/>
          <w:sz w:val="24"/>
          <w:szCs w:val="24"/>
          <w:lang w:val="hy-AM"/>
        </w:rPr>
        <w:t>`</w:t>
      </w:r>
      <w:r w:rsidRPr="00601C52">
        <w:rPr>
          <w:rFonts w:ascii="GHEA Grapalat" w:hAnsi="GHEA Grapalat" w:cs="Sylfaen"/>
          <w:sz w:val="24"/>
          <w:szCs w:val="24"/>
          <w:lang w:val="hy-AM"/>
        </w:rPr>
        <w:t>Մերձավոր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Արևելքում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և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1%-</w:t>
      </w:r>
      <w:r w:rsidRPr="00601C52">
        <w:rPr>
          <w:rFonts w:ascii="GHEA Grapalat" w:hAnsi="GHEA Grapalat" w:cs="Sylfaen"/>
          <w:sz w:val="24"/>
          <w:szCs w:val="24"/>
          <w:lang w:val="hy-AM"/>
        </w:rPr>
        <w:t>ն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Ավստրալիայում</w:t>
      </w:r>
      <w:r w:rsidRPr="00601C52">
        <w:rPr>
          <w:rFonts w:ascii="GHEA Grapalat" w:hAnsi="GHEA Grapalat" w:cs="Calibri"/>
          <w:sz w:val="24"/>
          <w:szCs w:val="24"/>
          <w:lang w:val="hy-AM"/>
        </w:rPr>
        <w:t>/</w:t>
      </w:r>
      <w:r w:rsidRPr="00601C52">
        <w:rPr>
          <w:rFonts w:ascii="GHEA Grapalat" w:hAnsi="GHEA Grapalat" w:cs="Sylfaen"/>
          <w:sz w:val="24"/>
          <w:szCs w:val="24"/>
          <w:lang w:val="hy-AM"/>
        </w:rPr>
        <w:t>Օվկիանայում։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տեխնոլոգիաներն՝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հատկապես</w:t>
      </w:r>
      <w:r w:rsidRPr="00601C52">
        <w:rPr>
          <w:rFonts w:cs="Calibri"/>
          <w:sz w:val="24"/>
          <w:szCs w:val="24"/>
          <w:lang w:val="hy-AM"/>
        </w:rPr>
        <w:t> </w:t>
      </w:r>
      <w:hyperlink r:id="rId18" w:tooltip="Յունիկոդ" w:history="1">
        <w:r w:rsidRPr="00601C52">
          <w:rPr>
            <w:rFonts w:ascii="GHEA Grapalat" w:hAnsi="GHEA Grapalat"/>
            <w:sz w:val="24"/>
            <w:szCs w:val="24"/>
            <w:lang w:val="hy-AM"/>
          </w:rPr>
          <w:t>Unicode</w:t>
        </w:r>
      </w:hyperlink>
      <w:r w:rsidRPr="00601C52">
        <w:rPr>
          <w:rFonts w:ascii="GHEA Grapalat" w:hAnsi="GHEA Grapalat"/>
          <w:sz w:val="24"/>
          <w:szCs w:val="24"/>
          <w:lang w:val="hy-AM"/>
        </w:rPr>
        <w:t>-</w:t>
      </w:r>
      <w:r w:rsidRPr="00601C52">
        <w:rPr>
          <w:rFonts w:ascii="GHEA Grapalat" w:hAnsi="GHEA Grapalat" w:cs="Sylfaen"/>
          <w:sz w:val="24"/>
          <w:szCs w:val="24"/>
          <w:lang w:val="hy-AM"/>
        </w:rPr>
        <w:t>ի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օգտագործմամբ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վերջին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տարիներին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բավականաչափ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զարգացան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լավ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հնարավորություններ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են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աշխարհում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լայնորեն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տարածված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լեզուներով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հաղորդակցվելու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համար։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Այնուամենայնիվ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որոշ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թերություններ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(</w:t>
      </w:r>
      <w:r w:rsidRPr="00601C52">
        <w:rPr>
          <w:rFonts w:ascii="GHEA Grapalat" w:hAnsi="GHEA Grapalat" w:cs="Sylfaen"/>
          <w:sz w:val="24"/>
          <w:szCs w:val="24"/>
          <w:lang w:val="hy-AM"/>
        </w:rPr>
        <w:t>լեզուների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նիշերի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սխալ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ներկայացումներ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)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դեռ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601C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են</w:t>
      </w:r>
      <w:r w:rsidRPr="00601C52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CA704E" w:rsidRPr="007D3D5B" w:rsidRDefault="00CA704E" w:rsidP="00463DC5">
      <w:pPr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601C52">
        <w:rPr>
          <w:rFonts w:ascii="GHEA Grapalat" w:hAnsi="GHEA Grapalat" w:cs="Sylfaen"/>
          <w:sz w:val="24"/>
          <w:szCs w:val="24"/>
          <w:lang w:val="hy-AM"/>
        </w:rPr>
        <w:t>Սկսած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 1995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թվականից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համացանցը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մեծապես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ազդել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է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և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վրա՝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ներառելով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գրեթե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ակնթարթային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հաղորդակցում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փոստով</w:t>
      </w:r>
      <w:r w:rsidRPr="00601C52">
        <w:rPr>
          <w:rFonts w:ascii="GHEA Grapalat" w:hAnsi="GHEA Grapalat"/>
          <w:sz w:val="24"/>
          <w:szCs w:val="24"/>
          <w:lang w:val="hy-AM"/>
        </w:rPr>
        <w:t>,</w:t>
      </w:r>
      <w:r w:rsidRPr="00601C52">
        <w:rPr>
          <w:sz w:val="24"/>
          <w:szCs w:val="24"/>
          <w:lang w:val="hy-AM"/>
        </w:rPr>
        <w:t> </w:t>
      </w:r>
      <w:hyperlink r:id="rId19" w:tooltip="Ակնթարթային հաղորդագրություն" w:history="1">
        <w:r w:rsidRPr="00601C52">
          <w:rPr>
            <w:rFonts w:ascii="GHEA Grapalat" w:hAnsi="GHEA Grapalat" w:cs="Sylfaen"/>
            <w:sz w:val="24"/>
            <w:szCs w:val="24"/>
            <w:lang w:val="hy-AM"/>
          </w:rPr>
          <w:t>ակնթարթային</w:t>
        </w:r>
        <w:r w:rsidRPr="00601C52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601C52">
          <w:rPr>
            <w:rFonts w:ascii="GHEA Grapalat" w:hAnsi="GHEA Grapalat" w:cs="Sylfaen"/>
            <w:sz w:val="24"/>
            <w:szCs w:val="24"/>
            <w:lang w:val="hy-AM"/>
          </w:rPr>
          <w:t>հաղորդագրություն</w:t>
        </w:r>
      </w:hyperlink>
      <w:r w:rsidRPr="00601C5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հեռախոսակապ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 (</w:t>
      </w:r>
      <w:hyperlink r:id="rId20" w:tooltip="Համացանցով ձայնի փոխանցման արձանագրություն (դեռ գրված չէ)" w:history="1">
        <w:r w:rsidRPr="00601C52">
          <w:rPr>
            <w:rFonts w:ascii="GHEA Grapalat" w:hAnsi="GHEA Grapalat" w:cs="Sylfaen"/>
            <w:sz w:val="24"/>
            <w:szCs w:val="24"/>
            <w:lang w:val="hy-AM"/>
          </w:rPr>
          <w:t>համացանցով</w:t>
        </w:r>
        <w:r w:rsidRPr="00601C52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601C52">
          <w:rPr>
            <w:rFonts w:ascii="GHEA Grapalat" w:hAnsi="GHEA Grapalat" w:cs="Sylfaen"/>
            <w:sz w:val="24"/>
            <w:szCs w:val="24"/>
            <w:lang w:val="hy-AM"/>
          </w:rPr>
          <w:t>ձայնի</w:t>
        </w:r>
        <w:r w:rsidRPr="00601C52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601C52">
          <w:rPr>
            <w:rFonts w:ascii="GHEA Grapalat" w:hAnsi="GHEA Grapalat" w:cs="Sylfaen"/>
            <w:sz w:val="24"/>
            <w:szCs w:val="24"/>
            <w:lang w:val="hy-AM"/>
          </w:rPr>
          <w:t>փոխանցման</w:t>
        </w:r>
        <w:r w:rsidRPr="00601C52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601C52">
          <w:rPr>
            <w:rFonts w:ascii="GHEA Grapalat" w:hAnsi="GHEA Grapalat" w:cs="Sylfaen"/>
            <w:sz w:val="24"/>
            <w:szCs w:val="24"/>
            <w:lang w:val="hy-AM"/>
          </w:rPr>
          <w:t>արձանագրություն</w:t>
        </w:r>
      </w:hyperlink>
      <w:r w:rsidRPr="00601C52">
        <w:rPr>
          <w:sz w:val="24"/>
          <w:szCs w:val="24"/>
          <w:lang w:val="hy-AM"/>
        </w:rPr>
        <w:t> </w:t>
      </w:r>
      <w:r w:rsidRPr="00601C52">
        <w:rPr>
          <w:rFonts w:ascii="GHEA Grapalat" w:hAnsi="GHEA Grapalat" w:cs="Sylfaen"/>
          <w:sz w:val="24"/>
          <w:szCs w:val="24"/>
          <w:lang w:val="hy-AM"/>
        </w:rPr>
        <w:t>կամ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 VoIP),</w:t>
      </w:r>
      <w:r w:rsidRPr="00601C52">
        <w:rPr>
          <w:sz w:val="24"/>
          <w:szCs w:val="24"/>
          <w:lang w:val="hy-AM"/>
        </w:rPr>
        <w:t> </w:t>
      </w:r>
      <w:hyperlink r:id="rId21" w:tooltip="Երկկողմանի ինտերակտիվ տեսազանգեր (դեռ գրված չէ)" w:history="1">
        <w:r w:rsidRPr="00601C52">
          <w:rPr>
            <w:rFonts w:ascii="GHEA Grapalat" w:hAnsi="GHEA Grapalat" w:cs="Sylfaen"/>
            <w:sz w:val="24"/>
            <w:szCs w:val="24"/>
            <w:lang w:val="hy-AM"/>
          </w:rPr>
          <w:t>երկկողմանի</w:t>
        </w:r>
        <w:r w:rsidRPr="00601C52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601C52">
          <w:rPr>
            <w:rFonts w:ascii="GHEA Grapalat" w:hAnsi="GHEA Grapalat" w:cs="Sylfaen"/>
            <w:sz w:val="24"/>
            <w:szCs w:val="24"/>
            <w:lang w:val="hy-AM"/>
          </w:rPr>
          <w:t>ինտերակտիվ</w:t>
        </w:r>
        <w:r w:rsidRPr="00601C52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601C52">
          <w:rPr>
            <w:rFonts w:ascii="GHEA Grapalat" w:hAnsi="GHEA Grapalat" w:cs="Sylfaen"/>
            <w:sz w:val="24"/>
            <w:szCs w:val="24"/>
            <w:lang w:val="hy-AM"/>
          </w:rPr>
          <w:t>տեսազանգեր</w:t>
        </w:r>
      </w:hyperlink>
      <w:r w:rsidRPr="00601C52">
        <w:rPr>
          <w:sz w:val="24"/>
          <w:szCs w:val="24"/>
          <w:lang w:val="hy-AM"/>
        </w:rPr>
        <w:t> </w:t>
      </w:r>
      <w:r w:rsidRPr="00601C52">
        <w:rPr>
          <w:rFonts w:ascii="GHEA Grapalat" w:hAnsi="GHEA Grapalat" w:cs="Sylfaen"/>
          <w:sz w:val="24"/>
          <w:szCs w:val="24"/>
          <w:lang w:val="hy-AM"/>
        </w:rPr>
        <w:t>և</w:t>
      </w:r>
      <w:r w:rsidRPr="00601C52">
        <w:rPr>
          <w:sz w:val="24"/>
          <w:szCs w:val="24"/>
          <w:lang w:val="hy-AM"/>
        </w:rPr>
        <w:t> </w:t>
      </w:r>
      <w:hyperlink r:id="rId22" w:tooltip="Համաշխարհային սարդոստայն" w:history="1">
        <w:r w:rsidRPr="00601C52">
          <w:rPr>
            <w:rFonts w:ascii="GHEA Grapalat" w:hAnsi="GHEA Grapalat" w:cs="Sylfaen"/>
            <w:sz w:val="24"/>
            <w:szCs w:val="24"/>
            <w:lang w:val="hy-AM"/>
          </w:rPr>
          <w:t>համաշխարհային</w:t>
        </w:r>
        <w:r w:rsidRPr="00601C52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601C52">
          <w:rPr>
            <w:rFonts w:ascii="GHEA Grapalat" w:hAnsi="GHEA Grapalat" w:cs="Sylfaen"/>
            <w:sz w:val="24"/>
            <w:szCs w:val="24"/>
            <w:lang w:val="hy-AM"/>
          </w:rPr>
          <w:t>սարդոստայնն</w:t>
        </w:r>
      </w:hyperlink>
      <w:r w:rsidR="00463DC5" w:rsidRPr="00601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C52">
        <w:rPr>
          <w:sz w:val="24"/>
          <w:szCs w:val="24"/>
          <w:lang w:val="hy-AM"/>
        </w:rPr>
        <w:t> </w:t>
      </w:r>
      <w:r w:rsidRPr="00601C52">
        <w:rPr>
          <w:rFonts w:ascii="GHEA Grapalat" w:hAnsi="GHEA Grapalat" w:cs="Sylfaen"/>
          <w:sz w:val="24"/>
          <w:szCs w:val="24"/>
          <w:lang w:val="hy-AM"/>
        </w:rPr>
        <w:t>իր</w:t>
      </w:r>
      <w:r w:rsidRPr="00601C52">
        <w:rPr>
          <w:sz w:val="24"/>
          <w:szCs w:val="24"/>
          <w:lang w:val="hy-AM"/>
        </w:rPr>
        <w:t> </w:t>
      </w:r>
      <w:r w:rsidR="00463DC5" w:rsidRPr="00601C52">
        <w:rPr>
          <w:rFonts w:ascii="Sylfaen" w:hAnsi="Sylfaen"/>
          <w:sz w:val="24"/>
          <w:szCs w:val="24"/>
          <w:lang w:val="hy-AM"/>
        </w:rPr>
        <w:t xml:space="preserve"> </w:t>
      </w:r>
      <w:hyperlink r:id="rId23" w:tooltip="Քննարկման ֆորում (դեռ գրված չէ)" w:history="1">
        <w:r w:rsidRPr="00601C52">
          <w:rPr>
            <w:rFonts w:ascii="GHEA Grapalat" w:hAnsi="GHEA Grapalat" w:cs="Sylfaen"/>
            <w:sz w:val="24"/>
            <w:szCs w:val="24"/>
            <w:lang w:val="hy-AM"/>
          </w:rPr>
          <w:t>քննարկման</w:t>
        </w:r>
        <w:r w:rsidRPr="00601C52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601C52">
          <w:rPr>
            <w:rFonts w:ascii="GHEA Grapalat" w:hAnsi="GHEA Grapalat" w:cs="Sylfaen"/>
            <w:sz w:val="24"/>
            <w:szCs w:val="24"/>
            <w:lang w:val="hy-AM"/>
          </w:rPr>
          <w:t>ֆորումներով</w:t>
        </w:r>
      </w:hyperlink>
      <w:r w:rsidRPr="00601C5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բլոգներով</w:t>
      </w:r>
      <w:r w:rsidRPr="00601C52">
        <w:rPr>
          <w:rFonts w:ascii="GHEA Grapalat" w:hAnsi="GHEA Grapalat"/>
          <w:sz w:val="24"/>
          <w:szCs w:val="24"/>
          <w:lang w:val="hy-AM"/>
        </w:rPr>
        <w:t>,</w:t>
      </w:r>
      <w:r w:rsidRPr="00601C52">
        <w:rPr>
          <w:sz w:val="24"/>
          <w:szCs w:val="24"/>
          <w:lang w:val="hy-AM"/>
        </w:rPr>
        <w:t> </w:t>
      </w:r>
      <w:hyperlink r:id="rId24" w:tooltip="Սոցիալական ցանց" w:history="1">
        <w:r w:rsidRPr="00601C52">
          <w:rPr>
            <w:rFonts w:ascii="GHEA Grapalat" w:hAnsi="GHEA Grapalat" w:cs="Sylfaen"/>
            <w:sz w:val="24"/>
            <w:szCs w:val="24"/>
            <w:lang w:val="hy-AM"/>
          </w:rPr>
          <w:t>սոցիալական</w:t>
        </w:r>
        <w:r w:rsidRPr="00601C52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601C52">
          <w:rPr>
            <w:rFonts w:ascii="GHEA Grapalat" w:hAnsi="GHEA Grapalat" w:cs="Sylfaen"/>
            <w:sz w:val="24"/>
            <w:szCs w:val="24"/>
            <w:lang w:val="hy-AM"/>
          </w:rPr>
          <w:t>ցանցով</w:t>
        </w:r>
      </w:hyperlink>
      <w:r w:rsidRPr="00601C52">
        <w:rPr>
          <w:sz w:val="24"/>
          <w:szCs w:val="24"/>
          <w:lang w:val="hy-AM"/>
        </w:rPr>
        <w:t> </w:t>
      </w:r>
      <w:r w:rsidRPr="00601C52">
        <w:rPr>
          <w:rFonts w:ascii="GHEA Grapalat" w:hAnsi="GHEA Grapalat" w:cs="Sylfaen"/>
          <w:sz w:val="24"/>
          <w:szCs w:val="24"/>
          <w:lang w:val="hy-AM"/>
        </w:rPr>
        <w:t>և</w:t>
      </w:r>
      <w:r w:rsidRPr="00601C52">
        <w:rPr>
          <w:sz w:val="24"/>
          <w:szCs w:val="24"/>
          <w:lang w:val="hy-AM"/>
        </w:rPr>
        <w:t> </w:t>
      </w:r>
      <w:hyperlink r:id="rId25" w:tooltip="Առցանց խանութ" w:history="1">
        <w:r w:rsidRPr="00601C52">
          <w:rPr>
            <w:rFonts w:ascii="GHEA Grapalat" w:hAnsi="GHEA Grapalat" w:cs="Sylfaen"/>
            <w:sz w:val="24"/>
            <w:szCs w:val="24"/>
            <w:lang w:val="hy-AM"/>
          </w:rPr>
          <w:t>առցանց</w:t>
        </w:r>
        <w:r w:rsidRPr="00601C52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601C52">
          <w:rPr>
            <w:rFonts w:ascii="GHEA Grapalat" w:hAnsi="GHEA Grapalat" w:cs="Sylfaen"/>
            <w:sz w:val="24"/>
            <w:szCs w:val="24"/>
            <w:lang w:val="hy-AM"/>
          </w:rPr>
          <w:t>խանութների</w:t>
        </w:r>
      </w:hyperlink>
      <w:r w:rsidRPr="00601C52">
        <w:rPr>
          <w:sz w:val="24"/>
          <w:szCs w:val="24"/>
          <w:lang w:val="hy-AM"/>
        </w:rPr>
        <w:t> </w:t>
      </w:r>
      <w:r w:rsidRPr="00601C52">
        <w:rPr>
          <w:rFonts w:ascii="GHEA Grapalat" w:hAnsi="GHEA Grapalat" w:cs="Sylfaen"/>
          <w:sz w:val="24"/>
          <w:szCs w:val="24"/>
          <w:lang w:val="hy-AM"/>
        </w:rPr>
        <w:t>կայքերով։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Տվյալների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մեծացող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քանակը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փոխանցվում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է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 1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Գբիտ</w:t>
      </w:r>
      <w:r w:rsidRPr="00601C52">
        <w:rPr>
          <w:rFonts w:ascii="GHEA Grapalat" w:hAnsi="GHEA Grapalat"/>
          <w:sz w:val="24"/>
          <w:szCs w:val="24"/>
          <w:lang w:val="hy-AM"/>
        </w:rPr>
        <w:t>/</w:t>
      </w:r>
      <w:r w:rsidRPr="00601C52">
        <w:rPr>
          <w:rFonts w:ascii="GHEA Grapalat" w:hAnsi="GHEA Grapalat" w:cs="Sylfaen"/>
          <w:sz w:val="24"/>
          <w:szCs w:val="24"/>
          <w:lang w:val="hy-AM"/>
        </w:rPr>
        <w:t>վրկ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, 10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Գբիտ</w:t>
      </w:r>
      <w:r w:rsidRPr="00601C52">
        <w:rPr>
          <w:rFonts w:ascii="GHEA Grapalat" w:hAnsi="GHEA Grapalat"/>
          <w:sz w:val="24"/>
          <w:szCs w:val="24"/>
          <w:lang w:val="hy-AM"/>
        </w:rPr>
        <w:t>/</w:t>
      </w:r>
      <w:r w:rsidRPr="00601C52">
        <w:rPr>
          <w:rFonts w:ascii="GHEA Grapalat" w:hAnsi="GHEA Grapalat" w:cs="Sylfaen"/>
          <w:sz w:val="24"/>
          <w:szCs w:val="24"/>
          <w:lang w:val="hy-AM"/>
        </w:rPr>
        <w:t>վրկ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կամ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մեծ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արագությամբ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աշխատող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օպտիկամանրաթելային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ցանցերի</w:t>
      </w:r>
      <w:r w:rsidRPr="00601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C52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601C52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BE5DED" w:rsidRPr="007D3D5B" w:rsidRDefault="00BE5DED" w:rsidP="00BE5DED">
      <w:pPr>
        <w:shd w:val="clear" w:color="auto" w:fill="FFFFFF"/>
        <w:spacing w:line="24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7D3D5B">
        <w:rPr>
          <w:rFonts w:ascii="GHEA Grapalat" w:hAnsi="GHEA Grapalat" w:cs="Arial"/>
          <w:bCs/>
          <w:sz w:val="24"/>
          <w:szCs w:val="24"/>
          <w:lang w:val="hy-AM"/>
        </w:rPr>
        <w:t xml:space="preserve"> Համացանցում առկա վեբ կայքերի թիվը հարյուրավոր միլիոնների է հասնում: Այս հսկայական շտեմարնում հետաքրքրող տվյալները, տեղեկատվությունը, նյութը գտնելը, թերևս համացանցից օգտվողի առջև դրված կարևորագույն խնդիրն է:Խնդիրը լուծելու համար մեզ օգնության են գալիս որոնման համակարգերը:</w:t>
      </w:r>
    </w:p>
    <w:p w:rsidR="00BE5DED" w:rsidRDefault="00BE5DED" w:rsidP="00BE5DED">
      <w:pPr>
        <w:shd w:val="clear" w:color="auto" w:fill="FFFFFF"/>
        <w:spacing w:line="24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7D3D5B">
        <w:rPr>
          <w:rFonts w:ascii="GHEA Grapalat" w:hAnsi="GHEA Grapalat" w:cs="Arial"/>
          <w:bCs/>
          <w:sz w:val="24"/>
          <w:szCs w:val="24"/>
          <w:lang w:val="hy-AM"/>
        </w:rPr>
        <w:t xml:space="preserve">Ամենատարծված որոնման համակարգերն են </w:t>
      </w:r>
      <w:r>
        <w:rPr>
          <w:rFonts w:ascii="GHEA Grapalat" w:hAnsi="GHEA Grapalat" w:cs="Arial"/>
          <w:bCs/>
          <w:sz w:val="24"/>
          <w:szCs w:val="24"/>
          <w:lang w:val="hy-AM"/>
        </w:rPr>
        <w:t>Google</w:t>
      </w:r>
      <w:r w:rsidRPr="007D3D5B">
        <w:rPr>
          <w:rFonts w:ascii="GHEA Grapalat" w:hAnsi="GHEA Grapalat" w:cs="Arial"/>
          <w:bCs/>
          <w:sz w:val="24"/>
          <w:szCs w:val="24"/>
          <w:lang w:val="hy-AM"/>
        </w:rPr>
        <w:t>-ը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 (</w:t>
      </w:r>
      <w:hyperlink r:id="rId26" w:history="1">
        <w:r w:rsidRPr="00C23236">
          <w:rPr>
            <w:rStyle w:val="Hyperlink"/>
            <w:rFonts w:ascii="GHEA Grapalat" w:hAnsi="GHEA Grapalat" w:cs="Arial"/>
            <w:bCs/>
            <w:sz w:val="24"/>
            <w:szCs w:val="24"/>
            <w:lang w:val="hy-AM"/>
          </w:rPr>
          <w:t>http://google.com</w:t>
        </w:r>
      </w:hyperlink>
      <w:r w:rsidR="00506C1B" w:rsidRPr="00506C1B">
        <w:rPr>
          <w:lang w:val="hy-AM"/>
        </w:rPr>
        <w:t xml:space="preserve">, </w:t>
      </w:r>
      <w:hyperlink r:id="rId27" w:history="1">
        <w:r w:rsidR="00506C1B" w:rsidRPr="0083231A">
          <w:rPr>
            <w:rStyle w:val="Hyperlink"/>
            <w:rFonts w:ascii="GHEA Grapalat" w:hAnsi="GHEA Grapalat" w:cs="Arial"/>
            <w:bCs/>
            <w:sz w:val="24"/>
            <w:szCs w:val="24"/>
            <w:lang w:val="hy-AM"/>
          </w:rPr>
          <w:t>http://google.</w:t>
        </w:r>
        <w:r w:rsidR="00506C1B" w:rsidRPr="0083231A">
          <w:rPr>
            <w:rStyle w:val="Hyperlink"/>
            <w:lang w:val="hy-AM"/>
          </w:rPr>
          <w:t>ru</w:t>
        </w:r>
      </w:hyperlink>
      <w:r w:rsidR="00506C1B" w:rsidRPr="00506C1B">
        <w:rPr>
          <w:lang w:val="hy-AM"/>
        </w:rPr>
        <w:t xml:space="preserve">, </w:t>
      </w:r>
      <w:hyperlink r:id="rId28" w:history="1">
        <w:r w:rsidR="00506C1B" w:rsidRPr="0083231A">
          <w:rPr>
            <w:rStyle w:val="Hyperlink"/>
            <w:rFonts w:ascii="GHEA Grapalat" w:hAnsi="GHEA Grapalat" w:cs="Arial"/>
            <w:bCs/>
            <w:sz w:val="24"/>
            <w:szCs w:val="24"/>
            <w:lang w:val="hy-AM"/>
          </w:rPr>
          <w:t>http://google.am</w:t>
        </w:r>
      </w:hyperlink>
      <w:r>
        <w:rPr>
          <w:rFonts w:ascii="GHEA Grapalat" w:hAnsi="GHEA Grapalat" w:cs="Arial"/>
          <w:bCs/>
          <w:sz w:val="24"/>
          <w:szCs w:val="24"/>
          <w:lang w:val="hy-AM"/>
        </w:rPr>
        <w:t>), Yahoo</w:t>
      </w:r>
      <w:r w:rsidRPr="007D3D5B">
        <w:rPr>
          <w:rFonts w:ascii="GHEA Grapalat" w:hAnsi="GHEA Grapalat" w:cs="Arial"/>
          <w:bCs/>
          <w:sz w:val="24"/>
          <w:szCs w:val="24"/>
          <w:lang w:val="hy-AM"/>
        </w:rPr>
        <w:t xml:space="preserve">–ն </w:t>
      </w:r>
      <w:r>
        <w:rPr>
          <w:rFonts w:ascii="GHEA Grapalat" w:hAnsi="GHEA Grapalat" w:cs="Arial"/>
          <w:bCs/>
          <w:sz w:val="24"/>
          <w:szCs w:val="24"/>
          <w:lang w:val="hy-AM"/>
        </w:rPr>
        <w:t>(</w:t>
      </w:r>
      <w:hyperlink r:id="rId29" w:history="1">
        <w:r w:rsidRPr="00C23236">
          <w:rPr>
            <w:rStyle w:val="Hyperlink"/>
            <w:rFonts w:ascii="GHEA Grapalat" w:hAnsi="GHEA Grapalat" w:cs="Arial"/>
            <w:bCs/>
            <w:sz w:val="24"/>
            <w:szCs w:val="24"/>
            <w:lang w:val="hy-AM"/>
          </w:rPr>
          <w:t>http://yahoo.com</w:t>
        </w:r>
      </w:hyperlink>
      <w:r>
        <w:rPr>
          <w:rFonts w:ascii="GHEA Grapalat" w:hAnsi="GHEA Grapalat" w:cs="Arial"/>
          <w:bCs/>
          <w:sz w:val="24"/>
          <w:szCs w:val="24"/>
          <w:lang w:val="hy-AM"/>
        </w:rPr>
        <w:t>)</w:t>
      </w:r>
      <w:r w:rsidRPr="007D3D5B">
        <w:rPr>
          <w:rFonts w:ascii="GHEA Grapalat" w:hAnsi="GHEA Grapalat" w:cs="Arial"/>
          <w:bCs/>
          <w:sz w:val="24"/>
          <w:szCs w:val="24"/>
          <w:lang w:val="hy-AM"/>
        </w:rPr>
        <w:t xml:space="preserve">  և Microsoft </w:t>
      </w:r>
      <w:r>
        <w:rPr>
          <w:rFonts w:ascii="GHEA Grapalat" w:hAnsi="GHEA Grapalat" w:cs="Arial"/>
          <w:bCs/>
          <w:sz w:val="24"/>
          <w:szCs w:val="24"/>
          <w:lang w:val="hy-AM"/>
        </w:rPr>
        <w:t>կազմակերպության որոնման համակարգը` Bing-ը (</w:t>
      </w:r>
      <w:hyperlink r:id="rId30" w:history="1">
        <w:r w:rsidRPr="00C23236">
          <w:rPr>
            <w:rStyle w:val="Hyperlink"/>
            <w:rFonts w:ascii="GHEA Grapalat" w:hAnsi="GHEA Grapalat" w:cs="Arial"/>
            <w:bCs/>
            <w:sz w:val="24"/>
            <w:szCs w:val="24"/>
            <w:lang w:val="hy-AM"/>
          </w:rPr>
          <w:t>http://bing.com</w:t>
        </w:r>
      </w:hyperlink>
      <w:r>
        <w:rPr>
          <w:rFonts w:ascii="GHEA Grapalat" w:hAnsi="GHEA Grapalat" w:cs="Arial"/>
          <w:bCs/>
          <w:sz w:val="24"/>
          <w:szCs w:val="24"/>
          <w:lang w:val="hy-AM"/>
        </w:rPr>
        <w:t>):</w:t>
      </w:r>
    </w:p>
    <w:p w:rsidR="00BE5DED" w:rsidRPr="00D4714B" w:rsidRDefault="00BE5DED" w:rsidP="00BE5DED">
      <w:pPr>
        <w:shd w:val="clear" w:color="auto" w:fill="FFFFFF"/>
        <w:spacing w:line="24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C15AA3">
        <w:rPr>
          <w:rFonts w:ascii="GHEA Grapalat" w:hAnsi="GHEA Grapalat" w:cs="Arial"/>
          <w:bCs/>
          <w:sz w:val="24"/>
          <w:szCs w:val="24"/>
          <w:lang w:val="hy-AM"/>
        </w:rPr>
        <w:lastRenderedPageBreak/>
        <w:t xml:space="preserve"> </w:t>
      </w:r>
      <w:r>
        <w:rPr>
          <w:rFonts w:ascii="GHEA Grapalat" w:hAnsi="GHEA Grapalat" w:cs="Arial"/>
          <w:bCs/>
          <w:sz w:val="24"/>
          <w:szCs w:val="24"/>
          <w:lang w:val="hy-AM"/>
        </w:rPr>
        <w:t>10-12-րդ դասարանում սովորող աշակերտների շրջանում կատարված սոցիալական հարցման արդյունքում պարզվեց</w:t>
      </w:r>
      <w:r w:rsidR="00D4714B" w:rsidRPr="00D4714B">
        <w:rPr>
          <w:rFonts w:ascii="GHEA Grapalat" w:hAnsi="GHEA Grapalat" w:cs="Arial"/>
          <w:bCs/>
          <w:sz w:val="24"/>
          <w:szCs w:val="24"/>
          <w:lang w:val="hy-AM"/>
        </w:rPr>
        <w:t>,որ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Pr="0095292B">
        <w:rPr>
          <w:rFonts w:ascii="GHEA Grapalat" w:hAnsi="GHEA Grapalat" w:cs="Arial"/>
          <w:bCs/>
          <w:sz w:val="24"/>
          <w:szCs w:val="24"/>
          <w:lang w:val="hy-AM"/>
        </w:rPr>
        <w:t xml:space="preserve">աշակերտները հիմնականում 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 օգտվում </w:t>
      </w:r>
      <w:r w:rsidRPr="0095292B">
        <w:rPr>
          <w:rFonts w:ascii="GHEA Grapalat" w:hAnsi="GHEA Grapalat" w:cs="Arial"/>
          <w:bCs/>
          <w:sz w:val="24"/>
          <w:szCs w:val="24"/>
          <w:lang w:val="hy-AM"/>
        </w:rPr>
        <w:t>են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Pr="0095292B">
        <w:rPr>
          <w:rFonts w:ascii="GHEA Grapalat" w:hAnsi="GHEA Grapalat" w:cs="Arial"/>
          <w:bCs/>
          <w:sz w:val="24"/>
          <w:szCs w:val="24"/>
          <w:lang w:val="hy-AM"/>
        </w:rPr>
        <w:t>Google որոնման համակարգից:</w:t>
      </w:r>
    </w:p>
    <w:p w:rsidR="00506C1B" w:rsidRPr="00897857" w:rsidRDefault="00506C1B" w:rsidP="00A02AB0">
      <w:pPr>
        <w:pStyle w:val="Heading3"/>
        <w:jc w:val="center"/>
      </w:pPr>
      <w:bookmarkStart w:id="4" w:name="_Toc114783005"/>
    </w:p>
    <w:p w:rsidR="00D4714B" w:rsidRPr="00475A7C" w:rsidRDefault="00D4714B" w:rsidP="00A02AB0">
      <w:pPr>
        <w:pStyle w:val="Heading3"/>
        <w:jc w:val="center"/>
      </w:pPr>
      <w:r w:rsidRPr="00475A7C">
        <w:t>Սոցիալական ցանցեր</w:t>
      </w:r>
      <w:bookmarkEnd w:id="4"/>
    </w:p>
    <w:p w:rsidR="00BE5DED" w:rsidRDefault="00BE5DED" w:rsidP="00BA263F">
      <w:pPr>
        <w:shd w:val="clear" w:color="auto" w:fill="FFFFFF"/>
        <w:spacing w:line="24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BE5DED">
        <w:rPr>
          <w:rFonts w:ascii="GHEA Grapalat" w:hAnsi="GHEA Grapalat" w:cs="Arial"/>
          <w:bCs/>
          <w:sz w:val="24"/>
          <w:szCs w:val="24"/>
          <w:lang w:val="hy-AM"/>
        </w:rPr>
        <w:t xml:space="preserve">Համացանցային ծառայություններից են սոցիալական ցանցերը: Մեր ժամանակներում դժվար է պատկերացնել, որևէ մեկին ով տեղյակ չէ սոց ցանցերից: Աշխարհի ամենահայտնի սոցիալական ցանցերն   են`  </w:t>
      </w:r>
      <w:r>
        <w:rPr>
          <w:rFonts w:ascii="GHEA Grapalat" w:hAnsi="GHEA Grapalat" w:cs="Arial"/>
          <w:bCs/>
          <w:sz w:val="24"/>
          <w:szCs w:val="24"/>
          <w:lang w:val="hy-AM"/>
        </w:rPr>
        <w:t>facebook,</w:t>
      </w:r>
      <w:r w:rsidR="00506C1B" w:rsidRPr="00506C1B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Cs/>
          <w:sz w:val="24"/>
          <w:szCs w:val="24"/>
          <w:lang w:val="hy-AM"/>
        </w:rPr>
        <w:t>twitter,</w:t>
      </w:r>
      <w:r w:rsidR="00506C1B" w:rsidRPr="00506C1B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Cs/>
          <w:sz w:val="24"/>
          <w:szCs w:val="24"/>
          <w:lang w:val="hy-AM"/>
        </w:rPr>
        <w:t>vkontake,</w:t>
      </w:r>
      <w:r w:rsidR="00506C1B" w:rsidRPr="00506C1B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Cs/>
          <w:sz w:val="24"/>
          <w:szCs w:val="24"/>
          <w:lang w:val="hy-AM"/>
        </w:rPr>
        <w:t>instagram:</w:t>
      </w:r>
    </w:p>
    <w:p w:rsidR="00BE5DED" w:rsidRPr="007D3D5B" w:rsidRDefault="00BE5DED" w:rsidP="00BA263F">
      <w:pPr>
        <w:shd w:val="clear" w:color="auto" w:fill="FFFFFF"/>
        <w:spacing w:line="24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BE5DED">
        <w:rPr>
          <w:rFonts w:ascii="GHEA Grapalat" w:hAnsi="GHEA Grapalat" w:cs="Arial"/>
          <w:bCs/>
          <w:sz w:val="24"/>
          <w:szCs w:val="24"/>
          <w:lang w:val="hy-AM"/>
        </w:rPr>
        <w:t>Սոցիալական  ցանցում օգտատերը կարող է նշել իր մասին որոշակի ինֆորմացիա ` ծննդյան ամսաթիվ, դպրոցը, ԲՈՒՀ-ը,սիրելի զբաղմունքը, գրքերը, ֆիլմերը և այլն, որոնց միջոցով ցանցի այլ օգտատերերը կարող են գտնել իրան:Գոյություն ունեն բաց և փակ սոցիալական ցանցեր:</w:t>
      </w:r>
    </w:p>
    <w:p w:rsidR="00C15AA3" w:rsidRPr="00475A7C" w:rsidRDefault="00C15AA3" w:rsidP="00BA263F">
      <w:pPr>
        <w:shd w:val="clear" w:color="auto" w:fill="FFFFFF"/>
        <w:spacing w:line="24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7D3D5B">
        <w:rPr>
          <w:rFonts w:ascii="GHEA Grapalat" w:hAnsi="GHEA Grapalat" w:cs="Arial"/>
          <w:bCs/>
          <w:sz w:val="24"/>
          <w:szCs w:val="24"/>
          <w:lang w:val="hy-AM"/>
        </w:rPr>
        <w:t>Սոցիալական ցանցերից բացի վերջին տարիներին շատ մեծ տարածում գտավ հեռավար ուսուցումը: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 Կորոնավիրուսի տարածումով պայմանավորված ճգնաժամային իրավիճակը  թե՛ ամբողջ աշխարհի, թե՛ Հայաստանի կրթական համակարգի համար դարձավ իսկական մարտահրավեր:Այստեղ օգնության եկան տեղեկատվական տեխնոլոգիաների հնարավորությունները:Համացանցի առկայության շնորհիվ հնարավոր եղավ կազմակերպել հեռավար ուսուցում</w:t>
      </w:r>
      <w:r w:rsidR="00BA263F">
        <w:rPr>
          <w:rFonts w:ascii="GHEA Grapalat" w:hAnsi="GHEA Grapalat" w:cs="Arial"/>
          <w:bCs/>
          <w:sz w:val="24"/>
          <w:szCs w:val="24"/>
          <w:lang w:val="hy-AM"/>
        </w:rPr>
        <w:t>ը</w:t>
      </w:r>
      <w:r>
        <w:rPr>
          <w:rFonts w:ascii="GHEA Grapalat" w:hAnsi="GHEA Grapalat" w:cs="Arial"/>
          <w:bCs/>
          <w:sz w:val="24"/>
          <w:szCs w:val="24"/>
          <w:lang w:val="hy-AM"/>
        </w:rPr>
        <w:t>:</w:t>
      </w:r>
    </w:p>
    <w:p w:rsidR="00D4714B" w:rsidRPr="00475A7C" w:rsidRDefault="00D4714B" w:rsidP="00A02AB0">
      <w:pPr>
        <w:pStyle w:val="Heading3"/>
        <w:jc w:val="center"/>
      </w:pPr>
      <w:bookmarkStart w:id="5" w:name="_Toc114783006"/>
      <w:r w:rsidRPr="00475A7C">
        <w:t>Հեռավար ուսուցում</w:t>
      </w:r>
      <w:bookmarkEnd w:id="5"/>
    </w:p>
    <w:p w:rsidR="00BE5DED" w:rsidRPr="007D3D5B" w:rsidRDefault="00BA263F" w:rsidP="00463DC5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Հեռավար  ուսուցման համար շատ լավ հարթակ է </w:t>
      </w:r>
      <w:r w:rsidRPr="00BA263F">
        <w:rPr>
          <w:rFonts w:ascii="GHEA Grapalat" w:hAnsi="GHEA Grapalat"/>
          <w:sz w:val="24"/>
          <w:szCs w:val="24"/>
          <w:lang w:val="hy-AM"/>
        </w:rPr>
        <w:t xml:space="preserve">Microsoft Teams-ը :Այն կորպորատիվ հարթակ է, որի աշխատանքային տարածքում միավորվում են զրուցարան, հանդիպումներ, նշումներ և հավելվածներ: </w:t>
      </w:r>
    </w:p>
    <w:p w:rsidR="00BA263F" w:rsidRPr="007D3D5B" w:rsidRDefault="00BA263F" w:rsidP="00463DC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D3D5B">
        <w:rPr>
          <w:rFonts w:ascii="GHEA Grapalat" w:hAnsi="GHEA Grapalat"/>
          <w:sz w:val="24"/>
          <w:szCs w:val="24"/>
          <w:lang w:val="hy-AM"/>
        </w:rPr>
        <w:t>Այսօր ամբողջ աշխարհում լայն տարածում են գտել առցանց խանութները</w:t>
      </w:r>
      <w:r w:rsidR="00C54DEA" w:rsidRPr="007D3D5B">
        <w:rPr>
          <w:rFonts w:ascii="GHEA Grapalat" w:hAnsi="GHEA Grapalat"/>
          <w:sz w:val="24"/>
          <w:szCs w:val="24"/>
          <w:lang w:val="hy-AM"/>
        </w:rPr>
        <w:t>` կ</w:t>
      </w:r>
      <w:r w:rsidRPr="007D3D5B">
        <w:rPr>
          <w:rFonts w:ascii="GHEA Grapalat" w:hAnsi="GHEA Grapalat"/>
          <w:sz w:val="24"/>
          <w:szCs w:val="24"/>
          <w:lang w:val="hy-AM"/>
        </w:rPr>
        <w:t>այք,որը վաճառում է ապրանքներ համցանցի միջոցով:</w:t>
      </w:r>
      <w:r w:rsidR="00C54DEA" w:rsidRPr="007D3D5B">
        <w:rPr>
          <w:rFonts w:ascii="GHEA Grapalat" w:hAnsi="GHEA Grapalat"/>
          <w:sz w:val="24"/>
          <w:szCs w:val="24"/>
          <w:lang w:val="hy-AM"/>
        </w:rPr>
        <w:t>Առցանց խանութը օգտվողներին թույլ է տալիս առցանց իրենց բրաուզերի կամ բջջային հավելվածի միջոցով ձևակերպլ պատվերը,ընտրել վճարման և առքման կարգը, վճարել: Ընդ որում, ապրանքների վաճառքն իրականացվում է հեռահար եղանակով և սահմանափակումներ է դնումվաճառվող ապրանքների վրա:</w:t>
      </w:r>
    </w:p>
    <w:p w:rsidR="00C54DEA" w:rsidRPr="007D3D5B" w:rsidRDefault="00C54DEA" w:rsidP="00463DC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D3D5B">
        <w:rPr>
          <w:rFonts w:ascii="GHEA Grapalat" w:hAnsi="GHEA Grapalat"/>
          <w:sz w:val="24"/>
          <w:szCs w:val="24"/>
          <w:lang w:val="hy-AM"/>
        </w:rPr>
        <w:t xml:space="preserve">Համաձայն ՄԱԿ-ի և մի շարք այլ մարքեթինգային  գործակալությունների հետազոտությունների ` </w:t>
      </w:r>
      <w:r>
        <w:rPr>
          <w:rFonts w:ascii="GHEA Grapalat" w:hAnsi="GHEA Grapalat"/>
          <w:sz w:val="24"/>
          <w:szCs w:val="24"/>
          <w:lang w:val="hy-AM"/>
        </w:rPr>
        <w:t xml:space="preserve">Covid -19 </w:t>
      </w:r>
      <w:r w:rsidRPr="007D3D5B">
        <w:rPr>
          <w:rFonts w:ascii="GHEA Grapalat" w:hAnsi="GHEA Grapalat"/>
          <w:sz w:val="24"/>
          <w:szCs w:val="24"/>
          <w:lang w:val="hy-AM"/>
        </w:rPr>
        <w:t>համավարակի արդյունքում առցանց առևտուրը մեծ զարգացում է ապրել:</w:t>
      </w:r>
    </w:p>
    <w:p w:rsidR="00E175BE" w:rsidRPr="00601C52" w:rsidRDefault="00E175BE" w:rsidP="00463DC5">
      <w:pPr>
        <w:shd w:val="clear" w:color="auto" w:fill="FFFFFF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E175BE" w:rsidRPr="00A02AB0" w:rsidRDefault="00E175BE" w:rsidP="00A02AB0">
      <w:pPr>
        <w:pStyle w:val="Heading3"/>
        <w:rPr>
          <w:rFonts w:ascii="GHEA Grapalat" w:hAnsi="GHEA Grapalat"/>
          <w:sz w:val="24"/>
          <w:szCs w:val="24"/>
        </w:rPr>
      </w:pPr>
      <w:r w:rsidRPr="00601C52">
        <w:t xml:space="preserve">                                        </w:t>
      </w:r>
      <w:r w:rsidR="00D4714B" w:rsidRPr="00D4714B">
        <w:t xml:space="preserve">      </w:t>
      </w:r>
      <w:r w:rsidR="00D4714B" w:rsidRPr="00475A7C">
        <w:t xml:space="preserve"> </w:t>
      </w:r>
      <w:bookmarkStart w:id="6" w:name="_Toc114783007"/>
      <w:r w:rsidRPr="00A02AB0">
        <w:rPr>
          <w:rFonts w:ascii="GHEA Grapalat" w:hAnsi="GHEA Grapalat"/>
          <w:sz w:val="24"/>
          <w:szCs w:val="24"/>
        </w:rPr>
        <w:t>Էլեկտրոնային փոստ</w:t>
      </w:r>
      <w:bookmarkEnd w:id="6"/>
    </w:p>
    <w:p w:rsidR="00463DC5" w:rsidRPr="00601C52" w:rsidRDefault="00E175BE" w:rsidP="00D4714B">
      <w:pPr>
        <w:shd w:val="clear" w:color="auto" w:fill="FFFFFF"/>
        <w:spacing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01C52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="00463DC5" w:rsidRPr="00601C52">
        <w:rPr>
          <w:rFonts w:ascii="GHEA Grapalat" w:hAnsi="GHEA Grapalat" w:cs="Sylfaen"/>
          <w:sz w:val="24"/>
          <w:szCs w:val="24"/>
          <w:lang w:val="hy-AM"/>
        </w:rPr>
        <w:t>Մեր</w:t>
      </w:r>
      <w:r w:rsidR="00463DC5" w:rsidRPr="00601C5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63DC5" w:rsidRPr="00601C52">
        <w:rPr>
          <w:rFonts w:ascii="GHEA Grapalat" w:hAnsi="GHEA Grapalat" w:cs="Sylfaen"/>
          <w:sz w:val="24"/>
          <w:szCs w:val="24"/>
          <w:lang w:val="hy-AM"/>
        </w:rPr>
        <w:t>օրերում</w:t>
      </w:r>
      <w:r w:rsidR="00463DC5" w:rsidRPr="00601C52">
        <w:rPr>
          <w:rFonts w:ascii="Arial" w:hAnsi="Arial" w:cs="Arial"/>
          <w:sz w:val="24"/>
          <w:szCs w:val="24"/>
          <w:lang w:val="hy-AM"/>
        </w:rPr>
        <w:t> </w:t>
      </w:r>
      <w:r w:rsidR="00463DC5" w:rsidRPr="00601C52">
        <w:rPr>
          <w:rFonts w:ascii="GHEA Grapalat" w:hAnsi="GHEA Grapalat" w:cs="Sylfaen"/>
          <w:sz w:val="24"/>
          <w:szCs w:val="24"/>
          <w:lang w:val="hy-AM"/>
        </w:rPr>
        <w:t>անհնար</w:t>
      </w:r>
      <w:r w:rsidR="00463DC5" w:rsidRPr="00601C5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63DC5" w:rsidRPr="00601C52">
        <w:rPr>
          <w:rFonts w:ascii="GHEA Grapalat" w:hAnsi="GHEA Grapalat" w:cs="Sylfaen"/>
          <w:sz w:val="24"/>
          <w:szCs w:val="24"/>
          <w:lang w:val="hy-AM"/>
        </w:rPr>
        <w:t>է</w:t>
      </w:r>
      <w:r w:rsidR="00463DC5" w:rsidRPr="00601C5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63DC5" w:rsidRPr="00601C52">
        <w:rPr>
          <w:rFonts w:ascii="GHEA Grapalat" w:hAnsi="GHEA Grapalat" w:cs="Sylfaen"/>
          <w:sz w:val="24"/>
          <w:szCs w:val="24"/>
          <w:lang w:val="hy-AM"/>
        </w:rPr>
        <w:t>առանց</w:t>
      </w:r>
      <w:r w:rsidR="00463DC5" w:rsidRPr="00601C52">
        <w:rPr>
          <w:rFonts w:ascii="Arial" w:hAnsi="Arial" w:cs="Arial"/>
          <w:sz w:val="24"/>
          <w:szCs w:val="24"/>
          <w:lang w:val="hy-AM"/>
        </w:rPr>
        <w:t>  </w:t>
      </w:r>
      <w:r w:rsidR="00D82DD6" w:rsidRPr="00D82DD6">
        <w:rPr>
          <w:rFonts w:ascii="Arial" w:hAnsi="Arial" w:cs="Arial"/>
          <w:sz w:val="24"/>
          <w:szCs w:val="24"/>
          <w:lang w:val="hy-AM"/>
        </w:rPr>
        <w:t xml:space="preserve"> </w:t>
      </w:r>
      <w:r w:rsidR="00463DC5" w:rsidRPr="00601C52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463DC5" w:rsidRPr="00601C5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63DC5" w:rsidRPr="00601C52">
        <w:rPr>
          <w:rFonts w:ascii="GHEA Grapalat" w:hAnsi="GHEA Grapalat" w:cs="Sylfaen"/>
          <w:sz w:val="24"/>
          <w:szCs w:val="24"/>
          <w:lang w:val="hy-AM"/>
        </w:rPr>
        <w:t>փոստի</w:t>
      </w:r>
      <w:r w:rsidR="00463DC5" w:rsidRPr="00601C52">
        <w:rPr>
          <w:rFonts w:ascii="Arial" w:hAnsi="Arial" w:cs="Arial"/>
          <w:sz w:val="24"/>
          <w:szCs w:val="24"/>
          <w:lang w:val="hy-AM"/>
        </w:rPr>
        <w:t> </w:t>
      </w:r>
      <w:r w:rsidR="00463DC5" w:rsidRPr="00601C52">
        <w:rPr>
          <w:rFonts w:ascii="GHEA Grapalat" w:hAnsi="GHEA Grapalat" w:cs="Sylfaen"/>
          <w:sz w:val="24"/>
          <w:szCs w:val="24"/>
          <w:lang w:val="hy-AM"/>
        </w:rPr>
        <w:t>հասցե</w:t>
      </w:r>
      <w:r w:rsidR="00463DC5" w:rsidRPr="00601C5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63DC5" w:rsidRPr="00601C52">
        <w:rPr>
          <w:rFonts w:ascii="GHEA Grapalat" w:hAnsi="GHEA Grapalat" w:cs="Sylfaen"/>
          <w:sz w:val="24"/>
          <w:szCs w:val="24"/>
          <w:lang w:val="hy-AM"/>
        </w:rPr>
        <w:t>ունենալու</w:t>
      </w:r>
      <w:r w:rsidR="00463DC5" w:rsidRPr="00601C5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63DC5" w:rsidRPr="00601C52">
        <w:rPr>
          <w:rFonts w:ascii="GHEA Grapalat" w:hAnsi="GHEA Grapalat" w:cs="Sylfaen"/>
          <w:sz w:val="24"/>
          <w:szCs w:val="24"/>
          <w:lang w:val="hy-AM"/>
        </w:rPr>
        <w:t>գործունեություն</w:t>
      </w:r>
      <w:r w:rsidR="00463DC5" w:rsidRPr="00601C5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63DC5" w:rsidRPr="00601C52">
        <w:rPr>
          <w:rFonts w:ascii="GHEA Grapalat" w:hAnsi="GHEA Grapalat" w:cs="Sylfaen"/>
          <w:sz w:val="24"/>
          <w:szCs w:val="24"/>
          <w:lang w:val="hy-AM"/>
        </w:rPr>
        <w:t>ծավալել</w:t>
      </w:r>
      <w:r w:rsidR="00463DC5" w:rsidRPr="00601C5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63DC5" w:rsidRPr="00601C52">
        <w:rPr>
          <w:rFonts w:ascii="GHEA Grapalat" w:hAnsi="GHEA Grapalat" w:cs="Sylfaen"/>
          <w:sz w:val="24"/>
          <w:szCs w:val="24"/>
          <w:lang w:val="hy-AM"/>
        </w:rPr>
        <w:t>համացանցում։</w:t>
      </w:r>
      <w:r w:rsidR="00463DC5" w:rsidRPr="00601C5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63DC5" w:rsidRPr="00601C52">
        <w:rPr>
          <w:rFonts w:ascii="GHEA Grapalat" w:hAnsi="GHEA Grapalat" w:cs="Sylfaen"/>
          <w:sz w:val="24"/>
          <w:szCs w:val="24"/>
          <w:lang w:val="hy-AM"/>
        </w:rPr>
        <w:t>Ցանցերի</w:t>
      </w:r>
      <w:r w:rsidR="00463DC5" w:rsidRPr="00601C5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63DC5" w:rsidRPr="00601C52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="00463DC5" w:rsidRPr="00601C5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63DC5" w:rsidRPr="00601C52">
        <w:rPr>
          <w:rFonts w:ascii="GHEA Grapalat" w:hAnsi="GHEA Grapalat" w:cs="Sylfaen"/>
          <w:sz w:val="24"/>
          <w:szCs w:val="24"/>
          <w:lang w:val="hy-AM"/>
        </w:rPr>
        <w:t>նամակագրության</w:t>
      </w:r>
      <w:r w:rsidR="00463DC5" w:rsidRPr="00601C5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63DC5" w:rsidRPr="00601C52">
        <w:rPr>
          <w:rFonts w:ascii="GHEA Grapalat" w:hAnsi="GHEA Grapalat" w:cs="Sylfaen"/>
          <w:sz w:val="24"/>
          <w:szCs w:val="24"/>
          <w:lang w:val="hy-AM"/>
        </w:rPr>
        <w:t>առաքումը</w:t>
      </w:r>
      <w:r w:rsidR="00463DC5" w:rsidRPr="00601C5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63DC5" w:rsidRPr="00601C52">
        <w:rPr>
          <w:rFonts w:ascii="GHEA Grapalat" w:hAnsi="GHEA Grapalat" w:cs="Sylfaen"/>
          <w:sz w:val="24"/>
          <w:szCs w:val="24"/>
          <w:lang w:val="hy-AM"/>
        </w:rPr>
        <w:t>համացանցի</w:t>
      </w:r>
      <w:r w:rsidR="00463DC5" w:rsidRPr="00601C5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63DC5" w:rsidRPr="00601C52">
        <w:rPr>
          <w:rFonts w:ascii="GHEA Grapalat" w:hAnsi="GHEA Grapalat" w:cs="Sylfaen"/>
          <w:sz w:val="24"/>
          <w:szCs w:val="24"/>
          <w:lang w:val="hy-AM"/>
        </w:rPr>
        <w:t>ընձեռած</w:t>
      </w:r>
      <w:r w:rsidR="00463DC5" w:rsidRPr="00601C5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63DC5" w:rsidRPr="00601C52">
        <w:rPr>
          <w:rFonts w:ascii="GHEA Grapalat" w:hAnsi="GHEA Grapalat" w:cs="Sylfaen"/>
          <w:sz w:val="24"/>
          <w:szCs w:val="24"/>
          <w:lang w:val="hy-AM"/>
        </w:rPr>
        <w:t>ևս</w:t>
      </w:r>
      <w:r w:rsidR="00463DC5" w:rsidRPr="00601C5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63DC5" w:rsidRPr="00601C52">
        <w:rPr>
          <w:rFonts w:ascii="GHEA Grapalat" w:hAnsi="GHEA Grapalat" w:cs="Sylfaen"/>
          <w:sz w:val="24"/>
          <w:szCs w:val="24"/>
          <w:lang w:val="hy-AM"/>
        </w:rPr>
        <w:t>մի</w:t>
      </w:r>
      <w:r w:rsidR="00463DC5" w:rsidRPr="00601C5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63DC5" w:rsidRPr="00601C52">
        <w:rPr>
          <w:rFonts w:ascii="GHEA Grapalat" w:hAnsi="GHEA Grapalat" w:cs="Sylfaen"/>
          <w:sz w:val="24"/>
          <w:szCs w:val="24"/>
          <w:lang w:val="hy-AM"/>
        </w:rPr>
        <w:t>հնարավորություն</w:t>
      </w:r>
      <w:r w:rsidR="00463DC5" w:rsidRPr="00601C5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63DC5" w:rsidRPr="00601C52">
        <w:rPr>
          <w:rFonts w:ascii="GHEA Grapalat" w:hAnsi="GHEA Grapalat" w:cs="Sylfaen"/>
          <w:sz w:val="24"/>
          <w:szCs w:val="24"/>
          <w:lang w:val="hy-AM"/>
        </w:rPr>
        <w:t>է</w:t>
      </w:r>
      <w:r w:rsidR="00463DC5" w:rsidRPr="00601C52">
        <w:rPr>
          <w:rFonts w:ascii="GHEA Grapalat" w:hAnsi="GHEA Grapalat" w:cs="Tahoma"/>
          <w:sz w:val="24"/>
          <w:szCs w:val="24"/>
          <w:lang w:val="hy-AM"/>
        </w:rPr>
        <w:t>։</w:t>
      </w:r>
      <w:r w:rsidR="00463DC5" w:rsidRPr="00601C52">
        <w:rPr>
          <w:rFonts w:ascii="Arial" w:hAnsi="Arial" w:cs="Arial"/>
          <w:sz w:val="24"/>
          <w:szCs w:val="24"/>
          <w:lang w:val="hy-AM"/>
        </w:rPr>
        <w:t> </w:t>
      </w:r>
    </w:p>
    <w:p w:rsidR="00463DC5" w:rsidRPr="00F6721E" w:rsidRDefault="00BA263F" w:rsidP="002A4BB9">
      <w:pPr>
        <w:shd w:val="clear" w:color="auto" w:fill="FFFFFF"/>
        <w:spacing w:line="24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B074D5" w:rsidRPr="00B074D5">
        <w:rPr>
          <w:rFonts w:ascii="GHEA Grapalat" w:hAnsi="GHEA Grapalat" w:cs="Sylfaen"/>
          <w:bCs/>
          <w:sz w:val="24"/>
          <w:szCs w:val="24"/>
          <w:lang w:val="hy-AM"/>
        </w:rPr>
        <w:t>Էլեկտրոնային փոստը, համառոտ` էլ-փոստ, համակարգիչների միջև հաղորդագրություններ փոխանակելու համակարգ է: Համակարգիչները պետք է միմյանց միացված լինեն տեղային կամ տարածաշրջանային ցանցի, օրինակ համացանցի միջոցով:Հաճախ էլ-փոստ ասելով նկատի ունեն հենց ինքը`հաղորդագրությունը:Էլ-փոստը հասցեատիրոջը սովորաբար վայրկյանների ընթացքում է հասնում, իսկ վերջինս որոշում է , թե երբ կարդա ու պատասխանի:Ճկուն ու արդյունավետ համակարգ հանդիսանալով ` էլ-փոստն էապես փոխել է մեր աշխատելու և հաղորդակցվելու եղանակը: Էլ-փոստով օրական միլիարդավոր նամակներ են ուղարկվում:</w:t>
      </w:r>
    </w:p>
    <w:p w:rsidR="00463DC5" w:rsidRPr="000E2D14" w:rsidRDefault="00463DC5" w:rsidP="000E2D14">
      <w:pPr>
        <w:shd w:val="clear" w:color="auto" w:fill="FFFFFF"/>
        <w:spacing w:line="24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D82DD6">
        <w:rPr>
          <w:rFonts w:ascii="Arial" w:hAnsi="Arial" w:cs="Arial"/>
          <w:sz w:val="24"/>
          <w:szCs w:val="24"/>
          <w:lang w:val="hy-AM"/>
        </w:rPr>
        <w:t> </w:t>
      </w:r>
      <w:r w:rsidRPr="00FB2966">
        <w:rPr>
          <w:rFonts w:ascii="Arial" w:hAnsi="Arial" w:cs="Arial"/>
          <w:bCs/>
          <w:sz w:val="24"/>
          <w:szCs w:val="24"/>
          <w:lang w:val="hy-AM"/>
        </w:rPr>
        <w:t> </w:t>
      </w:r>
      <w:r w:rsidRPr="00FB2966">
        <w:rPr>
          <w:rFonts w:ascii="Arial" w:hAnsi="Arial" w:cs="Arial"/>
          <w:sz w:val="24"/>
          <w:szCs w:val="24"/>
          <w:lang w:val="hy-AM"/>
        </w:rPr>
        <w:t> </w:t>
      </w:r>
      <w:r w:rsidRPr="000E2D14">
        <w:rPr>
          <w:rFonts w:ascii="GHEA Grapalat" w:hAnsi="GHEA Grapalat" w:cs="Sylfaen"/>
          <w:bCs/>
          <w:sz w:val="24"/>
          <w:szCs w:val="24"/>
          <w:lang w:val="hy-AM"/>
        </w:rPr>
        <w:t>էլեկտրոնային փոստը հնարավորություն է ընձեռում՝</w:t>
      </w:r>
    </w:p>
    <w:p w:rsidR="00463DC5" w:rsidRPr="000E2D14" w:rsidRDefault="00463DC5" w:rsidP="000E2D14">
      <w:pPr>
        <w:shd w:val="clear" w:color="auto" w:fill="FFFFFF"/>
        <w:spacing w:line="240" w:lineRule="auto"/>
        <w:rPr>
          <w:rFonts w:ascii="GHEA Grapalat" w:hAnsi="GHEA Grapalat" w:cs="Sylfaen"/>
          <w:bCs/>
          <w:sz w:val="24"/>
          <w:szCs w:val="24"/>
          <w:lang w:val="hy-AM"/>
        </w:rPr>
      </w:pPr>
      <w:r w:rsidRPr="000E2D14">
        <w:rPr>
          <w:rFonts w:ascii="GHEA Grapalat" w:hAnsi="GHEA Grapalat" w:cs="Sylfaen"/>
          <w:bCs/>
          <w:sz w:val="24"/>
          <w:szCs w:val="24"/>
          <w:lang w:val="hy-AM"/>
        </w:rPr>
        <w:t>• միաժամանակ տարբեր հասցեներով հաղորդագրություններ առաքել</w:t>
      </w:r>
      <w:r w:rsidRPr="000E2D14">
        <w:rPr>
          <w:rFonts w:ascii="GHEA Grapalat" w:hAnsi="GHEA Grapalat" w:cs="Sylfaen"/>
          <w:bCs/>
          <w:sz w:val="24"/>
          <w:szCs w:val="24"/>
          <w:lang w:val="hy-AM"/>
        </w:rPr>
        <w:br/>
        <w:t>• ավտոմատ կերպով պատասխանել ստացված նամակներին</w:t>
      </w:r>
      <w:r w:rsidRPr="000E2D14">
        <w:rPr>
          <w:rFonts w:ascii="GHEA Grapalat" w:hAnsi="GHEA Grapalat" w:cs="Sylfaen"/>
          <w:bCs/>
          <w:sz w:val="24"/>
          <w:szCs w:val="24"/>
          <w:lang w:val="hy-AM"/>
        </w:rPr>
        <w:br/>
        <w:t>• նույնատիպ հաղորդագրությունների համար կոնկրետ գործողությունների կատարման կանոններ ստեղծել. օրինակ՝ որոշակի հասցեներից ստացված գովազդային հաղորդագրությունները ջնջել</w:t>
      </w:r>
      <w:r w:rsidRPr="000E2D14">
        <w:rPr>
          <w:rFonts w:ascii="GHEA Grapalat" w:hAnsi="GHEA Grapalat" w:cs="Sylfaen"/>
          <w:bCs/>
          <w:sz w:val="24"/>
          <w:szCs w:val="24"/>
          <w:lang w:val="hy-AM"/>
        </w:rPr>
        <w:br/>
        <w:t>• այլ գործողություններ</w:t>
      </w:r>
    </w:p>
    <w:p w:rsidR="00463DC5" w:rsidRPr="000E2D14" w:rsidRDefault="00463DC5" w:rsidP="000E2D14">
      <w:pPr>
        <w:shd w:val="clear" w:color="auto" w:fill="FFFFFF"/>
        <w:spacing w:line="24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0E2D14">
        <w:rPr>
          <w:rFonts w:ascii="GHEA Grapalat" w:hAnsi="GHEA Grapalat" w:cs="Sylfaen"/>
          <w:bCs/>
          <w:sz w:val="24"/>
          <w:szCs w:val="24"/>
          <w:lang w:val="hy-AM"/>
        </w:rPr>
        <w:t> </w:t>
      </w:r>
    </w:p>
    <w:p w:rsidR="00835FC4" w:rsidRPr="002A4BB9" w:rsidRDefault="002A4BB9" w:rsidP="002A4BB9">
      <w:pPr>
        <w:shd w:val="clear" w:color="auto" w:fill="FFFFFF"/>
        <w:spacing w:line="240" w:lineRule="auto"/>
        <w:jc w:val="both"/>
        <w:rPr>
          <w:rFonts w:ascii="Sylfaen" w:hAnsi="Sylfaen" w:cs="Arial"/>
          <w:bCs/>
          <w:sz w:val="24"/>
          <w:szCs w:val="24"/>
          <w:lang w:val="hy-AM"/>
        </w:rPr>
      </w:pPr>
      <w:r w:rsidRPr="002A4BB9">
        <w:rPr>
          <w:rFonts w:ascii="Sylfaen" w:hAnsi="Sylfaen" w:cs="Arial"/>
          <w:bCs/>
          <w:sz w:val="24"/>
          <w:szCs w:val="24"/>
          <w:lang w:val="hy-AM"/>
        </w:rPr>
        <w:t xml:space="preserve"> </w:t>
      </w:r>
      <w:r w:rsidR="00B074D5" w:rsidRPr="00B074D5">
        <w:rPr>
          <w:rFonts w:ascii="Sylfaen" w:hAnsi="Sylfaen" w:cs="Arial"/>
          <w:bCs/>
          <w:sz w:val="24"/>
          <w:szCs w:val="24"/>
          <w:lang w:val="hy-AM"/>
        </w:rPr>
        <w:t xml:space="preserve">Էլ-փոստի հասցեն բաղկացած է երկու մասից` լոկալ և դոմենային, որոնք անջատվում են  </w:t>
      </w:r>
      <w:r w:rsidR="00B074D5">
        <w:rPr>
          <w:rFonts w:ascii="Sylfaen" w:hAnsi="Sylfaen" w:cs="Arial"/>
          <w:bCs/>
          <w:sz w:val="24"/>
          <w:szCs w:val="24"/>
          <w:lang w:val="hy-AM"/>
        </w:rPr>
        <w:t xml:space="preserve">@ </w:t>
      </w:r>
      <w:r w:rsidR="00B074D5" w:rsidRPr="00B074D5">
        <w:rPr>
          <w:rFonts w:ascii="Sylfaen" w:hAnsi="Sylfaen" w:cs="Arial"/>
          <w:bCs/>
          <w:sz w:val="24"/>
          <w:szCs w:val="24"/>
          <w:lang w:val="hy-AM"/>
        </w:rPr>
        <w:t xml:space="preserve"> նշանով:</w:t>
      </w:r>
      <w:r w:rsidRPr="002A4BB9">
        <w:rPr>
          <w:rFonts w:ascii="Sylfaen" w:hAnsi="Sylfaen" w:cs="Arial"/>
          <w:bCs/>
          <w:sz w:val="24"/>
          <w:szCs w:val="24"/>
          <w:lang w:val="hy-AM"/>
        </w:rPr>
        <w:t xml:space="preserve"> </w:t>
      </w:r>
      <w:r w:rsidR="00B074D5" w:rsidRPr="00B074D5">
        <w:rPr>
          <w:rFonts w:ascii="Sylfaen" w:hAnsi="Sylfaen" w:cs="Arial"/>
          <w:bCs/>
          <w:sz w:val="24"/>
          <w:szCs w:val="24"/>
          <w:lang w:val="hy-AM"/>
        </w:rPr>
        <w:t>Լոկալ անունը հաճախ,  բայց ոչ միշտ, նշում է տիրոջ անունը, իսկ դոմենը` կազմակերպության , ընկերության կամ համացանց մատուցողի անունը:</w:t>
      </w:r>
    </w:p>
    <w:p w:rsidR="00B074D5" w:rsidRPr="00F6721E" w:rsidRDefault="00B074D5" w:rsidP="002A4BB9">
      <w:pPr>
        <w:shd w:val="clear" w:color="auto" w:fill="FFFFFF"/>
        <w:spacing w:line="240" w:lineRule="auto"/>
        <w:jc w:val="both"/>
        <w:rPr>
          <w:rFonts w:ascii="Sylfaen" w:hAnsi="Sylfaen" w:cs="Arial"/>
          <w:bCs/>
          <w:sz w:val="24"/>
          <w:szCs w:val="24"/>
          <w:lang w:val="hy-AM"/>
        </w:rPr>
      </w:pPr>
      <w:r w:rsidRPr="00F6721E">
        <w:rPr>
          <w:rFonts w:ascii="Sylfaen" w:hAnsi="Sylfaen" w:cs="Arial"/>
          <w:bCs/>
          <w:sz w:val="24"/>
          <w:szCs w:val="24"/>
          <w:lang w:val="hy-AM"/>
        </w:rPr>
        <w:t>Էլ-փոստի հաղորդագրությունը բաժանվում է վերնագրի և բովանդակային մասի: Վերնագիրն ընդգրկում է տեղեկությո</w:t>
      </w:r>
      <w:r w:rsidR="002A4BB9" w:rsidRPr="00F6721E">
        <w:rPr>
          <w:rFonts w:ascii="Sylfaen" w:hAnsi="Sylfaen" w:cs="Arial"/>
          <w:bCs/>
          <w:sz w:val="24"/>
          <w:szCs w:val="24"/>
          <w:lang w:val="hy-AM"/>
        </w:rPr>
        <w:t>ւններ նամակն ուղարկողի և ստացող</w:t>
      </w:r>
      <w:r w:rsidRPr="00F6721E">
        <w:rPr>
          <w:rFonts w:ascii="Sylfaen" w:hAnsi="Sylfaen" w:cs="Arial"/>
          <w:bCs/>
          <w:sz w:val="24"/>
          <w:szCs w:val="24"/>
          <w:lang w:val="hy-AM"/>
        </w:rPr>
        <w:t xml:space="preserve">ի </w:t>
      </w:r>
      <w:r w:rsidR="002A4BB9" w:rsidRPr="00F6721E">
        <w:rPr>
          <w:rFonts w:ascii="Sylfaen" w:hAnsi="Sylfaen" w:cs="Arial"/>
          <w:bCs/>
          <w:sz w:val="24"/>
          <w:szCs w:val="24"/>
          <w:lang w:val="hy-AM"/>
        </w:rPr>
        <w:t>մասին,  նամակն ուղարկելու ամսաթիվն ու ժամանակը, ինչպես նաև բովանդակության համառոտ նկարագիրը: Բովանդակային մասը նամակի հիմնական տեքստն է պարունակում:</w:t>
      </w:r>
    </w:p>
    <w:p w:rsidR="00463DC5" w:rsidRPr="00F6721E" w:rsidRDefault="002A4BB9" w:rsidP="00942D56">
      <w:pPr>
        <w:shd w:val="clear" w:color="auto" w:fill="FFFFFF"/>
        <w:spacing w:line="24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F6721E">
        <w:rPr>
          <w:rFonts w:ascii="GHEA Grapalat" w:hAnsi="GHEA Grapalat" w:cs="Arial"/>
          <w:bCs/>
          <w:sz w:val="24"/>
          <w:szCs w:val="24"/>
          <w:lang w:val="hy-AM"/>
        </w:rPr>
        <w:t>Էլ-փոստը թույլ է տալիս նամակին կցել հավելվածներ` ֆայլերի տեսքով:Դրանք կարող են լինել նկարներ, տարբեր ծրագրերի օգնությամբ ստեղծված փաստաթղթեր, էլեկտրոնային աղյուսակներ և այլ բազմաթիվ տիպերի ֆայլեր:</w:t>
      </w:r>
    </w:p>
    <w:p w:rsidR="002A4BB9" w:rsidRPr="00F6721E" w:rsidRDefault="002A4BB9" w:rsidP="00942D56">
      <w:pPr>
        <w:shd w:val="clear" w:color="auto" w:fill="FFFFFF"/>
        <w:spacing w:line="24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F6721E">
        <w:rPr>
          <w:rFonts w:ascii="GHEA Grapalat" w:hAnsi="GHEA Grapalat" w:cs="Arial"/>
          <w:bCs/>
          <w:sz w:val="24"/>
          <w:szCs w:val="24"/>
          <w:lang w:val="hy-AM"/>
        </w:rPr>
        <w:t>Էլ-փոստի անվճար հասցե ձեռք բերելը հեշտ է: Կան Բազում անվճար էլ-փոստ տրամադրող կայքեր</w:t>
      </w:r>
      <w:r w:rsidR="00BA263F">
        <w:rPr>
          <w:rFonts w:ascii="GHEA Grapalat" w:hAnsi="GHEA Grapalat" w:cs="Arial"/>
          <w:bCs/>
          <w:sz w:val="24"/>
          <w:szCs w:val="24"/>
          <w:lang w:val="hy-AM"/>
        </w:rPr>
        <w:t xml:space="preserve">, որոնցից շատ հայտնի են </w:t>
      </w:r>
      <w:hyperlink r:id="rId31" w:history="1">
        <w:r w:rsidR="00BA263F" w:rsidRPr="00C23236">
          <w:rPr>
            <w:rStyle w:val="Hyperlink"/>
            <w:rFonts w:ascii="GHEA Grapalat" w:hAnsi="GHEA Grapalat" w:cs="Arial"/>
            <w:bCs/>
            <w:sz w:val="24"/>
            <w:szCs w:val="24"/>
            <w:lang w:val="hy-AM"/>
          </w:rPr>
          <w:t>http://gmail.com-ը</w:t>
        </w:r>
      </w:hyperlink>
      <w:r w:rsidR="00BA263F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 և </w:t>
      </w:r>
      <w:hyperlink r:id="rId32" w:history="1">
        <w:r w:rsidRPr="00F6721E">
          <w:rPr>
            <w:rStyle w:val="Hyperlink"/>
            <w:rFonts w:ascii="GHEA Grapalat" w:hAnsi="GHEA Grapalat" w:cs="Arial"/>
            <w:bCs/>
            <w:sz w:val="24"/>
            <w:szCs w:val="24"/>
            <w:lang w:val="hy-AM"/>
          </w:rPr>
          <w:t>http://mail.yahoo.com-ը</w:t>
        </w:r>
      </w:hyperlink>
      <w:r w:rsidRPr="00F6721E">
        <w:rPr>
          <w:rFonts w:ascii="GHEA Grapalat" w:hAnsi="GHEA Grapalat" w:cs="Arial"/>
          <w:bCs/>
          <w:sz w:val="24"/>
          <w:szCs w:val="24"/>
          <w:lang w:val="hy-AM"/>
        </w:rPr>
        <w:t>:</w:t>
      </w:r>
    </w:p>
    <w:p w:rsidR="002A4BB9" w:rsidRPr="00F6721E" w:rsidRDefault="002A4BB9" w:rsidP="00942D56">
      <w:pPr>
        <w:shd w:val="clear" w:color="auto" w:fill="FFFFFF"/>
        <w:spacing w:line="24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F6721E">
        <w:rPr>
          <w:rFonts w:ascii="GHEA Grapalat" w:hAnsi="GHEA Grapalat" w:cs="Arial"/>
          <w:bCs/>
          <w:sz w:val="24"/>
          <w:szCs w:val="24"/>
          <w:lang w:val="hy-AM"/>
        </w:rPr>
        <w:t>Այսօր ողջ աշխարհում ուսուցչի և աշակերտի  հաղորդակցության մեջ գնալով մեծանում է էլ-փոստի դերը: Օրինակ` ուսուցիչները կարող են հայտարարություններ և նորություններ հաղորդել միանգամից մի ամբողջ խմբի, կամ կարող են հեռավար ուսուցման նյութեր բաժանել ուսանողներին և նրանցից ստանալ կատարված աշխատանքները:</w:t>
      </w:r>
    </w:p>
    <w:p w:rsidR="002A4BB9" w:rsidRPr="00475A7C" w:rsidRDefault="002A4BB9" w:rsidP="00942D56">
      <w:pPr>
        <w:shd w:val="clear" w:color="auto" w:fill="FFFFFF"/>
        <w:spacing w:line="24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F6721E">
        <w:rPr>
          <w:rFonts w:ascii="GHEA Grapalat" w:hAnsi="GHEA Grapalat" w:cs="Arial"/>
          <w:bCs/>
          <w:sz w:val="24"/>
          <w:szCs w:val="24"/>
          <w:lang w:val="hy-AM"/>
        </w:rPr>
        <w:lastRenderedPageBreak/>
        <w:t xml:space="preserve">Դասարանային քննարկումներից խուսափող երկչոտ և </w:t>
      </w:r>
      <w:r w:rsidR="00942D56" w:rsidRPr="00F6721E">
        <w:rPr>
          <w:rFonts w:ascii="GHEA Grapalat" w:hAnsi="GHEA Grapalat" w:cs="Arial"/>
          <w:bCs/>
          <w:sz w:val="24"/>
          <w:szCs w:val="24"/>
          <w:lang w:val="hy-AM"/>
        </w:rPr>
        <w:t>ամաչկոտ աշակերտները հաճախ իրենց ավելի անկաշկանդ ու վստահ են զգում էլ-փոստի միջոցով մտքերն արտահայտելիս:</w:t>
      </w:r>
    </w:p>
    <w:p w:rsidR="00D4714B" w:rsidRPr="00D4714B" w:rsidRDefault="00D4714B" w:rsidP="00A02AB0">
      <w:pPr>
        <w:pStyle w:val="Heading3"/>
        <w:jc w:val="center"/>
      </w:pPr>
      <w:bookmarkStart w:id="7" w:name="_Toc114783008"/>
      <w:r w:rsidRPr="00D4714B">
        <w:t>Անվտանգության խնդիրներ</w:t>
      </w:r>
      <w:bookmarkEnd w:id="7"/>
    </w:p>
    <w:p w:rsidR="00D4714B" w:rsidRPr="00506C1B" w:rsidRDefault="00D4714B" w:rsidP="00D4714B">
      <w:pPr>
        <w:shd w:val="clear" w:color="auto" w:fill="FFFFFF"/>
        <w:spacing w:line="240" w:lineRule="auto"/>
        <w:rPr>
          <w:rFonts w:ascii="GHEA Grapalat" w:hAnsi="GHEA Grapalat" w:cs="Arial"/>
          <w:bCs/>
          <w:sz w:val="24"/>
          <w:szCs w:val="24"/>
          <w:lang w:val="hy-AM"/>
        </w:rPr>
      </w:pPr>
      <w:r w:rsidRPr="00506C1B">
        <w:rPr>
          <w:rFonts w:ascii="GHEA Grapalat" w:hAnsi="GHEA Grapalat" w:cs="Arial"/>
          <w:bCs/>
          <w:sz w:val="24"/>
          <w:szCs w:val="24"/>
          <w:lang w:val="hy-AM"/>
        </w:rPr>
        <w:t>Համացանցային կապի ընդարձակման հետ, վնասակար ծրագրերի ստեղծումը արդեն շահույթ հետապնդող</w:t>
      </w:r>
      <w:r w:rsidR="00D558CE" w:rsidRPr="00506C1B">
        <w:rPr>
          <w:rFonts w:ascii="GHEA Grapalat" w:hAnsi="GHEA Grapalat" w:cs="Arial"/>
          <w:bCs/>
          <w:sz w:val="24"/>
          <w:szCs w:val="24"/>
          <w:lang w:val="hy-AM"/>
        </w:rPr>
        <w:t xml:space="preserve"> գործունեություն դարձավ` կամ քիչ թե շատ օրինական տեսքով, կամ քրեական ձևերով:</w:t>
      </w:r>
    </w:p>
    <w:p w:rsidR="00D558CE" w:rsidRPr="00506C1B" w:rsidRDefault="00D558CE" w:rsidP="00373291">
      <w:pPr>
        <w:shd w:val="clear" w:color="auto" w:fill="FFFFFF"/>
        <w:spacing w:line="24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506C1B">
        <w:rPr>
          <w:rFonts w:ascii="GHEA Grapalat" w:hAnsi="GHEA Grapalat" w:cs="Arial"/>
          <w:bCs/>
          <w:sz w:val="24"/>
          <w:szCs w:val="24"/>
          <w:lang w:val="hy-AM"/>
        </w:rPr>
        <w:t>Վնասակար ծրագրերի դասին են պատկանում վիրուսները, լրտեսածրագրերը,</w:t>
      </w:r>
      <w:r w:rsidR="00506C1B" w:rsidRPr="00506C1B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Pr="00506C1B">
        <w:rPr>
          <w:rFonts w:ascii="GHEA Grapalat" w:hAnsi="GHEA Grapalat" w:cs="Arial"/>
          <w:bCs/>
          <w:sz w:val="24"/>
          <w:szCs w:val="24"/>
          <w:lang w:val="hy-AM"/>
        </w:rPr>
        <w:t>&lt;&lt;Տրոյական ձի&gt;&gt;-երը և այլն:</w:t>
      </w:r>
      <w:r w:rsidR="00506C1B" w:rsidRPr="00506C1B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Pr="00506C1B">
        <w:rPr>
          <w:rFonts w:ascii="GHEA Grapalat" w:hAnsi="GHEA Grapalat" w:cs="Arial"/>
          <w:bCs/>
          <w:sz w:val="24"/>
          <w:szCs w:val="24"/>
          <w:lang w:val="hy-AM"/>
        </w:rPr>
        <w:t xml:space="preserve">Վնասակար ծրագրերը կարող են ունենալ ամենատարբեր ազդեցություններ:Դրանք խանգարում են համակարգչային սարքավորումների և ծրագրային փաթեթների նորմալ աշխատանքին, կողմնակի անձանց </w:t>
      </w:r>
      <w:r w:rsidR="00373291" w:rsidRPr="00506C1B">
        <w:rPr>
          <w:rFonts w:ascii="GHEA Grapalat" w:hAnsi="GHEA Grapalat" w:cs="Arial"/>
          <w:bCs/>
          <w:sz w:val="24"/>
          <w:szCs w:val="24"/>
          <w:lang w:val="hy-AM"/>
        </w:rPr>
        <w:t xml:space="preserve"> մեր արժեքվոր տեղեկատվությունը գողանալու կամ վնասելու, մեր աշխատանքին հետևելու հնարավորություն են տալիս:</w:t>
      </w:r>
    </w:p>
    <w:p w:rsidR="00D558CE" w:rsidRPr="00506C1B" w:rsidRDefault="00D558CE" w:rsidP="00373291">
      <w:pPr>
        <w:shd w:val="clear" w:color="auto" w:fill="FFFFFF"/>
        <w:spacing w:line="24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506C1B">
        <w:rPr>
          <w:rFonts w:ascii="GHEA Grapalat" w:hAnsi="GHEA Grapalat" w:cs="Arial"/>
          <w:bCs/>
          <w:sz w:val="24"/>
          <w:szCs w:val="24"/>
          <w:lang w:val="hy-AM"/>
        </w:rPr>
        <w:t>Պետք է հասկանա</w:t>
      </w:r>
      <w:r w:rsidR="00373291" w:rsidRPr="00506C1B">
        <w:rPr>
          <w:rFonts w:ascii="GHEA Grapalat" w:hAnsi="GHEA Grapalat" w:cs="Arial"/>
          <w:bCs/>
          <w:sz w:val="24"/>
          <w:szCs w:val="24"/>
          <w:lang w:val="hy-AM"/>
        </w:rPr>
        <w:t>լ</w:t>
      </w:r>
      <w:r w:rsidRPr="00506C1B">
        <w:rPr>
          <w:rFonts w:ascii="GHEA Grapalat" w:hAnsi="GHEA Grapalat" w:cs="Arial"/>
          <w:bCs/>
          <w:sz w:val="24"/>
          <w:szCs w:val="24"/>
          <w:lang w:val="hy-AM"/>
        </w:rPr>
        <w:t>, որ բացարձակ պաշտպանությունը համացանցում և տեղեկատվական-հաղորդակցական տեխնոլոգիաների բնագավառում անհնար է:Կանխարգելման միջոցառումներն իրականացնելիս , պետք է</w:t>
      </w:r>
      <w:r w:rsidR="00672C29" w:rsidRPr="00506C1B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Pr="00506C1B">
        <w:rPr>
          <w:rFonts w:ascii="GHEA Grapalat" w:hAnsi="GHEA Grapalat" w:cs="Arial"/>
          <w:bCs/>
          <w:sz w:val="24"/>
          <w:szCs w:val="24"/>
          <w:lang w:val="hy-AM"/>
        </w:rPr>
        <w:t xml:space="preserve">ճիշտ գնահատել,թե որտեղ են վերջանում բանական կանխարգելումը և զգուշավորությունը, և որտեղ սկսվում տեղեկատվության փոխանցման գրաքննությունը և տեղեկատվության ազատ շարժի իրավունքի սահմանափակումը: </w:t>
      </w:r>
    </w:p>
    <w:p w:rsidR="00BE5DED" w:rsidRPr="00D4714B" w:rsidRDefault="00BE5DED" w:rsidP="00942D56">
      <w:pPr>
        <w:shd w:val="clear" w:color="auto" w:fill="FFFFFF"/>
        <w:spacing w:line="24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</w:p>
    <w:p w:rsidR="0095292B" w:rsidRPr="0095292B" w:rsidRDefault="0095292B" w:rsidP="00942D56">
      <w:pPr>
        <w:shd w:val="clear" w:color="auto" w:fill="FFFFFF"/>
        <w:spacing w:line="24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</w:p>
    <w:p w:rsidR="000E2D14" w:rsidRPr="0095292B" w:rsidRDefault="000E2D14" w:rsidP="00942D56">
      <w:pPr>
        <w:shd w:val="clear" w:color="auto" w:fill="FFFFFF"/>
        <w:spacing w:line="24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</w:p>
    <w:p w:rsidR="00942D56" w:rsidRPr="00F6721E" w:rsidRDefault="00942D56" w:rsidP="00D82DD6">
      <w:pPr>
        <w:shd w:val="clear" w:color="auto" w:fill="FFFFFF"/>
        <w:spacing w:line="240" w:lineRule="auto"/>
        <w:rPr>
          <w:rFonts w:ascii="GHEA Grapalat" w:hAnsi="GHEA Grapalat" w:cs="Arial"/>
          <w:bCs/>
          <w:sz w:val="24"/>
          <w:szCs w:val="24"/>
          <w:lang w:val="hy-AM"/>
        </w:rPr>
      </w:pPr>
    </w:p>
    <w:p w:rsidR="00942D56" w:rsidRPr="00F6721E" w:rsidRDefault="00942D56" w:rsidP="00D82DD6">
      <w:pPr>
        <w:shd w:val="clear" w:color="auto" w:fill="FFFFFF"/>
        <w:spacing w:line="240" w:lineRule="auto"/>
        <w:rPr>
          <w:rFonts w:ascii="GHEA Grapalat" w:hAnsi="GHEA Grapalat" w:cs="Arial"/>
          <w:bCs/>
          <w:sz w:val="24"/>
          <w:szCs w:val="24"/>
          <w:lang w:val="hy-AM"/>
        </w:rPr>
      </w:pPr>
    </w:p>
    <w:p w:rsidR="00672C29" w:rsidRPr="00672C29" w:rsidRDefault="00672C29" w:rsidP="00672C29">
      <w:pPr>
        <w:shd w:val="clear" w:color="auto" w:fill="FFFFFF"/>
        <w:spacing w:line="240" w:lineRule="auto"/>
        <w:rPr>
          <w:rFonts w:ascii="GHEA Grapalat" w:hAnsi="GHEA Grapalat" w:cs="Arial"/>
          <w:bCs/>
          <w:sz w:val="24"/>
          <w:szCs w:val="24"/>
          <w:lang w:val="hy-AM"/>
        </w:rPr>
      </w:pPr>
      <w:r>
        <w:rPr>
          <w:rFonts w:ascii="GHEA Grapalat" w:hAnsi="GHEA Grapalat" w:cs="Arial"/>
          <w:bCs/>
          <w:sz w:val="24"/>
          <w:szCs w:val="24"/>
          <w:lang w:val="hy-AM"/>
        </w:rPr>
        <w:t xml:space="preserve">        </w:t>
      </w:r>
    </w:p>
    <w:p w:rsidR="00672C29" w:rsidRPr="00672C29" w:rsidRDefault="00672C29" w:rsidP="00672C29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672C29">
      <w:pPr>
        <w:pStyle w:val="Heading1"/>
        <w:spacing w:before="0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672C29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672C29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672C29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672C29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672C29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672C29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672C29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672C29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672C29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672C29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672C29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672C29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672C29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672C29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672C29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672C29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672C29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672C29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672C29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672C29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672C29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672C29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672C29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672C29">
      <w:pPr>
        <w:rPr>
          <w:lang w:val="hy-AM"/>
        </w:rPr>
      </w:pPr>
    </w:p>
    <w:p w:rsidR="00672C29" w:rsidRPr="00672C29" w:rsidRDefault="00672C29" w:rsidP="00672C29">
      <w:pPr>
        <w:rPr>
          <w:lang w:val="hy-AM"/>
        </w:rPr>
      </w:pPr>
    </w:p>
    <w:p w:rsidR="00506C1B" w:rsidRPr="00897857" w:rsidRDefault="00506C1B" w:rsidP="00FD7207">
      <w:pPr>
        <w:pStyle w:val="Heading3"/>
        <w:jc w:val="center"/>
        <w:rPr>
          <w:rFonts w:ascii="GHEA Grapalat" w:hAnsi="GHEA Grapalat"/>
          <w:sz w:val="24"/>
          <w:szCs w:val="24"/>
        </w:rPr>
      </w:pPr>
      <w:bookmarkStart w:id="8" w:name="_Toc114783009"/>
    </w:p>
    <w:p w:rsidR="00506C1B" w:rsidRPr="00897857" w:rsidRDefault="00506C1B" w:rsidP="00FD7207">
      <w:pPr>
        <w:pStyle w:val="Heading3"/>
        <w:jc w:val="center"/>
        <w:rPr>
          <w:rFonts w:ascii="GHEA Grapalat" w:hAnsi="GHEA Grapalat"/>
          <w:sz w:val="24"/>
          <w:szCs w:val="24"/>
        </w:rPr>
      </w:pPr>
    </w:p>
    <w:p w:rsidR="00506C1B" w:rsidRPr="00897857" w:rsidRDefault="00506C1B" w:rsidP="00FD7207">
      <w:pPr>
        <w:pStyle w:val="Heading3"/>
        <w:jc w:val="center"/>
        <w:rPr>
          <w:rFonts w:ascii="GHEA Grapalat" w:hAnsi="GHEA Grapalat"/>
          <w:sz w:val="24"/>
          <w:szCs w:val="24"/>
        </w:rPr>
      </w:pPr>
    </w:p>
    <w:p w:rsidR="00672C29" w:rsidRDefault="00672C29" w:rsidP="00FD7207">
      <w:pPr>
        <w:pStyle w:val="Heading3"/>
        <w:jc w:val="center"/>
        <w:rPr>
          <w:rFonts w:ascii="GHEA Grapalat" w:hAnsi="GHEA Grapalat"/>
          <w:sz w:val="24"/>
          <w:szCs w:val="24"/>
        </w:rPr>
      </w:pPr>
      <w:r w:rsidRPr="00FD7207">
        <w:rPr>
          <w:rFonts w:ascii="GHEA Grapalat" w:hAnsi="GHEA Grapalat"/>
          <w:sz w:val="24"/>
          <w:szCs w:val="24"/>
        </w:rPr>
        <w:t>Եզրակացություն</w:t>
      </w:r>
      <w:bookmarkEnd w:id="8"/>
    </w:p>
    <w:p w:rsidR="00A02AB0" w:rsidRPr="00A02AB0" w:rsidRDefault="00506C1B" w:rsidP="00384717">
      <w:pPr>
        <w:pStyle w:val="Heading3"/>
        <w:jc w:val="both"/>
        <w:rPr>
          <w:rFonts w:ascii="GHEA Grapalat" w:hAnsi="GHEA Grapalat"/>
          <w:b w:val="0"/>
          <w:sz w:val="24"/>
          <w:szCs w:val="24"/>
        </w:rPr>
      </w:pPr>
      <w:r w:rsidRPr="00506C1B">
        <w:rPr>
          <w:rFonts w:ascii="GHEA Grapalat" w:hAnsi="GHEA Grapalat"/>
          <w:b w:val="0"/>
          <w:sz w:val="24"/>
          <w:szCs w:val="24"/>
        </w:rPr>
        <w:t xml:space="preserve"> </w:t>
      </w:r>
      <w:r w:rsidR="00A02AB0">
        <w:rPr>
          <w:rFonts w:ascii="GHEA Grapalat" w:hAnsi="GHEA Grapalat"/>
          <w:b w:val="0"/>
          <w:sz w:val="24"/>
          <w:szCs w:val="24"/>
        </w:rPr>
        <w:t xml:space="preserve"> Համացանցի դերը առանձնահատուկ է կրթության և գիտության ոլորտներում: </w:t>
      </w:r>
      <w:r w:rsidR="008E3A01">
        <w:rPr>
          <w:rFonts w:ascii="GHEA Grapalat" w:hAnsi="GHEA Grapalat"/>
          <w:b w:val="0"/>
          <w:sz w:val="24"/>
          <w:szCs w:val="24"/>
        </w:rPr>
        <w:t>Կրթությունն այսօր առանց համակարգչի և համացանցի կարծես անհնար է պատկերացնել:</w:t>
      </w:r>
      <w:r w:rsidRPr="00506C1B">
        <w:rPr>
          <w:rFonts w:ascii="GHEA Grapalat" w:hAnsi="GHEA Grapalat"/>
          <w:b w:val="0"/>
          <w:sz w:val="24"/>
          <w:szCs w:val="24"/>
        </w:rPr>
        <w:t xml:space="preserve"> </w:t>
      </w:r>
      <w:r w:rsidR="008E3A01">
        <w:rPr>
          <w:rFonts w:ascii="GHEA Grapalat" w:hAnsi="GHEA Grapalat"/>
          <w:b w:val="0"/>
          <w:sz w:val="24"/>
          <w:szCs w:val="24"/>
        </w:rPr>
        <w:t>Դրանք մեծ կիրառություն են գտել այս ոլորտում:</w:t>
      </w:r>
      <w:r w:rsidRPr="00506C1B">
        <w:rPr>
          <w:rFonts w:ascii="GHEA Grapalat" w:hAnsi="GHEA Grapalat"/>
          <w:b w:val="0"/>
          <w:sz w:val="24"/>
          <w:szCs w:val="24"/>
        </w:rPr>
        <w:t xml:space="preserve"> </w:t>
      </w:r>
      <w:r w:rsidR="008E3A01">
        <w:rPr>
          <w:rFonts w:ascii="GHEA Grapalat" w:hAnsi="GHEA Grapalat"/>
          <w:b w:val="0"/>
          <w:sz w:val="24"/>
          <w:szCs w:val="24"/>
        </w:rPr>
        <w:t xml:space="preserve">Համացանցում տեղադրվում են ուսումնական նյութեր, դասերի պլաններ, ուսուցիչների փորձի փոխանակում այլ դպրոցների գործընկերների հետ, իսկ աշակերտները ներկայացնում </w:t>
      </w:r>
      <w:r w:rsidR="008E3A01">
        <w:rPr>
          <w:rFonts w:ascii="GHEA Grapalat" w:hAnsi="GHEA Grapalat"/>
          <w:b w:val="0"/>
          <w:sz w:val="24"/>
          <w:szCs w:val="24"/>
        </w:rPr>
        <w:lastRenderedPageBreak/>
        <w:t>են իրենց ստեղծագործությունները</w:t>
      </w:r>
      <w:r>
        <w:rPr>
          <w:rFonts w:asciiTheme="minorHAnsi" w:hAnsiTheme="minorHAnsi"/>
          <w:b w:val="0"/>
          <w:sz w:val="24"/>
          <w:szCs w:val="24"/>
        </w:rPr>
        <w:t xml:space="preserve"> (բլոգներ)</w:t>
      </w:r>
      <w:r w:rsidR="008E3A01">
        <w:rPr>
          <w:rFonts w:ascii="GHEA Grapalat" w:hAnsi="GHEA Grapalat"/>
          <w:b w:val="0"/>
          <w:sz w:val="24"/>
          <w:szCs w:val="24"/>
        </w:rPr>
        <w:t>, նամակագրություն</w:t>
      </w:r>
      <w:r w:rsidRPr="00506C1B">
        <w:rPr>
          <w:rFonts w:ascii="GHEA Grapalat" w:hAnsi="GHEA Grapalat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>(</w:t>
      </w:r>
      <w:r w:rsidRPr="00506C1B">
        <w:rPr>
          <w:rFonts w:asciiTheme="minorHAnsi" w:hAnsiTheme="minorHAnsi"/>
          <w:b w:val="0"/>
          <w:sz w:val="24"/>
          <w:szCs w:val="24"/>
        </w:rPr>
        <w:t>e-mail)</w:t>
      </w:r>
      <w:r w:rsidR="008E3A01">
        <w:rPr>
          <w:rFonts w:ascii="GHEA Grapalat" w:hAnsi="GHEA Grapalat"/>
          <w:b w:val="0"/>
          <w:sz w:val="24"/>
          <w:szCs w:val="24"/>
        </w:rPr>
        <w:t xml:space="preserve"> են հաստատում հասակակիցների հետ, մասնակցում համատեղ միջազգային նախագծերի</w:t>
      </w:r>
      <w:r>
        <w:rPr>
          <w:rFonts w:asciiTheme="minorHAnsi" w:hAnsiTheme="minorHAnsi"/>
          <w:b w:val="0"/>
          <w:sz w:val="24"/>
          <w:szCs w:val="24"/>
        </w:rPr>
        <w:t>ն</w:t>
      </w:r>
      <w:r w:rsidRPr="00506C1B">
        <w:rPr>
          <w:rFonts w:ascii="GHEA Grapalat" w:hAnsi="GHEA Grapalat"/>
          <w:b w:val="0"/>
          <w:sz w:val="24"/>
          <w:szCs w:val="24"/>
        </w:rPr>
        <w:t>, հեռավար համալսարանների դասընթացներին</w:t>
      </w:r>
      <w:r>
        <w:rPr>
          <w:rFonts w:asciiTheme="minorHAnsi" w:hAnsiTheme="minorHAnsi"/>
          <w:b w:val="0"/>
          <w:sz w:val="24"/>
          <w:szCs w:val="24"/>
        </w:rPr>
        <w:t xml:space="preserve"> և ֆորումներին</w:t>
      </w:r>
      <w:r w:rsidR="008E3A01">
        <w:rPr>
          <w:rFonts w:ascii="GHEA Grapalat" w:hAnsi="GHEA Grapalat"/>
          <w:b w:val="0"/>
          <w:sz w:val="24"/>
          <w:szCs w:val="24"/>
        </w:rPr>
        <w:t>:</w:t>
      </w:r>
    </w:p>
    <w:p w:rsidR="00672C29" w:rsidRPr="00672C29" w:rsidRDefault="00672C29" w:rsidP="00672C29">
      <w:pPr>
        <w:tabs>
          <w:tab w:val="left" w:pos="567"/>
        </w:tabs>
        <w:spacing w:after="0"/>
        <w:jc w:val="both"/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</w:pPr>
      <w:r w:rsidRPr="00672C29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DF450E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Այսպիսով, ապրելով գիտատեխնիկական,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DF450E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ինֆորմացիոն և նորանոր հայտնագոծությունների 21-րդ դարում, երբ համացանցը իր վատ և լավ հատկություններով ու  կիրառմամբ  դարձել է մեր կյանքի անբաժան մասնիկը, մենք պետք է դաստիարակենք և կրթենք այնպիսի սերունդ, որը կարողանա դիմակայել ժամանակի հրամայականներին: Ինչպես նաև, աշակերտը գիտակցելով համացանցի կարևոր նշանակությունն ու ուժը կկարողանա ճիշտ կողմնորոշվել ու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DF450E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այն ճիշտ կիրառել ի օգուտ մարդկությանն և մեր հայրենիքի շահերին:</w:t>
      </w:r>
    </w:p>
    <w:p w:rsidR="00672C29" w:rsidRPr="00672C29" w:rsidRDefault="00672C29" w:rsidP="00965061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965061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965061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965061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965061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965061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965061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965061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965061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965061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965061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672C29">
      <w:pPr>
        <w:pStyle w:val="Heading1"/>
        <w:tabs>
          <w:tab w:val="left" w:pos="0"/>
        </w:tabs>
        <w:spacing w:before="0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  <w:r w:rsidRPr="00672C29">
        <w:rPr>
          <w:rFonts w:ascii="GHEA Grapalat" w:hAnsi="GHEA Grapalat" w:cs="Sylfaen"/>
          <w:b/>
          <w:color w:val="auto"/>
          <w:sz w:val="24"/>
          <w:szCs w:val="24"/>
          <w:lang w:val="hy-AM"/>
        </w:rPr>
        <w:tab/>
      </w:r>
    </w:p>
    <w:p w:rsidR="00672C29" w:rsidRPr="00672C29" w:rsidRDefault="00672C29" w:rsidP="00965061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965061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672C29">
      <w:pPr>
        <w:pStyle w:val="Heading1"/>
        <w:spacing w:before="0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672C29">
      <w:pPr>
        <w:rPr>
          <w:lang w:val="hy-AM"/>
        </w:rPr>
      </w:pPr>
    </w:p>
    <w:p w:rsidR="00672C29" w:rsidRPr="00672C29" w:rsidRDefault="00672C29" w:rsidP="00965061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672C29">
      <w:pPr>
        <w:rPr>
          <w:lang w:val="hy-AM"/>
        </w:rPr>
      </w:pPr>
    </w:p>
    <w:p w:rsidR="00672C29" w:rsidRPr="00672C29" w:rsidRDefault="00672C29" w:rsidP="00965061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965061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965061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965061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Pr="00672C29" w:rsidRDefault="00672C29" w:rsidP="00965061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672C29" w:rsidRDefault="00672C29" w:rsidP="00965061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FD7207" w:rsidRDefault="00FD7207" w:rsidP="00FD7207">
      <w:pPr>
        <w:rPr>
          <w:rFonts w:ascii="Sylfaen" w:hAnsi="Sylfaen"/>
          <w:lang w:val="hy-AM"/>
        </w:rPr>
      </w:pPr>
    </w:p>
    <w:p w:rsidR="00FD7207" w:rsidRPr="00FD7207" w:rsidRDefault="00FD7207" w:rsidP="00FD7207">
      <w:pPr>
        <w:rPr>
          <w:rFonts w:ascii="Sylfaen" w:hAnsi="Sylfaen"/>
          <w:lang w:val="hy-AM"/>
        </w:rPr>
      </w:pPr>
    </w:p>
    <w:p w:rsidR="00672C29" w:rsidRPr="00672C29" w:rsidRDefault="00672C29" w:rsidP="00965061">
      <w:pPr>
        <w:pStyle w:val="Heading1"/>
        <w:spacing w:before="0"/>
        <w:jc w:val="center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</w:p>
    <w:p w:rsidR="000362A3" w:rsidRPr="00A02AB0" w:rsidRDefault="00F75243" w:rsidP="00A02AB0">
      <w:pPr>
        <w:pStyle w:val="Heading3"/>
        <w:jc w:val="center"/>
        <w:rPr>
          <w:rFonts w:ascii="GHEA Grapalat" w:hAnsi="GHEA Grapalat"/>
          <w:sz w:val="24"/>
          <w:szCs w:val="24"/>
        </w:rPr>
      </w:pPr>
      <w:bookmarkStart w:id="9" w:name="_Toc114783010"/>
      <w:r w:rsidRPr="00A02AB0">
        <w:rPr>
          <w:rFonts w:ascii="GHEA Grapalat" w:hAnsi="GHEA Grapalat"/>
          <w:sz w:val="24"/>
          <w:szCs w:val="24"/>
        </w:rPr>
        <w:t>Օգտագործված</w:t>
      </w:r>
      <w:r w:rsidR="000362A3" w:rsidRPr="00A02AB0">
        <w:rPr>
          <w:rFonts w:ascii="GHEA Grapalat" w:hAnsi="GHEA Grapalat"/>
          <w:sz w:val="24"/>
          <w:szCs w:val="24"/>
        </w:rPr>
        <w:t xml:space="preserve"> </w:t>
      </w:r>
      <w:r w:rsidRPr="00A02AB0">
        <w:rPr>
          <w:rFonts w:ascii="GHEA Grapalat" w:hAnsi="GHEA Grapalat"/>
          <w:sz w:val="24"/>
          <w:szCs w:val="24"/>
        </w:rPr>
        <w:t>գրականության</w:t>
      </w:r>
      <w:r w:rsidR="000362A3" w:rsidRPr="00A02AB0">
        <w:rPr>
          <w:rFonts w:ascii="GHEA Grapalat" w:hAnsi="GHEA Grapalat"/>
          <w:sz w:val="24"/>
          <w:szCs w:val="24"/>
        </w:rPr>
        <w:t xml:space="preserve"> </w:t>
      </w:r>
      <w:r w:rsidRPr="00A02AB0">
        <w:rPr>
          <w:rFonts w:ascii="GHEA Grapalat" w:hAnsi="GHEA Grapalat"/>
          <w:sz w:val="24"/>
          <w:szCs w:val="24"/>
        </w:rPr>
        <w:t>ցանկ</w:t>
      </w:r>
      <w:bookmarkEnd w:id="9"/>
    </w:p>
    <w:p w:rsidR="00F75243" w:rsidRPr="00DF450E" w:rsidRDefault="00F75243" w:rsidP="00965061">
      <w:pPr>
        <w:spacing w:after="0"/>
        <w:rPr>
          <w:sz w:val="24"/>
          <w:szCs w:val="24"/>
          <w:lang w:val="hy-AM"/>
        </w:rPr>
      </w:pPr>
    </w:p>
    <w:p w:rsidR="00373291" w:rsidRPr="00601C52" w:rsidRDefault="00373291" w:rsidP="00373291">
      <w:pPr>
        <w:pStyle w:val="a0"/>
        <w:numPr>
          <w:ilvl w:val="0"/>
          <w:numId w:val="37"/>
        </w:numPr>
        <w:shd w:val="clear" w:color="auto" w:fill="auto"/>
        <w:tabs>
          <w:tab w:val="left" w:pos="475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>Մ.Մինասյան, Ա.Մինասյան, Ա.Հարությունյան «Համացանցի օգտագործման ուղեցույց»: Երևան, Դար, 2009թ</w:t>
      </w:r>
    </w:p>
    <w:p w:rsidR="00965061" w:rsidRDefault="00373291" w:rsidP="00373291">
      <w:pPr>
        <w:pStyle w:val="a0"/>
        <w:numPr>
          <w:ilvl w:val="0"/>
          <w:numId w:val="37"/>
        </w:numPr>
        <w:shd w:val="clear" w:color="auto" w:fill="auto"/>
        <w:tabs>
          <w:tab w:val="left" w:pos="475"/>
        </w:tabs>
        <w:spacing w:line="360" w:lineRule="auto"/>
        <w:rPr>
          <w:rFonts w:ascii="GHEA Grapalat" w:hAnsi="GHEA Grapalat"/>
          <w:iCs/>
          <w:sz w:val="24"/>
          <w:szCs w:val="24"/>
          <w:lang w:val="hy-AM"/>
        </w:rPr>
      </w:pPr>
      <w:r w:rsidRPr="00373291">
        <w:rPr>
          <w:rFonts w:ascii="GHEA Grapalat" w:hAnsi="GHEA Grapalat"/>
          <w:iCs/>
          <w:sz w:val="24"/>
          <w:szCs w:val="24"/>
          <w:lang w:val="hy-AM"/>
        </w:rPr>
        <w:t>Блау Марк Григорьевич «Удивительный  интернет» ЗАО «ЭНАС-КНИГА», 2015 г.</w:t>
      </w:r>
    </w:p>
    <w:p w:rsidR="0071763A" w:rsidRPr="00373291" w:rsidRDefault="0071763A" w:rsidP="00373291">
      <w:pPr>
        <w:pStyle w:val="a0"/>
        <w:numPr>
          <w:ilvl w:val="0"/>
          <w:numId w:val="37"/>
        </w:numPr>
        <w:shd w:val="clear" w:color="auto" w:fill="auto"/>
        <w:tabs>
          <w:tab w:val="left" w:pos="475"/>
        </w:tabs>
        <w:spacing w:line="360" w:lineRule="auto"/>
        <w:rPr>
          <w:rFonts w:ascii="GHEA Grapalat" w:hAnsi="GHEA Grapalat"/>
          <w:iCs/>
          <w:sz w:val="24"/>
          <w:szCs w:val="24"/>
          <w:lang w:val="hy-AM"/>
        </w:rPr>
      </w:pPr>
    </w:p>
    <w:p w:rsidR="00F75243" w:rsidRPr="00373291" w:rsidRDefault="000C6DD2" w:rsidP="00373291">
      <w:pPr>
        <w:pStyle w:val="FootnoteText"/>
        <w:numPr>
          <w:ilvl w:val="0"/>
          <w:numId w:val="37"/>
        </w:numPr>
        <w:spacing w:line="360" w:lineRule="auto"/>
        <w:jc w:val="both"/>
        <w:rPr>
          <w:rFonts w:ascii="GHEA Grapalat" w:hAnsi="GHEA Grapalat"/>
          <w:color w:val="auto"/>
          <w:sz w:val="24"/>
          <w:szCs w:val="24"/>
        </w:rPr>
      </w:pPr>
      <w:hyperlink r:id="rId33" w:history="1">
        <w:r w:rsidR="00514B78" w:rsidRPr="00373291">
          <w:rPr>
            <w:rStyle w:val="Hyperlink"/>
            <w:rFonts w:ascii="GHEA Grapalat" w:hAnsi="GHEA Grapalat" w:cs="Segoe U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Վիքիպեդիա`</w:t>
        </w:r>
      </w:hyperlink>
      <w:r w:rsidR="00514B78" w:rsidRPr="00373291">
        <w:rPr>
          <w:rFonts w:ascii="GHEA Grapalat" w:hAnsi="GHEA Grapalat"/>
          <w:color w:val="auto"/>
          <w:sz w:val="24"/>
          <w:szCs w:val="24"/>
        </w:rPr>
        <w:t xml:space="preserve"> </w:t>
      </w:r>
      <w:r w:rsidR="00514B78" w:rsidRPr="00373291">
        <w:rPr>
          <w:rFonts w:ascii="GHEA Grapalat" w:eastAsia="Sylfaen" w:hAnsi="GHEA Grapalat" w:cs="Sylfaen"/>
          <w:iCs/>
          <w:color w:val="auto"/>
          <w:sz w:val="24"/>
          <w:szCs w:val="24"/>
          <w:lang w:eastAsia="en-US" w:bidi="ar-SA"/>
        </w:rPr>
        <w:t>ազատ հանրագիտարան</w:t>
      </w:r>
    </w:p>
    <w:p w:rsidR="005712F6" w:rsidRPr="00601C52" w:rsidRDefault="005712F6" w:rsidP="00965061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sectPr w:rsidR="005712F6" w:rsidRPr="00601C52" w:rsidSect="00657F12">
      <w:footerReference w:type="default" r:id="rId34"/>
      <w:pgSz w:w="11906" w:h="16838"/>
      <w:pgMar w:top="1134" w:right="567" w:bottom="1134" w:left="1701" w:header="709" w:footer="709" w:gutter="0"/>
      <w:pgNumType w:start="1" w:chapSep="em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A29" w:rsidRDefault="00F77A29" w:rsidP="00FC5FAE">
      <w:pPr>
        <w:spacing w:after="0" w:line="240" w:lineRule="auto"/>
      </w:pPr>
      <w:r>
        <w:separator/>
      </w:r>
    </w:p>
  </w:endnote>
  <w:endnote w:type="continuationSeparator" w:id="1">
    <w:p w:rsidR="00F77A29" w:rsidRDefault="00F77A29" w:rsidP="00FC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103681"/>
      <w:docPartObj>
        <w:docPartGallery w:val="Page Numbers (Bottom of Page)"/>
        <w:docPartUnique/>
      </w:docPartObj>
    </w:sdtPr>
    <w:sdtContent>
      <w:p w:rsidR="00FD7207" w:rsidRDefault="000C6DD2">
        <w:pPr>
          <w:pStyle w:val="Footer"/>
          <w:jc w:val="center"/>
        </w:pPr>
        <w:fldSimple w:instr="PAGE   \* MERGEFORMAT">
          <w:r w:rsidR="00897857">
            <w:rPr>
              <w:noProof/>
            </w:rPr>
            <w:t>2</w:t>
          </w:r>
        </w:fldSimple>
      </w:p>
    </w:sdtContent>
  </w:sdt>
  <w:p w:rsidR="00FD7207" w:rsidRDefault="00FD72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A29" w:rsidRDefault="00F77A29" w:rsidP="00FC5FAE">
      <w:pPr>
        <w:spacing w:after="0" w:line="240" w:lineRule="auto"/>
      </w:pPr>
      <w:r>
        <w:separator/>
      </w:r>
    </w:p>
  </w:footnote>
  <w:footnote w:type="continuationSeparator" w:id="1">
    <w:p w:rsidR="00F77A29" w:rsidRDefault="00F77A29" w:rsidP="00FC5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C73"/>
    <w:multiLevelType w:val="hybridMultilevel"/>
    <w:tmpl w:val="4D0678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A67A7"/>
    <w:multiLevelType w:val="hybridMultilevel"/>
    <w:tmpl w:val="FFDAE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D28CB"/>
    <w:multiLevelType w:val="multilevel"/>
    <w:tmpl w:val="FE48D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8067259"/>
    <w:multiLevelType w:val="hybridMultilevel"/>
    <w:tmpl w:val="21204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3A0581"/>
    <w:multiLevelType w:val="hybridMultilevel"/>
    <w:tmpl w:val="C1E4C030"/>
    <w:lvl w:ilvl="0" w:tplc="5980E388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F4120"/>
    <w:multiLevelType w:val="hybridMultilevel"/>
    <w:tmpl w:val="374E25FC"/>
    <w:lvl w:ilvl="0" w:tplc="5980E388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06382"/>
    <w:multiLevelType w:val="hybridMultilevel"/>
    <w:tmpl w:val="8928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70220"/>
    <w:multiLevelType w:val="hybridMultilevel"/>
    <w:tmpl w:val="62246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F4165"/>
    <w:multiLevelType w:val="hybridMultilevel"/>
    <w:tmpl w:val="F72614B6"/>
    <w:lvl w:ilvl="0" w:tplc="086A4D32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8F3D40"/>
    <w:multiLevelType w:val="hybridMultilevel"/>
    <w:tmpl w:val="EC2266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11840"/>
    <w:multiLevelType w:val="hybridMultilevel"/>
    <w:tmpl w:val="F72614B6"/>
    <w:lvl w:ilvl="0" w:tplc="086A4D32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DE34A65"/>
    <w:multiLevelType w:val="hybridMultilevel"/>
    <w:tmpl w:val="9A38F706"/>
    <w:lvl w:ilvl="0" w:tplc="5980E388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644D6"/>
    <w:multiLevelType w:val="hybridMultilevel"/>
    <w:tmpl w:val="8928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22430"/>
    <w:multiLevelType w:val="hybridMultilevel"/>
    <w:tmpl w:val="A65A543A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C4C82"/>
    <w:multiLevelType w:val="hybridMultilevel"/>
    <w:tmpl w:val="C8781A5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33F536F"/>
    <w:multiLevelType w:val="hybridMultilevel"/>
    <w:tmpl w:val="26445B9E"/>
    <w:lvl w:ilvl="0" w:tplc="2FCE68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D0909"/>
    <w:multiLevelType w:val="hybridMultilevel"/>
    <w:tmpl w:val="91C2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C34D6"/>
    <w:multiLevelType w:val="hybridMultilevel"/>
    <w:tmpl w:val="9F9EE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72BC0"/>
    <w:multiLevelType w:val="hybridMultilevel"/>
    <w:tmpl w:val="26EC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94566"/>
    <w:multiLevelType w:val="hybridMultilevel"/>
    <w:tmpl w:val="8928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D045E"/>
    <w:multiLevelType w:val="hybridMultilevel"/>
    <w:tmpl w:val="623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065FC"/>
    <w:multiLevelType w:val="hybridMultilevel"/>
    <w:tmpl w:val="9E6E9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F1243"/>
    <w:multiLevelType w:val="hybridMultilevel"/>
    <w:tmpl w:val="FFDAE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55CC9"/>
    <w:multiLevelType w:val="hybridMultilevel"/>
    <w:tmpl w:val="906C1B58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51319"/>
    <w:multiLevelType w:val="hybridMultilevel"/>
    <w:tmpl w:val="0B168B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C75D34"/>
    <w:multiLevelType w:val="hybridMultilevel"/>
    <w:tmpl w:val="C02C0F90"/>
    <w:lvl w:ilvl="0" w:tplc="602CFD86">
      <w:numFmt w:val="bullet"/>
      <w:lvlText w:val=""/>
      <w:lvlJc w:val="left"/>
      <w:pPr>
        <w:ind w:left="939" w:hanging="360"/>
      </w:pPr>
      <w:rPr>
        <w:rFonts w:ascii="Wingdings" w:eastAsia="Wingdings" w:hAnsi="Wingdings" w:cs="Wingdings" w:hint="default"/>
        <w:w w:val="100"/>
        <w:sz w:val="22"/>
        <w:szCs w:val="22"/>
        <w:lang w:eastAsia="en-US" w:bidi="ar-SA"/>
      </w:rPr>
    </w:lvl>
    <w:lvl w:ilvl="1" w:tplc="89E8EFB6">
      <w:numFmt w:val="bullet"/>
      <w:lvlText w:val=""/>
      <w:lvlJc w:val="left"/>
      <w:pPr>
        <w:ind w:left="1659" w:hanging="360"/>
      </w:pPr>
      <w:rPr>
        <w:rFonts w:ascii="Wingdings" w:eastAsia="Wingdings" w:hAnsi="Wingdings" w:cs="Wingdings" w:hint="default"/>
        <w:w w:val="100"/>
        <w:sz w:val="22"/>
        <w:szCs w:val="22"/>
        <w:lang w:eastAsia="en-US" w:bidi="ar-SA"/>
      </w:rPr>
    </w:lvl>
    <w:lvl w:ilvl="2" w:tplc="A7B67CC2">
      <w:numFmt w:val="bullet"/>
      <w:lvlText w:val="•"/>
      <w:lvlJc w:val="left"/>
      <w:pPr>
        <w:ind w:left="2520" w:hanging="360"/>
      </w:pPr>
      <w:rPr>
        <w:rFonts w:hint="default"/>
        <w:lang w:eastAsia="en-US" w:bidi="ar-SA"/>
      </w:rPr>
    </w:lvl>
    <w:lvl w:ilvl="3" w:tplc="C4FA3A0A">
      <w:numFmt w:val="bullet"/>
      <w:lvlText w:val="•"/>
      <w:lvlJc w:val="left"/>
      <w:pPr>
        <w:ind w:left="3381" w:hanging="360"/>
      </w:pPr>
      <w:rPr>
        <w:rFonts w:hint="default"/>
        <w:lang w:eastAsia="en-US" w:bidi="ar-SA"/>
      </w:rPr>
    </w:lvl>
    <w:lvl w:ilvl="4" w:tplc="E1B2075A">
      <w:numFmt w:val="bullet"/>
      <w:lvlText w:val="•"/>
      <w:lvlJc w:val="left"/>
      <w:pPr>
        <w:ind w:left="4241" w:hanging="360"/>
      </w:pPr>
      <w:rPr>
        <w:rFonts w:hint="default"/>
        <w:lang w:eastAsia="en-US" w:bidi="ar-SA"/>
      </w:rPr>
    </w:lvl>
    <w:lvl w:ilvl="5" w:tplc="4B3CB340">
      <w:numFmt w:val="bullet"/>
      <w:lvlText w:val="•"/>
      <w:lvlJc w:val="left"/>
      <w:pPr>
        <w:ind w:left="5102" w:hanging="360"/>
      </w:pPr>
      <w:rPr>
        <w:rFonts w:hint="default"/>
        <w:lang w:eastAsia="en-US" w:bidi="ar-SA"/>
      </w:rPr>
    </w:lvl>
    <w:lvl w:ilvl="6" w:tplc="43D6D50A">
      <w:numFmt w:val="bullet"/>
      <w:lvlText w:val="•"/>
      <w:lvlJc w:val="left"/>
      <w:pPr>
        <w:ind w:left="5963" w:hanging="360"/>
      </w:pPr>
      <w:rPr>
        <w:rFonts w:hint="default"/>
        <w:lang w:eastAsia="en-US" w:bidi="ar-SA"/>
      </w:rPr>
    </w:lvl>
    <w:lvl w:ilvl="7" w:tplc="72103BE8">
      <w:numFmt w:val="bullet"/>
      <w:lvlText w:val="•"/>
      <w:lvlJc w:val="left"/>
      <w:pPr>
        <w:ind w:left="6823" w:hanging="360"/>
      </w:pPr>
      <w:rPr>
        <w:rFonts w:hint="default"/>
        <w:lang w:eastAsia="en-US" w:bidi="ar-SA"/>
      </w:rPr>
    </w:lvl>
    <w:lvl w:ilvl="8" w:tplc="B7167A9C">
      <w:numFmt w:val="bullet"/>
      <w:lvlText w:val="•"/>
      <w:lvlJc w:val="left"/>
      <w:pPr>
        <w:ind w:left="7684" w:hanging="360"/>
      </w:pPr>
      <w:rPr>
        <w:rFonts w:hint="default"/>
        <w:lang w:eastAsia="en-US" w:bidi="ar-SA"/>
      </w:rPr>
    </w:lvl>
  </w:abstractNum>
  <w:abstractNum w:abstractNumId="26">
    <w:nsid w:val="56606308"/>
    <w:multiLevelType w:val="hybridMultilevel"/>
    <w:tmpl w:val="2FF08F78"/>
    <w:lvl w:ilvl="0" w:tplc="1292D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6C752ED"/>
    <w:multiLevelType w:val="hybridMultilevel"/>
    <w:tmpl w:val="17A0B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9537D"/>
    <w:multiLevelType w:val="hybridMultilevel"/>
    <w:tmpl w:val="38F2F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8000C"/>
    <w:multiLevelType w:val="hybridMultilevel"/>
    <w:tmpl w:val="9F9EE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31B21"/>
    <w:multiLevelType w:val="hybridMultilevel"/>
    <w:tmpl w:val="E6A00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68162B"/>
    <w:multiLevelType w:val="hybridMultilevel"/>
    <w:tmpl w:val="F72614B6"/>
    <w:lvl w:ilvl="0" w:tplc="086A4D32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BA149EA"/>
    <w:multiLevelType w:val="multilevel"/>
    <w:tmpl w:val="914E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ECA1368"/>
    <w:multiLevelType w:val="hybridMultilevel"/>
    <w:tmpl w:val="69BA8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2C401F"/>
    <w:multiLevelType w:val="multilevel"/>
    <w:tmpl w:val="46D83CEC"/>
    <w:lvl w:ilvl="0">
      <w:start w:val="1"/>
      <w:numFmt w:val="decimal"/>
      <w:lvlText w:val="%1."/>
      <w:lvlJc w:val="left"/>
      <w:pPr>
        <w:ind w:left="585" w:hanging="585"/>
      </w:pPr>
      <w:rPr>
        <w:rFonts w:asciiTheme="majorHAnsi" w:eastAsiaTheme="minorHAnsi" w:hAnsiTheme="majorHAnsi" w:cstheme="minorBidi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asciiTheme="majorHAnsi" w:eastAsiaTheme="minorHAnsi" w:hAnsiTheme="maj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eastAsiaTheme="minorHAnsi" w:hAnsiTheme="maj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HAnsi" w:eastAsiaTheme="minorHAnsi" w:hAnsiTheme="maj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eastAsiaTheme="minorHAnsi" w:hAnsiTheme="maj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HAnsi" w:eastAsiaTheme="minorHAnsi" w:hAnsiTheme="maj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eastAsiaTheme="minorHAnsi" w:hAnsiTheme="maj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HAnsi" w:eastAsiaTheme="minorHAnsi" w:hAnsiTheme="maj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eastAsiaTheme="minorHAnsi" w:hAnsiTheme="majorHAnsi" w:cstheme="minorBidi" w:hint="default"/>
      </w:rPr>
    </w:lvl>
  </w:abstractNum>
  <w:abstractNum w:abstractNumId="35">
    <w:nsid w:val="772C1BF2"/>
    <w:multiLevelType w:val="hybridMultilevel"/>
    <w:tmpl w:val="7E5E52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46398"/>
    <w:multiLevelType w:val="hybridMultilevel"/>
    <w:tmpl w:val="B27E2656"/>
    <w:lvl w:ilvl="0" w:tplc="71681ACE">
      <w:start w:val="1"/>
      <w:numFmt w:val="bullet"/>
      <w:lvlText w:val="-"/>
      <w:lvlJc w:val="left"/>
      <w:pPr>
        <w:ind w:left="927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31"/>
  </w:num>
  <w:num w:numId="4">
    <w:abstractNumId w:val="10"/>
  </w:num>
  <w:num w:numId="5">
    <w:abstractNumId w:val="8"/>
  </w:num>
  <w:num w:numId="6">
    <w:abstractNumId w:val="32"/>
  </w:num>
  <w:num w:numId="7">
    <w:abstractNumId w:val="13"/>
  </w:num>
  <w:num w:numId="8">
    <w:abstractNumId w:val="23"/>
  </w:num>
  <w:num w:numId="9">
    <w:abstractNumId w:val="27"/>
  </w:num>
  <w:num w:numId="10">
    <w:abstractNumId w:val="36"/>
  </w:num>
  <w:num w:numId="11">
    <w:abstractNumId w:val="34"/>
  </w:num>
  <w:num w:numId="12">
    <w:abstractNumId w:val="30"/>
  </w:num>
  <w:num w:numId="13">
    <w:abstractNumId w:val="33"/>
  </w:num>
  <w:num w:numId="14">
    <w:abstractNumId w:val="14"/>
  </w:num>
  <w:num w:numId="15">
    <w:abstractNumId w:val="6"/>
  </w:num>
  <w:num w:numId="16">
    <w:abstractNumId w:val="19"/>
  </w:num>
  <w:num w:numId="17">
    <w:abstractNumId w:val="12"/>
  </w:num>
  <w:num w:numId="18">
    <w:abstractNumId w:val="24"/>
  </w:num>
  <w:num w:numId="19">
    <w:abstractNumId w:val="35"/>
  </w:num>
  <w:num w:numId="20">
    <w:abstractNumId w:val="29"/>
  </w:num>
  <w:num w:numId="21">
    <w:abstractNumId w:val="17"/>
  </w:num>
  <w:num w:numId="22">
    <w:abstractNumId w:val="3"/>
  </w:num>
  <w:num w:numId="23">
    <w:abstractNumId w:val="5"/>
  </w:num>
  <w:num w:numId="24">
    <w:abstractNumId w:val="4"/>
  </w:num>
  <w:num w:numId="25">
    <w:abstractNumId w:val="11"/>
  </w:num>
  <w:num w:numId="26">
    <w:abstractNumId w:val="22"/>
  </w:num>
  <w:num w:numId="27">
    <w:abstractNumId w:val="1"/>
  </w:num>
  <w:num w:numId="28">
    <w:abstractNumId w:val="28"/>
  </w:num>
  <w:num w:numId="29">
    <w:abstractNumId w:val="2"/>
  </w:num>
  <w:num w:numId="30">
    <w:abstractNumId w:val="15"/>
  </w:num>
  <w:num w:numId="31">
    <w:abstractNumId w:val="20"/>
  </w:num>
  <w:num w:numId="32">
    <w:abstractNumId w:val="25"/>
  </w:num>
  <w:num w:numId="33">
    <w:abstractNumId w:val="0"/>
  </w:num>
  <w:num w:numId="34">
    <w:abstractNumId w:val="9"/>
  </w:num>
  <w:num w:numId="35">
    <w:abstractNumId w:val="18"/>
  </w:num>
  <w:num w:numId="36">
    <w:abstractNumId w:val="2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0362A3"/>
    <w:rsid w:val="00004421"/>
    <w:rsid w:val="000362A3"/>
    <w:rsid w:val="000715CD"/>
    <w:rsid w:val="00086441"/>
    <w:rsid w:val="00092DDC"/>
    <w:rsid w:val="000A27D3"/>
    <w:rsid w:val="000A29A6"/>
    <w:rsid w:val="000C53BD"/>
    <w:rsid w:val="000C6DD2"/>
    <w:rsid w:val="000D102C"/>
    <w:rsid w:val="000D5073"/>
    <w:rsid w:val="000E018F"/>
    <w:rsid w:val="000E2D14"/>
    <w:rsid w:val="000E3BE9"/>
    <w:rsid w:val="000F11A1"/>
    <w:rsid w:val="001040B6"/>
    <w:rsid w:val="00104822"/>
    <w:rsid w:val="001225C1"/>
    <w:rsid w:val="00153AC5"/>
    <w:rsid w:val="00172D47"/>
    <w:rsid w:val="00174505"/>
    <w:rsid w:val="00180B51"/>
    <w:rsid w:val="00191EE0"/>
    <w:rsid w:val="001D3E36"/>
    <w:rsid w:val="001D5C5B"/>
    <w:rsid w:val="001D6B4F"/>
    <w:rsid w:val="0022441B"/>
    <w:rsid w:val="00237F05"/>
    <w:rsid w:val="00287255"/>
    <w:rsid w:val="002902A0"/>
    <w:rsid w:val="002A4BB9"/>
    <w:rsid w:val="002D145A"/>
    <w:rsid w:val="002E24EF"/>
    <w:rsid w:val="002E2DBB"/>
    <w:rsid w:val="002E3155"/>
    <w:rsid w:val="00345661"/>
    <w:rsid w:val="00373291"/>
    <w:rsid w:val="0037507E"/>
    <w:rsid w:val="00375989"/>
    <w:rsid w:val="00380443"/>
    <w:rsid w:val="00384717"/>
    <w:rsid w:val="003958D6"/>
    <w:rsid w:val="003A06FF"/>
    <w:rsid w:val="003A7C0A"/>
    <w:rsid w:val="003B47EA"/>
    <w:rsid w:val="003C40FF"/>
    <w:rsid w:val="003F1383"/>
    <w:rsid w:val="003F3796"/>
    <w:rsid w:val="004126A5"/>
    <w:rsid w:val="0042756A"/>
    <w:rsid w:val="004412E4"/>
    <w:rsid w:val="00450DE0"/>
    <w:rsid w:val="004627B7"/>
    <w:rsid w:val="00463DC5"/>
    <w:rsid w:val="00472928"/>
    <w:rsid w:val="00475A7C"/>
    <w:rsid w:val="0048713D"/>
    <w:rsid w:val="0049627C"/>
    <w:rsid w:val="004A5AAF"/>
    <w:rsid w:val="004A637A"/>
    <w:rsid w:val="004F5358"/>
    <w:rsid w:val="004F64A0"/>
    <w:rsid w:val="00506C1B"/>
    <w:rsid w:val="00513848"/>
    <w:rsid w:val="00514B78"/>
    <w:rsid w:val="005169D0"/>
    <w:rsid w:val="00532C5F"/>
    <w:rsid w:val="005339F7"/>
    <w:rsid w:val="00562494"/>
    <w:rsid w:val="005632AD"/>
    <w:rsid w:val="005712F6"/>
    <w:rsid w:val="00571A38"/>
    <w:rsid w:val="005D408F"/>
    <w:rsid w:val="005D57EF"/>
    <w:rsid w:val="00601C52"/>
    <w:rsid w:val="0062789B"/>
    <w:rsid w:val="00630CC6"/>
    <w:rsid w:val="00640E05"/>
    <w:rsid w:val="00657F12"/>
    <w:rsid w:val="00665461"/>
    <w:rsid w:val="00666ED5"/>
    <w:rsid w:val="00672C29"/>
    <w:rsid w:val="00690E37"/>
    <w:rsid w:val="006949AC"/>
    <w:rsid w:val="006B384C"/>
    <w:rsid w:val="006C2727"/>
    <w:rsid w:val="006E0CF9"/>
    <w:rsid w:val="00706BCE"/>
    <w:rsid w:val="0071763A"/>
    <w:rsid w:val="00727F1B"/>
    <w:rsid w:val="00760DDC"/>
    <w:rsid w:val="0077047D"/>
    <w:rsid w:val="00773E8B"/>
    <w:rsid w:val="00783934"/>
    <w:rsid w:val="0079151E"/>
    <w:rsid w:val="007C7DCA"/>
    <w:rsid w:val="007C7E61"/>
    <w:rsid w:val="007D3D5B"/>
    <w:rsid w:val="008246A4"/>
    <w:rsid w:val="00835FC4"/>
    <w:rsid w:val="00861782"/>
    <w:rsid w:val="00865974"/>
    <w:rsid w:val="00873A67"/>
    <w:rsid w:val="00875D5C"/>
    <w:rsid w:val="008816B8"/>
    <w:rsid w:val="00887F85"/>
    <w:rsid w:val="00897857"/>
    <w:rsid w:val="008B10E3"/>
    <w:rsid w:val="008B4594"/>
    <w:rsid w:val="008C755F"/>
    <w:rsid w:val="008E1C9D"/>
    <w:rsid w:val="008E3A01"/>
    <w:rsid w:val="008F2580"/>
    <w:rsid w:val="008F3EAF"/>
    <w:rsid w:val="00905965"/>
    <w:rsid w:val="00906DA8"/>
    <w:rsid w:val="00936865"/>
    <w:rsid w:val="00942D56"/>
    <w:rsid w:val="0095292B"/>
    <w:rsid w:val="00965061"/>
    <w:rsid w:val="009B33D5"/>
    <w:rsid w:val="009B70D9"/>
    <w:rsid w:val="009E42EE"/>
    <w:rsid w:val="009F527C"/>
    <w:rsid w:val="00A00547"/>
    <w:rsid w:val="00A02AB0"/>
    <w:rsid w:val="00A055C6"/>
    <w:rsid w:val="00A318B1"/>
    <w:rsid w:val="00A4504D"/>
    <w:rsid w:val="00A531DB"/>
    <w:rsid w:val="00A709EB"/>
    <w:rsid w:val="00A8421B"/>
    <w:rsid w:val="00A844EB"/>
    <w:rsid w:val="00A9650E"/>
    <w:rsid w:val="00A97D23"/>
    <w:rsid w:val="00AD2B56"/>
    <w:rsid w:val="00AD5209"/>
    <w:rsid w:val="00AF4791"/>
    <w:rsid w:val="00B040F0"/>
    <w:rsid w:val="00B074D5"/>
    <w:rsid w:val="00B30665"/>
    <w:rsid w:val="00B44C1A"/>
    <w:rsid w:val="00B85F8C"/>
    <w:rsid w:val="00BA0789"/>
    <w:rsid w:val="00BA263F"/>
    <w:rsid w:val="00BC1933"/>
    <w:rsid w:val="00BC4407"/>
    <w:rsid w:val="00BC6627"/>
    <w:rsid w:val="00BD34E9"/>
    <w:rsid w:val="00BE5DED"/>
    <w:rsid w:val="00BF1206"/>
    <w:rsid w:val="00C0151F"/>
    <w:rsid w:val="00C0293F"/>
    <w:rsid w:val="00C15AA3"/>
    <w:rsid w:val="00C31EE8"/>
    <w:rsid w:val="00C524D8"/>
    <w:rsid w:val="00C54DEA"/>
    <w:rsid w:val="00C83B0E"/>
    <w:rsid w:val="00C90076"/>
    <w:rsid w:val="00CA44E6"/>
    <w:rsid w:val="00CA704E"/>
    <w:rsid w:val="00CB19F2"/>
    <w:rsid w:val="00CC383A"/>
    <w:rsid w:val="00CC5952"/>
    <w:rsid w:val="00CE2D52"/>
    <w:rsid w:val="00CF5FD1"/>
    <w:rsid w:val="00CF7970"/>
    <w:rsid w:val="00D0099F"/>
    <w:rsid w:val="00D34FDC"/>
    <w:rsid w:val="00D37182"/>
    <w:rsid w:val="00D37635"/>
    <w:rsid w:val="00D4714B"/>
    <w:rsid w:val="00D54477"/>
    <w:rsid w:val="00D558CE"/>
    <w:rsid w:val="00D65187"/>
    <w:rsid w:val="00D71DE4"/>
    <w:rsid w:val="00D82DD6"/>
    <w:rsid w:val="00D83F21"/>
    <w:rsid w:val="00DE4DF3"/>
    <w:rsid w:val="00DF450E"/>
    <w:rsid w:val="00E00BFF"/>
    <w:rsid w:val="00E07B9E"/>
    <w:rsid w:val="00E175BE"/>
    <w:rsid w:val="00E363F2"/>
    <w:rsid w:val="00E377ED"/>
    <w:rsid w:val="00E454E8"/>
    <w:rsid w:val="00E5597D"/>
    <w:rsid w:val="00E82BCD"/>
    <w:rsid w:val="00E924B0"/>
    <w:rsid w:val="00EA1DD6"/>
    <w:rsid w:val="00EB1CC4"/>
    <w:rsid w:val="00EC486F"/>
    <w:rsid w:val="00EC666A"/>
    <w:rsid w:val="00EC7331"/>
    <w:rsid w:val="00ED4B92"/>
    <w:rsid w:val="00EF203C"/>
    <w:rsid w:val="00F06252"/>
    <w:rsid w:val="00F20B90"/>
    <w:rsid w:val="00F353BF"/>
    <w:rsid w:val="00F400A7"/>
    <w:rsid w:val="00F47A0D"/>
    <w:rsid w:val="00F6721E"/>
    <w:rsid w:val="00F72DBD"/>
    <w:rsid w:val="00F75243"/>
    <w:rsid w:val="00F76C1D"/>
    <w:rsid w:val="00F77A29"/>
    <w:rsid w:val="00FB2966"/>
    <w:rsid w:val="00FC5FAE"/>
    <w:rsid w:val="00FD5B46"/>
    <w:rsid w:val="00FD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A3"/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F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C5FA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hy-AM" w:eastAsia="hy-AM"/>
    </w:rPr>
  </w:style>
  <w:style w:type="paragraph" w:styleId="Heading3">
    <w:name w:val="heading 3"/>
    <w:basedOn w:val="Normal"/>
    <w:link w:val="Heading3Char"/>
    <w:uiPriority w:val="9"/>
    <w:qFormat/>
    <w:rsid w:val="00FC5FA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hy-AM" w:eastAsia="hy-AM"/>
    </w:rPr>
  </w:style>
  <w:style w:type="paragraph" w:styleId="Heading4">
    <w:name w:val="heading 4"/>
    <w:basedOn w:val="Normal"/>
    <w:link w:val="Heading4Char"/>
    <w:uiPriority w:val="9"/>
    <w:qFormat/>
    <w:rsid w:val="00FC5FA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hy-AM" w:eastAsia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55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5F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FC5FAE"/>
    <w:rPr>
      <w:rFonts w:ascii="Times New Roman" w:eastAsia="Times New Roman" w:hAnsi="Times New Roman" w:cs="Times New Roman"/>
      <w:b/>
      <w:bCs/>
      <w:sz w:val="36"/>
      <w:szCs w:val="36"/>
      <w:lang w:val="hy-AM" w:eastAsia="hy-AM"/>
    </w:rPr>
  </w:style>
  <w:style w:type="character" w:customStyle="1" w:styleId="Heading3Char">
    <w:name w:val="Heading 3 Char"/>
    <w:basedOn w:val="DefaultParagraphFont"/>
    <w:link w:val="Heading3"/>
    <w:uiPriority w:val="9"/>
    <w:rsid w:val="00FC5FAE"/>
    <w:rPr>
      <w:rFonts w:ascii="Times New Roman" w:eastAsia="Times New Roman" w:hAnsi="Times New Roman" w:cs="Times New Roman"/>
      <w:b/>
      <w:bCs/>
      <w:sz w:val="27"/>
      <w:szCs w:val="27"/>
      <w:lang w:val="hy-AM" w:eastAsia="hy-AM"/>
    </w:rPr>
  </w:style>
  <w:style w:type="character" w:customStyle="1" w:styleId="Heading4Char">
    <w:name w:val="Heading 4 Char"/>
    <w:basedOn w:val="DefaultParagraphFont"/>
    <w:link w:val="Heading4"/>
    <w:uiPriority w:val="9"/>
    <w:rsid w:val="00FC5FAE"/>
    <w:rPr>
      <w:rFonts w:ascii="Times New Roman" w:eastAsia="Times New Roman" w:hAnsi="Times New Roman" w:cs="Times New Roman"/>
      <w:b/>
      <w:bCs/>
      <w:sz w:val="24"/>
      <w:szCs w:val="24"/>
      <w:lang w:val="hy-AM" w:eastAsia="hy-AM"/>
    </w:rPr>
  </w:style>
  <w:style w:type="paragraph" w:styleId="BalloonText">
    <w:name w:val="Balloon Text"/>
    <w:basedOn w:val="Normal"/>
    <w:link w:val="BalloonTextChar"/>
    <w:semiHidden/>
    <w:unhideWhenUsed/>
    <w:rsid w:val="00FC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C5FAE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uiPriority w:val="99"/>
    <w:unhideWhenUsed/>
    <w:rsid w:val="00FC5F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AE"/>
    <w:rPr>
      <w:rFonts w:ascii="Calibri" w:eastAsia="Times New Roman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FC5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AE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FC5FAE"/>
  </w:style>
  <w:style w:type="paragraph" w:styleId="ListParagraph">
    <w:name w:val="List Paragraph"/>
    <w:basedOn w:val="Normal"/>
    <w:uiPriority w:val="1"/>
    <w:qFormat/>
    <w:rsid w:val="00FC5FAE"/>
    <w:pPr>
      <w:ind w:left="720"/>
      <w:contextualSpacing/>
    </w:pPr>
  </w:style>
  <w:style w:type="character" w:customStyle="1" w:styleId="a">
    <w:name w:val="Сноска_"/>
    <w:link w:val="a0"/>
    <w:rsid w:val="00FC5FAE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a0">
    <w:name w:val="Сноска"/>
    <w:basedOn w:val="Normal"/>
    <w:link w:val="a"/>
    <w:rsid w:val="00FC5FAE"/>
    <w:pPr>
      <w:widowControl w:val="0"/>
      <w:shd w:val="clear" w:color="auto" w:fill="FFFFFF"/>
      <w:spacing w:after="0" w:line="206" w:lineRule="auto"/>
      <w:ind w:firstLine="200"/>
      <w:jc w:val="both"/>
    </w:pPr>
    <w:rPr>
      <w:rFonts w:ascii="Sylfaen" w:eastAsia="Sylfaen" w:hAnsi="Sylfaen" w:cs="Sylfaen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C5F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val="hy-AM" w:eastAsia="hy-AM" w:bidi="hy-AM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5FAE"/>
    <w:rPr>
      <w:rFonts w:ascii="Courier New" w:eastAsia="Courier New" w:hAnsi="Courier New" w:cs="Courier New"/>
      <w:color w:val="000000"/>
      <w:sz w:val="20"/>
      <w:szCs w:val="20"/>
      <w:lang w:val="hy-AM" w:eastAsia="hy-AM" w:bidi="hy-AM"/>
    </w:rPr>
  </w:style>
  <w:style w:type="character" w:styleId="FootnoteReference">
    <w:name w:val="footnote reference"/>
    <w:uiPriority w:val="99"/>
    <w:semiHidden/>
    <w:unhideWhenUsed/>
    <w:rsid w:val="00FC5FAE"/>
    <w:rPr>
      <w:vertAlign w:val="superscript"/>
    </w:rPr>
  </w:style>
  <w:style w:type="character" w:customStyle="1" w:styleId="mw-headline">
    <w:name w:val="mw-headline"/>
    <w:basedOn w:val="DefaultParagraphFont"/>
    <w:rsid w:val="00FC5FAE"/>
  </w:style>
  <w:style w:type="character" w:customStyle="1" w:styleId="mw-editsection">
    <w:name w:val="mw-editsection"/>
    <w:basedOn w:val="DefaultParagraphFont"/>
    <w:rsid w:val="00FC5FAE"/>
  </w:style>
  <w:style w:type="character" w:customStyle="1" w:styleId="mw-editsection-bracket">
    <w:name w:val="mw-editsection-bracket"/>
    <w:basedOn w:val="DefaultParagraphFont"/>
    <w:rsid w:val="00FC5FAE"/>
  </w:style>
  <w:style w:type="character" w:customStyle="1" w:styleId="mw-editsection-divider">
    <w:name w:val="mw-editsection-divider"/>
    <w:basedOn w:val="DefaultParagraphFont"/>
    <w:rsid w:val="00FC5FAE"/>
  </w:style>
  <w:style w:type="character" w:customStyle="1" w:styleId="db">
    <w:name w:val="db"/>
    <w:rsid w:val="00FC5FAE"/>
  </w:style>
  <w:style w:type="paragraph" w:customStyle="1" w:styleId="description">
    <w:name w:val="description"/>
    <w:basedOn w:val="Normal"/>
    <w:rsid w:val="00FC5F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y-AM" w:eastAsia="hy-AM"/>
    </w:rPr>
  </w:style>
  <w:style w:type="character" w:styleId="Strong">
    <w:name w:val="Strong"/>
    <w:basedOn w:val="DefaultParagraphFont"/>
    <w:uiPriority w:val="22"/>
    <w:qFormat/>
    <w:rsid w:val="00FC5FA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FC5FAE"/>
    <w:pPr>
      <w:spacing w:line="259" w:lineRule="auto"/>
      <w:outlineLvl w:val="9"/>
    </w:pPr>
    <w:rPr>
      <w:lang w:val="hy-AM" w:eastAsia="hy-AM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FAE"/>
    <w:pPr>
      <w:spacing w:after="100"/>
    </w:pPr>
  </w:style>
  <w:style w:type="character" w:styleId="PlaceholderText">
    <w:name w:val="Placeholder Text"/>
    <w:uiPriority w:val="99"/>
    <w:semiHidden/>
    <w:rsid w:val="00887F8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87F85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7F85"/>
    <w:pPr>
      <w:spacing w:after="100"/>
      <w:ind w:left="220"/>
    </w:pPr>
  </w:style>
  <w:style w:type="character" w:customStyle="1" w:styleId="a1">
    <w:name w:val="Основной текст_"/>
    <w:basedOn w:val="DefaultParagraphFont"/>
    <w:link w:val="1"/>
    <w:rsid w:val="005712F6"/>
    <w:rPr>
      <w:rFonts w:ascii="Sylfaen" w:eastAsia="Sylfaen" w:hAnsi="Sylfaen" w:cs="Sylfaen"/>
      <w:i/>
      <w:iCs/>
      <w:sz w:val="18"/>
      <w:szCs w:val="18"/>
    </w:rPr>
  </w:style>
  <w:style w:type="paragraph" w:customStyle="1" w:styleId="1">
    <w:name w:val="Основной текст1"/>
    <w:basedOn w:val="Normal"/>
    <w:link w:val="a1"/>
    <w:rsid w:val="005712F6"/>
    <w:pPr>
      <w:widowControl w:val="0"/>
      <w:spacing w:after="0" w:line="257" w:lineRule="auto"/>
      <w:ind w:firstLine="320"/>
    </w:pPr>
    <w:rPr>
      <w:rFonts w:ascii="Sylfaen" w:eastAsia="Sylfaen" w:hAnsi="Sylfaen" w:cs="Sylfaen"/>
      <w:i/>
      <w:iCs/>
      <w:sz w:val="18"/>
      <w:szCs w:val="18"/>
      <w:lang w:eastAsia="en-US"/>
    </w:rPr>
  </w:style>
  <w:style w:type="character" w:styleId="PageNumber">
    <w:name w:val="page number"/>
    <w:basedOn w:val="DefaultParagraphFont"/>
    <w:rsid w:val="00472928"/>
  </w:style>
  <w:style w:type="paragraph" w:styleId="BodyText">
    <w:name w:val="Body Text"/>
    <w:basedOn w:val="Normal"/>
    <w:link w:val="BodyTextChar"/>
    <w:rsid w:val="00472928"/>
    <w:pPr>
      <w:spacing w:after="0" w:line="240" w:lineRule="auto"/>
      <w:jc w:val="center"/>
    </w:pPr>
    <w:rPr>
      <w:rFonts w:ascii="Arial LatArm" w:hAnsi="Arial LatArm"/>
      <w:b/>
      <w:bCs/>
      <w:sz w:val="36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72928"/>
    <w:rPr>
      <w:rFonts w:ascii="Arial LatArm" w:eastAsia="Times New Roman" w:hAnsi="Arial LatArm" w:cs="Times New Roman"/>
      <w:b/>
      <w:bCs/>
      <w:sz w:val="36"/>
      <w:szCs w:val="24"/>
      <w:lang w:val="en-US"/>
    </w:rPr>
  </w:style>
  <w:style w:type="character" w:customStyle="1" w:styleId="-">
    <w:name w:val="Интернет-ссылка"/>
    <w:basedOn w:val="DefaultParagraphFont"/>
    <w:rsid w:val="00472928"/>
    <w:rPr>
      <w:color w:val="0000FF"/>
      <w:u w:val="single"/>
      <w:lang w:val="ru-RU" w:eastAsia="ru-RU" w:bidi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2928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2928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0">
    <w:name w:val="Текст концевой сноски Знак1"/>
    <w:basedOn w:val="DefaultParagraphFont"/>
    <w:uiPriority w:val="99"/>
    <w:semiHidden/>
    <w:rsid w:val="0047292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8pt">
    <w:name w:val="Сноска + 8 pt;Не курсив"/>
    <w:basedOn w:val="a"/>
    <w:rsid w:val="00472928"/>
    <w:rPr>
      <w:rFonts w:ascii="Sylfaen" w:eastAsia="Sylfaen" w:hAnsi="Sylfaen" w:cs="Sylfae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2">
    <w:name w:val="Сноска (2)_"/>
    <w:basedOn w:val="DefaultParagraphFont"/>
    <w:link w:val="20"/>
    <w:rsid w:val="00472928"/>
    <w:rPr>
      <w:rFonts w:ascii="Sylfaen" w:eastAsia="Sylfaen" w:hAnsi="Sylfaen" w:cs="Sylfaen"/>
      <w:sz w:val="16"/>
      <w:szCs w:val="16"/>
      <w:shd w:val="clear" w:color="auto" w:fill="FFFFFF"/>
      <w:lang w:bidi="en-US"/>
    </w:rPr>
  </w:style>
  <w:style w:type="paragraph" w:customStyle="1" w:styleId="20">
    <w:name w:val="Сноска (2)"/>
    <w:basedOn w:val="Normal"/>
    <w:link w:val="2"/>
    <w:rsid w:val="00472928"/>
    <w:pPr>
      <w:widowControl w:val="0"/>
      <w:shd w:val="clear" w:color="auto" w:fill="FFFFFF"/>
      <w:spacing w:after="0" w:line="211" w:lineRule="exact"/>
      <w:jc w:val="both"/>
    </w:pPr>
    <w:rPr>
      <w:rFonts w:ascii="Sylfaen" w:eastAsia="Sylfaen" w:hAnsi="Sylfaen" w:cs="Sylfaen"/>
      <w:sz w:val="16"/>
      <w:szCs w:val="16"/>
      <w:lang w:eastAsia="en-US"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363F2"/>
    <w:rPr>
      <w:vertAlign w:val="superscript"/>
    </w:rPr>
  </w:style>
  <w:style w:type="character" w:customStyle="1" w:styleId="11">
    <w:name w:val="Заголовок №1_"/>
    <w:basedOn w:val="DefaultParagraphFont"/>
    <w:link w:val="12"/>
    <w:rsid w:val="001D6B4F"/>
    <w:rPr>
      <w:rFonts w:ascii="Sylfaen" w:eastAsia="Sylfaen" w:hAnsi="Sylfaen" w:cs="Sylfaen"/>
      <w:b/>
      <w:bCs/>
      <w:sz w:val="26"/>
      <w:szCs w:val="26"/>
    </w:rPr>
  </w:style>
  <w:style w:type="character" w:customStyle="1" w:styleId="21">
    <w:name w:val="Колонтитул (2)_"/>
    <w:basedOn w:val="DefaultParagraphFont"/>
    <w:link w:val="22"/>
    <w:rsid w:val="001D6B4F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DefaultParagraphFont"/>
    <w:link w:val="30"/>
    <w:rsid w:val="001D6B4F"/>
    <w:rPr>
      <w:rFonts w:ascii="Cambria" w:eastAsia="Cambria" w:hAnsi="Cambria" w:cs="Cambria"/>
      <w:b/>
      <w:bCs/>
      <w:sz w:val="20"/>
      <w:szCs w:val="20"/>
      <w:lang w:eastAsia="ru-RU" w:bidi="ru-RU"/>
    </w:rPr>
  </w:style>
  <w:style w:type="character" w:customStyle="1" w:styleId="23">
    <w:name w:val="Основной текст (2)_"/>
    <w:basedOn w:val="DefaultParagraphFont"/>
    <w:link w:val="24"/>
    <w:rsid w:val="001D6B4F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12">
    <w:name w:val="Заголовок №1"/>
    <w:basedOn w:val="Normal"/>
    <w:link w:val="11"/>
    <w:rsid w:val="001D6B4F"/>
    <w:pPr>
      <w:widowControl w:val="0"/>
      <w:spacing w:before="480" w:after="160"/>
      <w:jc w:val="center"/>
      <w:outlineLvl w:val="0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22">
    <w:name w:val="Колонтитул (2)"/>
    <w:basedOn w:val="Normal"/>
    <w:link w:val="21"/>
    <w:rsid w:val="001D6B4F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customStyle="1" w:styleId="30">
    <w:name w:val="Основной текст (3)"/>
    <w:basedOn w:val="Normal"/>
    <w:link w:val="3"/>
    <w:rsid w:val="001D6B4F"/>
    <w:pPr>
      <w:widowControl w:val="0"/>
      <w:spacing w:after="80" w:line="360" w:lineRule="auto"/>
      <w:jc w:val="center"/>
    </w:pPr>
    <w:rPr>
      <w:rFonts w:ascii="Cambria" w:eastAsia="Cambria" w:hAnsi="Cambria" w:cs="Cambria"/>
      <w:b/>
      <w:bCs/>
      <w:sz w:val="20"/>
      <w:szCs w:val="20"/>
      <w:lang w:bidi="ru-RU"/>
    </w:rPr>
  </w:style>
  <w:style w:type="paragraph" w:customStyle="1" w:styleId="24">
    <w:name w:val="Основной текст (2)"/>
    <w:basedOn w:val="Normal"/>
    <w:link w:val="23"/>
    <w:rsid w:val="001D6B4F"/>
    <w:pPr>
      <w:widowControl w:val="0"/>
      <w:spacing w:after="100" w:line="322" w:lineRule="auto"/>
      <w:ind w:firstLine="440"/>
    </w:pPr>
    <w:rPr>
      <w:rFonts w:ascii="Times New Roman" w:hAnsi="Times New Roman"/>
      <w:sz w:val="20"/>
      <w:szCs w:val="20"/>
      <w:lang w:bidi="ru-RU"/>
    </w:rPr>
  </w:style>
  <w:style w:type="paragraph" w:customStyle="1" w:styleId="Heading11">
    <w:name w:val="Heading 11"/>
    <w:basedOn w:val="Normal"/>
    <w:uiPriority w:val="1"/>
    <w:qFormat/>
    <w:rsid w:val="00F76C1D"/>
    <w:pPr>
      <w:widowControl w:val="0"/>
      <w:autoSpaceDE w:val="0"/>
      <w:autoSpaceDN w:val="0"/>
      <w:spacing w:before="42" w:after="0" w:line="240" w:lineRule="auto"/>
      <w:ind w:right="467"/>
      <w:jc w:val="center"/>
      <w:outlineLvl w:val="1"/>
    </w:pPr>
    <w:rPr>
      <w:rFonts w:ascii="Sylfaen" w:eastAsia="Sylfaen" w:hAnsi="Sylfaen" w:cs="Sylfaen"/>
      <w:sz w:val="23"/>
      <w:szCs w:val="23"/>
      <w:lang w:val="en-US" w:eastAsia="en-US"/>
    </w:rPr>
  </w:style>
  <w:style w:type="table" w:styleId="TableGrid">
    <w:name w:val="Table Grid"/>
    <w:basedOn w:val="TableNormal"/>
    <w:uiPriority w:val="59"/>
    <w:rsid w:val="009E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xst-color-emph">
    <w:name w:val="gxst-color-emph"/>
    <w:basedOn w:val="DefaultParagraphFont"/>
    <w:rsid w:val="00463DC5"/>
  </w:style>
  <w:style w:type="character" w:customStyle="1" w:styleId="mo">
    <w:name w:val="mo"/>
    <w:basedOn w:val="DefaultParagraphFont"/>
    <w:rsid w:val="00463DC5"/>
  </w:style>
  <w:style w:type="character" w:customStyle="1" w:styleId="mi">
    <w:name w:val="mi"/>
    <w:basedOn w:val="DefaultParagraphFont"/>
    <w:rsid w:val="00463DC5"/>
  </w:style>
  <w:style w:type="paragraph" w:styleId="TOC3">
    <w:name w:val="toc 3"/>
    <w:basedOn w:val="Normal"/>
    <w:next w:val="Normal"/>
    <w:autoRedefine/>
    <w:uiPriority w:val="39"/>
    <w:unhideWhenUsed/>
    <w:qFormat/>
    <w:rsid w:val="00FD7207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F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C5FA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hy-AM" w:eastAsia="hy-AM"/>
    </w:rPr>
  </w:style>
  <w:style w:type="paragraph" w:styleId="3">
    <w:name w:val="heading 3"/>
    <w:basedOn w:val="a"/>
    <w:link w:val="30"/>
    <w:uiPriority w:val="9"/>
    <w:qFormat/>
    <w:rsid w:val="00FC5FA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hy-AM" w:eastAsia="hy-AM"/>
    </w:rPr>
  </w:style>
  <w:style w:type="paragraph" w:styleId="4">
    <w:name w:val="heading 4"/>
    <w:basedOn w:val="a"/>
    <w:link w:val="40"/>
    <w:uiPriority w:val="9"/>
    <w:qFormat/>
    <w:rsid w:val="00FC5FA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hy-AM" w:eastAsia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5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5F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5FAE"/>
    <w:rPr>
      <w:rFonts w:ascii="Times New Roman" w:eastAsia="Times New Roman" w:hAnsi="Times New Roman" w:cs="Times New Roman"/>
      <w:b/>
      <w:bCs/>
      <w:sz w:val="36"/>
      <w:szCs w:val="36"/>
      <w:lang w:val="hy-AM" w:eastAsia="hy-AM"/>
    </w:rPr>
  </w:style>
  <w:style w:type="character" w:customStyle="1" w:styleId="30">
    <w:name w:val="Заголовок 3 Знак"/>
    <w:basedOn w:val="a0"/>
    <w:link w:val="3"/>
    <w:uiPriority w:val="9"/>
    <w:rsid w:val="00FC5FAE"/>
    <w:rPr>
      <w:rFonts w:ascii="Times New Roman" w:eastAsia="Times New Roman" w:hAnsi="Times New Roman" w:cs="Times New Roman"/>
      <w:b/>
      <w:bCs/>
      <w:sz w:val="27"/>
      <w:szCs w:val="27"/>
      <w:lang w:val="hy-AM" w:eastAsia="hy-AM"/>
    </w:rPr>
  </w:style>
  <w:style w:type="character" w:customStyle="1" w:styleId="40">
    <w:name w:val="Заголовок 4 Знак"/>
    <w:basedOn w:val="a0"/>
    <w:link w:val="4"/>
    <w:uiPriority w:val="9"/>
    <w:rsid w:val="00FC5FAE"/>
    <w:rPr>
      <w:rFonts w:ascii="Times New Roman" w:eastAsia="Times New Roman" w:hAnsi="Times New Roman" w:cs="Times New Roman"/>
      <w:b/>
      <w:bCs/>
      <w:sz w:val="24"/>
      <w:szCs w:val="24"/>
      <w:lang w:val="hy-AM" w:eastAsia="hy-AM"/>
    </w:rPr>
  </w:style>
  <w:style w:type="paragraph" w:styleId="a4">
    <w:name w:val="Balloon Text"/>
    <w:basedOn w:val="a"/>
    <w:link w:val="a5"/>
    <w:semiHidden/>
    <w:unhideWhenUsed/>
    <w:rsid w:val="00FC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C5FA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FC5F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C5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5FA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C5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5FAE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C5FAE"/>
  </w:style>
  <w:style w:type="paragraph" w:styleId="ab">
    <w:name w:val="List Paragraph"/>
    <w:basedOn w:val="a"/>
    <w:uiPriority w:val="34"/>
    <w:qFormat/>
    <w:rsid w:val="00FC5FAE"/>
    <w:pPr>
      <w:ind w:left="720"/>
      <w:contextualSpacing/>
    </w:pPr>
  </w:style>
  <w:style w:type="character" w:customStyle="1" w:styleId="ac">
    <w:name w:val="Сноска_"/>
    <w:link w:val="ad"/>
    <w:rsid w:val="00FC5FAE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ad">
    <w:name w:val="Сноска"/>
    <w:basedOn w:val="a"/>
    <w:link w:val="ac"/>
    <w:rsid w:val="00FC5FAE"/>
    <w:pPr>
      <w:widowControl w:val="0"/>
      <w:shd w:val="clear" w:color="auto" w:fill="FFFFFF"/>
      <w:spacing w:after="0" w:line="206" w:lineRule="auto"/>
      <w:ind w:firstLine="200"/>
      <w:jc w:val="both"/>
    </w:pPr>
    <w:rPr>
      <w:rFonts w:ascii="Sylfaen" w:eastAsia="Sylfaen" w:hAnsi="Sylfaen" w:cs="Sylfaen"/>
      <w:sz w:val="16"/>
      <w:szCs w:val="16"/>
      <w:lang w:eastAsia="en-US"/>
    </w:rPr>
  </w:style>
  <w:style w:type="paragraph" w:styleId="ae">
    <w:name w:val="footnote text"/>
    <w:basedOn w:val="a"/>
    <w:link w:val="af"/>
    <w:uiPriority w:val="99"/>
    <w:unhideWhenUsed/>
    <w:rsid w:val="00FC5F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val="hy-AM" w:eastAsia="hy-AM" w:bidi="hy-AM"/>
    </w:rPr>
  </w:style>
  <w:style w:type="character" w:customStyle="1" w:styleId="af">
    <w:name w:val="Текст сноски Знак"/>
    <w:basedOn w:val="a0"/>
    <w:link w:val="ae"/>
    <w:uiPriority w:val="99"/>
    <w:rsid w:val="00FC5FAE"/>
    <w:rPr>
      <w:rFonts w:ascii="Courier New" w:eastAsia="Courier New" w:hAnsi="Courier New" w:cs="Courier New"/>
      <w:color w:val="000000"/>
      <w:sz w:val="20"/>
      <w:szCs w:val="20"/>
      <w:lang w:val="hy-AM" w:eastAsia="hy-AM" w:bidi="hy-AM"/>
    </w:rPr>
  </w:style>
  <w:style w:type="character" w:styleId="af0">
    <w:name w:val="footnote reference"/>
    <w:uiPriority w:val="99"/>
    <w:semiHidden/>
    <w:unhideWhenUsed/>
    <w:rsid w:val="00FC5FAE"/>
    <w:rPr>
      <w:vertAlign w:val="superscript"/>
    </w:rPr>
  </w:style>
  <w:style w:type="character" w:customStyle="1" w:styleId="mw-headline">
    <w:name w:val="mw-headline"/>
    <w:basedOn w:val="a0"/>
    <w:rsid w:val="00FC5FAE"/>
  </w:style>
  <w:style w:type="character" w:customStyle="1" w:styleId="mw-editsection">
    <w:name w:val="mw-editsection"/>
    <w:basedOn w:val="a0"/>
    <w:rsid w:val="00FC5FAE"/>
  </w:style>
  <w:style w:type="character" w:customStyle="1" w:styleId="mw-editsection-bracket">
    <w:name w:val="mw-editsection-bracket"/>
    <w:basedOn w:val="a0"/>
    <w:rsid w:val="00FC5FAE"/>
  </w:style>
  <w:style w:type="character" w:customStyle="1" w:styleId="mw-editsection-divider">
    <w:name w:val="mw-editsection-divider"/>
    <w:basedOn w:val="a0"/>
    <w:rsid w:val="00FC5FAE"/>
  </w:style>
  <w:style w:type="character" w:customStyle="1" w:styleId="db">
    <w:name w:val="db"/>
    <w:rsid w:val="00FC5FAE"/>
  </w:style>
  <w:style w:type="paragraph" w:customStyle="1" w:styleId="description">
    <w:name w:val="description"/>
    <w:basedOn w:val="a"/>
    <w:rsid w:val="00FC5F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y-AM" w:eastAsia="hy-AM"/>
    </w:rPr>
  </w:style>
  <w:style w:type="character" w:styleId="af1">
    <w:name w:val="Strong"/>
    <w:basedOn w:val="a0"/>
    <w:uiPriority w:val="22"/>
    <w:qFormat/>
    <w:rsid w:val="00FC5FAE"/>
    <w:rPr>
      <w:b/>
      <w:bCs/>
    </w:rPr>
  </w:style>
  <w:style w:type="paragraph" w:styleId="af2">
    <w:name w:val="TOC Heading"/>
    <w:basedOn w:val="1"/>
    <w:next w:val="a"/>
    <w:uiPriority w:val="39"/>
    <w:unhideWhenUsed/>
    <w:qFormat/>
    <w:rsid w:val="00FC5FAE"/>
    <w:pPr>
      <w:spacing w:line="259" w:lineRule="auto"/>
      <w:outlineLvl w:val="9"/>
    </w:pPr>
    <w:rPr>
      <w:lang w:val="hy-AM" w:eastAsia="hy-AM"/>
    </w:rPr>
  </w:style>
  <w:style w:type="paragraph" w:styleId="11">
    <w:name w:val="toc 1"/>
    <w:basedOn w:val="a"/>
    <w:next w:val="a"/>
    <w:autoRedefine/>
    <w:uiPriority w:val="39"/>
    <w:unhideWhenUsed/>
    <w:rsid w:val="00FC5FAE"/>
    <w:pPr>
      <w:spacing w:after="100"/>
    </w:pPr>
  </w:style>
  <w:style w:type="character" w:styleId="af3">
    <w:name w:val="Placeholder Text"/>
    <w:uiPriority w:val="99"/>
    <w:semiHidden/>
    <w:rsid w:val="00887F85"/>
    <w:rPr>
      <w:color w:val="808080"/>
    </w:rPr>
  </w:style>
  <w:style w:type="character" w:styleId="af4">
    <w:name w:val="FollowedHyperlink"/>
    <w:basedOn w:val="a0"/>
    <w:uiPriority w:val="99"/>
    <w:semiHidden/>
    <w:unhideWhenUsed/>
    <w:rsid w:val="00887F85"/>
    <w:rPr>
      <w:color w:val="800080" w:themeColor="followed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887F85"/>
    <w:pPr>
      <w:spacing w:after="100"/>
      <w:ind w:left="220"/>
    </w:pPr>
  </w:style>
  <w:style w:type="character" w:customStyle="1" w:styleId="af5">
    <w:name w:val="Основной текст_"/>
    <w:basedOn w:val="a0"/>
    <w:link w:val="12"/>
    <w:rsid w:val="005712F6"/>
    <w:rPr>
      <w:rFonts w:ascii="Sylfaen" w:eastAsia="Sylfaen" w:hAnsi="Sylfaen" w:cs="Sylfaen"/>
      <w:i/>
      <w:iCs/>
      <w:sz w:val="18"/>
      <w:szCs w:val="18"/>
    </w:rPr>
  </w:style>
  <w:style w:type="paragraph" w:customStyle="1" w:styleId="12">
    <w:name w:val="Основной текст1"/>
    <w:basedOn w:val="a"/>
    <w:link w:val="af5"/>
    <w:rsid w:val="005712F6"/>
    <w:pPr>
      <w:widowControl w:val="0"/>
      <w:spacing w:after="0" w:line="257" w:lineRule="auto"/>
      <w:ind w:firstLine="320"/>
    </w:pPr>
    <w:rPr>
      <w:rFonts w:ascii="Sylfaen" w:eastAsia="Sylfaen" w:hAnsi="Sylfaen" w:cs="Sylfaen"/>
      <w:i/>
      <w:iCs/>
      <w:sz w:val="18"/>
      <w:szCs w:val="18"/>
      <w:lang w:eastAsia="en-US"/>
    </w:rPr>
  </w:style>
  <w:style w:type="character" w:styleId="af6">
    <w:name w:val="page number"/>
    <w:basedOn w:val="a0"/>
    <w:rsid w:val="00472928"/>
  </w:style>
  <w:style w:type="paragraph" w:styleId="af7">
    <w:name w:val="Body Text"/>
    <w:basedOn w:val="a"/>
    <w:link w:val="af8"/>
    <w:rsid w:val="00472928"/>
    <w:pPr>
      <w:spacing w:after="0" w:line="240" w:lineRule="auto"/>
      <w:jc w:val="center"/>
    </w:pPr>
    <w:rPr>
      <w:rFonts w:ascii="Arial LatArm" w:hAnsi="Arial LatArm"/>
      <w:b/>
      <w:bCs/>
      <w:sz w:val="36"/>
      <w:szCs w:val="24"/>
      <w:lang w:val="en-US" w:eastAsia="en-US"/>
    </w:rPr>
  </w:style>
  <w:style w:type="character" w:customStyle="1" w:styleId="af8">
    <w:name w:val="Основной текст Знак"/>
    <w:basedOn w:val="a0"/>
    <w:link w:val="af7"/>
    <w:rsid w:val="00472928"/>
    <w:rPr>
      <w:rFonts w:ascii="Arial LatArm" w:eastAsia="Times New Roman" w:hAnsi="Arial LatArm" w:cs="Times New Roman"/>
      <w:b/>
      <w:bCs/>
      <w:sz w:val="36"/>
      <w:szCs w:val="24"/>
      <w:lang w:val="en-US"/>
    </w:rPr>
  </w:style>
  <w:style w:type="character" w:customStyle="1" w:styleId="-">
    <w:name w:val="Интернет-ссылка"/>
    <w:basedOn w:val="a0"/>
    <w:rsid w:val="00472928"/>
    <w:rPr>
      <w:color w:val="0000FF"/>
      <w:u w:val="single"/>
      <w:lang w:val="ru-RU" w:eastAsia="ru-RU" w:bidi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472928"/>
    <w:rPr>
      <w:sz w:val="20"/>
      <w:szCs w:val="20"/>
    </w:rPr>
  </w:style>
  <w:style w:type="paragraph" w:styleId="afa">
    <w:name w:val="endnote text"/>
    <w:basedOn w:val="a"/>
    <w:link w:val="af9"/>
    <w:uiPriority w:val="99"/>
    <w:semiHidden/>
    <w:unhideWhenUsed/>
    <w:rsid w:val="00472928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47292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8pt">
    <w:name w:val="Сноска + 8 pt;Не курсив"/>
    <w:basedOn w:val="ac"/>
    <w:rsid w:val="00472928"/>
    <w:rPr>
      <w:rFonts w:ascii="Sylfaen" w:eastAsia="Sylfaen" w:hAnsi="Sylfaen" w:cs="Sylfae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22">
    <w:name w:val="Сноска (2)_"/>
    <w:basedOn w:val="a0"/>
    <w:link w:val="23"/>
    <w:rsid w:val="00472928"/>
    <w:rPr>
      <w:rFonts w:ascii="Sylfaen" w:eastAsia="Sylfaen" w:hAnsi="Sylfaen" w:cs="Sylfaen"/>
      <w:sz w:val="16"/>
      <w:szCs w:val="16"/>
      <w:shd w:val="clear" w:color="auto" w:fill="FFFFFF"/>
      <w:lang w:bidi="en-US"/>
    </w:rPr>
  </w:style>
  <w:style w:type="paragraph" w:customStyle="1" w:styleId="23">
    <w:name w:val="Сноска (2)"/>
    <w:basedOn w:val="a"/>
    <w:link w:val="22"/>
    <w:rsid w:val="00472928"/>
    <w:pPr>
      <w:widowControl w:val="0"/>
      <w:shd w:val="clear" w:color="auto" w:fill="FFFFFF"/>
      <w:spacing w:after="0" w:line="211" w:lineRule="exact"/>
      <w:jc w:val="both"/>
    </w:pPr>
    <w:rPr>
      <w:rFonts w:ascii="Sylfaen" w:eastAsia="Sylfaen" w:hAnsi="Sylfaen" w:cs="Sylfaen"/>
      <w:sz w:val="16"/>
      <w:szCs w:val="16"/>
      <w:lang w:eastAsia="en-US" w:bidi="en-US"/>
    </w:rPr>
  </w:style>
  <w:style w:type="character" w:styleId="afb">
    <w:name w:val="endnote reference"/>
    <w:basedOn w:val="a0"/>
    <w:uiPriority w:val="99"/>
    <w:semiHidden/>
    <w:unhideWhenUsed/>
    <w:rsid w:val="00E363F2"/>
    <w:rPr>
      <w:vertAlign w:val="superscript"/>
    </w:rPr>
  </w:style>
  <w:style w:type="character" w:customStyle="1" w:styleId="14">
    <w:name w:val="Заголовок №1_"/>
    <w:basedOn w:val="a0"/>
    <w:link w:val="15"/>
    <w:rsid w:val="001D6B4F"/>
    <w:rPr>
      <w:rFonts w:ascii="Sylfaen" w:eastAsia="Sylfaen" w:hAnsi="Sylfaen" w:cs="Sylfaen"/>
      <w:b/>
      <w:bCs/>
      <w:sz w:val="26"/>
      <w:szCs w:val="26"/>
    </w:rPr>
  </w:style>
  <w:style w:type="character" w:customStyle="1" w:styleId="24">
    <w:name w:val="Колонтитул (2)_"/>
    <w:basedOn w:val="a0"/>
    <w:link w:val="25"/>
    <w:rsid w:val="001D6B4F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_"/>
    <w:basedOn w:val="a0"/>
    <w:link w:val="32"/>
    <w:rsid w:val="001D6B4F"/>
    <w:rPr>
      <w:rFonts w:ascii="Cambria" w:eastAsia="Cambria" w:hAnsi="Cambria" w:cs="Cambria"/>
      <w:b/>
      <w:bCs/>
      <w:sz w:val="20"/>
      <w:szCs w:val="20"/>
      <w:lang w:eastAsia="ru-RU" w:bidi="ru-RU"/>
    </w:rPr>
  </w:style>
  <w:style w:type="character" w:customStyle="1" w:styleId="26">
    <w:name w:val="Основной текст (2)_"/>
    <w:basedOn w:val="a0"/>
    <w:link w:val="27"/>
    <w:rsid w:val="001D6B4F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15">
    <w:name w:val="Заголовок №1"/>
    <w:basedOn w:val="a"/>
    <w:link w:val="14"/>
    <w:rsid w:val="001D6B4F"/>
    <w:pPr>
      <w:widowControl w:val="0"/>
      <w:spacing w:before="480" w:after="160"/>
      <w:jc w:val="center"/>
      <w:outlineLvl w:val="0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25">
    <w:name w:val="Колонтитул (2)"/>
    <w:basedOn w:val="a"/>
    <w:link w:val="24"/>
    <w:rsid w:val="001D6B4F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1D6B4F"/>
    <w:pPr>
      <w:widowControl w:val="0"/>
      <w:spacing w:after="80" w:line="360" w:lineRule="auto"/>
      <w:jc w:val="center"/>
    </w:pPr>
    <w:rPr>
      <w:rFonts w:ascii="Cambria" w:eastAsia="Cambria" w:hAnsi="Cambria" w:cs="Cambria"/>
      <w:b/>
      <w:bCs/>
      <w:sz w:val="20"/>
      <w:szCs w:val="20"/>
      <w:lang w:bidi="ru-RU"/>
    </w:rPr>
  </w:style>
  <w:style w:type="paragraph" w:customStyle="1" w:styleId="27">
    <w:name w:val="Основной текст (2)"/>
    <w:basedOn w:val="a"/>
    <w:link w:val="26"/>
    <w:rsid w:val="001D6B4F"/>
    <w:pPr>
      <w:widowControl w:val="0"/>
      <w:spacing w:after="100" w:line="322" w:lineRule="auto"/>
      <w:ind w:firstLine="440"/>
    </w:pPr>
    <w:rPr>
      <w:rFonts w:ascii="Times New Roman" w:hAnsi="Times New Roman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8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63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6504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2083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398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7893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686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90118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590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  <w:divsChild>
                                <w:div w:id="167025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8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6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" TargetMode="External"/><Relationship Id="rId13" Type="http://schemas.openxmlformats.org/officeDocument/2006/relationships/hyperlink" Target="https://hy.wikipedia.org/wiki/%D4%BC%D5%A1%D5%BF%D5%AB%D5%B6%D5%A5%D6%80%D5%A5%D5%B6%D5%AB_%D5%A1%D5%B5%D5%A2%D5%B8%D6%82%D5%A2%D5%A5%D5%B6" TargetMode="External"/><Relationship Id="rId18" Type="http://schemas.openxmlformats.org/officeDocument/2006/relationships/hyperlink" Target="https://hy.wikipedia.org/wiki/%D5%85%D5%B8%D6%82%D5%B6%D5%AB%D5%AF%D5%B8%D5%A4" TargetMode="External"/><Relationship Id="rId26" Type="http://schemas.openxmlformats.org/officeDocument/2006/relationships/hyperlink" Target="http://google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hy.wikipedia.org/w/index.php?title=%D4%B5%D6%80%D5%AF%D5%AF%D5%B8%D5%B2%D5%B4%D5%A1%D5%B6%D5%AB_%D5%AB%D5%B6%D5%BF%D5%A5%D6%80%D5%A1%D5%AF%D5%BF%D5%AB%D5%BE_%D5%BF%D5%A5%D5%BD%D5%A1%D5%A6%D5%A1%D5%B6%D5%A3%D5%A5%D6%80&amp;action=edit&amp;redlink=1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hy.wikipedia.org/w/index.php?title=%D5%8F%D5%A5%D5%B2%D5%A5%D5%AF%D5%A1%D5%BF%D5%BE%D5%B8%D6%82%D5%A9%D5%B5%D5%A1%D5%B6_%D6%83%D5%B8%D5%AD%D5%A1%D5%B6%D5%A1%D5%AF%D5%B4%D5%A1%D5%B6_%D5%A1%D5%B4%D5%A5%D6%80%D5%AB%D5%AF%D5%B5%D5%A1%D5%B6_%D5%BD%D5%BF%D5%A1%D5%B6%D5%A4%D5%A1%D6%80%D5%BF%D5%A1%D6%81%D5%B4%D5%A1%D5%B6_%D5%AF%D5%B8%D5%A4%D5%B8%D5%BE&amp;action=edit&amp;redlink=1" TargetMode="External"/><Relationship Id="rId17" Type="http://schemas.openxmlformats.org/officeDocument/2006/relationships/hyperlink" Target="https://hy.wikipedia.org/wiki/%D4%BF%D5%A1%D6%80%D5%AB%D5%A2%D5%B5%D5%A1%D5%B6_%D5%A1%D5%BE%D5%A1%D5%A6%D5%A1%D5%B6" TargetMode="External"/><Relationship Id="rId25" Type="http://schemas.openxmlformats.org/officeDocument/2006/relationships/hyperlink" Target="https://hy.wikipedia.org/wiki/%D4%B1%D5%BC%D6%81%D5%A1%D5%B6%D6%81_%D5%AD%D5%A1%D5%B6%D5%B8%D6%82%D5%A9" TargetMode="External"/><Relationship Id="rId33" Type="http://schemas.openxmlformats.org/officeDocument/2006/relationships/hyperlink" Target="http://www.magaghat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y.wikipedia.org/w/index.php?title=%D5%80%D5%A1%D5%B4%D5%A1%D6%81%D5%A1%D5%B6%D6%81_%D6%85%D5%A3%D5%BF%D5%A1%D5%A3%D5%B8%D6%80%D5%AE%D5%B8%D5%B2&amp;action=edit&amp;redlink=1" TargetMode="External"/><Relationship Id="rId20" Type="http://schemas.openxmlformats.org/officeDocument/2006/relationships/hyperlink" Target="https://hy.wikipedia.org/w/index.php?title=%D5%80%D5%A1%D5%B4%D5%A1%D6%81%D5%A1%D5%B6%D6%81%D5%B8%D5%BE_%D5%B1%D5%A1%D5%B5%D5%B6%D5%AB_%D6%83%D5%B8%D5%AD%D5%A1%D5%B6%D6%81%D5%B4%D5%A1%D5%B6_%D5%A1%D6%80%D5%B1%D5%A1%D5%B6%D5%A1%D5%A3%D6%80%D5%B8%D6%82%D5%A9%D5%B5%D5%B8%D6%82%D5%B6&amp;action=edit&amp;redlink=1" TargetMode="External"/><Relationship Id="rId29" Type="http://schemas.openxmlformats.org/officeDocument/2006/relationships/hyperlink" Target="http://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s://hy.wikipedia.org/wiki/%D5%8D%D5%B8%D6%81%D5%AB%D5%A1%D5%AC%D5%A1%D5%AF%D5%A1%D5%B6_%D6%81%D5%A1%D5%B6%D6%81" TargetMode="External"/><Relationship Id="rId32" Type="http://schemas.openxmlformats.org/officeDocument/2006/relationships/hyperlink" Target="http://mail.yahoo.com-&#1384;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hyperlink" Target="https://hy.wikipedia.org/w/index.php?title=%D5%94%D5%B6%D5%B6%D5%A1%D6%80%D5%AF%D5%B4%D5%A1%D5%B6_%D6%86%D5%B8%D6%80%D5%B8%D6%82%D5%B4&amp;action=edit&amp;redlink=1" TargetMode="External"/><Relationship Id="rId28" Type="http://schemas.openxmlformats.org/officeDocument/2006/relationships/hyperlink" Target="http://google.a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hy.wikipedia.org/wiki/%D5%85%D5%B8%D6%82%D4%B9%D5%B5%D5%B8%D6%82%D5%A2" TargetMode="External"/><Relationship Id="rId19" Type="http://schemas.openxmlformats.org/officeDocument/2006/relationships/hyperlink" Target="https://hy.wikipedia.org/wiki/%D4%B1%D5%AF%D5%B6%D5%A9%D5%A1%D6%80%D5%A9%D5%A1%D5%B5%D5%AB%D5%B6_%D5%B0%D5%A1%D5%B2%D5%B8%D6%80%D5%A4%D5%A1%D5%A3%D6%80%D5%B8%D6%82%D5%A9%D5%B5%D5%B8%D6%82%D5%B6" TargetMode="External"/><Relationship Id="rId31" Type="http://schemas.openxmlformats.org/officeDocument/2006/relationships/hyperlink" Target="http://gmail.com-&#1384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%D4%B3%D5%B8%D6%82%D5%A3%D5%AC_(%D5%B8%D6%80%D5%B8%D5%B6%D5%B8%D5%B2%D5%A1%D5%AF%D5%A1%D5%B6_%D5%B0%D5%A1%D5%B4%D5%A1%D5%AF%D5%A1%D6%80%D5%A3)" TargetMode="External"/><Relationship Id="rId14" Type="http://schemas.openxmlformats.org/officeDocument/2006/relationships/hyperlink" Target="https://hy.wikipedia.org/wiki/%D5%80%D5%A1%D5%B4%D5%A1%D5%B7%D5%AD%D5%A1%D6%80%D5%B0%D5%A1%D5%B5%D5%AB%D5%B6_%D5%BD%D5%A1%D6%80%D5%A4%D5%B8%D5%BD%D5%BF%D5%A1%D5%B5%D5%B6" TargetMode="External"/><Relationship Id="rId22" Type="http://schemas.openxmlformats.org/officeDocument/2006/relationships/hyperlink" Target="https://hy.wikipedia.org/wiki/%D5%80%D5%A1%D5%B4%D5%A1%D5%B7%D5%AD%D5%A1%D6%80%D5%B0%D5%A1%D5%B5%D5%AB%D5%B6_%D5%BD%D5%A1%D6%80%D5%A4%D5%B8%D5%BD%D5%BF%D5%A1%D5%B5%D5%B6" TargetMode="External"/><Relationship Id="rId27" Type="http://schemas.openxmlformats.org/officeDocument/2006/relationships/hyperlink" Target="http://google.ru" TargetMode="External"/><Relationship Id="rId30" Type="http://schemas.openxmlformats.org/officeDocument/2006/relationships/hyperlink" Target="http://bing.com" TargetMode="Externa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Elena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</c:dLbls>
          <c:cat>
            <c:strRef>
              <c:f>'Лист1'!$A$2:$A$12</c:f>
              <c:strCache>
                <c:ptCount val="11"/>
                <c:pt idx="0">
                  <c:v>2012 հունվար</c:v>
                </c:pt>
                <c:pt idx="1">
                  <c:v>2013 հուվար</c:v>
                </c:pt>
                <c:pt idx="2">
                  <c:v>2014 հունվար</c:v>
                </c:pt>
                <c:pt idx="3">
                  <c:v>2015 հուվար</c:v>
                </c:pt>
                <c:pt idx="4">
                  <c:v>2016 հունվար</c:v>
                </c:pt>
                <c:pt idx="5">
                  <c:v>2017 հուվար</c:v>
                </c:pt>
                <c:pt idx="6">
                  <c:v>2018 հունվար</c:v>
                </c:pt>
                <c:pt idx="7">
                  <c:v>2019 հունվար</c:v>
                </c:pt>
                <c:pt idx="8">
                  <c:v>2020 հունվար</c:v>
                </c:pt>
                <c:pt idx="9">
                  <c:v>2021 հունվար</c:v>
                </c:pt>
                <c:pt idx="10">
                  <c:v>2022 հունվար</c:v>
                </c:pt>
              </c:strCache>
            </c:strRef>
          </c:cat>
          <c:val>
            <c:numRef>
              <c:f>'Лист1'!$B$2:$B$12</c:f>
              <c:numCache>
                <c:formatCode>Основной</c:formatCode>
                <c:ptCount val="11"/>
                <c:pt idx="0">
                  <c:v>2.177</c:v>
                </c:pt>
                <c:pt idx="1">
                  <c:v>2.4309999999999987</c:v>
                </c:pt>
                <c:pt idx="2">
                  <c:v>2.6919999999999997</c:v>
                </c:pt>
                <c:pt idx="3">
                  <c:v>2.9159999999999977</c:v>
                </c:pt>
                <c:pt idx="4">
                  <c:v>3.282</c:v>
                </c:pt>
                <c:pt idx="5">
                  <c:v>3.64</c:v>
                </c:pt>
                <c:pt idx="6">
                  <c:v>3.9499999999999997</c:v>
                </c:pt>
                <c:pt idx="7">
                  <c:v>4.2119999999999997</c:v>
                </c:pt>
                <c:pt idx="8">
                  <c:v>4.4180000000000001</c:v>
                </c:pt>
                <c:pt idx="9">
                  <c:v>4.758</c:v>
                </c:pt>
                <c:pt idx="10">
                  <c:v>4.95</c:v>
                </c:pt>
              </c:numCache>
            </c:numRef>
          </c:val>
        </c:ser>
        <c:dLbls>
          <c:showVal val="1"/>
        </c:dLbls>
        <c:gapWidth val="75"/>
        <c:axId val="261816704"/>
        <c:axId val="260893312"/>
      </c:barChart>
      <c:valAx>
        <c:axId val="260893312"/>
        <c:scaling>
          <c:orientation val="minMax"/>
        </c:scaling>
        <c:axPos val="l"/>
        <c:numFmt formatCode="Основной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261816704"/>
        <c:crosses val="autoZero"/>
        <c:crossBetween val="between"/>
      </c:valAx>
      <c:catAx>
        <c:axId val="2618167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260893312"/>
        <c:crosses val="autoZero"/>
        <c:auto val="1"/>
        <c:lblAlgn val="ctr"/>
        <c:lblOffset val="100"/>
      </c:catAx>
    </c:plotArea>
    <c:legend>
      <c:legendPos val="b"/>
      <c:txPr>
        <a:bodyPr/>
        <a:lstStyle/>
        <a:p>
          <a:pPr>
            <a:defRPr lang="ru-RU"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  <c:showCatName val="1"/>
          </c:dLbls>
          <c:cat>
            <c:strRef>
              <c:f>Лист1!$A$3:$A$12</c:f>
              <c:strCache>
                <c:ptCount val="10"/>
                <c:pt idx="0">
                  <c:v>անգլերեն</c:v>
                </c:pt>
                <c:pt idx="1">
                  <c:v>չինարեն</c:v>
                </c:pt>
                <c:pt idx="2">
                  <c:v>իսպաներեն</c:v>
                </c:pt>
                <c:pt idx="3">
                  <c:v>ճապոներեն</c:v>
                </c:pt>
                <c:pt idx="4">
                  <c:v>պորտուգալերեն</c:v>
                </c:pt>
                <c:pt idx="5">
                  <c:v>գերմաներեն</c:v>
                </c:pt>
                <c:pt idx="6">
                  <c:v>արաբերեն</c:v>
                </c:pt>
                <c:pt idx="7">
                  <c:v>ֆրանսերեն</c:v>
                </c:pt>
                <c:pt idx="8">
                  <c:v>ռուսերեն</c:v>
                </c:pt>
                <c:pt idx="9">
                  <c:v>կորեերեն</c:v>
                </c:pt>
              </c:strCache>
            </c:strRef>
          </c:cat>
          <c:val>
            <c:numRef>
              <c:f>Лист1!$B$3:$B$12</c:f>
              <c:numCache>
                <c:formatCode>0%</c:formatCode>
                <c:ptCount val="10"/>
                <c:pt idx="0">
                  <c:v>0.27</c:v>
                </c:pt>
                <c:pt idx="1">
                  <c:v>0.25</c:v>
                </c:pt>
                <c:pt idx="2">
                  <c:v>8.0000000000000043E-2</c:v>
                </c:pt>
                <c:pt idx="3">
                  <c:v>0.05</c:v>
                </c:pt>
                <c:pt idx="4">
                  <c:v>4.0000000000000022E-2</c:v>
                </c:pt>
                <c:pt idx="5">
                  <c:v>4.0000000000000022E-2</c:v>
                </c:pt>
                <c:pt idx="6">
                  <c:v>3.0000000000000002E-2</c:v>
                </c:pt>
                <c:pt idx="7">
                  <c:v>3.0000000000000002E-2</c:v>
                </c:pt>
                <c:pt idx="8">
                  <c:v>3.0000000000000002E-2</c:v>
                </c:pt>
                <c:pt idx="9">
                  <c:v>2.0000000000000011E-2</c:v>
                </c:pt>
              </c:numCache>
            </c:numRef>
          </c:val>
        </c:ser>
        <c:ser>
          <c:idx val="1"/>
          <c:order val="1"/>
          <c:dLbls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  <c:showCatName val="1"/>
          </c:dLbls>
          <c:cat>
            <c:strRef>
              <c:f>Лист1!$A$2</c:f>
              <c:strCache>
                <c:ptCount val="1"/>
                <c:pt idx="0">
                  <c:v>ՀԱՄԱՑԱՆՑՈՒՄ ԱՄԵՆԱՇԱՏ ՊԱՀԱՆՋՎՈՂ ԼԵԶՈՒՆԵՐԸ</c:v>
                </c:pt>
              </c:strCache>
            </c:strRef>
          </c:cat>
          <c:val>
            <c:numRef>
              <c:f>Лист1!$B$2</c:f>
              <c:numCache>
                <c:formatCode>Основной</c:formatCode>
                <c:ptCount val="1"/>
              </c:numCache>
            </c:numRef>
          </c:val>
        </c:ser>
        <c:ser>
          <c:idx val="2"/>
          <c:order val="2"/>
          <c:dLbls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  <c:showCatName val="1"/>
          </c:dLbls>
          <c:cat>
            <c:strRef>
              <c:f>Лист1!$A$2</c:f>
              <c:strCache>
                <c:ptCount val="1"/>
                <c:pt idx="0">
                  <c:v>ՀԱՄԱՑԱՆՑՈՒՄ ԱՄԵՆԱՇԱՏ ՊԱՀԱՆՋՎՈՂ ԼԵԶՈՒՆԵՐԸ</c:v>
                </c:pt>
              </c:strCache>
            </c:strRef>
          </c:cat>
          <c:val>
            <c:numRef>
              <c:f>Лист1!$C$2</c:f>
              <c:numCache>
                <c:formatCode>Основной</c:formatCode>
                <c:ptCount val="1"/>
              </c:numCache>
            </c:numRef>
          </c:val>
        </c:ser>
        <c:ser>
          <c:idx val="3"/>
          <c:order val="3"/>
          <c:dLbls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  <c:showCatName val="1"/>
          </c:dLbls>
          <c:cat>
            <c:strRef>
              <c:f>Лист1!$A$2</c:f>
              <c:strCache>
                <c:ptCount val="1"/>
                <c:pt idx="0">
                  <c:v>ՀԱՄԱՑԱՆՑՈՒՄ ԱՄԵՆԱՇԱՏ ՊԱՀԱՆՋՎՈՂ ԼԵԶՈՒՆԵՐԸ</c:v>
                </c:pt>
              </c:strCache>
            </c:strRef>
          </c:cat>
          <c:val>
            <c:numRef>
              <c:f>Лист1!$D$2</c:f>
              <c:numCache>
                <c:formatCode>Основной</c:formatCode>
                <c:ptCount val="1"/>
              </c:numCache>
            </c:numRef>
          </c:val>
        </c:ser>
        <c:ser>
          <c:idx val="4"/>
          <c:order val="4"/>
          <c:dLbls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  <c:showCatName val="1"/>
          </c:dLbls>
          <c:cat>
            <c:strRef>
              <c:f>Лист1!$A$2</c:f>
              <c:strCache>
                <c:ptCount val="1"/>
                <c:pt idx="0">
                  <c:v>ՀԱՄԱՑԱՆՑՈՒՄ ԱՄԵՆԱՇԱՏ ՊԱՀԱՆՋՎՈՂ ԼԵԶՈՒՆԵՐԸ</c:v>
                </c:pt>
              </c:strCache>
            </c:strRef>
          </c:cat>
          <c:val>
            <c:numRef>
              <c:f>Лист1!$E$2</c:f>
              <c:numCache>
                <c:formatCode>Основной</c:formatCode>
                <c:ptCount val="1"/>
              </c:numCache>
            </c:numRef>
          </c:val>
        </c:ser>
        <c:ser>
          <c:idx val="5"/>
          <c:order val="5"/>
          <c:dLbls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  <c:showCatName val="1"/>
          </c:dLbls>
          <c:cat>
            <c:strRef>
              <c:f>Лист1!$A$2</c:f>
              <c:strCache>
                <c:ptCount val="1"/>
                <c:pt idx="0">
                  <c:v>ՀԱՄԱՑԱՆՑՈՒՄ ԱՄԵՆԱՇԱՏ ՊԱՀԱՆՋՎՈՂ ԼԵԶՈՒՆԵՐԸ</c:v>
                </c:pt>
              </c:strCache>
            </c:strRef>
          </c:cat>
          <c:val>
            <c:numRef>
              <c:f>Лист1!$F$2</c:f>
              <c:numCache>
                <c:formatCode>Основной</c:formatCode>
                <c:ptCount val="1"/>
              </c:numCache>
            </c:numRef>
          </c:val>
        </c:ser>
        <c:ser>
          <c:idx val="6"/>
          <c:order val="6"/>
          <c:dLbls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  <c:showCatName val="1"/>
          </c:dLbls>
          <c:cat>
            <c:strRef>
              <c:f>Лист1!$A$2</c:f>
              <c:strCache>
                <c:ptCount val="1"/>
                <c:pt idx="0">
                  <c:v>ՀԱՄԱՑԱՆՑՈՒՄ ԱՄԵՆԱՇԱՏ ՊԱՀԱՆՋՎՈՂ ԼԵԶՈՒՆԵՐԸ</c:v>
                </c:pt>
              </c:strCache>
            </c:strRef>
          </c:cat>
          <c:val>
            <c:numRef>
              <c:f>Лист1!$B$2</c:f>
              <c:numCache>
                <c:formatCode>Основной</c:formatCode>
                <c:ptCount val="1"/>
              </c:numCache>
            </c:numRef>
          </c:val>
        </c:ser>
        <c:ser>
          <c:idx val="7"/>
          <c:order val="7"/>
          <c:dLbls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  <c:showCatName val="1"/>
          </c:dLbls>
          <c:cat>
            <c:strRef>
              <c:f>Лист1!$A$2</c:f>
              <c:strCache>
                <c:ptCount val="1"/>
                <c:pt idx="0">
                  <c:v>ՀԱՄԱՑԱՆՑՈՒՄ ԱՄԵՆԱՇԱՏ ՊԱՀԱՆՋՎՈՂ ԼԵԶՈՒՆԵՐԸ</c:v>
                </c:pt>
              </c:strCache>
            </c:strRef>
          </c:cat>
          <c:val>
            <c:numRef>
              <c:f>Лист1!$C$2</c:f>
              <c:numCache>
                <c:formatCode>Основной</c:formatCode>
                <c:ptCount val="1"/>
              </c:numCache>
            </c:numRef>
          </c:val>
        </c:ser>
        <c:ser>
          <c:idx val="8"/>
          <c:order val="8"/>
          <c:dLbls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  <c:showCatName val="1"/>
          </c:dLbls>
          <c:cat>
            <c:strRef>
              <c:f>Лист1!$A$2</c:f>
              <c:strCache>
                <c:ptCount val="1"/>
                <c:pt idx="0">
                  <c:v>ՀԱՄԱՑԱՆՑՈՒՄ ԱՄԵՆԱՇԱՏ ՊԱՀԱՆՋՎՈՂ ԼԵԶՈՒՆԵՐԸ</c:v>
                </c:pt>
              </c:strCache>
            </c:strRef>
          </c:cat>
          <c:val>
            <c:numRef>
              <c:f>Лист1!$D$2</c:f>
              <c:numCache>
                <c:formatCode>Основной</c:formatCode>
                <c:ptCount val="1"/>
              </c:numCache>
            </c:numRef>
          </c:val>
        </c:ser>
        <c:ser>
          <c:idx val="9"/>
          <c:order val="9"/>
          <c:dLbls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  <c:showCatName val="1"/>
          </c:dLbls>
          <c:cat>
            <c:strRef>
              <c:f>Лист1!$A$2</c:f>
              <c:strCache>
                <c:ptCount val="1"/>
                <c:pt idx="0">
                  <c:v>ՀԱՄԱՑԱՆՑՈՒՄ ԱՄԵՆԱՇԱՏ ՊԱՀԱՆՋՎՈՂ ԼԵԶՈՒՆԵՐԸ</c:v>
                </c:pt>
              </c:strCache>
            </c:strRef>
          </c:cat>
          <c:val>
            <c:numRef>
              <c:f>Лист1!$E$2</c:f>
              <c:numCache>
                <c:formatCode>Основной</c:formatCode>
                <c:ptCount val="1"/>
              </c:numCache>
            </c:numRef>
          </c:val>
        </c:ser>
        <c:ser>
          <c:idx val="10"/>
          <c:order val="10"/>
          <c:dLbls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  <c:showCatName val="1"/>
          </c:dLbls>
          <c:cat>
            <c:strRef>
              <c:f>Лист1!$A$2</c:f>
              <c:strCache>
                <c:ptCount val="1"/>
                <c:pt idx="0">
                  <c:v>ՀԱՄԱՑԱՆՑՈՒՄ ԱՄԵՆԱՇԱՏ ՊԱՀԱՆՋՎՈՂ ԼԵԶՈՒՆԵՐԸ</c:v>
                </c:pt>
              </c:strCache>
            </c:strRef>
          </c:cat>
          <c:val>
            <c:numRef>
              <c:f>Лист1!$F$2</c:f>
              <c:numCache>
                <c:formatCode>Основной</c:formatCode>
                <c:ptCount val="1"/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0.96607</cdr:x>
      <cdr:y>0.21875</cdr:y>
    </cdr:from>
    <cdr:to>
      <cdr:x>1</cdr:x>
      <cdr:y>0.56925</cdr:y>
    </cdr:to>
    <cdr:sp macro="" textlink="">
      <cdr:nvSpPr>
        <cdr:cNvPr id="2" name="Прямоугольник 1"/>
        <cdr:cNvSpPr/>
      </cdr:nvSpPr>
      <cdr:spPr>
        <a:xfrm xmlns:a="http://schemas.openxmlformats.org/drawingml/2006/main" flipH="1">
          <a:off x="5893245" y="600075"/>
          <a:ext cx="155130" cy="96148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lIns="91440" tIns="45720" rIns="91440" bIns="45720">
          <a:noAutofit/>
        </a:bodyPr>
        <a:lstStyle xmlns:a="http://schemas.openxmlformats.org/drawingml/2006/main"/>
        <a:p xmlns:a="http://schemas.openxmlformats.org/drawingml/2006/main">
          <a:pPr algn="ctr"/>
          <a:endParaRPr lang="ru-RU" sz="5400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FD45-7752-41FC-9600-5D13CAFD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17</Pages>
  <Words>3745</Words>
  <Characters>21350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25045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3</dc:creator>
  <cp:lastModifiedBy>Windows User</cp:lastModifiedBy>
  <cp:revision>23</cp:revision>
  <dcterms:created xsi:type="dcterms:W3CDTF">2022-09-05T09:29:00Z</dcterms:created>
  <dcterms:modified xsi:type="dcterms:W3CDTF">2022-10-04T07:30:00Z</dcterms:modified>
</cp:coreProperties>
</file>