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56" w:rsidRPr="009A05EE" w:rsidRDefault="00E023D1">
      <w:pPr>
        <w:rPr>
          <w:rFonts w:ascii="Cambria Math" w:hAnsi="Cambria Math" w:cs="Arial"/>
        </w:rPr>
      </w:pPr>
      <w:r w:rsidRPr="009A05EE">
        <w:rPr>
          <w:rFonts w:ascii="Cambria Math" w:hAnsi="Cambria Math" w:cs="Arial"/>
          <w:noProof/>
        </w:rPr>
        <w:drawing>
          <wp:anchor distT="0" distB="431800" distL="114300" distR="114300" simplePos="0" relativeHeight="251659264" behindDoc="1" locked="0" layoutInCell="1" allowOverlap="1" wp14:anchorId="2F58143B" wp14:editId="610CD773">
            <wp:simplePos x="0" y="0"/>
            <wp:positionH relativeFrom="column">
              <wp:posOffset>0</wp:posOffset>
            </wp:positionH>
            <wp:positionV relativeFrom="paragraph">
              <wp:posOffset>266700</wp:posOffset>
            </wp:positionV>
            <wp:extent cx="632460" cy="1375410"/>
            <wp:effectExtent l="0" t="0" r="0" b="0"/>
            <wp:wrapTopAndBottom/>
            <wp:docPr id="7" name="Picture 7" descr="Ayb Foundation logo ARM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b Foundation logo ARM 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5EE">
        <w:rPr>
          <w:rFonts w:ascii="Cambria Math" w:hAnsi="Cambria Math" w:cs="Arial"/>
          <w:noProof/>
        </w:rPr>
        <mc:AlternateContent>
          <mc:Choice Requires="wps">
            <w:drawing>
              <wp:anchor distT="0" distB="0" distL="114300" distR="114300" simplePos="0" relativeHeight="251661312" behindDoc="0" locked="0" layoutInCell="1" allowOverlap="1" wp14:anchorId="1CABDF3B" wp14:editId="089FABE2">
                <wp:simplePos x="0" y="0"/>
                <wp:positionH relativeFrom="column">
                  <wp:posOffset>3695700</wp:posOffset>
                </wp:positionH>
                <wp:positionV relativeFrom="paragraph">
                  <wp:posOffset>285115</wp:posOffset>
                </wp:positionV>
                <wp:extent cx="2233930" cy="1016000"/>
                <wp:effectExtent l="444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B85" w:rsidRPr="005122E6" w:rsidRDefault="00366B85" w:rsidP="00E023D1">
                            <w:pPr>
                              <w:pStyle w:val="Header"/>
                              <w:rPr>
                                <w:noProof/>
                              </w:rPr>
                            </w:pPr>
                            <w:r w:rsidRPr="005122E6">
                              <w:rPr>
                                <w:noProof/>
                              </w:rPr>
                              <w:t>«Այբ» կրթական հիմնադրամ</w:t>
                            </w:r>
                          </w:p>
                          <w:p w:rsidR="00366B85" w:rsidRPr="005122E6" w:rsidRDefault="00366B85" w:rsidP="00E023D1">
                            <w:pPr>
                              <w:pStyle w:val="Header"/>
                              <w:rPr>
                                <w:noProof/>
                              </w:rPr>
                            </w:pPr>
                            <w:r w:rsidRPr="005122E6">
                              <w:rPr>
                                <w:noProof/>
                              </w:rPr>
                              <w:t>Երևան 0037, Ազատության պ. 1/21-1</w:t>
                            </w:r>
                          </w:p>
                          <w:p w:rsidR="00366B85" w:rsidRPr="005122E6" w:rsidRDefault="00366B85" w:rsidP="00E023D1">
                            <w:pPr>
                              <w:pStyle w:val="Header"/>
                              <w:rPr>
                                <w:noProof/>
                              </w:rPr>
                            </w:pPr>
                            <w:r w:rsidRPr="005122E6">
                              <w:rPr>
                                <w:noProof/>
                              </w:rPr>
                              <w:t xml:space="preserve">Հեռ.` +374 60 701 707, +374 </w:t>
                            </w:r>
                            <w:r w:rsidRPr="005122E6">
                              <w:rPr>
                                <w:rFonts w:cs="WeblySleek UI Semilight"/>
                                <w:shd w:val="clear" w:color="auto" w:fill="FFFFFF"/>
                              </w:rPr>
                              <w:t>77 010 863</w:t>
                            </w:r>
                          </w:p>
                          <w:p w:rsidR="00366B85" w:rsidRPr="005122E6" w:rsidRDefault="009A5095" w:rsidP="00E023D1">
                            <w:pPr>
                              <w:pStyle w:val="Header"/>
                              <w:rPr>
                                <w:noProof/>
                              </w:rPr>
                            </w:pPr>
                            <w:hyperlink r:id="rId7" w:history="1">
                              <w:r w:rsidR="00366B85" w:rsidRPr="005122E6">
                                <w:t>info@ayb.am</w:t>
                              </w:r>
                            </w:hyperlink>
                            <w:r w:rsidR="00366B85" w:rsidRPr="005122E6">
                              <w:t xml:space="preserve"> </w:t>
                            </w:r>
                          </w:p>
                          <w:p w:rsidR="00366B85" w:rsidRPr="00E023D1" w:rsidRDefault="009A5095" w:rsidP="00E023D1">
                            <w:pPr>
                              <w:pStyle w:val="Header"/>
                              <w:rPr>
                                <w:rFonts w:asciiTheme="minorHAnsi" w:hAnsiTheme="minorHAnsi"/>
                                <w:color w:val="404040"/>
                              </w:rPr>
                            </w:pPr>
                            <w:hyperlink r:id="rId8" w:history="1">
                              <w:r w:rsidR="00366B85" w:rsidRPr="00AB40C1">
                                <w:rPr>
                                  <w:rStyle w:val="Hyperlink"/>
                                  <w:rFonts w:cs="WeblySleek UI Semilight"/>
                                  <w:noProof/>
                                  <w:szCs w:val="17"/>
                                </w:rPr>
                                <w:t>www.ayb.am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BDF3B" id="_x0000_t202" coordsize="21600,21600" o:spt="202" path="m,l,21600r21600,l21600,xe">
                <v:stroke joinstyle="miter"/>
                <v:path gradientshapeok="t" o:connecttype="rect"/>
              </v:shapetype>
              <v:shape id="Text Box 2" o:spid="_x0000_s1026" type="#_x0000_t202" style="position:absolute;margin-left:291pt;margin-top:22.45pt;width:175.9pt;height: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O2twIAALo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RxgJ2gJFz2ww6EEOKLLd6TudgNNTB25mgGNg2VWqu0dZfNVIyFVNxZbdKyX7mtESsgvtTf/i6oij&#10;Lcim/yBLCEN3RjqgoVKtbR00AwE6sPRyYsamUsBhFE0m8QRMBdjCIJwFgePOp8nxeqe0ecdki+wi&#10;xQqod/B0/6iNTYcmRxcbTcicN42jvxFXB+A4nkBwuGptNg3H5o84iNeL9YJ4JJqtPRJkmXefr4g3&#10;y8P5NJtkq1UW/rRxQ5LUvCyZsGGOygrJnzF30PioiZO2tGx4aeFsSlptN6tGoT0FZefuc00Hy9nN&#10;v07DNQFqeVVSGJHgIYq9fLaYeyQnUy+eBwsvCOOHeBaQmGT5dUmPXLB/Lwn1KY6n0XRU0znpV7UB&#10;02eyL2qjScsNzI6GtylenJxoYjW4FqWj1lDejOuLVtj0z60Auo9EO8VakY5yNcNmABQr440sX0C7&#10;SoKyQIUw8GBRS/Udox6GR4r1tx1VDKPmvQD9xyEhdtq4DZnOI9ioS8vm0kJFAVApNhiNy5UZJ9Su&#10;U3xbQ6TxxQl5D2+m4k7N56wOLw0GhCvqMMzsBLrcO6/zyF3+AgAA//8DAFBLAwQUAAYACAAAACEA&#10;zk18Dt4AAAAKAQAADwAAAGRycy9kb3ducmV2LnhtbEyPTU/DMAyG70j8h8hI3FhC16G1qzshEFcQ&#10;40PaLWu9tqJxqiZby7/HnOBo+9Xr5ym2s+vVmcbQeUa4XRhQxJWvO24Q3t+ebtagQrRc294zIXxT&#10;gG15eVHYvPYTv9J5FxslJRxyi9DGOORah6olZ8PCD8RyO/rR2Sjj2Oh6tJOUu14nxtxpZzuWD60d&#10;6KGl6mt3cggfz8f9Z2pemke3GiY/G80u04jXV/P9BlSkOf6F4Rdf0KEUpoM/cR1Uj7BaJ+ISEdI0&#10;AyWBbLkUlwNCYmSjy0L/Vyh/AAAA//8DAFBLAQItABQABgAIAAAAIQC2gziS/gAAAOEBAAATAAAA&#10;AAAAAAAAAAAAAAAAAABbQ29udGVudF9UeXBlc10ueG1sUEsBAi0AFAAGAAgAAAAhADj9If/WAAAA&#10;lAEAAAsAAAAAAAAAAAAAAAAALwEAAF9yZWxzLy5yZWxzUEsBAi0AFAAGAAgAAAAhAHX/Q7a3AgAA&#10;ugUAAA4AAAAAAAAAAAAAAAAALgIAAGRycy9lMm9Eb2MueG1sUEsBAi0AFAAGAAgAAAAhAM5NfA7e&#10;AAAACgEAAA8AAAAAAAAAAAAAAAAAEQUAAGRycy9kb3ducmV2LnhtbFBLBQYAAAAABAAEAPMAAAAc&#10;BgAAAAA=&#10;" filled="f" stroked="f">
                <v:textbox>
                  <w:txbxContent>
                    <w:p w:rsidR="00366B85" w:rsidRPr="005122E6" w:rsidRDefault="00366B85" w:rsidP="00E023D1">
                      <w:pPr>
                        <w:pStyle w:val="Header"/>
                        <w:rPr>
                          <w:noProof/>
                        </w:rPr>
                      </w:pPr>
                      <w:r w:rsidRPr="005122E6">
                        <w:rPr>
                          <w:noProof/>
                        </w:rPr>
                        <w:t>«Այբ» կրթական հիմնադրամ</w:t>
                      </w:r>
                    </w:p>
                    <w:p w:rsidR="00366B85" w:rsidRPr="005122E6" w:rsidRDefault="00366B85" w:rsidP="00E023D1">
                      <w:pPr>
                        <w:pStyle w:val="Header"/>
                        <w:rPr>
                          <w:noProof/>
                        </w:rPr>
                      </w:pPr>
                      <w:r w:rsidRPr="005122E6">
                        <w:rPr>
                          <w:noProof/>
                        </w:rPr>
                        <w:t>Երևան 0037, Ազատության պ. 1/21-1</w:t>
                      </w:r>
                    </w:p>
                    <w:p w:rsidR="00366B85" w:rsidRPr="005122E6" w:rsidRDefault="00366B85" w:rsidP="00E023D1">
                      <w:pPr>
                        <w:pStyle w:val="Header"/>
                        <w:rPr>
                          <w:noProof/>
                        </w:rPr>
                      </w:pPr>
                      <w:r w:rsidRPr="005122E6">
                        <w:rPr>
                          <w:noProof/>
                        </w:rPr>
                        <w:t xml:space="preserve">Հեռ.` +374 60 701 707, +374 </w:t>
                      </w:r>
                      <w:r w:rsidRPr="005122E6">
                        <w:rPr>
                          <w:rFonts w:cs="WeblySleek UI Semilight"/>
                          <w:shd w:val="clear" w:color="auto" w:fill="FFFFFF"/>
                        </w:rPr>
                        <w:t>77 010 863</w:t>
                      </w:r>
                    </w:p>
                    <w:p w:rsidR="00366B85" w:rsidRPr="005122E6" w:rsidRDefault="009A5095" w:rsidP="00E023D1">
                      <w:pPr>
                        <w:pStyle w:val="Header"/>
                        <w:rPr>
                          <w:noProof/>
                        </w:rPr>
                      </w:pPr>
                      <w:hyperlink r:id="rId9" w:history="1">
                        <w:r w:rsidR="00366B85" w:rsidRPr="005122E6">
                          <w:t>info@ayb.am</w:t>
                        </w:r>
                      </w:hyperlink>
                      <w:r w:rsidR="00366B85" w:rsidRPr="005122E6">
                        <w:t xml:space="preserve"> </w:t>
                      </w:r>
                    </w:p>
                    <w:p w:rsidR="00366B85" w:rsidRPr="00E023D1" w:rsidRDefault="009A5095" w:rsidP="00E023D1">
                      <w:pPr>
                        <w:pStyle w:val="Header"/>
                        <w:rPr>
                          <w:rFonts w:asciiTheme="minorHAnsi" w:hAnsiTheme="minorHAnsi"/>
                          <w:color w:val="404040"/>
                        </w:rPr>
                      </w:pPr>
                      <w:hyperlink r:id="rId10" w:history="1">
                        <w:r w:rsidR="00366B85" w:rsidRPr="00AB40C1">
                          <w:rPr>
                            <w:rStyle w:val="Hyperlink"/>
                            <w:rFonts w:cs="WeblySleek UI Semilight"/>
                            <w:noProof/>
                            <w:szCs w:val="17"/>
                          </w:rPr>
                          <w:t>www.ayb.am</w:t>
                        </w:r>
                      </w:hyperlink>
                    </w:p>
                  </w:txbxContent>
                </v:textbox>
              </v:shape>
            </w:pict>
          </mc:Fallback>
        </mc:AlternateContent>
      </w:r>
    </w:p>
    <w:p w:rsidR="00CC2A8C" w:rsidRPr="00B34AD5" w:rsidRDefault="00CC2A8C" w:rsidP="00CC2A8C">
      <w:pPr>
        <w:pStyle w:val="ListParagraph"/>
        <w:jc w:val="center"/>
        <w:rPr>
          <w:rStyle w:val="SubtleReference"/>
          <w:rFonts w:cs="WeblySleek UI Semilight"/>
        </w:rPr>
      </w:pPr>
      <w:r w:rsidRPr="0042339B">
        <w:rPr>
          <w:rStyle w:val="SubtleReference"/>
          <w:rFonts w:cs="WeblySleek UI Semilight"/>
        </w:rPr>
        <w:t>ՀԱՆՐԱԿՐԹԱԿԱՆ ՀԻՄՆԱԿԱՆ ԾՐԱԳՐԵՐ ԻՐԱԿԱՆԱՑՆՈՂ ՈՒՍՈՒՄՆԱԿԱՆ ՀԱՍՏԱՏՈՒԹՅԱՆ՝ ՀԵՐԹԱԿԱՆ ԱՏԵՍՏԱՎՈՐՄԱՆ ԵՆԹԱԿԱ ՈՒՍՈՒՑՉԻ ՎԵՐԱՊԱՏՐԱՍՏՄԱՆ</w:t>
      </w:r>
      <w:r>
        <w:rPr>
          <w:rStyle w:val="SubtleReference"/>
          <w:rFonts w:cs="WeblySleek UI Semilight"/>
        </w:rPr>
        <w:t xml:space="preserve"> ԾՐԱԳԻՐ</w:t>
      </w:r>
    </w:p>
    <w:p w:rsidR="00CC2A8C" w:rsidRPr="00B34AD5" w:rsidRDefault="00CC2A8C" w:rsidP="00CC2A8C">
      <w:pPr>
        <w:pStyle w:val="ListParagraph"/>
        <w:jc w:val="center"/>
        <w:rPr>
          <w:rStyle w:val="SubtleReference"/>
          <w:rFonts w:cs="WeblySleek UI Semilight"/>
        </w:rPr>
      </w:pPr>
    </w:p>
    <w:p w:rsidR="00CC2A8C" w:rsidRPr="00B34AD5" w:rsidRDefault="00CC2A8C" w:rsidP="00CC2A8C">
      <w:pPr>
        <w:pStyle w:val="ListParagraph"/>
        <w:jc w:val="center"/>
        <w:rPr>
          <w:rStyle w:val="SubtleReference"/>
          <w:rFonts w:cs="WeblySleek UI Semilight"/>
        </w:rPr>
      </w:pPr>
    </w:p>
    <w:p w:rsidR="00CC2A8C" w:rsidRPr="00B34AD5" w:rsidRDefault="00CC2A8C" w:rsidP="00CC2A8C">
      <w:pPr>
        <w:pStyle w:val="ListParagraph"/>
        <w:jc w:val="center"/>
        <w:rPr>
          <w:rStyle w:val="SubtleReference"/>
          <w:rFonts w:cs="WeblySleek UI Semilight"/>
        </w:rPr>
      </w:pPr>
    </w:p>
    <w:p w:rsidR="00CC2A8C" w:rsidRPr="00B34AD5" w:rsidRDefault="00CC2A8C" w:rsidP="00CC2A8C">
      <w:pPr>
        <w:pStyle w:val="ListParagraph"/>
        <w:jc w:val="center"/>
        <w:rPr>
          <w:rStyle w:val="SubtleReference"/>
          <w:rFonts w:cs="WeblySleek UI Semilight"/>
        </w:rPr>
      </w:pPr>
    </w:p>
    <w:p w:rsidR="00CC2A8C" w:rsidRPr="00B34AD5" w:rsidRDefault="00CC2A8C" w:rsidP="00CC2A8C">
      <w:pPr>
        <w:pStyle w:val="Title"/>
        <w:rPr>
          <w:rStyle w:val="SubtleReference"/>
          <w:rFonts w:ascii="WeblySleek UI Semilight" w:hAnsi="WeblySleek UI Semilight" w:cs="WeblySleek UI Semilight"/>
        </w:rPr>
      </w:pPr>
    </w:p>
    <w:p w:rsidR="00CC2A8C" w:rsidRPr="00B34AD5" w:rsidRDefault="00CC2A8C" w:rsidP="00CC2A8C">
      <w:pPr>
        <w:pStyle w:val="Title"/>
        <w:jc w:val="center"/>
        <w:rPr>
          <w:rStyle w:val="SubtleReference"/>
          <w:rFonts w:ascii="WeblySleek UI Semilight" w:hAnsi="WeblySleek UI Semilight" w:cs="WeblySleek UI Semilight"/>
          <w:sz w:val="40"/>
          <w:szCs w:val="40"/>
        </w:rPr>
      </w:pPr>
      <w:r w:rsidRPr="00B34AD5">
        <w:rPr>
          <w:rStyle w:val="SubtleReference"/>
          <w:rFonts w:ascii="WeblySleek UI Semilight" w:hAnsi="WeblySleek UI Semilight" w:cs="WeblySleek UI Semilight"/>
          <w:sz w:val="40"/>
          <w:szCs w:val="40"/>
        </w:rPr>
        <w:t>Փորձառության  հետազոտություն</w:t>
      </w:r>
    </w:p>
    <w:p w:rsidR="00CC2A8C" w:rsidRPr="00B34AD5" w:rsidRDefault="00CC2A8C" w:rsidP="00CC2A8C">
      <w:pPr>
        <w:pStyle w:val="Title"/>
        <w:jc w:val="center"/>
        <w:rPr>
          <w:rStyle w:val="SubtleReference"/>
          <w:rFonts w:ascii="WeblySleek UI Semilight" w:hAnsi="WeblySleek UI Semilight" w:cs="WeblySleek UI Semilight"/>
        </w:rPr>
      </w:pPr>
      <w:r w:rsidRPr="00B34AD5">
        <w:rPr>
          <w:rStyle w:val="SubtleReference"/>
          <w:rFonts w:ascii="WeblySleek UI Semilight" w:hAnsi="WeblySleek UI Semilight" w:cs="WeblySleek UI Semilight"/>
        </w:rPr>
        <w:t>ԹԵՄԱ</w:t>
      </w:r>
    </w:p>
    <w:p w:rsidR="00194613" w:rsidRPr="00CC2A8C" w:rsidRDefault="00CC2A8C" w:rsidP="00CC2A8C">
      <w:pPr>
        <w:jc w:val="center"/>
        <w:rPr>
          <w:rFonts w:ascii="Cambria Math" w:hAnsi="Cambria Math" w:cs="Arial"/>
          <w:lang w:val="hy-AM"/>
        </w:rPr>
      </w:pPr>
      <w:r w:rsidRPr="00CC2A8C">
        <w:rPr>
          <w:rFonts w:ascii="Cambria Math" w:hAnsi="Cambria Math" w:cs="Arial"/>
          <w:b/>
          <w:sz w:val="24"/>
          <w:szCs w:val="24"/>
          <w:lang w:val="hy-AM"/>
        </w:rPr>
        <w:t>«</w:t>
      </w:r>
      <w:r w:rsidRPr="008C0B32">
        <w:rPr>
          <w:rFonts w:ascii="Cambria Math" w:hAnsi="Cambria Math" w:cs="Cambria Math"/>
          <w:sz w:val="24"/>
          <w:szCs w:val="24"/>
          <w:lang w:val="hy-AM"/>
        </w:rPr>
        <w:t>Մակերեսների</w:t>
      </w:r>
      <w:r w:rsidRPr="008C0B32">
        <w:rPr>
          <w:rFonts w:ascii="Cambria Math" w:hAnsi="Cambria Math" w:cs="Arial"/>
          <w:sz w:val="24"/>
          <w:szCs w:val="24"/>
          <w:lang w:val="hy-AM"/>
        </w:rPr>
        <w:t xml:space="preserve"> </w:t>
      </w:r>
      <w:r w:rsidRPr="008C0B32">
        <w:rPr>
          <w:rFonts w:ascii="Cambria Math" w:hAnsi="Cambria Math" w:cs="Cambria Math"/>
          <w:sz w:val="24"/>
          <w:szCs w:val="24"/>
          <w:lang w:val="hy-AM"/>
        </w:rPr>
        <w:t>մեթոդի</w:t>
      </w:r>
      <w:r w:rsidRPr="008C0B32">
        <w:rPr>
          <w:rFonts w:ascii="Cambria Math" w:hAnsi="Cambria Math" w:cs="Arial"/>
          <w:sz w:val="24"/>
          <w:szCs w:val="24"/>
          <w:lang w:val="hy-AM"/>
        </w:rPr>
        <w:t xml:space="preserve"> </w:t>
      </w:r>
      <w:r w:rsidRPr="008C0B32">
        <w:rPr>
          <w:rFonts w:ascii="Cambria Math" w:hAnsi="Cambria Math" w:cs="Cambria Math"/>
          <w:sz w:val="24"/>
          <w:szCs w:val="24"/>
          <w:lang w:val="hy-AM"/>
        </w:rPr>
        <w:t>կիրառումը</w:t>
      </w:r>
      <w:r w:rsidRPr="008C0B32">
        <w:rPr>
          <w:rFonts w:ascii="Cambria Math" w:hAnsi="Cambria Math" w:cs="Arial"/>
          <w:sz w:val="24"/>
          <w:szCs w:val="24"/>
          <w:lang w:val="hy-AM"/>
        </w:rPr>
        <w:t xml:space="preserve"> </w:t>
      </w:r>
      <w:r w:rsidRPr="008C0B32">
        <w:rPr>
          <w:rFonts w:ascii="Cambria Math" w:hAnsi="Cambria Math" w:cs="Cambria Math"/>
          <w:sz w:val="24"/>
          <w:szCs w:val="24"/>
          <w:lang w:val="hy-AM"/>
        </w:rPr>
        <w:t>երկրաչափական</w:t>
      </w:r>
      <w:r w:rsidRPr="008C0B32">
        <w:rPr>
          <w:rFonts w:ascii="Cambria Math" w:hAnsi="Cambria Math" w:cs="Arial"/>
          <w:sz w:val="24"/>
          <w:szCs w:val="24"/>
          <w:lang w:val="hy-AM"/>
        </w:rPr>
        <w:t xml:space="preserve"> </w:t>
      </w:r>
      <w:r w:rsidRPr="008C0B32">
        <w:rPr>
          <w:rFonts w:ascii="Cambria Math" w:hAnsi="Cambria Math" w:cs="Cambria Math"/>
          <w:sz w:val="24"/>
          <w:szCs w:val="24"/>
          <w:lang w:val="hy-AM"/>
        </w:rPr>
        <w:t>խնդիրներում</w:t>
      </w:r>
      <w:r w:rsidRPr="00CC2A8C">
        <w:rPr>
          <w:rFonts w:ascii="Cambria Math" w:hAnsi="Cambria Math" w:cs="Arial"/>
          <w:sz w:val="24"/>
          <w:szCs w:val="24"/>
          <w:lang w:val="hy-AM"/>
        </w:rPr>
        <w:t>»</w:t>
      </w:r>
    </w:p>
    <w:p w:rsidR="00194613" w:rsidRPr="009A05EE" w:rsidRDefault="00194613">
      <w:pPr>
        <w:rPr>
          <w:rFonts w:ascii="Cambria Math" w:hAnsi="Cambria Math" w:cs="Arial"/>
        </w:rPr>
      </w:pPr>
    </w:p>
    <w:p w:rsidR="00E023D1" w:rsidRPr="009A05EE" w:rsidRDefault="00E023D1">
      <w:pPr>
        <w:rPr>
          <w:rFonts w:ascii="Cambria Math" w:hAnsi="Cambria Math" w:cs="Arial"/>
        </w:rPr>
      </w:pPr>
    </w:p>
    <w:p w:rsidR="00E023D1" w:rsidRPr="009A05EE" w:rsidRDefault="00E023D1" w:rsidP="00CC2A8C">
      <w:pPr>
        <w:spacing w:line="360" w:lineRule="auto"/>
        <w:ind w:left="3600" w:hanging="3600"/>
        <w:jc w:val="right"/>
        <w:rPr>
          <w:rFonts w:ascii="Cambria Math" w:hAnsi="Cambria Math" w:cs="Arial"/>
          <w:bCs/>
          <w:sz w:val="24"/>
          <w:szCs w:val="24"/>
          <w:lang w:val="hy-AM"/>
        </w:rPr>
      </w:pPr>
      <w:proofErr w:type="spellStart"/>
      <w:r w:rsidRPr="00CC2A8C">
        <w:rPr>
          <w:rFonts w:ascii="Cambria Math" w:hAnsi="Cambria Math" w:cs="Cambria Math"/>
          <w:b/>
          <w:i/>
          <w:sz w:val="24"/>
          <w:szCs w:val="24"/>
        </w:rPr>
        <w:t>Հետազոտող</w:t>
      </w:r>
      <w:proofErr w:type="spellEnd"/>
      <w:r w:rsidRPr="00CC2A8C">
        <w:rPr>
          <w:rFonts w:ascii="Cambria Math" w:hAnsi="Cambria Math" w:cs="Arial"/>
          <w:b/>
          <w:i/>
          <w:sz w:val="24"/>
          <w:szCs w:val="24"/>
        </w:rPr>
        <w:t xml:space="preserve"> </w:t>
      </w:r>
      <w:proofErr w:type="spellStart"/>
      <w:r w:rsidRPr="00CC2A8C">
        <w:rPr>
          <w:rFonts w:ascii="Cambria Math" w:hAnsi="Cambria Math" w:cs="Cambria Math"/>
          <w:b/>
          <w:i/>
          <w:sz w:val="24"/>
          <w:szCs w:val="24"/>
        </w:rPr>
        <w:t>ուսուցիչ</w:t>
      </w:r>
      <w:proofErr w:type="spellEnd"/>
      <w:r w:rsidRPr="00CC2A8C">
        <w:rPr>
          <w:rFonts w:ascii="Cambria Math" w:hAnsi="Cambria Math" w:cs="Cambria Math"/>
          <w:b/>
          <w:i/>
          <w:sz w:val="24"/>
          <w:szCs w:val="24"/>
        </w:rPr>
        <w:t>՝</w:t>
      </w:r>
      <w:r w:rsidRPr="009A05EE">
        <w:rPr>
          <w:rFonts w:ascii="Cambria Math" w:hAnsi="Cambria Math" w:cs="Arial"/>
          <w:b/>
          <w:sz w:val="24"/>
          <w:szCs w:val="24"/>
        </w:rPr>
        <w:tab/>
      </w:r>
      <w:r w:rsidRPr="009A05EE">
        <w:rPr>
          <w:rFonts w:ascii="Cambria Math" w:hAnsi="Cambria Math" w:cs="Cambria Math"/>
          <w:bCs/>
          <w:sz w:val="24"/>
          <w:szCs w:val="24"/>
          <w:lang w:val="hy-AM"/>
        </w:rPr>
        <w:t>Տիգրան</w:t>
      </w:r>
      <w:r w:rsidRPr="009A05EE">
        <w:rPr>
          <w:rFonts w:ascii="Cambria Math" w:hAnsi="Cambria Math" w:cs="Arial"/>
          <w:bCs/>
          <w:sz w:val="24"/>
          <w:szCs w:val="24"/>
          <w:lang w:val="hy-AM"/>
        </w:rPr>
        <w:t xml:space="preserve"> </w:t>
      </w:r>
      <w:r w:rsidRPr="009A05EE">
        <w:rPr>
          <w:rFonts w:ascii="Cambria Math" w:hAnsi="Cambria Math" w:cs="Cambria Math"/>
          <w:bCs/>
          <w:sz w:val="24"/>
          <w:szCs w:val="24"/>
          <w:lang w:val="hy-AM"/>
        </w:rPr>
        <w:t>Գասպարյան</w:t>
      </w:r>
    </w:p>
    <w:p w:rsidR="00E023D1" w:rsidRPr="009A05EE" w:rsidRDefault="00E023D1" w:rsidP="00CC2A8C">
      <w:pPr>
        <w:spacing w:line="360" w:lineRule="auto"/>
        <w:ind w:left="6480" w:hanging="2880"/>
        <w:jc w:val="right"/>
        <w:rPr>
          <w:rFonts w:ascii="Cambria Math" w:hAnsi="Cambria Math" w:cs="Arial"/>
          <w:sz w:val="24"/>
          <w:szCs w:val="24"/>
          <w:lang w:val="hy-AM"/>
        </w:rPr>
      </w:pPr>
      <w:r w:rsidRPr="009A05EE">
        <w:rPr>
          <w:rFonts w:ascii="Cambria Math" w:hAnsi="Cambria Math" w:cs="Cambria Math"/>
          <w:bCs/>
          <w:sz w:val="24"/>
          <w:szCs w:val="24"/>
          <w:lang w:val="hy-AM"/>
        </w:rPr>
        <w:t>Երևան</w:t>
      </w:r>
      <w:r w:rsidRPr="009A05EE">
        <w:rPr>
          <w:rFonts w:ascii="Cambria Math" w:hAnsi="Cambria Math" w:cs="Arial"/>
          <w:bCs/>
          <w:sz w:val="24"/>
          <w:szCs w:val="24"/>
          <w:lang w:val="hy-AM"/>
        </w:rPr>
        <w:t xml:space="preserve">, </w:t>
      </w:r>
      <w:r w:rsidRPr="009A05EE">
        <w:rPr>
          <w:rFonts w:ascii="Cambria Math" w:hAnsi="Cambria Math" w:cs="Cambria Math"/>
          <w:bCs/>
          <w:sz w:val="24"/>
          <w:szCs w:val="24"/>
          <w:lang w:val="hy-AM"/>
        </w:rPr>
        <w:t>ԱՅԲ</w:t>
      </w:r>
      <w:r w:rsidRPr="009A05EE">
        <w:rPr>
          <w:rFonts w:ascii="Cambria Math" w:hAnsi="Cambria Math" w:cs="Arial"/>
          <w:bCs/>
          <w:sz w:val="24"/>
          <w:szCs w:val="24"/>
          <w:lang w:val="hy-AM"/>
        </w:rPr>
        <w:t xml:space="preserve"> </w:t>
      </w:r>
      <w:r w:rsidRPr="009A05EE">
        <w:rPr>
          <w:rFonts w:ascii="Cambria Math" w:hAnsi="Cambria Math" w:cs="Cambria Math"/>
          <w:sz w:val="24"/>
          <w:szCs w:val="24"/>
          <w:lang w:val="hy-AM"/>
        </w:rPr>
        <w:t>Ավագ</w:t>
      </w:r>
      <w:r w:rsidRPr="009A05EE">
        <w:rPr>
          <w:rFonts w:ascii="Cambria Math" w:hAnsi="Cambria Math" w:cs="Arial"/>
          <w:sz w:val="24"/>
          <w:szCs w:val="24"/>
          <w:lang w:val="hy-AM"/>
        </w:rPr>
        <w:t xml:space="preserve"> </w:t>
      </w:r>
      <w:r w:rsidRPr="009A05EE">
        <w:rPr>
          <w:rFonts w:ascii="Cambria Math" w:hAnsi="Cambria Math" w:cs="Cambria Math"/>
          <w:sz w:val="24"/>
          <w:szCs w:val="24"/>
          <w:lang w:val="hy-AM"/>
        </w:rPr>
        <w:t>դպրոց</w:t>
      </w:r>
      <w:r w:rsidRPr="009A05EE">
        <w:rPr>
          <w:rFonts w:ascii="Cambria Math" w:hAnsi="Cambria Math" w:cs="Arial"/>
          <w:sz w:val="24"/>
          <w:szCs w:val="24"/>
          <w:lang w:val="hy-AM"/>
        </w:rPr>
        <w:t xml:space="preserve"> </w:t>
      </w:r>
    </w:p>
    <w:p w:rsidR="00E023D1" w:rsidRPr="00CC2A8C" w:rsidRDefault="00CC2A8C" w:rsidP="00CC2A8C">
      <w:pPr>
        <w:spacing w:line="360" w:lineRule="auto"/>
        <w:ind w:left="6480" w:hanging="2880"/>
        <w:jc w:val="right"/>
        <w:rPr>
          <w:rFonts w:ascii="Cambria Math" w:hAnsi="Cambria Math" w:cs="Cambria Math"/>
          <w:b/>
          <w:i/>
          <w:sz w:val="24"/>
          <w:szCs w:val="24"/>
          <w:lang w:val="hy-AM"/>
        </w:rPr>
      </w:pPr>
      <w:proofErr w:type="spellStart"/>
      <w:r w:rsidRPr="009108C6">
        <w:rPr>
          <w:rFonts w:ascii="Cambria Math" w:hAnsi="Cambria Math" w:cs="Cambria Math"/>
          <w:b/>
          <w:i/>
          <w:iCs/>
          <w:sz w:val="24"/>
          <w:szCs w:val="24"/>
        </w:rPr>
        <w:t>Մենտոր</w:t>
      </w:r>
      <w:proofErr w:type="spellEnd"/>
      <w:r w:rsidRPr="00CC2A8C">
        <w:rPr>
          <w:rFonts w:ascii="Cambria Math" w:hAnsi="Cambria Math" w:cs="Cambria Math"/>
          <w:iCs/>
          <w:sz w:val="24"/>
          <w:szCs w:val="24"/>
        </w:rPr>
        <w:t>՝</w:t>
      </w:r>
      <w:r w:rsidRPr="00CC2A8C">
        <w:rPr>
          <w:rFonts w:ascii="Cambria Math" w:hAnsi="Cambria Math" w:cs="Cambria Math"/>
          <w:iCs/>
          <w:sz w:val="24"/>
          <w:szCs w:val="24"/>
          <w:lang w:val="hy-AM"/>
        </w:rPr>
        <w:t xml:space="preserve">                                            </w:t>
      </w:r>
      <w:r>
        <w:rPr>
          <w:rFonts w:ascii="Cambria Math" w:hAnsi="Cambria Math" w:cs="Cambria Math"/>
          <w:iCs/>
          <w:sz w:val="24"/>
          <w:szCs w:val="24"/>
          <w:lang w:val="hy-AM"/>
        </w:rPr>
        <w:t xml:space="preserve">      </w:t>
      </w:r>
      <w:r w:rsidRPr="00CC2A8C">
        <w:rPr>
          <w:rFonts w:ascii="Cambria Math" w:hAnsi="Cambria Math" w:cs="Cambria Math"/>
          <w:iCs/>
          <w:sz w:val="24"/>
          <w:szCs w:val="24"/>
          <w:lang w:val="hy-AM"/>
        </w:rPr>
        <w:t xml:space="preserve">   Նաիրա Արշակյան</w:t>
      </w:r>
    </w:p>
    <w:p w:rsidR="00E023D1" w:rsidRDefault="00E023D1" w:rsidP="00E023D1">
      <w:pPr>
        <w:spacing w:line="360" w:lineRule="auto"/>
        <w:ind w:left="6480" w:hanging="2880"/>
        <w:jc w:val="both"/>
        <w:rPr>
          <w:rFonts w:ascii="Cambria Math" w:hAnsi="Cambria Math" w:cs="Arial"/>
          <w:sz w:val="24"/>
          <w:szCs w:val="24"/>
          <w:lang w:val="hy-AM"/>
        </w:rPr>
      </w:pPr>
    </w:p>
    <w:p w:rsidR="00CC2A8C" w:rsidRDefault="00CC2A8C" w:rsidP="00E023D1">
      <w:pPr>
        <w:spacing w:line="360" w:lineRule="auto"/>
        <w:ind w:left="6480" w:hanging="2880"/>
        <w:jc w:val="both"/>
        <w:rPr>
          <w:rFonts w:ascii="Cambria Math" w:hAnsi="Cambria Math" w:cs="Arial"/>
          <w:sz w:val="24"/>
          <w:szCs w:val="24"/>
          <w:lang w:val="hy-AM"/>
        </w:rPr>
      </w:pPr>
    </w:p>
    <w:p w:rsidR="00CC2A8C" w:rsidRPr="009A05EE" w:rsidRDefault="00CC2A8C" w:rsidP="00E023D1">
      <w:pPr>
        <w:spacing w:line="360" w:lineRule="auto"/>
        <w:ind w:left="6480" w:hanging="2880"/>
        <w:jc w:val="both"/>
        <w:rPr>
          <w:rFonts w:ascii="Cambria Math" w:hAnsi="Cambria Math" w:cs="Arial"/>
          <w:sz w:val="24"/>
          <w:szCs w:val="24"/>
          <w:lang w:val="hy-AM"/>
        </w:rPr>
      </w:pPr>
    </w:p>
    <w:p w:rsidR="00E023D1" w:rsidRPr="009A05EE" w:rsidRDefault="00E023D1" w:rsidP="00E023D1">
      <w:pPr>
        <w:spacing w:line="360" w:lineRule="auto"/>
        <w:ind w:left="3600" w:hanging="3600"/>
        <w:jc w:val="center"/>
        <w:rPr>
          <w:rFonts w:ascii="Cambria Math" w:hAnsi="Cambria Math" w:cs="Arial"/>
          <w:b/>
          <w:sz w:val="24"/>
          <w:szCs w:val="24"/>
          <w:lang w:val="hy-AM"/>
        </w:rPr>
      </w:pPr>
      <w:r w:rsidRPr="009A05EE">
        <w:rPr>
          <w:rFonts w:ascii="Cambria Math" w:hAnsi="Cambria Math" w:cs="Cambria Math"/>
          <w:b/>
          <w:sz w:val="24"/>
          <w:szCs w:val="24"/>
          <w:lang w:val="hy-AM"/>
        </w:rPr>
        <w:t>ԵՐԵՎԱՆ</w:t>
      </w:r>
      <w:r w:rsidRPr="009A05EE">
        <w:rPr>
          <w:rFonts w:ascii="Cambria Math" w:hAnsi="Cambria Math" w:cs="Arial"/>
          <w:b/>
          <w:sz w:val="24"/>
          <w:szCs w:val="24"/>
          <w:lang w:val="hy-AM"/>
        </w:rPr>
        <w:t xml:space="preserve"> 2022</w:t>
      </w:r>
    </w:p>
    <w:p w:rsidR="00E023D1" w:rsidRPr="009A05EE" w:rsidRDefault="00E023D1" w:rsidP="00E023D1">
      <w:pPr>
        <w:spacing w:line="360" w:lineRule="auto"/>
        <w:jc w:val="center"/>
        <w:rPr>
          <w:rFonts w:ascii="Cambria Math" w:hAnsi="Cambria Math" w:cs="Arial"/>
          <w:b/>
          <w:sz w:val="24"/>
          <w:szCs w:val="24"/>
          <w:lang w:val="hy-AM"/>
        </w:rPr>
      </w:pPr>
    </w:p>
    <w:p w:rsidR="00E023D1" w:rsidRDefault="00E023D1" w:rsidP="00E023D1">
      <w:pPr>
        <w:spacing w:line="360" w:lineRule="auto"/>
        <w:jc w:val="center"/>
        <w:rPr>
          <w:rFonts w:ascii="Cambria Math" w:hAnsi="Cambria Math" w:cs="Arial"/>
          <w:b/>
          <w:sz w:val="24"/>
          <w:szCs w:val="24"/>
          <w:lang w:val="hy-AM"/>
        </w:rPr>
      </w:pPr>
    </w:p>
    <w:p w:rsidR="00CC2A8C" w:rsidRPr="009A05EE" w:rsidRDefault="00CC2A8C" w:rsidP="00E023D1">
      <w:pPr>
        <w:spacing w:line="360" w:lineRule="auto"/>
        <w:jc w:val="center"/>
        <w:rPr>
          <w:rFonts w:ascii="Cambria Math" w:hAnsi="Cambria Math" w:cs="Arial"/>
          <w:b/>
          <w:sz w:val="24"/>
          <w:szCs w:val="24"/>
          <w:lang w:val="hy-AM"/>
        </w:rPr>
      </w:pPr>
    </w:p>
    <w:p w:rsidR="00E023D1" w:rsidRPr="009A05EE" w:rsidRDefault="00E023D1" w:rsidP="00E023D1">
      <w:pPr>
        <w:spacing w:line="360" w:lineRule="auto"/>
        <w:jc w:val="center"/>
        <w:rPr>
          <w:rFonts w:ascii="Cambria Math" w:hAnsi="Cambria Math" w:cs="Arial"/>
          <w:b/>
          <w:sz w:val="24"/>
          <w:szCs w:val="24"/>
          <w:lang w:val="hy-AM"/>
        </w:rPr>
      </w:pPr>
    </w:p>
    <w:p w:rsidR="00E023D1" w:rsidRPr="009A05EE" w:rsidRDefault="00E023D1" w:rsidP="00E023D1">
      <w:pPr>
        <w:spacing w:line="360" w:lineRule="auto"/>
        <w:jc w:val="center"/>
        <w:rPr>
          <w:rFonts w:ascii="Cambria Math" w:hAnsi="Cambria Math" w:cs="Arial"/>
          <w:b/>
          <w:sz w:val="24"/>
          <w:szCs w:val="24"/>
          <w:lang w:val="hy-AM"/>
        </w:rPr>
      </w:pPr>
    </w:p>
    <w:p w:rsidR="00E023D1" w:rsidRPr="009A05EE" w:rsidRDefault="00E023D1" w:rsidP="00E023D1">
      <w:pPr>
        <w:spacing w:line="360" w:lineRule="auto"/>
        <w:jc w:val="center"/>
        <w:rPr>
          <w:rFonts w:ascii="Cambria Math" w:hAnsi="Cambria Math" w:cs="Arial"/>
          <w:b/>
          <w:sz w:val="24"/>
          <w:szCs w:val="24"/>
          <w:lang w:val="hy-AM"/>
        </w:rPr>
      </w:pPr>
      <w:r w:rsidRPr="009A05EE">
        <w:rPr>
          <w:rFonts w:ascii="Cambria Math" w:hAnsi="Cambria Math" w:cs="Cambria Math"/>
          <w:b/>
          <w:sz w:val="24"/>
          <w:szCs w:val="24"/>
          <w:lang w:val="hy-AM"/>
        </w:rPr>
        <w:t>ԲՈՎԱՆ</w:t>
      </w:r>
      <w:r w:rsidRPr="008C0B32">
        <w:rPr>
          <w:rFonts w:ascii="Cambria Math" w:hAnsi="Cambria Math" w:cs="Cambria Math"/>
          <w:b/>
          <w:sz w:val="24"/>
          <w:szCs w:val="24"/>
          <w:lang w:val="hy-AM"/>
        </w:rPr>
        <w:t>ԴԱԿՈՒԹՅՈՒՆ</w:t>
      </w:r>
    </w:p>
    <w:p w:rsidR="008C0B32" w:rsidRPr="00530BD2" w:rsidRDefault="008C0B32" w:rsidP="008C0B32">
      <w:pPr>
        <w:rPr>
          <w:rFonts w:ascii="Cambria Math" w:hAnsi="Cambria Math" w:cs="Arial"/>
          <w:i/>
          <w:sz w:val="24"/>
          <w:szCs w:val="24"/>
        </w:rPr>
      </w:pPr>
      <w:r w:rsidRPr="008C0B32">
        <w:rPr>
          <w:rFonts w:ascii="Cambria Math" w:hAnsi="Cambria Math" w:cs="Cambria Math"/>
          <w:i/>
          <w:sz w:val="24"/>
          <w:szCs w:val="24"/>
          <w:lang w:val="hy-AM"/>
        </w:rPr>
        <w:t>ՆԱԽԱԲԱՆ</w:t>
      </w:r>
      <w:r w:rsidRPr="008C0B32">
        <w:rPr>
          <w:rFonts w:ascii="Cambria Math" w:hAnsi="Cambria Math" w:cs="Cambria Math"/>
          <w:i/>
          <w:sz w:val="24"/>
          <w:szCs w:val="24"/>
          <w:lang w:val="hy-AM"/>
        </w:rPr>
        <w:t>_________________________________________________________________</w:t>
      </w:r>
      <w:r w:rsidRPr="00FC7722">
        <w:rPr>
          <w:rFonts w:ascii="Cambria Math" w:hAnsi="Cambria Math" w:cs="Cambria Math"/>
          <w:i/>
          <w:sz w:val="24"/>
          <w:szCs w:val="24"/>
          <w:lang w:val="hy-AM"/>
        </w:rPr>
        <w:t xml:space="preserve"> </w:t>
      </w:r>
      <w:r w:rsidR="00530BD2">
        <w:rPr>
          <w:rFonts w:ascii="Cambria Math" w:hAnsi="Cambria Math" w:cs="Cambria Math"/>
          <w:i/>
          <w:sz w:val="24"/>
          <w:szCs w:val="24"/>
        </w:rPr>
        <w:t>3</w:t>
      </w:r>
    </w:p>
    <w:p w:rsidR="008C0B32" w:rsidRPr="00530BD2" w:rsidRDefault="008C0B32" w:rsidP="008C0B32">
      <w:pPr>
        <w:rPr>
          <w:rFonts w:ascii="Cambria Math" w:hAnsi="Cambria Math" w:cs="Cambria Math"/>
          <w:i/>
          <w:sz w:val="24"/>
          <w:szCs w:val="24"/>
        </w:rPr>
      </w:pPr>
      <w:r w:rsidRPr="008C0B32">
        <w:rPr>
          <w:rFonts w:ascii="Cambria Math" w:hAnsi="Cambria Math" w:cs="Cambria Math"/>
          <w:i/>
          <w:sz w:val="24"/>
          <w:szCs w:val="24"/>
          <w:lang w:val="hy-AM"/>
        </w:rPr>
        <w:t>ԳՐԱԿԱՆՈՒԹՅԱՆ ԱԿՆԱՐԿ</w:t>
      </w:r>
      <w:r w:rsidRPr="008C0B32">
        <w:rPr>
          <w:rFonts w:ascii="Cambria Math" w:hAnsi="Cambria Math" w:cs="Cambria Math"/>
          <w:i/>
          <w:sz w:val="24"/>
          <w:szCs w:val="24"/>
          <w:lang w:val="hy-AM"/>
        </w:rPr>
        <w:t>___________________________________________</w:t>
      </w:r>
      <w:r w:rsidRPr="00FC7722">
        <w:rPr>
          <w:rFonts w:ascii="Cambria Math" w:hAnsi="Cambria Math" w:cs="Cambria Math"/>
          <w:i/>
          <w:sz w:val="24"/>
          <w:szCs w:val="24"/>
          <w:lang w:val="hy-AM"/>
        </w:rPr>
        <w:t>_</w:t>
      </w:r>
      <w:r w:rsidRPr="008C0B32">
        <w:rPr>
          <w:rFonts w:ascii="Cambria Math" w:hAnsi="Cambria Math" w:cs="Cambria Math"/>
          <w:i/>
          <w:sz w:val="24"/>
          <w:szCs w:val="24"/>
          <w:lang w:val="hy-AM"/>
        </w:rPr>
        <w:t>__</w:t>
      </w:r>
      <w:r w:rsidR="00530BD2">
        <w:rPr>
          <w:rFonts w:ascii="Cambria Math" w:hAnsi="Cambria Math" w:cs="Cambria Math"/>
          <w:i/>
          <w:sz w:val="24"/>
          <w:szCs w:val="24"/>
        </w:rPr>
        <w:t>4</w:t>
      </w:r>
    </w:p>
    <w:p w:rsidR="008C0B32" w:rsidRPr="008C0B32" w:rsidRDefault="008C0B32" w:rsidP="008C0B32">
      <w:pPr>
        <w:rPr>
          <w:rFonts w:ascii="Cambria Math" w:hAnsi="Cambria Math" w:cs="Cambria Math"/>
          <w:i/>
          <w:sz w:val="24"/>
          <w:szCs w:val="24"/>
          <w:lang w:val="hy-AM"/>
        </w:rPr>
      </w:pPr>
      <w:r w:rsidRPr="008C0B32">
        <w:rPr>
          <w:rFonts w:ascii="Cambria Math" w:hAnsi="Cambria Math" w:cs="Cambria Math"/>
          <w:i/>
          <w:sz w:val="24"/>
          <w:szCs w:val="24"/>
          <w:lang w:val="hy-AM"/>
        </w:rPr>
        <w:t xml:space="preserve">ԳՈՐԾՆԱԿԱՆ ՀԱՄԱՏԵՔՍՏ </w:t>
      </w:r>
      <w:r w:rsidRPr="008C0B32">
        <w:rPr>
          <w:rFonts w:ascii="Cambria Math" w:hAnsi="Cambria Math" w:cs="Cambria Math"/>
          <w:i/>
          <w:sz w:val="24"/>
          <w:szCs w:val="24"/>
          <w:lang w:val="hy-AM"/>
        </w:rPr>
        <w:t>_____________________________________________5</w:t>
      </w:r>
    </w:p>
    <w:p w:rsidR="008C0B32" w:rsidRPr="00530BD2" w:rsidRDefault="008C0B32" w:rsidP="008C0B32">
      <w:pPr>
        <w:rPr>
          <w:rFonts w:ascii="Cambria Math" w:hAnsi="Cambria Math" w:cs="Arial"/>
          <w:i/>
          <w:sz w:val="24"/>
          <w:szCs w:val="24"/>
          <w:lang w:val="hy-AM"/>
        </w:rPr>
      </w:pPr>
      <w:r w:rsidRPr="008C0B32">
        <w:rPr>
          <w:rFonts w:ascii="Cambria Math" w:hAnsi="Cambria Math" w:cs="Cambria Math"/>
          <w:i/>
          <w:sz w:val="24"/>
          <w:szCs w:val="24"/>
          <w:lang w:val="hy-AM"/>
        </w:rPr>
        <w:t>ՀԵՏԱԶՈՏՈՒԹՅԱՆ ԸՆԹԱՑՔ</w:t>
      </w:r>
      <w:r w:rsidRPr="008C0B32">
        <w:rPr>
          <w:rFonts w:ascii="Cambria Math" w:hAnsi="Cambria Math" w:cs="Cambria Math"/>
          <w:i/>
          <w:sz w:val="24"/>
          <w:szCs w:val="24"/>
          <w:lang w:val="hy-AM"/>
        </w:rPr>
        <w:t>____________________________________________</w:t>
      </w:r>
      <w:r w:rsidR="00530BD2" w:rsidRPr="00530BD2">
        <w:rPr>
          <w:rFonts w:ascii="Cambria Math" w:hAnsi="Cambria Math" w:cs="Cambria Math"/>
          <w:i/>
          <w:sz w:val="24"/>
          <w:szCs w:val="24"/>
          <w:lang w:val="hy-AM"/>
        </w:rPr>
        <w:t>5</w:t>
      </w:r>
    </w:p>
    <w:p w:rsidR="008C0B32" w:rsidRPr="00530BD2" w:rsidRDefault="008C0B32" w:rsidP="008C0B32">
      <w:pPr>
        <w:rPr>
          <w:rFonts w:ascii="Cambria Math" w:hAnsi="Cambria Math" w:cs="Cambria Math"/>
          <w:i/>
          <w:sz w:val="24"/>
          <w:szCs w:val="24"/>
          <w:lang w:val="hy-AM"/>
        </w:rPr>
      </w:pPr>
      <w:r w:rsidRPr="008C0B32">
        <w:rPr>
          <w:rFonts w:ascii="Cambria Math" w:hAnsi="Cambria Math" w:cs="Cambria Math"/>
          <w:i/>
          <w:sz w:val="24"/>
          <w:szCs w:val="24"/>
          <w:lang w:val="hy-AM"/>
        </w:rPr>
        <w:t>ՏՎՅԱԼՆԵՐԻ ՄՇԱԿՈՒՄ ԵՎ ՎԵՐԼՈՒԾՈՒԹՅՈՒՆ</w:t>
      </w:r>
      <w:r w:rsidRPr="008C0B32">
        <w:rPr>
          <w:rFonts w:ascii="Cambria Math" w:hAnsi="Cambria Math" w:cs="Cambria Math"/>
          <w:i/>
          <w:sz w:val="24"/>
          <w:szCs w:val="24"/>
          <w:lang w:val="hy-AM"/>
        </w:rPr>
        <w:t>_____________________</w:t>
      </w:r>
      <w:r w:rsidR="00530BD2">
        <w:rPr>
          <w:rFonts w:ascii="Cambria Math" w:hAnsi="Cambria Math" w:cs="Cambria Math"/>
          <w:i/>
          <w:sz w:val="24"/>
          <w:szCs w:val="24"/>
          <w:lang w:val="hy-AM"/>
        </w:rPr>
        <w:t>_</w:t>
      </w:r>
      <w:r w:rsidR="00530BD2" w:rsidRPr="00530BD2">
        <w:rPr>
          <w:rFonts w:ascii="Cambria Math" w:hAnsi="Cambria Math" w:cs="Cambria Math"/>
          <w:i/>
          <w:sz w:val="24"/>
          <w:szCs w:val="24"/>
          <w:lang w:val="hy-AM"/>
        </w:rPr>
        <w:t>9</w:t>
      </w:r>
    </w:p>
    <w:p w:rsidR="008C0B32" w:rsidRPr="00530BD2" w:rsidRDefault="008C0B32" w:rsidP="008C0B32">
      <w:pPr>
        <w:rPr>
          <w:rFonts w:ascii="Cambria Math" w:hAnsi="Cambria Math" w:cs="Cambria Math"/>
          <w:i/>
          <w:sz w:val="24"/>
          <w:szCs w:val="24"/>
          <w:lang w:val="hy-AM"/>
        </w:rPr>
      </w:pPr>
      <w:r w:rsidRPr="008C0B32">
        <w:rPr>
          <w:rFonts w:ascii="Cambria Math" w:hAnsi="Cambria Math" w:cs="Cambria Math"/>
          <w:i/>
          <w:sz w:val="24"/>
          <w:szCs w:val="24"/>
          <w:lang w:val="hy-AM"/>
        </w:rPr>
        <w:t xml:space="preserve">ԱՄՓՈՓՈՒՄ </w:t>
      </w:r>
      <w:r w:rsidRPr="008C0B32">
        <w:rPr>
          <w:rFonts w:ascii="Cambria Math" w:hAnsi="Cambria Math" w:cs="Cambria Math"/>
          <w:i/>
          <w:sz w:val="24"/>
          <w:szCs w:val="24"/>
          <w:lang w:val="hy-AM"/>
        </w:rPr>
        <w:t>_____________________________________________________________</w:t>
      </w:r>
      <w:r w:rsidR="00FC7722" w:rsidRPr="00FC7722">
        <w:rPr>
          <w:rFonts w:ascii="Cambria Math" w:hAnsi="Cambria Math" w:cs="Cambria Math"/>
          <w:i/>
          <w:sz w:val="24"/>
          <w:szCs w:val="24"/>
          <w:lang w:val="hy-AM"/>
        </w:rPr>
        <w:t xml:space="preserve"> </w:t>
      </w:r>
      <w:r w:rsidRPr="008C0B32">
        <w:rPr>
          <w:rFonts w:ascii="Cambria Math" w:hAnsi="Cambria Math" w:cs="Cambria Math"/>
          <w:i/>
          <w:sz w:val="24"/>
          <w:szCs w:val="24"/>
          <w:lang w:val="hy-AM"/>
        </w:rPr>
        <w:t>1</w:t>
      </w:r>
      <w:r w:rsidR="00530BD2" w:rsidRPr="00530BD2">
        <w:rPr>
          <w:rFonts w:ascii="Cambria Math" w:hAnsi="Cambria Math" w:cs="Cambria Math"/>
          <w:i/>
          <w:sz w:val="24"/>
          <w:szCs w:val="24"/>
          <w:lang w:val="hy-AM"/>
        </w:rPr>
        <w:t>0</w:t>
      </w:r>
    </w:p>
    <w:p w:rsidR="008C0B32" w:rsidRPr="00530BD2" w:rsidRDefault="008C0B32" w:rsidP="008C0B32">
      <w:pPr>
        <w:spacing w:after="240" w:line="360" w:lineRule="auto"/>
        <w:rPr>
          <w:rFonts w:ascii="Cambria Math" w:hAnsi="Cambria Math"/>
          <w:i/>
          <w:sz w:val="24"/>
          <w:szCs w:val="24"/>
          <w:lang w:val="hy-AM"/>
        </w:rPr>
      </w:pPr>
      <w:r w:rsidRPr="008C0B32">
        <w:rPr>
          <w:rFonts w:ascii="Cambria Math" w:hAnsi="Cambria Math"/>
          <w:i/>
          <w:sz w:val="24"/>
          <w:szCs w:val="24"/>
          <w:lang w:val="hy-AM"/>
        </w:rPr>
        <w:t>ԱՅԼ ԽՆԴԻՐՆԵՐ,ԳՐԱԿԱՆՈՒԹՅՈՒՆ ԵՎ ՀՂՈՒՄՆԵՐ</w:t>
      </w:r>
      <w:r w:rsidRPr="008C0B32">
        <w:rPr>
          <w:rFonts w:ascii="Cambria Math" w:hAnsi="Cambria Math"/>
          <w:i/>
          <w:sz w:val="24"/>
          <w:szCs w:val="24"/>
          <w:lang w:val="hy-AM"/>
        </w:rPr>
        <w:t>________________1</w:t>
      </w:r>
      <w:r w:rsidR="00530BD2" w:rsidRPr="00530BD2">
        <w:rPr>
          <w:rFonts w:ascii="Cambria Math" w:hAnsi="Cambria Math"/>
          <w:i/>
          <w:sz w:val="24"/>
          <w:szCs w:val="24"/>
          <w:lang w:val="hy-AM"/>
        </w:rPr>
        <w:t>1</w:t>
      </w: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8C0B32" w:rsidRDefault="00E023D1">
      <w:pPr>
        <w:rPr>
          <w:rFonts w:ascii="Cambria Math" w:hAnsi="Cambria Math" w:cs="Arial"/>
          <w:lang w:val="hy-AM"/>
        </w:rPr>
      </w:pPr>
    </w:p>
    <w:p w:rsidR="00E023D1" w:rsidRPr="009A05EE" w:rsidRDefault="00E023D1" w:rsidP="00523527">
      <w:pPr>
        <w:pStyle w:val="ListParagraph"/>
        <w:numPr>
          <w:ilvl w:val="0"/>
          <w:numId w:val="1"/>
        </w:numPr>
        <w:jc w:val="center"/>
        <w:rPr>
          <w:rFonts w:ascii="Cambria Math" w:hAnsi="Cambria Math" w:cs="Arial"/>
          <w:b/>
          <w:sz w:val="24"/>
          <w:szCs w:val="24"/>
        </w:rPr>
      </w:pPr>
      <w:r w:rsidRPr="009A05EE">
        <w:rPr>
          <w:rFonts w:ascii="Cambria Math" w:hAnsi="Cambria Math" w:cs="Cambria Math"/>
          <w:b/>
          <w:sz w:val="24"/>
          <w:szCs w:val="24"/>
        </w:rPr>
        <w:lastRenderedPageBreak/>
        <w:t>ՆԱԽԱԲԱՆ</w:t>
      </w:r>
    </w:p>
    <w:p w:rsidR="00366B85" w:rsidRDefault="009533AE" w:rsidP="003D441F">
      <w:pPr>
        <w:spacing w:after="240" w:line="360" w:lineRule="auto"/>
        <w:ind w:firstLine="720"/>
        <w:jc w:val="both"/>
        <w:rPr>
          <w:rFonts w:ascii="Cambria Math" w:hAnsi="Cambria Math" w:cs="Arial"/>
          <w:lang w:val="hy-AM"/>
        </w:rPr>
      </w:pPr>
      <w:r w:rsidRPr="009A05EE">
        <w:rPr>
          <w:rFonts w:ascii="Cambria Math" w:hAnsi="Cambria Math" w:cs="Cambria Math"/>
          <w:lang w:val="hy-AM"/>
        </w:rPr>
        <w:t>Երկրաչափության</w:t>
      </w:r>
      <w:r w:rsidRPr="009A05EE">
        <w:rPr>
          <w:rFonts w:ascii="Cambria Math" w:hAnsi="Cambria Math" w:cs="Arial"/>
          <w:lang w:val="hy-AM"/>
        </w:rPr>
        <w:t xml:space="preserve"> </w:t>
      </w:r>
      <w:r w:rsidRPr="009A05EE">
        <w:rPr>
          <w:rFonts w:ascii="Cambria Math" w:hAnsi="Cambria Math" w:cs="Cambria Math"/>
          <w:lang w:val="hy-AM"/>
        </w:rPr>
        <w:t>դպրոցական</w:t>
      </w:r>
      <w:r w:rsidRPr="009A05EE">
        <w:rPr>
          <w:rFonts w:ascii="Cambria Math" w:hAnsi="Cambria Math" w:cs="Arial"/>
          <w:lang w:val="hy-AM"/>
        </w:rPr>
        <w:t xml:space="preserve"> </w:t>
      </w:r>
      <w:r w:rsidRPr="009A05EE">
        <w:rPr>
          <w:rFonts w:ascii="Cambria Math" w:hAnsi="Cambria Math" w:cs="Cambria Math"/>
          <w:lang w:val="hy-AM"/>
        </w:rPr>
        <w:t>դասընթաց</w:t>
      </w:r>
      <w:r w:rsidR="003A5A73" w:rsidRPr="009A05EE">
        <w:rPr>
          <w:rFonts w:ascii="Cambria Math" w:hAnsi="Cambria Math" w:cs="Cambria Math"/>
          <w:lang w:val="hy-AM"/>
        </w:rPr>
        <w:t>ի</w:t>
      </w:r>
      <w:r w:rsidRPr="009A05EE">
        <w:rPr>
          <w:rFonts w:ascii="Cambria Math" w:hAnsi="Cambria Math" w:cs="Arial"/>
          <w:lang w:val="hy-AM"/>
        </w:rPr>
        <w:t xml:space="preserve"> </w:t>
      </w:r>
      <w:r w:rsidR="003A5A73" w:rsidRPr="009A05EE">
        <w:rPr>
          <w:rFonts w:ascii="Cambria Math" w:hAnsi="Cambria Math" w:cs="Cambria Math"/>
          <w:lang w:val="hy-AM"/>
        </w:rPr>
        <w:t>ժամանակ</w:t>
      </w:r>
      <w:r w:rsidRPr="009A05EE">
        <w:rPr>
          <w:rFonts w:ascii="Cambria Math" w:hAnsi="Cambria Math" w:cs="Arial"/>
          <w:lang w:val="hy-AM"/>
        </w:rPr>
        <w:t xml:space="preserve"> </w:t>
      </w:r>
      <w:r w:rsidRPr="009A05EE">
        <w:rPr>
          <w:rFonts w:ascii="Cambria Math" w:hAnsi="Cambria Math" w:cs="Cambria Math"/>
          <w:lang w:val="hy-AM"/>
        </w:rPr>
        <w:t>հաճախ</w:t>
      </w:r>
      <w:r w:rsidRPr="009A05EE">
        <w:rPr>
          <w:rFonts w:ascii="Cambria Math" w:hAnsi="Cambria Math" w:cs="Arial"/>
          <w:lang w:val="hy-AM"/>
        </w:rPr>
        <w:t xml:space="preserve"> </w:t>
      </w:r>
      <w:r w:rsidRPr="009A05EE">
        <w:rPr>
          <w:rFonts w:ascii="Cambria Math" w:hAnsi="Cambria Math" w:cs="Cambria Math"/>
          <w:lang w:val="hy-AM"/>
        </w:rPr>
        <w:t>ենք</w:t>
      </w:r>
      <w:r w:rsidRPr="009A05EE">
        <w:rPr>
          <w:rFonts w:ascii="Cambria Math" w:hAnsi="Cambria Math" w:cs="Arial"/>
          <w:lang w:val="hy-AM"/>
        </w:rPr>
        <w:t xml:space="preserve"> </w:t>
      </w:r>
      <w:r w:rsidRPr="009A05EE">
        <w:rPr>
          <w:rFonts w:ascii="Cambria Math" w:hAnsi="Cambria Math" w:cs="Cambria Math"/>
          <w:lang w:val="hy-AM"/>
        </w:rPr>
        <w:t>բախվում</w:t>
      </w:r>
      <w:r w:rsidRPr="009A05EE">
        <w:rPr>
          <w:rFonts w:ascii="Cambria Math" w:hAnsi="Cambria Math" w:cs="Arial"/>
          <w:lang w:val="hy-AM"/>
        </w:rPr>
        <w:t xml:space="preserve"> </w:t>
      </w:r>
      <w:r w:rsidRPr="009A05EE">
        <w:rPr>
          <w:rFonts w:ascii="Cambria Math" w:hAnsi="Cambria Math" w:cs="Cambria Math"/>
          <w:lang w:val="hy-AM"/>
        </w:rPr>
        <w:t>խնդրի</w:t>
      </w:r>
      <w:r w:rsidRPr="009A05EE">
        <w:rPr>
          <w:rFonts w:ascii="Cambria Math" w:hAnsi="Cambria Math" w:cs="Arial"/>
          <w:lang w:val="hy-AM"/>
        </w:rPr>
        <w:t xml:space="preserve"> </w:t>
      </w:r>
      <w:r w:rsidRPr="009A05EE">
        <w:rPr>
          <w:rFonts w:ascii="Cambria Math" w:hAnsi="Cambria Math" w:cs="Cambria Math"/>
          <w:lang w:val="hy-AM"/>
        </w:rPr>
        <w:t>մեթոդի</w:t>
      </w:r>
      <w:r w:rsidRPr="009A05EE">
        <w:rPr>
          <w:rFonts w:ascii="Cambria Math" w:hAnsi="Cambria Math" w:cs="Arial"/>
          <w:lang w:val="hy-AM"/>
        </w:rPr>
        <w:t xml:space="preserve"> </w:t>
      </w:r>
      <w:r w:rsidRPr="009A05EE">
        <w:rPr>
          <w:rFonts w:ascii="Cambria Math" w:hAnsi="Cambria Math" w:cs="Cambria Math"/>
          <w:lang w:val="hy-AM"/>
        </w:rPr>
        <w:t>ընտրության</w:t>
      </w:r>
      <w:r w:rsidRPr="009A05EE">
        <w:rPr>
          <w:rFonts w:ascii="Cambria Math" w:hAnsi="Cambria Math" w:cs="Arial"/>
          <w:lang w:val="hy-AM"/>
        </w:rPr>
        <w:t xml:space="preserve"> </w:t>
      </w:r>
      <w:r w:rsidRPr="009A05EE">
        <w:rPr>
          <w:rFonts w:ascii="Cambria Math" w:hAnsi="Cambria Math" w:cs="Cambria Math"/>
          <w:lang w:val="hy-AM"/>
        </w:rPr>
        <w:t>հարցին։</w:t>
      </w:r>
      <w:r w:rsidRPr="009A05EE">
        <w:rPr>
          <w:rFonts w:ascii="Cambria Math" w:hAnsi="Cambria Math" w:cs="Arial"/>
          <w:lang w:val="hy-AM"/>
        </w:rPr>
        <w:t xml:space="preserve"> </w:t>
      </w:r>
      <w:r w:rsidRPr="009A05EE">
        <w:rPr>
          <w:rFonts w:ascii="Cambria Math" w:hAnsi="Cambria Math" w:cs="Cambria Math"/>
          <w:lang w:val="hy-AM"/>
        </w:rPr>
        <w:t>Առաջին</w:t>
      </w:r>
      <w:r w:rsidRPr="009A05EE">
        <w:rPr>
          <w:rFonts w:ascii="Cambria Math" w:hAnsi="Cambria Math" w:cs="Arial"/>
          <w:lang w:val="hy-AM"/>
        </w:rPr>
        <w:t xml:space="preserve"> </w:t>
      </w:r>
      <w:r w:rsidRPr="009A05EE">
        <w:rPr>
          <w:rFonts w:ascii="Cambria Math" w:hAnsi="Cambria Math" w:cs="Cambria Math"/>
          <w:lang w:val="hy-AM"/>
        </w:rPr>
        <w:t>հայացքից</w:t>
      </w:r>
      <w:r w:rsidRPr="009A05EE">
        <w:rPr>
          <w:rFonts w:ascii="Cambria Math" w:hAnsi="Cambria Math" w:cs="Arial"/>
          <w:lang w:val="hy-AM"/>
        </w:rPr>
        <w:t xml:space="preserve"> </w:t>
      </w:r>
      <w:r w:rsidRPr="009A05EE">
        <w:rPr>
          <w:rFonts w:ascii="Cambria Math" w:hAnsi="Cambria Math" w:cs="Cambria Math"/>
          <w:lang w:val="hy-AM"/>
        </w:rPr>
        <w:t>թվում</w:t>
      </w:r>
      <w:r w:rsidRPr="009A05EE">
        <w:rPr>
          <w:rFonts w:ascii="Cambria Math" w:hAnsi="Cambria Math" w:cs="Arial"/>
          <w:lang w:val="hy-AM"/>
        </w:rPr>
        <w:t xml:space="preserve"> </w:t>
      </w:r>
      <w:r w:rsidRPr="009A05EE">
        <w:rPr>
          <w:rFonts w:ascii="Cambria Math" w:hAnsi="Cambria Math" w:cs="Cambria Math"/>
          <w:lang w:val="hy-AM"/>
        </w:rPr>
        <w:t>է</w:t>
      </w:r>
      <w:r w:rsidRPr="009A05EE">
        <w:rPr>
          <w:rFonts w:ascii="Cambria Math" w:hAnsi="Cambria Math" w:cs="Arial"/>
          <w:lang w:val="hy-AM"/>
        </w:rPr>
        <w:t xml:space="preserve">, </w:t>
      </w:r>
      <w:r w:rsidRPr="009A05EE">
        <w:rPr>
          <w:rFonts w:ascii="Cambria Math" w:hAnsi="Cambria Math" w:cs="Cambria Math"/>
          <w:lang w:val="hy-AM"/>
        </w:rPr>
        <w:t>որ</w:t>
      </w:r>
      <w:r w:rsidRPr="009A05EE">
        <w:rPr>
          <w:rFonts w:ascii="Cambria Math" w:hAnsi="Cambria Math" w:cs="Arial"/>
          <w:lang w:val="hy-AM"/>
        </w:rPr>
        <w:t xml:space="preserve"> </w:t>
      </w:r>
      <w:r w:rsidRPr="009A05EE">
        <w:rPr>
          <w:rFonts w:ascii="Cambria Math" w:hAnsi="Cambria Math" w:cs="Cambria Math"/>
          <w:lang w:val="hy-AM"/>
        </w:rPr>
        <w:t>սովորողը</w:t>
      </w:r>
      <w:r w:rsidRPr="009A05EE">
        <w:rPr>
          <w:rFonts w:ascii="Cambria Math" w:hAnsi="Cambria Math" w:cs="Arial"/>
          <w:lang w:val="hy-AM"/>
        </w:rPr>
        <w:t xml:space="preserve"> </w:t>
      </w:r>
      <w:r w:rsidRPr="009A05EE">
        <w:rPr>
          <w:rFonts w:ascii="Cambria Math" w:hAnsi="Cambria Math" w:cs="Cambria Math"/>
          <w:lang w:val="hy-AM"/>
        </w:rPr>
        <w:t>բավականաչափ</w:t>
      </w:r>
      <w:r w:rsidRPr="009A05EE">
        <w:rPr>
          <w:rFonts w:ascii="Cambria Math" w:hAnsi="Cambria Math" w:cs="Arial"/>
          <w:lang w:val="hy-AM"/>
        </w:rPr>
        <w:t xml:space="preserve"> </w:t>
      </w:r>
      <w:r w:rsidRPr="009A05EE">
        <w:rPr>
          <w:rFonts w:ascii="Cambria Math" w:hAnsi="Cambria Math" w:cs="Cambria Math"/>
          <w:lang w:val="hy-AM"/>
        </w:rPr>
        <w:t>տեղեկատվություն</w:t>
      </w:r>
      <w:r w:rsidRPr="009A05EE">
        <w:rPr>
          <w:rFonts w:ascii="Cambria Math" w:hAnsi="Cambria Math" w:cs="Arial"/>
          <w:lang w:val="hy-AM"/>
        </w:rPr>
        <w:t xml:space="preserve"> </w:t>
      </w:r>
      <w:r w:rsidRPr="009A05EE">
        <w:rPr>
          <w:rFonts w:ascii="Cambria Math" w:hAnsi="Cambria Math" w:cs="Cambria Math"/>
          <w:lang w:val="hy-AM"/>
        </w:rPr>
        <w:t>ունի</w:t>
      </w:r>
      <w:r w:rsidRPr="009A05EE">
        <w:rPr>
          <w:rFonts w:ascii="Cambria Math" w:hAnsi="Cambria Math" w:cs="Arial"/>
          <w:lang w:val="hy-AM"/>
        </w:rPr>
        <w:t xml:space="preserve"> </w:t>
      </w:r>
      <w:r w:rsidRPr="009A05EE">
        <w:rPr>
          <w:rFonts w:ascii="Cambria Math" w:hAnsi="Cambria Math" w:cs="Cambria Math"/>
          <w:lang w:val="hy-AM"/>
        </w:rPr>
        <w:t>տեսական</w:t>
      </w:r>
      <w:r w:rsidRPr="009A05EE">
        <w:rPr>
          <w:rFonts w:ascii="Cambria Math" w:hAnsi="Cambria Math" w:cs="Arial"/>
          <w:lang w:val="hy-AM"/>
        </w:rPr>
        <w:t xml:space="preserve"> </w:t>
      </w:r>
      <w:r w:rsidRPr="009A05EE">
        <w:rPr>
          <w:rFonts w:ascii="Cambria Math" w:hAnsi="Cambria Math" w:cs="Cambria Math"/>
          <w:lang w:val="hy-AM"/>
        </w:rPr>
        <w:t>նյութից</w:t>
      </w:r>
      <w:r w:rsidRPr="009A05EE">
        <w:rPr>
          <w:rFonts w:ascii="Cambria Math" w:hAnsi="Cambria Math" w:cs="Arial"/>
          <w:lang w:val="hy-AM"/>
        </w:rPr>
        <w:t xml:space="preserve">, </w:t>
      </w:r>
      <w:r w:rsidRPr="009A05EE">
        <w:rPr>
          <w:rFonts w:ascii="Cambria Math" w:hAnsi="Cambria Math" w:cs="Cambria Math"/>
          <w:lang w:val="hy-AM"/>
        </w:rPr>
        <w:t>խնդիրը</w:t>
      </w:r>
      <w:r w:rsidRPr="009A05EE">
        <w:rPr>
          <w:rFonts w:ascii="Cambria Math" w:hAnsi="Cambria Math" w:cs="Arial"/>
          <w:lang w:val="hy-AM"/>
        </w:rPr>
        <w:t xml:space="preserve"> </w:t>
      </w:r>
      <w:r w:rsidRPr="009A05EE">
        <w:rPr>
          <w:rFonts w:ascii="Cambria Math" w:hAnsi="Cambria Math" w:cs="Cambria Math"/>
          <w:lang w:val="hy-AM"/>
        </w:rPr>
        <w:t>դրված</w:t>
      </w:r>
      <w:r w:rsidRPr="009A05EE">
        <w:rPr>
          <w:rFonts w:ascii="Cambria Math" w:hAnsi="Cambria Math" w:cs="Arial"/>
          <w:lang w:val="hy-AM"/>
        </w:rPr>
        <w:t xml:space="preserve"> </w:t>
      </w:r>
      <w:r w:rsidRPr="009A05EE">
        <w:rPr>
          <w:rFonts w:ascii="Cambria Math" w:hAnsi="Cambria Math" w:cs="Cambria Math"/>
          <w:lang w:val="hy-AM"/>
        </w:rPr>
        <w:t>է</w:t>
      </w:r>
      <w:r w:rsidRPr="009A05EE">
        <w:rPr>
          <w:rFonts w:ascii="Cambria Math" w:hAnsi="Cambria Math" w:cs="Arial"/>
          <w:lang w:val="hy-AM"/>
        </w:rPr>
        <w:t xml:space="preserve"> </w:t>
      </w:r>
      <w:r w:rsidRPr="009A05EE">
        <w:rPr>
          <w:rFonts w:ascii="Cambria Math" w:hAnsi="Cambria Math" w:cs="Cambria Math"/>
          <w:lang w:val="hy-AM"/>
        </w:rPr>
        <w:t>պարզ</w:t>
      </w:r>
      <w:r w:rsidRPr="009A05EE">
        <w:rPr>
          <w:rFonts w:ascii="Cambria Math" w:hAnsi="Cambria Math" w:cs="Arial"/>
          <w:lang w:val="hy-AM"/>
        </w:rPr>
        <w:t xml:space="preserve"> </w:t>
      </w:r>
      <w:r w:rsidRPr="009A05EE">
        <w:rPr>
          <w:rFonts w:ascii="Cambria Math" w:hAnsi="Cambria Math" w:cs="Cambria Math"/>
          <w:lang w:val="hy-AM"/>
        </w:rPr>
        <w:t>և</w:t>
      </w:r>
      <w:r w:rsidRPr="009A05EE">
        <w:rPr>
          <w:rFonts w:ascii="Cambria Math" w:hAnsi="Cambria Math" w:cs="Arial"/>
          <w:lang w:val="hy-AM"/>
        </w:rPr>
        <w:t xml:space="preserve"> </w:t>
      </w:r>
      <w:r w:rsidRPr="009A05EE">
        <w:rPr>
          <w:rFonts w:ascii="Cambria Math" w:hAnsi="Cambria Math" w:cs="Cambria Math"/>
          <w:lang w:val="hy-AM"/>
        </w:rPr>
        <w:t>հստակ</w:t>
      </w:r>
      <w:r w:rsidRPr="009A05EE">
        <w:rPr>
          <w:rFonts w:ascii="Cambria Math" w:hAnsi="Cambria Math" w:cs="Arial"/>
          <w:lang w:val="hy-AM"/>
        </w:rPr>
        <w:t xml:space="preserve">, </w:t>
      </w:r>
      <w:r w:rsidRPr="009A05EE">
        <w:rPr>
          <w:rFonts w:ascii="Cambria Math" w:hAnsi="Cambria Math" w:cs="Cambria Math"/>
          <w:lang w:val="hy-AM"/>
        </w:rPr>
        <w:t>բայց</w:t>
      </w:r>
      <w:r w:rsidRPr="009A05EE">
        <w:rPr>
          <w:rFonts w:ascii="Cambria Math" w:hAnsi="Cambria Math" w:cs="Arial"/>
          <w:lang w:val="hy-AM"/>
        </w:rPr>
        <w:t xml:space="preserve"> </w:t>
      </w:r>
      <w:r w:rsidRPr="009A05EE">
        <w:rPr>
          <w:rFonts w:ascii="Cambria Math" w:hAnsi="Cambria Math" w:cs="Cambria Math"/>
          <w:lang w:val="hy-AM"/>
        </w:rPr>
        <w:t>չի</w:t>
      </w:r>
      <w:r w:rsidRPr="009A05EE">
        <w:rPr>
          <w:rFonts w:ascii="Cambria Math" w:hAnsi="Cambria Math" w:cs="Arial"/>
          <w:lang w:val="hy-AM"/>
        </w:rPr>
        <w:t xml:space="preserve"> </w:t>
      </w:r>
      <w:r w:rsidRPr="009A05EE">
        <w:rPr>
          <w:rFonts w:ascii="Cambria Math" w:hAnsi="Cambria Math" w:cs="Cambria Math"/>
          <w:lang w:val="hy-AM"/>
        </w:rPr>
        <w:t>տեսնում</w:t>
      </w:r>
      <w:r w:rsidRPr="009A05EE">
        <w:rPr>
          <w:rFonts w:ascii="Cambria Math" w:hAnsi="Cambria Math" w:cs="Arial"/>
          <w:lang w:val="hy-AM"/>
        </w:rPr>
        <w:t xml:space="preserve"> </w:t>
      </w:r>
      <w:r w:rsidRPr="009A05EE">
        <w:rPr>
          <w:rFonts w:ascii="Cambria Math" w:hAnsi="Cambria Math" w:cs="Cambria Math"/>
          <w:lang w:val="hy-AM"/>
        </w:rPr>
        <w:t>լուծման</w:t>
      </w:r>
      <w:r w:rsidRPr="009A05EE">
        <w:rPr>
          <w:rFonts w:ascii="Cambria Math" w:hAnsi="Cambria Math" w:cs="Arial"/>
          <w:lang w:val="hy-AM"/>
        </w:rPr>
        <w:t xml:space="preserve"> </w:t>
      </w:r>
      <w:r w:rsidRPr="009A05EE">
        <w:rPr>
          <w:rFonts w:ascii="Cambria Math" w:hAnsi="Cambria Math" w:cs="Cambria Math"/>
          <w:lang w:val="hy-AM"/>
        </w:rPr>
        <w:t>մոտեցումները</w:t>
      </w:r>
      <w:r w:rsidRPr="009A05EE">
        <w:rPr>
          <w:rFonts w:ascii="Cambria Math" w:hAnsi="Cambria Math" w:cs="Arial"/>
          <w:lang w:val="hy-AM"/>
        </w:rPr>
        <w:t xml:space="preserve"> </w:t>
      </w:r>
      <w:r w:rsidRPr="009A05EE">
        <w:rPr>
          <w:rFonts w:ascii="Cambria Math" w:hAnsi="Cambria Math" w:cs="Cambria Math"/>
          <w:lang w:val="hy-AM"/>
        </w:rPr>
        <w:t>և</w:t>
      </w:r>
      <w:r w:rsidRPr="009A05EE">
        <w:rPr>
          <w:rFonts w:ascii="Cambria Math" w:hAnsi="Cambria Math" w:cs="Arial"/>
          <w:lang w:val="hy-AM"/>
        </w:rPr>
        <w:t>/</w:t>
      </w:r>
      <w:r w:rsidRPr="009A05EE">
        <w:rPr>
          <w:rFonts w:ascii="Cambria Math" w:hAnsi="Cambria Math" w:cs="Cambria Math"/>
          <w:lang w:val="hy-AM"/>
        </w:rPr>
        <w:t>կամ</w:t>
      </w:r>
      <w:r w:rsidRPr="009A05EE">
        <w:rPr>
          <w:rFonts w:ascii="Cambria Math" w:hAnsi="Cambria Math" w:cs="Arial"/>
          <w:lang w:val="hy-AM"/>
        </w:rPr>
        <w:t xml:space="preserve"> </w:t>
      </w:r>
      <w:r w:rsidRPr="009A05EE">
        <w:rPr>
          <w:rFonts w:ascii="Cambria Math" w:hAnsi="Cambria Math" w:cs="Cambria Math"/>
          <w:lang w:val="hy-AM"/>
        </w:rPr>
        <w:t>ճանապարհները</w:t>
      </w:r>
      <w:r w:rsidRPr="009A05EE">
        <w:rPr>
          <w:rFonts w:ascii="Cambria Math" w:hAnsi="Cambria Math" w:cs="Arial"/>
          <w:lang w:val="hy-AM"/>
        </w:rPr>
        <w:t xml:space="preserve">: </w:t>
      </w:r>
      <w:r w:rsidR="0018668F" w:rsidRPr="009A05EE">
        <w:rPr>
          <w:rFonts w:ascii="Cambria Math" w:hAnsi="Cambria Math" w:cs="Cambria Math"/>
          <w:lang w:val="hy-AM"/>
        </w:rPr>
        <w:t>Դժբախտաբար</w:t>
      </w:r>
      <w:r w:rsidR="0018668F" w:rsidRPr="009A05EE">
        <w:rPr>
          <w:rFonts w:ascii="Cambria Math" w:hAnsi="Cambria Math" w:cs="Arial"/>
          <w:lang w:val="hy-AM"/>
        </w:rPr>
        <w:t xml:space="preserve">, </w:t>
      </w:r>
      <w:r w:rsidR="0018668F" w:rsidRPr="009A05EE">
        <w:rPr>
          <w:rFonts w:ascii="Cambria Math" w:hAnsi="Cambria Math" w:cs="Cambria Math"/>
          <w:lang w:val="hy-AM"/>
        </w:rPr>
        <w:t>դպրոցական</w:t>
      </w:r>
      <w:r w:rsidR="0018668F" w:rsidRPr="009A05EE">
        <w:rPr>
          <w:rFonts w:ascii="Cambria Math" w:hAnsi="Cambria Math" w:cs="Arial"/>
          <w:lang w:val="hy-AM"/>
        </w:rPr>
        <w:t xml:space="preserve"> </w:t>
      </w:r>
      <w:r w:rsidR="0018668F" w:rsidRPr="009A05EE">
        <w:rPr>
          <w:rFonts w:ascii="Cambria Math" w:hAnsi="Cambria Math" w:cs="Cambria Math"/>
          <w:lang w:val="hy-AM"/>
        </w:rPr>
        <w:t>երկրաչափության</w:t>
      </w:r>
      <w:r w:rsidR="0018668F" w:rsidRPr="009A05EE">
        <w:rPr>
          <w:rFonts w:ascii="Cambria Math" w:hAnsi="Cambria Math" w:cs="Arial"/>
          <w:lang w:val="hy-AM"/>
        </w:rPr>
        <w:t xml:space="preserve"> </w:t>
      </w:r>
      <w:r w:rsidR="0018668F" w:rsidRPr="009A05EE">
        <w:rPr>
          <w:rFonts w:ascii="Cambria Math" w:hAnsi="Cambria Math" w:cs="Cambria Math"/>
          <w:lang w:val="hy-AM"/>
        </w:rPr>
        <w:t>դասընթացին</w:t>
      </w:r>
      <w:r w:rsidR="0018668F" w:rsidRPr="009A05EE">
        <w:rPr>
          <w:rFonts w:ascii="Cambria Math" w:hAnsi="Cambria Math" w:cs="Arial"/>
          <w:lang w:val="hy-AM"/>
        </w:rPr>
        <w:t xml:space="preserve"> </w:t>
      </w:r>
      <w:r w:rsidR="0018668F" w:rsidRPr="009A05EE">
        <w:rPr>
          <w:rFonts w:ascii="Cambria Math" w:hAnsi="Cambria Math" w:cs="Cambria Math"/>
          <w:lang w:val="hy-AM"/>
        </w:rPr>
        <w:t>հատկացված</w:t>
      </w:r>
      <w:r w:rsidR="0018668F" w:rsidRPr="009A05EE">
        <w:rPr>
          <w:rFonts w:ascii="Cambria Math" w:hAnsi="Cambria Math" w:cs="Arial"/>
          <w:lang w:val="hy-AM"/>
        </w:rPr>
        <w:t xml:space="preserve"> </w:t>
      </w:r>
      <w:r w:rsidR="0018668F" w:rsidRPr="009A05EE">
        <w:rPr>
          <w:rFonts w:ascii="Cambria Math" w:hAnsi="Cambria Math" w:cs="Cambria Math"/>
          <w:lang w:val="hy-AM"/>
        </w:rPr>
        <w:t>ժամանակն</w:t>
      </w:r>
      <w:r w:rsidR="0018668F" w:rsidRPr="009A05EE">
        <w:rPr>
          <w:rFonts w:ascii="Cambria Math" w:hAnsi="Cambria Math" w:cs="Arial"/>
          <w:lang w:val="hy-AM"/>
        </w:rPr>
        <w:t xml:space="preserve"> </w:t>
      </w:r>
      <w:r w:rsidR="0018668F" w:rsidRPr="009A05EE">
        <w:rPr>
          <w:rFonts w:ascii="Cambria Math" w:hAnsi="Cambria Math" w:cs="Cambria Math"/>
          <w:lang w:val="hy-AM"/>
        </w:rPr>
        <w:t>ու</w:t>
      </w:r>
      <w:r w:rsidR="0018668F" w:rsidRPr="009A05EE">
        <w:rPr>
          <w:rFonts w:ascii="Cambria Math" w:hAnsi="Cambria Math" w:cs="Arial"/>
          <w:lang w:val="hy-AM"/>
        </w:rPr>
        <w:t xml:space="preserve"> </w:t>
      </w:r>
      <w:r w:rsidR="0018668F" w:rsidRPr="009A05EE">
        <w:rPr>
          <w:rFonts w:ascii="Cambria Math" w:hAnsi="Cambria Math" w:cs="Cambria Math"/>
          <w:lang w:val="hy-AM"/>
        </w:rPr>
        <w:t>ծավալը</w:t>
      </w:r>
      <w:r w:rsidR="0018668F" w:rsidRPr="009A05EE">
        <w:rPr>
          <w:rFonts w:ascii="Cambria Math" w:hAnsi="Cambria Math" w:cs="Arial"/>
          <w:lang w:val="hy-AM"/>
        </w:rPr>
        <w:t xml:space="preserve"> </w:t>
      </w:r>
      <w:r w:rsidR="0018668F" w:rsidRPr="009A05EE">
        <w:rPr>
          <w:rFonts w:ascii="Cambria Math" w:hAnsi="Cambria Math" w:cs="Cambria Math"/>
          <w:lang w:val="hy-AM"/>
        </w:rPr>
        <w:t>թույլ</w:t>
      </w:r>
      <w:r w:rsidR="0018668F" w:rsidRPr="009A05EE">
        <w:rPr>
          <w:rFonts w:ascii="Cambria Math" w:hAnsi="Cambria Math" w:cs="Arial"/>
          <w:lang w:val="hy-AM"/>
        </w:rPr>
        <w:t xml:space="preserve"> </w:t>
      </w:r>
      <w:r w:rsidR="0018668F" w:rsidRPr="009A05EE">
        <w:rPr>
          <w:rFonts w:ascii="Cambria Math" w:hAnsi="Cambria Math" w:cs="Cambria Math"/>
          <w:lang w:val="hy-AM"/>
        </w:rPr>
        <w:t>չեն</w:t>
      </w:r>
      <w:r w:rsidR="0018668F" w:rsidRPr="009A05EE">
        <w:rPr>
          <w:rFonts w:ascii="Cambria Math" w:hAnsi="Cambria Math" w:cs="Arial"/>
          <w:lang w:val="hy-AM"/>
        </w:rPr>
        <w:t xml:space="preserve"> </w:t>
      </w:r>
      <w:r w:rsidR="0018668F" w:rsidRPr="009A05EE">
        <w:rPr>
          <w:rFonts w:ascii="Cambria Math" w:hAnsi="Cambria Math" w:cs="Cambria Math"/>
          <w:lang w:val="hy-AM"/>
        </w:rPr>
        <w:t>տալիս</w:t>
      </w:r>
      <w:r w:rsidR="0018668F" w:rsidRPr="009A05EE">
        <w:rPr>
          <w:rFonts w:ascii="Cambria Math" w:hAnsi="Cambria Math" w:cs="Arial"/>
          <w:lang w:val="hy-AM"/>
        </w:rPr>
        <w:t xml:space="preserve"> </w:t>
      </w:r>
      <w:r w:rsidR="0018668F" w:rsidRPr="009A05EE">
        <w:rPr>
          <w:rFonts w:ascii="Cambria Math" w:hAnsi="Cambria Math" w:cs="Cambria Math"/>
          <w:lang w:val="hy-AM"/>
        </w:rPr>
        <w:t>ամբողջությամբ</w:t>
      </w:r>
      <w:r w:rsidR="0018668F" w:rsidRPr="009A05EE">
        <w:rPr>
          <w:rFonts w:ascii="Cambria Math" w:hAnsi="Cambria Math" w:cs="Arial"/>
          <w:lang w:val="hy-AM"/>
        </w:rPr>
        <w:t xml:space="preserve"> </w:t>
      </w:r>
      <w:r w:rsidR="0018668F" w:rsidRPr="009A05EE">
        <w:rPr>
          <w:rFonts w:ascii="Cambria Math" w:hAnsi="Cambria Math" w:cs="Cambria Math"/>
          <w:lang w:val="hy-AM"/>
        </w:rPr>
        <w:t>բացահայտել</w:t>
      </w:r>
      <w:r w:rsidR="0018668F" w:rsidRPr="009A05EE">
        <w:rPr>
          <w:rFonts w:ascii="Cambria Math" w:hAnsi="Cambria Math" w:cs="Arial"/>
          <w:lang w:val="hy-AM"/>
        </w:rPr>
        <w:t xml:space="preserve"> </w:t>
      </w:r>
      <w:r w:rsidR="0018668F" w:rsidRPr="009A05EE">
        <w:rPr>
          <w:rFonts w:ascii="Cambria Math" w:hAnsi="Cambria Math" w:cs="Cambria Math"/>
          <w:lang w:val="hy-AM"/>
        </w:rPr>
        <w:t>երկրաչափական</w:t>
      </w:r>
      <w:r w:rsidR="0018668F" w:rsidRPr="009A05EE">
        <w:rPr>
          <w:rFonts w:ascii="Cambria Math" w:hAnsi="Cambria Math" w:cs="Arial"/>
          <w:lang w:val="hy-AM"/>
        </w:rPr>
        <w:t xml:space="preserve"> </w:t>
      </w:r>
      <w:r w:rsidR="0018668F" w:rsidRPr="009A05EE">
        <w:rPr>
          <w:rFonts w:ascii="Cambria Math" w:hAnsi="Cambria Math" w:cs="Cambria Math"/>
          <w:lang w:val="hy-AM"/>
        </w:rPr>
        <w:t>խնդիրների</w:t>
      </w:r>
      <w:r w:rsidR="0018668F" w:rsidRPr="009A05EE">
        <w:rPr>
          <w:rFonts w:ascii="Cambria Math" w:hAnsi="Cambria Math" w:cs="Arial"/>
          <w:lang w:val="hy-AM"/>
        </w:rPr>
        <w:t xml:space="preserve"> </w:t>
      </w:r>
      <w:r w:rsidR="0018668F" w:rsidRPr="009A05EE">
        <w:rPr>
          <w:rFonts w:ascii="Cambria Math" w:hAnsi="Cambria Math" w:cs="Cambria Math"/>
          <w:lang w:val="hy-AM"/>
        </w:rPr>
        <w:t>լուծման</w:t>
      </w:r>
      <w:r w:rsidR="0018668F" w:rsidRPr="009A05EE">
        <w:rPr>
          <w:rFonts w:ascii="Cambria Math" w:hAnsi="Cambria Math" w:cs="Arial"/>
          <w:lang w:val="hy-AM"/>
        </w:rPr>
        <w:t xml:space="preserve"> </w:t>
      </w:r>
      <w:r w:rsidR="0018668F" w:rsidRPr="009A05EE">
        <w:rPr>
          <w:rFonts w:ascii="Cambria Math" w:hAnsi="Cambria Math" w:cs="Cambria Math"/>
          <w:lang w:val="hy-AM"/>
        </w:rPr>
        <w:t>բոլոր</w:t>
      </w:r>
      <w:r w:rsidR="0018668F" w:rsidRPr="009A05EE">
        <w:rPr>
          <w:rFonts w:ascii="Cambria Math" w:hAnsi="Cambria Math" w:cs="Arial"/>
          <w:lang w:val="hy-AM"/>
        </w:rPr>
        <w:t xml:space="preserve"> </w:t>
      </w:r>
      <w:r w:rsidR="0018668F" w:rsidRPr="009A05EE">
        <w:rPr>
          <w:rFonts w:ascii="Cambria Math" w:hAnsi="Cambria Math" w:cs="Cambria Math"/>
          <w:lang w:val="hy-AM"/>
        </w:rPr>
        <w:t>մեթոդներն</w:t>
      </w:r>
      <w:r w:rsidR="0018668F" w:rsidRPr="009A05EE">
        <w:rPr>
          <w:rFonts w:ascii="Cambria Math" w:hAnsi="Cambria Math" w:cs="Arial"/>
          <w:lang w:val="hy-AM"/>
        </w:rPr>
        <w:t xml:space="preserve"> </w:t>
      </w:r>
      <w:r w:rsidR="0018668F" w:rsidRPr="009A05EE">
        <w:rPr>
          <w:rFonts w:ascii="Cambria Math" w:hAnsi="Cambria Math" w:cs="Cambria Math"/>
          <w:lang w:val="hy-AM"/>
        </w:rPr>
        <w:t>ու</w:t>
      </w:r>
      <w:r w:rsidR="0018668F" w:rsidRPr="009A05EE">
        <w:rPr>
          <w:rFonts w:ascii="Cambria Math" w:hAnsi="Cambria Math" w:cs="Arial"/>
          <w:lang w:val="hy-AM"/>
        </w:rPr>
        <w:t xml:space="preserve"> </w:t>
      </w:r>
      <w:r w:rsidR="0018668F" w:rsidRPr="009A05EE">
        <w:rPr>
          <w:rFonts w:ascii="Cambria Math" w:hAnsi="Cambria Math" w:cs="Cambria Math"/>
          <w:lang w:val="hy-AM"/>
        </w:rPr>
        <w:t>նրբությունները</w:t>
      </w:r>
      <w:r w:rsidR="0018668F" w:rsidRPr="009A05EE">
        <w:rPr>
          <w:rFonts w:ascii="Cambria Math" w:hAnsi="Cambria Math" w:cs="Arial"/>
          <w:lang w:val="hy-AM"/>
        </w:rPr>
        <w:t xml:space="preserve">, </w:t>
      </w:r>
      <w:r w:rsidR="0018668F" w:rsidRPr="009A05EE">
        <w:rPr>
          <w:rFonts w:ascii="Cambria Math" w:hAnsi="Cambria Math" w:cs="Cambria Math"/>
          <w:lang w:val="hy-AM"/>
        </w:rPr>
        <w:t>ճիշտ</w:t>
      </w:r>
      <w:r w:rsidR="0018668F" w:rsidRPr="009A05EE">
        <w:rPr>
          <w:rFonts w:ascii="Cambria Math" w:hAnsi="Cambria Math" w:cs="Arial"/>
          <w:lang w:val="hy-AM"/>
        </w:rPr>
        <w:t xml:space="preserve"> </w:t>
      </w:r>
      <w:r w:rsidR="0018668F" w:rsidRPr="009A05EE">
        <w:rPr>
          <w:rFonts w:ascii="Cambria Math" w:hAnsi="Cambria Math" w:cs="Cambria Math"/>
          <w:lang w:val="hy-AM"/>
        </w:rPr>
        <w:t>խմբավորելը</w:t>
      </w:r>
      <w:r w:rsidR="0018668F" w:rsidRPr="009A05EE">
        <w:rPr>
          <w:rFonts w:ascii="Cambria Math" w:hAnsi="Cambria Math" w:cs="Arial"/>
          <w:lang w:val="hy-AM"/>
        </w:rPr>
        <w:t xml:space="preserve">, </w:t>
      </w:r>
      <w:r w:rsidR="0018668F" w:rsidRPr="009A05EE">
        <w:rPr>
          <w:rFonts w:ascii="Cambria Math" w:hAnsi="Cambria Math" w:cs="Cambria Math"/>
          <w:lang w:val="hy-AM"/>
        </w:rPr>
        <w:t>գտնել</w:t>
      </w:r>
      <w:r w:rsidR="0018668F" w:rsidRPr="009A05EE">
        <w:rPr>
          <w:rFonts w:ascii="Cambria Math" w:hAnsi="Cambria Math" w:cs="Arial"/>
          <w:lang w:val="hy-AM"/>
        </w:rPr>
        <w:t xml:space="preserve"> </w:t>
      </w:r>
      <w:r w:rsidR="0018668F" w:rsidRPr="009A05EE">
        <w:rPr>
          <w:rFonts w:ascii="Cambria Math" w:hAnsi="Cambria Math" w:cs="Cambria Math"/>
          <w:lang w:val="hy-AM"/>
        </w:rPr>
        <w:t>օպտիմալ</w:t>
      </w:r>
      <w:r w:rsidR="0018668F" w:rsidRPr="009A05EE">
        <w:rPr>
          <w:rFonts w:ascii="Cambria Math" w:hAnsi="Cambria Math" w:cs="Arial"/>
          <w:lang w:val="hy-AM"/>
        </w:rPr>
        <w:t xml:space="preserve"> </w:t>
      </w:r>
      <w:r w:rsidR="0018668F" w:rsidRPr="009A05EE">
        <w:rPr>
          <w:rFonts w:ascii="Cambria Math" w:hAnsi="Cambria Math" w:cs="Cambria Math"/>
          <w:lang w:val="hy-AM"/>
        </w:rPr>
        <w:t>լուծում</w:t>
      </w:r>
      <w:r w:rsidR="003A5A73" w:rsidRPr="009A05EE">
        <w:rPr>
          <w:rFonts w:ascii="Cambria Math" w:hAnsi="Cambria Math" w:cs="Cambria Math"/>
          <w:lang w:val="hy-AM"/>
        </w:rPr>
        <w:t>ները</w:t>
      </w:r>
      <w:r w:rsidR="0018668F" w:rsidRPr="009A05EE">
        <w:rPr>
          <w:rFonts w:ascii="Cambria Math" w:hAnsi="Cambria Math" w:cs="Arial"/>
          <w:lang w:val="hy-AM"/>
        </w:rPr>
        <w:t xml:space="preserve"> </w:t>
      </w:r>
      <w:r w:rsidR="0018668F" w:rsidRPr="009A05EE">
        <w:rPr>
          <w:rFonts w:ascii="Cambria Math" w:hAnsi="Cambria Math" w:cs="Cambria Math"/>
          <w:lang w:val="hy-AM"/>
        </w:rPr>
        <w:t>և</w:t>
      </w:r>
      <w:r w:rsidR="0018668F" w:rsidRPr="009A05EE">
        <w:rPr>
          <w:rFonts w:ascii="Cambria Math" w:hAnsi="Cambria Math" w:cs="Arial"/>
          <w:lang w:val="hy-AM"/>
        </w:rPr>
        <w:t xml:space="preserve"> </w:t>
      </w:r>
      <w:r w:rsidR="0018668F" w:rsidRPr="009A05EE">
        <w:rPr>
          <w:rFonts w:ascii="Cambria Math" w:hAnsi="Cambria Math" w:cs="Cambria Math"/>
          <w:lang w:val="hy-AM"/>
        </w:rPr>
        <w:t>այլն։</w:t>
      </w:r>
      <w:r w:rsidR="0018668F" w:rsidRPr="009A05EE">
        <w:rPr>
          <w:rFonts w:ascii="Cambria Math" w:hAnsi="Cambria Math" w:cs="Arial"/>
          <w:lang w:val="hy-AM"/>
        </w:rPr>
        <w:t xml:space="preserve"> </w:t>
      </w:r>
      <w:r w:rsidR="00D77320" w:rsidRPr="009A05EE">
        <w:rPr>
          <w:rFonts w:ascii="Cambria Math" w:hAnsi="Cambria Math" w:cs="Cambria Math"/>
          <w:lang w:val="hy-AM"/>
        </w:rPr>
        <w:t>Դժվարությունը</w:t>
      </w:r>
      <w:r w:rsidR="00D77320" w:rsidRPr="009A05EE">
        <w:rPr>
          <w:rFonts w:ascii="Cambria Math" w:hAnsi="Cambria Math" w:cs="Arial"/>
          <w:lang w:val="hy-AM"/>
        </w:rPr>
        <w:t xml:space="preserve"> </w:t>
      </w:r>
      <w:r w:rsidR="00D77320" w:rsidRPr="009A05EE">
        <w:rPr>
          <w:rFonts w:ascii="Cambria Math" w:hAnsi="Cambria Math" w:cs="Cambria Math"/>
          <w:lang w:val="hy-AM"/>
        </w:rPr>
        <w:t>կայանում</w:t>
      </w:r>
      <w:r w:rsidR="00D77320" w:rsidRPr="009A05EE">
        <w:rPr>
          <w:rFonts w:ascii="Cambria Math" w:hAnsi="Cambria Math" w:cs="Arial"/>
          <w:lang w:val="hy-AM"/>
        </w:rPr>
        <w:t xml:space="preserve"> </w:t>
      </w:r>
      <w:r w:rsidR="00D77320" w:rsidRPr="009A05EE">
        <w:rPr>
          <w:rFonts w:ascii="Cambria Math" w:hAnsi="Cambria Math" w:cs="Cambria Math"/>
          <w:lang w:val="hy-AM"/>
        </w:rPr>
        <w:t>է</w:t>
      </w:r>
      <w:r w:rsidR="00D77320" w:rsidRPr="009A05EE">
        <w:rPr>
          <w:rFonts w:ascii="Cambria Math" w:hAnsi="Cambria Math" w:cs="Arial"/>
          <w:lang w:val="hy-AM"/>
        </w:rPr>
        <w:t xml:space="preserve"> </w:t>
      </w:r>
      <w:r w:rsidR="00D77320" w:rsidRPr="009A05EE">
        <w:rPr>
          <w:rFonts w:ascii="Cambria Math" w:hAnsi="Cambria Math" w:cs="Cambria Math"/>
          <w:lang w:val="hy-AM"/>
        </w:rPr>
        <w:t>նրանում</w:t>
      </w:r>
      <w:r w:rsidR="00D77320" w:rsidRPr="009A05EE">
        <w:rPr>
          <w:rFonts w:ascii="Cambria Math" w:hAnsi="Cambria Math" w:cs="Arial"/>
          <w:lang w:val="hy-AM"/>
        </w:rPr>
        <w:t xml:space="preserve">, </w:t>
      </w:r>
      <w:r w:rsidR="00D77320" w:rsidRPr="009A05EE">
        <w:rPr>
          <w:rFonts w:ascii="Cambria Math" w:hAnsi="Cambria Math" w:cs="Cambria Math"/>
          <w:lang w:val="hy-AM"/>
        </w:rPr>
        <w:t>որ</w:t>
      </w:r>
      <w:r w:rsidR="00D77320" w:rsidRPr="009A05EE">
        <w:rPr>
          <w:rFonts w:ascii="Cambria Math" w:hAnsi="Cambria Math" w:cs="Arial"/>
          <w:lang w:val="hy-AM"/>
        </w:rPr>
        <w:t xml:space="preserve"> </w:t>
      </w:r>
      <w:r w:rsidR="00D77320" w:rsidRPr="009A05EE">
        <w:rPr>
          <w:rFonts w:ascii="Cambria Math" w:hAnsi="Cambria Math" w:cs="Cambria Math"/>
          <w:lang w:val="hy-AM"/>
        </w:rPr>
        <w:t>շատ</w:t>
      </w:r>
      <w:r w:rsidR="00D77320" w:rsidRPr="009A05EE">
        <w:rPr>
          <w:rFonts w:ascii="Cambria Math" w:hAnsi="Cambria Math" w:cs="Arial"/>
          <w:lang w:val="hy-AM"/>
        </w:rPr>
        <w:t xml:space="preserve"> </w:t>
      </w:r>
      <w:r w:rsidR="00D77320" w:rsidRPr="009A05EE">
        <w:rPr>
          <w:rFonts w:ascii="Cambria Math" w:hAnsi="Cambria Math" w:cs="Cambria Math"/>
          <w:lang w:val="hy-AM"/>
        </w:rPr>
        <w:t>դեպքերում</w:t>
      </w:r>
      <w:r w:rsidR="00D77320" w:rsidRPr="009A05EE">
        <w:rPr>
          <w:rFonts w:ascii="Cambria Math" w:hAnsi="Cambria Math" w:cs="Arial"/>
          <w:lang w:val="hy-AM"/>
        </w:rPr>
        <w:t xml:space="preserve"> </w:t>
      </w:r>
      <w:r w:rsidR="00D77320" w:rsidRPr="009A05EE">
        <w:rPr>
          <w:rFonts w:ascii="Cambria Math" w:hAnsi="Cambria Math" w:cs="Cambria Math"/>
          <w:lang w:val="hy-AM"/>
        </w:rPr>
        <w:t>հստակ</w:t>
      </w:r>
      <w:r w:rsidR="00D77320" w:rsidRPr="009A05EE">
        <w:rPr>
          <w:rFonts w:ascii="Cambria Math" w:hAnsi="Cambria Math" w:cs="Arial"/>
          <w:lang w:val="hy-AM"/>
        </w:rPr>
        <w:t xml:space="preserve"> </w:t>
      </w:r>
      <w:r w:rsidR="00D77320" w:rsidRPr="009A05EE">
        <w:rPr>
          <w:rFonts w:ascii="Cambria Math" w:hAnsi="Cambria Math" w:cs="Cambria Math"/>
          <w:lang w:val="hy-AM"/>
        </w:rPr>
        <w:t>չի</w:t>
      </w:r>
      <w:r w:rsidR="00D77320" w:rsidRPr="009A05EE">
        <w:rPr>
          <w:rFonts w:ascii="Cambria Math" w:hAnsi="Cambria Math" w:cs="Arial"/>
          <w:lang w:val="hy-AM"/>
        </w:rPr>
        <w:t xml:space="preserve"> </w:t>
      </w:r>
      <w:r w:rsidR="00D77320" w:rsidRPr="009A05EE">
        <w:rPr>
          <w:rFonts w:ascii="Cambria Math" w:hAnsi="Cambria Math" w:cs="Cambria Math"/>
          <w:lang w:val="hy-AM"/>
        </w:rPr>
        <w:t>երևում</w:t>
      </w:r>
      <w:r w:rsidR="00D77320" w:rsidRPr="009A05EE">
        <w:rPr>
          <w:rFonts w:ascii="Cambria Math" w:hAnsi="Cambria Math" w:cs="Arial"/>
          <w:lang w:val="hy-AM"/>
        </w:rPr>
        <w:t xml:space="preserve"> </w:t>
      </w:r>
      <w:r w:rsidR="00D77320" w:rsidRPr="009A05EE">
        <w:rPr>
          <w:rFonts w:ascii="Cambria Math" w:hAnsi="Cambria Math" w:cs="Cambria Math"/>
          <w:lang w:val="hy-AM"/>
        </w:rPr>
        <w:t>լուծման</w:t>
      </w:r>
      <w:r w:rsidR="00D77320" w:rsidRPr="009A05EE">
        <w:rPr>
          <w:rFonts w:ascii="Cambria Math" w:hAnsi="Cambria Math" w:cs="Arial"/>
          <w:lang w:val="hy-AM"/>
        </w:rPr>
        <w:t xml:space="preserve"> </w:t>
      </w:r>
      <w:r w:rsidR="00D77320" w:rsidRPr="009A05EE">
        <w:rPr>
          <w:rFonts w:ascii="Cambria Math" w:hAnsi="Cambria Math" w:cs="Cambria Math"/>
          <w:lang w:val="hy-AM"/>
        </w:rPr>
        <w:t>ալգորիթմը</w:t>
      </w:r>
      <w:r w:rsidR="00D77320" w:rsidRPr="009A05EE">
        <w:rPr>
          <w:rFonts w:ascii="Cambria Math" w:hAnsi="Cambria Math" w:cs="Arial"/>
          <w:lang w:val="hy-AM"/>
        </w:rPr>
        <w:t>/</w:t>
      </w:r>
      <w:r w:rsidR="00D77320" w:rsidRPr="009A05EE">
        <w:rPr>
          <w:rFonts w:ascii="Cambria Math" w:hAnsi="Cambria Math" w:cs="Cambria Math"/>
          <w:lang w:val="hy-AM"/>
        </w:rPr>
        <w:t>ճանապարհը</w:t>
      </w:r>
      <w:r w:rsidR="00D77320" w:rsidRPr="009A05EE">
        <w:rPr>
          <w:rFonts w:ascii="Cambria Math" w:hAnsi="Cambria Math" w:cs="Arial"/>
          <w:lang w:val="hy-AM"/>
        </w:rPr>
        <w:t xml:space="preserve">, </w:t>
      </w:r>
      <w:r w:rsidR="00D77320" w:rsidRPr="009A05EE">
        <w:rPr>
          <w:rFonts w:ascii="Cambria Math" w:hAnsi="Cambria Math" w:cs="Cambria Math"/>
          <w:lang w:val="hy-AM"/>
        </w:rPr>
        <w:t>կամ</w:t>
      </w:r>
      <w:r w:rsidR="00D77320" w:rsidRPr="009A05EE">
        <w:rPr>
          <w:rFonts w:ascii="Cambria Math" w:hAnsi="Cambria Math" w:cs="Arial"/>
          <w:lang w:val="hy-AM"/>
        </w:rPr>
        <w:t xml:space="preserve"> </w:t>
      </w:r>
      <w:r w:rsidR="00D77320" w:rsidRPr="009A05EE">
        <w:rPr>
          <w:rFonts w:ascii="Cambria Math" w:hAnsi="Cambria Math" w:cs="Cambria Math"/>
          <w:lang w:val="hy-AM"/>
        </w:rPr>
        <w:t>դժվար</w:t>
      </w:r>
      <w:r w:rsidR="00D77320" w:rsidRPr="009A05EE">
        <w:rPr>
          <w:rFonts w:ascii="Cambria Math" w:hAnsi="Cambria Math" w:cs="Arial"/>
          <w:lang w:val="hy-AM"/>
        </w:rPr>
        <w:t xml:space="preserve"> </w:t>
      </w:r>
      <w:r w:rsidR="00D77320" w:rsidRPr="009A05EE">
        <w:rPr>
          <w:rFonts w:ascii="Cambria Math" w:hAnsi="Cambria Math" w:cs="Cambria Math"/>
          <w:lang w:val="hy-AM"/>
        </w:rPr>
        <w:t>է</w:t>
      </w:r>
      <w:r w:rsidR="00D77320" w:rsidRPr="009A05EE">
        <w:rPr>
          <w:rFonts w:ascii="Cambria Math" w:hAnsi="Cambria Math" w:cs="Arial"/>
          <w:lang w:val="hy-AM"/>
        </w:rPr>
        <w:t xml:space="preserve"> </w:t>
      </w:r>
      <w:r w:rsidR="00D77320" w:rsidRPr="009A05EE">
        <w:rPr>
          <w:rFonts w:ascii="Cambria Math" w:hAnsi="Cambria Math" w:cs="Cambria Math"/>
          <w:lang w:val="hy-AM"/>
        </w:rPr>
        <w:t>ընտրել</w:t>
      </w:r>
      <w:r w:rsidR="00D77320" w:rsidRPr="009A05EE">
        <w:rPr>
          <w:rFonts w:ascii="Cambria Math" w:hAnsi="Cambria Math" w:cs="Arial"/>
          <w:lang w:val="hy-AM"/>
        </w:rPr>
        <w:t xml:space="preserve"> </w:t>
      </w:r>
      <w:r w:rsidR="00D77320" w:rsidRPr="009A05EE">
        <w:rPr>
          <w:rFonts w:ascii="Cambria Math" w:hAnsi="Cambria Math" w:cs="Cambria Math"/>
          <w:lang w:val="hy-AM"/>
        </w:rPr>
        <w:t>ահռելի</w:t>
      </w:r>
      <w:r w:rsidR="00D77320" w:rsidRPr="009A05EE">
        <w:rPr>
          <w:rFonts w:ascii="Cambria Math" w:hAnsi="Cambria Math" w:cs="Arial"/>
          <w:lang w:val="hy-AM"/>
        </w:rPr>
        <w:t xml:space="preserve"> </w:t>
      </w:r>
      <w:r w:rsidR="00D77320" w:rsidRPr="009A05EE">
        <w:rPr>
          <w:rFonts w:ascii="Cambria Math" w:hAnsi="Cambria Math" w:cs="Cambria Math"/>
          <w:lang w:val="hy-AM"/>
        </w:rPr>
        <w:t>տեսական</w:t>
      </w:r>
      <w:r w:rsidR="00D77320" w:rsidRPr="009A05EE">
        <w:rPr>
          <w:rFonts w:ascii="Cambria Math" w:hAnsi="Cambria Math" w:cs="Arial"/>
          <w:lang w:val="hy-AM"/>
        </w:rPr>
        <w:t xml:space="preserve"> </w:t>
      </w:r>
      <w:r w:rsidR="00D77320" w:rsidRPr="009A05EE">
        <w:rPr>
          <w:rFonts w:ascii="Cambria Math" w:hAnsi="Cambria Math" w:cs="Cambria Math"/>
          <w:lang w:val="hy-AM"/>
        </w:rPr>
        <w:t>մասից</w:t>
      </w:r>
      <w:r w:rsidR="00D77320" w:rsidRPr="009A05EE">
        <w:rPr>
          <w:rFonts w:ascii="Cambria Math" w:hAnsi="Cambria Math" w:cs="Arial"/>
          <w:lang w:val="hy-AM"/>
        </w:rPr>
        <w:t xml:space="preserve"> </w:t>
      </w:r>
      <w:r w:rsidR="00D77320" w:rsidRPr="009A05EE">
        <w:rPr>
          <w:rFonts w:ascii="Cambria Math" w:hAnsi="Cambria Math" w:cs="Cambria Math"/>
          <w:lang w:val="hy-AM"/>
        </w:rPr>
        <w:t>այն</w:t>
      </w:r>
      <w:r w:rsidR="00D77320" w:rsidRPr="009A05EE">
        <w:rPr>
          <w:rFonts w:ascii="Cambria Math" w:hAnsi="Cambria Math" w:cs="Arial"/>
          <w:lang w:val="hy-AM"/>
        </w:rPr>
        <w:t xml:space="preserve">, </w:t>
      </w:r>
      <w:r w:rsidR="00D77320" w:rsidRPr="009A05EE">
        <w:rPr>
          <w:rFonts w:ascii="Cambria Math" w:hAnsi="Cambria Math" w:cs="Cambria Math"/>
          <w:lang w:val="hy-AM"/>
        </w:rPr>
        <w:t>ինչը</w:t>
      </w:r>
      <w:r w:rsidR="00D77320" w:rsidRPr="009A05EE">
        <w:rPr>
          <w:rFonts w:ascii="Cambria Math" w:hAnsi="Cambria Math" w:cs="Arial"/>
          <w:lang w:val="hy-AM"/>
        </w:rPr>
        <w:t xml:space="preserve"> </w:t>
      </w:r>
      <w:r w:rsidR="00D77320" w:rsidRPr="009A05EE">
        <w:rPr>
          <w:rFonts w:ascii="Cambria Math" w:hAnsi="Cambria Math" w:cs="Cambria Math"/>
          <w:lang w:val="hy-AM"/>
        </w:rPr>
        <w:t>կնպաստի</w:t>
      </w:r>
      <w:r w:rsidR="00D77320" w:rsidRPr="009A05EE">
        <w:rPr>
          <w:rFonts w:ascii="Cambria Math" w:hAnsi="Cambria Math" w:cs="Arial"/>
          <w:lang w:val="hy-AM"/>
        </w:rPr>
        <w:t xml:space="preserve"> </w:t>
      </w:r>
      <w:r w:rsidR="00D77320" w:rsidRPr="009A05EE">
        <w:rPr>
          <w:rFonts w:ascii="Cambria Math" w:hAnsi="Cambria Math" w:cs="Cambria Math"/>
          <w:lang w:val="hy-AM"/>
        </w:rPr>
        <w:t>տվյալ</w:t>
      </w:r>
      <w:r w:rsidR="00D77320" w:rsidRPr="009A05EE">
        <w:rPr>
          <w:rFonts w:ascii="Cambria Math" w:hAnsi="Cambria Math" w:cs="Arial"/>
          <w:lang w:val="hy-AM"/>
        </w:rPr>
        <w:t xml:space="preserve"> </w:t>
      </w:r>
      <w:r w:rsidR="00D77320" w:rsidRPr="009A05EE">
        <w:rPr>
          <w:rFonts w:ascii="Cambria Math" w:hAnsi="Cambria Math" w:cs="Cambria Math"/>
          <w:lang w:val="hy-AM"/>
        </w:rPr>
        <w:t>խնդրի</w:t>
      </w:r>
      <w:r w:rsidR="00D77320" w:rsidRPr="009A05EE">
        <w:rPr>
          <w:rFonts w:ascii="Cambria Math" w:hAnsi="Cambria Math" w:cs="Arial"/>
          <w:lang w:val="hy-AM"/>
        </w:rPr>
        <w:t xml:space="preserve"> </w:t>
      </w:r>
      <w:r w:rsidR="00D77320" w:rsidRPr="009A05EE">
        <w:rPr>
          <w:rFonts w:ascii="Cambria Math" w:hAnsi="Cambria Math" w:cs="Cambria Math"/>
          <w:lang w:val="hy-AM"/>
        </w:rPr>
        <w:t>լուծմանը</w:t>
      </w:r>
      <w:r w:rsidR="00D77320" w:rsidRPr="009A05EE">
        <w:rPr>
          <w:rFonts w:ascii="Cambria Math" w:hAnsi="Cambria Math" w:cs="Arial"/>
          <w:lang w:val="hy-AM"/>
        </w:rPr>
        <w:t xml:space="preserve">: </w:t>
      </w:r>
      <w:r w:rsidR="0018668F" w:rsidRPr="009A05EE">
        <w:rPr>
          <w:rFonts w:ascii="Cambria Math" w:hAnsi="Cambria Math" w:cs="Cambria Math"/>
          <w:lang w:val="hy-AM"/>
        </w:rPr>
        <w:t>Բայց</w:t>
      </w:r>
      <w:r w:rsidR="0018668F" w:rsidRPr="009A05EE">
        <w:rPr>
          <w:rFonts w:ascii="Cambria Math" w:hAnsi="Cambria Math" w:cs="Arial"/>
          <w:lang w:val="hy-AM"/>
        </w:rPr>
        <w:t xml:space="preserve"> </w:t>
      </w:r>
      <w:r w:rsidR="0018668F" w:rsidRPr="009A05EE">
        <w:rPr>
          <w:rFonts w:ascii="Cambria Math" w:hAnsi="Cambria Math" w:cs="Cambria Math"/>
          <w:lang w:val="hy-AM"/>
        </w:rPr>
        <w:t>կան</w:t>
      </w:r>
      <w:r w:rsidR="0018668F" w:rsidRPr="009A05EE">
        <w:rPr>
          <w:rFonts w:ascii="Cambria Math" w:hAnsi="Cambria Math" w:cs="Arial"/>
          <w:lang w:val="hy-AM"/>
        </w:rPr>
        <w:t xml:space="preserve"> </w:t>
      </w:r>
      <w:r w:rsidR="00A467B3" w:rsidRPr="009A05EE">
        <w:rPr>
          <w:rFonts w:ascii="Cambria Math" w:hAnsi="Cambria Math" w:cs="Cambria Math"/>
          <w:lang w:val="hy-AM"/>
        </w:rPr>
        <w:t>հայտնի</w:t>
      </w:r>
      <w:r w:rsidR="0018668F" w:rsidRPr="009A05EE">
        <w:rPr>
          <w:rFonts w:ascii="Cambria Math" w:hAnsi="Cambria Math" w:cs="Arial"/>
          <w:lang w:val="hy-AM"/>
        </w:rPr>
        <w:t xml:space="preserve"> </w:t>
      </w:r>
      <w:r w:rsidR="0018668F" w:rsidRPr="009A05EE">
        <w:rPr>
          <w:rFonts w:ascii="Cambria Math" w:hAnsi="Cambria Math" w:cs="Cambria Math"/>
          <w:lang w:val="hy-AM"/>
        </w:rPr>
        <w:t>մեթոդներ</w:t>
      </w:r>
      <w:r w:rsidR="0018668F" w:rsidRPr="009A05EE">
        <w:rPr>
          <w:rFonts w:ascii="Cambria Math" w:hAnsi="Cambria Math" w:cs="Arial"/>
          <w:lang w:val="hy-AM"/>
        </w:rPr>
        <w:t xml:space="preserve">, </w:t>
      </w:r>
      <w:r w:rsidR="0018668F" w:rsidRPr="009A05EE">
        <w:rPr>
          <w:rFonts w:ascii="Cambria Math" w:hAnsi="Cambria Math" w:cs="Cambria Math"/>
          <w:lang w:val="hy-AM"/>
        </w:rPr>
        <w:t>որոնց</w:t>
      </w:r>
      <w:r w:rsidR="0018668F" w:rsidRPr="009A05EE">
        <w:rPr>
          <w:rFonts w:ascii="Cambria Math" w:hAnsi="Cambria Math" w:cs="Arial"/>
          <w:lang w:val="hy-AM"/>
        </w:rPr>
        <w:t xml:space="preserve"> </w:t>
      </w:r>
      <w:r w:rsidR="0018668F" w:rsidRPr="009A05EE">
        <w:rPr>
          <w:rFonts w:ascii="Cambria Math" w:hAnsi="Cambria Math" w:cs="Cambria Math"/>
          <w:lang w:val="hy-AM"/>
        </w:rPr>
        <w:t>մասին</w:t>
      </w:r>
      <w:r w:rsidR="0018668F" w:rsidRPr="009A05EE">
        <w:rPr>
          <w:rFonts w:ascii="Cambria Math" w:hAnsi="Cambria Math" w:cs="Arial"/>
          <w:lang w:val="hy-AM"/>
        </w:rPr>
        <w:t xml:space="preserve"> </w:t>
      </w:r>
      <w:r w:rsidR="0018668F" w:rsidRPr="009A05EE">
        <w:rPr>
          <w:rFonts w:ascii="Cambria Math" w:hAnsi="Cambria Math" w:cs="Cambria Math"/>
          <w:lang w:val="hy-AM"/>
        </w:rPr>
        <w:t>արժե</w:t>
      </w:r>
      <w:r w:rsidR="0018668F" w:rsidRPr="009A05EE">
        <w:rPr>
          <w:rFonts w:ascii="Cambria Math" w:hAnsi="Cambria Math" w:cs="Arial"/>
          <w:lang w:val="hy-AM"/>
        </w:rPr>
        <w:t xml:space="preserve"> </w:t>
      </w:r>
      <w:r w:rsidR="0018668F" w:rsidRPr="009A05EE">
        <w:rPr>
          <w:rFonts w:ascii="Cambria Math" w:hAnsi="Cambria Math" w:cs="Cambria Math"/>
          <w:lang w:val="hy-AM"/>
        </w:rPr>
        <w:t>և</w:t>
      </w:r>
      <w:r w:rsidR="0018668F" w:rsidRPr="009A05EE">
        <w:rPr>
          <w:rFonts w:ascii="Cambria Math" w:hAnsi="Cambria Math" w:cs="Arial"/>
          <w:lang w:val="hy-AM"/>
        </w:rPr>
        <w:t xml:space="preserve"> </w:t>
      </w:r>
      <w:r w:rsidR="0018668F" w:rsidRPr="009A05EE">
        <w:rPr>
          <w:rFonts w:ascii="Cambria Math" w:hAnsi="Cambria Math" w:cs="Cambria Math"/>
          <w:lang w:val="hy-AM"/>
        </w:rPr>
        <w:t>նույնիսկ</w:t>
      </w:r>
      <w:r w:rsidR="0018668F" w:rsidRPr="009A05EE">
        <w:rPr>
          <w:rFonts w:ascii="Cambria Math" w:hAnsi="Cambria Math" w:cs="Arial"/>
          <w:lang w:val="hy-AM"/>
        </w:rPr>
        <w:t xml:space="preserve"> </w:t>
      </w:r>
      <w:r w:rsidR="0018668F" w:rsidRPr="009A05EE">
        <w:rPr>
          <w:rFonts w:ascii="Cambria Math" w:hAnsi="Cambria Math" w:cs="Cambria Math"/>
          <w:lang w:val="hy-AM"/>
        </w:rPr>
        <w:t>անհրաժեշտ</w:t>
      </w:r>
      <w:r w:rsidR="0018668F" w:rsidRPr="009A05EE">
        <w:rPr>
          <w:rFonts w:ascii="Cambria Math" w:hAnsi="Cambria Math" w:cs="Arial"/>
          <w:lang w:val="hy-AM"/>
        </w:rPr>
        <w:t xml:space="preserve"> </w:t>
      </w:r>
      <w:r w:rsidR="0018668F" w:rsidRPr="009A05EE">
        <w:rPr>
          <w:rFonts w:ascii="Cambria Math" w:hAnsi="Cambria Math" w:cs="Cambria Math"/>
          <w:lang w:val="hy-AM"/>
        </w:rPr>
        <w:t>է</w:t>
      </w:r>
      <w:r w:rsidR="0018668F" w:rsidRPr="009A05EE">
        <w:rPr>
          <w:rFonts w:ascii="Cambria Math" w:hAnsi="Cambria Math" w:cs="Arial"/>
          <w:lang w:val="hy-AM"/>
        </w:rPr>
        <w:t xml:space="preserve"> </w:t>
      </w:r>
      <w:r w:rsidR="0018668F" w:rsidRPr="009A05EE">
        <w:rPr>
          <w:rFonts w:ascii="Cambria Math" w:hAnsi="Cambria Math" w:cs="Cambria Math"/>
          <w:lang w:val="hy-AM"/>
        </w:rPr>
        <w:t>խոսել</w:t>
      </w:r>
      <w:r w:rsidR="0018668F" w:rsidRPr="009A05EE">
        <w:rPr>
          <w:rFonts w:ascii="Cambria Math" w:hAnsi="Cambria Math" w:cs="Arial"/>
          <w:lang w:val="hy-AM"/>
        </w:rPr>
        <w:t xml:space="preserve"> </w:t>
      </w:r>
      <w:r w:rsidR="0018668F" w:rsidRPr="009A05EE">
        <w:rPr>
          <w:rFonts w:ascii="Cambria Math" w:hAnsi="Cambria Math" w:cs="Cambria Math"/>
          <w:lang w:val="hy-AM"/>
        </w:rPr>
        <w:t>առանձին</w:t>
      </w:r>
      <w:r w:rsidR="0018668F" w:rsidRPr="009A05EE">
        <w:rPr>
          <w:rFonts w:ascii="Cambria Math" w:hAnsi="Cambria Math" w:cs="Arial"/>
          <w:lang w:val="hy-AM"/>
        </w:rPr>
        <w:t>:</w:t>
      </w:r>
      <w:r w:rsidR="00D77320" w:rsidRPr="009A05EE">
        <w:rPr>
          <w:rFonts w:ascii="Cambria Math" w:hAnsi="Cambria Math" w:cs="Arial"/>
          <w:lang w:val="hy-AM"/>
        </w:rPr>
        <w:t xml:space="preserve"> </w:t>
      </w:r>
      <w:r w:rsidR="00366B85">
        <w:rPr>
          <w:rFonts w:ascii="Cambria Math" w:hAnsi="Cambria Math" w:cs="Cambria Math"/>
          <w:lang w:val="hy-AM"/>
        </w:rPr>
        <w:t>Մ</w:t>
      </w:r>
      <w:r w:rsidR="00366B85" w:rsidRPr="009A05EE">
        <w:rPr>
          <w:rFonts w:ascii="Cambria Math" w:hAnsi="Cambria Math" w:cs="Cambria Math"/>
          <w:lang w:val="hy-AM"/>
        </w:rPr>
        <w:t>ակերեսների</w:t>
      </w:r>
      <w:r w:rsidR="00366B85" w:rsidRPr="009A05EE">
        <w:rPr>
          <w:rFonts w:ascii="Cambria Math" w:hAnsi="Cambria Math" w:cs="Arial"/>
          <w:lang w:val="hy-AM"/>
        </w:rPr>
        <w:t xml:space="preserve"> </w:t>
      </w:r>
      <w:r w:rsidR="00366B85" w:rsidRPr="009A05EE">
        <w:rPr>
          <w:rFonts w:ascii="Cambria Math" w:hAnsi="Cambria Math" w:cs="Cambria Math"/>
          <w:lang w:val="hy-AM"/>
        </w:rPr>
        <w:t>մեթոդը</w:t>
      </w:r>
      <w:r w:rsidR="00366B85" w:rsidRPr="009A05EE">
        <w:rPr>
          <w:rFonts w:ascii="Cambria Math" w:hAnsi="Cambria Math" w:cs="Arial"/>
          <w:lang w:val="hy-AM"/>
        </w:rPr>
        <w:t xml:space="preserve"> </w:t>
      </w:r>
      <w:r w:rsidR="00366B85" w:rsidRPr="009A05EE">
        <w:rPr>
          <w:rFonts w:ascii="Cambria Math" w:hAnsi="Cambria Math" w:cs="Cambria Math"/>
          <w:lang w:val="hy-AM"/>
        </w:rPr>
        <w:t>դրանցից</w:t>
      </w:r>
      <w:r w:rsidR="00366B85" w:rsidRPr="009A05EE">
        <w:rPr>
          <w:rFonts w:ascii="Cambria Math" w:hAnsi="Cambria Math" w:cs="Arial"/>
          <w:lang w:val="hy-AM"/>
        </w:rPr>
        <w:t xml:space="preserve"> </w:t>
      </w:r>
      <w:r w:rsidR="00366B85" w:rsidRPr="009A05EE">
        <w:rPr>
          <w:rFonts w:ascii="Cambria Math" w:hAnsi="Cambria Math" w:cs="Cambria Math"/>
          <w:lang w:val="hy-AM"/>
        </w:rPr>
        <w:t>մեկն</w:t>
      </w:r>
      <w:r w:rsidR="00366B85" w:rsidRPr="009A05EE">
        <w:rPr>
          <w:rFonts w:ascii="Cambria Math" w:hAnsi="Cambria Math" w:cs="Arial"/>
          <w:lang w:val="hy-AM"/>
        </w:rPr>
        <w:t xml:space="preserve"> </w:t>
      </w:r>
      <w:r w:rsidR="00366B85" w:rsidRPr="009A05EE">
        <w:rPr>
          <w:rFonts w:ascii="Cambria Math" w:hAnsi="Cambria Math" w:cs="Cambria Math"/>
          <w:lang w:val="hy-AM"/>
        </w:rPr>
        <w:t>է</w:t>
      </w:r>
      <w:r w:rsidR="00366B85" w:rsidRPr="009A05EE">
        <w:rPr>
          <w:rFonts w:ascii="Cambria Math" w:hAnsi="Cambria Math" w:cs="Arial"/>
          <w:lang w:val="hy-AM"/>
        </w:rPr>
        <w:t xml:space="preserve">: </w:t>
      </w:r>
      <w:r w:rsidR="00366B85" w:rsidRPr="009A05EE">
        <w:rPr>
          <w:rFonts w:ascii="Cambria Math" w:hAnsi="Cambria Math" w:cs="Cambria Math"/>
          <w:lang w:val="hy-AM"/>
        </w:rPr>
        <w:t>Այս</w:t>
      </w:r>
      <w:r w:rsidR="00366B85" w:rsidRPr="009A05EE">
        <w:rPr>
          <w:rFonts w:ascii="Cambria Math" w:hAnsi="Cambria Math" w:cs="Arial"/>
          <w:lang w:val="hy-AM"/>
        </w:rPr>
        <w:t xml:space="preserve"> </w:t>
      </w:r>
      <w:r w:rsidR="00366B85" w:rsidRPr="009A05EE">
        <w:rPr>
          <w:rFonts w:ascii="Cambria Math" w:hAnsi="Cambria Math" w:cs="Cambria Math"/>
          <w:lang w:val="hy-AM"/>
        </w:rPr>
        <w:t>մեթոդին</w:t>
      </w:r>
      <w:r w:rsidR="00366B85" w:rsidRPr="009A05EE">
        <w:rPr>
          <w:rFonts w:ascii="Cambria Math" w:hAnsi="Cambria Math" w:cs="Arial"/>
          <w:lang w:val="hy-AM"/>
        </w:rPr>
        <w:t xml:space="preserve"> </w:t>
      </w:r>
      <w:r w:rsidR="00366B85" w:rsidRPr="009A05EE">
        <w:rPr>
          <w:rFonts w:ascii="Cambria Math" w:hAnsi="Cambria Math" w:cs="Cambria Math"/>
          <w:lang w:val="hy-AM"/>
        </w:rPr>
        <w:t>տիրապետելը</w:t>
      </w:r>
      <w:r w:rsidR="00366B85" w:rsidRPr="009A05EE">
        <w:rPr>
          <w:rFonts w:ascii="Cambria Math" w:hAnsi="Cambria Math" w:cs="Arial"/>
          <w:lang w:val="hy-AM"/>
        </w:rPr>
        <w:t xml:space="preserve"> </w:t>
      </w:r>
      <w:r w:rsidR="00366B85" w:rsidRPr="009A05EE">
        <w:rPr>
          <w:rFonts w:ascii="Cambria Math" w:hAnsi="Cambria Math" w:cs="Cambria Math"/>
          <w:lang w:val="hy-AM"/>
        </w:rPr>
        <w:t>սովորողների</w:t>
      </w:r>
      <w:r w:rsidR="00366B85" w:rsidRPr="009A05EE">
        <w:rPr>
          <w:rFonts w:ascii="Cambria Math" w:hAnsi="Cambria Math" w:cs="Arial"/>
          <w:lang w:val="hy-AM"/>
        </w:rPr>
        <w:t xml:space="preserve"> </w:t>
      </w:r>
      <w:r w:rsidR="00366B85" w:rsidRPr="009A05EE">
        <w:rPr>
          <w:rFonts w:ascii="Cambria Math" w:hAnsi="Cambria Math" w:cs="Cambria Math"/>
          <w:lang w:val="hy-AM"/>
        </w:rPr>
        <w:t>հնարավորություն</w:t>
      </w:r>
      <w:r w:rsidR="00366B85" w:rsidRPr="009A05EE">
        <w:rPr>
          <w:rFonts w:ascii="Cambria Math" w:hAnsi="Cambria Math" w:cs="Arial"/>
          <w:lang w:val="hy-AM"/>
        </w:rPr>
        <w:t xml:space="preserve"> </w:t>
      </w:r>
      <w:r w:rsidR="00366B85" w:rsidRPr="009A05EE">
        <w:rPr>
          <w:rFonts w:ascii="Cambria Math" w:hAnsi="Cambria Math" w:cs="Cambria Math"/>
          <w:lang w:val="hy-AM"/>
        </w:rPr>
        <w:t>է</w:t>
      </w:r>
      <w:r w:rsidR="00366B85" w:rsidRPr="009A05EE">
        <w:rPr>
          <w:rFonts w:ascii="Cambria Math" w:hAnsi="Cambria Math" w:cs="Arial"/>
          <w:lang w:val="hy-AM"/>
        </w:rPr>
        <w:t xml:space="preserve"> </w:t>
      </w:r>
      <w:r w:rsidR="00366B85" w:rsidRPr="009A05EE">
        <w:rPr>
          <w:rFonts w:ascii="Cambria Math" w:hAnsi="Cambria Math" w:cs="Cambria Math"/>
          <w:lang w:val="hy-AM"/>
        </w:rPr>
        <w:t>տալիս</w:t>
      </w:r>
      <w:r w:rsidR="00366B85" w:rsidRPr="009A05EE">
        <w:rPr>
          <w:rFonts w:ascii="Cambria Math" w:hAnsi="Cambria Math" w:cs="Arial"/>
          <w:lang w:val="hy-AM"/>
        </w:rPr>
        <w:t xml:space="preserve"> </w:t>
      </w:r>
      <w:r w:rsidR="00366B85" w:rsidRPr="009A05EE">
        <w:rPr>
          <w:rFonts w:ascii="Cambria Math" w:hAnsi="Cambria Math" w:cs="Cambria Math"/>
          <w:lang w:val="hy-AM"/>
        </w:rPr>
        <w:t>մի</w:t>
      </w:r>
      <w:r w:rsidR="00366B85" w:rsidRPr="009A05EE">
        <w:rPr>
          <w:rFonts w:ascii="Cambria Math" w:hAnsi="Cambria Math" w:cs="Arial"/>
          <w:lang w:val="hy-AM"/>
        </w:rPr>
        <w:t xml:space="preserve"> </w:t>
      </w:r>
      <w:r w:rsidR="00366B85" w:rsidRPr="009A05EE">
        <w:rPr>
          <w:rFonts w:ascii="Cambria Math" w:hAnsi="Cambria Math" w:cs="Cambria Math"/>
          <w:lang w:val="hy-AM"/>
        </w:rPr>
        <w:t>շարք</w:t>
      </w:r>
      <w:r w:rsidR="00366B85" w:rsidRPr="009A05EE">
        <w:rPr>
          <w:rFonts w:ascii="Cambria Math" w:hAnsi="Cambria Math" w:cs="Arial"/>
          <w:lang w:val="hy-AM"/>
        </w:rPr>
        <w:t xml:space="preserve"> </w:t>
      </w:r>
      <w:r w:rsidR="00366B85" w:rsidRPr="009A05EE">
        <w:rPr>
          <w:rFonts w:ascii="Cambria Math" w:hAnsi="Cambria Math" w:cs="Cambria Math"/>
          <w:lang w:val="hy-AM"/>
        </w:rPr>
        <w:t>երկրաչափական</w:t>
      </w:r>
      <w:r w:rsidR="00366B85" w:rsidRPr="009A05EE">
        <w:rPr>
          <w:rFonts w:ascii="Cambria Math" w:hAnsi="Cambria Math" w:cs="Arial"/>
          <w:lang w:val="hy-AM"/>
        </w:rPr>
        <w:t xml:space="preserve"> </w:t>
      </w:r>
      <w:r w:rsidR="00366B85" w:rsidRPr="009A05EE">
        <w:rPr>
          <w:rFonts w:ascii="Cambria Math" w:hAnsi="Cambria Math" w:cs="Cambria Math"/>
          <w:lang w:val="hy-AM"/>
        </w:rPr>
        <w:t>խնդիրներ</w:t>
      </w:r>
      <w:r w:rsidR="00366B85" w:rsidRPr="009A05EE">
        <w:rPr>
          <w:rFonts w:ascii="Cambria Math" w:hAnsi="Cambria Math" w:cs="Arial"/>
          <w:lang w:val="hy-AM"/>
        </w:rPr>
        <w:t xml:space="preserve"> </w:t>
      </w:r>
      <w:r w:rsidR="00366B85" w:rsidRPr="009A05EE">
        <w:rPr>
          <w:rFonts w:ascii="Cambria Math" w:hAnsi="Cambria Math" w:cs="Cambria Math"/>
          <w:lang w:val="hy-AM"/>
        </w:rPr>
        <w:t>դասակարգել</w:t>
      </w:r>
      <w:r w:rsidR="00366B85" w:rsidRPr="009A05EE">
        <w:rPr>
          <w:rFonts w:ascii="Cambria Math" w:hAnsi="Cambria Math" w:cs="Arial"/>
          <w:lang w:val="hy-AM"/>
        </w:rPr>
        <w:t xml:space="preserve"> </w:t>
      </w:r>
      <w:r w:rsidR="00366B85" w:rsidRPr="009A05EE">
        <w:rPr>
          <w:rFonts w:ascii="Cambria Math" w:hAnsi="Cambria Math" w:cs="Cambria Math"/>
          <w:lang w:val="hy-AM"/>
        </w:rPr>
        <w:t>և</w:t>
      </w:r>
      <w:r w:rsidR="00366B85" w:rsidRPr="009A05EE">
        <w:rPr>
          <w:rFonts w:ascii="Cambria Math" w:hAnsi="Cambria Math" w:cs="Arial"/>
          <w:lang w:val="hy-AM"/>
        </w:rPr>
        <w:t xml:space="preserve"> </w:t>
      </w:r>
      <w:r w:rsidR="00366B85" w:rsidRPr="009A05EE">
        <w:rPr>
          <w:rFonts w:ascii="Cambria Math" w:hAnsi="Cambria Math" w:cs="Cambria Math"/>
          <w:lang w:val="hy-AM"/>
        </w:rPr>
        <w:t>առանձնացնել</w:t>
      </w:r>
      <w:r w:rsidR="00366B85" w:rsidRPr="009A05EE">
        <w:rPr>
          <w:rFonts w:ascii="Cambria Math" w:hAnsi="Cambria Math" w:cs="Arial"/>
          <w:lang w:val="hy-AM"/>
        </w:rPr>
        <w:t xml:space="preserve"> </w:t>
      </w:r>
      <w:r w:rsidR="00366B85" w:rsidRPr="009A05EE">
        <w:rPr>
          <w:rFonts w:ascii="Cambria Math" w:hAnsi="Cambria Math" w:cs="Cambria Math"/>
          <w:lang w:val="hy-AM"/>
        </w:rPr>
        <w:t>այս</w:t>
      </w:r>
      <w:r w:rsidR="00366B85" w:rsidRPr="009A05EE">
        <w:rPr>
          <w:rFonts w:ascii="Cambria Math" w:hAnsi="Cambria Math" w:cs="Arial"/>
          <w:lang w:val="hy-AM"/>
        </w:rPr>
        <w:t xml:space="preserve"> </w:t>
      </w:r>
      <w:r w:rsidR="00366B85" w:rsidRPr="009A05EE">
        <w:rPr>
          <w:rFonts w:ascii="Cambria Math" w:hAnsi="Cambria Math" w:cs="Cambria Math"/>
          <w:lang w:val="hy-AM"/>
        </w:rPr>
        <w:t>մեթոդի</w:t>
      </w:r>
      <w:r w:rsidR="00366B85" w:rsidRPr="009A05EE">
        <w:rPr>
          <w:rFonts w:ascii="Cambria Math" w:hAnsi="Cambria Math" w:cs="Arial"/>
          <w:lang w:val="hy-AM"/>
        </w:rPr>
        <w:t xml:space="preserve"> </w:t>
      </w:r>
      <w:r w:rsidR="00366B85" w:rsidRPr="009A05EE">
        <w:rPr>
          <w:rFonts w:ascii="Cambria Math" w:hAnsi="Cambria Math" w:cs="Cambria Math"/>
          <w:lang w:val="hy-AM"/>
        </w:rPr>
        <w:t>տակ</w:t>
      </w:r>
      <w:r w:rsidR="00366B85" w:rsidRPr="009A05EE">
        <w:rPr>
          <w:rFonts w:ascii="Cambria Math" w:hAnsi="Cambria Math" w:cs="Arial"/>
          <w:lang w:val="hy-AM"/>
        </w:rPr>
        <w:t xml:space="preserve">, </w:t>
      </w:r>
      <w:r w:rsidR="00366B85" w:rsidRPr="009A05EE">
        <w:rPr>
          <w:rFonts w:ascii="Cambria Math" w:hAnsi="Cambria Math" w:cs="Cambria Math"/>
          <w:lang w:val="hy-AM"/>
        </w:rPr>
        <w:t>ճիշտ</w:t>
      </w:r>
      <w:r w:rsidR="00366B85" w:rsidRPr="009A05EE">
        <w:rPr>
          <w:rFonts w:ascii="Cambria Math" w:hAnsi="Cambria Math" w:cs="Arial"/>
          <w:lang w:val="hy-AM"/>
        </w:rPr>
        <w:t xml:space="preserve"> </w:t>
      </w:r>
      <w:r w:rsidR="00366B85" w:rsidRPr="009A05EE">
        <w:rPr>
          <w:rFonts w:ascii="Cambria Math" w:hAnsi="Cambria Math" w:cs="Cambria Math"/>
          <w:lang w:val="hy-AM"/>
        </w:rPr>
        <w:t>օգտագործել</w:t>
      </w:r>
      <w:r w:rsidR="00366B85" w:rsidRPr="009A05EE">
        <w:rPr>
          <w:rFonts w:ascii="Cambria Math" w:hAnsi="Cambria Math" w:cs="Arial"/>
          <w:lang w:val="hy-AM"/>
        </w:rPr>
        <w:t xml:space="preserve"> </w:t>
      </w:r>
      <w:r w:rsidR="00366B85" w:rsidRPr="009A05EE">
        <w:rPr>
          <w:rFonts w:ascii="Cambria Math" w:hAnsi="Cambria Math" w:cs="Cambria Math"/>
          <w:lang w:val="hy-AM"/>
        </w:rPr>
        <w:t>մակերեսների</w:t>
      </w:r>
      <w:r w:rsidR="00366B85" w:rsidRPr="009A05EE">
        <w:rPr>
          <w:rFonts w:ascii="Cambria Math" w:hAnsi="Cambria Math" w:cs="Arial"/>
          <w:lang w:val="hy-AM"/>
        </w:rPr>
        <w:t xml:space="preserve"> </w:t>
      </w:r>
      <w:r w:rsidR="00366B85" w:rsidRPr="009A05EE">
        <w:rPr>
          <w:rFonts w:ascii="Cambria Math" w:hAnsi="Cambria Math" w:cs="Cambria Math"/>
          <w:lang w:val="hy-AM"/>
        </w:rPr>
        <w:t>հետ</w:t>
      </w:r>
      <w:r w:rsidR="00366B85" w:rsidRPr="009A05EE">
        <w:rPr>
          <w:rFonts w:ascii="Cambria Math" w:hAnsi="Cambria Math" w:cs="Arial"/>
          <w:lang w:val="hy-AM"/>
        </w:rPr>
        <w:t xml:space="preserve"> </w:t>
      </w:r>
      <w:r w:rsidR="00366B85" w:rsidRPr="009A05EE">
        <w:rPr>
          <w:rFonts w:ascii="Cambria Math" w:hAnsi="Cambria Math" w:cs="Cambria Math"/>
          <w:lang w:val="hy-AM"/>
        </w:rPr>
        <w:t>կապված</w:t>
      </w:r>
      <w:r w:rsidR="00366B85" w:rsidRPr="009A05EE">
        <w:rPr>
          <w:rFonts w:ascii="Cambria Math" w:hAnsi="Cambria Math" w:cs="Arial"/>
          <w:lang w:val="hy-AM"/>
        </w:rPr>
        <w:t xml:space="preserve"> </w:t>
      </w:r>
      <w:r w:rsidR="00366B85" w:rsidRPr="009A05EE">
        <w:rPr>
          <w:rFonts w:ascii="Cambria Math" w:hAnsi="Cambria Math" w:cs="Cambria Math"/>
          <w:lang w:val="hy-AM"/>
        </w:rPr>
        <w:t>ունեցած</w:t>
      </w:r>
      <w:r w:rsidR="00366B85" w:rsidRPr="009A05EE">
        <w:rPr>
          <w:rFonts w:ascii="Cambria Math" w:hAnsi="Cambria Math" w:cs="Arial"/>
          <w:lang w:val="hy-AM"/>
        </w:rPr>
        <w:t xml:space="preserve"> </w:t>
      </w:r>
      <w:r w:rsidR="00366B85" w:rsidRPr="009A05EE">
        <w:rPr>
          <w:rFonts w:ascii="Cambria Math" w:hAnsi="Cambria Math" w:cs="Cambria Math"/>
          <w:lang w:val="hy-AM"/>
        </w:rPr>
        <w:t>տեսական</w:t>
      </w:r>
      <w:r w:rsidR="00366B85" w:rsidRPr="009A05EE">
        <w:rPr>
          <w:rFonts w:ascii="Cambria Math" w:hAnsi="Cambria Math" w:cs="Arial"/>
          <w:lang w:val="hy-AM"/>
        </w:rPr>
        <w:t xml:space="preserve"> </w:t>
      </w:r>
      <w:r w:rsidR="00366B85" w:rsidRPr="009A05EE">
        <w:rPr>
          <w:rFonts w:ascii="Cambria Math" w:hAnsi="Cambria Math" w:cs="Cambria Math"/>
          <w:lang w:val="hy-AM"/>
        </w:rPr>
        <w:t>նյութի</w:t>
      </w:r>
      <w:r w:rsidR="00366B85" w:rsidRPr="009A05EE">
        <w:rPr>
          <w:rFonts w:ascii="Cambria Math" w:hAnsi="Cambria Math" w:cs="Arial"/>
          <w:lang w:val="hy-AM"/>
        </w:rPr>
        <w:t xml:space="preserve"> </w:t>
      </w:r>
      <w:r w:rsidR="00366B85" w:rsidRPr="009A05EE">
        <w:rPr>
          <w:rFonts w:ascii="Cambria Math" w:hAnsi="Cambria Math" w:cs="Cambria Math"/>
          <w:lang w:val="hy-AM"/>
        </w:rPr>
        <w:t>պաշարը</w:t>
      </w:r>
      <w:r w:rsidR="00366B85" w:rsidRPr="009A05EE">
        <w:rPr>
          <w:rFonts w:ascii="Cambria Math" w:hAnsi="Cambria Math" w:cs="Arial"/>
          <w:lang w:val="hy-AM"/>
        </w:rPr>
        <w:t xml:space="preserve"> </w:t>
      </w:r>
      <w:r w:rsidR="00366B85" w:rsidRPr="009A05EE">
        <w:rPr>
          <w:rFonts w:ascii="Cambria Math" w:hAnsi="Cambria Math" w:cs="Cambria Math"/>
          <w:lang w:val="hy-AM"/>
        </w:rPr>
        <w:t>այդ</w:t>
      </w:r>
      <w:r w:rsidR="00366B85" w:rsidRPr="009A05EE">
        <w:rPr>
          <w:rFonts w:ascii="Cambria Math" w:hAnsi="Cambria Math" w:cs="Arial"/>
          <w:lang w:val="hy-AM"/>
        </w:rPr>
        <w:t xml:space="preserve"> </w:t>
      </w:r>
      <w:r w:rsidR="00366B85" w:rsidRPr="009A05EE">
        <w:rPr>
          <w:rFonts w:ascii="Cambria Math" w:hAnsi="Cambria Math" w:cs="Cambria Math"/>
          <w:lang w:val="hy-AM"/>
        </w:rPr>
        <w:t>խնդիրները</w:t>
      </w:r>
      <w:r w:rsidR="00366B85" w:rsidRPr="009A05EE">
        <w:rPr>
          <w:rFonts w:ascii="Cambria Math" w:hAnsi="Cambria Math" w:cs="Arial"/>
          <w:lang w:val="hy-AM"/>
        </w:rPr>
        <w:t xml:space="preserve"> </w:t>
      </w:r>
      <w:r w:rsidR="00366B85" w:rsidRPr="009A05EE">
        <w:rPr>
          <w:rFonts w:ascii="Cambria Math" w:hAnsi="Cambria Math" w:cs="Cambria Math"/>
          <w:lang w:val="hy-AM"/>
        </w:rPr>
        <w:t>լուծելիս</w:t>
      </w:r>
      <w:r w:rsidR="00366B85" w:rsidRPr="009A05EE">
        <w:rPr>
          <w:rFonts w:ascii="Cambria Math" w:hAnsi="Cambria Math" w:cs="Arial"/>
          <w:lang w:val="hy-AM"/>
        </w:rPr>
        <w:t xml:space="preserve">, </w:t>
      </w:r>
      <w:r w:rsidR="00366B85" w:rsidRPr="009A05EE">
        <w:rPr>
          <w:rFonts w:ascii="Cambria Math" w:hAnsi="Cambria Math" w:cs="Cambria Math"/>
          <w:lang w:val="hy-AM"/>
        </w:rPr>
        <w:t>ունենալ</w:t>
      </w:r>
      <w:r w:rsidR="00366B85" w:rsidRPr="009A05EE">
        <w:rPr>
          <w:rFonts w:ascii="Cambria Math" w:hAnsi="Cambria Math" w:cs="Arial"/>
          <w:lang w:val="hy-AM"/>
        </w:rPr>
        <w:t xml:space="preserve"> </w:t>
      </w:r>
      <w:r w:rsidR="00366B85" w:rsidRPr="009A05EE">
        <w:rPr>
          <w:rFonts w:ascii="Cambria Math" w:hAnsi="Cambria Math" w:cs="Cambria Math"/>
          <w:lang w:val="hy-AM"/>
        </w:rPr>
        <w:t>խնդրի</w:t>
      </w:r>
      <w:r w:rsidR="00366B85" w:rsidRPr="009A05EE">
        <w:rPr>
          <w:rFonts w:ascii="Cambria Math" w:hAnsi="Cambria Math" w:cs="Arial"/>
          <w:lang w:val="hy-AM"/>
        </w:rPr>
        <w:t xml:space="preserve"> </w:t>
      </w:r>
      <w:r w:rsidR="00366B85" w:rsidRPr="009A05EE">
        <w:rPr>
          <w:rFonts w:ascii="Cambria Math" w:hAnsi="Cambria Math" w:cs="Cambria Math"/>
          <w:lang w:val="hy-AM"/>
        </w:rPr>
        <w:t>լուծման</w:t>
      </w:r>
      <w:r w:rsidR="00366B85" w:rsidRPr="009A05EE">
        <w:rPr>
          <w:rFonts w:ascii="Cambria Math" w:hAnsi="Cambria Math" w:cs="Arial"/>
          <w:lang w:val="hy-AM"/>
        </w:rPr>
        <w:t xml:space="preserve"> </w:t>
      </w:r>
      <w:r w:rsidR="00366B85" w:rsidRPr="009A05EE">
        <w:rPr>
          <w:rFonts w:ascii="Cambria Math" w:hAnsi="Cambria Math" w:cs="Cambria Math"/>
          <w:lang w:val="hy-AM"/>
        </w:rPr>
        <w:t>համար</w:t>
      </w:r>
      <w:r w:rsidR="00366B85" w:rsidRPr="009A05EE">
        <w:rPr>
          <w:rFonts w:ascii="Cambria Math" w:hAnsi="Cambria Math" w:cs="Arial"/>
          <w:lang w:val="hy-AM"/>
        </w:rPr>
        <w:t xml:space="preserve"> </w:t>
      </w:r>
      <w:r w:rsidR="00366B85" w:rsidRPr="009A05EE">
        <w:rPr>
          <w:rFonts w:ascii="Cambria Math" w:hAnsi="Cambria Math" w:cs="Cambria Math"/>
          <w:lang w:val="hy-AM"/>
        </w:rPr>
        <w:t>տարբեր</w:t>
      </w:r>
      <w:r w:rsidR="00366B85" w:rsidRPr="009A05EE">
        <w:rPr>
          <w:rFonts w:ascii="Cambria Math" w:hAnsi="Cambria Math" w:cs="Arial"/>
          <w:lang w:val="hy-AM"/>
        </w:rPr>
        <w:t xml:space="preserve"> </w:t>
      </w:r>
      <w:r w:rsidR="00366B85" w:rsidRPr="009A05EE">
        <w:rPr>
          <w:rFonts w:ascii="Cambria Math" w:hAnsi="Cambria Math" w:cs="Cambria Math"/>
          <w:lang w:val="hy-AM"/>
        </w:rPr>
        <w:t>մոտեցումներ</w:t>
      </w:r>
      <w:r w:rsidR="00366B85" w:rsidRPr="009A05EE">
        <w:rPr>
          <w:rFonts w:ascii="Cambria Math" w:hAnsi="Cambria Math" w:cs="Arial"/>
          <w:lang w:val="hy-AM"/>
        </w:rPr>
        <w:t xml:space="preserve">, </w:t>
      </w:r>
      <w:r w:rsidR="00366B85" w:rsidRPr="009A05EE">
        <w:rPr>
          <w:rFonts w:ascii="Cambria Math" w:hAnsi="Cambria Math" w:cs="Cambria Math"/>
          <w:lang w:val="hy-AM"/>
        </w:rPr>
        <w:t>համեմատել</w:t>
      </w:r>
      <w:r w:rsidR="00366B85" w:rsidRPr="009A05EE">
        <w:rPr>
          <w:rFonts w:ascii="Cambria Math" w:hAnsi="Cambria Math" w:cs="Arial"/>
          <w:lang w:val="hy-AM"/>
        </w:rPr>
        <w:t xml:space="preserve"> </w:t>
      </w:r>
      <w:r w:rsidR="00366B85" w:rsidRPr="009A05EE">
        <w:rPr>
          <w:rFonts w:ascii="Cambria Math" w:hAnsi="Cambria Math" w:cs="Cambria Math"/>
          <w:lang w:val="hy-AM"/>
        </w:rPr>
        <w:t>խնդրի</w:t>
      </w:r>
      <w:r w:rsidR="00366B85" w:rsidRPr="009A05EE">
        <w:rPr>
          <w:rFonts w:ascii="Cambria Math" w:hAnsi="Cambria Math" w:cs="Arial"/>
          <w:lang w:val="hy-AM"/>
        </w:rPr>
        <w:t xml:space="preserve"> </w:t>
      </w:r>
      <w:r w:rsidR="00366B85" w:rsidRPr="009A05EE">
        <w:rPr>
          <w:rFonts w:ascii="Cambria Math" w:hAnsi="Cambria Math" w:cs="Cambria Math"/>
          <w:lang w:val="hy-AM"/>
        </w:rPr>
        <w:t>լուծման</w:t>
      </w:r>
      <w:r w:rsidR="00366B85" w:rsidRPr="009A05EE">
        <w:rPr>
          <w:rFonts w:ascii="Cambria Math" w:hAnsi="Cambria Math" w:cs="Arial"/>
          <w:lang w:val="hy-AM"/>
        </w:rPr>
        <w:t xml:space="preserve"> </w:t>
      </w:r>
      <w:r w:rsidR="00366B85" w:rsidRPr="009A05EE">
        <w:rPr>
          <w:rFonts w:ascii="Cambria Math" w:hAnsi="Cambria Math" w:cs="Cambria Math"/>
          <w:lang w:val="hy-AM"/>
        </w:rPr>
        <w:t>այլ</w:t>
      </w:r>
      <w:r w:rsidR="00366B85" w:rsidRPr="009A05EE">
        <w:rPr>
          <w:rFonts w:ascii="Cambria Math" w:hAnsi="Cambria Math" w:cs="Arial"/>
          <w:lang w:val="hy-AM"/>
        </w:rPr>
        <w:t xml:space="preserve"> </w:t>
      </w:r>
      <w:r w:rsidR="00366B85" w:rsidRPr="009A05EE">
        <w:rPr>
          <w:rFonts w:ascii="Cambria Math" w:hAnsi="Cambria Math" w:cs="Cambria Math"/>
          <w:lang w:val="hy-AM"/>
        </w:rPr>
        <w:t>եղանակների</w:t>
      </w:r>
      <w:r w:rsidR="00366B85" w:rsidRPr="009A05EE">
        <w:rPr>
          <w:rFonts w:ascii="Cambria Math" w:hAnsi="Cambria Math" w:cs="Arial"/>
          <w:lang w:val="hy-AM"/>
        </w:rPr>
        <w:t xml:space="preserve"> </w:t>
      </w:r>
      <w:r w:rsidR="00366B85" w:rsidRPr="009A05EE">
        <w:rPr>
          <w:rFonts w:ascii="Cambria Math" w:hAnsi="Cambria Math" w:cs="Cambria Math"/>
          <w:lang w:val="hy-AM"/>
        </w:rPr>
        <w:t>հետ</w:t>
      </w:r>
      <w:r w:rsidR="00366B85" w:rsidRPr="009A05EE">
        <w:rPr>
          <w:rFonts w:ascii="Cambria Math" w:hAnsi="Cambria Math" w:cs="Arial"/>
          <w:lang w:val="hy-AM"/>
        </w:rPr>
        <w:t xml:space="preserve"> </w:t>
      </w:r>
      <w:r w:rsidR="00366B85" w:rsidRPr="009A05EE">
        <w:rPr>
          <w:rFonts w:ascii="Cambria Math" w:hAnsi="Cambria Math" w:cs="Cambria Math"/>
          <w:lang w:val="hy-AM"/>
        </w:rPr>
        <w:t>և</w:t>
      </w:r>
      <w:r w:rsidR="00366B85" w:rsidRPr="009A05EE">
        <w:rPr>
          <w:rFonts w:ascii="Cambria Math" w:hAnsi="Cambria Math" w:cs="Arial"/>
          <w:lang w:val="hy-AM"/>
        </w:rPr>
        <w:t xml:space="preserve"> </w:t>
      </w:r>
      <w:r w:rsidR="00366B85" w:rsidRPr="009A05EE">
        <w:rPr>
          <w:rFonts w:ascii="Cambria Math" w:hAnsi="Cambria Math" w:cs="Cambria Math"/>
          <w:lang w:val="hy-AM"/>
        </w:rPr>
        <w:t>ընտրել</w:t>
      </w:r>
      <w:r w:rsidR="00366B85" w:rsidRPr="009A05EE">
        <w:rPr>
          <w:rFonts w:ascii="Cambria Math" w:hAnsi="Cambria Math" w:cs="Arial"/>
          <w:lang w:val="hy-AM"/>
        </w:rPr>
        <w:t xml:space="preserve"> </w:t>
      </w:r>
      <w:r w:rsidR="00366B85" w:rsidRPr="009A05EE">
        <w:rPr>
          <w:rFonts w:ascii="Cambria Math" w:hAnsi="Cambria Math" w:cs="Cambria Math"/>
          <w:lang w:val="hy-AM"/>
        </w:rPr>
        <w:t>իր</w:t>
      </w:r>
      <w:r w:rsidR="00366B85" w:rsidRPr="009A05EE">
        <w:rPr>
          <w:rFonts w:ascii="Cambria Math" w:hAnsi="Cambria Math" w:cs="Arial"/>
          <w:lang w:val="hy-AM"/>
        </w:rPr>
        <w:t xml:space="preserve"> </w:t>
      </w:r>
      <w:r w:rsidR="00366B85" w:rsidRPr="009A05EE">
        <w:rPr>
          <w:rFonts w:ascii="Cambria Math" w:hAnsi="Cambria Math" w:cs="Cambria Math"/>
          <w:lang w:val="hy-AM"/>
        </w:rPr>
        <w:t>համար</w:t>
      </w:r>
      <w:r w:rsidR="00366B85" w:rsidRPr="009A05EE">
        <w:rPr>
          <w:rFonts w:ascii="Cambria Math" w:hAnsi="Cambria Math" w:cs="Arial"/>
          <w:lang w:val="hy-AM"/>
        </w:rPr>
        <w:t xml:space="preserve"> </w:t>
      </w:r>
      <w:r w:rsidR="00366B85" w:rsidRPr="009A05EE">
        <w:rPr>
          <w:rFonts w:ascii="Cambria Math" w:hAnsi="Cambria Math" w:cs="Cambria Math"/>
          <w:lang w:val="hy-AM"/>
        </w:rPr>
        <w:t>լավագույնը</w:t>
      </w:r>
      <w:r w:rsidR="00366B85" w:rsidRPr="009A05EE">
        <w:rPr>
          <w:rFonts w:ascii="Cambria Math" w:hAnsi="Cambria Math" w:cs="Arial"/>
          <w:lang w:val="hy-AM"/>
        </w:rPr>
        <w:t>:</w:t>
      </w:r>
    </w:p>
    <w:p w:rsidR="00143413" w:rsidRDefault="00366B85" w:rsidP="003D441F">
      <w:pPr>
        <w:spacing w:after="240" w:line="360" w:lineRule="auto"/>
        <w:ind w:firstLine="720"/>
        <w:jc w:val="both"/>
        <w:rPr>
          <w:rFonts w:ascii="Cambria Math" w:hAnsi="Cambria Math" w:cs="Arial"/>
          <w:lang w:val="hy-AM"/>
        </w:rPr>
      </w:pPr>
      <w:r>
        <w:rPr>
          <w:rFonts w:ascii="Cambria Math" w:hAnsi="Cambria Math" w:cs="Arial"/>
          <w:lang w:val="hy-AM"/>
        </w:rPr>
        <w:t>Կարծում են, որ խ</w:t>
      </w:r>
      <w:r w:rsidR="00A467B3" w:rsidRPr="009A05EE">
        <w:rPr>
          <w:rFonts w:ascii="Cambria Math" w:hAnsi="Cambria Math" w:cs="Cambria Math"/>
          <w:lang w:val="hy-AM"/>
        </w:rPr>
        <w:t>նդիրների</w:t>
      </w:r>
      <w:r w:rsidR="00A467B3" w:rsidRPr="009A05EE">
        <w:rPr>
          <w:rFonts w:ascii="Cambria Math" w:hAnsi="Cambria Math" w:cs="Arial"/>
          <w:lang w:val="hy-AM"/>
        </w:rPr>
        <w:t xml:space="preserve"> </w:t>
      </w:r>
      <w:r w:rsidR="00A467B3" w:rsidRPr="009A05EE">
        <w:rPr>
          <w:rFonts w:ascii="Cambria Math" w:hAnsi="Cambria Math" w:cs="Cambria Math"/>
          <w:lang w:val="hy-AM"/>
        </w:rPr>
        <w:t>լուծման</w:t>
      </w:r>
      <w:r w:rsidR="00A467B3" w:rsidRPr="009A05EE">
        <w:rPr>
          <w:rFonts w:ascii="Cambria Math" w:hAnsi="Cambria Math" w:cs="Arial"/>
          <w:lang w:val="hy-AM"/>
        </w:rPr>
        <w:t xml:space="preserve"> </w:t>
      </w:r>
      <w:r w:rsidR="00A467B3" w:rsidRPr="009A05EE">
        <w:rPr>
          <w:rFonts w:ascii="Cambria Math" w:hAnsi="Cambria Math" w:cs="Cambria Math"/>
          <w:lang w:val="hy-AM"/>
        </w:rPr>
        <w:t>մեթոդների</w:t>
      </w:r>
      <w:r w:rsidR="00A467B3" w:rsidRPr="009A05EE">
        <w:rPr>
          <w:rFonts w:ascii="Cambria Math" w:hAnsi="Cambria Math" w:cs="Arial"/>
          <w:lang w:val="hy-AM"/>
        </w:rPr>
        <w:t xml:space="preserve"> </w:t>
      </w:r>
      <w:r w:rsidR="00A467B3" w:rsidRPr="009A05EE">
        <w:rPr>
          <w:rFonts w:ascii="Cambria Math" w:hAnsi="Cambria Math" w:cs="Cambria Math"/>
          <w:lang w:val="hy-AM"/>
        </w:rPr>
        <w:t>իմացությունը</w:t>
      </w:r>
      <w:r w:rsidR="00A467B3" w:rsidRPr="009A05EE">
        <w:rPr>
          <w:rFonts w:ascii="Cambria Math" w:hAnsi="Cambria Math" w:cs="Arial"/>
          <w:lang w:val="hy-AM"/>
        </w:rPr>
        <w:t xml:space="preserve"> </w:t>
      </w:r>
      <w:r w:rsidR="00A467B3" w:rsidRPr="009A05EE">
        <w:rPr>
          <w:rFonts w:ascii="Cambria Math" w:hAnsi="Cambria Math" w:cs="Cambria Math"/>
          <w:lang w:val="hy-AM"/>
        </w:rPr>
        <w:t>սովորողների</w:t>
      </w:r>
      <w:r w:rsidR="00A467B3" w:rsidRPr="009A05EE">
        <w:rPr>
          <w:rFonts w:ascii="Cambria Math" w:hAnsi="Cambria Math" w:cs="Arial"/>
          <w:lang w:val="hy-AM"/>
        </w:rPr>
        <w:t xml:space="preserve"> </w:t>
      </w:r>
      <w:r w:rsidR="00A467B3" w:rsidRPr="009A05EE">
        <w:rPr>
          <w:rFonts w:ascii="Cambria Math" w:hAnsi="Cambria Math" w:cs="Cambria Math"/>
          <w:lang w:val="hy-AM"/>
        </w:rPr>
        <w:t>համար</w:t>
      </w:r>
      <w:r w:rsidR="00A467B3" w:rsidRPr="009A05EE">
        <w:rPr>
          <w:rFonts w:ascii="Cambria Math" w:hAnsi="Cambria Math" w:cs="Arial"/>
          <w:lang w:val="hy-AM"/>
        </w:rPr>
        <w:t xml:space="preserve"> </w:t>
      </w:r>
      <w:r w:rsidR="00A467B3" w:rsidRPr="009A05EE">
        <w:rPr>
          <w:rFonts w:ascii="Cambria Math" w:hAnsi="Cambria Math" w:cs="Cambria Math"/>
          <w:lang w:val="hy-AM"/>
        </w:rPr>
        <w:t>շատ</w:t>
      </w:r>
      <w:r w:rsidR="00A467B3" w:rsidRPr="009A05EE">
        <w:rPr>
          <w:rFonts w:ascii="Cambria Math" w:hAnsi="Cambria Math" w:cs="Arial"/>
          <w:lang w:val="hy-AM"/>
        </w:rPr>
        <w:t xml:space="preserve"> </w:t>
      </w:r>
      <w:r w:rsidR="00A467B3" w:rsidRPr="009A05EE">
        <w:rPr>
          <w:rFonts w:ascii="Cambria Math" w:hAnsi="Cambria Math" w:cs="Cambria Math"/>
          <w:lang w:val="hy-AM"/>
        </w:rPr>
        <w:t>ավելի</w:t>
      </w:r>
      <w:r w:rsidR="00A467B3" w:rsidRPr="009A05EE">
        <w:rPr>
          <w:rFonts w:ascii="Cambria Math" w:hAnsi="Cambria Math" w:cs="Arial"/>
          <w:lang w:val="hy-AM"/>
        </w:rPr>
        <w:t xml:space="preserve"> </w:t>
      </w:r>
      <w:r w:rsidR="00A467B3" w:rsidRPr="009A05EE">
        <w:rPr>
          <w:rFonts w:ascii="Cambria Math" w:hAnsi="Cambria Math" w:cs="Cambria Math"/>
          <w:lang w:val="hy-AM"/>
        </w:rPr>
        <w:t>հեշտ</w:t>
      </w:r>
      <w:r w:rsidR="00A467B3" w:rsidRPr="009A05EE">
        <w:rPr>
          <w:rFonts w:ascii="Cambria Math" w:hAnsi="Cambria Math" w:cs="Arial"/>
          <w:lang w:val="hy-AM"/>
        </w:rPr>
        <w:t xml:space="preserve"> </w:t>
      </w:r>
      <w:r w:rsidR="00A467B3" w:rsidRPr="009A05EE">
        <w:rPr>
          <w:rFonts w:ascii="Cambria Math" w:hAnsi="Cambria Math" w:cs="Cambria Math"/>
          <w:lang w:val="hy-AM"/>
        </w:rPr>
        <w:t>է</w:t>
      </w:r>
      <w:r w:rsidR="00A467B3" w:rsidRPr="009A05EE">
        <w:rPr>
          <w:rFonts w:ascii="Cambria Math" w:hAnsi="Cambria Math" w:cs="Arial"/>
          <w:lang w:val="hy-AM"/>
        </w:rPr>
        <w:t xml:space="preserve"> </w:t>
      </w:r>
      <w:r w:rsidR="00A467B3" w:rsidRPr="009A05EE">
        <w:rPr>
          <w:rFonts w:ascii="Cambria Math" w:hAnsi="Cambria Math" w:cs="Cambria Math"/>
          <w:lang w:val="hy-AM"/>
        </w:rPr>
        <w:t>դարձնում</w:t>
      </w:r>
      <w:r w:rsidR="00A467B3" w:rsidRPr="009A05EE">
        <w:rPr>
          <w:rFonts w:ascii="Cambria Math" w:hAnsi="Cambria Math" w:cs="Arial"/>
          <w:lang w:val="hy-AM"/>
        </w:rPr>
        <w:t xml:space="preserve"> </w:t>
      </w:r>
      <w:r w:rsidR="00A467B3" w:rsidRPr="009A05EE">
        <w:rPr>
          <w:rFonts w:ascii="Cambria Math" w:hAnsi="Cambria Math" w:cs="Cambria Math"/>
          <w:lang w:val="hy-AM"/>
        </w:rPr>
        <w:t>խնդիրների</w:t>
      </w:r>
      <w:r w:rsidR="00A467B3" w:rsidRPr="009A05EE">
        <w:rPr>
          <w:rFonts w:ascii="Cambria Math" w:hAnsi="Cambria Math" w:cs="Arial"/>
          <w:lang w:val="hy-AM"/>
        </w:rPr>
        <w:t xml:space="preserve"> </w:t>
      </w:r>
      <w:r w:rsidR="00A467B3" w:rsidRPr="009A05EE">
        <w:rPr>
          <w:rFonts w:ascii="Cambria Math" w:hAnsi="Cambria Math" w:cs="Cambria Math"/>
          <w:lang w:val="hy-AM"/>
        </w:rPr>
        <w:t>խմբավորումը</w:t>
      </w:r>
      <w:r w:rsidR="00A467B3" w:rsidRPr="009A05EE">
        <w:rPr>
          <w:rFonts w:ascii="Cambria Math" w:hAnsi="Cambria Math" w:cs="Arial"/>
          <w:lang w:val="hy-AM"/>
        </w:rPr>
        <w:t xml:space="preserve"> </w:t>
      </w:r>
      <w:r w:rsidR="00A467B3" w:rsidRPr="009A05EE">
        <w:rPr>
          <w:rFonts w:ascii="Cambria Math" w:hAnsi="Cambria Math" w:cs="Cambria Math"/>
          <w:lang w:val="hy-AM"/>
        </w:rPr>
        <w:t>և</w:t>
      </w:r>
      <w:r w:rsidR="00A467B3" w:rsidRPr="009A05EE">
        <w:rPr>
          <w:rFonts w:ascii="Cambria Math" w:hAnsi="Cambria Math" w:cs="Arial"/>
          <w:lang w:val="hy-AM"/>
        </w:rPr>
        <w:t xml:space="preserve"> </w:t>
      </w:r>
      <w:r w:rsidR="00A467B3" w:rsidRPr="009A05EE">
        <w:rPr>
          <w:rFonts w:ascii="Cambria Math" w:hAnsi="Cambria Math" w:cs="Cambria Math"/>
          <w:lang w:val="hy-AM"/>
        </w:rPr>
        <w:t>լուծման</w:t>
      </w:r>
      <w:r w:rsidR="00A467B3" w:rsidRPr="009A05EE">
        <w:rPr>
          <w:rFonts w:ascii="Cambria Math" w:hAnsi="Cambria Math" w:cs="Arial"/>
          <w:lang w:val="hy-AM"/>
        </w:rPr>
        <w:t xml:space="preserve"> </w:t>
      </w:r>
      <w:r w:rsidR="00A467B3" w:rsidRPr="009A05EE">
        <w:rPr>
          <w:rFonts w:ascii="Cambria Math" w:hAnsi="Cambria Math" w:cs="Cambria Math"/>
          <w:lang w:val="hy-AM"/>
        </w:rPr>
        <w:t>ալգորիթմերի</w:t>
      </w:r>
      <w:r w:rsidR="00A467B3" w:rsidRPr="009A05EE">
        <w:rPr>
          <w:rFonts w:ascii="Cambria Math" w:hAnsi="Cambria Math" w:cs="Arial"/>
          <w:lang w:val="hy-AM"/>
        </w:rPr>
        <w:t xml:space="preserve"> </w:t>
      </w:r>
      <w:r w:rsidR="00A467B3" w:rsidRPr="009A05EE">
        <w:rPr>
          <w:rFonts w:ascii="Cambria Math" w:hAnsi="Cambria Math" w:cs="Cambria Math"/>
          <w:lang w:val="hy-AM"/>
        </w:rPr>
        <w:t>որոնումը</w:t>
      </w:r>
      <w:r w:rsidR="00A467B3" w:rsidRPr="009A05EE">
        <w:rPr>
          <w:rFonts w:ascii="Cambria Math" w:hAnsi="Cambria Math" w:cs="Arial"/>
          <w:lang w:val="hy-AM"/>
        </w:rPr>
        <w:t>:</w:t>
      </w:r>
      <w:r>
        <w:rPr>
          <w:rFonts w:ascii="Cambria Math" w:hAnsi="Cambria Math" w:cs="Arial"/>
          <w:lang w:val="hy-AM"/>
        </w:rPr>
        <w:t xml:space="preserve"> Նկատենք նաև, որ այս ամենի մատուցումը և ուսուցանումը նախորդ դարում այս դարի համեմատ կլիներ շատ ավելի դժվար, հաշվի առնելով ներկայիս ՏՀՏ հնարավորությունները, ժամանակակից ծրագրերը, որոնց միջոցով այս ամենը կարելի ներկայացնել և ուսուցանել: </w:t>
      </w:r>
      <w:r w:rsidR="00143413">
        <w:rPr>
          <w:rFonts w:ascii="Cambria Math" w:hAnsi="Cambria Math" w:cs="Arial"/>
          <w:lang w:val="hy-AM"/>
        </w:rPr>
        <w:t xml:space="preserve">Եվս մեկ մեծ առավելություն է համարվում ընտրած մեթոդի հետ կապված խնդիրների և դրանց լուծումների էլեկտրոնային պաշարը: </w:t>
      </w:r>
    </w:p>
    <w:p w:rsidR="00A467B3" w:rsidRDefault="00143413" w:rsidP="003D441F">
      <w:pPr>
        <w:spacing w:after="240" w:line="360" w:lineRule="auto"/>
        <w:ind w:firstLine="720"/>
        <w:jc w:val="both"/>
        <w:rPr>
          <w:rFonts w:ascii="Cambria Math" w:hAnsi="Cambria Math" w:cs="Arial"/>
          <w:lang w:val="hy-AM"/>
        </w:rPr>
      </w:pPr>
      <w:r>
        <w:rPr>
          <w:rFonts w:ascii="Cambria Math" w:hAnsi="Cambria Math" w:cs="Arial"/>
          <w:lang w:val="hy-AM"/>
        </w:rPr>
        <w:t>Վերլուծելով իրավիճակը, ա</w:t>
      </w:r>
      <w:r w:rsidR="00366B85">
        <w:rPr>
          <w:rFonts w:ascii="Cambria Math" w:hAnsi="Cambria Math" w:cs="Arial"/>
          <w:lang w:val="hy-AM"/>
        </w:rPr>
        <w:t xml:space="preserve">յս ամենը </w:t>
      </w:r>
      <w:r>
        <w:rPr>
          <w:rFonts w:ascii="Cambria Math" w:hAnsi="Cambria Math" w:cs="Arial"/>
          <w:lang w:val="hy-AM"/>
        </w:rPr>
        <w:t xml:space="preserve">ինձ </w:t>
      </w:r>
      <w:r w:rsidR="00366B85">
        <w:rPr>
          <w:rFonts w:ascii="Cambria Math" w:hAnsi="Cambria Math" w:cs="Arial"/>
          <w:lang w:val="hy-AM"/>
        </w:rPr>
        <w:t xml:space="preserve">դրդեց ավելի խորը ուսումնասիրել և հետազոտել համաշխարհային ասպարեզում </w:t>
      </w:r>
      <w:r>
        <w:rPr>
          <w:rFonts w:ascii="Cambria Math" w:hAnsi="Cambria Math" w:cs="Arial"/>
          <w:lang w:val="hy-AM"/>
        </w:rPr>
        <w:t>եղած փորձը նշված հարցի շուրջ</w:t>
      </w:r>
      <w:r w:rsidR="00366B85">
        <w:rPr>
          <w:rFonts w:ascii="Cambria Math" w:hAnsi="Cambria Math" w:cs="Arial"/>
          <w:lang w:val="hy-AM"/>
        </w:rPr>
        <w:t xml:space="preserve">: </w:t>
      </w:r>
    </w:p>
    <w:p w:rsidR="00530BD2" w:rsidRDefault="00530BD2" w:rsidP="003D441F">
      <w:pPr>
        <w:spacing w:after="240" w:line="360" w:lineRule="auto"/>
        <w:ind w:firstLine="720"/>
        <w:jc w:val="both"/>
        <w:rPr>
          <w:rFonts w:ascii="Cambria Math" w:hAnsi="Cambria Math" w:cs="Arial"/>
          <w:lang w:val="hy-AM"/>
        </w:rPr>
      </w:pPr>
    </w:p>
    <w:p w:rsidR="00530BD2" w:rsidRDefault="00530BD2" w:rsidP="003D441F">
      <w:pPr>
        <w:spacing w:after="240" w:line="360" w:lineRule="auto"/>
        <w:ind w:firstLine="720"/>
        <w:jc w:val="both"/>
        <w:rPr>
          <w:rFonts w:ascii="Cambria Math" w:hAnsi="Cambria Math" w:cs="Arial"/>
          <w:lang w:val="hy-AM"/>
        </w:rPr>
      </w:pPr>
    </w:p>
    <w:p w:rsidR="00530BD2" w:rsidRPr="009A05EE" w:rsidRDefault="00530BD2" w:rsidP="003D441F">
      <w:pPr>
        <w:spacing w:after="240" w:line="360" w:lineRule="auto"/>
        <w:ind w:firstLine="720"/>
        <w:jc w:val="both"/>
        <w:rPr>
          <w:rFonts w:ascii="Cambria Math" w:hAnsi="Cambria Math" w:cs="Arial"/>
          <w:lang w:val="hy-AM"/>
        </w:rPr>
      </w:pPr>
    </w:p>
    <w:p w:rsidR="00E71636" w:rsidRDefault="008E5AE3" w:rsidP="00E71636">
      <w:pPr>
        <w:pStyle w:val="ListParagraph"/>
        <w:numPr>
          <w:ilvl w:val="0"/>
          <w:numId w:val="1"/>
        </w:numPr>
        <w:jc w:val="center"/>
        <w:rPr>
          <w:rFonts w:ascii="Cambria Math" w:hAnsi="Cambria Math" w:cs="Cambria Math"/>
          <w:b/>
          <w:sz w:val="24"/>
          <w:szCs w:val="24"/>
        </w:rPr>
      </w:pPr>
      <w:r>
        <w:rPr>
          <w:rFonts w:ascii="Cambria Math" w:hAnsi="Cambria Math" w:cs="Cambria Math"/>
          <w:b/>
          <w:sz w:val="24"/>
          <w:szCs w:val="24"/>
        </w:rPr>
        <w:lastRenderedPageBreak/>
        <w:t>ԳՐԱԿԱՆՈՒԹՅԱՆ ԱԿՆԱՐԿ</w:t>
      </w:r>
    </w:p>
    <w:p w:rsidR="008E5AE3" w:rsidRDefault="008E5AE3" w:rsidP="008E5AE3">
      <w:pPr>
        <w:pStyle w:val="ListParagraph"/>
        <w:rPr>
          <w:rFonts w:ascii="Cambria Math" w:hAnsi="Cambria Math" w:cs="Cambria Math"/>
          <w:b/>
          <w:sz w:val="24"/>
          <w:szCs w:val="24"/>
        </w:rPr>
      </w:pPr>
    </w:p>
    <w:p w:rsidR="008E5AE3" w:rsidRPr="009A5E1B" w:rsidRDefault="00F542E8" w:rsidP="003D441F">
      <w:pPr>
        <w:pStyle w:val="ListParagraph"/>
        <w:ind w:firstLine="720"/>
        <w:jc w:val="both"/>
        <w:rPr>
          <w:rFonts w:ascii="Cambria Math" w:hAnsi="Cambria Math" w:cs="Cambria Math"/>
        </w:rPr>
      </w:pPr>
      <w:r w:rsidRPr="009A5E1B">
        <w:rPr>
          <w:rFonts w:ascii="Cambria Math" w:hAnsi="Cambria Math" w:cs="Cambria Math"/>
        </w:rPr>
        <w:t xml:space="preserve">20-րդ դարի հայտնի մեթոդաբան և լավագույն մաթեմատիկոսներից մեկը՝ </w:t>
      </w:r>
      <w:hyperlink r:id="rId11" w:history="1">
        <w:r w:rsidRPr="009A5E1B">
          <w:rPr>
            <w:rStyle w:val="Hyperlink"/>
            <w:rFonts w:ascii="Cambria Math" w:hAnsi="Cambria Math" w:cs="Cambria Math"/>
          </w:rPr>
          <w:t>Գենադի Սարանցեվը</w:t>
        </w:r>
      </w:hyperlink>
      <w:r w:rsidRPr="009A5E1B">
        <w:rPr>
          <w:rFonts w:ascii="Cambria Math" w:hAnsi="Cambria Math" w:cs="Cambria Math"/>
        </w:rPr>
        <w:t xml:space="preserve"> ասել է, որ </w:t>
      </w:r>
      <w:r w:rsidRPr="009A5E1B">
        <w:rPr>
          <w:rFonts w:ascii="Cambria Math" w:hAnsi="Cambria Math" w:cs="Cambria Math"/>
          <w:i/>
        </w:rPr>
        <w:t>խնդիրների լուծման մեթոդները, հատկապես երկրաչափական, բաղկացած են տարբեր գործողություններից (տրամաբանական, հատուկ, էվրիստիկ), հետևաբար, մեթոդի կիրառումը ներառում է այն կազմող գործողություններ</w:t>
      </w:r>
      <w:r w:rsidR="00B90D88" w:rsidRPr="009A5E1B">
        <w:rPr>
          <w:rFonts w:ascii="Cambria Math" w:hAnsi="Cambria Math" w:cs="Cambria Math"/>
          <w:i/>
        </w:rPr>
        <w:t>ը</w:t>
      </w:r>
      <w:r w:rsidRPr="009A5E1B">
        <w:rPr>
          <w:rFonts w:ascii="Cambria Math" w:hAnsi="Cambria Math" w:cs="Cambria Math"/>
          <w:i/>
        </w:rPr>
        <w:t xml:space="preserve"> և դրանց հավաքածուների յուրացում</w:t>
      </w:r>
      <w:r w:rsidR="00B90D88" w:rsidRPr="009A5E1B">
        <w:rPr>
          <w:rFonts w:ascii="Cambria Math" w:hAnsi="Cambria Math" w:cs="Cambria Math"/>
          <w:i/>
        </w:rPr>
        <w:t>ը</w:t>
      </w:r>
      <w:r w:rsidRPr="009A5E1B">
        <w:rPr>
          <w:rFonts w:ascii="Cambria Math" w:hAnsi="Cambria Math" w:cs="Cambria Math"/>
          <w:i/>
        </w:rPr>
        <w:t xml:space="preserve">: </w:t>
      </w:r>
      <w:r w:rsidRPr="009A5E1B">
        <w:rPr>
          <w:rFonts w:ascii="Cambria Math" w:hAnsi="Cambria Math" w:cs="Cambria Math"/>
        </w:rPr>
        <w:t xml:space="preserve">Եվ այդ մեթոդների մեջ առանձնահատուկ դեր է խաղում հենց </w:t>
      </w:r>
      <w:r w:rsidR="00DE467F" w:rsidRPr="009A5E1B">
        <w:rPr>
          <w:rFonts w:ascii="Cambria Math" w:hAnsi="Cambria Math" w:cs="Cambria Math"/>
        </w:rPr>
        <w:t>մակերեսների</w:t>
      </w:r>
      <w:r w:rsidRPr="009A5E1B">
        <w:rPr>
          <w:rFonts w:ascii="Cambria Math" w:hAnsi="Cambria Math" w:cs="Cambria Math"/>
        </w:rPr>
        <w:t xml:space="preserve"> մեթոդը, քանի որ ունի ահռելի մեծ ծավալի կիրառում, և ծածկում է մեծ քանակությամբ (առաջին հայացքից դժվար լուծվող) խնդիրներ:</w:t>
      </w:r>
    </w:p>
    <w:p w:rsidR="008E5AE3" w:rsidRPr="009A5E1B" w:rsidRDefault="00506AF1" w:rsidP="003D441F">
      <w:pPr>
        <w:pStyle w:val="ListParagraph"/>
        <w:ind w:firstLine="720"/>
        <w:jc w:val="both"/>
        <w:rPr>
          <w:rFonts w:ascii="Cambria Math" w:hAnsi="Cambria Math" w:cs="Cambria Math"/>
        </w:rPr>
      </w:pPr>
      <w:r w:rsidRPr="009A5E1B">
        <w:rPr>
          <w:rFonts w:ascii="Cambria Math" w:hAnsi="Cambria Math" w:cs="Cambria Math"/>
        </w:rPr>
        <w:t xml:space="preserve">Շարունակելով ուսումնասիրել խնդիրը հանդիպեցի մի շատ հետաքրքիր և բովանդակալից կայքի՝ </w:t>
      </w:r>
      <w:hyperlink r:id="rId12" w:history="1">
        <w:r w:rsidRPr="009A5E1B">
          <w:rPr>
            <w:rStyle w:val="Hyperlink"/>
            <w:rFonts w:ascii="Cambria Math" w:hAnsi="Cambria Math" w:cs="Cambria Math"/>
          </w:rPr>
          <w:t>https://top-technologies.ru/ru/article/view?id=35638</w:t>
        </w:r>
      </w:hyperlink>
      <w:r w:rsidRPr="009A5E1B">
        <w:rPr>
          <w:rFonts w:ascii="Cambria Math" w:hAnsi="Cambria Math" w:cs="Cambria Math"/>
        </w:rPr>
        <w:t>, որտեղ</w:t>
      </w:r>
      <w:r w:rsidR="00F803A4" w:rsidRPr="009A5E1B">
        <w:rPr>
          <w:rFonts w:ascii="Cambria Math" w:hAnsi="Cambria Math" w:cs="Cambria Math"/>
        </w:rPr>
        <w:t xml:space="preserve">, հստակ տեսնելով այն բոլոր բացերը տեսականից գործնականին անցնելիս, </w:t>
      </w:r>
      <w:r w:rsidRPr="009A5E1B">
        <w:rPr>
          <w:rFonts w:ascii="Cambria Math" w:hAnsi="Cambria Math" w:cs="Cambria Math"/>
        </w:rPr>
        <w:t>շատ հստակ ներկայացված են նույն</w:t>
      </w:r>
      <w:r w:rsidR="00F803A4" w:rsidRPr="009A5E1B">
        <w:rPr>
          <w:rFonts w:ascii="Cambria Math" w:hAnsi="Cambria Math" w:cs="Cambria Math"/>
        </w:rPr>
        <w:t xml:space="preserve"> այն</w:t>
      </w:r>
      <w:r w:rsidRPr="009A5E1B">
        <w:rPr>
          <w:rFonts w:ascii="Cambria Math" w:hAnsi="Cambria Math" w:cs="Cambria Math"/>
        </w:rPr>
        <w:t xml:space="preserve"> խնդիրները երկրաչափական մեթոդների ընտրության հետ կապված, </w:t>
      </w:r>
      <w:r w:rsidR="00B90D88" w:rsidRPr="009A5E1B">
        <w:rPr>
          <w:rFonts w:ascii="Cambria Math" w:hAnsi="Cambria Math" w:cs="Cambria Math"/>
        </w:rPr>
        <w:t>որոնք</w:t>
      </w:r>
      <w:r w:rsidRPr="009A5E1B">
        <w:rPr>
          <w:rFonts w:ascii="Cambria Math" w:hAnsi="Cambria Math" w:cs="Cambria Math"/>
        </w:rPr>
        <w:t xml:space="preserve"> ես էի պատկերացնում: </w:t>
      </w:r>
    </w:p>
    <w:p w:rsidR="00F803A4" w:rsidRPr="009A5E1B" w:rsidRDefault="00F803A4" w:rsidP="003D441F">
      <w:pPr>
        <w:pStyle w:val="ListParagraph"/>
        <w:ind w:firstLine="720"/>
        <w:jc w:val="both"/>
        <w:rPr>
          <w:rFonts w:ascii="Cambria Math" w:hAnsi="Cambria Math" w:cs="Cambria Math"/>
        </w:rPr>
      </w:pPr>
      <w:r w:rsidRPr="009A5E1B">
        <w:rPr>
          <w:rFonts w:ascii="Cambria Math" w:hAnsi="Cambria Math" w:cs="Cambria Math"/>
        </w:rPr>
        <w:t xml:space="preserve">Ուսումնասիրությունը ինձ բերեց մեկ այլ հետաքրքիր հոդվածի, կատարված </w:t>
      </w:r>
      <w:hyperlink r:id="rId13" w:history="1">
        <w:r w:rsidRPr="009A5E1B">
          <w:rPr>
            <w:rStyle w:val="Hyperlink"/>
            <w:rFonts w:ascii="Cambria Math" w:hAnsi="Cambria Math" w:cs="Cambria Math"/>
          </w:rPr>
          <w:t>Բարկովսկայա Իրինայի</w:t>
        </w:r>
      </w:hyperlink>
      <w:r w:rsidRPr="009A5E1B">
        <w:rPr>
          <w:rFonts w:ascii="Cambria Math" w:hAnsi="Cambria Math" w:cs="Cambria Math"/>
        </w:rPr>
        <w:t xml:space="preserve"> կողմից: Նրա խոսքերով </w:t>
      </w:r>
      <w:r w:rsidRPr="009A5E1B">
        <w:rPr>
          <w:rFonts w:ascii="Cambria Math" w:hAnsi="Cambria Math" w:cs="Cambria Math"/>
          <w:i/>
        </w:rPr>
        <w:t>երկրաչափական խնդիրներ լուծելիս, որպես կանոն, չկան հստակ ալգորիթմներ, և հեշտ չէ ընտրել տվյալ դեպքի համար ամենահարմար թեորեմը։</w:t>
      </w:r>
      <w:r w:rsidRPr="009A5E1B">
        <w:t xml:space="preserve"> </w:t>
      </w:r>
      <w:r w:rsidRPr="009A5E1B">
        <w:rPr>
          <w:rFonts w:ascii="Cambria Math" w:hAnsi="Cambria Math" w:cs="Cambria Math"/>
          <w:i/>
        </w:rPr>
        <w:t xml:space="preserve">Ուստի յուրաքանչյուր թեմայում ցանկալի է մշակել մի քանի ընդհանուր դրույթներ, որոնք օգտակար են իմանալ երկրաչափական խնդիրներ լուծող յուրաքանչյուրի համար։ </w:t>
      </w:r>
      <w:r w:rsidRPr="009A5E1B">
        <w:rPr>
          <w:rFonts w:ascii="Cambria Math" w:hAnsi="Cambria Math" w:cs="Cambria Math"/>
        </w:rPr>
        <w:t>Հաջորդիվ</w:t>
      </w:r>
      <w:r w:rsidR="005F75D3" w:rsidRPr="009A5E1B">
        <w:rPr>
          <w:rFonts w:ascii="Cambria Math" w:hAnsi="Cambria Math" w:cs="Cambria Math"/>
        </w:rPr>
        <w:t xml:space="preserve"> </w:t>
      </w:r>
      <w:hyperlink r:id="rId14" w:history="1">
        <w:r w:rsidR="005F75D3" w:rsidRPr="009A5E1B">
          <w:rPr>
            <w:rStyle w:val="Hyperlink"/>
            <w:rFonts w:ascii="Cambria Math" w:hAnsi="Cambria Math" w:cs="Cambria Math"/>
          </w:rPr>
          <w:t>https://nsportal.ru/shkola/geometr</w:t>
        </w:r>
        <w:r w:rsidR="005F75D3" w:rsidRPr="009A5E1B">
          <w:rPr>
            <w:rStyle w:val="Hyperlink"/>
            <w:rFonts w:ascii="Cambria Math" w:hAnsi="Cambria Math" w:cs="Cambria Math"/>
          </w:rPr>
          <w:t>i</w:t>
        </w:r>
        <w:r w:rsidR="005F75D3" w:rsidRPr="009A5E1B">
          <w:rPr>
            <w:rStyle w:val="Hyperlink"/>
            <w:rFonts w:ascii="Cambria Math" w:hAnsi="Cambria Math" w:cs="Cambria Math"/>
          </w:rPr>
          <w:t>ya/library/2014/11/26/metod-ploshchadey-pri-reshenii-geometricheskikh-zadach</w:t>
        </w:r>
      </w:hyperlink>
      <w:r w:rsidR="005F75D3" w:rsidRPr="009A5E1B">
        <w:rPr>
          <w:rFonts w:ascii="Cambria Math" w:hAnsi="Cambria Math" w:cs="Cambria Math"/>
        </w:rPr>
        <w:t xml:space="preserve"> </w:t>
      </w:r>
      <w:r w:rsidRPr="009A5E1B">
        <w:rPr>
          <w:rFonts w:ascii="Cambria Math" w:hAnsi="Cambria Math" w:cs="Cambria Math"/>
        </w:rPr>
        <w:t xml:space="preserve"> նրա հետազոտությունը կապվում է հենց մակերեսների մեթոդի կիրառման հետ:</w:t>
      </w:r>
    </w:p>
    <w:p w:rsidR="00F542E8" w:rsidRPr="009A5E1B" w:rsidRDefault="00625CB4" w:rsidP="003D441F">
      <w:pPr>
        <w:pStyle w:val="ListParagraph"/>
        <w:ind w:firstLine="720"/>
        <w:jc w:val="both"/>
        <w:rPr>
          <w:rFonts w:ascii="Cambria Math" w:hAnsi="Cambria Math" w:cs="Cambria Math"/>
        </w:rPr>
      </w:pPr>
      <w:r w:rsidRPr="009A5E1B">
        <w:rPr>
          <w:rFonts w:ascii="Cambria Math" w:hAnsi="Cambria Math" w:cs="Cambria Math"/>
        </w:rPr>
        <w:t xml:space="preserve">Հատկապես տպավորիչ էր </w:t>
      </w:r>
      <w:r w:rsidR="003D441F">
        <w:rPr>
          <w:rFonts w:ascii="Cambria Math" w:hAnsi="Cambria Math" w:cs="Cambria Math"/>
        </w:rPr>
        <w:t xml:space="preserve">Ելիզավետա Բուլգակովայի </w:t>
      </w:r>
      <w:hyperlink r:id="rId15" w:history="1">
        <w:r w:rsidRPr="009A5E1B">
          <w:rPr>
            <w:rStyle w:val="Hyperlink"/>
            <w:rFonts w:ascii="Cambria Math" w:hAnsi="Cambria Math" w:cs="Cambria Math"/>
          </w:rPr>
          <w:t>http://talantkms.ucoz.ru/NPK/bulgakova_el-mbou_licej_1.pdf</w:t>
        </w:r>
      </w:hyperlink>
      <w:r w:rsidRPr="009A5E1B">
        <w:rPr>
          <w:rFonts w:ascii="Cambria Math" w:hAnsi="Cambria Math" w:cs="Cambria Math"/>
        </w:rPr>
        <w:t xml:space="preserve"> </w:t>
      </w:r>
      <w:r w:rsidR="003D441F">
        <w:rPr>
          <w:rFonts w:ascii="Cambria Math" w:hAnsi="Cambria Math" w:cs="Cambria Math"/>
        </w:rPr>
        <w:t xml:space="preserve"> </w:t>
      </w:r>
      <w:r w:rsidRPr="009A5E1B">
        <w:rPr>
          <w:rFonts w:ascii="Cambria Math" w:hAnsi="Cambria Math" w:cs="Cambria Math"/>
        </w:rPr>
        <w:t xml:space="preserve">կատարված </w:t>
      </w:r>
      <w:r w:rsidR="00DE467F" w:rsidRPr="009A5E1B">
        <w:rPr>
          <w:rFonts w:ascii="Cambria Math" w:hAnsi="Cambria Math" w:cs="Cambria Math"/>
        </w:rPr>
        <w:t>հետազոտումը</w:t>
      </w:r>
      <w:r w:rsidRPr="009A5E1B">
        <w:rPr>
          <w:rFonts w:ascii="Cambria Math" w:hAnsi="Cambria Math" w:cs="Cambria Math"/>
        </w:rPr>
        <w:t>, որտեղ նա ոչ միայն բարձրացնում է մակերեսների մեթոդի հետ կապված խնդիրները, այլ նաև հետազոտման ժամանակ փորձում է դասակարգել այն խնդիրները, որոնք կարող են լուծվել նշված մեթոդի կիրառմամբ:</w:t>
      </w:r>
      <w:r w:rsidR="008A2BE1" w:rsidRPr="009A5E1B">
        <w:rPr>
          <w:rFonts w:ascii="Cambria Math" w:hAnsi="Cambria Math" w:cs="Cambria Math"/>
        </w:rPr>
        <w:t xml:space="preserve"> Դրա անհրաժեշտությունը կայանում է նրանում, որ սովորողները խնդրի տվյալներից ելնելով մոտավորապես կարողանան </w:t>
      </w:r>
      <w:r w:rsidR="00B90D88" w:rsidRPr="009A5E1B">
        <w:rPr>
          <w:rFonts w:ascii="Cambria Math" w:hAnsi="Cambria Math" w:cs="Cambria Math"/>
        </w:rPr>
        <w:t>իրենք</w:t>
      </w:r>
      <w:r w:rsidR="008A2BE1" w:rsidRPr="009A5E1B">
        <w:rPr>
          <w:rFonts w:ascii="Cambria Math" w:hAnsi="Cambria Math" w:cs="Cambria Math"/>
        </w:rPr>
        <w:t xml:space="preserve"> դասակարգ</w:t>
      </w:r>
      <w:r w:rsidR="00B90D88" w:rsidRPr="009A5E1B">
        <w:rPr>
          <w:rFonts w:ascii="Cambria Math" w:hAnsi="Cambria Math" w:cs="Cambria Math"/>
        </w:rPr>
        <w:t>ել</w:t>
      </w:r>
      <w:r w:rsidR="008A2BE1" w:rsidRPr="009A5E1B">
        <w:rPr>
          <w:rFonts w:ascii="Cambria Math" w:hAnsi="Cambria Math" w:cs="Cambria Math"/>
        </w:rPr>
        <w:t xml:space="preserve">, թե լուծման որ մեթոդն է նախընտրելի տվյալ դեպքում: </w:t>
      </w:r>
    </w:p>
    <w:p w:rsidR="00F803A4" w:rsidRPr="009A5E1B" w:rsidRDefault="005F75D3" w:rsidP="003D441F">
      <w:pPr>
        <w:pStyle w:val="ListParagraph"/>
        <w:jc w:val="both"/>
        <w:rPr>
          <w:rFonts w:ascii="Cambria Math" w:hAnsi="Cambria Math" w:cs="Cambria Math"/>
        </w:rPr>
      </w:pPr>
      <w:r w:rsidRPr="009A5E1B">
        <w:rPr>
          <w:rFonts w:ascii="Cambria Math" w:hAnsi="Cambria Math" w:cs="Cambria Math"/>
        </w:rPr>
        <w:tab/>
      </w:r>
      <w:r w:rsidR="00746AB8" w:rsidRPr="009A5E1B">
        <w:rPr>
          <w:rFonts w:ascii="Cambria Math" w:hAnsi="Cambria Math" w:cs="Cambria Math"/>
        </w:rPr>
        <w:t xml:space="preserve">Ինչպես ասում է Չուգունովա Յուլյան իր </w:t>
      </w:r>
      <w:hyperlink r:id="rId16" w:history="1">
        <w:r w:rsidR="00746AB8" w:rsidRPr="009A5E1B">
          <w:rPr>
            <w:rStyle w:val="Hyperlink"/>
            <w:rFonts w:ascii="Cambria Math" w:hAnsi="Cambria Math" w:cs="Cambria Math"/>
          </w:rPr>
          <w:t>https://infourok.ru/obuchenie-uchaschihsya-klassov-metodu-ploschadey-2165870.html</w:t>
        </w:r>
      </w:hyperlink>
      <w:r w:rsidR="00746AB8" w:rsidRPr="009A5E1B">
        <w:rPr>
          <w:rFonts w:ascii="Cambria Math" w:hAnsi="Cambria Math" w:cs="Cambria Math"/>
        </w:rPr>
        <w:t xml:space="preserve"> աշխատանքում․</w:t>
      </w:r>
      <w:r w:rsidR="00746AB8" w:rsidRPr="009A5E1B">
        <w:rPr>
          <w:rFonts w:ascii="Cambria Math" w:hAnsi="Cambria Math" w:cs="Cambria Math"/>
          <w:i/>
        </w:rPr>
        <w:t xml:space="preserve"> “</w:t>
      </w:r>
      <w:r w:rsidRPr="009A5E1B">
        <w:rPr>
          <w:rFonts w:ascii="Cambria Math" w:hAnsi="Cambria Math" w:cs="Cambria Math"/>
          <w:i/>
        </w:rPr>
        <w:t>Երկրաչափական խնդիրների լուծումը հաճախակի նման է հրաշագործ</w:t>
      </w:r>
      <w:r w:rsidR="002B1F93" w:rsidRPr="009A5E1B">
        <w:rPr>
          <w:rFonts w:ascii="Cambria Math" w:hAnsi="Cambria Math" w:cs="Cambria Math"/>
          <w:i/>
        </w:rPr>
        <w:t xml:space="preserve">ության: Նույնիսկ իմանալով լուծումը զարմանում ես, թե </w:t>
      </w:r>
      <w:r w:rsidR="00746AB8" w:rsidRPr="009A5E1B">
        <w:rPr>
          <w:rFonts w:ascii="Cambria Math" w:hAnsi="Cambria Math" w:cs="Cambria Math"/>
          <w:i/>
        </w:rPr>
        <w:t>ո</w:t>
      </w:r>
      <w:r w:rsidR="002B1F93" w:rsidRPr="009A5E1B">
        <w:rPr>
          <w:rFonts w:ascii="Cambria Math" w:hAnsi="Cambria Math" w:cs="Cambria Math"/>
          <w:i/>
        </w:rPr>
        <w:t>նց կարելի էր դրան հասնել: Գրեթե յուրաքանչյուր երկրաչափական խնդիր պահանջում է անհատական մոտեցում, բայց գոյություն ունեն մեթոդներ, որոնք բավականին հեշտացնում են մի շարք խնդիրների լուծումները: Դրանցից մեկն է մակերեսների մեթոդը ․․․</w:t>
      </w:r>
      <w:r w:rsidR="00746AB8" w:rsidRPr="009A5E1B">
        <w:rPr>
          <w:rFonts w:ascii="Cambria Math" w:hAnsi="Cambria Math" w:cs="Cambria Math"/>
          <w:i/>
        </w:rPr>
        <w:t>”</w:t>
      </w:r>
      <w:r w:rsidR="00746AB8" w:rsidRPr="009A5E1B">
        <w:rPr>
          <w:rFonts w:ascii="Cambria Math" w:hAnsi="Cambria Math" w:cs="Cambria Math"/>
        </w:rPr>
        <w:t>:</w:t>
      </w:r>
    </w:p>
    <w:p w:rsidR="002B1F93" w:rsidRPr="003D441F" w:rsidRDefault="002B1F93" w:rsidP="003D441F">
      <w:pPr>
        <w:pStyle w:val="ListParagraph"/>
        <w:jc w:val="both"/>
        <w:rPr>
          <w:rFonts w:ascii="Cambria Math" w:hAnsi="Cambria Math" w:cs="Cambria Math"/>
        </w:rPr>
      </w:pPr>
      <w:r w:rsidRPr="009A5E1B">
        <w:rPr>
          <w:rFonts w:ascii="Cambria Math" w:hAnsi="Cambria Math" w:cs="Cambria Math"/>
        </w:rPr>
        <w:tab/>
      </w:r>
      <w:r w:rsidR="00746AB8" w:rsidRPr="009A5E1B">
        <w:rPr>
          <w:rFonts w:ascii="Cambria Math" w:hAnsi="Cambria Math" w:cs="Cambria Math"/>
        </w:rPr>
        <w:t xml:space="preserve">Նմանատիպ ուրիշ </w:t>
      </w:r>
      <w:r w:rsidRPr="009A5E1B">
        <w:rPr>
          <w:rFonts w:ascii="Cambria Math" w:hAnsi="Cambria Math" w:cs="Cambria Math"/>
        </w:rPr>
        <w:t>հետազոտություններ</w:t>
      </w:r>
      <w:r w:rsidR="003D441F">
        <w:rPr>
          <w:rFonts w:ascii="Cambria Math" w:hAnsi="Cambria Math" w:cs="Cambria Math"/>
        </w:rPr>
        <w:t>ի</w:t>
      </w:r>
      <w:r w:rsidRPr="009A5E1B">
        <w:rPr>
          <w:rFonts w:ascii="Cambria Math" w:hAnsi="Cambria Math" w:cs="Cambria Math"/>
        </w:rPr>
        <w:t xml:space="preserve"> ուսումնասիր</w:t>
      </w:r>
      <w:r w:rsidR="00746AB8" w:rsidRPr="009A5E1B">
        <w:rPr>
          <w:rFonts w:ascii="Cambria Math" w:hAnsi="Cambria Math" w:cs="Cambria Math"/>
        </w:rPr>
        <w:t>ությունը</w:t>
      </w:r>
      <w:r w:rsidRPr="009A5E1B">
        <w:rPr>
          <w:rFonts w:ascii="Cambria Math" w:hAnsi="Cambria Math" w:cs="Cambria Math"/>
        </w:rPr>
        <w:t>, ինձ մոտ էլ ավելի ամրապնդ</w:t>
      </w:r>
      <w:r w:rsidR="00746AB8" w:rsidRPr="009A5E1B">
        <w:rPr>
          <w:rFonts w:ascii="Cambria Math" w:hAnsi="Cambria Math" w:cs="Cambria Math"/>
        </w:rPr>
        <w:t>եց</w:t>
      </w:r>
      <w:r w:rsidRPr="009A5E1B">
        <w:rPr>
          <w:rFonts w:ascii="Cambria Math" w:hAnsi="Cambria Math" w:cs="Cambria Math"/>
        </w:rPr>
        <w:t xml:space="preserve"> այն գաղափարը, որ </w:t>
      </w:r>
      <w:r w:rsidR="00746AB8" w:rsidRPr="009A5E1B">
        <w:rPr>
          <w:rFonts w:ascii="Cambria Math" w:hAnsi="Cambria Math" w:cs="Cambria Math"/>
        </w:rPr>
        <w:t xml:space="preserve">հետաքրքիր կլինի </w:t>
      </w:r>
      <w:r w:rsidRPr="009A5E1B">
        <w:rPr>
          <w:rFonts w:ascii="Cambria Math" w:hAnsi="Cambria Math" w:cs="Cambria Math"/>
        </w:rPr>
        <w:t>երկրաչափության նմանատիպ հետազոտ</w:t>
      </w:r>
      <w:r w:rsidR="00746AB8" w:rsidRPr="009A5E1B">
        <w:rPr>
          <w:rFonts w:ascii="Cambria Math" w:hAnsi="Cambria Math" w:cs="Cambria Math"/>
        </w:rPr>
        <w:t>ություն</w:t>
      </w:r>
      <w:r w:rsidRPr="009A5E1B">
        <w:rPr>
          <w:rFonts w:ascii="Cambria Math" w:hAnsi="Cambria Math" w:cs="Cambria Math"/>
        </w:rPr>
        <w:t xml:space="preserve"> անցկացն</w:t>
      </w:r>
      <w:r w:rsidR="00746AB8" w:rsidRPr="009A5E1B">
        <w:rPr>
          <w:rFonts w:ascii="Cambria Math" w:hAnsi="Cambria Math" w:cs="Cambria Math"/>
        </w:rPr>
        <w:t>եմ</w:t>
      </w:r>
      <w:r w:rsidRPr="009A5E1B">
        <w:rPr>
          <w:rFonts w:ascii="Cambria Math" w:hAnsi="Cambria Math" w:cs="Cambria Math"/>
        </w:rPr>
        <w:t xml:space="preserve"> իմ </w:t>
      </w:r>
      <w:r w:rsidR="00746AB8" w:rsidRPr="009A5E1B">
        <w:rPr>
          <w:rFonts w:ascii="Cambria Math" w:hAnsi="Cambria Math" w:cs="Cambria Math"/>
        </w:rPr>
        <w:t xml:space="preserve">դասավանդվող </w:t>
      </w:r>
      <w:r w:rsidRPr="009A5E1B">
        <w:rPr>
          <w:rFonts w:ascii="Cambria Math" w:hAnsi="Cambria Math" w:cs="Cambria Math"/>
        </w:rPr>
        <w:t>դասարաններից մեկում:</w:t>
      </w:r>
    </w:p>
    <w:p w:rsidR="00746AB8" w:rsidRDefault="00746AB8" w:rsidP="008E5AE3">
      <w:pPr>
        <w:pStyle w:val="ListParagraph"/>
        <w:rPr>
          <w:rFonts w:ascii="Cambria Math" w:hAnsi="Cambria Math" w:cs="Cambria Math"/>
          <w:sz w:val="24"/>
          <w:szCs w:val="24"/>
        </w:rPr>
      </w:pPr>
    </w:p>
    <w:p w:rsidR="009A5E1B" w:rsidRPr="002B1F93" w:rsidRDefault="009A5E1B" w:rsidP="008E5AE3">
      <w:pPr>
        <w:pStyle w:val="ListParagraph"/>
        <w:rPr>
          <w:rFonts w:ascii="Cambria Math" w:hAnsi="Cambria Math" w:cs="Cambria Math"/>
          <w:sz w:val="24"/>
          <w:szCs w:val="24"/>
        </w:rPr>
      </w:pPr>
    </w:p>
    <w:p w:rsidR="008E5AE3" w:rsidRDefault="008E5AE3" w:rsidP="008E5AE3">
      <w:pPr>
        <w:pStyle w:val="ListParagraph"/>
        <w:numPr>
          <w:ilvl w:val="0"/>
          <w:numId w:val="1"/>
        </w:numPr>
        <w:jc w:val="center"/>
        <w:rPr>
          <w:rFonts w:ascii="Cambria Math" w:hAnsi="Cambria Math" w:cs="Cambria Math"/>
          <w:b/>
          <w:sz w:val="24"/>
          <w:szCs w:val="24"/>
        </w:rPr>
      </w:pPr>
      <w:r w:rsidRPr="009A05EE">
        <w:rPr>
          <w:rFonts w:ascii="Cambria Math" w:hAnsi="Cambria Math" w:cs="Cambria Math"/>
          <w:b/>
          <w:sz w:val="24"/>
          <w:szCs w:val="24"/>
        </w:rPr>
        <w:t xml:space="preserve">ԳՈՐԾՆԱԿԱՆ ՀԱՄԱՏԵՔՍՏ </w:t>
      </w:r>
    </w:p>
    <w:p w:rsidR="008E5AE3" w:rsidRPr="009A05EE" w:rsidRDefault="008E5AE3" w:rsidP="008E5AE3">
      <w:pPr>
        <w:pStyle w:val="ListParagraph"/>
        <w:rPr>
          <w:rFonts w:ascii="Cambria Math" w:hAnsi="Cambria Math" w:cs="Cambria Math"/>
          <w:b/>
          <w:sz w:val="24"/>
          <w:szCs w:val="24"/>
        </w:rPr>
      </w:pPr>
    </w:p>
    <w:p w:rsidR="00B67644" w:rsidRPr="009A05EE" w:rsidRDefault="00E71636" w:rsidP="00523527">
      <w:pPr>
        <w:spacing w:after="240" w:line="360" w:lineRule="auto"/>
        <w:ind w:firstLine="720"/>
        <w:jc w:val="both"/>
        <w:rPr>
          <w:rFonts w:ascii="Cambria Math" w:hAnsi="Cambria Math" w:cs="Arial"/>
          <w:lang w:val="hy-AM"/>
        </w:rPr>
      </w:pPr>
      <w:r w:rsidRPr="009A05EE">
        <w:rPr>
          <w:rFonts w:ascii="Cambria Math" w:hAnsi="Cambria Math" w:cs="Arial"/>
          <w:lang w:val="hy-AM"/>
        </w:rPr>
        <w:t>Նկարագրված խնդրի շրջանակներում խոցելի խումբ են համարվում 8-րդ, 9-րդ դասարանի սովորողները, երբ իրե</w:t>
      </w:r>
      <w:r w:rsidR="009A5E1B">
        <w:rPr>
          <w:rFonts w:ascii="Cambria Math" w:hAnsi="Cambria Math" w:cs="Arial"/>
          <w:lang w:val="hy-AM"/>
        </w:rPr>
        <w:t xml:space="preserve">նք ունեն բավականաչափ գիտելիքներ </w:t>
      </w:r>
      <w:r w:rsidRPr="009A05EE">
        <w:rPr>
          <w:rFonts w:ascii="Cambria Math" w:hAnsi="Cambria Math" w:cs="Arial"/>
          <w:lang w:val="hy-AM"/>
        </w:rPr>
        <w:t xml:space="preserve">(նոր պատկերներ, նոր թեորեմներ, նոր հասկացություններ և այլն), բայց խնդիրները լուծելու հմտությունները հավասարաչափ չեն զարգանում: Այդ բացը կուտակվելով բերում է էլ ավելի լուրջ խնդիրների 10-12-րդ դասարաններում, երբ արդեն սկսվում </w:t>
      </w:r>
      <w:r w:rsidR="009A5E1B">
        <w:rPr>
          <w:rFonts w:ascii="Cambria Math" w:hAnsi="Cambria Math" w:cs="Arial"/>
          <w:lang w:val="hy-AM"/>
        </w:rPr>
        <w:t xml:space="preserve">է </w:t>
      </w:r>
      <w:r w:rsidRPr="009A05EE">
        <w:rPr>
          <w:rFonts w:ascii="Cambria Math" w:hAnsi="Cambria Math" w:cs="Arial"/>
          <w:lang w:val="hy-AM"/>
        </w:rPr>
        <w:t>տարածաչափության կուրսը: Ուս</w:t>
      </w:r>
      <w:r w:rsidR="0059075E" w:rsidRPr="009A05EE">
        <w:rPr>
          <w:rFonts w:ascii="Cambria Math" w:hAnsi="Cambria Math" w:cs="Arial"/>
          <w:lang w:val="hy-AM"/>
        </w:rPr>
        <w:t>տ</w:t>
      </w:r>
      <w:r w:rsidRPr="009A05EE">
        <w:rPr>
          <w:rFonts w:ascii="Cambria Math" w:hAnsi="Cambria Math" w:cs="Arial"/>
          <w:lang w:val="hy-AM"/>
        </w:rPr>
        <w:t xml:space="preserve">ի թիրախային եմ համարել նշված տարիքային խումբը և հետազոտումս կատարել եմ 8-րդ դասարանի երկրորդ </w:t>
      </w:r>
      <w:r w:rsidR="00F94BFF" w:rsidRPr="009A05EE">
        <w:rPr>
          <w:rFonts w:ascii="Cambria Math" w:hAnsi="Cambria Math" w:cs="Arial"/>
          <w:lang w:val="hy-AM"/>
        </w:rPr>
        <w:t>կիսամյակի</w:t>
      </w:r>
      <w:r w:rsidR="00F94BFF">
        <w:rPr>
          <w:rFonts w:ascii="Cambria Math" w:hAnsi="Cambria Math" w:cs="Arial"/>
          <w:lang w:val="hy-AM"/>
        </w:rPr>
        <w:t>ց</w:t>
      </w:r>
      <w:r w:rsidRPr="009A05EE">
        <w:rPr>
          <w:rFonts w:ascii="Cambria Math" w:hAnsi="Cambria Math" w:cs="Arial"/>
          <w:lang w:val="hy-AM"/>
        </w:rPr>
        <w:t xml:space="preserve"> սկսած </w:t>
      </w:r>
      <w:r w:rsidR="00F94BFF" w:rsidRPr="009A05EE">
        <w:rPr>
          <w:rFonts w:ascii="Cambria Math" w:hAnsi="Cambria Math" w:cs="Arial"/>
          <w:lang w:val="hy-AM"/>
        </w:rPr>
        <w:t>մինչ</w:t>
      </w:r>
      <w:r w:rsidRPr="009A05EE">
        <w:rPr>
          <w:rFonts w:ascii="Cambria Math" w:hAnsi="Cambria Math" w:cs="Arial"/>
          <w:lang w:val="hy-AM"/>
        </w:rPr>
        <w:t xml:space="preserve"> 9-րդ դասարանի երկրորդ կիսամյակի սկիզբը տարբեր փուլերով/պարբերաբար</w:t>
      </w:r>
      <w:r w:rsidR="00EE62C5">
        <w:rPr>
          <w:rFonts w:ascii="Cambria Math" w:hAnsi="Cambria Math" w:cs="Arial"/>
          <w:lang w:val="hy-AM"/>
        </w:rPr>
        <w:t xml:space="preserve"> </w:t>
      </w:r>
      <w:r w:rsidR="00EE62C5" w:rsidRPr="009A05EE">
        <w:rPr>
          <w:rFonts w:ascii="Cambria Math" w:hAnsi="Cambria Math" w:cs="Arial"/>
          <w:lang w:val="hy-AM"/>
        </w:rPr>
        <w:t>(համապատասխանեցնելով ծրագրում ներառված տեսական նյութին)</w:t>
      </w:r>
      <w:r w:rsidRPr="009A05EE">
        <w:rPr>
          <w:rFonts w:ascii="Cambria Math" w:hAnsi="Cambria Math" w:cs="Arial"/>
          <w:lang w:val="hy-AM"/>
        </w:rPr>
        <w:t xml:space="preserve"> </w:t>
      </w:r>
      <w:r w:rsidR="00EE62C5">
        <w:rPr>
          <w:rFonts w:ascii="Cambria Math" w:hAnsi="Cambria Math" w:cs="Arial"/>
          <w:lang w:val="hy-AM"/>
        </w:rPr>
        <w:t>12 սովորողից բաղկացած դասարանում</w:t>
      </w:r>
      <w:r w:rsidR="0059075E" w:rsidRPr="009A05EE">
        <w:rPr>
          <w:rFonts w:ascii="Cambria Math" w:hAnsi="Cambria Math" w:cs="Arial"/>
          <w:lang w:val="hy-AM"/>
        </w:rPr>
        <w:t xml:space="preserve">: Հետազոտության արդյունքները վերլուծելու համար նախնական գրավոր/բանավոր ստուգում եմ կատարել ընտրված դասարանի սովորողների </w:t>
      </w:r>
      <w:r w:rsidR="009A5EEE" w:rsidRPr="009A05EE">
        <w:rPr>
          <w:rFonts w:ascii="Cambria Math" w:hAnsi="Cambria Math" w:cs="Arial"/>
          <w:lang w:val="hy-AM"/>
        </w:rPr>
        <w:t>խնդիրների լուծման կարողությունների նշված մեթոդի կիրառման վերաբերյալ: Գործընթացի ժամանակ պարբերաբար ստուգումները և տվյալների հավաքագրումը շարունակվել է գործնական/խմբային/տնային/ստուգողական աշխատանքների միջոցով: Վերջնարդյունքները ոչ միայն համեմատվել են սկզբնարդյունքի հետ, այլ նաև զուգահեռ դասա</w:t>
      </w:r>
      <w:r w:rsidR="00EE62C5">
        <w:rPr>
          <w:rFonts w:ascii="Cambria Math" w:hAnsi="Cambria Math" w:cs="Arial"/>
          <w:lang w:val="hy-AM"/>
        </w:rPr>
        <w:t>րա</w:t>
      </w:r>
      <w:r w:rsidR="009A5EEE" w:rsidRPr="009A05EE">
        <w:rPr>
          <w:rFonts w:ascii="Cambria Math" w:hAnsi="Cambria Math" w:cs="Arial"/>
          <w:lang w:val="hy-AM"/>
        </w:rPr>
        <w:t xml:space="preserve">նների սովորողների այդ պահին ունեցած հմտությունների հետ </w:t>
      </w:r>
      <w:r w:rsidR="00EE62C5">
        <w:rPr>
          <w:rFonts w:ascii="Cambria Math" w:hAnsi="Cambria Math" w:cs="Arial"/>
          <w:lang w:val="hy-AM"/>
        </w:rPr>
        <w:t>նշված մեթոդի շրջանակներում</w:t>
      </w:r>
      <w:r w:rsidR="009A5EEE" w:rsidRPr="009A05EE">
        <w:rPr>
          <w:rFonts w:ascii="Cambria Math" w:hAnsi="Cambria Math" w:cs="Arial"/>
          <w:lang w:val="hy-AM"/>
        </w:rPr>
        <w:t>:</w:t>
      </w:r>
    </w:p>
    <w:p w:rsidR="007A6B08" w:rsidRPr="009A05EE" w:rsidRDefault="007C4873" w:rsidP="007A6B08">
      <w:pPr>
        <w:pStyle w:val="ListParagraph"/>
        <w:numPr>
          <w:ilvl w:val="0"/>
          <w:numId w:val="1"/>
        </w:numPr>
        <w:jc w:val="center"/>
        <w:rPr>
          <w:rFonts w:ascii="Cambria Math" w:hAnsi="Cambria Math" w:cs="Arial"/>
          <w:b/>
          <w:sz w:val="24"/>
          <w:szCs w:val="24"/>
        </w:rPr>
      </w:pPr>
      <w:r>
        <w:rPr>
          <w:rFonts w:ascii="Cambria Math" w:hAnsi="Cambria Math" w:cs="Cambria Math"/>
          <w:b/>
          <w:sz w:val="24"/>
          <w:szCs w:val="24"/>
        </w:rPr>
        <w:t>ՀԵՏԱԶՈՏՈՒԹՅԱՆ ԸՆԹԱՑՔ</w:t>
      </w:r>
    </w:p>
    <w:p w:rsidR="007A6B08" w:rsidRPr="009A5E1B" w:rsidRDefault="007A6B08" w:rsidP="003D441F">
      <w:pPr>
        <w:spacing w:after="0" w:line="360" w:lineRule="auto"/>
        <w:ind w:firstLine="720"/>
        <w:jc w:val="both"/>
        <w:rPr>
          <w:rFonts w:ascii="Cambria Math" w:hAnsi="Cambria Math" w:cs="Cambria Math"/>
          <w:lang w:val="hy-AM"/>
        </w:rPr>
      </w:pPr>
      <w:r w:rsidRPr="009A5E1B">
        <w:rPr>
          <w:rFonts w:ascii="Cambria Math" w:hAnsi="Cambria Math" w:cs="Cambria Math"/>
          <w:lang w:val="hy-AM"/>
        </w:rPr>
        <w:t>Մա</w:t>
      </w:r>
      <w:r w:rsidR="009C73D8" w:rsidRPr="009A5E1B">
        <w:rPr>
          <w:rFonts w:ascii="Cambria Math" w:hAnsi="Cambria Math" w:cs="Cambria Math"/>
          <w:lang w:val="hy-AM"/>
        </w:rPr>
        <w:t>կերեսների մեթոդը երկրաչափական խնդիրների և թեորեմների լուծելու/ապացուցելու</w:t>
      </w:r>
      <w:r w:rsidR="00587A1E" w:rsidRPr="009A5E1B">
        <w:rPr>
          <w:rFonts w:ascii="Cambria Math" w:hAnsi="Cambria Math" w:cs="Cambria Math"/>
          <w:lang w:val="hy-AM"/>
        </w:rPr>
        <w:t>,</w:t>
      </w:r>
      <w:r w:rsidR="009C73D8" w:rsidRPr="009A5E1B">
        <w:rPr>
          <w:rFonts w:ascii="Cambria Math" w:hAnsi="Cambria Math" w:cs="Cambria Math"/>
          <w:lang w:val="hy-AM"/>
        </w:rPr>
        <w:t xml:space="preserve"> պատկերների մակերեսները տարբեր եղանակներով հաշվելու միջոց է:  Ուստի մեթոդը կիրառելու համար պետք է լավ տիրապետենք մակերեսները </w:t>
      </w:r>
      <w:r w:rsidR="00587A1E" w:rsidRPr="009A5E1B">
        <w:rPr>
          <w:rFonts w:ascii="Cambria Math" w:hAnsi="Cambria Math" w:cs="Cambria Math"/>
          <w:lang w:val="hy-AM"/>
        </w:rPr>
        <w:t xml:space="preserve">հաշվելու </w:t>
      </w:r>
      <w:r w:rsidR="009C73D8" w:rsidRPr="009A5E1B">
        <w:rPr>
          <w:rFonts w:ascii="Cambria Math" w:hAnsi="Cambria Math" w:cs="Cambria Math"/>
          <w:lang w:val="hy-AM"/>
        </w:rPr>
        <w:t>տարբեր եղանակներին:</w:t>
      </w:r>
    </w:p>
    <w:p w:rsidR="002F5490" w:rsidRDefault="00587A1E" w:rsidP="003D441F">
      <w:pPr>
        <w:pStyle w:val="ListParagraph"/>
        <w:numPr>
          <w:ilvl w:val="0"/>
          <w:numId w:val="4"/>
        </w:numPr>
        <w:spacing w:after="0" w:line="360" w:lineRule="auto"/>
        <w:jc w:val="both"/>
        <w:rPr>
          <w:rFonts w:ascii="Cambria Math" w:hAnsi="Cambria Math" w:cs="Cambria Math"/>
        </w:rPr>
      </w:pPr>
      <w:r w:rsidRPr="009A5E1B">
        <w:rPr>
          <w:rFonts w:ascii="Cambria Math" w:hAnsi="Cambria Math" w:cs="Cambria Math"/>
        </w:rPr>
        <w:t xml:space="preserve">Դաս առաջին: Մակերեսների հիմնական հատկությունները: Ուղղանկյան և </w:t>
      </w:r>
    </w:p>
    <w:p w:rsidR="00587A1E" w:rsidRPr="002F5490" w:rsidRDefault="00587A1E" w:rsidP="003D441F">
      <w:pPr>
        <w:spacing w:after="0" w:line="360" w:lineRule="auto"/>
        <w:jc w:val="both"/>
        <w:rPr>
          <w:rFonts w:ascii="Cambria Math" w:hAnsi="Cambria Math" w:cs="Cambria Math"/>
          <w:lang w:val="hy-AM"/>
        </w:rPr>
      </w:pPr>
      <w:r w:rsidRPr="002F5490">
        <w:rPr>
          <w:rFonts w:ascii="Cambria Math" w:hAnsi="Cambria Math" w:cs="Cambria Math"/>
          <w:lang w:val="hy-AM"/>
        </w:rPr>
        <w:t>քառակուսու մակերեսները:</w:t>
      </w:r>
      <w:r w:rsidR="009778B5" w:rsidRPr="002F5490">
        <w:rPr>
          <w:rFonts w:ascii="Cambria Math" w:hAnsi="Cambria Math" w:cs="Cambria Math"/>
          <w:lang w:val="hy-AM"/>
        </w:rPr>
        <w:t xml:space="preserve"> Այս դասի ընթացքը մանրամասն ներկայացված է </w:t>
      </w:r>
      <w:r w:rsidR="009778B5" w:rsidRPr="002F5490">
        <w:rPr>
          <w:rFonts w:ascii="Cambria Math" w:hAnsi="Cambria Math" w:cs="Cambria Math"/>
          <w:i/>
          <w:highlight w:val="green"/>
          <w:lang w:val="hy-AM"/>
        </w:rPr>
        <w:t>Դասապլան_1</w:t>
      </w:r>
      <w:r w:rsidR="009778B5" w:rsidRPr="002F5490">
        <w:rPr>
          <w:rFonts w:ascii="Cambria Math" w:hAnsi="Cambria Math" w:cs="Cambria Math"/>
          <w:lang w:val="hy-AM"/>
        </w:rPr>
        <w:t xml:space="preserve"> հավելվածում:</w:t>
      </w:r>
    </w:p>
    <w:p w:rsidR="009778B5" w:rsidRDefault="009778B5" w:rsidP="003D441F">
      <w:pPr>
        <w:spacing w:after="240" w:line="360" w:lineRule="auto"/>
        <w:jc w:val="both"/>
        <w:rPr>
          <w:rFonts w:ascii="Cambria Math" w:hAnsi="Cambria Math" w:cs="Cambria Math"/>
          <w:lang w:val="hy-AM"/>
        </w:rPr>
      </w:pPr>
      <w:r w:rsidRPr="009A5E1B">
        <w:rPr>
          <w:rFonts w:ascii="Cambria Math" w:hAnsi="Cambria Math" w:cs="Cambria Math"/>
          <w:lang w:val="hy-AM"/>
        </w:rPr>
        <w:t xml:space="preserve">Այս փուլում տրվում է մակերեսների հետ կապված նախնական գիտելիքներ, </w:t>
      </w:r>
      <w:r w:rsidR="0039600F" w:rsidRPr="009A5E1B">
        <w:rPr>
          <w:rFonts w:ascii="Cambria Math" w:hAnsi="Cambria Math" w:cs="Cambria Math"/>
          <w:lang w:val="hy-AM"/>
        </w:rPr>
        <w:t>կատարվում ձևավորող գնահատում դասապլանում նշված գործնական առաջադրանքի հիման վրա:</w:t>
      </w:r>
      <w:r w:rsidR="009A5E1B">
        <w:rPr>
          <w:rFonts w:ascii="Cambria Math" w:hAnsi="Cambria Math" w:cs="Cambria Math"/>
          <w:lang w:val="hy-AM"/>
        </w:rPr>
        <w:t xml:space="preserve"> Շատ կարևոր է շեշտադրումն անել մակերեսների երեք հիմնական հատկությունների վրա</w:t>
      </w:r>
      <w:r w:rsidR="00C77CCB">
        <w:rPr>
          <w:rFonts w:ascii="Cambria Math" w:hAnsi="Cambria Math" w:cs="Cambria Math"/>
          <w:lang w:val="hy-AM"/>
        </w:rPr>
        <w:t xml:space="preserve"> և շրջապատող առարկաների միջոցով խորացնել պատկերացումը դրանց վերաբերյալ, մեթոդի հետագա ավելի լավ յուրացման նպատակով:</w:t>
      </w:r>
    </w:p>
    <w:p w:rsidR="002F5490" w:rsidRPr="002F5490" w:rsidRDefault="00C77CCB" w:rsidP="003D441F">
      <w:pPr>
        <w:pStyle w:val="ListParagraph"/>
        <w:numPr>
          <w:ilvl w:val="0"/>
          <w:numId w:val="4"/>
        </w:numPr>
        <w:spacing w:after="0" w:line="360" w:lineRule="auto"/>
        <w:jc w:val="both"/>
        <w:rPr>
          <w:rFonts w:ascii="Cambria Math" w:hAnsi="Cambria Math" w:cs="Cambria Math"/>
        </w:rPr>
      </w:pPr>
      <w:r w:rsidRPr="00C77CCB">
        <w:rPr>
          <w:rFonts w:ascii="Cambria Math" w:hAnsi="Cambria Math" w:cs="Cambria Math"/>
        </w:rPr>
        <w:lastRenderedPageBreak/>
        <w:t xml:space="preserve">Դաս </w:t>
      </w:r>
      <w:r>
        <w:rPr>
          <w:rFonts w:ascii="Cambria Math" w:hAnsi="Cambria Math" w:cs="Cambria Math"/>
        </w:rPr>
        <w:t>երկրորդ</w:t>
      </w:r>
      <w:r w:rsidRPr="00C77CCB">
        <w:rPr>
          <w:rFonts w:ascii="Cambria Math" w:hAnsi="Cambria Math" w:cs="Cambria Math"/>
        </w:rPr>
        <w:t>:</w:t>
      </w:r>
      <w:r w:rsidRPr="00C77CCB">
        <w:rPr>
          <w:rFonts w:ascii="Cambria Math" w:hAnsi="Cambria Math"/>
          <w:i/>
          <w:sz w:val="18"/>
          <w:szCs w:val="18"/>
        </w:rPr>
        <w:t xml:space="preserve"> </w:t>
      </w:r>
      <w:r>
        <w:rPr>
          <w:rFonts w:ascii="Cambria Math" w:hAnsi="Cambria Math"/>
        </w:rPr>
        <w:t xml:space="preserve">Երկրորդ դասի ժամանակ սովորողները ծանոթանում են ավելի </w:t>
      </w:r>
    </w:p>
    <w:p w:rsidR="00C77CCB" w:rsidRPr="002F5490" w:rsidRDefault="00C77CCB" w:rsidP="003D441F">
      <w:pPr>
        <w:spacing w:after="0" w:line="360" w:lineRule="auto"/>
        <w:jc w:val="both"/>
        <w:rPr>
          <w:rFonts w:ascii="Cambria Math" w:hAnsi="Cambria Math" w:cs="Cambria Math"/>
          <w:lang w:val="hy-AM"/>
        </w:rPr>
      </w:pPr>
      <w:r w:rsidRPr="002F5490">
        <w:rPr>
          <w:rFonts w:ascii="Cambria Math" w:hAnsi="Cambria Math"/>
          <w:lang w:val="hy-AM"/>
        </w:rPr>
        <w:t xml:space="preserve">բարդ պատկերների՝ զուգահեռագծի, եռանկյան և սեղանի մակերեսներին: </w:t>
      </w:r>
      <w:r w:rsidRPr="002F5490">
        <w:rPr>
          <w:rFonts w:ascii="Cambria Math" w:hAnsi="Cambria Math" w:cs="Cambria Math"/>
          <w:lang w:val="hy-AM"/>
        </w:rPr>
        <w:t xml:space="preserve">Այս դասի ընթացքը մանրամասն ներկայացված է </w:t>
      </w:r>
      <w:r w:rsidRPr="002F5490">
        <w:rPr>
          <w:rFonts w:ascii="Cambria Math" w:hAnsi="Cambria Math" w:cs="Cambria Math"/>
          <w:i/>
          <w:highlight w:val="green"/>
          <w:lang w:val="hy-AM"/>
        </w:rPr>
        <w:t>Դասապլան_2</w:t>
      </w:r>
      <w:r w:rsidRPr="002F5490">
        <w:rPr>
          <w:rFonts w:ascii="Cambria Math" w:hAnsi="Cambria Math" w:cs="Cambria Math"/>
          <w:i/>
          <w:lang w:val="hy-AM"/>
        </w:rPr>
        <w:t xml:space="preserve"> </w:t>
      </w:r>
      <w:r w:rsidRPr="002F5490">
        <w:rPr>
          <w:rFonts w:ascii="Cambria Math" w:hAnsi="Cambria Math" w:cs="Cambria Math"/>
          <w:lang w:val="hy-AM"/>
        </w:rPr>
        <w:t xml:space="preserve"> հավելվածում:</w:t>
      </w:r>
    </w:p>
    <w:p w:rsidR="00587A1E" w:rsidRDefault="00C77CCB" w:rsidP="003D441F">
      <w:pPr>
        <w:spacing w:after="0" w:line="360" w:lineRule="auto"/>
        <w:ind w:firstLine="720"/>
        <w:jc w:val="both"/>
        <w:rPr>
          <w:rFonts w:ascii="Cambria Math" w:hAnsi="Cambria Math" w:cs="Cambria Math"/>
          <w:lang w:val="hy-AM"/>
        </w:rPr>
      </w:pPr>
      <w:r>
        <w:rPr>
          <w:rFonts w:ascii="Cambria Math" w:hAnsi="Cambria Math" w:cs="Cambria Math"/>
          <w:lang w:val="hy-AM"/>
        </w:rPr>
        <w:t xml:space="preserve">Երկրորդ դասի ժամանակ շատ կարևոր է սովորողներին առանձին ներկայացնել և վերլուծել առաջին երեք հիմնական </w:t>
      </w:r>
      <w:r w:rsidRPr="00C77CCB">
        <w:rPr>
          <w:rFonts w:ascii="Cambria Math" w:hAnsi="Cambria Math" w:cs="Cambria Math"/>
          <w:lang w:val="hy-AM"/>
        </w:rPr>
        <w:t>“գործիք</w:t>
      </w:r>
      <w:r>
        <w:rPr>
          <w:rFonts w:ascii="Cambria Math" w:hAnsi="Cambria Math" w:cs="Cambria Math"/>
          <w:lang w:val="hy-AM"/>
        </w:rPr>
        <w:t>ները</w:t>
      </w:r>
      <w:r w:rsidRPr="00C77CCB">
        <w:rPr>
          <w:rFonts w:ascii="Cambria Math" w:hAnsi="Cambria Math" w:cs="Cambria Math"/>
          <w:lang w:val="hy-AM"/>
        </w:rPr>
        <w:t>”</w:t>
      </w:r>
      <w:r>
        <w:rPr>
          <w:rFonts w:ascii="Cambria Math" w:hAnsi="Cambria Math" w:cs="Cambria Math"/>
          <w:lang w:val="hy-AM"/>
        </w:rPr>
        <w:t xml:space="preserve">, որոնք մեթոդի զարգացման մնացած ամբողջ </w:t>
      </w:r>
      <w:r w:rsidR="003D441F">
        <w:rPr>
          <w:rFonts w:ascii="Cambria Math" w:hAnsi="Cambria Math" w:cs="Cambria Math"/>
          <w:lang w:val="hy-AM"/>
        </w:rPr>
        <w:t>ընթացքի հիմքն են</w:t>
      </w:r>
      <w:r>
        <w:rPr>
          <w:rFonts w:ascii="Cambria Math" w:hAnsi="Cambria Math" w:cs="Cambria Math"/>
          <w:lang w:val="hy-AM"/>
        </w:rPr>
        <w:t xml:space="preserve">: Դրանց մանրամասն նկարագրությունը </w:t>
      </w:r>
      <w:r w:rsidR="00427A46">
        <w:rPr>
          <w:rFonts w:ascii="Cambria Math" w:hAnsi="Cambria Math" w:cs="Cambria Math"/>
          <w:lang w:val="hy-AM"/>
        </w:rPr>
        <w:t xml:space="preserve">ներկայացված </w:t>
      </w:r>
      <w:r>
        <w:rPr>
          <w:rFonts w:ascii="Cambria Math" w:hAnsi="Cambria Math" w:cs="Cambria Math"/>
          <w:lang w:val="hy-AM"/>
        </w:rPr>
        <w:t xml:space="preserve">է </w:t>
      </w:r>
      <w:r w:rsidRPr="00C77CCB">
        <w:rPr>
          <w:rFonts w:ascii="Cambria Math" w:hAnsi="Cambria Math" w:cs="Cambria Math"/>
          <w:i/>
          <w:highlight w:val="green"/>
          <w:lang w:val="hy-AM"/>
        </w:rPr>
        <w:t>Հավելված_1</w:t>
      </w:r>
      <w:r>
        <w:rPr>
          <w:rFonts w:ascii="Cambria Math" w:hAnsi="Cambria Math" w:cs="Cambria Math"/>
          <w:i/>
          <w:lang w:val="hy-AM"/>
        </w:rPr>
        <w:t>-</w:t>
      </w:r>
      <w:r w:rsidRPr="00C77CCB">
        <w:rPr>
          <w:rFonts w:ascii="Cambria Math" w:hAnsi="Cambria Math" w:cs="Cambria Math"/>
          <w:lang w:val="hy-AM"/>
        </w:rPr>
        <w:t>ում</w:t>
      </w:r>
      <w:r>
        <w:rPr>
          <w:rFonts w:ascii="Cambria Math" w:hAnsi="Cambria Math" w:cs="Cambria Math"/>
          <w:lang w:val="hy-AM"/>
        </w:rPr>
        <w:t>:</w:t>
      </w:r>
      <w:r w:rsidR="00427A46">
        <w:rPr>
          <w:rFonts w:ascii="Cambria Math" w:hAnsi="Cambria Math" w:cs="Cambria Math"/>
          <w:lang w:val="hy-AM"/>
        </w:rPr>
        <w:t xml:space="preserve"> Հատուկ ուշադրություն է պետք դարձնել հավելվածում նշված, բացի գործիքների նկարագրումից, նաև դրանց կիրառմանը: Հասկանալ, թե ինչ է կատարվում եռանկյան մակերեսի հետ, երբ գծով տեղաշարժում ենք կողմերից մեկ, երկարացնում ենք կողմերից մեկը և այլն: Այս փուլը կարելի է համարել բեկումնալի: Այստեղ են ձևավորվում մակերեսների բանաձևերի հիմնական կապերը, այստեղ </w:t>
      </w:r>
      <w:r w:rsidR="009D4D5C">
        <w:rPr>
          <w:rFonts w:ascii="Cambria Math" w:hAnsi="Cambria Math" w:cs="Cambria Math"/>
          <w:lang w:val="hy-AM"/>
        </w:rPr>
        <w:t>են</w:t>
      </w:r>
      <w:r w:rsidR="00427A46">
        <w:rPr>
          <w:rFonts w:ascii="Cambria Math" w:hAnsi="Cambria Math" w:cs="Cambria Math"/>
          <w:lang w:val="hy-AM"/>
        </w:rPr>
        <w:t xml:space="preserve"> երևում մակերեսների փոփոխությունը կողմերի և անկյունների փոփոխությունից կամ տեղաշարժից:</w:t>
      </w:r>
    </w:p>
    <w:p w:rsidR="00187B19" w:rsidRDefault="00187B19" w:rsidP="002770D6">
      <w:pPr>
        <w:spacing w:after="0" w:line="360" w:lineRule="auto"/>
        <w:jc w:val="both"/>
        <w:rPr>
          <w:rFonts w:ascii="Cambria Math" w:hAnsi="Cambria Math" w:cs="Cambria Math"/>
          <w:lang w:val="hy-AM"/>
        </w:rPr>
      </w:pPr>
      <w:r>
        <w:rPr>
          <w:rFonts w:ascii="Cambria Math" w:hAnsi="Cambria Math" w:cs="Cambria Math"/>
          <w:lang w:val="hy-AM"/>
        </w:rPr>
        <w:t xml:space="preserve">Անցածը ամրապնդելու համար սովորողները փորձում են հաղթահարել </w:t>
      </w:r>
      <w:r w:rsidRPr="00C77CCB">
        <w:rPr>
          <w:rFonts w:ascii="Cambria Math" w:hAnsi="Cambria Math" w:cs="Cambria Math"/>
          <w:i/>
          <w:highlight w:val="green"/>
          <w:lang w:val="hy-AM"/>
        </w:rPr>
        <w:t>Հավելված_1</w:t>
      </w:r>
      <w:r>
        <w:rPr>
          <w:rFonts w:ascii="Cambria Math" w:hAnsi="Cambria Math" w:cs="Cambria Math"/>
          <w:i/>
          <w:lang w:val="hy-AM"/>
        </w:rPr>
        <w:t>-</w:t>
      </w:r>
      <w:r w:rsidRPr="00C77CCB">
        <w:rPr>
          <w:rFonts w:ascii="Cambria Math" w:hAnsi="Cambria Math" w:cs="Cambria Math"/>
          <w:lang w:val="hy-AM"/>
        </w:rPr>
        <w:t>ում</w:t>
      </w:r>
      <w:r>
        <w:rPr>
          <w:rFonts w:ascii="Cambria Math" w:hAnsi="Cambria Math" w:cs="Cambria Math"/>
          <w:lang w:val="hy-AM"/>
        </w:rPr>
        <w:t xml:space="preserve"> նշված </w:t>
      </w:r>
      <w:r>
        <w:rPr>
          <w:rFonts w:ascii="Cambria Math" w:hAnsi="Cambria Math" w:cs="Cambria Math"/>
          <w:i/>
          <w:highlight w:val="green"/>
          <w:lang w:val="hy-AM"/>
        </w:rPr>
        <w:t>խ</w:t>
      </w:r>
      <w:r w:rsidRPr="00187B19">
        <w:rPr>
          <w:rFonts w:ascii="Cambria Math" w:hAnsi="Cambria Math" w:cs="Cambria Math"/>
          <w:i/>
          <w:highlight w:val="green"/>
          <w:lang w:val="hy-AM"/>
        </w:rPr>
        <w:t>նդիր 2</w:t>
      </w:r>
      <w:r w:rsidRPr="00187B19">
        <w:rPr>
          <w:rFonts w:ascii="Cambria Math" w:hAnsi="Cambria Math" w:cs="Cambria Math"/>
          <w:lang w:val="hy-AM"/>
        </w:rPr>
        <w:t>-ը</w:t>
      </w:r>
      <w:r>
        <w:rPr>
          <w:rFonts w:ascii="Cambria Math" w:hAnsi="Cambria Math" w:cs="Cambria Math"/>
          <w:lang w:val="hy-AM"/>
        </w:rPr>
        <w:t>:</w:t>
      </w:r>
      <w:r w:rsidR="000E718E" w:rsidRPr="000E718E">
        <w:rPr>
          <w:rFonts w:ascii="Cambria Math" w:hAnsi="Cambria Math" w:cs="Cambria Math"/>
          <w:lang w:val="hy-AM"/>
        </w:rPr>
        <w:t xml:space="preserve"> </w:t>
      </w:r>
      <w:r w:rsidR="000E718E">
        <w:rPr>
          <w:rFonts w:ascii="Cambria Math" w:hAnsi="Cambria Math" w:cs="Cambria Math"/>
          <w:lang w:val="hy-AM"/>
        </w:rPr>
        <w:t xml:space="preserve">Շատ հարմար օրինակ է անցած </w:t>
      </w:r>
      <w:r w:rsidR="000E718E" w:rsidRPr="00C77CCB">
        <w:rPr>
          <w:rFonts w:ascii="Cambria Math" w:hAnsi="Cambria Math" w:cs="Cambria Math"/>
          <w:lang w:val="hy-AM"/>
        </w:rPr>
        <w:t>“գործիք</w:t>
      </w:r>
      <w:r w:rsidR="000E718E">
        <w:rPr>
          <w:rFonts w:ascii="Cambria Math" w:hAnsi="Cambria Math" w:cs="Cambria Math"/>
          <w:lang w:val="hy-AM"/>
        </w:rPr>
        <w:t>ները</w:t>
      </w:r>
      <w:r w:rsidR="000E718E" w:rsidRPr="00C77CCB">
        <w:rPr>
          <w:rFonts w:ascii="Cambria Math" w:hAnsi="Cambria Math" w:cs="Cambria Math"/>
          <w:lang w:val="hy-AM"/>
        </w:rPr>
        <w:t>”</w:t>
      </w:r>
      <w:r w:rsidR="000E718E">
        <w:rPr>
          <w:rFonts w:ascii="Cambria Math" w:hAnsi="Cambria Math" w:cs="Cambria Math"/>
          <w:lang w:val="hy-AM"/>
        </w:rPr>
        <w:t xml:space="preserve"> կիրառելու համար, նաև տվյալ խնդիրը համարվում է բազային հետագա հետազոտումների համար: </w:t>
      </w:r>
    </w:p>
    <w:p w:rsidR="002770D6" w:rsidRDefault="002770D6" w:rsidP="002F5490">
      <w:pPr>
        <w:spacing w:after="0" w:line="360" w:lineRule="auto"/>
        <w:ind w:firstLine="720"/>
        <w:jc w:val="both"/>
        <w:rPr>
          <w:rFonts w:ascii="Cambria Math" w:hAnsi="Cambria Math" w:cs="Cambria Math"/>
          <w:lang w:val="hy-AM"/>
        </w:rPr>
      </w:pPr>
      <w:r w:rsidRPr="002770D6">
        <w:rPr>
          <w:rFonts w:ascii="Cambria Math" w:hAnsi="Cambria Math" w:cs="Cambria Math"/>
          <w:lang w:val="hy-AM"/>
        </w:rPr>
        <w:t>Մակերեսների մեթոդը կիրառելիս հաճախ օգտագործվում են այլ</w:t>
      </w:r>
      <w:r>
        <w:rPr>
          <w:rFonts w:ascii="Cambria Math" w:hAnsi="Cambria Math" w:cs="Cambria Math"/>
          <w:lang w:val="hy-AM"/>
        </w:rPr>
        <w:t xml:space="preserve"> </w:t>
      </w:r>
      <w:r w:rsidRPr="002770D6">
        <w:rPr>
          <w:rFonts w:ascii="Cambria Math" w:hAnsi="Cambria Math" w:cs="Cambria Math"/>
          <w:lang w:val="hy-AM"/>
        </w:rPr>
        <w:t>հմտություններ: Հաճախ պետք է լինում  հավասար մակերես ունեցող պատկերները ընդհանուր մասը անտեսելով հավասարեցնել մնացած մասերի մակերեսներ, կամ ավելացնել հավասար մասեր: Որոշ դեպքերում կատարվում է օժանդակ կառուցում, որևէ պատկերի մի մաս հավասար մակերես ունեցող պատկերի հետ փոխարինելով: Կան խնդիրներ, որտեղ պատկերների մակեր</w:t>
      </w:r>
      <w:r w:rsidR="00730732">
        <w:rPr>
          <w:rFonts w:ascii="Cambria Math" w:hAnsi="Cambria Math" w:cs="Cambria Math"/>
          <w:lang w:val="hy-AM"/>
        </w:rPr>
        <w:t>ես</w:t>
      </w:r>
      <w:r w:rsidRPr="002770D6">
        <w:rPr>
          <w:rFonts w:ascii="Cambria Math" w:hAnsi="Cambria Math" w:cs="Cambria Math"/>
          <w:lang w:val="hy-AM"/>
        </w:rPr>
        <w:t>ների հավասարությունը ապացուցելու համար ցանկալի է գտնել մեկ այլ, ավելի հարմար պատկեր, որի հետ այդ պատկերների մակերեսները ավելի հեշտ են կապվում: Նմանատիպ իրավիճակներ կտեսնենք հաջորդ օրինակներում:</w:t>
      </w:r>
      <w:r>
        <w:rPr>
          <w:rFonts w:ascii="Cambria Math" w:hAnsi="Cambria Math" w:cs="Cambria Math"/>
          <w:lang w:val="hy-AM"/>
        </w:rPr>
        <w:t xml:space="preserve"> </w:t>
      </w:r>
    </w:p>
    <w:p w:rsidR="002770D6" w:rsidRDefault="002770D6" w:rsidP="002F5490">
      <w:pPr>
        <w:spacing w:after="0" w:line="360" w:lineRule="auto"/>
        <w:ind w:firstLine="720"/>
        <w:jc w:val="both"/>
        <w:rPr>
          <w:rFonts w:ascii="Cambria Math" w:hAnsi="Cambria Math" w:cs="Cambria Math"/>
          <w:lang w:val="hy-AM"/>
        </w:rPr>
      </w:pPr>
      <w:r>
        <w:rPr>
          <w:rFonts w:ascii="Cambria Math" w:hAnsi="Cambria Math" w:cs="Cambria Math"/>
          <w:lang w:val="hy-AM"/>
        </w:rPr>
        <w:t xml:space="preserve">Հենց այդ նպատակով </w:t>
      </w:r>
      <w:r w:rsidRPr="00C77CCB">
        <w:rPr>
          <w:rFonts w:ascii="Cambria Math" w:hAnsi="Cambria Math" w:cs="Cambria Math"/>
          <w:i/>
          <w:highlight w:val="green"/>
          <w:lang w:val="hy-AM"/>
        </w:rPr>
        <w:t>Հավելված_1</w:t>
      </w:r>
      <w:r>
        <w:rPr>
          <w:rFonts w:ascii="Cambria Math" w:hAnsi="Cambria Math" w:cs="Cambria Math"/>
          <w:i/>
          <w:lang w:val="hy-AM"/>
        </w:rPr>
        <w:t>-</w:t>
      </w:r>
      <w:r w:rsidRPr="00C77CCB">
        <w:rPr>
          <w:rFonts w:ascii="Cambria Math" w:hAnsi="Cambria Math" w:cs="Cambria Math"/>
          <w:lang w:val="hy-AM"/>
        </w:rPr>
        <w:t>ում</w:t>
      </w:r>
      <w:r>
        <w:rPr>
          <w:rFonts w:ascii="Cambria Math" w:hAnsi="Cambria Math" w:cs="Cambria Math"/>
          <w:lang w:val="hy-AM"/>
        </w:rPr>
        <w:t xml:space="preserve"> նշված </w:t>
      </w:r>
      <w:r w:rsidRPr="002770D6">
        <w:rPr>
          <w:rFonts w:ascii="Cambria Math" w:hAnsi="Cambria Math" w:cs="Cambria Math"/>
          <w:i/>
          <w:highlight w:val="green"/>
          <w:lang w:val="hy-AM"/>
        </w:rPr>
        <w:t>խնդիր 5</w:t>
      </w:r>
      <w:r w:rsidRPr="00187B19">
        <w:rPr>
          <w:rFonts w:ascii="Cambria Math" w:hAnsi="Cambria Math" w:cs="Cambria Math"/>
          <w:lang w:val="hy-AM"/>
        </w:rPr>
        <w:t>-ը</w:t>
      </w:r>
      <w:r>
        <w:rPr>
          <w:rFonts w:ascii="Cambria Math" w:hAnsi="Cambria Math" w:cs="Cambria Math"/>
          <w:lang w:val="hy-AM"/>
        </w:rPr>
        <w:t xml:space="preserve">, </w:t>
      </w:r>
      <w:r w:rsidRPr="002770D6">
        <w:rPr>
          <w:rFonts w:ascii="Cambria Math" w:hAnsi="Cambria Math" w:cs="Cambria Math"/>
          <w:i/>
          <w:highlight w:val="green"/>
          <w:lang w:val="hy-AM"/>
        </w:rPr>
        <w:t>խնդիր 6</w:t>
      </w:r>
      <w:r w:rsidRPr="00187B19">
        <w:rPr>
          <w:rFonts w:ascii="Cambria Math" w:hAnsi="Cambria Math" w:cs="Cambria Math"/>
          <w:lang w:val="hy-AM"/>
        </w:rPr>
        <w:t>-ը</w:t>
      </w:r>
      <w:r>
        <w:rPr>
          <w:rFonts w:ascii="Cambria Math" w:hAnsi="Cambria Math" w:cs="Cambria Math"/>
          <w:lang w:val="hy-AM"/>
        </w:rPr>
        <w:t xml:space="preserve"> և </w:t>
      </w:r>
      <w:r w:rsidRPr="002770D6">
        <w:rPr>
          <w:rFonts w:ascii="Cambria Math" w:hAnsi="Cambria Math" w:cs="Cambria Math"/>
          <w:i/>
          <w:highlight w:val="green"/>
          <w:lang w:val="hy-AM"/>
        </w:rPr>
        <w:t>խնդիր 7</w:t>
      </w:r>
      <w:r w:rsidRPr="002770D6">
        <w:rPr>
          <w:rFonts w:ascii="Cambria Math" w:hAnsi="Cambria Math" w:cs="Cambria Math"/>
          <w:highlight w:val="green"/>
          <w:lang w:val="hy-AM"/>
        </w:rPr>
        <w:t>-</w:t>
      </w:r>
      <w:r w:rsidRPr="00187B19">
        <w:rPr>
          <w:rFonts w:ascii="Cambria Math" w:hAnsi="Cambria Math" w:cs="Cambria Math"/>
          <w:lang w:val="hy-AM"/>
        </w:rPr>
        <w:t>ը</w:t>
      </w:r>
      <w:r>
        <w:rPr>
          <w:rFonts w:ascii="Cambria Math" w:hAnsi="Cambria Math" w:cs="Cambria Math"/>
          <w:lang w:val="hy-AM"/>
        </w:rPr>
        <w:t xml:space="preserve"> նպատակահարմար է ընգրկել տնային առաջադրանքի մեջ, որպեսզի սովորողները ինքնուրույն փորձեն հաղթահարել այդ դժվարությունը, իհարկե </w:t>
      </w:r>
      <w:r w:rsidR="002F5490">
        <w:rPr>
          <w:rFonts w:ascii="Cambria Math" w:hAnsi="Cambria Math" w:cs="Cambria Math"/>
          <w:lang w:val="hy-AM"/>
        </w:rPr>
        <w:t xml:space="preserve">հաշվի առնելով հաջորդ դասերին դրանց մանրակրկիտ քննարկումը: </w:t>
      </w:r>
    </w:p>
    <w:p w:rsidR="002F5490" w:rsidRPr="002F5490" w:rsidRDefault="002F5490" w:rsidP="002F5490">
      <w:pPr>
        <w:spacing w:after="0" w:line="360" w:lineRule="auto"/>
        <w:ind w:firstLine="720"/>
        <w:jc w:val="both"/>
        <w:rPr>
          <w:rFonts w:ascii="Cambria Math" w:hAnsi="Cambria Math" w:cs="Cambria Math"/>
          <w:lang w:val="hy-AM"/>
        </w:rPr>
      </w:pPr>
      <w:r w:rsidRPr="002F5490">
        <w:rPr>
          <w:rFonts w:ascii="Cambria Math" w:hAnsi="Cambria Math" w:cs="Cambria Math"/>
          <w:lang w:val="hy-AM"/>
        </w:rPr>
        <w:t>Այս վերջին երեք խնդիրները լավ օրինակներ են դրանից առաջ նշված</w:t>
      </w:r>
      <w:r>
        <w:rPr>
          <w:rFonts w:ascii="Cambria Math" w:hAnsi="Cambria Math" w:cs="Cambria Math"/>
          <w:lang w:val="hy-AM"/>
        </w:rPr>
        <w:t xml:space="preserve"> </w:t>
      </w:r>
      <w:r w:rsidRPr="002F5490">
        <w:rPr>
          <w:rFonts w:ascii="Cambria Math" w:hAnsi="Cambria Math" w:cs="Cambria Math"/>
          <w:lang w:val="hy-AM"/>
        </w:rPr>
        <w:t xml:space="preserve">հմտությունները ամրապնդելու համար: Դրանցից մեկը սովորեցնում է, թե ինչպես կարելի է պարզ եղանակով, անտեսելով երկու պատկերների ընդհանուր մասը համեմատել մնացած մասերը: Մյուսը ցույց է տալիս, թե ինչպես պատկերից մի մաս կտրել և տեղափոխել մեկ այլ դիրք, ստանալ նույն մակերեսն ունեցող, բայց ավելի հեշտ հետազոտվող մեկ այլ պատկեր: Մեկ ուրիշում երկու եռանկյունների մակերեսների հավասարությունը </w:t>
      </w:r>
      <w:r>
        <w:rPr>
          <w:rFonts w:ascii="Cambria Math" w:hAnsi="Cambria Math" w:cs="Cambria Math"/>
          <w:lang w:val="hy-AM"/>
        </w:rPr>
        <w:t>կ</w:t>
      </w:r>
      <w:r w:rsidRPr="002F5490">
        <w:rPr>
          <w:rFonts w:ascii="Cambria Math" w:hAnsi="Cambria Math" w:cs="Cambria Math"/>
          <w:lang w:val="hy-AM"/>
        </w:rPr>
        <w:t>ստա</w:t>
      </w:r>
      <w:r>
        <w:rPr>
          <w:rFonts w:ascii="Cambria Math" w:hAnsi="Cambria Math" w:cs="Cambria Math"/>
          <w:lang w:val="hy-AM"/>
        </w:rPr>
        <w:t xml:space="preserve">նանք </w:t>
      </w:r>
      <w:r w:rsidRPr="002F5490">
        <w:rPr>
          <w:rFonts w:ascii="Cambria Math" w:hAnsi="Cambria Math" w:cs="Cambria Math"/>
          <w:lang w:val="hy-AM"/>
        </w:rPr>
        <w:t>զուգահեռագծի միջոցով</w:t>
      </w:r>
      <w:r>
        <w:rPr>
          <w:rFonts w:ascii="Cambria Math" w:hAnsi="Cambria Math" w:cs="Cambria Math"/>
          <w:lang w:val="hy-AM"/>
        </w:rPr>
        <w:t xml:space="preserve"> </w:t>
      </w:r>
      <w:r w:rsidRPr="002F5490">
        <w:rPr>
          <w:rFonts w:ascii="Cambria Math" w:hAnsi="Cambria Math" w:cs="Cambria Math"/>
          <w:lang w:val="hy-AM"/>
        </w:rPr>
        <w:lastRenderedPageBreak/>
        <w:t>անցում կատարել</w:t>
      </w:r>
      <w:r>
        <w:rPr>
          <w:rFonts w:ascii="Cambria Math" w:hAnsi="Cambria Math" w:cs="Cambria Math"/>
          <w:lang w:val="hy-AM"/>
        </w:rPr>
        <w:t>իս</w:t>
      </w:r>
      <w:r w:rsidRPr="002F5490">
        <w:rPr>
          <w:rFonts w:ascii="Cambria Math" w:hAnsi="Cambria Math" w:cs="Cambria Math"/>
          <w:lang w:val="hy-AM"/>
        </w:rPr>
        <w:t>: Եվ նմանատիպ օրինակներ շատ կան: Ուղ</w:t>
      </w:r>
      <w:r w:rsidR="00730732">
        <w:rPr>
          <w:rFonts w:ascii="Cambria Math" w:hAnsi="Cambria Math" w:cs="Cambria Math"/>
          <w:lang w:val="hy-AM"/>
        </w:rPr>
        <w:t>ղ</w:t>
      </w:r>
      <w:r w:rsidRPr="002F5490">
        <w:rPr>
          <w:rFonts w:ascii="Cambria Math" w:hAnsi="Cambria Math" w:cs="Cambria Math"/>
          <w:lang w:val="hy-AM"/>
        </w:rPr>
        <w:t>ակի, որպես կանոն, նման խնդիրներ լուծելիս սովորողներին ցանկալի է մի փոքր ավել ժամանակ տալ, քանի որ դրանց մեծ մասը պահանջում են այլ հմտություններ և որոշ դեպքերում ստեղծագործական աշխատանք, ինչպիսին են բարդ օժանդակ կառուցումներ, տեղափոխություններ և այլն:</w:t>
      </w:r>
    </w:p>
    <w:p w:rsidR="002F5490" w:rsidRDefault="002F5490" w:rsidP="002F5490">
      <w:pPr>
        <w:pStyle w:val="ListParagraph"/>
        <w:numPr>
          <w:ilvl w:val="0"/>
          <w:numId w:val="4"/>
        </w:numPr>
        <w:spacing w:after="0" w:line="360" w:lineRule="auto"/>
        <w:rPr>
          <w:rFonts w:ascii="Cambria Math" w:hAnsi="Cambria Math"/>
        </w:rPr>
      </w:pPr>
      <w:r w:rsidRPr="002F5490">
        <w:rPr>
          <w:rFonts w:ascii="Cambria Math" w:hAnsi="Cambria Math" w:cs="Cambria Math"/>
        </w:rPr>
        <w:t>Դաս երրորդ:</w:t>
      </w:r>
      <w:r w:rsidRPr="002F5490">
        <w:rPr>
          <w:rFonts w:ascii="Cambria Math" w:hAnsi="Cambria Math"/>
          <w:i/>
          <w:sz w:val="18"/>
          <w:szCs w:val="18"/>
        </w:rPr>
        <w:t xml:space="preserve"> </w:t>
      </w:r>
      <w:r w:rsidR="00730732">
        <w:rPr>
          <w:rFonts w:ascii="Cambria Math" w:hAnsi="Cambria Math"/>
        </w:rPr>
        <w:t>Եր</w:t>
      </w:r>
      <w:r w:rsidRPr="002F5490">
        <w:rPr>
          <w:rFonts w:ascii="Cambria Math" w:hAnsi="Cambria Math"/>
        </w:rPr>
        <w:t xml:space="preserve">րորդ դասի ժամանակ սովորողները ուսուցչի հետ վերլուծում են </w:t>
      </w:r>
    </w:p>
    <w:p w:rsidR="002F5490" w:rsidRPr="002F5490" w:rsidRDefault="002F5490" w:rsidP="002F5490">
      <w:pPr>
        <w:spacing w:after="0" w:line="360" w:lineRule="auto"/>
        <w:rPr>
          <w:rFonts w:ascii="Cambria Math" w:hAnsi="Cambria Math" w:cs="Cambria Math"/>
          <w:lang w:val="hy-AM"/>
        </w:rPr>
      </w:pPr>
      <w:r w:rsidRPr="002F5490">
        <w:rPr>
          <w:rFonts w:ascii="Cambria Math" w:hAnsi="Cambria Math"/>
          <w:lang w:val="hy-AM"/>
        </w:rPr>
        <w:t>նախորդ դասի հանձնարարություն</w:t>
      </w:r>
      <w:r>
        <w:rPr>
          <w:rFonts w:ascii="Cambria Math" w:hAnsi="Cambria Math"/>
          <w:lang w:val="hy-AM"/>
        </w:rPr>
        <w:t>ները</w:t>
      </w:r>
      <w:r w:rsidRPr="002F5490">
        <w:rPr>
          <w:rFonts w:ascii="Cambria Math" w:hAnsi="Cambria Math"/>
          <w:lang w:val="hy-AM"/>
        </w:rPr>
        <w:t>:</w:t>
      </w:r>
      <w:r>
        <w:rPr>
          <w:rFonts w:ascii="Cambria Math" w:hAnsi="Cambria Math"/>
          <w:lang w:val="hy-AM"/>
        </w:rPr>
        <w:t xml:space="preserve"> Ուսուցիչը հատուկ ուշադրություն է դարձնում մեթոդի կիրառման նրբությունների նշված օրինակներում:</w:t>
      </w:r>
      <w:r w:rsidRPr="002F5490">
        <w:rPr>
          <w:rFonts w:ascii="Cambria Math" w:hAnsi="Cambria Math"/>
          <w:lang w:val="hy-AM"/>
        </w:rPr>
        <w:t xml:space="preserve"> </w:t>
      </w:r>
      <w:r w:rsidRPr="002F5490">
        <w:rPr>
          <w:rFonts w:ascii="Cambria Math" w:hAnsi="Cambria Math" w:cs="Cambria Math"/>
          <w:lang w:val="hy-AM"/>
        </w:rPr>
        <w:t xml:space="preserve">Այս դասի ընթացքը մանրամասն ներկայացված է </w:t>
      </w:r>
      <w:r w:rsidRPr="002F5490">
        <w:rPr>
          <w:rFonts w:ascii="Cambria Math" w:hAnsi="Cambria Math" w:cs="Cambria Math"/>
          <w:i/>
          <w:highlight w:val="green"/>
          <w:lang w:val="hy-AM"/>
        </w:rPr>
        <w:t>Դասապլան_3</w:t>
      </w:r>
      <w:r w:rsidRPr="002F5490">
        <w:rPr>
          <w:rFonts w:ascii="Cambria Math" w:hAnsi="Cambria Math" w:cs="Cambria Math"/>
          <w:i/>
          <w:lang w:val="hy-AM"/>
        </w:rPr>
        <w:t xml:space="preserve"> </w:t>
      </w:r>
      <w:r w:rsidRPr="002F5490">
        <w:rPr>
          <w:rFonts w:ascii="Cambria Math" w:hAnsi="Cambria Math" w:cs="Cambria Math"/>
          <w:lang w:val="hy-AM"/>
        </w:rPr>
        <w:t xml:space="preserve"> հավելվածում:</w:t>
      </w:r>
    </w:p>
    <w:p w:rsidR="00B937B3" w:rsidRPr="00B937B3" w:rsidRDefault="002F5490" w:rsidP="00B937B3">
      <w:pPr>
        <w:spacing w:after="0" w:line="360" w:lineRule="auto"/>
        <w:ind w:firstLine="720"/>
        <w:jc w:val="both"/>
        <w:rPr>
          <w:rFonts w:ascii="Cambria Math" w:hAnsi="Cambria Math" w:cs="Cambria Math"/>
          <w:lang w:val="hy-AM"/>
        </w:rPr>
      </w:pPr>
      <w:r>
        <w:rPr>
          <w:rFonts w:ascii="Cambria Math" w:hAnsi="Cambria Math" w:cs="Cambria Math"/>
          <w:lang w:val="hy-AM"/>
        </w:rPr>
        <w:t xml:space="preserve">Դասի հիմնական նպատակն է </w:t>
      </w:r>
      <w:r w:rsidR="00B937B3">
        <w:rPr>
          <w:rFonts w:ascii="Cambria Math" w:hAnsi="Cambria Math" w:cs="Cambria Math"/>
          <w:lang w:val="hy-AM"/>
        </w:rPr>
        <w:t xml:space="preserve">ծանոթանալ վերջին մի քանի </w:t>
      </w:r>
      <w:r w:rsidR="00B937B3" w:rsidRPr="00C77CCB">
        <w:rPr>
          <w:rFonts w:ascii="Cambria Math" w:hAnsi="Cambria Math" w:cs="Cambria Math"/>
          <w:lang w:val="hy-AM"/>
        </w:rPr>
        <w:t>“գործիք</w:t>
      </w:r>
      <w:r w:rsidR="00B937B3">
        <w:rPr>
          <w:rFonts w:ascii="Cambria Math" w:hAnsi="Cambria Math" w:cs="Cambria Math"/>
          <w:lang w:val="hy-AM"/>
        </w:rPr>
        <w:t>ներին</w:t>
      </w:r>
      <w:r w:rsidR="00B937B3" w:rsidRPr="00C77CCB">
        <w:rPr>
          <w:rFonts w:ascii="Cambria Math" w:hAnsi="Cambria Math" w:cs="Cambria Math"/>
          <w:lang w:val="hy-AM"/>
        </w:rPr>
        <w:t>”</w:t>
      </w:r>
      <w:r w:rsidR="007D6C1F">
        <w:rPr>
          <w:rFonts w:ascii="Cambria Math" w:hAnsi="Cambria Math" w:cs="Cambria Math"/>
          <w:lang w:val="hy-AM"/>
        </w:rPr>
        <w:t xml:space="preserve"> (այդ թվում նաև կիսորդի հատկությունը)</w:t>
      </w:r>
      <w:r w:rsidR="00B937B3">
        <w:rPr>
          <w:rFonts w:ascii="Cambria Math" w:hAnsi="Cambria Math" w:cs="Cambria Math"/>
          <w:lang w:val="hy-AM"/>
        </w:rPr>
        <w:t>, ինչպես նաև լուծել որոշ խնդիրներ դասագրքից դուրս, քանի որ մ</w:t>
      </w:r>
      <w:r w:rsidR="00B937B3" w:rsidRPr="00B937B3">
        <w:rPr>
          <w:rFonts w:ascii="Cambria Math" w:hAnsi="Cambria Math" w:cs="Cambria Math"/>
          <w:lang w:val="hy-AM"/>
        </w:rPr>
        <w:t xml:space="preserve">ակերեսների մեթոդի կիրառումը չի սահմանափակվում դասագրքում ընդգրկված խնդիրներով և թեորեմներով: Այն ունի լայն կիրառում օլիմպիական խնդիրներում, ինչպես նաև հանդիսանում է լավ “գործիք” ԲՈՒՀ ընդունելության քննության համար նախատեսված շտեմարանների որոշ խնդիրների լուծման համար, թե հեշտ, թե բարդ մակարդակի: </w:t>
      </w:r>
      <w:r w:rsidR="00B937B3">
        <w:rPr>
          <w:rFonts w:ascii="Cambria Math" w:hAnsi="Cambria Math" w:cs="Cambria Math"/>
          <w:lang w:val="hy-AM"/>
        </w:rPr>
        <w:t xml:space="preserve"> </w:t>
      </w:r>
      <w:r w:rsidR="00B937B3" w:rsidRPr="00B937B3">
        <w:rPr>
          <w:rFonts w:ascii="Cambria Math" w:hAnsi="Cambria Math" w:cs="Cambria Math"/>
          <w:lang w:val="hy-AM"/>
        </w:rPr>
        <w:t xml:space="preserve">Հիմա </w:t>
      </w:r>
      <w:r w:rsidR="00B937B3">
        <w:rPr>
          <w:rFonts w:ascii="Cambria Math" w:hAnsi="Cambria Math" w:cs="Cambria Math"/>
          <w:lang w:val="hy-AM"/>
        </w:rPr>
        <w:t xml:space="preserve">սովորողները պետք է </w:t>
      </w:r>
      <w:r w:rsidR="00B937B3" w:rsidRPr="00B937B3">
        <w:rPr>
          <w:rFonts w:ascii="Cambria Math" w:hAnsi="Cambria Math" w:cs="Cambria Math"/>
          <w:lang w:val="hy-AM"/>
        </w:rPr>
        <w:t>փորձեն մակերեսների մեթոդի արդեն ունեցած պաշարը կիրառեն  շտեմարաններում ընդգրկված որոշ խնդիրների լուծման համար</w:t>
      </w:r>
      <w:r w:rsidR="00B937B3">
        <w:rPr>
          <w:rFonts w:ascii="Cambria Math" w:hAnsi="Cambria Math" w:cs="Cambria Math"/>
          <w:lang w:val="hy-AM"/>
        </w:rPr>
        <w:t xml:space="preserve">, </w:t>
      </w:r>
      <w:r w:rsidR="00B937B3" w:rsidRPr="00B937B3">
        <w:rPr>
          <w:rFonts w:ascii="Cambria Math" w:hAnsi="Cambria Math" w:cs="Cambria Math"/>
          <w:lang w:val="hy-AM"/>
        </w:rPr>
        <w:t xml:space="preserve">սովորողների երկրաչափական խնդիրների լուծման հմտությունների և կարողությունները </w:t>
      </w:r>
      <w:r w:rsidR="00B937B3">
        <w:rPr>
          <w:rFonts w:ascii="Cambria Math" w:hAnsi="Cambria Math" w:cs="Cambria Math"/>
          <w:lang w:val="hy-AM"/>
        </w:rPr>
        <w:t xml:space="preserve">էլ ավելի </w:t>
      </w:r>
      <w:r w:rsidR="00B937B3" w:rsidRPr="00B937B3">
        <w:rPr>
          <w:rFonts w:ascii="Cambria Math" w:hAnsi="Cambria Math" w:cs="Cambria Math"/>
          <w:lang w:val="hy-AM"/>
        </w:rPr>
        <w:t>բարելավելու համար:</w:t>
      </w:r>
    </w:p>
    <w:p w:rsidR="007D6C1F" w:rsidRPr="007D6C1F" w:rsidRDefault="007D6C1F" w:rsidP="00313D41">
      <w:pPr>
        <w:spacing w:after="0" w:line="360" w:lineRule="auto"/>
        <w:ind w:firstLine="720"/>
        <w:jc w:val="both"/>
        <w:rPr>
          <w:rFonts w:ascii="Cambria Math" w:eastAsiaTheme="minorEastAsia" w:hAnsi="Cambria Math" w:cs="Cambria Math"/>
          <w:sz w:val="24"/>
          <w:szCs w:val="24"/>
          <w:lang w:val="hy-AM"/>
        </w:rPr>
      </w:pPr>
      <w:r w:rsidRPr="007D6C1F">
        <w:rPr>
          <w:rFonts w:ascii="Cambria Math" w:hAnsi="Cambria Math" w:cs="Cambria Math"/>
          <w:lang w:val="hy-AM"/>
        </w:rPr>
        <w:t xml:space="preserve">Որպես օրինակ </w:t>
      </w:r>
      <w:r w:rsidRPr="007D6C1F">
        <w:rPr>
          <w:rFonts w:ascii="Cambria Math" w:hAnsi="Cambria Math" w:cs="Cambria Math"/>
          <w:i/>
          <w:highlight w:val="green"/>
          <w:lang w:val="hy-AM"/>
        </w:rPr>
        <w:t>Հավելված_1</w:t>
      </w:r>
      <w:r w:rsidRPr="007D6C1F">
        <w:rPr>
          <w:rFonts w:ascii="Cambria Math" w:hAnsi="Cambria Math" w:cs="Cambria Math"/>
          <w:i/>
          <w:lang w:val="hy-AM"/>
        </w:rPr>
        <w:t>-</w:t>
      </w:r>
      <w:r w:rsidRPr="007D6C1F">
        <w:rPr>
          <w:rFonts w:ascii="Cambria Math" w:hAnsi="Cambria Math" w:cs="Cambria Math"/>
          <w:lang w:val="hy-AM"/>
        </w:rPr>
        <w:t xml:space="preserve">ում նշված </w:t>
      </w:r>
      <w:r w:rsidRPr="007D6C1F">
        <w:rPr>
          <w:rFonts w:ascii="Cambria Math" w:hAnsi="Cambria Math" w:cs="Cambria Math"/>
          <w:i/>
          <w:highlight w:val="green"/>
          <w:lang w:val="hy-AM"/>
        </w:rPr>
        <w:t>խնդիր</w:t>
      </w:r>
      <w:r w:rsidRPr="007D6C1F">
        <w:rPr>
          <w:rFonts w:ascii="Cambria Math" w:hAnsi="Cambria Math" w:cs="Cambria Math"/>
          <w:i/>
          <w:lang w:val="hy-AM"/>
        </w:rPr>
        <w:t xml:space="preserve"> 8</w:t>
      </w:r>
      <w:r w:rsidRPr="007D6C1F">
        <w:rPr>
          <w:rFonts w:ascii="Cambria Math" w:hAnsi="Cambria Math" w:cs="Cambria Math"/>
          <w:lang w:val="hy-AM"/>
        </w:rPr>
        <w:t xml:space="preserve">-ը, </w:t>
      </w:r>
      <w:r w:rsidRPr="007D6C1F">
        <w:rPr>
          <w:rFonts w:ascii="Cambria Math" w:hAnsi="Cambria Math" w:cs="Cambria Math"/>
          <w:i/>
          <w:highlight w:val="green"/>
          <w:lang w:val="hy-AM"/>
        </w:rPr>
        <w:t>խնդի</w:t>
      </w:r>
      <w:r w:rsidRPr="007D6C1F">
        <w:rPr>
          <w:rFonts w:ascii="Cambria Math" w:hAnsi="Cambria Math" w:cs="Cambria Math"/>
          <w:i/>
          <w:lang w:val="hy-AM"/>
        </w:rPr>
        <w:t>ր 9</w:t>
      </w:r>
      <w:r w:rsidRPr="007D6C1F">
        <w:rPr>
          <w:rFonts w:ascii="Cambria Math" w:hAnsi="Cambria Math" w:cs="Cambria Math"/>
          <w:lang w:val="hy-AM"/>
        </w:rPr>
        <w:t xml:space="preserve">-ը, </w:t>
      </w:r>
      <w:r w:rsidRPr="007D6C1F">
        <w:rPr>
          <w:rFonts w:ascii="Cambria Math" w:hAnsi="Cambria Math" w:cs="Cambria Math"/>
          <w:i/>
          <w:highlight w:val="green"/>
          <w:lang w:val="hy-AM"/>
        </w:rPr>
        <w:t>խնդիր 10</w:t>
      </w:r>
      <w:r w:rsidRPr="007D6C1F">
        <w:rPr>
          <w:rFonts w:ascii="Cambria Math" w:hAnsi="Cambria Math" w:cs="Cambria Math"/>
          <w:highlight w:val="green"/>
          <w:lang w:val="hy-AM"/>
        </w:rPr>
        <w:t>-</w:t>
      </w:r>
      <w:r w:rsidRPr="007D6C1F">
        <w:rPr>
          <w:rFonts w:ascii="Cambria Math" w:hAnsi="Cambria Math" w:cs="Cambria Math"/>
          <w:lang w:val="hy-AM"/>
        </w:rPr>
        <w:t xml:space="preserve">ը և </w:t>
      </w:r>
      <w:r w:rsidRPr="007D6C1F">
        <w:rPr>
          <w:rFonts w:ascii="Cambria Math" w:hAnsi="Cambria Math" w:cs="Cambria Math"/>
          <w:i/>
          <w:highlight w:val="green"/>
          <w:lang w:val="hy-AM"/>
        </w:rPr>
        <w:t xml:space="preserve">խնդիր </w:t>
      </w:r>
    </w:p>
    <w:p w:rsidR="007D6C1F" w:rsidRPr="007D6C1F" w:rsidRDefault="007D6C1F" w:rsidP="00313D41">
      <w:pPr>
        <w:spacing w:after="0" w:line="360" w:lineRule="auto"/>
        <w:jc w:val="both"/>
        <w:rPr>
          <w:rFonts w:ascii="Cambria Math" w:eastAsiaTheme="minorEastAsia" w:hAnsi="Cambria Math" w:cs="Cambria Math"/>
          <w:lang w:val="hy-AM"/>
        </w:rPr>
      </w:pPr>
      <w:r w:rsidRPr="007D6C1F">
        <w:rPr>
          <w:rFonts w:ascii="Cambria Math" w:hAnsi="Cambria Math" w:cs="Cambria Math"/>
          <w:i/>
          <w:highlight w:val="green"/>
          <w:lang w:val="hy-AM"/>
        </w:rPr>
        <w:t>11</w:t>
      </w:r>
      <w:r w:rsidRPr="007D6C1F">
        <w:rPr>
          <w:rFonts w:ascii="Cambria Math" w:hAnsi="Cambria Math" w:cs="Cambria Math"/>
          <w:highlight w:val="green"/>
          <w:lang w:val="hy-AM"/>
        </w:rPr>
        <w:t>-</w:t>
      </w:r>
      <w:r w:rsidRPr="007D6C1F">
        <w:rPr>
          <w:rFonts w:ascii="Cambria Math" w:hAnsi="Cambria Math" w:cs="Cambria Math"/>
          <w:lang w:val="hy-AM"/>
        </w:rPr>
        <w:t xml:space="preserve">ը շատ հարմար են մակերեսների մեթոդի ավելի խորը և բազմաքայլ կիրառումների համար: </w:t>
      </w:r>
      <w:r w:rsidRPr="007D6C1F">
        <w:rPr>
          <w:rFonts w:ascii="Cambria Math" w:eastAsiaTheme="minorEastAsia" w:hAnsi="Cambria Math" w:cs="Cambria Math"/>
          <w:lang w:val="hy-AM"/>
        </w:rPr>
        <w:t xml:space="preserve">Սովորողները արդեն կիրառում են միանգամից մեթոդի մի քանի հմտություն: Այստեղ կա սեղանի և եռանկյան մակերեսների իմացություն, եռանկյան միջնագծով հավասարամեծ մասերի բաժանում, հավասար մակերես ունեցող պատկերների փոփոխություն և այլն: Նմանատիպ խնդիրները հնարավորություն են տալիս ավելի լայն տեսադաշտով նայել լուծման գործընթացին: </w:t>
      </w:r>
      <w:r>
        <w:rPr>
          <w:rFonts w:ascii="Cambria Math" w:eastAsiaTheme="minorEastAsia" w:hAnsi="Cambria Math" w:cs="Cambria Math"/>
          <w:lang w:val="hy-AM"/>
        </w:rPr>
        <w:t>Փ</w:t>
      </w:r>
      <w:r w:rsidRPr="007D6C1F">
        <w:rPr>
          <w:rFonts w:ascii="Cambria Math" w:eastAsiaTheme="minorEastAsia" w:hAnsi="Cambria Math" w:cs="Cambria Math"/>
          <w:lang w:val="hy-AM"/>
        </w:rPr>
        <w:t>որձում են հասկանալ ճիշտ օժանդակ կառուցման</w:t>
      </w:r>
      <w:r>
        <w:rPr>
          <w:rFonts w:ascii="Cambria Math" w:eastAsiaTheme="minorEastAsia" w:hAnsi="Cambria Math" w:cs="Cambria Math"/>
          <w:lang w:val="hy-AM"/>
        </w:rPr>
        <w:t xml:space="preserve"> </w:t>
      </w:r>
      <w:r w:rsidRPr="007D6C1F">
        <w:rPr>
          <w:rFonts w:ascii="Cambria Math" w:eastAsiaTheme="minorEastAsia" w:hAnsi="Cambria Math" w:cs="Cambria Math"/>
          <w:lang w:val="hy-AM"/>
        </w:rPr>
        <w:t>ընտրությունը</w:t>
      </w:r>
      <w:r>
        <w:rPr>
          <w:rFonts w:ascii="Cambria Math" w:eastAsiaTheme="minorEastAsia" w:hAnsi="Cambria Math" w:cs="Cambria Math"/>
          <w:lang w:val="hy-AM"/>
        </w:rPr>
        <w:t xml:space="preserve"> (</w:t>
      </w:r>
      <w:r w:rsidRPr="007D6C1F">
        <w:rPr>
          <w:rFonts w:ascii="Cambria Math" w:eastAsiaTheme="minorEastAsia" w:hAnsi="Cambria Math" w:cs="Cambria Math"/>
          <w:lang w:val="hy-AM"/>
        </w:rPr>
        <w:t>եռանկյունը տրոհելով փոքր մասերի</w:t>
      </w:r>
      <w:r w:rsidR="00D253DF">
        <w:rPr>
          <w:rFonts w:ascii="Cambria Math" w:eastAsiaTheme="minorEastAsia" w:hAnsi="Cambria Math" w:cs="Cambria Math"/>
          <w:lang w:val="hy-AM"/>
        </w:rPr>
        <w:t xml:space="preserve"> տրոհելու կարևորությունը), </w:t>
      </w:r>
      <w:r w:rsidR="00D253DF" w:rsidRPr="007D6C1F">
        <w:rPr>
          <w:rFonts w:ascii="Cambria Math" w:eastAsiaTheme="minorEastAsia" w:hAnsi="Cambria Math" w:cs="Cambria Math"/>
          <w:lang w:val="hy-AM"/>
        </w:rPr>
        <w:t>կողմերի հարաբերությունից որոշ եռանկյունների մակերեսների հարաբերություն ստանալը և հակառակը</w:t>
      </w:r>
      <w:r w:rsidR="00D253DF">
        <w:rPr>
          <w:rFonts w:ascii="Cambria Math" w:eastAsiaTheme="minorEastAsia" w:hAnsi="Cambria Math" w:cs="Cambria Math"/>
          <w:lang w:val="hy-AM"/>
        </w:rPr>
        <w:t>:</w:t>
      </w:r>
    </w:p>
    <w:p w:rsidR="00D253DF" w:rsidRPr="00D253DF" w:rsidRDefault="00D253DF" w:rsidP="00313D41">
      <w:pPr>
        <w:spacing w:after="0" w:line="360" w:lineRule="auto"/>
        <w:ind w:firstLine="720"/>
        <w:jc w:val="both"/>
        <w:rPr>
          <w:rFonts w:ascii="Cambria Math" w:eastAsiaTheme="minorEastAsia" w:hAnsi="Cambria Math" w:cs="Cambria Math"/>
          <w:lang w:val="hy-AM"/>
        </w:rPr>
      </w:pPr>
      <w:r w:rsidRPr="00D253DF">
        <w:rPr>
          <w:rFonts w:ascii="Cambria Math" w:eastAsiaTheme="minorEastAsia" w:hAnsi="Cambria Math" w:cs="Cambria Math"/>
          <w:lang w:val="hy-AM"/>
        </w:rPr>
        <w:t>Ամփոփելով այս հատվածը նշեմ, որ դասագրքից, շտեմարաններից և այլ ձեռնարկներից քննարկվող խնդիրների շարքը սրանով չի ավարտվ</w:t>
      </w:r>
      <w:r>
        <w:rPr>
          <w:rFonts w:ascii="Cambria Math" w:eastAsiaTheme="minorEastAsia" w:hAnsi="Cambria Math" w:cs="Cambria Math"/>
          <w:lang w:val="hy-AM"/>
        </w:rPr>
        <w:t>ում</w:t>
      </w:r>
      <w:r w:rsidRPr="00D253DF">
        <w:rPr>
          <w:rFonts w:ascii="Cambria Math" w:eastAsiaTheme="minorEastAsia" w:hAnsi="Cambria Math" w:cs="Cambria Math"/>
          <w:lang w:val="hy-AM"/>
        </w:rPr>
        <w:t>: Եղել են շատ ուրիշ խնդիրներ, որոնք հանձնարարվել են, լուծվել են և քննարկվել են սովորողների հետ: Դրանք եղել են թե տնային աշխատանքի տեսքով, թե ընդգրկվել են ստուգողական աշխատանքների ժամանակ, թե դասարանային աշխատանքի ընթացքում: Ուղ</w:t>
      </w:r>
      <w:r w:rsidR="00313D41">
        <w:rPr>
          <w:rFonts w:ascii="Cambria Math" w:eastAsiaTheme="minorEastAsia" w:hAnsi="Cambria Math" w:cs="Cambria Math"/>
          <w:lang w:val="hy-AM"/>
        </w:rPr>
        <w:t>ղ</w:t>
      </w:r>
      <w:r w:rsidRPr="00D253DF">
        <w:rPr>
          <w:rFonts w:ascii="Cambria Math" w:eastAsiaTheme="minorEastAsia" w:hAnsi="Cambria Math" w:cs="Cambria Math"/>
          <w:lang w:val="hy-AM"/>
        </w:rPr>
        <w:t xml:space="preserve">ակի </w:t>
      </w:r>
      <w:r>
        <w:rPr>
          <w:rFonts w:ascii="Cambria Math" w:eastAsiaTheme="minorEastAsia" w:hAnsi="Cambria Math" w:cs="Cambria Math"/>
          <w:lang w:val="hy-AM"/>
        </w:rPr>
        <w:t>այստեղ ծաղկաքաղ է արված</w:t>
      </w:r>
      <w:r w:rsidRPr="00D253DF">
        <w:rPr>
          <w:rFonts w:ascii="Cambria Math" w:eastAsiaTheme="minorEastAsia" w:hAnsi="Cambria Math" w:cs="Cambria Math"/>
          <w:lang w:val="hy-AM"/>
        </w:rPr>
        <w:t xml:space="preserve"> այդ խնդիրների մի մասը, որ</w:t>
      </w:r>
      <w:r>
        <w:rPr>
          <w:rFonts w:ascii="Cambria Math" w:eastAsiaTheme="minorEastAsia" w:hAnsi="Cambria Math" w:cs="Cambria Math"/>
          <w:lang w:val="hy-AM"/>
        </w:rPr>
        <w:t>ոնցով</w:t>
      </w:r>
      <w:r w:rsidRPr="00D253DF">
        <w:rPr>
          <w:rFonts w:ascii="Cambria Math" w:eastAsiaTheme="minorEastAsia" w:hAnsi="Cambria Math" w:cs="Cambria Math"/>
          <w:lang w:val="hy-AM"/>
        </w:rPr>
        <w:t xml:space="preserve"> ցույց</w:t>
      </w:r>
      <w:r>
        <w:rPr>
          <w:rFonts w:ascii="Cambria Math" w:eastAsiaTheme="minorEastAsia" w:hAnsi="Cambria Math" w:cs="Cambria Math"/>
          <w:lang w:val="hy-AM"/>
        </w:rPr>
        <w:t xml:space="preserve"> է</w:t>
      </w:r>
      <w:r w:rsidRPr="00D253DF">
        <w:rPr>
          <w:rFonts w:ascii="Cambria Math" w:eastAsiaTheme="minorEastAsia" w:hAnsi="Cambria Math" w:cs="Cambria Math"/>
          <w:lang w:val="hy-AM"/>
        </w:rPr>
        <w:t xml:space="preserve"> տ</w:t>
      </w:r>
      <w:r w:rsidR="007839EC">
        <w:rPr>
          <w:rFonts w:ascii="Cambria Math" w:eastAsiaTheme="minorEastAsia" w:hAnsi="Cambria Math" w:cs="Cambria Math"/>
          <w:lang w:val="hy-AM"/>
        </w:rPr>
        <w:t>րվու</w:t>
      </w:r>
      <w:r w:rsidRPr="00D253DF">
        <w:rPr>
          <w:rFonts w:ascii="Cambria Math" w:eastAsiaTheme="minorEastAsia" w:hAnsi="Cambria Math" w:cs="Cambria Math"/>
          <w:lang w:val="hy-AM"/>
        </w:rPr>
        <w:t xml:space="preserve">մ, թե ինչպես քայլ առ քայլ, փուլ առ </w:t>
      </w:r>
      <w:r w:rsidRPr="00D253DF">
        <w:rPr>
          <w:rFonts w:ascii="Cambria Math" w:eastAsiaTheme="minorEastAsia" w:hAnsi="Cambria Math" w:cs="Cambria Math"/>
          <w:lang w:val="hy-AM"/>
        </w:rPr>
        <w:lastRenderedPageBreak/>
        <w:t xml:space="preserve">փուլ </w:t>
      </w:r>
      <w:r>
        <w:rPr>
          <w:rFonts w:ascii="Cambria Math" w:eastAsiaTheme="minorEastAsia" w:hAnsi="Cambria Math" w:cs="Cambria Math"/>
          <w:lang w:val="hy-AM"/>
        </w:rPr>
        <w:t>ս</w:t>
      </w:r>
      <w:r w:rsidRPr="00D253DF">
        <w:rPr>
          <w:rFonts w:ascii="Cambria Math" w:eastAsiaTheme="minorEastAsia" w:hAnsi="Cambria Math" w:cs="Cambria Math"/>
          <w:lang w:val="hy-AM"/>
        </w:rPr>
        <w:t xml:space="preserve">ովորողները </w:t>
      </w:r>
      <w:r>
        <w:rPr>
          <w:rFonts w:ascii="Cambria Math" w:eastAsiaTheme="minorEastAsia" w:hAnsi="Cambria Math" w:cs="Cambria Math"/>
          <w:lang w:val="hy-AM"/>
        </w:rPr>
        <w:t xml:space="preserve">կարող են </w:t>
      </w:r>
      <w:r w:rsidRPr="00D253DF">
        <w:rPr>
          <w:rFonts w:ascii="Cambria Math" w:eastAsiaTheme="minorEastAsia" w:hAnsi="Cambria Math" w:cs="Cambria Math"/>
          <w:lang w:val="hy-AM"/>
        </w:rPr>
        <w:t>ձեռք բեր</w:t>
      </w:r>
      <w:r w:rsidR="007839EC">
        <w:rPr>
          <w:rFonts w:ascii="Cambria Math" w:eastAsiaTheme="minorEastAsia" w:hAnsi="Cambria Math" w:cs="Cambria Math"/>
          <w:lang w:val="hy-AM"/>
        </w:rPr>
        <w:t>ել</w:t>
      </w:r>
      <w:r w:rsidRPr="00D253DF">
        <w:rPr>
          <w:rFonts w:ascii="Cambria Math" w:eastAsiaTheme="minorEastAsia" w:hAnsi="Cambria Math" w:cs="Cambria Math"/>
          <w:lang w:val="hy-AM"/>
        </w:rPr>
        <w:t xml:space="preserve"> նշված թեմայի շրջանակներում </w:t>
      </w:r>
      <w:r>
        <w:rPr>
          <w:rFonts w:ascii="Cambria Math" w:eastAsiaTheme="minorEastAsia" w:hAnsi="Cambria Math" w:cs="Cambria Math"/>
          <w:lang w:val="hy-AM"/>
        </w:rPr>
        <w:t xml:space="preserve">համապատասխան </w:t>
      </w:r>
      <w:r w:rsidRPr="00D253DF">
        <w:rPr>
          <w:rFonts w:ascii="Cambria Math" w:eastAsiaTheme="minorEastAsia" w:hAnsi="Cambria Math" w:cs="Cambria Math"/>
          <w:lang w:val="hy-AM"/>
        </w:rPr>
        <w:t xml:space="preserve">հմտություններ և </w:t>
      </w:r>
      <w:r>
        <w:rPr>
          <w:rFonts w:ascii="Cambria Math" w:eastAsiaTheme="minorEastAsia" w:hAnsi="Cambria Math" w:cs="Cambria Math"/>
          <w:lang w:val="hy-AM"/>
        </w:rPr>
        <w:t>կատարելագործել</w:t>
      </w:r>
      <w:r w:rsidRPr="00D253DF">
        <w:rPr>
          <w:rFonts w:ascii="Cambria Math" w:eastAsiaTheme="minorEastAsia" w:hAnsi="Cambria Math" w:cs="Cambria Math"/>
          <w:lang w:val="hy-AM"/>
        </w:rPr>
        <w:t xml:space="preserve"> այն: </w:t>
      </w:r>
    </w:p>
    <w:p w:rsidR="007D6C1F" w:rsidRDefault="00884B50" w:rsidP="007839EC">
      <w:pPr>
        <w:spacing w:after="0" w:line="360" w:lineRule="auto"/>
        <w:ind w:firstLine="720"/>
        <w:jc w:val="both"/>
        <w:rPr>
          <w:rFonts w:ascii="Cambria Math" w:hAnsi="Cambria Math" w:cs="Cambria Math"/>
          <w:lang w:val="hy-AM"/>
        </w:rPr>
      </w:pPr>
      <w:r w:rsidRPr="00884B50">
        <w:rPr>
          <w:rFonts w:ascii="Cambria Math" w:hAnsi="Cambria Math" w:cs="Cambria Math"/>
          <w:lang w:val="hy-AM"/>
        </w:rPr>
        <w:t>Դասարանի օժտված սովորողների, ինչպես նաև օլիմպիական խմբակի սաների հետ հավելյալ  խնդիրներ է լուծվել մեթոդի կիրառումը հասցնելով օլիմպիական խնդիրների լուծման մակարդակի: Նման խնդիրների օրինակներ կարող ենք տեսնել</w:t>
      </w:r>
      <w:r>
        <w:rPr>
          <w:rFonts w:ascii="Cambria Math" w:eastAsiaTheme="minorEastAsia" w:hAnsi="Cambria Math" w:cs="Cambria Math"/>
          <w:sz w:val="24"/>
          <w:szCs w:val="24"/>
          <w:lang w:val="hy-AM"/>
        </w:rPr>
        <w:t xml:space="preserve"> </w:t>
      </w:r>
      <w:r w:rsidRPr="007D6C1F">
        <w:rPr>
          <w:rFonts w:ascii="Cambria Math" w:hAnsi="Cambria Math" w:cs="Cambria Math"/>
          <w:i/>
          <w:highlight w:val="green"/>
          <w:lang w:val="hy-AM"/>
        </w:rPr>
        <w:t>Հավելված_1</w:t>
      </w:r>
      <w:r w:rsidRPr="007D6C1F">
        <w:rPr>
          <w:rFonts w:ascii="Cambria Math" w:hAnsi="Cambria Math" w:cs="Cambria Math"/>
          <w:i/>
          <w:lang w:val="hy-AM"/>
        </w:rPr>
        <w:t>-</w:t>
      </w:r>
      <w:r w:rsidRPr="007D6C1F">
        <w:rPr>
          <w:rFonts w:ascii="Cambria Math" w:hAnsi="Cambria Math" w:cs="Cambria Math"/>
          <w:lang w:val="hy-AM"/>
        </w:rPr>
        <w:t>ում</w:t>
      </w:r>
      <w:r w:rsidR="002139B3">
        <w:rPr>
          <w:rFonts w:ascii="Cambria Math" w:hAnsi="Cambria Math" w:cs="Cambria Math"/>
          <w:lang w:val="hy-AM"/>
        </w:rPr>
        <w:t xml:space="preserve">: Որպես օրինակ նշել եմ հավելվածի </w:t>
      </w:r>
      <w:r w:rsidR="002139B3" w:rsidRPr="007D6C1F">
        <w:rPr>
          <w:rFonts w:ascii="Cambria Math" w:hAnsi="Cambria Math" w:cs="Cambria Math"/>
          <w:i/>
          <w:highlight w:val="green"/>
          <w:lang w:val="hy-AM"/>
        </w:rPr>
        <w:t xml:space="preserve">խնդիր </w:t>
      </w:r>
      <w:r w:rsidR="002139B3">
        <w:rPr>
          <w:rFonts w:ascii="Cambria Math" w:hAnsi="Cambria Math" w:cs="Cambria Math"/>
          <w:i/>
          <w:highlight w:val="green"/>
          <w:lang w:val="hy-AM"/>
        </w:rPr>
        <w:t>4</w:t>
      </w:r>
      <w:r w:rsidR="002139B3" w:rsidRPr="007D6C1F">
        <w:rPr>
          <w:rFonts w:ascii="Cambria Math" w:hAnsi="Cambria Math" w:cs="Cambria Math"/>
          <w:highlight w:val="green"/>
          <w:lang w:val="hy-AM"/>
        </w:rPr>
        <w:t>-</w:t>
      </w:r>
      <w:r w:rsidR="002139B3" w:rsidRPr="007D6C1F">
        <w:rPr>
          <w:rFonts w:ascii="Cambria Math" w:hAnsi="Cambria Math" w:cs="Cambria Math"/>
          <w:lang w:val="hy-AM"/>
        </w:rPr>
        <w:t>ը</w:t>
      </w:r>
      <w:r w:rsidR="002139B3">
        <w:rPr>
          <w:rFonts w:ascii="Cambria Math" w:hAnsi="Cambria Math" w:cs="Cambria Math"/>
          <w:lang w:val="hy-AM"/>
        </w:rPr>
        <w:t xml:space="preserve">, </w:t>
      </w:r>
      <w:r w:rsidR="002139B3" w:rsidRPr="007D6C1F">
        <w:rPr>
          <w:rFonts w:ascii="Cambria Math" w:hAnsi="Cambria Math" w:cs="Cambria Math"/>
          <w:i/>
          <w:highlight w:val="green"/>
          <w:lang w:val="hy-AM"/>
        </w:rPr>
        <w:t>խնդիր 1</w:t>
      </w:r>
      <w:r w:rsidR="002139B3">
        <w:rPr>
          <w:rFonts w:ascii="Cambria Math" w:hAnsi="Cambria Math" w:cs="Cambria Math"/>
          <w:i/>
          <w:highlight w:val="green"/>
          <w:lang w:val="hy-AM"/>
        </w:rPr>
        <w:t>2</w:t>
      </w:r>
      <w:r w:rsidR="002139B3" w:rsidRPr="007D6C1F">
        <w:rPr>
          <w:rFonts w:ascii="Cambria Math" w:hAnsi="Cambria Math" w:cs="Cambria Math"/>
          <w:highlight w:val="green"/>
          <w:lang w:val="hy-AM"/>
        </w:rPr>
        <w:t>-</w:t>
      </w:r>
      <w:r w:rsidR="002139B3" w:rsidRPr="007D6C1F">
        <w:rPr>
          <w:rFonts w:ascii="Cambria Math" w:hAnsi="Cambria Math" w:cs="Cambria Math"/>
          <w:lang w:val="hy-AM"/>
        </w:rPr>
        <w:t>ը</w:t>
      </w:r>
      <w:r w:rsidR="002139B3">
        <w:rPr>
          <w:rFonts w:ascii="Cambria Math" w:hAnsi="Cambria Math" w:cs="Cambria Math"/>
          <w:lang w:val="hy-AM"/>
        </w:rPr>
        <w:t xml:space="preserve">, </w:t>
      </w:r>
      <w:r w:rsidR="002139B3" w:rsidRPr="007D6C1F">
        <w:rPr>
          <w:rFonts w:ascii="Cambria Math" w:hAnsi="Cambria Math" w:cs="Cambria Math"/>
          <w:i/>
          <w:highlight w:val="green"/>
          <w:lang w:val="hy-AM"/>
        </w:rPr>
        <w:t>խնդիր 1</w:t>
      </w:r>
      <w:r w:rsidR="002139B3">
        <w:rPr>
          <w:rFonts w:ascii="Cambria Math" w:hAnsi="Cambria Math" w:cs="Cambria Math"/>
          <w:i/>
          <w:highlight w:val="green"/>
          <w:lang w:val="hy-AM"/>
        </w:rPr>
        <w:t>3</w:t>
      </w:r>
      <w:r w:rsidR="002139B3" w:rsidRPr="007D6C1F">
        <w:rPr>
          <w:rFonts w:ascii="Cambria Math" w:hAnsi="Cambria Math" w:cs="Cambria Math"/>
          <w:highlight w:val="green"/>
          <w:lang w:val="hy-AM"/>
        </w:rPr>
        <w:t>-</w:t>
      </w:r>
      <w:r w:rsidR="002139B3" w:rsidRPr="007D6C1F">
        <w:rPr>
          <w:rFonts w:ascii="Cambria Math" w:hAnsi="Cambria Math" w:cs="Cambria Math"/>
          <w:lang w:val="hy-AM"/>
        </w:rPr>
        <w:t>ը</w:t>
      </w:r>
      <w:r w:rsidR="002139B3">
        <w:rPr>
          <w:rFonts w:ascii="Cambria Math" w:hAnsi="Cambria Math" w:cs="Cambria Math"/>
          <w:lang w:val="hy-AM"/>
        </w:rPr>
        <w:t xml:space="preserve"> և </w:t>
      </w:r>
      <w:r w:rsidR="002139B3" w:rsidRPr="007D6C1F">
        <w:rPr>
          <w:rFonts w:ascii="Cambria Math" w:hAnsi="Cambria Math" w:cs="Cambria Math"/>
          <w:i/>
          <w:highlight w:val="green"/>
          <w:lang w:val="hy-AM"/>
        </w:rPr>
        <w:t>խնդիր 1</w:t>
      </w:r>
      <w:r w:rsidR="002139B3">
        <w:rPr>
          <w:rFonts w:ascii="Cambria Math" w:hAnsi="Cambria Math" w:cs="Cambria Math"/>
          <w:i/>
          <w:highlight w:val="green"/>
          <w:lang w:val="hy-AM"/>
        </w:rPr>
        <w:t>4</w:t>
      </w:r>
      <w:r w:rsidR="002139B3" w:rsidRPr="007D6C1F">
        <w:rPr>
          <w:rFonts w:ascii="Cambria Math" w:hAnsi="Cambria Math" w:cs="Cambria Math"/>
          <w:highlight w:val="green"/>
          <w:lang w:val="hy-AM"/>
        </w:rPr>
        <w:t>-</w:t>
      </w:r>
      <w:r w:rsidR="002139B3" w:rsidRPr="007D6C1F">
        <w:rPr>
          <w:rFonts w:ascii="Cambria Math" w:hAnsi="Cambria Math" w:cs="Cambria Math"/>
          <w:lang w:val="hy-AM"/>
        </w:rPr>
        <w:t>ը</w:t>
      </w:r>
      <w:r w:rsidR="002139B3">
        <w:rPr>
          <w:rFonts w:ascii="Cambria Math" w:hAnsi="Cambria Math" w:cs="Cambria Math"/>
          <w:lang w:val="hy-AM"/>
        </w:rPr>
        <w:t xml:space="preserve">, ինչպես նաև </w:t>
      </w:r>
      <w:r w:rsidR="002139B3" w:rsidRPr="002139B3">
        <w:rPr>
          <w:rFonts w:ascii="Cambria Math" w:hAnsi="Cambria Math" w:cs="Cambria Math"/>
          <w:highlight w:val="green"/>
          <w:lang w:val="hy-AM"/>
        </w:rPr>
        <w:t>Չևայի</w:t>
      </w:r>
      <w:r w:rsidR="002139B3">
        <w:rPr>
          <w:rFonts w:ascii="Cambria Math" w:hAnsi="Cambria Math" w:cs="Cambria Math"/>
          <w:lang w:val="hy-AM"/>
        </w:rPr>
        <w:t xml:space="preserve">, </w:t>
      </w:r>
      <w:r w:rsidR="002139B3" w:rsidRPr="002139B3">
        <w:rPr>
          <w:rFonts w:ascii="Cambria Math" w:hAnsi="Cambria Math" w:cs="Cambria Math"/>
          <w:i/>
          <w:highlight w:val="green"/>
          <w:lang w:val="hy-AM"/>
        </w:rPr>
        <w:t>Մենելաոսի</w:t>
      </w:r>
      <w:r w:rsidR="002139B3" w:rsidRPr="002139B3">
        <w:rPr>
          <w:rFonts w:ascii="Cambria Math" w:hAnsi="Cambria Math" w:cs="Cambria Math"/>
          <w:highlight w:val="green"/>
          <w:lang w:val="hy-AM"/>
        </w:rPr>
        <w:t xml:space="preserve"> </w:t>
      </w:r>
      <w:r w:rsidR="002139B3">
        <w:rPr>
          <w:rFonts w:ascii="Cambria Math" w:hAnsi="Cambria Math" w:cs="Cambria Math"/>
          <w:lang w:val="hy-AM"/>
        </w:rPr>
        <w:t xml:space="preserve">և </w:t>
      </w:r>
      <w:r w:rsidR="002139B3" w:rsidRPr="002139B3">
        <w:rPr>
          <w:rFonts w:ascii="Cambria Math" w:hAnsi="Cambria Math" w:cs="Cambria Math"/>
          <w:i/>
          <w:highlight w:val="green"/>
          <w:lang w:val="hy-AM"/>
        </w:rPr>
        <w:t>Ռաուսի</w:t>
      </w:r>
      <w:r w:rsidR="002139B3" w:rsidRPr="002139B3">
        <w:rPr>
          <w:rFonts w:ascii="Cambria Math" w:hAnsi="Cambria Math" w:cs="Cambria Math"/>
          <w:highlight w:val="green"/>
          <w:lang w:val="hy-AM"/>
        </w:rPr>
        <w:t xml:space="preserve"> </w:t>
      </w:r>
      <w:r w:rsidR="002139B3">
        <w:rPr>
          <w:rFonts w:ascii="Cambria Math" w:hAnsi="Cambria Math" w:cs="Cambria Math"/>
          <w:lang w:val="hy-AM"/>
        </w:rPr>
        <w:t>թեորեմների ապացույցները հենց մակերեսների մեթոդով:</w:t>
      </w:r>
    </w:p>
    <w:p w:rsidR="000C7733" w:rsidRDefault="000C7733" w:rsidP="007839EC">
      <w:pPr>
        <w:spacing w:after="0" w:line="360" w:lineRule="auto"/>
        <w:ind w:firstLine="720"/>
        <w:jc w:val="both"/>
        <w:rPr>
          <w:rFonts w:ascii="Cambria Math" w:hAnsi="Cambria Math" w:cs="Cambria Math"/>
          <w:lang w:val="hy-AM"/>
        </w:rPr>
      </w:pPr>
      <w:r w:rsidRPr="000C7733">
        <w:rPr>
          <w:rFonts w:ascii="Cambria Math" w:hAnsi="Cambria Math" w:cs="Cambria Math"/>
          <w:lang w:val="hy-AM"/>
        </w:rPr>
        <w:t>Այս խնդիրը լուծելիս սովորողների մեծ մասը փորձում են նշանակել առաջացած առանձին կտորների մակերեսները տառերով, հետո արտահայտել դրանք մեկը մյուսով իմանալով արդեն հետազոտված գործիքները, կազմել դրանց կապող հավասարումներ (այդ հավասարումների քանակը լինում է բավականին մեծ), արդյունքում ստանում են համակարգ, որի լուծումը իրենց ուժերի սահմաններում է, բայց շատ ժամանակատար: Նման լուծման եղանակի ընտրության ռիսկերից են հավաս</w:t>
      </w:r>
      <w:r w:rsidR="007839EC">
        <w:rPr>
          <w:rFonts w:ascii="Cambria Math" w:hAnsi="Cambria Math" w:cs="Cambria Math"/>
          <w:lang w:val="hy-AM"/>
        </w:rPr>
        <w:t>ար</w:t>
      </w:r>
      <w:r w:rsidRPr="000C7733">
        <w:rPr>
          <w:rFonts w:ascii="Cambria Math" w:hAnsi="Cambria Math" w:cs="Cambria Math"/>
          <w:lang w:val="hy-AM"/>
        </w:rPr>
        <w:t xml:space="preserve">ումներ կազմելու ժամանակ սխալվելը, համակարգը լուծելու ժամանակ առաջացած սխալները և այլն: Այս ամենը բերում է ժամանակի լուրջ կորստի, դարձնում է լուծման ընթացքը ձանձրալի և անարդյունավետ: Ուստի հետազոտության նպատակներից մեկն էլ հենց դա է, որ սովորողները փորձեն ձեռք բերած պաշարը օգտագործեն կարճ և օպտիմալ լուծումներ որոնելու մեջ, ինչը թույլ կտա սովորողների հնարավորինս սպասվող սխալների քանակը, սխալների դեպքում էլ արագ հայտնաբերել դրանք: </w:t>
      </w:r>
    </w:p>
    <w:p w:rsidR="002139B3" w:rsidRPr="00B87A41" w:rsidRDefault="000C7733" w:rsidP="007839EC">
      <w:pPr>
        <w:spacing w:after="0" w:line="360" w:lineRule="auto"/>
        <w:ind w:firstLine="720"/>
        <w:jc w:val="both"/>
        <w:rPr>
          <w:rFonts w:ascii="Cambria Math" w:eastAsiaTheme="minorEastAsia" w:hAnsi="Cambria Math" w:cs="Cambria Math"/>
          <w:sz w:val="24"/>
          <w:szCs w:val="24"/>
          <w:lang w:val="hy-AM"/>
        </w:rPr>
      </w:pPr>
      <w:r>
        <w:rPr>
          <w:rFonts w:ascii="Cambria Math" w:hAnsi="Cambria Math" w:cs="Cambria Math"/>
          <w:lang w:val="hy-AM"/>
        </w:rPr>
        <w:t>Նշվածները</w:t>
      </w:r>
      <w:r w:rsidR="002139B3">
        <w:rPr>
          <w:rFonts w:ascii="Cambria Math" w:hAnsi="Cambria Math" w:cs="Cambria Math"/>
          <w:lang w:val="hy-AM"/>
        </w:rPr>
        <w:t xml:space="preserve"> կոնկրետ այն խնդիրներն են, որոնք ես կիրառել եմ իմ հետազոտման մեջ, բայց նմանատիպ խնդիրներ շատ են, և կարելի է փոփոխել խնդիրների ցանկը: Միայն կարևոր է </w:t>
      </w:r>
      <w:r w:rsidR="00F57AAB">
        <w:rPr>
          <w:rFonts w:ascii="Cambria Math" w:hAnsi="Cambria Math" w:cs="Cambria Math"/>
          <w:lang w:val="hy-AM"/>
        </w:rPr>
        <w:t>չխախտել</w:t>
      </w:r>
      <w:r w:rsidR="002139B3">
        <w:rPr>
          <w:rFonts w:ascii="Cambria Math" w:hAnsi="Cambria Math" w:cs="Cambria Math"/>
          <w:lang w:val="hy-AM"/>
        </w:rPr>
        <w:t xml:space="preserve"> </w:t>
      </w:r>
      <w:r w:rsidR="00F57AAB">
        <w:rPr>
          <w:rFonts w:ascii="Cambria Math" w:hAnsi="Cambria Math" w:cs="Cambria Math"/>
          <w:lang w:val="hy-AM"/>
        </w:rPr>
        <w:t>մեթոդի</w:t>
      </w:r>
      <w:r w:rsidR="002139B3">
        <w:rPr>
          <w:rFonts w:ascii="Cambria Math" w:hAnsi="Cambria Math" w:cs="Cambria Math"/>
          <w:lang w:val="hy-AM"/>
        </w:rPr>
        <w:t xml:space="preserve"> զարգացման և խորացման ճիշտ ընթացքը</w:t>
      </w:r>
      <w:r w:rsidR="007839EC">
        <w:rPr>
          <w:rFonts w:ascii="Cambria Math" w:hAnsi="Cambria Math" w:cs="Cambria Math"/>
          <w:lang w:val="hy-AM"/>
        </w:rPr>
        <w:t xml:space="preserve"> և տրամաբանությունը</w:t>
      </w:r>
      <w:r w:rsidR="002139B3">
        <w:rPr>
          <w:rFonts w:ascii="Cambria Math" w:hAnsi="Cambria Math" w:cs="Cambria Math"/>
          <w:lang w:val="hy-AM"/>
        </w:rPr>
        <w:t xml:space="preserve">: </w:t>
      </w:r>
    </w:p>
    <w:p w:rsidR="002770D6" w:rsidRPr="00373055" w:rsidRDefault="00F57AAB" w:rsidP="007839EC">
      <w:pPr>
        <w:spacing w:after="0" w:line="360" w:lineRule="auto"/>
        <w:jc w:val="both"/>
        <w:rPr>
          <w:rFonts w:ascii="Cambria Math" w:hAnsi="Cambria Math" w:cs="Cambria Math"/>
          <w:lang w:val="hy-AM"/>
        </w:rPr>
      </w:pPr>
      <w:r w:rsidRPr="00373055">
        <w:rPr>
          <w:rFonts w:ascii="Cambria Math" w:hAnsi="Cambria Math" w:cs="Cambria Math"/>
          <w:lang w:val="hy-AM"/>
        </w:rPr>
        <w:tab/>
      </w:r>
      <w:r w:rsidR="00373055">
        <w:rPr>
          <w:rFonts w:ascii="Cambria Math" w:hAnsi="Cambria Math" w:cs="Cambria Math"/>
          <w:lang w:val="hy-AM"/>
        </w:rPr>
        <w:t xml:space="preserve">Նմանության թեման անցնելուց հետո ևս մեկ անգամ անդրադարձել եմ մակերեսների մեթոդին, </w:t>
      </w:r>
      <w:r w:rsidR="007839EC">
        <w:rPr>
          <w:rFonts w:ascii="Cambria Math" w:hAnsi="Cambria Math" w:cs="Cambria Math"/>
          <w:lang w:val="hy-AM"/>
        </w:rPr>
        <w:t>դա</w:t>
      </w:r>
      <w:r w:rsidR="00373055">
        <w:rPr>
          <w:rFonts w:ascii="Cambria Math" w:hAnsi="Cambria Math" w:cs="Cambria Math"/>
          <w:lang w:val="hy-AM"/>
        </w:rPr>
        <w:t xml:space="preserve"> համադրելով </w:t>
      </w:r>
      <w:r w:rsidR="007839EC">
        <w:rPr>
          <w:rFonts w:ascii="Cambria Math" w:hAnsi="Cambria Math" w:cs="Cambria Math"/>
          <w:lang w:val="hy-AM"/>
        </w:rPr>
        <w:t xml:space="preserve">արդեն </w:t>
      </w:r>
      <w:r w:rsidR="00373055">
        <w:rPr>
          <w:rFonts w:ascii="Cambria Math" w:hAnsi="Cambria Math" w:cs="Cambria Math"/>
          <w:lang w:val="hy-AM"/>
        </w:rPr>
        <w:t xml:space="preserve">այլ մեթոդների հետ: </w:t>
      </w:r>
      <w:r w:rsidR="00373055" w:rsidRPr="007D6C1F">
        <w:rPr>
          <w:rFonts w:ascii="Cambria Math" w:hAnsi="Cambria Math" w:cs="Cambria Math"/>
          <w:i/>
          <w:highlight w:val="green"/>
          <w:lang w:val="hy-AM"/>
        </w:rPr>
        <w:t>Հավելված_1</w:t>
      </w:r>
      <w:r w:rsidR="00373055" w:rsidRPr="007D6C1F">
        <w:rPr>
          <w:rFonts w:ascii="Cambria Math" w:hAnsi="Cambria Math" w:cs="Cambria Math"/>
          <w:i/>
          <w:lang w:val="hy-AM"/>
        </w:rPr>
        <w:t>-</w:t>
      </w:r>
      <w:r w:rsidR="00373055">
        <w:rPr>
          <w:rFonts w:ascii="Cambria Math" w:hAnsi="Cambria Math" w:cs="Cambria Math"/>
          <w:lang w:val="hy-AM"/>
        </w:rPr>
        <w:t xml:space="preserve">ում նշված </w:t>
      </w:r>
      <w:r w:rsidR="00AB6E44" w:rsidRPr="007D6C1F">
        <w:rPr>
          <w:rFonts w:ascii="Cambria Math" w:hAnsi="Cambria Math" w:cs="Cambria Math"/>
          <w:i/>
          <w:highlight w:val="green"/>
          <w:lang w:val="hy-AM"/>
        </w:rPr>
        <w:t xml:space="preserve">խնդիր </w:t>
      </w:r>
      <w:r w:rsidR="00AB6E44">
        <w:rPr>
          <w:rFonts w:ascii="Cambria Math" w:hAnsi="Cambria Math" w:cs="Cambria Math"/>
          <w:i/>
          <w:highlight w:val="green"/>
          <w:lang w:val="hy-AM"/>
        </w:rPr>
        <w:t>4</w:t>
      </w:r>
      <w:r w:rsidR="00AB6E44" w:rsidRPr="007D6C1F">
        <w:rPr>
          <w:rFonts w:ascii="Cambria Math" w:hAnsi="Cambria Math" w:cs="Cambria Math"/>
          <w:highlight w:val="green"/>
          <w:lang w:val="hy-AM"/>
        </w:rPr>
        <w:t>-</w:t>
      </w:r>
      <w:r w:rsidR="00AB6E44" w:rsidRPr="007D6C1F">
        <w:rPr>
          <w:rFonts w:ascii="Cambria Math" w:hAnsi="Cambria Math" w:cs="Cambria Math"/>
          <w:lang w:val="hy-AM"/>
        </w:rPr>
        <w:t>ը</w:t>
      </w:r>
      <w:r w:rsidR="00AB6E44">
        <w:rPr>
          <w:rFonts w:ascii="Cambria Math" w:hAnsi="Cambria Math" w:cs="Cambria Math"/>
          <w:lang w:val="hy-AM"/>
        </w:rPr>
        <w:t xml:space="preserve"> և </w:t>
      </w:r>
      <w:r w:rsidR="00AB6E44" w:rsidRPr="002139B3">
        <w:rPr>
          <w:rFonts w:ascii="Cambria Math" w:hAnsi="Cambria Math" w:cs="Cambria Math"/>
          <w:highlight w:val="green"/>
          <w:lang w:val="hy-AM"/>
        </w:rPr>
        <w:t>Չևայի</w:t>
      </w:r>
      <w:r w:rsidR="00AB6E44">
        <w:rPr>
          <w:rFonts w:ascii="Cambria Math" w:hAnsi="Cambria Math" w:cs="Cambria Math"/>
          <w:lang w:val="hy-AM"/>
        </w:rPr>
        <w:t xml:space="preserve"> թեորեմի այլընտրանքային ապացույցները սովորողների մոտ զարգացնում են երկրաչափական խնդիրների լուծման տարբեր մեթոդների համադրումը:</w:t>
      </w:r>
    </w:p>
    <w:p w:rsidR="00B62FA2" w:rsidRPr="00B62FA2" w:rsidRDefault="00B62FA2" w:rsidP="007839EC">
      <w:pPr>
        <w:spacing w:after="0" w:line="360" w:lineRule="auto"/>
        <w:ind w:firstLine="720"/>
        <w:jc w:val="both"/>
        <w:rPr>
          <w:rFonts w:ascii="Cambria Math" w:hAnsi="Cambria Math" w:cs="Cambria Math"/>
          <w:lang w:val="hy-AM"/>
        </w:rPr>
      </w:pPr>
      <w:r w:rsidRPr="00B62FA2">
        <w:rPr>
          <w:rFonts w:ascii="Cambria Math" w:hAnsi="Cambria Math" w:cs="Cambria Math"/>
          <w:lang w:val="hy-AM"/>
        </w:rPr>
        <w:t xml:space="preserve">Հետազոտական գործընթացում նկատված լուրջ </w:t>
      </w:r>
      <w:r w:rsidR="00AB6E44">
        <w:rPr>
          <w:rFonts w:ascii="Cambria Math" w:hAnsi="Cambria Math" w:cs="Cambria Math"/>
          <w:lang w:val="hy-AM"/>
        </w:rPr>
        <w:t>թերություններից էր</w:t>
      </w:r>
      <w:r w:rsidRPr="00B62FA2">
        <w:rPr>
          <w:rFonts w:ascii="Cambria Math" w:hAnsi="Cambria Math" w:cs="Cambria Math"/>
          <w:lang w:val="hy-AM"/>
        </w:rPr>
        <w:t xml:space="preserve"> սովորողների մոտ գոյություն ունեցող այլ մեթոդների բացը/ոչ լիարժեք պատկերացումը: Մեթոդի կիրառման և զարգացման փուլերում, երբ փորձում ես համեմատել կամ համադրել այլ մեթոդների հետ (ինչը շատ կարևոր է սովորողների համար “ծանր” ու “թեթև” անելու լուծման եղանակները), այլ մեթոդների կիրառման բացակայությունը լուրջ և անկանխատեսելի խոչընդոտ է: Երբ, օրինակ խնդրի լուծման ժամանակ, մակերեսների մեթոդը </w:t>
      </w:r>
      <w:r w:rsidR="007839EC">
        <w:rPr>
          <w:rFonts w:ascii="Cambria Math" w:hAnsi="Cambria Math" w:cs="Cambria Math"/>
          <w:lang w:val="hy-AM"/>
        </w:rPr>
        <w:t>կիրառելիս</w:t>
      </w:r>
      <w:r w:rsidRPr="00B62FA2">
        <w:rPr>
          <w:rFonts w:ascii="Cambria Math" w:hAnsi="Cambria Math" w:cs="Cambria Math"/>
          <w:lang w:val="hy-AM"/>
        </w:rPr>
        <w:t xml:space="preserve"> բացի, </w:t>
      </w:r>
      <w:r w:rsidRPr="00B62FA2">
        <w:rPr>
          <w:rFonts w:ascii="Cambria Math" w:hAnsi="Cambria Math" w:cs="Cambria Math"/>
          <w:lang w:val="hy-AM"/>
        </w:rPr>
        <w:lastRenderedPageBreak/>
        <w:t>պետք է օգտագործել նաև զուգահեռների մեթոդը</w:t>
      </w:r>
      <w:r w:rsidR="007839EC">
        <w:rPr>
          <w:rFonts w:ascii="Cambria Math" w:hAnsi="Cambria Math" w:cs="Cambria Math"/>
          <w:lang w:val="hy-AM"/>
        </w:rPr>
        <w:t>,</w:t>
      </w:r>
      <w:r w:rsidRPr="00B62FA2">
        <w:rPr>
          <w:rFonts w:ascii="Cambria Math" w:hAnsi="Cambria Math" w:cs="Cambria Math"/>
          <w:lang w:val="hy-AM"/>
        </w:rPr>
        <w:t xml:space="preserve"> </w:t>
      </w:r>
      <w:r w:rsidR="007839EC">
        <w:rPr>
          <w:rFonts w:ascii="Cambria Math" w:hAnsi="Cambria Math" w:cs="Cambria Math"/>
          <w:lang w:val="hy-AM"/>
        </w:rPr>
        <w:t>կ</w:t>
      </w:r>
      <w:r w:rsidRPr="00B62FA2">
        <w:rPr>
          <w:rFonts w:ascii="Cambria Math" w:hAnsi="Cambria Math" w:cs="Cambria Math"/>
          <w:lang w:val="hy-AM"/>
        </w:rPr>
        <w:t>ամ տալով լուծման այլ եղանակ</w:t>
      </w:r>
      <w:r w:rsidR="007839EC">
        <w:rPr>
          <w:rFonts w:ascii="Cambria Math" w:hAnsi="Cambria Math" w:cs="Cambria Math"/>
          <w:lang w:val="hy-AM"/>
        </w:rPr>
        <w:t>՝</w:t>
      </w:r>
      <w:r w:rsidRPr="00B62FA2">
        <w:rPr>
          <w:rFonts w:ascii="Cambria Math" w:hAnsi="Cambria Math" w:cs="Cambria Math"/>
          <w:lang w:val="hy-AM"/>
        </w:rPr>
        <w:t xml:space="preserve"> (լուծման տարբեր եղանակները համեմատելու համար) օգտագործելով այլ մեթոդ:</w:t>
      </w:r>
    </w:p>
    <w:p w:rsidR="00187B19" w:rsidRDefault="00B62FA2" w:rsidP="007839EC">
      <w:pPr>
        <w:spacing w:after="0" w:line="360" w:lineRule="auto"/>
        <w:ind w:firstLine="720"/>
        <w:jc w:val="both"/>
        <w:rPr>
          <w:rFonts w:ascii="Cambria Math" w:hAnsi="Cambria Math" w:cs="Cambria Math"/>
          <w:lang w:val="hy-AM"/>
        </w:rPr>
      </w:pPr>
      <w:r>
        <w:rPr>
          <w:rFonts w:ascii="Cambria Math" w:hAnsi="Cambria Math" w:cs="Cambria Math"/>
          <w:lang w:val="hy-AM"/>
        </w:rPr>
        <w:t xml:space="preserve">Անշուշտ կար նաև ժամանակի խնդիր: Փորձը ցույց տվեց, որ մեթոդի զարգացման/մատուցման ընթացքի փոքր փուլերում մեկ կամ երկու խնդիր վերլուծելու ժամանակ փոքր ինչ քիչ էր: </w:t>
      </w:r>
      <w:r w:rsidR="00234B04">
        <w:rPr>
          <w:rFonts w:ascii="Cambria Math" w:hAnsi="Cambria Math" w:cs="Cambria Math"/>
          <w:lang w:val="hy-AM"/>
        </w:rPr>
        <w:t>Էլ ավելի արդյունավետ կլիներ ունենալ ևս մոտ երկու դասաժամ, որոշ դրվագներում մի փոքր ավել կանգ առնելու և թեման ավելի խորը հետազոտելու համար:</w:t>
      </w:r>
    </w:p>
    <w:p w:rsidR="00D1114E" w:rsidRPr="00CC2A8C" w:rsidRDefault="001A4D5F" w:rsidP="004F70E1">
      <w:pPr>
        <w:spacing w:after="240" w:line="360" w:lineRule="auto"/>
        <w:ind w:firstLine="720"/>
        <w:jc w:val="both"/>
        <w:rPr>
          <w:rFonts w:ascii="Cambria Math" w:hAnsi="Cambria Math" w:cs="Cambria Math"/>
        </w:rPr>
      </w:pPr>
      <w:r>
        <w:rPr>
          <w:rFonts w:ascii="Cambria Math" w:hAnsi="Cambria Math" w:cs="Cambria Math"/>
          <w:lang w:val="hy-AM"/>
        </w:rPr>
        <w:t xml:space="preserve">Հետազոտությունն ավարտել եմ գրավոր առաջադրանքով, որը ունեցել է մեթոդի ստուգման կոնկրետ ուղղվածություն: </w:t>
      </w:r>
    </w:p>
    <w:p w:rsidR="00FB6D33" w:rsidRPr="00FB6D33" w:rsidRDefault="00FB6D33" w:rsidP="00FB6D33">
      <w:pPr>
        <w:pStyle w:val="ListParagraph"/>
        <w:numPr>
          <w:ilvl w:val="0"/>
          <w:numId w:val="1"/>
        </w:numPr>
        <w:jc w:val="center"/>
        <w:rPr>
          <w:rFonts w:ascii="Cambria Math" w:hAnsi="Cambria Math" w:cs="Cambria Math"/>
          <w:b/>
          <w:sz w:val="24"/>
          <w:szCs w:val="24"/>
        </w:rPr>
      </w:pPr>
      <w:r w:rsidRPr="00FB6D33">
        <w:rPr>
          <w:rFonts w:ascii="Cambria Math" w:hAnsi="Cambria Math" w:cs="Cambria Math"/>
          <w:b/>
          <w:sz w:val="24"/>
          <w:szCs w:val="24"/>
        </w:rPr>
        <w:t xml:space="preserve">ՏՎՅԱԼՆԵՐԻ ՄՇԱԿՈՒՄ ԵՎ ՎԵՐԼՈՒԾՈՒԹՅՈՒՆ </w:t>
      </w:r>
    </w:p>
    <w:p w:rsidR="00FB6D33" w:rsidRDefault="00FB6D33" w:rsidP="00461FFC">
      <w:pPr>
        <w:spacing w:after="0" w:line="360" w:lineRule="auto"/>
        <w:ind w:firstLine="720"/>
        <w:jc w:val="both"/>
        <w:rPr>
          <w:rFonts w:ascii="Cambria Math" w:hAnsi="Cambria Math" w:cs="Cambria Math"/>
          <w:lang w:val="hy-AM"/>
        </w:rPr>
      </w:pPr>
      <w:r w:rsidRPr="004851A1">
        <w:rPr>
          <w:rFonts w:ascii="Cambria Math" w:hAnsi="Cambria Math" w:cs="Cambria Math"/>
          <w:lang w:val="hy-AM"/>
        </w:rPr>
        <w:t>Ինչպես արդեն նշել էի հետազոտության տվյալների հավաքագրումը և վերլուծությունը կատարվել է մի քանի փուլով: Նախ կատարվել է ստուգիչ/ ախտորոշիչ գրավոր աշխատանք սովորողների նախնական վիճակը պարզելու</w:t>
      </w:r>
      <w:r w:rsidR="001E477B" w:rsidRPr="004851A1">
        <w:rPr>
          <w:rFonts w:ascii="Cambria Math" w:hAnsi="Cambria Math" w:cs="Cambria Math"/>
          <w:lang w:val="hy-AM"/>
        </w:rPr>
        <w:t xml:space="preserve"> համար</w:t>
      </w:r>
      <w:r w:rsidRPr="004851A1">
        <w:rPr>
          <w:rFonts w:ascii="Cambria Math" w:hAnsi="Cambria Math" w:cs="Cambria Math"/>
          <w:lang w:val="hy-AM"/>
        </w:rPr>
        <w:t xml:space="preserve">: Փորձարկման ժամանակ </w:t>
      </w:r>
      <w:r w:rsidR="00461FFC" w:rsidRPr="004851A1">
        <w:rPr>
          <w:rFonts w:ascii="Cambria Math" w:hAnsi="Cambria Math" w:cs="Cambria Math"/>
          <w:lang w:val="hy-AM"/>
        </w:rPr>
        <w:t>սովորողների մոտ</w:t>
      </w:r>
      <w:r w:rsidR="00461FFC">
        <w:rPr>
          <w:rFonts w:ascii="Cambria Math" w:hAnsi="Cambria Math" w:cs="Cambria Math"/>
          <w:lang w:val="hy-AM"/>
        </w:rPr>
        <w:t>,</w:t>
      </w:r>
      <w:r w:rsidR="00461FFC" w:rsidRPr="004851A1">
        <w:rPr>
          <w:rFonts w:ascii="Cambria Math" w:hAnsi="Cambria Math" w:cs="Cambria Math"/>
          <w:lang w:val="hy-AM"/>
        </w:rPr>
        <w:t xml:space="preserve"> </w:t>
      </w:r>
      <w:r w:rsidR="00461FFC">
        <w:rPr>
          <w:rFonts w:ascii="Cambria Math" w:hAnsi="Cambria Math" w:cs="Cambria Math"/>
          <w:lang w:val="hy-AM"/>
        </w:rPr>
        <w:t>ձևավորող գնահատմամբ,</w:t>
      </w:r>
      <w:r w:rsidR="00461FFC" w:rsidRPr="004851A1">
        <w:rPr>
          <w:rFonts w:ascii="Cambria Math" w:hAnsi="Cambria Math" w:cs="Cambria Math"/>
          <w:lang w:val="hy-AM"/>
        </w:rPr>
        <w:t xml:space="preserve"> </w:t>
      </w:r>
      <w:r w:rsidRPr="004851A1">
        <w:rPr>
          <w:rFonts w:ascii="Cambria Math" w:hAnsi="Cambria Math" w:cs="Cambria Math"/>
          <w:lang w:val="hy-AM"/>
        </w:rPr>
        <w:t xml:space="preserve">պարբերաբար ստուգվել է </w:t>
      </w:r>
      <w:r w:rsidR="00BE714C">
        <w:rPr>
          <w:rFonts w:ascii="Cambria Math" w:hAnsi="Cambria Math" w:cs="Cambria Math"/>
          <w:lang w:val="hy-AM"/>
        </w:rPr>
        <w:t>յուրաքանչյուր փուլի</w:t>
      </w:r>
      <w:r w:rsidRPr="004851A1">
        <w:rPr>
          <w:rFonts w:ascii="Cambria Math" w:hAnsi="Cambria Math" w:cs="Cambria Math"/>
          <w:lang w:val="hy-AM"/>
        </w:rPr>
        <w:t xml:space="preserve"> յուրացումը: </w:t>
      </w:r>
      <w:r w:rsidR="001E477B" w:rsidRPr="004851A1">
        <w:rPr>
          <w:rFonts w:ascii="Cambria Math" w:hAnsi="Cambria Math" w:cs="Cambria Math"/>
          <w:lang w:val="hy-AM"/>
        </w:rPr>
        <w:t xml:space="preserve">Վերջնական ստուգումը կատարվել է ոչ միայն հետազոտությունն անցած դասարանում, այլ նաև զուգահեռ դասարաններում, որտեղ </w:t>
      </w:r>
      <w:r w:rsidR="00490A98">
        <w:rPr>
          <w:rFonts w:ascii="Cambria Math" w:hAnsi="Cambria Math" w:cs="Cambria Math"/>
          <w:lang w:val="hy-AM"/>
        </w:rPr>
        <w:t>հետազոտությունը չի անցկացվել</w:t>
      </w:r>
      <w:r w:rsidR="001E477B" w:rsidRPr="004851A1">
        <w:rPr>
          <w:rFonts w:ascii="Cambria Math" w:hAnsi="Cambria Math" w:cs="Cambria Math"/>
          <w:lang w:val="hy-AM"/>
        </w:rPr>
        <w:t xml:space="preserve"> (պարզելու համար, թե որքանով է տվյալ նյութի յուրացումը բարելավվում </w:t>
      </w:r>
      <w:r w:rsidR="00045F8D" w:rsidRPr="004851A1">
        <w:rPr>
          <w:rFonts w:ascii="Cambria Math" w:hAnsi="Cambria Math" w:cs="Cambria Math"/>
          <w:lang w:val="hy-AM"/>
        </w:rPr>
        <w:t>սովորողների երկրաչափական խնդիրներ լուծելու հմտությունները</w:t>
      </w:r>
      <w:r w:rsidR="001E477B" w:rsidRPr="004851A1">
        <w:rPr>
          <w:rFonts w:ascii="Cambria Math" w:hAnsi="Cambria Math" w:cs="Cambria Math"/>
          <w:lang w:val="hy-AM"/>
        </w:rPr>
        <w:t>):</w:t>
      </w:r>
      <w:r w:rsidR="00045F8D" w:rsidRPr="004851A1">
        <w:rPr>
          <w:rFonts w:ascii="Cambria Math" w:hAnsi="Cambria Math" w:cs="Cambria Math"/>
          <w:lang w:val="hy-AM"/>
        </w:rPr>
        <w:t xml:space="preserve"> </w:t>
      </w:r>
      <w:r w:rsidR="00696A2E">
        <w:rPr>
          <w:rFonts w:ascii="Cambria Math" w:hAnsi="Cambria Math" w:cs="Cambria Math"/>
          <w:lang w:val="hy-AM"/>
        </w:rPr>
        <w:t xml:space="preserve">Զուգահեռ դասարանների նույնպես բաղկացած են եղել 16 սովորողներից: </w:t>
      </w:r>
      <w:r w:rsidR="00045F8D" w:rsidRPr="004851A1">
        <w:rPr>
          <w:rFonts w:ascii="Cambria Math" w:hAnsi="Cambria Math" w:cs="Cambria Math"/>
          <w:lang w:val="hy-AM"/>
        </w:rPr>
        <w:t>Նշեմ նաև, որ կատարված բոլոր ստուգումները արվել են տվյալ մեթոդի շրջանակներում, հնարավորինս ճիշտ պատկեր ստանալու համար:</w:t>
      </w:r>
    </w:p>
    <w:p w:rsidR="00AC6067" w:rsidRDefault="00AC6067" w:rsidP="00461FFC">
      <w:pPr>
        <w:spacing w:after="240" w:line="360" w:lineRule="auto"/>
        <w:ind w:firstLine="720"/>
        <w:jc w:val="both"/>
        <w:rPr>
          <w:rFonts w:ascii="Cambria Math" w:hAnsi="Cambria Math" w:cs="Cambria Math"/>
          <w:lang w:val="hy-AM"/>
        </w:rPr>
      </w:pPr>
      <w:r>
        <w:rPr>
          <w:rFonts w:ascii="Cambria Math" w:hAnsi="Cambria Math" w:cs="Cambria Math"/>
          <w:lang w:val="hy-AM"/>
        </w:rPr>
        <w:t xml:space="preserve">Նշված աղյուսակում տեսնում ենք գրավոր աշխատանքների արդյունքները, որտեղ </w:t>
      </w:r>
      <w:r w:rsidRPr="00AC6067">
        <w:rPr>
          <w:rFonts w:ascii="Cambria Math" w:hAnsi="Cambria Math" w:cs="Cambria Math"/>
          <w:highlight w:val="green"/>
          <w:lang w:val="hy-AM"/>
        </w:rPr>
        <w:t>կանաչ</w:t>
      </w:r>
      <w:r>
        <w:rPr>
          <w:rFonts w:ascii="Cambria Math" w:hAnsi="Cambria Math" w:cs="Cambria Math"/>
          <w:lang w:val="hy-AM"/>
        </w:rPr>
        <w:t xml:space="preserve"> գույնով նշված են 70%-ից ոչ պակաս հավաքած արդյունքները, </w:t>
      </w:r>
      <w:r w:rsidRPr="00AC6067">
        <w:rPr>
          <w:rFonts w:ascii="Cambria Math" w:hAnsi="Cambria Math" w:cs="Cambria Math"/>
          <w:highlight w:val="red"/>
          <w:lang w:val="hy-AM"/>
        </w:rPr>
        <w:t>կարմիր</w:t>
      </w:r>
      <w:r>
        <w:rPr>
          <w:rFonts w:ascii="Cambria Math" w:hAnsi="Cambria Math" w:cs="Cambria Math"/>
          <w:lang w:val="hy-AM"/>
        </w:rPr>
        <w:t xml:space="preserve"> գույնով՝ 35</w:t>
      </w:r>
      <w:r w:rsidRPr="00AC6067">
        <w:rPr>
          <w:rFonts w:ascii="Cambria Math" w:hAnsi="Cambria Math" w:cs="Cambria Math"/>
          <w:lang w:val="hy-AM"/>
        </w:rPr>
        <w:t>%</w:t>
      </w:r>
      <w:r>
        <w:rPr>
          <w:rFonts w:ascii="Cambria Math" w:hAnsi="Cambria Math" w:cs="Cambria Math"/>
          <w:lang w:val="hy-AM"/>
        </w:rPr>
        <w:t xml:space="preserve">-ից ոչ ավել, իսկ մնացած արդյունքները նշված են </w:t>
      </w:r>
      <w:r w:rsidRPr="00AC6067">
        <w:rPr>
          <w:rFonts w:ascii="Cambria Math" w:hAnsi="Cambria Math" w:cs="Cambria Math"/>
          <w:highlight w:val="yellow"/>
          <w:lang w:val="hy-AM"/>
        </w:rPr>
        <w:t>դեղին</w:t>
      </w:r>
      <w:r>
        <w:rPr>
          <w:rFonts w:ascii="Cambria Math" w:hAnsi="Cambria Math" w:cs="Cambria Math"/>
          <w:lang w:val="hy-AM"/>
        </w:rPr>
        <w:t xml:space="preserve"> գույնով:</w:t>
      </w:r>
    </w:p>
    <w:p w:rsidR="00AC6067" w:rsidRDefault="00AC6067" w:rsidP="00FB6D33">
      <w:pPr>
        <w:spacing w:after="240" w:line="360" w:lineRule="auto"/>
        <w:ind w:left="360"/>
        <w:rPr>
          <w:rFonts w:ascii="Cambria Math" w:hAnsi="Cambria Math" w:cs="Cambria Math"/>
          <w:lang w:val="hy-AM"/>
        </w:rPr>
      </w:pPr>
    </w:p>
    <w:p w:rsidR="00351FD5" w:rsidRDefault="00351FD5" w:rsidP="00FB6D33">
      <w:pPr>
        <w:spacing w:after="240" w:line="360" w:lineRule="auto"/>
        <w:ind w:left="360"/>
        <w:rPr>
          <w:rFonts w:ascii="Cambria Math" w:hAnsi="Cambria Math" w:cs="Cambria Math"/>
          <w:lang w:val="hy-AM"/>
        </w:rPr>
      </w:pPr>
    </w:p>
    <w:p w:rsidR="00530BD2" w:rsidRDefault="00530BD2" w:rsidP="00FB6D33">
      <w:pPr>
        <w:spacing w:after="240" w:line="360" w:lineRule="auto"/>
        <w:ind w:left="360"/>
        <w:rPr>
          <w:rFonts w:ascii="Sylfaen" w:hAnsi="Sylfaen" w:cs="Cambria Math"/>
          <w:lang w:val="hy-AM"/>
        </w:rPr>
      </w:pPr>
    </w:p>
    <w:p w:rsidR="009A5095" w:rsidRPr="009A5095" w:rsidRDefault="009A5095" w:rsidP="00FB6D33">
      <w:pPr>
        <w:spacing w:after="240" w:line="360" w:lineRule="auto"/>
        <w:ind w:left="360"/>
        <w:rPr>
          <w:rFonts w:ascii="Sylfaen" w:hAnsi="Sylfaen" w:cs="Cambria Math"/>
          <w:lang w:val="hy-AM"/>
        </w:rPr>
      </w:pPr>
      <w:bookmarkStart w:id="0" w:name="_GoBack"/>
      <w:bookmarkEnd w:id="0"/>
    </w:p>
    <w:p w:rsidR="00AC6067" w:rsidRPr="00AC6067" w:rsidRDefault="00AC6067" w:rsidP="00FB6D33">
      <w:pPr>
        <w:spacing w:after="240" w:line="360" w:lineRule="auto"/>
        <w:ind w:left="360"/>
        <w:rPr>
          <w:rFonts w:ascii="Cambria Math" w:hAnsi="Cambria Math" w:cs="Cambria Math"/>
          <w:lang w:val="hy-AM"/>
        </w:rPr>
      </w:pPr>
    </w:p>
    <w:tbl>
      <w:tblPr>
        <w:tblW w:w="10748" w:type="dxa"/>
        <w:tblInd w:w="-709" w:type="dxa"/>
        <w:tblLayout w:type="fixed"/>
        <w:tblLook w:val="04A0" w:firstRow="1" w:lastRow="0" w:firstColumn="1" w:lastColumn="0" w:noHBand="0" w:noVBand="1"/>
      </w:tblPr>
      <w:tblGrid>
        <w:gridCol w:w="2028"/>
        <w:gridCol w:w="2036"/>
        <w:gridCol w:w="2228"/>
        <w:gridCol w:w="2228"/>
        <w:gridCol w:w="2228"/>
      </w:tblGrid>
      <w:tr w:rsidR="00AC6067" w:rsidRPr="00917E3D" w:rsidTr="008B6A58">
        <w:trPr>
          <w:trHeight w:val="1207"/>
        </w:trPr>
        <w:tc>
          <w:tcPr>
            <w:tcW w:w="20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lang w:val="hy-AM"/>
              </w:rPr>
            </w:pPr>
            <w:r w:rsidRPr="00AC6067">
              <w:rPr>
                <w:rFonts w:ascii="Calibri" w:eastAsia="Times New Roman" w:hAnsi="Calibri" w:cs="Calibri"/>
                <w:color w:val="000000"/>
                <w:sz w:val="20"/>
                <w:szCs w:val="20"/>
                <w:lang w:val="hy-AM"/>
              </w:rPr>
              <w:lastRenderedPageBreak/>
              <w:t> </w:t>
            </w:r>
          </w:p>
        </w:tc>
        <w:tc>
          <w:tcPr>
            <w:tcW w:w="2036" w:type="dxa"/>
            <w:tcBorders>
              <w:top w:val="single" w:sz="8" w:space="0" w:color="auto"/>
              <w:left w:val="nil"/>
              <w:bottom w:val="single" w:sz="8" w:space="0" w:color="auto"/>
              <w:right w:val="single" w:sz="8" w:space="0" w:color="auto"/>
            </w:tcBorders>
            <w:shd w:val="clear" w:color="auto" w:fill="auto"/>
            <w:vAlign w:val="center"/>
            <w:hideMark/>
          </w:tcPr>
          <w:p w:rsidR="00AC6067" w:rsidRPr="00AC6067" w:rsidRDefault="00AC6067" w:rsidP="00AC6067">
            <w:pPr>
              <w:spacing w:after="0" w:line="360" w:lineRule="auto"/>
              <w:ind w:left="360"/>
              <w:rPr>
                <w:rFonts w:ascii="Cambria Math" w:hAnsi="Cambria Math" w:cs="Cambria Math"/>
                <w:lang w:val="hy-AM"/>
              </w:rPr>
            </w:pPr>
            <w:r w:rsidRPr="00AC6067">
              <w:rPr>
                <w:rFonts w:ascii="Cambria Math" w:hAnsi="Cambria Math" w:cs="Cambria Math"/>
                <w:lang w:val="hy-AM"/>
              </w:rPr>
              <w:t>Հետազոտությունն անցած դասարան նախնական արդյունք</w:t>
            </w:r>
          </w:p>
        </w:tc>
        <w:tc>
          <w:tcPr>
            <w:tcW w:w="2228" w:type="dxa"/>
            <w:tcBorders>
              <w:top w:val="single" w:sz="8" w:space="0" w:color="auto"/>
              <w:left w:val="nil"/>
              <w:bottom w:val="single" w:sz="8" w:space="0" w:color="auto"/>
              <w:right w:val="single" w:sz="8" w:space="0" w:color="auto"/>
            </w:tcBorders>
            <w:shd w:val="clear" w:color="auto" w:fill="auto"/>
            <w:vAlign w:val="center"/>
            <w:hideMark/>
          </w:tcPr>
          <w:p w:rsidR="00AC6067" w:rsidRPr="00AC6067" w:rsidRDefault="00AC6067" w:rsidP="00AC6067">
            <w:pPr>
              <w:spacing w:after="0" w:line="360" w:lineRule="auto"/>
              <w:ind w:left="360"/>
              <w:rPr>
                <w:rFonts w:ascii="Cambria Math" w:hAnsi="Cambria Math" w:cs="Cambria Math"/>
                <w:lang w:val="hy-AM"/>
              </w:rPr>
            </w:pPr>
            <w:r w:rsidRPr="00AC6067">
              <w:rPr>
                <w:rFonts w:ascii="Cambria Math" w:hAnsi="Cambria Math" w:cs="Cambria Math"/>
                <w:lang w:val="hy-AM"/>
              </w:rPr>
              <w:t>Հետազոտությունն անցած դասարան վերջնական  արդյունք</w:t>
            </w:r>
          </w:p>
        </w:tc>
        <w:tc>
          <w:tcPr>
            <w:tcW w:w="2228" w:type="dxa"/>
            <w:tcBorders>
              <w:top w:val="single" w:sz="8" w:space="0" w:color="auto"/>
              <w:left w:val="nil"/>
              <w:bottom w:val="single" w:sz="8" w:space="0" w:color="auto"/>
              <w:right w:val="single" w:sz="8" w:space="0" w:color="auto"/>
            </w:tcBorders>
            <w:shd w:val="clear" w:color="auto" w:fill="auto"/>
            <w:vAlign w:val="center"/>
            <w:hideMark/>
          </w:tcPr>
          <w:p w:rsidR="00AC6067" w:rsidRPr="00AC6067" w:rsidRDefault="00AC6067" w:rsidP="00AC6067">
            <w:pPr>
              <w:spacing w:after="0" w:line="360" w:lineRule="auto"/>
              <w:ind w:left="360"/>
              <w:rPr>
                <w:rFonts w:ascii="Cambria Math" w:hAnsi="Cambria Math" w:cs="Cambria Math"/>
                <w:lang w:val="hy-AM"/>
              </w:rPr>
            </w:pPr>
            <w:r w:rsidRPr="00AC6067">
              <w:rPr>
                <w:rFonts w:ascii="Cambria Math" w:hAnsi="Cambria Math" w:cs="Cambria Math"/>
                <w:lang w:val="hy-AM"/>
              </w:rPr>
              <w:t>Հետազոտությունն չանցած այլ դասարան 1 վերջնական  արդյունք</w:t>
            </w:r>
          </w:p>
        </w:tc>
        <w:tc>
          <w:tcPr>
            <w:tcW w:w="2228" w:type="dxa"/>
            <w:tcBorders>
              <w:top w:val="single" w:sz="8" w:space="0" w:color="auto"/>
              <w:left w:val="nil"/>
              <w:bottom w:val="single" w:sz="8" w:space="0" w:color="auto"/>
              <w:right w:val="single" w:sz="8" w:space="0" w:color="auto"/>
            </w:tcBorders>
            <w:shd w:val="clear" w:color="auto" w:fill="auto"/>
            <w:vAlign w:val="center"/>
            <w:hideMark/>
          </w:tcPr>
          <w:p w:rsidR="00AC6067" w:rsidRPr="00AC6067" w:rsidRDefault="00AC6067" w:rsidP="00AC6067">
            <w:pPr>
              <w:spacing w:after="0" w:line="360" w:lineRule="auto"/>
              <w:ind w:left="360"/>
              <w:rPr>
                <w:rFonts w:ascii="Cambria Math" w:hAnsi="Cambria Math" w:cs="Cambria Math"/>
                <w:lang w:val="hy-AM"/>
              </w:rPr>
            </w:pPr>
            <w:r w:rsidRPr="00AC6067">
              <w:rPr>
                <w:rFonts w:ascii="Cambria Math" w:hAnsi="Cambria Math" w:cs="Cambria Math"/>
                <w:lang w:val="hy-AM"/>
              </w:rPr>
              <w:t>Հետազոտությունն չանցած այլ դասարան 2 վերջնական  արդյունք</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Ա1</w:t>
            </w:r>
          </w:p>
        </w:tc>
        <w:tc>
          <w:tcPr>
            <w:tcW w:w="2036"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60</w:t>
            </w:r>
          </w:p>
        </w:tc>
        <w:tc>
          <w:tcPr>
            <w:tcW w:w="2228" w:type="dxa"/>
            <w:tcBorders>
              <w:top w:val="nil"/>
              <w:left w:val="nil"/>
              <w:bottom w:val="single" w:sz="4"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35</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Ա2</w:t>
            </w:r>
          </w:p>
        </w:tc>
        <w:tc>
          <w:tcPr>
            <w:tcW w:w="2036"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60</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80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Ա3</w:t>
            </w:r>
          </w:p>
        </w:tc>
        <w:tc>
          <w:tcPr>
            <w:tcW w:w="2036"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40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60</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85</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Ա4</w:t>
            </w:r>
          </w:p>
        </w:tc>
        <w:tc>
          <w:tcPr>
            <w:tcW w:w="2036" w:type="dxa"/>
            <w:tcBorders>
              <w:top w:val="nil"/>
              <w:left w:val="nil"/>
              <w:bottom w:val="single" w:sz="4"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30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40</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Ա5</w:t>
            </w:r>
          </w:p>
        </w:tc>
        <w:tc>
          <w:tcPr>
            <w:tcW w:w="2036" w:type="dxa"/>
            <w:tcBorders>
              <w:top w:val="nil"/>
              <w:left w:val="nil"/>
              <w:bottom w:val="single" w:sz="4"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35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80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Ա6</w:t>
            </w:r>
          </w:p>
        </w:tc>
        <w:tc>
          <w:tcPr>
            <w:tcW w:w="2036"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80</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95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40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Ա7</w:t>
            </w:r>
          </w:p>
        </w:tc>
        <w:tc>
          <w:tcPr>
            <w:tcW w:w="2036"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65</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70</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70</w:t>
            </w:r>
          </w:p>
        </w:tc>
        <w:tc>
          <w:tcPr>
            <w:tcW w:w="2228" w:type="dxa"/>
            <w:tcBorders>
              <w:top w:val="nil"/>
              <w:left w:val="nil"/>
              <w:bottom w:val="single" w:sz="4"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35</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Ա8</w:t>
            </w:r>
          </w:p>
        </w:tc>
        <w:tc>
          <w:tcPr>
            <w:tcW w:w="2036" w:type="dxa"/>
            <w:tcBorders>
              <w:top w:val="nil"/>
              <w:left w:val="nil"/>
              <w:bottom w:val="single" w:sz="4"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30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c>
          <w:tcPr>
            <w:tcW w:w="2228" w:type="dxa"/>
            <w:tcBorders>
              <w:top w:val="nil"/>
              <w:left w:val="nil"/>
              <w:bottom w:val="single" w:sz="4"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25</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Ա9</w:t>
            </w:r>
          </w:p>
        </w:tc>
        <w:tc>
          <w:tcPr>
            <w:tcW w:w="2036"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60</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85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Ա10</w:t>
            </w:r>
          </w:p>
        </w:tc>
        <w:tc>
          <w:tcPr>
            <w:tcW w:w="2036"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75</w:t>
            </w:r>
          </w:p>
        </w:tc>
        <w:tc>
          <w:tcPr>
            <w:tcW w:w="2228" w:type="dxa"/>
            <w:tcBorders>
              <w:top w:val="nil"/>
              <w:left w:val="nil"/>
              <w:bottom w:val="single" w:sz="4"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35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60</w:t>
            </w:r>
          </w:p>
        </w:tc>
      </w:tr>
      <w:tr w:rsidR="00AC6067" w:rsidRPr="00AC6067" w:rsidTr="008B6A58">
        <w:trPr>
          <w:trHeight w:val="239"/>
        </w:trPr>
        <w:tc>
          <w:tcPr>
            <w:tcW w:w="2028" w:type="dxa"/>
            <w:tcBorders>
              <w:top w:val="nil"/>
              <w:left w:val="single" w:sz="8" w:space="0" w:color="auto"/>
              <w:bottom w:val="single" w:sz="4"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Ա11</w:t>
            </w:r>
          </w:p>
        </w:tc>
        <w:tc>
          <w:tcPr>
            <w:tcW w:w="2036"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c>
          <w:tcPr>
            <w:tcW w:w="2228" w:type="dxa"/>
            <w:tcBorders>
              <w:top w:val="nil"/>
              <w:left w:val="nil"/>
              <w:bottom w:val="single" w:sz="4"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75</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c>
          <w:tcPr>
            <w:tcW w:w="2228" w:type="dxa"/>
            <w:tcBorders>
              <w:top w:val="nil"/>
              <w:left w:val="nil"/>
              <w:bottom w:val="single" w:sz="4"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50</w:t>
            </w:r>
          </w:p>
        </w:tc>
      </w:tr>
      <w:tr w:rsidR="00AC6067" w:rsidRPr="00AC6067" w:rsidTr="008B6A58">
        <w:trPr>
          <w:trHeight w:val="249"/>
        </w:trPr>
        <w:tc>
          <w:tcPr>
            <w:tcW w:w="2028" w:type="dxa"/>
            <w:tcBorders>
              <w:top w:val="nil"/>
              <w:left w:val="single" w:sz="8" w:space="0" w:color="auto"/>
              <w:bottom w:val="single" w:sz="8" w:space="0" w:color="auto"/>
              <w:right w:val="single" w:sz="8" w:space="0" w:color="auto"/>
            </w:tcBorders>
            <w:shd w:val="clear" w:color="auto" w:fill="auto"/>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Ա12</w:t>
            </w:r>
          </w:p>
        </w:tc>
        <w:tc>
          <w:tcPr>
            <w:tcW w:w="2036" w:type="dxa"/>
            <w:tcBorders>
              <w:top w:val="nil"/>
              <w:left w:val="nil"/>
              <w:bottom w:val="single" w:sz="8"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40</w:t>
            </w:r>
          </w:p>
        </w:tc>
        <w:tc>
          <w:tcPr>
            <w:tcW w:w="2228" w:type="dxa"/>
            <w:tcBorders>
              <w:top w:val="nil"/>
              <w:left w:val="nil"/>
              <w:bottom w:val="single" w:sz="8" w:space="0" w:color="auto"/>
              <w:right w:val="single" w:sz="8" w:space="0" w:color="auto"/>
            </w:tcBorders>
            <w:shd w:val="clear" w:color="000000" w:fill="92D05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70</w:t>
            </w:r>
          </w:p>
        </w:tc>
        <w:tc>
          <w:tcPr>
            <w:tcW w:w="2228" w:type="dxa"/>
            <w:tcBorders>
              <w:top w:val="nil"/>
              <w:left w:val="nil"/>
              <w:bottom w:val="single" w:sz="8" w:space="0" w:color="auto"/>
              <w:right w:val="single" w:sz="8" w:space="0" w:color="auto"/>
            </w:tcBorders>
            <w:shd w:val="clear" w:color="000000" w:fill="FF00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35</w:t>
            </w:r>
          </w:p>
        </w:tc>
        <w:tc>
          <w:tcPr>
            <w:tcW w:w="2228" w:type="dxa"/>
            <w:tcBorders>
              <w:top w:val="nil"/>
              <w:left w:val="nil"/>
              <w:bottom w:val="single" w:sz="8" w:space="0" w:color="auto"/>
              <w:right w:val="single" w:sz="8" w:space="0" w:color="auto"/>
            </w:tcBorders>
            <w:shd w:val="clear" w:color="000000" w:fill="FFFF00"/>
            <w:noWrap/>
            <w:vAlign w:val="bottom"/>
            <w:hideMark/>
          </w:tcPr>
          <w:p w:rsidR="00AC6067" w:rsidRPr="00AC6067" w:rsidRDefault="00AC6067" w:rsidP="00AC6067">
            <w:pPr>
              <w:spacing w:after="0" w:line="240" w:lineRule="auto"/>
              <w:jc w:val="center"/>
              <w:rPr>
                <w:rFonts w:ascii="Calibri" w:eastAsia="Times New Roman" w:hAnsi="Calibri" w:cs="Calibri"/>
                <w:color w:val="000000"/>
                <w:sz w:val="20"/>
                <w:szCs w:val="20"/>
              </w:rPr>
            </w:pPr>
            <w:r w:rsidRPr="00AC6067">
              <w:rPr>
                <w:rFonts w:ascii="Calibri" w:eastAsia="Times New Roman" w:hAnsi="Calibri" w:cs="Calibri"/>
                <w:color w:val="000000"/>
                <w:sz w:val="20"/>
                <w:szCs w:val="20"/>
              </w:rPr>
              <w:t>55</w:t>
            </w:r>
          </w:p>
        </w:tc>
      </w:tr>
      <w:tr w:rsidR="00AC6067" w:rsidRPr="00AC6067" w:rsidTr="008B6A58">
        <w:trPr>
          <w:trHeight w:val="249"/>
        </w:trPr>
        <w:tc>
          <w:tcPr>
            <w:tcW w:w="2028" w:type="dxa"/>
            <w:tcBorders>
              <w:top w:val="nil"/>
              <w:left w:val="single" w:sz="8" w:space="0" w:color="auto"/>
              <w:bottom w:val="single" w:sz="8" w:space="0" w:color="auto"/>
              <w:right w:val="single" w:sz="8" w:space="0" w:color="auto"/>
            </w:tcBorders>
            <w:shd w:val="clear" w:color="auto" w:fill="auto"/>
            <w:noWrap/>
            <w:vAlign w:val="bottom"/>
            <w:hideMark/>
          </w:tcPr>
          <w:p w:rsidR="00AC6067" w:rsidRPr="00AC6067" w:rsidRDefault="00AC6067" w:rsidP="00AC6067">
            <w:pPr>
              <w:spacing w:after="0" w:line="360" w:lineRule="auto"/>
              <w:ind w:left="360"/>
              <w:rPr>
                <w:rFonts w:ascii="Cambria Math" w:hAnsi="Cambria Math" w:cs="Cambria Math"/>
                <w:lang w:val="hy-AM"/>
              </w:rPr>
            </w:pPr>
            <w:r w:rsidRPr="00AC6067">
              <w:rPr>
                <w:rFonts w:ascii="Cambria Math" w:hAnsi="Cambria Math" w:cs="Cambria Math"/>
                <w:lang w:val="hy-AM"/>
              </w:rPr>
              <w:t>Նվազագույն արդյունք</w:t>
            </w:r>
          </w:p>
        </w:tc>
        <w:tc>
          <w:tcPr>
            <w:tcW w:w="2036"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30</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50</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35</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25</w:t>
            </w:r>
          </w:p>
        </w:tc>
      </w:tr>
      <w:tr w:rsidR="00AC6067" w:rsidRPr="00AC6067" w:rsidTr="008B6A58">
        <w:trPr>
          <w:trHeight w:val="249"/>
        </w:trPr>
        <w:tc>
          <w:tcPr>
            <w:tcW w:w="2028" w:type="dxa"/>
            <w:tcBorders>
              <w:top w:val="nil"/>
              <w:left w:val="single" w:sz="8" w:space="0" w:color="auto"/>
              <w:bottom w:val="single" w:sz="8" w:space="0" w:color="auto"/>
              <w:right w:val="single" w:sz="8" w:space="0" w:color="auto"/>
            </w:tcBorders>
            <w:shd w:val="clear" w:color="auto" w:fill="auto"/>
            <w:noWrap/>
            <w:vAlign w:val="bottom"/>
            <w:hideMark/>
          </w:tcPr>
          <w:p w:rsidR="00AC6067" w:rsidRPr="00AC6067" w:rsidRDefault="00AC6067" w:rsidP="00AC6067">
            <w:pPr>
              <w:spacing w:after="0" w:line="360" w:lineRule="auto"/>
              <w:ind w:left="360"/>
              <w:rPr>
                <w:rFonts w:ascii="Cambria Math" w:hAnsi="Cambria Math" w:cs="Cambria Math"/>
                <w:lang w:val="hy-AM"/>
              </w:rPr>
            </w:pPr>
            <w:r w:rsidRPr="00AC6067">
              <w:rPr>
                <w:rFonts w:ascii="Cambria Math" w:hAnsi="Cambria Math" w:cs="Cambria Math"/>
                <w:lang w:val="hy-AM"/>
              </w:rPr>
              <w:t>Առավելագույն արդյունք</w:t>
            </w:r>
          </w:p>
        </w:tc>
        <w:tc>
          <w:tcPr>
            <w:tcW w:w="2036"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80</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95</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80</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85</w:t>
            </w:r>
          </w:p>
        </w:tc>
      </w:tr>
      <w:tr w:rsidR="00AC6067" w:rsidRPr="00AC6067" w:rsidTr="008B6A58">
        <w:trPr>
          <w:trHeight w:val="249"/>
        </w:trPr>
        <w:tc>
          <w:tcPr>
            <w:tcW w:w="2028" w:type="dxa"/>
            <w:tcBorders>
              <w:top w:val="nil"/>
              <w:left w:val="single" w:sz="8" w:space="0" w:color="auto"/>
              <w:bottom w:val="single" w:sz="8" w:space="0" w:color="auto"/>
              <w:right w:val="single" w:sz="8" w:space="0" w:color="auto"/>
            </w:tcBorders>
            <w:shd w:val="clear" w:color="auto" w:fill="auto"/>
            <w:noWrap/>
            <w:vAlign w:val="bottom"/>
            <w:hideMark/>
          </w:tcPr>
          <w:p w:rsidR="00AC6067" w:rsidRPr="00AC6067" w:rsidRDefault="00AC6067" w:rsidP="00AC6067">
            <w:pPr>
              <w:spacing w:after="0" w:line="360" w:lineRule="auto"/>
              <w:ind w:left="360"/>
              <w:rPr>
                <w:rFonts w:ascii="Cambria Math" w:hAnsi="Cambria Math" w:cs="Cambria Math"/>
                <w:lang w:val="hy-AM"/>
              </w:rPr>
            </w:pPr>
            <w:r w:rsidRPr="00AC6067">
              <w:rPr>
                <w:rFonts w:ascii="Cambria Math" w:hAnsi="Cambria Math" w:cs="Cambria Math"/>
                <w:lang w:val="hy-AM"/>
              </w:rPr>
              <w:t>Միջին արդյունք</w:t>
            </w:r>
          </w:p>
        </w:tc>
        <w:tc>
          <w:tcPr>
            <w:tcW w:w="2036"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50</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70</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55</w:t>
            </w:r>
          </w:p>
        </w:tc>
        <w:tc>
          <w:tcPr>
            <w:tcW w:w="2228" w:type="dxa"/>
            <w:tcBorders>
              <w:top w:val="nil"/>
              <w:left w:val="nil"/>
              <w:bottom w:val="single" w:sz="8" w:space="0" w:color="auto"/>
              <w:right w:val="single" w:sz="8" w:space="0" w:color="auto"/>
            </w:tcBorders>
            <w:shd w:val="clear" w:color="auto" w:fill="auto"/>
            <w:hideMark/>
          </w:tcPr>
          <w:p w:rsidR="00AC6067" w:rsidRPr="00AC6067" w:rsidRDefault="00AC6067" w:rsidP="00AC6067">
            <w:pPr>
              <w:spacing w:after="0" w:line="240" w:lineRule="auto"/>
              <w:jc w:val="center"/>
              <w:rPr>
                <w:rFonts w:ascii="Sylfaen" w:eastAsia="Times New Roman" w:hAnsi="Sylfaen" w:cs="Calibri"/>
                <w:color w:val="000000"/>
                <w:sz w:val="20"/>
                <w:szCs w:val="20"/>
              </w:rPr>
            </w:pPr>
            <w:r w:rsidRPr="00AC6067">
              <w:rPr>
                <w:rFonts w:ascii="Sylfaen" w:eastAsia="Times New Roman" w:hAnsi="Sylfaen" w:cs="Calibri"/>
                <w:color w:val="000000"/>
                <w:sz w:val="20"/>
                <w:szCs w:val="20"/>
              </w:rPr>
              <w:t>50</w:t>
            </w:r>
          </w:p>
        </w:tc>
      </w:tr>
    </w:tbl>
    <w:p w:rsidR="00045F8D" w:rsidRDefault="00045F8D" w:rsidP="00FB6D33">
      <w:pPr>
        <w:spacing w:after="240" w:line="360" w:lineRule="auto"/>
        <w:ind w:left="360"/>
        <w:rPr>
          <w:rFonts w:ascii="Cambria Math" w:hAnsi="Cambria Math" w:cs="Cambria Math"/>
          <w:sz w:val="24"/>
          <w:szCs w:val="24"/>
          <w:lang w:val="hy-AM"/>
        </w:rPr>
      </w:pPr>
    </w:p>
    <w:p w:rsidR="00045F8D" w:rsidRPr="004851A1" w:rsidRDefault="00045F8D" w:rsidP="00461FFC">
      <w:pPr>
        <w:spacing w:after="0" w:line="360" w:lineRule="auto"/>
        <w:ind w:firstLine="720"/>
        <w:jc w:val="both"/>
        <w:rPr>
          <w:rFonts w:ascii="Cambria Math" w:hAnsi="Cambria Math" w:cs="Cambria Math"/>
          <w:lang w:val="hy-AM"/>
        </w:rPr>
      </w:pPr>
      <w:r w:rsidRPr="004851A1">
        <w:rPr>
          <w:rFonts w:ascii="Cambria Math" w:hAnsi="Cambria Math" w:cs="Cambria Math"/>
          <w:lang w:val="hy-AM"/>
        </w:rPr>
        <w:t xml:space="preserve">Ինչպես նկատում ենք, աղյուսակից պարզ երևում է մեթոդին </w:t>
      </w:r>
      <w:r w:rsidR="00873821" w:rsidRPr="004851A1">
        <w:rPr>
          <w:rFonts w:ascii="Cambria Math" w:hAnsi="Cambria Math" w:cs="Cambria Math"/>
          <w:lang w:val="hy-AM"/>
        </w:rPr>
        <w:t>ծանոթանալու</w:t>
      </w:r>
      <w:r w:rsidRPr="004851A1">
        <w:rPr>
          <w:rFonts w:ascii="Cambria Math" w:hAnsi="Cambria Math" w:cs="Cambria Math"/>
          <w:lang w:val="hy-AM"/>
        </w:rPr>
        <w:t xml:space="preserve"> և </w:t>
      </w:r>
      <w:r w:rsidR="00873821" w:rsidRPr="004851A1">
        <w:rPr>
          <w:rFonts w:ascii="Cambria Math" w:hAnsi="Cambria Math" w:cs="Cambria Math"/>
          <w:lang w:val="hy-AM"/>
        </w:rPr>
        <w:t>մեթոդը խորացնելուց հետո սովորողների մոտ ակնհայտ բարելավվում է տեղի ունեցել այդ ուղղությամ</w:t>
      </w:r>
      <w:r w:rsidR="00F57AAB" w:rsidRPr="004851A1">
        <w:rPr>
          <w:rFonts w:ascii="Cambria Math" w:hAnsi="Cambria Math" w:cs="Cambria Math"/>
          <w:lang w:val="hy-AM"/>
        </w:rPr>
        <w:t>բ</w:t>
      </w:r>
      <w:r w:rsidR="00873821" w:rsidRPr="004851A1">
        <w:rPr>
          <w:rFonts w:ascii="Cambria Math" w:hAnsi="Cambria Math" w:cs="Cambria Math"/>
          <w:lang w:val="hy-AM"/>
        </w:rPr>
        <w:t xml:space="preserve"> (դա պարզ երևում է թե նվազագույն/առավելագույն շեմերով, թե միջին արդյունքով): Ակնհայտ տարբերություն է զգացվում նաև մյուս դասարանների արդյունքների </w:t>
      </w:r>
      <w:r w:rsidR="00F57AAB" w:rsidRPr="004851A1">
        <w:rPr>
          <w:rFonts w:ascii="Cambria Math" w:hAnsi="Cambria Math" w:cs="Cambria Math"/>
          <w:lang w:val="hy-AM"/>
        </w:rPr>
        <w:t>համեմատ</w:t>
      </w:r>
      <w:r w:rsidR="00873821" w:rsidRPr="004851A1">
        <w:rPr>
          <w:rFonts w:ascii="Cambria Math" w:hAnsi="Cambria Math" w:cs="Cambria Math"/>
          <w:lang w:val="hy-AM"/>
        </w:rPr>
        <w:t>:</w:t>
      </w:r>
    </w:p>
    <w:p w:rsidR="003F7622" w:rsidRPr="003F7622" w:rsidRDefault="003F7622" w:rsidP="003F7622">
      <w:pPr>
        <w:pStyle w:val="ListParagraph"/>
        <w:numPr>
          <w:ilvl w:val="0"/>
          <w:numId w:val="1"/>
        </w:numPr>
        <w:jc w:val="center"/>
        <w:rPr>
          <w:rFonts w:ascii="Cambria Math" w:hAnsi="Cambria Math" w:cs="Cambria Math"/>
          <w:b/>
          <w:sz w:val="24"/>
          <w:szCs w:val="24"/>
        </w:rPr>
      </w:pPr>
      <w:r w:rsidRPr="003F7622">
        <w:rPr>
          <w:rFonts w:ascii="Cambria Math" w:hAnsi="Cambria Math" w:cs="Cambria Math"/>
          <w:b/>
          <w:sz w:val="24"/>
          <w:szCs w:val="24"/>
        </w:rPr>
        <w:t xml:space="preserve">ԱՄՓՈՓՈՒՄ </w:t>
      </w:r>
    </w:p>
    <w:p w:rsidR="003F7622" w:rsidRDefault="00CF2F70" w:rsidP="00461FFC">
      <w:pPr>
        <w:spacing w:after="0" w:line="360" w:lineRule="auto"/>
        <w:ind w:firstLine="720"/>
        <w:jc w:val="both"/>
        <w:rPr>
          <w:rFonts w:ascii="Cambria Math" w:hAnsi="Cambria Math" w:cs="Cambria Math"/>
          <w:lang w:val="hy-AM"/>
        </w:rPr>
      </w:pPr>
      <w:r w:rsidRPr="004851A1">
        <w:rPr>
          <w:rFonts w:ascii="Cambria Math" w:hAnsi="Cambria Math" w:cs="Cambria Math"/>
          <w:lang w:val="hy-AM"/>
        </w:rPr>
        <w:t xml:space="preserve">Երկրաչափության մեջ մակերեսների մեթոդի կիրառման հետազոտության արդյունքները ցույց տվեցին, որ տվյալ մեթոդի (և առհասարակ կամայական մեթոդի) դասակարգված ուսուցանումը սովորողներին բավականին լուրջ արդյունք է տալիս, ինչը հուշում է, որ նույն փորձառությունը կարելի է, նույնիսկ անհրաժեշտ է, </w:t>
      </w:r>
      <w:r w:rsidR="00F57AAB" w:rsidRPr="004851A1">
        <w:rPr>
          <w:rFonts w:ascii="Cambria Math" w:hAnsi="Cambria Math" w:cs="Cambria Math"/>
          <w:lang w:val="hy-AM"/>
        </w:rPr>
        <w:t>անցկացնել</w:t>
      </w:r>
      <w:r w:rsidRPr="004851A1">
        <w:rPr>
          <w:rFonts w:ascii="Cambria Math" w:hAnsi="Cambria Math" w:cs="Cambria Math"/>
          <w:lang w:val="hy-AM"/>
        </w:rPr>
        <w:t xml:space="preserve"> սովորողների հետ ևս մի քանի տարածված և շատ օգտագործվող մեթոդների շրջանակներում: Իմ կարծիքով դա մի քանի հարց է լուծում: Նախ էլ ավելի ընդլայնվում է այն խնդիրների ցանկը, </w:t>
      </w:r>
      <w:r w:rsidRPr="004851A1">
        <w:rPr>
          <w:rFonts w:ascii="Cambria Math" w:hAnsi="Cambria Math" w:cs="Cambria Math"/>
          <w:lang w:val="hy-AM"/>
        </w:rPr>
        <w:lastRenderedPageBreak/>
        <w:t xml:space="preserve">որոնք սովորողների համար </w:t>
      </w:r>
      <w:r w:rsidR="004851A1" w:rsidRPr="004851A1">
        <w:rPr>
          <w:rFonts w:ascii="Cambria Math" w:hAnsi="Cambria Math" w:cs="Cambria Math"/>
          <w:lang w:val="hy-AM"/>
        </w:rPr>
        <w:t>դառնում են</w:t>
      </w:r>
      <w:r w:rsidRPr="004851A1">
        <w:rPr>
          <w:rFonts w:ascii="Cambria Math" w:hAnsi="Cambria Math" w:cs="Cambria Math"/>
          <w:lang w:val="hy-AM"/>
        </w:rPr>
        <w:t xml:space="preserve"> հասանելի լուծման տեսանկյունից: </w:t>
      </w:r>
      <w:r w:rsidR="004851A1" w:rsidRPr="004851A1">
        <w:rPr>
          <w:rFonts w:ascii="Cambria Math" w:hAnsi="Cambria Math" w:cs="Cambria Math"/>
          <w:lang w:val="hy-AM"/>
        </w:rPr>
        <w:t>Կարողանում են</w:t>
      </w:r>
      <w:r w:rsidRPr="004851A1">
        <w:rPr>
          <w:rFonts w:ascii="Cambria Math" w:hAnsi="Cambria Math" w:cs="Cambria Math"/>
          <w:lang w:val="hy-AM"/>
        </w:rPr>
        <w:t xml:space="preserve"> խնդիրները լուծել մի քանի եղանակով և համեմատել լուծման եղանակները: </w:t>
      </w:r>
      <w:r w:rsidR="004851A1" w:rsidRPr="004851A1">
        <w:rPr>
          <w:rFonts w:ascii="Cambria Math" w:hAnsi="Cambria Math" w:cs="Cambria Math"/>
          <w:lang w:val="hy-AM"/>
        </w:rPr>
        <w:t>Փորձում են հաղթահարել</w:t>
      </w:r>
      <w:r w:rsidR="001160A1" w:rsidRPr="004851A1">
        <w:rPr>
          <w:rFonts w:ascii="Cambria Math" w:hAnsi="Cambria Math" w:cs="Cambria Math"/>
          <w:lang w:val="hy-AM"/>
        </w:rPr>
        <w:t xml:space="preserve"> այն խնդիրները, որոնց լուծման համար պահանջվում մեկից ավել մեթոդի իմացություն: </w:t>
      </w:r>
    </w:p>
    <w:p w:rsidR="00F66D92" w:rsidRPr="004851A1" w:rsidRDefault="00F66D92" w:rsidP="00F33833">
      <w:pPr>
        <w:spacing w:after="0" w:line="360" w:lineRule="auto"/>
        <w:ind w:firstLine="720"/>
        <w:rPr>
          <w:rFonts w:ascii="Cambria Math" w:hAnsi="Cambria Math" w:cs="Cambria Math"/>
          <w:lang w:val="hy-AM"/>
        </w:rPr>
      </w:pPr>
      <w:r>
        <w:rPr>
          <w:rFonts w:ascii="Cambria Math" w:hAnsi="Cambria Math" w:cs="Cambria Math"/>
          <w:lang w:val="hy-AM"/>
        </w:rPr>
        <w:t>Նկատենք նաև, որ հետազոտությունը կատարվել է 12 սովորողներից բաղկացած դասարանում: Կարծում եմ, որ ավելի մեծ դասարաններում լավ արդյունքի հասնելու համար կպահանջվի փոքր ինչ ավել</w:t>
      </w:r>
      <w:r w:rsidR="00F33833">
        <w:rPr>
          <w:rFonts w:ascii="Cambria Math" w:hAnsi="Cambria Math" w:cs="Cambria Math"/>
          <w:lang w:val="hy-AM"/>
        </w:rPr>
        <w:t>ի</w:t>
      </w:r>
      <w:r>
        <w:rPr>
          <w:rFonts w:ascii="Cambria Math" w:hAnsi="Cambria Math" w:cs="Cambria Math"/>
          <w:lang w:val="hy-AM"/>
        </w:rPr>
        <w:t xml:space="preserve"> ժամանակ: </w:t>
      </w:r>
    </w:p>
    <w:p w:rsidR="001160A1" w:rsidRPr="004851A1" w:rsidRDefault="00F66D92" w:rsidP="00F33833">
      <w:pPr>
        <w:spacing w:after="240" w:line="360" w:lineRule="auto"/>
        <w:ind w:firstLine="720"/>
        <w:jc w:val="both"/>
        <w:rPr>
          <w:rFonts w:ascii="Cambria Math" w:hAnsi="Cambria Math" w:cs="Cambria Math"/>
          <w:lang w:val="hy-AM"/>
        </w:rPr>
      </w:pPr>
      <w:r>
        <w:rPr>
          <w:rFonts w:ascii="Cambria Math" w:hAnsi="Cambria Math" w:cs="Cambria Math"/>
          <w:lang w:val="hy-AM"/>
        </w:rPr>
        <w:t xml:space="preserve">Մեթոդների համադրումը, դասարանի սովորողների քանակը և ժամաքանակը  պետք է լավ հաշվարկել </w:t>
      </w:r>
      <w:r w:rsidR="003177B0">
        <w:rPr>
          <w:rFonts w:ascii="Cambria Math" w:hAnsi="Cambria Math" w:cs="Cambria Math"/>
          <w:lang w:val="hy-AM"/>
        </w:rPr>
        <w:t>հետազոտությունը սկսելուց առաջ</w:t>
      </w:r>
      <w:r w:rsidR="001160A1" w:rsidRPr="004851A1">
        <w:rPr>
          <w:rFonts w:ascii="Cambria Math" w:hAnsi="Cambria Math" w:cs="Cambria Math"/>
          <w:lang w:val="hy-AM"/>
        </w:rPr>
        <w:t>: Մեթոդների տեսական մասերը պետք է փոխատեղվեն միմյանց հետ, հավասարաչափ բարդացնելով բոլոր ուղղությունները, և պահպանելով պարուրաձև ուսուցումը: Խնդիրները յուրաքանչյուր փուլում պետք է ընտրվեն հստակ, համապատասխանեն լուծման ժամանակ կիրառվող բոլոր մեթոդների</w:t>
      </w:r>
      <w:r w:rsidR="004851A1">
        <w:rPr>
          <w:rFonts w:ascii="Cambria Math" w:hAnsi="Cambria Math" w:cs="Cambria Math"/>
          <w:lang w:val="hy-AM"/>
        </w:rPr>
        <w:t xml:space="preserve"> անհրաժեշտ մակարդակ</w:t>
      </w:r>
      <w:r w:rsidR="003177B0">
        <w:rPr>
          <w:rFonts w:ascii="Cambria Math" w:hAnsi="Cambria Math" w:cs="Cambria Math"/>
          <w:lang w:val="hy-AM"/>
        </w:rPr>
        <w:t>ը</w:t>
      </w:r>
      <w:r w:rsidR="001160A1" w:rsidRPr="004851A1">
        <w:rPr>
          <w:rFonts w:ascii="Cambria Math" w:hAnsi="Cambria Math" w:cs="Cambria Math"/>
          <w:lang w:val="hy-AM"/>
        </w:rPr>
        <w:t xml:space="preserve">: </w:t>
      </w:r>
      <w:r w:rsidR="003177B0">
        <w:rPr>
          <w:rFonts w:ascii="Cambria Math" w:hAnsi="Cambria Math" w:cs="Cambria Math"/>
          <w:lang w:val="hy-AM"/>
        </w:rPr>
        <w:t>Այդ դեպքում վ</w:t>
      </w:r>
      <w:r w:rsidR="001160A1" w:rsidRPr="004851A1">
        <w:rPr>
          <w:rFonts w:ascii="Cambria Math" w:hAnsi="Cambria Math" w:cs="Cambria Math"/>
          <w:lang w:val="hy-AM"/>
        </w:rPr>
        <w:t>երջնարդյունքը ստուգել համակցված</w:t>
      </w:r>
      <w:r w:rsidR="00F47D1D" w:rsidRPr="004851A1">
        <w:rPr>
          <w:rFonts w:ascii="Cambria Math" w:hAnsi="Cambria Math" w:cs="Cambria Math"/>
          <w:lang w:val="hy-AM"/>
        </w:rPr>
        <w:t xml:space="preserve"> և ավելի լայն շրջանակով: Ինչը և պատրաստվում եմ իրագործել հաջորդիվ</w:t>
      </w:r>
      <w:r w:rsidR="003177B0">
        <w:rPr>
          <w:rFonts w:ascii="Cambria Math" w:hAnsi="Cambria Math" w:cs="Cambria Math"/>
          <w:lang w:val="hy-AM"/>
        </w:rPr>
        <w:t>,</w:t>
      </w:r>
      <w:r w:rsidR="00F47D1D" w:rsidRPr="004851A1">
        <w:rPr>
          <w:rFonts w:ascii="Cambria Math" w:hAnsi="Cambria Math" w:cs="Cambria Math"/>
          <w:lang w:val="hy-AM"/>
        </w:rPr>
        <w:t xml:space="preserve"> հաշվի առնելով նշված </w:t>
      </w:r>
      <w:r w:rsidRPr="004851A1">
        <w:rPr>
          <w:rFonts w:ascii="Cambria Math" w:hAnsi="Cambria Math" w:cs="Cambria Math"/>
          <w:lang w:val="hy-AM"/>
        </w:rPr>
        <w:t>շտկումներ</w:t>
      </w:r>
      <w:r>
        <w:rPr>
          <w:rFonts w:ascii="Cambria Math" w:hAnsi="Cambria Math" w:cs="Cambria Math"/>
          <w:lang w:val="hy-AM"/>
        </w:rPr>
        <w:t>ը</w:t>
      </w:r>
      <w:r w:rsidR="00F47D1D" w:rsidRPr="004851A1">
        <w:rPr>
          <w:rFonts w:ascii="Cambria Math" w:hAnsi="Cambria Math" w:cs="Cambria Math"/>
          <w:lang w:val="hy-AM"/>
        </w:rPr>
        <w:t>:</w:t>
      </w:r>
    </w:p>
    <w:p w:rsidR="00001DB9" w:rsidRPr="009A05EE" w:rsidRDefault="00650649" w:rsidP="00D1114E">
      <w:pPr>
        <w:pStyle w:val="ListParagraph"/>
        <w:numPr>
          <w:ilvl w:val="0"/>
          <w:numId w:val="1"/>
        </w:numPr>
        <w:jc w:val="center"/>
        <w:rPr>
          <w:rFonts w:ascii="Cambria Math" w:hAnsi="Cambria Math"/>
          <w:b/>
          <w:sz w:val="24"/>
          <w:szCs w:val="24"/>
        </w:rPr>
      </w:pPr>
      <w:r w:rsidRPr="009A05EE">
        <w:rPr>
          <w:rFonts w:ascii="Cambria Math" w:hAnsi="Cambria Math"/>
          <w:b/>
          <w:sz w:val="24"/>
          <w:szCs w:val="24"/>
        </w:rPr>
        <w:t>ԱՅԼ ԽՆԴԻՐՆԵՐ,</w:t>
      </w:r>
      <w:r w:rsidR="00001DB9" w:rsidRPr="009A05EE">
        <w:rPr>
          <w:rFonts w:ascii="Cambria Math" w:hAnsi="Cambria Math"/>
          <w:b/>
          <w:sz w:val="24"/>
          <w:szCs w:val="24"/>
        </w:rPr>
        <w:t>ԳՐԱ</w:t>
      </w:r>
      <w:r w:rsidR="00917E3D">
        <w:rPr>
          <w:rFonts w:ascii="Cambria Math" w:hAnsi="Cambria Math"/>
          <w:b/>
          <w:sz w:val="24"/>
          <w:szCs w:val="24"/>
        </w:rPr>
        <w:t>ԿԱՆՈՒ</w:t>
      </w:r>
      <w:r w:rsidR="00001DB9" w:rsidRPr="009A05EE">
        <w:rPr>
          <w:rFonts w:ascii="Cambria Math" w:hAnsi="Cambria Math"/>
          <w:b/>
          <w:sz w:val="24"/>
          <w:szCs w:val="24"/>
        </w:rPr>
        <w:t>ԹՅՈՒՆ</w:t>
      </w:r>
      <w:r w:rsidRPr="009A05EE">
        <w:rPr>
          <w:rFonts w:ascii="Cambria Math" w:hAnsi="Cambria Math"/>
          <w:b/>
          <w:sz w:val="24"/>
          <w:szCs w:val="24"/>
        </w:rPr>
        <w:t xml:space="preserve"> ԵՎ</w:t>
      </w:r>
      <w:r w:rsidR="00001DB9" w:rsidRPr="009A05EE">
        <w:rPr>
          <w:rFonts w:ascii="Cambria Math" w:hAnsi="Cambria Math"/>
          <w:b/>
          <w:sz w:val="24"/>
          <w:szCs w:val="24"/>
        </w:rPr>
        <w:t xml:space="preserve"> ՀՂՈՒՄՆԵՐ</w:t>
      </w:r>
    </w:p>
    <w:p w:rsidR="004A18BC" w:rsidRPr="009A05EE" w:rsidRDefault="004A18BC" w:rsidP="00802692">
      <w:pPr>
        <w:spacing w:after="0" w:line="360" w:lineRule="auto"/>
        <w:ind w:firstLine="720"/>
        <w:rPr>
          <w:rFonts w:ascii="Cambria Math" w:hAnsi="Cambria Math"/>
          <w:i/>
          <w:sz w:val="24"/>
          <w:szCs w:val="24"/>
          <w:lang w:val="hy-AM"/>
        </w:rPr>
      </w:pPr>
      <w:r w:rsidRPr="009A05EE">
        <w:rPr>
          <w:rFonts w:ascii="Cambria Math" w:hAnsi="Cambria Math"/>
          <w:i/>
          <w:sz w:val="24"/>
          <w:szCs w:val="24"/>
          <w:lang w:val="hy-AM"/>
        </w:rPr>
        <w:t>ԽՆԴԻՐՆԵՐ</w:t>
      </w:r>
    </w:p>
    <w:p w:rsidR="004A18BC" w:rsidRPr="009A05EE" w:rsidRDefault="004A18BC" w:rsidP="004A18BC">
      <w:pPr>
        <w:pStyle w:val="ListParagraph"/>
        <w:numPr>
          <w:ilvl w:val="0"/>
          <w:numId w:val="4"/>
        </w:numPr>
        <w:spacing w:after="240" w:line="360" w:lineRule="auto"/>
        <w:rPr>
          <w:rFonts w:ascii="Cambria Math" w:hAnsi="Cambria Math" w:cs="Cambria Math"/>
          <w:sz w:val="24"/>
          <w:szCs w:val="24"/>
        </w:rPr>
      </w:pPr>
      <w:r w:rsidRPr="009A05EE">
        <w:rPr>
          <w:rFonts w:ascii="Cambria Math" w:hAnsi="Cambria Math" w:cs="Cambria Math"/>
          <w:sz w:val="24"/>
          <w:szCs w:val="24"/>
        </w:rPr>
        <w:t>Задачи, решаемые методом площадей</w:t>
      </w:r>
    </w:p>
    <w:p w:rsidR="004A18BC" w:rsidRPr="009A05EE" w:rsidRDefault="00E04756" w:rsidP="004A18BC">
      <w:pPr>
        <w:spacing w:after="240" w:line="360" w:lineRule="auto"/>
        <w:ind w:left="720"/>
        <w:rPr>
          <w:rStyle w:val="Hyperlink"/>
          <w:rFonts w:ascii="Cambria Math" w:hAnsi="Cambria Math" w:cs="Cambria Math"/>
          <w:sz w:val="24"/>
          <w:szCs w:val="24"/>
          <w:lang w:val="hy-AM"/>
        </w:rPr>
      </w:pPr>
      <w:hyperlink r:id="rId17" w:history="1">
        <w:r w:rsidR="004A18BC" w:rsidRPr="009A05EE">
          <w:rPr>
            <w:rStyle w:val="Hyperlink"/>
            <w:rFonts w:ascii="Cambria Math" w:hAnsi="Cambria Math" w:cs="Cambria Math"/>
            <w:sz w:val="24"/>
            <w:szCs w:val="24"/>
            <w:lang w:val="hy-AM"/>
          </w:rPr>
          <w:t>https://shkolkovo.net/catalog/zadachi_po_planimetrii/reshaemye_metodom_ploschadej</w:t>
        </w:r>
      </w:hyperlink>
    </w:p>
    <w:p w:rsidR="004A18BC" w:rsidRPr="009A05EE" w:rsidRDefault="004A18BC" w:rsidP="004A18BC">
      <w:pPr>
        <w:pStyle w:val="ListParagraph"/>
        <w:numPr>
          <w:ilvl w:val="0"/>
          <w:numId w:val="4"/>
        </w:numPr>
        <w:spacing w:after="240" w:line="360" w:lineRule="auto"/>
        <w:rPr>
          <w:rFonts w:ascii="Cambria Math" w:hAnsi="Cambria Math"/>
          <w:sz w:val="24"/>
          <w:szCs w:val="24"/>
        </w:rPr>
      </w:pPr>
      <w:r w:rsidRPr="009A05EE">
        <w:rPr>
          <w:rFonts w:ascii="Cambria Math" w:hAnsi="Cambria Math" w:cs="Cambria Math"/>
          <w:sz w:val="24"/>
          <w:szCs w:val="24"/>
        </w:rPr>
        <w:t>Методы решения задач с использованием свойств площадей</w:t>
      </w:r>
    </w:p>
    <w:p w:rsidR="004A18BC" w:rsidRPr="009A05EE" w:rsidRDefault="009A5095" w:rsidP="004A18BC">
      <w:pPr>
        <w:spacing w:after="240" w:line="360" w:lineRule="auto"/>
        <w:ind w:left="720"/>
        <w:rPr>
          <w:rStyle w:val="Hyperlink"/>
          <w:rFonts w:ascii="Cambria Math" w:hAnsi="Cambria Math" w:cs="Cambria Math"/>
          <w:lang w:val="hy-AM"/>
        </w:rPr>
      </w:pPr>
      <w:hyperlink r:id="rId18" w:history="1">
        <w:r w:rsidR="004A18BC" w:rsidRPr="009A05EE">
          <w:rPr>
            <w:rStyle w:val="Hyperlink"/>
            <w:rFonts w:ascii="Cambria Math" w:hAnsi="Cambria Math" w:cs="Cambria Math"/>
            <w:sz w:val="24"/>
            <w:szCs w:val="24"/>
            <w:lang w:val="hy-AM"/>
          </w:rPr>
          <w:t>https://www.n-asveta.by/dadatki/2016/yakush.pdf</w:t>
        </w:r>
      </w:hyperlink>
    </w:p>
    <w:p w:rsidR="004A18BC" w:rsidRPr="009A05EE" w:rsidRDefault="004A18BC" w:rsidP="004A18BC">
      <w:pPr>
        <w:pStyle w:val="ListParagraph"/>
        <w:numPr>
          <w:ilvl w:val="0"/>
          <w:numId w:val="4"/>
        </w:numPr>
        <w:spacing w:after="240" w:line="360" w:lineRule="auto"/>
        <w:rPr>
          <w:rFonts w:ascii="Cambria Math" w:hAnsi="Cambria Math" w:cs="Cambria Math"/>
          <w:sz w:val="24"/>
          <w:szCs w:val="24"/>
        </w:rPr>
      </w:pPr>
      <w:r w:rsidRPr="009A05EE">
        <w:rPr>
          <w:rFonts w:ascii="Cambria Math" w:hAnsi="Cambria Math" w:cs="Cambria Math"/>
          <w:sz w:val="24"/>
          <w:szCs w:val="24"/>
        </w:rPr>
        <w:t>Опорные задачи и теоремы при нахождении площадей</w:t>
      </w:r>
      <w:r w:rsidR="00C27FB1" w:rsidRPr="009A05EE">
        <w:rPr>
          <w:rFonts w:ascii="Cambria Math" w:hAnsi="Cambria Math" w:cs="Cambria Math"/>
          <w:sz w:val="24"/>
          <w:szCs w:val="24"/>
          <w:lang w:val="ru-RU"/>
        </w:rPr>
        <w:t xml:space="preserve"> </w:t>
      </w:r>
      <w:r w:rsidRPr="009A05EE">
        <w:rPr>
          <w:rFonts w:ascii="Cambria Math" w:hAnsi="Cambria Math" w:cs="Cambria Math"/>
          <w:sz w:val="24"/>
          <w:szCs w:val="24"/>
        </w:rPr>
        <w:t>треугольника и черыреху</w:t>
      </w:r>
      <w:r w:rsidR="00C27FB1" w:rsidRPr="009A05EE">
        <w:rPr>
          <w:rFonts w:ascii="Cambria Math" w:hAnsi="Cambria Math" w:cs="Cambria Math"/>
          <w:sz w:val="24"/>
          <w:szCs w:val="24"/>
          <w:lang w:val="ru-RU"/>
        </w:rPr>
        <w:t>г</w:t>
      </w:r>
      <w:r w:rsidRPr="009A05EE">
        <w:rPr>
          <w:rFonts w:ascii="Cambria Math" w:hAnsi="Cambria Math" w:cs="Cambria Math"/>
          <w:sz w:val="24"/>
          <w:szCs w:val="24"/>
        </w:rPr>
        <w:t>ольника</w:t>
      </w:r>
    </w:p>
    <w:p w:rsidR="004A18BC" w:rsidRPr="009A05EE" w:rsidRDefault="009A5095" w:rsidP="004A18BC">
      <w:pPr>
        <w:spacing w:after="240" w:line="360" w:lineRule="auto"/>
        <w:ind w:left="720"/>
        <w:rPr>
          <w:rFonts w:ascii="Cambria Math" w:hAnsi="Cambria Math"/>
          <w:sz w:val="24"/>
          <w:szCs w:val="24"/>
          <w:lang w:val="hy-AM"/>
        </w:rPr>
      </w:pPr>
      <w:hyperlink r:id="rId19" w:history="1">
        <w:r w:rsidR="004A18BC" w:rsidRPr="009A05EE">
          <w:rPr>
            <w:rStyle w:val="Hyperlink"/>
            <w:rFonts w:ascii="Cambria Math" w:hAnsi="Cambria Math"/>
            <w:sz w:val="24"/>
            <w:szCs w:val="24"/>
            <w:lang w:val="hy-AM"/>
          </w:rPr>
          <w:t>http://www.mathnet.ru/links/f6dff1859c693317d949938f7f876596/mo108.pdf</w:t>
        </w:r>
      </w:hyperlink>
    </w:p>
    <w:p w:rsidR="00001DB9" w:rsidRPr="00E04756" w:rsidRDefault="00001DB9" w:rsidP="00802692">
      <w:pPr>
        <w:spacing w:after="0" w:line="360" w:lineRule="auto"/>
        <w:ind w:firstLine="720"/>
        <w:rPr>
          <w:rFonts w:ascii="Cambria Math" w:hAnsi="Cambria Math" w:cs="Cambria Math"/>
          <w:i/>
          <w:sz w:val="24"/>
          <w:szCs w:val="24"/>
        </w:rPr>
      </w:pPr>
      <w:r w:rsidRPr="009A05EE">
        <w:rPr>
          <w:rFonts w:ascii="Cambria Math" w:hAnsi="Cambria Math"/>
          <w:i/>
          <w:sz w:val="24"/>
          <w:szCs w:val="24"/>
          <w:lang w:val="hy-AM"/>
        </w:rPr>
        <w:t>ԳՐԱ</w:t>
      </w:r>
      <w:r w:rsidR="00E04756">
        <w:rPr>
          <w:rFonts w:ascii="Cambria Math" w:hAnsi="Cambria Math"/>
          <w:i/>
          <w:sz w:val="24"/>
          <w:szCs w:val="24"/>
          <w:lang w:val="hy-AM"/>
        </w:rPr>
        <w:t>ԿԱՆՈՒ</w:t>
      </w:r>
      <w:r w:rsidRPr="009A05EE">
        <w:rPr>
          <w:rFonts w:ascii="Cambria Math" w:hAnsi="Cambria Math"/>
          <w:i/>
          <w:sz w:val="24"/>
          <w:szCs w:val="24"/>
          <w:lang w:val="hy-AM"/>
        </w:rPr>
        <w:t>ԹՅՈՒՆ</w:t>
      </w:r>
    </w:p>
    <w:p w:rsidR="00001DB9" w:rsidRPr="009A05EE" w:rsidRDefault="00791028" w:rsidP="00791028">
      <w:pPr>
        <w:pStyle w:val="ListParagraph"/>
        <w:numPr>
          <w:ilvl w:val="0"/>
          <w:numId w:val="4"/>
        </w:numPr>
        <w:spacing w:after="240" w:line="360" w:lineRule="auto"/>
        <w:rPr>
          <w:rFonts w:ascii="Cambria Math" w:hAnsi="Cambria Math" w:cs="Cambria Math"/>
          <w:sz w:val="24"/>
          <w:szCs w:val="24"/>
        </w:rPr>
      </w:pPr>
      <w:r w:rsidRPr="009A05EE">
        <w:rPr>
          <w:rFonts w:ascii="Cambria Math" w:hAnsi="Cambria Math" w:cs="Cambria Math"/>
          <w:sz w:val="24"/>
          <w:szCs w:val="24"/>
        </w:rPr>
        <w:t>8-րդ դասարանի երկրաչափության դասագիրք Լ.Աթանասյան</w:t>
      </w:r>
    </w:p>
    <w:p w:rsidR="00001DB9" w:rsidRPr="009A05EE" w:rsidRDefault="009A5095" w:rsidP="00001DB9">
      <w:pPr>
        <w:spacing w:after="240" w:line="360" w:lineRule="auto"/>
        <w:ind w:firstLine="720"/>
        <w:rPr>
          <w:rFonts w:ascii="Cambria Math" w:hAnsi="Cambria Math" w:cs="Cambria Math"/>
          <w:sz w:val="24"/>
          <w:szCs w:val="24"/>
          <w:lang w:val="hy-AM"/>
        </w:rPr>
      </w:pPr>
      <w:hyperlink r:id="rId20" w:history="1">
        <w:r w:rsidR="00791028" w:rsidRPr="009A05EE">
          <w:rPr>
            <w:rStyle w:val="Hyperlink"/>
            <w:rFonts w:ascii="Cambria Math" w:hAnsi="Cambria Math" w:cs="Cambria Math"/>
            <w:sz w:val="24"/>
            <w:szCs w:val="24"/>
            <w:lang w:val="hy-AM"/>
          </w:rPr>
          <w:t>https://fliphtml5.com/fumf/qxfr</w:t>
        </w:r>
      </w:hyperlink>
    </w:p>
    <w:p w:rsidR="00791028" w:rsidRPr="009A05EE" w:rsidRDefault="00791028" w:rsidP="00791028">
      <w:pPr>
        <w:pStyle w:val="ListParagraph"/>
        <w:numPr>
          <w:ilvl w:val="0"/>
          <w:numId w:val="4"/>
        </w:numPr>
        <w:spacing w:after="240" w:line="360" w:lineRule="auto"/>
        <w:rPr>
          <w:rFonts w:ascii="Cambria Math" w:hAnsi="Cambria Math" w:cs="Cambria Math"/>
          <w:sz w:val="24"/>
          <w:szCs w:val="24"/>
        </w:rPr>
      </w:pPr>
      <w:r w:rsidRPr="009A05EE">
        <w:rPr>
          <w:rFonts w:ascii="Cambria Math" w:hAnsi="Cambria Math" w:cs="Cambria Math"/>
          <w:sz w:val="24"/>
          <w:szCs w:val="24"/>
        </w:rPr>
        <w:lastRenderedPageBreak/>
        <w:t>9-րդ դասարանի երկրաչափության դասագիրք Լ.Աթանասյան</w:t>
      </w:r>
    </w:p>
    <w:p w:rsidR="00791028" w:rsidRPr="009A05EE" w:rsidRDefault="009A5095" w:rsidP="00001DB9">
      <w:pPr>
        <w:spacing w:after="240" w:line="360" w:lineRule="auto"/>
        <w:ind w:firstLine="720"/>
        <w:rPr>
          <w:rFonts w:ascii="Cambria Math" w:hAnsi="Cambria Math" w:cs="Cambria Math"/>
          <w:sz w:val="24"/>
          <w:szCs w:val="24"/>
          <w:lang w:val="hy-AM"/>
        </w:rPr>
      </w:pPr>
      <w:hyperlink r:id="rId21" w:history="1">
        <w:r w:rsidR="00791028" w:rsidRPr="009A05EE">
          <w:rPr>
            <w:rStyle w:val="Hyperlink"/>
            <w:rFonts w:ascii="Cambria Math" w:hAnsi="Cambria Math" w:cs="Cambria Math"/>
            <w:sz w:val="24"/>
            <w:szCs w:val="24"/>
            <w:lang w:val="hy-AM"/>
          </w:rPr>
          <w:t>https://fliphtml5.com/fumf/tzty</w:t>
        </w:r>
      </w:hyperlink>
    </w:p>
    <w:p w:rsidR="00791028" w:rsidRPr="009A05EE" w:rsidRDefault="00791028" w:rsidP="00791028">
      <w:pPr>
        <w:pStyle w:val="ListParagraph"/>
        <w:numPr>
          <w:ilvl w:val="0"/>
          <w:numId w:val="4"/>
        </w:numPr>
        <w:spacing w:after="240" w:line="360" w:lineRule="auto"/>
        <w:rPr>
          <w:rFonts w:ascii="Cambria Math" w:hAnsi="Cambria Math" w:cs="Cambria Math"/>
          <w:sz w:val="24"/>
          <w:szCs w:val="24"/>
        </w:rPr>
      </w:pPr>
      <w:r w:rsidRPr="009A05EE">
        <w:rPr>
          <w:rFonts w:ascii="Cambria Math" w:hAnsi="Cambria Math" w:cs="Cambria Math"/>
          <w:sz w:val="24"/>
          <w:szCs w:val="24"/>
        </w:rPr>
        <w:t xml:space="preserve">Մաթեմատիկայի շտեմարան մաս 1-ին </w:t>
      </w:r>
    </w:p>
    <w:p w:rsidR="00791028" w:rsidRPr="009A05EE" w:rsidRDefault="009A5095" w:rsidP="00791028">
      <w:pPr>
        <w:spacing w:after="240" w:line="360" w:lineRule="auto"/>
        <w:ind w:left="720"/>
        <w:rPr>
          <w:rFonts w:ascii="Cambria Math" w:hAnsi="Cambria Math" w:cs="Cambria Math"/>
          <w:sz w:val="24"/>
          <w:szCs w:val="24"/>
          <w:lang w:val="hy-AM"/>
        </w:rPr>
      </w:pPr>
      <w:hyperlink r:id="rId22" w:history="1">
        <w:r w:rsidR="00791028" w:rsidRPr="009A05EE">
          <w:rPr>
            <w:rStyle w:val="Hyperlink"/>
            <w:rFonts w:ascii="Cambria Math" w:hAnsi="Cambria Math" w:cs="Cambria Math"/>
            <w:sz w:val="24"/>
            <w:szCs w:val="24"/>
            <w:lang w:val="hy-AM"/>
          </w:rPr>
          <w:t>http://www.atc.am/files/shtemaranner/2017-2018/MATH%20SHTEM_1%202017-18.pdf</w:t>
        </w:r>
      </w:hyperlink>
    </w:p>
    <w:p w:rsidR="00791028" w:rsidRPr="009A05EE" w:rsidRDefault="00791028" w:rsidP="00791028">
      <w:pPr>
        <w:pStyle w:val="ListParagraph"/>
        <w:numPr>
          <w:ilvl w:val="0"/>
          <w:numId w:val="4"/>
        </w:numPr>
        <w:spacing w:after="240" w:line="360" w:lineRule="auto"/>
        <w:rPr>
          <w:rFonts w:ascii="Cambria Math" w:hAnsi="Cambria Math" w:cs="Cambria Math"/>
          <w:sz w:val="24"/>
          <w:szCs w:val="24"/>
        </w:rPr>
      </w:pPr>
      <w:r w:rsidRPr="009A05EE">
        <w:rPr>
          <w:rFonts w:ascii="Cambria Math" w:hAnsi="Cambria Math" w:cs="Cambria Math"/>
          <w:sz w:val="24"/>
          <w:szCs w:val="24"/>
        </w:rPr>
        <w:t xml:space="preserve">Մաթեմատիկայի շտեմարան մաս </w:t>
      </w:r>
      <w:r w:rsidRPr="009A05EE">
        <w:rPr>
          <w:rFonts w:ascii="Cambria Math" w:hAnsi="Cambria Math" w:cs="Cambria Math"/>
          <w:sz w:val="24"/>
          <w:szCs w:val="24"/>
          <w:lang w:val="en-US"/>
        </w:rPr>
        <w:t>2</w:t>
      </w:r>
      <w:r w:rsidRPr="009A05EE">
        <w:rPr>
          <w:rFonts w:ascii="Cambria Math" w:hAnsi="Cambria Math" w:cs="Cambria Math"/>
          <w:sz w:val="24"/>
          <w:szCs w:val="24"/>
        </w:rPr>
        <w:t xml:space="preserve">-ին </w:t>
      </w:r>
    </w:p>
    <w:p w:rsidR="00791028" w:rsidRPr="009A05EE" w:rsidRDefault="009A5095" w:rsidP="00791028">
      <w:pPr>
        <w:spacing w:after="240" w:line="360" w:lineRule="auto"/>
        <w:ind w:left="720"/>
        <w:rPr>
          <w:rFonts w:ascii="Cambria Math" w:hAnsi="Cambria Math" w:cs="Cambria Math"/>
          <w:sz w:val="24"/>
          <w:szCs w:val="24"/>
          <w:lang w:val="hy-AM"/>
        </w:rPr>
      </w:pPr>
      <w:hyperlink r:id="rId23" w:history="1">
        <w:r w:rsidR="00791028" w:rsidRPr="009A05EE">
          <w:rPr>
            <w:rStyle w:val="Hyperlink"/>
            <w:rFonts w:ascii="Cambria Math" w:hAnsi="Cambria Math" w:cs="Cambria Math"/>
            <w:sz w:val="24"/>
            <w:szCs w:val="24"/>
            <w:lang w:val="hy-AM"/>
          </w:rPr>
          <w:t>http://www.atc.am/files/shtemaranner/2017-2018/MATH%20SHTEM_2_2017-18.pdf</w:t>
        </w:r>
      </w:hyperlink>
    </w:p>
    <w:p w:rsidR="00001DB9" w:rsidRPr="009A05EE" w:rsidRDefault="00001DB9" w:rsidP="00EE6623">
      <w:pPr>
        <w:spacing w:after="0" w:line="360" w:lineRule="auto"/>
        <w:ind w:firstLine="720"/>
        <w:rPr>
          <w:rFonts w:ascii="Cambria Math" w:hAnsi="Cambria Math" w:cs="Cambria Math"/>
          <w:i/>
          <w:sz w:val="24"/>
          <w:szCs w:val="24"/>
          <w:lang w:val="hy-AM"/>
        </w:rPr>
      </w:pPr>
      <w:r w:rsidRPr="009A05EE">
        <w:rPr>
          <w:rFonts w:ascii="Cambria Math" w:hAnsi="Cambria Math"/>
          <w:i/>
          <w:sz w:val="24"/>
          <w:szCs w:val="24"/>
          <w:lang w:val="hy-AM"/>
        </w:rPr>
        <w:t>ՀՂՈՒՄՆԵՐ</w:t>
      </w:r>
      <w:r w:rsidR="00EE6623" w:rsidRPr="009A05EE">
        <w:rPr>
          <w:rFonts w:ascii="Cambria Math" w:hAnsi="Cambria Math"/>
          <w:i/>
          <w:sz w:val="24"/>
          <w:szCs w:val="24"/>
          <w:lang w:val="hy-AM"/>
        </w:rPr>
        <w:t xml:space="preserve"> ԵՎ ՕԺԱՆԴԱԿ ՆՅՈՒԹԵՐ</w:t>
      </w:r>
    </w:p>
    <w:p w:rsidR="00001DB9" w:rsidRPr="009A05EE" w:rsidRDefault="00EE6623" w:rsidP="00EE6623">
      <w:pPr>
        <w:pStyle w:val="ListParagraph"/>
        <w:numPr>
          <w:ilvl w:val="0"/>
          <w:numId w:val="4"/>
        </w:numPr>
        <w:spacing w:after="0" w:line="360" w:lineRule="auto"/>
        <w:rPr>
          <w:rFonts w:ascii="Cambria Math" w:hAnsi="Cambria Math"/>
          <w:sz w:val="24"/>
          <w:szCs w:val="24"/>
        </w:rPr>
      </w:pPr>
      <w:r w:rsidRPr="009A05EE">
        <w:rPr>
          <w:rFonts w:ascii="Cambria Math" w:hAnsi="Cambria Math"/>
          <w:sz w:val="24"/>
          <w:szCs w:val="24"/>
        </w:rPr>
        <w:t>Կիս</w:t>
      </w:r>
      <w:r w:rsidR="00F33833">
        <w:rPr>
          <w:rFonts w:ascii="Cambria Math" w:hAnsi="Cambria Math"/>
          <w:sz w:val="24"/>
          <w:szCs w:val="24"/>
        </w:rPr>
        <w:t>ո</w:t>
      </w:r>
      <w:r w:rsidRPr="009A05EE">
        <w:rPr>
          <w:rFonts w:ascii="Cambria Math" w:hAnsi="Cambria Math"/>
          <w:sz w:val="24"/>
          <w:szCs w:val="24"/>
        </w:rPr>
        <w:t>րդի մասին թեորեմը</w:t>
      </w:r>
    </w:p>
    <w:p w:rsidR="00EE6623" w:rsidRPr="009A05EE" w:rsidRDefault="009A5095" w:rsidP="00EE6623">
      <w:pPr>
        <w:spacing w:after="0" w:line="360" w:lineRule="auto"/>
        <w:ind w:left="720"/>
        <w:rPr>
          <w:rFonts w:ascii="Cambria Math" w:hAnsi="Cambria Math"/>
          <w:sz w:val="24"/>
          <w:szCs w:val="24"/>
          <w:lang w:val="hy-AM"/>
        </w:rPr>
      </w:pPr>
      <w:hyperlink r:id="rId24" w:history="1">
        <w:r w:rsidR="00EE6623" w:rsidRPr="009A05EE">
          <w:rPr>
            <w:rStyle w:val="Hyperlink"/>
            <w:rFonts w:ascii="Cambria Math" w:hAnsi="Cambria Math"/>
            <w:sz w:val="24"/>
            <w:szCs w:val="24"/>
            <w:lang w:val="hy-AM"/>
          </w:rPr>
          <w:t>https://en.wikipedia.org/wiki/Angle_bisector_theorem</w:t>
        </w:r>
      </w:hyperlink>
    </w:p>
    <w:p w:rsidR="00EE6623" w:rsidRPr="009A05EE" w:rsidRDefault="00EE6623" w:rsidP="00EE6623">
      <w:pPr>
        <w:pStyle w:val="ListParagraph"/>
        <w:numPr>
          <w:ilvl w:val="0"/>
          <w:numId w:val="4"/>
        </w:numPr>
        <w:spacing w:after="0" w:line="360" w:lineRule="auto"/>
        <w:rPr>
          <w:rFonts w:ascii="Cambria Math" w:hAnsi="Cambria Math"/>
          <w:sz w:val="24"/>
          <w:szCs w:val="24"/>
        </w:rPr>
      </w:pPr>
      <w:r w:rsidRPr="009A05EE">
        <w:rPr>
          <w:rFonts w:ascii="Cambria Math" w:hAnsi="Cambria Math"/>
          <w:sz w:val="24"/>
          <w:szCs w:val="24"/>
        </w:rPr>
        <w:t>Չևայի թեորեմը</w:t>
      </w:r>
    </w:p>
    <w:p w:rsidR="00EE6623" w:rsidRPr="009A05EE" w:rsidRDefault="009A5095" w:rsidP="00EE6623">
      <w:pPr>
        <w:spacing w:after="0" w:line="360" w:lineRule="auto"/>
        <w:ind w:left="720"/>
        <w:rPr>
          <w:rFonts w:ascii="Cambria Math" w:hAnsi="Cambria Math"/>
          <w:sz w:val="24"/>
          <w:szCs w:val="24"/>
          <w:lang w:val="hy-AM"/>
        </w:rPr>
      </w:pPr>
      <w:hyperlink r:id="rId25" w:history="1">
        <w:r w:rsidR="00EE6623" w:rsidRPr="009A05EE">
          <w:rPr>
            <w:rStyle w:val="Hyperlink"/>
            <w:rFonts w:ascii="Cambria Math" w:hAnsi="Cambria Math"/>
            <w:sz w:val="24"/>
            <w:szCs w:val="24"/>
            <w:lang w:val="hy-AM"/>
          </w:rPr>
          <w:t>https://en.wikipedia.org/wiki/Ceva%27s_theorem</w:t>
        </w:r>
      </w:hyperlink>
    </w:p>
    <w:p w:rsidR="00EE6623" w:rsidRPr="009A05EE" w:rsidRDefault="00EE6623" w:rsidP="00EE6623">
      <w:pPr>
        <w:pStyle w:val="ListParagraph"/>
        <w:numPr>
          <w:ilvl w:val="0"/>
          <w:numId w:val="4"/>
        </w:numPr>
        <w:spacing w:after="0" w:line="360" w:lineRule="auto"/>
        <w:rPr>
          <w:rFonts w:ascii="Cambria Math" w:hAnsi="Cambria Math"/>
          <w:sz w:val="24"/>
          <w:szCs w:val="24"/>
        </w:rPr>
      </w:pPr>
      <w:r w:rsidRPr="009A05EE">
        <w:rPr>
          <w:rFonts w:ascii="Cambria Math" w:hAnsi="Cambria Math"/>
          <w:sz w:val="24"/>
          <w:szCs w:val="24"/>
        </w:rPr>
        <w:t>Մենելաոսի թեորեմը</w:t>
      </w:r>
    </w:p>
    <w:p w:rsidR="00EE6623" w:rsidRPr="009A05EE" w:rsidRDefault="009A5095" w:rsidP="00EE6623">
      <w:pPr>
        <w:spacing w:after="0" w:line="360" w:lineRule="auto"/>
        <w:ind w:left="720"/>
        <w:rPr>
          <w:rFonts w:ascii="Cambria Math" w:hAnsi="Cambria Math"/>
          <w:sz w:val="24"/>
          <w:szCs w:val="24"/>
          <w:lang w:val="hy-AM"/>
        </w:rPr>
      </w:pPr>
      <w:hyperlink r:id="rId26" w:history="1">
        <w:r w:rsidR="00EE6623" w:rsidRPr="009A05EE">
          <w:rPr>
            <w:rStyle w:val="Hyperlink"/>
            <w:rFonts w:ascii="Cambria Math" w:hAnsi="Cambria Math"/>
            <w:sz w:val="24"/>
            <w:szCs w:val="24"/>
            <w:lang w:val="hy-AM"/>
          </w:rPr>
          <w:t>https://en.wikipedia.org/wiki/Menelaus%27s_theorem</w:t>
        </w:r>
      </w:hyperlink>
    </w:p>
    <w:p w:rsidR="00EE6623" w:rsidRPr="009A05EE" w:rsidRDefault="00EE6623" w:rsidP="00EE6623">
      <w:pPr>
        <w:pStyle w:val="ListParagraph"/>
        <w:numPr>
          <w:ilvl w:val="0"/>
          <w:numId w:val="4"/>
        </w:numPr>
        <w:spacing w:after="0" w:line="360" w:lineRule="auto"/>
        <w:rPr>
          <w:rFonts w:ascii="Cambria Math" w:hAnsi="Cambria Math" w:cs="Cambria Math"/>
          <w:sz w:val="24"/>
          <w:szCs w:val="24"/>
        </w:rPr>
      </w:pPr>
      <w:r w:rsidRPr="009A05EE">
        <w:rPr>
          <w:rFonts w:ascii="Cambria Math" w:hAnsi="Cambria Math" w:cs="Cambria Math"/>
          <w:sz w:val="24"/>
          <w:szCs w:val="24"/>
        </w:rPr>
        <w:t>Գնոմոնի մասին թեորեմը</w:t>
      </w:r>
    </w:p>
    <w:p w:rsidR="00EE6623" w:rsidRPr="009A05EE" w:rsidRDefault="009A5095" w:rsidP="00EE6623">
      <w:pPr>
        <w:spacing w:after="0" w:line="360" w:lineRule="auto"/>
        <w:ind w:firstLine="720"/>
        <w:rPr>
          <w:rFonts w:ascii="Cambria Math" w:hAnsi="Cambria Math" w:cs="Cambria Math"/>
          <w:sz w:val="24"/>
          <w:szCs w:val="24"/>
          <w:lang w:val="hy-AM"/>
        </w:rPr>
      </w:pPr>
      <w:hyperlink r:id="rId27" w:history="1">
        <w:r w:rsidR="00EE6623" w:rsidRPr="009A05EE">
          <w:rPr>
            <w:rStyle w:val="Hyperlink"/>
            <w:rFonts w:ascii="Cambria Math" w:hAnsi="Cambria Math" w:cs="Cambria Math"/>
            <w:sz w:val="24"/>
            <w:szCs w:val="24"/>
            <w:lang w:val="hy-AM"/>
          </w:rPr>
          <w:t>https://en.wikipedia.org/wiki/Theorem_of_the_gnomon</w:t>
        </w:r>
      </w:hyperlink>
    </w:p>
    <w:p w:rsidR="00EE6623" w:rsidRPr="009A05EE" w:rsidRDefault="00EE6623" w:rsidP="00EE6623">
      <w:pPr>
        <w:pStyle w:val="ListParagraph"/>
        <w:numPr>
          <w:ilvl w:val="0"/>
          <w:numId w:val="4"/>
        </w:numPr>
        <w:spacing w:after="0" w:line="360" w:lineRule="auto"/>
        <w:rPr>
          <w:rFonts w:ascii="Cambria Math" w:hAnsi="Cambria Math"/>
          <w:sz w:val="24"/>
          <w:szCs w:val="24"/>
        </w:rPr>
      </w:pPr>
      <w:r w:rsidRPr="009A05EE">
        <w:rPr>
          <w:rFonts w:ascii="Cambria Math" w:hAnsi="Cambria Math"/>
          <w:sz w:val="24"/>
          <w:szCs w:val="24"/>
        </w:rPr>
        <w:t>Պյութագորասի թեորեմը</w:t>
      </w:r>
    </w:p>
    <w:p w:rsidR="00EE6623" w:rsidRPr="009A05EE" w:rsidRDefault="009A5095" w:rsidP="00EE6623">
      <w:pPr>
        <w:spacing w:after="0" w:line="360" w:lineRule="auto"/>
        <w:ind w:left="720"/>
        <w:rPr>
          <w:rFonts w:ascii="Cambria Math" w:hAnsi="Cambria Math"/>
          <w:sz w:val="24"/>
          <w:szCs w:val="24"/>
          <w:lang w:val="hy-AM"/>
        </w:rPr>
      </w:pPr>
      <w:hyperlink r:id="rId28" w:history="1">
        <w:r w:rsidR="00EE6623" w:rsidRPr="009A05EE">
          <w:rPr>
            <w:rStyle w:val="Hyperlink"/>
            <w:rFonts w:ascii="Cambria Math" w:hAnsi="Cambria Math"/>
            <w:sz w:val="24"/>
            <w:szCs w:val="24"/>
            <w:lang w:val="hy-AM"/>
          </w:rPr>
          <w:t>https://en.wikipedia.org/wiki/Pythagorean_theorem</w:t>
        </w:r>
      </w:hyperlink>
    </w:p>
    <w:p w:rsidR="009D3D93" w:rsidRPr="009A05EE" w:rsidRDefault="009D3D93" w:rsidP="009D3D93">
      <w:pPr>
        <w:pStyle w:val="ListParagraph"/>
        <w:numPr>
          <w:ilvl w:val="0"/>
          <w:numId w:val="4"/>
        </w:numPr>
        <w:spacing w:after="0" w:line="360" w:lineRule="auto"/>
        <w:rPr>
          <w:rFonts w:ascii="Cambria Math" w:hAnsi="Cambria Math"/>
          <w:sz w:val="24"/>
          <w:szCs w:val="24"/>
        </w:rPr>
      </w:pPr>
      <w:r w:rsidRPr="009A05EE">
        <w:rPr>
          <w:rFonts w:ascii="Cambria Math" w:hAnsi="Cambria Math" w:cs="Arial"/>
          <w:color w:val="111115"/>
          <w:sz w:val="24"/>
          <w:szCs w:val="24"/>
          <w:bdr w:val="none" w:sz="0" w:space="0" w:color="auto" w:frame="1"/>
          <w:shd w:val="clear" w:color="auto" w:fill="FFFFFF"/>
        </w:rPr>
        <w:t>«Метод площадей при решении геометрических задач</w:t>
      </w:r>
      <w:r w:rsidRPr="009A05EE">
        <w:rPr>
          <w:rFonts w:ascii="Cambria Math" w:hAnsi="Cambria Math" w:cs="Arial"/>
          <w:color w:val="111115"/>
          <w:sz w:val="24"/>
          <w:szCs w:val="24"/>
          <w:bdr w:val="none" w:sz="0" w:space="0" w:color="auto" w:frame="1"/>
          <w:shd w:val="clear" w:color="auto" w:fill="FFFFFF"/>
          <w:lang w:val="ru-RU"/>
        </w:rPr>
        <w:t>»</w:t>
      </w:r>
    </w:p>
    <w:p w:rsidR="00EE6623" w:rsidRPr="009A05EE" w:rsidRDefault="009A5095" w:rsidP="009D3D93">
      <w:pPr>
        <w:spacing w:after="0" w:line="360" w:lineRule="auto"/>
        <w:ind w:left="720"/>
        <w:rPr>
          <w:rFonts w:ascii="Cambria Math" w:hAnsi="Cambria Math"/>
          <w:sz w:val="24"/>
          <w:szCs w:val="24"/>
          <w:lang w:val="hy-AM"/>
        </w:rPr>
      </w:pPr>
      <w:hyperlink r:id="rId29" w:history="1">
        <w:r w:rsidR="009D3D93" w:rsidRPr="009A05EE">
          <w:rPr>
            <w:rStyle w:val="Hyperlink"/>
            <w:rFonts w:ascii="Cambria Math" w:hAnsi="Cambria Math"/>
            <w:sz w:val="24"/>
            <w:szCs w:val="24"/>
            <w:lang w:val="hy-AM"/>
          </w:rPr>
          <w:t>https://znanio.ru/media/metod-ploschadej-pri-reshenii-geometricheskih-zadach-vtoroj-chasti-oge-2629288</w:t>
        </w:r>
      </w:hyperlink>
    </w:p>
    <w:p w:rsidR="009D3D93" w:rsidRPr="009A05EE" w:rsidRDefault="009A5095" w:rsidP="009D3D93">
      <w:pPr>
        <w:spacing w:after="0" w:line="360" w:lineRule="auto"/>
        <w:ind w:left="720"/>
        <w:rPr>
          <w:rFonts w:ascii="Cambria Math" w:hAnsi="Cambria Math"/>
          <w:sz w:val="24"/>
          <w:szCs w:val="24"/>
          <w:lang w:val="hy-AM"/>
        </w:rPr>
      </w:pPr>
      <w:hyperlink r:id="rId30" w:history="1">
        <w:r w:rsidR="009D3D93" w:rsidRPr="009A05EE">
          <w:rPr>
            <w:rStyle w:val="Hyperlink"/>
            <w:rFonts w:ascii="Cambria Math" w:hAnsi="Cambria Math"/>
            <w:sz w:val="24"/>
            <w:szCs w:val="24"/>
            <w:lang w:val="hy-AM"/>
          </w:rPr>
          <w:t>https://ppt4web.ru/geometrija/metod-ploshhadejj-pri-reshenii-geometricheskikh-zadach.html</w:t>
        </w:r>
      </w:hyperlink>
    </w:p>
    <w:p w:rsidR="009D3D93" w:rsidRPr="009A05EE" w:rsidRDefault="009A5095" w:rsidP="009D3D93">
      <w:pPr>
        <w:spacing w:after="0" w:line="360" w:lineRule="auto"/>
        <w:ind w:left="720"/>
        <w:rPr>
          <w:rFonts w:ascii="Cambria Math" w:hAnsi="Cambria Math"/>
          <w:sz w:val="24"/>
          <w:szCs w:val="24"/>
          <w:lang w:val="hy-AM"/>
        </w:rPr>
      </w:pPr>
      <w:hyperlink r:id="rId31" w:history="1">
        <w:r w:rsidR="009D3D93" w:rsidRPr="009A05EE">
          <w:rPr>
            <w:rStyle w:val="Hyperlink"/>
            <w:rFonts w:ascii="Cambria Math" w:hAnsi="Cambria Math"/>
            <w:sz w:val="24"/>
            <w:szCs w:val="24"/>
            <w:lang w:val="hy-AM"/>
          </w:rPr>
          <w:t>https://studfile.net/preview/7649404/page:21/</w:t>
        </w:r>
      </w:hyperlink>
    </w:p>
    <w:p w:rsidR="009D3D93" w:rsidRPr="009D3D93" w:rsidRDefault="009D3D93" w:rsidP="009D3D93">
      <w:pPr>
        <w:pStyle w:val="ListParagraph"/>
        <w:numPr>
          <w:ilvl w:val="0"/>
          <w:numId w:val="4"/>
        </w:numPr>
        <w:spacing w:after="0" w:line="360" w:lineRule="auto"/>
        <w:rPr>
          <w:rFonts w:ascii="Cambria Math" w:hAnsi="Cambria Math" w:cs="Arial"/>
          <w:color w:val="111115"/>
          <w:sz w:val="24"/>
          <w:szCs w:val="24"/>
          <w:bdr w:val="none" w:sz="0" w:space="0" w:color="auto" w:frame="1"/>
          <w:shd w:val="clear" w:color="auto" w:fill="FFFFFF"/>
        </w:rPr>
      </w:pPr>
      <w:r w:rsidRPr="009D3D93">
        <w:rPr>
          <w:rFonts w:ascii="Cambria Math" w:hAnsi="Cambria Math" w:cs="Arial"/>
          <w:color w:val="111115"/>
          <w:sz w:val="24"/>
          <w:szCs w:val="24"/>
          <w:bdr w:val="none" w:sz="0" w:space="0" w:color="auto" w:frame="1"/>
          <w:shd w:val="clear" w:color="auto" w:fill="FFFFFF"/>
        </w:rPr>
        <w:t>Дидактический материал по теме "Метод площадей"</w:t>
      </w:r>
    </w:p>
    <w:p w:rsidR="009D3D93" w:rsidRPr="009A05EE" w:rsidRDefault="009A5095" w:rsidP="009D3D93">
      <w:pPr>
        <w:spacing w:after="0" w:line="360" w:lineRule="auto"/>
        <w:ind w:left="720"/>
        <w:rPr>
          <w:rFonts w:ascii="Cambria Math" w:hAnsi="Cambria Math"/>
          <w:sz w:val="24"/>
          <w:szCs w:val="24"/>
          <w:lang w:val="hy-AM"/>
        </w:rPr>
      </w:pPr>
      <w:hyperlink r:id="rId32" w:history="1">
        <w:r w:rsidR="009D3D93" w:rsidRPr="009A05EE">
          <w:rPr>
            <w:rStyle w:val="Hyperlink"/>
            <w:rFonts w:ascii="Cambria Math" w:hAnsi="Cambria Math"/>
            <w:sz w:val="24"/>
            <w:szCs w:val="24"/>
            <w:lang w:val="hy-AM"/>
          </w:rPr>
          <w:t>https://infourok.ru/didakticheskij-material-po-teme-metod-ploshadej-5762529.html</w:t>
        </w:r>
      </w:hyperlink>
    </w:p>
    <w:p w:rsidR="009D3D93" w:rsidRPr="009A05EE" w:rsidRDefault="009D3D93" w:rsidP="009D3D93">
      <w:pPr>
        <w:pStyle w:val="ListParagraph"/>
        <w:numPr>
          <w:ilvl w:val="0"/>
          <w:numId w:val="4"/>
        </w:numPr>
        <w:spacing w:after="0" w:line="360" w:lineRule="auto"/>
        <w:rPr>
          <w:rFonts w:ascii="Cambria Math" w:hAnsi="Cambria Math" w:cs="Arial"/>
          <w:color w:val="111115"/>
          <w:sz w:val="24"/>
          <w:szCs w:val="24"/>
          <w:bdr w:val="none" w:sz="0" w:space="0" w:color="auto" w:frame="1"/>
          <w:shd w:val="clear" w:color="auto" w:fill="FFFFFF"/>
        </w:rPr>
      </w:pPr>
      <w:r w:rsidRPr="009A05EE">
        <w:rPr>
          <w:rFonts w:ascii="Cambria Math" w:hAnsi="Cambria Math" w:cs="Arial"/>
          <w:color w:val="111115"/>
          <w:sz w:val="24"/>
          <w:szCs w:val="24"/>
          <w:bdr w:val="none" w:sz="0" w:space="0" w:color="auto" w:frame="1"/>
          <w:shd w:val="clear" w:color="auto" w:fill="FFFFFF"/>
        </w:rPr>
        <w:t>Презентация на тему Метод площадей. Теория</w:t>
      </w:r>
    </w:p>
    <w:p w:rsidR="009D3D93" w:rsidRPr="009A05EE" w:rsidRDefault="009A5095" w:rsidP="009D3D93">
      <w:pPr>
        <w:spacing w:after="0" w:line="360" w:lineRule="auto"/>
        <w:ind w:left="720"/>
        <w:rPr>
          <w:rFonts w:ascii="Cambria Math" w:hAnsi="Cambria Math"/>
          <w:sz w:val="24"/>
          <w:szCs w:val="24"/>
          <w:lang w:val="hy-AM"/>
        </w:rPr>
      </w:pPr>
      <w:hyperlink r:id="rId33" w:history="1">
        <w:r w:rsidR="009D3D93" w:rsidRPr="009A05EE">
          <w:rPr>
            <w:rStyle w:val="Hyperlink"/>
            <w:rFonts w:ascii="Cambria Math" w:hAnsi="Cambria Math"/>
            <w:sz w:val="24"/>
            <w:szCs w:val="24"/>
            <w:lang w:val="hy-AM"/>
          </w:rPr>
          <w:t>https://thepresentation.ru/matematika/metod-ploshchadey-teoriya</w:t>
        </w:r>
      </w:hyperlink>
    </w:p>
    <w:p w:rsidR="004A18BC" w:rsidRPr="009A05EE" w:rsidRDefault="004A18BC" w:rsidP="004A18BC">
      <w:pPr>
        <w:pStyle w:val="ListParagraph"/>
        <w:numPr>
          <w:ilvl w:val="0"/>
          <w:numId w:val="4"/>
        </w:numPr>
        <w:spacing w:after="0" w:line="360" w:lineRule="auto"/>
        <w:rPr>
          <w:rFonts w:ascii="Cambria Math" w:hAnsi="Cambria Math" w:cs="Arial"/>
          <w:color w:val="111115"/>
          <w:sz w:val="24"/>
          <w:szCs w:val="24"/>
          <w:bdr w:val="none" w:sz="0" w:space="0" w:color="auto" w:frame="1"/>
          <w:shd w:val="clear" w:color="auto" w:fill="FFFFFF"/>
        </w:rPr>
      </w:pPr>
      <w:r w:rsidRPr="009A05EE">
        <w:rPr>
          <w:rFonts w:ascii="Cambria Math" w:hAnsi="Cambria Math" w:cs="Arial"/>
          <w:color w:val="111115"/>
          <w:sz w:val="24"/>
          <w:szCs w:val="24"/>
          <w:bdr w:val="none" w:sz="0" w:space="0" w:color="auto" w:frame="1"/>
          <w:shd w:val="clear" w:color="auto" w:fill="FFFFFF"/>
        </w:rPr>
        <w:t>Метод площадей</w:t>
      </w:r>
    </w:p>
    <w:p w:rsidR="004A18BC" w:rsidRDefault="009A5095" w:rsidP="009D3D93">
      <w:pPr>
        <w:spacing w:after="0" w:line="360" w:lineRule="auto"/>
        <w:ind w:left="720"/>
        <w:rPr>
          <w:rStyle w:val="Hyperlink"/>
          <w:rFonts w:ascii="Cambria Math" w:hAnsi="Cambria Math"/>
          <w:lang w:val="hy-AM"/>
        </w:rPr>
      </w:pPr>
      <w:hyperlink r:id="rId34" w:history="1">
        <w:r w:rsidR="004A18BC" w:rsidRPr="009A05EE">
          <w:rPr>
            <w:rStyle w:val="Hyperlink"/>
            <w:rFonts w:ascii="Cambria Math" w:hAnsi="Cambria Math"/>
            <w:lang w:val="hy-AM"/>
          </w:rPr>
          <w:t>https://www.youtube.com/watch?v=0NqdMo-Nqyg</w:t>
        </w:r>
      </w:hyperlink>
    </w:p>
    <w:p w:rsidR="00151D2A" w:rsidRDefault="00E80490" w:rsidP="00E80490">
      <w:pPr>
        <w:pStyle w:val="ListParagraph"/>
        <w:numPr>
          <w:ilvl w:val="0"/>
          <w:numId w:val="4"/>
        </w:numPr>
        <w:spacing w:after="0" w:line="360" w:lineRule="auto"/>
        <w:rPr>
          <w:rFonts w:ascii="Cambria Math" w:hAnsi="Cambria Math" w:cs="Cambria Math"/>
          <w:sz w:val="24"/>
          <w:szCs w:val="24"/>
        </w:rPr>
      </w:pPr>
      <w:r w:rsidRPr="00B17F6E">
        <w:rPr>
          <w:rFonts w:ascii="Cambria Math" w:hAnsi="Cambria Math" w:cs="Cambria Math"/>
          <w:sz w:val="24"/>
          <w:szCs w:val="24"/>
        </w:rPr>
        <w:t xml:space="preserve">Շատ </w:t>
      </w:r>
      <w:r>
        <w:rPr>
          <w:rFonts w:ascii="Cambria Math" w:hAnsi="Cambria Math" w:cs="Cambria Math"/>
          <w:sz w:val="24"/>
          <w:szCs w:val="24"/>
        </w:rPr>
        <w:t xml:space="preserve">հետաքրքիր և բովանդակալից աղբյուրներ են նաև </w:t>
      </w:r>
    </w:p>
    <w:p w:rsidR="00151D2A" w:rsidRPr="00151D2A" w:rsidRDefault="009A5095" w:rsidP="00151D2A">
      <w:pPr>
        <w:spacing w:after="0" w:line="360" w:lineRule="auto"/>
        <w:ind w:left="720"/>
        <w:rPr>
          <w:rFonts w:ascii="Cambria Math" w:hAnsi="Cambria Math" w:cs="Cambria Math"/>
          <w:sz w:val="24"/>
          <w:szCs w:val="24"/>
          <w:lang w:val="hy-AM"/>
        </w:rPr>
      </w:pPr>
      <w:hyperlink r:id="rId35" w:history="1">
        <w:r w:rsidR="00E80490" w:rsidRPr="00151D2A">
          <w:rPr>
            <w:rStyle w:val="Hyperlink"/>
            <w:rFonts w:ascii="Cambria Math" w:hAnsi="Cambria Math" w:cs="Cambria Math"/>
            <w:sz w:val="24"/>
            <w:szCs w:val="24"/>
            <w:lang w:val="hy-AM"/>
          </w:rPr>
          <w:t>https://mathvox.ru/geometria/mnogougolniki/glava-1-mnogougolniki-i-ih-svoistva/osnovnie-svoistva-ploschadei-svoistvo-1/</w:t>
        </w:r>
      </w:hyperlink>
      <w:r w:rsidR="00E80490" w:rsidRPr="00151D2A">
        <w:rPr>
          <w:rFonts w:ascii="Cambria Math" w:hAnsi="Cambria Math" w:cs="Cambria Math"/>
          <w:sz w:val="24"/>
          <w:szCs w:val="24"/>
          <w:lang w:val="hy-AM"/>
        </w:rPr>
        <w:t xml:space="preserve"> և </w:t>
      </w:r>
      <w:hyperlink r:id="rId36" w:history="1">
        <w:r w:rsidR="00E80490" w:rsidRPr="00151D2A">
          <w:rPr>
            <w:rStyle w:val="Hyperlink"/>
            <w:rFonts w:ascii="Cambria Math" w:hAnsi="Cambria Math" w:cs="Cambria Math"/>
            <w:sz w:val="24"/>
            <w:szCs w:val="24"/>
            <w:lang w:val="hy-AM"/>
          </w:rPr>
          <w:t>https://mathvox.ru/geometria/mnogougolniki/glava-1-mnogougolniki-i-ih-svoistva/osnovnie-svoistva-ploschadei-svoistvo-2/</w:t>
        </w:r>
      </w:hyperlink>
      <w:r w:rsidR="00E80490" w:rsidRPr="00151D2A">
        <w:rPr>
          <w:rFonts w:ascii="Cambria Math" w:hAnsi="Cambria Math" w:cs="Cambria Math"/>
          <w:sz w:val="24"/>
          <w:szCs w:val="24"/>
          <w:lang w:val="hy-AM"/>
        </w:rPr>
        <w:t xml:space="preserve">: </w:t>
      </w:r>
    </w:p>
    <w:p w:rsidR="00E80490" w:rsidRPr="009A05EE" w:rsidRDefault="00E80490" w:rsidP="009D3D93">
      <w:pPr>
        <w:spacing w:after="0" w:line="360" w:lineRule="auto"/>
        <w:ind w:left="720"/>
        <w:rPr>
          <w:rStyle w:val="Hyperlink"/>
          <w:rFonts w:ascii="Cambria Math" w:hAnsi="Cambria Math"/>
          <w:lang w:val="hy-AM"/>
        </w:rPr>
      </w:pPr>
    </w:p>
    <w:sectPr w:rsidR="00E80490" w:rsidRPr="009A0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lySleek UI Semilight">
    <w:altName w:val="Calibri"/>
    <w:charset w:val="CC"/>
    <w:family w:val="swiss"/>
    <w:pitch w:val="variable"/>
    <w:sig w:usb0="E4002EFF" w:usb1="C000E47F" w:usb2="00000009" w:usb3="00000000" w:csb0="000001FF" w:csb1="00000000"/>
  </w:font>
  <w:font w:name="WeblySleek UI Semibold">
    <w:altName w:val="Calibri"/>
    <w:charset w:val="CC"/>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1C20"/>
    <w:multiLevelType w:val="hybridMultilevel"/>
    <w:tmpl w:val="5D2843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B1644"/>
    <w:multiLevelType w:val="hybridMultilevel"/>
    <w:tmpl w:val="12046604"/>
    <w:lvl w:ilvl="0" w:tplc="67BAD9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E415D"/>
    <w:multiLevelType w:val="hybridMultilevel"/>
    <w:tmpl w:val="175ED41C"/>
    <w:lvl w:ilvl="0" w:tplc="5938429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73E5E"/>
    <w:multiLevelType w:val="hybridMultilevel"/>
    <w:tmpl w:val="A66A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BD2079"/>
    <w:multiLevelType w:val="hybridMultilevel"/>
    <w:tmpl w:val="12046604"/>
    <w:lvl w:ilvl="0" w:tplc="67BAD9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47FC7"/>
    <w:multiLevelType w:val="hybridMultilevel"/>
    <w:tmpl w:val="99442B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1653C"/>
    <w:multiLevelType w:val="hybridMultilevel"/>
    <w:tmpl w:val="D0A8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2E2C5D"/>
    <w:multiLevelType w:val="hybridMultilevel"/>
    <w:tmpl w:val="6F1CE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E0956"/>
    <w:multiLevelType w:val="hybridMultilevel"/>
    <w:tmpl w:val="C94AA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3142C0"/>
    <w:multiLevelType w:val="hybridMultilevel"/>
    <w:tmpl w:val="175ED41C"/>
    <w:lvl w:ilvl="0" w:tplc="5938429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15F3B"/>
    <w:multiLevelType w:val="hybridMultilevel"/>
    <w:tmpl w:val="A66A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25604D"/>
    <w:multiLevelType w:val="hybridMultilevel"/>
    <w:tmpl w:val="862E0A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88732A"/>
    <w:multiLevelType w:val="hybridMultilevel"/>
    <w:tmpl w:val="12046604"/>
    <w:lvl w:ilvl="0" w:tplc="67BAD9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5129F"/>
    <w:multiLevelType w:val="hybridMultilevel"/>
    <w:tmpl w:val="7FE29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894262"/>
    <w:multiLevelType w:val="hybridMultilevel"/>
    <w:tmpl w:val="149C0F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CE7A81"/>
    <w:multiLevelType w:val="hybridMultilevel"/>
    <w:tmpl w:val="17740B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245D87"/>
    <w:multiLevelType w:val="hybridMultilevel"/>
    <w:tmpl w:val="4E9C1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8"/>
  </w:num>
  <w:num w:numId="4">
    <w:abstractNumId w:val="7"/>
  </w:num>
  <w:num w:numId="5">
    <w:abstractNumId w:val="16"/>
  </w:num>
  <w:num w:numId="6">
    <w:abstractNumId w:val="5"/>
  </w:num>
  <w:num w:numId="7">
    <w:abstractNumId w:val="15"/>
  </w:num>
  <w:num w:numId="8">
    <w:abstractNumId w:val="11"/>
  </w:num>
  <w:num w:numId="9">
    <w:abstractNumId w:val="13"/>
  </w:num>
  <w:num w:numId="10">
    <w:abstractNumId w:val="9"/>
  </w:num>
  <w:num w:numId="11">
    <w:abstractNumId w:val="2"/>
  </w:num>
  <w:num w:numId="12">
    <w:abstractNumId w:val="4"/>
  </w:num>
  <w:num w:numId="13">
    <w:abstractNumId w:val="12"/>
  </w:num>
  <w:num w:numId="14">
    <w:abstractNumId w:val="1"/>
  </w:num>
  <w:num w:numId="15">
    <w:abstractNumId w:val="0"/>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75"/>
    <w:rsid w:val="00001DB9"/>
    <w:rsid w:val="00021B5C"/>
    <w:rsid w:val="00022924"/>
    <w:rsid w:val="000374ED"/>
    <w:rsid w:val="00045F8D"/>
    <w:rsid w:val="00054BB3"/>
    <w:rsid w:val="00061ED0"/>
    <w:rsid w:val="00091FC2"/>
    <w:rsid w:val="000C7733"/>
    <w:rsid w:val="000C79BB"/>
    <w:rsid w:val="000D754B"/>
    <w:rsid w:val="000E3F1E"/>
    <w:rsid w:val="000E46C1"/>
    <w:rsid w:val="000E4D2D"/>
    <w:rsid w:val="000E718E"/>
    <w:rsid w:val="000F73BF"/>
    <w:rsid w:val="00107ADC"/>
    <w:rsid w:val="001160A1"/>
    <w:rsid w:val="00122E25"/>
    <w:rsid w:val="00136000"/>
    <w:rsid w:val="00143413"/>
    <w:rsid w:val="00145ABE"/>
    <w:rsid w:val="00151D2A"/>
    <w:rsid w:val="0015301C"/>
    <w:rsid w:val="00155C7B"/>
    <w:rsid w:val="001649BA"/>
    <w:rsid w:val="0018279A"/>
    <w:rsid w:val="0018668F"/>
    <w:rsid w:val="00187B19"/>
    <w:rsid w:val="00194613"/>
    <w:rsid w:val="001A4D5F"/>
    <w:rsid w:val="001A6358"/>
    <w:rsid w:val="001B3EEE"/>
    <w:rsid w:val="001C4058"/>
    <w:rsid w:val="001D621B"/>
    <w:rsid w:val="001E45A2"/>
    <w:rsid w:val="001E477B"/>
    <w:rsid w:val="001F219D"/>
    <w:rsid w:val="002139B3"/>
    <w:rsid w:val="00234B04"/>
    <w:rsid w:val="002533D8"/>
    <w:rsid w:val="00270DA2"/>
    <w:rsid w:val="002770D6"/>
    <w:rsid w:val="002A61CB"/>
    <w:rsid w:val="002B1F93"/>
    <w:rsid w:val="002F5490"/>
    <w:rsid w:val="00313D41"/>
    <w:rsid w:val="003177B0"/>
    <w:rsid w:val="00351FD5"/>
    <w:rsid w:val="003637E5"/>
    <w:rsid w:val="00366B85"/>
    <w:rsid w:val="00373055"/>
    <w:rsid w:val="0037312B"/>
    <w:rsid w:val="003834CD"/>
    <w:rsid w:val="003946E3"/>
    <w:rsid w:val="0039600F"/>
    <w:rsid w:val="003A5A73"/>
    <w:rsid w:val="003C7CA2"/>
    <w:rsid w:val="003D441F"/>
    <w:rsid w:val="003F7622"/>
    <w:rsid w:val="00422F5A"/>
    <w:rsid w:val="00426E68"/>
    <w:rsid w:val="00427A46"/>
    <w:rsid w:val="00434AF5"/>
    <w:rsid w:val="00446D6D"/>
    <w:rsid w:val="00452F73"/>
    <w:rsid w:val="00461FFC"/>
    <w:rsid w:val="004851A1"/>
    <w:rsid w:val="00490A98"/>
    <w:rsid w:val="004967F5"/>
    <w:rsid w:val="004A18BC"/>
    <w:rsid w:val="004C13A9"/>
    <w:rsid w:val="004F656B"/>
    <w:rsid w:val="004F70E1"/>
    <w:rsid w:val="00506AF1"/>
    <w:rsid w:val="00523527"/>
    <w:rsid w:val="00530BD2"/>
    <w:rsid w:val="00574CFB"/>
    <w:rsid w:val="00585FB7"/>
    <w:rsid w:val="00587A1E"/>
    <w:rsid w:val="0059075E"/>
    <w:rsid w:val="005E1A2F"/>
    <w:rsid w:val="005F130F"/>
    <w:rsid w:val="005F2585"/>
    <w:rsid w:val="005F75D3"/>
    <w:rsid w:val="00625CB4"/>
    <w:rsid w:val="00650649"/>
    <w:rsid w:val="006744B5"/>
    <w:rsid w:val="0067755A"/>
    <w:rsid w:val="00695775"/>
    <w:rsid w:val="00696A2E"/>
    <w:rsid w:val="006A1856"/>
    <w:rsid w:val="006C5CC9"/>
    <w:rsid w:val="0071252C"/>
    <w:rsid w:val="00730732"/>
    <w:rsid w:val="00741AF5"/>
    <w:rsid w:val="00746AB8"/>
    <w:rsid w:val="00752939"/>
    <w:rsid w:val="00764F2A"/>
    <w:rsid w:val="007839EC"/>
    <w:rsid w:val="00791028"/>
    <w:rsid w:val="00797484"/>
    <w:rsid w:val="007A6B08"/>
    <w:rsid w:val="007C4873"/>
    <w:rsid w:val="007D6C1F"/>
    <w:rsid w:val="007E58B8"/>
    <w:rsid w:val="00802692"/>
    <w:rsid w:val="00842596"/>
    <w:rsid w:val="0086446D"/>
    <w:rsid w:val="00873821"/>
    <w:rsid w:val="00884B50"/>
    <w:rsid w:val="00897160"/>
    <w:rsid w:val="008A2BE1"/>
    <w:rsid w:val="008B3E3C"/>
    <w:rsid w:val="008B41AC"/>
    <w:rsid w:val="008B6A58"/>
    <w:rsid w:val="008C0B32"/>
    <w:rsid w:val="008C662B"/>
    <w:rsid w:val="008E1200"/>
    <w:rsid w:val="008E5AE3"/>
    <w:rsid w:val="009108C6"/>
    <w:rsid w:val="00917E3D"/>
    <w:rsid w:val="00924D0F"/>
    <w:rsid w:val="009533AE"/>
    <w:rsid w:val="009708B5"/>
    <w:rsid w:val="009778B5"/>
    <w:rsid w:val="009A05EE"/>
    <w:rsid w:val="009A5095"/>
    <w:rsid w:val="009A5E1B"/>
    <w:rsid w:val="009A5EEE"/>
    <w:rsid w:val="009C73D8"/>
    <w:rsid w:val="009D35B4"/>
    <w:rsid w:val="009D3D93"/>
    <w:rsid w:val="009D4D5C"/>
    <w:rsid w:val="009E107F"/>
    <w:rsid w:val="00A014CC"/>
    <w:rsid w:val="00A467B3"/>
    <w:rsid w:val="00A67223"/>
    <w:rsid w:val="00A77535"/>
    <w:rsid w:val="00A92268"/>
    <w:rsid w:val="00AB6E44"/>
    <w:rsid w:val="00AC14ED"/>
    <w:rsid w:val="00AC6067"/>
    <w:rsid w:val="00AC6D74"/>
    <w:rsid w:val="00B17548"/>
    <w:rsid w:val="00B17F6E"/>
    <w:rsid w:val="00B400FC"/>
    <w:rsid w:val="00B62FA2"/>
    <w:rsid w:val="00B65897"/>
    <w:rsid w:val="00B67644"/>
    <w:rsid w:val="00B705BF"/>
    <w:rsid w:val="00B87A41"/>
    <w:rsid w:val="00B90D88"/>
    <w:rsid w:val="00B937B3"/>
    <w:rsid w:val="00BA0549"/>
    <w:rsid w:val="00BD355A"/>
    <w:rsid w:val="00BE3A26"/>
    <w:rsid w:val="00BE714C"/>
    <w:rsid w:val="00C02067"/>
    <w:rsid w:val="00C27FB1"/>
    <w:rsid w:val="00C77CCB"/>
    <w:rsid w:val="00C876F7"/>
    <w:rsid w:val="00C90414"/>
    <w:rsid w:val="00C97B42"/>
    <w:rsid w:val="00CC2A8C"/>
    <w:rsid w:val="00CF2F70"/>
    <w:rsid w:val="00D1114E"/>
    <w:rsid w:val="00D253DF"/>
    <w:rsid w:val="00D4166E"/>
    <w:rsid w:val="00D71066"/>
    <w:rsid w:val="00D77320"/>
    <w:rsid w:val="00DB0EB1"/>
    <w:rsid w:val="00DB6027"/>
    <w:rsid w:val="00DE467F"/>
    <w:rsid w:val="00DF2BFB"/>
    <w:rsid w:val="00E023D1"/>
    <w:rsid w:val="00E04756"/>
    <w:rsid w:val="00E407A3"/>
    <w:rsid w:val="00E53E62"/>
    <w:rsid w:val="00E547B1"/>
    <w:rsid w:val="00E568ED"/>
    <w:rsid w:val="00E71636"/>
    <w:rsid w:val="00E75615"/>
    <w:rsid w:val="00E80490"/>
    <w:rsid w:val="00EA3DA3"/>
    <w:rsid w:val="00EB06E5"/>
    <w:rsid w:val="00EB0C6D"/>
    <w:rsid w:val="00EB38E8"/>
    <w:rsid w:val="00EE62C5"/>
    <w:rsid w:val="00EE6623"/>
    <w:rsid w:val="00EF30F7"/>
    <w:rsid w:val="00F024BD"/>
    <w:rsid w:val="00F03CD0"/>
    <w:rsid w:val="00F0631A"/>
    <w:rsid w:val="00F27C7B"/>
    <w:rsid w:val="00F33833"/>
    <w:rsid w:val="00F47D1D"/>
    <w:rsid w:val="00F542E8"/>
    <w:rsid w:val="00F5537D"/>
    <w:rsid w:val="00F57AAB"/>
    <w:rsid w:val="00F608ED"/>
    <w:rsid w:val="00F62CE0"/>
    <w:rsid w:val="00F630A9"/>
    <w:rsid w:val="00F66D92"/>
    <w:rsid w:val="00F72E1B"/>
    <w:rsid w:val="00F803A4"/>
    <w:rsid w:val="00F91757"/>
    <w:rsid w:val="00F94BFF"/>
    <w:rsid w:val="00FB6D33"/>
    <w:rsid w:val="00FC0A4D"/>
    <w:rsid w:val="00FC7722"/>
    <w:rsid w:val="00FD54F9"/>
    <w:rsid w:val="00FE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4074"/>
  <w15:docId w15:val="{3799FE49-6C12-4555-99B0-B1C6B861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613"/>
  </w:style>
  <w:style w:type="paragraph" w:styleId="Heading1">
    <w:name w:val="heading 1"/>
    <w:basedOn w:val="Normal"/>
    <w:link w:val="Heading1Char"/>
    <w:uiPriority w:val="9"/>
    <w:qFormat/>
    <w:rsid w:val="009D3D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E023D1"/>
    <w:pPr>
      <w:tabs>
        <w:tab w:val="center" w:pos="4680"/>
        <w:tab w:val="right" w:pos="9360"/>
      </w:tabs>
      <w:spacing w:after="0" w:line="276" w:lineRule="auto"/>
    </w:pPr>
    <w:rPr>
      <w:rFonts w:ascii="WeblySleek UI Semilight" w:eastAsia="Calibri" w:hAnsi="WeblySleek UI Semilight" w:cs="Times New Roman"/>
      <w:sz w:val="17"/>
      <w:lang w:val="hy-AM" w:eastAsia="hy-AM"/>
    </w:rPr>
  </w:style>
  <w:style w:type="character" w:customStyle="1" w:styleId="HeaderChar">
    <w:name w:val="Header Char"/>
    <w:basedOn w:val="DefaultParagraphFont"/>
    <w:link w:val="Header"/>
    <w:uiPriority w:val="99"/>
    <w:rsid w:val="00E023D1"/>
    <w:rPr>
      <w:rFonts w:ascii="WeblySleek UI Semilight" w:eastAsia="Calibri" w:hAnsi="WeblySleek UI Semilight" w:cs="Times New Roman"/>
      <w:sz w:val="17"/>
      <w:lang w:val="hy-AM" w:eastAsia="hy-AM"/>
    </w:rPr>
  </w:style>
  <w:style w:type="character" w:styleId="Hyperlink">
    <w:name w:val="Hyperlink"/>
    <w:rsid w:val="00E023D1"/>
    <w:rPr>
      <w:rFonts w:ascii="WeblySleek UI Semilight" w:hAnsi="WeblySleek UI Semilight"/>
      <w:color w:val="0000FF"/>
      <w:u w:val="single"/>
    </w:rPr>
  </w:style>
  <w:style w:type="paragraph" w:styleId="ListParagraph">
    <w:name w:val="List Paragraph"/>
    <w:basedOn w:val="Normal"/>
    <w:uiPriority w:val="34"/>
    <w:qFormat/>
    <w:rsid w:val="00E023D1"/>
    <w:pPr>
      <w:spacing w:after="200" w:line="276" w:lineRule="auto"/>
      <w:ind w:left="720"/>
      <w:contextualSpacing/>
    </w:pPr>
    <w:rPr>
      <w:rFonts w:ascii="WeblySleek UI Semilight" w:eastAsia="Calibri" w:hAnsi="WeblySleek UI Semilight" w:cs="Times New Roman"/>
      <w:lang w:val="hy-AM" w:eastAsia="hy-AM"/>
    </w:rPr>
  </w:style>
  <w:style w:type="character" w:styleId="PlaceholderText">
    <w:name w:val="Placeholder Text"/>
    <w:basedOn w:val="DefaultParagraphFont"/>
    <w:uiPriority w:val="99"/>
    <w:semiHidden/>
    <w:rsid w:val="00B67644"/>
    <w:rPr>
      <w:color w:val="808080"/>
    </w:rPr>
  </w:style>
  <w:style w:type="character" w:styleId="FollowedHyperlink">
    <w:name w:val="FollowedHyperlink"/>
    <w:basedOn w:val="DefaultParagraphFont"/>
    <w:uiPriority w:val="99"/>
    <w:semiHidden/>
    <w:unhideWhenUsed/>
    <w:rsid w:val="00001DB9"/>
    <w:rPr>
      <w:color w:val="954F72" w:themeColor="followedHyperlink"/>
      <w:u w:val="single"/>
    </w:rPr>
  </w:style>
  <w:style w:type="character" w:customStyle="1" w:styleId="Heading1Char">
    <w:name w:val="Heading 1 Char"/>
    <w:basedOn w:val="DefaultParagraphFont"/>
    <w:link w:val="Heading1"/>
    <w:uiPriority w:val="9"/>
    <w:rsid w:val="009D3D93"/>
    <w:rPr>
      <w:rFonts w:ascii="Times New Roman" w:eastAsia="Times New Roman" w:hAnsi="Times New Roman" w:cs="Times New Roman"/>
      <w:b/>
      <w:bCs/>
      <w:kern w:val="36"/>
      <w:sz w:val="48"/>
      <w:szCs w:val="48"/>
    </w:rPr>
  </w:style>
  <w:style w:type="table" w:styleId="TableGrid">
    <w:name w:val="Table Grid"/>
    <w:basedOn w:val="TableNormal"/>
    <w:uiPriority w:val="39"/>
    <w:rsid w:val="00045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C2A8C"/>
    <w:pPr>
      <w:spacing w:after="240" w:line="276" w:lineRule="auto"/>
      <w:outlineLvl w:val="0"/>
    </w:pPr>
    <w:rPr>
      <w:rFonts w:ascii="WeblySleek UI Semibold" w:eastAsia="Times New Roman" w:hAnsi="WeblySleek UI Semibold" w:cs="Times New Roman"/>
      <w:bCs/>
      <w:kern w:val="28"/>
      <w:sz w:val="26"/>
      <w:szCs w:val="32"/>
      <w:lang w:val="hy-AM" w:eastAsia="hy-AM"/>
    </w:rPr>
  </w:style>
  <w:style w:type="character" w:customStyle="1" w:styleId="TitleChar">
    <w:name w:val="Title Char"/>
    <w:basedOn w:val="DefaultParagraphFont"/>
    <w:link w:val="Title"/>
    <w:uiPriority w:val="10"/>
    <w:rsid w:val="00CC2A8C"/>
    <w:rPr>
      <w:rFonts w:ascii="WeblySleek UI Semibold" w:eastAsia="Times New Roman" w:hAnsi="WeblySleek UI Semibold" w:cs="Times New Roman"/>
      <w:bCs/>
      <w:kern w:val="28"/>
      <w:sz w:val="26"/>
      <w:szCs w:val="32"/>
      <w:lang w:val="hy-AM" w:eastAsia="hy-AM"/>
    </w:rPr>
  </w:style>
  <w:style w:type="character" w:styleId="SubtleReference">
    <w:name w:val="Subtle Reference"/>
    <w:uiPriority w:val="31"/>
    <w:qFormat/>
    <w:rsid w:val="00CC2A8C"/>
    <w:rPr>
      <w:smallCaps/>
      <w:color w:val="5A5A5A"/>
    </w:rPr>
  </w:style>
  <w:style w:type="character" w:styleId="SubtleEmphasis">
    <w:name w:val="Subtle Emphasis"/>
    <w:uiPriority w:val="19"/>
    <w:qFormat/>
    <w:rsid w:val="00CC2A8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9532">
      <w:bodyDiv w:val="1"/>
      <w:marLeft w:val="0"/>
      <w:marRight w:val="0"/>
      <w:marTop w:val="0"/>
      <w:marBottom w:val="0"/>
      <w:divBdr>
        <w:top w:val="none" w:sz="0" w:space="0" w:color="auto"/>
        <w:left w:val="none" w:sz="0" w:space="0" w:color="auto"/>
        <w:bottom w:val="none" w:sz="0" w:space="0" w:color="auto"/>
        <w:right w:val="none" w:sz="0" w:space="0" w:color="auto"/>
      </w:divBdr>
    </w:div>
    <w:div w:id="282151575">
      <w:bodyDiv w:val="1"/>
      <w:marLeft w:val="0"/>
      <w:marRight w:val="0"/>
      <w:marTop w:val="0"/>
      <w:marBottom w:val="0"/>
      <w:divBdr>
        <w:top w:val="none" w:sz="0" w:space="0" w:color="auto"/>
        <w:left w:val="none" w:sz="0" w:space="0" w:color="auto"/>
        <w:bottom w:val="none" w:sz="0" w:space="0" w:color="auto"/>
        <w:right w:val="none" w:sz="0" w:space="0" w:color="auto"/>
      </w:divBdr>
    </w:div>
    <w:div w:id="1170220323">
      <w:bodyDiv w:val="1"/>
      <w:marLeft w:val="0"/>
      <w:marRight w:val="0"/>
      <w:marTop w:val="0"/>
      <w:marBottom w:val="0"/>
      <w:divBdr>
        <w:top w:val="none" w:sz="0" w:space="0" w:color="auto"/>
        <w:left w:val="none" w:sz="0" w:space="0" w:color="auto"/>
        <w:bottom w:val="none" w:sz="0" w:space="0" w:color="auto"/>
        <w:right w:val="none" w:sz="0" w:space="0" w:color="auto"/>
      </w:divBdr>
    </w:div>
    <w:div w:id="1222331028">
      <w:bodyDiv w:val="1"/>
      <w:marLeft w:val="0"/>
      <w:marRight w:val="0"/>
      <w:marTop w:val="0"/>
      <w:marBottom w:val="0"/>
      <w:divBdr>
        <w:top w:val="none" w:sz="0" w:space="0" w:color="auto"/>
        <w:left w:val="none" w:sz="0" w:space="0" w:color="auto"/>
        <w:bottom w:val="none" w:sz="0" w:space="0" w:color="auto"/>
        <w:right w:val="none" w:sz="0" w:space="0" w:color="auto"/>
      </w:divBdr>
    </w:div>
    <w:div w:id="1744327028">
      <w:bodyDiv w:val="1"/>
      <w:marLeft w:val="0"/>
      <w:marRight w:val="0"/>
      <w:marTop w:val="0"/>
      <w:marBottom w:val="0"/>
      <w:divBdr>
        <w:top w:val="none" w:sz="0" w:space="0" w:color="auto"/>
        <w:left w:val="none" w:sz="0" w:space="0" w:color="auto"/>
        <w:bottom w:val="none" w:sz="0" w:space="0" w:color="auto"/>
        <w:right w:val="none" w:sz="0" w:space="0" w:color="auto"/>
      </w:divBdr>
    </w:div>
    <w:div w:id="17774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portal.ru/irinabarkovskai" TargetMode="External"/><Relationship Id="rId18" Type="http://schemas.openxmlformats.org/officeDocument/2006/relationships/hyperlink" Target="https://www.n-asveta.by/dadatki/2016/yakush.pdf" TargetMode="External"/><Relationship Id="rId26" Type="http://schemas.openxmlformats.org/officeDocument/2006/relationships/hyperlink" Target="https://en.wikipedia.org/wiki/Menelaus%27s_theorem" TargetMode="External"/><Relationship Id="rId39" Type="http://schemas.openxmlformats.org/officeDocument/2006/relationships/customXml" Target="../customXml/item2.xml"/><Relationship Id="rId21" Type="http://schemas.openxmlformats.org/officeDocument/2006/relationships/hyperlink" Target="https://fliphtml5.com/fumf/tzty" TargetMode="External"/><Relationship Id="rId34" Type="http://schemas.openxmlformats.org/officeDocument/2006/relationships/hyperlink" Target="https://www.youtube.com/watch?v=0NqdMo-Nqyg" TargetMode="External"/><Relationship Id="rId7" Type="http://schemas.openxmlformats.org/officeDocument/2006/relationships/hyperlink" Target="mailto:info@ayb.am" TargetMode="External"/><Relationship Id="rId2" Type="http://schemas.openxmlformats.org/officeDocument/2006/relationships/numbering" Target="numbering.xml"/><Relationship Id="rId16" Type="http://schemas.openxmlformats.org/officeDocument/2006/relationships/hyperlink" Target="https://infourok.ru/obuchenie-uchaschihsya-klassov-metodu-ploschadey-2165870.html" TargetMode="External"/><Relationship Id="rId20" Type="http://schemas.openxmlformats.org/officeDocument/2006/relationships/hyperlink" Target="https://fliphtml5.com/fumf/qxfr" TargetMode="External"/><Relationship Id="rId29" Type="http://schemas.openxmlformats.org/officeDocument/2006/relationships/hyperlink" Target="https://znanio.ru/media/metod-ploschadej-pri-reshenii-geometricheskih-zadach-vtoroj-chasti-oge-2629288"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u.wikipedia.org/wiki/%D0%A1%D0%B0%D1%80%D0%B0%D0%BD%D1%86%D0%B5%D0%B2,_%D0%93%D0%B5%D0%BD%D0%BD%D0%B0%D0%B4%D0%B8%D0%B9_%D0%98%D0%B2%D0%B0%D0%BD%D0%BE%D0%B2%D0%B8%D1%87" TargetMode="External"/><Relationship Id="rId24" Type="http://schemas.openxmlformats.org/officeDocument/2006/relationships/hyperlink" Target="https://en.wikipedia.org/wiki/Angle_bisector_theorem" TargetMode="External"/><Relationship Id="rId32" Type="http://schemas.openxmlformats.org/officeDocument/2006/relationships/hyperlink" Target="https://infourok.ru/didakticheskij-material-po-teme-metod-ploshadej-5762529.html"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talantkms.ucoz.ru/NPK/bulgakova_el-mbou_licej_1.pdf" TargetMode="External"/><Relationship Id="rId23" Type="http://schemas.openxmlformats.org/officeDocument/2006/relationships/hyperlink" Target="http://www.atc.am/files/shtemaranner/2017-2018/MATH%20SHTEM_2_2017-18.pdf" TargetMode="External"/><Relationship Id="rId28" Type="http://schemas.openxmlformats.org/officeDocument/2006/relationships/hyperlink" Target="https://en.wikipedia.org/wiki/Pythagorean_theorem" TargetMode="External"/><Relationship Id="rId36" Type="http://schemas.openxmlformats.org/officeDocument/2006/relationships/hyperlink" Target="https://mathvox.ru/geometria/mnogougolniki/glava-1-mnogougolniki-i-ih-svoistva/osnovnie-svoistva-ploschadei-svoistvo-2/" TargetMode="External"/><Relationship Id="rId10" Type="http://schemas.openxmlformats.org/officeDocument/2006/relationships/hyperlink" Target="http://www.ayb.am" TargetMode="External"/><Relationship Id="rId19" Type="http://schemas.openxmlformats.org/officeDocument/2006/relationships/hyperlink" Target="http://www.mathnet.ru/links/f6dff1859c693317d949938f7f876596/mo108.pdf" TargetMode="External"/><Relationship Id="rId31" Type="http://schemas.openxmlformats.org/officeDocument/2006/relationships/hyperlink" Target="https://studfile.net/preview/7649404/page:21/" TargetMode="External"/><Relationship Id="rId4" Type="http://schemas.openxmlformats.org/officeDocument/2006/relationships/settings" Target="settings.xml"/><Relationship Id="rId9" Type="http://schemas.openxmlformats.org/officeDocument/2006/relationships/hyperlink" Target="mailto:info@ayb.am" TargetMode="External"/><Relationship Id="rId14" Type="http://schemas.openxmlformats.org/officeDocument/2006/relationships/hyperlink" Target="https://nsportal.ru/shkola/geometriya/library/2014/11/26/metod-ploshchadey-pri-reshenii-geometricheskikh-zadach" TargetMode="External"/><Relationship Id="rId22" Type="http://schemas.openxmlformats.org/officeDocument/2006/relationships/hyperlink" Target="http://www.atc.am/files/shtemaranner/2017-2018/MATH%20SHTEM_1%202017-18.pdf" TargetMode="External"/><Relationship Id="rId27" Type="http://schemas.openxmlformats.org/officeDocument/2006/relationships/hyperlink" Target="https://en.wikipedia.org/wiki/Theorem_of_the_gnomon" TargetMode="External"/><Relationship Id="rId30" Type="http://schemas.openxmlformats.org/officeDocument/2006/relationships/hyperlink" Target="https://ppt4web.ru/geometrija/metod-ploshhadejj-pri-reshenii-geometricheskikh-zadach.html" TargetMode="External"/><Relationship Id="rId35" Type="http://schemas.openxmlformats.org/officeDocument/2006/relationships/hyperlink" Target="https://mathvox.ru/geometria/mnogougolniki/glava-1-mnogougolniki-i-ih-svoistva/osnovnie-svoistva-ploschadei-svoistvo-1/" TargetMode="External"/><Relationship Id="rId8" Type="http://schemas.openxmlformats.org/officeDocument/2006/relationships/hyperlink" Target="http://www.ayb.am" TargetMode="External"/><Relationship Id="rId3" Type="http://schemas.openxmlformats.org/officeDocument/2006/relationships/styles" Target="styles.xml"/><Relationship Id="rId12" Type="http://schemas.openxmlformats.org/officeDocument/2006/relationships/hyperlink" Target="https://top-technologies.ru/ru/article/view?id=35638" TargetMode="External"/><Relationship Id="rId17" Type="http://schemas.openxmlformats.org/officeDocument/2006/relationships/hyperlink" Target="https://shkolkovo.net/catalog/zadachi_po_planimetrii/reshaemye_metodom_ploschadej" TargetMode="External"/><Relationship Id="rId25" Type="http://schemas.openxmlformats.org/officeDocument/2006/relationships/hyperlink" Target="https://en.wikipedia.org/wiki/Ceva%27s_theorem" TargetMode="External"/><Relationship Id="rId33" Type="http://schemas.openxmlformats.org/officeDocument/2006/relationships/hyperlink" Target="https://thepresentation.ru/matematika/metod-ploshchadey-teoriya"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DC0F54D42BABB443B42695EC94B7AA75" ma:contentTypeVersion="12" ma:contentTypeDescription="Создание документа." ma:contentTypeScope="" ma:versionID="a0bed67ae27da19be8e0e00622cf6cb3">
  <xsd:schema xmlns:xsd="http://www.w3.org/2001/XMLSchema" xmlns:xs="http://www.w3.org/2001/XMLSchema" xmlns:p="http://schemas.microsoft.com/office/2006/metadata/properties" xmlns:ns2="da51426c-3885-4591-b460-f14fcb43dd88" xmlns:ns3="d10ca48c-11d4-40df-adf6-d87cd535eb3d" targetNamespace="http://schemas.microsoft.com/office/2006/metadata/properties" ma:root="true" ma:fieldsID="e7c05c5b12869b33aff077b8fba2f19d" ns2:_="" ns3:_="">
    <xsd:import namespace="da51426c-3885-4591-b460-f14fcb43dd88"/>
    <xsd:import namespace="d10ca48c-11d4-40df-adf6-d87cd535eb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1426c-3885-4591-b460-f14fcb43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Теги изображений" ma:readOnly="false" ma:fieldId="{5cf76f15-5ced-4ddc-b409-7134ff3c332f}" ma:taxonomyMulti="true" ma:sspId="4c905c79-ed44-43de-b9fd-f24fc6c033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ca48c-11d4-40df-adf6-d87cd535eb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932f71-2f8f-48a6-8bc6-dc1205988442}" ma:internalName="TaxCatchAll" ma:showField="CatchAllData" ma:web="d10ca48c-11d4-40df-adf6-d87cd535eb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0ca48c-11d4-40df-adf6-d87cd535eb3d" xsi:nil="true"/>
    <lcf76f155ced4ddcb4097134ff3c332f xmlns="da51426c-3885-4591-b460-f14fcb43dd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70120E-F859-4AAD-BE09-02DB8D4272E9}">
  <ds:schemaRefs>
    <ds:schemaRef ds:uri="http://schemas.openxmlformats.org/officeDocument/2006/bibliography"/>
  </ds:schemaRefs>
</ds:datastoreItem>
</file>

<file path=customXml/itemProps2.xml><?xml version="1.0" encoding="utf-8"?>
<ds:datastoreItem xmlns:ds="http://schemas.openxmlformats.org/officeDocument/2006/customXml" ds:itemID="{4A0369E4-3865-461F-B72F-897352395EAB}"/>
</file>

<file path=customXml/itemProps3.xml><?xml version="1.0" encoding="utf-8"?>
<ds:datastoreItem xmlns:ds="http://schemas.openxmlformats.org/officeDocument/2006/customXml" ds:itemID="{43798368-7822-42C1-92D4-12FED5BE0208}"/>
</file>

<file path=customXml/itemProps4.xml><?xml version="1.0" encoding="utf-8"?>
<ds:datastoreItem xmlns:ds="http://schemas.openxmlformats.org/officeDocument/2006/customXml" ds:itemID="{D7E28DD0-74C7-4B19-B3AA-E0FB199B4D63}"/>
</file>

<file path=docProps/app.xml><?xml version="1.0" encoding="utf-8"?>
<Properties xmlns="http://schemas.openxmlformats.org/officeDocument/2006/extended-properties" xmlns:vt="http://schemas.openxmlformats.org/officeDocument/2006/docPropsVTypes">
  <Template>Normal</Template>
  <TotalTime>3925</TotalTime>
  <Pages>13</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dc:creator>
  <cp:keywords/>
  <dc:description/>
  <cp:lastModifiedBy>Tigran</cp:lastModifiedBy>
  <cp:revision>98</cp:revision>
  <dcterms:created xsi:type="dcterms:W3CDTF">2022-09-24T19:21:00Z</dcterms:created>
  <dcterms:modified xsi:type="dcterms:W3CDTF">2022-10-21T17:50:00Z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0x010100DC0F54D42BABB443B42695EC94B7AA75</vt:lpwstr>
  </property>
</Properties>
</file>