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4D" w:rsidRPr="00732717" w:rsidRDefault="00E0614D" w:rsidP="00732717">
      <w:pPr>
        <w:spacing w:line="360" w:lineRule="auto"/>
        <w:ind w:firstLine="567"/>
        <w:jc w:val="center"/>
        <w:rPr>
          <w:rFonts w:ascii="Arial Unicode" w:hAnsi="Arial Unicode" w:cs="Arial"/>
          <w:b/>
          <w:sz w:val="24"/>
          <w:szCs w:val="24"/>
        </w:rPr>
      </w:pPr>
    </w:p>
    <w:p w:rsidR="00E0614D" w:rsidRPr="00732717" w:rsidRDefault="00E0614D" w:rsidP="00732717">
      <w:pPr>
        <w:spacing w:line="360" w:lineRule="auto"/>
        <w:ind w:firstLine="567"/>
        <w:jc w:val="center"/>
        <w:rPr>
          <w:rFonts w:ascii="Arial Unicode" w:hAnsi="Arial Unicode" w:cs="Arial"/>
          <w:b/>
          <w:sz w:val="24"/>
          <w:szCs w:val="24"/>
        </w:rPr>
      </w:pPr>
      <w:r w:rsidRPr="00732717">
        <w:rPr>
          <w:rFonts w:ascii="Arial Unicode" w:hAnsi="Arial Unicode" w:cs="Arial"/>
          <w:b/>
          <w:sz w:val="24"/>
          <w:szCs w:val="24"/>
        </w:rPr>
        <w:t>ՀՀ ԿՐԹՈՒԹՅԱՆ</w:t>
      </w:r>
      <w:r w:rsidR="00022600" w:rsidRPr="00732717">
        <w:rPr>
          <w:rFonts w:ascii="Arial Unicode" w:hAnsi="Arial Unicode" w:cs="Arial"/>
          <w:b/>
          <w:sz w:val="24"/>
          <w:szCs w:val="24"/>
        </w:rPr>
        <w:t>,</w:t>
      </w:r>
      <w:r w:rsidRPr="00732717">
        <w:rPr>
          <w:rFonts w:ascii="Arial Unicode" w:hAnsi="Arial Unicode" w:cs="Arial"/>
          <w:b/>
          <w:sz w:val="24"/>
          <w:szCs w:val="24"/>
        </w:rPr>
        <w:t xml:space="preserve"> ԳԻՏՈՒԹՅԱՆ</w:t>
      </w:r>
      <w:r w:rsidR="00022600" w:rsidRPr="00732717">
        <w:rPr>
          <w:rFonts w:ascii="Arial Unicode" w:hAnsi="Arial Unicode" w:cs="Arial"/>
          <w:b/>
          <w:sz w:val="24"/>
          <w:szCs w:val="24"/>
        </w:rPr>
        <w:t xml:space="preserve">, </w:t>
      </w:r>
      <w:r w:rsidRPr="00732717">
        <w:rPr>
          <w:rFonts w:ascii="Arial Unicode" w:hAnsi="Arial Unicode" w:cs="Arial"/>
          <w:b/>
          <w:sz w:val="24"/>
          <w:szCs w:val="24"/>
        </w:rPr>
        <w:t xml:space="preserve"> ՄՇԱԿՈՒՅԹԻ ԵՎ ՍՊՈՐՏԻ ՆԱԽԱՐԱՐՈՒԹՅՈՒՆ</w:t>
      </w:r>
    </w:p>
    <w:p w:rsidR="00E0614D" w:rsidRPr="00732717" w:rsidRDefault="00E0614D" w:rsidP="00732717">
      <w:pPr>
        <w:spacing w:line="360" w:lineRule="auto"/>
        <w:ind w:firstLine="567"/>
        <w:jc w:val="center"/>
        <w:rPr>
          <w:rFonts w:ascii="Arial Unicode" w:hAnsi="Arial Unicode" w:cs="Arial"/>
          <w:b/>
          <w:sz w:val="24"/>
          <w:szCs w:val="24"/>
        </w:rPr>
      </w:pPr>
    </w:p>
    <w:p w:rsidR="00BA1E71" w:rsidRPr="00732717" w:rsidRDefault="00BA1E71" w:rsidP="00732717">
      <w:pPr>
        <w:spacing w:line="360" w:lineRule="auto"/>
        <w:ind w:firstLine="567"/>
        <w:jc w:val="center"/>
        <w:rPr>
          <w:rFonts w:ascii="Arial Unicode" w:hAnsi="Arial Unicode" w:cs="Arial"/>
          <w:b/>
          <w:sz w:val="24"/>
          <w:szCs w:val="24"/>
        </w:rPr>
      </w:pPr>
      <w:r w:rsidRPr="00732717">
        <w:rPr>
          <w:rFonts w:ascii="Arial Unicode" w:hAnsi="Arial Unicode" w:cs="Arial"/>
          <w:b/>
          <w:sz w:val="24"/>
          <w:szCs w:val="24"/>
        </w:rPr>
        <w:t xml:space="preserve">«ԳԱՎԱՌԻ ԱՎԱԳ ԴՊՐՈՑ» ՊՈԱԿ </w:t>
      </w:r>
    </w:p>
    <w:p w:rsidR="00BA1E71" w:rsidRPr="00732717" w:rsidRDefault="00BA1E71" w:rsidP="00732717">
      <w:pPr>
        <w:spacing w:line="360" w:lineRule="auto"/>
        <w:ind w:firstLine="567"/>
        <w:jc w:val="center"/>
        <w:rPr>
          <w:rFonts w:ascii="Arial Unicode" w:eastAsia="Times New Roman" w:hAnsi="Arial Unicode" w:cs="Arial"/>
          <w:b/>
          <w:sz w:val="24"/>
          <w:szCs w:val="24"/>
          <w:lang w:eastAsia="hy-AM"/>
        </w:rPr>
      </w:pPr>
      <w:r w:rsidRPr="00732717">
        <w:rPr>
          <w:rFonts w:ascii="Arial Unicode" w:hAnsi="Arial Unicode" w:cs="Arial"/>
          <w:b/>
          <w:sz w:val="24"/>
          <w:szCs w:val="24"/>
        </w:rPr>
        <w:t>ՎԵՐԱՊԱՏՐԱՍՏՈՂ ԿԱԶՄԱԿԵՐՊՈՒԹՅՈՒՆ</w:t>
      </w:r>
    </w:p>
    <w:p w:rsidR="00BA1E71" w:rsidRPr="00732717" w:rsidRDefault="00BA1E71" w:rsidP="00732717">
      <w:pPr>
        <w:spacing w:line="360" w:lineRule="auto"/>
        <w:ind w:firstLine="567"/>
        <w:rPr>
          <w:rFonts w:ascii="Arial Unicode" w:eastAsia="Times New Roman" w:hAnsi="Arial Unicode" w:cs="Arial"/>
          <w:sz w:val="24"/>
          <w:szCs w:val="24"/>
          <w:lang w:eastAsia="hy-AM"/>
        </w:rPr>
      </w:pPr>
    </w:p>
    <w:p w:rsidR="00BA1E71" w:rsidRPr="00732717" w:rsidRDefault="00BA1E71" w:rsidP="00732717">
      <w:pPr>
        <w:spacing w:line="360" w:lineRule="auto"/>
        <w:ind w:firstLine="567"/>
        <w:jc w:val="both"/>
        <w:rPr>
          <w:rFonts w:ascii="Arial Unicode" w:eastAsia="Times New Roman" w:hAnsi="Arial Unicode" w:cs="Arial"/>
          <w:b/>
          <w:bCs/>
          <w:color w:val="000000"/>
          <w:sz w:val="28"/>
          <w:szCs w:val="28"/>
          <w:shd w:val="clear" w:color="auto" w:fill="FFFFFF"/>
          <w:lang w:eastAsia="hy-AM"/>
        </w:rPr>
      </w:pPr>
    </w:p>
    <w:p w:rsidR="00BA1E71" w:rsidRPr="00732717" w:rsidRDefault="00BA1E71" w:rsidP="00732717">
      <w:pPr>
        <w:spacing w:line="360" w:lineRule="auto"/>
        <w:ind w:firstLine="567"/>
        <w:jc w:val="center"/>
        <w:rPr>
          <w:rFonts w:ascii="Arial Unicode" w:eastAsia="Times New Roman" w:hAnsi="Arial Unicode" w:cs="Arial"/>
          <w:b/>
          <w:bCs/>
          <w:color w:val="000000"/>
          <w:sz w:val="36"/>
          <w:szCs w:val="36"/>
          <w:shd w:val="clear" w:color="auto" w:fill="FFFFFF"/>
          <w:lang w:eastAsia="hy-AM"/>
        </w:rPr>
      </w:pPr>
    </w:p>
    <w:p w:rsidR="00E0614D" w:rsidRPr="00732717" w:rsidRDefault="00BA1E71" w:rsidP="00732717">
      <w:pPr>
        <w:spacing w:line="360" w:lineRule="auto"/>
        <w:ind w:firstLine="567"/>
        <w:jc w:val="center"/>
        <w:rPr>
          <w:rFonts w:ascii="Arial Unicode" w:hAnsi="Arial Unicode"/>
          <w:b/>
          <w:sz w:val="36"/>
          <w:szCs w:val="36"/>
        </w:rPr>
      </w:pPr>
      <w:r w:rsidRPr="00732717">
        <w:rPr>
          <w:rFonts w:ascii="Arial Unicode" w:eastAsia="Times New Roman" w:hAnsi="Arial Unicode" w:cs="Arial"/>
          <w:b/>
          <w:bCs/>
          <w:color w:val="000000"/>
          <w:sz w:val="36"/>
          <w:szCs w:val="36"/>
          <w:shd w:val="clear" w:color="auto" w:fill="FFFFFF"/>
          <w:lang w:eastAsia="hy-AM"/>
        </w:rPr>
        <w:t>ՀԵՏԱԶՈՏԱԿԱՆ</w:t>
      </w:r>
      <w:r w:rsidR="00E0614D" w:rsidRPr="00732717">
        <w:rPr>
          <w:rFonts w:ascii="Arial Unicode" w:hAnsi="Arial Unicode"/>
          <w:b/>
          <w:sz w:val="36"/>
          <w:szCs w:val="36"/>
        </w:rPr>
        <w:t xml:space="preserve"> ԱՇԽԱՏԱՆՔ</w:t>
      </w:r>
    </w:p>
    <w:p w:rsidR="00E0614D" w:rsidRPr="00732717" w:rsidRDefault="00E0614D" w:rsidP="00732717">
      <w:pPr>
        <w:spacing w:line="360" w:lineRule="auto"/>
        <w:ind w:firstLine="567"/>
        <w:jc w:val="center"/>
        <w:rPr>
          <w:rFonts w:ascii="Arial Unicode" w:eastAsia="Times New Roman" w:hAnsi="Arial Unicode" w:cs="Arial"/>
          <w:b/>
          <w:bCs/>
          <w:color w:val="000000"/>
          <w:sz w:val="28"/>
          <w:szCs w:val="28"/>
          <w:shd w:val="clear" w:color="auto" w:fill="FFFFFF"/>
          <w:lang w:eastAsia="hy-AM"/>
        </w:rPr>
      </w:pPr>
      <w:r w:rsidRPr="00732717">
        <w:rPr>
          <w:rFonts w:ascii="Arial Unicode" w:eastAsia="Times New Roman" w:hAnsi="Arial Unicode" w:cs="Arial"/>
          <w:b/>
          <w:bCs/>
          <w:color w:val="000000"/>
          <w:sz w:val="36"/>
          <w:szCs w:val="36"/>
          <w:shd w:val="clear" w:color="auto" w:fill="FFFFFF"/>
          <w:lang w:eastAsia="hy-AM"/>
        </w:rPr>
        <w:t xml:space="preserve">Դասընթաց՝      </w:t>
      </w:r>
      <w:r w:rsidRPr="00732717">
        <w:rPr>
          <w:rFonts w:ascii="Arial Unicode" w:eastAsia="Times New Roman" w:hAnsi="Arial Unicode" w:cs="Arial"/>
          <w:b/>
          <w:bCs/>
          <w:color w:val="000000"/>
          <w:sz w:val="28"/>
          <w:szCs w:val="28"/>
          <w:shd w:val="clear" w:color="auto" w:fill="FFFFFF"/>
          <w:lang w:eastAsia="hy-AM"/>
        </w:rPr>
        <w:t>Հերթական ատեստավորման ենթակա</w:t>
      </w:r>
    </w:p>
    <w:p w:rsidR="00E0614D" w:rsidRPr="00732717" w:rsidRDefault="00204613" w:rsidP="00732717">
      <w:pPr>
        <w:spacing w:line="360" w:lineRule="auto"/>
        <w:ind w:firstLine="567"/>
        <w:jc w:val="center"/>
        <w:rPr>
          <w:rFonts w:ascii="Arial Unicode" w:eastAsia="Times New Roman" w:hAnsi="Arial Unicode" w:cs="Arial"/>
          <w:b/>
          <w:bCs/>
          <w:color w:val="000000"/>
          <w:sz w:val="28"/>
          <w:szCs w:val="28"/>
          <w:shd w:val="clear" w:color="auto" w:fill="FFFFFF"/>
          <w:lang w:eastAsia="hy-AM"/>
        </w:rPr>
      </w:pPr>
      <w:r w:rsidRPr="00732717">
        <w:rPr>
          <w:rFonts w:ascii="Arial Unicode" w:eastAsia="Times New Roman" w:hAnsi="Arial Unicode" w:cs="Arial"/>
          <w:b/>
          <w:bCs/>
          <w:color w:val="000000"/>
          <w:sz w:val="28"/>
          <w:szCs w:val="28"/>
          <w:shd w:val="clear" w:color="auto" w:fill="FFFFFF"/>
          <w:lang w:eastAsia="hy-AM"/>
        </w:rPr>
        <w:t xml:space="preserve">                    </w:t>
      </w:r>
      <w:r w:rsidR="00E0614D" w:rsidRPr="00732717">
        <w:rPr>
          <w:rFonts w:ascii="Arial Unicode" w:eastAsia="Times New Roman" w:hAnsi="Arial Unicode" w:cs="Arial"/>
          <w:b/>
          <w:bCs/>
          <w:color w:val="000000"/>
          <w:sz w:val="28"/>
          <w:szCs w:val="28"/>
          <w:shd w:val="clear" w:color="auto" w:fill="FFFFFF"/>
          <w:lang w:eastAsia="hy-AM"/>
        </w:rPr>
        <w:t xml:space="preserve">ուսուցիչների վերապատրաստում </w:t>
      </w:r>
    </w:p>
    <w:p w:rsidR="00BA1E71" w:rsidRPr="00732717" w:rsidRDefault="00BA1E71" w:rsidP="00732717">
      <w:pPr>
        <w:spacing w:line="360" w:lineRule="auto"/>
        <w:ind w:firstLine="567"/>
        <w:jc w:val="center"/>
        <w:rPr>
          <w:rFonts w:ascii="Arial Unicode" w:eastAsia="Times New Roman" w:hAnsi="Arial Unicode" w:cs="Arial"/>
          <w:b/>
          <w:bCs/>
          <w:color w:val="000000"/>
          <w:sz w:val="36"/>
          <w:szCs w:val="36"/>
          <w:shd w:val="clear" w:color="auto" w:fill="FFFFFF"/>
          <w:lang w:eastAsia="hy-AM"/>
        </w:rPr>
      </w:pPr>
    </w:p>
    <w:p w:rsidR="00E0614D" w:rsidRPr="00732717" w:rsidRDefault="00022600" w:rsidP="00732717">
      <w:pPr>
        <w:spacing w:line="360" w:lineRule="auto"/>
        <w:ind w:firstLine="567"/>
        <w:rPr>
          <w:rFonts w:ascii="Arial Unicode" w:eastAsia="Times New Roman" w:hAnsi="Arial Unicode" w:cs="Arial"/>
          <w:b/>
          <w:bCs/>
          <w:color w:val="000000"/>
          <w:sz w:val="28"/>
          <w:szCs w:val="28"/>
          <w:shd w:val="clear" w:color="auto" w:fill="FFFFFF"/>
          <w:lang w:eastAsia="hy-AM"/>
        </w:rPr>
      </w:pPr>
      <w:r w:rsidRPr="00732717">
        <w:rPr>
          <w:rFonts w:ascii="Arial Unicode" w:eastAsia="Times New Roman" w:hAnsi="Arial Unicode"/>
          <w:b/>
          <w:bCs/>
          <w:color w:val="000000"/>
          <w:sz w:val="36"/>
          <w:szCs w:val="36"/>
          <w:shd w:val="clear" w:color="auto" w:fill="FFFFFF"/>
          <w:lang w:eastAsia="hy-AM"/>
        </w:rPr>
        <w:t xml:space="preserve"> ԹԵՄԱ՝    </w:t>
      </w:r>
      <w:r w:rsidR="00E0614D"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>ՍՈՎՈՐՈՂՆԵՐԻ</w:t>
      </w:r>
      <w:r w:rsidR="00A31DD3"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 xml:space="preserve"> </w:t>
      </w:r>
      <w:r w:rsidR="00E0614D"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>ՄԵՋ</w:t>
      </w:r>
      <w:r w:rsidR="00A31DD3"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 xml:space="preserve"> </w:t>
      </w:r>
      <w:r w:rsidR="00E0614D"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>ԱՐԺԵՔԱՅԻՆ</w:t>
      </w:r>
      <w:r w:rsidR="00A31DD3"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 xml:space="preserve"> </w:t>
      </w:r>
      <w:r w:rsidR="00E0614D"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>ՀԱՄԱԿԱՐԳԻ</w:t>
      </w:r>
    </w:p>
    <w:p w:rsidR="00BA1E71" w:rsidRPr="00732717" w:rsidRDefault="00E0614D" w:rsidP="00732717">
      <w:pPr>
        <w:spacing w:line="360" w:lineRule="auto"/>
        <w:ind w:firstLine="567"/>
        <w:rPr>
          <w:rFonts w:ascii="Arial Unicode" w:hAnsi="Arial Unicode"/>
          <w:i/>
          <w:sz w:val="28"/>
          <w:szCs w:val="28"/>
          <w:lang w:val="hy-AM"/>
        </w:rPr>
      </w:pPr>
      <w:r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>ՁԵՎԱՎՈՐՈՒՄԸ</w:t>
      </w:r>
      <w:r w:rsidR="00A31DD3"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 xml:space="preserve"> </w:t>
      </w:r>
      <w:r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>ԱՌԱՐԿԱՅԻ</w:t>
      </w:r>
      <w:r w:rsidR="00A31DD3"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 xml:space="preserve"> </w:t>
      </w:r>
      <w:r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>ԴԱՍԱՎԱՆԴՄԱՆ</w:t>
      </w:r>
      <w:r w:rsidR="00A31DD3"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 xml:space="preserve"> </w:t>
      </w:r>
      <w:r w:rsidRPr="00732717">
        <w:rPr>
          <w:rFonts w:ascii="Arial Unicode" w:eastAsia="Times New Roman" w:hAnsi="Arial Unicode"/>
          <w:b/>
          <w:bCs/>
          <w:color w:val="000000"/>
          <w:sz w:val="28"/>
          <w:szCs w:val="28"/>
          <w:shd w:val="clear" w:color="auto" w:fill="FFFFFF"/>
          <w:lang w:eastAsia="hy-AM"/>
        </w:rPr>
        <w:t>ԸՆԹԱՑՔՈՒՄ</w:t>
      </w:r>
    </w:p>
    <w:p w:rsidR="00BA1E71" w:rsidRPr="00732717" w:rsidRDefault="00BA1E71" w:rsidP="00732717">
      <w:pPr>
        <w:spacing w:line="360" w:lineRule="auto"/>
        <w:ind w:firstLine="567"/>
        <w:jc w:val="both"/>
        <w:rPr>
          <w:rFonts w:ascii="Arial Unicode" w:eastAsia="Times New Roman" w:hAnsi="Arial Unicode" w:cs="Arial"/>
          <w:sz w:val="28"/>
          <w:szCs w:val="28"/>
          <w:lang w:val="hy-AM" w:eastAsia="hy-AM"/>
        </w:rPr>
      </w:pPr>
    </w:p>
    <w:p w:rsidR="00BA1E71" w:rsidRPr="00732717" w:rsidRDefault="00BA1E71" w:rsidP="00732717">
      <w:pPr>
        <w:spacing w:line="360" w:lineRule="auto"/>
        <w:ind w:firstLine="567"/>
        <w:jc w:val="both"/>
        <w:rPr>
          <w:rFonts w:ascii="Arial Unicode" w:eastAsia="Times New Roman" w:hAnsi="Arial Unicode" w:cs="Arial"/>
          <w:b/>
          <w:bCs/>
          <w:color w:val="000000"/>
          <w:sz w:val="28"/>
          <w:szCs w:val="28"/>
          <w:lang w:eastAsia="hy-AM"/>
        </w:rPr>
      </w:pPr>
    </w:p>
    <w:p w:rsidR="00BA1E71" w:rsidRPr="00732717" w:rsidRDefault="00022600" w:rsidP="00732717">
      <w:pPr>
        <w:spacing w:line="360" w:lineRule="auto"/>
        <w:ind w:firstLine="567"/>
        <w:jc w:val="both"/>
        <w:rPr>
          <w:rFonts w:ascii="Arial Unicode" w:eastAsia="Times New Roman" w:hAnsi="Arial Unicode" w:cs="Arial"/>
          <w:color w:val="000000"/>
          <w:sz w:val="28"/>
          <w:szCs w:val="28"/>
          <w:shd w:val="clear" w:color="auto" w:fill="FFFFFF"/>
          <w:lang w:eastAsia="hy-AM"/>
        </w:rPr>
      </w:pPr>
      <w:r w:rsidRPr="00732717">
        <w:rPr>
          <w:rFonts w:ascii="Arial Unicode" w:eastAsia="Times New Roman" w:hAnsi="Arial Unicode" w:cs="Arial"/>
          <w:b/>
          <w:bCs/>
          <w:color w:val="000000"/>
          <w:sz w:val="28"/>
          <w:szCs w:val="28"/>
          <w:lang w:eastAsia="hy-AM"/>
        </w:rPr>
        <w:t>Ղեկավար</w:t>
      </w:r>
      <w:r w:rsidR="00BA1E71" w:rsidRPr="00732717">
        <w:rPr>
          <w:rFonts w:ascii="Arial Unicode" w:eastAsia="Times New Roman" w:hAnsi="Arial Unicode" w:cs="Arial"/>
          <w:b/>
          <w:bCs/>
          <w:color w:val="000000"/>
          <w:sz w:val="28"/>
          <w:szCs w:val="28"/>
          <w:lang w:eastAsia="hy-AM"/>
        </w:rPr>
        <w:t xml:space="preserve">՝    </w:t>
      </w:r>
      <w:r w:rsidR="00E0614D" w:rsidRPr="00732717">
        <w:rPr>
          <w:rFonts w:ascii="Arial Unicode" w:eastAsia="Times New Roman" w:hAnsi="Arial Unicode" w:cs="Arial"/>
          <w:bCs/>
          <w:i/>
          <w:color w:val="000000"/>
          <w:sz w:val="28"/>
          <w:szCs w:val="28"/>
          <w:u w:val="single"/>
          <w:lang w:eastAsia="hy-AM"/>
        </w:rPr>
        <w:t>Ամալյա Զոլյան</w:t>
      </w:r>
      <w:r w:rsidR="00BA1E71" w:rsidRPr="0073271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hy-AM"/>
        </w:rPr>
        <w:t>  </w:t>
      </w:r>
    </w:p>
    <w:p w:rsidR="00BA1E71" w:rsidRPr="00732717" w:rsidRDefault="00BA1E71" w:rsidP="00732717">
      <w:pPr>
        <w:spacing w:line="360" w:lineRule="auto"/>
        <w:ind w:firstLine="567"/>
        <w:jc w:val="both"/>
        <w:rPr>
          <w:rFonts w:ascii="Arial Unicode" w:eastAsia="Times New Roman" w:hAnsi="Arial Unicode" w:cs="Arial"/>
          <w:color w:val="000000"/>
          <w:sz w:val="28"/>
          <w:szCs w:val="28"/>
          <w:shd w:val="clear" w:color="auto" w:fill="FFFFFF"/>
          <w:lang w:eastAsia="hy-AM"/>
        </w:rPr>
      </w:pPr>
    </w:p>
    <w:p w:rsidR="00BA1E71" w:rsidRPr="00732717" w:rsidRDefault="00BA1E71" w:rsidP="00732717">
      <w:pPr>
        <w:spacing w:line="360" w:lineRule="auto"/>
        <w:ind w:firstLine="567"/>
        <w:jc w:val="both"/>
        <w:rPr>
          <w:rFonts w:ascii="Arial Unicode" w:eastAsia="Times New Roman" w:hAnsi="Arial Unicode" w:cs="Arial"/>
          <w:b/>
          <w:bCs/>
          <w:color w:val="000000"/>
          <w:sz w:val="28"/>
          <w:szCs w:val="28"/>
          <w:lang w:eastAsia="hy-AM"/>
        </w:rPr>
      </w:pPr>
    </w:p>
    <w:p w:rsidR="00BA1E71" w:rsidRPr="00732717" w:rsidRDefault="00BA1E71" w:rsidP="00732717">
      <w:pPr>
        <w:spacing w:line="360" w:lineRule="auto"/>
        <w:ind w:firstLine="567"/>
        <w:jc w:val="both"/>
        <w:rPr>
          <w:rFonts w:ascii="Arial Unicode" w:eastAsia="Times New Roman" w:hAnsi="Arial Unicode" w:cs="Arial"/>
          <w:i/>
          <w:color w:val="000000"/>
          <w:sz w:val="28"/>
          <w:szCs w:val="28"/>
          <w:u w:val="single"/>
          <w:lang w:val="hy-AM" w:eastAsia="hy-AM"/>
        </w:rPr>
      </w:pPr>
      <w:r w:rsidRPr="00732717">
        <w:rPr>
          <w:rFonts w:ascii="Arial Unicode" w:eastAsia="Times New Roman" w:hAnsi="Arial Unicode" w:cs="Arial"/>
          <w:b/>
          <w:bCs/>
          <w:color w:val="000000"/>
          <w:sz w:val="28"/>
          <w:szCs w:val="28"/>
          <w:lang w:eastAsia="hy-AM"/>
        </w:rPr>
        <w:t>Ուսուցչուհի</w:t>
      </w:r>
      <w:r w:rsidRPr="00732717">
        <w:rPr>
          <w:rFonts w:ascii="Arial Unicode" w:eastAsia="Times New Roman" w:hAnsi="Arial Unicode" w:cs="Arial"/>
          <w:color w:val="000000"/>
          <w:sz w:val="28"/>
          <w:szCs w:val="28"/>
          <w:lang w:eastAsia="hy-AM"/>
        </w:rPr>
        <w:t>՝</w:t>
      </w:r>
      <w:r w:rsidRPr="00732717">
        <w:rPr>
          <w:rFonts w:ascii="Arial" w:eastAsia="Times New Roman" w:hAnsi="Arial" w:cs="Arial"/>
          <w:color w:val="000000"/>
          <w:sz w:val="28"/>
          <w:szCs w:val="28"/>
          <w:lang w:eastAsia="hy-AM"/>
        </w:rPr>
        <w:t>   </w:t>
      </w:r>
      <w:r w:rsidR="00E0614D" w:rsidRPr="00732717">
        <w:rPr>
          <w:rFonts w:ascii="Arial Unicode" w:eastAsia="Times New Roman" w:hAnsi="Arial Unicode" w:cs="Arial"/>
          <w:i/>
          <w:color w:val="000000"/>
          <w:sz w:val="28"/>
          <w:szCs w:val="28"/>
          <w:u w:val="single"/>
          <w:lang w:eastAsia="hy-AM"/>
        </w:rPr>
        <w:t>Նաիրա Բեգոյ</w:t>
      </w:r>
      <w:r w:rsidRPr="00732717">
        <w:rPr>
          <w:rFonts w:ascii="Arial Unicode" w:eastAsia="Times New Roman" w:hAnsi="Arial Unicode" w:cs="Arial"/>
          <w:i/>
          <w:color w:val="000000"/>
          <w:sz w:val="28"/>
          <w:szCs w:val="28"/>
          <w:u w:val="single"/>
          <w:lang w:val="hy-AM" w:eastAsia="hy-AM"/>
        </w:rPr>
        <w:t>ան</w:t>
      </w:r>
    </w:p>
    <w:p w:rsidR="00BA1E71" w:rsidRPr="00732717" w:rsidRDefault="00BA1E71" w:rsidP="00732717">
      <w:pPr>
        <w:spacing w:line="360" w:lineRule="auto"/>
        <w:ind w:firstLine="567"/>
        <w:jc w:val="both"/>
        <w:rPr>
          <w:rFonts w:ascii="Arial Unicode" w:eastAsia="Times New Roman" w:hAnsi="Arial Unicode" w:cs="Arial"/>
          <w:color w:val="000000"/>
          <w:sz w:val="28"/>
          <w:szCs w:val="28"/>
          <w:shd w:val="clear" w:color="auto" w:fill="FFFFFF"/>
          <w:lang w:val="hy-AM" w:eastAsia="hy-AM"/>
        </w:rPr>
      </w:pPr>
    </w:p>
    <w:p w:rsidR="00BA1E71" w:rsidRPr="00732717" w:rsidRDefault="00BA1E71" w:rsidP="00732717">
      <w:pPr>
        <w:spacing w:line="360" w:lineRule="auto"/>
        <w:ind w:firstLine="567"/>
        <w:rPr>
          <w:rFonts w:ascii="Arial Unicode" w:eastAsia="Times New Roman" w:hAnsi="Arial Unicode" w:cs="Arial"/>
          <w:i/>
          <w:sz w:val="28"/>
          <w:szCs w:val="28"/>
          <w:lang w:val="hy-AM" w:eastAsia="hy-AM"/>
        </w:rPr>
      </w:pPr>
      <w:r w:rsidRPr="00732717">
        <w:rPr>
          <w:rFonts w:ascii="Arial Unicode" w:eastAsia="Times New Roman" w:hAnsi="Arial Unicode" w:cs="Arial"/>
          <w:sz w:val="24"/>
          <w:szCs w:val="24"/>
          <w:lang w:val="hy-AM" w:eastAsia="hy-AM"/>
        </w:rPr>
        <w:tab/>
      </w:r>
      <w:r w:rsidRPr="00732717">
        <w:rPr>
          <w:rFonts w:ascii="Arial Unicode" w:eastAsia="Arial" w:hAnsi="Arial Unicode" w:cs="Arial"/>
          <w:i/>
          <w:color w:val="000000"/>
          <w:sz w:val="28"/>
          <w:szCs w:val="28"/>
          <w:u w:val="single"/>
          <w:lang w:val="hy-AM"/>
        </w:rPr>
        <w:t>Գավառ խոշորացված համայնքի Ծաղկաշեն գյուղի  միջնակարգ դպրոց</w:t>
      </w:r>
      <w:r w:rsidRPr="00732717">
        <w:rPr>
          <w:rFonts w:ascii="Arial Unicode" w:eastAsia="Times New Roman" w:hAnsi="Arial Unicode" w:cs="Arial"/>
          <w:i/>
          <w:sz w:val="28"/>
          <w:szCs w:val="28"/>
          <w:lang w:val="hy-AM" w:eastAsia="hy-AM"/>
        </w:rPr>
        <w:br/>
      </w:r>
      <w:r w:rsidRPr="00732717">
        <w:rPr>
          <w:rFonts w:ascii="Arial Unicode" w:eastAsia="Times New Roman" w:hAnsi="Arial Unicode" w:cs="Arial"/>
          <w:i/>
          <w:sz w:val="28"/>
          <w:szCs w:val="28"/>
          <w:lang w:val="hy-AM" w:eastAsia="hy-AM"/>
        </w:rPr>
        <w:br/>
      </w:r>
      <w:r w:rsidRPr="00732717">
        <w:rPr>
          <w:rFonts w:ascii="Arial Unicode" w:eastAsia="Times New Roman" w:hAnsi="Arial Unicode" w:cs="Arial"/>
          <w:i/>
          <w:sz w:val="28"/>
          <w:szCs w:val="28"/>
          <w:lang w:val="hy-AM" w:eastAsia="hy-AM"/>
        </w:rPr>
        <w:br/>
      </w:r>
      <w:r w:rsidRPr="00732717">
        <w:rPr>
          <w:rFonts w:ascii="Arial Unicode" w:eastAsia="Times New Roman" w:hAnsi="Arial Unicode" w:cs="Arial"/>
          <w:i/>
          <w:sz w:val="28"/>
          <w:szCs w:val="28"/>
          <w:lang w:val="hy-AM" w:eastAsia="hy-AM"/>
        </w:rPr>
        <w:br/>
      </w:r>
    </w:p>
    <w:p w:rsidR="00BA1E71" w:rsidRPr="00732717" w:rsidRDefault="00BA1E71" w:rsidP="00732717">
      <w:pPr>
        <w:spacing w:line="360" w:lineRule="auto"/>
        <w:ind w:firstLine="567"/>
        <w:rPr>
          <w:rFonts w:ascii="Arial Unicode" w:eastAsia="Times New Roman" w:hAnsi="Arial Unicode" w:cs="Arial"/>
          <w:i/>
          <w:sz w:val="28"/>
          <w:szCs w:val="28"/>
          <w:lang w:val="hy-AM" w:eastAsia="hy-AM"/>
        </w:rPr>
      </w:pPr>
    </w:p>
    <w:p w:rsidR="00BA1E71" w:rsidRPr="00732717" w:rsidRDefault="00BA1E71" w:rsidP="00732717">
      <w:pPr>
        <w:spacing w:line="360" w:lineRule="auto"/>
        <w:ind w:firstLine="567"/>
        <w:jc w:val="center"/>
        <w:rPr>
          <w:rFonts w:ascii="Arial Unicode" w:eastAsia="Times New Roman" w:hAnsi="Arial Unicode" w:cs="Arial"/>
          <w:b/>
          <w:bCs/>
          <w:color w:val="000000"/>
          <w:sz w:val="28"/>
          <w:szCs w:val="28"/>
          <w:shd w:val="clear" w:color="auto" w:fill="FFFFFF"/>
          <w:lang w:eastAsia="hy-AM"/>
        </w:rPr>
      </w:pPr>
      <w:r w:rsidRPr="00732717">
        <w:rPr>
          <w:rFonts w:ascii="Arial Unicode" w:eastAsia="Times New Roman" w:hAnsi="Arial Unicode" w:cs="Arial"/>
          <w:b/>
          <w:bCs/>
          <w:color w:val="000000"/>
          <w:sz w:val="28"/>
          <w:szCs w:val="28"/>
          <w:shd w:val="clear" w:color="auto" w:fill="FFFFFF"/>
          <w:lang w:val="hy-AM" w:eastAsia="hy-AM"/>
        </w:rPr>
        <w:t>Գավառ  2022</w:t>
      </w:r>
    </w:p>
    <w:p w:rsidR="007A4909" w:rsidRPr="00732717" w:rsidRDefault="007A4909" w:rsidP="00732717">
      <w:pPr>
        <w:pStyle w:val="1"/>
        <w:spacing w:before="0" w:line="360" w:lineRule="auto"/>
        <w:ind w:left="0" w:firstLine="567"/>
        <w:rPr>
          <w:rFonts w:ascii="Arial Unicode" w:hAnsi="Arial Unicode"/>
        </w:rPr>
      </w:pPr>
    </w:p>
    <w:p w:rsidR="00AA0392" w:rsidRPr="00732717" w:rsidRDefault="00B0251A" w:rsidP="00732717">
      <w:pPr>
        <w:pStyle w:val="1"/>
        <w:spacing w:before="0" w:line="360" w:lineRule="auto"/>
        <w:ind w:left="0" w:firstLine="567"/>
        <w:jc w:val="center"/>
        <w:rPr>
          <w:rFonts w:ascii="Arial Unicode" w:hAnsi="Arial Unicode"/>
        </w:rPr>
      </w:pPr>
      <w:r w:rsidRPr="00732717">
        <w:rPr>
          <w:rFonts w:ascii="Arial Unicode" w:hAnsi="Arial Unicode"/>
        </w:rPr>
        <w:lastRenderedPageBreak/>
        <w:t>ԲՈՎԱՆԴԱԿՈՒԹՅՈՒՆ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sz w:val="20"/>
        </w:rPr>
      </w:pP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sz w:val="27"/>
        </w:rPr>
      </w:pPr>
    </w:p>
    <w:p w:rsidR="00AA0392" w:rsidRPr="00732717" w:rsidRDefault="00B0251A" w:rsidP="00732717">
      <w:pPr>
        <w:pStyle w:val="a5"/>
        <w:numPr>
          <w:ilvl w:val="0"/>
          <w:numId w:val="4"/>
        </w:numPr>
        <w:tabs>
          <w:tab w:val="left" w:pos="921"/>
        </w:tabs>
        <w:spacing w:line="360" w:lineRule="auto"/>
        <w:ind w:left="0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ՆԵՐԱԾՈՒԹՅՈՒՆ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</w:rPr>
      </w:pPr>
    </w:p>
    <w:p w:rsidR="00AA0392" w:rsidRPr="00732717" w:rsidRDefault="00B0251A" w:rsidP="00732717">
      <w:pPr>
        <w:pStyle w:val="a5"/>
        <w:numPr>
          <w:ilvl w:val="0"/>
          <w:numId w:val="4"/>
        </w:numPr>
        <w:tabs>
          <w:tab w:val="left" w:pos="916"/>
        </w:tabs>
        <w:spacing w:line="360" w:lineRule="auto"/>
        <w:ind w:left="0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pacing w:val="-3"/>
          <w:sz w:val="24"/>
          <w:szCs w:val="24"/>
        </w:rPr>
        <w:t>ԳՐԱԿԱՆՈՒԹՅԱՆ</w:t>
      </w:r>
      <w:r w:rsidR="00A31DD3" w:rsidRPr="00732717">
        <w:rPr>
          <w:rFonts w:ascii="Arial Unicode" w:hAnsi="Arial Unicode"/>
          <w:spacing w:val="-3"/>
          <w:sz w:val="24"/>
          <w:szCs w:val="24"/>
        </w:rPr>
        <w:t xml:space="preserve"> </w:t>
      </w:r>
      <w:r w:rsidRPr="00732717">
        <w:rPr>
          <w:rFonts w:ascii="Arial Unicode" w:hAnsi="Arial Unicode"/>
          <w:spacing w:val="-2"/>
          <w:sz w:val="24"/>
          <w:szCs w:val="24"/>
        </w:rPr>
        <w:t>ԱԿՆԱՐԿ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</w:rPr>
      </w:pPr>
    </w:p>
    <w:p w:rsidR="00AA0392" w:rsidRPr="00732717" w:rsidRDefault="00B0251A" w:rsidP="00732717">
      <w:pPr>
        <w:pStyle w:val="a5"/>
        <w:numPr>
          <w:ilvl w:val="0"/>
          <w:numId w:val="4"/>
        </w:numPr>
        <w:tabs>
          <w:tab w:val="left" w:pos="916"/>
        </w:tabs>
        <w:spacing w:line="360" w:lineRule="auto"/>
        <w:ind w:left="0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pacing w:val="-3"/>
          <w:sz w:val="24"/>
          <w:szCs w:val="24"/>
        </w:rPr>
        <w:t>ԳՈՐԾՆԱԿԱՆ</w:t>
      </w:r>
      <w:r w:rsidR="00A31DD3" w:rsidRPr="00732717">
        <w:rPr>
          <w:rFonts w:ascii="Arial Unicode" w:hAnsi="Arial Unicode"/>
          <w:spacing w:val="-3"/>
          <w:sz w:val="24"/>
          <w:szCs w:val="24"/>
        </w:rPr>
        <w:t xml:space="preserve"> </w:t>
      </w:r>
      <w:r w:rsidRPr="00732717">
        <w:rPr>
          <w:rFonts w:ascii="Arial Unicode" w:hAnsi="Arial Unicode"/>
          <w:spacing w:val="-3"/>
          <w:sz w:val="24"/>
          <w:szCs w:val="24"/>
        </w:rPr>
        <w:t>ՀԱՄԱՏԵՔՍՏ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</w:rPr>
      </w:pPr>
    </w:p>
    <w:p w:rsidR="00AA0392" w:rsidRPr="00732717" w:rsidRDefault="00B0251A" w:rsidP="00732717">
      <w:pPr>
        <w:pStyle w:val="a5"/>
        <w:numPr>
          <w:ilvl w:val="0"/>
          <w:numId w:val="4"/>
        </w:numPr>
        <w:tabs>
          <w:tab w:val="left" w:pos="921"/>
        </w:tabs>
        <w:spacing w:line="360" w:lineRule="auto"/>
        <w:ind w:left="0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pacing w:val="-3"/>
          <w:sz w:val="24"/>
          <w:szCs w:val="24"/>
        </w:rPr>
        <w:t>ՀԵՏԱԶՈՏՈՒԹՅԱՆ</w:t>
      </w:r>
      <w:r w:rsidR="00A31DD3" w:rsidRPr="00732717">
        <w:rPr>
          <w:rFonts w:ascii="Arial Unicode" w:hAnsi="Arial Unicode"/>
          <w:spacing w:val="-3"/>
          <w:sz w:val="24"/>
          <w:szCs w:val="24"/>
        </w:rPr>
        <w:t xml:space="preserve"> </w:t>
      </w:r>
      <w:r w:rsidRPr="00732717">
        <w:rPr>
          <w:rFonts w:ascii="Arial Unicode" w:hAnsi="Arial Unicode"/>
          <w:spacing w:val="-3"/>
          <w:sz w:val="24"/>
          <w:szCs w:val="24"/>
        </w:rPr>
        <w:t>ԸՆԹԱՑՔ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</w:rPr>
      </w:pPr>
    </w:p>
    <w:p w:rsidR="00AA0392" w:rsidRPr="00732717" w:rsidRDefault="00B0251A" w:rsidP="00732717">
      <w:pPr>
        <w:pStyle w:val="a5"/>
        <w:numPr>
          <w:ilvl w:val="0"/>
          <w:numId w:val="4"/>
        </w:numPr>
        <w:tabs>
          <w:tab w:val="left" w:pos="916"/>
        </w:tabs>
        <w:spacing w:line="360" w:lineRule="auto"/>
        <w:ind w:left="0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ԵԶՐԱԿԱՑՈՒԹՅՈՒՆ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</w:rPr>
      </w:pPr>
    </w:p>
    <w:p w:rsidR="00AA0392" w:rsidRPr="00732717" w:rsidRDefault="00B0251A" w:rsidP="00732717">
      <w:pPr>
        <w:pStyle w:val="a5"/>
        <w:numPr>
          <w:ilvl w:val="0"/>
          <w:numId w:val="4"/>
        </w:numPr>
        <w:tabs>
          <w:tab w:val="left" w:pos="916"/>
        </w:tabs>
        <w:spacing w:line="360" w:lineRule="auto"/>
        <w:ind w:left="0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pacing w:val="-3"/>
          <w:sz w:val="24"/>
          <w:szCs w:val="24"/>
        </w:rPr>
        <w:t>ՕԳՏԱԳՈՐԾՎԱԾ</w:t>
      </w:r>
      <w:r w:rsidR="00A31DD3" w:rsidRPr="00732717">
        <w:rPr>
          <w:rFonts w:ascii="Arial Unicode" w:hAnsi="Arial Unicode"/>
          <w:spacing w:val="-3"/>
          <w:sz w:val="24"/>
          <w:szCs w:val="24"/>
        </w:rPr>
        <w:t xml:space="preserve"> </w:t>
      </w:r>
      <w:r w:rsidRPr="00732717">
        <w:rPr>
          <w:rFonts w:ascii="Arial Unicode" w:hAnsi="Arial Unicode"/>
          <w:spacing w:val="-2"/>
          <w:sz w:val="24"/>
          <w:szCs w:val="24"/>
        </w:rPr>
        <w:t>ԳՐԱԿԱՆՈՒԹՅԱՆ</w:t>
      </w:r>
      <w:r w:rsidR="00A31DD3" w:rsidRPr="00732717">
        <w:rPr>
          <w:rFonts w:ascii="Arial Unicode" w:hAnsi="Arial Unicode"/>
          <w:spacing w:val="-2"/>
          <w:sz w:val="24"/>
          <w:szCs w:val="24"/>
        </w:rPr>
        <w:t xml:space="preserve"> </w:t>
      </w:r>
      <w:r w:rsidRPr="00732717">
        <w:rPr>
          <w:rFonts w:ascii="Arial Unicode" w:hAnsi="Arial Unicode"/>
          <w:spacing w:val="-2"/>
          <w:sz w:val="24"/>
          <w:szCs w:val="24"/>
        </w:rPr>
        <w:t>ՑԱՆԿ</w:t>
      </w:r>
    </w:p>
    <w:p w:rsidR="00AA0392" w:rsidRPr="00732717" w:rsidRDefault="00AA0392" w:rsidP="00732717">
      <w:pPr>
        <w:spacing w:line="360" w:lineRule="auto"/>
        <w:ind w:firstLine="567"/>
        <w:rPr>
          <w:rFonts w:ascii="Arial Unicode" w:hAnsi="Arial Unicode"/>
          <w:sz w:val="24"/>
          <w:szCs w:val="24"/>
        </w:rPr>
        <w:sectPr w:rsidR="00AA0392" w:rsidRPr="00732717" w:rsidSect="00235F1C">
          <w:footerReference w:type="default" r:id="rId7"/>
          <w:pgSz w:w="11910" w:h="16840"/>
          <w:pgMar w:top="1120" w:right="740" w:bottom="1160" w:left="1020" w:header="0" w:footer="974" w:gutter="0"/>
          <w:pgNumType w:start="0"/>
          <w:cols w:space="720"/>
          <w:titlePg/>
          <w:docGrid w:linePitch="299"/>
        </w:sectPr>
      </w:pPr>
    </w:p>
    <w:p w:rsidR="00AA0392" w:rsidRPr="00732717" w:rsidRDefault="00B0251A" w:rsidP="00732717">
      <w:pPr>
        <w:pStyle w:val="1"/>
        <w:spacing w:before="0" w:line="360" w:lineRule="auto"/>
        <w:ind w:left="0" w:right="150" w:firstLine="567"/>
        <w:jc w:val="center"/>
        <w:rPr>
          <w:rFonts w:ascii="Arial Unicode" w:hAnsi="Arial Unicode"/>
        </w:rPr>
      </w:pPr>
      <w:r w:rsidRPr="00732717">
        <w:rPr>
          <w:rFonts w:ascii="Arial Unicode" w:hAnsi="Arial Unicode"/>
        </w:rPr>
        <w:lastRenderedPageBreak/>
        <w:t>ՆԵՐԱԾՈՒԹՅՈՒՆ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sz w:val="28"/>
        </w:rPr>
      </w:pP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sz w:val="21"/>
        </w:rPr>
      </w:pPr>
    </w:p>
    <w:p w:rsidR="00AA0392" w:rsidRPr="00732717" w:rsidRDefault="00B0251A" w:rsidP="00732717">
      <w:pPr>
        <w:pStyle w:val="a3"/>
        <w:spacing w:line="360" w:lineRule="auto"/>
        <w:ind w:right="107" w:firstLine="567"/>
        <w:jc w:val="both"/>
        <w:rPr>
          <w:rFonts w:ascii="Arial Unicode" w:eastAsia="Calibri" w:hAnsi="Arial Unicode" w:cs="Calibri"/>
        </w:rPr>
      </w:pPr>
      <w:r w:rsidRPr="00732717">
        <w:rPr>
          <w:rFonts w:ascii="Arial Unicode" w:hAnsi="Arial Unicode"/>
          <w:b/>
          <w:u w:val="single"/>
        </w:rPr>
        <w:t>Թեմայի</w:t>
      </w:r>
      <w:r w:rsidR="00204613" w:rsidRPr="00732717">
        <w:rPr>
          <w:rFonts w:ascii="Arial Unicode" w:hAnsi="Arial Unicode"/>
          <w:b/>
          <w:u w:val="single"/>
        </w:rPr>
        <w:t xml:space="preserve"> </w:t>
      </w:r>
      <w:r w:rsidRPr="00732717">
        <w:rPr>
          <w:rFonts w:ascii="Arial Unicode" w:hAnsi="Arial Unicode"/>
          <w:b/>
          <w:u w:val="single"/>
        </w:rPr>
        <w:t>արդիականությունը:</w:t>
      </w:r>
      <w:r w:rsidR="00204613" w:rsidRPr="00732717">
        <w:rPr>
          <w:rFonts w:ascii="Arial Unicode" w:hAnsi="Arial Unicode"/>
          <w:b/>
          <w:u w:val="single"/>
        </w:rPr>
        <w:t xml:space="preserve"> </w:t>
      </w:r>
      <w:r w:rsidRPr="00732717">
        <w:rPr>
          <w:rFonts w:ascii="Arial Unicode" w:hAnsi="Arial Unicode"/>
        </w:rPr>
        <w:t>Ժամանակակից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հասարակությունն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արմատական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փոփոխությունների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բարդ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շրջան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անցնում</w:t>
      </w:r>
      <w:r w:rsidR="00BB62F8" w:rsidRPr="00732717">
        <w:rPr>
          <w:rFonts w:ascii="Arial Unicode" w:eastAsia="Calibri" w:hAnsi="Arial Unicode" w:cs="Calibri"/>
        </w:rPr>
        <w:t>, ինչն էլ</w:t>
      </w:r>
      <w:r w:rsidR="00204613" w:rsidRPr="00732717">
        <w:rPr>
          <w:rFonts w:ascii="Arial Unicode" w:eastAsia="Calibri" w:hAnsi="Arial Unicode" w:cs="Calibri"/>
        </w:rPr>
        <w:t xml:space="preserve"> </w:t>
      </w:r>
      <w:r w:rsidRPr="00732717">
        <w:rPr>
          <w:rFonts w:ascii="Arial Unicode" w:hAnsi="Arial Unicode"/>
        </w:rPr>
        <w:t>անմիջականորեն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ազդում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երիտասարդ սերնդի մտածելակերպի</w:t>
      </w:r>
      <w:r w:rsidRPr="00732717">
        <w:rPr>
          <w:rFonts w:ascii="Arial Unicode" w:eastAsia="Calibri" w:hAnsi="Arial Unicode" w:cs="Calibri"/>
        </w:rPr>
        <w:t xml:space="preserve">, </w:t>
      </w:r>
      <w:r w:rsidRPr="00732717">
        <w:rPr>
          <w:rFonts w:ascii="Arial Unicode" w:hAnsi="Arial Unicode"/>
        </w:rPr>
        <w:t>գործելակերպի</w:t>
      </w:r>
      <w:r w:rsidRPr="00732717">
        <w:rPr>
          <w:rFonts w:ascii="Arial Unicode" w:eastAsia="Calibri" w:hAnsi="Arial Unicode" w:cs="Calibri"/>
        </w:rPr>
        <w:t xml:space="preserve">, </w:t>
      </w:r>
      <w:r w:rsidRPr="00732717">
        <w:rPr>
          <w:rFonts w:ascii="Arial Unicode" w:hAnsi="Arial Unicode"/>
        </w:rPr>
        <w:t>հոգեբանության և արժեքային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կողմնորոշումների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վրա</w:t>
      </w:r>
      <w:r w:rsidRPr="00732717">
        <w:rPr>
          <w:rFonts w:ascii="Arial Unicode" w:eastAsia="Calibri" w:hAnsi="Arial Unicode" w:cs="Calibri"/>
        </w:rPr>
        <w:t>:</w:t>
      </w:r>
      <w:r w:rsidR="00204613" w:rsidRPr="00732717">
        <w:rPr>
          <w:rFonts w:ascii="Arial Unicode" w:eastAsia="Calibri" w:hAnsi="Arial Unicode" w:cs="Calibri"/>
        </w:rPr>
        <w:t xml:space="preserve"> </w:t>
      </w:r>
      <w:r w:rsidRPr="00732717">
        <w:rPr>
          <w:rFonts w:ascii="Arial Unicode" w:hAnsi="Arial Unicode"/>
        </w:rPr>
        <w:t>Նա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այդ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գործընթացների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մասնակիցն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Pr="00732717">
        <w:rPr>
          <w:rFonts w:ascii="Arial Unicode" w:eastAsia="Calibri" w:hAnsi="Arial Unicode" w:cs="Calibri"/>
        </w:rPr>
        <w:t>,</w:t>
      </w:r>
      <w:r w:rsidR="00204613" w:rsidRPr="00732717">
        <w:rPr>
          <w:rFonts w:ascii="Arial Unicode" w:eastAsia="Calibri" w:hAnsi="Arial Unicode" w:cs="Calibri"/>
        </w:rPr>
        <w:t xml:space="preserve"> </w:t>
      </w:r>
      <w:r w:rsidRPr="00732717">
        <w:rPr>
          <w:rFonts w:ascii="Arial Unicode" w:hAnsi="Arial Unicode"/>
        </w:rPr>
        <w:t>այդ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արժեքների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ժառանգորդն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կրողը</w:t>
      </w:r>
      <w:r w:rsidRPr="00732717">
        <w:rPr>
          <w:rFonts w:ascii="Arial Unicode" w:eastAsia="Calibri" w:hAnsi="Arial Unicode" w:cs="Calibri"/>
        </w:rPr>
        <w:t>:</w:t>
      </w:r>
      <w:r w:rsidR="00204613" w:rsidRPr="00732717">
        <w:rPr>
          <w:rFonts w:ascii="Arial Unicode" w:eastAsia="Calibri" w:hAnsi="Arial Unicode" w:cs="Calibri"/>
        </w:rPr>
        <w:t xml:space="preserve"> </w:t>
      </w:r>
      <w:r w:rsidRPr="00732717">
        <w:rPr>
          <w:rFonts w:ascii="Arial Unicode" w:hAnsi="Arial Unicode"/>
        </w:rPr>
        <w:t>Նրա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առջև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ծառանում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նոր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ժամանակի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պահանջներին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համապատասխան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վերափոխվելու</w:t>
      </w:r>
      <w:r w:rsidRPr="00732717">
        <w:rPr>
          <w:rFonts w:ascii="Arial Unicode" w:eastAsia="Calibri" w:hAnsi="Arial Unicode" w:cs="Calibri"/>
        </w:rPr>
        <w:t>,</w:t>
      </w:r>
      <w:r w:rsidR="00204613" w:rsidRPr="00732717">
        <w:rPr>
          <w:rFonts w:ascii="Arial Unicode" w:eastAsia="Calibri" w:hAnsi="Arial Unicode" w:cs="Calibri"/>
        </w:rPr>
        <w:t xml:space="preserve"> </w:t>
      </w:r>
      <w:r w:rsidRPr="00732717">
        <w:rPr>
          <w:rFonts w:ascii="Arial Unicode" w:hAnsi="Arial Unicode"/>
        </w:rPr>
        <w:t>կարողությունները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զարգացնելու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իրացնելու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խնդիրը</w:t>
      </w:r>
      <w:r w:rsidRPr="00732717">
        <w:rPr>
          <w:rFonts w:ascii="Arial Unicode" w:eastAsia="Calibri" w:hAnsi="Arial Unicode" w:cs="Calibri"/>
        </w:rPr>
        <w:t>:</w:t>
      </w:r>
      <w:r w:rsidR="00204613" w:rsidRPr="00732717">
        <w:rPr>
          <w:rFonts w:ascii="Arial Unicode" w:eastAsia="Calibri" w:hAnsi="Arial Unicode" w:cs="Calibri"/>
        </w:rPr>
        <w:t xml:space="preserve"> </w:t>
      </w:r>
      <w:r w:rsidRPr="00732717">
        <w:rPr>
          <w:rFonts w:ascii="Arial Unicode" w:hAnsi="Arial Unicode"/>
        </w:rPr>
        <w:t>Ներկայումս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կրթությունը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վերաճել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</w:t>
      </w:r>
      <w:r w:rsidR="00204613" w:rsidRPr="00732717">
        <w:rPr>
          <w:rFonts w:ascii="Arial Unicode" w:hAnsi="Arial Unicode"/>
        </w:rPr>
        <w:t xml:space="preserve">  </w:t>
      </w:r>
      <w:r w:rsidRPr="00732717">
        <w:rPr>
          <w:rFonts w:ascii="Arial Unicode" w:hAnsi="Arial Unicode"/>
        </w:rPr>
        <w:t>գործոնի</w:t>
      </w:r>
      <w:r w:rsidRPr="00732717">
        <w:rPr>
          <w:rFonts w:ascii="Arial Unicode" w:eastAsia="Calibri" w:hAnsi="Arial Unicode" w:cs="Calibri"/>
        </w:rPr>
        <w:t>,</w:t>
      </w:r>
      <w:r w:rsidR="00204613" w:rsidRPr="00732717">
        <w:rPr>
          <w:rFonts w:ascii="Arial Unicode" w:eastAsia="Calibri" w:hAnsi="Arial Unicode" w:cs="Calibri"/>
        </w:rPr>
        <w:t xml:space="preserve"> </w:t>
      </w:r>
      <w:r w:rsidRPr="00732717">
        <w:rPr>
          <w:rFonts w:ascii="Arial Unicode" w:hAnsi="Arial Unicode"/>
        </w:rPr>
        <w:t>որը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նպաստում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հասարակության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մեջ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մարդու</w:t>
      </w:r>
      <w:r w:rsidR="006F392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դերի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առավել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արժևորմանը</w:t>
      </w:r>
      <w:r w:rsidRPr="00732717">
        <w:rPr>
          <w:rFonts w:ascii="Arial Unicode" w:eastAsia="Calibri" w:hAnsi="Arial Unicode" w:cs="Calibri"/>
        </w:rPr>
        <w:t>`</w:t>
      </w:r>
      <w:r w:rsidR="00204613" w:rsidRPr="00732717">
        <w:rPr>
          <w:rFonts w:ascii="Arial Unicode" w:eastAsia="Calibri" w:hAnsi="Arial Unicode" w:cs="Calibri"/>
        </w:rPr>
        <w:t xml:space="preserve"> </w:t>
      </w:r>
      <w:r w:rsidRPr="00732717">
        <w:rPr>
          <w:rFonts w:ascii="Arial Unicode" w:hAnsi="Arial Unicode"/>
        </w:rPr>
        <w:t>զարգացնելով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համակեցության</w:t>
      </w:r>
      <w:r w:rsidRPr="00732717">
        <w:rPr>
          <w:rFonts w:ascii="Arial Unicode" w:eastAsia="Calibri" w:hAnsi="Arial Unicode" w:cs="Calibri"/>
        </w:rPr>
        <w:t>,</w:t>
      </w:r>
      <w:r w:rsidR="00204613" w:rsidRPr="00732717">
        <w:rPr>
          <w:rFonts w:ascii="Arial Unicode" w:eastAsia="Calibri" w:hAnsi="Arial Unicode" w:cs="Calibri"/>
        </w:rPr>
        <w:t xml:space="preserve"> </w:t>
      </w:r>
      <w:r w:rsidRPr="00732717">
        <w:rPr>
          <w:rFonts w:ascii="Arial Unicode" w:hAnsi="Arial Unicode"/>
        </w:rPr>
        <w:t>հանդուրժողականության</w:t>
      </w:r>
      <w:r w:rsidRPr="00732717">
        <w:rPr>
          <w:rFonts w:ascii="Arial Unicode" w:eastAsia="Calibri" w:hAnsi="Arial Unicode" w:cs="Calibri"/>
        </w:rPr>
        <w:t>,</w:t>
      </w:r>
      <w:r w:rsidR="00204613" w:rsidRPr="00732717">
        <w:rPr>
          <w:rFonts w:ascii="Arial Unicode" w:eastAsia="Calibri" w:hAnsi="Arial Unicode" w:cs="Calibri"/>
        </w:rPr>
        <w:t xml:space="preserve"> </w:t>
      </w:r>
      <w:r w:rsidRPr="00732717">
        <w:rPr>
          <w:rFonts w:ascii="Arial Unicode" w:hAnsi="Arial Unicode"/>
        </w:rPr>
        <w:t>համագործակցության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անհրաժեշտ</w:t>
      </w:r>
      <w:r w:rsidR="0020461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որակներ</w:t>
      </w:r>
      <w:r w:rsidRPr="00732717">
        <w:rPr>
          <w:rFonts w:ascii="Arial Unicode" w:eastAsia="Calibri" w:hAnsi="Arial Unicode" w:cs="Calibri"/>
        </w:rPr>
        <w:t>:</w:t>
      </w:r>
      <w:r w:rsidR="00204613" w:rsidRPr="00732717">
        <w:rPr>
          <w:rFonts w:ascii="Arial Unicode" w:eastAsia="Calibri" w:hAnsi="Arial Unicode" w:cs="Calibri"/>
        </w:rPr>
        <w:t xml:space="preserve"> </w:t>
      </w:r>
      <w:r w:rsidR="00BB62F8" w:rsidRPr="00732717">
        <w:rPr>
          <w:rFonts w:ascii="Arial Unicode" w:eastAsia="Calibri" w:hAnsi="Arial Unicode" w:cs="Calibri"/>
          <w:spacing w:val="1"/>
        </w:rPr>
        <w:t xml:space="preserve">Ներկայումս </w:t>
      </w:r>
      <w:r w:rsidR="00BB62F8" w:rsidRPr="00732717">
        <w:rPr>
          <w:rFonts w:ascii="Arial Unicode" w:hAnsi="Arial Unicode"/>
        </w:rPr>
        <w:t>կ</w:t>
      </w:r>
      <w:r w:rsidRPr="00732717">
        <w:rPr>
          <w:rFonts w:ascii="Arial Unicode" w:hAnsi="Arial Unicode"/>
        </w:rPr>
        <w:t>րթական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միջավայրի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կրթության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բովանդակության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արդիականացման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անհրաժեշտությունը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պահանջում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ուսուցման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ավանդական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մոտեցումների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մեթոդների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վերանայում</w:t>
      </w:r>
      <w:r w:rsidRPr="00732717">
        <w:rPr>
          <w:rFonts w:ascii="Arial Unicode" w:eastAsia="Calibri" w:hAnsi="Arial Unicode" w:cs="Calibri"/>
        </w:rPr>
        <w:t>,</w:t>
      </w:r>
      <w:r w:rsidR="00E9645D" w:rsidRPr="00732717">
        <w:rPr>
          <w:rFonts w:ascii="Arial Unicode" w:eastAsia="Calibri" w:hAnsi="Arial Unicode" w:cs="Calibri"/>
        </w:rPr>
        <w:t xml:space="preserve"> </w:t>
      </w:r>
      <w:r w:rsidRPr="00732717">
        <w:rPr>
          <w:rFonts w:ascii="Arial Unicode" w:hAnsi="Arial Unicode"/>
        </w:rPr>
        <w:t>կրթության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նկատմամբ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պետական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հասարակական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հոգածության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արմատական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բարելավում</w:t>
      </w:r>
      <w:r w:rsidRPr="00732717">
        <w:rPr>
          <w:rFonts w:ascii="Arial Unicode" w:eastAsia="Calibri" w:hAnsi="Arial Unicode" w:cs="Calibri"/>
        </w:rPr>
        <w:t>:</w:t>
      </w:r>
    </w:p>
    <w:p w:rsidR="00E9645D" w:rsidRPr="00732717" w:rsidRDefault="00B0251A" w:rsidP="00732717">
      <w:pPr>
        <w:pStyle w:val="a3"/>
        <w:spacing w:line="360" w:lineRule="auto"/>
        <w:ind w:right="100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Հայաստանի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Հանրապետության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համակարգը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խորհրդային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համակարգի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ժառանգորդն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կազմավորվել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նրա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հենքի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վրա: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Խորհրդային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Միությունում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միասնական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խնդիրները,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մեթոդական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սպասարկումը: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Միասնական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նաև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արժեհամակարգը: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Մեզ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մնում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միայն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տեղայնացնել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կենտրոնից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եկած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որոշումները:</w:t>
      </w:r>
      <w:r w:rsidR="00E9645D" w:rsidRPr="00732717">
        <w:rPr>
          <w:rFonts w:ascii="Arial Unicode" w:hAnsi="Arial Unicode"/>
        </w:rPr>
        <w:t xml:space="preserve">  </w:t>
      </w:r>
      <w:r w:rsidRPr="00732717">
        <w:rPr>
          <w:rFonts w:ascii="Arial Unicode" w:hAnsi="Arial Unicode"/>
        </w:rPr>
        <w:t>Անկախացումից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հետո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իրավիճակը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կտրուկ փոխվեց: Կրթական համակարգի արմատական վերակառուցման պահանջը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կախված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օդում: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Փոխվեց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ժամանակաշրջանը,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փոխվեցին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նաև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արժեքները,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փոխվեցին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կողմնորոշումները,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նախասիրություններն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պահանջմունքները: Նոր իրավիճակը համարժեք մոտեցումներ էր պահանջում: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Նոր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առաջ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եկան,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որոնք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հրատապ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լուծման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կարիք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ունեին:</w:t>
      </w:r>
      <w:r w:rsidR="00E9645D" w:rsidRPr="00732717">
        <w:rPr>
          <w:rFonts w:ascii="Arial Unicode" w:hAnsi="Arial Unicode"/>
        </w:rPr>
        <w:t xml:space="preserve"> </w:t>
      </w:r>
      <w:r w:rsidR="00BB62F8" w:rsidRPr="00732717">
        <w:rPr>
          <w:rFonts w:ascii="Arial Unicode" w:hAnsi="Arial Unicode"/>
        </w:rPr>
        <w:t>Բազմաթիվ արժեքներ</w:t>
      </w:r>
      <w:r w:rsidR="00E9645D" w:rsidRPr="00732717">
        <w:rPr>
          <w:rFonts w:ascii="Arial Unicode" w:hAnsi="Arial Unicode"/>
        </w:rPr>
        <w:t xml:space="preserve"> </w:t>
      </w:r>
      <w:r w:rsidR="00BB62F8" w:rsidRPr="00732717">
        <w:rPr>
          <w:rFonts w:ascii="Arial Unicode" w:hAnsi="Arial Unicode"/>
        </w:rPr>
        <w:t>շ</w:t>
      </w:r>
      <w:r w:rsidRPr="00732717">
        <w:rPr>
          <w:rFonts w:ascii="Arial Unicode" w:hAnsi="Arial Unicode"/>
        </w:rPr>
        <w:t>ուկայական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հարաբերությունների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պայմաններում</w:t>
      </w:r>
      <w:r w:rsidR="00BB62F8" w:rsidRPr="00732717">
        <w:rPr>
          <w:rFonts w:ascii="Arial Unicode" w:hAnsi="Arial Unicode"/>
        </w:rPr>
        <w:t>,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որպես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մանրադրամ,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շուկա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նետվեցին: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Նոր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անկախ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հանրապետության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նոր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սերնդի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հասարակական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կյանքի,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նկատմամբ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ունեցած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վերաբերմունքն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բարոյական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սկզբունքները տարբերվում էին նախորդներից: Կյանքը կառուցվեց նոր կանոնների 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նոր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նորմերի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վրա: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Նոր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սերնդի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ժամանակակից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աշխարհն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համակարգով</w:t>
      </w:r>
      <w:r w:rsidR="006F3920" w:rsidRPr="00732717">
        <w:rPr>
          <w:rFonts w:ascii="Arial Unicode" w:hAnsi="Arial Unicode"/>
        </w:rPr>
        <w:tab/>
        <w:t xml:space="preserve"> </w:t>
      </w:r>
      <w:r w:rsidRPr="00732717">
        <w:rPr>
          <w:rFonts w:ascii="Arial Unicode" w:hAnsi="Arial Unicode"/>
        </w:rPr>
        <w:t>բավականին</w:t>
      </w:r>
      <w:r w:rsidR="006F3920" w:rsidRPr="00732717">
        <w:rPr>
          <w:rFonts w:ascii="Arial Unicode" w:hAnsi="Arial Unicode"/>
        </w:rPr>
        <w:t xml:space="preserve">  </w:t>
      </w:r>
      <w:r w:rsidRPr="00732717">
        <w:rPr>
          <w:rFonts w:ascii="Arial Unicode" w:hAnsi="Arial Unicode"/>
        </w:rPr>
        <w:t>բարդ</w:t>
      </w:r>
      <w:r w:rsidR="006F392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6F392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անկանխատեսելի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թվում:</w:t>
      </w:r>
    </w:p>
    <w:p w:rsidR="006530A1" w:rsidRPr="00732717" w:rsidRDefault="00B0251A" w:rsidP="00732717">
      <w:pPr>
        <w:pStyle w:val="a3"/>
        <w:spacing w:line="360" w:lineRule="auto"/>
        <w:ind w:right="100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ab/>
        <w:t>Կրթության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հիմնախնդիրներով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զբաղված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մասնագետներին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առաջադրված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ճշգրիտ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որոշել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բյուրեղացնել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գլոբալար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ժեքները,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որոնք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անհրաժեշտ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քսանմեկերորդ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դարի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քաղաքացուն: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Իսկ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որո՞նք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այդ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արժեքները,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ի՞նչ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մեխանիզմներով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դրանք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հասցվելու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սովորողին: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Այսօրինակ</w:t>
      </w:r>
      <w:r w:rsidR="006F392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հարցերը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քննարկումների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նյութ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դառնում: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lastRenderedPageBreak/>
        <w:t>Արագընթաց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փոփոխությունների,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նոր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այդ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հորձանուտում</w:t>
      </w:r>
      <w:r w:rsidR="006F392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երիտասարդ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սերունդը դժվարանում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էր իր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կողմնորոշումներ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ձևավորել:</w:t>
      </w:r>
      <w:r w:rsidR="00E9645D" w:rsidRPr="00732717">
        <w:rPr>
          <w:rFonts w:ascii="Arial Unicode" w:hAnsi="Arial Unicode"/>
        </w:rPr>
        <w:t xml:space="preserve"> </w:t>
      </w:r>
    </w:p>
    <w:p w:rsidR="006530A1" w:rsidRPr="00732717" w:rsidRDefault="00B0251A" w:rsidP="00732717">
      <w:pPr>
        <w:pStyle w:val="a3"/>
        <w:spacing w:line="360" w:lineRule="auto"/>
        <w:ind w:right="100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  <w:b/>
          <w:u w:val="single"/>
        </w:rPr>
        <w:t>Հետազոտության</w:t>
      </w:r>
      <w:r w:rsidR="00E9645D" w:rsidRPr="00732717">
        <w:rPr>
          <w:rFonts w:ascii="Arial Unicode" w:hAnsi="Arial Unicode"/>
          <w:b/>
          <w:u w:val="single"/>
        </w:rPr>
        <w:t xml:space="preserve"> </w:t>
      </w:r>
      <w:r w:rsidRPr="00732717">
        <w:rPr>
          <w:rFonts w:ascii="Arial Unicode" w:hAnsi="Arial Unicode"/>
          <w:b/>
          <w:u w:val="single"/>
        </w:rPr>
        <w:t>նպատակը</w:t>
      </w:r>
      <w:r w:rsidR="00E9645D" w:rsidRPr="00732717">
        <w:rPr>
          <w:rFonts w:ascii="Arial Unicode" w:hAnsi="Arial Unicode"/>
          <w:b/>
          <w:u w:val="single"/>
        </w:rPr>
        <w:t xml:space="preserve"> </w:t>
      </w:r>
      <w:r w:rsidRPr="00732717">
        <w:rPr>
          <w:rFonts w:ascii="Arial Unicode" w:hAnsi="Arial Unicode"/>
          <w:b/>
        </w:rPr>
        <w:t>և</w:t>
      </w:r>
      <w:r w:rsidR="00E9645D" w:rsidRPr="00732717">
        <w:rPr>
          <w:rFonts w:ascii="Arial Unicode" w:hAnsi="Arial Unicode"/>
          <w:b/>
        </w:rPr>
        <w:t xml:space="preserve"> </w:t>
      </w:r>
      <w:r w:rsidRPr="00732717">
        <w:rPr>
          <w:rFonts w:ascii="Arial Unicode" w:hAnsi="Arial Unicode"/>
          <w:b/>
          <w:u w:val="single"/>
        </w:rPr>
        <w:t>խնդիրները</w:t>
      </w:r>
      <w:r w:rsidRPr="00732717">
        <w:rPr>
          <w:rFonts w:ascii="Arial Unicode" w:hAnsi="Arial Unicode"/>
          <w:u w:val="single"/>
        </w:rPr>
        <w:t>:</w:t>
      </w:r>
      <w:r w:rsidR="00E9645D" w:rsidRPr="00732717">
        <w:rPr>
          <w:rFonts w:ascii="Arial Unicode" w:hAnsi="Arial Unicode"/>
          <w:u w:val="single"/>
        </w:rPr>
        <w:t xml:space="preserve"> </w:t>
      </w:r>
      <w:r w:rsidRPr="00732717">
        <w:rPr>
          <w:rFonts w:ascii="Arial Unicode" w:hAnsi="Arial Unicode"/>
        </w:rPr>
        <w:t>Հետազոտության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հիմնական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նպատակն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ներկայացնել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6530A1" w:rsidRPr="00732717">
        <w:rPr>
          <w:rFonts w:ascii="Arial Unicode" w:hAnsi="Arial Unicode"/>
        </w:rPr>
        <w:t xml:space="preserve">  </w:t>
      </w:r>
      <w:r w:rsidRPr="00732717">
        <w:rPr>
          <w:rFonts w:ascii="Arial Unicode" w:hAnsi="Arial Unicode"/>
        </w:rPr>
        <w:t>ուսումնասիրել</w:t>
      </w:r>
      <w:r w:rsidRPr="00732717">
        <w:rPr>
          <w:rFonts w:ascii="Arial Unicode" w:hAnsi="Arial Unicode"/>
        </w:rPr>
        <w:tab/>
        <w:t>հանրակրթական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դպրոցներում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համակարգի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ձևավորումը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աշակերտների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մոտ։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Այդ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նպատակների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իրականացումը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ենթադրում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կոնկրետ</w:t>
      </w:r>
      <w:r w:rsidRPr="00732717">
        <w:rPr>
          <w:rFonts w:ascii="Arial Unicode" w:hAnsi="Arial Unicode"/>
        </w:rPr>
        <w:tab/>
        <w:t>խնդիրների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լուծում,</w:t>
      </w:r>
      <w:r w:rsidR="00E9645D" w:rsidRPr="00732717">
        <w:rPr>
          <w:rFonts w:ascii="Arial Unicode" w:hAnsi="Arial Unicode"/>
        </w:rPr>
        <w:t xml:space="preserve"> ո</w:t>
      </w:r>
      <w:r w:rsidRPr="00732717">
        <w:rPr>
          <w:rFonts w:ascii="Arial Unicode" w:hAnsi="Arial Unicode"/>
        </w:rPr>
        <w:t>րոնք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էլ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ապահովում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E9645D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աշխատանքի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տրամաբանությունն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կառուցվածքը։</w:t>
      </w:r>
    </w:p>
    <w:p w:rsidR="00AA0392" w:rsidRPr="00732717" w:rsidRDefault="00B0251A" w:rsidP="00732717">
      <w:pPr>
        <w:pStyle w:val="a3"/>
        <w:spacing w:line="360" w:lineRule="auto"/>
        <w:ind w:right="100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Առաջադրված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նպատակին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հասնելու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աշխատանքում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առաջադրվել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հետևյալ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  <w:sz w:val="25"/>
          <w:szCs w:val="25"/>
        </w:rPr>
        <w:t>խնդիրները՝</w:t>
      </w:r>
    </w:p>
    <w:p w:rsidR="006530A1" w:rsidRPr="00732717" w:rsidRDefault="00BB62F8" w:rsidP="00732717">
      <w:pPr>
        <w:pStyle w:val="a5"/>
        <w:numPr>
          <w:ilvl w:val="0"/>
          <w:numId w:val="6"/>
        </w:numPr>
        <w:tabs>
          <w:tab w:val="left" w:pos="1400"/>
          <w:tab w:val="left" w:pos="1401"/>
        </w:tabs>
        <w:spacing w:line="360" w:lineRule="auto"/>
        <w:ind w:left="0" w:firstLine="567"/>
        <w:rPr>
          <w:rFonts w:ascii="Arial Unicode" w:eastAsia="Symbol" w:hAnsi="Arial Unicode" w:cs="Symbol"/>
          <w:sz w:val="28"/>
          <w:szCs w:val="28"/>
        </w:rPr>
      </w:pPr>
      <w:r w:rsidRPr="00732717">
        <w:rPr>
          <w:rFonts w:ascii="Arial Unicode" w:hAnsi="Arial Unicode"/>
          <w:sz w:val="24"/>
          <w:szCs w:val="24"/>
        </w:rPr>
        <w:t>Հ</w:t>
      </w:r>
      <w:r w:rsidR="00B0251A" w:rsidRPr="00732717">
        <w:rPr>
          <w:rFonts w:ascii="Arial Unicode" w:hAnsi="Arial Unicode"/>
          <w:sz w:val="24"/>
          <w:szCs w:val="24"/>
        </w:rPr>
        <w:t>իմնախնդրի</w:t>
      </w:r>
      <w:r w:rsidR="00AF19B8"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վերաբերյալ</w:t>
      </w:r>
      <w:r w:rsidR="00AF19B8"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մասնագիտական</w:t>
      </w:r>
      <w:r w:rsidR="00AF19B8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գրականությա</w:t>
      </w:r>
      <w:r w:rsidR="00B0251A" w:rsidRPr="00732717">
        <w:rPr>
          <w:rFonts w:ascii="Arial Unicode" w:hAnsi="Arial Unicode"/>
          <w:sz w:val="24"/>
          <w:szCs w:val="24"/>
        </w:rPr>
        <w:t>ն</w:t>
      </w:r>
      <w:r w:rsidRPr="00732717">
        <w:rPr>
          <w:rFonts w:ascii="Arial Unicode" w:hAnsi="Arial Unicode"/>
          <w:sz w:val="24"/>
          <w:szCs w:val="24"/>
        </w:rPr>
        <w:t xml:space="preserve"> վերլուծություն</w:t>
      </w:r>
      <w:r w:rsidR="00B0251A" w:rsidRPr="00732717">
        <w:rPr>
          <w:rFonts w:ascii="Arial Unicode" w:hAnsi="Arial Unicode"/>
          <w:sz w:val="24"/>
          <w:szCs w:val="24"/>
        </w:rPr>
        <w:t>:</w:t>
      </w:r>
    </w:p>
    <w:p w:rsidR="006530A1" w:rsidRPr="00732717" w:rsidRDefault="00BB62F8" w:rsidP="00732717">
      <w:pPr>
        <w:pStyle w:val="a5"/>
        <w:numPr>
          <w:ilvl w:val="0"/>
          <w:numId w:val="6"/>
        </w:numPr>
        <w:tabs>
          <w:tab w:val="left" w:pos="1400"/>
          <w:tab w:val="left" w:pos="1401"/>
        </w:tabs>
        <w:spacing w:line="360" w:lineRule="auto"/>
        <w:ind w:left="0" w:firstLine="567"/>
        <w:rPr>
          <w:rFonts w:ascii="Arial Unicode" w:eastAsia="Symbol" w:hAnsi="Arial Unicode" w:cs="Symbol"/>
          <w:sz w:val="28"/>
          <w:szCs w:val="28"/>
        </w:rPr>
      </w:pPr>
      <w:r w:rsidRPr="00732717">
        <w:rPr>
          <w:rFonts w:ascii="Arial Unicode" w:hAnsi="Arial Unicode"/>
          <w:spacing w:val="-1"/>
          <w:sz w:val="24"/>
          <w:szCs w:val="24"/>
        </w:rPr>
        <w:t xml:space="preserve">Դասաժամերին </w:t>
      </w:r>
      <w:r w:rsidRPr="00732717">
        <w:rPr>
          <w:rFonts w:ascii="Arial Unicode" w:hAnsi="Arial Unicode"/>
          <w:sz w:val="24"/>
          <w:szCs w:val="24"/>
        </w:rPr>
        <w:t>ա</w:t>
      </w:r>
      <w:r w:rsidR="00B0251A" w:rsidRPr="00732717">
        <w:rPr>
          <w:rFonts w:ascii="Arial Unicode" w:hAnsi="Arial Unicode"/>
          <w:sz w:val="24"/>
          <w:szCs w:val="24"/>
        </w:rPr>
        <w:t>րժեքային</w:t>
      </w:r>
      <w:r w:rsidR="00AF19B8"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համակարգի</w:t>
      </w:r>
      <w:r w:rsidR="00AF19B8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դերի</w:t>
      </w:r>
      <w:r w:rsidR="00AF19B8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պարզաբանում</w:t>
      </w:r>
      <w:r w:rsidR="00B0251A" w:rsidRPr="00732717">
        <w:rPr>
          <w:rFonts w:ascii="Arial Unicode" w:hAnsi="Arial Unicode"/>
          <w:sz w:val="24"/>
          <w:szCs w:val="24"/>
        </w:rPr>
        <w:t>։</w:t>
      </w:r>
    </w:p>
    <w:p w:rsidR="006530A1" w:rsidRPr="00732717" w:rsidRDefault="00BB62F8" w:rsidP="00732717">
      <w:pPr>
        <w:pStyle w:val="a5"/>
        <w:numPr>
          <w:ilvl w:val="0"/>
          <w:numId w:val="6"/>
        </w:numPr>
        <w:tabs>
          <w:tab w:val="left" w:pos="1400"/>
          <w:tab w:val="left" w:pos="1401"/>
        </w:tabs>
        <w:spacing w:line="360" w:lineRule="auto"/>
        <w:ind w:left="0" w:firstLine="567"/>
        <w:rPr>
          <w:rFonts w:ascii="Arial Unicode" w:eastAsia="Symbol" w:hAnsi="Arial Unicode" w:cs="Symbol"/>
          <w:sz w:val="28"/>
          <w:szCs w:val="28"/>
        </w:rPr>
      </w:pPr>
      <w:r w:rsidRPr="00732717">
        <w:rPr>
          <w:rFonts w:ascii="Arial Unicode" w:hAnsi="Arial Unicode"/>
          <w:sz w:val="24"/>
          <w:szCs w:val="24"/>
        </w:rPr>
        <w:t>Ա</w:t>
      </w:r>
      <w:r w:rsidR="00B0251A" w:rsidRPr="00732717">
        <w:rPr>
          <w:rFonts w:ascii="Arial Unicode" w:hAnsi="Arial Unicode"/>
          <w:sz w:val="24"/>
          <w:szCs w:val="24"/>
        </w:rPr>
        <w:t xml:space="preserve">րժեքային համակարգի ձևավորման </w:t>
      </w:r>
      <w:r w:rsidRPr="00732717">
        <w:rPr>
          <w:rFonts w:ascii="Arial Unicode" w:hAnsi="Arial Unicode"/>
          <w:sz w:val="24"/>
          <w:szCs w:val="24"/>
        </w:rPr>
        <w:t>գործընթացի</w:t>
      </w:r>
      <w:r w:rsidR="00B0251A" w:rsidRPr="00732717">
        <w:rPr>
          <w:rFonts w:ascii="Arial Unicode" w:hAnsi="Arial Unicode"/>
          <w:sz w:val="24"/>
          <w:szCs w:val="24"/>
        </w:rPr>
        <w:t xml:space="preserve"> և </w:t>
      </w:r>
      <w:r w:rsidRPr="00732717">
        <w:rPr>
          <w:rFonts w:ascii="Arial Unicode" w:hAnsi="Arial Unicode"/>
          <w:sz w:val="24"/>
          <w:szCs w:val="24"/>
        </w:rPr>
        <w:t>յուրացման լուսաբանում</w:t>
      </w:r>
      <w:r w:rsidR="00B0251A" w:rsidRPr="00732717">
        <w:rPr>
          <w:rFonts w:ascii="Arial Unicode" w:hAnsi="Arial Unicode"/>
          <w:sz w:val="24"/>
          <w:szCs w:val="24"/>
        </w:rPr>
        <w:t>։</w:t>
      </w:r>
      <w:r w:rsidR="006530A1" w:rsidRPr="00732717">
        <w:rPr>
          <w:rFonts w:ascii="Arial Unicode" w:hAnsi="Arial Unicode"/>
          <w:sz w:val="24"/>
          <w:szCs w:val="24"/>
        </w:rPr>
        <w:t xml:space="preserve"> </w:t>
      </w:r>
    </w:p>
    <w:p w:rsidR="006530A1" w:rsidRPr="00732717" w:rsidRDefault="00B0251A" w:rsidP="00732717">
      <w:pPr>
        <w:tabs>
          <w:tab w:val="left" w:pos="1400"/>
          <w:tab w:val="left" w:pos="1401"/>
        </w:tabs>
        <w:spacing w:line="360" w:lineRule="auto"/>
        <w:ind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b/>
          <w:sz w:val="24"/>
          <w:szCs w:val="24"/>
          <w:u w:val="single"/>
        </w:rPr>
        <w:t>Հետազոտության օբյեկտը:</w:t>
      </w:r>
      <w:r w:rsidR="006530A1" w:rsidRPr="00732717">
        <w:rPr>
          <w:rFonts w:ascii="Arial Unicode" w:hAnsi="Arial Unicode"/>
          <w:b/>
          <w:sz w:val="24"/>
          <w:szCs w:val="24"/>
        </w:rPr>
        <w:t xml:space="preserve">  </w:t>
      </w:r>
      <w:r w:rsidRPr="00732717">
        <w:rPr>
          <w:rFonts w:ascii="Arial Unicode" w:hAnsi="Arial Unicode"/>
          <w:sz w:val="24"/>
          <w:szCs w:val="24"/>
        </w:rPr>
        <w:t>Հետազոտության օբյեկտ</w:t>
      </w:r>
      <w:r w:rsidR="006530A1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է</w:t>
      </w:r>
      <w:r w:rsidR="006530A1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հանդիսանում</w:t>
      </w:r>
      <w:r w:rsidR="006530A1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դասարանը,</w:t>
      </w:r>
      <w:r w:rsidR="006530A1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որտեղ</w:t>
      </w:r>
      <w:r w:rsidR="006530A1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կատարել</w:t>
      </w:r>
      <w:r w:rsidR="006530A1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եմ</w:t>
      </w:r>
      <w:r w:rsidR="006530A1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դասապրոցես:</w:t>
      </w:r>
    </w:p>
    <w:p w:rsidR="00AA0392" w:rsidRPr="00732717" w:rsidRDefault="00B0251A" w:rsidP="00732717">
      <w:pPr>
        <w:tabs>
          <w:tab w:val="left" w:pos="1400"/>
          <w:tab w:val="left" w:pos="1401"/>
        </w:tabs>
        <w:spacing w:line="360" w:lineRule="auto"/>
        <w:ind w:firstLine="567"/>
        <w:rPr>
          <w:rFonts w:ascii="Arial Unicode" w:eastAsia="Symbol" w:hAnsi="Arial Unicode" w:cs="Symbol"/>
          <w:sz w:val="28"/>
          <w:szCs w:val="28"/>
        </w:rPr>
      </w:pPr>
      <w:r w:rsidRPr="00732717">
        <w:rPr>
          <w:rFonts w:ascii="Arial Unicode" w:hAnsi="Arial Unicode"/>
          <w:b/>
          <w:u w:val="single"/>
        </w:rPr>
        <w:t>Հետազոտության</w:t>
      </w:r>
      <w:r w:rsidR="006530A1" w:rsidRPr="00732717">
        <w:rPr>
          <w:rFonts w:ascii="Arial Unicode" w:hAnsi="Arial Unicode"/>
          <w:b/>
          <w:u w:val="single"/>
        </w:rPr>
        <w:t xml:space="preserve"> </w:t>
      </w:r>
      <w:r w:rsidRPr="00732717">
        <w:rPr>
          <w:rFonts w:ascii="Arial Unicode" w:hAnsi="Arial Unicode"/>
          <w:b/>
          <w:u w:val="single"/>
        </w:rPr>
        <w:t>մեթոդները</w:t>
      </w:r>
      <w:r w:rsidRPr="00732717">
        <w:rPr>
          <w:rFonts w:ascii="Arial Unicode" w:hAnsi="Arial Unicode"/>
          <w:u w:val="single"/>
        </w:rPr>
        <w:t>:</w:t>
      </w:r>
      <w:r w:rsidR="006530A1" w:rsidRPr="00732717">
        <w:rPr>
          <w:rFonts w:ascii="Arial Unicode" w:hAnsi="Arial Unicode"/>
          <w:u w:val="single"/>
        </w:rPr>
        <w:t xml:space="preserve"> </w:t>
      </w:r>
      <w:r w:rsidR="00A31DD3" w:rsidRPr="00732717">
        <w:rPr>
          <w:rFonts w:ascii="Arial Unicode" w:hAnsi="Arial Unicode"/>
          <w:u w:val="single"/>
        </w:rPr>
        <w:t xml:space="preserve"> </w:t>
      </w:r>
      <w:r w:rsidRPr="00732717">
        <w:rPr>
          <w:rFonts w:ascii="Arial Unicode" w:hAnsi="Arial Unicode"/>
        </w:rPr>
        <w:t>Հետազոտության</w:t>
      </w:r>
      <w:r w:rsidR="006530A1" w:rsidRPr="00732717">
        <w:rPr>
          <w:rFonts w:ascii="Arial Unicode" w:hAnsi="Arial Unicode"/>
        </w:rPr>
        <w:t xml:space="preserve"> 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կիրառված</w:t>
      </w:r>
      <w:r w:rsidR="006530A1" w:rsidRPr="00732717">
        <w:rPr>
          <w:rFonts w:ascii="Arial Unicode" w:hAnsi="Arial Unicode"/>
        </w:rPr>
        <w:t xml:space="preserve"> 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մեթոդներն</w:t>
      </w:r>
      <w:r w:rsidR="00A31DD3" w:rsidRPr="00732717">
        <w:rPr>
          <w:rFonts w:ascii="Arial Unicode" w:hAnsi="Arial Unicode"/>
        </w:rPr>
        <w:t xml:space="preserve"> 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են՝</w:t>
      </w:r>
      <w:r w:rsidR="006530A1" w:rsidRPr="00732717">
        <w:rPr>
          <w:rFonts w:ascii="Arial Unicode" w:hAnsi="Arial Unicode"/>
        </w:rPr>
        <w:t xml:space="preserve"> 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դիտարկում,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թեստավորում, 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վերլուծություն</w:t>
      </w:r>
      <w:r w:rsidR="006530A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 այլն:</w:t>
      </w:r>
    </w:p>
    <w:p w:rsidR="00AA0392" w:rsidRPr="00732717" w:rsidRDefault="00AA0392" w:rsidP="00732717">
      <w:pPr>
        <w:spacing w:line="360" w:lineRule="auto"/>
        <w:ind w:firstLine="567"/>
        <w:jc w:val="both"/>
        <w:rPr>
          <w:rFonts w:ascii="Arial Unicode" w:hAnsi="Arial Unicode"/>
        </w:rPr>
        <w:sectPr w:rsidR="00AA0392" w:rsidRPr="00732717">
          <w:pgSz w:w="11910" w:h="16840"/>
          <w:pgMar w:top="1100" w:right="740" w:bottom="1200" w:left="1020" w:header="0" w:footer="974" w:gutter="0"/>
          <w:cols w:space="720"/>
        </w:sectPr>
      </w:pPr>
    </w:p>
    <w:p w:rsidR="00AA0392" w:rsidRPr="00732717" w:rsidRDefault="00B0251A" w:rsidP="00732717">
      <w:pPr>
        <w:pStyle w:val="1"/>
        <w:spacing w:before="0" w:line="360" w:lineRule="auto"/>
        <w:ind w:left="0" w:firstLine="567"/>
        <w:jc w:val="center"/>
        <w:rPr>
          <w:rFonts w:ascii="Arial Unicode" w:hAnsi="Arial Unicode"/>
          <w:b/>
        </w:rPr>
      </w:pPr>
      <w:r w:rsidRPr="00732717">
        <w:rPr>
          <w:rFonts w:ascii="Arial Unicode" w:hAnsi="Arial Unicode"/>
          <w:b/>
          <w:spacing w:val="-3"/>
        </w:rPr>
        <w:lastRenderedPageBreak/>
        <w:t>ԳՐԱԿԱՆՈՒԹՅԱՆ</w:t>
      </w:r>
      <w:r w:rsidR="006530A1" w:rsidRPr="00732717">
        <w:rPr>
          <w:rFonts w:ascii="Arial Unicode" w:hAnsi="Arial Unicode"/>
          <w:b/>
          <w:spacing w:val="-3"/>
        </w:rPr>
        <w:t xml:space="preserve"> </w:t>
      </w:r>
      <w:r w:rsidRPr="00732717">
        <w:rPr>
          <w:rFonts w:ascii="Arial Unicode" w:hAnsi="Arial Unicode"/>
          <w:b/>
          <w:spacing w:val="-2"/>
        </w:rPr>
        <w:t>ԱԿՆԱՐԿ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sz w:val="25"/>
        </w:rPr>
      </w:pPr>
    </w:p>
    <w:p w:rsidR="00AA0392" w:rsidRPr="00732717" w:rsidRDefault="00B0251A" w:rsidP="00732717">
      <w:pPr>
        <w:pStyle w:val="a3"/>
        <w:spacing w:line="360" w:lineRule="auto"/>
        <w:ind w:right="102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Սերունդների կրթության և դաստիարակության արդյունավետության խնդիրը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միշտ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եղել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մանկավարժների,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փիլիսոփաների,</w:t>
      </w:r>
      <w:r w:rsidR="00BF213E" w:rsidRPr="00732717">
        <w:rPr>
          <w:rFonts w:ascii="Arial Unicode" w:hAnsi="Arial Unicode"/>
        </w:rPr>
        <w:t xml:space="preserve"> 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հետազոտողների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հոգեբանների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ուշադրության կենտրոնում: Ամերիկացի </w:t>
      </w:r>
      <w:r w:rsidR="00B62F14" w:rsidRPr="00732717">
        <w:rPr>
          <w:rFonts w:ascii="Arial Unicode" w:hAnsi="Arial Unicode"/>
        </w:rPr>
        <w:t xml:space="preserve">մանկավարժ և </w:t>
      </w:r>
      <w:r w:rsidRPr="00732717">
        <w:rPr>
          <w:rFonts w:ascii="Arial Unicode" w:hAnsi="Arial Unicode"/>
        </w:rPr>
        <w:t>փիլիսոփա  Ջոն Դյուին, ով իր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աշխատություններով նպաստում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էր կրթության առաջադեմ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շարժմանը,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համոզված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էր, որ լավագույն կրթությանը հասնում են կրթության միջոցով. «Ես հավատում եմ,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կրթությունը,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հետևաբար,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ապրելակերպ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ոչ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թե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ապագա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ապրելու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նախապատրաստություն»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/Իմ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մանկավարժական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քույր-1897թ/: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Դեռևս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Սոկրատեսն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էր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սաներին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սովորեցնում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տրամաբանորեն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վերլուծելով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մտածել,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սակայն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առաջին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անգամ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տեսականորեն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այն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մշակել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Ջ.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Դյուին: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Իսկ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ըստ</w:t>
      </w:r>
      <w:r w:rsidR="00BF213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ռուս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հայտնի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հոգեբան Ս.Յ. Ռուբինշտեյնի, մարդու մտածողությունը կարելի է զարգացնել միայն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ճանաչողական պրոբլեմների</w:t>
      </w:r>
      <w:r w:rsidR="006157E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լուծման</w:t>
      </w:r>
      <w:r w:rsidR="006157E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միջոցով:</w:t>
      </w:r>
    </w:p>
    <w:p w:rsidR="00732717" w:rsidRDefault="00B0251A" w:rsidP="00732717">
      <w:pPr>
        <w:pStyle w:val="a3"/>
        <w:spacing w:line="360" w:lineRule="auto"/>
        <w:ind w:right="103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Լ.Ս. Վիգոտսկին էլ ձևակերպել է մի օրենք, որտեղ ասվում է, որ ուսուցմանը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հետևում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զարգացումը,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իսկ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անձը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զարգանում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գործունեության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մեջ:</w:t>
      </w:r>
      <w:r w:rsidR="000718C0" w:rsidRPr="00732717">
        <w:rPr>
          <w:rFonts w:ascii="Arial Unicode" w:hAnsi="Arial Unicode"/>
        </w:rPr>
        <w:t xml:space="preserve"> </w:t>
      </w:r>
      <w:r w:rsidR="00B62F14" w:rsidRPr="00732717">
        <w:rPr>
          <w:rFonts w:ascii="Arial Unicode" w:hAnsi="Arial Unicode"/>
          <w:spacing w:val="1"/>
        </w:rPr>
        <w:t xml:space="preserve">Միայն </w:t>
      </w:r>
      <w:r w:rsidR="00B62F14" w:rsidRPr="00732717">
        <w:rPr>
          <w:rFonts w:ascii="Arial Unicode" w:hAnsi="Arial Unicode"/>
        </w:rPr>
        <w:t>ա</w:t>
      </w:r>
      <w:r w:rsidRPr="00732717">
        <w:rPr>
          <w:rFonts w:ascii="Arial Unicode" w:hAnsi="Arial Unicode"/>
        </w:rPr>
        <w:t>կտիվ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գործունեության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ընթացքում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զարգանում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խնդիրները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միասին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լուծելու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կարողությունները,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ամենակարևորը՝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ինքնուրույն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իմացական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գործունեությունը,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շահագրգռվածություն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ցանկացած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վերլուծելու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հանգուցալուծելու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համար: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Այնուամենայնիվ,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որքան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էլ</w:t>
      </w:r>
      <w:r w:rsidR="000718C0" w:rsidRPr="00732717">
        <w:rPr>
          <w:rFonts w:ascii="Arial Unicode" w:hAnsi="Arial Unicode"/>
        </w:rPr>
        <w:t xml:space="preserve"> </w:t>
      </w:r>
      <w:r w:rsidR="00B62F14" w:rsidRPr="00732717">
        <w:rPr>
          <w:rFonts w:ascii="Arial Unicode" w:hAnsi="Arial Unicode"/>
          <w:spacing w:val="1"/>
        </w:rPr>
        <w:t xml:space="preserve">փիլիսոփաները, </w:t>
      </w:r>
      <w:r w:rsidRPr="00732717">
        <w:rPr>
          <w:rFonts w:ascii="Arial Unicode" w:hAnsi="Arial Unicode"/>
        </w:rPr>
        <w:t>հոգեբանները,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առաջարկեն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մեթոդներ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կամ ռազմավարություններ, ուսումնառության արդյունավետության խնդիրը մնում է</w:t>
      </w:r>
      <w:r w:rsidR="009C141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չլուծված կամ ոչ ամբողջապես լուծված, քանի որ ուսուցչի համար խնդիր է մնում, թե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ինչպե՞ս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կիրառվի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կամ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օգտագործվի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այդ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գործիքը,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արդյո՞ք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դասի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մոդելը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կօգնի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հասնել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դրան: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Ըստ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այդմ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էլ,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յուրաքանչյուր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ուսուցիչ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գտնում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առարկային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համապատասխանող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ռազմավարություն և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տալիս առաջ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եկած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խնդրի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լուծում:</w:t>
      </w:r>
    </w:p>
    <w:p w:rsidR="009C141B" w:rsidRPr="00732717" w:rsidRDefault="009C141B" w:rsidP="00732717">
      <w:pPr>
        <w:pStyle w:val="a3"/>
        <w:spacing w:line="360" w:lineRule="auto"/>
        <w:ind w:right="103" w:firstLine="567"/>
        <w:jc w:val="both"/>
        <w:rPr>
          <w:rFonts w:ascii="Arial Unicode" w:hAnsi="Arial Unicode"/>
        </w:rPr>
        <w:sectPr w:rsidR="009C141B" w:rsidRPr="00732717">
          <w:pgSz w:w="11910" w:h="16840"/>
          <w:pgMar w:top="1120" w:right="740" w:bottom="1200" w:left="1020" w:header="0" w:footer="974" w:gutter="0"/>
          <w:cols w:space="720"/>
        </w:sectPr>
      </w:pPr>
      <w:r w:rsidRPr="00732717">
        <w:rPr>
          <w:rFonts w:ascii="Arial Unicode" w:hAnsi="Arial Unicode"/>
        </w:rPr>
        <w:t>Գարեգին Նժդեհն ասում էր` «Տո՛ւր հայ մորը թեկուզ քիչ բան, բայց պահանջիր ամեն ինչ, և նա կանի:  Տո՛ւր այսօրվա երիտասարդությանը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գեղեցիկի, լուսավորի ու վսեմի օրինակներ, վաղը նրա շնորհիվ մենք կունենանք մեր երազած հայրենիքը»:</w:t>
      </w:r>
    </w:p>
    <w:p w:rsidR="00AA0392" w:rsidRPr="00732717" w:rsidRDefault="00AA0392" w:rsidP="00732717">
      <w:pPr>
        <w:pStyle w:val="1"/>
        <w:spacing w:before="0" w:line="360" w:lineRule="auto"/>
        <w:ind w:left="0" w:right="150" w:firstLine="567"/>
        <w:jc w:val="center"/>
        <w:rPr>
          <w:rFonts w:ascii="Arial Unicode" w:hAnsi="Arial Unicode"/>
        </w:rPr>
      </w:pPr>
    </w:p>
    <w:p w:rsidR="00AA0392" w:rsidRPr="00732717" w:rsidRDefault="00B0251A" w:rsidP="00732717">
      <w:pPr>
        <w:pStyle w:val="a3"/>
        <w:spacing w:line="360" w:lineRule="auto"/>
        <w:ind w:right="309" w:firstLine="567"/>
        <w:jc w:val="center"/>
        <w:rPr>
          <w:rFonts w:ascii="Arial Unicode" w:hAnsi="Arial Unicode"/>
          <w:b/>
        </w:rPr>
      </w:pPr>
      <w:r w:rsidRPr="00732717">
        <w:rPr>
          <w:rFonts w:ascii="Arial Unicode" w:hAnsi="Arial Unicode"/>
          <w:b/>
          <w:spacing w:val="-3"/>
        </w:rPr>
        <w:t>ՍՈՎՈՐՈՂՆԵՐԻ ՄԵՋ ԱՐԺԵՔԱՅԻՆ ՀԱՄԱԿԱՐԳԻ ՁԵՎԱՎՈՐՈՒՄԸ</w:t>
      </w:r>
      <w:r w:rsidR="00FA7085" w:rsidRPr="00732717">
        <w:rPr>
          <w:rFonts w:ascii="Arial Unicode" w:hAnsi="Arial Unicode"/>
          <w:b/>
          <w:spacing w:val="-3"/>
        </w:rPr>
        <w:t xml:space="preserve"> </w:t>
      </w:r>
      <w:r w:rsidRPr="00732717">
        <w:rPr>
          <w:rFonts w:ascii="Arial Unicode" w:hAnsi="Arial Unicode"/>
          <w:b/>
          <w:spacing w:val="-3"/>
        </w:rPr>
        <w:t>ԱՌԱՐԿԱՅԻ</w:t>
      </w:r>
      <w:r w:rsidR="00FA7085" w:rsidRPr="00732717">
        <w:rPr>
          <w:rFonts w:ascii="Arial Unicode" w:hAnsi="Arial Unicode"/>
          <w:b/>
          <w:spacing w:val="-3"/>
        </w:rPr>
        <w:t xml:space="preserve"> </w:t>
      </w:r>
      <w:r w:rsidRPr="00732717">
        <w:rPr>
          <w:rFonts w:ascii="Arial Unicode" w:hAnsi="Arial Unicode"/>
          <w:b/>
        </w:rPr>
        <w:t>ԴԱՍԱՎԱՆԴՄԱՆ</w:t>
      </w:r>
      <w:r w:rsidR="00FA7085" w:rsidRPr="00732717">
        <w:rPr>
          <w:rFonts w:ascii="Arial Unicode" w:hAnsi="Arial Unicode"/>
          <w:b/>
        </w:rPr>
        <w:t xml:space="preserve"> </w:t>
      </w:r>
      <w:r w:rsidRPr="00732717">
        <w:rPr>
          <w:rFonts w:ascii="Arial Unicode" w:hAnsi="Arial Unicode"/>
          <w:b/>
        </w:rPr>
        <w:t>ԸՆԹԱՑՔՈՒՄ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b/>
        </w:rPr>
      </w:pPr>
    </w:p>
    <w:p w:rsidR="00732717" w:rsidRDefault="00B0251A" w:rsidP="00732717">
      <w:pPr>
        <w:pStyle w:val="a3"/>
        <w:spacing w:line="360" w:lineRule="auto"/>
        <w:ind w:right="101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«Արժեհամակարգ»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հասկացությունը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մանկավարժական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գիտության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մեջ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ըմբռնվում է բավական լայն շառավիղով: Առավել ընդունված է այն ընկալումը, որ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արժեհամակարգը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մարդու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բարոյական,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գեղագիտական,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հոգևոր,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իմացական,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մշակութային և էթնիկական արժեքների համախումբն է,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որն անհրաժեշտ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 անձի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ներդաշնակ,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բազմակողմանի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ձևավորման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զարգացման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համար: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Արժեքների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թվարկված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համախմբերից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որևէ</w:t>
      </w:r>
      <w:r w:rsidR="000718C0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մեկին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գերապատվություն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տալը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կնշանակեր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ոչ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մանկավարժական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մոտեցում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խնդրին.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Արժեհամակարգը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լիակատար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համեմատաբար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ավարտուն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բոլոր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ներառված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համախմբերի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ներդաշնակ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փոխլրացման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պայմաններում: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Ահա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թե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ինչու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«արժեհամակարգ»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հասկացությունը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նաև զուրկ է խիստ որոշակի ստուգությունից: Արժեհամակարգի ձևավորման և նրա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հարաբերական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կայունության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ապահովման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հանրակրթության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բնագավառում կարևոր և անփոխարինելի նշանակություն ունեն բոլոր ուսումնական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առարկաները,</w:t>
      </w:r>
      <w:r w:rsidR="00F450A5" w:rsidRPr="00732717">
        <w:rPr>
          <w:rFonts w:ascii="Arial Unicode" w:hAnsi="Arial Unicode"/>
        </w:rPr>
        <w:t xml:space="preserve"> </w:t>
      </w:r>
      <w:r w:rsidR="00B62F14" w:rsidRPr="00732717">
        <w:rPr>
          <w:rFonts w:ascii="Arial Unicode" w:hAnsi="Arial Unicode"/>
        </w:rPr>
        <w:t>որոնց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թվում,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այնուամենայնիվ,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արժեքների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ձևավորման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առումով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չափազանց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մեծ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հումանիտար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ոլորտի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ուսումնական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առարկաների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դերը: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Մասնավորապես՝ անգնահատելի է լեզվի և գրականության դերը՝ առանց նույնիսկ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էականորեն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տարբաժանելու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մայրենի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օտար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լեզուների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նշանակությունը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սույն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խնդրի</w:t>
      </w:r>
      <w:r w:rsidR="00F450A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առնչությամբ:</w:t>
      </w:r>
    </w:p>
    <w:p w:rsidR="00732717" w:rsidRDefault="009C141B" w:rsidP="00732717">
      <w:pPr>
        <w:pStyle w:val="a3"/>
        <w:spacing w:line="360" w:lineRule="auto"/>
        <w:ind w:right="101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 xml:space="preserve">Արժեքային համակարգի ձևավորումը կարևորվում է նաև այն պատճառով, որ որոշակի 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արժեքային 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համակարգի հենքի վրա կառուցված գործողությունները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Ճանաչելի են և հետևաբար ընդունելի, քանզի դրանք սկիզբ են առնում ազգային,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համամարդկային համընդհանուր սկզբունքներից, նորմերից և օրենքներից: Այս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տեսանկյունից դիտարկելիս կարևոր է անհատ-քաղաքացու արժեհամակարգի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ձևավորումը : Կար պատվեր` ինչպիսի արժեքային համակարգ ենք ուզում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ունենալ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հանրակրթական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դպրոցում: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 Կրթությունը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մարդակենտրոն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գործընթաց</w:t>
      </w:r>
      <w:r w:rsidR="00812EC1" w:rsidRPr="00732717">
        <w:rPr>
          <w:rFonts w:ascii="Arial Unicode" w:hAnsi="Arial Unicode"/>
        </w:rPr>
        <w:t xml:space="preserve">  </w:t>
      </w:r>
      <w:r w:rsidRPr="00732717">
        <w:rPr>
          <w:rFonts w:ascii="Arial Unicode" w:hAnsi="Arial Unicode"/>
        </w:rPr>
        <w:t>է,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ազգի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հիմքը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կրթությունն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ցանկացած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լավ, 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բարի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արժեքավոր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բան, 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հենց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կրթության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միջոցով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է, 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փոխանցվում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մարդկանց, տարածվում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հասարակության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մեջ, 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դաստիարակում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մատաղ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սերնդին: Եվ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այդ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ամենը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կատարվում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հենց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կրթության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միջոցով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կրթության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ֆոնի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վրա: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 Կրթության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ողնաշարը, 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կրթության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առանցքը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արժեհամակարգն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է: 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հիմքերի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հիմքն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է: Կարծում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ենք, որ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ցանկացած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մարդու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համակարգն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է,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 ինչ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այդ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մարդն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ինքն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համարում:</w:t>
      </w:r>
    </w:p>
    <w:p w:rsidR="00732717" w:rsidRDefault="00812EC1" w:rsidP="00732717">
      <w:pPr>
        <w:pStyle w:val="a3"/>
        <w:spacing w:line="360" w:lineRule="auto"/>
        <w:ind w:right="101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lastRenderedPageBreak/>
        <w:t xml:space="preserve"> </w:t>
      </w:r>
      <w:r w:rsidR="009C141B" w:rsidRPr="00732717">
        <w:rPr>
          <w:rFonts w:ascii="Arial Unicode" w:hAnsi="Arial Unicode"/>
        </w:rPr>
        <w:t>Ճիշտ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 xml:space="preserve">է, 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այսօր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մենք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մի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քիչ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շփոթված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ենք, որովհետև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աշխատանքը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համարժեք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չի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գնահատվում</w:t>
      </w:r>
      <w:r w:rsidRPr="00732717">
        <w:rPr>
          <w:rFonts w:ascii="Arial Unicode" w:hAnsi="Arial Unicode"/>
        </w:rPr>
        <w:t>, բ</w:t>
      </w:r>
      <w:r w:rsidR="009C141B" w:rsidRPr="00732717">
        <w:rPr>
          <w:rFonts w:ascii="Arial Unicode" w:hAnsi="Arial Unicode"/>
        </w:rPr>
        <w:t>այց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միևնույն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է,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 xml:space="preserve"> մեզնից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յուրաքանչյուրը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իր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աշխատանքը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</w:t>
      </w:r>
      <w:r w:rsidR="009C141B" w:rsidRPr="00732717">
        <w:rPr>
          <w:rFonts w:ascii="Arial Unicode" w:hAnsi="Arial Unicode"/>
        </w:rPr>
        <w:t>ետք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է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պատշաճ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 xml:space="preserve">կատարի: 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Մանկավարժը, ուսուցիչը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պետք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է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սեփական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օրինակով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դաստիարակեն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սանին, օրինակ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ծառայեն, որովհետև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օրինակի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ուժը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զորավոր</w:t>
      </w:r>
      <w:r w:rsid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է: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 xml:space="preserve"> Մեր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էպոսի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հերոսները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այսօրվա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տասնհինգ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տարեկաններին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էլ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են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ոգեշնչում:</w:t>
      </w:r>
      <w:r w:rsid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Ոչինչ, որ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նրանք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երբեմն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ժամանակակից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լինելու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համար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երևութական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պատմուճաններ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են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հագնում, երբեմն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աղավաղում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են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որոշ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ազգային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արժեքներ, երբեմն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էլ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</w:t>
      </w:r>
      <w:r w:rsidR="009C141B" w:rsidRPr="00732717">
        <w:rPr>
          <w:rFonts w:ascii="Arial Unicode" w:hAnsi="Arial Unicode"/>
        </w:rPr>
        <w:t>ղավաղված</w:t>
      </w:r>
      <w:r w:rsidRPr="00732717">
        <w:rPr>
          <w:rFonts w:ascii="Arial Unicode" w:hAnsi="Arial Unicode"/>
        </w:rPr>
        <w:t xml:space="preserve">  </w:t>
      </w:r>
      <w:r w:rsidR="009C141B" w:rsidRPr="00732717">
        <w:rPr>
          <w:rFonts w:ascii="Arial Unicode" w:hAnsi="Arial Unicode"/>
        </w:rPr>
        <w:t>հայերենով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են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խոսում: Նրանց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զգալի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մասը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տառապում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է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օտարամոլությամբ: Երբ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ներքին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հարստություն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ձեռք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բերեն, նրանք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կհասկանան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իրենց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 xml:space="preserve">սխալը, 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և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դա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անպայման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 xml:space="preserve">կուղղվի: 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Այսօր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նրանք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մի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քիչ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մոլորված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են, անցման</w:t>
      </w:r>
      <w:r w:rsid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շրջանի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մոլորություն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է.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 xml:space="preserve"> չէ՞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որ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կյանքում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շատ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արմատական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փոփոխություններ,</w:t>
      </w:r>
      <w:r w:rsid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ճամփաբաժաններ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եղան, ու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հիմա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նրանցից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յուրաքանչյուրը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պիտի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գտնի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իր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արահետը: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 xml:space="preserve"> Եվ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բոլորը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չէ, որ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ի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վիճակի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են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դա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անել: Մենք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նրանց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պետք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է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ուղղորդելով,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առաջնորդելով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 xml:space="preserve">սովորեցնենք: </w:t>
      </w:r>
      <w:r w:rsidRPr="00732717">
        <w:rPr>
          <w:rFonts w:ascii="Arial Unicode" w:hAnsi="Arial Unicode"/>
        </w:rPr>
        <w:t>Ե</w:t>
      </w:r>
      <w:r w:rsidR="009C141B" w:rsidRPr="00732717">
        <w:rPr>
          <w:rFonts w:ascii="Arial Unicode" w:hAnsi="Arial Unicode"/>
        </w:rPr>
        <w:t>թե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որոշ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արժեքներ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կորցրել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ենք, փոխարենը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ուրիշ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արժեքներով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պետք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է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դաստիարակենք, իսկ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դա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պետք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է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մենք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անենք, մենք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բոլորս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համատեղ`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ընտանիքը, մանկապարտեզը,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 xml:space="preserve">դպրոցը, </w:t>
      </w:r>
      <w:r w:rsidRPr="00732717">
        <w:rPr>
          <w:rFonts w:ascii="Arial Unicode" w:hAnsi="Arial Unicode"/>
        </w:rPr>
        <w:t xml:space="preserve"> </w:t>
      </w:r>
      <w:r w:rsidR="009C141B" w:rsidRPr="00732717">
        <w:rPr>
          <w:rFonts w:ascii="Arial Unicode" w:hAnsi="Arial Unicode"/>
        </w:rPr>
        <w:t>բուհը, բանակը:</w:t>
      </w:r>
    </w:p>
    <w:p w:rsidR="00732717" w:rsidRDefault="009C141B" w:rsidP="00732717">
      <w:pPr>
        <w:pStyle w:val="a3"/>
        <w:spacing w:line="360" w:lineRule="auto"/>
        <w:ind w:right="101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Հասարակության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յուրաքանչյուր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անհատի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բարեկեցիկ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կենսակերպի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ձևավորման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ապահովման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Հայաստանի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Հանրապետության</w:t>
      </w:r>
      <w:r w:rsidR="00812EC1" w:rsidRPr="00732717">
        <w:rPr>
          <w:rFonts w:ascii="Arial Unicode" w:hAnsi="Arial Unicode"/>
        </w:rPr>
        <w:t xml:space="preserve"> հ</w:t>
      </w:r>
      <w:r w:rsidRPr="00732717">
        <w:rPr>
          <w:rFonts w:ascii="Arial Unicode" w:hAnsi="Arial Unicode"/>
        </w:rPr>
        <w:t>անրակրթական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դպրոցներում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որոշակի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համակարգի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առկայությունը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կրթության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բովանդակության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անհրաժեշտ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բաղադրիչներից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մեկը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դարձավ, որը</w:t>
      </w:r>
      <w:r w:rsidR="00812EC1" w:rsidRPr="00732717">
        <w:rPr>
          <w:rFonts w:ascii="Arial Unicode" w:hAnsi="Arial Unicode"/>
        </w:rPr>
        <w:t xml:space="preserve"> ս</w:t>
      </w:r>
      <w:r w:rsidRPr="00732717">
        <w:rPr>
          <w:rFonts w:ascii="Arial Unicode" w:hAnsi="Arial Unicode"/>
        </w:rPr>
        <w:t>ովորողներին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պետք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փոխանցեր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գիտելիքներ, կարողություն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-հմտություններ,</w:t>
      </w:r>
      <w:r w:rsidR="00812EC1" w:rsidRPr="00732717">
        <w:rPr>
          <w:rFonts w:ascii="Arial Unicode" w:hAnsi="Arial Unicode"/>
        </w:rPr>
        <w:t xml:space="preserve"> ո</w:t>
      </w:r>
      <w:r w:rsidRPr="00732717">
        <w:rPr>
          <w:rFonts w:ascii="Arial Unicode" w:hAnsi="Arial Unicode"/>
        </w:rPr>
        <w:t>րոնք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ուղղված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լինեն</w:t>
      </w:r>
      <w:r w:rsidR="00812EC1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ընդհանրական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համակարգված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հիմքերի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ձևավորմանը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դրանով` պետության, ազգի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անհատի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ներդաշնակ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փոխհարաբերության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ապահովմանը: Կրթակարգով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ամրագրվեց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ապագա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շրջանավարտի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կատարելատիպը, որն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ավելի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շատ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համակարգի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չափանիշներ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էր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պարունակում: Քսաներորդ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դարավերջի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քսանմեկերորդ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դարասկզբի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քաղաքացին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հասկանում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էր, որ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երկիրն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հավակնում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ունենալ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լավ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կրթական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համակարգ, որը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ոչ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միայն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գիտելիքի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փոխանցումը</w:t>
      </w:r>
      <w:r w:rsidR="00E50C73" w:rsidRPr="00732717">
        <w:rPr>
          <w:rFonts w:ascii="Arial Unicode" w:hAnsi="Arial Unicode"/>
        </w:rPr>
        <w:t xml:space="preserve">, </w:t>
      </w:r>
      <w:r w:rsidRPr="00732717">
        <w:rPr>
          <w:rFonts w:ascii="Arial Unicode" w:hAnsi="Arial Unicode"/>
        </w:rPr>
        <w:t>կարողություն</w:t>
      </w:r>
      <w:r w:rsidR="00E50C73" w:rsidRPr="00732717">
        <w:rPr>
          <w:rFonts w:ascii="Arial Unicode" w:hAnsi="Arial Unicode"/>
        </w:rPr>
        <w:t xml:space="preserve">  – </w:t>
      </w:r>
      <w:r w:rsidRPr="00732717">
        <w:rPr>
          <w:rFonts w:ascii="Arial Unicode" w:hAnsi="Arial Unicode"/>
        </w:rPr>
        <w:t>հմտության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ձևավորումն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ապահովում, այլև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իսկապես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պատասխան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տալիս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սովորողի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վերջնարդյունքների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մասին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բոլոր</w:t>
      </w:r>
      <w:r w:rsidR="00E50C7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հիմնահարցերին:</w:t>
      </w:r>
    </w:p>
    <w:p w:rsidR="00AA0392" w:rsidRPr="00732717" w:rsidRDefault="00B0251A" w:rsidP="00732717">
      <w:pPr>
        <w:pStyle w:val="a3"/>
        <w:spacing w:line="360" w:lineRule="auto"/>
        <w:ind w:right="101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Արժեհամակարգի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մեջ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կուտակված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անցյալի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փորձը,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որի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յուրացումը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աշակերտների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մեջ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ձևավորում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577FD6" w:rsidRPr="00732717">
        <w:rPr>
          <w:rFonts w:ascii="Arial Unicode" w:hAnsi="Arial Unicode"/>
        </w:rPr>
        <w:t xml:space="preserve"> </w:t>
      </w:r>
      <w:r w:rsidR="00B62F14" w:rsidRPr="00732717">
        <w:rPr>
          <w:rFonts w:ascii="Arial Unicode" w:hAnsi="Arial Unicode"/>
          <w:spacing w:val="1"/>
        </w:rPr>
        <w:t>սեփական ժողովրդի պատմության,</w:t>
      </w:r>
      <w:r w:rsidR="00577FD6" w:rsidRPr="00732717">
        <w:rPr>
          <w:rFonts w:ascii="Arial Unicode" w:hAnsi="Arial Unicode"/>
          <w:spacing w:val="1"/>
        </w:rPr>
        <w:t xml:space="preserve"> </w:t>
      </w:r>
      <w:r w:rsidRPr="00732717">
        <w:rPr>
          <w:rFonts w:ascii="Arial Unicode" w:hAnsi="Arial Unicode"/>
        </w:rPr>
        <w:t>հայրենասիրության,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նրա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ստեղծած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մշակութային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արժեքների,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գիտական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նվաճումների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հպարտության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զգացում: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Իսկ</w:t>
      </w:r>
      <w:r w:rsidR="00B62F14" w:rsidRPr="00732717">
        <w:rPr>
          <w:rFonts w:ascii="Arial Unicode" w:hAnsi="Arial Unicode"/>
        </w:rPr>
        <w:t xml:space="preserve"> որ ամենակարևորն է, </w:t>
      </w:r>
      <w:r w:rsidRPr="00732717">
        <w:rPr>
          <w:rFonts w:ascii="Arial Unicode" w:hAnsi="Arial Unicode"/>
        </w:rPr>
        <w:t>ակտիվ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lastRenderedPageBreak/>
        <w:t>ճանաչողական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գործունեության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պայմաններում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ձևավորված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գիտելիքները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աշակերտների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մոտ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վերածվում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համոզմունքների</w:t>
      </w:r>
      <w:r w:rsidR="00577FD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 կարողությունների:</w:t>
      </w:r>
    </w:p>
    <w:p w:rsidR="00235F1C" w:rsidRPr="00732717" w:rsidRDefault="00B0251A" w:rsidP="00732717">
      <w:pPr>
        <w:pStyle w:val="a3"/>
        <w:spacing w:line="360" w:lineRule="auto"/>
        <w:ind w:right="103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Այսօր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աճող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սերնդի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դաստիարակության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գործնընթանում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տարբեր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հանգամանքների ազդեցության ներքո՝ ժողովրդագրական, ազգային, մշակութային,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ընտանեկան,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կրթական,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հասարակական,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սոցիալական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այլն: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Հաշվի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առնելով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բազմաթիվ այս և այլ հանգամանքներ՝ ժամանակակից մանկավարժության համար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դառնում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սովորողների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ազգային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գիտակցության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ձևավորումը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սեփական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ժողովրդի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պատմության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մշակույթի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հենքի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վրա՝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չանտեսելով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համամարդկային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արժեքները: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Կրելով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վերոնշյալ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հանգամանքների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ներգործությունը,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ընտրությամբ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յուրացնելով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դրանց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ազդեցությունը՝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աշակերտը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հաղորդակցվում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հասարակական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մշակույթին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ձևավորվում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իբրև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ստեղծագործական</w:t>
      </w:r>
      <w:r w:rsidR="00235F1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անհատականություն:</w:t>
      </w:r>
    </w:p>
    <w:p w:rsidR="00AA0392" w:rsidRPr="00732717" w:rsidRDefault="00B0251A" w:rsidP="00732717">
      <w:pPr>
        <w:pStyle w:val="a3"/>
        <w:spacing w:line="360" w:lineRule="auto"/>
        <w:ind w:right="103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Ընդ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որում՝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կրթական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տարբեր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աստիճաններում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աշակերտն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ունենում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աշխարհի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նկատմամբ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վերաբերմունքի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տարբեր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դրսևորումներ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հարաբերություններ: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Վերաբերմունքն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աշխարհի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նկատմամբ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հարաբերությունը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աշխարհի հետ, վերաբերմունք սեփական անձի նկատմամբ և հարաբերությունն ինքն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հետ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իրականացվում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հասարակական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դաստիարակության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համակարգի</w:t>
      </w:r>
      <w:r w:rsidR="009325A6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(ուսումնական հաստատություններ, հասարակական, պետական, խորհրդակցական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մարմիններ,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մանկապատանեկան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կառույցներ,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այլ)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տեղեկատվական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տեխնոլոգիաների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(հեռուստատեսություն,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համացանցային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լրատվական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միջոցներ,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մամուլ) միջոցով: Կինոն, թատրոնը, հեռուստատեսությունը, համացանցը ներգործումեն աշակերտի անձի վրա ոչ միայն ինքնին՝ որպես տեղեկատվության աղբյուրներ, այլնաև որոշակի տիպարների միջոցով, որոնք դրսևորվում են այդ «տեղեկատվական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աղբյուրներից հոսող» հերոսների վարքագծում: Աշակերտները, իրենց տարիքային,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սեռական և անհատական առանձնահատկություններին համապատասխան, հակված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 նույնացնել իրենց այս կամ այն հերոսի հետ՝ յուրացնելով նրանց վարքի ձևերը,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ապրելակերպը,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հագուստը,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կենցաղը,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կյանքի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ոճըև այլն:</w:t>
      </w:r>
    </w:p>
    <w:p w:rsidR="004417DA" w:rsidRPr="00732717" w:rsidRDefault="00E305D7" w:rsidP="00732717">
      <w:pPr>
        <w:pStyle w:val="a3"/>
        <w:spacing w:line="360" w:lineRule="auto"/>
        <w:ind w:right="100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 xml:space="preserve">Նոր սերնդի արժեհամակարգի ձևավորման, կրթության և դաստիարակության գործում լուրջ անելիքներ ունի բնավ հայ դպրոցը, որի գերնպատակն է կերտել բարոյական, ազգային արժեքներով օժտված, ազգային նկարագիր ունեցող սերունդ: Այս նպատակն իրագործելու համար անհրաժեշտ է ուսումնասիրել ու կատարելագործել ոչ միայն հայրենի և համաշխարհային գիտությունների ճյուղերը, այլև մանկավարժության անցյալի ժառանգությունն ու նրա ժամանակակից փորձն ու մեթոդաբանությունը: Ժամանակակից դպրոցի կարևորագույն առաքելություններից </w:t>
      </w:r>
      <w:r w:rsidRPr="00732717">
        <w:rPr>
          <w:rFonts w:ascii="Arial Unicode" w:hAnsi="Arial Unicode"/>
        </w:rPr>
        <w:lastRenderedPageBreak/>
        <w:t>մեկն էլ երեխայի մեջ իր ազգին բնորոշ բարոյական և հոգևոր արժեքների ձևավորումն ու զարգացումն է: Նրա խնդիրն է պահպանել և փոխանցել այն արժեքները, որոնք ժառանգել ենք մեր նախնիներից, և որը մեր անխառն ինքնատիպությունն է համաշխարհային մշակույթի  բազմերանգության ու բազմազանության մեջ: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Ուստի 21-րդ դարի դպրոցում դաստիարակության և կրթական գործընթացի ճիշտ կազմակերպման համար շատ կարևոր են ոչ միայն համամարդկային, այլև հայրենի մշակույթի բարձրարժեք ստեղծագործությունների ուսումնասիրումն ու ուսուցումը: Այդ ստեղծագործություններում արտահայտված են մեր ժողովրդի հոգեկերտվածքը, աշխարհընկալումը, մարդասիրական գաղափարներն ու գալիքի երազանքները: Հայ ժողովրդի ավանդույթներում է, որ վառ կերպով արտացոլված են մեր ազգի ազգային հավաքական բնույթը, անդրդվելի կամքը, ներքին զորությունն ու հնարավորությունները, ապրելու, վերածնվելու և հարատևելու ունակությունը, ազգերի պատմության մեջ իր արժանի տեղն ունենալու ձգտումը: Այս ամենն է, որ անհրաժեշտ է ավանդել ժամանակակից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 էթնոկրին: Այդպես նա պիտի հասնի այն գիտակցության, որ հասարակական կյանքի առաջընթացը պայմանավորված է համախմբվածությամբ, գիտելիքների բարձր մակարդակով ու մշակութային արժեքների ոչ միայն ստեղծմամբ, այլև պահպանմամբ:  Սերունդ,  որը կկարողանա շարունակել ազգային  լավագույն ավանդույթները, աշխարհին ու մարդկությանը ցույց տալ իր մշակութային հարստությունն ու բարոյահոգեբանական արժանիքները։</w:t>
      </w:r>
    </w:p>
    <w:p w:rsidR="004417DA" w:rsidRPr="00732717" w:rsidRDefault="00B0251A" w:rsidP="00732717">
      <w:pPr>
        <w:pStyle w:val="a3"/>
        <w:spacing w:line="360" w:lineRule="auto"/>
        <w:ind w:right="100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Աշակերտի արժեքների ձևավորման վրա ազդող գործոններից են ավանդական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միջոցները,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այսինքն՝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մեջ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աշխարհի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նկատմամբ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վերաբերմունքի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հասարակության հետ հարաբերության, սեփական անձի նկատմամբ վերաբերմունքի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ձևավորումը ընտանիքի և սոցիալական միջավայրի միջոցով: Սակայն սովորողների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կողմից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այդ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միջավայրին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բնորոշ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արժեքների,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կանոնների,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չափանիշների,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հայացքների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յուրացումը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միշտ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չէ,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համապատասխանում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հասարակության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կողմից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ընդունված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արժեքներին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խրախուսելի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չափանիշներին: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Ավանդական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միջոցների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յուրացումը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լինում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չգիտակցված՝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վարք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ընդունված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կաղապարներն</w:t>
      </w:r>
      <w:r w:rsidR="004417DA" w:rsidRPr="00732717">
        <w:rPr>
          <w:rFonts w:ascii="Arial Unicode" w:hAnsi="Arial Unicode"/>
        </w:rPr>
        <w:t xml:space="preserve">: </w:t>
      </w:r>
      <w:r w:rsidR="003E568C" w:rsidRPr="00732717">
        <w:rPr>
          <w:rFonts w:ascii="Arial Unicode" w:hAnsi="Arial Unicode"/>
        </w:rPr>
        <w:t>Ը</w:t>
      </w:r>
      <w:r w:rsidRPr="00732717">
        <w:rPr>
          <w:rFonts w:ascii="Arial Unicode" w:hAnsi="Arial Unicode"/>
        </w:rPr>
        <w:t>նդօրինակելու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միջոցով: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Այս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առումով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իրավացի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Մ.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Մոնտենը.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«…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Մենք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որքան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ասես կարող ենք պնդել մերը, սակայն սովորույթն ու համընդհանուր կանոնները մեզ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քարշ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 տալիս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իրենց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ետևից»:</w:t>
      </w:r>
    </w:p>
    <w:p w:rsidR="00AA0392" w:rsidRPr="00732717" w:rsidRDefault="00B0251A" w:rsidP="00732717">
      <w:pPr>
        <w:pStyle w:val="a3"/>
        <w:spacing w:line="360" w:lineRule="auto"/>
        <w:ind w:right="100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Աշակերտի արժեքների ձևավորման վրա ազդող մյուս գործոնը տարիքայինն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երբ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սովորողի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կողմոնորոշումները,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4417DA" w:rsidRPr="00732717">
        <w:rPr>
          <w:rFonts w:ascii="Arial Unicode" w:hAnsi="Arial Unicode"/>
        </w:rPr>
        <w:t xml:space="preserve"> ն</w:t>
      </w:r>
      <w:r w:rsidRPr="00732717">
        <w:rPr>
          <w:rFonts w:ascii="Arial Unicode" w:hAnsi="Arial Unicode"/>
        </w:rPr>
        <w:t>ախապատվությունները,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վարքն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բարոյահոգեբանական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գծերը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դրսևորվում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են՝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ըստ տարիքային և կազմաբնախոսական առանձնահատկությունների: Արտաքուստ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lastRenderedPageBreak/>
        <w:t>արժեհամակարգային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դաստիարակության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առանցքը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դրսևորվումէ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վարքի ու շփման հարաբերությունների որոշակի մակարդակում՝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խոսքում,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 արտաքին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տեսքում,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ազատ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ժամանակն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անցկացնելու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ձևում,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ապրելակերպում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այլն: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Տարիքային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դաստիարակությանը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բնորոշ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հակումը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դեպի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մշակույթի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որոշակի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շերտերը, կենցաղին բնորոշ արժեքների որոշակի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աստիճանակարգությունը: Սակայն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այստեղ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ամենակարևորը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մանկավարժների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կողմից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«աշակերտների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մեջ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կյանքի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նկատմամբ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դրական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վերաբերմունքի,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ապրած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յուրաքանչյուր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օրվա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համարուր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ախության զգացում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ապրելու ունակության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ձևավորումն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է»:</w:t>
      </w:r>
    </w:p>
    <w:p w:rsidR="004417DA" w:rsidRPr="00732717" w:rsidRDefault="00B0251A" w:rsidP="00732717">
      <w:pPr>
        <w:pStyle w:val="a3"/>
        <w:spacing w:line="360" w:lineRule="auto"/>
        <w:ind w:right="101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Սովորողի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անձի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արժեքների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ձևավորման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վրա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ազդող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մյուս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գործոնը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միջանձնային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հարաբերություններն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կամ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իրենց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հեղինակավոր,</w:t>
      </w:r>
      <w:r w:rsidR="003E568C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երևելի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մարդկանց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հետ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շփումները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(ծնողներ,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ուսուցիչներ,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մեծահասակներ,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ընկերներ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այլն): Բնական է, որ այդ հեղինակավոր անձինք կարող են լինել նաև աշակերտի վրա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ներգործող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հասարակական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այս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կամ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կազմակերպությունների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անդամները,դպրոցի տնօրենը, դասղեկը, ուսուցիչը և այլն: Աշակերտը նրանցից կարող է ստանալ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վերաբերյալ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ինչպես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մոդելներ,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այդպես</w:t>
      </w:r>
      <w:r w:rsidR="004417DA" w:rsidRPr="00732717">
        <w:rPr>
          <w:rFonts w:ascii="Arial Unicode" w:hAnsi="Arial Unicode"/>
        </w:rPr>
        <w:t xml:space="preserve"> </w:t>
      </w:r>
      <w:r w:rsidR="00C4628F" w:rsidRPr="00732717">
        <w:rPr>
          <w:rFonts w:ascii="Arial Unicode" w:hAnsi="Arial Unicode"/>
          <w:spacing w:val="1"/>
        </w:rPr>
        <w:t xml:space="preserve">էլ </w:t>
      </w:r>
      <w:r w:rsidRPr="00732717">
        <w:rPr>
          <w:rFonts w:ascii="Arial Unicode" w:hAnsi="Arial Unicode"/>
        </w:rPr>
        <w:t>նաև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բացասական: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Ընդսմին՝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բացասական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մոդելները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հակում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ունեն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ձևավորվելու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ավելի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արագ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անդառնալի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բացասական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ազդեցություն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կարող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ունենալ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սովորողի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անձի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ճիշտ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դաստիարակության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վրա: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Հետևաբար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դաստիարակության այս բնագավառը պահանջում է մանկավարժական խստագույն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վերահսկողություն և ըստ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հարկի՝</w:t>
      </w:r>
      <w:r w:rsidR="00A31DD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նաև միջամտություն:</w:t>
      </w:r>
    </w:p>
    <w:p w:rsidR="00AA0392" w:rsidRPr="00732717" w:rsidRDefault="00B0251A" w:rsidP="00732717">
      <w:pPr>
        <w:pStyle w:val="a3"/>
        <w:spacing w:line="360" w:lineRule="auto"/>
        <w:ind w:right="101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Աշակերտի արժեքների ձևավորման խնդիրները բնականաբար լուծվում են ոչ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միայն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ընտանիքում,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նաև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ուսումնական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հաստատություններում՝</w:t>
      </w:r>
      <w:r w:rsidR="004417DA" w:rsidRPr="00732717">
        <w:rPr>
          <w:rFonts w:ascii="Arial Unicode" w:hAnsi="Arial Unicode"/>
        </w:rPr>
        <w:t xml:space="preserve">  </w:t>
      </w:r>
      <w:r w:rsidRPr="00732717">
        <w:rPr>
          <w:rFonts w:ascii="Arial Unicode" w:hAnsi="Arial Unicode"/>
        </w:rPr>
        <w:t>ուսումնադաստիարակչական գործընթացի միջոցով: Ուսուցման դաստիարակչական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ներգործությունը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օբյեկտիվ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օրինաչափություն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է,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որովհետև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աշակերտների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ուսուցումը գործունեության հիմնական տեսակն է, դրա համար էլ այն կարևոր դեր էկատարում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նրանց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անձի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ձևավորման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գործում: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Ուսուցման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գործընթացի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դաստիարակչական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ներգործության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հարուստ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աղբյուր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9A0E0E" w:rsidRPr="00732717">
        <w:rPr>
          <w:rFonts w:ascii="Arial Unicode" w:hAnsi="Arial Unicode"/>
        </w:rPr>
        <w:t xml:space="preserve"> </w:t>
      </w:r>
      <w:r w:rsidR="00C4628F" w:rsidRPr="00732717">
        <w:rPr>
          <w:rFonts w:ascii="Arial Unicode" w:hAnsi="Arial Unicode"/>
          <w:spacing w:val="1"/>
        </w:rPr>
        <w:t xml:space="preserve">նաև </w:t>
      </w:r>
      <w:r w:rsidRPr="00732717">
        <w:rPr>
          <w:rFonts w:ascii="Arial Unicode" w:hAnsi="Arial Unicode"/>
        </w:rPr>
        <w:t>բուն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գործընթացի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բովանդակությունը,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որովհետև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ընտրելով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դաստիարակչական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առումով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հիմնական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գաղափարները,</w:t>
      </w:r>
      <w:r w:rsidR="00095C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օրենքները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հասկացությունները՝</w:t>
      </w:r>
      <w:r w:rsidR="00095C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ուսուցիչը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հնարավորություն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ստանում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առարկայական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ծրագրերի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բովանդակության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յուրացման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միջոցով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աշակերտների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մեջ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սերմանել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քաղաքական,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իրավական,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բարոյական,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գեղագիտական, բնապահպանական և այլ գիտելիքներ ու վերաբերմունք: Կրթության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բովանդակության հետ միասին ուսուցման մեթոդները ներգործում են աշակերտների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ճանաչողական ունակությունների</w:t>
      </w:r>
      <w:r w:rsidR="009A0E0E" w:rsidRPr="00732717">
        <w:rPr>
          <w:rFonts w:ascii="Arial Unicode" w:hAnsi="Arial Unicode"/>
        </w:rPr>
        <w:t xml:space="preserve"> վրա՝</w:t>
      </w:r>
      <w:r w:rsidR="00095C85" w:rsidRPr="00732717">
        <w:rPr>
          <w:rFonts w:ascii="Arial Unicode" w:hAnsi="Arial Unicode"/>
        </w:rPr>
        <w:t xml:space="preserve"> </w:t>
      </w:r>
      <w:r w:rsidR="009A0E0E" w:rsidRPr="00732717">
        <w:rPr>
          <w:rFonts w:ascii="Arial Unicode" w:hAnsi="Arial Unicode"/>
        </w:rPr>
        <w:t xml:space="preserve">նրանց </w:t>
      </w:r>
      <w:r w:rsidRPr="00732717">
        <w:rPr>
          <w:rFonts w:ascii="Arial Unicode" w:hAnsi="Arial Unicode"/>
        </w:rPr>
        <w:t>հնարավորություն տալով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ստացած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գիտելիքները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կյանքում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օգտագործելու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ըստ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նպատակի:</w:t>
      </w:r>
    </w:p>
    <w:p w:rsidR="004417DA" w:rsidRPr="00732717" w:rsidRDefault="00B0251A" w:rsidP="00732717">
      <w:pPr>
        <w:pStyle w:val="a3"/>
        <w:spacing w:line="360" w:lineRule="auto"/>
        <w:ind w:right="98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lastRenderedPageBreak/>
        <w:t>Սովորողների անձի արժեքների ձևավորման առումով հանրակրթության մեջ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ուրույն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նշանակություն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ունեն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ուսուցանվող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օտար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լեզուները,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մասնավորապես՝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նկատի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ունենք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ռուսաց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լեզուն,</w:t>
      </w:r>
      <w:r w:rsidR="00095C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որով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ստեղծված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համաշխարհային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նշանակության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գրական կոթողներն ունեն սերունդ կրթելու և մարդկային հատկանիշներով նրանց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դաստիարակելու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հսկայական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ներուժ: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Ահա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թե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ինչու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հանրակրթական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դպրոցում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ռուսաց լեզվի և գրականության դասավանդումը դուրս է գալիս սոսկ օտար լեզու և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օտար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մշակույթ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ուսուցանելու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նեղ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շրջանակից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վերածվում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սովորողների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գեղագիտական, բարոյական, հոգևոր արժեհամակարգը ձևավորելու մի միջոցի, որի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դերը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չպետք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թերագնահատել: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Ռուսաց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լեզվի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անհամրելի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հարստությունները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փռելով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սովորողների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առջև՝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անուղղակիորեն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նրանց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դաստիարակում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ենք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այլոց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հոգևոր արժեքները ճանաչելու և գնահատելու բարոյական պատրաստակամությամբ,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իսկ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ռուս գրականության մարգարիտները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հարստացնում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 սովորողների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հոգևորպաշարները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 հղկում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գեղագիտական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ճաշակը,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ինչը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էական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նշանակություն ունի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նրանց արժեհամակարգի լիարժեքության և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ընդգրկունության առումով: </w:t>
      </w:r>
      <w:r w:rsidR="00C4628F" w:rsidRPr="00732717">
        <w:rPr>
          <w:rFonts w:ascii="Arial Unicode" w:hAnsi="Arial Unicode"/>
        </w:rPr>
        <w:t xml:space="preserve">Իբրև պատմության և հայոց եկեղեցու պատմության </w:t>
      </w:r>
      <w:r w:rsidRPr="00732717">
        <w:rPr>
          <w:rFonts w:ascii="Arial Unicode" w:hAnsi="Arial Unicode"/>
        </w:rPr>
        <w:t xml:space="preserve">ուսուցչուհի՝ սեփական փորձով կարող </w:t>
      </w:r>
      <w:r w:rsidR="00C4628F" w:rsidRPr="00732717">
        <w:rPr>
          <w:rFonts w:ascii="Arial Unicode" w:hAnsi="Arial Unicode"/>
        </w:rPr>
        <w:t>եմ</w:t>
      </w:r>
      <w:r w:rsidRPr="00732717">
        <w:rPr>
          <w:rFonts w:ascii="Arial Unicode" w:hAnsi="Arial Unicode"/>
        </w:rPr>
        <w:t xml:space="preserve"> հավաստել, որ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արժեհամակարգը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պետք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ձևավորել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ներդաշնակության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սկզբունքով</w:t>
      </w:r>
      <w:r w:rsidR="00C4628F" w:rsidRPr="00732717">
        <w:rPr>
          <w:rFonts w:ascii="Arial Unicode" w:hAnsi="Arial Unicode"/>
        </w:rPr>
        <w:t>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որում իր ուրույն տեղը պետք է ունենա հնարավորինս սերտ հաղորդակցումը օտար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մշակույթին և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լեզվին՝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որպես մշակույթի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</w:t>
      </w:r>
      <w:r w:rsidR="009A0E0E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տարատեսակի:</w:t>
      </w:r>
    </w:p>
    <w:p w:rsidR="00AF1332" w:rsidRPr="00732717" w:rsidRDefault="00B0251A" w:rsidP="00732717">
      <w:pPr>
        <w:pStyle w:val="a3"/>
        <w:spacing w:line="360" w:lineRule="auto"/>
        <w:ind w:right="98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Արժեքների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բուրգի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գագաթին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գտնվող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նվիրական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մեծագույն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՝հայրենասիրության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զգացումը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դաստիարակելու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ռուս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գրականության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դասընթացը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բազմաթիվ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հիանալի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հնարավորություններ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ընձեռում: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Կարելի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է,</w:t>
      </w:r>
      <w:r w:rsidR="001828A9" w:rsidRPr="00732717">
        <w:rPr>
          <w:rFonts w:ascii="Arial Unicode" w:hAnsi="Arial Unicode"/>
        </w:rPr>
        <w:t xml:space="preserve"> 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դիցուք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հիշատակել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Լև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Տոլստոյի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«Պատերազմ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խաղաղություն»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էպոպեայի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ուսուցումը,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որն իրականացվում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այն գերագույն նպատակադրումով,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 նրանով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կարելի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ոչ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միայն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ռուս,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այլև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ցանկացած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ազգի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դպրոցականի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հոգում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վառել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հայրենասիրության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կրակը՝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վեպի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հերոսների,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նրանց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գործողությունների,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անձնազոհության ու հայրենանվիրության բացահայտումներով: Հայրենասիրությունն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այն մեծագույն արժեքն է, որ հարգանք ու պատկառանք է հարուցում, նույնիսկ երբ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դրսևորվում է հակառակորդի կամ թշնամու մոտ: Ի դեպ, յուրաքանչյուր ուսուցիչ ունի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որոշակի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հեղինակ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կամ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ստեղծագործություն,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որը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ամենադյուրին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կերպով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օգնում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մանկավարժական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խնդիրները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լուծելու,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տվյալ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դեպքում՝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հայրենասիրության բարձրագույն արժեքը սաների հոգիներում սերմանելու համար: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Մեզ համար դա տարիներ ի վեր եղել և մնում է </w:t>
      </w:r>
      <w:r w:rsidR="00C53FB8" w:rsidRPr="00732717">
        <w:rPr>
          <w:rFonts w:ascii="Arial Unicode" w:hAnsi="Arial Unicode"/>
        </w:rPr>
        <w:t xml:space="preserve">հայ ժողովրդի նախահայր դյուցազուն Հայկը, Արտաշես Բարեպաշտը, </w:t>
      </w:r>
      <w:r w:rsidR="00AF1332" w:rsidRPr="00732717">
        <w:rPr>
          <w:rFonts w:ascii="Arial Unicode" w:hAnsi="Arial Unicode"/>
        </w:rPr>
        <w:t>Ր</w:t>
      </w:r>
      <w:r w:rsidR="00C53FB8" w:rsidRPr="00732717">
        <w:rPr>
          <w:rFonts w:ascii="Arial Unicode" w:hAnsi="Arial Unicode"/>
        </w:rPr>
        <w:t>աֆֆու Սամվելը և բազում այլ հայրենասեր գործիչներ</w:t>
      </w:r>
      <w:r w:rsidR="007253B5" w:rsidRPr="00732717">
        <w:rPr>
          <w:rFonts w:ascii="Arial Unicode" w:hAnsi="Arial Unicode"/>
        </w:rPr>
        <w:t>, իսկ այսօր արդեն հայրենասիրության վառ օրինակ են հանդիսանում 44-</w:t>
      </w:r>
      <w:r w:rsidR="007253B5" w:rsidRPr="00732717">
        <w:rPr>
          <w:rFonts w:ascii="Arial Unicode" w:hAnsi="Arial Unicode"/>
        </w:rPr>
        <w:lastRenderedPageBreak/>
        <w:t>օրյա պատերազմի ժամանակ հանուն հայրենիքի իրենց կյանքը զոհած մեր 18-20 տարեկան զինվորները:</w:t>
      </w:r>
    </w:p>
    <w:p w:rsidR="00AA0392" w:rsidRPr="00732717" w:rsidRDefault="00B0251A" w:rsidP="00732717">
      <w:pPr>
        <w:pStyle w:val="a3"/>
        <w:spacing w:line="360" w:lineRule="auto"/>
        <w:ind w:right="98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Ուսուցչի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քաղաքացիական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դիրքորոշումը,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ձգտումը՝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դաստիարակել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բարձր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կրող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քաղաքացիներ,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նրա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մտահորիզոնը,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հասարակական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լայնախոհությունը,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սերը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երեխաների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նկատմամբ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ուսումնական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գործընթացի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դաստիարակչական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ներգործության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բարձրացման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կարևոր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պայմաններից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են: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Ընդ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որում՝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դաստիարակչական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լուծումը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պայմանավորված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նաև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նրանով,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ուսուցիչը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համագործակցային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փոխհարաբերությունների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միջոցով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նախատեսում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աշակերտների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ոչ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միայն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մտավոր,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այլև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բարոյական,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գեղագիտական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ֆիզիկական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դաստիարակության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նկատմամբ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համակողմանի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մոտեցում:</w:t>
      </w:r>
    </w:p>
    <w:p w:rsidR="00AF1332" w:rsidRPr="00732717" w:rsidRDefault="00B0251A" w:rsidP="00732717">
      <w:pPr>
        <w:pStyle w:val="a3"/>
        <w:spacing w:line="360" w:lineRule="auto"/>
        <w:ind w:right="101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Ուսուցման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գործընթացում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լուծվում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սովորողների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կրթական,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դաստիարակչական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կամ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ընդհանուր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զարգացման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խնդիրները: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Դրա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 յուրաքանչյուր դասի դաստիարակչական խնդիրների լուծումը նախատեսում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ոչ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թե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մեկ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ուսացված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կամ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առանձին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մոտեցում,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գիտելիքների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կարողությունների, արժեքային որակների, կամքի, բնավորության, զգացմունքների,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հոգեբանական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տարբեր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դրսևորումների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միաժամանակյա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փոխկապակցված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մոտեցում: «Եթե դուք ունակ եք որոշելու երեխայի ունակությունն ու նրա ուժը, դուք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պետք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գիտենաք,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ամենամեծ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ուրախությունը՝</w:t>
      </w:r>
      <w:r w:rsidR="00AF1332" w:rsidRPr="00732717">
        <w:rPr>
          <w:rFonts w:ascii="Arial Unicode" w:hAnsi="Arial Unicode"/>
        </w:rPr>
        <w:t xml:space="preserve"> 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դժվարությունների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հաղթահարման, նպատակին հասնելու, գաղտնիքի բացահայտման ուրախությունը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հաղթանակի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բերկրանքն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1828A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ինքնուրույն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դառնալու,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տիրելու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4417DA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տիրապետելու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երջանկությունը»:</w:t>
      </w:r>
    </w:p>
    <w:p w:rsidR="00454C79" w:rsidRPr="00732717" w:rsidRDefault="00454C79" w:rsidP="00732717">
      <w:pPr>
        <w:pStyle w:val="a3"/>
        <w:spacing w:line="360" w:lineRule="auto"/>
        <w:ind w:right="101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Պատմության ուսուցման գործընթացում, ընդհանրապես դպրոցական պրակտիկայում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հանդիպում ենք տարբեր տիպի դասերի,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որոնք ունեն իրենց տարբեր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հիմքերը,</w:t>
      </w:r>
      <w:bookmarkStart w:id="0" w:name="_GoBack"/>
      <w:bookmarkEnd w:id="0"/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ուսումնադաստիրակչական նպատակը։ Դասերի տիպերի դասակարգման շատ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տարբերակներ ունեն ընդհանուր բնույթ։ Դրանց հիմքում ընկած են հիմնական նպատակներ, պատրաստի գիտելիքների յուրացումը, կրկնության միջոցով դրանց ամրապնդումը,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գիտելիքների կիրառումը պրակտիկայում, կարողությունների և հմտությունների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ձևավորման նպատակով կատարվող վարժությունները, ընթացիկ կամ ընդհանրացնող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կրկնությունները, սովորողների ձեռք բերած գիտելիքներիմ հմտությունների ու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կարողությունների ստուգումը և այլն։ Դիդակտիկական և մեթոդական գրականության մեջ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կան տարբեր տիպի դասերի նկարագրություններ և դրանց կառուցվածքի սահմանումներ։</w:t>
      </w:r>
    </w:p>
    <w:p w:rsidR="00AF1332" w:rsidRPr="00732717" w:rsidRDefault="00454C79" w:rsidP="00732717">
      <w:pPr>
        <w:pStyle w:val="a3"/>
        <w:spacing w:line="360" w:lineRule="auto"/>
        <w:ind w:right="98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Այդ տիպի դասերից են ներածական դասը, խառը կամ համակցված դասը, նոր գիտելիքների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ուսումնասիրման դասը, զրույց-դասը, գիտելիքների ստուգման և </w:t>
      </w:r>
      <w:r w:rsidRPr="00732717">
        <w:rPr>
          <w:rFonts w:ascii="Arial Unicode" w:hAnsi="Arial Unicode"/>
        </w:rPr>
        <w:lastRenderedPageBreak/>
        <w:t>գնահատման դասը,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կրկնության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-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հանրագումարային դասեր</w:t>
      </w:r>
      <w:r w:rsidR="00FA7085" w:rsidRPr="00732717">
        <w:rPr>
          <w:rFonts w:ascii="Arial Unicode" w:hAnsi="Arial Unicode"/>
        </w:rPr>
        <w:t>ը</w:t>
      </w:r>
      <w:r w:rsidR="00AF1332" w:rsidRPr="00732717">
        <w:rPr>
          <w:rFonts w:ascii="Arial Unicode" w:hAnsi="Arial Unicode"/>
        </w:rPr>
        <w:t>,</w:t>
      </w:r>
      <w:r w:rsidRPr="00732717">
        <w:rPr>
          <w:rFonts w:ascii="Arial Unicode" w:hAnsi="Arial Unicode"/>
        </w:rPr>
        <w:t xml:space="preserve"> կինո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-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դասերը, էքսկուրսիոն դասը, սովորողների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ռեֆերատների պաշտպանության դասը, սեմինարների դասը, </w:t>
      </w:r>
      <w:r w:rsidR="00FA70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ստուգարքի դասը</w:t>
      </w:r>
      <w:r w:rsidR="00FA7085" w:rsidRPr="00732717">
        <w:rPr>
          <w:rFonts w:ascii="Arial Unicode" w:hAnsi="Arial Unicode"/>
        </w:rPr>
        <w:t xml:space="preserve"> և այլն</w:t>
      </w:r>
      <w:r w:rsidRPr="00732717">
        <w:rPr>
          <w:rFonts w:ascii="Arial Unicode" w:hAnsi="Arial Unicode"/>
        </w:rPr>
        <w:t>։</w:t>
      </w:r>
    </w:p>
    <w:p w:rsidR="00AF1332" w:rsidRPr="00732717" w:rsidRDefault="00454C79" w:rsidP="00732717">
      <w:pPr>
        <w:pStyle w:val="a3"/>
        <w:spacing w:line="360" w:lineRule="auto"/>
        <w:ind w:right="98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Թվարկվածներից առավել գործածականը և արդյունավետը,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մեր համոզմամբ,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խառը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/համակցված/ դասն է,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որին ստորև կան</w:t>
      </w:r>
      <w:r w:rsidR="00FA7085" w:rsidRPr="00732717">
        <w:rPr>
          <w:rFonts w:ascii="Arial Unicode" w:hAnsi="Arial Unicode"/>
        </w:rPr>
        <w:t>դ</w:t>
      </w:r>
      <w:r w:rsidRPr="00732717">
        <w:rPr>
          <w:rFonts w:ascii="Arial Unicode" w:hAnsi="Arial Unicode"/>
        </w:rPr>
        <w:t>րադառնանք փոքր-ինչ հանգամանորեն ։</w:t>
      </w:r>
    </w:p>
    <w:p w:rsidR="00454C79" w:rsidRPr="00732717" w:rsidRDefault="00454C79" w:rsidP="00732717">
      <w:pPr>
        <w:pStyle w:val="a3"/>
        <w:spacing w:line="360" w:lineRule="auto"/>
        <w:ind w:right="98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 xml:space="preserve">Դասի այս տիպն այսպես է կոչվում այն պատճառով, </w:t>
      </w:r>
      <w:r w:rsidR="00FA7085" w:rsidRPr="00732717">
        <w:rPr>
          <w:rFonts w:ascii="Arial Unicode" w:hAnsi="Arial Unicode"/>
        </w:rPr>
        <w:t xml:space="preserve">որ </w:t>
      </w:r>
      <w:r w:rsidRPr="00732717">
        <w:rPr>
          <w:rFonts w:ascii="Arial Unicode" w:hAnsi="Arial Unicode"/>
        </w:rPr>
        <w:t xml:space="preserve"> ընդգրկում է ուսուցման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գործընթացի շատ կողմեր՝ նոր գիտելիքների հաղորդում և յուրացում, ամրապնդում,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ընդհանրացում, ստուգում և գնահատում։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Դասի այս տիպը ամենատարածվածն է,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մանավանդ ցածր դասարաններում, որտեղ սովորողների ուշադրությունն անկայուն է ,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 xml:space="preserve">նրանք չեն կարողանում երկար ժամանակ զբաղվել միևնույն բնույթի աշխատանքով, կարիք են զգում աշխատանքի բովանդակության, ուսուցման ձևերի ու մեթոդների հաճախակի փոփոխման, այլապես կկորցնեն հետաքրքրությունը դասի նկատմամբ։ Դասի այս տիպը կիրառվում է ոչ մեծ ուսումնական թեմաներ ուսումնասիրելիս ։ </w:t>
      </w:r>
    </w:p>
    <w:p w:rsidR="007A4909" w:rsidRPr="00732717" w:rsidRDefault="00454C79" w:rsidP="00732717">
      <w:pPr>
        <w:pStyle w:val="a3"/>
        <w:spacing w:line="360" w:lineRule="auto"/>
        <w:ind w:right="98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Այս դասի ընթացքում գործադրվում են բացատրական-ցուցադրական, էրիստիկ զրույցներ, դատողական բացատրական</w:t>
      </w:r>
      <w:r w:rsidR="00B53FAC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-</w:t>
      </w:r>
      <w:r w:rsidR="00B53FAC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ցուցադրական, էվրիստիկ զրույցներ, դատողական, վերլուծական և այլ եղանակներ։ Եթե դասին գրեթե հավասարապես են ներկայացվում երկու կամ մի քանի դիդակտիկական նպատակներ, ապա դա կլինի խառը միացյալ դասի այս կամ այն տարբերակը։</w:t>
      </w:r>
    </w:p>
    <w:p w:rsidR="00AA0392" w:rsidRPr="00732717" w:rsidRDefault="00B0251A" w:rsidP="00732717">
      <w:pPr>
        <w:pStyle w:val="a3"/>
        <w:spacing w:line="360" w:lineRule="auto"/>
        <w:ind w:right="98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Յուրաքանչյուր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դասի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ժամանակ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ուսուցիչը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որոշակի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դաստիարակչական</w:t>
      </w:r>
      <w:r w:rsidR="00AF1332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 լուծում՝ հաշվի առնելով տվյալ առարկայի և թեմայի ուսումնասիրման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հիմնական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խնդիրները,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որոնք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ներկայացված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առարկայական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ծրագրերում: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Նա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առանձնացնում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ընդհանուր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դաստիարակչական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խնդիրները,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որոնք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առանձին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աշակերտների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մոտ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հաճախակի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դրսևորվում: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Ուսուցիչը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ուսուցման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կազմակերպման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տարբեր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ձևերի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ընտրության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միջոցով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(անհատական,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խմբային,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էքսկուրսիա,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դասղեկական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ժամ,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արտադասարանական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միջոցառումներ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այլն)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առավել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արդյունավետ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դարձնում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աշակերտների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արժեհամակարգային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դաստիարակչական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խնդիրների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լուծումը: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Օրինակ՝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խմբային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աշխատանքի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ժամանակ աշակերտները սովորում են ուշադրությամբ վերաբերվել միմյանց, միասին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հաղթահարել դժվարությունները, միասին ձեռք բերել հաջողություներ, լսել հակադիր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կարծիքներ,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ընդօրինակել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միմյանց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այլն: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Հասակակիցների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խմբում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ավելի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ազատ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արտահայտում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մտքերն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դատողությունները,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գործում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անկաշկանդ,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ինչն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էլ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նպաստում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ուսուցման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արդյունավետ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կազմակերպմանը: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Անհատական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աշխատանքում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դաստիարակվում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աշակերտների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ինտելեկտուալ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lastRenderedPageBreak/>
        <w:t>պատրաստականությունը դժվարությունները հաղթահարելու գործում, ձևավորվում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համառության</w:t>
      </w:r>
      <w:r w:rsidR="007A4909" w:rsidRPr="00732717">
        <w:rPr>
          <w:rFonts w:ascii="Arial Unicode" w:hAnsi="Arial Unicode"/>
        </w:rPr>
        <w:t>,</w:t>
      </w:r>
      <w:r w:rsidR="00732717">
        <w:rPr>
          <w:rFonts w:ascii="Arial Unicode" w:hAnsi="Arial Unicode"/>
        </w:rPr>
        <w:t xml:space="preserve"> 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ինքնակազմակերպման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732717">
        <w:rPr>
          <w:rFonts w:ascii="Arial Unicode" w:hAnsi="Arial Unicode"/>
        </w:rPr>
        <w:t xml:space="preserve"> </w:t>
      </w:r>
      <w:r w:rsidR="007A4909" w:rsidRPr="00732717">
        <w:rPr>
          <w:rFonts w:ascii="Arial Unicode" w:hAnsi="Arial Unicode"/>
        </w:rPr>
        <w:t xml:space="preserve">ինքնավերահսկման </w:t>
      </w:r>
      <w:r w:rsidRPr="00732717">
        <w:rPr>
          <w:rFonts w:ascii="Arial Unicode" w:hAnsi="Arial Unicode"/>
        </w:rPr>
        <w:t>ընդունակություններ: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«Հատկապես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դեռահասների</w:t>
      </w:r>
      <w:r w:rsid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առանձնահատուկ</w:t>
      </w:r>
      <w:r w:rsidR="00732717">
        <w:rPr>
          <w:rFonts w:ascii="Arial Unicode" w:hAnsi="Arial Unicode"/>
        </w:rPr>
        <w:t xml:space="preserve">  </w:t>
      </w:r>
      <w:r w:rsidRPr="00732717">
        <w:rPr>
          <w:rFonts w:ascii="Arial Unicode" w:hAnsi="Arial Unicode"/>
        </w:rPr>
        <w:t>զգացմունքայնությունը,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ինքնասիրությունը,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հաճախ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արտահայտում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նրանց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ինքնահաստատման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հասուն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երևալու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ձգտումը,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մանկավարժից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պահանջում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անհրաժեշտ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նրբանկատություն</w:t>
      </w:r>
      <w:r w:rsidR="00C53FB8" w:rsidRPr="00732717">
        <w:rPr>
          <w:rFonts w:ascii="Arial Unicode" w:hAnsi="Arial Unicode"/>
        </w:rPr>
        <w:t xml:space="preserve"> և </w:t>
      </w:r>
      <w:r w:rsidRPr="00732717">
        <w:rPr>
          <w:rFonts w:ascii="Arial Unicode" w:hAnsi="Arial Unicode"/>
        </w:rPr>
        <w:t>հարգանք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դեռահասի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անձի</w:t>
      </w:r>
      <w:r w:rsidR="007A4909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նկատմամբ»</w:t>
      </w:r>
      <w:r w:rsidRPr="00732717">
        <w:rPr>
          <w:rFonts w:ascii="Arial Unicode" w:hAnsi="Arial Unicode"/>
          <w:position w:val="7"/>
          <w:sz w:val="14"/>
          <w:szCs w:val="14"/>
        </w:rPr>
        <w:t>4</w:t>
      </w:r>
      <w:r w:rsidRPr="00732717">
        <w:rPr>
          <w:rFonts w:ascii="Arial Unicode" w:hAnsi="Arial Unicode"/>
        </w:rPr>
        <w:t>: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sz w:val="20"/>
        </w:rPr>
      </w:pPr>
    </w:p>
    <w:p w:rsidR="00AA0392" w:rsidRPr="00732717" w:rsidRDefault="00846075" w:rsidP="00732717">
      <w:pPr>
        <w:pStyle w:val="a3"/>
        <w:spacing w:line="360" w:lineRule="auto"/>
        <w:ind w:firstLine="567"/>
        <w:rPr>
          <w:rFonts w:ascii="Arial Unicode" w:hAnsi="Arial Unicode"/>
          <w:sz w:val="17"/>
        </w:rPr>
      </w:pPr>
      <w:r w:rsidRPr="00846075">
        <w:rPr>
          <w:rFonts w:ascii="Arial Unicode" w:hAnsi="Arial Unicode"/>
        </w:rPr>
        <w:pict>
          <v:rect id="_x0000_s1028" style="position:absolute;left:0;text-align:left;margin-left:85pt;margin-top:13.2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A0392" w:rsidRPr="00732717" w:rsidRDefault="00B0251A" w:rsidP="00732717">
      <w:pPr>
        <w:spacing w:line="360" w:lineRule="auto"/>
        <w:ind w:firstLine="567"/>
        <w:rPr>
          <w:rFonts w:ascii="Arial Unicode" w:hAnsi="Arial Unicode"/>
          <w:sz w:val="20"/>
          <w:szCs w:val="20"/>
          <w:lang w:val="ru-RU"/>
        </w:rPr>
      </w:pPr>
      <w:r w:rsidRPr="00732717">
        <w:rPr>
          <w:rFonts w:ascii="Arial Unicode" w:eastAsia="Calibri" w:hAnsi="Arial Unicode" w:cs="Calibri"/>
          <w:sz w:val="20"/>
          <w:szCs w:val="20"/>
          <w:vertAlign w:val="superscript"/>
          <w:lang w:val="ru-RU"/>
        </w:rPr>
        <w:t>3</w:t>
      </w:r>
      <w:r w:rsidRPr="00732717">
        <w:rPr>
          <w:rFonts w:ascii="Arial Unicode" w:hAnsi="Arial Unicode"/>
          <w:sz w:val="20"/>
          <w:szCs w:val="20"/>
        </w:rPr>
        <w:t>Տես՝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Педагогика,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под.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ред.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Ю.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К.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Бабанс</w:t>
      </w:r>
      <w:r w:rsidR="00095C85" w:rsidRPr="00732717">
        <w:rPr>
          <w:rFonts w:ascii="Arial Unicode" w:hAnsi="Arial Unicode"/>
          <w:sz w:val="20"/>
          <w:szCs w:val="20"/>
          <w:lang w:val="ru-RU"/>
        </w:rPr>
        <w:t>кого,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="00095C85" w:rsidRPr="00732717">
        <w:rPr>
          <w:rFonts w:ascii="Arial Unicode" w:hAnsi="Arial Unicode"/>
          <w:sz w:val="20"/>
          <w:szCs w:val="20"/>
          <w:lang w:val="ru-RU"/>
        </w:rPr>
        <w:t>С.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="00095C85" w:rsidRPr="00732717">
        <w:rPr>
          <w:rFonts w:ascii="Arial Unicode" w:hAnsi="Arial Unicode"/>
          <w:sz w:val="20"/>
          <w:szCs w:val="20"/>
          <w:lang w:val="ru-RU"/>
        </w:rPr>
        <w:t>Нойнераидр.,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="00095C85" w:rsidRPr="00732717">
        <w:rPr>
          <w:rFonts w:ascii="Arial Unicode" w:hAnsi="Arial Unicode"/>
          <w:sz w:val="20"/>
          <w:szCs w:val="20"/>
          <w:lang w:val="ru-RU"/>
        </w:rPr>
        <w:t>М.,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="00095C85" w:rsidRPr="00732717">
        <w:rPr>
          <w:rFonts w:ascii="Arial Unicode" w:hAnsi="Arial Unicode"/>
          <w:sz w:val="20"/>
          <w:szCs w:val="20"/>
          <w:lang w:val="ru-RU"/>
        </w:rPr>
        <w:t>1978,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="00095C85" w:rsidRPr="00732717">
        <w:rPr>
          <w:rFonts w:ascii="Arial Unicode" w:hAnsi="Arial Unicode"/>
          <w:sz w:val="20"/>
          <w:szCs w:val="20"/>
          <w:lang w:val="ru-RU"/>
        </w:rPr>
        <w:t>452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="00095C85" w:rsidRPr="00732717">
        <w:rPr>
          <w:rFonts w:ascii="Arial Unicode" w:hAnsi="Arial Unicode"/>
          <w:sz w:val="20"/>
          <w:szCs w:val="20"/>
          <w:lang w:val="ru-RU"/>
        </w:rPr>
        <w:t xml:space="preserve">с </w:t>
      </w:r>
      <w:r w:rsidRPr="00732717">
        <w:rPr>
          <w:rFonts w:ascii="Arial Unicode" w:eastAsia="Calibri" w:hAnsi="Arial Unicode" w:cs="Calibri"/>
          <w:sz w:val="20"/>
          <w:szCs w:val="20"/>
          <w:vertAlign w:val="superscript"/>
          <w:lang w:val="ru-RU"/>
        </w:rPr>
        <w:t>4</w:t>
      </w:r>
      <w:r w:rsidRPr="00732717">
        <w:rPr>
          <w:rFonts w:ascii="Arial Unicode" w:hAnsi="Arial Unicode"/>
          <w:sz w:val="20"/>
          <w:szCs w:val="20"/>
        </w:rPr>
        <w:t>Տես՝</w:t>
      </w:r>
      <w:r w:rsidR="00B53FAC" w:rsidRPr="00B53FA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Я.</w:t>
      </w:r>
      <w:r w:rsidR="00B53FAC" w:rsidRPr="00B53FA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Корчак,</w:t>
      </w:r>
      <w:r w:rsidR="00B53FAC" w:rsidRPr="00B53FA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Избранные</w:t>
      </w:r>
      <w:r w:rsidR="00B53FAC" w:rsidRPr="00B53FA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педагогические</w:t>
      </w:r>
      <w:r w:rsidR="00B53FAC" w:rsidRPr="00B53FA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произведения,</w:t>
      </w:r>
      <w:r w:rsidR="00B53FAC" w:rsidRPr="00B53FA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М.,</w:t>
      </w:r>
      <w:r w:rsidR="00B53FAC" w:rsidRPr="00B53FA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1979,</w:t>
      </w:r>
      <w:r w:rsidR="00B53FAC" w:rsidRPr="00B53FA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458</w:t>
      </w:r>
      <w:r w:rsidR="00B53FAC" w:rsidRPr="00B53FA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  <w:lang w:val="ru-RU"/>
        </w:rPr>
        <w:t>с.</w:t>
      </w:r>
    </w:p>
    <w:p w:rsidR="00AA0392" w:rsidRPr="00732717" w:rsidRDefault="00AA0392" w:rsidP="00732717">
      <w:pPr>
        <w:spacing w:line="360" w:lineRule="auto"/>
        <w:ind w:firstLine="567"/>
        <w:rPr>
          <w:rFonts w:ascii="Arial Unicode" w:hAnsi="Arial Unicode"/>
          <w:sz w:val="20"/>
          <w:szCs w:val="20"/>
          <w:lang w:val="ru-RU"/>
        </w:rPr>
        <w:sectPr w:rsidR="00AA0392" w:rsidRPr="00732717" w:rsidSect="00732717">
          <w:pgSz w:w="11910" w:h="16840"/>
          <w:pgMar w:top="993" w:right="995" w:bottom="851" w:left="1418" w:header="0" w:footer="974" w:gutter="0"/>
          <w:cols w:space="720"/>
        </w:sectPr>
      </w:pPr>
    </w:p>
    <w:p w:rsidR="00AA0392" w:rsidRPr="00732717" w:rsidRDefault="00B0251A" w:rsidP="00732717">
      <w:pPr>
        <w:pStyle w:val="1"/>
        <w:spacing w:before="0" w:line="360" w:lineRule="auto"/>
        <w:ind w:left="0" w:firstLine="567"/>
        <w:jc w:val="center"/>
        <w:rPr>
          <w:rFonts w:ascii="Arial Unicode" w:hAnsi="Arial Unicode"/>
          <w:b/>
          <w:lang w:val="ru-RU"/>
        </w:rPr>
      </w:pPr>
      <w:r w:rsidRPr="00732717">
        <w:rPr>
          <w:rFonts w:ascii="Arial Unicode" w:hAnsi="Arial Unicode"/>
          <w:b/>
          <w:spacing w:val="-3"/>
        </w:rPr>
        <w:lastRenderedPageBreak/>
        <w:t>ՀԵՏԱԶՈՏՈՒԹՅԱՆ</w:t>
      </w:r>
      <w:r w:rsidR="007A4909" w:rsidRPr="00732717">
        <w:rPr>
          <w:rFonts w:ascii="Arial Unicode" w:hAnsi="Arial Unicode"/>
          <w:b/>
          <w:spacing w:val="-3"/>
          <w:lang w:val="ru-RU"/>
        </w:rPr>
        <w:t xml:space="preserve">  </w:t>
      </w:r>
      <w:r w:rsidRPr="00732717">
        <w:rPr>
          <w:rFonts w:ascii="Arial Unicode" w:hAnsi="Arial Unicode"/>
          <w:b/>
          <w:spacing w:val="-2"/>
        </w:rPr>
        <w:t>ԸՆԹԱՑՔ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sz w:val="28"/>
          <w:lang w:val="ru-RU"/>
        </w:rPr>
      </w:pPr>
    </w:p>
    <w:p w:rsidR="00AA0392" w:rsidRPr="00732717" w:rsidRDefault="00B0251A" w:rsidP="00732717">
      <w:pPr>
        <w:pStyle w:val="a3"/>
        <w:spacing w:line="360" w:lineRule="auto"/>
        <w:ind w:right="106" w:firstLine="567"/>
        <w:jc w:val="both"/>
        <w:rPr>
          <w:rFonts w:ascii="Arial Unicode" w:hAnsi="Arial Unicode"/>
          <w:lang w:val="ru-RU"/>
        </w:rPr>
      </w:pPr>
      <w:r w:rsidRPr="00732717">
        <w:rPr>
          <w:rFonts w:ascii="Arial Unicode" w:hAnsi="Arial Unicode"/>
        </w:rPr>
        <w:t>Փորձենք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հասկանալ</w:t>
      </w:r>
      <w:r w:rsidR="007A4909" w:rsidRPr="00732717">
        <w:rPr>
          <w:rFonts w:ascii="Arial Unicode" w:hAnsi="Arial Unicode"/>
          <w:lang w:val="ru-RU"/>
        </w:rPr>
        <w:t xml:space="preserve">, </w:t>
      </w:r>
      <w:r w:rsidRPr="00732717">
        <w:rPr>
          <w:rFonts w:ascii="Arial Unicode" w:hAnsi="Arial Unicode"/>
        </w:rPr>
        <w:t>թե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ի՞նչպես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է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ձևավորվում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ազգային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արժեքային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համակարգը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Հայոց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պատմության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դասերին։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Չ՞է</w:t>
      </w:r>
      <w:r w:rsidRPr="00732717">
        <w:rPr>
          <w:rFonts w:ascii="Arial Unicode" w:hAnsi="Arial Unicode"/>
          <w:lang w:val="ru-RU"/>
        </w:rPr>
        <w:t>,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որ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հայոց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պատմության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իմացությունն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առավելագույնս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հնարավորություն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է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տալու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իրականացնելու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մեր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իղձերը</w:t>
      </w:r>
      <w:r w:rsidRPr="00732717">
        <w:rPr>
          <w:rFonts w:ascii="Arial Unicode" w:hAnsi="Arial Unicode"/>
          <w:lang w:val="ru-RU"/>
        </w:rPr>
        <w:t xml:space="preserve">, </w:t>
      </w:r>
      <w:r w:rsidRPr="00732717">
        <w:rPr>
          <w:rFonts w:ascii="Arial Unicode" w:hAnsi="Arial Unicode"/>
        </w:rPr>
        <w:t>ձևավորելու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ու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պահպանելու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հայի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կերպարը</w:t>
      </w:r>
      <w:r w:rsidRPr="00732717">
        <w:rPr>
          <w:rFonts w:ascii="Arial Unicode" w:hAnsi="Arial Unicode"/>
          <w:position w:val="7"/>
          <w:sz w:val="14"/>
          <w:szCs w:val="14"/>
          <w:lang w:val="ru-RU"/>
        </w:rPr>
        <w:t>5</w:t>
      </w:r>
      <w:r w:rsidRPr="00732717">
        <w:rPr>
          <w:rFonts w:ascii="Arial Unicode" w:hAnsi="Arial Unicode"/>
        </w:rPr>
        <w:t>։</w:t>
      </w:r>
    </w:p>
    <w:p w:rsidR="00AA0392" w:rsidRPr="00732717" w:rsidRDefault="00B0251A" w:rsidP="00732717">
      <w:pPr>
        <w:pStyle w:val="a3"/>
        <w:spacing w:line="360" w:lineRule="auto"/>
        <w:ind w:right="101" w:firstLine="567"/>
        <w:jc w:val="both"/>
        <w:rPr>
          <w:rFonts w:ascii="Arial Unicode" w:hAnsi="Arial Unicode"/>
          <w:lang w:val="ru-RU"/>
        </w:rPr>
      </w:pPr>
      <w:r w:rsidRPr="00732717">
        <w:rPr>
          <w:rFonts w:ascii="Arial Unicode" w:hAnsi="Arial Unicode"/>
        </w:rPr>
        <w:t>Հայոց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պատմությունը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բովանդակում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է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դաստի</w:t>
      </w:r>
      <w:r w:rsidR="00A339FF" w:rsidRPr="00732717">
        <w:rPr>
          <w:rFonts w:ascii="Arial Unicode" w:hAnsi="Arial Unicode"/>
        </w:rPr>
        <w:t>ա</w:t>
      </w:r>
      <w:r w:rsidRPr="00732717">
        <w:rPr>
          <w:rFonts w:ascii="Arial Unicode" w:hAnsi="Arial Unicode"/>
        </w:rPr>
        <w:t>րակչական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վիթխարի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ներուժ</w:t>
      </w:r>
      <w:r w:rsidRPr="00732717">
        <w:rPr>
          <w:rFonts w:ascii="Arial Unicode" w:hAnsi="Arial Unicode"/>
          <w:lang w:val="ru-RU"/>
        </w:rPr>
        <w:t>,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հայրենասիրություն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և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ազգային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արժանապատիվ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գոյություն։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Հայոց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պատմության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իմացությունը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հնարավորություն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կտա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Հայաստանի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Հանրապետության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ապագա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քաղաքացուն</w:t>
      </w:r>
      <w:r w:rsidR="007A4909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ուսումնառության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ընթացքում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ձեռք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բերած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գիտելիքներն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ու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ճանաչողական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հմտությունները</w:t>
      </w:r>
      <w:r w:rsidRPr="00732717">
        <w:rPr>
          <w:rFonts w:ascii="Arial Unicode" w:hAnsi="Arial Unicode"/>
          <w:lang w:val="ru-RU"/>
        </w:rPr>
        <w:t>,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հայոց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քաղաքակրթության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դարավոր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ավանդույթները</w:t>
      </w:r>
      <w:r w:rsidRPr="00732717">
        <w:rPr>
          <w:rFonts w:ascii="Arial Unicode" w:hAnsi="Arial Unicode"/>
          <w:lang w:val="ru-RU"/>
        </w:rPr>
        <w:t xml:space="preserve">, </w:t>
      </w:r>
      <w:r w:rsidRPr="00732717">
        <w:rPr>
          <w:rFonts w:ascii="Arial Unicode" w:hAnsi="Arial Unicode"/>
        </w:rPr>
        <w:t>փորձը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և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անցյալի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դասերը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լավագույնս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ծառայեցնել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հզորացման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և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բարգավաճման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ուղին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բռնած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Հայաստանի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անկախպետությանը</w:t>
      </w:r>
      <w:r w:rsidRPr="00732717">
        <w:rPr>
          <w:rFonts w:ascii="Arial Unicode" w:hAnsi="Arial Unicode"/>
          <w:lang w:val="ru-RU"/>
        </w:rPr>
        <w:t>,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պատկերացում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կազմել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համաշխարհային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պատմության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մեջ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Հայաստանի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և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հայ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ժողովրդի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զբաղեցրած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="00C53FB8" w:rsidRPr="00732717">
        <w:rPr>
          <w:rFonts w:ascii="Arial Unicode" w:hAnsi="Arial Unicode"/>
        </w:rPr>
        <w:t>տե</w:t>
      </w:r>
      <w:r w:rsidRPr="00732717">
        <w:rPr>
          <w:rFonts w:ascii="Arial Unicode" w:hAnsi="Arial Unicode"/>
        </w:rPr>
        <w:t>ղի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ու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դերի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մասին։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Հենց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այս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պատճառով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է</w:t>
      </w:r>
      <w:r w:rsidRPr="00732717">
        <w:rPr>
          <w:rFonts w:ascii="Arial Unicode" w:hAnsi="Arial Unicode"/>
          <w:lang w:val="ru-RU"/>
        </w:rPr>
        <w:t xml:space="preserve">, </w:t>
      </w:r>
      <w:r w:rsidRPr="00732717">
        <w:rPr>
          <w:rFonts w:ascii="Arial Unicode" w:hAnsi="Arial Unicode"/>
        </w:rPr>
        <w:t>որ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կրթության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զենքը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և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գլխավոր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իմաստը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պետք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է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դառնա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արժեհամակարգի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ձևավորումը</w:t>
      </w:r>
      <w:r w:rsidRPr="00732717">
        <w:rPr>
          <w:rFonts w:ascii="Arial Unicode" w:hAnsi="Arial Unicode"/>
          <w:position w:val="7"/>
          <w:sz w:val="14"/>
          <w:szCs w:val="14"/>
          <w:lang w:val="ru-RU"/>
        </w:rPr>
        <w:t>6</w:t>
      </w:r>
      <w:r w:rsidRPr="00732717">
        <w:rPr>
          <w:rFonts w:ascii="Arial Unicode" w:hAnsi="Arial Unicode"/>
        </w:rPr>
        <w:t>։</w:t>
      </w:r>
    </w:p>
    <w:p w:rsidR="00A339FF" w:rsidRPr="00732717" w:rsidRDefault="00A339FF" w:rsidP="00732717">
      <w:pPr>
        <w:pStyle w:val="a3"/>
        <w:spacing w:line="360" w:lineRule="auto"/>
        <w:ind w:right="101" w:firstLine="567"/>
        <w:jc w:val="both"/>
        <w:rPr>
          <w:rFonts w:ascii="Arial Unicode" w:hAnsi="Arial Unicode"/>
          <w:lang w:val="ru-RU"/>
        </w:rPr>
      </w:pPr>
      <w:r w:rsidRPr="00732717">
        <w:rPr>
          <w:rFonts w:ascii="Arial Unicode" w:hAnsi="Arial Unicode"/>
          <w:lang w:val="ru-RU"/>
        </w:rPr>
        <w:t>&lt;&lt;</w:t>
      </w:r>
      <w:r w:rsidRPr="00732717">
        <w:rPr>
          <w:rFonts w:ascii="Arial Unicode" w:hAnsi="Arial Unicode"/>
        </w:rPr>
        <w:t>Հայոց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պատմություն</w:t>
      </w:r>
      <w:r w:rsidRPr="00732717">
        <w:rPr>
          <w:rFonts w:ascii="Arial Unicode" w:hAnsi="Arial Unicode"/>
          <w:lang w:val="ru-RU"/>
        </w:rPr>
        <w:t>&gt;&gt;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առարկայի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դասավանդման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գլխավոր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նպատակը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ազգային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գիտակցությամբ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օժտված</w:t>
      </w:r>
      <w:r w:rsidRPr="00732717">
        <w:rPr>
          <w:rFonts w:ascii="Arial Unicode" w:hAnsi="Arial Unicode"/>
          <w:lang w:val="ru-RU"/>
        </w:rPr>
        <w:t xml:space="preserve">, </w:t>
      </w:r>
      <w:r w:rsidRPr="00732717">
        <w:rPr>
          <w:rFonts w:ascii="Arial Unicode" w:hAnsi="Arial Unicode"/>
        </w:rPr>
        <w:t>համակողմանի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զարգացած</w:t>
      </w:r>
      <w:r w:rsidRPr="00732717">
        <w:rPr>
          <w:rFonts w:ascii="Arial Unicode" w:hAnsi="Arial Unicode"/>
          <w:lang w:val="ru-RU"/>
        </w:rPr>
        <w:t xml:space="preserve">, </w:t>
      </w:r>
      <w:r w:rsidRPr="00732717">
        <w:rPr>
          <w:rFonts w:ascii="Arial Unicode" w:hAnsi="Arial Unicode"/>
        </w:rPr>
        <w:t>լիարժեք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դաստիարակություն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ստացած</w:t>
      </w:r>
      <w:r w:rsidRPr="00732717">
        <w:rPr>
          <w:rFonts w:ascii="Arial Unicode" w:hAnsi="Arial Unicode"/>
          <w:lang w:val="ru-RU"/>
        </w:rPr>
        <w:t xml:space="preserve">, </w:t>
      </w:r>
      <w:r w:rsidRPr="00732717">
        <w:rPr>
          <w:rFonts w:ascii="Arial Unicode" w:hAnsi="Arial Unicode"/>
        </w:rPr>
        <w:t>ազգային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և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համամարդկային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արժեքներով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առաջնորդվող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ազատ</w:t>
      </w:r>
      <w:r w:rsidRPr="00732717">
        <w:rPr>
          <w:rFonts w:ascii="Arial Unicode" w:hAnsi="Arial Unicode"/>
          <w:lang w:val="ru-RU"/>
        </w:rPr>
        <w:t xml:space="preserve">, </w:t>
      </w:r>
      <w:r w:rsidRPr="00732717">
        <w:rPr>
          <w:rFonts w:ascii="Arial Unicode" w:hAnsi="Arial Unicode"/>
        </w:rPr>
        <w:t>գիտակից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անհատի</w:t>
      </w:r>
      <w:r w:rsidRPr="00732717">
        <w:rPr>
          <w:rFonts w:ascii="Arial Unicode" w:hAnsi="Arial Unicode"/>
          <w:lang w:val="ru-RU"/>
        </w:rPr>
        <w:t xml:space="preserve">, 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հայ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մարդու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և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քաղաքացու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ձևավորումն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է</w:t>
      </w:r>
      <w:r w:rsidRPr="00732717">
        <w:rPr>
          <w:rFonts w:ascii="Arial Unicode" w:hAnsi="Arial Unicode"/>
          <w:lang w:val="ru-RU"/>
        </w:rPr>
        <w:t xml:space="preserve">: </w:t>
      </w:r>
    </w:p>
    <w:p w:rsidR="00AA0392" w:rsidRPr="00732717" w:rsidRDefault="00B0251A" w:rsidP="00732717">
      <w:pPr>
        <w:pStyle w:val="a3"/>
        <w:spacing w:line="360" w:lineRule="auto"/>
        <w:ind w:firstLine="567"/>
        <w:jc w:val="both"/>
        <w:rPr>
          <w:rFonts w:ascii="Arial Unicode" w:hAnsi="Arial Unicode"/>
          <w:lang w:val="ru-RU"/>
        </w:rPr>
      </w:pPr>
      <w:r w:rsidRPr="00732717">
        <w:rPr>
          <w:rFonts w:ascii="Arial Unicode" w:hAnsi="Arial Unicode"/>
        </w:rPr>
        <w:t>Նախատեսվում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է</w:t>
      </w:r>
      <w:r w:rsidRPr="00732717">
        <w:rPr>
          <w:rFonts w:ascii="Arial Unicode" w:hAnsi="Arial Unicode"/>
          <w:lang w:val="ru-RU"/>
        </w:rPr>
        <w:t>,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որ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դպրոցն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ավարտող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յուրաքանչյուր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աշակերտ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պետք</w:t>
      </w:r>
      <w:r w:rsidR="000D6B83" w:rsidRPr="00732717">
        <w:rPr>
          <w:rFonts w:ascii="Arial Unicode" w:hAnsi="Arial Unicode"/>
          <w:lang w:val="ru-RU"/>
        </w:rPr>
        <w:t xml:space="preserve"> </w:t>
      </w:r>
      <w:r w:rsidRPr="00732717">
        <w:rPr>
          <w:rFonts w:ascii="Arial Unicode" w:hAnsi="Arial Unicode"/>
        </w:rPr>
        <w:t>է՝</w:t>
      </w:r>
    </w:p>
    <w:p w:rsidR="00AA0392" w:rsidRPr="00732717" w:rsidRDefault="000D6B83" w:rsidP="00732717">
      <w:pPr>
        <w:tabs>
          <w:tab w:val="left" w:pos="1401"/>
        </w:tabs>
        <w:spacing w:line="360" w:lineRule="auto"/>
        <w:ind w:left="319" w:right="107"/>
        <w:rPr>
          <w:rFonts w:ascii="Arial Unicode" w:eastAsia="Symbol" w:hAnsi="Arial Unicode" w:cs="Symbol"/>
          <w:sz w:val="24"/>
          <w:szCs w:val="24"/>
          <w:lang w:val="ru-RU"/>
        </w:rPr>
      </w:pPr>
      <w:r w:rsidRPr="00732717">
        <w:rPr>
          <w:rFonts w:ascii="Arial Unicode" w:hAnsi="Arial Unicode"/>
          <w:sz w:val="24"/>
          <w:szCs w:val="24"/>
        </w:rPr>
        <w:sym w:font="Wingdings 2" w:char="F052"/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լինի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հայրենասեր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և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պատրաստ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ծառայելու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հայրենիքի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պաշտպանության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գործին</w:t>
      </w:r>
      <w:r w:rsidR="00B0251A" w:rsidRPr="00732717">
        <w:rPr>
          <w:rFonts w:ascii="Arial Unicode" w:hAnsi="Arial Unicode"/>
          <w:sz w:val="24"/>
          <w:szCs w:val="24"/>
          <w:lang w:val="ru-RU"/>
        </w:rPr>
        <w:t>,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կարևորի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ազգային</w:t>
      </w:r>
      <w:r w:rsidR="00B0251A" w:rsidRPr="00732717">
        <w:rPr>
          <w:rFonts w:ascii="Arial Unicode" w:hAnsi="Arial Unicode"/>
          <w:sz w:val="24"/>
          <w:szCs w:val="24"/>
          <w:lang w:val="ru-RU"/>
        </w:rPr>
        <w:t>-</w:t>
      </w:r>
      <w:r w:rsidR="00B0251A" w:rsidRPr="00732717">
        <w:rPr>
          <w:rFonts w:ascii="Arial Unicode" w:hAnsi="Arial Unicode"/>
          <w:sz w:val="24"/>
          <w:szCs w:val="24"/>
        </w:rPr>
        <w:t>պետական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մտածողության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և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գործելակերպ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ունենալը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և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դրսևորի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դրան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հասնելու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ձգտում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ու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կամք։</w:t>
      </w:r>
    </w:p>
    <w:p w:rsidR="00AA0392" w:rsidRPr="00732717" w:rsidRDefault="000D6B83" w:rsidP="00732717">
      <w:pPr>
        <w:tabs>
          <w:tab w:val="left" w:pos="1401"/>
        </w:tabs>
        <w:spacing w:line="360" w:lineRule="auto"/>
        <w:ind w:left="319"/>
        <w:rPr>
          <w:rFonts w:ascii="Arial Unicode" w:eastAsia="Symbol" w:hAnsi="Arial Unicode" w:cs="Symbol"/>
          <w:sz w:val="24"/>
          <w:szCs w:val="24"/>
          <w:lang w:val="ru-RU"/>
        </w:rPr>
      </w:pPr>
      <w:r w:rsidRPr="00732717">
        <w:rPr>
          <w:rFonts w:ascii="Arial Unicode" w:hAnsi="Arial Unicode"/>
          <w:sz w:val="24"/>
          <w:szCs w:val="24"/>
        </w:rPr>
        <w:sym w:font="Wingdings 2" w:char="F052"/>
      </w:r>
      <w:r w:rsidR="00B0251A" w:rsidRPr="00732717">
        <w:rPr>
          <w:rFonts w:ascii="Arial Unicode" w:hAnsi="Arial Unicode"/>
          <w:sz w:val="24"/>
          <w:szCs w:val="24"/>
        </w:rPr>
        <w:t>Ունենա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ազգային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ինքնագիտակցություն</w:t>
      </w:r>
    </w:p>
    <w:p w:rsidR="00AA0392" w:rsidRPr="00732717" w:rsidRDefault="000D6B83" w:rsidP="00732717">
      <w:pPr>
        <w:tabs>
          <w:tab w:val="left" w:pos="1401"/>
        </w:tabs>
        <w:spacing w:line="360" w:lineRule="auto"/>
        <w:ind w:left="319" w:right="107"/>
        <w:rPr>
          <w:rFonts w:ascii="Arial Unicode" w:eastAsia="Symbol" w:hAnsi="Arial Unicode" w:cs="Symbol"/>
          <w:sz w:val="24"/>
          <w:szCs w:val="24"/>
          <w:lang w:val="ru-RU"/>
        </w:rPr>
      </w:pPr>
      <w:r w:rsidRPr="00732717">
        <w:rPr>
          <w:rFonts w:ascii="Arial Unicode" w:hAnsi="Arial Unicode"/>
        </w:rPr>
        <w:sym w:font="Wingdings 2" w:char="F052"/>
      </w:r>
      <w:r w:rsidR="00B0251A" w:rsidRPr="00732717">
        <w:rPr>
          <w:rFonts w:ascii="Arial Unicode" w:hAnsi="Arial Unicode"/>
          <w:sz w:val="24"/>
          <w:szCs w:val="24"/>
        </w:rPr>
        <w:t>Կարևորի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ազգային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հիմնախնդիրների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լուծման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գործում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իր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մասնակցության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անհրաժեշտությունը</w:t>
      </w:r>
      <w:r w:rsidR="00B0251A" w:rsidRPr="00732717">
        <w:rPr>
          <w:rFonts w:ascii="Arial Unicode" w:hAnsi="Arial Unicode"/>
          <w:sz w:val="24"/>
          <w:szCs w:val="24"/>
          <w:lang w:val="ru-RU"/>
        </w:rPr>
        <w:t>,</w:t>
      </w:r>
    </w:p>
    <w:p w:rsidR="00AA0392" w:rsidRPr="00732717" w:rsidRDefault="000D6B83" w:rsidP="00732717">
      <w:pPr>
        <w:tabs>
          <w:tab w:val="left" w:pos="1401"/>
        </w:tabs>
        <w:spacing w:line="360" w:lineRule="auto"/>
        <w:ind w:left="319"/>
        <w:rPr>
          <w:rFonts w:ascii="Arial Unicode" w:eastAsia="Symbol" w:hAnsi="Arial Unicode" w:cs="Symbol"/>
          <w:sz w:val="24"/>
          <w:szCs w:val="24"/>
          <w:lang w:val="ru-RU"/>
        </w:rPr>
      </w:pPr>
      <w:r w:rsidRPr="00732717">
        <w:rPr>
          <w:rFonts w:ascii="Arial Unicode" w:hAnsi="Arial Unicode"/>
          <w:sz w:val="24"/>
          <w:szCs w:val="24"/>
        </w:rPr>
        <w:sym w:font="Wingdings 2" w:char="F052"/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Ունենա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արդարության</w:t>
      </w:r>
      <w:r w:rsidR="00B0251A" w:rsidRPr="00732717">
        <w:rPr>
          <w:rFonts w:ascii="Arial Unicode" w:hAnsi="Arial Unicode"/>
          <w:sz w:val="24"/>
          <w:szCs w:val="24"/>
          <w:lang w:val="ru-RU"/>
        </w:rPr>
        <w:t xml:space="preserve">, </w:t>
      </w:r>
      <w:r w:rsidR="00B0251A" w:rsidRPr="00732717">
        <w:rPr>
          <w:rFonts w:ascii="Arial Unicode" w:hAnsi="Arial Unicode"/>
          <w:sz w:val="24"/>
          <w:szCs w:val="24"/>
        </w:rPr>
        <w:t>լավատեսության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և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պատասխանատվության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զգացում</w:t>
      </w:r>
      <w:r w:rsidR="00B0251A" w:rsidRPr="00732717">
        <w:rPr>
          <w:rFonts w:ascii="Arial Unicode" w:hAnsi="Arial Unicode"/>
          <w:sz w:val="24"/>
          <w:szCs w:val="24"/>
          <w:lang w:val="ru-RU"/>
        </w:rPr>
        <w:t>,</w:t>
      </w:r>
    </w:p>
    <w:p w:rsidR="00AA0392" w:rsidRPr="00732717" w:rsidRDefault="000D6B83" w:rsidP="00732717">
      <w:pPr>
        <w:tabs>
          <w:tab w:val="left" w:pos="1401"/>
        </w:tabs>
        <w:spacing w:line="360" w:lineRule="auto"/>
        <w:ind w:left="319" w:right="106"/>
        <w:rPr>
          <w:rFonts w:ascii="Arial Unicode" w:eastAsia="Symbol" w:hAnsi="Arial Unicode" w:cs="Symbol"/>
          <w:sz w:val="24"/>
          <w:szCs w:val="24"/>
          <w:lang w:val="ru-RU"/>
        </w:rPr>
      </w:pPr>
      <w:r w:rsidRPr="00732717">
        <w:rPr>
          <w:rFonts w:ascii="Arial Unicode" w:hAnsi="Arial Unicode"/>
          <w:sz w:val="24"/>
          <w:szCs w:val="24"/>
        </w:rPr>
        <w:sym w:font="Wingdings 2" w:char="F052"/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Գիտակցի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ներկան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և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ապագան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կերտելու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խնդրում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ազգային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պատմության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դերը</w:t>
      </w:r>
      <w:r w:rsidR="00B0251A" w:rsidRPr="00732717">
        <w:rPr>
          <w:rFonts w:ascii="Arial Unicode" w:hAnsi="Arial Unicode"/>
          <w:sz w:val="24"/>
          <w:szCs w:val="24"/>
          <w:lang w:val="ru-RU"/>
        </w:rPr>
        <w:t>,</w:t>
      </w:r>
    </w:p>
    <w:p w:rsidR="00AA0392" w:rsidRPr="00732717" w:rsidRDefault="000D6B83" w:rsidP="00732717">
      <w:pPr>
        <w:tabs>
          <w:tab w:val="left" w:pos="1401"/>
        </w:tabs>
        <w:spacing w:line="360" w:lineRule="auto"/>
        <w:ind w:left="319" w:right="107"/>
        <w:rPr>
          <w:rFonts w:ascii="Arial Unicode" w:eastAsia="Symbol" w:hAnsi="Arial Unicode" w:cs="Symbol"/>
          <w:sz w:val="24"/>
          <w:szCs w:val="24"/>
          <w:lang w:val="ru-RU"/>
        </w:rPr>
      </w:pPr>
      <w:r w:rsidRPr="00732717">
        <w:rPr>
          <w:rFonts w:ascii="Arial Unicode" w:hAnsi="Arial Unicode"/>
          <w:sz w:val="24"/>
          <w:szCs w:val="24"/>
        </w:rPr>
        <w:sym w:font="Wingdings 2" w:char="F052"/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Գիտակցի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իր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ժողովրդի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նյութական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և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հոգևոր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արժեքները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պահպանելու</w:t>
      </w:r>
      <w:r w:rsidRPr="00732717">
        <w:rPr>
          <w:rFonts w:ascii="Arial Unicode" w:hAnsi="Arial Unicode"/>
          <w:sz w:val="24"/>
          <w:szCs w:val="24"/>
          <w:lang w:val="ru-RU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անհրաժեշտությունը։</w:t>
      </w:r>
    </w:p>
    <w:p w:rsidR="00AA0392" w:rsidRPr="00732717" w:rsidRDefault="00846075" w:rsidP="00732717">
      <w:pPr>
        <w:pStyle w:val="a3"/>
        <w:spacing w:line="360" w:lineRule="auto"/>
        <w:ind w:firstLine="567"/>
        <w:rPr>
          <w:rFonts w:ascii="Arial Unicode" w:hAnsi="Arial Unicode"/>
          <w:sz w:val="13"/>
          <w:lang w:val="ru-RU"/>
        </w:rPr>
      </w:pPr>
      <w:r w:rsidRPr="00846075">
        <w:rPr>
          <w:rFonts w:ascii="Arial Unicode" w:hAnsi="Arial Unicode"/>
        </w:rPr>
        <w:pict>
          <v:rect id="_x0000_s1027" style="position:absolute;left:0;text-align:left;margin-left:85pt;margin-top:11.1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A0392" w:rsidRPr="00732717" w:rsidRDefault="00B0251A" w:rsidP="00732717">
      <w:pPr>
        <w:spacing w:line="360" w:lineRule="auto"/>
        <w:ind w:firstLine="567"/>
        <w:rPr>
          <w:rFonts w:ascii="Arial Unicode" w:eastAsia="Calibri" w:hAnsi="Arial Unicode" w:cs="Calibri"/>
          <w:sz w:val="20"/>
          <w:szCs w:val="20"/>
          <w:lang w:val="ru-RU"/>
        </w:rPr>
      </w:pPr>
      <w:r w:rsidRPr="00732717">
        <w:rPr>
          <w:rFonts w:ascii="Arial Unicode" w:eastAsia="Calibri" w:hAnsi="Arial Unicode" w:cs="Calibri"/>
          <w:sz w:val="20"/>
          <w:szCs w:val="20"/>
          <w:vertAlign w:val="superscript"/>
          <w:lang w:val="ru-RU"/>
        </w:rPr>
        <w:t>5</w:t>
      </w:r>
      <w:r w:rsidRPr="00732717">
        <w:rPr>
          <w:rFonts w:ascii="Arial Unicode" w:hAnsi="Arial Unicode"/>
          <w:sz w:val="20"/>
          <w:szCs w:val="20"/>
        </w:rPr>
        <w:t>Տես՝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Ա</w:t>
      </w:r>
      <w:r w:rsidRPr="00732717">
        <w:rPr>
          <w:rFonts w:ascii="Arial Unicode" w:eastAsia="Calibri" w:hAnsi="Arial Unicode" w:cs="Calibri"/>
          <w:sz w:val="20"/>
          <w:szCs w:val="20"/>
          <w:lang w:val="ru-RU"/>
        </w:rPr>
        <w:t>.</w:t>
      </w:r>
      <w:r w:rsidR="00CE1D9C" w:rsidRPr="00CE1D9C">
        <w:rPr>
          <w:rFonts w:ascii="Arial Unicode" w:eastAsia="Calibri" w:hAnsi="Arial Unicode" w:cs="Calibri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Գևորգյան</w:t>
      </w:r>
      <w:r w:rsidRPr="00732717">
        <w:rPr>
          <w:rFonts w:ascii="Arial Unicode" w:eastAsia="Calibri" w:hAnsi="Arial Unicode" w:cs="Calibri"/>
          <w:sz w:val="20"/>
          <w:szCs w:val="20"/>
          <w:lang w:val="ru-RU"/>
        </w:rPr>
        <w:t>,</w:t>
      </w:r>
      <w:r w:rsidR="00CE1D9C" w:rsidRPr="00CE1D9C">
        <w:rPr>
          <w:rFonts w:ascii="Arial Unicode" w:eastAsia="Calibri" w:hAnsi="Arial Unicode" w:cs="Calibri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Ազգային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կրթության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դերն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ու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նշանակությունը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սովորողների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հայեցի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դաստիարակության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գործընթացում</w:t>
      </w:r>
      <w:r w:rsidRPr="00732717">
        <w:rPr>
          <w:rFonts w:ascii="Arial Unicode" w:eastAsia="Calibri" w:hAnsi="Arial Unicode" w:cs="Calibri"/>
          <w:sz w:val="20"/>
          <w:szCs w:val="20"/>
          <w:lang w:val="ru-RU"/>
        </w:rPr>
        <w:t>,</w:t>
      </w:r>
      <w:r w:rsidR="00CE1D9C" w:rsidRPr="00CE1D9C">
        <w:rPr>
          <w:rFonts w:ascii="Arial Unicode" w:eastAsia="Calibri" w:hAnsi="Arial Unicode" w:cs="Calibri"/>
          <w:sz w:val="20"/>
          <w:szCs w:val="20"/>
          <w:lang w:val="ru-RU"/>
        </w:rPr>
        <w:t xml:space="preserve"> </w:t>
      </w:r>
      <w:r w:rsidRPr="00732717">
        <w:rPr>
          <w:rFonts w:ascii="Arial Unicode" w:eastAsia="Calibri" w:hAnsi="Arial Unicode" w:cs="Calibri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Եր</w:t>
      </w:r>
      <w:r w:rsidRPr="00732717">
        <w:rPr>
          <w:rFonts w:ascii="Arial Unicode" w:eastAsia="Calibri" w:hAnsi="Arial Unicode" w:cs="Calibri"/>
          <w:sz w:val="20"/>
          <w:szCs w:val="20"/>
          <w:lang w:val="ru-RU"/>
        </w:rPr>
        <w:t>.,</w:t>
      </w:r>
      <w:r w:rsidR="00CE1D9C" w:rsidRPr="00CE1D9C">
        <w:rPr>
          <w:rFonts w:ascii="Arial Unicode" w:eastAsia="Calibri" w:hAnsi="Arial Unicode" w:cs="Calibri"/>
          <w:sz w:val="20"/>
          <w:szCs w:val="20"/>
          <w:lang w:val="ru-RU"/>
        </w:rPr>
        <w:t xml:space="preserve"> </w:t>
      </w:r>
      <w:r w:rsidRPr="00732717">
        <w:rPr>
          <w:rFonts w:ascii="Arial Unicode" w:eastAsia="Calibri" w:hAnsi="Arial Unicode" w:cs="Calibri"/>
          <w:sz w:val="20"/>
          <w:szCs w:val="20"/>
          <w:lang w:val="ru-RU"/>
        </w:rPr>
        <w:t>2002,</w:t>
      </w:r>
      <w:r w:rsidR="00CE1D9C" w:rsidRPr="00CE1D9C">
        <w:rPr>
          <w:rFonts w:ascii="Arial Unicode" w:eastAsia="Calibri" w:hAnsi="Arial Unicode" w:cs="Calibri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էջ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eastAsia="Calibri" w:hAnsi="Arial Unicode" w:cs="Calibri"/>
          <w:sz w:val="20"/>
          <w:szCs w:val="20"/>
          <w:lang w:val="ru-RU"/>
        </w:rPr>
        <w:t>65:</w:t>
      </w:r>
    </w:p>
    <w:p w:rsidR="00AA0392" w:rsidRPr="00732717" w:rsidRDefault="00B0251A" w:rsidP="00732717">
      <w:pPr>
        <w:spacing w:line="360" w:lineRule="auto"/>
        <w:ind w:firstLine="567"/>
        <w:rPr>
          <w:rFonts w:ascii="Arial Unicode" w:eastAsia="Calibri" w:hAnsi="Arial Unicode" w:cs="Calibri"/>
          <w:sz w:val="20"/>
          <w:szCs w:val="20"/>
        </w:rPr>
      </w:pPr>
      <w:r w:rsidRPr="00732717">
        <w:rPr>
          <w:rFonts w:ascii="Arial Unicode" w:eastAsia="Calibri" w:hAnsi="Arial Unicode" w:cs="Calibri"/>
          <w:sz w:val="20"/>
          <w:szCs w:val="20"/>
          <w:vertAlign w:val="superscript"/>
          <w:lang w:val="ru-RU"/>
        </w:rPr>
        <w:t>6</w:t>
      </w:r>
      <w:r w:rsidRPr="00732717">
        <w:rPr>
          <w:rFonts w:ascii="Arial Unicode" w:hAnsi="Arial Unicode"/>
          <w:sz w:val="20"/>
          <w:szCs w:val="20"/>
        </w:rPr>
        <w:t>Տես՝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Ղուկասյան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Ա</w:t>
      </w:r>
      <w:r w:rsidRPr="00732717">
        <w:rPr>
          <w:rFonts w:ascii="Arial Unicode" w:eastAsia="Calibri" w:hAnsi="Arial Unicode" w:cs="Calibri"/>
          <w:sz w:val="20"/>
          <w:szCs w:val="20"/>
          <w:lang w:val="ru-RU"/>
        </w:rPr>
        <w:t>,</w:t>
      </w:r>
      <w:r w:rsidR="00CE1D9C" w:rsidRPr="00CE1D9C">
        <w:rPr>
          <w:rFonts w:ascii="Arial Unicode" w:eastAsia="Calibri" w:hAnsi="Arial Unicode" w:cs="Calibri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Հայոց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պատմությունը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eastAsia="Calibri" w:hAnsi="Arial Unicode" w:cs="Calibri"/>
          <w:sz w:val="20"/>
          <w:szCs w:val="20"/>
          <w:lang w:val="ru-RU"/>
        </w:rPr>
        <w:t>8-9</w:t>
      </w:r>
      <w:r w:rsidRPr="00732717">
        <w:rPr>
          <w:rFonts w:ascii="Arial Unicode" w:hAnsi="Arial Unicode"/>
          <w:sz w:val="20"/>
          <w:szCs w:val="20"/>
        </w:rPr>
        <w:t>րդ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դասարաններում։</w:t>
      </w:r>
      <w:r w:rsidR="00CE1D9C" w:rsidRPr="00CE1D9C">
        <w:rPr>
          <w:rFonts w:ascii="Arial Unicode" w:hAnsi="Arial Unicode"/>
          <w:sz w:val="20"/>
          <w:szCs w:val="20"/>
          <w:lang w:val="ru-RU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Ուսուցչի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ձեռնարկ։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էջ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eastAsia="Calibri" w:hAnsi="Arial Unicode" w:cs="Calibri"/>
          <w:sz w:val="20"/>
          <w:szCs w:val="20"/>
        </w:rPr>
        <w:t>6</w:t>
      </w:r>
    </w:p>
    <w:p w:rsidR="00AA0392" w:rsidRPr="00732717" w:rsidRDefault="00AA0392" w:rsidP="00732717">
      <w:pPr>
        <w:spacing w:line="360" w:lineRule="auto"/>
        <w:ind w:firstLine="567"/>
        <w:rPr>
          <w:rFonts w:ascii="Arial Unicode" w:eastAsia="Calibri" w:hAnsi="Arial Unicode" w:cs="Calibri"/>
          <w:sz w:val="20"/>
          <w:szCs w:val="20"/>
        </w:rPr>
        <w:sectPr w:rsidR="00AA0392" w:rsidRPr="00732717">
          <w:pgSz w:w="11910" w:h="16840"/>
          <w:pgMar w:top="1120" w:right="740" w:bottom="1160" w:left="1020" w:header="0" w:footer="974" w:gutter="0"/>
          <w:cols w:space="720"/>
        </w:sectPr>
      </w:pPr>
    </w:p>
    <w:p w:rsidR="00AA0392" w:rsidRPr="00732717" w:rsidRDefault="000D6B83" w:rsidP="00732717">
      <w:pPr>
        <w:tabs>
          <w:tab w:val="left" w:pos="1401"/>
        </w:tabs>
        <w:spacing w:line="360" w:lineRule="auto"/>
        <w:ind w:left="319" w:right="107"/>
        <w:rPr>
          <w:rFonts w:ascii="Arial Unicode" w:eastAsia="Symbol" w:hAnsi="Arial Unicode" w:cs="Symbol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lastRenderedPageBreak/>
        <w:sym w:font="Wingdings 2" w:char="F052"/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Գիտակցի,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որ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կյանքում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իր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համար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կարևորագույն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արժեքներից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են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լինելու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գիտելիքները,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աշխատանքային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հմտությունները,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մասնագիտական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վարպետությունը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և այլն…</w:t>
      </w:r>
    </w:p>
    <w:p w:rsidR="00AA0392" w:rsidRPr="00732717" w:rsidRDefault="00B0251A" w:rsidP="00732717">
      <w:pPr>
        <w:pStyle w:val="a3"/>
        <w:spacing w:line="360" w:lineRule="auto"/>
        <w:ind w:right="101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Ուսուցման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գործընթացում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լուծվում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սովորողների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կրթական,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դաստիրակչական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կամ</w:t>
      </w:r>
      <w:r w:rsidR="000D6B83" w:rsidRPr="00732717">
        <w:rPr>
          <w:rFonts w:ascii="Arial Unicode" w:hAnsi="Arial Unicode"/>
        </w:rPr>
        <w:t xml:space="preserve"> </w:t>
      </w:r>
      <w:r w:rsidR="00C53FB8" w:rsidRPr="00732717">
        <w:rPr>
          <w:rFonts w:ascii="Arial Unicode" w:hAnsi="Arial Unicode"/>
        </w:rPr>
        <w:t>արժե</w:t>
      </w:r>
      <w:r w:rsidRPr="00732717">
        <w:rPr>
          <w:rFonts w:ascii="Arial Unicode" w:hAnsi="Arial Unicode"/>
        </w:rPr>
        <w:t>ք</w:t>
      </w:r>
      <w:r w:rsidR="00C53FB8" w:rsidRPr="00732717">
        <w:rPr>
          <w:rFonts w:ascii="Arial Unicode" w:hAnsi="Arial Unicode"/>
        </w:rPr>
        <w:t>ա</w:t>
      </w:r>
      <w:r w:rsidRPr="00732717">
        <w:rPr>
          <w:rFonts w:ascii="Arial Unicode" w:hAnsi="Arial Unicode"/>
        </w:rPr>
        <w:t>յին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ընդհանուր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զարգացման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խնդիրներ։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Դրա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 յուրաքանչյուր դասի դաստիրակչական խնդիրների լուծումը նախատեսում է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ոչ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թե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մեկուսացված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կամ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առանձին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մոտեցում,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այլ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գիտելիքների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կարողությունների, արժեքային որակների, կամքի, բնավորության, զգացմունքների,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հոգեբանական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տարբեր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դրսևորումների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միաժամանակյա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փոխկապակցված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մոտեցում</w:t>
      </w:r>
      <w:r w:rsidRPr="00732717">
        <w:rPr>
          <w:rFonts w:ascii="Arial Unicode" w:hAnsi="Arial Unicode"/>
          <w:position w:val="7"/>
          <w:sz w:val="14"/>
          <w:szCs w:val="14"/>
        </w:rPr>
        <w:t>7</w:t>
      </w:r>
      <w:r w:rsidRPr="00732717">
        <w:rPr>
          <w:rFonts w:ascii="Arial Unicode" w:hAnsi="Arial Unicode"/>
        </w:rPr>
        <w:t>։</w:t>
      </w:r>
    </w:p>
    <w:p w:rsidR="00AA0392" w:rsidRPr="00732717" w:rsidRDefault="00B0251A" w:rsidP="00732717">
      <w:pPr>
        <w:pStyle w:val="a3"/>
        <w:spacing w:line="360" w:lineRule="auto"/>
        <w:ind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Հայոց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պատմություն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առարկայի</w:t>
      </w:r>
      <w:r w:rsidR="000D6B83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ուսուցման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նպատակները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բազմազան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են</w:t>
      </w:r>
    </w:p>
    <w:p w:rsidR="00AA0392" w:rsidRPr="00732717" w:rsidRDefault="00B0251A" w:rsidP="00732717">
      <w:pPr>
        <w:pStyle w:val="a3"/>
        <w:spacing w:line="360" w:lineRule="auto"/>
        <w:ind w:right="106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,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սակայն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առանձնացնենք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նրանցից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մեկը՝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զինել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աշակերտներին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ազգային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արժեքներով</w:t>
      </w:r>
      <w:r w:rsidR="00900D8E" w:rsidRPr="00732717">
        <w:rPr>
          <w:rFonts w:ascii="Arial Unicode" w:hAnsi="Arial Unicode"/>
        </w:rPr>
        <w:t xml:space="preserve"> ու գաղափարախոսությամբ</w:t>
      </w:r>
      <w:r w:rsidRPr="00732717">
        <w:rPr>
          <w:rFonts w:ascii="Arial Unicode" w:hAnsi="Arial Unicode"/>
        </w:rPr>
        <w:t>։</w:t>
      </w:r>
    </w:p>
    <w:p w:rsidR="00AA0392" w:rsidRPr="00732717" w:rsidRDefault="00B0251A" w:rsidP="00732717">
      <w:pPr>
        <w:pStyle w:val="a3"/>
        <w:spacing w:line="360" w:lineRule="auto"/>
        <w:ind w:right="106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Այդ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նպատակին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հասնելու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համար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անհրաժեշտ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լուծել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կրթադաստիրակչական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մի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շարք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կարևոր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խնդիրներ</w:t>
      </w:r>
      <w:r w:rsidRPr="00732717">
        <w:rPr>
          <w:rFonts w:ascii="Arial Unicode" w:hAnsi="Arial Unicode"/>
          <w:position w:val="7"/>
          <w:sz w:val="14"/>
          <w:szCs w:val="14"/>
        </w:rPr>
        <w:t>8</w:t>
      </w:r>
      <w:r w:rsidRPr="00732717">
        <w:rPr>
          <w:rFonts w:ascii="Arial Unicode" w:hAnsi="Arial Unicode"/>
        </w:rPr>
        <w:t>։</w:t>
      </w:r>
    </w:p>
    <w:p w:rsidR="00AA0392" w:rsidRPr="00732717" w:rsidRDefault="00B0251A" w:rsidP="00732717">
      <w:pPr>
        <w:pStyle w:val="a5"/>
        <w:numPr>
          <w:ilvl w:val="0"/>
          <w:numId w:val="3"/>
        </w:numPr>
        <w:tabs>
          <w:tab w:val="left" w:pos="983"/>
        </w:tabs>
        <w:spacing w:line="360" w:lineRule="auto"/>
        <w:ind w:left="0" w:right="100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Սովորողներին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զինել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հին,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միջնադարի, նոր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և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նորագույն</w:t>
      </w:r>
      <w:r w:rsidR="00D47215" w:rsidRPr="00732717">
        <w:rPr>
          <w:rFonts w:ascii="Arial Unicode" w:hAnsi="Arial Unicode"/>
          <w:sz w:val="24"/>
          <w:szCs w:val="24"/>
        </w:rPr>
        <w:t xml:space="preserve"> ժամանակնե</w:t>
      </w:r>
      <w:r w:rsidRPr="00732717">
        <w:rPr>
          <w:rFonts w:ascii="Arial Unicode" w:hAnsi="Arial Unicode"/>
          <w:sz w:val="24"/>
          <w:szCs w:val="24"/>
        </w:rPr>
        <w:t>րի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հայոց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պատմության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ամբողջական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գիտելիքներով,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որոնց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միջով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կարմիր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թելով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="00900D8E" w:rsidRPr="00732717">
        <w:rPr>
          <w:rFonts w:ascii="Arial Unicode" w:hAnsi="Arial Unicode"/>
          <w:sz w:val="24"/>
          <w:szCs w:val="24"/>
        </w:rPr>
        <w:t>պետք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է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անցնի ազատության, անկախության, պետականության ստեղծման և ամրապնդման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համար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պայքարին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սեփական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="00900D8E" w:rsidRPr="00732717">
        <w:rPr>
          <w:rFonts w:ascii="Arial Unicode" w:hAnsi="Arial Unicode"/>
          <w:sz w:val="24"/>
          <w:szCs w:val="24"/>
        </w:rPr>
        <w:t>մասնակցությ</w:t>
      </w:r>
      <w:r w:rsidRPr="00732717">
        <w:rPr>
          <w:rFonts w:ascii="Arial Unicode" w:hAnsi="Arial Unicode"/>
          <w:sz w:val="24"/>
          <w:szCs w:val="24"/>
        </w:rPr>
        <w:t>ունը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բերելու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գաղափարը։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Այդ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գիտելիքները մեծապես կօգնեն հասկանալ ու իմաստավորել հայ ժողովրդի անցյալն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ներկան,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դասեր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քաղել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պատմությունից։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Հայոց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պատմության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խոր</w:t>
      </w:r>
      <w:r w:rsidR="00D47215" w:rsidRPr="00732717">
        <w:rPr>
          <w:rFonts w:ascii="Arial Unicode" w:hAnsi="Arial Unicode"/>
          <w:sz w:val="24"/>
          <w:szCs w:val="24"/>
        </w:rPr>
        <w:t xml:space="preserve">ը </w:t>
      </w:r>
      <w:r w:rsidRPr="00732717">
        <w:rPr>
          <w:rFonts w:ascii="Arial Unicode" w:hAnsi="Arial Unicode"/>
          <w:sz w:val="24"/>
          <w:szCs w:val="24"/>
        </w:rPr>
        <w:t>իմացությունը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կօգնի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մեր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հանրապետության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քաղաքացիներին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կապվելու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մայր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հողին,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տեր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կանգնելու հայրենի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տուն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 տեղին։</w:t>
      </w:r>
    </w:p>
    <w:p w:rsidR="00AA0392" w:rsidRPr="00732717" w:rsidRDefault="00B0251A" w:rsidP="00732717">
      <w:pPr>
        <w:pStyle w:val="a5"/>
        <w:numPr>
          <w:ilvl w:val="0"/>
          <w:numId w:val="3"/>
        </w:numPr>
        <w:tabs>
          <w:tab w:val="left" w:pos="1012"/>
        </w:tabs>
        <w:spacing w:line="360" w:lineRule="auto"/>
        <w:ind w:left="0" w:right="104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Ցույց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տալ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ազգային-ազատագրական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պայքարի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հերոսական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դրվագները,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հայ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ժողովրդի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խիզախ ուքաջարի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զավակների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անձնազոհ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սխրանքները։</w:t>
      </w:r>
    </w:p>
    <w:p w:rsidR="00AA0392" w:rsidRPr="00732717" w:rsidRDefault="00B0251A" w:rsidP="00732717">
      <w:pPr>
        <w:pStyle w:val="a5"/>
        <w:numPr>
          <w:ilvl w:val="0"/>
          <w:numId w:val="3"/>
        </w:numPr>
        <w:tabs>
          <w:tab w:val="left" w:pos="1065"/>
        </w:tabs>
        <w:spacing w:line="360" w:lineRule="auto"/>
        <w:ind w:left="0" w:right="104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Գաղափար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տալ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հայմ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շակույթի,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քաղաքակրթության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նրա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առաջացման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զարգացման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օրինաչափությունների,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առանձնահատկությունների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մասին։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Ծանոթացնել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հայ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ժողովրդի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մշակույթային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արժեքների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և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համամարդկային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sz w:val="20"/>
        </w:rPr>
      </w:pPr>
    </w:p>
    <w:p w:rsidR="00AA0392" w:rsidRPr="00732717" w:rsidRDefault="00846075" w:rsidP="00732717">
      <w:pPr>
        <w:pStyle w:val="a3"/>
        <w:spacing w:line="360" w:lineRule="auto"/>
        <w:ind w:firstLine="567"/>
        <w:rPr>
          <w:rFonts w:ascii="Arial Unicode" w:hAnsi="Arial Unicode"/>
          <w:sz w:val="17"/>
        </w:rPr>
      </w:pPr>
      <w:r w:rsidRPr="00846075">
        <w:rPr>
          <w:rFonts w:ascii="Arial Unicode" w:hAnsi="Arial Unicode"/>
        </w:rPr>
        <w:pict>
          <v:rect id="_x0000_s1026" style="position:absolute;left:0;text-align:left;margin-left:85pt;margin-top:13.2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A0392" w:rsidRPr="00732717" w:rsidRDefault="00B0251A" w:rsidP="00732717">
      <w:pPr>
        <w:spacing w:line="360" w:lineRule="auto"/>
        <w:ind w:firstLine="567"/>
        <w:rPr>
          <w:rFonts w:ascii="Arial Unicode" w:eastAsia="Calibri" w:hAnsi="Arial Unicode" w:cs="Calibri"/>
          <w:sz w:val="20"/>
          <w:szCs w:val="20"/>
        </w:rPr>
      </w:pPr>
      <w:r w:rsidRPr="00732717">
        <w:rPr>
          <w:rFonts w:ascii="Arial Unicode" w:eastAsia="Calibri" w:hAnsi="Arial Unicode" w:cs="Calibri"/>
          <w:sz w:val="20"/>
          <w:szCs w:val="20"/>
          <w:vertAlign w:val="superscript"/>
        </w:rPr>
        <w:t>7</w:t>
      </w:r>
      <w:r w:rsidRPr="00732717">
        <w:rPr>
          <w:rFonts w:ascii="Arial Unicode" w:hAnsi="Arial Unicode"/>
          <w:sz w:val="20"/>
          <w:szCs w:val="20"/>
        </w:rPr>
        <w:t>Տես՝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Բաբանսկի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Յու</w:t>
      </w:r>
      <w:r w:rsidRPr="00732717">
        <w:rPr>
          <w:rFonts w:ascii="Arial Unicode" w:eastAsia="MS Gothic" w:hAnsi="MS Gothic" w:cs="MS Gothic"/>
          <w:sz w:val="20"/>
          <w:szCs w:val="20"/>
        </w:rPr>
        <w:t>․</w:t>
      </w:r>
      <w:r w:rsidRPr="00732717">
        <w:rPr>
          <w:rFonts w:ascii="Arial Unicode" w:eastAsia="Calibri" w:hAnsi="Arial Unicode" w:cs="Calibri"/>
          <w:sz w:val="20"/>
          <w:szCs w:val="20"/>
        </w:rPr>
        <w:t>-</w:t>
      </w:r>
      <w:r w:rsidRPr="00732717">
        <w:rPr>
          <w:rFonts w:ascii="Arial Unicode" w:hAnsi="Arial Unicode"/>
          <w:sz w:val="20"/>
          <w:szCs w:val="20"/>
        </w:rPr>
        <w:t>Աշակերտների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դաստիրակությունը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կոմպլեքսային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մոտեցում։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էջ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eastAsia="Calibri" w:hAnsi="Arial Unicode" w:cs="Calibri"/>
          <w:sz w:val="20"/>
          <w:szCs w:val="20"/>
        </w:rPr>
        <w:t>112</w:t>
      </w:r>
    </w:p>
    <w:p w:rsidR="00AA0392" w:rsidRPr="00732717" w:rsidRDefault="00B0251A" w:rsidP="00732717">
      <w:pPr>
        <w:spacing w:line="360" w:lineRule="auto"/>
        <w:ind w:firstLine="567"/>
        <w:rPr>
          <w:rFonts w:ascii="Arial Unicode" w:eastAsia="Calibri" w:hAnsi="Arial Unicode" w:cs="Calibri"/>
          <w:sz w:val="20"/>
          <w:szCs w:val="20"/>
        </w:rPr>
      </w:pPr>
      <w:r w:rsidRPr="00732717">
        <w:rPr>
          <w:rFonts w:ascii="Arial Unicode" w:eastAsia="Calibri" w:hAnsi="Arial Unicode" w:cs="Calibri"/>
          <w:sz w:val="20"/>
          <w:szCs w:val="20"/>
          <w:vertAlign w:val="superscript"/>
        </w:rPr>
        <w:t>8</w:t>
      </w:r>
      <w:r w:rsidRPr="00732717">
        <w:rPr>
          <w:rFonts w:ascii="Arial Unicode" w:hAnsi="Arial Unicode"/>
          <w:sz w:val="20"/>
          <w:szCs w:val="20"/>
        </w:rPr>
        <w:t>Տես՝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Ղուկասյան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Ա</w:t>
      </w:r>
      <w:r w:rsidRPr="00732717">
        <w:rPr>
          <w:rFonts w:ascii="Arial Unicode" w:eastAsia="Calibri" w:hAnsi="Arial Unicode" w:cs="Calibri"/>
          <w:sz w:val="20"/>
          <w:szCs w:val="20"/>
        </w:rPr>
        <w:t>,</w:t>
      </w:r>
      <w:r w:rsidR="00CE1D9C">
        <w:rPr>
          <w:rFonts w:ascii="Arial Unicode" w:eastAsia="Calibri" w:hAnsi="Arial Unicode" w:cs="Calibri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Հայոց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պատմությունը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eastAsia="Calibri" w:hAnsi="Arial Unicode" w:cs="Calibri"/>
          <w:sz w:val="20"/>
          <w:szCs w:val="20"/>
        </w:rPr>
        <w:t>8-9</w:t>
      </w:r>
      <w:r w:rsidR="00CE1D9C">
        <w:rPr>
          <w:rFonts w:ascii="Arial Unicode" w:eastAsia="Calibri" w:hAnsi="Arial Unicode" w:cs="Calibri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րդ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դասարաններում։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Ուսուցչի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ձեռնարկ։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hAnsi="Arial Unicode"/>
          <w:sz w:val="20"/>
          <w:szCs w:val="20"/>
        </w:rPr>
        <w:t>էջ</w:t>
      </w:r>
      <w:r w:rsidR="00CE1D9C">
        <w:rPr>
          <w:rFonts w:ascii="Arial Unicode" w:hAnsi="Arial Unicode"/>
          <w:sz w:val="20"/>
          <w:szCs w:val="20"/>
        </w:rPr>
        <w:t xml:space="preserve"> </w:t>
      </w:r>
      <w:r w:rsidRPr="00732717">
        <w:rPr>
          <w:rFonts w:ascii="Arial Unicode" w:eastAsia="Calibri" w:hAnsi="Arial Unicode" w:cs="Calibri"/>
          <w:sz w:val="20"/>
          <w:szCs w:val="20"/>
        </w:rPr>
        <w:t>12</w:t>
      </w:r>
    </w:p>
    <w:p w:rsidR="00AA0392" w:rsidRPr="00732717" w:rsidRDefault="00AA0392" w:rsidP="00732717">
      <w:pPr>
        <w:spacing w:line="360" w:lineRule="auto"/>
        <w:ind w:firstLine="567"/>
        <w:rPr>
          <w:rFonts w:ascii="Arial Unicode" w:eastAsia="Calibri" w:hAnsi="Arial Unicode" w:cs="Calibri"/>
          <w:sz w:val="20"/>
          <w:szCs w:val="20"/>
        </w:rPr>
        <w:sectPr w:rsidR="00AA0392" w:rsidRPr="00732717">
          <w:pgSz w:w="11910" w:h="16840"/>
          <w:pgMar w:top="1040" w:right="740" w:bottom="1160" w:left="1020" w:header="0" w:footer="974" w:gutter="0"/>
          <w:cols w:space="720"/>
        </w:sectPr>
      </w:pPr>
    </w:p>
    <w:p w:rsidR="00AA0392" w:rsidRPr="00732717" w:rsidRDefault="00D47215" w:rsidP="00732717">
      <w:pPr>
        <w:pStyle w:val="a3"/>
        <w:spacing w:line="360" w:lineRule="auto"/>
        <w:ind w:right="110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lastRenderedPageBreak/>
        <w:t>Ն</w:t>
      </w:r>
      <w:r w:rsidR="00B0251A" w:rsidRPr="00732717">
        <w:rPr>
          <w:rFonts w:ascii="Arial Unicode" w:hAnsi="Arial Unicode"/>
        </w:rPr>
        <w:t>վաճումների</w:t>
      </w:r>
      <w:r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հետ։</w:t>
      </w:r>
      <w:r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Ծանոթացումը</w:t>
      </w:r>
      <w:r w:rsidR="00900D8E" w:rsidRPr="00732717">
        <w:rPr>
          <w:rFonts w:ascii="Arial Unicode" w:hAnsi="Arial Unicode"/>
        </w:rPr>
        <w:t xml:space="preserve"> նաև</w:t>
      </w:r>
      <w:r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հայրենի</w:t>
      </w:r>
      <w:r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երկրի</w:t>
      </w:r>
      <w:r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մշակույթին,</w:t>
      </w:r>
      <w:r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պատմամշակույթային</w:t>
      </w:r>
      <w:r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կոթողներին։</w:t>
      </w:r>
    </w:p>
    <w:p w:rsidR="00AA0392" w:rsidRPr="00732717" w:rsidRDefault="00B0251A" w:rsidP="00732717">
      <w:pPr>
        <w:pStyle w:val="a5"/>
        <w:numPr>
          <w:ilvl w:val="0"/>
          <w:numId w:val="3"/>
        </w:numPr>
        <w:tabs>
          <w:tab w:val="left" w:pos="1041"/>
        </w:tabs>
        <w:spacing w:line="360" w:lineRule="auto"/>
        <w:ind w:left="0" w:right="102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Ցույց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տալ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ժողովրդի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աշխատասիրությունը,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ազատ,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խաղաղ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և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ստեղծագործ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աշխատանքի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նրա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բնածին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ձգտումը։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Ներարկել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սեր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և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հարգանք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աշխատանքի,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աշխատավոր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 xml:space="preserve">և 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բարիքներ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ստեղծող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մարդկանց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նկատմամբ։</w:t>
      </w:r>
    </w:p>
    <w:p w:rsidR="00AA0392" w:rsidRPr="00732717" w:rsidRDefault="00B0251A" w:rsidP="00732717">
      <w:pPr>
        <w:pStyle w:val="a5"/>
        <w:numPr>
          <w:ilvl w:val="0"/>
          <w:numId w:val="3"/>
        </w:numPr>
        <w:tabs>
          <w:tab w:val="left" w:pos="1045"/>
        </w:tabs>
        <w:spacing w:line="360" w:lineRule="auto"/>
        <w:ind w:left="0" w:right="104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Պատկերացում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տալ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մեր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ժողովրդի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կյանքի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կենցաղի,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ապրելակերպի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ավանդույթների,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վարքի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բարքի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մասին,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հասկանալի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դարձնել,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թե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ինչպես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են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ապրել ու աշխատել մեր նախնիները</w:t>
      </w:r>
      <w:r w:rsidR="00D47215" w:rsidRPr="00732717">
        <w:rPr>
          <w:rFonts w:ascii="Arial Unicode" w:hAnsi="Arial Unicode"/>
          <w:sz w:val="24"/>
          <w:szCs w:val="24"/>
        </w:rPr>
        <w:t xml:space="preserve">, </w:t>
      </w:r>
      <w:r w:rsidRPr="00732717">
        <w:rPr>
          <w:rFonts w:ascii="Arial Unicode" w:hAnsi="Arial Unicode"/>
          <w:sz w:val="24"/>
          <w:szCs w:val="24"/>
        </w:rPr>
        <w:t>ինչպես են ընտանիք կազմել,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սնվել ու հագնվել։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Այս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գիտելիքները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սովորողներին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կմոտեցնեն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մեր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ազգային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արմատներին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ակունքներին։</w:t>
      </w:r>
    </w:p>
    <w:p w:rsidR="00AA0392" w:rsidRPr="00732717" w:rsidRDefault="00B0251A" w:rsidP="00732717">
      <w:pPr>
        <w:pStyle w:val="a5"/>
        <w:numPr>
          <w:ilvl w:val="0"/>
          <w:numId w:val="3"/>
        </w:numPr>
        <w:tabs>
          <w:tab w:val="left" w:pos="1060"/>
        </w:tabs>
        <w:spacing w:line="360" w:lineRule="auto"/>
        <w:ind w:left="0" w:right="101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Բացահայտել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պատմամշակույթային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գործիչների՝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պատմություն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կերտողների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կյանքն ու գործը։ Հասկանալի դարձնել, որ պատմական այդ գործիչների միջոցով են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իրականացվում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ազգային-հասարակական ձգտումներն ու իդեալները։</w:t>
      </w:r>
    </w:p>
    <w:p w:rsidR="00AA0392" w:rsidRPr="00732717" w:rsidRDefault="00B0251A" w:rsidP="00732717">
      <w:pPr>
        <w:pStyle w:val="a5"/>
        <w:numPr>
          <w:ilvl w:val="0"/>
          <w:numId w:val="3"/>
        </w:numPr>
        <w:tabs>
          <w:tab w:val="left" w:pos="1026"/>
        </w:tabs>
        <w:spacing w:line="360" w:lineRule="auto"/>
        <w:ind w:left="0" w:right="108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Բացահայտել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պատմական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ճշմարտությունը,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նշել,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այն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ծնվում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է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տարբեր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սկզբնաղբյուրների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համադրումից։</w:t>
      </w:r>
    </w:p>
    <w:p w:rsidR="00AA0392" w:rsidRPr="00732717" w:rsidRDefault="00B0251A" w:rsidP="00732717">
      <w:pPr>
        <w:pStyle w:val="a5"/>
        <w:numPr>
          <w:ilvl w:val="0"/>
          <w:numId w:val="3"/>
        </w:numPr>
        <w:tabs>
          <w:tab w:val="left" w:pos="1122"/>
        </w:tabs>
        <w:spacing w:line="360" w:lineRule="auto"/>
        <w:ind w:left="0" w:right="101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Դաստի</w:t>
      </w:r>
      <w:r w:rsidR="00900D8E" w:rsidRPr="00732717">
        <w:rPr>
          <w:rFonts w:ascii="Arial Unicode" w:hAnsi="Arial Unicode"/>
          <w:sz w:val="24"/>
          <w:szCs w:val="24"/>
        </w:rPr>
        <w:t>ա</w:t>
      </w:r>
      <w:r w:rsidRPr="00732717">
        <w:rPr>
          <w:rFonts w:ascii="Arial Unicode" w:hAnsi="Arial Unicode"/>
          <w:sz w:val="24"/>
          <w:szCs w:val="24"/>
        </w:rPr>
        <w:t>րակել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խորը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հայրենասիրություն,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ձևավորել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հայրենիքի,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ազգային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պետության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ժողովրդի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նկատմամբ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ազգային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արժանապատվություն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հպարտություն,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անմնացորդ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սիրո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հարգանքի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խոր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զգացում։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Ներարկել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այն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գաղափարը,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որ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հայրենիքին ու հայոց բանակին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ծառայելը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պատվի</w:t>
      </w:r>
      <w:r w:rsidR="00D47215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գործ է։</w:t>
      </w:r>
    </w:p>
    <w:p w:rsidR="00AA0392" w:rsidRPr="00732717" w:rsidRDefault="00B0251A" w:rsidP="00732717">
      <w:pPr>
        <w:pStyle w:val="a3"/>
        <w:spacing w:line="360" w:lineRule="auto"/>
        <w:ind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9</w:t>
      </w:r>
      <w:r w:rsidRPr="00732717">
        <w:rPr>
          <w:rFonts w:ascii="Arial Unicode" w:eastAsia="MS Gothic" w:hAnsi="MS Gothic" w:cs="MS Gothic"/>
        </w:rPr>
        <w:t>․</w:t>
      </w:r>
      <w:r w:rsidRPr="00732717">
        <w:rPr>
          <w:rFonts w:ascii="Arial Unicode" w:hAnsi="Arial Unicode"/>
        </w:rPr>
        <w:t>Ճանաչելի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դարձնել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Հայաստան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աշխարհն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հայրենի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բնօրրանը,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բնապատմական</w:t>
      </w:r>
    </w:p>
    <w:p w:rsidR="00AA0392" w:rsidRPr="00732717" w:rsidRDefault="00B0251A" w:rsidP="00732717">
      <w:pPr>
        <w:pStyle w:val="a3"/>
        <w:spacing w:line="360" w:lineRule="auto"/>
        <w:ind w:right="100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և պատմամշակույթային այն միջավայրը,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որտեղ ապրել ու իր պատմական ուղին է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անցել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ժողովուրդը։</w:t>
      </w:r>
    </w:p>
    <w:p w:rsidR="00AA0392" w:rsidRPr="00732717" w:rsidRDefault="00B0251A" w:rsidP="00732717">
      <w:pPr>
        <w:pStyle w:val="a3"/>
        <w:spacing w:line="360" w:lineRule="auto"/>
        <w:ind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  <w:spacing w:val="-1"/>
        </w:rPr>
        <w:t>10</w:t>
      </w:r>
      <w:r w:rsidRPr="00732717">
        <w:rPr>
          <w:rFonts w:ascii="Arial Unicode" w:eastAsia="MS Gothic" w:hAnsi="MS Gothic" w:cs="MS Gothic"/>
          <w:spacing w:val="-1"/>
        </w:rPr>
        <w:t>․</w:t>
      </w:r>
      <w:r w:rsidRPr="00732717">
        <w:rPr>
          <w:rFonts w:ascii="Arial Unicode" w:hAnsi="Arial Unicode"/>
          <w:spacing w:val="-1"/>
        </w:rPr>
        <w:t>Հասնել</w:t>
      </w:r>
      <w:r w:rsidR="00D47215" w:rsidRPr="00732717">
        <w:rPr>
          <w:rFonts w:ascii="Arial Unicode" w:hAnsi="Arial Unicode"/>
          <w:spacing w:val="-1"/>
        </w:rPr>
        <w:t xml:space="preserve"> </w:t>
      </w:r>
      <w:r w:rsidRPr="00732717">
        <w:rPr>
          <w:rFonts w:ascii="Arial Unicode" w:hAnsi="Arial Unicode"/>
          <w:spacing w:val="-1"/>
        </w:rPr>
        <w:t>այն</w:t>
      </w:r>
      <w:r w:rsidR="00D47215" w:rsidRPr="00732717">
        <w:rPr>
          <w:rFonts w:ascii="Arial Unicode" w:hAnsi="Arial Unicode"/>
          <w:spacing w:val="-1"/>
        </w:rPr>
        <w:t xml:space="preserve"> </w:t>
      </w:r>
      <w:r w:rsidRPr="00732717">
        <w:rPr>
          <w:rFonts w:ascii="Arial Unicode" w:hAnsi="Arial Unicode"/>
          <w:spacing w:val="-1"/>
        </w:rPr>
        <w:t>բանին,</w:t>
      </w:r>
      <w:r w:rsidR="00D47215" w:rsidRPr="00732717">
        <w:rPr>
          <w:rFonts w:ascii="Arial Unicode" w:hAnsi="Arial Unicode"/>
          <w:spacing w:val="-1"/>
        </w:rPr>
        <w:t xml:space="preserve"> </w:t>
      </w:r>
      <w:r w:rsidRPr="00732717">
        <w:rPr>
          <w:rFonts w:ascii="Arial Unicode" w:hAnsi="Arial Unicode"/>
          <w:spacing w:val="-1"/>
        </w:rPr>
        <w:t>որ</w:t>
      </w:r>
      <w:r w:rsidR="00D47215" w:rsidRPr="00732717">
        <w:rPr>
          <w:rFonts w:ascii="Arial Unicode" w:hAnsi="Arial Unicode"/>
          <w:spacing w:val="-1"/>
        </w:rPr>
        <w:t xml:space="preserve"> </w:t>
      </w:r>
      <w:r w:rsidRPr="00732717">
        <w:rPr>
          <w:rFonts w:ascii="Arial Unicode" w:hAnsi="Arial Unicode"/>
        </w:rPr>
        <w:t>իր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ժողովրդի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հարուստ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պատմական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փորձով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զինված</w:t>
      </w:r>
    </w:p>
    <w:p w:rsidR="00AA0392" w:rsidRPr="00732717" w:rsidRDefault="00B0251A" w:rsidP="00732717">
      <w:pPr>
        <w:pStyle w:val="a3"/>
        <w:spacing w:line="360" w:lineRule="auto"/>
        <w:ind w:right="10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Հայաստանի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վաղվա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քաղաքացին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գիտակցի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իր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անմիջական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մասնակցության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անհրաժեշտությունը ազգային հիմնախնդիրների լուծման, անկախ պետականության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կերտման , հայրենիքի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բարգավաճման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վերածնության գործին։</w:t>
      </w:r>
    </w:p>
    <w:p w:rsidR="00AA0392" w:rsidRPr="00732717" w:rsidRDefault="00B0251A" w:rsidP="00732717">
      <w:pPr>
        <w:pStyle w:val="a3"/>
        <w:spacing w:line="360" w:lineRule="auto"/>
        <w:ind w:right="108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11</w:t>
      </w:r>
      <w:r w:rsidRPr="00732717">
        <w:rPr>
          <w:rFonts w:ascii="Arial Unicode" w:eastAsia="MS Gothic" w:hAnsi="MS Gothic" w:cs="MS Gothic"/>
        </w:rPr>
        <w:t>․</w:t>
      </w:r>
      <w:r w:rsidRPr="00732717">
        <w:rPr>
          <w:rFonts w:ascii="Arial Unicode" w:hAnsi="Arial Unicode"/>
        </w:rPr>
        <w:t>Նպաստել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մարդասիրությ</w:t>
      </w:r>
      <w:r w:rsidR="00900D8E" w:rsidRPr="00732717">
        <w:rPr>
          <w:rFonts w:ascii="Arial Unicode" w:hAnsi="Arial Unicode"/>
        </w:rPr>
        <w:t>ու</w:t>
      </w:r>
      <w:r w:rsidRPr="00732717">
        <w:rPr>
          <w:rFonts w:ascii="Arial Unicode" w:hAnsi="Arial Unicode"/>
        </w:rPr>
        <w:t>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սոցիալական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արդարության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ոգով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տոգորված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ժամանակակից ազատ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 գիտակից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անհատի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 քաղաքացու ձևավորմանը։</w:t>
      </w:r>
    </w:p>
    <w:p w:rsidR="00AA0392" w:rsidRPr="00732717" w:rsidRDefault="00B0251A" w:rsidP="00732717">
      <w:pPr>
        <w:pStyle w:val="a3"/>
        <w:spacing w:line="360" w:lineRule="auto"/>
        <w:ind w:firstLine="567"/>
        <w:rPr>
          <w:rFonts w:ascii="Arial Unicode" w:hAnsi="Arial Unicode"/>
        </w:rPr>
      </w:pPr>
      <w:r w:rsidRPr="00732717">
        <w:rPr>
          <w:rFonts w:ascii="Arial Unicode" w:hAnsi="Arial Unicode"/>
        </w:rPr>
        <w:t>12</w:t>
      </w:r>
      <w:r w:rsidRPr="00732717">
        <w:rPr>
          <w:rFonts w:ascii="Arial Unicode" w:eastAsia="MS Gothic" w:hAnsi="MS Gothic" w:cs="MS Gothic"/>
        </w:rPr>
        <w:t>․</w:t>
      </w:r>
      <w:r w:rsidRPr="00732717">
        <w:rPr>
          <w:rFonts w:ascii="Arial Unicode" w:hAnsi="Arial Unicode"/>
        </w:rPr>
        <w:t>Ձևավորել</w:t>
      </w:r>
      <w:r w:rsidR="00D4721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սեփական  գործունեությունը  հանդուրժողականության  և  մարդու</w:t>
      </w:r>
    </w:p>
    <w:p w:rsidR="00AA0392" w:rsidRPr="00732717" w:rsidRDefault="00732717" w:rsidP="00732717">
      <w:pPr>
        <w:pStyle w:val="a3"/>
        <w:tabs>
          <w:tab w:val="left" w:pos="2605"/>
          <w:tab w:val="left" w:pos="3733"/>
          <w:tab w:val="left" w:pos="4511"/>
          <w:tab w:val="left" w:pos="6758"/>
          <w:tab w:val="left" w:pos="8372"/>
        </w:tabs>
        <w:spacing w:line="360" w:lineRule="auto"/>
        <w:ind w:right="108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Ի</w:t>
      </w:r>
      <w:r w:rsidR="00B0251A" w:rsidRPr="00732717">
        <w:rPr>
          <w:rFonts w:ascii="Arial Unicode" w:hAnsi="Arial Unicode"/>
        </w:rPr>
        <w:t>րավունքների</w:t>
      </w:r>
      <w:r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ինչպես</w:t>
      </w:r>
      <w:r w:rsidR="00B0251A" w:rsidRPr="00732717">
        <w:rPr>
          <w:rFonts w:ascii="Arial Unicode" w:hAnsi="Arial Unicode"/>
        </w:rPr>
        <w:tab/>
        <w:t>նաև</w:t>
      </w:r>
      <w:r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համամարդկային</w:t>
      </w:r>
      <w:r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բարոյական</w:t>
      </w:r>
      <w:r w:rsidR="00D47215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սկզբունքներին</w:t>
      </w:r>
      <w:r w:rsidR="00D47215" w:rsidRPr="00732717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համապատասխան կառուցելու պահանջմունք</w:t>
      </w:r>
      <w:r w:rsidR="00D47215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ու կարողություն։</w:t>
      </w:r>
    </w:p>
    <w:p w:rsidR="00AA0392" w:rsidRPr="00732717" w:rsidRDefault="00B0251A" w:rsidP="00732717">
      <w:pPr>
        <w:pStyle w:val="a3"/>
        <w:spacing w:line="360" w:lineRule="auto"/>
        <w:ind w:firstLine="567"/>
        <w:rPr>
          <w:rFonts w:ascii="Arial Unicode" w:hAnsi="Arial Unicode"/>
        </w:rPr>
      </w:pPr>
      <w:r w:rsidRPr="00732717">
        <w:rPr>
          <w:rFonts w:ascii="Arial Unicode" w:hAnsi="Arial Unicode"/>
          <w:spacing w:val="-1"/>
        </w:rPr>
        <w:t>13</w:t>
      </w:r>
      <w:r w:rsidRPr="00732717">
        <w:rPr>
          <w:rFonts w:ascii="Arial Unicode" w:eastAsia="MS Gothic" w:hAnsi="MS Gothic" w:cs="MS Gothic"/>
          <w:spacing w:val="-1"/>
        </w:rPr>
        <w:t>․</w:t>
      </w:r>
      <w:r w:rsidRPr="00732717">
        <w:rPr>
          <w:rFonts w:ascii="Arial Unicode" w:hAnsi="Arial Unicode"/>
          <w:spacing w:val="-1"/>
        </w:rPr>
        <w:t>Ձևավորել</w:t>
      </w:r>
      <w:r w:rsidR="0001023B" w:rsidRPr="00732717">
        <w:rPr>
          <w:rFonts w:ascii="Arial Unicode" w:hAnsi="Arial Unicode"/>
          <w:spacing w:val="-1"/>
        </w:rPr>
        <w:t xml:space="preserve"> </w:t>
      </w:r>
      <w:r w:rsidRPr="00732717">
        <w:rPr>
          <w:rFonts w:ascii="Arial Unicode" w:hAnsi="Arial Unicode"/>
          <w:spacing w:val="-1"/>
        </w:rPr>
        <w:t>գիտակից</w:t>
      </w:r>
      <w:r w:rsidR="0001023B" w:rsidRPr="00732717">
        <w:rPr>
          <w:rFonts w:ascii="Arial Unicode" w:hAnsi="Arial Unicode"/>
          <w:spacing w:val="-1"/>
        </w:rPr>
        <w:t xml:space="preserve"> </w:t>
      </w:r>
      <w:r w:rsidRPr="00732717">
        <w:rPr>
          <w:rFonts w:ascii="Arial Unicode" w:hAnsi="Arial Unicode"/>
          <w:spacing w:val="-1"/>
        </w:rPr>
        <w:t>վերաբերմունք</w:t>
      </w:r>
      <w:r w:rsidR="0001023B" w:rsidRPr="00732717">
        <w:rPr>
          <w:rFonts w:ascii="Arial Unicode" w:hAnsi="Arial Unicode"/>
          <w:spacing w:val="-1"/>
        </w:rPr>
        <w:t xml:space="preserve"> </w:t>
      </w:r>
      <w:r w:rsidRPr="00732717">
        <w:rPr>
          <w:rFonts w:ascii="Arial Unicode" w:hAnsi="Arial Unicode"/>
          <w:spacing w:val="-1"/>
        </w:rPr>
        <w:t>համամարդկային</w:t>
      </w:r>
      <w:r w:rsidR="0001023B" w:rsidRPr="00732717">
        <w:rPr>
          <w:rFonts w:ascii="Arial Unicode" w:hAnsi="Arial Unicode"/>
          <w:spacing w:val="-1"/>
        </w:rPr>
        <w:t xml:space="preserve"> </w:t>
      </w:r>
      <w:r w:rsidRPr="00732717">
        <w:rPr>
          <w:rFonts w:ascii="Arial Unicode" w:hAnsi="Arial Unicode"/>
        </w:rPr>
        <w:t>գլոբալ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հիմնախնդիրների,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բնական աղետների,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մարդկության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ճակատագրի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ապագայի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նկատմամբ։</w:t>
      </w:r>
    </w:p>
    <w:p w:rsidR="00AA0392" w:rsidRPr="00732717" w:rsidRDefault="00B0251A" w:rsidP="00732717">
      <w:pPr>
        <w:pStyle w:val="a3"/>
        <w:spacing w:line="360" w:lineRule="auto"/>
        <w:ind w:firstLine="567"/>
        <w:rPr>
          <w:rFonts w:ascii="Arial Unicode" w:hAnsi="Arial Unicode"/>
        </w:rPr>
      </w:pPr>
      <w:r w:rsidRPr="00732717">
        <w:rPr>
          <w:rFonts w:ascii="Arial Unicode" w:hAnsi="Arial Unicode"/>
        </w:rPr>
        <w:t>14</w:t>
      </w:r>
      <w:r w:rsidRPr="00732717">
        <w:rPr>
          <w:rFonts w:ascii="Arial Unicode" w:eastAsia="MS Gothic" w:hAnsi="MS Gothic" w:cs="MS Gothic"/>
        </w:rPr>
        <w:t>․</w:t>
      </w:r>
      <w:r w:rsidRPr="00732717">
        <w:rPr>
          <w:rFonts w:ascii="Arial Unicode" w:hAnsi="Arial Unicode"/>
        </w:rPr>
        <w:t>Զարգացնել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սովորողների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ճանաչողական,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տրամաբանական,</w:t>
      </w:r>
      <w:r w:rsidR="0001023B" w:rsidRPr="00732717">
        <w:rPr>
          <w:rFonts w:ascii="Arial Unicode" w:hAnsi="Arial Unicode"/>
        </w:rPr>
        <w:t xml:space="preserve"> </w:t>
      </w:r>
      <w:r w:rsidR="00900D8E" w:rsidRPr="00732717">
        <w:rPr>
          <w:rFonts w:ascii="Arial Unicode" w:hAnsi="Arial Unicode"/>
        </w:rPr>
        <w:t>ստե</w:t>
      </w:r>
      <w:r w:rsidRPr="00732717">
        <w:rPr>
          <w:rFonts w:ascii="Arial Unicode" w:hAnsi="Arial Unicode"/>
        </w:rPr>
        <w:t>ղծագործական</w:t>
      </w:r>
    </w:p>
    <w:p w:rsidR="00AA0392" w:rsidRPr="00732717" w:rsidRDefault="00B0251A" w:rsidP="00732717">
      <w:pPr>
        <w:pStyle w:val="a3"/>
        <w:tabs>
          <w:tab w:val="left" w:pos="2994"/>
          <w:tab w:val="left" w:pos="5505"/>
          <w:tab w:val="left" w:pos="8127"/>
          <w:tab w:val="left" w:pos="8727"/>
        </w:tabs>
        <w:spacing w:line="360" w:lineRule="auto"/>
        <w:ind w:right="107"/>
        <w:rPr>
          <w:rFonts w:ascii="Arial Unicode" w:eastAsia="MS Gothic" w:hAnsi="Arial Unicode" w:cs="MS Gothic"/>
        </w:rPr>
      </w:pPr>
      <w:r w:rsidRPr="00732717">
        <w:rPr>
          <w:rFonts w:ascii="Arial Unicode" w:hAnsi="Arial Unicode"/>
        </w:rPr>
        <w:t>մտածողությունը</w:t>
      </w:r>
      <w:r w:rsidRPr="00732717">
        <w:rPr>
          <w:rFonts w:ascii="Arial Unicode" w:hAnsi="Arial Unicode"/>
        </w:rPr>
        <w:tab/>
        <w:t>հաղորդակցական,</w:t>
      </w:r>
      <w:r w:rsidRPr="00732717">
        <w:rPr>
          <w:rFonts w:ascii="Arial Unicode" w:hAnsi="Arial Unicode"/>
        </w:rPr>
        <w:tab/>
        <w:t>համագործակցային</w:t>
      </w:r>
      <w:r w:rsidRPr="00732717">
        <w:rPr>
          <w:rFonts w:ascii="Arial Unicode" w:hAnsi="Arial Unicode"/>
        </w:rPr>
        <w:tab/>
        <w:t>և</w:t>
      </w:r>
      <w:r w:rsidRPr="00732717">
        <w:rPr>
          <w:rFonts w:ascii="Arial Unicode" w:hAnsi="Arial Unicode"/>
        </w:rPr>
        <w:tab/>
      </w:r>
      <w:r w:rsidRPr="00732717">
        <w:rPr>
          <w:rFonts w:ascii="Arial Unicode" w:hAnsi="Arial Unicode"/>
          <w:spacing w:val="-1"/>
        </w:rPr>
        <w:t>ինքնուրույն</w:t>
      </w:r>
      <w:r w:rsidR="0001023B" w:rsidRPr="00732717">
        <w:rPr>
          <w:rFonts w:ascii="Arial Unicode" w:hAnsi="Arial Unicode"/>
          <w:spacing w:val="-1"/>
        </w:rPr>
        <w:t xml:space="preserve"> </w:t>
      </w:r>
      <w:r w:rsidRPr="00732717">
        <w:rPr>
          <w:rFonts w:ascii="Arial Unicode" w:hAnsi="Arial Unicode"/>
        </w:rPr>
        <w:lastRenderedPageBreak/>
        <w:t>գործունեության կարողություններն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 հմտությունները</w:t>
      </w:r>
      <w:r w:rsidRPr="00732717">
        <w:rPr>
          <w:rFonts w:ascii="Arial Unicode" w:eastAsia="MS Gothic" w:hAnsi="MS Gothic" w:cs="MS Gothic"/>
        </w:rPr>
        <w:t>․</w:t>
      </w:r>
    </w:p>
    <w:p w:rsidR="00AA0392" w:rsidRPr="00732717" w:rsidRDefault="0001023B" w:rsidP="00732717">
      <w:pPr>
        <w:pStyle w:val="a5"/>
        <w:numPr>
          <w:ilvl w:val="0"/>
          <w:numId w:val="2"/>
        </w:numPr>
        <w:tabs>
          <w:tab w:val="left" w:pos="1401"/>
        </w:tabs>
        <w:spacing w:line="360" w:lineRule="auto"/>
        <w:ind w:left="0" w:right="106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Խ</w:t>
      </w:r>
      <w:r w:rsidR="00B0251A" w:rsidRPr="00732717">
        <w:rPr>
          <w:rFonts w:ascii="Arial Unicode" w:hAnsi="Arial Unicode"/>
          <w:sz w:val="24"/>
          <w:szCs w:val="24"/>
        </w:rPr>
        <w:t>թանել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սովորողների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ճանաչողական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ակտիվությունը,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մտածողության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ինքնուրույնությունը,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սեփական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գիտելիքներն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ինքնուրույն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լրացնելու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և</w:t>
      </w:r>
      <w:r w:rsidRPr="00732717">
        <w:rPr>
          <w:rFonts w:ascii="Arial Unicode" w:hAnsi="Arial Unicode"/>
          <w:sz w:val="24"/>
          <w:szCs w:val="24"/>
        </w:rPr>
        <w:t xml:space="preserve"> </w:t>
      </w:r>
      <w:r w:rsidR="00B0251A" w:rsidRPr="00732717">
        <w:rPr>
          <w:rFonts w:ascii="Arial Unicode" w:hAnsi="Arial Unicode"/>
          <w:sz w:val="24"/>
          <w:szCs w:val="24"/>
        </w:rPr>
        <w:t>հարստացնելու կարողությունները։</w:t>
      </w:r>
    </w:p>
    <w:p w:rsidR="00AA0392" w:rsidRPr="00732717" w:rsidRDefault="00B0251A" w:rsidP="00732717">
      <w:pPr>
        <w:pStyle w:val="a5"/>
        <w:numPr>
          <w:ilvl w:val="0"/>
          <w:numId w:val="2"/>
        </w:numPr>
        <w:tabs>
          <w:tab w:val="left" w:pos="1401"/>
        </w:tabs>
        <w:spacing w:line="360" w:lineRule="auto"/>
        <w:ind w:left="0" w:right="102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Սովորեցնել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տեղեկատվության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աղբյուրներից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օգտվելու,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ժամանակակից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տեղեկատվական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հեղեղի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մեջ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="00900D8E" w:rsidRPr="00732717">
        <w:rPr>
          <w:rFonts w:ascii="Arial Unicode" w:hAnsi="Arial Unicode"/>
          <w:sz w:val="24"/>
          <w:szCs w:val="24"/>
        </w:rPr>
        <w:t>կողմնորոշվե</w:t>
      </w:r>
      <w:r w:rsidRPr="00732717">
        <w:rPr>
          <w:rFonts w:ascii="Arial Unicode" w:hAnsi="Arial Unicode"/>
          <w:sz w:val="24"/>
          <w:szCs w:val="24"/>
        </w:rPr>
        <w:t>լու,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անհրաժեշտ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տեղեկությունը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ճիշտ ընտրելու,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 xml:space="preserve"> մշակելու, 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վերաձևակերպելու,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այսինքն՝ գիտելիք կառուցելու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կարողություններ։</w:t>
      </w:r>
    </w:p>
    <w:p w:rsidR="00AA0392" w:rsidRPr="00732717" w:rsidRDefault="00B0251A" w:rsidP="00732717">
      <w:pPr>
        <w:pStyle w:val="a5"/>
        <w:numPr>
          <w:ilvl w:val="0"/>
          <w:numId w:val="2"/>
        </w:numPr>
        <w:tabs>
          <w:tab w:val="left" w:pos="1401"/>
        </w:tabs>
        <w:spacing w:line="360" w:lineRule="auto"/>
        <w:ind w:left="0" w:right="105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Ձևավորել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պատմական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դեպքերը,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երևույթները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համեմատելու,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վերլուծելու,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գնահատելու,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վերացարկելու,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ընդհանրացնելու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և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կանխատեսումներ</w:t>
      </w:r>
    </w:p>
    <w:p w:rsidR="00AA0392" w:rsidRPr="00732717" w:rsidRDefault="0001023B" w:rsidP="00732717">
      <w:pPr>
        <w:pStyle w:val="a3"/>
        <w:spacing w:line="360" w:lineRule="auto"/>
        <w:ind w:firstLine="567"/>
        <w:jc w:val="both"/>
        <w:rPr>
          <w:rFonts w:ascii="Arial Unicode" w:hAnsi="Arial Unicode"/>
          <w:sz w:val="19"/>
        </w:rPr>
      </w:pPr>
      <w:r w:rsidRPr="00732717">
        <w:rPr>
          <w:rFonts w:ascii="Arial Unicode" w:hAnsi="Arial Unicode"/>
        </w:rPr>
        <w:t>Կ</w:t>
      </w:r>
      <w:r w:rsidR="00B0251A" w:rsidRPr="00732717">
        <w:rPr>
          <w:rFonts w:ascii="Arial Unicode" w:hAnsi="Arial Unicode"/>
        </w:rPr>
        <w:t>ատարելու</w:t>
      </w:r>
      <w:r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կարողություններ</w:t>
      </w:r>
      <w:r w:rsidR="00B0251A" w:rsidRPr="00732717">
        <w:rPr>
          <w:rFonts w:ascii="Arial Unicode" w:eastAsia="MS Gothic" w:hAnsi="MS Gothic" w:cs="MS Gothic"/>
        </w:rPr>
        <w:t>․</w:t>
      </w:r>
    </w:p>
    <w:p w:rsidR="00AA0392" w:rsidRPr="00732717" w:rsidRDefault="00B0251A" w:rsidP="00732717">
      <w:pPr>
        <w:pStyle w:val="a5"/>
        <w:numPr>
          <w:ilvl w:val="0"/>
          <w:numId w:val="2"/>
        </w:numPr>
        <w:tabs>
          <w:tab w:val="left" w:pos="1401"/>
        </w:tabs>
        <w:spacing w:line="360" w:lineRule="auto"/>
        <w:ind w:left="0" w:right="106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Զարգացնել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ուսումնառության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արդյունքում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սովորողների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ստացած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գիտելիքները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և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տեսական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դրույթները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պատմական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կենդանի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նյութի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վրա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կոնկրետացնելու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անցյալի,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ներկայի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հասարակական-քաղաքական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երևույթների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վերլուծության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ժամանակ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կիրառելու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կարողություններ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հմտություններ</w:t>
      </w:r>
    </w:p>
    <w:p w:rsidR="00AA0392" w:rsidRPr="00732717" w:rsidRDefault="00B0251A" w:rsidP="00732717">
      <w:pPr>
        <w:pStyle w:val="a5"/>
        <w:numPr>
          <w:ilvl w:val="0"/>
          <w:numId w:val="2"/>
        </w:numPr>
        <w:tabs>
          <w:tab w:val="left" w:pos="1401"/>
        </w:tabs>
        <w:spacing w:line="360" w:lineRule="auto"/>
        <w:ind w:left="0" w:right="101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Զարգացնել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սովորողների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զգայական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ընկալման,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մտավոր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և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հուզական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ճանաչողության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բոլոր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տեսակներն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կամային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որակները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(լսողություն,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տեսողություն,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կամք,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համառություն)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և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մտավոր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գործողությունները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(համեմատում,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համադրում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և</w:t>
      </w:r>
      <w:r w:rsidR="0001023B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այլն)։</w:t>
      </w:r>
    </w:p>
    <w:p w:rsidR="00AA0392" w:rsidRPr="00732717" w:rsidRDefault="00AA0392" w:rsidP="00732717">
      <w:pPr>
        <w:spacing w:line="360" w:lineRule="auto"/>
        <w:ind w:firstLine="567"/>
        <w:jc w:val="both"/>
        <w:rPr>
          <w:rFonts w:ascii="Arial Unicode" w:hAnsi="Arial Unicode"/>
          <w:sz w:val="24"/>
          <w:szCs w:val="24"/>
        </w:rPr>
        <w:sectPr w:rsidR="00AA0392" w:rsidRPr="00732717">
          <w:pgSz w:w="11910" w:h="16840"/>
          <w:pgMar w:top="1140" w:right="740" w:bottom="1200" w:left="1020" w:header="0" w:footer="974" w:gutter="0"/>
          <w:cols w:space="720"/>
        </w:sectPr>
      </w:pP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sz w:val="20"/>
        </w:rPr>
      </w:pP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sz w:val="20"/>
        </w:rPr>
      </w:pPr>
    </w:p>
    <w:p w:rsidR="00AA0392" w:rsidRPr="00732717" w:rsidRDefault="00B0251A" w:rsidP="00732717">
      <w:pPr>
        <w:pStyle w:val="1"/>
        <w:spacing w:before="0" w:line="360" w:lineRule="auto"/>
        <w:ind w:left="0" w:right="150" w:firstLine="567"/>
        <w:jc w:val="center"/>
        <w:rPr>
          <w:rFonts w:ascii="Arial Unicode" w:hAnsi="Arial Unicode"/>
          <w:b/>
        </w:rPr>
      </w:pPr>
      <w:r w:rsidRPr="00732717">
        <w:rPr>
          <w:rFonts w:ascii="Arial Unicode" w:hAnsi="Arial Unicode"/>
          <w:b/>
        </w:rPr>
        <w:t>ԵԶՐԱԿԱՑՈՒԹՅՈՒՆ</w:t>
      </w:r>
    </w:p>
    <w:p w:rsidR="00AA0392" w:rsidRPr="00732717" w:rsidRDefault="00AA0392" w:rsidP="00732717">
      <w:pPr>
        <w:pStyle w:val="a3"/>
        <w:spacing w:line="360" w:lineRule="auto"/>
        <w:ind w:firstLine="567"/>
        <w:jc w:val="both"/>
        <w:rPr>
          <w:rFonts w:ascii="Arial Unicode" w:hAnsi="Arial Unicode"/>
          <w:sz w:val="28"/>
        </w:rPr>
      </w:pPr>
    </w:p>
    <w:p w:rsidR="00732717" w:rsidRDefault="00CE1D9C" w:rsidP="00732717">
      <w:pPr>
        <w:spacing w:line="360" w:lineRule="auto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B53FAC">
        <w:rPr>
          <w:rFonts w:ascii="Arial Unicode" w:hAnsi="Arial Unicode"/>
        </w:rPr>
        <w:t xml:space="preserve">    </w:t>
      </w:r>
      <w:r w:rsidR="00E50C73" w:rsidRPr="00732717">
        <w:rPr>
          <w:rFonts w:ascii="Arial Unicode" w:hAnsi="Arial Unicode"/>
        </w:rPr>
        <w:t>Երեխաների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կրթության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մասին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խոսելիս՝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մենք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հաճախ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օգտագործումենք «արժեքներ» հասկացությունը։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Բոլորս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կարեւորում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ենք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արժեքների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ձեւավորումը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գալիք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սերնդի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մոտ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եւ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միգուցե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այդ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բառին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ինչ-որ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ենթագիտակցական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իմաստ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ենք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հաղորդում։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Փորձենք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ձեւակերպել,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 xml:space="preserve"> թե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ինչ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ի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վերջո</w:t>
      </w:r>
      <w:r w:rsid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 xml:space="preserve"> «արժեք» ասածը։</w:t>
      </w:r>
      <w:r w:rsidR="00732717">
        <w:rPr>
          <w:rFonts w:ascii="Arial Unicode" w:hAnsi="Arial Unicode"/>
        </w:rPr>
        <w:t xml:space="preserve"> </w:t>
      </w:r>
    </w:p>
    <w:p w:rsidR="00E50C73" w:rsidRPr="00732717" w:rsidRDefault="00732717" w:rsidP="00732717">
      <w:pPr>
        <w:spacing w:line="360" w:lineRule="auto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</w:t>
      </w:r>
      <w:r w:rsidR="00B53FAC">
        <w:rPr>
          <w:rFonts w:ascii="Arial Unicode" w:hAnsi="Arial Unicode"/>
        </w:rPr>
        <w:t xml:space="preserve">    </w:t>
      </w:r>
      <w:r>
        <w:rPr>
          <w:rFonts w:ascii="Arial Unicode" w:hAnsi="Arial Unicode"/>
        </w:rPr>
        <w:t>Արժեքը եր</w:t>
      </w:r>
      <w:r w:rsidR="00E50C73" w:rsidRPr="00732717">
        <w:rPr>
          <w:rFonts w:ascii="Arial Unicode" w:hAnsi="Arial Unicode"/>
        </w:rPr>
        <w:t>եւույթ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մեր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կյանքում, որի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դիմաց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մենք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գին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ենք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վճարել։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Վճարի «արժույթը» կարող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տարբեր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լինել՝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տվայտանքներ, հույզեր, այլ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արժեքների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զոհաբերություն, հարազատների, հայրենակիցների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կամ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նախնիների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կորուստ, կորցրած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հող, հայրենիք</w:t>
      </w:r>
      <w:r w:rsidR="00316A94">
        <w:rPr>
          <w:rFonts w:ascii="Arial Unicode" w:hAnsi="Arial Unicode"/>
        </w:rPr>
        <w:t xml:space="preserve"> և </w:t>
      </w:r>
      <w:r w:rsidR="00E50C73" w:rsidRPr="00732717">
        <w:rPr>
          <w:rFonts w:ascii="Arial Unicode" w:hAnsi="Arial Unicode"/>
        </w:rPr>
        <w:t>այլն։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Արժեքը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հնարավոր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չէ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ստանալ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հեշտությամբ, այն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պետք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վերապրել, անցկացնել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քո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միջով, զգալ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ու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գիտակցել։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Այդ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ամենի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դիմաց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մենք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ստանում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ենք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իմաստներ, քանի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որ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արժեքներն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են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իմաստավորում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կյանքը։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Առանց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արժեքների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կյանքը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դատարկ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է։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Հեշտ, առանց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կորուստների</w:t>
      </w:r>
      <w:r w:rsidR="00316A94">
        <w:rPr>
          <w:rFonts w:ascii="Arial Unicode" w:hAnsi="Arial Unicode"/>
        </w:rPr>
        <w:t xml:space="preserve"> և </w:t>
      </w:r>
      <w:r w:rsidR="00E50C73" w:rsidRPr="00732717">
        <w:rPr>
          <w:rFonts w:ascii="Arial Unicode" w:hAnsi="Arial Unicode"/>
        </w:rPr>
        <w:t>հաղթահարումների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ապրելն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երբեք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չի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երջանկացնում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հենց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այն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պատճառով, որ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չի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բերում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արժեքների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ձեւավորման։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Երբ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փլուզվում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են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արժեքները, խախտվում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համակեցությունը</w:t>
      </w:r>
      <w:r w:rsidR="00316A94">
        <w:rPr>
          <w:rFonts w:ascii="Arial Unicode" w:hAnsi="Arial Unicode"/>
        </w:rPr>
        <w:t xml:space="preserve"> և  տ</w:t>
      </w:r>
      <w:r w:rsidR="00E50C73" w:rsidRPr="00732717">
        <w:rPr>
          <w:rFonts w:ascii="Arial Unicode" w:hAnsi="Arial Unicode"/>
        </w:rPr>
        <w:t>արածվում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անբարոյականությունը։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Մարդիկ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դժբախտանում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են, տնտեսությունն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անկում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ապրում, հանցագործությունները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դառնում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են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 xml:space="preserve">համատարած, 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կյանքը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կորցնում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իմաստի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զգալի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մասը, մարդիկ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սկսում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են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հեշտությամբ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իրար</w:t>
      </w:r>
      <w:r w:rsidR="00316A94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կոտորել։</w:t>
      </w:r>
    </w:p>
    <w:p w:rsidR="00CE1D9C" w:rsidRDefault="00316A94" w:rsidP="00CE1D9C">
      <w:pPr>
        <w:spacing w:line="360" w:lineRule="auto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</w:t>
      </w:r>
      <w:r w:rsidR="00E50C73" w:rsidRPr="00732717">
        <w:rPr>
          <w:rFonts w:ascii="Arial Unicode" w:hAnsi="Arial Unicode"/>
        </w:rPr>
        <w:t>Հենց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այս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պատճառով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է, որ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կրթության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հենքը</w:t>
      </w:r>
      <w:r>
        <w:rPr>
          <w:rFonts w:ascii="Arial Unicode" w:hAnsi="Arial Unicode"/>
        </w:rPr>
        <w:t xml:space="preserve"> և </w:t>
      </w:r>
      <w:r w:rsidR="00E50C73" w:rsidRPr="00732717">
        <w:rPr>
          <w:rFonts w:ascii="Arial Unicode" w:hAnsi="Arial Unicode"/>
        </w:rPr>
        <w:t>գլխավոր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իմաստը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պետք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դառնա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արժեհամակարգի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ձեւավորումը։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Դպրոցը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պետք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լինի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օրինակելի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տարածք, ուր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հաստատուն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են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էթիկական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նորմեր, ուր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աշակերտները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սովորում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են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դրանց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համապատասխանել։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Հաճախ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դպրոցը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ստիպված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պայքարել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հանրության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մեջ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տարածված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արատների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դեմ</w:t>
      </w:r>
      <w:r w:rsidR="00CE1D9C">
        <w:rPr>
          <w:rFonts w:ascii="Arial Unicode" w:hAnsi="Arial Unicode"/>
        </w:rPr>
        <w:t xml:space="preserve"> և  </w:t>
      </w:r>
      <w:r w:rsidR="00E50C73" w:rsidRPr="00732717">
        <w:rPr>
          <w:rFonts w:ascii="Arial Unicode" w:hAnsi="Arial Unicode"/>
        </w:rPr>
        <w:t>այդ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պայքարում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պարտավոր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հաղթել։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Դպրոցում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կյանքը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չի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կարող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հեշտ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լինել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երեխայի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համար՝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նա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պետք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զգա</w:t>
      </w:r>
      <w:r w:rsidR="00CE1D9C">
        <w:rPr>
          <w:rFonts w:ascii="Arial Unicode" w:hAnsi="Arial Unicode"/>
        </w:rPr>
        <w:t xml:space="preserve"> և </w:t>
      </w:r>
      <w:r w:rsidR="00E50C73" w:rsidRPr="00732717">
        <w:rPr>
          <w:rFonts w:ascii="Arial Unicode" w:hAnsi="Arial Unicode"/>
        </w:rPr>
        <w:t xml:space="preserve">ցավ, </w:t>
      </w:r>
      <w:r w:rsidR="00CE1D9C">
        <w:rPr>
          <w:rFonts w:ascii="Arial Unicode" w:hAnsi="Arial Unicode"/>
        </w:rPr>
        <w:t xml:space="preserve">և </w:t>
      </w:r>
      <w:r w:rsidR="00E50C73" w:rsidRPr="00732717">
        <w:rPr>
          <w:rFonts w:ascii="Arial Unicode" w:hAnsi="Arial Unicode"/>
        </w:rPr>
        <w:t>ուրախություն, ունենա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թե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դժվարություններ, թե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հաղթանակներ։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Դպրոցում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աշակերտը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պետք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ընկալի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համակեցության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նորմերի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իմաստը</w:t>
      </w:r>
      <w:r w:rsidR="00CE1D9C">
        <w:rPr>
          <w:rFonts w:ascii="Arial Unicode" w:hAnsi="Arial Unicode"/>
        </w:rPr>
        <w:t xml:space="preserve"> և </w:t>
      </w:r>
      <w:r w:rsidR="00E50C73" w:rsidRPr="00732717">
        <w:rPr>
          <w:rFonts w:ascii="Arial Unicode" w:hAnsi="Arial Unicode"/>
        </w:rPr>
        <w:t>ընդունի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դրանք։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Այդ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ամենի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պտուղը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կլինեն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իրական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արժեքները, այլ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ոչ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թե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թելադրված, անգիր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արած, բայց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աշակերտի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համար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ոչինչ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չնշանակող</w:t>
      </w:r>
      <w:r w:rsidR="00CE1D9C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ճշմարտությունները։</w:t>
      </w:r>
      <w:r w:rsidR="00CE1D9C">
        <w:rPr>
          <w:rFonts w:ascii="Arial Unicode" w:hAnsi="Arial Unicode"/>
        </w:rPr>
        <w:t xml:space="preserve"> </w:t>
      </w:r>
    </w:p>
    <w:p w:rsidR="00CE1D9C" w:rsidRPr="00CE1D9C" w:rsidRDefault="00CE1D9C" w:rsidP="00CE1D9C">
      <w:pPr>
        <w:spacing w:line="360" w:lineRule="auto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</w:t>
      </w:r>
      <w:r w:rsidR="00732717" w:rsidRPr="00732717">
        <w:rPr>
          <w:rFonts w:ascii="Arial Unicode" w:hAnsi="Arial Unicode"/>
        </w:rPr>
        <w:t>Պ</w:t>
      </w:r>
      <w:r w:rsidR="00E50C73" w:rsidRPr="00732717">
        <w:rPr>
          <w:rFonts w:ascii="Arial Unicode" w:hAnsi="Arial Unicode"/>
        </w:rPr>
        <w:t>ատմությամբ</w:t>
      </w:r>
      <w:r w:rsidR="00732717" w:rsidRPr="00732717"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ապացուցված է՝ այն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պահին, երբ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հայ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ժողովուրդը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հավատարիմ է եղել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ազգային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արժեհամակարգին, հավաքական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ոգին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ավելի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մեծ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հաջողություններ է արձանագրել, դիմագրվել է տարբեր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փորձությունների։</w:t>
      </w:r>
      <w:r>
        <w:rPr>
          <w:rFonts w:ascii="Arial Unicode" w:hAnsi="Arial Unicode"/>
        </w:rPr>
        <w:t xml:space="preserve"> Կ</w:t>
      </w:r>
      <w:r w:rsidR="00E50C73" w:rsidRPr="00732717">
        <w:rPr>
          <w:rFonts w:ascii="Arial Unicode" w:hAnsi="Arial Unicode"/>
        </w:rPr>
        <w:t>արծում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եմ, արտաքին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տարբեր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սպառնալիքներին, մարտահրավերներին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դիմագրավելու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համար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մենք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պետք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է</w:t>
      </w:r>
      <w:r>
        <w:rPr>
          <w:rFonts w:ascii="Arial Unicode" w:hAnsi="Arial Unicode"/>
        </w:rPr>
        <w:t xml:space="preserve">  </w:t>
      </w:r>
      <w:r w:rsidR="00E50C73" w:rsidRPr="00732717">
        <w:rPr>
          <w:rFonts w:ascii="Arial Unicode" w:hAnsi="Arial Unicode"/>
        </w:rPr>
        <w:t>էլ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ավելի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մեծ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կարևորություն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տանք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մեր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ազգային</w:t>
      </w:r>
      <w:r>
        <w:rPr>
          <w:rFonts w:ascii="Arial Unicode" w:hAnsi="Arial Unicode"/>
        </w:rPr>
        <w:t xml:space="preserve"> </w:t>
      </w:r>
      <w:r w:rsidR="00E50C73" w:rsidRPr="00732717">
        <w:rPr>
          <w:rFonts w:ascii="Arial Unicode" w:hAnsi="Arial Unicode"/>
        </w:rPr>
        <w:t>արժեհամակարգին</w:t>
      </w:r>
      <w:r w:rsidR="00E50C73" w:rsidRPr="00732717">
        <w:rPr>
          <w:rFonts w:ascii="Arial Unicode" w:hAnsi="Arial Unicode" w:cs="Tahoma"/>
        </w:rPr>
        <w:t>։</w:t>
      </w:r>
    </w:p>
    <w:p w:rsidR="00AA0392" w:rsidRPr="00732717" w:rsidRDefault="00CE1D9C" w:rsidP="00CE1D9C">
      <w:pPr>
        <w:spacing w:line="360" w:lineRule="auto"/>
        <w:jc w:val="both"/>
        <w:rPr>
          <w:rFonts w:ascii="Arial Unicode" w:hAnsi="Arial Unicode"/>
        </w:rPr>
      </w:pPr>
      <w:r>
        <w:rPr>
          <w:rFonts w:ascii="Arial Unicode" w:hAnsi="Arial Unicode" w:cs="Tahoma"/>
        </w:rPr>
        <w:t xml:space="preserve">          </w:t>
      </w:r>
      <w:r w:rsidR="00B0251A" w:rsidRPr="00732717">
        <w:rPr>
          <w:rFonts w:ascii="Arial Unicode" w:hAnsi="Arial Unicode"/>
        </w:rPr>
        <w:t>Ելնելով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վերոգրյալից՝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կարող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ենք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եզրահանգել,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որ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արժեքային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համակարգի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ձևավորումը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ժամանակակից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դպրոցի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գերխնդիրն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է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և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մշտապես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պետք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է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լինի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մանկավարժների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ուշադրության</w:t>
      </w:r>
      <w:r w:rsidR="0001023B" w:rsidRPr="00732717">
        <w:rPr>
          <w:rFonts w:ascii="Arial Unicode" w:hAnsi="Arial Unicode"/>
        </w:rPr>
        <w:t xml:space="preserve"> </w:t>
      </w:r>
      <w:r w:rsidR="00B0251A" w:rsidRPr="00732717">
        <w:rPr>
          <w:rFonts w:ascii="Arial Unicode" w:hAnsi="Arial Unicode"/>
        </w:rPr>
        <w:t>կենտրոնում:</w:t>
      </w:r>
    </w:p>
    <w:p w:rsidR="00CE1D9C" w:rsidRDefault="00B0251A" w:rsidP="00CE1D9C">
      <w:pPr>
        <w:pStyle w:val="a3"/>
        <w:spacing w:line="360" w:lineRule="auto"/>
        <w:ind w:right="101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Դպրոցում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սովորողները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Հայոց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պատմության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ծրագրի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շրջանակներում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ծանոթանում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lastRenderedPageBreak/>
        <w:t>են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հազարամյակների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կենսագրություն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ունեցող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հայկական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քաղաքակրթությանը,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նրա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առաջացման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զարգացման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օրինաչափություններին,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ձեռքբերումներին, ստեղծած արժեքներին և համամարդկային նվաճումներին, ինչպես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նաև՝ այդ ճանապարհին հայ ժողովրդի դժվարություններին ու կորուստներին։ Հայոց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պատմություն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առարկայի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ուսումնասիրման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շնորհիվ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ձևավորվում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ազգային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դիմագիծ,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պետականամետ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մտածելակերպ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ունեցող,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ժողովրդ</w:t>
      </w:r>
      <w:r w:rsidR="00900D8E" w:rsidRPr="00732717">
        <w:rPr>
          <w:rFonts w:ascii="Arial Unicode" w:hAnsi="Arial Unicode"/>
        </w:rPr>
        <w:t>ի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հայոց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պետականության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դերը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համաշխարհային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պատմության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համատեքստում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պատկերացնող,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հայոց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ազգային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համամարդկային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արժեհամակարգը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կրող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պատասխանատու անձ ու քաղաքացի։</w:t>
      </w:r>
      <w:r w:rsidR="0001023B" w:rsidRPr="00732717">
        <w:rPr>
          <w:rFonts w:ascii="Arial Unicode" w:hAnsi="Arial Unicode"/>
        </w:rPr>
        <w:t xml:space="preserve"> </w:t>
      </w:r>
    </w:p>
    <w:p w:rsidR="00CE1D9C" w:rsidRDefault="00B0251A" w:rsidP="00CE1D9C">
      <w:pPr>
        <w:pStyle w:val="a3"/>
        <w:spacing w:line="360" w:lineRule="auto"/>
        <w:ind w:right="101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Յուրաքանչյուր աշակերտ պետք է իմանա,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 որպես հայ՝ ո՞րն է իր անելիքն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այստեղ՝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հայրենիքում։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Ազգային</w:t>
      </w:r>
      <w:r w:rsidR="0001023B" w:rsidRPr="00732717">
        <w:rPr>
          <w:rFonts w:ascii="Arial Unicode" w:hAnsi="Arial Unicode"/>
        </w:rPr>
        <w:t xml:space="preserve"> </w:t>
      </w:r>
      <w:r w:rsidR="00900D8E" w:rsidRPr="00732717">
        <w:rPr>
          <w:rFonts w:ascii="Arial Unicode" w:hAnsi="Arial Unicode"/>
        </w:rPr>
        <w:t>գաղափարախոսությունը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պետք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հուշի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սեփական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պատմական առաքելությունը,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որտեղ ամենակարևորը հայրենիքը սիրելն է իրական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սիրով։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Հենց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այս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պատճառով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է,</w:t>
      </w:r>
      <w:r w:rsidR="00095C85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որ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կրթության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հենքը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և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գլխավոր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իմաստը</w:t>
      </w:r>
      <w:r w:rsidR="0001023B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պետք</w:t>
      </w:r>
      <w:r w:rsidR="00CE1D9C">
        <w:rPr>
          <w:rFonts w:ascii="Arial Unicode" w:hAnsi="Arial Unicode"/>
        </w:rPr>
        <w:t xml:space="preserve"> է դառնա արժեհամակարգի ձևավորումը:</w:t>
      </w:r>
    </w:p>
    <w:p w:rsidR="00AA0392" w:rsidRPr="00732717" w:rsidRDefault="00AA0392" w:rsidP="00CE1D9C">
      <w:pPr>
        <w:pStyle w:val="a3"/>
        <w:spacing w:line="360" w:lineRule="auto"/>
        <w:ind w:right="100"/>
        <w:jc w:val="both"/>
        <w:rPr>
          <w:rFonts w:ascii="Arial Unicode" w:hAnsi="Arial Unicode"/>
        </w:rPr>
        <w:sectPr w:rsidR="00AA0392" w:rsidRPr="00732717">
          <w:pgSz w:w="11910" w:h="16840"/>
          <w:pgMar w:top="1100" w:right="740" w:bottom="1200" w:left="1020" w:header="0" w:footer="974" w:gutter="0"/>
          <w:cols w:space="720"/>
        </w:sectPr>
      </w:pPr>
    </w:p>
    <w:p w:rsidR="00AA0392" w:rsidRPr="00732717" w:rsidRDefault="00B0251A" w:rsidP="00E0442E">
      <w:pPr>
        <w:pStyle w:val="a3"/>
        <w:spacing w:line="360" w:lineRule="auto"/>
        <w:jc w:val="center"/>
        <w:rPr>
          <w:rFonts w:ascii="Arial Unicode" w:hAnsi="Arial Unicode"/>
          <w:b/>
        </w:rPr>
      </w:pPr>
      <w:r w:rsidRPr="00732717">
        <w:rPr>
          <w:rFonts w:ascii="Arial Unicode" w:hAnsi="Arial Unicode"/>
          <w:b/>
          <w:spacing w:val="-3"/>
        </w:rPr>
        <w:lastRenderedPageBreak/>
        <w:t>ՕԳՏԱԳՈՐԾՎԱԾ</w:t>
      </w:r>
      <w:r w:rsidR="00167A34" w:rsidRPr="00732717">
        <w:rPr>
          <w:rFonts w:ascii="Arial Unicode" w:hAnsi="Arial Unicode"/>
          <w:b/>
          <w:spacing w:val="-3"/>
        </w:rPr>
        <w:t xml:space="preserve"> </w:t>
      </w:r>
      <w:r w:rsidRPr="00732717">
        <w:rPr>
          <w:rFonts w:ascii="Arial Unicode" w:hAnsi="Arial Unicode"/>
          <w:b/>
          <w:spacing w:val="-2"/>
        </w:rPr>
        <w:t>ԳՐԱԿԱՆՈՒԹՅԱՆ</w:t>
      </w:r>
      <w:r w:rsidR="00167A34" w:rsidRPr="00732717">
        <w:rPr>
          <w:rFonts w:ascii="Arial Unicode" w:hAnsi="Arial Unicode"/>
          <w:b/>
          <w:spacing w:val="-2"/>
        </w:rPr>
        <w:t xml:space="preserve"> </w:t>
      </w:r>
      <w:r w:rsidRPr="00732717">
        <w:rPr>
          <w:rFonts w:ascii="Arial Unicode" w:hAnsi="Arial Unicode"/>
          <w:b/>
          <w:spacing w:val="-2"/>
        </w:rPr>
        <w:t>ՑԱՆԿ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b/>
        </w:rPr>
      </w:pP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</w:rPr>
      </w:pPr>
    </w:p>
    <w:p w:rsidR="00AA0392" w:rsidRPr="00732717" w:rsidRDefault="00B0251A" w:rsidP="00732717">
      <w:pPr>
        <w:pStyle w:val="a5"/>
        <w:numPr>
          <w:ilvl w:val="1"/>
          <w:numId w:val="3"/>
        </w:numPr>
        <w:tabs>
          <w:tab w:val="left" w:pos="1401"/>
        </w:tabs>
        <w:spacing w:line="360" w:lineRule="auto"/>
        <w:ind w:left="0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Առարկայական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չափորոշիչներ.</w:t>
      </w:r>
      <w:r w:rsidR="00095C85" w:rsidRPr="00732717">
        <w:rPr>
          <w:rFonts w:ascii="Arial Unicode" w:hAnsi="Arial Unicode"/>
          <w:sz w:val="24"/>
          <w:szCs w:val="24"/>
        </w:rPr>
        <w:t xml:space="preserve"> </w:t>
      </w:r>
      <w:hyperlink r:id="rId8">
        <w:r w:rsidRPr="00732717">
          <w:rPr>
            <w:rFonts w:ascii="Arial Unicode" w:hAnsi="Arial Unicode"/>
            <w:color w:val="0462C1"/>
            <w:sz w:val="24"/>
            <w:szCs w:val="24"/>
            <w:u w:val="single" w:color="0462C1"/>
          </w:rPr>
          <w:t>https://escs.am/am/search</w:t>
        </w:r>
      </w:hyperlink>
    </w:p>
    <w:p w:rsidR="00AA0392" w:rsidRPr="00732717" w:rsidRDefault="00B0251A" w:rsidP="00732717">
      <w:pPr>
        <w:pStyle w:val="a5"/>
        <w:numPr>
          <w:ilvl w:val="1"/>
          <w:numId w:val="3"/>
        </w:numPr>
        <w:tabs>
          <w:tab w:val="left" w:pos="1401"/>
        </w:tabs>
        <w:spacing w:line="360" w:lineRule="auto"/>
        <w:ind w:left="0" w:right="445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Հանրակրթության պետական չափորոշիչ.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hyperlink r:id="rId9">
        <w:r w:rsidRPr="00732717">
          <w:rPr>
            <w:rFonts w:ascii="Arial Unicode" w:hAnsi="Arial Unicode"/>
            <w:color w:val="0462C1"/>
            <w:sz w:val="24"/>
            <w:szCs w:val="24"/>
            <w:u w:val="single" w:color="0462C1"/>
          </w:rPr>
          <w:t>https://www.arlis.am/documentview</w:t>
        </w:r>
      </w:hyperlink>
      <w:r w:rsidRPr="00732717">
        <w:rPr>
          <w:rFonts w:ascii="Arial Unicode" w:hAnsi="Arial Unicode"/>
          <w:sz w:val="24"/>
          <w:szCs w:val="24"/>
        </w:rPr>
        <w:t>3.</w:t>
      </w:r>
    </w:p>
    <w:p w:rsidR="00AA0392" w:rsidRPr="00732717" w:rsidRDefault="00B0251A" w:rsidP="00732717">
      <w:pPr>
        <w:pStyle w:val="a5"/>
        <w:numPr>
          <w:ilvl w:val="0"/>
          <w:numId w:val="1"/>
        </w:numPr>
        <w:tabs>
          <w:tab w:val="left" w:pos="1401"/>
        </w:tabs>
        <w:spacing w:line="360" w:lineRule="auto"/>
        <w:ind w:left="0" w:right="105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Հանրակրթական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դպրոցի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տնօրենի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ուղեցույց,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Կրթակարգ,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ԿԱԻ,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Երևան,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2004թ.:</w:t>
      </w:r>
    </w:p>
    <w:p w:rsidR="00AA0392" w:rsidRPr="00732717" w:rsidRDefault="00B0251A" w:rsidP="00732717">
      <w:pPr>
        <w:pStyle w:val="a5"/>
        <w:numPr>
          <w:ilvl w:val="0"/>
          <w:numId w:val="1"/>
        </w:numPr>
        <w:tabs>
          <w:tab w:val="left" w:pos="1401"/>
        </w:tabs>
        <w:spacing w:line="360" w:lineRule="auto"/>
        <w:ind w:left="0" w:right="107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Իլյինսկի Ի., Ռուսաստանի կրթության «արդիականացումը» համաշխարհային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գլոբալացման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համատեքստում,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«Կրթությունը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XXI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դարում»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գիտակրթական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հանդես,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N1,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էջ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50-83, Երևան,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2014թ.:</w:t>
      </w:r>
    </w:p>
    <w:p w:rsidR="00AA0392" w:rsidRPr="00732717" w:rsidRDefault="00B0251A" w:rsidP="00732717">
      <w:pPr>
        <w:pStyle w:val="a5"/>
        <w:numPr>
          <w:ilvl w:val="0"/>
          <w:numId w:val="1"/>
        </w:numPr>
        <w:tabs>
          <w:tab w:val="left" w:pos="1401"/>
        </w:tabs>
        <w:spacing w:line="360" w:lineRule="auto"/>
        <w:ind w:left="0" w:firstLine="567"/>
        <w:jc w:val="both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Մանասյան        Ն.,        Հանրակրթության         արժեքային        համակարգը,</w:t>
      </w:r>
    </w:p>
    <w:p w:rsidR="00AA0392" w:rsidRPr="00732717" w:rsidRDefault="00B0251A" w:rsidP="00732717">
      <w:pPr>
        <w:pStyle w:val="a3"/>
        <w:spacing w:line="360" w:lineRule="auto"/>
        <w:ind w:right="110" w:firstLine="567"/>
        <w:jc w:val="both"/>
        <w:rPr>
          <w:rFonts w:ascii="Arial Unicode" w:hAnsi="Arial Unicode"/>
        </w:rPr>
      </w:pPr>
      <w:r w:rsidRPr="00732717">
        <w:rPr>
          <w:rFonts w:ascii="Arial Unicode" w:hAnsi="Arial Unicode"/>
        </w:rPr>
        <w:t>«Մանկավարժություն»</w:t>
      </w:r>
      <w:r w:rsidR="00167A34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գիտամեթոդական</w:t>
      </w:r>
      <w:r w:rsidR="00167A34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վերլուծական</w:t>
      </w:r>
      <w:r w:rsidR="00167A34" w:rsidRPr="00732717">
        <w:rPr>
          <w:rFonts w:ascii="Arial Unicode" w:hAnsi="Arial Unicode"/>
        </w:rPr>
        <w:t xml:space="preserve"> </w:t>
      </w:r>
      <w:r w:rsidRPr="00732717">
        <w:rPr>
          <w:rFonts w:ascii="Arial Unicode" w:hAnsi="Arial Unicode"/>
        </w:rPr>
        <w:t>ամսագիր,2004թ.,N1/2,էջ6-15:</w:t>
      </w:r>
    </w:p>
    <w:p w:rsidR="00AA0392" w:rsidRPr="00732717" w:rsidRDefault="00B0251A" w:rsidP="00732717">
      <w:pPr>
        <w:pStyle w:val="a5"/>
        <w:numPr>
          <w:ilvl w:val="0"/>
          <w:numId w:val="1"/>
        </w:numPr>
        <w:tabs>
          <w:tab w:val="left" w:pos="1401"/>
        </w:tabs>
        <w:spacing w:line="360" w:lineRule="auto"/>
        <w:ind w:left="0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Գարեգին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Նժդեհ,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«Հատընտիր»,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Երևան,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Ամարաս,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2006թ.:</w:t>
      </w:r>
    </w:p>
    <w:p w:rsidR="00AA0392" w:rsidRPr="00732717" w:rsidRDefault="00B0251A" w:rsidP="00732717">
      <w:pPr>
        <w:pStyle w:val="a5"/>
        <w:numPr>
          <w:ilvl w:val="0"/>
          <w:numId w:val="1"/>
        </w:numPr>
        <w:tabs>
          <w:tab w:val="left" w:pos="1401"/>
        </w:tabs>
        <w:spacing w:line="360" w:lineRule="auto"/>
        <w:ind w:left="0" w:right="108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Ա.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Գևորգյան,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Ազգային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կրթության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դերն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ու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նշանակությունը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սովորողների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հայեցի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դաստիարակության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գործընթացում,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Եր.,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2002,:</w:t>
      </w:r>
    </w:p>
    <w:p w:rsidR="00AA0392" w:rsidRPr="00732717" w:rsidRDefault="00B0251A" w:rsidP="00732717">
      <w:pPr>
        <w:pStyle w:val="a5"/>
        <w:numPr>
          <w:ilvl w:val="0"/>
          <w:numId w:val="1"/>
        </w:numPr>
        <w:tabs>
          <w:tab w:val="left" w:pos="1401"/>
        </w:tabs>
        <w:spacing w:line="360" w:lineRule="auto"/>
        <w:ind w:left="0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Սուխոմլինսկի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Վ.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Ա.,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Սիրտ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սնվիրում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եմ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երեխաներին,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Երևան, 1977թ.:</w:t>
      </w:r>
    </w:p>
    <w:p w:rsidR="00AA0392" w:rsidRPr="00732717" w:rsidRDefault="00B0251A" w:rsidP="00732717">
      <w:pPr>
        <w:pStyle w:val="a5"/>
        <w:numPr>
          <w:ilvl w:val="0"/>
          <w:numId w:val="1"/>
        </w:numPr>
        <w:tabs>
          <w:tab w:val="left" w:pos="1401"/>
          <w:tab w:val="left" w:pos="2869"/>
          <w:tab w:val="left" w:pos="3983"/>
          <w:tab w:val="left" w:pos="5855"/>
          <w:tab w:val="left" w:pos="6408"/>
          <w:tab w:val="left" w:pos="6893"/>
          <w:tab w:val="left" w:pos="9049"/>
        </w:tabs>
        <w:spacing w:line="360" w:lineRule="auto"/>
        <w:ind w:left="0" w:right="108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Ղուկասյան</w:t>
      </w:r>
      <w:r w:rsidRPr="00732717">
        <w:rPr>
          <w:rFonts w:ascii="Arial Unicode" w:hAnsi="Arial Unicode"/>
          <w:sz w:val="24"/>
          <w:szCs w:val="24"/>
        </w:rPr>
        <w:tab/>
        <w:t>Ա,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Հայոց</w:t>
      </w:r>
      <w:r w:rsidRPr="00732717">
        <w:rPr>
          <w:rFonts w:ascii="Arial Unicode" w:hAnsi="Arial Unicode"/>
          <w:sz w:val="24"/>
          <w:szCs w:val="24"/>
        </w:rPr>
        <w:tab/>
        <w:t>պատմությունը</w:t>
      </w:r>
      <w:r w:rsidRPr="00732717">
        <w:rPr>
          <w:rFonts w:ascii="Arial Unicode" w:hAnsi="Arial Unicode"/>
          <w:sz w:val="24"/>
          <w:szCs w:val="24"/>
        </w:rPr>
        <w:tab/>
        <w:t>8-9</w:t>
      </w:r>
      <w:r w:rsidRPr="00732717">
        <w:rPr>
          <w:rFonts w:ascii="Arial Unicode" w:hAnsi="Arial Unicode"/>
          <w:sz w:val="24"/>
          <w:szCs w:val="24"/>
        </w:rPr>
        <w:tab/>
        <w:t>րդ</w:t>
      </w:r>
      <w:r w:rsidRPr="00732717">
        <w:rPr>
          <w:rFonts w:ascii="Arial Unicode" w:hAnsi="Arial Unicode"/>
          <w:sz w:val="24"/>
          <w:szCs w:val="24"/>
        </w:rPr>
        <w:tab/>
        <w:t>դասարաններում։</w:t>
      </w:r>
      <w:r w:rsidRPr="00732717">
        <w:rPr>
          <w:rFonts w:ascii="Arial Unicode" w:hAnsi="Arial Unicode"/>
          <w:sz w:val="24"/>
          <w:szCs w:val="24"/>
        </w:rPr>
        <w:tab/>
      </w:r>
      <w:r w:rsidRPr="00732717">
        <w:rPr>
          <w:rFonts w:ascii="Arial Unicode" w:hAnsi="Arial Unicode"/>
          <w:spacing w:val="-1"/>
          <w:sz w:val="24"/>
          <w:szCs w:val="24"/>
        </w:rPr>
        <w:t>Ուսուցչի</w:t>
      </w:r>
      <w:r w:rsidR="00167A34" w:rsidRPr="00732717">
        <w:rPr>
          <w:rFonts w:ascii="Arial Unicode" w:hAnsi="Arial Unicode"/>
          <w:spacing w:val="-1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ձեռնարկ։</w:t>
      </w:r>
    </w:p>
    <w:p w:rsidR="00AA0392" w:rsidRPr="00732717" w:rsidRDefault="00B0251A" w:rsidP="00732717">
      <w:pPr>
        <w:pStyle w:val="a5"/>
        <w:numPr>
          <w:ilvl w:val="0"/>
          <w:numId w:val="1"/>
        </w:numPr>
        <w:tabs>
          <w:tab w:val="left" w:pos="1401"/>
          <w:tab w:val="left" w:pos="2504"/>
          <w:tab w:val="left" w:pos="4771"/>
          <w:tab w:val="left" w:pos="6009"/>
          <w:tab w:val="left" w:pos="6307"/>
          <w:tab w:val="left" w:pos="7191"/>
          <w:tab w:val="left" w:pos="8958"/>
          <w:tab w:val="left" w:pos="9769"/>
        </w:tabs>
        <w:spacing w:line="360" w:lineRule="auto"/>
        <w:ind w:left="0" w:right="103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Արմինե</w:t>
      </w:r>
      <w:r w:rsidRPr="00732717">
        <w:rPr>
          <w:rFonts w:ascii="Arial Unicode" w:hAnsi="Arial Unicode"/>
          <w:sz w:val="24"/>
          <w:szCs w:val="24"/>
        </w:rPr>
        <w:tab/>
        <w:t>Սարգսյան,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Արման</w:t>
      </w:r>
      <w:r w:rsidRPr="00732717">
        <w:rPr>
          <w:rFonts w:ascii="Arial Unicode" w:hAnsi="Arial Unicode"/>
          <w:sz w:val="24"/>
          <w:szCs w:val="24"/>
        </w:rPr>
        <w:tab/>
        <w:t>Մալոյան</w:t>
      </w:r>
      <w:r w:rsidRPr="00732717">
        <w:rPr>
          <w:rFonts w:ascii="Arial Unicode" w:hAnsi="Arial Unicode"/>
          <w:sz w:val="24"/>
          <w:szCs w:val="24"/>
        </w:rPr>
        <w:tab/>
        <w:t>,</w:t>
      </w:r>
      <w:r w:rsidRPr="00732717">
        <w:rPr>
          <w:rFonts w:ascii="Arial Unicode" w:hAnsi="Arial Unicode"/>
          <w:sz w:val="24"/>
          <w:szCs w:val="24"/>
        </w:rPr>
        <w:tab/>
        <w:t>Հայոց</w:t>
      </w:r>
      <w:r w:rsidRPr="00732717">
        <w:rPr>
          <w:rFonts w:ascii="Arial Unicode" w:hAnsi="Arial Unicode"/>
          <w:sz w:val="24"/>
          <w:szCs w:val="24"/>
        </w:rPr>
        <w:tab/>
        <w:t>պատմություն</w:t>
      </w:r>
      <w:r w:rsidRPr="00732717">
        <w:rPr>
          <w:rFonts w:ascii="Arial Unicode" w:hAnsi="Arial Unicode"/>
          <w:sz w:val="24"/>
          <w:szCs w:val="24"/>
        </w:rPr>
        <w:tab/>
        <w:t>10-11</w:t>
      </w:r>
      <w:r w:rsidRPr="00732717">
        <w:rPr>
          <w:rFonts w:ascii="Arial Unicode" w:hAnsi="Arial Unicode"/>
          <w:sz w:val="24"/>
          <w:szCs w:val="24"/>
        </w:rPr>
        <w:tab/>
        <w:t>րդ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դասարաններում։</w:t>
      </w:r>
    </w:p>
    <w:p w:rsidR="00AA0392" w:rsidRPr="00732717" w:rsidRDefault="00B0251A" w:rsidP="00732717">
      <w:pPr>
        <w:pStyle w:val="a5"/>
        <w:numPr>
          <w:ilvl w:val="0"/>
          <w:numId w:val="1"/>
        </w:numPr>
        <w:tabs>
          <w:tab w:val="left" w:pos="1401"/>
        </w:tabs>
        <w:spacing w:line="360" w:lineRule="auto"/>
        <w:ind w:left="0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pacing w:val="-1"/>
          <w:sz w:val="24"/>
          <w:szCs w:val="24"/>
        </w:rPr>
        <w:t>Բաբանսկի</w:t>
      </w:r>
      <w:r w:rsidR="00167A34" w:rsidRPr="00732717">
        <w:rPr>
          <w:rFonts w:ascii="Arial Unicode" w:hAnsi="Arial Unicode"/>
          <w:spacing w:val="-1"/>
          <w:sz w:val="24"/>
          <w:szCs w:val="24"/>
        </w:rPr>
        <w:t xml:space="preserve"> </w:t>
      </w:r>
      <w:r w:rsidRPr="00732717">
        <w:rPr>
          <w:rFonts w:ascii="Arial Unicode" w:hAnsi="Arial Unicode"/>
          <w:spacing w:val="-1"/>
          <w:sz w:val="24"/>
          <w:szCs w:val="24"/>
        </w:rPr>
        <w:t>Յու</w:t>
      </w:r>
      <w:r w:rsidRPr="00732717">
        <w:rPr>
          <w:rFonts w:ascii="Arial Unicode" w:eastAsia="MS Gothic" w:hAnsi="MS Gothic" w:cs="MS Gothic"/>
          <w:spacing w:val="-1"/>
          <w:sz w:val="24"/>
          <w:szCs w:val="24"/>
        </w:rPr>
        <w:t>․</w:t>
      </w:r>
      <w:r w:rsidRPr="00732717">
        <w:rPr>
          <w:rFonts w:ascii="Arial Unicode" w:hAnsi="Arial Unicode"/>
          <w:spacing w:val="-1"/>
          <w:sz w:val="24"/>
          <w:szCs w:val="24"/>
        </w:rPr>
        <w:t>-</w:t>
      </w:r>
      <w:r w:rsidR="00167A34" w:rsidRPr="00732717">
        <w:rPr>
          <w:rFonts w:ascii="Arial Unicode" w:hAnsi="Arial Unicode"/>
          <w:spacing w:val="-1"/>
          <w:sz w:val="24"/>
          <w:szCs w:val="24"/>
        </w:rPr>
        <w:t xml:space="preserve"> </w:t>
      </w:r>
      <w:r w:rsidRPr="00732717">
        <w:rPr>
          <w:rFonts w:ascii="Arial Unicode" w:hAnsi="Arial Unicode"/>
          <w:spacing w:val="-1"/>
          <w:sz w:val="24"/>
          <w:szCs w:val="24"/>
        </w:rPr>
        <w:t>Աշակերտների</w:t>
      </w:r>
      <w:r w:rsidR="00167A34" w:rsidRPr="00732717">
        <w:rPr>
          <w:rFonts w:ascii="Arial Unicode" w:hAnsi="Arial Unicode"/>
          <w:spacing w:val="-1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դաստիրակությունը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կոմպլեքսային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մոտեցում։</w:t>
      </w:r>
    </w:p>
    <w:p w:rsidR="00AA0392" w:rsidRPr="00732717" w:rsidRDefault="00AA0392" w:rsidP="00732717">
      <w:pPr>
        <w:pStyle w:val="a3"/>
        <w:spacing w:line="360" w:lineRule="auto"/>
        <w:ind w:firstLine="567"/>
        <w:rPr>
          <w:rFonts w:ascii="Arial Unicode" w:hAnsi="Arial Unicode"/>
          <w:sz w:val="23"/>
        </w:rPr>
      </w:pPr>
    </w:p>
    <w:p w:rsidR="00AA0392" w:rsidRPr="00732717" w:rsidRDefault="00B0251A" w:rsidP="00732717">
      <w:pPr>
        <w:pStyle w:val="a5"/>
        <w:numPr>
          <w:ilvl w:val="0"/>
          <w:numId w:val="1"/>
        </w:numPr>
        <w:tabs>
          <w:tab w:val="left" w:pos="1401"/>
        </w:tabs>
        <w:spacing w:line="360" w:lineRule="auto"/>
        <w:ind w:left="0" w:right="98" w:firstLine="567"/>
        <w:rPr>
          <w:rFonts w:ascii="Arial Unicode" w:hAnsi="Arial Unicode"/>
          <w:sz w:val="24"/>
          <w:szCs w:val="24"/>
        </w:rPr>
      </w:pPr>
      <w:r w:rsidRPr="00732717">
        <w:rPr>
          <w:rFonts w:ascii="Arial Unicode" w:hAnsi="Arial Unicode"/>
          <w:sz w:val="24"/>
          <w:szCs w:val="24"/>
        </w:rPr>
        <w:t>Մուդրիիկ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</w:t>
      </w:r>
      <w:r w:rsidRPr="00732717">
        <w:rPr>
          <w:rFonts w:ascii="Arial Unicode" w:eastAsia="MS Gothic" w:hAnsi="MS Gothic" w:cs="MS Gothic"/>
          <w:sz w:val="24"/>
          <w:szCs w:val="24"/>
        </w:rPr>
        <w:t>․</w:t>
      </w:r>
      <w:r w:rsidRPr="00732717">
        <w:rPr>
          <w:rFonts w:ascii="Arial Unicode" w:hAnsi="Arial Unicode"/>
          <w:sz w:val="24"/>
          <w:szCs w:val="24"/>
        </w:rPr>
        <w:t>Վ</w:t>
      </w:r>
      <w:r w:rsidRPr="00732717">
        <w:rPr>
          <w:rFonts w:ascii="Arial Unicode" w:eastAsia="MS Gothic" w:hAnsi="MS Gothic" w:cs="MS Gothic"/>
          <w:sz w:val="24"/>
          <w:szCs w:val="24"/>
        </w:rPr>
        <w:t>․</w:t>
      </w:r>
      <w:r w:rsidRPr="00732717">
        <w:rPr>
          <w:rFonts w:ascii="Arial Unicode" w:hAnsi="Arial Unicode"/>
          <w:sz w:val="24"/>
          <w:szCs w:val="24"/>
        </w:rPr>
        <w:t>-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Դպրոցականի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անձը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և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նրա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դաստիրակությունը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կոլեկտիվում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-</w:t>
      </w:r>
      <w:r w:rsidR="00167A34" w:rsidRPr="00732717">
        <w:rPr>
          <w:rFonts w:ascii="Arial Unicode" w:hAnsi="Arial Unicode"/>
          <w:sz w:val="24"/>
          <w:szCs w:val="24"/>
        </w:rPr>
        <w:t xml:space="preserve"> </w:t>
      </w:r>
      <w:r w:rsidRPr="00732717">
        <w:rPr>
          <w:rFonts w:ascii="Arial Unicode" w:hAnsi="Arial Unicode"/>
          <w:sz w:val="24"/>
          <w:szCs w:val="24"/>
        </w:rPr>
        <w:t>Երևան 1986</w:t>
      </w:r>
    </w:p>
    <w:p w:rsidR="00AA0392" w:rsidRPr="00732717" w:rsidRDefault="00B0251A" w:rsidP="00732717">
      <w:pPr>
        <w:pStyle w:val="a5"/>
        <w:numPr>
          <w:ilvl w:val="0"/>
          <w:numId w:val="1"/>
        </w:numPr>
        <w:tabs>
          <w:tab w:val="left" w:pos="1401"/>
        </w:tabs>
        <w:spacing w:line="360" w:lineRule="auto"/>
        <w:ind w:left="0" w:firstLine="567"/>
        <w:rPr>
          <w:rFonts w:ascii="Arial Unicode" w:hAnsi="Arial Unicode"/>
          <w:sz w:val="24"/>
          <w:lang w:val="ru-RU"/>
        </w:rPr>
      </w:pPr>
      <w:r w:rsidRPr="00732717">
        <w:rPr>
          <w:rFonts w:ascii="Arial Unicode" w:hAnsi="Arial Unicode"/>
          <w:sz w:val="24"/>
          <w:lang w:val="ru-RU"/>
        </w:rPr>
        <w:t>Педагогика,</w:t>
      </w:r>
      <w:r w:rsidR="00167A34" w:rsidRPr="00732717">
        <w:rPr>
          <w:rFonts w:ascii="Arial Unicode" w:hAnsi="Arial Unicode"/>
          <w:sz w:val="24"/>
          <w:lang w:val="ru-RU"/>
        </w:rPr>
        <w:t xml:space="preserve"> </w:t>
      </w:r>
      <w:r w:rsidRPr="00732717">
        <w:rPr>
          <w:rFonts w:ascii="Arial Unicode" w:hAnsi="Arial Unicode"/>
          <w:sz w:val="24"/>
          <w:lang w:val="ru-RU"/>
        </w:rPr>
        <w:t>под.</w:t>
      </w:r>
      <w:r w:rsidR="00167A34" w:rsidRPr="00732717">
        <w:rPr>
          <w:rFonts w:ascii="Arial Unicode" w:hAnsi="Arial Unicode"/>
          <w:sz w:val="24"/>
          <w:lang w:val="ru-RU"/>
        </w:rPr>
        <w:t xml:space="preserve"> </w:t>
      </w:r>
      <w:r w:rsidRPr="00732717">
        <w:rPr>
          <w:rFonts w:ascii="Arial Unicode" w:hAnsi="Arial Unicode"/>
          <w:sz w:val="24"/>
          <w:lang w:val="ru-RU"/>
        </w:rPr>
        <w:t xml:space="preserve">ред. </w:t>
      </w:r>
      <w:r w:rsidR="00167A34" w:rsidRPr="00732717">
        <w:rPr>
          <w:rFonts w:ascii="Arial Unicode" w:hAnsi="Arial Unicode"/>
          <w:sz w:val="24"/>
          <w:lang w:val="ru-RU"/>
        </w:rPr>
        <w:t xml:space="preserve"> </w:t>
      </w:r>
      <w:r w:rsidRPr="00732717">
        <w:rPr>
          <w:rFonts w:ascii="Arial Unicode" w:hAnsi="Arial Unicode"/>
          <w:sz w:val="24"/>
          <w:lang w:val="ru-RU"/>
        </w:rPr>
        <w:t>Ю.К.Бабанского, С.</w:t>
      </w:r>
      <w:r w:rsidR="00167A34" w:rsidRPr="00732717">
        <w:rPr>
          <w:rFonts w:ascii="Arial Unicode" w:hAnsi="Arial Unicode"/>
          <w:sz w:val="24"/>
          <w:lang w:val="ru-RU"/>
        </w:rPr>
        <w:t xml:space="preserve"> </w:t>
      </w:r>
      <w:r w:rsidRPr="00732717">
        <w:rPr>
          <w:rFonts w:ascii="Arial Unicode" w:hAnsi="Arial Unicode"/>
          <w:sz w:val="24"/>
          <w:lang w:val="ru-RU"/>
        </w:rPr>
        <w:t>Нойнераидр.,М.,1978.</w:t>
      </w:r>
    </w:p>
    <w:p w:rsidR="00AA0392" w:rsidRPr="00732717" w:rsidRDefault="00B0251A" w:rsidP="00732717">
      <w:pPr>
        <w:pStyle w:val="a5"/>
        <w:numPr>
          <w:ilvl w:val="0"/>
          <w:numId w:val="1"/>
        </w:numPr>
        <w:tabs>
          <w:tab w:val="left" w:pos="1401"/>
        </w:tabs>
        <w:spacing w:line="360" w:lineRule="auto"/>
        <w:ind w:left="0" w:firstLine="567"/>
        <w:rPr>
          <w:rFonts w:ascii="Arial Unicode" w:hAnsi="Arial Unicode"/>
          <w:sz w:val="24"/>
          <w:lang w:val="ru-RU"/>
        </w:rPr>
      </w:pPr>
      <w:r w:rsidRPr="00732717">
        <w:rPr>
          <w:rFonts w:ascii="Arial Unicode" w:hAnsi="Arial Unicode"/>
          <w:sz w:val="24"/>
          <w:lang w:val="ru-RU"/>
        </w:rPr>
        <w:t>Я.</w:t>
      </w:r>
      <w:r w:rsidR="00167A34" w:rsidRPr="00732717">
        <w:rPr>
          <w:rFonts w:ascii="Arial Unicode" w:hAnsi="Arial Unicode"/>
          <w:sz w:val="24"/>
          <w:lang w:val="ru-RU"/>
        </w:rPr>
        <w:t xml:space="preserve"> </w:t>
      </w:r>
      <w:r w:rsidRPr="00732717">
        <w:rPr>
          <w:rFonts w:ascii="Arial Unicode" w:hAnsi="Arial Unicode"/>
          <w:sz w:val="24"/>
          <w:lang w:val="ru-RU"/>
        </w:rPr>
        <w:t>Корчак,</w:t>
      </w:r>
      <w:r w:rsidR="00167A34" w:rsidRPr="00732717">
        <w:rPr>
          <w:rFonts w:ascii="Arial Unicode" w:hAnsi="Arial Unicode"/>
          <w:sz w:val="24"/>
          <w:lang w:val="ru-RU"/>
        </w:rPr>
        <w:t xml:space="preserve"> </w:t>
      </w:r>
      <w:r w:rsidRPr="00732717">
        <w:rPr>
          <w:rFonts w:ascii="Arial Unicode" w:hAnsi="Arial Unicode"/>
          <w:sz w:val="24"/>
          <w:lang w:val="ru-RU"/>
        </w:rPr>
        <w:t>Избранные</w:t>
      </w:r>
      <w:r w:rsidR="00167A34" w:rsidRPr="00732717">
        <w:rPr>
          <w:rFonts w:ascii="Arial Unicode" w:hAnsi="Arial Unicode"/>
          <w:sz w:val="24"/>
          <w:lang w:val="ru-RU"/>
        </w:rPr>
        <w:t xml:space="preserve"> </w:t>
      </w:r>
      <w:r w:rsidRPr="00732717">
        <w:rPr>
          <w:rFonts w:ascii="Arial Unicode" w:hAnsi="Arial Unicode"/>
          <w:sz w:val="24"/>
          <w:lang w:val="ru-RU"/>
        </w:rPr>
        <w:t>педагогические</w:t>
      </w:r>
      <w:r w:rsidR="00167A34" w:rsidRPr="00732717">
        <w:rPr>
          <w:rFonts w:ascii="Arial Unicode" w:hAnsi="Arial Unicode"/>
          <w:sz w:val="24"/>
          <w:lang w:val="ru-RU"/>
        </w:rPr>
        <w:t xml:space="preserve"> </w:t>
      </w:r>
      <w:r w:rsidRPr="00732717">
        <w:rPr>
          <w:rFonts w:ascii="Arial Unicode" w:hAnsi="Arial Unicode"/>
          <w:sz w:val="24"/>
          <w:lang w:val="ru-RU"/>
        </w:rPr>
        <w:t xml:space="preserve">произведения, </w:t>
      </w:r>
      <w:r w:rsidR="00167A34" w:rsidRPr="00732717">
        <w:rPr>
          <w:rFonts w:ascii="Arial Unicode" w:hAnsi="Arial Unicode"/>
          <w:sz w:val="24"/>
          <w:lang w:val="ru-RU"/>
        </w:rPr>
        <w:t xml:space="preserve"> </w:t>
      </w:r>
      <w:r w:rsidRPr="00732717">
        <w:rPr>
          <w:rFonts w:ascii="Arial Unicode" w:hAnsi="Arial Unicode"/>
          <w:sz w:val="24"/>
          <w:lang w:val="ru-RU"/>
        </w:rPr>
        <w:t>М.,1979.</w:t>
      </w:r>
    </w:p>
    <w:sectPr w:rsidR="00AA0392" w:rsidRPr="00732717" w:rsidSect="004426F0">
      <w:pgSz w:w="11910" w:h="16840"/>
      <w:pgMar w:top="1580" w:right="740" w:bottom="1200" w:left="102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91" w:rsidRDefault="00154591">
      <w:r>
        <w:separator/>
      </w:r>
    </w:p>
  </w:endnote>
  <w:endnote w:type="continuationSeparator" w:id="1">
    <w:p w:rsidR="00154591" w:rsidRDefault="0015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174"/>
    </w:sdtPr>
    <w:sdtContent>
      <w:p w:rsidR="00812EC1" w:rsidRDefault="00846075">
        <w:pPr>
          <w:pStyle w:val="aa"/>
          <w:jc w:val="center"/>
        </w:pPr>
        <w:fldSimple w:instr=" PAGE   \* MERGEFORMAT ">
          <w:r w:rsidR="00E0442E">
            <w:rPr>
              <w:noProof/>
            </w:rPr>
            <w:t>20</w:t>
          </w:r>
        </w:fldSimple>
      </w:p>
    </w:sdtContent>
  </w:sdt>
  <w:p w:rsidR="00812EC1" w:rsidRDefault="00812EC1">
    <w:pPr>
      <w:pStyle w:val="a3"/>
      <w:spacing w:line="14" w:lineRule="auto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91" w:rsidRDefault="00154591">
      <w:r>
        <w:separator/>
      </w:r>
    </w:p>
  </w:footnote>
  <w:footnote w:type="continuationSeparator" w:id="1">
    <w:p w:rsidR="00154591" w:rsidRDefault="00154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97"/>
    <w:multiLevelType w:val="hybridMultilevel"/>
    <w:tmpl w:val="F60A696E"/>
    <w:lvl w:ilvl="0" w:tplc="E29C128E">
      <w:start w:val="1"/>
      <w:numFmt w:val="decimal"/>
      <w:lvlText w:val="%1."/>
      <w:lvlJc w:val="left"/>
      <w:pPr>
        <w:ind w:left="920" w:hanging="24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24402904">
      <w:numFmt w:val="bullet"/>
      <w:lvlText w:val=""/>
      <w:lvlJc w:val="left"/>
      <w:pPr>
        <w:ind w:left="679" w:hanging="360"/>
      </w:pPr>
      <w:rPr>
        <w:rFonts w:hint="default"/>
        <w:w w:val="99"/>
        <w:lang w:val="ru-RU"/>
      </w:rPr>
    </w:lvl>
    <w:lvl w:ilvl="2" w:tplc="6F0A486A"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6268A08C"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8B721AF0">
      <w:numFmt w:val="bullet"/>
      <w:lvlText w:val="•"/>
      <w:lvlJc w:val="left"/>
      <w:pPr>
        <w:ind w:left="3994" w:hanging="360"/>
      </w:pPr>
      <w:rPr>
        <w:rFonts w:hint="default"/>
      </w:rPr>
    </w:lvl>
    <w:lvl w:ilvl="5" w:tplc="E29E801A"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CF1C20B8"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7F545026">
      <w:numFmt w:val="bullet"/>
      <w:lvlText w:val="•"/>
      <w:lvlJc w:val="left"/>
      <w:pPr>
        <w:ind w:left="7069" w:hanging="360"/>
      </w:pPr>
      <w:rPr>
        <w:rFonts w:hint="default"/>
      </w:rPr>
    </w:lvl>
    <w:lvl w:ilvl="8" w:tplc="1B8E9C4C">
      <w:numFmt w:val="bullet"/>
      <w:lvlText w:val="•"/>
      <w:lvlJc w:val="left"/>
      <w:pPr>
        <w:ind w:left="8094" w:hanging="360"/>
      </w:pPr>
      <w:rPr>
        <w:rFonts w:hint="default"/>
      </w:rPr>
    </w:lvl>
  </w:abstractNum>
  <w:abstractNum w:abstractNumId="1">
    <w:nsid w:val="1A375B0B"/>
    <w:multiLevelType w:val="hybridMultilevel"/>
    <w:tmpl w:val="156662D6"/>
    <w:lvl w:ilvl="0" w:tplc="151AE9C8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248E3A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AD44793E"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ACBEA646"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66D6A03C">
      <w:numFmt w:val="bullet"/>
      <w:lvlText w:val="•"/>
      <w:lvlJc w:val="left"/>
      <w:pPr>
        <w:ind w:left="4897" w:hanging="360"/>
      </w:pPr>
      <w:rPr>
        <w:rFonts w:hint="default"/>
      </w:rPr>
    </w:lvl>
    <w:lvl w:ilvl="5" w:tplc="A6FC9974"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61FA128C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FC96BFD6"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2B547D12"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2">
    <w:nsid w:val="2A9F55BC"/>
    <w:multiLevelType w:val="hybridMultilevel"/>
    <w:tmpl w:val="B85AE4CC"/>
    <w:lvl w:ilvl="0" w:tplc="1F30F372">
      <w:start w:val="4"/>
      <w:numFmt w:val="decimal"/>
      <w:lvlText w:val="%1."/>
      <w:lvlJc w:val="left"/>
      <w:pPr>
        <w:ind w:left="140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E2020358">
      <w:numFmt w:val="bullet"/>
      <w:lvlText w:val="•"/>
      <w:lvlJc w:val="left"/>
      <w:pPr>
        <w:ind w:left="2274" w:hanging="360"/>
      </w:pPr>
      <w:rPr>
        <w:rFonts w:hint="default"/>
      </w:rPr>
    </w:lvl>
    <w:lvl w:ilvl="2" w:tplc="9E0017C0"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7E0E57C4"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8C063AD4">
      <w:numFmt w:val="bullet"/>
      <w:lvlText w:val="•"/>
      <w:lvlJc w:val="left"/>
      <w:pPr>
        <w:ind w:left="4897" w:hanging="360"/>
      </w:pPr>
      <w:rPr>
        <w:rFonts w:hint="default"/>
      </w:rPr>
    </w:lvl>
    <w:lvl w:ilvl="5" w:tplc="4AEE1E2C"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08A286B0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B7B090A6"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AFF0FDC0"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3">
    <w:nsid w:val="3C0C468F"/>
    <w:multiLevelType w:val="hybridMultilevel"/>
    <w:tmpl w:val="466646EE"/>
    <w:lvl w:ilvl="0" w:tplc="71924D6C">
      <w:start w:val="1"/>
      <w:numFmt w:val="decimal"/>
      <w:lvlText w:val="%1."/>
      <w:lvlJc w:val="left"/>
      <w:pPr>
        <w:ind w:left="679" w:hanging="30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7CE3F66">
      <w:start w:val="1"/>
      <w:numFmt w:val="decimal"/>
      <w:lvlText w:val="%2."/>
      <w:lvlJc w:val="left"/>
      <w:pPr>
        <w:ind w:left="140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81204D68"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13B6B2EA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3FEA7D7C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7714C95E"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9EA4793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A93868C4"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B1A8E5A2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4">
    <w:nsid w:val="4FE1417B"/>
    <w:multiLevelType w:val="hybridMultilevel"/>
    <w:tmpl w:val="96D2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47718"/>
    <w:multiLevelType w:val="hybridMultilevel"/>
    <w:tmpl w:val="6C4C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A0392"/>
    <w:rsid w:val="0001023B"/>
    <w:rsid w:val="00022600"/>
    <w:rsid w:val="000718C0"/>
    <w:rsid w:val="00095C85"/>
    <w:rsid w:val="000D6B83"/>
    <w:rsid w:val="0013533D"/>
    <w:rsid w:val="00154591"/>
    <w:rsid w:val="00167A34"/>
    <w:rsid w:val="00177818"/>
    <w:rsid w:val="001828A9"/>
    <w:rsid w:val="00182B61"/>
    <w:rsid w:val="00204613"/>
    <w:rsid w:val="00235F1C"/>
    <w:rsid w:val="0025248F"/>
    <w:rsid w:val="00316A94"/>
    <w:rsid w:val="00316D77"/>
    <w:rsid w:val="003E568C"/>
    <w:rsid w:val="004417DA"/>
    <w:rsid w:val="004426F0"/>
    <w:rsid w:val="00454C79"/>
    <w:rsid w:val="004B5E42"/>
    <w:rsid w:val="005545CC"/>
    <w:rsid w:val="00577FD6"/>
    <w:rsid w:val="005F22B8"/>
    <w:rsid w:val="006157E9"/>
    <w:rsid w:val="006530A1"/>
    <w:rsid w:val="0065517F"/>
    <w:rsid w:val="006F3920"/>
    <w:rsid w:val="007118A2"/>
    <w:rsid w:val="00717B54"/>
    <w:rsid w:val="007253B5"/>
    <w:rsid w:val="00732717"/>
    <w:rsid w:val="007A4909"/>
    <w:rsid w:val="00806452"/>
    <w:rsid w:val="00812EC1"/>
    <w:rsid w:val="00846075"/>
    <w:rsid w:val="0086179D"/>
    <w:rsid w:val="00900D8E"/>
    <w:rsid w:val="009325A6"/>
    <w:rsid w:val="009A0E0E"/>
    <w:rsid w:val="009C141B"/>
    <w:rsid w:val="009D7F21"/>
    <w:rsid w:val="009E372C"/>
    <w:rsid w:val="00A31DD3"/>
    <w:rsid w:val="00A339FF"/>
    <w:rsid w:val="00AA0392"/>
    <w:rsid w:val="00AF1332"/>
    <w:rsid w:val="00AF19B8"/>
    <w:rsid w:val="00B0251A"/>
    <w:rsid w:val="00B53FAC"/>
    <w:rsid w:val="00B62F14"/>
    <w:rsid w:val="00BA1E71"/>
    <w:rsid w:val="00BB62F8"/>
    <w:rsid w:val="00BF213E"/>
    <w:rsid w:val="00C4628F"/>
    <w:rsid w:val="00C53FB8"/>
    <w:rsid w:val="00CE1D9C"/>
    <w:rsid w:val="00D47215"/>
    <w:rsid w:val="00DA3DE6"/>
    <w:rsid w:val="00E0442E"/>
    <w:rsid w:val="00E0614D"/>
    <w:rsid w:val="00E26952"/>
    <w:rsid w:val="00E305D7"/>
    <w:rsid w:val="00E50C73"/>
    <w:rsid w:val="00E9645D"/>
    <w:rsid w:val="00EC167A"/>
    <w:rsid w:val="00F450A5"/>
    <w:rsid w:val="00FA7085"/>
    <w:rsid w:val="00FB4E13"/>
    <w:rsid w:val="00FE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6F0"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rsid w:val="004426F0"/>
    <w:pPr>
      <w:spacing w:before="1"/>
      <w:ind w:left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6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26F0"/>
    <w:rPr>
      <w:sz w:val="24"/>
      <w:szCs w:val="24"/>
    </w:rPr>
  </w:style>
  <w:style w:type="paragraph" w:styleId="a4">
    <w:name w:val="Title"/>
    <w:basedOn w:val="a"/>
    <w:uiPriority w:val="1"/>
    <w:qFormat/>
    <w:rsid w:val="004426F0"/>
    <w:pPr>
      <w:ind w:left="356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4426F0"/>
    <w:pPr>
      <w:ind w:left="140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426F0"/>
  </w:style>
  <w:style w:type="paragraph" w:styleId="a6">
    <w:name w:val="Balloon Text"/>
    <w:basedOn w:val="a"/>
    <w:link w:val="a7"/>
    <w:uiPriority w:val="99"/>
    <w:semiHidden/>
    <w:unhideWhenUsed/>
    <w:rsid w:val="00BA1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E71"/>
    <w:rPr>
      <w:rFonts w:ascii="Tahoma" w:eastAsia="Sylfae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5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5F1C"/>
    <w:rPr>
      <w:rFonts w:ascii="Sylfaen" w:eastAsia="Sylfaen" w:hAnsi="Sylfaen" w:cs="Sylfaen"/>
    </w:rPr>
  </w:style>
  <w:style w:type="paragraph" w:styleId="aa">
    <w:name w:val="footer"/>
    <w:basedOn w:val="a"/>
    <w:link w:val="ab"/>
    <w:uiPriority w:val="99"/>
    <w:unhideWhenUsed/>
    <w:rsid w:val="00235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5F1C"/>
    <w:rPr>
      <w:rFonts w:ascii="Sylfaen" w:eastAsia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pPr>
      <w:spacing w:before="1"/>
      <w:ind w:left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56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40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A1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E71"/>
    <w:rPr>
      <w:rFonts w:ascii="Tahoma" w:eastAsia="Sylfae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searc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21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grigoryan</dc:creator>
  <cp:lastModifiedBy>Admin</cp:lastModifiedBy>
  <cp:revision>19</cp:revision>
  <dcterms:created xsi:type="dcterms:W3CDTF">2022-09-07T06:34:00Z</dcterms:created>
  <dcterms:modified xsi:type="dcterms:W3CDTF">2022-09-09T07:42:00Z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