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FE4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D6C5C">
        <w:rPr>
          <w:rFonts w:ascii="Sylfaen" w:hAnsi="Sylfaen"/>
          <w:b/>
          <w:sz w:val="28"/>
          <w:szCs w:val="28"/>
          <w:lang w:val="hy-AM"/>
        </w:rPr>
        <w:t>ՀԵՏԱԶՈՏԱԿԱՆ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6C5C">
        <w:rPr>
          <w:rFonts w:ascii="Sylfaen" w:hAnsi="Sylfaen"/>
          <w:b/>
          <w:sz w:val="28"/>
          <w:szCs w:val="28"/>
          <w:lang w:val="hy-AM"/>
        </w:rPr>
        <w:t>ԱՇԽԱՏԱՆՔ</w:t>
      </w: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Թեմա՝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Սովորողների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470F10">
        <w:rPr>
          <w:rFonts w:ascii="Sylfaen" w:hAnsi="Sylfaen"/>
          <w:b/>
          <w:sz w:val="28"/>
          <w:szCs w:val="28"/>
          <w:lang w:val="en-US"/>
        </w:rPr>
        <w:t>տ</w:t>
      </w:r>
      <w:r>
        <w:rPr>
          <w:rFonts w:ascii="Sylfaen" w:hAnsi="Sylfaen"/>
          <w:b/>
          <w:sz w:val="28"/>
          <w:szCs w:val="28"/>
          <w:lang w:val="hy-AM"/>
        </w:rPr>
        <w:t>արիքային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զարգացման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օրինաչափությունները</w:t>
      </w: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Ուսուցիչ՝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Քրիստինե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Օհանյան</w:t>
      </w: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Ղեկավար՝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Ղուլոյան</w:t>
      </w: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ԳԱՎԱՌ</w:t>
      </w:r>
      <w:r w:rsidR="003B09B5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2022</w:t>
      </w: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Բովանդակություն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37922866"/>
        <w:docPartObj>
          <w:docPartGallery w:val="Table of Contents"/>
          <w:docPartUnique/>
        </w:docPartObj>
      </w:sdtPr>
      <w:sdtEndPr/>
      <w:sdtContent>
        <w:p w:rsidR="00023A39" w:rsidRPr="00023A39" w:rsidRDefault="00023A39">
          <w:pPr>
            <w:pStyle w:val="TOCHeading"/>
            <w:rPr>
              <w:rFonts w:ascii="Sylfaen" w:hAnsi="Sylfaen"/>
              <w:lang w:val="hy-AM"/>
            </w:rPr>
          </w:pPr>
        </w:p>
        <w:p w:rsidR="00023A39" w:rsidRDefault="00023A39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62041" w:history="1">
            <w:r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_Toc112962041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A39" w:rsidRDefault="00886E6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2962042" w:history="1">
            <w:r w:rsidR="00023A39" w:rsidRPr="00764E60">
              <w:rPr>
                <w:rStyle w:val="Hyperlink"/>
                <w:noProof/>
                <w:lang w:val="hy-AM"/>
              </w:rPr>
              <w:t>1-4-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րդ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դասարանների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տարիքային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զարգացման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առանձնահատկությունները</w:t>
            </w:r>
            <w:r w:rsidR="00023A39">
              <w:rPr>
                <w:noProof/>
                <w:webHidden/>
              </w:rPr>
              <w:tab/>
            </w:r>
            <w:r w:rsidR="00023A39">
              <w:rPr>
                <w:noProof/>
                <w:webHidden/>
              </w:rPr>
              <w:fldChar w:fldCharType="begin"/>
            </w:r>
            <w:r w:rsidR="00023A39">
              <w:rPr>
                <w:noProof/>
                <w:webHidden/>
              </w:rPr>
              <w:instrText xml:space="preserve"> PAGEREF _Toc112962042 \h </w:instrText>
            </w:r>
            <w:r w:rsidR="00023A39">
              <w:rPr>
                <w:noProof/>
                <w:webHidden/>
              </w:rPr>
            </w:r>
            <w:r w:rsidR="00023A39">
              <w:rPr>
                <w:noProof/>
                <w:webHidden/>
              </w:rPr>
              <w:fldChar w:fldCharType="separate"/>
            </w:r>
            <w:r w:rsidR="00023A39">
              <w:rPr>
                <w:noProof/>
                <w:webHidden/>
              </w:rPr>
              <w:t>5</w:t>
            </w:r>
            <w:r w:rsidR="00023A39">
              <w:rPr>
                <w:noProof/>
                <w:webHidden/>
              </w:rPr>
              <w:fldChar w:fldCharType="end"/>
            </w:r>
          </w:hyperlink>
        </w:p>
        <w:p w:rsidR="00023A39" w:rsidRDefault="00886E6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2962043" w:history="1">
            <w:r w:rsidR="00023A39" w:rsidRPr="00764E60">
              <w:rPr>
                <w:rStyle w:val="Hyperlink"/>
                <w:noProof/>
                <w:lang w:val="hy-AM"/>
              </w:rPr>
              <w:t>5-9-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րդ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դասարանների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տարիքային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զարգացման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առանձնահատկությունները</w:t>
            </w:r>
            <w:r w:rsidR="00023A39">
              <w:rPr>
                <w:noProof/>
                <w:webHidden/>
              </w:rPr>
              <w:tab/>
            </w:r>
            <w:r w:rsidR="00023A39">
              <w:rPr>
                <w:noProof/>
                <w:webHidden/>
              </w:rPr>
              <w:fldChar w:fldCharType="begin"/>
            </w:r>
            <w:r w:rsidR="00023A39">
              <w:rPr>
                <w:noProof/>
                <w:webHidden/>
              </w:rPr>
              <w:instrText xml:space="preserve"> PAGEREF _Toc112962043 \h </w:instrText>
            </w:r>
            <w:r w:rsidR="00023A39">
              <w:rPr>
                <w:noProof/>
                <w:webHidden/>
              </w:rPr>
            </w:r>
            <w:r w:rsidR="00023A39">
              <w:rPr>
                <w:noProof/>
                <w:webHidden/>
              </w:rPr>
              <w:fldChar w:fldCharType="separate"/>
            </w:r>
            <w:r w:rsidR="00023A39">
              <w:rPr>
                <w:noProof/>
                <w:webHidden/>
              </w:rPr>
              <w:t>8</w:t>
            </w:r>
            <w:r w:rsidR="00023A39">
              <w:rPr>
                <w:noProof/>
                <w:webHidden/>
              </w:rPr>
              <w:fldChar w:fldCharType="end"/>
            </w:r>
          </w:hyperlink>
        </w:p>
        <w:p w:rsidR="00023A39" w:rsidRDefault="00886E6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2962044" w:history="1">
            <w:r w:rsidR="00023A39" w:rsidRPr="00764E60">
              <w:rPr>
                <w:rStyle w:val="Hyperlink"/>
                <w:noProof/>
                <w:lang w:val="hy-AM"/>
              </w:rPr>
              <w:t>10-12-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րդ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դասարանների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տարիքային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զարգացման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t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առանձնահատկությունները</w:t>
            </w:r>
            <w:r w:rsidR="00023A39">
              <w:rPr>
                <w:noProof/>
                <w:webHidden/>
              </w:rPr>
              <w:tab/>
            </w:r>
            <w:r w:rsidR="00023A39">
              <w:rPr>
                <w:noProof/>
                <w:webHidden/>
              </w:rPr>
              <w:fldChar w:fldCharType="begin"/>
            </w:r>
            <w:r w:rsidR="00023A39">
              <w:rPr>
                <w:noProof/>
                <w:webHidden/>
              </w:rPr>
              <w:instrText xml:space="preserve"> PAGEREF _Toc112962044 \h </w:instrText>
            </w:r>
            <w:r w:rsidR="00023A39">
              <w:rPr>
                <w:noProof/>
                <w:webHidden/>
              </w:rPr>
            </w:r>
            <w:r w:rsidR="00023A39">
              <w:rPr>
                <w:noProof/>
                <w:webHidden/>
              </w:rPr>
              <w:fldChar w:fldCharType="separate"/>
            </w:r>
            <w:r w:rsidR="00023A39">
              <w:rPr>
                <w:noProof/>
                <w:webHidden/>
              </w:rPr>
              <w:t>12</w:t>
            </w:r>
            <w:r w:rsidR="00023A39">
              <w:rPr>
                <w:noProof/>
                <w:webHidden/>
              </w:rPr>
              <w:fldChar w:fldCharType="end"/>
            </w:r>
          </w:hyperlink>
        </w:p>
        <w:p w:rsidR="00023A39" w:rsidRDefault="00886E6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2962045" w:history="1"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Եզրակացություն</w:t>
            </w:r>
            <w:r w:rsidR="00023A39">
              <w:rPr>
                <w:noProof/>
                <w:webHidden/>
              </w:rPr>
              <w:tab/>
            </w:r>
            <w:r w:rsidR="00023A39">
              <w:rPr>
                <w:noProof/>
                <w:webHidden/>
              </w:rPr>
              <w:fldChar w:fldCharType="begin"/>
            </w:r>
            <w:r w:rsidR="00023A39">
              <w:rPr>
                <w:noProof/>
                <w:webHidden/>
              </w:rPr>
              <w:instrText xml:space="preserve"> PAGEREF _Toc112962045 \h </w:instrText>
            </w:r>
            <w:r w:rsidR="00023A39">
              <w:rPr>
                <w:noProof/>
                <w:webHidden/>
              </w:rPr>
            </w:r>
            <w:r w:rsidR="00023A39">
              <w:rPr>
                <w:noProof/>
                <w:webHidden/>
              </w:rPr>
              <w:fldChar w:fldCharType="separate"/>
            </w:r>
            <w:r w:rsidR="00023A39">
              <w:rPr>
                <w:noProof/>
                <w:webHidden/>
              </w:rPr>
              <w:t>16</w:t>
            </w:r>
            <w:r w:rsidR="00023A39">
              <w:rPr>
                <w:noProof/>
                <w:webHidden/>
              </w:rPr>
              <w:fldChar w:fldCharType="end"/>
            </w:r>
          </w:hyperlink>
        </w:p>
        <w:p w:rsidR="00023A39" w:rsidRDefault="00886E6F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2962046" w:history="1"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Գրականության</w:t>
            </w:r>
            <w:r w:rsidR="00023A39" w:rsidRPr="00764E60">
              <w:rPr>
                <w:rStyle w:val="Hyperlink"/>
                <w:noProof/>
                <w:lang w:val="hy-AM"/>
              </w:rPr>
              <w:t xml:space="preserve"> </w:t>
            </w:r>
            <w:r w:rsidR="00023A39" w:rsidRPr="00764E60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ցանկ</w:t>
            </w:r>
            <w:r w:rsidR="00023A39">
              <w:rPr>
                <w:noProof/>
                <w:webHidden/>
              </w:rPr>
              <w:tab/>
            </w:r>
            <w:r w:rsidR="00023A39">
              <w:rPr>
                <w:noProof/>
                <w:webHidden/>
              </w:rPr>
              <w:fldChar w:fldCharType="begin"/>
            </w:r>
            <w:r w:rsidR="00023A39">
              <w:rPr>
                <w:noProof/>
                <w:webHidden/>
              </w:rPr>
              <w:instrText xml:space="preserve"> PAGEREF _Toc112962046 \h </w:instrText>
            </w:r>
            <w:r w:rsidR="00023A39">
              <w:rPr>
                <w:noProof/>
                <w:webHidden/>
              </w:rPr>
            </w:r>
            <w:r w:rsidR="00023A39">
              <w:rPr>
                <w:noProof/>
                <w:webHidden/>
              </w:rPr>
              <w:fldChar w:fldCharType="separate"/>
            </w:r>
            <w:r w:rsidR="00023A39">
              <w:rPr>
                <w:noProof/>
                <w:webHidden/>
              </w:rPr>
              <w:t>17</w:t>
            </w:r>
            <w:r w:rsidR="00023A39">
              <w:rPr>
                <w:noProof/>
                <w:webHidden/>
              </w:rPr>
              <w:fldChar w:fldCharType="end"/>
            </w:r>
          </w:hyperlink>
        </w:p>
        <w:p w:rsidR="00023A39" w:rsidRDefault="00023A39">
          <w:r>
            <w:rPr>
              <w:b/>
              <w:bCs/>
            </w:rPr>
            <w:fldChar w:fldCharType="end"/>
          </w:r>
        </w:p>
      </w:sdtContent>
    </w:sdt>
    <w:p w:rsidR="00023A39" w:rsidRDefault="00023A39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D6C5C" w:rsidRDefault="00BD6C5C" w:rsidP="00BD6C5C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23A39" w:rsidRDefault="00023A39" w:rsidP="00BD6C5C">
      <w:pPr>
        <w:pStyle w:val="Heading1"/>
        <w:rPr>
          <w:rFonts w:ascii="Sylfaen" w:eastAsiaTheme="minorHAnsi" w:hAnsi="Sylfaen" w:cstheme="minorBidi"/>
          <w:bCs w:val="0"/>
          <w:color w:val="auto"/>
          <w:lang w:val="hy-AM"/>
        </w:rPr>
      </w:pPr>
      <w:bookmarkStart w:id="0" w:name="_Toc112962041"/>
    </w:p>
    <w:p w:rsidR="00BD6C5C" w:rsidRPr="00251C47" w:rsidRDefault="00BD6C5C" w:rsidP="00BD6C5C">
      <w:pPr>
        <w:pStyle w:val="Heading1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Ներածություն</w:t>
      </w:r>
      <w:bookmarkEnd w:id="0"/>
    </w:p>
    <w:p w:rsidR="00BD6C5C" w:rsidRPr="00251C47" w:rsidRDefault="00BD6C5C" w:rsidP="00BD6C5C">
      <w:pPr>
        <w:rPr>
          <w:lang w:val="hy-AM"/>
        </w:rPr>
      </w:pPr>
    </w:p>
    <w:p w:rsidR="00BD6C5C" w:rsidRPr="00F95D3C" w:rsidRDefault="00BD6C5C" w:rsidP="00F95D3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51C47">
        <w:rPr>
          <w:sz w:val="24"/>
          <w:szCs w:val="24"/>
          <w:lang w:val="hy-AM"/>
        </w:rPr>
        <w:tab/>
      </w:r>
      <w:r w:rsidRPr="00F95D3C">
        <w:rPr>
          <w:rFonts w:ascii="Sylfaen" w:hAnsi="Sylfaen"/>
          <w:sz w:val="24"/>
          <w:szCs w:val="24"/>
          <w:lang w:val="hy-AM"/>
        </w:rPr>
        <w:t>Դպրոցահասակ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023A39">
        <w:rPr>
          <w:rFonts w:ascii="Sylfaen" w:hAnsi="Sylfaen"/>
          <w:sz w:val="24"/>
          <w:szCs w:val="24"/>
          <w:lang w:val="hy-AM"/>
        </w:rPr>
        <w:t>երեխան</w:t>
      </w:r>
      <w:r w:rsidRPr="00F95D3C">
        <w:rPr>
          <w:rFonts w:ascii="Sylfaen" w:hAnsi="Sylfaen"/>
          <w:sz w:val="24"/>
          <w:szCs w:val="24"/>
          <w:lang w:val="hy-AM"/>
        </w:rPr>
        <w:t>երի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ֆիզիկական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դաստիարակության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նպատակն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է՝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ամրապնդել</w:t>
      </w:r>
      <w:r w:rsidR="003B09B5">
        <w:rPr>
          <w:rFonts w:ascii="Sylfaen" w:hAnsi="Sylfaen"/>
          <w:sz w:val="24"/>
          <w:szCs w:val="24"/>
          <w:lang w:val="hy-AM"/>
        </w:rPr>
        <w:t xml:space="preserve">  </w:t>
      </w:r>
      <w:r w:rsidRPr="00F95D3C">
        <w:rPr>
          <w:rFonts w:ascii="Sylfaen" w:hAnsi="Sylfaen"/>
          <w:sz w:val="24"/>
          <w:szCs w:val="24"/>
          <w:lang w:val="hy-AM"/>
        </w:rPr>
        <w:t>երեխաների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առողջությունը,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բարձրացնել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ֆիզիկական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պատրաստության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աշխատունակության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մակարդակը,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բավարարել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առանձին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սովորողների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հասարակության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 </w:t>
      </w:r>
      <w:r w:rsidRPr="00F95D3C">
        <w:rPr>
          <w:rFonts w:ascii="Sylfaen" w:hAnsi="Sylfaen"/>
          <w:sz w:val="24"/>
          <w:szCs w:val="24"/>
          <w:lang w:val="hy-AM"/>
        </w:rPr>
        <w:t>պահանջմունքները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կենսական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ատիվ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դիրքորոշման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ձևավորման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Pr="00F95D3C">
        <w:rPr>
          <w:rFonts w:ascii="Sylfaen" w:hAnsi="Sylfaen"/>
          <w:sz w:val="24"/>
          <w:szCs w:val="24"/>
          <w:lang w:val="hy-AM"/>
        </w:rPr>
        <w:t>մեջ։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Այս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առումով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շատ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կարևոր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է,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որ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ուսուցիչը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տիրապետի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դպրոցահասակ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երեխաների</w:t>
      </w:r>
      <w:r w:rsidR="003B09B5">
        <w:rPr>
          <w:rFonts w:ascii="Sylfaen" w:hAnsi="Sylfaen"/>
          <w:sz w:val="24"/>
          <w:szCs w:val="24"/>
          <w:lang w:val="hy-AM"/>
        </w:rPr>
        <w:t xml:space="preserve">  </w:t>
      </w:r>
      <w:r w:rsidR="00F95D3C" w:rsidRPr="00F95D3C">
        <w:rPr>
          <w:rFonts w:ascii="Sylfaen" w:hAnsi="Sylfaen"/>
          <w:sz w:val="24"/>
          <w:szCs w:val="24"/>
          <w:lang w:val="hy-AM"/>
        </w:rPr>
        <w:t>զարգացման</w:t>
      </w:r>
      <w:r w:rsidR="003B09B5">
        <w:rPr>
          <w:rFonts w:ascii="Sylfaen" w:hAnsi="Sylfaen"/>
          <w:sz w:val="24"/>
          <w:szCs w:val="24"/>
          <w:lang w:val="hy-AM"/>
        </w:rPr>
        <w:t xml:space="preserve">  </w:t>
      </w:r>
      <w:r w:rsidR="00F95D3C" w:rsidRPr="00F95D3C">
        <w:rPr>
          <w:rFonts w:ascii="Sylfaen" w:hAnsi="Sylfaen"/>
          <w:sz w:val="24"/>
          <w:szCs w:val="24"/>
          <w:lang w:val="hy-AM"/>
        </w:rPr>
        <w:t>օրինաչափություններին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առաձնահատկություններին,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որպեսզի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կարողանա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ճշգրիտ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կազմակերպել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&lt;&lt;Ֆիզիկական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կուլտուրայի&gt;&gt;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դասի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ընթացքը։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Անհրաժեշտ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է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ոչ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միայն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տիրապետել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ֆիզիկական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առանձնահատկություններին,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այլ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նաև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հոգեկան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բնավորության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մեջ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տեղի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ունեցող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փոփոխություններին։</w:t>
      </w:r>
    </w:p>
    <w:p w:rsidR="00F95D3C" w:rsidRDefault="003B09B5" w:rsidP="00F95D3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ab/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փաստը,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դպրոցական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տարիքում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ֆիզիկական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կուլտուրայի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միջոցների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կիրառման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համակարգը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ապահովում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աճող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սերնդի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երկարատև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պլանավորված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սիստեմատիկ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ֆիզիկական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դաստիարակությունը,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հանրօգուտ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հանդեպ՝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ընդհանուր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ֆիզիկական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պատրաստության,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բազային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պրոֆեսիոնալ-կիրառական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սպորտային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պատրաստության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բավական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բարձր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մակարդակի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95D3C" w:rsidRPr="00F95D3C">
        <w:rPr>
          <w:rFonts w:ascii="Sylfaen" w:hAnsi="Sylfaen"/>
          <w:sz w:val="24"/>
          <w:szCs w:val="24"/>
          <w:lang w:val="hy-AM"/>
        </w:rPr>
        <w:t>ձեռքբերումը։</w:t>
      </w:r>
    </w:p>
    <w:p w:rsidR="00F95D3C" w:rsidRDefault="00F95D3C" w:rsidP="00F95D3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Դպրոցական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տարիքը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մարդու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օրգանիզմի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տարիքային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զարգացման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ամենաբարդ</w:t>
      </w:r>
      <w:r w:rsidR="003B09B5">
        <w:rPr>
          <w:rFonts w:ascii="Sylfaen" w:hAnsi="Sylfaen"/>
          <w:sz w:val="24"/>
          <w:szCs w:val="24"/>
          <w:lang w:val="hy-AM"/>
        </w:rPr>
        <w:t xml:space="preserve">  </w:t>
      </w:r>
      <w:r w:rsidR="008406BC">
        <w:rPr>
          <w:rFonts w:ascii="Sylfaen" w:hAnsi="Sylfaen"/>
          <w:sz w:val="24"/>
          <w:szCs w:val="24"/>
          <w:lang w:val="hy-AM"/>
        </w:rPr>
        <w:t>փուլերից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մեկն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է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որը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ներառում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է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մանկությունից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մինչև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պատանեկության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ընկած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 w:rsidR="008406BC">
        <w:rPr>
          <w:rFonts w:ascii="Sylfaen" w:hAnsi="Sylfaen"/>
          <w:sz w:val="24"/>
          <w:szCs w:val="24"/>
          <w:lang w:val="hy-AM"/>
        </w:rPr>
        <w:t>ժամանակահատվածը։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</w:p>
    <w:p w:rsidR="008406BC" w:rsidRDefault="008406BC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Դպրոցահասակ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տարիքի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բոլոր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երեխաները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/6-ից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մինչև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17-18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տարեկան/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համապատասխան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գոյություն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ունեցող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ընդհանուր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կրթության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համակարգի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,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բաժանվում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երեք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տարիքային</w:t>
      </w:r>
      <w:r w:rsidR="003B0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աստիճանի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3B09B5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կրտսեր,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միջին,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ավագ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դպրոցական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տարիքի</w:t>
      </w:r>
      <w:r w:rsidR="00023A39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"/>
      </w:r>
      <w:r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Այսպիիս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տարիքային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բաժանուը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լայնորեն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օգտագործվում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է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lastRenderedPageBreak/>
        <w:t>մանկավարժական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տարիքային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հոգեբանության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մեջ։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Յուրաքանչյուր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ունի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իր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առանձնահատկությունները,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բարդությունները։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Խիստ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անհրաժեշտ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է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ցանկացած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ուսուցչի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համար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տիրապետել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որոշակի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ինֆորմացիայի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ամեն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շրջանի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մասին,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որն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էլ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իր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հերթին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ուսումնական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գորընթացը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կհեշտացնի,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իսկ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խնդիրները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հեշտ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լուծելի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C47">
        <w:rPr>
          <w:rFonts w:ascii="Sylfaen" w:eastAsia="MS Mincho" w:hAnsi="Sylfaen" w:cs="MS Mincho"/>
          <w:sz w:val="24"/>
          <w:szCs w:val="24"/>
          <w:lang w:val="hy-AM"/>
        </w:rPr>
        <w:t>կդառնան։</w:t>
      </w:r>
    </w:p>
    <w:p w:rsidR="00251C47" w:rsidRDefault="00251C47" w:rsidP="00F95D3C">
      <w:pPr>
        <w:spacing w:line="360" w:lineRule="auto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ab/>
        <w:t>Հետազոտական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աշխատանքի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նպատակն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է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1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Նկարագրել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յուրաքանչյուր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</w:t>
      </w: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2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Ներկայացնել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տարիքային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առանձնահատկությունները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օրինաչափությունները</w:t>
      </w: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Վերլուծել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օրինաչափությունները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ֆիզիկական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հոգեբանական</w:t>
      </w:r>
      <w:r w:rsidR="003B09B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տեսանկյուններից</w:t>
      </w: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F95D3C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251C47" w:rsidRDefault="00251C47" w:rsidP="00251C47">
      <w:pPr>
        <w:pStyle w:val="Heading1"/>
        <w:rPr>
          <w:lang w:val="hy-AM"/>
        </w:rPr>
      </w:pPr>
      <w:bookmarkStart w:id="1" w:name="_Toc112962042"/>
      <w:r>
        <w:rPr>
          <w:lang w:val="hy-AM"/>
        </w:rPr>
        <w:t>1-4-</w:t>
      </w:r>
      <w:r>
        <w:rPr>
          <w:rFonts w:ascii="Times New Roman" w:hAnsi="Times New Roman" w:cs="Times New Roman"/>
          <w:lang w:val="hy-AM"/>
        </w:rPr>
        <w:t>րդ</w:t>
      </w:r>
      <w:r w:rsidR="003B09B5"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դասարանների</w:t>
      </w:r>
      <w:r w:rsidR="003B09B5"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տ</w:t>
      </w:r>
      <w:r w:rsidRPr="00251C47">
        <w:rPr>
          <w:rFonts w:ascii="Times New Roman" w:hAnsi="Times New Roman" w:cs="Times New Roman"/>
          <w:lang w:val="hy-AM"/>
        </w:rPr>
        <w:t>արիքային</w:t>
      </w:r>
      <w:r w:rsidR="003B09B5">
        <w:rPr>
          <w:lang w:val="hy-AM"/>
        </w:rPr>
        <w:t xml:space="preserve"> </w:t>
      </w:r>
      <w:r w:rsidRPr="00251C47">
        <w:rPr>
          <w:rFonts w:ascii="Times New Roman" w:hAnsi="Times New Roman" w:cs="Times New Roman"/>
          <w:lang w:val="hy-AM"/>
        </w:rPr>
        <w:t>զարգացման</w:t>
      </w:r>
      <w:r w:rsidR="003B09B5">
        <w:rPr>
          <w:lang w:val="hy-AM"/>
        </w:rPr>
        <w:t xml:space="preserve"> </w:t>
      </w:r>
      <w:r w:rsidRPr="00251C47">
        <w:rPr>
          <w:rFonts w:ascii="Times New Roman" w:hAnsi="Times New Roman" w:cs="Times New Roman"/>
          <w:lang w:val="hy-AM"/>
        </w:rPr>
        <w:t>առանձնահատկությունները</w:t>
      </w:r>
      <w:bookmarkEnd w:id="1"/>
      <w:r w:rsidR="003B09B5">
        <w:rPr>
          <w:lang w:val="hy-AM"/>
        </w:rPr>
        <w:t xml:space="preserve"> </w:t>
      </w:r>
    </w:p>
    <w:p w:rsidR="00251C47" w:rsidRPr="003B09B5" w:rsidRDefault="00251C47" w:rsidP="00251C4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51C47">
        <w:rPr>
          <w:rFonts w:ascii="Sylfaen" w:hAnsi="Sylfaen" w:cs="Sylfaen"/>
          <w:sz w:val="24"/>
          <w:szCs w:val="24"/>
          <w:lang w:val="hy-AM"/>
        </w:rPr>
        <w:t>Կրտսեր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դպրոցական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ընդգրկում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6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տարեկանից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մինչեւ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10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տարեկան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251C47">
        <w:rPr>
          <w:sz w:val="24"/>
          <w:szCs w:val="24"/>
          <w:lang w:val="hy-AM"/>
        </w:rPr>
        <w:t>: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Այս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տարիքային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շրջանը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բնորոշվում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հենաշարժողական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ապարատի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համեմատաբար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հավասարաչափ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զարգացմամբ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բայց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առանձին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մարդաչափական</w:t>
      </w:r>
      <w:r w:rsidR="003B09B5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ցուցանիշների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աճի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ինտենսիվությունը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տարբեր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: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Այսպես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մարմնի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քաշը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ամեն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միջինը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ավելանում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2-4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կգ</w:t>
      </w:r>
      <w:r w:rsidRPr="00251C47">
        <w:rPr>
          <w:sz w:val="24"/>
          <w:szCs w:val="24"/>
          <w:lang w:val="hy-AM"/>
        </w:rPr>
        <w:t>-</w:t>
      </w:r>
      <w:r w:rsidRPr="00251C47">
        <w:rPr>
          <w:rFonts w:ascii="Sylfaen" w:hAnsi="Sylfaen" w:cs="Sylfaen"/>
          <w:sz w:val="24"/>
          <w:szCs w:val="24"/>
          <w:lang w:val="hy-AM"/>
        </w:rPr>
        <w:t>ով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հասակը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`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2-4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սմ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ով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կրծքավանդակի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շրջագիծը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՝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2-4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սմ</w:t>
      </w:r>
      <w:r w:rsidRPr="00251C47">
        <w:rPr>
          <w:sz w:val="24"/>
          <w:szCs w:val="24"/>
          <w:lang w:val="hy-AM"/>
        </w:rPr>
        <w:t>-</w:t>
      </w:r>
      <w:r w:rsidRPr="00251C47">
        <w:rPr>
          <w:rFonts w:ascii="Sylfaen" w:hAnsi="Sylfaen" w:cs="Sylfaen"/>
          <w:sz w:val="24"/>
          <w:szCs w:val="24"/>
          <w:lang w:val="hy-AM"/>
        </w:rPr>
        <w:t>ով</w:t>
      </w:r>
      <w:r w:rsidRPr="00251C47">
        <w:rPr>
          <w:sz w:val="24"/>
          <w:szCs w:val="24"/>
          <w:lang w:val="hy-AM"/>
        </w:rPr>
        <w:t>: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Տղաները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հիմնականում</w:t>
      </w:r>
      <w:r w:rsidR="003B09B5">
        <w:rPr>
          <w:sz w:val="24"/>
          <w:szCs w:val="24"/>
          <w:lang w:val="hy-AM"/>
        </w:rPr>
        <w:t xml:space="preserve">  </w:t>
      </w:r>
      <w:r w:rsidRPr="00251C47">
        <w:rPr>
          <w:rFonts w:ascii="Sylfaen" w:hAnsi="Sylfaen" w:cs="Sylfaen"/>
          <w:sz w:val="24"/>
          <w:szCs w:val="24"/>
          <w:lang w:val="hy-AM"/>
        </w:rPr>
        <w:t>մեծանում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ոտքերի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երկարության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ավելացման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հաշվին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աղջիկները՝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իրանի։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Այս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երեխաների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հոդերը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շարժուն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կապանները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ջլերը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՝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առաձգական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կմախքը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պարունակում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մեծ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քանակությամբ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կռճիկային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հյուսվածքներ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: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Ողնաշարը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պահպանում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մեծ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շարժունակությունը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մինչեւ</w:t>
      </w:r>
      <w:r w:rsidR="003B09B5">
        <w:rPr>
          <w:sz w:val="24"/>
          <w:szCs w:val="24"/>
          <w:lang w:val="hy-AM"/>
        </w:rPr>
        <w:t xml:space="preserve"> </w:t>
      </w:r>
      <w:r w:rsidR="005242F9">
        <w:rPr>
          <w:rFonts w:ascii="Sylfaen" w:hAnsi="Sylfaen" w:cs="Calibri"/>
          <w:sz w:val="24"/>
          <w:szCs w:val="24"/>
          <w:lang w:val="hy-AM"/>
        </w:rPr>
        <w:t>5-9</w:t>
      </w:r>
      <w:r w:rsidRPr="00251C47">
        <w:rPr>
          <w:rFonts w:ascii="Sylfaen" w:hAnsi="Sylfaen" w:cs="Sylfaen"/>
          <w:sz w:val="24"/>
          <w:szCs w:val="24"/>
          <w:lang w:val="hy-AM"/>
        </w:rPr>
        <w:t>տարեկան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sz w:val="24"/>
          <w:szCs w:val="24"/>
          <w:lang w:val="hy-AM"/>
        </w:rPr>
        <w:t>: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Հետազոտությունները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ցույց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տալիս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որ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կրտսեր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դպրոցական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հանդիսանում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առավել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բարենպաստ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՝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բոլոր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հոդերում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շարժունակության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մշակման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համար</w:t>
      </w:r>
      <w:r w:rsidRPr="00251C47">
        <w:rPr>
          <w:sz w:val="24"/>
          <w:szCs w:val="24"/>
          <w:lang w:val="hy-AM"/>
        </w:rPr>
        <w:t>:</w:t>
      </w:r>
      <w:r w:rsidRPr="00251C47">
        <w:rPr>
          <w:rFonts w:ascii="Sylfaen" w:hAnsi="Sylfaen" w:cs="Sylfaen"/>
          <w:sz w:val="24"/>
          <w:szCs w:val="24"/>
          <w:lang w:val="hy-AM"/>
        </w:rPr>
        <w:t>Կրտսեր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դպրոցական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երեխանների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մկանաթելերը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բարակ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սպիտակուցներ</w:t>
      </w:r>
      <w:r w:rsidR="003B09B5">
        <w:rPr>
          <w:sz w:val="24"/>
          <w:szCs w:val="24"/>
          <w:lang w:val="hy-AM"/>
        </w:rPr>
        <w:t xml:space="preserve"> </w:t>
      </w:r>
      <w:r w:rsidR="005242F9">
        <w:rPr>
          <w:rFonts w:ascii="Sylfaen" w:hAnsi="Sylfaen" w:cs="Sylfaen"/>
          <w:sz w:val="24"/>
          <w:szCs w:val="24"/>
          <w:lang w:val="hy-AM"/>
        </w:rPr>
        <w:t>ու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ճարպ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պարունակում</w:t>
      </w:r>
      <w:r w:rsidR="003B09B5">
        <w:rPr>
          <w:sz w:val="24"/>
          <w:szCs w:val="24"/>
          <w:lang w:val="hy-AM"/>
        </w:rPr>
        <w:t xml:space="preserve"> </w:t>
      </w:r>
      <w:r w:rsidR="005242F9">
        <w:rPr>
          <w:rFonts w:ascii="Tahoma" w:hAnsi="Tahoma" w:cs="Tahoma"/>
          <w:sz w:val="24"/>
          <w:szCs w:val="24"/>
          <w:lang w:val="hy-AM"/>
        </w:rPr>
        <w:t>։</w:t>
      </w:r>
      <w:r w:rsidRPr="00251C47">
        <w:rPr>
          <w:rFonts w:ascii="Sylfaen" w:hAnsi="Sylfaen" w:cs="Sylfaen"/>
          <w:sz w:val="24"/>
          <w:szCs w:val="24"/>
          <w:lang w:val="hy-AM"/>
        </w:rPr>
        <w:t>Դրա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հետ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մեկտեղ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վերջույթների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մեծ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մկանախմբերը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ավելի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զարգացած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Pr="00251C47">
        <w:rPr>
          <w:sz w:val="24"/>
          <w:szCs w:val="24"/>
          <w:lang w:val="hy-AM"/>
        </w:rPr>
        <w:t>,</w:t>
      </w:r>
      <w:r w:rsidRPr="00251C47">
        <w:rPr>
          <w:rFonts w:ascii="Sylfaen" w:hAnsi="Sylfaen" w:cs="Sylfaen"/>
          <w:sz w:val="24"/>
          <w:szCs w:val="24"/>
          <w:lang w:val="hy-AM"/>
        </w:rPr>
        <w:t>քան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փոքրերը։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Դա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պատճառներից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մեկն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Pr="00251C47">
        <w:rPr>
          <w:sz w:val="24"/>
          <w:szCs w:val="24"/>
          <w:lang w:val="hy-AM"/>
        </w:rPr>
        <w:t>,</w:t>
      </w:r>
      <w:r w:rsidRPr="00251C47">
        <w:rPr>
          <w:rFonts w:ascii="Sylfaen" w:hAnsi="Sylfaen" w:cs="Sylfaen"/>
          <w:sz w:val="24"/>
          <w:szCs w:val="24"/>
          <w:lang w:val="hy-AM"/>
        </w:rPr>
        <w:t>որ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կրտսեր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դպրոցական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տարիքում</w:t>
      </w:r>
      <w:r w:rsidR="005242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անվստահ</w:t>
      </w:r>
      <w:r w:rsidR="003B09B5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կատարում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ճշգրիտ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շարժումները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օրինակ՝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վատ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կատարում</w:t>
      </w:r>
      <w:r w:rsidR="003B09B5">
        <w:rPr>
          <w:sz w:val="24"/>
          <w:szCs w:val="24"/>
          <w:lang w:val="hy-AM"/>
        </w:rPr>
        <w:t xml:space="preserve">  </w:t>
      </w:r>
      <w:r w:rsidRPr="00251C47">
        <w:rPr>
          <w:rFonts w:ascii="Sylfaen" w:hAnsi="Sylfaen" w:cs="Sylfaen"/>
          <w:sz w:val="24"/>
          <w:szCs w:val="24"/>
          <w:lang w:val="hy-AM"/>
        </w:rPr>
        <w:t>դաստակով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ճշգրիտ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շարժումները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Tahoma" w:hAnsi="Tahoma" w:cs="Tahoma"/>
          <w:sz w:val="24"/>
          <w:szCs w:val="24"/>
          <w:lang w:val="hy-AM"/>
        </w:rPr>
        <w:t>։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Այս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տարիքում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գրեթե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ավարտվում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է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նյարդային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համակարգի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մորֆոլոգիական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251C47">
        <w:rPr>
          <w:sz w:val="24"/>
          <w:szCs w:val="24"/>
          <w:lang w:val="hy-AM"/>
        </w:rPr>
        <w:t>,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ինչպես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նաեւ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նյարդային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բջիջների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աճը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եւ</w:t>
      </w:r>
      <w:r w:rsidR="003B09B5">
        <w:rPr>
          <w:sz w:val="24"/>
          <w:szCs w:val="24"/>
          <w:lang w:val="hy-AM"/>
        </w:rPr>
        <w:t xml:space="preserve"> </w:t>
      </w:r>
      <w:r w:rsidRPr="00251C47">
        <w:rPr>
          <w:rFonts w:ascii="Sylfaen" w:hAnsi="Sylfaen" w:cs="Sylfaen"/>
          <w:sz w:val="24"/>
          <w:szCs w:val="24"/>
          <w:lang w:val="hy-AM"/>
        </w:rPr>
        <w:t>կառուցվածքային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դիֆերենցիացիան։</w:t>
      </w:r>
      <w:r w:rsidR="003B09B5">
        <w:rPr>
          <w:sz w:val="24"/>
          <w:szCs w:val="24"/>
          <w:lang w:val="hy-AM"/>
        </w:rPr>
        <w:t xml:space="preserve"> </w:t>
      </w:r>
    </w:p>
    <w:p w:rsidR="00F2288C" w:rsidRDefault="00251C47" w:rsidP="00F2288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09B5">
        <w:rPr>
          <w:sz w:val="24"/>
          <w:szCs w:val="24"/>
          <w:lang w:val="hy-AM"/>
        </w:rPr>
        <w:tab/>
      </w:r>
      <w:r w:rsidRPr="003B09B5">
        <w:rPr>
          <w:rFonts w:ascii="Sylfaen" w:hAnsi="Sylfaen" w:cs="Sylfaen"/>
          <w:sz w:val="24"/>
          <w:szCs w:val="24"/>
          <w:lang w:val="hy-AM"/>
        </w:rPr>
        <w:t>Կրտսեր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բարձրագույն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նյարդային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ունի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շարք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որոնք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կապված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նյարդային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համակարգի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հիմնական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հատկությունների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տարիքային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կատարելագործման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հետ</w:t>
      </w:r>
      <w:r w:rsidRPr="003B09B5">
        <w:rPr>
          <w:sz w:val="24"/>
          <w:szCs w:val="24"/>
          <w:lang w:val="hy-AM"/>
        </w:rPr>
        <w:t>: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չեն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դիմանում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ուժեղ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միատոն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գրգռիչների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ազդեցություններին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նյարդային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պրո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ցեսների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ուժը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նրանց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մոտ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թույլ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վառ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արտահայտված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արտաքին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արգելակումը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Tahoma" w:hAnsi="Tahoma" w:cs="Tahoma"/>
          <w:sz w:val="24"/>
          <w:szCs w:val="24"/>
          <w:lang w:val="hy-AM"/>
        </w:rPr>
        <w:t>։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Այդ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lastRenderedPageBreak/>
        <w:t>պատճառով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դեռ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չհասցրած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լսել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ուսուցչի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որոշ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բացատրությունը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՝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շտապում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կատարել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վարժությունը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: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Երեխաներին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հրամանները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շարային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համեմատաբար</w:t>
      </w:r>
      <w:r w:rsidR="003B09B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դժվար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ֆիզիկական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ուսուցանելիս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պետք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հաշվի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առնել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ուշացող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տարբերակող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արգելակման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(</w:t>
      </w:r>
      <w:r w:rsidRPr="003B09B5">
        <w:rPr>
          <w:rFonts w:ascii="Sylfaen" w:hAnsi="Sylfaen" w:cs="Sylfaen"/>
          <w:sz w:val="24"/>
          <w:szCs w:val="24"/>
          <w:lang w:val="hy-AM"/>
        </w:rPr>
        <w:t>ներքին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)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Tahoma" w:hAnsi="Tahoma" w:cs="Tahoma"/>
          <w:sz w:val="24"/>
          <w:szCs w:val="24"/>
          <w:lang w:val="hy-AM"/>
        </w:rPr>
        <w:t>։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Անհրաժեշտ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գտնել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օպտիմալ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ինտերվալներ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նախնական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կատարողական</w:t>
      </w:r>
      <w:r w:rsidR="003B09B5" w:rsidRPr="003B09B5">
        <w:rPr>
          <w:sz w:val="24"/>
          <w:szCs w:val="24"/>
          <w:lang w:val="hy-AM"/>
        </w:rPr>
        <w:t xml:space="preserve">  </w:t>
      </w:r>
      <w:r w:rsidRPr="003B09B5">
        <w:rPr>
          <w:rFonts w:ascii="Sylfaen" w:hAnsi="Sylfaen" w:cs="Sylfaen"/>
          <w:sz w:val="24"/>
          <w:szCs w:val="24"/>
          <w:lang w:val="hy-AM"/>
        </w:rPr>
        <w:t>հրահանգների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միջեւ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: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Ցանկալի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չէ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մեկ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վարժության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արագ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փոփոխումը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մյուսով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՝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առանց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դրանց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նախնական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յուրացման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Tahoma" w:hAnsi="Tahoma" w:cs="Tahoma"/>
          <w:sz w:val="24"/>
          <w:szCs w:val="24"/>
          <w:lang w:val="hy-AM"/>
        </w:rPr>
        <w:t>։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Ընկալման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արտաքին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իրականության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դիտման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կարողությունը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կրտսեր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դպրոցական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տարիքի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երեխաների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մոտ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դեռեւս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կատարելագործված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չէ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.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արտաքին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առարկաները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երեւույթները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ընկալում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ոչ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ճիշտ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՝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դրանց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մեջ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առանձնացնելով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չգիտես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ինչու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իրենց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գրաված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sz w:val="24"/>
          <w:szCs w:val="24"/>
          <w:lang w:val="hy-AM"/>
        </w:rPr>
        <w:t>,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պատահական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հատկանիշներ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="003B09B5" w:rsidRPr="003B09B5">
        <w:rPr>
          <w:sz w:val="24"/>
          <w:szCs w:val="24"/>
          <w:lang w:val="hy-AM"/>
        </w:rPr>
        <w:t xml:space="preserve"> </w:t>
      </w:r>
      <w:r w:rsidRPr="003B09B5">
        <w:rPr>
          <w:rFonts w:ascii="Tahoma" w:hAnsi="Tahoma" w:cs="Tahoma"/>
          <w:sz w:val="24"/>
          <w:szCs w:val="24"/>
          <w:lang w:val="hy-AM"/>
        </w:rPr>
        <w:t>։</w:t>
      </w:r>
      <w:r w:rsidR="003B09B5" w:rsidRPr="003B09B5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Կրտսեր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ուշադրության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առանձնահատկությունը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հանդիսանում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ինքնաբերական</w:t>
      </w:r>
      <w:r w:rsidRPr="00F2288C">
        <w:rPr>
          <w:sz w:val="24"/>
          <w:szCs w:val="24"/>
          <w:lang w:val="hy-AM"/>
        </w:rPr>
        <w:t>(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ակամա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իրենց</w:t>
      </w:r>
      <w:r w:rsidR="003B09B5" w:rsidRPr="00F2288C">
        <w:rPr>
          <w:sz w:val="24"/>
          <w:szCs w:val="24"/>
          <w:lang w:val="hy-AM"/>
        </w:rPr>
        <w:t xml:space="preserve">  </w:t>
      </w:r>
      <w:r w:rsidRPr="00F2288C">
        <w:rPr>
          <w:rFonts w:ascii="Sylfaen" w:hAnsi="Sylfaen" w:cs="Sylfaen"/>
          <w:sz w:val="24"/>
          <w:szCs w:val="24"/>
          <w:lang w:val="hy-AM"/>
        </w:rPr>
        <w:t>կամքից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անկախ</w:t>
      </w:r>
      <w:r w:rsidRPr="00F2288C">
        <w:rPr>
          <w:sz w:val="24"/>
          <w:szCs w:val="24"/>
          <w:lang w:val="hy-AM"/>
        </w:rPr>
        <w:t>)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բնույթը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.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այն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հեշտ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արագ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շեղվում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ուսուցման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գործընթացին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խանգարող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ցանկացած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արտաքին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գրգռիչից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: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Sylfaen" w:hAnsi="Sylfaen"/>
          <w:sz w:val="24"/>
          <w:szCs w:val="24"/>
          <w:lang w:val="hy-AM"/>
        </w:rPr>
        <w:t xml:space="preserve">Բավականաչափ զարգացած չէ նաև ուշադրության կենտրոնացման 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կարողությունը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: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միեւնույն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օբյեկտի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վրա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երկարատեւ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կենտրոնացնել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նրանք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դեռեւս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չեն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կարող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Tahoma" w:hAnsi="Tahoma" w:cs="Tahoma"/>
          <w:sz w:val="24"/>
          <w:szCs w:val="24"/>
          <w:lang w:val="hy-AM"/>
        </w:rPr>
        <w:t>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Լարված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կենտրոնացված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արագ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հոգնեցնում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: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Կրտսեր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մոտ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ունի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զննական</w:t>
      </w:r>
      <w:r w:rsidRPr="00F2288C">
        <w:rPr>
          <w:sz w:val="24"/>
          <w:szCs w:val="24"/>
          <w:lang w:val="hy-AM"/>
        </w:rPr>
        <w:t>-</w:t>
      </w:r>
      <w:r w:rsidRPr="00F2288C">
        <w:rPr>
          <w:rFonts w:ascii="Sylfaen" w:hAnsi="Sylfaen" w:cs="Sylfaen"/>
          <w:sz w:val="24"/>
          <w:szCs w:val="24"/>
          <w:lang w:val="hy-AM"/>
        </w:rPr>
        <w:t>պատկերավոր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բնույթ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.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ավելի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լավ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հիշում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ուսուցանվող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առարկայի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արտաքին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F2288C">
        <w:rPr>
          <w:rFonts w:ascii="Sylfaen" w:hAnsi="Sylfaen"/>
          <w:sz w:val="24"/>
          <w:szCs w:val="24"/>
          <w:lang w:val="hy-AM"/>
        </w:rPr>
        <w:t xml:space="preserve"> քան դրանց </w:t>
      </w:r>
      <w:r w:rsidRPr="00F2288C">
        <w:rPr>
          <w:rFonts w:ascii="Sylfaen" w:hAnsi="Sylfaen" w:cs="Sylfaen"/>
          <w:sz w:val="24"/>
          <w:szCs w:val="24"/>
          <w:lang w:val="hy-AM"/>
        </w:rPr>
        <w:t>տրամաբանական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իմաստային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Tahoma" w:hAnsi="Tahoma" w:cs="Tahoma"/>
          <w:sz w:val="24"/>
          <w:szCs w:val="24"/>
          <w:lang w:val="hy-AM"/>
        </w:rPr>
        <w:t>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Այս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տարիքի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երեխաները դեռևս 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դժվարությամբ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իրենց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Sylfaen" w:hAnsi="Sylfaen" w:cs="Sylfaen"/>
          <w:sz w:val="24"/>
          <w:szCs w:val="24"/>
          <w:lang w:val="hy-AM"/>
        </w:rPr>
        <w:t>հիշողությամ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մեջ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կապում ուսումնասիրվող երևույթի առանձին մասերը , 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դժվարու</w:t>
      </w:r>
      <w:r w:rsidR="00F2288C">
        <w:rPr>
          <w:rFonts w:ascii="Sylfaen" w:hAnsi="Sylfaen"/>
          <w:sz w:val="24"/>
          <w:szCs w:val="24"/>
          <w:lang w:val="hy-AM"/>
        </w:rPr>
        <w:t xml:space="preserve">թյմաբ են 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կապումու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սումնասիրվող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երեւույթի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ընդհանուր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կառուցվածքը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Tahoma" w:hAnsi="Tahoma" w:cs="Tahoma"/>
          <w:sz w:val="24"/>
          <w:szCs w:val="24"/>
          <w:lang w:val="hy-AM"/>
        </w:rPr>
        <w:t>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Կապված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սրա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</w:t>
      </w:r>
      <w:r w:rsidR="00F2288C">
        <w:rPr>
          <w:rFonts w:ascii="Sylfaen" w:hAnsi="Sylfaen" w:cs="Sylfaen"/>
          <w:sz w:val="24"/>
          <w:szCs w:val="24"/>
          <w:lang w:val="hy-AM"/>
        </w:rPr>
        <w:t>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կրտսեր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մոտ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վարարտադրության գործընթացը առանձնանում է անճշտությամբ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մեծ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քանակի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սխալներով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իսկ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 </w:t>
      </w:r>
      <w:r w:rsidRPr="00F2288C">
        <w:rPr>
          <w:rFonts w:ascii="Sylfaen" w:hAnsi="Sylfaen" w:cs="Sylfaen"/>
          <w:sz w:val="24"/>
          <w:szCs w:val="24"/>
          <w:lang w:val="hy-AM"/>
        </w:rPr>
        <w:t>ուսուցանվածը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կարճատև է 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մնում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հիշողության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մեջ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Sylfaen" w:hAnsi="Sylfaen" w:cs="Sylfaen"/>
          <w:sz w:val="24"/>
          <w:szCs w:val="24"/>
          <w:lang w:val="hy-AM"/>
        </w:rPr>
        <w:t>։</w:t>
      </w:r>
      <w:r w:rsidR="003B09B5" w:rsidRPr="00F2288C">
        <w:rPr>
          <w:sz w:val="24"/>
          <w:szCs w:val="24"/>
          <w:lang w:val="hy-AM"/>
        </w:rPr>
        <w:t xml:space="preserve"> </w:t>
      </w:r>
    </w:p>
    <w:p w:rsidR="00F2288C" w:rsidRDefault="00251C47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2288C">
        <w:rPr>
          <w:rFonts w:ascii="Sylfaen" w:hAnsi="Sylfaen" w:cs="Sylfaen"/>
          <w:sz w:val="24"/>
          <w:szCs w:val="24"/>
          <w:lang w:val="hy-AM"/>
        </w:rPr>
        <w:t>Այս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բոլորը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ուղիղ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կապ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ունեն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նաեւ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շարժումների</w:t>
      </w:r>
      <w:r w:rsidR="003B09B5" w:rsidRPr="00F2288C">
        <w:rPr>
          <w:sz w:val="24"/>
          <w:szCs w:val="24"/>
          <w:lang w:val="hy-AM"/>
        </w:rPr>
        <w:t xml:space="preserve">  </w:t>
      </w:r>
      <w:r w:rsidRPr="00F2288C">
        <w:rPr>
          <w:rFonts w:ascii="Sylfaen" w:hAnsi="Sylfaen" w:cs="Sylfaen"/>
          <w:sz w:val="24"/>
          <w:szCs w:val="24"/>
          <w:lang w:val="hy-AM"/>
        </w:rPr>
        <w:t>հետ</w:t>
      </w:r>
      <w:r w:rsidRPr="00F2288C">
        <w:rPr>
          <w:sz w:val="24"/>
          <w:szCs w:val="24"/>
          <w:lang w:val="hy-AM"/>
        </w:rPr>
        <w:t>`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ֆիզիկական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վարժություններով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ժամանակ։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Բազմաթիվ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դիտումները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ցույց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տալիս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կրտսեր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դպրոցականները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շատ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բան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մոռանում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ինչ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նրանց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ուսուցանվել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մեկ</w:t>
      </w:r>
      <w:r w:rsidR="003B09B5" w:rsidRPr="00F2288C">
        <w:rPr>
          <w:sz w:val="24"/>
          <w:szCs w:val="24"/>
          <w:lang w:val="hy-AM"/>
        </w:rPr>
        <w:t xml:space="preserve"> </w:t>
      </w:r>
      <w:r w:rsidR="00F2288C">
        <w:rPr>
          <w:rFonts w:ascii="Sylfaen" w:hAnsi="Sylfaen" w:cs="Sylfaen"/>
          <w:sz w:val="24"/>
          <w:szCs w:val="24"/>
          <w:lang w:val="hy-AM"/>
        </w:rPr>
        <w:t>-</w:t>
      </w:r>
      <w:r w:rsidRPr="00F2288C">
        <w:rPr>
          <w:rFonts w:ascii="Sylfaen" w:hAnsi="Sylfaen" w:cs="Sylfaen"/>
          <w:sz w:val="24"/>
          <w:szCs w:val="24"/>
          <w:lang w:val="hy-AM"/>
        </w:rPr>
        <w:t>երկու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ամիս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առաջ։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Որպեսզի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խուսափել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դրանից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անհրաժեշտ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երկարատեւ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lastRenderedPageBreak/>
        <w:t>ժամանակահատվածի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ընթացքում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երեխաների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հետեւողաբար</w:t>
      </w:r>
      <w:r w:rsidR="00F228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կրկնել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անցած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նյութը</w:t>
      </w:r>
      <w:r w:rsidR="00023A39">
        <w:rPr>
          <w:rStyle w:val="FootnoteReference"/>
          <w:rFonts w:ascii="Sylfaen" w:hAnsi="Sylfaen" w:cs="Sylfaen"/>
          <w:sz w:val="24"/>
          <w:szCs w:val="24"/>
          <w:lang w:val="hy-AM"/>
        </w:rPr>
        <w:footnoteReference w:id="2"/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:</w:t>
      </w:r>
      <w:r w:rsidR="003B09B5" w:rsidRPr="00F2288C">
        <w:rPr>
          <w:sz w:val="24"/>
          <w:szCs w:val="24"/>
          <w:lang w:val="hy-AM"/>
        </w:rPr>
        <w:t xml:space="preserve"> </w:t>
      </w:r>
    </w:p>
    <w:p w:rsidR="00251C47" w:rsidRPr="0038486F" w:rsidRDefault="00251C47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2288C">
        <w:rPr>
          <w:rFonts w:ascii="Sylfaen" w:hAnsi="Sylfaen" w:cs="Sylfaen"/>
          <w:sz w:val="24"/>
          <w:szCs w:val="24"/>
          <w:lang w:val="hy-AM"/>
        </w:rPr>
        <w:t>Այս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տարիքում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երեխաների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նույնպես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առանձնանում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զննական</w:t>
      </w:r>
      <w:r w:rsidRPr="00F2288C">
        <w:rPr>
          <w:sz w:val="24"/>
          <w:szCs w:val="24"/>
          <w:lang w:val="hy-AM"/>
        </w:rPr>
        <w:t>-</w:t>
      </w:r>
      <w:r w:rsidRPr="00F2288C">
        <w:rPr>
          <w:rFonts w:ascii="Sylfaen" w:hAnsi="Sylfaen" w:cs="Sylfaen"/>
          <w:sz w:val="24"/>
          <w:szCs w:val="24"/>
          <w:lang w:val="hy-AM"/>
        </w:rPr>
        <w:t>պատկերավոր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բնույթով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անբաժան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ուսուցանվող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երեւույթի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կոնկրետ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ընկալումից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եւ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սերտ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կապված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է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երեւակայության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հետ։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Երեխաները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դեռ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դժվարությամբ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յուրացնում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վերացականությամբ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առանձնացող</w:t>
      </w:r>
      <w:r w:rsidR="000E284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հասկացությունները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sz w:val="24"/>
          <w:szCs w:val="24"/>
          <w:lang w:val="hy-AM"/>
        </w:rPr>
        <w:t>,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քանի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որ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բացի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բանավոր</w:t>
      </w:r>
      <w:r w:rsidR="000E284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արտահայտությունից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դրանք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կապված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չեն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կոնկրետ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հետ։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Դրա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գլխավոր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պատճառը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բնության</w:t>
      </w:r>
      <w:r w:rsidR="003B09B5" w:rsidRPr="00F2288C">
        <w:rPr>
          <w:sz w:val="24"/>
          <w:szCs w:val="24"/>
          <w:lang w:val="hy-AM"/>
        </w:rPr>
        <w:t xml:space="preserve"> </w:t>
      </w:r>
      <w:r w:rsidR="000E284C">
        <w:rPr>
          <w:rFonts w:ascii="Sylfaen" w:hAnsi="Sylfaen"/>
          <w:sz w:val="24"/>
          <w:szCs w:val="24"/>
          <w:lang w:val="hy-AM"/>
        </w:rPr>
        <w:t>և հա</w:t>
      </w:r>
      <w:r w:rsidRPr="00F2288C">
        <w:rPr>
          <w:rFonts w:ascii="Sylfaen" w:hAnsi="Sylfaen" w:cs="Sylfaen"/>
          <w:sz w:val="24"/>
          <w:szCs w:val="24"/>
          <w:lang w:val="hy-AM"/>
        </w:rPr>
        <w:t>սարակության</w:t>
      </w:r>
      <w:r w:rsidR="000E284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ընդհանուր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օրինաչափությունների</w:t>
      </w:r>
      <w:r w:rsidR="003B09B5" w:rsidRPr="00F2288C">
        <w:rPr>
          <w:sz w:val="24"/>
          <w:szCs w:val="24"/>
          <w:lang w:val="hy-AM"/>
        </w:rPr>
        <w:t xml:space="preserve"> </w:t>
      </w:r>
      <w:r w:rsidRPr="00F2288C">
        <w:rPr>
          <w:rFonts w:ascii="Sylfaen" w:hAnsi="Sylfaen" w:cs="Sylfaen"/>
          <w:sz w:val="24"/>
          <w:szCs w:val="24"/>
          <w:lang w:val="hy-AM"/>
        </w:rPr>
        <w:t>մասին</w:t>
      </w:r>
      <w:r w:rsidR="003B09B5" w:rsidRPr="00F2288C">
        <w:rPr>
          <w:sz w:val="24"/>
          <w:szCs w:val="24"/>
          <w:lang w:val="hy-AM"/>
        </w:rPr>
        <w:t xml:space="preserve"> </w:t>
      </w:r>
      <w:r w:rsidR="000E284C">
        <w:rPr>
          <w:rFonts w:ascii="Sylfaen" w:hAnsi="Sylfaen" w:cs="Sylfaen"/>
          <w:sz w:val="24"/>
          <w:szCs w:val="24"/>
          <w:lang w:val="hy-AM"/>
        </w:rPr>
        <w:t xml:space="preserve">գիտելիքների պակասն է։ 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Կրտսեր դպրոցական տարիքի համար առաջատար են համարվում բնական շարժողական գործողությունների /քայլք, վազք, ցատկեր, նետումներ/ ուսուցման և կատարելագործման խնդիրները։ Խորհուրդ է տրվում մեկ դասի ընթացքում լոծել 2-3խնդիր՝ կապված ուսումնական նյութի յուրացման կամ ամրապնդման հետ։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Տարրական դասարաններում մեծ ուշադրություն պետք է հատկացնել դաստակի, ոտնաթաթի մկանների ամրապնդմանը և ճիշտ կեցվածքի ձևավորմանը։ Պարտադիր է անցկացնել շարժախաղել բոլոր դասերին։ Պետք է մեծ ուշադրություն դարձնել վարժությունների ճիշտ կատարմանը։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Երեխաների մոտ շարժումները հիշելու կարողությունը արագ մեծանում է 7տարեկանից մինչև  12 տարեկան հասակը, 13 տարեկանից այն որոշ չափով դանդաղում է ։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Ուսուցման մեթոդներից նախապատվությունը տրվում է ամբողջական մեթոդին։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7-8տարեկանում արագ կատարելագործվում է տարբեր ճշգրիտ շարժումներ կատարելու կարողությունը։ Դրան նպաստում են նետումները նպատակին։</w:t>
      </w:r>
    </w:p>
    <w:p w:rsid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Այս տարիքում արագաշարժության և դիմացկունության մշակման համար որպես հիմք պետք է մշակել մկանային ուժը։ Երեխաների մոտ ավելի զարգացած են իրանի, քան թե վերջույթների մկանները։ Կրտսեր դպրոցական տարիքում ուժ մշակող վարժությունները գլխավորապես պետք է լինեն դինամիկ։ Բեռնվածությունը չպետք է լինի առավելագույնը։</w:t>
      </w:r>
    </w:p>
    <w:p w:rsidR="0038486F" w:rsidRPr="0038486F" w:rsidRDefault="0038486F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Պետք է կատարել շարային, պարային վարժություններ, որոնք դրական կազդեն նաև կառուցվածքի ձևավորման հարցում։</w:t>
      </w:r>
    </w:p>
    <w:p w:rsidR="00DF1FF3" w:rsidRDefault="00DF1FF3" w:rsidP="00DF1FF3">
      <w:pPr>
        <w:pStyle w:val="Heading1"/>
        <w:rPr>
          <w:rFonts w:ascii="Sylfaen" w:hAnsi="Sylfaen"/>
          <w:lang w:val="hy-AM"/>
        </w:rPr>
      </w:pPr>
      <w:bookmarkStart w:id="2" w:name="_Toc112962043"/>
      <w:r w:rsidRPr="00DF1FF3">
        <w:rPr>
          <w:lang w:val="hy-AM"/>
        </w:rPr>
        <w:t>5-9-</w:t>
      </w:r>
      <w:r w:rsidRPr="00DF1FF3">
        <w:rPr>
          <w:rFonts w:ascii="Times New Roman" w:hAnsi="Times New Roman" w:cs="Times New Roman"/>
          <w:lang w:val="hy-AM"/>
        </w:rPr>
        <w:t>րդ</w:t>
      </w:r>
      <w:r w:rsidRPr="00DF1FF3">
        <w:rPr>
          <w:lang w:val="hy-AM"/>
        </w:rPr>
        <w:t xml:space="preserve"> </w:t>
      </w:r>
      <w:r w:rsidRPr="00DF1FF3">
        <w:rPr>
          <w:rFonts w:ascii="Times New Roman" w:hAnsi="Times New Roman" w:cs="Times New Roman"/>
          <w:lang w:val="hy-AM"/>
        </w:rPr>
        <w:t>դասարաններ</w:t>
      </w:r>
      <w:r>
        <w:rPr>
          <w:rFonts w:ascii="Times New Roman" w:hAnsi="Times New Roman" w:cs="Times New Roma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տ</w:t>
      </w:r>
      <w:r w:rsidRPr="00DF1FF3">
        <w:rPr>
          <w:rFonts w:ascii="Times New Roman" w:hAnsi="Times New Roman" w:cs="Times New Roman"/>
          <w:lang w:val="hy-AM"/>
        </w:rPr>
        <w:t>արիքային</w:t>
      </w:r>
      <w:r w:rsidRPr="00DF1FF3">
        <w:rPr>
          <w:lang w:val="hy-AM"/>
        </w:rPr>
        <w:t xml:space="preserve"> </w:t>
      </w:r>
      <w:r w:rsidRPr="00DF1FF3">
        <w:rPr>
          <w:rFonts w:ascii="Times New Roman" w:hAnsi="Times New Roman" w:cs="Times New Roman"/>
          <w:lang w:val="hy-AM"/>
        </w:rPr>
        <w:t>զարգացման</w:t>
      </w:r>
      <w:r w:rsidRPr="00DF1FF3">
        <w:rPr>
          <w:lang w:val="hy-AM"/>
        </w:rPr>
        <w:t xml:space="preserve"> </w:t>
      </w:r>
      <w:r w:rsidRPr="00DF1FF3">
        <w:rPr>
          <w:rFonts w:ascii="Times New Roman" w:hAnsi="Times New Roman" w:cs="Times New Roman"/>
          <w:lang w:val="hy-AM"/>
        </w:rPr>
        <w:t>առանձնահատկությունները</w:t>
      </w:r>
      <w:bookmarkEnd w:id="2"/>
      <w:r>
        <w:rPr>
          <w:lang w:val="hy-AM"/>
        </w:rPr>
        <w:t xml:space="preserve"> </w:t>
      </w:r>
    </w:p>
    <w:p w:rsidR="00F35056" w:rsidRPr="00F35056" w:rsidRDefault="00F35056" w:rsidP="00F35056">
      <w:pPr>
        <w:rPr>
          <w:rFonts w:ascii="Sylfaen" w:hAnsi="Sylfaen"/>
          <w:lang w:val="hy-AM"/>
        </w:rPr>
      </w:pPr>
    </w:p>
    <w:p w:rsidR="00964FD3" w:rsidRDefault="00DF1FF3" w:rsidP="00F3505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1FF3">
        <w:rPr>
          <w:rFonts w:ascii="Sylfaen" w:hAnsi="Sylfaen" w:cs="Sylfaen"/>
          <w:sz w:val="24"/>
          <w:szCs w:val="24"/>
          <w:lang w:val="hy-AM"/>
        </w:rPr>
        <w:t>Միջին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դպրոցական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ներառում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5-9- </w:t>
      </w:r>
      <w:r w:rsidRPr="00DF1FF3">
        <w:rPr>
          <w:rFonts w:ascii="Sylfaen" w:hAnsi="Sylfaen" w:cs="Sylfaen"/>
          <w:sz w:val="24"/>
          <w:szCs w:val="24"/>
          <w:lang w:val="hy-AM"/>
        </w:rPr>
        <w:t>րդ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դասարանները։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Համաձայն</w:t>
      </w:r>
      <w:r w:rsidRPr="00DF1FF3">
        <w:rPr>
          <w:sz w:val="24"/>
          <w:szCs w:val="24"/>
          <w:lang w:val="hy-AM"/>
        </w:rPr>
        <w:t xml:space="preserve"> </w:t>
      </w:r>
      <w:r w:rsidR="00F35056">
        <w:rPr>
          <w:rFonts w:ascii="Sylfaen" w:hAnsi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պարբերացման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երկրորդ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մանկության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ավարտին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դեռահաս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տարիքին</w:t>
      </w:r>
      <w:r w:rsidRPr="00DF1FF3">
        <w:rPr>
          <w:sz w:val="24"/>
          <w:szCs w:val="24"/>
          <w:lang w:val="hy-AM"/>
        </w:rPr>
        <w:t xml:space="preserve"> (</w:t>
      </w:r>
      <w:r w:rsidRPr="00DF1FF3">
        <w:rPr>
          <w:rFonts w:ascii="Sylfaen" w:hAnsi="Sylfaen" w:cs="Sylfaen"/>
          <w:sz w:val="24"/>
          <w:szCs w:val="24"/>
          <w:lang w:val="hy-AM"/>
        </w:rPr>
        <w:t>հասունության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</w:t>
      </w:r>
      <w:r w:rsidRPr="00DF1FF3">
        <w:rPr>
          <w:sz w:val="24"/>
          <w:szCs w:val="24"/>
          <w:lang w:val="hy-AM"/>
        </w:rPr>
        <w:t xml:space="preserve"> )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Երեխաների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օրգանիզմի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բուռն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սկսվում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մոտավորապես</w:t>
      </w:r>
      <w:r w:rsidRPr="00DF1FF3">
        <w:rPr>
          <w:sz w:val="24"/>
          <w:szCs w:val="24"/>
          <w:lang w:val="hy-AM"/>
        </w:rPr>
        <w:t xml:space="preserve"> 2 </w:t>
      </w:r>
      <w:r w:rsidRPr="00DF1FF3">
        <w:rPr>
          <w:rFonts w:ascii="Sylfaen" w:hAnsi="Sylfaen" w:cs="Sylfaen"/>
          <w:sz w:val="24"/>
          <w:szCs w:val="24"/>
          <w:lang w:val="hy-AM"/>
        </w:rPr>
        <w:t>տարի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շուտ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քան</w:t>
      </w:r>
      <w:r w:rsidRPr="00DF1FF3">
        <w:rPr>
          <w:sz w:val="24"/>
          <w:szCs w:val="24"/>
          <w:lang w:val="hy-AM"/>
        </w:rPr>
        <w:t xml:space="preserve">`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: </w:t>
      </w:r>
      <w:r w:rsidRPr="00DF1FF3">
        <w:rPr>
          <w:rFonts w:ascii="Sylfaen" w:hAnsi="Sylfaen" w:cs="Sylfaen"/>
          <w:sz w:val="24"/>
          <w:szCs w:val="24"/>
          <w:lang w:val="hy-AM"/>
        </w:rPr>
        <w:t>Մարմնի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քաշը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տարեկան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4-5 </w:t>
      </w:r>
      <w:r w:rsidRPr="00DF1FF3">
        <w:rPr>
          <w:rFonts w:ascii="Sylfaen" w:hAnsi="Sylfaen" w:cs="Sylfaen"/>
          <w:sz w:val="24"/>
          <w:szCs w:val="24"/>
          <w:lang w:val="hy-AM"/>
        </w:rPr>
        <w:t>կիլոգրամով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հասակը</w:t>
      </w:r>
      <w:r w:rsidRPr="00DF1FF3">
        <w:rPr>
          <w:sz w:val="24"/>
          <w:szCs w:val="24"/>
          <w:lang w:val="hy-AM"/>
        </w:rPr>
        <w:t xml:space="preserve"> ` 4-8 </w:t>
      </w:r>
      <w:r w:rsidRPr="00DF1FF3">
        <w:rPr>
          <w:rFonts w:ascii="Sylfaen" w:hAnsi="Sylfaen" w:cs="Sylfaen"/>
          <w:sz w:val="24"/>
          <w:szCs w:val="24"/>
          <w:lang w:val="hy-AM"/>
        </w:rPr>
        <w:t>սանտիմետրով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կրծքավանդակի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շրջագիծը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2-5 </w:t>
      </w:r>
      <w:r w:rsidRPr="00DF1FF3">
        <w:rPr>
          <w:rFonts w:ascii="Sylfaen" w:hAnsi="Sylfaen" w:cs="Sylfaen"/>
          <w:sz w:val="24"/>
          <w:szCs w:val="24"/>
          <w:lang w:val="hy-AM"/>
        </w:rPr>
        <w:t>սանտիմետրով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Մինչեւ</w:t>
      </w:r>
      <w:r w:rsidRPr="00DF1FF3">
        <w:rPr>
          <w:sz w:val="24"/>
          <w:szCs w:val="24"/>
          <w:lang w:val="hy-AM"/>
        </w:rPr>
        <w:t xml:space="preserve"> 10 </w:t>
      </w:r>
      <w:r w:rsidRPr="00DF1FF3">
        <w:rPr>
          <w:rFonts w:ascii="Sylfaen" w:hAnsi="Sylfaen" w:cs="Sylfaen"/>
          <w:sz w:val="24"/>
          <w:szCs w:val="24"/>
          <w:lang w:val="hy-AM"/>
        </w:rPr>
        <w:t>տարեկան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աճի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տեմպերը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մոտովորապես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միանման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="00C1442A">
        <w:rPr>
          <w:rStyle w:val="FootnoteReference"/>
          <w:rFonts w:ascii="Sylfaen" w:hAnsi="Sylfaen" w:cs="Sylfaen"/>
          <w:sz w:val="24"/>
          <w:szCs w:val="24"/>
          <w:lang w:val="hy-AM"/>
        </w:rPr>
        <w:footnoteReference w:id="3"/>
      </w:r>
      <w:r w:rsidRPr="00DF1FF3">
        <w:rPr>
          <w:sz w:val="24"/>
          <w:szCs w:val="24"/>
          <w:lang w:val="hy-AM"/>
        </w:rPr>
        <w:t xml:space="preserve">: 11-12 </w:t>
      </w:r>
      <w:r w:rsidRPr="00DF1FF3">
        <w:rPr>
          <w:rFonts w:ascii="Sylfaen" w:hAnsi="Sylfaen" w:cs="Sylfaen"/>
          <w:sz w:val="24"/>
          <w:szCs w:val="24"/>
          <w:lang w:val="hy-AM"/>
        </w:rPr>
        <w:t>տարեկանում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աճի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տեմպերով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առաջ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անցնում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տղաներից։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Բայց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արդեն</w:t>
      </w:r>
      <w:r w:rsidRPr="00DF1FF3">
        <w:rPr>
          <w:sz w:val="24"/>
          <w:szCs w:val="24"/>
          <w:lang w:val="hy-AM"/>
        </w:rPr>
        <w:t xml:space="preserve"> 1-2 </w:t>
      </w:r>
      <w:r w:rsidRPr="00DF1FF3">
        <w:rPr>
          <w:rFonts w:ascii="Sylfaen" w:hAnsi="Sylfaen" w:cs="Sylfaen"/>
          <w:sz w:val="24"/>
          <w:szCs w:val="24"/>
          <w:lang w:val="hy-AM"/>
        </w:rPr>
        <w:t>տարի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հետո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պահպանում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առավելությունը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աճի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տեմպերում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մինչեւ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տեղի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ունենում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ոսկորների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կոնքի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կազմավորումը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ողնաշարի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կորերի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ձեւավորումը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կրճատվում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միջողային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հոդերի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կռճիկային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շերտը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Մարմնի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քաշը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ոչ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հասակի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այլ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նաեւ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զանգվածի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առավելապես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վերին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lastRenderedPageBreak/>
        <w:t>ստորին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վերջույթների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մկանները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իսկ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իրանի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բացարձակ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հարաբերական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ուժը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հարաբերական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ուժը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նվազում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քանի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մարմնի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քաշում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տեղի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ունեցող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փոփոխությունները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նկատելիեն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քան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ուժում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պատճառ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բանի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դժվարությամբ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մագլցման ցատկային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կախ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դրություններից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կատարվող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վարժու</w:t>
      </w:r>
      <w:r w:rsidR="00F35056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թյունները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="00F35056">
        <w:rPr>
          <w:rFonts w:ascii="Sylfaen" w:hAnsi="Sylfaen"/>
          <w:sz w:val="24"/>
          <w:szCs w:val="24"/>
          <w:lang w:val="hy-AM"/>
        </w:rPr>
        <w:t xml:space="preserve">Դեռահասների մոտ </w:t>
      </w:r>
      <w:r w:rsidRPr="00DF1FF3">
        <w:rPr>
          <w:rFonts w:ascii="Sylfaen" w:hAnsi="Sylfaen" w:cs="Sylfaen"/>
          <w:sz w:val="24"/>
          <w:szCs w:val="24"/>
          <w:lang w:val="hy-AM"/>
        </w:rPr>
        <w:t>մեծանում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սրտամկանի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ուժը</w:t>
      </w:r>
      <w:r w:rsidR="00F35056">
        <w:rPr>
          <w:sz w:val="24"/>
          <w:szCs w:val="24"/>
          <w:lang w:val="hy-AM"/>
        </w:rPr>
        <w:t xml:space="preserve"> </w:t>
      </w:r>
      <w:r w:rsidR="00F35056">
        <w:rPr>
          <w:rFonts w:ascii="Sylfaen" w:hAnsi="Sylfaen" w:cs="Sylfaen"/>
          <w:sz w:val="24"/>
          <w:szCs w:val="24"/>
          <w:lang w:val="hy-AM"/>
        </w:rPr>
        <w:t>։</w:t>
      </w:r>
      <w:r w:rsidRPr="00DF1FF3">
        <w:rPr>
          <w:rFonts w:ascii="Sylfaen" w:hAnsi="Sylfaen" w:cs="Sylfaen"/>
          <w:sz w:val="24"/>
          <w:szCs w:val="24"/>
          <w:lang w:val="hy-AM"/>
        </w:rPr>
        <w:t>Եվ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բոլորը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ֆոնի</w:t>
      </w:r>
      <w:r w:rsidRPr="00DF1FF3">
        <w:rPr>
          <w:sz w:val="24"/>
          <w:szCs w:val="24"/>
          <w:lang w:val="hy-AM"/>
        </w:rPr>
        <w:t xml:space="preserve"> </w:t>
      </w:r>
      <w:r w:rsidR="00F35056">
        <w:rPr>
          <w:rFonts w:ascii="Sylfaen" w:hAnsi="Sylfaen"/>
          <w:sz w:val="24"/>
          <w:szCs w:val="24"/>
          <w:lang w:val="hy-AM"/>
        </w:rPr>
        <w:t>վրա, որ 5-</w:t>
      </w:r>
      <w:r w:rsidRPr="00DF1FF3">
        <w:rPr>
          <w:sz w:val="24"/>
          <w:szCs w:val="24"/>
          <w:lang w:val="hy-AM"/>
        </w:rPr>
        <w:t>9-</w:t>
      </w:r>
      <w:r w:rsidRPr="00DF1FF3">
        <w:rPr>
          <w:rFonts w:ascii="Sylfaen" w:hAnsi="Sylfaen" w:cs="Sylfaen"/>
          <w:sz w:val="24"/>
          <w:szCs w:val="24"/>
          <w:lang w:val="hy-AM"/>
        </w:rPr>
        <w:t>րդ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հարկ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լինում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հաղթահարել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բավականին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մեծ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ֆիզիկական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բեռնվածություններ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սակայն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ֆիզիկականկուլտուրայի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ուսուցիչը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պետք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դրանք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մանրամասն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ընտրի</w:t>
      </w:r>
      <w:r w:rsidR="00F35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չափավորի</w:t>
      </w:r>
      <w:r w:rsidRPr="00DF1FF3">
        <w:rPr>
          <w:sz w:val="24"/>
          <w:szCs w:val="24"/>
          <w:lang w:val="hy-AM"/>
        </w:rPr>
        <w:t>(</w:t>
      </w:r>
      <w:r w:rsidRPr="00DF1FF3">
        <w:rPr>
          <w:rFonts w:ascii="Sylfaen" w:hAnsi="Sylfaen" w:cs="Sylfaen"/>
          <w:sz w:val="24"/>
          <w:szCs w:val="24"/>
          <w:lang w:val="hy-AM"/>
        </w:rPr>
        <w:t>բեռնվածությունը</w:t>
      </w:r>
      <w:r w:rsidRPr="00DF1FF3">
        <w:rPr>
          <w:sz w:val="24"/>
          <w:szCs w:val="24"/>
          <w:lang w:val="hy-AM"/>
        </w:rPr>
        <w:t xml:space="preserve"> )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Պետք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նկատի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ունենալ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սեռական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գեղձերի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ինտենսիվ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բավական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շեղումներ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մտցնում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օրգանիզմի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ֆունկցիաներում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երեխաների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օրգանիզմին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սպասվող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աշխատանքին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արագ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տրամադրվելու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կարողությունը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որը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բացատրվում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նյարդային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պրոցեսների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մեծ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շարժունակությամբ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Նշված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առանձնահատկությունըպետք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հաշվի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առնել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դասի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ներգրավիչ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մասը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անցկացնելու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ժամանակ։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Դեռահաս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հնարավոր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շեղումներ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կոորդինացված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շարժումներ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կատարելիս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անսահունություն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կաշկանդ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էվածություն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Սա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բացատրվում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նրանով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ոսկորների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աճը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առաջ</w:t>
      </w:r>
      <w:r w:rsidRPr="00DF1FF3">
        <w:rPr>
          <w:sz w:val="24"/>
          <w:szCs w:val="24"/>
          <w:lang w:val="hy-AM"/>
        </w:rPr>
        <w:t xml:space="preserve"> </w:t>
      </w:r>
      <w:r w:rsidR="00964FD3">
        <w:rPr>
          <w:rFonts w:ascii="Sylfaen" w:hAnsi="Sylfaen"/>
          <w:sz w:val="24"/>
          <w:szCs w:val="24"/>
          <w:lang w:val="hy-AM"/>
        </w:rPr>
        <w:t xml:space="preserve">է </w:t>
      </w:r>
      <w:r w:rsidRPr="00DF1FF3">
        <w:rPr>
          <w:rFonts w:ascii="Sylfaen" w:hAnsi="Sylfaen" w:cs="Sylfaen"/>
          <w:sz w:val="24"/>
          <w:szCs w:val="24"/>
          <w:lang w:val="hy-AM"/>
        </w:rPr>
        <w:t>անցնում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մկանների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զարգացումից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մարմնի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երկարացած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մասերի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ղեկավարման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մեխանիզմները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վերակառուցվում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: </w:t>
      </w:r>
      <w:r w:rsidRPr="00DF1FF3">
        <w:rPr>
          <w:rFonts w:ascii="Sylfaen" w:hAnsi="Sylfaen" w:cs="Sylfaen"/>
          <w:sz w:val="24"/>
          <w:szCs w:val="24"/>
          <w:lang w:val="hy-AM"/>
        </w:rPr>
        <w:t>Միայն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սեռական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կոորդինացիան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կանոնավորվում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վերջում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դառնում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սահուն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ներդաշնակ</w:t>
      </w:r>
      <w:r w:rsidRPr="00DF1FF3">
        <w:rPr>
          <w:sz w:val="24"/>
          <w:szCs w:val="24"/>
          <w:lang w:val="hy-AM"/>
        </w:rPr>
        <w:t xml:space="preserve">: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 </w:t>
      </w:r>
      <w:r w:rsidRPr="00DF1FF3">
        <w:rPr>
          <w:rFonts w:ascii="Sylfaen" w:hAnsi="Sylfaen" w:cs="Sylfaen"/>
          <w:sz w:val="24"/>
          <w:szCs w:val="24"/>
          <w:lang w:val="hy-AM"/>
        </w:rPr>
        <w:t>կատարելիության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տարածական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կողմնորոշման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առանձին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բնութագրումներ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օրինակ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ամպլիտուդայի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ճշգրտության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տարբերում</w:t>
      </w:r>
      <w:r w:rsidRPr="00DF1FF3">
        <w:rPr>
          <w:sz w:val="24"/>
          <w:szCs w:val="24"/>
          <w:lang w:val="hy-AM"/>
        </w:rPr>
        <w:t>:</w:t>
      </w:r>
      <w:r w:rsidRPr="00DF1FF3">
        <w:rPr>
          <w:rFonts w:ascii="Sylfaen" w:hAnsi="Sylfaen" w:cs="Sylfaen"/>
          <w:sz w:val="24"/>
          <w:szCs w:val="24"/>
          <w:lang w:val="hy-AM"/>
        </w:rPr>
        <w:t>Սակայն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առանց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հատուկ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աղջիկների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13-14 </w:t>
      </w:r>
      <w:r w:rsidRPr="00DF1FF3">
        <w:rPr>
          <w:rFonts w:ascii="Sylfaen" w:hAnsi="Sylfaen" w:cs="Sylfaen"/>
          <w:sz w:val="24"/>
          <w:szCs w:val="24"/>
          <w:lang w:val="hy-AM"/>
        </w:rPr>
        <w:t>տարեկանից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տղաների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մոտ</w:t>
      </w:r>
      <w:r w:rsidRPr="00DF1FF3">
        <w:rPr>
          <w:sz w:val="24"/>
          <w:szCs w:val="24"/>
          <w:lang w:val="hy-AM"/>
        </w:rPr>
        <w:t xml:space="preserve"> 15-17 </w:t>
      </w:r>
      <w:r w:rsidRPr="00DF1FF3">
        <w:rPr>
          <w:rFonts w:ascii="Sylfaen" w:hAnsi="Sylfaen" w:cs="Sylfaen"/>
          <w:sz w:val="24"/>
          <w:szCs w:val="24"/>
          <w:lang w:val="hy-AM"/>
        </w:rPr>
        <w:t>տարեկանից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հետո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մեջ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չեն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նկատվում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տեղի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ունենում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հենաշարժողական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ապարատում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նրա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ֆունկցիաների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կարգավորման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Սակայն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լրիվ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կազմաբանական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ֆունկցիոնալ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դրանք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սեռական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պահին</w:t>
      </w:r>
      <w:r w:rsidRPr="00DF1FF3">
        <w:rPr>
          <w:sz w:val="24"/>
          <w:szCs w:val="24"/>
          <w:lang w:val="hy-AM"/>
        </w:rPr>
        <w:t xml:space="preserve">: </w:t>
      </w:r>
      <w:r w:rsidRPr="00DF1FF3">
        <w:rPr>
          <w:rFonts w:ascii="Sylfaen" w:hAnsi="Sylfaen" w:cs="Sylfaen"/>
          <w:sz w:val="24"/>
          <w:szCs w:val="24"/>
          <w:lang w:val="hy-AM"/>
        </w:rPr>
        <w:t>Հետեւաբար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մինչ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սեռական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հասունությունը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ֆիզիկական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պետք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դիտարկել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ոչ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միայն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որպես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հենաշարժողական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ապարատի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lastRenderedPageBreak/>
        <w:t>կատարելագործման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գործոն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այլ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նաեւ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դրանք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կարող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պատճառ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դառնալ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հենաշարժողական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ապարատի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որոշակի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շեղումների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՝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ոչ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ռացիոնալ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դեպքում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Հարկ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նշել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կեցվածքի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շեղումները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կրում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առավել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կայուն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բնույթ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դժվար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շտկել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քան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կրտսեր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Դեռահաս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պատանեկան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կապված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վերացական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գերակշռության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հետ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պայմանական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ռեֆլեքսները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խոսքային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ազդակներից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ձեւավորվում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ավելի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արագ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քան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կոնկրետ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գրգռիչներից</w:t>
      </w:r>
      <w:r w:rsidRPr="00DF1FF3">
        <w:rPr>
          <w:sz w:val="24"/>
          <w:szCs w:val="24"/>
          <w:lang w:val="hy-AM"/>
        </w:rPr>
        <w:t xml:space="preserve"> : </w:t>
      </w:r>
      <w:r w:rsidRPr="00DF1FF3">
        <w:rPr>
          <w:rFonts w:ascii="Sylfaen" w:hAnsi="Sylfaen" w:cs="Sylfaen"/>
          <w:sz w:val="24"/>
          <w:szCs w:val="24"/>
          <w:lang w:val="hy-AM"/>
        </w:rPr>
        <w:t>Այդ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պատճառով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խոսքի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մեթոդների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օգտագործմամբ</w:t>
      </w:r>
      <w:r w:rsidRPr="00DF1FF3">
        <w:rPr>
          <w:sz w:val="24"/>
          <w:szCs w:val="24"/>
          <w:lang w:val="hy-AM"/>
        </w:rPr>
        <w:t xml:space="preserve"> (</w:t>
      </w:r>
      <w:r w:rsidRPr="00DF1FF3">
        <w:rPr>
          <w:rFonts w:ascii="Sylfaen" w:hAnsi="Sylfaen" w:cs="Sylfaen"/>
          <w:sz w:val="24"/>
          <w:szCs w:val="24"/>
          <w:lang w:val="hy-AM"/>
        </w:rPr>
        <w:t>պատանեկան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ֆիզիոլոգիապես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հիմնավորված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տարիքային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շրջանը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անվանում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անցումային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քանի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որ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դա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կապված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ֆիզիոլոգիական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հոգեկան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արմատական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Այս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տարիքում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դեռահասների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բնորոշ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գիծը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պահվածքի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հակասականությունը։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Պահվածքի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հակասականությու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նը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առաջին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հերթին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կապված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է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ֆիզիոլոգիական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զարգացման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հետ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Tahoma" w:hAnsi="Tahoma" w:cs="Tahoma"/>
          <w:sz w:val="24"/>
          <w:szCs w:val="24"/>
          <w:lang w:val="hy-AM"/>
        </w:rPr>
        <w:t>։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Հասակի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քաշի</w:t>
      </w:r>
      <w:r w:rsidRPr="00DF1FF3">
        <w:rPr>
          <w:sz w:val="24"/>
          <w:szCs w:val="24"/>
          <w:lang w:val="hy-AM"/>
        </w:rPr>
        <w:t xml:space="preserve"> , </w:t>
      </w:r>
      <w:r w:rsidRPr="00DF1FF3">
        <w:rPr>
          <w:rFonts w:ascii="Sylfaen" w:hAnsi="Sylfaen" w:cs="Sylfaen"/>
          <w:sz w:val="24"/>
          <w:szCs w:val="24"/>
          <w:lang w:val="hy-AM"/>
        </w:rPr>
        <w:t>արտաքինի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փոփոխու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թյունները </w:t>
      </w:r>
      <w:r w:rsidRPr="00DF1FF3">
        <w:rPr>
          <w:rFonts w:ascii="Sylfaen" w:hAnsi="Sylfaen" w:cs="Sylfaen"/>
          <w:sz w:val="24"/>
          <w:szCs w:val="24"/>
          <w:lang w:val="hy-AM"/>
        </w:rPr>
        <w:t xml:space="preserve"> բերում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են</w:t>
      </w:r>
      <w:r w:rsidRPr="00DF1FF3">
        <w:rPr>
          <w:sz w:val="24"/>
          <w:szCs w:val="24"/>
          <w:lang w:val="hy-AM"/>
        </w:rPr>
        <w:t xml:space="preserve"> </w:t>
      </w:r>
      <w:r w:rsidRPr="00DF1FF3">
        <w:rPr>
          <w:rFonts w:ascii="Sylfaen" w:hAnsi="Sylfaen" w:cs="Sylfaen"/>
          <w:sz w:val="24"/>
          <w:szCs w:val="24"/>
          <w:lang w:val="hy-AM"/>
        </w:rPr>
        <w:t>անհանգստություն</w:t>
      </w:r>
      <w:r w:rsidRPr="00DF1FF3">
        <w:rPr>
          <w:sz w:val="24"/>
          <w:szCs w:val="24"/>
          <w:lang w:val="hy-AM"/>
        </w:rPr>
        <w:t xml:space="preserve">, </w:t>
      </w:r>
      <w:r w:rsidRPr="00DF1FF3">
        <w:rPr>
          <w:rFonts w:ascii="Sylfaen" w:hAnsi="Sylfaen" w:cs="Sylfaen"/>
          <w:sz w:val="24"/>
          <w:szCs w:val="24"/>
          <w:lang w:val="hy-AM"/>
        </w:rPr>
        <w:t>անվստա</w:t>
      </w:r>
      <w:r w:rsidR="00964FD3">
        <w:rPr>
          <w:rFonts w:ascii="Sylfaen" w:hAnsi="Sylfaen"/>
          <w:sz w:val="24"/>
          <w:szCs w:val="24"/>
          <w:lang w:val="hy-AM"/>
        </w:rPr>
        <w:t>հու</w:t>
      </w:r>
      <w:r w:rsidR="00964FD3">
        <w:rPr>
          <w:rFonts w:ascii="Sylfaen" w:hAnsi="Sylfaen" w:cs="Sylfaen"/>
          <w:sz w:val="24"/>
          <w:szCs w:val="24"/>
          <w:lang w:val="hy-AM"/>
        </w:rPr>
        <w:t xml:space="preserve">թյան </w:t>
      </w:r>
      <w:r w:rsidRPr="00DF1FF3">
        <w:rPr>
          <w:sz w:val="24"/>
          <w:szCs w:val="24"/>
          <w:lang w:val="hy-AM"/>
        </w:rPr>
        <w:t xml:space="preserve"> , </w:t>
      </w:r>
      <w:r w:rsidR="00964FD3">
        <w:rPr>
          <w:rFonts w:ascii="Sylfaen" w:hAnsi="Sylfaen" w:cs="Sylfaen"/>
          <w:sz w:val="24"/>
          <w:szCs w:val="24"/>
          <w:lang w:val="hy-AM"/>
        </w:rPr>
        <w:t>ընկճվածությա</w:t>
      </w:r>
      <w:r w:rsidRPr="00DF1FF3">
        <w:rPr>
          <w:rFonts w:ascii="Sylfaen" w:hAnsi="Sylfaen" w:cs="Sylfaen"/>
          <w:sz w:val="24"/>
          <w:szCs w:val="24"/>
          <w:lang w:val="hy-AM"/>
        </w:rPr>
        <w:t>ն</w:t>
      </w:r>
      <w:r w:rsidRPr="00DF1FF3">
        <w:rPr>
          <w:sz w:val="24"/>
          <w:szCs w:val="24"/>
          <w:lang w:val="hy-AM"/>
        </w:rPr>
        <w:t xml:space="preserve"> : </w:t>
      </w:r>
    </w:p>
    <w:p w:rsidR="00DF1FF3" w:rsidRPr="00964FD3" w:rsidRDefault="00964FD3" w:rsidP="00964FD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64FD3"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 w:cs="Sylfaen"/>
          <w:sz w:val="24"/>
          <w:szCs w:val="24"/>
          <w:lang w:val="hy-AM"/>
        </w:rPr>
        <w:t>ե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ռահասները</w:t>
      </w:r>
      <w:r w:rsidRP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ձգտում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են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իր</w:t>
      </w:r>
      <w:r w:rsidR="00DF1FF3" w:rsidRPr="00964FD3">
        <w:rPr>
          <w:sz w:val="24"/>
          <w:szCs w:val="24"/>
          <w:lang w:val="hy-AM"/>
        </w:rPr>
        <w:t xml:space="preserve"> </w:t>
      </w:r>
      <w:r w:rsidRPr="00964FD3">
        <w:rPr>
          <w:rFonts w:ascii="Sylfaen" w:hAnsi="Sylfaen" w:cs="Sylfaen"/>
          <w:sz w:val="24"/>
          <w:szCs w:val="24"/>
          <w:lang w:val="hy-AM"/>
        </w:rPr>
        <w:t>նմանվել իրենց ընկերներին,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հաղորդակից</w:t>
      </w:r>
      <w:r w:rsidRP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դառնալ մեծահասակների</w:t>
      </w:r>
      <w:r w:rsidRP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կյանքին</w:t>
      </w:r>
      <w:r w:rsidR="00DF1FF3" w:rsidRPr="00964FD3">
        <w:rPr>
          <w:sz w:val="24"/>
          <w:szCs w:val="24"/>
          <w:lang w:val="hy-AM"/>
        </w:rPr>
        <w:t xml:space="preserve">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ընդօրինակում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են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նրանց</w:t>
      </w:r>
      <w:r w:rsidRPr="00964FD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արտաքին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շարժուձեւը</w:t>
      </w:r>
      <w:r w:rsidR="00DF1FF3" w:rsidRPr="00964FD3">
        <w:rPr>
          <w:sz w:val="24"/>
          <w:szCs w:val="24"/>
          <w:lang w:val="hy-AM"/>
        </w:rPr>
        <w:t xml:space="preserve"> 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հավակնում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նրան</w:t>
      </w:r>
      <w:r w:rsidR="00DF1FF3" w:rsidRPr="00964FD3">
        <w:rPr>
          <w:sz w:val="24"/>
          <w:szCs w:val="24"/>
          <w:lang w:val="hy-AM"/>
        </w:rPr>
        <w:t xml:space="preserve">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որ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ունենան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նույն</w:t>
      </w:r>
      <w:r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իրավունքները</w:t>
      </w:r>
      <w:r w:rsidR="00DF1FF3" w:rsidRPr="00964FD3">
        <w:rPr>
          <w:sz w:val="24"/>
          <w:szCs w:val="24"/>
          <w:lang w:val="hy-AM"/>
        </w:rPr>
        <w:t xml:space="preserve">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ինչ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մեծերը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Tahoma" w:hAnsi="Tahoma" w:cs="Tahoma"/>
          <w:sz w:val="24"/>
          <w:szCs w:val="24"/>
          <w:lang w:val="hy-AM"/>
        </w:rPr>
        <w:t>։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Ձգտումը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նմանվել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մեծերին</w:t>
      </w:r>
      <w:r w:rsidR="00DF1FF3" w:rsidRPr="00964FD3">
        <w:rPr>
          <w:sz w:val="24"/>
          <w:szCs w:val="24"/>
          <w:lang w:val="hy-AM"/>
        </w:rPr>
        <w:t xml:space="preserve"> `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բնական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է։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Եվ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մանկավարժի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խնդիրը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կայանում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է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ոչ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թե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նրանում</w:t>
      </w:r>
      <w:r w:rsidR="00DF1FF3" w:rsidRPr="00964FD3">
        <w:rPr>
          <w:sz w:val="24"/>
          <w:szCs w:val="24"/>
          <w:lang w:val="hy-AM"/>
        </w:rPr>
        <w:t xml:space="preserve">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որ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այդ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ձգտումը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ճնշի</w:t>
      </w:r>
      <w:r w:rsidR="00DF1FF3" w:rsidRPr="00964FD3">
        <w:rPr>
          <w:sz w:val="24"/>
          <w:szCs w:val="24"/>
          <w:lang w:val="hy-AM"/>
        </w:rPr>
        <w:t xml:space="preserve"> 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այլ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դեռահասին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սովորեցնի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գործել</w:t>
      </w:r>
      <w:r w:rsidR="00DF1FF3" w:rsidRPr="00964FD3">
        <w:rPr>
          <w:sz w:val="24"/>
          <w:szCs w:val="24"/>
          <w:lang w:val="hy-AM"/>
        </w:rPr>
        <w:t xml:space="preserve"> 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մտածել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այն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մակարդակով</w:t>
      </w:r>
      <w:r w:rsidR="00DF1FF3" w:rsidRPr="00964FD3">
        <w:rPr>
          <w:sz w:val="24"/>
          <w:szCs w:val="24"/>
          <w:lang w:val="hy-AM"/>
        </w:rPr>
        <w:t xml:space="preserve">,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որոնք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ներկայացվում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են</w:t>
      </w:r>
      <w:r w:rsidR="00DF1FF3" w:rsidRPr="00964FD3">
        <w:rPr>
          <w:sz w:val="24"/>
          <w:szCs w:val="24"/>
          <w:lang w:val="hy-AM"/>
        </w:rPr>
        <w:t xml:space="preserve"> </w:t>
      </w:r>
      <w:r w:rsidR="00DF1FF3" w:rsidRPr="00964FD3">
        <w:rPr>
          <w:rFonts w:ascii="Sylfaen" w:hAnsi="Sylfaen" w:cs="Sylfaen"/>
          <w:sz w:val="24"/>
          <w:szCs w:val="24"/>
          <w:lang w:val="hy-AM"/>
        </w:rPr>
        <w:t>մեծերին</w:t>
      </w:r>
      <w:r w:rsidR="00DF1FF3" w:rsidRPr="00964FD3">
        <w:rPr>
          <w:sz w:val="24"/>
          <w:szCs w:val="24"/>
          <w:lang w:val="hy-AM"/>
        </w:rPr>
        <w:t xml:space="preserve"> 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E54CE2" w:rsidRPr="00E54CE2" w:rsidRDefault="00964FD3" w:rsidP="00F2288C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hy-AM"/>
        </w:rPr>
      </w:pPr>
      <w:r w:rsidRPr="00E54CE2">
        <w:rPr>
          <w:sz w:val="24"/>
          <w:szCs w:val="24"/>
          <w:lang w:val="hy-AM"/>
        </w:rPr>
        <w:t>5-6-</w:t>
      </w:r>
      <w:r w:rsidRPr="00E54CE2">
        <w:rPr>
          <w:rFonts w:ascii="Sylfaen" w:hAnsi="Sylfaen" w:cs="Sylfaen"/>
          <w:sz w:val="24"/>
          <w:szCs w:val="24"/>
          <w:lang w:val="hy-AM"/>
        </w:rPr>
        <w:t>րդ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հիմնական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մասում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պլանավորում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2-3 </w:t>
      </w:r>
      <w:r w:rsidRPr="00E54CE2">
        <w:rPr>
          <w:rFonts w:ascii="Sylfaen" w:hAnsi="Sylfaen" w:cs="Sylfaen"/>
          <w:sz w:val="24"/>
          <w:szCs w:val="24"/>
          <w:lang w:val="hy-AM"/>
        </w:rPr>
        <w:t>խնդիրներ՝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կապված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ամրապնդման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մշակման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</w:t>
      </w:r>
      <w:r w:rsidRPr="00E54CE2">
        <w:rPr>
          <w:sz w:val="24"/>
          <w:szCs w:val="24"/>
          <w:lang w:val="hy-AM"/>
        </w:rPr>
        <w:t>: 7-9-</w:t>
      </w:r>
      <w:r w:rsidRPr="00E54CE2">
        <w:rPr>
          <w:rFonts w:ascii="Sylfaen" w:hAnsi="Sylfaen" w:cs="Sylfaen"/>
          <w:sz w:val="24"/>
          <w:szCs w:val="24"/>
          <w:lang w:val="hy-AM"/>
        </w:rPr>
        <w:t>րդ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ելնելով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առավել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բարդ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ծրագրային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նյութից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խնդիրների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քանակը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նվազեցվում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: </w:t>
      </w:r>
      <w:r w:rsidRPr="00E54CE2">
        <w:rPr>
          <w:rFonts w:ascii="Sylfaen" w:hAnsi="Sylfaen" w:cs="Sylfaen"/>
          <w:sz w:val="24"/>
          <w:szCs w:val="24"/>
          <w:lang w:val="hy-AM"/>
        </w:rPr>
        <w:t>Աթլետիկայի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դպրոցականներին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անհրաժեշտ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ոչ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միայն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սովորեցնել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վազքերին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ցատկերին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նետումներին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այլեւ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մշակել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նրանց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ընդունակությունները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Պատանեկան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տարիքում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առավել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կարեւոր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ունի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արագաուժային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մշակումը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առաջին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հերթին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lastRenderedPageBreak/>
        <w:t>իրականացվում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այսպես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կոչված</w:t>
      </w:r>
      <w:r w:rsidRPr="00E54CE2">
        <w:rPr>
          <w:sz w:val="24"/>
          <w:szCs w:val="24"/>
          <w:lang w:val="hy-AM"/>
        </w:rPr>
        <w:t xml:space="preserve"> «</w:t>
      </w:r>
      <w:r w:rsidRPr="00E54CE2">
        <w:rPr>
          <w:rFonts w:ascii="Sylfaen" w:hAnsi="Sylfaen" w:cs="Sylfaen"/>
          <w:sz w:val="24"/>
          <w:szCs w:val="24"/>
          <w:lang w:val="hy-AM"/>
        </w:rPr>
        <w:t>ցատկային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պատրաստությամբ</w:t>
      </w:r>
      <w:r w:rsidRPr="00E54CE2">
        <w:rPr>
          <w:sz w:val="24"/>
          <w:szCs w:val="24"/>
          <w:lang w:val="hy-AM"/>
        </w:rPr>
        <w:t xml:space="preserve">»: </w:t>
      </w:r>
      <w:r w:rsidRPr="00E54CE2">
        <w:rPr>
          <w:rFonts w:ascii="Sylfaen" w:hAnsi="Sylfaen" w:cs="Sylfaen"/>
          <w:sz w:val="24"/>
          <w:szCs w:val="24"/>
          <w:lang w:val="hy-AM"/>
        </w:rPr>
        <w:t>Վերջինս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բաղկացած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ոստյուններից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ցատկերի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բազմաթիվ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կրկնություններից</w:t>
      </w:r>
      <w:r w:rsidRPr="00E54CE2">
        <w:rPr>
          <w:sz w:val="24"/>
          <w:szCs w:val="24"/>
          <w:lang w:val="hy-AM"/>
        </w:rPr>
        <w:t xml:space="preserve"> ` </w:t>
      </w:r>
      <w:r w:rsidRPr="00E54CE2">
        <w:rPr>
          <w:rFonts w:ascii="Sylfaen" w:hAnsi="Sylfaen" w:cs="Sylfaen"/>
          <w:sz w:val="24"/>
          <w:szCs w:val="24"/>
          <w:lang w:val="hy-AM"/>
        </w:rPr>
        <w:t>զուգակցված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ինչպես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դանդաղ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տեմպով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վազքի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այնպես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արագացումների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</w:t>
      </w:r>
      <w:r w:rsidR="00C1442A">
        <w:rPr>
          <w:rStyle w:val="FootnoteReference"/>
          <w:rFonts w:ascii="Sylfaen" w:hAnsi="Sylfaen" w:cs="Sylfaen"/>
          <w:sz w:val="24"/>
          <w:szCs w:val="24"/>
          <w:lang w:val="hy-AM"/>
        </w:rPr>
        <w:footnoteReference w:id="4"/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Ճիշտ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անցկացված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հստակ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չափավորված</w:t>
      </w:r>
      <w:r w:rsidRPr="00E54CE2">
        <w:rPr>
          <w:sz w:val="24"/>
          <w:szCs w:val="24"/>
          <w:lang w:val="hy-AM"/>
        </w:rPr>
        <w:t xml:space="preserve"> «</w:t>
      </w:r>
      <w:r w:rsidRPr="00E54CE2">
        <w:rPr>
          <w:rFonts w:ascii="Sylfaen" w:hAnsi="Sylfaen" w:cs="Sylfaen"/>
          <w:sz w:val="24"/>
          <w:szCs w:val="24"/>
          <w:lang w:val="hy-AM"/>
        </w:rPr>
        <w:t>ցատկային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պատրաստությունը</w:t>
      </w:r>
      <w:r w:rsidRPr="00E54CE2">
        <w:rPr>
          <w:sz w:val="24"/>
          <w:szCs w:val="24"/>
          <w:lang w:val="hy-AM"/>
        </w:rPr>
        <w:t xml:space="preserve">» </w:t>
      </w:r>
      <w:r w:rsidRPr="00E54CE2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ոտքերի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երկարացմանը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գերազանց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սիրտանոթային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շնչառական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համակարգերը</w:t>
      </w:r>
      <w:r w:rsidRPr="00E54CE2">
        <w:rPr>
          <w:sz w:val="24"/>
          <w:szCs w:val="24"/>
          <w:lang w:val="hy-AM"/>
        </w:rPr>
        <w:t xml:space="preserve"> </w:t>
      </w:r>
      <w:r w:rsidR="00023A39">
        <w:rPr>
          <w:rStyle w:val="FootnoteReference"/>
          <w:sz w:val="24"/>
          <w:szCs w:val="24"/>
          <w:lang w:val="hy-AM"/>
        </w:rPr>
        <w:footnoteReference w:id="5"/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Ցատկային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մշակում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ցատկունակություն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իր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հերթին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տարբեր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հենացատկերի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ցատկերի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հաջող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տիրապետմանը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ինչպես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նաեւ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վազքի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արագության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որտեղ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հրման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հզորությունը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ունի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մեծ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Աթլետիկական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տեխնիկայի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որոշակի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Սկզբում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սովորեցնում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ընդունել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ելման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դրություն</w:t>
      </w:r>
      <w:r w:rsidRPr="00E54CE2">
        <w:rPr>
          <w:sz w:val="24"/>
          <w:szCs w:val="24"/>
          <w:lang w:val="hy-AM"/>
        </w:rPr>
        <w:t xml:space="preserve"> : </w:t>
      </w:r>
      <w:r w:rsidRPr="00E54CE2">
        <w:rPr>
          <w:rFonts w:ascii="Sylfaen" w:hAnsi="Sylfaen" w:cs="Sylfaen"/>
          <w:sz w:val="24"/>
          <w:szCs w:val="24"/>
          <w:lang w:val="hy-AM"/>
        </w:rPr>
        <w:t>Դրա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մեկտեղ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ելման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դրության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որպես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կանոն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համակցվում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վարժության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Հետո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երեխաները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տվյալ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հիմնական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ուղղվածությունը</w:t>
      </w:r>
      <w:r w:rsidRPr="00E54CE2">
        <w:rPr>
          <w:sz w:val="24"/>
          <w:szCs w:val="24"/>
          <w:lang w:val="hy-AM"/>
        </w:rPr>
        <w:t xml:space="preserve"> (</w:t>
      </w:r>
      <w:r w:rsidRPr="00E54CE2">
        <w:rPr>
          <w:rFonts w:ascii="Sylfaen" w:hAnsi="Sylfaen" w:cs="Sylfaen"/>
          <w:sz w:val="24"/>
          <w:szCs w:val="24"/>
          <w:lang w:val="hy-AM"/>
        </w:rPr>
        <w:t>օրինակ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՝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վազքում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ոտնաթաթի ուղղագիծ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դիրքը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թափային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ոտքի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ազդրի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արագ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առաջբերումը</w:t>
      </w:r>
      <w:r w:rsidRPr="00E54CE2">
        <w:rPr>
          <w:sz w:val="24"/>
          <w:szCs w:val="24"/>
          <w:lang w:val="hy-AM"/>
        </w:rPr>
        <w:t xml:space="preserve"> )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ամպլիտուդան</w:t>
      </w:r>
      <w:r w:rsidRPr="00E54CE2">
        <w:rPr>
          <w:sz w:val="24"/>
          <w:szCs w:val="24"/>
          <w:lang w:val="hy-AM"/>
        </w:rPr>
        <w:t xml:space="preserve">: </w:t>
      </w:r>
      <w:r w:rsidRPr="00E54CE2">
        <w:rPr>
          <w:rFonts w:ascii="Sylfaen" w:hAnsi="Sylfaen" w:cs="Sylfaen"/>
          <w:sz w:val="24"/>
          <w:szCs w:val="24"/>
          <w:lang w:val="hy-AM"/>
        </w:rPr>
        <w:t>Գրեթե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միաժամանակ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խնդիր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դրվում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կատարել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ազատ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առանց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ավելորդ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լարվածության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անկաշկանդ</w:t>
      </w:r>
      <w:r w:rsidR="00E54CE2">
        <w:rPr>
          <w:rFonts w:ascii="Tahoma" w:hAnsi="Tahoma" w:cs="Tahoma"/>
          <w:sz w:val="24"/>
          <w:szCs w:val="24"/>
          <w:lang w:val="hy-AM"/>
        </w:rPr>
        <w:t>։</w:t>
      </w:r>
    </w:p>
    <w:p w:rsidR="00E54CE2" w:rsidRDefault="00964FD3" w:rsidP="00F2288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54CE2">
        <w:rPr>
          <w:rFonts w:ascii="Sylfaen" w:hAnsi="Sylfaen" w:cs="Sylfaen"/>
          <w:sz w:val="24"/>
          <w:szCs w:val="24"/>
          <w:lang w:val="hy-AM"/>
        </w:rPr>
        <w:t>Մեծ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դարձնել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ճիշտ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շնչառության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միշտ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բացատրել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հիշեցնել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դանդաղ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միջին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տեմպով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վազքի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ժամանակ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արտաշնչումը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լինի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երկարատեւ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լրիվ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մեկնարկից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առաջ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անհրաժեշտ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քանի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խորը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շնչում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արտաշնչում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տեսանկյունից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կարեւոր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ցատկային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նետման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մեծամասնությամբ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երկկողմ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՝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հրվեն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աջ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ձախ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lastRenderedPageBreak/>
        <w:t>ոտքերով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նետեն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աջ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ձախ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ձեռքերով</w:t>
      </w:r>
      <w:r w:rsidRPr="00E54CE2">
        <w:rPr>
          <w:sz w:val="24"/>
          <w:szCs w:val="24"/>
          <w:lang w:val="hy-AM"/>
        </w:rPr>
        <w:t xml:space="preserve"> ; </w:t>
      </w:r>
      <w:r w:rsidRPr="00E54CE2">
        <w:rPr>
          <w:rFonts w:ascii="Sylfaen" w:hAnsi="Sylfaen" w:cs="Sylfaen"/>
          <w:sz w:val="24"/>
          <w:szCs w:val="24"/>
          <w:lang w:val="hy-AM"/>
        </w:rPr>
        <w:t>Սահմանված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որ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երկկողմ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կատարմանը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տիրապետելով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՝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դպրոցականները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ավելի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արագ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լավ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կատարում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այն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ուժեղ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ոտքով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ձեռքով</w:t>
      </w:r>
      <w:r w:rsidRPr="00E54CE2">
        <w:rPr>
          <w:sz w:val="24"/>
          <w:szCs w:val="24"/>
          <w:lang w:val="hy-AM"/>
        </w:rPr>
        <w:t xml:space="preserve"> : </w:t>
      </w:r>
      <w:r w:rsidRPr="00E54CE2">
        <w:rPr>
          <w:rFonts w:ascii="Sylfaen" w:hAnsi="Sylfaen" w:cs="Sylfaen"/>
          <w:sz w:val="24"/>
          <w:szCs w:val="24"/>
          <w:lang w:val="hy-AM"/>
        </w:rPr>
        <w:t>Ֆիզիկական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շարժախաղերը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օգտագործվում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խիստ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Pr="00E54CE2">
        <w:rPr>
          <w:sz w:val="24"/>
          <w:szCs w:val="24"/>
          <w:lang w:val="hy-AM"/>
        </w:rPr>
        <w:t xml:space="preserve">, </w:t>
      </w:r>
      <w:r w:rsidRPr="00E54CE2">
        <w:rPr>
          <w:rFonts w:ascii="Sylfaen" w:hAnsi="Sylfaen" w:cs="Sylfaen"/>
          <w:sz w:val="24"/>
          <w:szCs w:val="24"/>
          <w:lang w:val="hy-AM"/>
        </w:rPr>
        <w:t>հաշվի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առնելով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առանձին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դասի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կոնկրետ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խնդիրը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E54CE2">
        <w:rPr>
          <w:sz w:val="24"/>
          <w:szCs w:val="24"/>
          <w:lang w:val="hy-AM"/>
        </w:rPr>
        <w:t xml:space="preserve"> ` </w:t>
      </w:r>
      <w:r w:rsidRPr="00E54CE2">
        <w:rPr>
          <w:rFonts w:ascii="Sylfaen" w:hAnsi="Sylfaen" w:cs="Sylfaen"/>
          <w:sz w:val="24"/>
          <w:szCs w:val="24"/>
          <w:lang w:val="hy-AM"/>
        </w:rPr>
        <w:t>դասերին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ամբողջ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ծրագրային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նյութի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սերտ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կապակցված</w:t>
      </w:r>
      <w:r w:rsidRPr="00E54CE2">
        <w:rPr>
          <w:sz w:val="24"/>
          <w:szCs w:val="24"/>
          <w:lang w:val="hy-AM"/>
        </w:rPr>
        <w:t xml:space="preserve">: </w:t>
      </w:r>
      <w:r w:rsidRPr="00E54CE2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սովորեցնել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խաղալ</w:t>
      </w:r>
      <w:r w:rsidRPr="00E54CE2">
        <w:rPr>
          <w:sz w:val="24"/>
          <w:szCs w:val="24"/>
          <w:lang w:val="hy-AM"/>
        </w:rPr>
        <w:t xml:space="preserve">. </w:t>
      </w:r>
      <w:r w:rsidRPr="00E54CE2">
        <w:rPr>
          <w:rFonts w:ascii="Sylfaen" w:hAnsi="Sylfaen" w:cs="Sylfaen"/>
          <w:sz w:val="24"/>
          <w:szCs w:val="24"/>
          <w:lang w:val="hy-AM"/>
        </w:rPr>
        <w:t>ցույց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նրանց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առավել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նպատակահար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մար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խաղային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հնարքները</w:t>
      </w:r>
      <w:r w:rsidRPr="00E54CE2">
        <w:rPr>
          <w:sz w:val="24"/>
          <w:szCs w:val="24"/>
          <w:lang w:val="hy-AM"/>
        </w:rPr>
        <w:t xml:space="preserve"> , </w:t>
      </w:r>
      <w:r w:rsidRPr="00E54CE2">
        <w:rPr>
          <w:rFonts w:ascii="Sylfaen" w:hAnsi="Sylfaen" w:cs="Sylfaen"/>
          <w:sz w:val="24"/>
          <w:szCs w:val="24"/>
          <w:lang w:val="hy-AM"/>
        </w:rPr>
        <w:t>տարբեր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խաղային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իրադրություններում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կիրառվող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առավել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տակտի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</w:p>
    <w:p w:rsidR="00E84E33" w:rsidRPr="00E54CE2" w:rsidRDefault="00964FD3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54CE2">
        <w:rPr>
          <w:rFonts w:ascii="Sylfaen" w:hAnsi="Sylfaen" w:cs="Sylfaen"/>
          <w:sz w:val="24"/>
          <w:szCs w:val="24"/>
          <w:lang w:val="hy-AM"/>
        </w:rPr>
        <w:t>Ելնելով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բազմաբնույթ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խաղային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գործողություններից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հնարավորությունը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խաղացողների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մոտ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զարգացնելու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տարածաժամանակային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բնութագրերը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ճիշտ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գնահատելու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E54CE2">
        <w:rPr>
          <w:sz w:val="24"/>
          <w:szCs w:val="24"/>
          <w:lang w:val="hy-AM"/>
        </w:rPr>
        <w:t xml:space="preserve"> : </w:t>
      </w:r>
      <w:r w:rsidRPr="00E54CE2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ուսուցմանը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օժանդակելու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նպատակով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՝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շարժախաղերի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օգտագործումը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զուգակցել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մշակման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Tahoma" w:hAnsi="Tahoma" w:cs="Tahoma"/>
          <w:sz w:val="24"/>
          <w:szCs w:val="24"/>
          <w:lang w:val="hy-AM"/>
        </w:rPr>
        <w:t>։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Դրահետ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մեկտեղ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պետք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է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հաշվի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առնել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տարիքային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եւ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ընդհանուր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ֆիզիկական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պատրաստության</w:t>
      </w:r>
      <w:r w:rsidRPr="00E54CE2">
        <w:rPr>
          <w:sz w:val="24"/>
          <w:szCs w:val="24"/>
          <w:lang w:val="hy-AM"/>
        </w:rPr>
        <w:t xml:space="preserve"> </w:t>
      </w:r>
      <w:r w:rsidRPr="00E54CE2">
        <w:rPr>
          <w:rFonts w:ascii="Sylfaen" w:hAnsi="Sylfaen" w:cs="Sylfaen"/>
          <w:sz w:val="24"/>
          <w:szCs w:val="24"/>
          <w:lang w:val="hy-AM"/>
        </w:rPr>
        <w:t>մակարդակը։</w:t>
      </w:r>
      <w:r w:rsidRPr="00E54CE2">
        <w:rPr>
          <w:sz w:val="24"/>
          <w:szCs w:val="24"/>
          <w:lang w:val="hy-AM"/>
        </w:rPr>
        <w:t xml:space="preserve"> </w:t>
      </w:r>
    </w:p>
    <w:p w:rsidR="00E84E33" w:rsidRPr="00E84E33" w:rsidRDefault="00E84E33" w:rsidP="00F2288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54CE2" w:rsidRDefault="00E54CE2" w:rsidP="00E54CE2">
      <w:pPr>
        <w:pStyle w:val="Heading1"/>
        <w:rPr>
          <w:lang w:val="hy-AM"/>
        </w:rPr>
      </w:pPr>
      <w:bookmarkStart w:id="3" w:name="_Toc112962044"/>
      <w:r>
        <w:rPr>
          <w:lang w:val="hy-AM"/>
        </w:rPr>
        <w:t>10-12-</w:t>
      </w:r>
      <w:r>
        <w:rPr>
          <w:rFonts w:ascii="Times New Roman" w:hAnsi="Times New Roman" w:cs="Times New Roman"/>
          <w:lang w:val="hy-AM"/>
        </w:rPr>
        <w:t>րդ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դասարանների</w:t>
      </w:r>
      <w:r w:rsidR="00E84E33" w:rsidRPr="00E84E33"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տ</w:t>
      </w:r>
      <w:r w:rsidR="00E84E33" w:rsidRPr="00E84E33">
        <w:rPr>
          <w:rFonts w:ascii="Times New Roman" w:hAnsi="Times New Roman" w:cs="Times New Roman"/>
          <w:lang w:val="hy-AM"/>
        </w:rPr>
        <w:t>արիքային</w:t>
      </w:r>
      <w:r>
        <w:rPr>
          <w:lang w:val="hy-AM"/>
        </w:rPr>
        <w:t xml:space="preserve"> </w:t>
      </w:r>
      <w:r w:rsidR="00E84E33" w:rsidRPr="00E84E33">
        <w:rPr>
          <w:rFonts w:ascii="Times New Roman" w:hAnsi="Times New Roman" w:cs="Times New Roman"/>
          <w:lang w:val="hy-AM"/>
        </w:rPr>
        <w:t>զարգացման</w:t>
      </w:r>
      <w:r w:rsidR="00E84E33" w:rsidRPr="00E84E33">
        <w:rPr>
          <w:lang w:val="hy-AM"/>
        </w:rPr>
        <w:t xml:space="preserve"> t </w:t>
      </w:r>
      <w:r w:rsidR="00E84E33" w:rsidRPr="00E84E33">
        <w:rPr>
          <w:rFonts w:ascii="Times New Roman" w:hAnsi="Times New Roman" w:cs="Times New Roman"/>
          <w:lang w:val="hy-AM"/>
        </w:rPr>
        <w:t>առանձնահատկությունները</w:t>
      </w:r>
      <w:bookmarkEnd w:id="3"/>
    </w:p>
    <w:p w:rsidR="003419C7" w:rsidRDefault="00E84E33" w:rsidP="00E84E33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84E33">
        <w:rPr>
          <w:rFonts w:ascii="Sylfaen" w:hAnsi="Sylfaen" w:cs="Sylfaen"/>
          <w:sz w:val="24"/>
          <w:szCs w:val="24"/>
          <w:lang w:val="hy-AM"/>
        </w:rPr>
        <w:t>Այս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տարիքային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խմբին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պատկանում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նաեւ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միջին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հաստատություններում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սովորողները։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Պատանիներին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եւ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աղջիկներին</w:t>
      </w:r>
      <w:r w:rsidRPr="00E84E33">
        <w:rPr>
          <w:sz w:val="24"/>
          <w:szCs w:val="24"/>
          <w:lang w:val="hy-AM"/>
        </w:rPr>
        <w:t xml:space="preserve"> , </w:t>
      </w:r>
      <w:r w:rsidRPr="00E84E33">
        <w:rPr>
          <w:rFonts w:ascii="Sylfaen" w:hAnsi="Sylfaen" w:cs="Sylfaen"/>
          <w:sz w:val="24"/>
          <w:szCs w:val="24"/>
          <w:lang w:val="hy-AM"/>
        </w:rPr>
        <w:t>ինչպես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եւ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դեռահասներին</w:t>
      </w:r>
      <w:r w:rsidRPr="00E84E33">
        <w:rPr>
          <w:sz w:val="24"/>
          <w:szCs w:val="24"/>
          <w:lang w:val="hy-AM"/>
        </w:rPr>
        <w:t xml:space="preserve"> , </w:t>
      </w:r>
      <w:r w:rsidRPr="00E84E33">
        <w:rPr>
          <w:rFonts w:ascii="Sylfaen" w:hAnsi="Sylfaen" w:cs="Sylfaen"/>
          <w:sz w:val="24"/>
          <w:szCs w:val="24"/>
          <w:lang w:val="hy-AM"/>
        </w:rPr>
        <w:t>բնորոշ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է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մեծ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իրենց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արտաքին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տեսքին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հասակին</w:t>
      </w:r>
      <w:r w:rsidRPr="00E84E33">
        <w:rPr>
          <w:sz w:val="24"/>
          <w:szCs w:val="24"/>
          <w:lang w:val="hy-AM"/>
        </w:rPr>
        <w:t xml:space="preserve">, </w:t>
      </w:r>
      <w:r w:rsidRPr="00E84E33">
        <w:rPr>
          <w:rFonts w:ascii="Sylfaen" w:hAnsi="Sylfaen" w:cs="Sylfaen"/>
          <w:sz w:val="24"/>
          <w:szCs w:val="24"/>
          <w:lang w:val="hy-AM"/>
        </w:rPr>
        <w:t>քաշին</w:t>
      </w:r>
      <w:r w:rsidRPr="00E84E33">
        <w:rPr>
          <w:sz w:val="24"/>
          <w:szCs w:val="24"/>
          <w:lang w:val="hy-AM"/>
        </w:rPr>
        <w:t xml:space="preserve">: </w:t>
      </w:r>
      <w:r w:rsidRPr="00E84E33">
        <w:rPr>
          <w:rFonts w:ascii="Sylfaen" w:hAnsi="Sylfaen" w:cs="Sylfaen"/>
          <w:sz w:val="24"/>
          <w:szCs w:val="24"/>
          <w:lang w:val="hy-AM"/>
        </w:rPr>
        <w:t>Նրանք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հակված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իրենց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մեջ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գտնելու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շեղումներ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նորմայից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նույնիսկ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այն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դեպքում</w:t>
      </w:r>
      <w:r w:rsidRPr="00E84E33">
        <w:rPr>
          <w:sz w:val="24"/>
          <w:szCs w:val="24"/>
          <w:lang w:val="hy-AM"/>
        </w:rPr>
        <w:t xml:space="preserve">, </w:t>
      </w:r>
      <w:r w:rsidRPr="00E84E33">
        <w:rPr>
          <w:rFonts w:ascii="Sylfaen" w:hAnsi="Sylfaen" w:cs="Sylfaen"/>
          <w:sz w:val="24"/>
          <w:szCs w:val="24"/>
          <w:lang w:val="hy-AM"/>
        </w:rPr>
        <w:t>երբ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բոլոր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ցուցանիշները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նորմային</w:t>
      </w:r>
      <w:r w:rsidRPr="00E84E33">
        <w:rPr>
          <w:sz w:val="24"/>
          <w:szCs w:val="24"/>
          <w:lang w:val="hy-AM"/>
        </w:rPr>
        <w:t xml:space="preserve"> </w:t>
      </w:r>
      <w:r w:rsidR="00E54CE2">
        <w:rPr>
          <w:rFonts w:ascii="Tahoma" w:hAnsi="Tahoma" w:cs="Tahoma"/>
          <w:sz w:val="24"/>
          <w:szCs w:val="24"/>
          <w:lang w:val="hy-AM"/>
        </w:rPr>
        <w:t>։</w:t>
      </w:r>
      <w:r w:rsidRPr="00E84E33">
        <w:rPr>
          <w:rFonts w:ascii="Sylfaen" w:hAnsi="Sylfaen" w:cs="Sylfaen"/>
          <w:sz w:val="24"/>
          <w:szCs w:val="24"/>
          <w:lang w:val="hy-AM"/>
        </w:rPr>
        <w:t>Այդ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մեծ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իրենց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նկատմամբ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կարող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է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առաջացնել</w:t>
      </w:r>
      <w:r w:rsidR="00E54CE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հոգեկան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շեղումներ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եւ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նեւրոզներ</w:t>
      </w:r>
      <w:r w:rsidRPr="00E84E33">
        <w:rPr>
          <w:sz w:val="24"/>
          <w:szCs w:val="24"/>
          <w:lang w:val="hy-AM"/>
        </w:rPr>
        <w:t xml:space="preserve"> : </w:t>
      </w:r>
      <w:r w:rsidRPr="00E84E33">
        <w:rPr>
          <w:rFonts w:ascii="Sylfaen" w:hAnsi="Sylfaen" w:cs="Sylfaen"/>
          <w:sz w:val="24"/>
          <w:szCs w:val="24"/>
          <w:lang w:val="hy-AM"/>
        </w:rPr>
        <w:t>Ավագ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շրջանակը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դուրս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է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գալիս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դպրոցի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սահմաններից</w:t>
      </w:r>
      <w:r w:rsidRPr="00E84E33">
        <w:rPr>
          <w:sz w:val="24"/>
          <w:szCs w:val="24"/>
          <w:lang w:val="hy-AM"/>
        </w:rPr>
        <w:t xml:space="preserve">, </w:t>
      </w:r>
      <w:r w:rsidRPr="00E84E33">
        <w:rPr>
          <w:rFonts w:ascii="Sylfaen" w:hAnsi="Sylfaen" w:cs="Sylfaen"/>
          <w:sz w:val="24"/>
          <w:szCs w:val="24"/>
          <w:lang w:val="hy-AM"/>
        </w:rPr>
        <w:t>դպրոցը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դառնում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է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նրանց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աշխարհի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միայն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մասը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Tahoma" w:hAnsi="Tahoma" w:cs="Tahoma"/>
          <w:sz w:val="24"/>
          <w:szCs w:val="24"/>
          <w:lang w:val="hy-AM"/>
        </w:rPr>
        <w:t>։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Ավագ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դառնում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է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ընտրողական</w:t>
      </w:r>
      <w:r w:rsidRPr="00E84E33">
        <w:rPr>
          <w:sz w:val="24"/>
          <w:szCs w:val="24"/>
          <w:lang w:val="hy-AM"/>
        </w:rPr>
        <w:t xml:space="preserve">, </w:t>
      </w:r>
      <w:r w:rsidRPr="00E84E33">
        <w:rPr>
          <w:rFonts w:ascii="Sylfaen" w:hAnsi="Sylfaen" w:cs="Sylfaen"/>
          <w:sz w:val="24"/>
          <w:szCs w:val="24"/>
          <w:lang w:val="hy-AM"/>
        </w:rPr>
        <w:t>գիտակցված</w:t>
      </w:r>
      <w:r w:rsidRPr="00E84E33">
        <w:rPr>
          <w:sz w:val="24"/>
          <w:szCs w:val="24"/>
          <w:lang w:val="hy-AM"/>
        </w:rPr>
        <w:t xml:space="preserve">: </w:t>
      </w:r>
      <w:r w:rsidRPr="00E84E33">
        <w:rPr>
          <w:rFonts w:ascii="Sylfaen" w:hAnsi="Sylfaen" w:cs="Sylfaen"/>
          <w:sz w:val="24"/>
          <w:szCs w:val="24"/>
          <w:lang w:val="hy-AM"/>
        </w:rPr>
        <w:t>Նրանցից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շատերը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դառնում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շատ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lastRenderedPageBreak/>
        <w:t>պատասխանատուիրենց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ուսման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համար</w:t>
      </w:r>
      <w:r w:rsidR="003419C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419C7">
        <w:rPr>
          <w:sz w:val="24"/>
          <w:szCs w:val="24"/>
          <w:lang w:val="hy-AM"/>
        </w:rPr>
        <w:t>:</w:t>
      </w:r>
      <w:r w:rsidR="003419C7">
        <w:rPr>
          <w:rFonts w:ascii="Sylfaen" w:hAnsi="Sylfaen"/>
          <w:sz w:val="24"/>
          <w:szCs w:val="24"/>
          <w:lang w:val="hy-AM"/>
        </w:rPr>
        <w:t xml:space="preserve"> </w:t>
      </w:r>
      <w:r w:rsidR="003419C7">
        <w:rPr>
          <w:rFonts w:ascii="Sylfaen" w:hAnsi="Sylfaen" w:cs="Sylfaen"/>
          <w:sz w:val="24"/>
          <w:szCs w:val="24"/>
          <w:lang w:val="hy-AM"/>
        </w:rPr>
        <w:t>Ն</w:t>
      </w:r>
      <w:r w:rsidRPr="00E84E33">
        <w:rPr>
          <w:rFonts w:ascii="Sylfaen" w:hAnsi="Sylfaen" w:cs="Sylfaen"/>
          <w:sz w:val="24"/>
          <w:szCs w:val="24"/>
          <w:lang w:val="hy-AM"/>
        </w:rPr>
        <w:t>րանք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փորձում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են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հասկանալ</w:t>
      </w:r>
      <w:r w:rsidR="003419C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իրենք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իրենց</w:t>
      </w:r>
      <w:r w:rsidRPr="00E84E33">
        <w:rPr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ներաշխարհին</w:t>
      </w:r>
      <w:r w:rsidRPr="00E84E33">
        <w:rPr>
          <w:sz w:val="24"/>
          <w:szCs w:val="24"/>
          <w:lang w:val="hy-AM"/>
        </w:rPr>
        <w:t xml:space="preserve">, </w:t>
      </w:r>
      <w:r w:rsidRPr="00E84E33">
        <w:rPr>
          <w:rFonts w:ascii="Sylfaen" w:hAnsi="Sylfaen" w:cs="Sylfaen"/>
          <w:sz w:val="24"/>
          <w:szCs w:val="24"/>
          <w:lang w:val="hy-AM"/>
        </w:rPr>
        <w:t>զգացողությունները</w:t>
      </w:r>
      <w:r w:rsidR="003419C7">
        <w:rPr>
          <w:rFonts w:ascii="Tahoma" w:hAnsi="Tahoma" w:cs="Tahoma"/>
          <w:sz w:val="24"/>
          <w:szCs w:val="24"/>
          <w:lang w:val="hy-AM"/>
        </w:rPr>
        <w:t>։</w:t>
      </w:r>
      <w:r w:rsidR="003419C7" w:rsidRPr="00E84E3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E33">
        <w:rPr>
          <w:rFonts w:ascii="Sylfaen" w:hAnsi="Sylfaen" w:cs="Sylfaen"/>
          <w:sz w:val="24"/>
          <w:szCs w:val="24"/>
          <w:lang w:val="hy-AM"/>
        </w:rPr>
        <w:t>։</w:t>
      </w:r>
      <w:r w:rsidRPr="00E84E33">
        <w:rPr>
          <w:sz w:val="24"/>
          <w:szCs w:val="24"/>
          <w:lang w:val="hy-AM"/>
        </w:rPr>
        <w:t xml:space="preserve"> </w:t>
      </w:r>
      <w:r w:rsidR="003419C7">
        <w:rPr>
          <w:rFonts w:ascii="Sylfaen" w:hAnsi="Sylfaen" w:cs="Sylfaen"/>
          <w:sz w:val="24"/>
          <w:szCs w:val="24"/>
          <w:lang w:val="hy-AM"/>
        </w:rPr>
        <w:t>Մանկավարժի խնդիրն է այստեղ կարողանալ հասկանալ դեռահասին, սովորեցնել նրանց ճիշտ գնահատել իրավիճակը, կատարել ճիշտ եզրակացություններ, հարգել ուրիշներին, ծնողներին։</w:t>
      </w:r>
    </w:p>
    <w:p w:rsidR="00E84E33" w:rsidRDefault="003419C7" w:rsidP="00E84E3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Ավագ դպրոցականների հետ աշխատանքքի կարևոր առանձնահատկությունը 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կայանում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է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նրանում</w:t>
      </w:r>
      <w:r w:rsidR="00E84E33" w:rsidRPr="00E84E33">
        <w:rPr>
          <w:sz w:val="24"/>
          <w:szCs w:val="24"/>
          <w:lang w:val="hy-AM"/>
        </w:rPr>
        <w:t xml:space="preserve">, </w:t>
      </w:r>
      <w:r>
        <w:rPr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որ նրանց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պետք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է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սովորեցնել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պլանավորել</w:t>
      </w:r>
      <w:r>
        <w:rPr>
          <w:rFonts w:ascii="Sylfaen" w:hAnsi="Sylfaen" w:cs="Sylfaen"/>
          <w:sz w:val="24"/>
          <w:szCs w:val="24"/>
          <w:lang w:val="hy-AM"/>
        </w:rPr>
        <w:t xml:space="preserve"> սեփական գործունեությունը</w:t>
      </w:r>
      <w:r w:rsidR="00E84E33" w:rsidRPr="00E84E33">
        <w:rPr>
          <w:sz w:val="24"/>
          <w:szCs w:val="24"/>
          <w:lang w:val="hy-AM"/>
        </w:rPr>
        <w:t xml:space="preserve"> ,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կառուցել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ապագայի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իրական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իրական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պլաններ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՝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հաշվի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առնելով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առնելով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իրենց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եւ</w:t>
      </w:r>
      <w:r w:rsidR="00E84E33" w:rsidRPr="00E84E33">
        <w:rPr>
          <w:sz w:val="24"/>
          <w:szCs w:val="24"/>
          <w:lang w:val="hy-AM"/>
        </w:rPr>
        <w:t xml:space="preserve"> </w:t>
      </w:r>
      <w:r w:rsidR="00E84E33" w:rsidRPr="00E84E33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="00E84E33" w:rsidRPr="00E84E33">
        <w:rPr>
          <w:sz w:val="24"/>
          <w:szCs w:val="24"/>
          <w:lang w:val="hy-AM"/>
        </w:rPr>
        <w:t xml:space="preserve"> 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DA7E5F" w:rsidRDefault="00DA7E5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 w:rsidRPr="00DA7E5F">
        <w:rPr>
          <w:rFonts w:ascii="Sylfaen" w:hAnsi="Sylfaen" w:cs="Tahoma"/>
          <w:sz w:val="24"/>
          <w:szCs w:val="24"/>
          <w:lang w:val="hy-AM"/>
        </w:rPr>
        <w:t>Նախընտրելի է ավագ դասարաններում ֆիզկուլտուրայ ասերը անցկացնել առանձին խմբերով՝ աղջիկ, տղա։</w:t>
      </w:r>
      <w:r>
        <w:rPr>
          <w:rFonts w:ascii="Sylfaen" w:hAnsi="Sylfaen" w:cs="Tahoma"/>
          <w:sz w:val="24"/>
          <w:szCs w:val="24"/>
          <w:lang w:val="hy-AM"/>
        </w:rPr>
        <w:t xml:space="preserve">Կախված պատանիների և աղջիկների անատոմիաֆիզիկական և հոգեկան առանձնահատկություններից պարապմունքները պետք է կազմակերպել տարբեր մեթոդներով։ Լարված և երկարատև աշխատանքներ կատարելու համար պատանիների ֆունկցիոնալ հնարավորությունները ավելի մեծ են քան աղջիկներինը։ </w:t>
      </w:r>
      <w:r>
        <w:rPr>
          <w:rFonts w:ascii="Sylfaen" w:hAnsi="Sylfaen" w:cs="Tahoma"/>
          <w:sz w:val="24"/>
          <w:szCs w:val="24"/>
          <w:lang w:val="hy-AM"/>
        </w:rPr>
        <w:tab/>
        <w:t>Քանի որ նրանք ունեն զարկերակի ցածր հաճախականություն և արյան բարձր ճնշում , ի վիճակի են ավելի հեշտ տանել ֆիզիկական բեռնվածությունը։</w:t>
      </w:r>
    </w:p>
    <w:p w:rsidR="00DA7E5F" w:rsidRDefault="00DA7E5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Պատանիների հետ պարապմունքների կազմակերպման ժամանակ պետք է հաշվի առնել, որ նրանք պետք է պատրաստ լինեն բանակում ծառայելուն։ Սա էլ իրենից ենթադրում է, որ պետք է պարամունքներ իրականացնել տեղանքում, անծանոթ վայրերում, տարբեր շեղող գործոնների ներքո, սահմանափակ ժամանակային պայմաններում, և առավելագույն լարվածությամբ։</w:t>
      </w:r>
    </w:p>
    <w:p w:rsidR="00DA7E5F" w:rsidRDefault="00DA7E5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Աղջիկերի վարժությունների պրակտիկ նշանակությունը կայանում է նրանում, որ դրանք ուղղված են մշակելու շարժումների գեղեցկություն և օժանդակում են մայրության ֆունկցիայի իրականացման գործում մեծ դեր խաղացող մկանախմբերի զարգացմանը։ Այս տարիքում հատուկ ուշադրության պետք է արժանացնել ուժային և արագաուժային ընդունակությունների , դիմացկունության տարբեր ձևերի զարգացմանը։  16 տարեկանում պատանիները կարող են բարձրացնել և տեղափոխել իրենց քաշին հավասար ծանրություններ։ Այս ամենը, իհարկե պետք է կատարվի չափավոր՝ ոչ շատ, ոչ քիչ։</w:t>
      </w:r>
    </w:p>
    <w:p w:rsidR="00CD27A5" w:rsidRDefault="00041F2C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lastRenderedPageBreak/>
        <w:t xml:space="preserve">14 տարեկանից հետո աղջիկների մոտ ուժը ավելանում է շատ քիչ, քան մարմնի զանգվածը; Արդյունքում աղջիկները դժվարությամբ են կատարում բոլոր վարժությունները, որոնք պահանջում են հաղթահարել մարմնի քաշը՝ ձգումները, մագլցումները, վազքերը, ցատկերը և այլն։ Սակայն, անկախ հանգամանքներից, այս վարժությունները չեն հանվում պարապմունքներից, այլ միայն հեշտացվում են դրանց կատարման պայմանները։ Բացի դրանից, բեռնվածությունը պետք է սահմանել հնարավորին չափ տվյալ անհատի ուժերի սահմաններում՝ հաշվի առնելով մարմնի քաշը։ Աղջիկներին հակացուցված են ուժեղ նեորովայնային ճնշում և ներքին օրգանների ցնցում առաջացնող վարժությունները, մեծ ծանրությունների բարձրացումը, ցատկերը բարձրությունից, բայց պարտադիր են չափավոր բեռնվածությամբ վարժությունները որովայնի </w:t>
      </w:r>
      <w:r w:rsidR="00CD27A5">
        <w:rPr>
          <w:rFonts w:ascii="Sylfaen" w:hAnsi="Sylfaen" w:cs="Tahoma"/>
          <w:sz w:val="24"/>
          <w:szCs w:val="24"/>
          <w:lang w:val="hy-AM"/>
        </w:rPr>
        <w:t>, մեջքի , կոնքի հատվածներում։</w:t>
      </w:r>
    </w:p>
    <w:p w:rsidR="00CD27A5" w:rsidRDefault="00CD27A5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CD27A5" w:rsidRDefault="00CD27A5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Կարևոր նշանակություն ունի մարմնի ճկունության կատարելագործումը։ Որպես կանոն առավելագույն ճկունությունը ձեռք է բերվում 14-15 տարեկան հասակում և հետագայում այն անընդհատ անհրաժեշտ է պահպանել , քանի որ հետաճը բավականին արագ է ընթանում;</w:t>
      </w:r>
    </w:p>
    <w:p w:rsidR="00CD27A5" w:rsidRDefault="00CD27A5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Ավագ դպրոցական տարիքում արագաշարժության ցուցանիշների աճը քիչ է արտահայտված, քան միջին դպրոցական տարիքում և պահանջում է համապատասխան վարժությունների նկատելի ծավալ, որպեսզի նշված ընդունակությունը շարունակի զարգանալ։ Առավել դժվար են զարգանում պարզ շարժողական ռեակցիաները։Ռեակցիայի արագությունը հիմնականում կախված է աշակերտի նյարդային համակարգի տիպից և հանդիսանում է ժառանգական հատկություն, սակայն այն կարելի է զարգացնել յուրաքանչյուր տարիքում համապատասխան վարժություների օգնությամբ։</w:t>
      </w:r>
    </w:p>
    <w:p w:rsidR="00866D5C" w:rsidRDefault="00CD27A5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Այս ժամանակաշրջանում առաջ են գալիս </w:t>
      </w:r>
      <w:r w:rsidR="00866D5C">
        <w:rPr>
          <w:rFonts w:ascii="Sylfaen" w:hAnsi="Sylfaen" w:cs="Tahoma"/>
          <w:sz w:val="24"/>
          <w:szCs w:val="24"/>
          <w:lang w:val="hy-AM"/>
        </w:rPr>
        <w:t xml:space="preserve">բարենպաստ պայմաններ դինամիկ աշխատանքի համար։ Շարունակվում է սրտի աճը, ավելանում է սրտամկանի կծկման ուժը, ինչի արդյունքում նկատելի ավելանոմ է արյան հարվածային և րոպեական ծավալը սրտի կծկումների միաժամանակյա նվազման հետ, բարելավվում է սիրտանոթային համակարգի նյարդային կարգավորումը, որը արտահայտվում է </w:t>
      </w:r>
      <w:r w:rsidR="00866D5C">
        <w:rPr>
          <w:rFonts w:ascii="Sylfaen" w:hAnsi="Sylfaen" w:cs="Tahoma"/>
          <w:sz w:val="24"/>
          <w:szCs w:val="24"/>
          <w:lang w:val="hy-AM"/>
        </w:rPr>
        <w:lastRenderedPageBreak/>
        <w:t xml:space="preserve">ֆիզիկական բեռնվածությունների հանդեպ։ Շնչառական համակարգը նույնպես կատարելագործվում է , ավելանում է կրծքավանդակի շրջանագիծը, նրա էքսկուրսիան , թոքերի ծավալը, ուժեղանում են շնչառական մկանները, բարելավվում է շնչառության կարգավորումը, ավելանում է թթվածնի քանակը։ </w:t>
      </w:r>
    </w:p>
    <w:p w:rsidR="00C64AE2" w:rsidRDefault="00866D5C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Ընդհանուր և արագային դիմացկունության մշակմանը ուղղված վարժությունները հիմք են ծառայում դպրոցականների ֆիզիկական աշխատունակության բարձրացմանը , իսկ մասամբ նաև մտավոր /քանի որ օժանդակում են ոչ միայն մկանների արյան շրջանառության լավացմանը, այլև գլխուղեղի/, </w:t>
      </w:r>
      <w:r w:rsidR="00C64AE2">
        <w:rPr>
          <w:rFonts w:ascii="Sylfaen" w:hAnsi="Sylfaen" w:cs="Tahoma"/>
          <w:sz w:val="24"/>
          <w:szCs w:val="24"/>
          <w:lang w:val="hy-AM"/>
        </w:rPr>
        <w:t>զարգացնում են կամային հատկանիշներ։ Ավագ դասարաններում սովորողները հակված են գերագնահատելու իրենց ուժերը և վազքը սկսում են հաճախ բարձր տեմպով, որը նաև անբարենպաստ է ազդում օրգանիզմի վրա։ Ուսուցիչը պետք է դպրոցականներին պարզաբանի ուժերի գերլարման վնասակարությունը։ Պետք չէ մարզվել առավելագույն մրցակցական լարվածությամբ, բեռնվածությունը պետք է լինի ոչ ավելի քան մրցակցականի 80-90</w:t>
      </w:r>
      <w:r w:rsidR="00C64AE2" w:rsidRPr="00C64AE2">
        <w:rPr>
          <w:rFonts w:ascii="Sylfaen" w:hAnsi="Sylfaen" w:cs="Tahoma"/>
          <w:sz w:val="24"/>
          <w:szCs w:val="24"/>
          <w:lang w:val="hy-AM"/>
        </w:rPr>
        <w:t>%-</w:t>
      </w:r>
      <w:r w:rsidR="00C64AE2">
        <w:rPr>
          <w:rFonts w:ascii="Sylfaen" w:hAnsi="Sylfaen" w:cs="Tahoma"/>
          <w:sz w:val="24"/>
          <w:szCs w:val="24"/>
          <w:lang w:val="hy-AM"/>
        </w:rPr>
        <w:t>ը</w:t>
      </w:r>
      <w:r w:rsidR="00C1442A">
        <w:rPr>
          <w:rStyle w:val="FootnoteReference"/>
          <w:rFonts w:ascii="Sylfaen" w:hAnsi="Sylfaen" w:cs="Tahoma"/>
          <w:sz w:val="24"/>
          <w:szCs w:val="24"/>
          <w:lang w:val="hy-AM"/>
        </w:rPr>
        <w:footnoteReference w:id="6"/>
      </w:r>
      <w:r w:rsidR="00C64AE2">
        <w:rPr>
          <w:rFonts w:ascii="Sylfaen" w:hAnsi="Sylfaen" w:cs="Tahoma"/>
          <w:sz w:val="24"/>
          <w:szCs w:val="24"/>
          <w:lang w:val="hy-AM"/>
        </w:rPr>
        <w:t>։</w:t>
      </w:r>
    </w:p>
    <w:p w:rsidR="00681DB0" w:rsidRDefault="00C64AE2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Կոորդինացիոն ընդունակություններից հատուկ ուշադրություն պետք է դարձնել շարժողական գործողությունների արագ վերակառուցման և շարժումների համաձայնեցվածության , մկանների ինքնակամ  </w:t>
      </w:r>
      <w:r w:rsidR="00681DB0">
        <w:rPr>
          <w:rFonts w:ascii="Sylfaen" w:hAnsi="Sylfaen" w:cs="Tahoma"/>
          <w:sz w:val="24"/>
          <w:szCs w:val="24"/>
          <w:lang w:val="hy-AM"/>
        </w:rPr>
        <w:t>թուլացման կարողության և վեստիբուլյար կայունության մշակմանը</w:t>
      </w:r>
      <w:r w:rsidR="00C1442A">
        <w:rPr>
          <w:rStyle w:val="FootnoteReference"/>
          <w:rFonts w:ascii="Sylfaen" w:hAnsi="Sylfaen" w:cs="Tahoma"/>
          <w:sz w:val="24"/>
          <w:szCs w:val="24"/>
          <w:lang w:val="hy-AM"/>
        </w:rPr>
        <w:footnoteReference w:id="7"/>
      </w:r>
      <w:r w:rsidR="00681DB0">
        <w:rPr>
          <w:rFonts w:ascii="Sylfaen" w:hAnsi="Sylfaen" w:cs="Tahoma"/>
          <w:sz w:val="24"/>
          <w:szCs w:val="24"/>
          <w:lang w:val="hy-AM"/>
        </w:rPr>
        <w:t>։</w:t>
      </w:r>
    </w:p>
    <w:p w:rsidR="00681DB0" w:rsidRDefault="00681DB0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Ավագ դպրոցականների հետ պարապմունքների ժամանակ մեծանում է կոնդիցիոն և կոորդինացիոն ընդունակությունների վրա զուգակցված ազդեցությամբ վարժությունների կշիռը , ինչպես նաև վարժությունների, որոնց կատարմամբ միաժամանակ ամրապնդվում և կատարելագործվում են շարժողական հմտությունները և մշակվում են շարժողական ընդունակությունները։</w:t>
      </w:r>
    </w:p>
    <w:p w:rsidR="003419C7" w:rsidRDefault="00681DB0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lastRenderedPageBreak/>
        <w:t xml:space="preserve">Այս տարիքում ուսուցման ինտենսիֆիկացումը դասերի ժամանակ կրում է մարզական ուղղվածություն։ Խաղային մեթոդի օգտագործումը նվազում է, իսկ մրցակցականինը՝ մեծանում։ Ավագ դպրոցականների հետ աշխատելիս խորհուրդ է տրվում ավելի լայն , քան նախորդ դասարաններում, կիրառել անհատական առաջադրանքների, լրացուցիչ վարժությունների մեթոդը, օգտագործել առաջադրանքներ՝ ուղղված </w:t>
      </w:r>
      <w:r w:rsidR="00DA7E5F">
        <w:rPr>
          <w:rFonts w:ascii="Sylfaen" w:hAnsi="Sylfaen" w:cs="Tahoma"/>
          <w:sz w:val="24"/>
          <w:szCs w:val="24"/>
          <w:lang w:val="hy-AM"/>
        </w:rPr>
        <w:t xml:space="preserve">  </w:t>
      </w:r>
      <w:r>
        <w:rPr>
          <w:rFonts w:ascii="Sylfaen" w:hAnsi="Sylfaen" w:cs="Tahoma"/>
          <w:sz w:val="24"/>
          <w:szCs w:val="24"/>
          <w:lang w:val="hy-AM"/>
        </w:rPr>
        <w:t>շարժողական գործողությունների տիրապետմանը, շարժողական ընդունակությունների մշակմանը՝ հաշվի առնելով մարմնակազմության տիպը, ֆիզիկական և տեխնիկական պատրաստվածությունը։</w:t>
      </w: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38486F" w:rsidRDefault="0038486F" w:rsidP="00E84E33">
      <w:pPr>
        <w:spacing w:line="360" w:lineRule="auto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C1442A" w:rsidRDefault="00C1442A" w:rsidP="0038486F">
      <w:pPr>
        <w:pStyle w:val="Heading1"/>
        <w:rPr>
          <w:rFonts w:ascii="Times New Roman" w:hAnsi="Times New Roman" w:cs="Times New Roman"/>
          <w:lang w:val="hy-AM"/>
        </w:rPr>
      </w:pPr>
      <w:bookmarkStart w:id="4" w:name="_Toc112962045"/>
    </w:p>
    <w:p w:rsidR="00C1442A" w:rsidRDefault="00C1442A" w:rsidP="0038486F">
      <w:pPr>
        <w:pStyle w:val="Heading1"/>
        <w:rPr>
          <w:rFonts w:ascii="Times New Roman" w:hAnsi="Times New Roman" w:cs="Times New Roman"/>
          <w:lang w:val="hy-AM"/>
        </w:rPr>
      </w:pPr>
    </w:p>
    <w:p w:rsidR="00C1442A" w:rsidRDefault="00C1442A" w:rsidP="0038486F">
      <w:pPr>
        <w:pStyle w:val="Heading1"/>
        <w:rPr>
          <w:rFonts w:ascii="Times New Roman" w:hAnsi="Times New Roman" w:cs="Times New Roman"/>
          <w:lang w:val="hy-AM"/>
        </w:rPr>
      </w:pPr>
    </w:p>
    <w:p w:rsidR="00C1442A" w:rsidRDefault="00C1442A" w:rsidP="0038486F">
      <w:pPr>
        <w:pStyle w:val="Heading1"/>
        <w:rPr>
          <w:rFonts w:ascii="Times New Roman" w:hAnsi="Times New Roman" w:cs="Times New Roman"/>
          <w:lang w:val="hy-AM"/>
        </w:rPr>
      </w:pPr>
    </w:p>
    <w:p w:rsidR="00C1442A" w:rsidRDefault="00C1442A" w:rsidP="0038486F">
      <w:pPr>
        <w:pStyle w:val="Heading1"/>
        <w:rPr>
          <w:rFonts w:ascii="Times New Roman" w:hAnsi="Times New Roman" w:cs="Times New Roman"/>
          <w:lang w:val="hy-AM"/>
        </w:rPr>
      </w:pPr>
    </w:p>
    <w:p w:rsidR="0038486F" w:rsidRDefault="0038486F" w:rsidP="0038486F">
      <w:pPr>
        <w:pStyle w:val="Heading1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Եզրակացություն</w:t>
      </w:r>
      <w:bookmarkEnd w:id="4"/>
    </w:p>
    <w:p w:rsidR="0038486F" w:rsidRDefault="0038486F" w:rsidP="0038486F">
      <w:pPr>
        <w:rPr>
          <w:rFonts w:ascii="Sylfaen" w:hAnsi="Sylfaen"/>
          <w:lang w:val="hy-AM"/>
        </w:rPr>
      </w:pPr>
    </w:p>
    <w:p w:rsidR="00A100BF" w:rsidRDefault="00A100BF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100BF">
        <w:rPr>
          <w:rFonts w:ascii="Sylfaen" w:hAnsi="Sylfaen"/>
          <w:sz w:val="24"/>
          <w:szCs w:val="24"/>
          <w:lang w:val="hy-AM"/>
        </w:rPr>
        <w:tab/>
        <w:t>Հետազոտելով սովորողների տարիքային զարգացման օրինաչափությունները, եկա այն եզրահանգմանը, որ յուրաքանչյուր փուլ, յուրաքանչյուր շրջան ունի իր առանձնահատկությունները, հետաքրքրությունները, ինչու չէ նաև դժվարություններն ու բարդությունները։ Հիրավի, յուրաքանչյուր ուսուցչի համար խիստ անհրաժեշտություն է տիրապետել վերոնշյալ շրջանների</w:t>
      </w:r>
      <w:r>
        <w:rPr>
          <w:rFonts w:ascii="Sylfaen" w:hAnsi="Sylfaen"/>
          <w:sz w:val="24"/>
          <w:szCs w:val="24"/>
          <w:lang w:val="hy-AM"/>
        </w:rPr>
        <w:t xml:space="preserve"> առաձնահատկություններին, ինչի շնորհիվ ուսումնական պրոցեսը կդառնա ավելի հեշտ։ Հատկապես դեռահասության շրջանում պատանիները շատ խոցելի են դառնում, և այս շրջանում ուսուցիչներից մեծ ջանքեր է պահանջվում համբերատար և ներողամիտ լինելու համար։ Կարևոր է ոչ թե աշակերտի հետ մտնել կոնֆլիկտի մեջ, այլն բացատրել նրան իրողությունը, փորձել հասկացնել, թե ինչն է ճիշտ, գովելի, և ինչը սխալ ու պարսավանքի արժանի։</w:t>
      </w:r>
      <w:r w:rsidR="00EA19D9">
        <w:rPr>
          <w:rFonts w:ascii="Sylfaen" w:hAnsi="Sylfaen"/>
          <w:sz w:val="24"/>
          <w:szCs w:val="24"/>
          <w:lang w:val="hy-AM"/>
        </w:rPr>
        <w:t xml:space="preserve"> Ֆիզկուլտուրայ դասերին ուսուցիչներից պահանջվում է լինել նրբանկատ, հաշվի առնել յուրաքանչյուր աշակերտի անհատական տվյալները, առանձնահատկությունները։ Գրագետ մոտեցման դեպքում կարելի է հասնել տեսանելի արդյունքների թե՛ աղջիկների, թե՛ տղաների շրջանում։ Հատկապես կարևոր շրջան է համարվում նախազորակոչային տարիքը, երբ անհրաժեշտություն կա տղաներին պատրաստել զինվորական ծառայության ։</w:t>
      </w: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Անկախ թե որ տարիքային խմբի հետ է աշխատում ուսուցիչը, նա պետք է տեղեկացված լինի , ունենա գիտելիքներ, հոգեբանական հմտություններ, որպեսզի </w:t>
      </w:r>
      <w:r>
        <w:rPr>
          <w:rFonts w:ascii="Sylfaen" w:hAnsi="Sylfaen"/>
          <w:sz w:val="24"/>
          <w:szCs w:val="24"/>
          <w:lang w:val="hy-AM"/>
        </w:rPr>
        <w:lastRenderedPageBreak/>
        <w:t>կարողանա ճիշտ և պատշաճ կերպով կազմակերպել դասապրոցեսը, հասնել նախընտրելի արդյունքին։</w:t>
      </w: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EA19D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A19D9" w:rsidRDefault="00EA19D9" w:rsidP="003841D2">
      <w:pPr>
        <w:pStyle w:val="Heading1"/>
        <w:rPr>
          <w:rFonts w:ascii="Times New Roman" w:hAnsi="Times New Roman" w:cs="Times New Roman"/>
          <w:lang w:val="en-US"/>
        </w:rPr>
      </w:pPr>
      <w:bookmarkStart w:id="5" w:name="_Toc112962046"/>
      <w:r>
        <w:rPr>
          <w:rFonts w:ascii="Times New Roman" w:hAnsi="Times New Roman" w:cs="Times New Roman"/>
          <w:lang w:val="hy-AM"/>
        </w:rPr>
        <w:t>Գրականության</w:t>
      </w:r>
      <w:r>
        <w:rPr>
          <w:lang w:val="hy-AM"/>
        </w:rPr>
        <w:t xml:space="preserve"> </w:t>
      </w:r>
      <w:r w:rsidR="003841D2">
        <w:rPr>
          <w:rFonts w:ascii="Times New Roman" w:hAnsi="Times New Roman" w:cs="Times New Roman"/>
          <w:lang w:val="hy-AM"/>
        </w:rPr>
        <w:t>ց</w:t>
      </w:r>
      <w:r>
        <w:rPr>
          <w:rFonts w:ascii="Times New Roman" w:hAnsi="Times New Roman" w:cs="Times New Roman"/>
          <w:lang w:val="hy-AM"/>
        </w:rPr>
        <w:t>անկ</w:t>
      </w:r>
      <w:bookmarkEnd w:id="5"/>
    </w:p>
    <w:p w:rsidR="008B59D7" w:rsidRDefault="008B59D7" w:rsidP="008B59D7">
      <w:pPr>
        <w:rPr>
          <w:rFonts w:ascii="Sylfaen" w:hAnsi="Sylfaen"/>
          <w:lang w:val="hy-AM"/>
        </w:rPr>
      </w:pPr>
      <w:r>
        <w:rPr>
          <w:lang w:val="en-US"/>
        </w:rPr>
        <w:tab/>
      </w:r>
    </w:p>
    <w:p w:rsidR="008B59D7" w:rsidRPr="008B59D7" w:rsidRDefault="008B59D7" w:rsidP="008B59D7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Գրիգորյան Յու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․, </w:t>
      </w:r>
      <w:r>
        <w:rPr>
          <w:rFonts w:ascii="Sylfaen" w:eastAsia="MS Mincho" w:hAnsi="Sylfaen" w:cs="MS Mincho"/>
          <w:lang w:val="hy-AM"/>
        </w:rPr>
        <w:t>Մինասյան Հ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Ս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Հանրակրթական դպրոցի &lt;&lt;Ֆիզիկական Կուլտուրա&gt;&gt; առարկայի չափորոշիչներ և ծրագիր 1-12 դասարաններ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Երևան, 2007</w:t>
      </w:r>
    </w:p>
    <w:p w:rsidR="008B59D7" w:rsidRPr="008B59D7" w:rsidRDefault="008B59D7" w:rsidP="008B59D7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Ֆիզիկական կուլտուրա։ Հանրակրթական դպրոցի 2-րդ դասարանի դասագիրք /Վ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Բ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Առաքելյան, Ֆ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Ղազարյան, Յյու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Գրիգորյան, 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Հարությունեյան։-Եր &lt;&lt;Աստղիկ գրատուն&gt;&gt;, 2009</w:t>
      </w:r>
    </w:p>
    <w:p w:rsidR="00044BB9" w:rsidRPr="00044BB9" w:rsidRDefault="008B59D7" w:rsidP="008B59D7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eastAsia="MS Mincho" w:hAnsi="Sylfaen" w:cs="MS Mincho"/>
        </w:rPr>
        <w:t>Возрастные особенности сердечно</w:t>
      </w:r>
      <w:r w:rsidR="00044BB9">
        <w:rPr>
          <w:rFonts w:ascii="Sylfaen" w:eastAsia="MS Mincho" w:hAnsi="Sylfaen" w:cs="MS Mincho"/>
        </w:rPr>
        <w:t>-сосудистой системы детей. Под. Ред. Л.К. Семеновой. М. Педагогика,1978, 224с.</w:t>
      </w:r>
    </w:p>
    <w:p w:rsidR="00044BB9" w:rsidRPr="00044BB9" w:rsidRDefault="00044BB9" w:rsidP="008B59D7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eastAsia="MS Mincho" w:hAnsi="Sylfaen" w:cs="MS Mincho"/>
        </w:rPr>
        <w:t xml:space="preserve">Книга учителя физической культуры. Под общ. Ред. В.С. </w:t>
      </w:r>
      <w:proofErr w:type="spellStart"/>
      <w:r>
        <w:rPr>
          <w:rFonts w:ascii="Sylfaen" w:eastAsia="MS Mincho" w:hAnsi="Sylfaen" w:cs="MS Mincho"/>
        </w:rPr>
        <w:t>Каюрова</w:t>
      </w:r>
      <w:proofErr w:type="spellEnd"/>
      <w:r>
        <w:rPr>
          <w:rFonts w:ascii="Sylfaen" w:eastAsia="MS Mincho" w:hAnsi="Sylfaen" w:cs="MS Mincho"/>
        </w:rPr>
        <w:t>. Предисл. И. П. Савинкова.  Физкультура и спорт, 1973.</w:t>
      </w:r>
    </w:p>
    <w:p w:rsidR="003841D2" w:rsidRPr="004D7AB5" w:rsidRDefault="00044BB9" w:rsidP="003841D2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044BB9">
        <w:rPr>
          <w:rFonts w:ascii="Sylfaen" w:eastAsia="MS Mincho" w:hAnsi="Sylfaen" w:cs="MS Mincho"/>
        </w:rPr>
        <w:t xml:space="preserve">Уроки физической культуры в  </w:t>
      </w:r>
      <w:r w:rsidRPr="00044BB9">
        <w:rPr>
          <w:rFonts w:ascii="Sylfaen" w:eastAsia="MS Mincho" w:hAnsi="Sylfaen" w:cs="MS Mincho"/>
          <w:lang w:val="en-US"/>
        </w:rPr>
        <w:t>IV</w:t>
      </w:r>
      <w:r w:rsidRPr="00044BB9">
        <w:rPr>
          <w:rFonts w:ascii="Sylfaen" w:eastAsia="MS Mincho" w:hAnsi="Sylfaen" w:cs="MS Mincho"/>
        </w:rPr>
        <w:t>-</w:t>
      </w:r>
      <w:r w:rsidRPr="00044BB9">
        <w:rPr>
          <w:rFonts w:ascii="Sylfaen" w:eastAsia="MS Mincho" w:hAnsi="Sylfaen" w:cs="MS Mincho"/>
          <w:lang w:val="en-US"/>
        </w:rPr>
        <w:t>V</w:t>
      </w:r>
      <w:r>
        <w:rPr>
          <w:rFonts w:ascii="Sylfaen" w:eastAsia="MS Mincho" w:hAnsi="Sylfaen" w:cs="MS Mincho"/>
        </w:rPr>
        <w:t xml:space="preserve"> класса, пособие для </w:t>
      </w:r>
      <w:r w:rsidR="004D7AB5">
        <w:rPr>
          <w:rFonts w:ascii="Sylfaen" w:eastAsia="MS Mincho" w:hAnsi="Sylfaen" w:cs="MS Mincho"/>
        </w:rPr>
        <w:t xml:space="preserve">учителей /Г. П. Богданов, Н. Ж. Булгакова/.Под. ред. Г. П. Богданова.-2-е изд., доп. И </w:t>
      </w:r>
      <w:proofErr w:type="spellStart"/>
      <w:r w:rsidR="004D7AB5">
        <w:rPr>
          <w:rFonts w:ascii="Sylfaen" w:eastAsia="MS Mincho" w:hAnsi="Sylfaen" w:cs="MS Mincho"/>
        </w:rPr>
        <w:t>перераб</w:t>
      </w:r>
      <w:proofErr w:type="spellEnd"/>
      <w:r w:rsidR="004D7AB5">
        <w:rPr>
          <w:rFonts w:ascii="Sylfaen" w:eastAsia="MS Mincho" w:hAnsi="Sylfaen" w:cs="MS Mincho"/>
        </w:rPr>
        <w:t>.- М. 1984.</w:t>
      </w:r>
    </w:p>
    <w:p w:rsidR="004D7AB5" w:rsidRPr="00023A39" w:rsidRDefault="004D7AB5" w:rsidP="003841D2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044BB9">
        <w:rPr>
          <w:rFonts w:ascii="Sylfaen" w:eastAsia="MS Mincho" w:hAnsi="Sylfaen" w:cs="MS Mincho"/>
        </w:rPr>
        <w:t xml:space="preserve">Уроки физической культуры в  </w:t>
      </w:r>
      <w:r>
        <w:rPr>
          <w:rFonts w:ascii="Sylfaen" w:eastAsia="MS Mincho" w:hAnsi="Sylfaen" w:cs="MS Mincho"/>
          <w:lang w:val="en-US"/>
        </w:rPr>
        <w:t>IX</w:t>
      </w:r>
      <w:r w:rsidRPr="00044BB9">
        <w:rPr>
          <w:rFonts w:ascii="Sylfaen" w:eastAsia="MS Mincho" w:hAnsi="Sylfaen" w:cs="MS Mincho"/>
        </w:rPr>
        <w:t>-</w:t>
      </w:r>
      <w:r>
        <w:rPr>
          <w:rFonts w:ascii="Sylfaen" w:eastAsia="MS Mincho" w:hAnsi="Sylfaen" w:cs="MS Mincho"/>
          <w:lang w:val="en-US"/>
        </w:rPr>
        <w:t>X</w:t>
      </w:r>
      <w:r>
        <w:rPr>
          <w:rFonts w:ascii="Sylfaen" w:eastAsia="MS Mincho" w:hAnsi="Sylfaen" w:cs="MS Mincho"/>
        </w:rPr>
        <w:t xml:space="preserve"> класса, пособие для учителей/Ю. А. </w:t>
      </w:r>
      <w:proofErr w:type="spellStart"/>
      <w:r>
        <w:rPr>
          <w:rFonts w:ascii="Sylfaen" w:eastAsia="MS Mincho" w:hAnsi="Sylfaen" w:cs="MS Mincho"/>
        </w:rPr>
        <w:t>Барышиников</w:t>
      </w:r>
      <w:proofErr w:type="spellEnd"/>
      <w:r>
        <w:rPr>
          <w:rFonts w:ascii="Sylfaen" w:eastAsia="MS Mincho" w:hAnsi="Sylfaen" w:cs="MS Mincho"/>
        </w:rPr>
        <w:t>, Г. П. Богданов и др./  Под ред. Г. П. Богданова.</w:t>
      </w:r>
      <w:r w:rsidR="00023A39">
        <w:rPr>
          <w:rFonts w:ascii="Sylfaen" w:eastAsia="MS Mincho" w:hAnsi="Sylfaen" w:cs="MS Mincho"/>
        </w:rPr>
        <w:t>-М. 1982</w:t>
      </w:r>
    </w:p>
    <w:p w:rsidR="00023A39" w:rsidRPr="00044BB9" w:rsidRDefault="00023A39" w:rsidP="003841D2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Նալչաջյան &lt;&lt; Տարիքային և մանկավարժական հոգեբանություն&gt;&gt;։ Եր &lt;&lt;Լույս&gt;&gt; հրատարակչություն</w:t>
      </w:r>
      <w:r>
        <w:rPr>
          <w:rFonts w:ascii="MS Mincho" w:eastAsia="MS Mincho" w:hAnsi="MS Mincho" w:cs="MS Mincho"/>
          <w:lang w:val="hy-AM"/>
        </w:rPr>
        <w:t>․-</w:t>
      </w:r>
      <w:r>
        <w:rPr>
          <w:rFonts w:ascii="Sylfaen" w:eastAsia="MS Mincho" w:hAnsi="Sylfaen" w:cs="MS Mincho"/>
          <w:lang w:val="hy-AM"/>
        </w:rPr>
        <w:t>1977</w:t>
      </w:r>
    </w:p>
    <w:sectPr w:rsidR="00023A39" w:rsidRPr="000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F2F" w:rsidRDefault="00531F2F" w:rsidP="00023A39">
      <w:pPr>
        <w:spacing w:after="0" w:line="240" w:lineRule="auto"/>
      </w:pPr>
      <w:r>
        <w:separator/>
      </w:r>
    </w:p>
  </w:endnote>
  <w:endnote w:type="continuationSeparator" w:id="0">
    <w:p w:rsidR="00531F2F" w:rsidRDefault="00531F2F" w:rsidP="000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F2F" w:rsidRDefault="00531F2F" w:rsidP="00023A39">
      <w:pPr>
        <w:spacing w:after="0" w:line="240" w:lineRule="auto"/>
      </w:pPr>
      <w:r>
        <w:separator/>
      </w:r>
    </w:p>
  </w:footnote>
  <w:footnote w:type="continuationSeparator" w:id="0">
    <w:p w:rsidR="00531F2F" w:rsidRDefault="00531F2F" w:rsidP="00023A39">
      <w:pPr>
        <w:spacing w:after="0" w:line="240" w:lineRule="auto"/>
      </w:pPr>
      <w:r>
        <w:continuationSeparator/>
      </w:r>
    </w:p>
  </w:footnote>
  <w:footnote w:id="1">
    <w:p w:rsidR="00023A39" w:rsidRPr="008B59D7" w:rsidRDefault="00023A39" w:rsidP="00023A39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hy-AM"/>
        </w:rPr>
        <w:t>Գրիգորյան Յու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․, </w:t>
      </w:r>
      <w:r>
        <w:rPr>
          <w:rFonts w:ascii="Sylfaen" w:eastAsia="MS Mincho" w:hAnsi="Sylfaen" w:cs="MS Mincho"/>
          <w:lang w:val="hy-AM"/>
        </w:rPr>
        <w:t>Մինասյան Հ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Ս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Հանրակրթական դպրոցի &lt;&lt;Ֆիզիկական Կուլտուրա&gt;&gt; առարկայի չափորոշիչներ և ծրագիր 1-12 դասարաններ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Երևան, 2007</w:t>
      </w:r>
    </w:p>
    <w:p w:rsidR="00023A39" w:rsidRPr="00023A39" w:rsidRDefault="00023A39">
      <w:pPr>
        <w:pStyle w:val="FootnoteText"/>
        <w:rPr>
          <w:rFonts w:ascii="Sylfaen" w:hAnsi="Sylfaen"/>
          <w:lang w:val="hy-AM"/>
        </w:rPr>
      </w:pPr>
    </w:p>
  </w:footnote>
  <w:footnote w:id="2">
    <w:p w:rsidR="00023A39" w:rsidRPr="008B59D7" w:rsidRDefault="00023A39" w:rsidP="00023A39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023A39">
        <w:rPr>
          <w:lang w:val="hy-AM"/>
        </w:rPr>
        <w:t xml:space="preserve"> </w:t>
      </w:r>
      <w:r>
        <w:rPr>
          <w:rFonts w:ascii="Sylfaen" w:eastAsia="MS Mincho" w:hAnsi="Sylfaen" w:cs="MS Mincho"/>
          <w:lang w:val="hy-AM"/>
        </w:rPr>
        <w:t>Ֆիզիկական կուլտուրա։ Հանրակրթական դպրոցի 2-րդ դասարանի դասագիրք /Վ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Բ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Առաքելյան, Ֆ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Ղազարյան, Յյու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Գրիգորյան, 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Հարությունեյան։-Եր &lt;&lt;Աստղիկ գրատուն&gt;&gt;, 2009</w:t>
      </w:r>
    </w:p>
    <w:p w:rsidR="00023A39" w:rsidRPr="00023A39" w:rsidRDefault="00023A39">
      <w:pPr>
        <w:pStyle w:val="FootnoteText"/>
        <w:rPr>
          <w:rFonts w:ascii="Sylfaen" w:hAnsi="Sylfaen"/>
          <w:lang w:val="hy-AM"/>
        </w:rPr>
      </w:pPr>
    </w:p>
  </w:footnote>
  <w:footnote w:id="3">
    <w:p w:rsidR="00C1442A" w:rsidRPr="00044BB9" w:rsidRDefault="00C1442A" w:rsidP="00C1442A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 w:rsidRPr="00C1442A">
        <w:rPr>
          <w:lang w:val="hy-AM"/>
        </w:rPr>
        <w:t xml:space="preserve"> </w:t>
      </w: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Նալչաջյան &lt;&lt; Տարիքային և մանկավարժական հոգեբանություն&gt;&gt;։ Եր &lt;&lt;Լույս&gt;&gt; հրատարակչություն</w:t>
      </w:r>
      <w:r>
        <w:rPr>
          <w:rFonts w:ascii="MS Mincho" w:eastAsia="MS Mincho" w:hAnsi="MS Mincho" w:cs="MS Mincho"/>
          <w:lang w:val="hy-AM"/>
        </w:rPr>
        <w:t>․-</w:t>
      </w:r>
      <w:r>
        <w:rPr>
          <w:rFonts w:ascii="Sylfaen" w:eastAsia="MS Mincho" w:hAnsi="Sylfaen" w:cs="MS Mincho"/>
          <w:lang w:val="hy-AM"/>
        </w:rPr>
        <w:t>1977</w:t>
      </w:r>
      <w:r>
        <w:rPr>
          <w:rFonts w:ascii="Sylfaen" w:eastAsia="MS Mincho" w:hAnsi="Sylfaen" w:cs="MS Mincho"/>
          <w:lang w:val="en-US"/>
        </w:rPr>
        <w:t xml:space="preserve">, </w:t>
      </w:r>
      <w:r>
        <w:rPr>
          <w:rFonts w:ascii="Sylfaen" w:eastAsia="MS Mincho" w:hAnsi="Sylfaen" w:cs="MS Mincho"/>
          <w:lang w:val="hy-AM"/>
        </w:rPr>
        <w:t>էջ85</w:t>
      </w:r>
    </w:p>
    <w:p w:rsidR="00C1442A" w:rsidRPr="00C1442A" w:rsidRDefault="00C1442A">
      <w:pPr>
        <w:pStyle w:val="FootnoteText"/>
        <w:rPr>
          <w:rFonts w:ascii="Sylfaen" w:hAnsi="Sylfaen"/>
          <w:lang w:val="hy-AM"/>
        </w:rPr>
      </w:pPr>
    </w:p>
  </w:footnote>
  <w:footnote w:id="4">
    <w:p w:rsidR="00C1442A" w:rsidRPr="004D7AB5" w:rsidRDefault="00C1442A" w:rsidP="00C1442A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44BB9">
        <w:rPr>
          <w:rFonts w:ascii="Sylfaen" w:eastAsia="MS Mincho" w:hAnsi="Sylfaen" w:cs="MS Mincho"/>
        </w:rPr>
        <w:t xml:space="preserve">Уроки физической культуры в  </w:t>
      </w:r>
      <w:r w:rsidRPr="00044BB9">
        <w:rPr>
          <w:rFonts w:ascii="Sylfaen" w:eastAsia="MS Mincho" w:hAnsi="Sylfaen" w:cs="MS Mincho"/>
          <w:lang w:val="en-US"/>
        </w:rPr>
        <w:t>IV</w:t>
      </w:r>
      <w:r w:rsidRPr="00044BB9">
        <w:rPr>
          <w:rFonts w:ascii="Sylfaen" w:eastAsia="MS Mincho" w:hAnsi="Sylfaen" w:cs="MS Mincho"/>
        </w:rPr>
        <w:t>-</w:t>
      </w:r>
      <w:r w:rsidRPr="00044BB9">
        <w:rPr>
          <w:rFonts w:ascii="Sylfaen" w:eastAsia="MS Mincho" w:hAnsi="Sylfaen" w:cs="MS Mincho"/>
          <w:lang w:val="en-US"/>
        </w:rPr>
        <w:t>V</w:t>
      </w:r>
      <w:r>
        <w:rPr>
          <w:rFonts w:ascii="Sylfaen" w:eastAsia="MS Mincho" w:hAnsi="Sylfaen" w:cs="MS Mincho"/>
        </w:rPr>
        <w:t xml:space="preserve"> класса, пособие для учителей /Г. П. Богданов, Н. Ж. Булгакова/.Под. ред. Г. П. Богданова.-2-е изд., доп. И перераб.- М. 1984.</w:t>
      </w:r>
      <w:r w:rsidRPr="00C1442A">
        <w:rPr>
          <w:rFonts w:ascii="Sylfaen" w:eastAsia="MS Mincho" w:hAnsi="Sylfaen" w:cs="MS Mincho"/>
        </w:rPr>
        <w:t xml:space="preserve">184 </w:t>
      </w:r>
      <w:r>
        <w:rPr>
          <w:rFonts w:ascii="Sylfaen" w:eastAsia="MS Mincho" w:hAnsi="Sylfaen" w:cs="MS Mincho"/>
        </w:rPr>
        <w:t>с</w:t>
      </w:r>
      <w:r>
        <w:rPr>
          <w:rFonts w:ascii="Sylfaen" w:eastAsia="MS Mincho" w:hAnsi="Sylfaen" w:cs="MS Mincho"/>
          <w:lang w:val="en-US"/>
        </w:rPr>
        <w:t>.</w:t>
      </w:r>
    </w:p>
    <w:p w:rsidR="00C1442A" w:rsidRPr="00C1442A" w:rsidRDefault="00C1442A">
      <w:pPr>
        <w:pStyle w:val="FootnoteText"/>
        <w:rPr>
          <w:rFonts w:ascii="Sylfaen" w:hAnsi="Sylfaen"/>
          <w:lang w:val="hy-AM"/>
        </w:rPr>
      </w:pPr>
    </w:p>
  </w:footnote>
  <w:footnote w:id="5">
    <w:p w:rsidR="00023A39" w:rsidRPr="00044BB9" w:rsidRDefault="00023A39" w:rsidP="00023A39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eastAsia="MS Mincho" w:hAnsi="Sylfaen" w:cs="MS Mincho"/>
        </w:rPr>
        <w:t>Возрастные особенности сердечно-сосудистой системы детей. Под. Ред. Л.К. Семеновой. М. Педагогика,1978, 224с.</w:t>
      </w:r>
    </w:p>
    <w:p w:rsidR="00023A39" w:rsidRPr="00023A39" w:rsidRDefault="00023A39">
      <w:pPr>
        <w:pStyle w:val="FootnoteText"/>
        <w:rPr>
          <w:rFonts w:ascii="Sylfaen" w:hAnsi="Sylfaen"/>
          <w:lang w:val="hy-AM"/>
        </w:rPr>
      </w:pPr>
    </w:p>
  </w:footnote>
  <w:footnote w:id="6">
    <w:p w:rsidR="00C1442A" w:rsidRPr="00023A39" w:rsidRDefault="00C1442A" w:rsidP="00C1442A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44BB9">
        <w:rPr>
          <w:rFonts w:ascii="Sylfaen" w:eastAsia="MS Mincho" w:hAnsi="Sylfaen" w:cs="MS Mincho"/>
        </w:rPr>
        <w:t xml:space="preserve">Уроки физической культуры в  </w:t>
      </w:r>
      <w:r>
        <w:rPr>
          <w:rFonts w:ascii="Sylfaen" w:eastAsia="MS Mincho" w:hAnsi="Sylfaen" w:cs="MS Mincho"/>
          <w:lang w:val="en-US"/>
        </w:rPr>
        <w:t>IX</w:t>
      </w:r>
      <w:r w:rsidRPr="00044BB9">
        <w:rPr>
          <w:rFonts w:ascii="Sylfaen" w:eastAsia="MS Mincho" w:hAnsi="Sylfaen" w:cs="MS Mincho"/>
        </w:rPr>
        <w:t>-</w:t>
      </w:r>
      <w:r>
        <w:rPr>
          <w:rFonts w:ascii="Sylfaen" w:eastAsia="MS Mincho" w:hAnsi="Sylfaen" w:cs="MS Mincho"/>
          <w:lang w:val="en-US"/>
        </w:rPr>
        <w:t>X</w:t>
      </w:r>
      <w:r>
        <w:rPr>
          <w:rFonts w:ascii="Sylfaen" w:eastAsia="MS Mincho" w:hAnsi="Sylfaen" w:cs="MS Mincho"/>
        </w:rPr>
        <w:t xml:space="preserve"> класса, пособие для учителей/Ю. А. Барышиников, Г. П. Богданов и др./  Под ред. Г. П. Богданова.-М. 1982</w:t>
      </w:r>
      <w:r>
        <w:rPr>
          <w:rFonts w:ascii="Sylfaen" w:eastAsia="MS Mincho" w:hAnsi="Sylfaen" w:cs="MS Mincho"/>
          <w:lang w:val="hy-AM"/>
        </w:rPr>
        <w:t>, 224</w:t>
      </w:r>
      <w:r>
        <w:rPr>
          <w:rFonts w:ascii="Sylfaen" w:eastAsia="MS Mincho" w:hAnsi="Sylfaen" w:cs="MS Mincho"/>
        </w:rPr>
        <w:t>с.</w:t>
      </w:r>
    </w:p>
    <w:p w:rsidR="00C1442A" w:rsidRPr="00C1442A" w:rsidRDefault="00C1442A">
      <w:pPr>
        <w:pStyle w:val="FootnoteText"/>
        <w:rPr>
          <w:rFonts w:ascii="Sylfaen" w:hAnsi="Sylfaen"/>
          <w:lang w:val="hy-AM"/>
        </w:rPr>
      </w:pPr>
    </w:p>
  </w:footnote>
  <w:footnote w:id="7">
    <w:p w:rsidR="00C1442A" w:rsidRPr="00023A39" w:rsidRDefault="00C1442A" w:rsidP="00C1442A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44BB9">
        <w:rPr>
          <w:rFonts w:ascii="Sylfaen" w:eastAsia="MS Mincho" w:hAnsi="Sylfaen" w:cs="MS Mincho"/>
        </w:rPr>
        <w:t xml:space="preserve">Уроки физической культуры в  </w:t>
      </w:r>
      <w:r>
        <w:rPr>
          <w:rFonts w:ascii="Sylfaen" w:eastAsia="MS Mincho" w:hAnsi="Sylfaen" w:cs="MS Mincho"/>
          <w:lang w:val="en-US"/>
        </w:rPr>
        <w:t>IX</w:t>
      </w:r>
      <w:r w:rsidRPr="00044BB9">
        <w:rPr>
          <w:rFonts w:ascii="Sylfaen" w:eastAsia="MS Mincho" w:hAnsi="Sylfaen" w:cs="MS Mincho"/>
        </w:rPr>
        <w:t>-</w:t>
      </w:r>
      <w:r>
        <w:rPr>
          <w:rFonts w:ascii="Sylfaen" w:eastAsia="MS Mincho" w:hAnsi="Sylfaen" w:cs="MS Mincho"/>
          <w:lang w:val="en-US"/>
        </w:rPr>
        <w:t>X</w:t>
      </w:r>
      <w:r>
        <w:rPr>
          <w:rFonts w:ascii="Sylfaen" w:eastAsia="MS Mincho" w:hAnsi="Sylfaen" w:cs="MS Mincho"/>
        </w:rPr>
        <w:t xml:space="preserve"> класса, пособие для учителей/Ю. А. Барышиников, Г. П. Богданов и др./  Под ред. Г. П. Богданова.-М. 1982</w:t>
      </w:r>
    </w:p>
    <w:p w:rsidR="00C1442A" w:rsidRPr="00C1442A" w:rsidRDefault="00C1442A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38BC"/>
    <w:multiLevelType w:val="hybridMultilevel"/>
    <w:tmpl w:val="8478592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76433B99"/>
    <w:multiLevelType w:val="hybridMultilevel"/>
    <w:tmpl w:val="3F26E54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 w16cid:durableId="1618371534">
    <w:abstractNumId w:val="1"/>
  </w:num>
  <w:num w:numId="2" w16cid:durableId="29209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EB5"/>
    <w:rsid w:val="00023A39"/>
    <w:rsid w:val="00041F2C"/>
    <w:rsid w:val="00044BB9"/>
    <w:rsid w:val="00055D5A"/>
    <w:rsid w:val="000E284C"/>
    <w:rsid w:val="00251C47"/>
    <w:rsid w:val="003419C7"/>
    <w:rsid w:val="003841D2"/>
    <w:rsid w:val="0038486F"/>
    <w:rsid w:val="003B09B5"/>
    <w:rsid w:val="00470F10"/>
    <w:rsid w:val="004D7AB5"/>
    <w:rsid w:val="005242F9"/>
    <w:rsid w:val="00531F2F"/>
    <w:rsid w:val="00681DB0"/>
    <w:rsid w:val="006A4EB5"/>
    <w:rsid w:val="007A6D6C"/>
    <w:rsid w:val="008406BC"/>
    <w:rsid w:val="00866D5C"/>
    <w:rsid w:val="00886E6F"/>
    <w:rsid w:val="008B59D7"/>
    <w:rsid w:val="00964FD3"/>
    <w:rsid w:val="00A100BF"/>
    <w:rsid w:val="00BD6C5C"/>
    <w:rsid w:val="00C1442A"/>
    <w:rsid w:val="00C64AE2"/>
    <w:rsid w:val="00CD27A5"/>
    <w:rsid w:val="00CF6FE4"/>
    <w:rsid w:val="00DA7E5F"/>
    <w:rsid w:val="00DF1FF3"/>
    <w:rsid w:val="00E54CE2"/>
    <w:rsid w:val="00E84E33"/>
    <w:rsid w:val="00EA19D9"/>
    <w:rsid w:val="00F2288C"/>
    <w:rsid w:val="00F35056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C5E8F-A821-0E43-A2DE-24D7FB88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59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A39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23A3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23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A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56A2-AF71-4462-BA3D-615BA78E58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Хачик</dc:creator>
  <cp:keywords/>
  <dc:description/>
  <cp:lastModifiedBy>zhanna.poghosyan.28@gmail.com</cp:lastModifiedBy>
  <cp:revision>2</cp:revision>
  <dcterms:created xsi:type="dcterms:W3CDTF">2022-09-06T16:28:00Z</dcterms:created>
  <dcterms:modified xsi:type="dcterms:W3CDTF">2022-09-06T16:28:00Z</dcterms:modified>
</cp:coreProperties>
</file>