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3C" w:rsidRDefault="004A770D">
      <w:pPr>
        <w:pStyle w:val="normal"/>
        <w:jc w:val="center"/>
        <w:rPr>
          <w:rFonts w:ascii="Merriweather" w:eastAsia="Merriweather" w:hAnsi="Merriweather" w:cs="Merriweather"/>
          <w:b/>
        </w:rPr>
      </w:pPr>
      <w:r>
        <w:rPr>
          <w:rFonts w:ascii="Tahoma" w:eastAsia="Tahoma" w:hAnsi="Tahoma" w:cs="Tahoma"/>
          <w:b/>
        </w:rPr>
        <w:t>«</w:t>
      </w:r>
      <w:r>
        <w:rPr>
          <w:rFonts w:ascii="Tahoma" w:eastAsia="Tahoma" w:hAnsi="Tahoma" w:cs="Tahoma"/>
          <w:b/>
        </w:rPr>
        <w:t>ԳԱՎԱՌԻ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ԱՎԱԳ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ԴՊՐՈՑ</w:t>
      </w:r>
      <w:r>
        <w:rPr>
          <w:rFonts w:ascii="Tahoma" w:eastAsia="Tahoma" w:hAnsi="Tahoma" w:cs="Tahoma"/>
          <w:b/>
        </w:rPr>
        <w:t xml:space="preserve">» </w:t>
      </w:r>
      <w:r>
        <w:rPr>
          <w:rFonts w:ascii="Tahoma" w:eastAsia="Tahoma" w:hAnsi="Tahoma" w:cs="Tahoma"/>
          <w:b/>
        </w:rPr>
        <w:t>ՊՈԱԿ</w:t>
      </w:r>
    </w:p>
    <w:p w:rsidR="00E61D3C" w:rsidRDefault="004A770D">
      <w:pPr>
        <w:pStyle w:val="normal"/>
        <w:jc w:val="center"/>
        <w:rPr>
          <w:rFonts w:ascii="Merriweather" w:eastAsia="Merriweather" w:hAnsi="Merriweather" w:cs="Merriweather"/>
          <w:b/>
        </w:rPr>
      </w:pPr>
      <w:r>
        <w:rPr>
          <w:rFonts w:ascii="Tahoma" w:eastAsia="Tahoma" w:hAnsi="Tahoma" w:cs="Tahoma"/>
          <w:b/>
        </w:rPr>
        <w:t>ՀԵՐԹԱԿԱՆ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ԱՏԵՍՏԱՎՈՐՄԱՆ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ԵՆԹԱԿԱ</w:t>
      </w:r>
    </w:p>
    <w:p w:rsidR="00E61D3C" w:rsidRDefault="004A770D">
      <w:pPr>
        <w:pStyle w:val="normal"/>
        <w:jc w:val="center"/>
        <w:rPr>
          <w:rFonts w:ascii="Merriweather" w:eastAsia="Merriweather" w:hAnsi="Merriweather" w:cs="Merriweather"/>
          <w:b/>
        </w:rPr>
      </w:pPr>
      <w:r>
        <w:rPr>
          <w:rFonts w:ascii="Tahoma" w:eastAsia="Tahoma" w:hAnsi="Tahoma" w:cs="Tahoma"/>
          <w:b/>
        </w:rPr>
        <w:t>ՈՒՍՈՒՑԻՉՆԵՐԻ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ՎԵՐԱՊԱՏՐԱՍՏՄԱՆ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ԴԱՍԸՆԹԱՑՆԵՐ</w:t>
      </w:r>
    </w:p>
    <w:p w:rsidR="00E61D3C" w:rsidRDefault="00E61D3C">
      <w:pPr>
        <w:pStyle w:val="normal"/>
        <w:jc w:val="center"/>
        <w:rPr>
          <w:rFonts w:ascii="Merriweather" w:eastAsia="Merriweather" w:hAnsi="Merriweather" w:cs="Merriweather"/>
          <w:b/>
        </w:rPr>
      </w:pPr>
    </w:p>
    <w:p w:rsidR="00E61D3C" w:rsidRDefault="00E61D3C">
      <w:pPr>
        <w:pStyle w:val="normal"/>
        <w:jc w:val="center"/>
        <w:rPr>
          <w:rFonts w:ascii="Merriweather" w:eastAsia="Merriweather" w:hAnsi="Merriweather" w:cs="Merriweather"/>
          <w:b/>
        </w:rPr>
      </w:pPr>
    </w:p>
    <w:p w:rsidR="00E61D3C" w:rsidRDefault="00E61D3C">
      <w:pPr>
        <w:pStyle w:val="normal"/>
        <w:jc w:val="center"/>
        <w:rPr>
          <w:rFonts w:ascii="Merriweather" w:eastAsia="Merriweather" w:hAnsi="Merriweather" w:cs="Merriweather"/>
          <w:b/>
        </w:rPr>
      </w:pPr>
    </w:p>
    <w:p w:rsidR="00E61D3C" w:rsidRDefault="004A770D">
      <w:pPr>
        <w:pStyle w:val="normal"/>
        <w:jc w:val="center"/>
        <w:rPr>
          <w:rFonts w:ascii="Merriweather" w:eastAsia="Merriweather" w:hAnsi="Merriweather" w:cs="Merriweather"/>
          <w:b/>
          <w:sz w:val="52"/>
          <w:szCs w:val="52"/>
        </w:rPr>
      </w:pPr>
      <w:r>
        <w:rPr>
          <w:rFonts w:ascii="Tahoma" w:eastAsia="Tahoma" w:hAnsi="Tahoma" w:cs="Tahoma"/>
          <w:b/>
          <w:sz w:val="52"/>
          <w:szCs w:val="52"/>
        </w:rPr>
        <w:t>ԱՎԱՐՏԱԿԱՆ</w:t>
      </w:r>
      <w:r>
        <w:rPr>
          <w:rFonts w:ascii="Tahoma" w:eastAsia="Tahoma" w:hAnsi="Tahoma" w:cs="Tahoma"/>
          <w:b/>
          <w:sz w:val="52"/>
          <w:szCs w:val="52"/>
        </w:rPr>
        <w:t xml:space="preserve"> </w:t>
      </w:r>
      <w:r>
        <w:rPr>
          <w:rFonts w:ascii="Tahoma" w:eastAsia="Tahoma" w:hAnsi="Tahoma" w:cs="Tahoma"/>
          <w:b/>
          <w:sz w:val="52"/>
          <w:szCs w:val="52"/>
        </w:rPr>
        <w:t>ՀԵՏԱԶՈՏԱԿԱՆ</w:t>
      </w:r>
    </w:p>
    <w:p w:rsidR="00E61D3C" w:rsidRDefault="004A770D">
      <w:pPr>
        <w:pStyle w:val="normal"/>
        <w:jc w:val="center"/>
        <w:rPr>
          <w:rFonts w:ascii="Merriweather" w:eastAsia="Merriweather" w:hAnsi="Merriweather" w:cs="Merriweather"/>
          <w:b/>
          <w:sz w:val="52"/>
          <w:szCs w:val="52"/>
        </w:rPr>
      </w:pPr>
      <w:r>
        <w:rPr>
          <w:rFonts w:ascii="Tahoma" w:eastAsia="Tahoma" w:hAnsi="Tahoma" w:cs="Tahoma"/>
          <w:b/>
          <w:sz w:val="52"/>
          <w:szCs w:val="52"/>
        </w:rPr>
        <w:t>ԱՇԽԱՏԱՆՔ</w:t>
      </w:r>
    </w:p>
    <w:p w:rsidR="00E61D3C" w:rsidRDefault="00E61D3C">
      <w:pPr>
        <w:pStyle w:val="normal"/>
        <w:jc w:val="center"/>
        <w:rPr>
          <w:rFonts w:ascii="Merriweather" w:eastAsia="Merriweather" w:hAnsi="Merriweather" w:cs="Merriweather"/>
          <w:b/>
        </w:rPr>
      </w:pPr>
    </w:p>
    <w:p w:rsidR="00E61D3C" w:rsidRDefault="00E61D3C">
      <w:pPr>
        <w:pStyle w:val="normal"/>
        <w:jc w:val="center"/>
        <w:rPr>
          <w:rFonts w:ascii="Merriweather" w:eastAsia="Merriweather" w:hAnsi="Merriweather" w:cs="Merriweather"/>
          <w:b/>
        </w:rPr>
      </w:pPr>
    </w:p>
    <w:p w:rsidR="00E61D3C" w:rsidRDefault="004A770D">
      <w:pPr>
        <w:pStyle w:val="normal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ԹԵՄԱ՝</w:t>
      </w:r>
      <w:r>
        <w:rPr>
          <w:rFonts w:ascii="Tahoma" w:eastAsia="Tahoma" w:hAnsi="Tahoma" w:cs="Tahoma"/>
          <w:b/>
          <w:sz w:val="28"/>
          <w:szCs w:val="28"/>
        </w:rPr>
        <w:t xml:space="preserve">   </w:t>
      </w:r>
      <w:r>
        <w:rPr>
          <w:rFonts w:ascii="Tahoma" w:eastAsia="Tahoma" w:hAnsi="Tahoma" w:cs="Tahoma"/>
          <w:b/>
          <w:sz w:val="28"/>
          <w:szCs w:val="28"/>
        </w:rPr>
        <w:t>ԱՐԺԵՔԱՅԻՆ</w:t>
      </w:r>
      <w:r>
        <w:rPr>
          <w:rFonts w:ascii="Tahoma" w:eastAsia="Tahoma" w:hAnsi="Tahoma" w:cs="Tahoma"/>
          <w:b/>
          <w:sz w:val="28"/>
          <w:szCs w:val="28"/>
        </w:rPr>
        <w:t xml:space="preserve">  </w:t>
      </w:r>
      <w:r>
        <w:rPr>
          <w:rFonts w:ascii="Tahoma" w:eastAsia="Tahoma" w:hAnsi="Tahoma" w:cs="Tahoma"/>
          <w:b/>
          <w:sz w:val="28"/>
          <w:szCs w:val="28"/>
        </w:rPr>
        <w:t>ԿՈՂՄՆՈՐՈՇՄԱՆ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ԽՆԴԻՐՆԵՐԸ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ՀԱՆՐԱԿՐԹԱԿԱՆ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ԴՊՐՈՑՈՒՄ</w:t>
      </w:r>
    </w:p>
    <w:p w:rsidR="00E61D3C" w:rsidRDefault="00E61D3C">
      <w:pPr>
        <w:pStyle w:val="normal"/>
        <w:rPr>
          <w:rFonts w:ascii="Merriweather" w:eastAsia="Merriweather" w:hAnsi="Merriweather" w:cs="Merriweather"/>
          <w:b/>
          <w:sz w:val="28"/>
          <w:szCs w:val="28"/>
        </w:rPr>
      </w:pPr>
    </w:p>
    <w:p w:rsidR="00E61D3C" w:rsidRDefault="00E61D3C">
      <w:pPr>
        <w:pStyle w:val="normal"/>
        <w:rPr>
          <w:rFonts w:ascii="Merriweather" w:eastAsia="Merriweather" w:hAnsi="Merriweather" w:cs="Merriweather"/>
          <w:b/>
          <w:sz w:val="28"/>
          <w:szCs w:val="28"/>
        </w:rPr>
      </w:pPr>
    </w:p>
    <w:p w:rsidR="00E61D3C" w:rsidRDefault="004A770D">
      <w:pPr>
        <w:pStyle w:val="normal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ԴՊՐՈՑ՝</w:t>
      </w:r>
      <w:r>
        <w:rPr>
          <w:rFonts w:ascii="Tahoma" w:eastAsia="Tahoma" w:hAnsi="Tahoma" w:cs="Tahoma"/>
          <w:b/>
          <w:sz w:val="28"/>
          <w:szCs w:val="28"/>
        </w:rPr>
        <w:t xml:space="preserve"> « </w:t>
      </w:r>
      <w:r>
        <w:rPr>
          <w:rFonts w:ascii="Tahoma" w:eastAsia="Tahoma" w:hAnsi="Tahoma" w:cs="Tahoma"/>
          <w:b/>
          <w:sz w:val="28"/>
          <w:szCs w:val="28"/>
        </w:rPr>
        <w:t>ՀՀ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ԳԵՂԱՐՔՈՒՆԻՔԻ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ՄԱՐԶԻ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ԳԱՎԱՌԻ</w:t>
      </w:r>
      <w:r>
        <w:rPr>
          <w:rFonts w:ascii="Tahoma" w:eastAsia="Tahoma" w:hAnsi="Tahoma" w:cs="Tahoma"/>
          <w:b/>
          <w:sz w:val="28"/>
          <w:szCs w:val="28"/>
        </w:rPr>
        <w:t xml:space="preserve">  </w:t>
      </w:r>
      <w:r>
        <w:rPr>
          <w:rFonts w:ascii="Tahoma" w:eastAsia="Tahoma" w:hAnsi="Tahoma" w:cs="Tahoma"/>
          <w:b/>
          <w:sz w:val="28"/>
          <w:szCs w:val="28"/>
        </w:rPr>
        <w:t>Ա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․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ԻՍԱՀԱԿՅԱՆԻ</w:t>
      </w:r>
    </w:p>
    <w:p w:rsidR="00E61D3C" w:rsidRDefault="004A770D">
      <w:pPr>
        <w:pStyle w:val="normal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ԱՆՎԱՆ</w:t>
      </w:r>
      <w:r>
        <w:rPr>
          <w:rFonts w:ascii="Tahoma" w:eastAsia="Tahoma" w:hAnsi="Tahoma" w:cs="Tahoma"/>
          <w:b/>
          <w:sz w:val="28"/>
          <w:szCs w:val="28"/>
        </w:rPr>
        <w:t xml:space="preserve">  N 4 </w:t>
      </w:r>
      <w:r>
        <w:rPr>
          <w:rFonts w:ascii="Tahoma" w:eastAsia="Tahoma" w:hAnsi="Tahoma" w:cs="Tahoma"/>
          <w:b/>
          <w:sz w:val="28"/>
          <w:szCs w:val="28"/>
        </w:rPr>
        <w:t>ՀԻՄՆԱԿԱՆ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ԴՊՐՈՑ</w:t>
      </w:r>
      <w:r>
        <w:rPr>
          <w:rFonts w:ascii="Tahoma" w:eastAsia="Tahoma" w:hAnsi="Tahoma" w:cs="Tahoma"/>
          <w:b/>
          <w:sz w:val="28"/>
          <w:szCs w:val="28"/>
        </w:rPr>
        <w:t xml:space="preserve"> » </w:t>
      </w:r>
      <w:r>
        <w:rPr>
          <w:rFonts w:ascii="Tahoma" w:eastAsia="Tahoma" w:hAnsi="Tahoma" w:cs="Tahoma"/>
          <w:b/>
          <w:sz w:val="28"/>
          <w:szCs w:val="28"/>
        </w:rPr>
        <w:t>ՊՈԱԿ</w:t>
      </w:r>
    </w:p>
    <w:p w:rsidR="00E61D3C" w:rsidRDefault="00E61D3C">
      <w:pPr>
        <w:pStyle w:val="normal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E61D3C" w:rsidRDefault="00E61D3C">
      <w:pPr>
        <w:pStyle w:val="normal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E61D3C" w:rsidRDefault="004A770D">
      <w:pPr>
        <w:pStyle w:val="normal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ՀԵՏԱԶՈՏՈՂ</w:t>
      </w:r>
      <w:r>
        <w:rPr>
          <w:rFonts w:ascii="Tahoma" w:eastAsia="Tahoma" w:hAnsi="Tahoma" w:cs="Tahoma"/>
          <w:b/>
          <w:sz w:val="28"/>
          <w:szCs w:val="28"/>
        </w:rPr>
        <w:t xml:space="preserve">  </w:t>
      </w:r>
      <w:r>
        <w:rPr>
          <w:rFonts w:ascii="Tahoma" w:eastAsia="Tahoma" w:hAnsi="Tahoma" w:cs="Tahoma"/>
          <w:b/>
          <w:sz w:val="28"/>
          <w:szCs w:val="28"/>
        </w:rPr>
        <w:t>ՈՒՍՈՒՑԻՉ՝</w:t>
      </w:r>
      <w:r>
        <w:rPr>
          <w:rFonts w:ascii="Tahoma" w:eastAsia="Tahoma" w:hAnsi="Tahoma" w:cs="Tahoma"/>
          <w:b/>
          <w:sz w:val="28"/>
          <w:szCs w:val="28"/>
        </w:rPr>
        <w:t xml:space="preserve">    </w:t>
      </w:r>
      <w:r>
        <w:rPr>
          <w:rFonts w:ascii="Tahoma" w:eastAsia="Tahoma" w:hAnsi="Tahoma" w:cs="Tahoma"/>
          <w:b/>
          <w:sz w:val="28"/>
          <w:szCs w:val="28"/>
        </w:rPr>
        <w:t>ՄԿՐՏԻՉ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ԳԱՅՐԱՆՅԱՆ</w:t>
      </w:r>
    </w:p>
    <w:p w:rsidR="00E61D3C" w:rsidRDefault="004A770D">
      <w:pPr>
        <w:pStyle w:val="normal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ՂԵԿԱՎԱՐ՝</w:t>
      </w:r>
      <w:r>
        <w:rPr>
          <w:rFonts w:ascii="Tahoma" w:eastAsia="Tahoma" w:hAnsi="Tahoma" w:cs="Tahoma"/>
          <w:b/>
          <w:sz w:val="28"/>
          <w:szCs w:val="28"/>
        </w:rPr>
        <w:tab/>
        <w:t xml:space="preserve">     </w:t>
      </w:r>
      <w:r>
        <w:rPr>
          <w:rFonts w:ascii="Tahoma" w:eastAsia="Tahoma" w:hAnsi="Tahoma" w:cs="Tahoma"/>
          <w:b/>
          <w:sz w:val="28"/>
          <w:szCs w:val="28"/>
        </w:rPr>
        <w:t>ԵՂԻԱԶԱՐ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ԵՂԻԱԶԱՐՅԱՆ</w:t>
      </w:r>
    </w:p>
    <w:p w:rsidR="00E61D3C" w:rsidRDefault="00E61D3C">
      <w:pPr>
        <w:pStyle w:val="normal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E61D3C" w:rsidRDefault="00E61D3C">
      <w:pPr>
        <w:pStyle w:val="normal"/>
        <w:jc w:val="center"/>
        <w:rPr>
          <w:rFonts w:ascii="Merriweather" w:eastAsia="Merriweather" w:hAnsi="Merriweather" w:cs="Merriweather"/>
          <w:sz w:val="24"/>
          <w:szCs w:val="24"/>
        </w:rPr>
      </w:pPr>
    </w:p>
    <w:p w:rsidR="00E61D3C" w:rsidRDefault="004A770D">
      <w:pPr>
        <w:pStyle w:val="normal"/>
        <w:jc w:val="center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ԳԱՎԱՌ</w:t>
      </w:r>
      <w:r>
        <w:rPr>
          <w:rFonts w:ascii="Tahoma" w:eastAsia="Tahoma" w:hAnsi="Tahoma" w:cs="Tahoma"/>
          <w:b/>
          <w:sz w:val="24"/>
          <w:szCs w:val="24"/>
        </w:rPr>
        <w:t xml:space="preserve"> 2022</w:t>
      </w:r>
      <w:r>
        <w:rPr>
          <w:rFonts w:ascii="Tahoma" w:eastAsia="Tahoma" w:hAnsi="Tahoma" w:cs="Tahoma"/>
          <w:b/>
          <w:sz w:val="24"/>
          <w:szCs w:val="24"/>
        </w:rPr>
        <w:t>թ</w:t>
      </w:r>
    </w:p>
    <w:p w:rsidR="00E61D3C" w:rsidRDefault="00E61D3C">
      <w:pPr>
        <w:pStyle w:val="normal"/>
        <w:jc w:val="center"/>
        <w:rPr>
          <w:rFonts w:ascii="Merriweather" w:eastAsia="Merriweather" w:hAnsi="Merriweather" w:cs="Merriweather"/>
          <w:b/>
          <w:sz w:val="24"/>
          <w:szCs w:val="24"/>
        </w:rPr>
      </w:pPr>
    </w:p>
    <w:p w:rsidR="00E61D3C" w:rsidRDefault="00E61D3C">
      <w:pPr>
        <w:pStyle w:val="normal"/>
        <w:jc w:val="center"/>
        <w:rPr>
          <w:rFonts w:ascii="Merriweather" w:eastAsia="Merriweather" w:hAnsi="Merriweather" w:cs="Merriweather"/>
          <w:b/>
          <w:sz w:val="24"/>
          <w:szCs w:val="24"/>
        </w:rPr>
      </w:pPr>
    </w:p>
    <w:p w:rsidR="00E61D3C" w:rsidRDefault="00E61D3C">
      <w:pPr>
        <w:pStyle w:val="normal"/>
        <w:jc w:val="center"/>
        <w:rPr>
          <w:rFonts w:ascii="Merriweather" w:eastAsia="Merriweather" w:hAnsi="Merriweather" w:cs="Merriweather"/>
          <w:b/>
          <w:sz w:val="24"/>
          <w:szCs w:val="24"/>
        </w:rPr>
      </w:pPr>
    </w:p>
    <w:p w:rsidR="00E61D3C" w:rsidRDefault="00E61D3C">
      <w:pPr>
        <w:pStyle w:val="normal"/>
        <w:jc w:val="center"/>
        <w:rPr>
          <w:rFonts w:ascii="Merriweather" w:eastAsia="Merriweather" w:hAnsi="Merriweather" w:cs="Merriweather"/>
          <w:b/>
          <w:sz w:val="24"/>
          <w:szCs w:val="24"/>
        </w:rPr>
      </w:pPr>
    </w:p>
    <w:p w:rsidR="00E61D3C" w:rsidRDefault="00E61D3C">
      <w:pPr>
        <w:pStyle w:val="normal"/>
        <w:jc w:val="center"/>
        <w:rPr>
          <w:rFonts w:ascii="Merriweather" w:eastAsia="Merriweather" w:hAnsi="Merriweather" w:cs="Merriweather"/>
          <w:b/>
          <w:sz w:val="24"/>
          <w:szCs w:val="24"/>
        </w:rPr>
      </w:pPr>
    </w:p>
    <w:p w:rsidR="00E61D3C" w:rsidRDefault="00E61D3C">
      <w:pPr>
        <w:pStyle w:val="normal"/>
        <w:jc w:val="center"/>
        <w:rPr>
          <w:rFonts w:ascii="Merriweather" w:eastAsia="Merriweather" w:hAnsi="Merriweather" w:cs="Merriweather"/>
          <w:b/>
          <w:sz w:val="24"/>
          <w:szCs w:val="24"/>
        </w:rPr>
      </w:pPr>
    </w:p>
    <w:p w:rsidR="00E61D3C" w:rsidRDefault="004A770D">
      <w:pPr>
        <w:pStyle w:val="normal"/>
        <w:spacing w:line="259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Բովանդակություն</w:t>
      </w:r>
    </w:p>
    <w:p w:rsidR="00E61D3C" w:rsidRDefault="00E61D3C">
      <w:pPr>
        <w:pStyle w:val="normal"/>
        <w:spacing w:line="259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E61D3C" w:rsidRDefault="004A770D">
      <w:pPr>
        <w:pStyle w:val="normal"/>
        <w:numPr>
          <w:ilvl w:val="0"/>
          <w:numId w:val="2"/>
        </w:numPr>
        <w:spacing w:after="0" w:line="480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Ներածություն</w:t>
      </w:r>
      <w:r>
        <w:rPr>
          <w:rFonts w:ascii="Tahoma" w:eastAsia="Tahoma" w:hAnsi="Tahoma" w:cs="Tahoma"/>
          <w:b/>
          <w:sz w:val="24"/>
          <w:szCs w:val="24"/>
        </w:rPr>
        <w:t xml:space="preserve">   ------------------------------------------- 3</w:t>
      </w:r>
    </w:p>
    <w:p w:rsidR="00E61D3C" w:rsidRDefault="004A770D">
      <w:pPr>
        <w:pStyle w:val="normal"/>
        <w:numPr>
          <w:ilvl w:val="0"/>
          <w:numId w:val="2"/>
        </w:numPr>
        <w:spacing w:after="0" w:line="480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Հետազոտության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արդիականությունը</w:t>
      </w:r>
      <w:r>
        <w:rPr>
          <w:rFonts w:ascii="Tahoma" w:eastAsia="Tahoma" w:hAnsi="Tahoma" w:cs="Tahoma"/>
          <w:b/>
          <w:sz w:val="24"/>
          <w:szCs w:val="24"/>
        </w:rPr>
        <w:t xml:space="preserve">,  </w:t>
      </w:r>
      <w:r>
        <w:rPr>
          <w:rFonts w:ascii="Tahoma" w:eastAsia="Tahoma" w:hAnsi="Tahoma" w:cs="Tahoma"/>
          <w:b/>
          <w:sz w:val="24"/>
          <w:szCs w:val="24"/>
        </w:rPr>
        <w:t>նպատակը</w:t>
      </w:r>
      <w:r>
        <w:rPr>
          <w:rFonts w:ascii="Tahoma" w:eastAsia="Tahoma" w:hAnsi="Tahoma" w:cs="Tahoma"/>
          <w:b/>
          <w:sz w:val="24"/>
          <w:szCs w:val="24"/>
        </w:rPr>
        <w:t xml:space="preserve">,  </w:t>
      </w:r>
      <w:r>
        <w:rPr>
          <w:rFonts w:ascii="Tahoma" w:eastAsia="Tahoma" w:hAnsi="Tahoma" w:cs="Tahoma"/>
          <w:b/>
          <w:sz w:val="24"/>
          <w:szCs w:val="24"/>
        </w:rPr>
        <w:t>խնդիրները</w:t>
      </w:r>
      <w:r>
        <w:rPr>
          <w:rFonts w:ascii="Tahoma" w:eastAsia="Tahoma" w:hAnsi="Tahoma" w:cs="Tahoma"/>
          <w:b/>
          <w:sz w:val="24"/>
          <w:szCs w:val="24"/>
        </w:rPr>
        <w:t xml:space="preserve">  ------- 4</w:t>
      </w:r>
    </w:p>
    <w:p w:rsidR="00E61D3C" w:rsidRDefault="004A770D">
      <w:pPr>
        <w:pStyle w:val="normal"/>
        <w:numPr>
          <w:ilvl w:val="0"/>
          <w:numId w:val="2"/>
        </w:numPr>
        <w:spacing w:after="0" w:line="480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Դաստիարակությունը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հանրակրթական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դպրոցում</w:t>
      </w:r>
      <w:r>
        <w:rPr>
          <w:rFonts w:ascii="Tahoma" w:eastAsia="Tahoma" w:hAnsi="Tahoma" w:cs="Tahoma"/>
          <w:b/>
          <w:sz w:val="24"/>
          <w:szCs w:val="24"/>
        </w:rPr>
        <w:t xml:space="preserve">  ----------------- 6</w:t>
      </w:r>
    </w:p>
    <w:p w:rsidR="00E61D3C" w:rsidRDefault="004A770D">
      <w:pPr>
        <w:pStyle w:val="normal"/>
        <w:numPr>
          <w:ilvl w:val="0"/>
          <w:numId w:val="2"/>
        </w:numPr>
        <w:spacing w:after="0" w:line="480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Ուսուցչի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անձնային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և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մասնագիտական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որակների</w:t>
      </w:r>
    </w:p>
    <w:p w:rsidR="00E61D3C" w:rsidRDefault="004A770D">
      <w:pPr>
        <w:pStyle w:val="normal"/>
        <w:spacing w:after="0" w:line="480" w:lineRule="auto"/>
        <w:ind w:left="360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ազդեցությունը</w:t>
      </w:r>
      <w:r>
        <w:rPr>
          <w:rFonts w:ascii="Tahoma" w:eastAsia="Tahoma" w:hAnsi="Tahoma" w:cs="Tahoma"/>
          <w:b/>
          <w:sz w:val="24"/>
          <w:szCs w:val="24"/>
        </w:rPr>
        <w:t xml:space="preserve">  </w:t>
      </w:r>
      <w:r>
        <w:rPr>
          <w:rFonts w:ascii="Tahoma" w:eastAsia="Tahoma" w:hAnsi="Tahoma" w:cs="Tahoma"/>
          <w:b/>
          <w:sz w:val="24"/>
          <w:szCs w:val="24"/>
        </w:rPr>
        <w:t>աշակերտի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անձի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ձևավորման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վրա</w:t>
      </w:r>
      <w:r>
        <w:rPr>
          <w:rFonts w:ascii="Tahoma" w:eastAsia="Tahoma" w:hAnsi="Tahoma" w:cs="Tahoma"/>
          <w:b/>
          <w:sz w:val="24"/>
          <w:szCs w:val="24"/>
        </w:rPr>
        <w:t xml:space="preserve"> ----------------- 7</w:t>
      </w:r>
    </w:p>
    <w:p w:rsidR="00E61D3C" w:rsidRDefault="004A770D">
      <w:pPr>
        <w:pStyle w:val="normal"/>
        <w:numPr>
          <w:ilvl w:val="0"/>
          <w:numId w:val="2"/>
        </w:numPr>
        <w:spacing w:after="0" w:line="480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Արժեքային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կողմնորոշումը</w:t>
      </w:r>
      <w:r>
        <w:rPr>
          <w:rFonts w:ascii="Tahoma" w:eastAsia="Tahoma" w:hAnsi="Tahoma" w:cs="Tahoma"/>
          <w:b/>
          <w:sz w:val="24"/>
          <w:szCs w:val="24"/>
        </w:rPr>
        <w:t xml:space="preserve">  </w:t>
      </w:r>
      <w:r>
        <w:rPr>
          <w:rFonts w:ascii="Tahoma" w:eastAsia="Tahoma" w:hAnsi="Tahoma" w:cs="Tahoma"/>
          <w:b/>
          <w:sz w:val="24"/>
          <w:szCs w:val="24"/>
        </w:rPr>
        <w:t>առարկայական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դասաժամերին</w:t>
      </w:r>
      <w:r>
        <w:rPr>
          <w:rFonts w:ascii="Tahoma" w:eastAsia="Tahoma" w:hAnsi="Tahoma" w:cs="Tahoma"/>
          <w:b/>
          <w:sz w:val="24"/>
          <w:szCs w:val="24"/>
        </w:rPr>
        <w:t xml:space="preserve">  ---------- 9</w:t>
      </w:r>
    </w:p>
    <w:p w:rsidR="00E61D3C" w:rsidRDefault="004A770D">
      <w:pPr>
        <w:pStyle w:val="normal"/>
        <w:numPr>
          <w:ilvl w:val="0"/>
          <w:numId w:val="2"/>
        </w:numPr>
        <w:spacing w:after="0" w:line="480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Նախադպրոցական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տարիքի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երեխաների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արժեքային</w:t>
      </w:r>
    </w:p>
    <w:p w:rsidR="00E61D3C" w:rsidRDefault="004A770D">
      <w:pPr>
        <w:pStyle w:val="normal"/>
        <w:spacing w:after="0" w:line="480" w:lineRule="auto"/>
        <w:ind w:left="360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կողմնորոշումների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բնութագրերը</w:t>
      </w:r>
      <w:r>
        <w:rPr>
          <w:rFonts w:ascii="Tahoma" w:eastAsia="Tahoma" w:hAnsi="Tahoma" w:cs="Tahoma"/>
          <w:b/>
          <w:sz w:val="24"/>
          <w:szCs w:val="24"/>
        </w:rPr>
        <w:t xml:space="preserve">   ---------------------------- 14 </w:t>
      </w:r>
    </w:p>
    <w:p w:rsidR="00E61D3C" w:rsidRDefault="004A770D">
      <w:pPr>
        <w:pStyle w:val="normal"/>
        <w:numPr>
          <w:ilvl w:val="0"/>
          <w:numId w:val="2"/>
        </w:numPr>
        <w:spacing w:after="0" w:line="480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Արժեքային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կողմնորոշումների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ձևավորումը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կրտսեր</w:t>
      </w:r>
    </w:p>
    <w:p w:rsidR="00E61D3C" w:rsidRDefault="004A770D">
      <w:pPr>
        <w:pStyle w:val="normal"/>
        <w:spacing w:after="0" w:line="480" w:lineRule="auto"/>
        <w:ind w:left="360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դպրոցական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տարիքում</w:t>
      </w:r>
      <w:r>
        <w:rPr>
          <w:rFonts w:ascii="Tahoma" w:eastAsia="Tahoma" w:hAnsi="Tahoma" w:cs="Tahoma"/>
          <w:b/>
          <w:sz w:val="24"/>
          <w:szCs w:val="24"/>
        </w:rPr>
        <w:t xml:space="preserve">     ------------------</w:t>
      </w:r>
      <w:r>
        <w:rPr>
          <w:rFonts w:ascii="Tahoma" w:eastAsia="Tahoma" w:hAnsi="Tahoma" w:cs="Tahoma"/>
          <w:b/>
          <w:sz w:val="24"/>
          <w:szCs w:val="24"/>
        </w:rPr>
        <w:t>---------------- 17</w:t>
      </w:r>
    </w:p>
    <w:p w:rsidR="00E61D3C" w:rsidRDefault="004A770D">
      <w:pPr>
        <w:pStyle w:val="normal"/>
        <w:numPr>
          <w:ilvl w:val="0"/>
          <w:numId w:val="2"/>
        </w:numPr>
        <w:spacing w:after="0" w:line="480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Արժեքային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կողմնորոշումների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ձևավորումը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ավագ</w:t>
      </w:r>
    </w:p>
    <w:p w:rsidR="00E61D3C" w:rsidRDefault="004A770D">
      <w:pPr>
        <w:pStyle w:val="normal"/>
        <w:spacing w:after="0" w:line="480" w:lineRule="auto"/>
        <w:ind w:left="360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դպրոցական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տարիքում</w:t>
      </w:r>
      <w:r>
        <w:rPr>
          <w:rFonts w:ascii="Tahoma" w:eastAsia="Tahoma" w:hAnsi="Tahoma" w:cs="Tahoma"/>
          <w:b/>
          <w:sz w:val="24"/>
          <w:szCs w:val="24"/>
        </w:rPr>
        <w:t xml:space="preserve">   ----------------------------------- 18</w:t>
      </w:r>
    </w:p>
    <w:p w:rsidR="00E61D3C" w:rsidRDefault="004A770D">
      <w:pPr>
        <w:pStyle w:val="normal"/>
        <w:numPr>
          <w:ilvl w:val="0"/>
          <w:numId w:val="2"/>
        </w:numPr>
        <w:spacing w:after="0" w:line="480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Եզրակացություն</w:t>
      </w:r>
      <w:r>
        <w:rPr>
          <w:rFonts w:ascii="Tahoma" w:eastAsia="Tahoma" w:hAnsi="Tahoma" w:cs="Tahoma"/>
          <w:b/>
          <w:sz w:val="24"/>
          <w:szCs w:val="24"/>
        </w:rPr>
        <w:t xml:space="preserve">             ------------------------------------ 21</w:t>
      </w:r>
    </w:p>
    <w:p w:rsidR="00E61D3C" w:rsidRDefault="004A770D">
      <w:pPr>
        <w:pStyle w:val="normal"/>
        <w:numPr>
          <w:ilvl w:val="0"/>
          <w:numId w:val="2"/>
        </w:numPr>
        <w:spacing w:after="0" w:line="480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Օգտագործված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գրականության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ցանկ</w:t>
      </w:r>
      <w:r>
        <w:rPr>
          <w:rFonts w:ascii="Tahoma" w:eastAsia="Tahoma" w:hAnsi="Tahoma" w:cs="Tahoma"/>
          <w:b/>
          <w:sz w:val="24"/>
          <w:szCs w:val="24"/>
        </w:rPr>
        <w:t xml:space="preserve">    ------------------------ 22</w:t>
      </w:r>
    </w:p>
    <w:p w:rsidR="00E61D3C" w:rsidRDefault="00E61D3C">
      <w:pPr>
        <w:pStyle w:val="normal"/>
        <w:spacing w:after="0" w:line="48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E61D3C" w:rsidRDefault="00E61D3C">
      <w:pPr>
        <w:pStyle w:val="normal"/>
        <w:spacing w:after="0" w:line="480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E61D3C" w:rsidRDefault="00E61D3C">
      <w:pPr>
        <w:pStyle w:val="normal"/>
        <w:spacing w:after="0" w:line="259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E61D3C" w:rsidRDefault="00E61D3C">
      <w:pPr>
        <w:pStyle w:val="normal"/>
        <w:spacing w:after="0" w:line="259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E61D3C" w:rsidRDefault="00E61D3C">
      <w:pPr>
        <w:pStyle w:val="normal"/>
        <w:spacing w:after="0" w:line="259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E61D3C" w:rsidRDefault="00E61D3C">
      <w:pPr>
        <w:pStyle w:val="normal"/>
        <w:spacing w:after="0" w:line="259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E61D3C" w:rsidRDefault="00E61D3C">
      <w:pPr>
        <w:pStyle w:val="normal"/>
        <w:spacing w:after="0" w:line="259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E61D3C" w:rsidRDefault="00E61D3C">
      <w:pPr>
        <w:pStyle w:val="normal"/>
        <w:spacing w:after="0" w:line="259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E61D3C" w:rsidRDefault="00E61D3C">
      <w:pPr>
        <w:pStyle w:val="normal"/>
        <w:spacing w:after="0" w:line="259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E61D3C" w:rsidRDefault="00E61D3C">
      <w:pPr>
        <w:pStyle w:val="normal"/>
        <w:spacing w:after="0" w:line="259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E61D3C" w:rsidRDefault="00E61D3C">
      <w:pPr>
        <w:pStyle w:val="normal"/>
        <w:spacing w:after="0" w:line="259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E61D3C" w:rsidRDefault="00E61D3C">
      <w:pPr>
        <w:pStyle w:val="normal"/>
        <w:spacing w:after="0" w:line="259" w:lineRule="auto"/>
        <w:rPr>
          <w:rFonts w:ascii="Merriweather" w:eastAsia="Merriweather" w:hAnsi="Merriweather" w:cs="Merriweather"/>
          <w:b/>
          <w:sz w:val="24"/>
          <w:szCs w:val="24"/>
        </w:rPr>
      </w:pPr>
    </w:p>
    <w:p w:rsidR="00E61D3C" w:rsidRDefault="004A770D">
      <w:pPr>
        <w:pStyle w:val="normal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Ներածական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մաս</w:t>
      </w:r>
    </w:p>
    <w:p w:rsidR="00E61D3C" w:rsidRDefault="00E61D3C">
      <w:pPr>
        <w:pStyle w:val="normal"/>
        <w:rPr>
          <w:rFonts w:ascii="Merriweather" w:eastAsia="Merriweather" w:hAnsi="Merriweather" w:cs="Merriweather"/>
        </w:rPr>
      </w:pP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</w:rPr>
      </w:pPr>
      <w:r>
        <w:rPr>
          <w:rFonts w:ascii="Tahoma" w:eastAsia="Tahoma" w:hAnsi="Tahoma" w:cs="Tahoma"/>
        </w:rPr>
        <w:t xml:space="preserve">   </w:t>
      </w:r>
      <w:r>
        <w:rPr>
          <w:rFonts w:ascii="Tahoma" w:eastAsia="Tahoma" w:hAnsi="Tahoma" w:cs="Tahoma"/>
        </w:rPr>
        <w:t>Անձի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արժեքային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համակարգը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հիմնականում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ձևավորվում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մանուկ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հասակից</w:t>
      </w:r>
      <w:r>
        <w:rPr>
          <w:rFonts w:ascii="Times New Roman" w:eastAsia="Times New Roman" w:hAnsi="Times New Roman" w:cs="Times New Roman"/>
        </w:rPr>
        <w:t>․</w:t>
      </w:r>
      <w:r>
        <w:rPr>
          <w:rFonts w:ascii="Tahoma" w:eastAsia="Tahoma" w:hAnsi="Tahoma" w:cs="Tahoma"/>
        </w:rPr>
        <w:t xml:space="preserve">   </w:t>
      </w:r>
      <w:r>
        <w:rPr>
          <w:rFonts w:ascii="Tahoma" w:eastAsia="Tahoma" w:hAnsi="Tahoma" w:cs="Tahoma"/>
        </w:rPr>
        <w:t>Ճիշտ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վարվելու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մասին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պատկերացումներն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ու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խոսելու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հմտությունները</w:t>
      </w:r>
      <w:r>
        <w:rPr>
          <w:rFonts w:ascii="Tahoma" w:eastAsia="Tahoma" w:hAnsi="Tahoma" w:cs="Tahoma"/>
        </w:rPr>
        <w:t xml:space="preserve"> ,      </w:t>
      </w:r>
      <w:r>
        <w:rPr>
          <w:rFonts w:ascii="Tahoma" w:eastAsia="Tahoma" w:hAnsi="Tahoma" w:cs="Tahoma"/>
        </w:rPr>
        <w:t>հաճախ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հստակեցվում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են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ծնողների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ընտանիքի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մյուս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</w:rPr>
        <w:t>անդամների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հարազատների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</w:rPr>
        <w:t>ազդեցության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ներքո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։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Զարգացման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հետ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զուգընթաց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երեխայի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արժեքային</w:t>
      </w:r>
      <w:r>
        <w:rPr>
          <w:rFonts w:ascii="Tahoma" w:eastAsia="Tahoma" w:hAnsi="Tahoma" w:cs="Tahoma"/>
        </w:rPr>
        <w:t xml:space="preserve">    </w:t>
      </w:r>
      <w:r>
        <w:rPr>
          <w:rFonts w:ascii="Tahoma" w:eastAsia="Tahoma" w:hAnsi="Tahoma" w:cs="Tahoma"/>
        </w:rPr>
        <w:t>համակարգի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ձևավորման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վրա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իրենց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ազդեցություն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</w:rPr>
        <w:t>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են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թողնում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ընկերները</w:t>
      </w:r>
      <w:r>
        <w:rPr>
          <w:rFonts w:ascii="Tahoma" w:eastAsia="Tahoma" w:hAnsi="Tahoma" w:cs="Tahoma"/>
        </w:rPr>
        <w:t xml:space="preserve">,  </w:t>
      </w:r>
      <w:r>
        <w:rPr>
          <w:rFonts w:ascii="Tahoma" w:eastAsia="Tahoma" w:hAnsi="Tahoma" w:cs="Tahoma"/>
        </w:rPr>
        <w:t>ուսուցիչները</w:t>
      </w:r>
      <w:r>
        <w:rPr>
          <w:rFonts w:ascii="Tahoma" w:eastAsia="Tahoma" w:hAnsi="Tahoma" w:cs="Tahoma"/>
        </w:rPr>
        <w:t xml:space="preserve"> , </w:t>
      </w:r>
      <w:r>
        <w:rPr>
          <w:rFonts w:ascii="Tahoma" w:eastAsia="Tahoma" w:hAnsi="Tahoma" w:cs="Tahoma"/>
        </w:rPr>
        <w:t>գրական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հերոսները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այլն։</w:t>
      </w:r>
      <w:r>
        <w:rPr>
          <w:rFonts w:ascii="Tahoma" w:eastAsia="Tahoma" w:hAnsi="Tahoma" w:cs="Tahoma"/>
        </w:rPr>
        <w:t xml:space="preserve">      </w:t>
      </w:r>
      <w:r>
        <w:rPr>
          <w:rFonts w:ascii="Tahoma" w:eastAsia="Tahoma" w:hAnsi="Tahoma" w:cs="Tahoma"/>
        </w:rPr>
        <w:t>Ընդլայնվում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արժեքների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յուրացման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ու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</w:rPr>
        <w:t>ձևավորման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շրջանակը</w:t>
      </w:r>
      <w:r>
        <w:rPr>
          <w:rFonts w:ascii="Tahoma" w:eastAsia="Tahoma" w:hAnsi="Tahoma" w:cs="Tahoma"/>
        </w:rPr>
        <w:t xml:space="preserve">,  </w:t>
      </w:r>
      <w:r>
        <w:rPr>
          <w:rFonts w:ascii="Tahoma" w:eastAsia="Tahoma" w:hAnsi="Tahoma" w:cs="Tahoma"/>
        </w:rPr>
        <w:t>երեխան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սկսում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ընտրողաբար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կառուցել</w:t>
      </w:r>
      <w:r>
        <w:rPr>
          <w:rFonts w:ascii="Tahoma" w:eastAsia="Tahoma" w:hAnsi="Tahoma" w:cs="Tahoma"/>
        </w:rPr>
        <w:t xml:space="preserve">   </w:t>
      </w:r>
      <w:r>
        <w:rPr>
          <w:rFonts w:ascii="Tahoma" w:eastAsia="Tahoma" w:hAnsi="Tahoma" w:cs="Tahoma"/>
        </w:rPr>
        <w:t>սեփական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արժեքային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համակարգը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</w:rPr>
        <w:t>Այս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շղթայում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շատ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կարևոր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դպրոցի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դերը։</w:t>
      </w:r>
      <w:r>
        <w:rPr>
          <w:rFonts w:ascii="Tahoma" w:eastAsia="Tahoma" w:hAnsi="Tahoma" w:cs="Tahoma"/>
        </w:rPr>
        <w:t xml:space="preserve"> 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</w:rPr>
        <w:t>Յուրաքանչյուր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դասի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ժաման</w:t>
      </w:r>
      <w:r>
        <w:rPr>
          <w:rFonts w:ascii="Tahoma" w:eastAsia="Tahoma" w:hAnsi="Tahoma" w:cs="Tahoma"/>
        </w:rPr>
        <w:t>ակ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ուսուցիչը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որոշակի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դաստիարակչական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խնդիրներ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լուծում՝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հաշվի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առնելով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տվյալ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առարկայի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թեմայի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ուսումնասիրման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հիմնական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խնդիրները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որոնք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ներկայացված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են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առարկայական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ծրագրերում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</w:rPr>
        <w:t>Նա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առանձնացնում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է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ընդհանուր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դաստիարակչական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խնդիրները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որոնք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առանձին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աշակերտների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մո</w:t>
      </w:r>
      <w:r>
        <w:rPr>
          <w:rFonts w:ascii="Tahoma" w:eastAsia="Tahoma" w:hAnsi="Tahoma" w:cs="Tahoma"/>
        </w:rPr>
        <w:t>տ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հաճախակի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են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դրսևորվում</w:t>
      </w:r>
      <w:r>
        <w:rPr>
          <w:rFonts w:ascii="Tahoma" w:eastAsia="Tahoma" w:hAnsi="Tahoma" w:cs="Tahoma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Ուսուցիչը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ընտրության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միջոցով</w:t>
      </w:r>
      <w:r>
        <w:rPr>
          <w:rFonts w:ascii="Tahoma" w:eastAsia="Tahoma" w:hAnsi="Tahoma" w:cs="Tahoma"/>
          <w:sz w:val="24"/>
          <w:szCs w:val="24"/>
        </w:rPr>
        <w:t xml:space="preserve"> (</w:t>
      </w:r>
      <w:r>
        <w:rPr>
          <w:rFonts w:ascii="Tahoma" w:eastAsia="Tahoma" w:hAnsi="Tahoma" w:cs="Tahoma"/>
          <w:sz w:val="24"/>
          <w:szCs w:val="24"/>
        </w:rPr>
        <w:t>անհատական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խմբային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էքսկուրսիա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դասղեկական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արտադասարանական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միջոցառումներ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այլն</w:t>
      </w:r>
      <w:r>
        <w:rPr>
          <w:rFonts w:ascii="Tahoma" w:eastAsia="Tahoma" w:hAnsi="Tahoma" w:cs="Tahoma"/>
          <w:sz w:val="24"/>
          <w:szCs w:val="24"/>
        </w:rPr>
        <w:t xml:space="preserve">) </w:t>
      </w:r>
      <w:r>
        <w:rPr>
          <w:rFonts w:ascii="Tahoma" w:eastAsia="Tahoma" w:hAnsi="Tahoma" w:cs="Tahoma"/>
          <w:sz w:val="24"/>
          <w:szCs w:val="24"/>
        </w:rPr>
        <w:t>առավել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դարձնում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արժեհամակարգային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դաստիարակչական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</w:t>
      </w:r>
      <w:r>
        <w:rPr>
          <w:rFonts w:ascii="Tahoma" w:eastAsia="Tahoma" w:hAnsi="Tahoma" w:cs="Tahoma"/>
          <w:sz w:val="24"/>
          <w:szCs w:val="24"/>
        </w:rPr>
        <w:t>րների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լուծումը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Օրինակ՝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խմբային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ուշադրությամբ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միմյանց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միասին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հաղթահարել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դժվարությունները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միասին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ձեռք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բերել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հաջողություներ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լսել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հակադիր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կարծիքներ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ընդօրինակել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միմյանց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Հասակակիցների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խմբում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</w:t>
      </w:r>
      <w:r>
        <w:rPr>
          <w:rFonts w:ascii="Tahoma" w:eastAsia="Tahoma" w:hAnsi="Tahoma" w:cs="Tahoma"/>
          <w:sz w:val="24"/>
          <w:szCs w:val="24"/>
        </w:rPr>
        <w:t>րտն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արտահայտում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մտքերն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դատողությունները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գործում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անկաշկանդ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նպաստում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կազմակերպմանը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Անհատական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ինտելեկտուալ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պատրաստականությունը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դժվարությունները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հաղթահարելու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</w:t>
      </w:r>
      <w:r>
        <w:rPr>
          <w:rFonts w:ascii="Tahoma" w:eastAsia="Tahoma" w:hAnsi="Tahoma" w:cs="Tahoma"/>
          <w:sz w:val="24"/>
          <w:szCs w:val="24"/>
        </w:rPr>
        <w:t>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ձևավորվում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համառության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ինքնակազմակերպման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ինքնավերահսկման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ընդունակություններ</w:t>
      </w:r>
      <w:r>
        <w:rPr>
          <w:rFonts w:ascii="Tahoma" w:eastAsia="Tahoma" w:hAnsi="Tahoma" w:cs="Tahoma"/>
          <w:sz w:val="24"/>
          <w:szCs w:val="24"/>
        </w:rPr>
        <w:t>: «</w:t>
      </w:r>
      <w:r>
        <w:rPr>
          <w:rFonts w:ascii="Tahoma" w:eastAsia="Tahoma" w:hAnsi="Tahoma" w:cs="Tahoma"/>
          <w:sz w:val="24"/>
          <w:szCs w:val="24"/>
        </w:rPr>
        <w:t>Հատկապես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դեռահասների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առանձնահատուկ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զգացմունքայնությունը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ինքնասիրությունը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հաճախ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արտահայտում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ինքնահաստատման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երևալու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ձգտումը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մանկավարժից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պահանջում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անհրաժեշտ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նրբանկատություն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հարգանք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դեռահասի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>»</w:t>
      </w:r>
      <w:r>
        <w:rPr>
          <w:rFonts w:ascii="Tahoma" w:eastAsia="Tahoma" w:hAnsi="Tahoma" w:cs="Tahoma"/>
          <w:sz w:val="24"/>
          <w:szCs w:val="24"/>
        </w:rPr>
        <w:t>։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Դաստիարակությունը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անհատը՝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արժեհամակարգով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ընկալումներով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վերաբերմունքներով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գործելակերպերով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Ամեն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ազգ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ամեն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հասարակություն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ամեն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պատմական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ժամանակա</w:t>
      </w:r>
      <w:r>
        <w:rPr>
          <w:rFonts w:ascii="Tahoma" w:eastAsia="Tahoma" w:hAnsi="Tahoma" w:cs="Tahoma"/>
          <w:sz w:val="24"/>
          <w:szCs w:val="24"/>
        </w:rPr>
        <w:t>շրջան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հասարակարգ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բառի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բովանդակությունն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դրել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ընթանում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անկախ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տարերայնորեն</w:t>
      </w:r>
      <w:r>
        <w:rPr>
          <w:rFonts w:ascii="Tahoma" w:eastAsia="Tahoma" w:hAnsi="Tahoma" w:cs="Tahoma"/>
          <w:sz w:val="24"/>
          <w:szCs w:val="24"/>
        </w:rPr>
        <w:t xml:space="preserve"> (</w:t>
      </w:r>
      <w:r>
        <w:rPr>
          <w:rFonts w:ascii="Tahoma" w:eastAsia="Tahoma" w:hAnsi="Tahoma" w:cs="Tahoma"/>
          <w:sz w:val="24"/>
          <w:szCs w:val="24"/>
        </w:rPr>
        <w:t>շրջապատի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միջավայրի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ազդեցությունը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այլն</w:t>
      </w:r>
      <w:r>
        <w:rPr>
          <w:rFonts w:ascii="Tahoma" w:eastAsia="Tahoma" w:hAnsi="Tahoma" w:cs="Tahoma"/>
          <w:sz w:val="24"/>
          <w:szCs w:val="24"/>
        </w:rPr>
        <w:t xml:space="preserve">), </w:t>
      </w:r>
      <w:r>
        <w:rPr>
          <w:rFonts w:ascii="Tahoma" w:eastAsia="Tahoma" w:hAnsi="Tahoma" w:cs="Tahoma"/>
          <w:sz w:val="24"/>
          <w:szCs w:val="24"/>
        </w:rPr>
        <w:t>բայց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նպատակաուղղված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մտածված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ծրագրված</w:t>
      </w:r>
      <w:r>
        <w:rPr>
          <w:rFonts w:ascii="Tahoma" w:eastAsia="Tahoma" w:hAnsi="Tahoma" w:cs="Tahoma"/>
          <w:sz w:val="24"/>
          <w:szCs w:val="24"/>
        </w:rPr>
        <w:t xml:space="preserve"> (</w:t>
      </w:r>
      <w:r>
        <w:rPr>
          <w:rFonts w:ascii="Tahoma" w:eastAsia="Tahoma" w:hAnsi="Tahoma" w:cs="Tahoma"/>
          <w:sz w:val="24"/>
          <w:szCs w:val="24"/>
        </w:rPr>
        <w:t>ընտանիքում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հաստատություններում</w:t>
      </w:r>
      <w:r>
        <w:rPr>
          <w:rFonts w:ascii="Tahoma" w:eastAsia="Tahoma" w:hAnsi="Tahoma" w:cs="Tahoma"/>
          <w:sz w:val="24"/>
          <w:szCs w:val="24"/>
        </w:rPr>
        <w:t xml:space="preserve">): </w:t>
      </w:r>
      <w:r>
        <w:rPr>
          <w:rFonts w:ascii="Tahoma" w:eastAsia="Tahoma" w:hAnsi="Tahoma" w:cs="Tahoma"/>
          <w:sz w:val="24"/>
          <w:szCs w:val="24"/>
        </w:rPr>
        <w:t>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</w:t>
      </w:r>
      <w:r>
        <w:rPr>
          <w:rFonts w:ascii="Tahoma" w:eastAsia="Tahoma" w:hAnsi="Tahoma" w:cs="Tahoma"/>
          <w:sz w:val="24"/>
          <w:szCs w:val="24"/>
        </w:rPr>
        <w:t>երջո՝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(</w:t>
      </w:r>
      <w:r>
        <w:rPr>
          <w:rFonts w:ascii="Tahoma" w:eastAsia="Tahoma" w:hAnsi="Tahoma" w:cs="Tahoma"/>
          <w:sz w:val="24"/>
          <w:szCs w:val="24"/>
        </w:rPr>
        <w:t>առավել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ևս՝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նպատակաուղղված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) </w:t>
      </w:r>
      <w:r>
        <w:rPr>
          <w:rFonts w:ascii="Tahoma" w:eastAsia="Tahoma" w:hAnsi="Tahoma" w:cs="Tahoma"/>
          <w:sz w:val="24"/>
          <w:szCs w:val="24"/>
        </w:rPr>
        <w:t>նպատակը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հանգում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տվյալ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պահանջներին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համապատասխանող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ձևավորելուն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Օրինակ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դաստիարակությանը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ներկայացվող՝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ամբողջատիրական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պահանջներն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պարագայում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</w:t>
      </w:r>
      <w:r>
        <w:rPr>
          <w:rFonts w:ascii="Tahoma" w:eastAsia="Tahoma" w:hAnsi="Tahoma" w:cs="Tahoma"/>
          <w:sz w:val="24"/>
          <w:szCs w:val="24"/>
        </w:rPr>
        <w:t>ճախ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արվում</w:t>
      </w:r>
      <w:r>
        <w:rPr>
          <w:rFonts w:ascii="Tahoma" w:eastAsia="Tahoma" w:hAnsi="Tahoma" w:cs="Tahoma"/>
          <w:sz w:val="24"/>
          <w:szCs w:val="24"/>
        </w:rPr>
        <w:t xml:space="preserve"> 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զրկելու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անհատականությունից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ստեղծագործականությունից՝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բոլորին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միևնույն</w:t>
      </w:r>
      <w:r>
        <w:rPr>
          <w:rFonts w:ascii="Tahoma" w:eastAsia="Tahoma" w:hAnsi="Tahoma" w:cs="Tahoma"/>
          <w:sz w:val="24"/>
          <w:szCs w:val="24"/>
        </w:rPr>
        <w:t xml:space="preserve"> «</w:t>
      </w:r>
      <w:r>
        <w:rPr>
          <w:rFonts w:ascii="Tahoma" w:eastAsia="Tahoma" w:hAnsi="Tahoma" w:cs="Tahoma"/>
          <w:sz w:val="24"/>
          <w:szCs w:val="24"/>
        </w:rPr>
        <w:t>հագուստը</w:t>
      </w:r>
      <w:r>
        <w:rPr>
          <w:rFonts w:ascii="Tahoma" w:eastAsia="Tahoma" w:hAnsi="Tahoma" w:cs="Tahoma"/>
          <w:sz w:val="24"/>
          <w:szCs w:val="24"/>
        </w:rPr>
        <w:t xml:space="preserve">» </w:t>
      </w:r>
      <w:r>
        <w:rPr>
          <w:rFonts w:ascii="Tahoma" w:eastAsia="Tahoma" w:hAnsi="Tahoma" w:cs="Tahoma"/>
          <w:sz w:val="24"/>
          <w:szCs w:val="24"/>
        </w:rPr>
        <w:t>հագցնելու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Իրականում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հաճախ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ականատես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երբ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ճնշվում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ցանկացած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ինքնատիպ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տարօրինակ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թվացող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անակն</w:t>
      </w:r>
      <w:r>
        <w:rPr>
          <w:rFonts w:ascii="Tahoma" w:eastAsia="Tahoma" w:hAnsi="Tahoma" w:cs="Tahoma"/>
          <w:sz w:val="24"/>
          <w:szCs w:val="24"/>
        </w:rPr>
        <w:t>կալ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դրսևորում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տեղավորվում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ընտրած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դաստիարակչական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բովանդակության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Իրականում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վտանգը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առկա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որովհետև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հնարավոր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գիտելիքը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այնքան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զտված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մատուցել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զերծ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գաղափարներից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հայացքներից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տեսանկյուններից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Գուցե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վտանգն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ամենաքիչն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բնագիտական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առարկաների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դեպքում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Բայց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պե՞տք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զտված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ստերիլ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գիտելիքներ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առանց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վերաբերմունքների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E61D3C" w:rsidRDefault="00E61D3C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Հետազոտության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արդիականությունը</w:t>
      </w:r>
      <w:r>
        <w:rPr>
          <w:rFonts w:ascii="Tahoma" w:eastAsia="Tahoma" w:hAnsi="Tahoma" w:cs="Tahoma"/>
          <w:b/>
          <w:sz w:val="28"/>
          <w:szCs w:val="28"/>
        </w:rPr>
        <w:t xml:space="preserve">,  </w:t>
      </w:r>
      <w:r>
        <w:rPr>
          <w:rFonts w:ascii="Tahoma" w:eastAsia="Tahoma" w:hAnsi="Tahoma" w:cs="Tahoma"/>
          <w:b/>
          <w:sz w:val="28"/>
          <w:szCs w:val="28"/>
        </w:rPr>
        <w:t>նպատակը</w:t>
      </w:r>
      <w:r>
        <w:rPr>
          <w:rFonts w:ascii="Tahoma" w:eastAsia="Tahoma" w:hAnsi="Tahoma" w:cs="Tahoma"/>
          <w:b/>
          <w:sz w:val="28"/>
          <w:szCs w:val="28"/>
        </w:rPr>
        <w:t xml:space="preserve">,  </w:t>
      </w:r>
      <w:r>
        <w:rPr>
          <w:rFonts w:ascii="Tahoma" w:eastAsia="Tahoma" w:hAnsi="Tahoma" w:cs="Tahoma"/>
          <w:b/>
          <w:sz w:val="28"/>
          <w:szCs w:val="28"/>
        </w:rPr>
        <w:t>խնդիրները</w:t>
      </w:r>
    </w:p>
    <w:p w:rsidR="00E61D3C" w:rsidRDefault="00E61D3C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b/>
          <w:sz w:val="24"/>
          <w:szCs w:val="24"/>
        </w:rPr>
      </w:pPr>
      <w:r>
        <w:rPr>
          <w:rFonts w:ascii="Tahoma" w:eastAsia="Tahoma" w:hAnsi="Tahoma" w:cs="Tahoma"/>
          <w:b/>
        </w:rPr>
        <w:t>Հետազոտության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</w:rPr>
        <w:t>արդիականությունը։</w:t>
      </w:r>
      <w:r>
        <w:rPr>
          <w:rFonts w:ascii="Tahoma" w:eastAsia="Tahoma" w:hAnsi="Tahoma" w:cs="Tahoma"/>
          <w:b/>
        </w:rPr>
        <w:t xml:space="preserve">  </w:t>
      </w:r>
      <w:r>
        <w:rPr>
          <w:rFonts w:ascii="Tahoma" w:eastAsia="Tahoma" w:hAnsi="Tahoma" w:cs="Tahoma"/>
        </w:rPr>
        <w:t>Վերջին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մի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քանի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տասնամյակում</w:t>
      </w:r>
      <w:r>
        <w:rPr>
          <w:rFonts w:ascii="Merriweather" w:eastAsia="Merriweather" w:hAnsi="Merriweather" w:cs="Merriweather"/>
          <w:b/>
        </w:rPr>
        <w:t xml:space="preserve"> 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հատկապես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աղետալի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պատերազմից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հետո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հասարակության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մեջ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խորացող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անհանդուրժողականությունը</w:t>
      </w:r>
      <w:r>
        <w:rPr>
          <w:rFonts w:ascii="Tahoma" w:eastAsia="Tahoma" w:hAnsi="Tahoma" w:cs="Tahoma"/>
        </w:rPr>
        <w:t xml:space="preserve">, </w:t>
      </w:r>
      <w:r>
        <w:rPr>
          <w:rFonts w:ascii="Tahoma" w:eastAsia="Tahoma" w:hAnsi="Tahoma" w:cs="Tahoma"/>
        </w:rPr>
        <w:t>տարբեր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երևույթների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և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արժեքների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նկատմամբ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վերաբերմունքի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վերանայման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ու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վերաձևակերման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</w:rPr>
        <w:t>գործընթացները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իրենց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ազդեցությունն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են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թողնում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նաև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երիտասարդների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վարքագծի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ու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մտածողությա</w:t>
      </w:r>
      <w:r>
        <w:rPr>
          <w:rFonts w:ascii="Tahoma" w:eastAsia="Tahoma" w:hAnsi="Tahoma" w:cs="Tahoma"/>
        </w:rPr>
        <w:t>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վրա։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Այդ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դրսևորումներից</w:t>
      </w:r>
      <w:r>
        <w:rPr>
          <w:rFonts w:ascii="Tahoma" w:eastAsia="Tahoma" w:hAnsi="Tahoma" w:cs="Tahoma"/>
        </w:rPr>
        <w:t xml:space="preserve">   </w:t>
      </w:r>
      <w:r>
        <w:rPr>
          <w:rFonts w:ascii="Tahoma" w:eastAsia="Tahoma" w:hAnsi="Tahoma" w:cs="Tahoma"/>
        </w:rPr>
        <w:t>անմասն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չեն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մնում</w:t>
      </w:r>
      <w:r>
        <w:rPr>
          <w:rFonts w:ascii="Tahoma" w:eastAsia="Tahoma" w:hAnsi="Tahoma" w:cs="Tahoma"/>
        </w:rPr>
        <w:t xml:space="preserve">  </w:t>
      </w:r>
      <w:r>
        <w:rPr>
          <w:rFonts w:ascii="Tahoma" w:eastAsia="Tahoma" w:hAnsi="Tahoma" w:cs="Tahoma"/>
        </w:rPr>
        <w:t>նաև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երեխաները։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Դեռահասների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՝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կապված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lastRenderedPageBreak/>
        <w:t>նրանց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>տարիքային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առանձնահատկություններից</w:t>
      </w:r>
      <w:r>
        <w:rPr>
          <w:rFonts w:ascii="Tahoma" w:eastAsia="Tahoma" w:hAnsi="Tahoma" w:cs="Tahoma"/>
          <w:sz w:val="24"/>
          <w:szCs w:val="24"/>
        </w:rPr>
        <w:t xml:space="preserve">, 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բացասական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երևույթների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ազդեցությունները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թողնել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ապագայի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կողմնորոշման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արժեհամակարգի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</w:t>
      </w:r>
      <w:r>
        <w:rPr>
          <w:rFonts w:ascii="Tahoma" w:eastAsia="Tahoma" w:hAnsi="Tahoma" w:cs="Tahoma"/>
          <w:sz w:val="24"/>
          <w:szCs w:val="24"/>
        </w:rPr>
        <w:t>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Նմանատիպ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լուծման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ուղղիների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գտնելն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պարզաբանելը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,  </w:t>
      </w:r>
      <w:r>
        <w:rPr>
          <w:rFonts w:ascii="Tahoma" w:eastAsia="Tahoma" w:hAnsi="Tahoma" w:cs="Tahoma"/>
          <w:sz w:val="24"/>
          <w:szCs w:val="24"/>
        </w:rPr>
        <w:t>հատկապես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դեռահասության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տարիքի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գործընթացում</w:t>
      </w:r>
      <w:r>
        <w:rPr>
          <w:rFonts w:ascii="Tahoma" w:eastAsia="Tahoma" w:hAnsi="Tahoma" w:cs="Tahoma"/>
          <w:sz w:val="24"/>
          <w:szCs w:val="24"/>
        </w:rPr>
        <w:t xml:space="preserve">,  </w:t>
      </w:r>
      <w:r>
        <w:rPr>
          <w:rFonts w:ascii="Tahoma" w:eastAsia="Tahoma" w:hAnsi="Tahoma" w:cs="Tahoma"/>
          <w:sz w:val="24"/>
          <w:szCs w:val="24"/>
        </w:rPr>
        <w:t>առարկայական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դասաժամերին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նյութի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մատուցման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միաժամանակ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ազգային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համամարդկային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</w:t>
      </w:r>
      <w:r>
        <w:rPr>
          <w:rFonts w:ascii="Tahoma" w:eastAsia="Tahoma" w:hAnsi="Tahoma" w:cs="Tahoma"/>
          <w:sz w:val="24"/>
          <w:szCs w:val="24"/>
        </w:rPr>
        <w:t>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սերմանումն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«</w:t>
      </w:r>
      <w:r>
        <w:rPr>
          <w:rFonts w:ascii="Tahoma" w:eastAsia="Tahoma" w:hAnsi="Tahoma" w:cs="Tahoma"/>
          <w:sz w:val="24"/>
          <w:szCs w:val="24"/>
        </w:rPr>
        <w:t>ներարկումը</w:t>
      </w:r>
      <w:r>
        <w:rPr>
          <w:rFonts w:ascii="Tahoma" w:eastAsia="Tahoma" w:hAnsi="Tahoma" w:cs="Tahoma"/>
          <w:sz w:val="24"/>
          <w:szCs w:val="24"/>
        </w:rPr>
        <w:t xml:space="preserve">» </w:t>
      </w:r>
      <w:r>
        <w:rPr>
          <w:rFonts w:ascii="Tahoma" w:eastAsia="Tahoma" w:hAnsi="Tahoma" w:cs="Tahoma"/>
          <w:sz w:val="24"/>
          <w:szCs w:val="24"/>
        </w:rPr>
        <w:t>հանդիսանում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հետազոտության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արդիականության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ցուցիչը։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Ուսումնասիրության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նպատակը</w:t>
      </w:r>
      <w:r>
        <w:rPr>
          <w:rFonts w:ascii="Tahoma" w:eastAsia="Tahoma" w:hAnsi="Tahoma" w:cs="Tahoma"/>
          <w:sz w:val="24"/>
          <w:szCs w:val="24"/>
        </w:rPr>
        <w:t xml:space="preserve"> ` </w:t>
      </w:r>
      <w:r>
        <w:rPr>
          <w:rFonts w:ascii="Tahoma" w:eastAsia="Tahoma" w:hAnsi="Tahoma" w:cs="Tahoma"/>
          <w:sz w:val="24"/>
          <w:szCs w:val="24"/>
        </w:rPr>
        <w:t>բացահայտել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առարկայական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դասաժամերին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կողմնորոշումների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առանձնահատկությունները։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Հետազոտության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վերլուծել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ինքներս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այսօր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ի՛նչ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բովանդակություն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տեսնում</w:t>
      </w:r>
      <w:r>
        <w:rPr>
          <w:rFonts w:ascii="Tahoma" w:eastAsia="Tahoma" w:hAnsi="Tahoma" w:cs="Tahoma"/>
          <w:sz w:val="24"/>
          <w:szCs w:val="24"/>
        </w:rPr>
        <w:t xml:space="preserve"> «</w:t>
      </w:r>
      <w:r>
        <w:rPr>
          <w:rFonts w:ascii="Tahoma" w:eastAsia="Tahoma" w:hAnsi="Tahoma" w:cs="Tahoma"/>
          <w:sz w:val="24"/>
          <w:szCs w:val="24"/>
        </w:rPr>
        <w:t>դաստիարակություն</w:t>
      </w:r>
      <w:r>
        <w:rPr>
          <w:rFonts w:ascii="Tahoma" w:eastAsia="Tahoma" w:hAnsi="Tahoma" w:cs="Tahoma"/>
          <w:sz w:val="24"/>
          <w:szCs w:val="24"/>
        </w:rPr>
        <w:t>» , «</w:t>
      </w:r>
      <w:r>
        <w:rPr>
          <w:rFonts w:ascii="Tahoma" w:eastAsia="Tahoma" w:hAnsi="Tahoma" w:cs="Tahoma"/>
          <w:sz w:val="24"/>
          <w:szCs w:val="24"/>
        </w:rPr>
        <w:t>արժեքներ</w:t>
      </w:r>
      <w:r>
        <w:rPr>
          <w:rFonts w:ascii="Tahoma" w:eastAsia="Tahoma" w:hAnsi="Tahoma" w:cs="Tahoma"/>
          <w:sz w:val="24"/>
          <w:szCs w:val="24"/>
        </w:rPr>
        <w:t>» , «</w:t>
      </w:r>
      <w:r>
        <w:rPr>
          <w:rFonts w:ascii="Tahoma" w:eastAsia="Tahoma" w:hAnsi="Tahoma" w:cs="Tahoma"/>
          <w:sz w:val="24"/>
          <w:szCs w:val="24"/>
        </w:rPr>
        <w:t>արժեհամակարգ</w:t>
      </w:r>
      <w:r>
        <w:rPr>
          <w:rFonts w:ascii="Tahoma" w:eastAsia="Tahoma" w:hAnsi="Tahoma" w:cs="Tahoma"/>
          <w:sz w:val="24"/>
          <w:szCs w:val="24"/>
        </w:rPr>
        <w:t xml:space="preserve">» </w:t>
      </w:r>
      <w:r>
        <w:rPr>
          <w:rFonts w:ascii="Tahoma" w:eastAsia="Tahoma" w:hAnsi="Tahoma" w:cs="Tahoma"/>
          <w:sz w:val="24"/>
          <w:szCs w:val="24"/>
        </w:rPr>
        <w:t>բառերի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ապա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փորձել՝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ուղիներ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գտնել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համապատասխան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վերաբերմունքի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Ուսումնասիրության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օբյեկտը՝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կողմնոր</w:t>
      </w:r>
      <w:r>
        <w:rPr>
          <w:rFonts w:ascii="Tahoma" w:eastAsia="Tahoma" w:hAnsi="Tahoma" w:cs="Tahoma"/>
          <w:sz w:val="24"/>
          <w:szCs w:val="24"/>
        </w:rPr>
        <w:t>ոշումները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Ուսումնասիրության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առարկան</w:t>
      </w:r>
      <w:r>
        <w:rPr>
          <w:rFonts w:ascii="Tahoma" w:eastAsia="Tahoma" w:hAnsi="Tahoma" w:cs="Tahoma"/>
          <w:sz w:val="24"/>
          <w:szCs w:val="24"/>
        </w:rPr>
        <w:t>՝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առարկայական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դասաժամերին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վերաբերմունքների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ձևավորումը։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Գործնական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նշանակությունը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Հանրակրթական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կողմնորոշումների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հարմարվողականության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հիմնախնդրի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քննությունը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սոցիալապես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</w:t>
      </w:r>
      <w:r>
        <w:rPr>
          <w:rFonts w:ascii="Tahoma" w:eastAsia="Tahoma" w:hAnsi="Tahoma" w:cs="Tahoma"/>
          <w:sz w:val="24"/>
          <w:szCs w:val="24"/>
        </w:rPr>
        <w:t>րժեքներ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հարմարվողականությունը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ուսումնասիրելուն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օժանղակություն։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Հետազոտությունը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բաղկացած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ենթադրությունից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կրտսեր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ավագ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կողմնորոշումները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իմաստալից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կողմնորոշումների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սոցիալ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հոգեբ</w:t>
      </w:r>
      <w:r>
        <w:rPr>
          <w:rFonts w:ascii="Tahoma" w:eastAsia="Tahoma" w:hAnsi="Tahoma" w:cs="Tahoma"/>
          <w:sz w:val="24"/>
          <w:szCs w:val="24"/>
        </w:rPr>
        <w:t>անական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հարմարվողականության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մեխանիզմների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ռազմավարությունների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Նպատակն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վարկածը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որոշեցին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հետևյալի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ձևակերպումը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առաջադրանքներ</w:t>
      </w:r>
      <w:r>
        <w:rPr>
          <w:rFonts w:ascii="Tahoma" w:eastAsia="Tahoma" w:hAnsi="Tahoma" w:cs="Tahoma"/>
          <w:sz w:val="24"/>
          <w:szCs w:val="24"/>
        </w:rPr>
        <w:t xml:space="preserve"> :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1. </w:t>
      </w:r>
      <w:r>
        <w:rPr>
          <w:rFonts w:ascii="Tahoma" w:eastAsia="Tahoma" w:hAnsi="Tahoma" w:cs="Tahoma"/>
          <w:sz w:val="24"/>
          <w:szCs w:val="24"/>
        </w:rPr>
        <w:t>Ուսումնասիրել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տեսական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մոտեցումներ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հետազոտական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վերաբերյալ։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 xml:space="preserve">2. </w:t>
      </w:r>
      <w:r>
        <w:rPr>
          <w:rFonts w:ascii="Tahoma" w:eastAsia="Tahoma" w:hAnsi="Tahoma" w:cs="Tahoma"/>
          <w:sz w:val="24"/>
          <w:szCs w:val="24"/>
        </w:rPr>
        <w:t>Որոշել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անհատի</w:t>
      </w:r>
      <w:r>
        <w:rPr>
          <w:rFonts w:ascii="Tahoma" w:eastAsia="Tahoma" w:hAnsi="Tahoma" w:cs="Tahoma"/>
          <w:sz w:val="24"/>
          <w:szCs w:val="24"/>
        </w:rPr>
        <w:t xml:space="preserve"> «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կողմնորոշո</w:t>
      </w:r>
      <w:r>
        <w:rPr>
          <w:rFonts w:ascii="Tahoma" w:eastAsia="Tahoma" w:hAnsi="Tahoma" w:cs="Tahoma"/>
          <w:sz w:val="24"/>
          <w:szCs w:val="24"/>
        </w:rPr>
        <w:t>ւմների</w:t>
      </w:r>
      <w:r>
        <w:rPr>
          <w:rFonts w:ascii="Tahoma" w:eastAsia="Tahoma" w:hAnsi="Tahoma" w:cs="Tahoma"/>
          <w:sz w:val="24"/>
          <w:szCs w:val="24"/>
        </w:rPr>
        <w:t xml:space="preserve">» </w:t>
      </w:r>
      <w:r>
        <w:rPr>
          <w:rFonts w:ascii="Tahoma" w:eastAsia="Tahoma" w:hAnsi="Tahoma" w:cs="Tahoma"/>
          <w:sz w:val="24"/>
          <w:szCs w:val="24"/>
        </w:rPr>
        <w:t>հայեցակարգի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էությունը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3. </w:t>
      </w:r>
      <w:r>
        <w:rPr>
          <w:rFonts w:ascii="Tahoma" w:eastAsia="Tahoma" w:hAnsi="Tahoma" w:cs="Tahoma"/>
          <w:sz w:val="24"/>
          <w:szCs w:val="24"/>
        </w:rPr>
        <w:t>Տեսականորեն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հիմնավորել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փորձնականորեն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ստուգել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հանրակրթական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տարիքային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խմբերում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կողմնորոշումների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ձեւավորման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առանձնահատկությունները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>Գործնական</w:t>
      </w:r>
      <w:r>
        <w:rPr>
          <w:rFonts w:ascii="Tahoma" w:eastAsia="Tahoma" w:hAnsi="Tahoma" w:cs="Tahoma"/>
          <w:b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sz w:val="24"/>
          <w:szCs w:val="24"/>
        </w:rPr>
        <w:t>նշանակություն</w:t>
      </w:r>
      <w:r>
        <w:rPr>
          <w:rFonts w:ascii="Tahoma" w:eastAsia="Tahoma" w:hAnsi="Tahoma" w:cs="Tahoma"/>
          <w:sz w:val="24"/>
          <w:szCs w:val="24"/>
        </w:rPr>
        <w:t>։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Հետազոտության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արդյունքները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</w:t>
      </w:r>
      <w:r>
        <w:rPr>
          <w:rFonts w:ascii="Tahoma" w:eastAsia="Tahoma" w:hAnsi="Tahoma" w:cs="Tahoma"/>
          <w:sz w:val="24"/>
          <w:szCs w:val="24"/>
        </w:rPr>
        <w:t>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օգտագործվել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փաստացի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նյութ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ուսուցիչների՝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պլանավորման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անցկացման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հերթական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ատեստավորման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</w:t>
      </w:r>
      <w:r>
        <w:rPr>
          <w:rFonts w:ascii="Tahoma" w:eastAsia="Tahoma" w:hAnsi="Tahoma" w:cs="Tahoma"/>
          <w:sz w:val="24"/>
          <w:szCs w:val="24"/>
        </w:rPr>
        <w:t xml:space="preserve"> ,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թեմայով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հետաքրքրվողների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Գործնական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նշանակություն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ունենալ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մատաղ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սերնդի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կողմնոր</w:t>
      </w:r>
      <w:r>
        <w:rPr>
          <w:rFonts w:ascii="Tahoma" w:eastAsia="Tahoma" w:hAnsi="Tahoma" w:cs="Tahoma"/>
          <w:sz w:val="24"/>
          <w:szCs w:val="24"/>
        </w:rPr>
        <w:t>ոշումների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հարմարվողականության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հիմնախնդրի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վերաբերյալ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տեսակետը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ընդլայնելու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սոցիալապես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հարմարվողականությանն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աջակցելու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ծրագրերի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վերաբերյալ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E61D3C" w:rsidRDefault="00E61D3C">
      <w:pPr>
        <w:pStyle w:val="normal"/>
        <w:rPr>
          <w:rFonts w:ascii="Merriweather" w:eastAsia="Merriweather" w:hAnsi="Merriweather" w:cs="Merriweather"/>
          <w:sz w:val="24"/>
          <w:szCs w:val="24"/>
        </w:rPr>
      </w:pPr>
    </w:p>
    <w:p w:rsidR="00E61D3C" w:rsidRDefault="004A770D">
      <w:pPr>
        <w:pStyle w:val="normal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Դաստիարակությունը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հանրակրթական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դպրոցում</w:t>
      </w:r>
    </w:p>
    <w:p w:rsidR="00E61D3C" w:rsidRDefault="00E61D3C">
      <w:pPr>
        <w:pStyle w:val="normal"/>
        <w:rPr>
          <w:rFonts w:ascii="Merriweather" w:eastAsia="Merriweather" w:hAnsi="Merriweather" w:cs="Merriweather"/>
          <w:sz w:val="24"/>
          <w:szCs w:val="24"/>
        </w:rPr>
      </w:pPr>
    </w:p>
    <w:p w:rsidR="00E61D3C" w:rsidRDefault="004A770D">
      <w:pPr>
        <w:pStyle w:val="normal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</w:t>
      </w:r>
      <w:r>
        <w:rPr>
          <w:rFonts w:ascii="Tahoma" w:eastAsia="Tahoma" w:hAnsi="Tahoma" w:cs="Tahoma"/>
          <w:sz w:val="24"/>
          <w:szCs w:val="24"/>
        </w:rPr>
        <w:t>նք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հասկանում</w:t>
      </w:r>
      <w:r>
        <w:rPr>
          <w:rFonts w:ascii="Tahoma" w:eastAsia="Tahoma" w:hAnsi="Tahoma" w:cs="Tahoma"/>
          <w:sz w:val="24"/>
          <w:szCs w:val="24"/>
        </w:rPr>
        <w:t xml:space="preserve">   </w:t>
      </w:r>
      <w:r>
        <w:rPr>
          <w:rFonts w:ascii="Tahoma" w:eastAsia="Tahoma" w:hAnsi="Tahoma" w:cs="Tahoma"/>
          <w:sz w:val="24"/>
          <w:szCs w:val="24"/>
        </w:rPr>
        <w:t>դաստիարակություն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ասելով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երբնպատակ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ժողովրդավար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ազատ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հոգատար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բովանդակության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որպեսզի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սահմանափակի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դրսևորումներն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հակառակը՝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ազատորեն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խրախուսի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Պահան</w:t>
      </w:r>
      <w:r>
        <w:rPr>
          <w:rFonts w:ascii="Tahoma" w:eastAsia="Tahoma" w:hAnsi="Tahoma" w:cs="Tahoma"/>
          <w:sz w:val="24"/>
          <w:szCs w:val="24"/>
        </w:rPr>
        <w:t>ջները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քանի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համակարգը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Ինչևէ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պայմանականորեն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ասած՝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լավագույն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որակների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դաստիարակումն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լինել</w:t>
      </w:r>
      <w:r>
        <w:rPr>
          <w:rFonts w:ascii="Tahoma" w:eastAsia="Tahoma" w:hAnsi="Tahoma" w:cs="Tahoma"/>
          <w:sz w:val="24"/>
          <w:szCs w:val="24"/>
        </w:rPr>
        <w:t>: </w:t>
      </w:r>
    </w:p>
    <w:p w:rsidR="00E61D3C" w:rsidRDefault="004A770D">
      <w:pPr>
        <w:pStyle w:val="normal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Նախ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ծանոթանանք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շարք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սահմանումների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դրանք</w:t>
      </w:r>
      <w:r>
        <w:rPr>
          <w:rFonts w:ascii="Tahoma" w:eastAsia="Tahoma" w:hAnsi="Tahoma" w:cs="Tahoma"/>
          <w:sz w:val="24"/>
          <w:szCs w:val="24"/>
        </w:rPr>
        <w:t xml:space="preserve">  </w:t>
      </w:r>
      <w:r>
        <w:rPr>
          <w:rFonts w:ascii="Tahoma" w:eastAsia="Tahoma" w:hAnsi="Tahoma" w:cs="Tahoma"/>
          <w:sz w:val="24"/>
          <w:szCs w:val="24"/>
        </w:rPr>
        <w:t>բազմաթիվ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Փորձենք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համեմատել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հասկանալ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ո՞ր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սահմանումն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ընդգրկուն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համապարփակ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լիարժեք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Կա՞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այդպիսին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ո՞րն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իսկ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չկա՝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ի՞նչ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սահմանում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ինքներդ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կառաջարկեք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Արդյոք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հնարավո՞ր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</w:t>
      </w:r>
      <w:r>
        <w:rPr>
          <w:rFonts w:ascii="Tahoma" w:eastAsia="Tahoma" w:hAnsi="Tahoma" w:cs="Tahoma"/>
          <w:sz w:val="24"/>
          <w:szCs w:val="24"/>
        </w:rPr>
        <w:t>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այնպիսի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սահմանում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ձևակերպել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երևա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  </w:t>
      </w:r>
      <w:r>
        <w:rPr>
          <w:rFonts w:ascii="Tahoma" w:eastAsia="Tahoma" w:hAnsi="Tahoma" w:cs="Tahoma"/>
          <w:sz w:val="24"/>
          <w:szCs w:val="24"/>
        </w:rPr>
        <w:t>ապահովել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սահմանափակել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անհատականության</w:t>
      </w:r>
      <w:r>
        <w:rPr>
          <w:rFonts w:ascii="Tahoma" w:eastAsia="Tahoma" w:hAnsi="Tahoma" w:cs="Tahoma"/>
          <w:sz w:val="24"/>
          <w:szCs w:val="24"/>
        </w:rPr>
        <w:t xml:space="preserve"> 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ազատությունը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Սա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բավականին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բարդ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երբեմն՝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անիրագործելի</w:t>
      </w:r>
      <w:r>
        <w:rPr>
          <w:rFonts w:ascii="Tahoma" w:eastAsia="Tahoma" w:hAnsi="Tahoma" w:cs="Tahoma"/>
          <w:sz w:val="24"/>
          <w:szCs w:val="24"/>
        </w:rPr>
        <w:t xml:space="preserve">  </w:t>
      </w:r>
      <w:r>
        <w:rPr>
          <w:rFonts w:ascii="Tahoma" w:eastAsia="Tahoma" w:hAnsi="Tahoma" w:cs="Tahoma"/>
          <w:sz w:val="24"/>
          <w:szCs w:val="24"/>
        </w:rPr>
        <w:t>թվացող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սակայն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մտածել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ուղղությամբ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</w:t>
      </w:r>
      <w:r>
        <w:rPr>
          <w:rFonts w:ascii="Tahoma" w:eastAsia="Tahoma" w:hAnsi="Tahoma" w:cs="Tahoma"/>
          <w:sz w:val="24"/>
          <w:szCs w:val="24"/>
        </w:rPr>
        <w:t>ատակն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առջևում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ունենալով՝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կառուցել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բովանդակությունը</w:t>
      </w:r>
      <w:r>
        <w:rPr>
          <w:rFonts w:ascii="Tahoma" w:eastAsia="Tahoma" w:hAnsi="Tahoma" w:cs="Tahoma"/>
          <w:sz w:val="24"/>
          <w:szCs w:val="24"/>
        </w:rPr>
        <w:t>: </w:t>
      </w:r>
    </w:p>
    <w:p w:rsidR="00E61D3C" w:rsidRDefault="004A770D">
      <w:pPr>
        <w:pStyle w:val="normal"/>
        <w:ind w:left="708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1. </w:t>
      </w:r>
      <w:r>
        <w:rPr>
          <w:rFonts w:ascii="Tahoma" w:eastAsia="Tahoma" w:hAnsi="Tahoma" w:cs="Tahoma"/>
          <w:sz w:val="24"/>
          <w:szCs w:val="24"/>
        </w:rPr>
        <w:t>դաստիարակությունը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ավագ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սերունդենրի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սերունդներին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պատմական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փոխանցման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lastRenderedPageBreak/>
        <w:t>կյանքի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պատրաստելու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նապատակով</w:t>
      </w:r>
      <w:r>
        <w:rPr>
          <w:rFonts w:ascii="Tahoma" w:eastAsia="Tahoma" w:hAnsi="Tahoma" w:cs="Tahoma"/>
          <w:sz w:val="24"/>
          <w:szCs w:val="24"/>
        </w:rPr>
        <w:t>: (</w:t>
      </w:r>
      <w:r>
        <w:rPr>
          <w:rFonts w:ascii="Tahoma" w:eastAsia="Tahoma" w:hAnsi="Tahoma" w:cs="Tahoma"/>
          <w:sz w:val="24"/>
          <w:szCs w:val="24"/>
        </w:rPr>
        <w:t>Յու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Ամիրջանյան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Սահակյան</w:t>
      </w:r>
      <w:r>
        <w:rPr>
          <w:rFonts w:ascii="Tahoma" w:eastAsia="Tahoma" w:hAnsi="Tahoma" w:cs="Tahoma"/>
          <w:sz w:val="24"/>
          <w:szCs w:val="24"/>
        </w:rPr>
        <w:t>)</w:t>
      </w:r>
    </w:p>
    <w:p w:rsidR="00E61D3C" w:rsidRDefault="004A770D">
      <w:pPr>
        <w:pStyle w:val="normal"/>
        <w:ind w:left="708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2. </w:t>
      </w:r>
      <w:r>
        <w:rPr>
          <w:rFonts w:ascii="Tahoma" w:eastAsia="Tahoma" w:hAnsi="Tahoma" w:cs="Tahoma"/>
          <w:sz w:val="24"/>
          <w:szCs w:val="24"/>
        </w:rPr>
        <w:t>դաստիարակությունը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գործունեությունն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ուղղորդված՝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դպրոցականի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բազային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պահանջմունքների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բավարարման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հոգեբանական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պայմաններ</w:t>
      </w:r>
      <w:r>
        <w:rPr>
          <w:rFonts w:ascii="Tahoma" w:eastAsia="Tahoma" w:hAnsi="Tahoma" w:cs="Tahoma"/>
          <w:sz w:val="24"/>
          <w:szCs w:val="24"/>
        </w:rPr>
        <w:t>: (</w:t>
      </w:r>
      <w:r>
        <w:rPr>
          <w:rFonts w:ascii="Tahoma" w:eastAsia="Tahoma" w:hAnsi="Tahoma" w:cs="Tahoma"/>
          <w:sz w:val="24"/>
          <w:szCs w:val="24"/>
        </w:rPr>
        <w:t>Ե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Ն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Ստեպանով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Լ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Մ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Լուզինա</w:t>
      </w:r>
      <w:r>
        <w:rPr>
          <w:rFonts w:ascii="Tahoma" w:eastAsia="Tahoma" w:hAnsi="Tahoma" w:cs="Tahoma"/>
          <w:sz w:val="24"/>
          <w:szCs w:val="24"/>
        </w:rPr>
        <w:t>)</w:t>
      </w:r>
    </w:p>
    <w:p w:rsidR="00E61D3C" w:rsidRDefault="004A770D">
      <w:pPr>
        <w:pStyle w:val="normal"/>
        <w:ind w:left="708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3. </w:t>
      </w:r>
      <w:r>
        <w:rPr>
          <w:rFonts w:ascii="Tahoma" w:eastAsia="Tahoma" w:hAnsi="Tahoma" w:cs="Tahoma"/>
          <w:sz w:val="24"/>
          <w:szCs w:val="24"/>
        </w:rPr>
        <w:t>Դաստիարակությունը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դաստիարակվողների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</w:t>
      </w:r>
      <w:r>
        <w:rPr>
          <w:rFonts w:ascii="Tahoma" w:eastAsia="Tahoma" w:hAnsi="Tahoma" w:cs="Tahoma"/>
          <w:sz w:val="24"/>
          <w:szCs w:val="24"/>
        </w:rPr>
        <w:t>ացվող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նպատակաուղղված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ներգործությունն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աշխարհայացք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բարոյական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վարք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բնավորության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գծեր</w:t>
      </w:r>
      <w:r>
        <w:rPr>
          <w:rFonts w:ascii="Tahoma" w:eastAsia="Tahoma" w:hAnsi="Tahoma" w:cs="Tahoma"/>
          <w:sz w:val="24"/>
          <w:szCs w:val="24"/>
        </w:rPr>
        <w:t>… (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Բ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Կայնովա</w:t>
      </w:r>
      <w:r>
        <w:rPr>
          <w:rFonts w:ascii="Tahoma" w:eastAsia="Tahoma" w:hAnsi="Tahoma" w:cs="Tahoma"/>
          <w:sz w:val="24"/>
          <w:szCs w:val="24"/>
        </w:rPr>
        <w:t>)</w:t>
      </w:r>
    </w:p>
    <w:p w:rsidR="00E61D3C" w:rsidRDefault="004A770D">
      <w:pPr>
        <w:pStyle w:val="normal"/>
        <w:ind w:left="708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4. </w:t>
      </w:r>
      <w:r>
        <w:rPr>
          <w:rFonts w:ascii="Tahoma" w:eastAsia="Tahoma" w:hAnsi="Tahoma" w:cs="Tahoma"/>
          <w:sz w:val="24"/>
          <w:szCs w:val="24"/>
        </w:rPr>
        <w:t>Դաստիարակությունը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մարդկային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ներքնայնացման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սոցիալապես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>: (</w:t>
      </w:r>
      <w:r>
        <w:rPr>
          <w:rFonts w:ascii="Tahoma" w:eastAsia="Tahoma" w:hAnsi="Tahoma" w:cs="Tahoma"/>
          <w:sz w:val="24"/>
          <w:szCs w:val="24"/>
        </w:rPr>
        <w:t>Բ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Ա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Սլաստ</w:t>
      </w:r>
      <w:r>
        <w:rPr>
          <w:rFonts w:ascii="Tahoma" w:eastAsia="Tahoma" w:hAnsi="Tahoma" w:cs="Tahoma"/>
          <w:sz w:val="24"/>
          <w:szCs w:val="24"/>
        </w:rPr>
        <w:t>ենին</w:t>
      </w:r>
      <w:r>
        <w:rPr>
          <w:rFonts w:ascii="Tahoma" w:eastAsia="Tahoma" w:hAnsi="Tahoma" w:cs="Tahoma"/>
          <w:sz w:val="24"/>
          <w:szCs w:val="24"/>
        </w:rPr>
        <w:t>)</w:t>
      </w:r>
    </w:p>
    <w:p w:rsidR="00E61D3C" w:rsidRDefault="004A770D">
      <w:pPr>
        <w:pStyle w:val="normal"/>
        <w:ind w:left="708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5. </w:t>
      </w:r>
      <w:r>
        <w:rPr>
          <w:rFonts w:ascii="Tahoma" w:eastAsia="Tahoma" w:hAnsi="Tahoma" w:cs="Tahoma"/>
          <w:sz w:val="24"/>
          <w:szCs w:val="24"/>
        </w:rPr>
        <w:t>Դաստիարակությունը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հատուկ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գործունեությունը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վերջինների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իրականացնելու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>: (</w:t>
      </w:r>
      <w:r>
        <w:rPr>
          <w:rFonts w:ascii="Tahoma" w:eastAsia="Tahoma" w:hAnsi="Tahoma" w:cs="Tahoma"/>
          <w:sz w:val="24"/>
          <w:szCs w:val="24"/>
        </w:rPr>
        <w:t>Վ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Վ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Անիսիմով</w:t>
      </w:r>
      <w:r>
        <w:rPr>
          <w:rFonts w:ascii="Tahoma" w:eastAsia="Tahoma" w:hAnsi="Tahoma" w:cs="Tahoma"/>
          <w:sz w:val="24"/>
          <w:szCs w:val="24"/>
        </w:rPr>
        <w:t>)</w:t>
      </w:r>
    </w:p>
    <w:p w:rsidR="00E61D3C" w:rsidRDefault="004A770D">
      <w:pPr>
        <w:pStyle w:val="normal"/>
        <w:ind w:left="708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6. </w:t>
      </w:r>
      <w:r>
        <w:rPr>
          <w:rFonts w:ascii="Tahoma" w:eastAsia="Tahoma" w:hAnsi="Tahoma" w:cs="Tahoma"/>
          <w:sz w:val="24"/>
          <w:szCs w:val="24"/>
        </w:rPr>
        <w:t>Դաստիարակությունը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ստեղծագործական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նպատակաուղ</w:t>
      </w:r>
      <w:r>
        <w:rPr>
          <w:rFonts w:ascii="Tahoma" w:eastAsia="Tahoma" w:hAnsi="Tahoma" w:cs="Tahoma"/>
          <w:sz w:val="24"/>
          <w:szCs w:val="24"/>
        </w:rPr>
        <w:t>ղված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փոխգործունեություն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նպաստավոր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պայմաններ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հասարակության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մշակութայինարժեքների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յուրացումը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ապահովելու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>: (</w:t>
      </w:r>
      <w:r>
        <w:rPr>
          <w:rFonts w:ascii="Tahoma" w:eastAsia="Tahoma" w:hAnsi="Tahoma" w:cs="Tahoma"/>
          <w:sz w:val="24"/>
          <w:szCs w:val="24"/>
        </w:rPr>
        <w:t>Խմբ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Պ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Ի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Պիդկասիստիյ</w:t>
      </w:r>
      <w:r>
        <w:rPr>
          <w:rFonts w:ascii="Tahoma" w:eastAsia="Tahoma" w:hAnsi="Tahoma" w:cs="Tahoma"/>
          <w:sz w:val="24"/>
          <w:szCs w:val="24"/>
        </w:rPr>
        <w:t>)</w:t>
      </w:r>
    </w:p>
    <w:p w:rsidR="00E61D3C" w:rsidRDefault="004A770D">
      <w:pPr>
        <w:pStyle w:val="normal"/>
        <w:ind w:left="708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7. </w:t>
      </w:r>
      <w:r>
        <w:rPr>
          <w:rFonts w:ascii="Tahoma" w:eastAsia="Tahoma" w:hAnsi="Tahoma" w:cs="Tahoma"/>
          <w:sz w:val="24"/>
          <w:szCs w:val="24"/>
        </w:rPr>
        <w:t>Դաստիարակությունը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արտաքիր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աշխարհի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անմիջական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միջնորդավորված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ներգործությունների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առաջացրած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մտածակա</w:t>
      </w:r>
      <w:r>
        <w:rPr>
          <w:rFonts w:ascii="Tahoma" w:eastAsia="Tahoma" w:hAnsi="Tahoma" w:cs="Tahoma"/>
          <w:sz w:val="24"/>
          <w:szCs w:val="24"/>
        </w:rPr>
        <w:t>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պրակտիկ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գործունեության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շնորհիվ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հոգեկան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ֆիզիկական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ուժերում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կայացող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բազմաբնույթ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որակական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փոփոխությունների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>: (</w:t>
      </w:r>
      <w:r>
        <w:rPr>
          <w:rFonts w:ascii="Tahoma" w:eastAsia="Tahoma" w:hAnsi="Tahoma" w:cs="Tahoma"/>
          <w:sz w:val="24"/>
          <w:szCs w:val="24"/>
        </w:rPr>
        <w:t>Ս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Մանուկյան</w:t>
      </w:r>
      <w:r>
        <w:rPr>
          <w:rFonts w:ascii="Tahoma" w:eastAsia="Tahoma" w:hAnsi="Tahoma" w:cs="Tahoma"/>
          <w:sz w:val="24"/>
          <w:szCs w:val="24"/>
        </w:rPr>
        <w:t>)</w:t>
      </w:r>
    </w:p>
    <w:p w:rsidR="00E61D3C" w:rsidRDefault="00E61D3C">
      <w:pPr>
        <w:pStyle w:val="normal"/>
        <w:rPr>
          <w:rFonts w:ascii="Merriweather" w:eastAsia="Merriweather" w:hAnsi="Merriweather" w:cs="Merriweather"/>
          <w:b/>
          <w:sz w:val="28"/>
          <w:szCs w:val="28"/>
        </w:rPr>
      </w:pPr>
    </w:p>
    <w:p w:rsidR="00E61D3C" w:rsidRDefault="004A770D">
      <w:pPr>
        <w:pStyle w:val="normal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Ուսուցչի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անձնային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և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մասնագիտական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որակների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ազդեցությունը</w:t>
      </w:r>
      <w:r>
        <w:rPr>
          <w:rFonts w:ascii="Tahoma" w:eastAsia="Tahoma" w:hAnsi="Tahoma" w:cs="Tahoma"/>
          <w:b/>
          <w:sz w:val="28"/>
          <w:szCs w:val="28"/>
        </w:rPr>
        <w:t xml:space="preserve">  </w:t>
      </w:r>
      <w:r>
        <w:rPr>
          <w:rFonts w:ascii="Tahoma" w:eastAsia="Tahoma" w:hAnsi="Tahoma" w:cs="Tahoma"/>
          <w:b/>
          <w:sz w:val="28"/>
          <w:szCs w:val="28"/>
        </w:rPr>
        <w:t>աշակերտի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անձի</w:t>
      </w:r>
      <w:r>
        <w:rPr>
          <w:rFonts w:ascii="Tahoma" w:eastAsia="Tahoma" w:hAnsi="Tahoma" w:cs="Tahoma"/>
          <w:b/>
          <w:sz w:val="28"/>
          <w:szCs w:val="28"/>
        </w:rPr>
        <w:t xml:space="preserve">  </w:t>
      </w:r>
      <w:r>
        <w:rPr>
          <w:rFonts w:ascii="Tahoma" w:eastAsia="Tahoma" w:hAnsi="Tahoma" w:cs="Tahoma"/>
          <w:b/>
          <w:sz w:val="28"/>
          <w:szCs w:val="28"/>
        </w:rPr>
        <w:t>և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արժեհամակարգի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ձևավորման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վրա</w:t>
      </w:r>
    </w:p>
    <w:p w:rsidR="00E61D3C" w:rsidRDefault="00E61D3C">
      <w:pPr>
        <w:pStyle w:val="normal"/>
        <w:rPr>
          <w:rFonts w:ascii="Merriweather" w:eastAsia="Merriweather" w:hAnsi="Merriweather" w:cs="Merriweather"/>
          <w:b/>
          <w:sz w:val="28"/>
          <w:szCs w:val="28"/>
        </w:rPr>
      </w:pPr>
    </w:p>
    <w:p w:rsidR="00E61D3C" w:rsidRDefault="004A770D">
      <w:pPr>
        <w:pStyle w:val="normal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Փորձ</w:t>
      </w:r>
      <w:r>
        <w:rPr>
          <w:rFonts w:ascii="Tahoma" w:eastAsia="Tahoma" w:hAnsi="Tahoma" w:cs="Tahoma"/>
          <w:sz w:val="24"/>
          <w:szCs w:val="24"/>
        </w:rPr>
        <w:t>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հիշել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սիրելի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ուսուցիչներին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ու՞մ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էինք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սիրում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հարգում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փորձում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նմանվել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ինչու՞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Եկեք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մտովի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նկարագրենք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որակենք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ո՞ր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որակներն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առաջինը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կթվարկենք՝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անձնայի՞ն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թե՞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մասնագիտական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Հաճախ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անձնային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որակներն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նախընտրում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իսկ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մասնագիտականն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նախընտրում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վերջում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մոռանում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հիշատակել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անձնայինը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Այսպիսով՝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մաթեմատիկայի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ֆիզիկայի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մասնագետ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իսկ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անձնային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որակները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Ուսուցչի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նախատիպը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պարունակում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և՛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փորձառու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հասունո</w:t>
      </w:r>
      <w:r>
        <w:rPr>
          <w:rFonts w:ascii="Tahoma" w:eastAsia="Tahoma" w:hAnsi="Tahoma" w:cs="Tahoma"/>
          <w:sz w:val="24"/>
          <w:szCs w:val="24"/>
        </w:rPr>
        <w:t>ւթյուն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և՛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միամտություն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չափով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զգա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մասնագիտության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երկու</w:t>
      </w:r>
      <w:r>
        <w:rPr>
          <w:rFonts w:ascii="Tahoma" w:eastAsia="Tahoma" w:hAnsi="Tahoma" w:cs="Tahoma"/>
          <w:sz w:val="24"/>
          <w:szCs w:val="24"/>
        </w:rPr>
        <w:t xml:space="preserve">`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բևեռների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lastRenderedPageBreak/>
        <w:t>առկայությունն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ապահովում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հաջողության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երաշխիքը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հաջողության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գաղտնիքը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կայանո</w:t>
      </w:r>
      <w:r>
        <w:rPr>
          <w:rFonts w:ascii="Tahoma" w:eastAsia="Tahoma" w:hAnsi="Tahoma" w:cs="Tahoma"/>
          <w:sz w:val="24"/>
          <w:szCs w:val="24"/>
        </w:rPr>
        <w:t>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չմոռացված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հնարավորություն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ընձեռում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ուսուցչին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դատավորի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հասկացողի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ընկալողի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ապրումակցողի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փորձառուի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աջակցողի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բայց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պարտադրողի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դերին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նախատիպը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տրոհվում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Նրանում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առկա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մանկական</w:t>
      </w:r>
      <w:r>
        <w:rPr>
          <w:rFonts w:ascii="Tahoma" w:eastAsia="Tahoma" w:hAnsi="Tahoma" w:cs="Tahoma"/>
          <w:sz w:val="24"/>
          <w:szCs w:val="24"/>
        </w:rPr>
        <w:t>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ճնշվում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սկսում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ընկալել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դուրս</w:t>
      </w:r>
      <w:r>
        <w:rPr>
          <w:rFonts w:ascii="Tahoma" w:eastAsia="Tahoma" w:hAnsi="Tahoma" w:cs="Tahoma"/>
          <w:sz w:val="24"/>
          <w:szCs w:val="24"/>
        </w:rPr>
        <w:t xml:space="preserve">` </w:t>
      </w:r>
      <w:r>
        <w:rPr>
          <w:rFonts w:ascii="Tahoma" w:eastAsia="Tahoma" w:hAnsi="Tahoma" w:cs="Tahoma"/>
          <w:sz w:val="24"/>
          <w:szCs w:val="24"/>
        </w:rPr>
        <w:t>որպես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խառնվածքին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բնորոշ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գիծ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Ուսուցիչը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սկսում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բացառիկ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փորձառու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մեծահասակ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իսկ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երեխաներին</w:t>
      </w:r>
      <w:r>
        <w:rPr>
          <w:rFonts w:ascii="Tahoma" w:eastAsia="Tahoma" w:hAnsi="Tahoma" w:cs="Tahoma"/>
          <w:sz w:val="24"/>
          <w:szCs w:val="24"/>
        </w:rPr>
        <w:t xml:space="preserve">` </w:t>
      </w:r>
      <w:r>
        <w:rPr>
          <w:rFonts w:ascii="Tahoma" w:eastAsia="Tahoma" w:hAnsi="Tahoma" w:cs="Tahoma"/>
          <w:sz w:val="24"/>
          <w:szCs w:val="24"/>
        </w:rPr>
        <w:t>անփորձ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անգետ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ասած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ճշմարտությունները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սերտող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Նման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դիմակայ</w:t>
      </w:r>
      <w:r>
        <w:rPr>
          <w:rFonts w:ascii="Tahoma" w:eastAsia="Tahoma" w:hAnsi="Tahoma" w:cs="Tahoma"/>
          <w:sz w:val="24"/>
          <w:szCs w:val="24"/>
        </w:rPr>
        <w:t>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բողոքում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ուզում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նյարդերի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հաճախ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դիրքերը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հաստատում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բացառապես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սահմանած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կանոնին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պատժամիջոցների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օգնությամբ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ենթարկեցնելու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միջոցով</w:t>
      </w:r>
      <w:r>
        <w:rPr>
          <w:rFonts w:ascii="Tahoma" w:eastAsia="Tahoma" w:hAnsi="Tahoma" w:cs="Tahoma"/>
          <w:sz w:val="24"/>
          <w:szCs w:val="24"/>
        </w:rPr>
        <w:t>:  </w:t>
      </w:r>
    </w:p>
    <w:p w:rsidR="00E61D3C" w:rsidRDefault="004A770D">
      <w:pPr>
        <w:pStyle w:val="normal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Ուսուցչի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մասնագիտական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մտածելակերպում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վարքագծում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միմյանց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փոխկապված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այնպես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բացասական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դրսևորումներ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դրսևորումներից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ապրումակցումը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հանդուրժողականությունը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կողմնորոշումը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համամարդկային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մասնագիտական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վերլուծությունը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</w:t>
      </w:r>
      <w:r>
        <w:rPr>
          <w:rFonts w:ascii="Tahoma" w:eastAsia="Tahoma" w:hAnsi="Tahoma" w:cs="Tahoma"/>
          <w:sz w:val="24"/>
          <w:szCs w:val="24"/>
        </w:rPr>
        <w:t>նխատեսումը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իրավիճակների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ընդգրկուն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տեսլականը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Բացասական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դրսևորումներից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` </w:t>
      </w:r>
      <w:r>
        <w:rPr>
          <w:rFonts w:ascii="Tahoma" w:eastAsia="Tahoma" w:hAnsi="Tahoma" w:cs="Tahoma"/>
          <w:sz w:val="24"/>
          <w:szCs w:val="24"/>
        </w:rPr>
        <w:t>խրատական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կեցվածքը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չափից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ինքնագնահատականը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ինքնավստահությունը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քննադատական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մտածողության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նվազումը</w:t>
      </w:r>
      <w:r>
        <w:rPr>
          <w:rFonts w:ascii="Tahoma" w:eastAsia="Tahoma" w:hAnsi="Tahoma" w:cs="Tahoma"/>
          <w:sz w:val="24"/>
          <w:szCs w:val="24"/>
        </w:rPr>
        <w:t xml:space="preserve">,  </w:t>
      </w:r>
      <w:r>
        <w:rPr>
          <w:rFonts w:ascii="Tahoma" w:eastAsia="Tahoma" w:hAnsi="Tahoma" w:cs="Tahoma"/>
          <w:sz w:val="24"/>
          <w:szCs w:val="24"/>
        </w:rPr>
        <w:t>հայացքների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դոգմատիզմը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հաղորդակցական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ճկունության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բացակայությունը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մանկավարժական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համառությունը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կողմնորոշումը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հավանությանը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ցածր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մոտիվացիան</w:t>
      </w:r>
      <w:r>
        <w:rPr>
          <w:rFonts w:ascii="Tahoma" w:eastAsia="Tahoma" w:hAnsi="Tahoma" w:cs="Tahoma"/>
          <w:sz w:val="24"/>
          <w:szCs w:val="24"/>
        </w:rPr>
        <w:t>: </w:t>
      </w:r>
    </w:p>
    <w:p w:rsidR="00E61D3C" w:rsidRDefault="004A770D">
      <w:pPr>
        <w:pStyle w:val="normal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Ուսուցչի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գերակայության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ուղղակի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դրսևորումներից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հրամանները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սպառնալիքները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դիտողություններն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ուղղված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բացասական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գնահատականները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կտրուկ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քննադատությունը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մեղադրանքները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ծաղրը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սարկազմը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Իսկ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անուղղակի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դրսևորումներից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` </w:t>
      </w:r>
      <w:r>
        <w:rPr>
          <w:rFonts w:ascii="Tahoma" w:eastAsia="Tahoma" w:hAnsi="Tahoma" w:cs="Tahoma"/>
          <w:sz w:val="24"/>
          <w:szCs w:val="24"/>
        </w:rPr>
        <w:t>ներում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շնորհողի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կեցվածքը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հանդեպ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առարկություն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չհանդուրժելը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խորհուրդները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վզին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փաթաթելը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ձայնը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բարձրացնելը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աննրբանկատ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դիտարկումները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Ըստ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ոմ</w:t>
      </w:r>
      <w:r>
        <w:rPr>
          <w:rFonts w:ascii="Tahoma" w:eastAsia="Tahoma" w:hAnsi="Tahoma" w:cs="Tahoma"/>
          <w:sz w:val="24"/>
          <w:szCs w:val="24"/>
        </w:rPr>
        <w:t>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համոզված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աշխարհընկալումն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կարծիքը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հնարավորը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ապա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ճիշտն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մոլորությունները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հանգեցնել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ագրեսիայի</w:t>
      </w:r>
      <w:r>
        <w:rPr>
          <w:rFonts w:ascii="Tahoma" w:eastAsia="Tahoma" w:hAnsi="Tahoma" w:cs="Tahoma"/>
          <w:sz w:val="24"/>
          <w:szCs w:val="24"/>
        </w:rPr>
        <w:t>: </w:t>
      </w:r>
    </w:p>
    <w:p w:rsidR="00E61D3C" w:rsidRDefault="004A770D">
      <w:pPr>
        <w:pStyle w:val="normal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Ագրեսիայի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ցանկացած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դրսևորում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խաթարում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շփումը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դժվարացնում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տեղեկատվության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լիարժեք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փոխանակումը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արգելակում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զրուցակիցների՝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միմյանց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ընկալելն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հասկանալը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անհնար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դարձնում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փոխազդեցության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ընդհանուր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գործելակերպի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մշակումը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Ուսւցիչը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գիտելի</w:t>
      </w:r>
      <w:r>
        <w:rPr>
          <w:rFonts w:ascii="Tahoma" w:eastAsia="Tahoma" w:hAnsi="Tahoma" w:cs="Tahoma"/>
          <w:sz w:val="24"/>
          <w:szCs w:val="24"/>
        </w:rPr>
        <w:t>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փոխանցող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զգալի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պատասխանատուն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հաճախ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վրիպումները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անգամ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այնքան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տեսանելի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թողնել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նույնիսկ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ճակատագիր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որոշել</w:t>
      </w:r>
      <w:r>
        <w:rPr>
          <w:rFonts w:ascii="Tahoma" w:eastAsia="Tahoma" w:hAnsi="Tahoma" w:cs="Tahoma"/>
          <w:sz w:val="24"/>
          <w:szCs w:val="24"/>
        </w:rPr>
        <w:t>: </w:t>
      </w:r>
    </w:p>
    <w:p w:rsidR="00E61D3C" w:rsidRDefault="004A770D">
      <w:pPr>
        <w:pStyle w:val="normal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Ահա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բնութագրել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ներգործությունը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հայտնի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>սուցիչ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հոգեբան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Գինոն</w:t>
      </w:r>
      <w:r>
        <w:rPr>
          <w:rFonts w:ascii="Tahoma" w:eastAsia="Tahoma" w:hAnsi="Tahoma" w:cs="Tahoma"/>
          <w:sz w:val="24"/>
          <w:szCs w:val="24"/>
        </w:rPr>
        <w:t>`  «</w:t>
      </w:r>
      <w:r>
        <w:rPr>
          <w:rFonts w:ascii="Tahoma" w:eastAsia="Tahoma" w:hAnsi="Tahoma" w:cs="Tahoma"/>
          <w:sz w:val="24"/>
          <w:szCs w:val="24"/>
        </w:rPr>
        <w:t>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տագնապալի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եզրակացության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հանգել՝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դասարանում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որոշիչ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տարրը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Իմ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վերաբերմունքն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եղանակ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ստեղծում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Իմ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տրամադրությունն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տրամադրություն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ստեղծում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Որպես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lastRenderedPageBreak/>
        <w:t>ուսուցիչ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թշվառ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երջանիկ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</w:t>
      </w:r>
      <w:r>
        <w:rPr>
          <w:rFonts w:ascii="Tahoma" w:eastAsia="Tahoma" w:hAnsi="Tahoma" w:cs="Tahoma"/>
          <w:sz w:val="24"/>
          <w:szCs w:val="24"/>
        </w:rPr>
        <w:t>րձնել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խոշտանգման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գործիք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ոգեշնչման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աղբյուր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լինել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նվաստացնել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ցավ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պատճառել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կամ՝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բուժել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Ցանկացած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պարագայում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ինձանից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կախված՝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ճգնաժամը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կխորանա՞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թե՞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կվերանա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լա՞վը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թե՞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վատը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կդառնա</w:t>
      </w:r>
      <w:r>
        <w:rPr>
          <w:rFonts w:ascii="Tahoma" w:eastAsia="Tahoma" w:hAnsi="Tahoma" w:cs="Tahoma"/>
          <w:sz w:val="24"/>
          <w:szCs w:val="24"/>
        </w:rPr>
        <w:t>»:</w:t>
      </w:r>
    </w:p>
    <w:p w:rsidR="00E61D3C" w:rsidRDefault="004A770D">
      <w:pPr>
        <w:pStyle w:val="normal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Այսինքն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դիրքորոշումները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աշխարհ</w:t>
      </w:r>
      <w:r>
        <w:rPr>
          <w:rFonts w:ascii="Tahoma" w:eastAsia="Tahoma" w:hAnsi="Tahoma" w:cs="Tahoma"/>
          <w:sz w:val="24"/>
          <w:szCs w:val="24"/>
        </w:rPr>
        <w:t>այացքը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արժեհամակարգը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ճաշակը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վարքագիծը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դառնում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որոշիչ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գործոն</w:t>
      </w:r>
      <w:r>
        <w:rPr>
          <w:rFonts w:ascii="Tahoma" w:eastAsia="Tahoma" w:hAnsi="Tahoma" w:cs="Tahoma"/>
          <w:sz w:val="24"/>
          <w:szCs w:val="24"/>
        </w:rPr>
        <w:t>: </w:t>
      </w:r>
    </w:p>
    <w:p w:rsidR="00E61D3C" w:rsidRDefault="004A770D">
      <w:pPr>
        <w:pStyle w:val="normal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հակադրությունը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երբեմն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հանգեցնել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անդառնալի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հետևանքների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ձևավորել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</w:t>
      </w:r>
      <w:r>
        <w:rPr>
          <w:rFonts w:ascii="Tahoma" w:eastAsia="Tahoma" w:hAnsi="Tahoma" w:cs="Tahoma"/>
          <w:sz w:val="24"/>
          <w:szCs w:val="24"/>
        </w:rPr>
        <w:t>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հանդեպ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անտարբեր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ընդունակ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ինքնակազմակերպման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ինքնուրույնության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քննադատական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մտածողության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ապրումակցման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հանդուրժողականության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ուրիշներին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աջակցելու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գնահատելու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այլն</w:t>
      </w:r>
      <w:r>
        <w:rPr>
          <w:rFonts w:ascii="Tahoma" w:eastAsia="Tahoma" w:hAnsi="Tahoma" w:cs="Tahoma"/>
          <w:sz w:val="24"/>
          <w:szCs w:val="24"/>
        </w:rPr>
        <w:t>: </w:t>
      </w:r>
    </w:p>
    <w:p w:rsidR="00E61D3C" w:rsidRDefault="00E61D3C">
      <w:pPr>
        <w:pStyle w:val="normal"/>
        <w:rPr>
          <w:rFonts w:ascii="Merriweather" w:eastAsia="Merriweather" w:hAnsi="Merriweather" w:cs="Merriweather"/>
          <w:sz w:val="24"/>
          <w:szCs w:val="24"/>
        </w:rPr>
      </w:pPr>
    </w:p>
    <w:p w:rsidR="00E61D3C" w:rsidRDefault="00E61D3C">
      <w:pPr>
        <w:pStyle w:val="normal"/>
        <w:rPr>
          <w:rFonts w:ascii="Merriweather" w:eastAsia="Merriweather" w:hAnsi="Merriweather" w:cs="Merriweather"/>
          <w:sz w:val="24"/>
          <w:szCs w:val="24"/>
        </w:rPr>
      </w:pPr>
    </w:p>
    <w:p w:rsidR="00E61D3C" w:rsidRDefault="00E61D3C">
      <w:pPr>
        <w:pStyle w:val="normal"/>
        <w:rPr>
          <w:rFonts w:ascii="Merriweather" w:eastAsia="Merriweather" w:hAnsi="Merriweather" w:cs="Merriweather"/>
          <w:sz w:val="24"/>
          <w:szCs w:val="24"/>
        </w:rPr>
      </w:pPr>
    </w:p>
    <w:p w:rsidR="00E61D3C" w:rsidRDefault="00E61D3C">
      <w:pPr>
        <w:pStyle w:val="normal"/>
        <w:rPr>
          <w:rFonts w:ascii="Merriweather" w:eastAsia="Merriweather" w:hAnsi="Merriweather" w:cs="Merriweather"/>
          <w:sz w:val="24"/>
          <w:szCs w:val="24"/>
        </w:rPr>
      </w:pPr>
    </w:p>
    <w:p w:rsidR="00E61D3C" w:rsidRDefault="00E61D3C">
      <w:pPr>
        <w:pStyle w:val="normal"/>
        <w:rPr>
          <w:rFonts w:ascii="Merriweather" w:eastAsia="Merriweather" w:hAnsi="Merriweather" w:cs="Merriweather"/>
          <w:sz w:val="24"/>
          <w:szCs w:val="24"/>
        </w:rPr>
      </w:pPr>
    </w:p>
    <w:p w:rsidR="00E61D3C" w:rsidRDefault="004A770D">
      <w:pPr>
        <w:pStyle w:val="normal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Արժեքային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կողմնորոշումը</w:t>
      </w:r>
      <w:r>
        <w:rPr>
          <w:rFonts w:ascii="Tahoma" w:eastAsia="Tahoma" w:hAnsi="Tahoma" w:cs="Tahoma"/>
          <w:b/>
          <w:sz w:val="28"/>
          <w:szCs w:val="28"/>
        </w:rPr>
        <w:t xml:space="preserve">  </w:t>
      </w:r>
      <w:r>
        <w:rPr>
          <w:rFonts w:ascii="Tahoma" w:eastAsia="Tahoma" w:hAnsi="Tahoma" w:cs="Tahoma"/>
          <w:b/>
          <w:sz w:val="28"/>
          <w:szCs w:val="28"/>
        </w:rPr>
        <w:t>առարկայական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դասաժամերին</w:t>
      </w:r>
    </w:p>
    <w:p w:rsidR="00E61D3C" w:rsidRDefault="00E61D3C">
      <w:pPr>
        <w:pStyle w:val="normal"/>
        <w:rPr>
          <w:rFonts w:ascii="Merriweather" w:eastAsia="Merriweather" w:hAnsi="Merriweather" w:cs="Merriweather"/>
          <w:sz w:val="28"/>
          <w:szCs w:val="28"/>
        </w:rPr>
      </w:pP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Արժեհա</w:t>
      </w:r>
      <w:r>
        <w:rPr>
          <w:rFonts w:ascii="Tahoma" w:eastAsia="Tahoma" w:hAnsi="Tahoma" w:cs="Tahoma"/>
          <w:sz w:val="24"/>
          <w:szCs w:val="24"/>
        </w:rPr>
        <w:t>մակարգը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բարոյական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գեղագիտական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հոգևոր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իմացական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մշակութային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էթնիկական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համախումբն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անհրաժեշտ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ներդաշնակ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բազմակողմանի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Արժեհամակարգի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կայունության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ապահովման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հանրակրթության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բնագավառում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անփոխարինելի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նշանակություն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բոլոր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առարկաները։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առումով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չափազանց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հումանիտար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ոլորտի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առարկաների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</w:t>
      </w:r>
      <w:r>
        <w:rPr>
          <w:rFonts w:ascii="Tahoma" w:eastAsia="Tahoma" w:hAnsi="Tahoma" w:cs="Tahoma"/>
          <w:sz w:val="24"/>
          <w:szCs w:val="24"/>
        </w:rPr>
        <w:t>երը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Արժեհամակարգի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կուտակված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անցյալի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յուրացումը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հայրենասիրության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սեփական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ժողովրդի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պատմության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մշակութային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գիտական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նվաճումների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հպարտության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զգացում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Իսկ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ակտիվ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ճանաչողական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գործունեութ</w:t>
      </w:r>
      <w:r>
        <w:rPr>
          <w:rFonts w:ascii="Tahoma" w:eastAsia="Tahoma" w:hAnsi="Tahoma" w:cs="Tahoma"/>
          <w:sz w:val="24"/>
          <w:szCs w:val="24"/>
        </w:rPr>
        <w:t>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պայմաններում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գիտելիքները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վերածվում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համոզմունքների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կարողությունների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lastRenderedPageBreak/>
        <w:t>Այսօր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աճող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սերնդի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ընթանում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ժողովրդագրական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ազգային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մշակութային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ընտանեկան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կրթական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հասարակական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հանգամանքների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ազդեցության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ներքո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Հաշվի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առնելով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բազմաթիվ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հանգամանքների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ժամանակակից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դառնում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ազգային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գիտակցության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սեփական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ժողովրդի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պատմության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մշակույթի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չանտեսելով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համամարդկային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ց</w:t>
      </w:r>
      <w:r>
        <w:rPr>
          <w:rFonts w:ascii="Tahoma" w:eastAsia="Tahoma" w:hAnsi="Tahoma" w:cs="Tahoma"/>
          <w:sz w:val="24"/>
          <w:szCs w:val="24"/>
        </w:rPr>
        <w:t xml:space="preserve">     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</w:t>
      </w:r>
      <w:r>
        <w:rPr>
          <w:rFonts w:ascii="Tahoma" w:eastAsia="Tahoma" w:hAnsi="Tahoma" w:cs="Tahoma"/>
          <w:sz w:val="24"/>
          <w:szCs w:val="24"/>
        </w:rPr>
        <w:t>Կրելով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վերոնշյալ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հանգամանքների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ներգործությունը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ընտրությամբ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յուրացնելով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ազդեցությունը՝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հաղորդակցվում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մշակույթին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իբրև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ստեղծագործական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անհատականություն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Ընդ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որում՝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աստիճաններում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</w:t>
      </w:r>
      <w:r>
        <w:rPr>
          <w:rFonts w:ascii="Tahoma" w:eastAsia="Tahoma" w:hAnsi="Tahoma" w:cs="Tahoma"/>
          <w:sz w:val="24"/>
          <w:szCs w:val="24"/>
        </w:rPr>
        <w:t>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աշխարհի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վերաբերմունքի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դրսևորումներ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հարաբերություններ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</w:t>
      </w:r>
      <w:r>
        <w:rPr>
          <w:rFonts w:ascii="Tahoma" w:eastAsia="Tahoma" w:hAnsi="Tahoma" w:cs="Tahoma"/>
          <w:sz w:val="24"/>
          <w:szCs w:val="24"/>
        </w:rPr>
        <w:t>Վերաբերմունքն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աշխարհի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աշխարհի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վերաբերմունք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սեփական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իրականացվում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համակարգի</w:t>
      </w:r>
      <w:r>
        <w:rPr>
          <w:rFonts w:ascii="Tahoma" w:eastAsia="Tahoma" w:hAnsi="Tahoma" w:cs="Tahoma"/>
          <w:sz w:val="24"/>
          <w:szCs w:val="24"/>
        </w:rPr>
        <w:t xml:space="preserve"> (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հաստատություններ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հասարակական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պետական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խորհրդակցական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մարմիններ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մանկապատանեկան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կառույցներ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)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տեղեկատվական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տեխնոլոգիաների</w:t>
      </w:r>
      <w:r>
        <w:rPr>
          <w:rFonts w:ascii="Tahoma" w:eastAsia="Tahoma" w:hAnsi="Tahoma" w:cs="Tahoma"/>
          <w:sz w:val="24"/>
          <w:szCs w:val="24"/>
        </w:rPr>
        <w:t xml:space="preserve"> (</w:t>
      </w:r>
      <w:r>
        <w:rPr>
          <w:rFonts w:ascii="Tahoma" w:eastAsia="Tahoma" w:hAnsi="Tahoma" w:cs="Tahoma"/>
          <w:sz w:val="24"/>
          <w:szCs w:val="24"/>
        </w:rPr>
        <w:t>հեռուստատեսություն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համացանցային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լրատվական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մամուլ</w:t>
      </w:r>
      <w:r>
        <w:rPr>
          <w:rFonts w:ascii="Tahoma" w:eastAsia="Tahoma" w:hAnsi="Tahoma" w:cs="Tahoma"/>
          <w:sz w:val="24"/>
          <w:szCs w:val="24"/>
        </w:rPr>
        <w:t xml:space="preserve">) </w:t>
      </w:r>
      <w:r>
        <w:rPr>
          <w:rFonts w:ascii="Tahoma" w:eastAsia="Tahoma" w:hAnsi="Tahoma" w:cs="Tahoma"/>
          <w:sz w:val="24"/>
          <w:szCs w:val="24"/>
        </w:rPr>
        <w:t>միջոցով</w:t>
      </w:r>
      <w:r>
        <w:rPr>
          <w:rFonts w:ascii="Tahoma" w:eastAsia="Tahoma" w:hAnsi="Tahoma" w:cs="Tahoma"/>
          <w:sz w:val="24"/>
          <w:szCs w:val="24"/>
        </w:rPr>
        <w:t xml:space="preserve">:         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</w:t>
      </w:r>
      <w:r>
        <w:rPr>
          <w:rFonts w:ascii="Tahoma" w:eastAsia="Tahoma" w:hAnsi="Tahoma" w:cs="Tahoma"/>
          <w:sz w:val="24"/>
          <w:szCs w:val="24"/>
        </w:rPr>
        <w:t>Կինոն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թատրոնը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հեռու</w:t>
      </w:r>
      <w:r>
        <w:rPr>
          <w:rFonts w:ascii="Tahoma" w:eastAsia="Tahoma" w:hAnsi="Tahoma" w:cs="Tahoma"/>
          <w:sz w:val="24"/>
          <w:szCs w:val="24"/>
        </w:rPr>
        <w:t>ստատեսությունը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համացանցը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ներգործում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ինքնին՝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տեղեկատվության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աղբյուրներ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տիպարների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որոնք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դրսևորվում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 «</w:t>
      </w:r>
      <w:r>
        <w:rPr>
          <w:rFonts w:ascii="Tahoma" w:eastAsia="Tahoma" w:hAnsi="Tahoma" w:cs="Tahoma"/>
          <w:sz w:val="24"/>
          <w:szCs w:val="24"/>
        </w:rPr>
        <w:t>տեղեկատվական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աղբյուրներից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հոսող</w:t>
      </w:r>
      <w:r>
        <w:rPr>
          <w:rFonts w:ascii="Tahoma" w:eastAsia="Tahoma" w:hAnsi="Tahoma" w:cs="Tahoma"/>
          <w:sz w:val="24"/>
          <w:szCs w:val="24"/>
        </w:rPr>
        <w:t xml:space="preserve">» </w:t>
      </w:r>
      <w:r>
        <w:rPr>
          <w:rFonts w:ascii="Tahoma" w:eastAsia="Tahoma" w:hAnsi="Tahoma" w:cs="Tahoma"/>
          <w:sz w:val="24"/>
          <w:szCs w:val="24"/>
        </w:rPr>
        <w:t>հերոսների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վարքագծում</w:t>
      </w:r>
      <w:r>
        <w:rPr>
          <w:rFonts w:ascii="Tahoma" w:eastAsia="Tahoma" w:hAnsi="Tahoma" w:cs="Tahoma"/>
          <w:sz w:val="24"/>
          <w:szCs w:val="24"/>
        </w:rPr>
        <w:t xml:space="preserve">:         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</w:t>
      </w:r>
      <w:r>
        <w:rPr>
          <w:rFonts w:ascii="Tahoma" w:eastAsia="Tahoma" w:hAnsi="Tahoma" w:cs="Tahoma"/>
          <w:sz w:val="24"/>
          <w:szCs w:val="24"/>
        </w:rPr>
        <w:t>Աշակերտները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տարիքային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սեռական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առանձնահատկություններին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համապատասխան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հակված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նույնացնել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հերոսի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յուրացնելով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ապրելակերպը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հագուստը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կենցաղը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կյանքի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ոճը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այլն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գործոննե</w:t>
      </w:r>
      <w:r>
        <w:rPr>
          <w:rFonts w:ascii="Tahoma" w:eastAsia="Tahoma" w:hAnsi="Tahoma" w:cs="Tahoma"/>
          <w:sz w:val="24"/>
          <w:szCs w:val="24"/>
        </w:rPr>
        <w:t>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ավանդական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այսինքն՝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աշխարհի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lastRenderedPageBreak/>
        <w:t>վերաբերմունքի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սեփական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վերաբերմունքի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միջավայրի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միջոցով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Սակայն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միջավայրին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բնորոշ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</w:t>
      </w:r>
      <w:r>
        <w:rPr>
          <w:rFonts w:ascii="Tahoma" w:eastAsia="Tahoma" w:hAnsi="Tahoma" w:cs="Tahoma"/>
          <w:sz w:val="24"/>
          <w:szCs w:val="24"/>
        </w:rPr>
        <w:t>եքների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կանոնների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չափանիշների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հայացքների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յուրացումը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համապատասխանում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ընդունված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խրախուսելի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չափանիշներին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Ավանդական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յուրացումը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չգիտակցված՝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ընդունված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կաղապարներն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ընդօրինակելու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միջոցով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առումով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իրավացի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Մոնտենը</w:t>
      </w:r>
      <w:r>
        <w:rPr>
          <w:rFonts w:ascii="Tahoma" w:eastAsia="Tahoma" w:hAnsi="Tahoma" w:cs="Tahoma"/>
          <w:sz w:val="24"/>
          <w:szCs w:val="24"/>
        </w:rPr>
        <w:t>. «…</w:t>
      </w:r>
      <w:r>
        <w:rPr>
          <w:rFonts w:ascii="Tahoma" w:eastAsia="Tahoma" w:hAnsi="Tahoma" w:cs="Tahoma"/>
          <w:sz w:val="24"/>
          <w:szCs w:val="24"/>
        </w:rPr>
        <w:t>Մենք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որքան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ասես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պնդել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սակայն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սովորույթն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համընդհանուր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կանոնները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մեզ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քարշ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տալիս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ետևից</w:t>
      </w:r>
      <w:r>
        <w:rPr>
          <w:rFonts w:ascii="Tahoma" w:eastAsia="Tahoma" w:hAnsi="Tahoma" w:cs="Tahoma"/>
          <w:sz w:val="24"/>
          <w:szCs w:val="24"/>
        </w:rPr>
        <w:t>» :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մյուս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տարիքայինն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երբ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կողմոնոր</w:t>
      </w:r>
      <w:r>
        <w:rPr>
          <w:rFonts w:ascii="Tahoma" w:eastAsia="Tahoma" w:hAnsi="Tahoma" w:cs="Tahoma"/>
          <w:sz w:val="24"/>
          <w:szCs w:val="24"/>
        </w:rPr>
        <w:t>ոշումները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նախապատվությունները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վարքն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բարոյահոգեբանական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գծերը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դրսևորվում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կազմաբնախոսական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առանձնահատկությունների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Արտաքուստ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արժեհամակարգային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առանցքը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դրսևորվում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շփման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</w:t>
      </w:r>
      <w:r>
        <w:rPr>
          <w:rFonts w:ascii="Tahoma" w:eastAsia="Tahoma" w:hAnsi="Tahoma" w:cs="Tahoma"/>
          <w:sz w:val="24"/>
          <w:szCs w:val="24"/>
        </w:rPr>
        <w:t>շակի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մակարդակում՝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խոսքում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արտաքին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տեսքում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ազատ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անցկացնելու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ապրելակերպում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Տարիքային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բնորոշ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հակումը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դեպի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մշակույթի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շերտերը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կենցաղին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բնորոշ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աստիճանակարգությունը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Սակայն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այստեղ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ամենակարևո</w:t>
      </w:r>
      <w:r>
        <w:rPr>
          <w:rFonts w:ascii="Tahoma" w:eastAsia="Tahoma" w:hAnsi="Tahoma" w:cs="Tahoma"/>
          <w:sz w:val="24"/>
          <w:szCs w:val="24"/>
        </w:rPr>
        <w:t>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կողմից</w:t>
      </w:r>
      <w:r>
        <w:rPr>
          <w:rFonts w:ascii="Tahoma" w:eastAsia="Tahoma" w:hAnsi="Tahoma" w:cs="Tahoma"/>
          <w:sz w:val="24"/>
          <w:szCs w:val="24"/>
        </w:rPr>
        <w:t xml:space="preserve"> «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կյանքի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վերաբերմունքի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ապրած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յուրաքանչյուր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օրվա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ուրախության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զգացում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ապրելու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ձևավորումն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>»: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Սովորողի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մյուս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միջանձնային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հեղինակավոր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երևելի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արդկանց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շփումները</w:t>
      </w:r>
      <w:r>
        <w:rPr>
          <w:rFonts w:ascii="Tahoma" w:eastAsia="Tahoma" w:hAnsi="Tahoma" w:cs="Tahoma"/>
          <w:sz w:val="24"/>
          <w:szCs w:val="24"/>
        </w:rPr>
        <w:t xml:space="preserve"> (</w:t>
      </w:r>
      <w:r>
        <w:rPr>
          <w:rFonts w:ascii="Tahoma" w:eastAsia="Tahoma" w:hAnsi="Tahoma" w:cs="Tahoma"/>
          <w:sz w:val="24"/>
          <w:szCs w:val="24"/>
        </w:rPr>
        <w:t>ծնողներ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ուսուցիչներ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մեծահասակներ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ընկերներ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այլն</w:t>
      </w:r>
      <w:r>
        <w:rPr>
          <w:rFonts w:ascii="Tahoma" w:eastAsia="Tahoma" w:hAnsi="Tahoma" w:cs="Tahoma"/>
          <w:sz w:val="24"/>
          <w:szCs w:val="24"/>
        </w:rPr>
        <w:t xml:space="preserve">): </w:t>
      </w:r>
      <w:r>
        <w:rPr>
          <w:rFonts w:ascii="Tahoma" w:eastAsia="Tahoma" w:hAnsi="Tahoma" w:cs="Tahoma"/>
          <w:sz w:val="24"/>
          <w:szCs w:val="24"/>
        </w:rPr>
        <w:t>Բնական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հեղինակավոր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ներգործող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անդամները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</w:t>
      </w:r>
      <w:r>
        <w:rPr>
          <w:rFonts w:ascii="Tahoma" w:eastAsia="Tahoma" w:hAnsi="Tahoma" w:cs="Tahoma"/>
          <w:sz w:val="24"/>
          <w:szCs w:val="24"/>
        </w:rPr>
        <w:t>նօրենը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դասղեկը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ուսուցիչը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Աշակերտը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ստանալ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վերաբերյալ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մոդելներ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այդպես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բացասական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Ընդսմին՝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բացասական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մոդելները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հակում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ձևավորվելու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արագ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անդառնալի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բացասական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ազդեցություն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</w:t>
      </w:r>
      <w:r>
        <w:rPr>
          <w:rFonts w:ascii="Tahoma" w:eastAsia="Tahoma" w:hAnsi="Tahoma" w:cs="Tahoma"/>
          <w:sz w:val="24"/>
          <w:szCs w:val="24"/>
        </w:rPr>
        <w:t>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lastRenderedPageBreak/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Հետևաբար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բնագավառը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պահանջում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խստագույն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վերահսկողություն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հարկի՝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միջամտություն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բնականաբար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լուծվում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</w:t>
      </w:r>
      <w:r>
        <w:rPr>
          <w:rFonts w:ascii="Tahoma" w:eastAsia="Tahoma" w:hAnsi="Tahoma" w:cs="Tahoma"/>
          <w:sz w:val="24"/>
          <w:szCs w:val="24"/>
        </w:rPr>
        <w:t>իքում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հաստատություններում՝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ուսումնադաստիարակչական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միջոցով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Ուսուցման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դաստիարակչական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ներգործությունը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օբյեկտիվ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օրինաչափություն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որովհետև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գործունեության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տեսակն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գործում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</w:t>
      </w:r>
      <w:r>
        <w:rPr>
          <w:rFonts w:ascii="Tahoma" w:eastAsia="Tahoma" w:hAnsi="Tahoma" w:cs="Tahoma"/>
          <w:sz w:val="24"/>
          <w:szCs w:val="24"/>
        </w:rPr>
        <w:t>Ուսուցման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դաստիարակչական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ներգործության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հարուստ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աղբյուր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բովանդակությունը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որովհետև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ընտրելով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դաստիարակչական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առումով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գաղափարները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օրենքները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հասկացությունները՝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</w:t>
      </w:r>
      <w:r>
        <w:rPr>
          <w:rFonts w:ascii="Tahoma" w:eastAsia="Tahoma" w:hAnsi="Tahoma" w:cs="Tahoma"/>
          <w:sz w:val="24"/>
          <w:szCs w:val="24"/>
        </w:rPr>
        <w:t>նարավորություն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առարկայական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ծրագրերի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բովանդակության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սերմանել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քաղաքական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իրավական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բարոյական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գեղագիտական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բնապահպանական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գիտելիքներ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վերաբերմունք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Կրթության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բովանդակության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միասին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մեթոդները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</w:t>
      </w:r>
      <w:r>
        <w:rPr>
          <w:rFonts w:ascii="Tahoma" w:eastAsia="Tahoma" w:hAnsi="Tahoma" w:cs="Tahoma"/>
          <w:sz w:val="24"/>
          <w:szCs w:val="24"/>
        </w:rPr>
        <w:t>գործում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ճանաչողական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ունակությունների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հնարավորություն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ստացած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գիտելիքները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օգտագործելու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նպատակի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</w:t>
      </w:r>
      <w:r>
        <w:rPr>
          <w:rFonts w:ascii="Tahoma" w:eastAsia="Tahoma" w:hAnsi="Tahoma" w:cs="Tahoma"/>
          <w:sz w:val="24"/>
          <w:szCs w:val="24"/>
        </w:rPr>
        <w:t>Յուրաքանչյուր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գաղափար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հերոս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հեղինակ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ստեղծագործություն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ամենադյուրին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կերպով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լուծելու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ազգային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համամարդկային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բարձրագույն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արժեքները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սաների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հոգիներում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սերմանելու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:  </w:t>
      </w:r>
      <w:r>
        <w:rPr>
          <w:rFonts w:ascii="Tahoma" w:eastAsia="Tahoma" w:hAnsi="Tahoma" w:cs="Tahoma"/>
          <w:sz w:val="24"/>
          <w:szCs w:val="24"/>
        </w:rPr>
        <w:t>Ընդ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որում՝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դաստիարակչական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լուծումը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պայմանավորված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համագործակցային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փոխհարաբերությունների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</w:t>
      </w:r>
      <w:r>
        <w:rPr>
          <w:rFonts w:ascii="Tahoma" w:eastAsia="Tahoma" w:hAnsi="Tahoma" w:cs="Tahoma"/>
          <w:sz w:val="24"/>
          <w:szCs w:val="24"/>
        </w:rPr>
        <w:t>ջոցով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նախատեսում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մտավոր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այլև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բարոյական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գեղագիտական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ֆիզիկական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համակողմանի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մոտեցում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Ուսուցման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լուծվում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դաստիարակչական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ընդհանուր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</w:t>
      </w:r>
      <w:r>
        <w:rPr>
          <w:rFonts w:ascii="Tahoma" w:eastAsia="Tahoma" w:hAnsi="Tahoma" w:cs="Tahoma"/>
          <w:sz w:val="24"/>
          <w:szCs w:val="24"/>
        </w:rPr>
        <w:t>նդիրները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Դրա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յուրաքանչյուր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դաստիարակչական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լուծումը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նախատեսում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մեկուսացված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առանձին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մոտեցում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գիտելիքների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lastRenderedPageBreak/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կարողությունների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որակների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կամքի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բնավորության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զգացմունքների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հոգեբանական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դրսևորումների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միաժ</w:t>
      </w:r>
      <w:r>
        <w:rPr>
          <w:rFonts w:ascii="Tahoma" w:eastAsia="Tahoma" w:hAnsi="Tahoma" w:cs="Tahoma"/>
          <w:sz w:val="24"/>
          <w:szCs w:val="24"/>
        </w:rPr>
        <w:t>ամանակյա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փոխկապակցված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մոտեցում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«</w:t>
      </w:r>
      <w:r>
        <w:rPr>
          <w:rFonts w:ascii="Tahoma" w:eastAsia="Tahoma" w:hAnsi="Tahoma" w:cs="Tahoma"/>
          <w:sz w:val="24"/>
          <w:szCs w:val="24"/>
        </w:rPr>
        <w:t>Եթե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դուք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ունակությունն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ուժը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դուք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գիտենաք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ամենամեծ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ուրախությունը՝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դժվարությունների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հաղթահարման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նպատակին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հասնելու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գաղտնիքի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բացահայտման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ուրախությունը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հաղթանակի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բերկրանքն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</w:t>
      </w:r>
      <w:r>
        <w:rPr>
          <w:rFonts w:ascii="Tahoma" w:eastAsia="Tahoma" w:hAnsi="Tahoma" w:cs="Tahoma"/>
          <w:sz w:val="24"/>
          <w:szCs w:val="24"/>
        </w:rPr>
        <w:t>քնուրույն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դառնալու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տիրելու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տիրապետելու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երջանկությունը</w:t>
      </w:r>
      <w:r>
        <w:rPr>
          <w:rFonts w:ascii="Tahoma" w:eastAsia="Tahoma" w:hAnsi="Tahoma" w:cs="Tahoma"/>
          <w:sz w:val="24"/>
          <w:szCs w:val="24"/>
        </w:rPr>
        <w:t xml:space="preserve">» 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   </w:t>
      </w:r>
      <w:r>
        <w:rPr>
          <w:rFonts w:ascii="Tahoma" w:eastAsia="Tahoma" w:hAnsi="Tahoma" w:cs="Tahoma"/>
          <w:sz w:val="24"/>
          <w:szCs w:val="24"/>
        </w:rPr>
        <w:t>Յուրաքանչյուր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դաստիարակչական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խնդիրներ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լուծում՝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հաշվի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առնելով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տվյալ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առարկայի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թեմայի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ուսումնասիրման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ներկայացված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առարկայական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ծր</w:t>
      </w:r>
      <w:r>
        <w:rPr>
          <w:rFonts w:ascii="Tahoma" w:eastAsia="Tahoma" w:hAnsi="Tahoma" w:cs="Tahoma"/>
          <w:sz w:val="24"/>
          <w:szCs w:val="24"/>
        </w:rPr>
        <w:t>ագրերում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առանձնացնում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ընդհանուր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դաստիարակչական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որոնք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առանձին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հաճախակի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դրսևորվում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Ուսուցիչը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ուսուցման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կազմակերպման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ընտրության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միջոցով</w:t>
      </w:r>
      <w:r>
        <w:rPr>
          <w:rFonts w:ascii="Tahoma" w:eastAsia="Tahoma" w:hAnsi="Tahoma" w:cs="Tahoma"/>
          <w:sz w:val="24"/>
          <w:szCs w:val="24"/>
        </w:rPr>
        <w:t xml:space="preserve"> (</w:t>
      </w:r>
      <w:r>
        <w:rPr>
          <w:rFonts w:ascii="Tahoma" w:eastAsia="Tahoma" w:hAnsi="Tahoma" w:cs="Tahoma"/>
          <w:sz w:val="24"/>
          <w:szCs w:val="24"/>
        </w:rPr>
        <w:t>անհատական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խմբային</w:t>
      </w:r>
      <w:r>
        <w:rPr>
          <w:rFonts w:ascii="Tahoma" w:eastAsia="Tahoma" w:hAnsi="Tahoma" w:cs="Tahoma"/>
          <w:sz w:val="24"/>
          <w:szCs w:val="24"/>
        </w:rPr>
        <w:t>,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էքսկուրսիա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դասղեկական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արտադասարանական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միջոցառո</w:t>
      </w:r>
      <w:r>
        <w:rPr>
          <w:rFonts w:ascii="Tahoma" w:eastAsia="Tahoma" w:hAnsi="Tahoma" w:cs="Tahoma"/>
          <w:sz w:val="24"/>
          <w:szCs w:val="24"/>
        </w:rPr>
        <w:t>ւմներ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այլն</w:t>
      </w:r>
      <w:r>
        <w:rPr>
          <w:rFonts w:ascii="Tahoma" w:eastAsia="Tahoma" w:hAnsi="Tahoma" w:cs="Tahoma"/>
          <w:sz w:val="24"/>
          <w:szCs w:val="24"/>
        </w:rPr>
        <w:t>)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առավել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դարձնում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արժեհամակարգային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դաստիարակչական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լուծումը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Օրինակ՝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խմբային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ուշադրությամբ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միմյանց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միասին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հաղթահարել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դժվարությունները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միասին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ձեռք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բերել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հաջողություներ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լսել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հակադիր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կարծիքներ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ընդօրինակել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միմյանց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Հասակակիցների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խմբում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արտահայտում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մտքերն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դատողությունները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գործում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անկաշկանդ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նպաստում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արդյունավետ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կազմակերպմանը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Անհատական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ինտելեկտուալ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պատրաստականությունը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դժվարությունները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հաղթահարելու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ձևավորվում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համառության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ինքնակազմակերպման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ինքնավերահսկման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ընդունակություններ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Հատկապես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դեռահասների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առանձնահատուկ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lastRenderedPageBreak/>
        <w:t>զգացմունքայնությ</w:t>
      </w:r>
      <w:r>
        <w:rPr>
          <w:rFonts w:ascii="Tahoma" w:eastAsia="Tahoma" w:hAnsi="Tahoma" w:cs="Tahoma"/>
          <w:sz w:val="24"/>
          <w:szCs w:val="24"/>
        </w:rPr>
        <w:t>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ինքնասիրությունը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հաճախ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արտահայտում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ինքնահաստատման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երևալու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ձգտումը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մանկավարժից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պահանջում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անհրաժեշտ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նրբանկատություն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հարգանք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դեռահասի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Ելնելով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վերոգրյալից՝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եզրահանգել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համակարգի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ձևավորումը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</w:t>
      </w:r>
      <w:r>
        <w:rPr>
          <w:rFonts w:ascii="Tahoma" w:eastAsia="Tahoma" w:hAnsi="Tahoma" w:cs="Tahoma"/>
          <w:sz w:val="24"/>
          <w:szCs w:val="24"/>
        </w:rPr>
        <w:t>մանակակից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գերխնդիրն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մշտապես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լինի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մանկավարժների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ուշադրության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կենտրոնում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Նախադպրոցական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տարիքի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երեխաների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արժեքային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կողմնորոշումների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բնութագրերը</w:t>
      </w:r>
      <w:r>
        <w:rPr>
          <w:rFonts w:ascii="Tahoma" w:eastAsia="Tahoma" w:hAnsi="Tahoma" w:cs="Tahoma"/>
          <w:b/>
          <w:sz w:val="28"/>
          <w:szCs w:val="28"/>
        </w:rPr>
        <w:t xml:space="preserve">  </w:t>
      </w:r>
    </w:p>
    <w:p w:rsidR="00E61D3C" w:rsidRDefault="004A770D">
      <w:pPr>
        <w:pStyle w:val="normal"/>
        <w:shd w:val="clear" w:color="auto" w:fill="FFFFFF"/>
        <w:spacing w:after="225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որքան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անցանկալի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փոփոխությունները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ժամանակակից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դատ</w:t>
      </w:r>
      <w:r>
        <w:rPr>
          <w:rFonts w:ascii="Tahoma" w:eastAsia="Tahoma" w:hAnsi="Tahoma" w:cs="Tahoma"/>
          <w:sz w:val="24"/>
          <w:szCs w:val="24"/>
        </w:rPr>
        <w:t>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երեխաները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hd w:val="clear" w:color="auto" w:fill="FFFFFF"/>
        <w:spacing w:after="225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Վերջին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ընթացքում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բախվել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շարք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մարտահրավերների՝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կապված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երիտասարդների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հետ։</w:t>
      </w:r>
    </w:p>
    <w:p w:rsidR="00E61D3C" w:rsidRDefault="004A770D">
      <w:pPr>
        <w:pStyle w:val="normal"/>
        <w:shd w:val="clear" w:color="auto" w:fill="FFFFFF"/>
        <w:spacing w:after="225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Հատկապես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աչքի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ընկնում</w:t>
      </w:r>
      <w:r>
        <w:rPr>
          <w:rFonts w:ascii="Tahoma" w:eastAsia="Tahoma" w:hAnsi="Tahoma" w:cs="Tahoma"/>
          <w:sz w:val="24"/>
          <w:szCs w:val="24"/>
        </w:rPr>
        <w:t xml:space="preserve"> «</w:t>
      </w:r>
      <w:r>
        <w:rPr>
          <w:rFonts w:ascii="Tahoma" w:eastAsia="Tahoma" w:hAnsi="Tahoma" w:cs="Tahoma"/>
          <w:sz w:val="24"/>
          <w:szCs w:val="24"/>
        </w:rPr>
        <w:t>վատ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արարքների</w:t>
      </w:r>
      <w:r>
        <w:rPr>
          <w:rFonts w:ascii="Tahoma" w:eastAsia="Tahoma" w:hAnsi="Tahoma" w:cs="Tahoma"/>
          <w:sz w:val="24"/>
          <w:szCs w:val="24"/>
        </w:rPr>
        <w:t xml:space="preserve">» </w:t>
      </w:r>
      <w:r>
        <w:rPr>
          <w:rFonts w:ascii="Tahoma" w:eastAsia="Tahoma" w:hAnsi="Tahoma" w:cs="Tahoma"/>
          <w:sz w:val="24"/>
          <w:szCs w:val="24"/>
        </w:rPr>
        <w:t>թվի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կտրուկ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աճը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կատակություններն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անհնազանդությունը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այլև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բռնությունը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հանցագործությունը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թմրամոլությունն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ալկոհոլիզմը։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Շեղված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վարքագծի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դրսևորումը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սոցիոլոգների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հոգեբանների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ուսուցիչների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բժիշկների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քաղաքական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գործիչների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տնտեսագետների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ամբողջ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է։</w:t>
      </w:r>
    </w:p>
    <w:p w:rsidR="00E61D3C" w:rsidRDefault="004A770D">
      <w:pPr>
        <w:pStyle w:val="normal"/>
        <w:shd w:val="clear" w:color="auto" w:fill="FFFFFF"/>
        <w:spacing w:after="225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խոստովանենք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ժամանակներում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ագրեսիվությունը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դրսևորվում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ուղղակի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բռնության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տեսքով։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Միջնակարգ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կարծիքով՝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դեռահասների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խնդրահարույց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վարքագիծը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սկսել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դու</w:t>
      </w:r>
      <w:r>
        <w:rPr>
          <w:rFonts w:ascii="Tahoma" w:eastAsia="Tahoma" w:hAnsi="Tahoma" w:cs="Tahoma"/>
          <w:sz w:val="24"/>
          <w:szCs w:val="24"/>
        </w:rPr>
        <w:t>րս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գալիս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դպրոցականներից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որոնցից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ամենադժվարն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սպասել։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Միևնույն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չափազանց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արագ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հասունացում։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Հնարավոր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հաշվի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չառնել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դեռահասներին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ներկայացվող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պահանջների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փոփոխությունները։</w:t>
      </w:r>
      <w:r>
        <w:rPr>
          <w:rFonts w:ascii="Tahoma" w:eastAsia="Tahoma" w:hAnsi="Tahoma" w:cs="Tahoma"/>
          <w:sz w:val="24"/>
          <w:szCs w:val="24"/>
        </w:rPr>
        <w:t xml:space="preserve"> </w:t>
      </w:r>
    </w:p>
    <w:p w:rsidR="00E61D3C" w:rsidRDefault="004A770D">
      <w:pPr>
        <w:pStyle w:val="normal"/>
        <w:shd w:val="clear" w:color="auto" w:fill="FFFFFF"/>
        <w:spacing w:after="225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Վերջին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տասնամյակում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մեծահա</w:t>
      </w:r>
      <w:r>
        <w:rPr>
          <w:rFonts w:ascii="Tahoma" w:eastAsia="Tahoma" w:hAnsi="Tahoma" w:cs="Tahoma"/>
          <w:sz w:val="24"/>
          <w:szCs w:val="24"/>
        </w:rPr>
        <w:t>սակները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սկսել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պահանջներ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ներկայացնել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երեխաներին՝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ծրագրերի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բարդացումն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(</w:t>
      </w:r>
      <w:r>
        <w:rPr>
          <w:rFonts w:ascii="Tahoma" w:eastAsia="Tahoma" w:hAnsi="Tahoma" w:cs="Tahoma"/>
          <w:sz w:val="24"/>
          <w:szCs w:val="24"/>
        </w:rPr>
        <w:t>նոր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առարկաների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ներմուծում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դպրոցում</w:t>
      </w:r>
      <w:r>
        <w:rPr>
          <w:rFonts w:ascii="Tahoma" w:eastAsia="Tahoma" w:hAnsi="Tahoma" w:cs="Tahoma"/>
          <w:sz w:val="24"/>
          <w:szCs w:val="24"/>
        </w:rPr>
        <w:t xml:space="preserve">), </w:t>
      </w:r>
      <w:r>
        <w:rPr>
          <w:rFonts w:ascii="Tahoma" w:eastAsia="Tahoma" w:hAnsi="Tahoma" w:cs="Tahoma"/>
          <w:sz w:val="24"/>
          <w:szCs w:val="24"/>
        </w:rPr>
        <w:t>քննությունների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ներմուծում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lastRenderedPageBreak/>
        <w:t>կրճատումներ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այլն։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Բայց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մեծահասակներն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պատրա՞ստ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դժվարությունների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Ի՞նչ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տվ</w:t>
      </w:r>
      <w:r>
        <w:rPr>
          <w:rFonts w:ascii="Tahoma" w:eastAsia="Tahoma" w:hAnsi="Tahoma" w:cs="Tahoma"/>
          <w:sz w:val="24"/>
          <w:szCs w:val="24"/>
        </w:rPr>
        <w:t>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դիմաց։</w:t>
      </w:r>
    </w:p>
    <w:p w:rsidR="00E61D3C" w:rsidRDefault="004A770D">
      <w:pPr>
        <w:pStyle w:val="normal"/>
        <w:shd w:val="clear" w:color="auto" w:fill="FFFFFF"/>
        <w:spacing w:after="225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Կրտսեր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կողմնորոշումների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ձևավորումն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անհրաժեշտ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քանի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մանկուց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ներարկված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ծրագրում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վարքագիծը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ապագայում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դրանք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պարամետրերն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որոնցով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ուղին։</w:t>
      </w:r>
    </w:p>
    <w:p w:rsidR="00E61D3C" w:rsidRDefault="004A770D">
      <w:pPr>
        <w:pStyle w:val="normal"/>
        <w:shd w:val="clear" w:color="auto" w:fill="FFFFFF"/>
        <w:spacing w:after="225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Անհատականո</w:t>
      </w:r>
      <w:r>
        <w:rPr>
          <w:rFonts w:ascii="Tahoma" w:eastAsia="Tahoma" w:hAnsi="Tahoma" w:cs="Tahoma"/>
          <w:sz w:val="24"/>
          <w:szCs w:val="24"/>
        </w:rPr>
        <w:t>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մշակույթ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դառնալու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բնորոշ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վերաբերմունքն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երեւույթի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հետեւաբար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անհատականության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մշակույթի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ձեւավորումն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հերթին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վերաբերմունքի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դաստիարակումն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հաջողության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հասնելու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</w:t>
      </w:r>
      <w:r>
        <w:rPr>
          <w:rFonts w:ascii="Tahoma" w:eastAsia="Tahoma" w:hAnsi="Tahoma" w:cs="Tahoma"/>
          <w:sz w:val="24"/>
          <w:szCs w:val="24"/>
        </w:rPr>
        <w:t>րմունքը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հիմնված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ներքին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կարիքների՝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դրդապատճառների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գիտելիքների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հմտությունների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արժեքների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hd w:val="clear" w:color="auto" w:fill="FFFFFF"/>
        <w:spacing w:after="225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Խաղային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գործունեության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գերակայության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անցումը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կրթական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խաղային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այսինքն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գիտակցված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անձի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նորագոյացությունների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ձևավորո</w:t>
      </w:r>
      <w:r>
        <w:rPr>
          <w:rFonts w:ascii="Tahoma" w:eastAsia="Tahoma" w:hAnsi="Tahoma" w:cs="Tahoma"/>
          <w:sz w:val="24"/>
          <w:szCs w:val="24"/>
        </w:rPr>
        <w:t>ւմը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գործունեության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իրազեկվածության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պատճառով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առավել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բնորոշ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տարիքին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hd w:val="clear" w:color="auto" w:fill="FFFFFF"/>
        <w:spacing w:after="225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Նախակրթական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ինտենսիվ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ինտելեկտուալ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Ինտելեկտը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միջնորդում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բոլոր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մյուս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գործառույթների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տեղի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բոլոր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մտավոր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</w:t>
      </w:r>
      <w:r>
        <w:rPr>
          <w:rFonts w:ascii="Tahoma" w:eastAsia="Tahoma" w:hAnsi="Tahoma" w:cs="Tahoma"/>
          <w:sz w:val="24"/>
          <w:szCs w:val="24"/>
        </w:rPr>
        <w:t>ընթացների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ինտելեկտուալացում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գիտակցում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կամայականություն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Կրթական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գործունեությունը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պահանջներ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հոգեկանի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բոլոր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ասպեկտների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hd w:val="clear" w:color="auto" w:fill="FFFFFF"/>
        <w:spacing w:after="225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</w:t>
      </w:r>
      <w:r>
        <w:rPr>
          <w:rFonts w:ascii="Tahoma" w:eastAsia="Tahoma" w:hAnsi="Tahoma" w:cs="Tahoma"/>
          <w:sz w:val="24"/>
          <w:szCs w:val="24"/>
        </w:rPr>
        <w:t>Յուրաքանչյուր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կառուցվածք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ունեցող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ընտանիքում։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միակը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</w:t>
      </w:r>
      <w:r>
        <w:rPr>
          <w:rFonts w:ascii="Tahoma" w:eastAsia="Tahoma" w:hAnsi="Tahoma" w:cs="Tahoma"/>
          <w:sz w:val="24"/>
          <w:szCs w:val="24"/>
        </w:rPr>
        <w:t>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եղբայր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քույր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շփումը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գծեր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հաղորդում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անձին։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երեխաները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շփվում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խմբերի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ընկալում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մարդկանց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դերերը։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Նույնիսկ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ժառանգականությամբ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երկվորյակները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կերպ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դաստիարակվելու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քանի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</w:t>
      </w:r>
      <w:r>
        <w:rPr>
          <w:rFonts w:ascii="Tahoma" w:eastAsia="Tahoma" w:hAnsi="Tahoma" w:cs="Tahoma"/>
          <w:sz w:val="24"/>
          <w:szCs w:val="24"/>
        </w:rPr>
        <w:t>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անընդհատ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հանդիպել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մարդկանց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լսել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խոսքերը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ծնողներից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ապրել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ուրախություններն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տխրությունները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առումով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կարելի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ասել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յուրաքանչյուր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եզակի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քանի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ճշգրիտ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կրկնել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Կարելի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նշել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lastRenderedPageBreak/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անհատական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​​</w:t>
      </w:r>
      <w:r>
        <w:rPr>
          <w:rFonts w:ascii="Tahoma" w:eastAsia="Tahoma" w:hAnsi="Tahoma" w:cs="Tahoma"/>
          <w:sz w:val="24"/>
          <w:szCs w:val="24"/>
        </w:rPr>
        <w:t>փորձի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պատկերը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բարդանում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պարզապես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ամփոփում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ինտեգրում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Յուրաքանչյուր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գումարում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պատահած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դեպքերն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իրադարձությունները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աղյուսները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բեկում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իմաստը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անցյալի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հարազատների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ծանոթների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միջոցով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hd w:val="clear" w:color="auto" w:fill="FFFFFF"/>
        <w:spacing w:after="225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Երբ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փոփոխություններ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շրջապատի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մարդկանց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հարաբերություններում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դասարաններում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շփվում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</w:t>
      </w:r>
      <w:r>
        <w:rPr>
          <w:rFonts w:ascii="Tahoma" w:eastAsia="Tahoma" w:hAnsi="Tahoma" w:cs="Tahoma"/>
          <w:sz w:val="24"/>
          <w:szCs w:val="24"/>
        </w:rPr>
        <w:t>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հետաքրքրություն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ցուցաբերելով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քան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հասակակիցների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քանի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հեղինակությունը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Բայց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արդեն</w:t>
      </w:r>
      <w:r>
        <w:rPr>
          <w:rFonts w:ascii="Tahoma" w:eastAsia="Tahoma" w:hAnsi="Tahoma" w:cs="Tahoma"/>
          <w:sz w:val="24"/>
          <w:szCs w:val="24"/>
        </w:rPr>
        <w:t xml:space="preserve"> 3-4 </w:t>
      </w:r>
      <w:r>
        <w:rPr>
          <w:rFonts w:ascii="Tahoma" w:eastAsia="Tahoma" w:hAnsi="Tahoma" w:cs="Tahoma"/>
          <w:sz w:val="24"/>
          <w:szCs w:val="24"/>
        </w:rPr>
        <w:t>դասարանով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իրավիճակը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դառնում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այնքան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հետաքրքիր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պակաս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</w:t>
      </w:r>
      <w:r>
        <w:rPr>
          <w:rFonts w:ascii="Tahoma" w:eastAsia="Tahoma" w:hAnsi="Tahoma" w:cs="Tahoma"/>
          <w:sz w:val="24"/>
          <w:szCs w:val="24"/>
        </w:rPr>
        <w:t>շանակալից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հեղինակավոր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կերպար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հետաքրքրությունը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հասակակիցների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շփվելու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այնուհետև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աստիճանաբար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աճում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դեպի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ավագ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Փոխվում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շփման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թեմաներն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շարժառիթները։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ինքնագիտակցության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մակարդակ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առաջանում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ճշգրիտ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արտահայտվում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«</w:t>
      </w:r>
      <w:r>
        <w:rPr>
          <w:rFonts w:ascii="Tahoma" w:eastAsia="Tahoma" w:hAnsi="Tahoma" w:cs="Tahoma"/>
          <w:sz w:val="24"/>
          <w:szCs w:val="24"/>
        </w:rPr>
        <w:t>ներքին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դիրք</w:t>
      </w:r>
      <w:r>
        <w:rPr>
          <w:rFonts w:ascii="Tahoma" w:eastAsia="Tahoma" w:hAnsi="Tahoma" w:cs="Tahoma"/>
          <w:sz w:val="24"/>
          <w:szCs w:val="24"/>
        </w:rPr>
        <w:t xml:space="preserve">» </w:t>
      </w:r>
      <w:r>
        <w:rPr>
          <w:rFonts w:ascii="Tahoma" w:eastAsia="Tahoma" w:hAnsi="Tahoma" w:cs="Tahoma"/>
          <w:sz w:val="24"/>
          <w:szCs w:val="24"/>
        </w:rPr>
        <w:t>արտահայտությամբ։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դիրքը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գիտակցված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վերաբերմունքն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շրջապատող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մարդկանց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իրադարձություններին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արարքներին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Նման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դիրքորոշման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փաստը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ներքուստ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դրսևորվում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գիտակցության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առանձնանում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բարոյական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նորմերի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ամենուր՝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անկախ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հանգամանքներից։</w:t>
      </w:r>
    </w:p>
    <w:p w:rsidR="00E61D3C" w:rsidRDefault="004A770D">
      <w:pPr>
        <w:pStyle w:val="normal"/>
        <w:shd w:val="clear" w:color="auto" w:fill="FFFFFF"/>
        <w:spacing w:after="225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J. Piaget-</w:t>
      </w:r>
      <w:r>
        <w:rPr>
          <w:rFonts w:ascii="Tahoma" w:eastAsia="Tahoma" w:hAnsi="Tahoma" w:cs="Tahoma"/>
          <w:sz w:val="24"/>
          <w:szCs w:val="24"/>
        </w:rPr>
        <w:t>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կատարած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հետազոտության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շնորհիվ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պատկերացում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ունենք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բարոյա</w:t>
      </w:r>
      <w:r>
        <w:rPr>
          <w:rFonts w:ascii="Tahoma" w:eastAsia="Tahoma" w:hAnsi="Tahoma" w:cs="Tahoma"/>
          <w:sz w:val="24"/>
          <w:szCs w:val="24"/>
        </w:rPr>
        <w:t>կանության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նորմերը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բարոյական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դատողություններ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հավատարիմ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մնալ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Հաստատվել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օրինակ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5-</w:t>
      </w:r>
      <w:r>
        <w:rPr>
          <w:rFonts w:ascii="Tahoma" w:eastAsia="Tahoma" w:hAnsi="Tahoma" w:cs="Tahoma"/>
          <w:sz w:val="24"/>
          <w:szCs w:val="24"/>
        </w:rPr>
        <w:t>ից</w:t>
      </w:r>
      <w:r>
        <w:rPr>
          <w:rFonts w:ascii="Tahoma" w:eastAsia="Tahoma" w:hAnsi="Tahoma" w:cs="Tahoma"/>
          <w:sz w:val="24"/>
          <w:szCs w:val="24"/>
        </w:rPr>
        <w:t xml:space="preserve"> 12 </w:t>
      </w:r>
      <w:r>
        <w:rPr>
          <w:rFonts w:ascii="Tahoma" w:eastAsia="Tahoma" w:hAnsi="Tahoma" w:cs="Tahoma"/>
          <w:sz w:val="24"/>
          <w:szCs w:val="24"/>
        </w:rPr>
        <w:t>տարեկան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ընթացքում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պատկերացումները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բարոյականության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բարոյական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ռեալիզմից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բարոյական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հարաբերականության։</w:t>
      </w:r>
    </w:p>
    <w:p w:rsidR="00E61D3C" w:rsidRDefault="004A770D">
      <w:pPr>
        <w:pStyle w:val="normal"/>
        <w:shd w:val="clear" w:color="auto" w:fill="FFFFFF"/>
        <w:spacing w:after="225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Բարոյակ</w:t>
      </w:r>
      <w:r>
        <w:rPr>
          <w:rFonts w:ascii="Tahoma" w:eastAsia="Tahoma" w:hAnsi="Tahoma" w:cs="Tahoma"/>
          <w:sz w:val="24"/>
          <w:szCs w:val="24"/>
        </w:rPr>
        <w:t>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ռեալիզմի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շրջանում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մարդկանց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գործողությունները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հետևանքների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մտադրությունների։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ցանկացած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արարք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հանգեցրել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բացասական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արդյունքի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անկախ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նրանից՝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պատահաբար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արվել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դիտավորյալ՝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վատ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lastRenderedPageBreak/>
        <w:t>մղո</w:t>
      </w:r>
      <w:r>
        <w:rPr>
          <w:rFonts w:ascii="Tahoma" w:eastAsia="Tahoma" w:hAnsi="Tahoma" w:cs="Tahoma"/>
          <w:sz w:val="24"/>
          <w:szCs w:val="24"/>
        </w:rPr>
        <w:t>ւմներից։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մտածող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նշանակություն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տալիս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մտադրություններին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գործողությունների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բնույթը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մտադրություններով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Այնուամենայնիվ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կատարված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արարքների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ակնհայտ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բացասական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հետևանքներով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կրտսեր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չափով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հաշվի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</w:t>
      </w:r>
      <w:r>
        <w:rPr>
          <w:rFonts w:ascii="Tahoma" w:eastAsia="Tahoma" w:hAnsi="Tahoma" w:cs="Tahoma"/>
          <w:sz w:val="24"/>
          <w:szCs w:val="24"/>
        </w:rPr>
        <w:t>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մտադրությունները՝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բարոյական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գնահատական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​​</w:t>
      </w:r>
      <w:r>
        <w:rPr>
          <w:rFonts w:ascii="Tahoma" w:eastAsia="Tahoma" w:hAnsi="Tahoma" w:cs="Tahoma"/>
          <w:sz w:val="24"/>
          <w:szCs w:val="24"/>
        </w:rPr>
        <w:t>տալով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արարքներին։</w:t>
      </w:r>
    </w:p>
    <w:p w:rsidR="00E61D3C" w:rsidRDefault="004A770D">
      <w:pPr>
        <w:pStyle w:val="normal"/>
        <w:shd w:val="clear" w:color="auto" w:fill="FFFFFF"/>
        <w:spacing w:after="225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«</w:t>
      </w:r>
      <w:r>
        <w:rPr>
          <w:rFonts w:ascii="Tahoma" w:eastAsia="Tahoma" w:hAnsi="Tahoma" w:cs="Tahoma"/>
          <w:sz w:val="24"/>
          <w:szCs w:val="24"/>
        </w:rPr>
        <w:t>Ի՞նչն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լավը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ինչը՝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վատը</w:t>
      </w:r>
      <w:r>
        <w:rPr>
          <w:rFonts w:ascii="Tahoma" w:eastAsia="Tahoma" w:hAnsi="Tahoma" w:cs="Tahoma"/>
          <w:sz w:val="24"/>
          <w:szCs w:val="24"/>
        </w:rPr>
        <w:t xml:space="preserve">» </w:t>
      </w:r>
      <w:r>
        <w:rPr>
          <w:rFonts w:ascii="Tahoma" w:eastAsia="Tahoma" w:hAnsi="Tahoma" w:cs="Tahoma"/>
          <w:sz w:val="24"/>
          <w:szCs w:val="24"/>
        </w:rPr>
        <w:t>հարցերին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խելացիորեն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պատասխանելիս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միևնույն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գործողություններ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համապատասխանում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գնահատականներին։</w:t>
      </w:r>
    </w:p>
    <w:p w:rsidR="00E61D3C" w:rsidRDefault="004A770D">
      <w:pPr>
        <w:pStyle w:val="normal"/>
        <w:shd w:val="clear" w:color="auto" w:fill="FFFFFF"/>
        <w:spacing w:after="225"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Բարոյական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դատողությ</w:t>
      </w:r>
      <w:r>
        <w:rPr>
          <w:rFonts w:ascii="Tahoma" w:eastAsia="Tahoma" w:hAnsi="Tahoma" w:cs="Tahoma"/>
          <w:sz w:val="24"/>
          <w:szCs w:val="24"/>
        </w:rPr>
        <w:t>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էականորեն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անմիջական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միջավայրը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առաջին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հերթին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ջանասեր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բարեխիղճ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որտեղ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բարեխղճորեն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աշխատանքին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մատչելի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բացատրել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իմաստը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E61D3C">
      <w:pPr>
        <w:pStyle w:val="normal"/>
        <w:rPr>
          <w:rFonts w:ascii="Merriweather" w:eastAsia="Merriweather" w:hAnsi="Merriweather" w:cs="Merriweather"/>
          <w:b/>
          <w:sz w:val="24"/>
          <w:szCs w:val="24"/>
        </w:rPr>
      </w:pPr>
    </w:p>
    <w:p w:rsidR="00E61D3C" w:rsidRDefault="004A770D">
      <w:pPr>
        <w:pStyle w:val="normal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Արժեքային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կողմնորոշումների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ձևավորում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կրտսեր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դպրոցական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տարիքում</w:t>
      </w:r>
    </w:p>
    <w:p w:rsidR="00E61D3C" w:rsidRDefault="00E61D3C">
      <w:pPr>
        <w:pStyle w:val="normal"/>
        <w:rPr>
          <w:rFonts w:ascii="Merriweather" w:eastAsia="Merriweather" w:hAnsi="Merriweather" w:cs="Merriweather"/>
          <w:b/>
          <w:sz w:val="28"/>
          <w:szCs w:val="28"/>
        </w:rPr>
      </w:pP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Վերջին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տարիների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ընթացքում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բախվել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շարք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մարտահրավերների՝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կապված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երիտասարդների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հետ։Հատկապես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ուշագրավ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կտրուկ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աճը</w:t>
      </w:r>
      <w:r>
        <w:rPr>
          <w:rFonts w:ascii="Tahoma" w:eastAsia="Tahoma" w:hAnsi="Tahoma" w:cs="Tahoma"/>
          <w:sz w:val="24"/>
          <w:szCs w:val="24"/>
        </w:rPr>
        <w:t xml:space="preserve"> «</w:t>
      </w:r>
      <w:r>
        <w:rPr>
          <w:rFonts w:ascii="Tahoma" w:eastAsia="Tahoma" w:hAnsi="Tahoma" w:cs="Tahoma"/>
          <w:sz w:val="24"/>
          <w:szCs w:val="24"/>
        </w:rPr>
        <w:t>վատ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արարքներ</w:t>
      </w:r>
      <w:r>
        <w:rPr>
          <w:rFonts w:ascii="Tahoma" w:eastAsia="Tahoma" w:hAnsi="Tahoma" w:cs="Tahoma"/>
          <w:sz w:val="24"/>
          <w:szCs w:val="24"/>
        </w:rPr>
        <w:t xml:space="preserve">», </w:t>
      </w:r>
      <w:r>
        <w:rPr>
          <w:rFonts w:ascii="Tahoma" w:eastAsia="Tahoma" w:hAnsi="Tahoma" w:cs="Tahoma"/>
          <w:sz w:val="24"/>
          <w:szCs w:val="24"/>
        </w:rPr>
        <w:t>ինչով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</w:t>
      </w:r>
      <w:r>
        <w:rPr>
          <w:rFonts w:ascii="Tahoma" w:eastAsia="Tahoma" w:hAnsi="Tahoma" w:cs="Tahoma"/>
          <w:sz w:val="24"/>
          <w:szCs w:val="24"/>
        </w:rPr>
        <w:t>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կամակորություններն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անհնազանդությունը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այլև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բռնությունը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հանցագործությունը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թմրամոլությունը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ալկոհոլիզմը։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Շեղված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վարքագծի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դրսևորումը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սոցիոլոգների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հոգեբանների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ուսուցիչների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բժիշկների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քաղաքական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գործիչների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տնտեսագե</w:t>
      </w:r>
      <w:r>
        <w:rPr>
          <w:rFonts w:ascii="Tahoma" w:eastAsia="Tahoma" w:hAnsi="Tahoma" w:cs="Tahoma"/>
          <w:sz w:val="24"/>
          <w:szCs w:val="24"/>
        </w:rPr>
        <w:t>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ամբողջ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է։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խոստովանենք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ժամանակներում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ագրեսիվությունը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դրսևորվում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ուղղակի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բռնության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տեսքով։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Միջնակարգ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կարծիքով՝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դեռահասների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խնդրահարույ</w:t>
      </w:r>
      <w:r>
        <w:rPr>
          <w:rFonts w:ascii="Tahoma" w:eastAsia="Tahoma" w:hAnsi="Tahoma" w:cs="Tahoma"/>
          <w:sz w:val="24"/>
          <w:szCs w:val="24"/>
        </w:rPr>
        <w:t>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վարքագիծը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սկսել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դուրս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գալիս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դպրոցականներից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որոնցից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ամենադժվարն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սպասել։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Միևնույն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lastRenderedPageBreak/>
        <w:t>ժամանակ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չափազանց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արագ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հասունացում։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Հնարավոր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հաշվի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չառնել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դեռահասներին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ներկայացվող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պահանջների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փոփոխությունները։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Վերջին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տասնամյակում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մեծահասակները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սկսել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պահանջներ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ներկայացնել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երեխաներին՝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ծրագրերի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բարդացումն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(</w:t>
      </w:r>
      <w:r>
        <w:rPr>
          <w:rFonts w:ascii="Tahoma" w:eastAsia="Tahoma" w:hAnsi="Tahoma" w:cs="Tahoma"/>
          <w:sz w:val="24"/>
          <w:szCs w:val="24"/>
        </w:rPr>
        <w:t>նոր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առարկաների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ներմուծում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դպրոցում</w:t>
      </w:r>
      <w:r>
        <w:rPr>
          <w:rFonts w:ascii="Tahoma" w:eastAsia="Tahoma" w:hAnsi="Tahoma" w:cs="Tahoma"/>
          <w:sz w:val="24"/>
          <w:szCs w:val="24"/>
        </w:rPr>
        <w:t xml:space="preserve">), </w:t>
      </w:r>
      <w:r>
        <w:rPr>
          <w:rFonts w:ascii="Tahoma" w:eastAsia="Tahoma" w:hAnsi="Tahoma" w:cs="Tahoma"/>
          <w:sz w:val="24"/>
          <w:szCs w:val="24"/>
        </w:rPr>
        <w:t>քննությունների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ներմուծում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կրճատումներ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այլն։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Բայց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մեծահասակներն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պատրա՞ստ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դժվարությունների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Ի՞նչ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դիմաց։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Գործողությունների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մտածելու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դրանք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գնահատելու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չհամընկնել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բարոյական</w:t>
      </w:r>
      <w:r>
        <w:rPr>
          <w:rFonts w:ascii="Tahoma" w:eastAsia="Tahoma" w:hAnsi="Tahoma" w:cs="Tahoma"/>
          <w:sz w:val="24"/>
          <w:szCs w:val="24"/>
        </w:rPr>
        <w:t xml:space="preserve"> (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անբարոյական</w:t>
      </w:r>
      <w:r>
        <w:rPr>
          <w:rFonts w:ascii="Tahoma" w:eastAsia="Tahoma" w:hAnsi="Tahoma" w:cs="Tahoma"/>
          <w:sz w:val="24"/>
          <w:szCs w:val="24"/>
        </w:rPr>
        <w:t xml:space="preserve">) </w:t>
      </w:r>
      <w:r>
        <w:rPr>
          <w:rFonts w:ascii="Tahoma" w:eastAsia="Tahoma" w:hAnsi="Tahoma" w:cs="Tahoma"/>
          <w:sz w:val="24"/>
          <w:szCs w:val="24"/>
        </w:rPr>
        <w:t>վարքագծի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E61D3C" w:rsidRDefault="00E61D3C">
      <w:pPr>
        <w:pStyle w:val="normal"/>
        <w:spacing w:line="360" w:lineRule="auto"/>
        <w:ind w:left="708"/>
        <w:rPr>
          <w:rFonts w:ascii="Merriweather" w:eastAsia="Merriweather" w:hAnsi="Merriweather" w:cs="Merriweather"/>
          <w:sz w:val="24"/>
          <w:szCs w:val="24"/>
        </w:rPr>
      </w:pPr>
    </w:p>
    <w:p w:rsidR="00E61D3C" w:rsidRDefault="004A770D">
      <w:pPr>
        <w:pStyle w:val="normal"/>
        <w:spacing w:line="360" w:lineRule="auto"/>
        <w:ind w:left="708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Արժեքային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կողմնորոշումների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ձևավորումը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ավագ</w:t>
      </w:r>
      <w:r>
        <w:rPr>
          <w:rFonts w:ascii="Tahoma" w:eastAsia="Tahoma" w:hAnsi="Tahoma" w:cs="Tahoma"/>
          <w:b/>
          <w:sz w:val="28"/>
          <w:szCs w:val="28"/>
        </w:rPr>
        <w:t xml:space="preserve">  </w:t>
      </w:r>
      <w:r>
        <w:rPr>
          <w:rFonts w:ascii="Tahoma" w:eastAsia="Tahoma" w:hAnsi="Tahoma" w:cs="Tahoma"/>
          <w:b/>
          <w:sz w:val="28"/>
          <w:szCs w:val="28"/>
        </w:rPr>
        <w:t>դպրոցական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տարիքում</w:t>
      </w:r>
      <w:r>
        <w:rPr>
          <w:rFonts w:ascii="Tahoma" w:eastAsia="Tahoma" w:hAnsi="Tahoma" w:cs="Tahoma"/>
          <w:b/>
          <w:sz w:val="28"/>
          <w:szCs w:val="28"/>
        </w:rPr>
        <w:t xml:space="preserve">   </w:t>
      </w:r>
    </w:p>
    <w:p w:rsidR="00E61D3C" w:rsidRDefault="00E61D3C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Հարաբերականորեն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հանգիստ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կրտսեր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հետո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դեռահասության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չափազանց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բուռն։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զարգացումն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իսկապես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ընթանում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չափազանց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արագ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տեմպերով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հատկապես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փոփոխությ</w:t>
      </w:r>
      <w:r>
        <w:rPr>
          <w:rFonts w:ascii="Tahoma" w:eastAsia="Tahoma" w:hAnsi="Tahoma" w:cs="Tahoma"/>
          <w:sz w:val="24"/>
          <w:szCs w:val="24"/>
        </w:rPr>
        <w:t>ուններ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դիտվում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առումով։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Դեռահասի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գլխավոր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առանձնահատկությունը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անկայունությունն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Հակադիր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գծերը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ձգտումները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միտումները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գոյակցում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միմյանց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պայմանավորելով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դեռահասի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բնավորության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հակասականությունը։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</w:t>
      </w:r>
      <w:r>
        <w:rPr>
          <w:rFonts w:ascii="Tahoma" w:eastAsia="Tahoma" w:hAnsi="Tahoma" w:cs="Tahoma"/>
          <w:sz w:val="24"/>
          <w:szCs w:val="24"/>
        </w:rPr>
        <w:t>Դեռահասին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հատու</w:t>
      </w:r>
      <w:r>
        <w:rPr>
          <w:rFonts w:ascii="Tahoma" w:eastAsia="Tahoma" w:hAnsi="Tahoma" w:cs="Tahoma"/>
          <w:sz w:val="24"/>
          <w:szCs w:val="24"/>
        </w:rPr>
        <w:t>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անձնային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առանձնահատկությունների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շարքում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հատկապես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առանձնացվում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«</w:t>
      </w:r>
      <w:r>
        <w:rPr>
          <w:rFonts w:ascii="Tahoma" w:eastAsia="Tahoma" w:hAnsi="Tahoma" w:cs="Tahoma"/>
          <w:sz w:val="24"/>
          <w:szCs w:val="24"/>
        </w:rPr>
        <w:t>չափահասության</w:t>
      </w:r>
      <w:r>
        <w:rPr>
          <w:rFonts w:ascii="Tahoma" w:eastAsia="Tahoma" w:hAnsi="Tahoma" w:cs="Tahoma"/>
          <w:sz w:val="24"/>
          <w:szCs w:val="24"/>
        </w:rPr>
        <w:t xml:space="preserve">» </w:t>
      </w:r>
      <w:r>
        <w:rPr>
          <w:rFonts w:ascii="Tahoma" w:eastAsia="Tahoma" w:hAnsi="Tahoma" w:cs="Tahoma"/>
          <w:sz w:val="24"/>
          <w:szCs w:val="24"/>
        </w:rPr>
        <w:t>զգացումը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«</w:t>
      </w:r>
      <w:r>
        <w:rPr>
          <w:rFonts w:ascii="Tahoma" w:eastAsia="Tahoma" w:hAnsi="Tahoma" w:cs="Tahoma"/>
          <w:sz w:val="24"/>
          <w:szCs w:val="24"/>
        </w:rPr>
        <w:t>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կոնցեպցիան</w:t>
      </w:r>
      <w:r>
        <w:rPr>
          <w:rFonts w:ascii="Tahoma" w:eastAsia="Tahoma" w:hAnsi="Tahoma" w:cs="Tahoma"/>
          <w:sz w:val="24"/>
          <w:szCs w:val="24"/>
        </w:rPr>
        <w:t>»</w:t>
      </w:r>
      <w:r>
        <w:rPr>
          <w:rFonts w:ascii="Tahoma" w:eastAsia="Tahoma" w:hAnsi="Tahoma" w:cs="Tahoma"/>
          <w:sz w:val="24"/>
          <w:szCs w:val="24"/>
        </w:rPr>
        <w:t>։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Երբ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ասում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պատրաստվածության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կայացումը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մեծահասակների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հասարակությունում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ընդ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</w:t>
      </w:r>
      <w:r>
        <w:rPr>
          <w:rFonts w:ascii="Tahoma" w:eastAsia="Tahoma" w:hAnsi="Tahoma" w:cs="Tahoma"/>
          <w:sz w:val="24"/>
          <w:szCs w:val="24"/>
        </w:rPr>
        <w:t>իիրավ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անդամ։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Իհարկե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դեռահասը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հեռու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լինելուց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ֆիզիկապես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հոգեբանորեն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սոցիլապաես։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օբյեկտիվորեն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ներառվել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մեծահասակի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բայց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ձգտում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lastRenderedPageBreak/>
        <w:t>հավակնում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մեծահասակի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հավասար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իրավունքների։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դիրքը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դրսևորվում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ոլորտներում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</w:t>
      </w:r>
      <w:r>
        <w:rPr>
          <w:rFonts w:ascii="Tahoma" w:eastAsia="Tahoma" w:hAnsi="Tahoma" w:cs="Tahoma"/>
          <w:sz w:val="24"/>
          <w:szCs w:val="24"/>
        </w:rPr>
        <w:t>աճախ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արտաքին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տեսքի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շարժուձևի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մեջ։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 </w:t>
      </w:r>
      <w:r>
        <w:rPr>
          <w:rFonts w:ascii="Tahoma" w:eastAsia="Tahoma" w:hAnsi="Tahoma" w:cs="Tahoma"/>
          <w:sz w:val="24"/>
          <w:szCs w:val="24"/>
        </w:rPr>
        <w:t>Դեռահասի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արտաքին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տեսքը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հաճախ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դառնում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անընդհատ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թյուրիմացությունների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կոնֆլիկտների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աղբյուր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ընտանիքում։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գալիս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երիտասարդական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նորաձևությունը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գները։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Իսկ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եզակի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դեռահասը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միևնույն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ձգտում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ոչնչով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չտարբերվել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հասակակիցներից։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Խմբի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ձուլվելու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ոչնչով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չառանձնանալու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ցանկությունը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պատասխանում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անվտանգության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պահանջմունքին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հոգեբանները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դիտարկում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հոգեբանական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պաշտպանության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մեխանիզմ՝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անվանելով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սոցիալակամ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միմիկրիա։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</w:t>
      </w:r>
      <w:r>
        <w:rPr>
          <w:rFonts w:ascii="Tahoma" w:eastAsia="Tahoma" w:hAnsi="Tahoma" w:cs="Tahoma"/>
          <w:sz w:val="24"/>
          <w:szCs w:val="24"/>
        </w:rPr>
        <w:t>Չափահասության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ամենատարբեր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դրսևորումներով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կախված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նրանից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ոլորտում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դեռահասը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հաստատվել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բնույթ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ձեռք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ինքնուրույնությունը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հասակակաիցների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հարաբերություններում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ազատ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օգտագործման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զբաղմունքների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տնային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հանգամանքը՝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բավարարում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ինքնուրույնությունը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չափահասության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արտաքին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թվացող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անհրաժեշտ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խորքային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ինքնուրույնություն։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էականորեն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հարաբերություններ</w:t>
      </w:r>
      <w:r>
        <w:rPr>
          <w:rFonts w:ascii="Tahoma" w:eastAsia="Tahoma" w:hAnsi="Tahoma" w:cs="Tahoma"/>
          <w:sz w:val="24"/>
          <w:szCs w:val="24"/>
        </w:rPr>
        <w:t>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համակարգը</w:t>
      </w:r>
      <w:r>
        <w:rPr>
          <w:rFonts w:ascii="Tahoma" w:eastAsia="Tahoma" w:hAnsi="Tahoma" w:cs="Tahoma"/>
          <w:sz w:val="24"/>
          <w:szCs w:val="24"/>
        </w:rPr>
        <w:t xml:space="preserve">.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ուսուցիչների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հասակակիցների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չափահասության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ընդունումը։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</w:t>
      </w:r>
      <w:r>
        <w:rPr>
          <w:rFonts w:ascii="Tahoma" w:eastAsia="Tahoma" w:hAnsi="Tahoma" w:cs="Tahoma"/>
          <w:sz w:val="24"/>
          <w:szCs w:val="24"/>
        </w:rPr>
        <w:t>Չափահասության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զգացումը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դառնում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կրտսեր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դեռահասության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կենտրոնական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նորագոյացությունը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իսկ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ավարտին՝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մոտավորապես</w:t>
      </w:r>
      <w:r>
        <w:rPr>
          <w:rFonts w:ascii="Tahoma" w:eastAsia="Tahoma" w:hAnsi="Tahoma" w:cs="Tahoma"/>
          <w:sz w:val="24"/>
          <w:szCs w:val="24"/>
        </w:rPr>
        <w:t xml:space="preserve"> 15 </w:t>
      </w:r>
      <w:r>
        <w:rPr>
          <w:rFonts w:ascii="Tahoma" w:eastAsia="Tahoma" w:hAnsi="Tahoma" w:cs="Tahoma"/>
          <w:sz w:val="24"/>
          <w:szCs w:val="24"/>
        </w:rPr>
        <w:t>տարեկանում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կատա</w:t>
      </w:r>
      <w:r>
        <w:rPr>
          <w:rFonts w:ascii="Tahoma" w:eastAsia="Tahoma" w:hAnsi="Tahoma" w:cs="Tahoma"/>
          <w:sz w:val="24"/>
          <w:szCs w:val="24"/>
        </w:rPr>
        <w:t>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անձնային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որոնումներից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անձնային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անկայունությունից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հետո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«</w:t>
      </w:r>
      <w:r>
        <w:rPr>
          <w:rFonts w:ascii="Tahoma" w:eastAsia="Tahoma" w:hAnsi="Tahoma" w:cs="Tahoma"/>
          <w:sz w:val="24"/>
          <w:szCs w:val="24"/>
        </w:rPr>
        <w:t>Ես</w:t>
      </w:r>
      <w:r>
        <w:rPr>
          <w:rFonts w:ascii="Tahoma" w:eastAsia="Tahoma" w:hAnsi="Tahoma" w:cs="Tahoma"/>
          <w:sz w:val="24"/>
          <w:szCs w:val="24"/>
        </w:rPr>
        <w:t xml:space="preserve">» </w:t>
      </w:r>
      <w:r>
        <w:rPr>
          <w:rFonts w:ascii="Tahoma" w:eastAsia="Tahoma" w:hAnsi="Tahoma" w:cs="Tahoma"/>
          <w:sz w:val="24"/>
          <w:szCs w:val="24"/>
        </w:rPr>
        <w:t>կոնցեպցիան՝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մասին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ներքին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համաձայնեցված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պատկերացումների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Ես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կերպարների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համակարգը։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</w:t>
      </w:r>
      <w:r>
        <w:rPr>
          <w:rFonts w:ascii="Tahoma" w:eastAsia="Tahoma" w:hAnsi="Tahoma" w:cs="Tahoma"/>
          <w:sz w:val="24"/>
          <w:szCs w:val="24"/>
        </w:rPr>
        <w:t>Մոտավորապես</w:t>
      </w:r>
      <w:r>
        <w:rPr>
          <w:rFonts w:ascii="Tahoma" w:eastAsia="Tahoma" w:hAnsi="Tahoma" w:cs="Tahoma"/>
          <w:sz w:val="24"/>
          <w:szCs w:val="24"/>
        </w:rPr>
        <w:t xml:space="preserve"> 11-12 </w:t>
      </w:r>
      <w:r>
        <w:rPr>
          <w:rFonts w:ascii="Tahoma" w:eastAsia="Tahoma" w:hAnsi="Tahoma" w:cs="Tahoma"/>
          <w:sz w:val="24"/>
          <w:szCs w:val="24"/>
        </w:rPr>
        <w:t>տարեկանում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հետաքրքրություն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</w:t>
      </w:r>
      <w:r>
        <w:rPr>
          <w:rFonts w:ascii="Tahoma" w:eastAsia="Tahoma" w:hAnsi="Tahoma" w:cs="Tahoma"/>
          <w:sz w:val="24"/>
          <w:szCs w:val="24"/>
        </w:rPr>
        <w:t>աջանում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սեփական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ներաշխարհի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այնուհետև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ինքնաճանաչողության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աստիճանական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բարդացում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խորացում։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Դեռահասն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բացահայտում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ներաշխարհը։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կապված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բարդ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ապրումները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անձնային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գծերը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արարքները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վերլուծվում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</w:t>
      </w:r>
      <w:r>
        <w:rPr>
          <w:rFonts w:ascii="Tahoma" w:eastAsia="Tahoma" w:hAnsi="Tahoma" w:cs="Tahoma"/>
          <w:sz w:val="24"/>
          <w:szCs w:val="24"/>
        </w:rPr>
        <w:t>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դեռահասի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կողմանկալ։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Դեռահասը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ցանկանում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հասկանալ՝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lastRenderedPageBreak/>
        <w:t>ինչպիսին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իրականում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պատկերացնում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ինչպիսին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ցանկանում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լինել։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ճանաչելու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ընկերները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մոտ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մոտ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մեծահասակները։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Դեռահասության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ռեֆլեքսիան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հասկ</w:t>
      </w:r>
      <w:r>
        <w:rPr>
          <w:rFonts w:ascii="Tahoma" w:eastAsia="Tahoma" w:hAnsi="Tahoma" w:cs="Tahoma"/>
          <w:sz w:val="24"/>
          <w:szCs w:val="24"/>
        </w:rPr>
        <w:t>անալու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պահանջմունքը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դրսևորվում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հասակակիցների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հարաբերություններում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օրագրերում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բանաստեղծություններում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ֆանտազիաներում։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</w:t>
      </w:r>
      <w:r>
        <w:rPr>
          <w:rFonts w:ascii="Tahoma" w:eastAsia="Tahoma" w:hAnsi="Tahoma" w:cs="Tahoma"/>
          <w:sz w:val="24"/>
          <w:szCs w:val="24"/>
        </w:rPr>
        <w:t>Դեռահասության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բնորոշ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ուժեղ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երբեմն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միմյանց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փոխարինող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հետաքրքրություններ։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կարծիք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դեռահասության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</w:t>
      </w:r>
      <w:r>
        <w:rPr>
          <w:rFonts w:ascii="Tahoma" w:eastAsia="Tahoma" w:hAnsi="Tahoma" w:cs="Tahoma"/>
          <w:sz w:val="24"/>
          <w:szCs w:val="24"/>
        </w:rPr>
        <w:t>ետաքրքրությունների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խաղիմանկության։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հաճելի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զբաղմունքը՝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դրանով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իսկ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բավարարելով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ինքնուրույնության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ճանաչողության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պահանջմունքը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այլն։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 </w:t>
      </w:r>
      <w:r>
        <w:rPr>
          <w:rFonts w:ascii="Tahoma" w:eastAsia="Tahoma" w:hAnsi="Tahoma" w:cs="Tahoma"/>
          <w:sz w:val="24"/>
          <w:szCs w:val="24"/>
        </w:rPr>
        <w:t>Հենց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ակտիվ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ինքնուրույն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ստեղծագործակա</w:t>
      </w:r>
      <w:r>
        <w:rPr>
          <w:rFonts w:ascii="Tahoma" w:eastAsia="Tahoma" w:hAnsi="Tahoma" w:cs="Tahoma"/>
          <w:sz w:val="24"/>
          <w:szCs w:val="24"/>
        </w:rPr>
        <w:t>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ճանաչողության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պահանջմունքը։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</w:t>
      </w:r>
      <w:r>
        <w:rPr>
          <w:rFonts w:ascii="Tahoma" w:eastAsia="Tahoma" w:hAnsi="Tahoma" w:cs="Tahoma"/>
          <w:sz w:val="24"/>
          <w:szCs w:val="24"/>
        </w:rPr>
        <w:t>Դեռահասության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բուռն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զբաղվում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զբաղմունքներով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այլև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նույնքան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հուզականորեն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շփվում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հասակակիցների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Շփումը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ներթափանցում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դեռահասների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ամբողջ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թողնելով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ուսման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զբա</w:t>
      </w:r>
      <w:r>
        <w:rPr>
          <w:rFonts w:ascii="Tahoma" w:eastAsia="Tahoma" w:hAnsi="Tahoma" w:cs="Tahoma"/>
          <w:sz w:val="24"/>
          <w:szCs w:val="24"/>
        </w:rPr>
        <w:t>ղմունքների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ծնորղների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Առավել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բովանդակալից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խորը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շփում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հնարավոր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ընկերական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դեպքում։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առաջնային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գործունեությունը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ինտիմ</w:t>
      </w:r>
      <w:r>
        <w:rPr>
          <w:rFonts w:ascii="Tahoma" w:eastAsia="Tahoma" w:hAnsi="Tahoma" w:cs="Tahoma"/>
          <w:sz w:val="24"/>
          <w:szCs w:val="24"/>
        </w:rPr>
        <w:t>-</w:t>
      </w:r>
      <w:r>
        <w:rPr>
          <w:rFonts w:ascii="Tahoma" w:eastAsia="Tahoma" w:hAnsi="Tahoma" w:cs="Tahoma"/>
          <w:sz w:val="24"/>
          <w:szCs w:val="24"/>
        </w:rPr>
        <w:t>անձնային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շփումն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է։</w:t>
      </w: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 xml:space="preserve">   </w:t>
      </w:r>
      <w:r>
        <w:rPr>
          <w:rFonts w:ascii="Tahoma" w:eastAsia="Tahoma" w:hAnsi="Tahoma" w:cs="Tahoma"/>
          <w:sz w:val="24"/>
          <w:szCs w:val="24"/>
        </w:rPr>
        <w:t>Դեռահասների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նշանակալից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ոլորտ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</w:t>
      </w:r>
      <w:r>
        <w:rPr>
          <w:rFonts w:ascii="Tahoma" w:eastAsia="Tahoma" w:hAnsi="Tahoma" w:cs="Tahoma"/>
          <w:sz w:val="24"/>
          <w:szCs w:val="24"/>
        </w:rPr>
        <w:t>ծահասկաների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առաջին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հերթին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շփումը։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ազդեցությունն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արդեն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սահմանափակ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ընդգրկում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բոլոր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ոլորտները։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Հասակակիցների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կարծիքը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սովորաբար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ընկերական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հարաբերություններում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ժամանակակից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երաժշտության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զվարճան</w:t>
      </w:r>
      <w:r>
        <w:rPr>
          <w:rFonts w:ascii="Tahoma" w:eastAsia="Tahoma" w:hAnsi="Tahoma" w:cs="Tahoma"/>
          <w:sz w:val="24"/>
          <w:szCs w:val="24"/>
        </w:rPr>
        <w:t>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կապված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հարցերում։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Բայց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դեռահասի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կողմնորոշումները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հասկացումը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իրադարձությունների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արարքների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բարոյական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գնահատումը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կախված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առաջին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հերթին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ծնողների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ուսուցիչների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դիրքից։</w:t>
      </w:r>
    </w:p>
    <w:p w:rsidR="00E61D3C" w:rsidRDefault="00E61D3C">
      <w:pPr>
        <w:pStyle w:val="normal"/>
        <w:spacing w:line="360" w:lineRule="auto"/>
        <w:rPr>
          <w:rFonts w:ascii="Merriweather" w:eastAsia="Merriweather" w:hAnsi="Merriweather" w:cs="Merriweather"/>
          <w:sz w:val="24"/>
          <w:szCs w:val="24"/>
        </w:rPr>
      </w:pPr>
    </w:p>
    <w:p w:rsidR="00E61D3C" w:rsidRDefault="00E61D3C">
      <w:pPr>
        <w:pStyle w:val="normal"/>
        <w:spacing w:line="360" w:lineRule="auto"/>
        <w:rPr>
          <w:rFonts w:ascii="Merriweather" w:eastAsia="Merriweather" w:hAnsi="Merriweather" w:cs="Merriweather"/>
          <w:b/>
          <w:sz w:val="32"/>
          <w:szCs w:val="32"/>
        </w:rPr>
      </w:pPr>
    </w:p>
    <w:p w:rsidR="00E61D3C" w:rsidRDefault="00E61D3C">
      <w:pPr>
        <w:pStyle w:val="normal"/>
        <w:spacing w:line="360" w:lineRule="auto"/>
        <w:rPr>
          <w:rFonts w:ascii="Merriweather" w:eastAsia="Merriweather" w:hAnsi="Merriweather" w:cs="Merriweather"/>
          <w:b/>
          <w:sz w:val="32"/>
          <w:szCs w:val="32"/>
        </w:rPr>
      </w:pPr>
    </w:p>
    <w:p w:rsidR="00E61D3C" w:rsidRDefault="004A770D">
      <w:pPr>
        <w:pStyle w:val="normal"/>
        <w:spacing w:line="360" w:lineRule="auto"/>
        <w:rPr>
          <w:rFonts w:ascii="Merriweather" w:eastAsia="Merriweather" w:hAnsi="Merriweather" w:cs="Merriweather"/>
          <w:b/>
          <w:sz w:val="32"/>
          <w:szCs w:val="32"/>
        </w:rPr>
      </w:pPr>
      <w:r>
        <w:rPr>
          <w:rFonts w:ascii="Tahoma" w:eastAsia="Tahoma" w:hAnsi="Tahoma" w:cs="Tahoma"/>
          <w:b/>
          <w:sz w:val="32"/>
          <w:szCs w:val="32"/>
        </w:rPr>
        <w:t>Եզրակացություն</w:t>
      </w:r>
    </w:p>
    <w:p w:rsidR="00E61D3C" w:rsidRDefault="00E61D3C">
      <w:pPr>
        <w:pStyle w:val="normal"/>
        <w:spacing w:line="360" w:lineRule="auto"/>
        <w:rPr>
          <w:rFonts w:ascii="Merriweather" w:eastAsia="Merriweather" w:hAnsi="Merriweather" w:cs="Merriweather"/>
          <w:b/>
          <w:sz w:val="28"/>
          <w:szCs w:val="28"/>
        </w:rPr>
      </w:pPr>
    </w:p>
    <w:p w:rsidR="00E61D3C" w:rsidRDefault="004A770D">
      <w:pPr>
        <w:pStyle w:val="normal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</w:t>
      </w:r>
      <w:r>
        <w:rPr>
          <w:rFonts w:ascii="Tahoma" w:eastAsia="Tahoma" w:hAnsi="Tahoma" w:cs="Tahoma"/>
          <w:sz w:val="24"/>
          <w:szCs w:val="24"/>
        </w:rPr>
        <w:t>ղմնորոշումների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բազմակողմանի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բազմաշերտ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այն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կազմում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ինքնության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առանցքը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բնութագրում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մակարդակը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ամբողջություն</w:t>
      </w:r>
      <w:r>
        <w:rPr>
          <w:rFonts w:ascii="Tahoma" w:eastAsia="Tahoma" w:hAnsi="Tahoma" w:cs="Tahoma"/>
          <w:sz w:val="24"/>
          <w:szCs w:val="24"/>
        </w:rPr>
        <w:t xml:space="preserve">: </w:t>
      </w:r>
    </w:p>
    <w:p w:rsidR="00E61D3C" w:rsidRDefault="004A770D">
      <w:pPr>
        <w:pStyle w:val="normal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Tahoma" w:eastAsia="Tahoma" w:hAnsi="Tahoma" w:cs="Tahoma"/>
          <w:sz w:val="24"/>
          <w:szCs w:val="24"/>
        </w:rPr>
        <w:t>Կատարելով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թեմայի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վերաբերյալ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վերլուծություն</w:t>
      </w:r>
      <w:r>
        <w:rPr>
          <w:rFonts w:ascii="Tahoma" w:eastAsia="Tahoma" w:hAnsi="Tahoma" w:cs="Tahoma"/>
          <w:sz w:val="24"/>
          <w:szCs w:val="24"/>
        </w:rPr>
        <w:t xml:space="preserve">,  </w:t>
      </w:r>
      <w:r>
        <w:rPr>
          <w:rFonts w:ascii="Tahoma" w:eastAsia="Tahoma" w:hAnsi="Tahoma" w:cs="Tahoma"/>
          <w:sz w:val="24"/>
          <w:szCs w:val="24"/>
        </w:rPr>
        <w:t>համադրելով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 </w:t>
      </w:r>
      <w:r>
        <w:rPr>
          <w:rFonts w:ascii="Tahoma" w:eastAsia="Tahoma" w:hAnsi="Tahoma" w:cs="Tahoma"/>
          <w:sz w:val="24"/>
          <w:szCs w:val="24"/>
        </w:rPr>
        <w:t>տարիքային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խմբերի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</w:t>
      </w:r>
      <w:r>
        <w:rPr>
          <w:rFonts w:ascii="Tahoma" w:eastAsia="Tahoma" w:hAnsi="Tahoma" w:cs="Tahoma"/>
          <w:sz w:val="24"/>
          <w:szCs w:val="24"/>
        </w:rPr>
        <w:t>զմնորոշման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ուսումնասիրությունները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բացահայտեցինք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հետևյալ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կարծիքով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ասպեկտները</w:t>
      </w:r>
      <w:r>
        <w:rPr>
          <w:rFonts w:ascii="Tahoma" w:eastAsia="Tahoma" w:hAnsi="Tahoma" w:cs="Tahoma"/>
          <w:sz w:val="24"/>
          <w:szCs w:val="24"/>
        </w:rPr>
        <w:t>.</w:t>
      </w:r>
    </w:p>
    <w:p w:rsidR="00E61D3C" w:rsidRDefault="00E61D3C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Merriweather" w:eastAsia="Merriweather" w:hAnsi="Merriweather" w:cs="Merriweather"/>
          <w:color w:val="000000"/>
          <w:sz w:val="24"/>
          <w:szCs w:val="24"/>
        </w:rPr>
      </w:pPr>
      <w:bookmarkStart w:id="0" w:name="_gjdgxs" w:colFirst="0" w:colLast="0"/>
      <w:bookmarkEnd w:id="0"/>
    </w:p>
    <w:p w:rsidR="00E61D3C" w:rsidRDefault="004A770D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D3C" w:rsidRDefault="004A770D">
      <w:pPr>
        <w:pStyle w:val="normal"/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ahoma" w:eastAsia="Tahoma" w:hAnsi="Tahoma" w:cs="Tahoma"/>
          <w:sz w:val="24"/>
          <w:szCs w:val="24"/>
        </w:rPr>
        <w:t>Այսօր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աճող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սերնդի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ընթանում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հանգամանքների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ազդեցության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ներքո՝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ժողովրդագրական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ազգային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մշակութային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ընտանեկան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կրթական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հասարակական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սոցիալական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այլն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լուծվում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ընտան</w:t>
      </w:r>
      <w:r>
        <w:rPr>
          <w:rFonts w:ascii="Tahoma" w:eastAsia="Tahoma" w:hAnsi="Tahoma" w:cs="Tahoma"/>
          <w:sz w:val="24"/>
          <w:szCs w:val="24"/>
        </w:rPr>
        <w:t>իքում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հաստատություններում՝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ուսումնադաստիարակչական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միջոցով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ahoma" w:eastAsia="Tahoma" w:hAnsi="Tahoma" w:cs="Tahoma"/>
          <w:sz w:val="24"/>
          <w:szCs w:val="24"/>
        </w:rPr>
        <w:t>Արժեհամակարգի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կուտակված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անցյալի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փորձը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յուրացումը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հայրենասիրության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սեփական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ժողովրդի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պատմության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ստեղծած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մշակութա</w:t>
      </w:r>
      <w:r>
        <w:rPr>
          <w:rFonts w:ascii="Tahoma" w:eastAsia="Tahoma" w:hAnsi="Tahoma" w:cs="Tahoma"/>
          <w:sz w:val="24"/>
          <w:szCs w:val="24"/>
        </w:rPr>
        <w:t>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գիտական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նվաճումների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հպարտության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զգացում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Իսկ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ակտիվ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ճանաչողական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գործունեության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պայմաններում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գիտելիքները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վերածվում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համոզմունքների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կարողությունների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ahoma" w:eastAsia="Tahoma" w:hAnsi="Tahoma" w:cs="Tahoma"/>
          <w:sz w:val="24"/>
          <w:szCs w:val="24"/>
        </w:rPr>
        <w:t>Ուսուցչի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քաղաքացիական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դիրքորոշումը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ձգտումը՝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</w:t>
      </w:r>
      <w:r>
        <w:rPr>
          <w:rFonts w:ascii="Tahoma" w:eastAsia="Tahoma" w:hAnsi="Tahoma" w:cs="Tahoma"/>
          <w:sz w:val="24"/>
          <w:szCs w:val="24"/>
        </w:rPr>
        <w:t>տիարակել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</w:t>
      </w:r>
    </w:p>
    <w:p w:rsidR="00E61D3C" w:rsidRDefault="004A770D">
      <w:pPr>
        <w:pStyle w:val="normal"/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ahoma" w:eastAsia="Tahoma" w:hAnsi="Tahoma" w:cs="Tahoma"/>
          <w:sz w:val="24"/>
          <w:szCs w:val="24"/>
        </w:rPr>
        <w:t>արժեքներ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քաղաքացիներ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նրա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մտահորիզոնը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հասարակական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լայնախոհությունը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սերը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երեխաների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ուսումնական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դաստիարակչական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ներգործության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բարձրացման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կարևոր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պայմաններից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ahoma" w:eastAsia="Tahoma" w:hAnsi="Tahoma" w:cs="Tahoma"/>
          <w:sz w:val="24"/>
          <w:szCs w:val="24"/>
        </w:rPr>
        <w:t>Կրթության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բովանդակության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</w:t>
      </w:r>
      <w:r>
        <w:rPr>
          <w:rFonts w:ascii="Tahoma" w:eastAsia="Tahoma" w:hAnsi="Tahoma" w:cs="Tahoma"/>
          <w:sz w:val="24"/>
          <w:szCs w:val="24"/>
        </w:rPr>
        <w:t>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միասին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ուսուցման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մեթոդները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ներգործում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ճանաչողական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ունակությունների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նրանց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հնարավորություն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տալով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ստացած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գիտելիքները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օգտագործելու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նպատակի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D3C" w:rsidRDefault="004A770D">
      <w:pPr>
        <w:pStyle w:val="normal"/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lastRenderedPageBreak/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ahoma" w:eastAsia="Tahoma" w:hAnsi="Tahoma" w:cs="Tahoma"/>
          <w:sz w:val="24"/>
          <w:szCs w:val="24"/>
        </w:rPr>
        <w:t>Սովորողի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մյուս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միջան</w:t>
      </w:r>
      <w:r>
        <w:rPr>
          <w:rFonts w:ascii="Tahoma" w:eastAsia="Tahoma" w:hAnsi="Tahoma" w:cs="Tahoma"/>
          <w:sz w:val="24"/>
          <w:szCs w:val="24"/>
        </w:rPr>
        <w:t>ձնային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հարաբերություններն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իրենց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հեղինակավոր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երևելի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մարդկանց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հետ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շփումները</w:t>
      </w:r>
      <w:r>
        <w:rPr>
          <w:rFonts w:ascii="Tahoma" w:eastAsia="Tahoma" w:hAnsi="Tahoma" w:cs="Tahoma"/>
          <w:sz w:val="24"/>
          <w:szCs w:val="24"/>
        </w:rPr>
        <w:t xml:space="preserve"> (</w:t>
      </w:r>
      <w:r>
        <w:rPr>
          <w:rFonts w:ascii="Tahoma" w:eastAsia="Tahoma" w:hAnsi="Tahoma" w:cs="Tahoma"/>
          <w:sz w:val="24"/>
          <w:szCs w:val="24"/>
        </w:rPr>
        <w:t>ծնողներ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ուսուցիչներ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մեծահասակներ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ընկերներ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այլն</w:t>
      </w:r>
      <w:r>
        <w:rPr>
          <w:rFonts w:ascii="Tahoma" w:eastAsia="Tahoma" w:hAnsi="Tahoma" w:cs="Tahoma"/>
          <w:sz w:val="24"/>
          <w:szCs w:val="24"/>
        </w:rPr>
        <w:t>):</w:t>
      </w:r>
    </w:p>
    <w:p w:rsidR="00E61D3C" w:rsidRDefault="004A770D">
      <w:pPr>
        <w:pStyle w:val="normal"/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ahoma" w:eastAsia="Tahoma" w:hAnsi="Tahoma" w:cs="Tahoma"/>
          <w:sz w:val="24"/>
          <w:szCs w:val="24"/>
        </w:rPr>
        <w:t>Արտաքուստ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արժեհամակարգային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առանցքը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դրսևորվում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վարքի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շփման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հարաբերությունն</w:t>
      </w:r>
      <w:r>
        <w:rPr>
          <w:rFonts w:ascii="Tahoma" w:eastAsia="Tahoma" w:hAnsi="Tahoma" w:cs="Tahoma"/>
          <w:sz w:val="24"/>
          <w:szCs w:val="24"/>
        </w:rPr>
        <w:t>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որոշակի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մակարդակում՝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խոսքում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արտաքին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տեսքում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ազատ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անցկացնելու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ապրելակերպում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այլն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ahoma" w:eastAsia="Tahoma" w:hAnsi="Tahoma" w:cs="Tahoma"/>
          <w:sz w:val="24"/>
          <w:szCs w:val="24"/>
        </w:rPr>
        <w:t>Աշակերտի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մյուս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գործոնը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տարիքայինն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երբ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կողմոնորոշումները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նախապատվությունները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վարքն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բարոյահոգեբանական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գծերը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դրսևորվում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տարիքային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կազմաբնախոսական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առանձնահատկությունների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ahoma" w:eastAsia="Tahoma" w:hAnsi="Tahoma" w:cs="Tahoma"/>
          <w:sz w:val="24"/>
          <w:szCs w:val="24"/>
        </w:rPr>
        <w:t>Սակայն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այստեղ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ամենակարևորը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կողմից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մեջ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կյանքի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վերաբերմունքի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ապրած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յուրաքանչյուր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օրվա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ուրախությ</w:t>
      </w:r>
      <w:r>
        <w:rPr>
          <w:rFonts w:ascii="Tahoma" w:eastAsia="Tahoma" w:hAnsi="Tahoma" w:cs="Tahoma"/>
          <w:sz w:val="24"/>
          <w:szCs w:val="24"/>
        </w:rPr>
        <w:t>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զգացում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ապրելու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ձևավորումն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:</w:t>
      </w:r>
    </w:p>
    <w:p w:rsidR="00E61D3C" w:rsidRDefault="004A770D">
      <w:pPr>
        <w:pStyle w:val="normal"/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61D3C" w:rsidRDefault="004A770D">
      <w:pPr>
        <w:pStyle w:val="normal"/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ahoma" w:eastAsia="Tahoma" w:hAnsi="Tahoma" w:cs="Tahoma"/>
          <w:sz w:val="24"/>
          <w:szCs w:val="24"/>
        </w:rPr>
        <w:t>Տարիքային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խմբերում՝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աստիճաններում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աշակերտն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աշխարհի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նկատմամբ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վերաբերմունքի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դրսևորումներ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հարաբերություններ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ahoma" w:eastAsia="Tahoma" w:hAnsi="Tahoma" w:cs="Tahoma"/>
          <w:sz w:val="24"/>
          <w:szCs w:val="24"/>
        </w:rPr>
        <w:t>Բացասական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մոդելները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հակում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ձևավորվ</w:t>
      </w:r>
      <w:r>
        <w:rPr>
          <w:rFonts w:ascii="Tahoma" w:eastAsia="Tahoma" w:hAnsi="Tahoma" w:cs="Tahoma"/>
          <w:sz w:val="24"/>
          <w:szCs w:val="24"/>
        </w:rPr>
        <w:t>ելու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ավելի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արագ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անդառնալի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բացասական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ազդեցություն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ունենալ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սովորողի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անձի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ճիշտ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վրա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Հետևաբար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այս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բնագավառը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պահանջում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խստագույն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վերահսկողություն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ըստ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հարկի՝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միջամտություն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</w:t>
      </w:r>
      <w:r>
        <w:rPr>
          <w:rFonts w:ascii="Tahoma" w:eastAsia="Tahoma" w:hAnsi="Tahoma" w:cs="Tahoma"/>
          <w:sz w:val="24"/>
          <w:szCs w:val="24"/>
        </w:rPr>
        <w:t>Ուսուցման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գործընթացում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լուծվում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են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սովորողների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կրթական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դաստիարակչական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ընդհանուր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զարգացման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խնդիրները</w:t>
      </w:r>
      <w:r>
        <w:rPr>
          <w:rFonts w:ascii="Tahoma" w:eastAsia="Tahoma" w:hAnsi="Tahoma" w:cs="Tahoma"/>
          <w:sz w:val="24"/>
          <w:szCs w:val="24"/>
        </w:rPr>
        <w:t xml:space="preserve">: </w:t>
      </w:r>
      <w:r>
        <w:rPr>
          <w:rFonts w:ascii="Tahoma" w:eastAsia="Tahoma" w:hAnsi="Tahoma" w:cs="Tahoma"/>
          <w:sz w:val="24"/>
          <w:szCs w:val="24"/>
        </w:rPr>
        <w:t>Դրա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յուրաքանչյուր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դաստիարակչական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խնդիրների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լուծումը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նախատեսում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ոչ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թե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մեկուսացված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կամ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առանձին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մոտեցում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այլ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գիտելիքների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կարողությունների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որակների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կամքի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բնավորության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զգացմունքների</w:t>
      </w:r>
      <w:r>
        <w:rPr>
          <w:rFonts w:ascii="Tahoma" w:eastAsia="Tahoma" w:hAnsi="Tahoma" w:cs="Tahoma"/>
          <w:sz w:val="24"/>
          <w:szCs w:val="24"/>
        </w:rPr>
        <w:t xml:space="preserve">, </w:t>
      </w:r>
      <w:r>
        <w:rPr>
          <w:rFonts w:ascii="Tahoma" w:eastAsia="Tahoma" w:hAnsi="Tahoma" w:cs="Tahoma"/>
          <w:sz w:val="24"/>
          <w:szCs w:val="24"/>
        </w:rPr>
        <w:t>հոգեբանական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տարբեր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դրսևորումների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միաժամանակյա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փոխկապակցված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մոտեցում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4A770D">
      <w:pPr>
        <w:pStyle w:val="normal"/>
        <w:spacing w:before="240" w:after="24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rPr>
          <w:rFonts w:ascii="Tahoma" w:eastAsia="Tahoma" w:hAnsi="Tahoma" w:cs="Tahoma"/>
          <w:sz w:val="24"/>
          <w:szCs w:val="24"/>
        </w:rPr>
        <w:t>Արժեքային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համակարգի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ձևավորումը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ժամանակակից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դպրոցի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գերխնդիրն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և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մշտապես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պետք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է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լինի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մանկավարժների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ուշադրության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>
        <w:rPr>
          <w:rFonts w:ascii="Tahoma" w:eastAsia="Tahoma" w:hAnsi="Tahoma" w:cs="Tahoma"/>
          <w:sz w:val="24"/>
          <w:szCs w:val="24"/>
        </w:rPr>
        <w:t>կենտրոնում</w:t>
      </w:r>
      <w:r>
        <w:rPr>
          <w:rFonts w:ascii="Tahoma" w:eastAsia="Tahoma" w:hAnsi="Tahoma" w:cs="Tahoma"/>
          <w:sz w:val="24"/>
          <w:szCs w:val="24"/>
        </w:rPr>
        <w:t>:</w:t>
      </w:r>
    </w:p>
    <w:p w:rsidR="00E61D3C" w:rsidRDefault="00E61D3C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Merriweather" w:eastAsia="Merriweather" w:hAnsi="Merriweather" w:cs="Merriweather"/>
          <w:sz w:val="24"/>
          <w:szCs w:val="24"/>
        </w:rPr>
      </w:pPr>
    </w:p>
    <w:p w:rsidR="00E61D3C" w:rsidRDefault="00E61D3C">
      <w:pPr>
        <w:pStyle w:val="normal"/>
        <w:rPr>
          <w:rFonts w:ascii="Merriweather" w:eastAsia="Merriweather" w:hAnsi="Merriweather" w:cs="Merriweather"/>
          <w:sz w:val="24"/>
          <w:szCs w:val="24"/>
        </w:rPr>
      </w:pPr>
    </w:p>
    <w:p w:rsidR="00E61D3C" w:rsidRDefault="00E61D3C">
      <w:pPr>
        <w:pStyle w:val="normal"/>
        <w:rPr>
          <w:rFonts w:ascii="Merriweather" w:eastAsia="Merriweather" w:hAnsi="Merriweather" w:cs="Merriweather"/>
          <w:sz w:val="24"/>
          <w:szCs w:val="24"/>
        </w:rPr>
      </w:pPr>
    </w:p>
    <w:p w:rsidR="00E61D3C" w:rsidRDefault="00E61D3C">
      <w:pPr>
        <w:pStyle w:val="normal"/>
        <w:rPr>
          <w:rFonts w:ascii="Merriweather" w:eastAsia="Merriweather" w:hAnsi="Merriweather" w:cs="Merriweather"/>
          <w:sz w:val="24"/>
          <w:szCs w:val="24"/>
        </w:rPr>
      </w:pPr>
    </w:p>
    <w:p w:rsidR="00E61D3C" w:rsidRDefault="00E61D3C">
      <w:pPr>
        <w:pStyle w:val="normal"/>
        <w:rPr>
          <w:rFonts w:ascii="Merriweather" w:eastAsia="Merriweather" w:hAnsi="Merriweather" w:cs="Merriweather"/>
          <w:sz w:val="24"/>
          <w:szCs w:val="24"/>
        </w:rPr>
      </w:pPr>
    </w:p>
    <w:p w:rsidR="00E61D3C" w:rsidRDefault="00E61D3C">
      <w:pPr>
        <w:pStyle w:val="normal"/>
        <w:rPr>
          <w:rFonts w:ascii="Merriweather" w:eastAsia="Merriweather" w:hAnsi="Merriweather" w:cs="Merriweather"/>
          <w:sz w:val="24"/>
          <w:szCs w:val="24"/>
        </w:rPr>
      </w:pPr>
    </w:p>
    <w:p w:rsidR="00E61D3C" w:rsidRDefault="00E61D3C">
      <w:pPr>
        <w:pStyle w:val="normal"/>
        <w:rPr>
          <w:rFonts w:ascii="Merriweather" w:eastAsia="Merriweather" w:hAnsi="Merriweather" w:cs="Merriweather"/>
          <w:sz w:val="24"/>
          <w:szCs w:val="24"/>
        </w:rPr>
      </w:pPr>
    </w:p>
    <w:p w:rsidR="00E61D3C" w:rsidRDefault="00E61D3C">
      <w:pPr>
        <w:pStyle w:val="normal"/>
        <w:rPr>
          <w:rFonts w:ascii="Merriweather" w:eastAsia="Merriweather" w:hAnsi="Merriweather" w:cs="Merriweather"/>
          <w:sz w:val="24"/>
          <w:szCs w:val="24"/>
        </w:rPr>
      </w:pPr>
    </w:p>
    <w:p w:rsidR="00E61D3C" w:rsidRDefault="00E61D3C">
      <w:pPr>
        <w:pStyle w:val="normal"/>
        <w:rPr>
          <w:rFonts w:ascii="Merriweather" w:eastAsia="Merriweather" w:hAnsi="Merriweather" w:cs="Merriweather"/>
          <w:sz w:val="24"/>
          <w:szCs w:val="24"/>
        </w:rPr>
      </w:pPr>
    </w:p>
    <w:p w:rsidR="00E61D3C" w:rsidRDefault="004A770D">
      <w:pPr>
        <w:pStyle w:val="normal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Օգտագործված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գրականության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sz w:val="28"/>
          <w:szCs w:val="28"/>
        </w:rPr>
        <w:t>ցանկ</w:t>
      </w:r>
      <w:r>
        <w:rPr>
          <w:rFonts w:ascii="Tahoma" w:eastAsia="Tahoma" w:hAnsi="Tahoma" w:cs="Tahoma"/>
          <w:b/>
          <w:sz w:val="28"/>
          <w:szCs w:val="28"/>
        </w:rPr>
        <w:t xml:space="preserve"> </w:t>
      </w:r>
    </w:p>
    <w:p w:rsidR="00E61D3C" w:rsidRDefault="00E61D3C">
      <w:pPr>
        <w:pStyle w:val="normal"/>
        <w:rPr>
          <w:rFonts w:ascii="Merriweather" w:eastAsia="Merriweather" w:hAnsi="Merriweather" w:cs="Merriweather"/>
          <w:b/>
          <w:sz w:val="28"/>
          <w:szCs w:val="28"/>
        </w:rPr>
      </w:pPr>
    </w:p>
    <w:p w:rsidR="00E61D3C" w:rsidRDefault="00E61D3C">
      <w:pPr>
        <w:pStyle w:val="normal"/>
        <w:rPr>
          <w:rFonts w:ascii="Merriweather" w:eastAsia="Merriweather" w:hAnsi="Merriweather" w:cs="Merriweather"/>
          <w:sz w:val="24"/>
          <w:szCs w:val="24"/>
        </w:rPr>
      </w:pPr>
    </w:p>
    <w:p w:rsidR="00E61D3C" w:rsidRDefault="004A770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Բաբանսկի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Յու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.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Կ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.,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Պոբեդանոսցև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Գ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.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.,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Աշակերտների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դաստիարակությանը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կոմպլեքսային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մոտեցում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Երևան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, 1987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թ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., 112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էջ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:</w:t>
      </w:r>
    </w:p>
    <w:p w:rsidR="00E61D3C" w:rsidRDefault="004A770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Մուդրիկ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.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Վ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.,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Դպրոցականի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անձը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նրա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դաստիարակությունը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կոլեկտիվում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Երևան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, 1986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թ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., 86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էջ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:</w:t>
      </w:r>
    </w:p>
    <w:p w:rsidR="00E61D3C" w:rsidRDefault="004A770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Սուխոմլինսկի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Վ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.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.,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Սիրտս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նվիրում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եմ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երեխաներին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Երևան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, 1977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թ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.,</w:t>
      </w:r>
    </w:p>
    <w:p w:rsidR="00E61D3C" w:rsidRDefault="004A770D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rFonts w:ascii="Merriweather" w:eastAsia="Merriweather" w:hAnsi="Merriweather" w:cs="Merriweather"/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317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էջ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:</w:t>
      </w:r>
    </w:p>
    <w:p w:rsidR="00E61D3C" w:rsidRDefault="004A770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Ա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.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Ե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.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Օլշաննիկովա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Հույզեր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և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դաստիարակություն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Երևան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, 1985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թ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., 84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էջ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:</w:t>
      </w:r>
    </w:p>
    <w:p w:rsidR="00E61D3C" w:rsidRDefault="004A770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Զեյնալյան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Ն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․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.,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Անձնային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արժեք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հասկացությունն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անձի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տեսություններում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Հանրային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կառավարում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, «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Պետական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ծառայություն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»,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Երևան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, 2/2017, 191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էջ։</w:t>
      </w:r>
    </w:p>
    <w:p w:rsidR="00E61D3C" w:rsidRDefault="004A770D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4"/>
          <w:szCs w:val="24"/>
        </w:rPr>
      </w:pPr>
      <w:r>
        <w:rPr>
          <w:rFonts w:ascii="Tahoma" w:eastAsia="Tahoma" w:hAnsi="Tahoma" w:cs="Tahoma"/>
          <w:b/>
          <w:color w:val="000000"/>
          <w:sz w:val="24"/>
          <w:szCs w:val="24"/>
        </w:rPr>
        <w:t>Ա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.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Գևորգյան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Ազգային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կրթության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դերն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ու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նշանակությունը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սովորողների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հայեցի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դաստիարակության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գործընթացում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 xml:space="preserve">, 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Եր</w:t>
      </w:r>
      <w:r>
        <w:rPr>
          <w:rFonts w:ascii="Tahoma" w:eastAsia="Tahoma" w:hAnsi="Tahoma" w:cs="Tahoma"/>
          <w:b/>
          <w:color w:val="000000"/>
          <w:sz w:val="24"/>
          <w:szCs w:val="24"/>
        </w:rPr>
        <w:t>., 2002,:</w:t>
      </w:r>
    </w:p>
    <w:p w:rsidR="00E61D3C" w:rsidRDefault="00E61D3C">
      <w:pPr>
        <w:pStyle w:val="normal"/>
        <w:rPr>
          <w:rFonts w:ascii="Merriweather" w:eastAsia="Merriweather" w:hAnsi="Merriweather" w:cs="Merriweather"/>
          <w:b/>
          <w:sz w:val="24"/>
          <w:szCs w:val="24"/>
        </w:rPr>
      </w:pPr>
    </w:p>
    <w:sectPr w:rsidR="00E61D3C" w:rsidSect="00E61D3C">
      <w:foot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70D" w:rsidRDefault="004A770D" w:rsidP="00E61D3C">
      <w:pPr>
        <w:spacing w:after="0" w:line="240" w:lineRule="auto"/>
      </w:pPr>
      <w:r>
        <w:separator/>
      </w:r>
    </w:p>
  </w:endnote>
  <w:endnote w:type="continuationSeparator" w:id="0">
    <w:p w:rsidR="004A770D" w:rsidRDefault="004A770D" w:rsidP="00E6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D3C" w:rsidRDefault="00E61D3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 w:rsidR="004A770D">
      <w:rPr>
        <w:color w:val="000000"/>
      </w:rPr>
      <w:instrText>PAGE</w:instrText>
    </w:r>
    <w:r w:rsidR="00CB2636">
      <w:rPr>
        <w:color w:val="000000"/>
      </w:rPr>
      <w:fldChar w:fldCharType="separate"/>
    </w:r>
    <w:r w:rsidR="00CB2636">
      <w:rPr>
        <w:noProof/>
        <w:color w:val="000000"/>
      </w:rPr>
      <w:t>1</w:t>
    </w:r>
    <w:r>
      <w:rPr>
        <w:color w:val="000000"/>
      </w:rPr>
      <w:fldChar w:fldCharType="end"/>
    </w:r>
  </w:p>
  <w:p w:rsidR="00E61D3C" w:rsidRDefault="00E61D3C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70D" w:rsidRDefault="004A770D" w:rsidP="00E61D3C">
      <w:pPr>
        <w:spacing w:after="0" w:line="240" w:lineRule="auto"/>
      </w:pPr>
      <w:r>
        <w:separator/>
      </w:r>
    </w:p>
  </w:footnote>
  <w:footnote w:type="continuationSeparator" w:id="0">
    <w:p w:rsidR="004A770D" w:rsidRDefault="004A770D" w:rsidP="00E61D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63AA"/>
    <w:multiLevelType w:val="multilevel"/>
    <w:tmpl w:val="94BA23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3F843F2"/>
    <w:multiLevelType w:val="multilevel"/>
    <w:tmpl w:val="B0E61B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D3C"/>
    <w:rsid w:val="004A770D"/>
    <w:rsid w:val="00CB2636"/>
    <w:rsid w:val="00E6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y-AM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E61D3C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2">
    <w:name w:val="heading 2"/>
    <w:basedOn w:val="normal"/>
    <w:next w:val="normal"/>
    <w:rsid w:val="00E61D3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E61D3C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4">
    <w:name w:val="heading 4"/>
    <w:basedOn w:val="normal"/>
    <w:next w:val="normal"/>
    <w:rsid w:val="00E61D3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E61D3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E61D3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61D3C"/>
  </w:style>
  <w:style w:type="table" w:customStyle="1" w:styleId="TableNormal">
    <w:name w:val="Table Normal"/>
    <w:rsid w:val="00E61D3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61D3C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E61D3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5798</Words>
  <Characters>33050</Characters>
  <Application>Microsoft Office Word</Application>
  <DocSecurity>0</DocSecurity>
  <Lines>275</Lines>
  <Paragraphs>77</Paragraphs>
  <ScaleCrop>false</ScaleCrop>
  <Company>Microsoft</Company>
  <LinksUpToDate>false</LinksUpToDate>
  <CharactersWithSpaces>38771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ST2-3</cp:lastModifiedBy>
  <cp:revision>2</cp:revision>
  <dcterms:created xsi:type="dcterms:W3CDTF">2022-10-18T12:10:00Z</dcterms:created>
  <dcterms:modified xsi:type="dcterms:W3CDTF">2022-10-18T12:10:00Z</dcterms:modified>
</cp:coreProperties>
</file>