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AE" w:rsidRPr="001022CE" w:rsidRDefault="00373878" w:rsidP="004F38EB">
      <w:pPr>
        <w:spacing w:before="100" w:beforeAutospacing="1" w:line="360" w:lineRule="auto"/>
        <w:ind w:left="850" w:right="850"/>
        <w:jc w:val="center"/>
        <w:rPr>
          <w:rFonts w:ascii="Sylfaen" w:eastAsia="Arial Unicode MS" w:hAnsi="Sylfaen" w:cs="Arial Unicode MS"/>
          <w:sz w:val="72"/>
          <w:szCs w:val="32"/>
          <w:lang w:val="hy-AM"/>
        </w:rPr>
      </w:pPr>
      <w:r w:rsidRPr="001022CE">
        <w:rPr>
          <w:rFonts w:ascii="Sylfaen" w:eastAsia="Arial Unicode MS" w:hAnsi="Sylfaen" w:cs="Arial Unicode MS"/>
          <w:sz w:val="72"/>
          <w:szCs w:val="32"/>
          <w:lang w:val="hy-AM"/>
        </w:rPr>
        <w:t>Գավառի ավագ դպրոց</w:t>
      </w:r>
    </w:p>
    <w:p w:rsidR="00373878" w:rsidRPr="001022CE" w:rsidRDefault="00373878" w:rsidP="004F38EB">
      <w:pPr>
        <w:spacing w:before="100" w:beforeAutospacing="1" w:line="360" w:lineRule="auto"/>
        <w:ind w:left="-567" w:right="850"/>
        <w:jc w:val="center"/>
        <w:rPr>
          <w:rFonts w:ascii="Sylfaen" w:eastAsia="Arial Unicode MS" w:hAnsi="Sylfaen" w:cs="Arial Unicode MS"/>
          <w:sz w:val="44"/>
          <w:szCs w:val="32"/>
          <w:lang w:val="hy-AM"/>
        </w:rPr>
      </w:pPr>
      <w:r w:rsidRPr="001022CE">
        <w:rPr>
          <w:rFonts w:ascii="Sylfaen" w:eastAsia="Arial Unicode MS" w:hAnsi="Sylfaen" w:cs="Arial Unicode MS"/>
          <w:sz w:val="44"/>
          <w:szCs w:val="32"/>
          <w:lang w:val="hy-AM"/>
        </w:rPr>
        <w:t>Հերթական ատեստավորման ենթակա ուսուցիչների վերապատրաստման դասընթաց</w:t>
      </w:r>
    </w:p>
    <w:p w:rsidR="00373878" w:rsidRPr="001022CE" w:rsidRDefault="00373878" w:rsidP="004F38EB">
      <w:pPr>
        <w:spacing w:before="100" w:beforeAutospacing="1" w:line="360" w:lineRule="auto"/>
        <w:ind w:left="-567" w:right="850"/>
        <w:jc w:val="center"/>
        <w:rPr>
          <w:rFonts w:ascii="Sylfaen" w:eastAsia="Arial Unicode MS" w:hAnsi="Sylfaen" w:cs="Arial Unicode MS"/>
          <w:sz w:val="56"/>
          <w:szCs w:val="32"/>
          <w:lang w:val="hy-AM"/>
        </w:rPr>
      </w:pPr>
      <w:r w:rsidRPr="001022CE">
        <w:rPr>
          <w:rFonts w:ascii="Sylfaen" w:eastAsia="Arial Unicode MS" w:hAnsi="Sylfaen" w:cs="Arial Unicode MS"/>
          <w:sz w:val="56"/>
          <w:szCs w:val="32"/>
          <w:lang w:val="hy-AM"/>
        </w:rPr>
        <w:t>Հետազոտական աշխատանք</w:t>
      </w:r>
    </w:p>
    <w:p w:rsidR="00373878" w:rsidRPr="001022CE" w:rsidRDefault="00373878" w:rsidP="004F38EB">
      <w:pPr>
        <w:spacing w:before="100" w:beforeAutospacing="1" w:line="360" w:lineRule="auto"/>
        <w:ind w:left="-567" w:right="850"/>
        <w:jc w:val="center"/>
        <w:rPr>
          <w:rFonts w:ascii="Sylfaen" w:eastAsia="Arial Unicode MS" w:hAnsi="Sylfaen" w:cs="Arial Unicode MS"/>
          <w:sz w:val="56"/>
          <w:szCs w:val="32"/>
          <w:lang w:val="hy-AM"/>
        </w:rPr>
      </w:pPr>
    </w:p>
    <w:p w:rsidR="00373878" w:rsidRPr="001022CE" w:rsidRDefault="00373878" w:rsidP="004F38EB">
      <w:pPr>
        <w:spacing w:before="100" w:beforeAutospacing="1" w:line="360" w:lineRule="auto"/>
        <w:ind w:left="-567" w:right="850"/>
        <w:rPr>
          <w:rFonts w:ascii="Sylfaen" w:eastAsia="Arial Unicode MS" w:hAnsi="Sylfaen" w:cs="Arial Unicode MS"/>
          <w:sz w:val="44"/>
          <w:szCs w:val="32"/>
          <w:lang w:val="hy-AM"/>
        </w:rPr>
      </w:pPr>
      <w:r w:rsidRPr="001022CE">
        <w:rPr>
          <w:rFonts w:ascii="Sylfaen" w:eastAsia="Arial Unicode MS" w:hAnsi="Sylfaen" w:cs="Arial Unicode MS"/>
          <w:sz w:val="44"/>
          <w:szCs w:val="32"/>
          <w:lang w:val="hy-AM"/>
        </w:rPr>
        <w:t>Թեմա՝ Հետադարձ կապի ազդեցությունը սովորողների առաջադիմության վրա</w:t>
      </w:r>
    </w:p>
    <w:p w:rsidR="00373878" w:rsidRPr="001022CE" w:rsidRDefault="00373878" w:rsidP="004F38EB">
      <w:pPr>
        <w:spacing w:before="100" w:beforeAutospacing="1" w:line="360" w:lineRule="auto"/>
        <w:ind w:left="-567" w:right="850"/>
        <w:rPr>
          <w:rFonts w:ascii="Sylfaen" w:eastAsia="Arial Unicode MS" w:hAnsi="Sylfaen" w:cs="Arial Unicode MS"/>
          <w:sz w:val="44"/>
          <w:szCs w:val="32"/>
          <w:lang w:val="hy-AM"/>
        </w:rPr>
      </w:pPr>
    </w:p>
    <w:p w:rsidR="00373878" w:rsidRPr="001022CE" w:rsidRDefault="00373878" w:rsidP="004F38EB">
      <w:pPr>
        <w:spacing w:before="100" w:beforeAutospacing="1" w:line="360" w:lineRule="auto"/>
        <w:ind w:left="-567" w:right="850"/>
        <w:rPr>
          <w:rFonts w:ascii="Sylfaen" w:eastAsia="Arial Unicode MS" w:hAnsi="Sylfaen" w:cs="Arial Unicode MS"/>
          <w:sz w:val="44"/>
          <w:szCs w:val="32"/>
          <w:lang w:val="hy-AM"/>
        </w:rPr>
      </w:pPr>
      <w:r w:rsidRPr="001022CE">
        <w:rPr>
          <w:rFonts w:ascii="Sylfaen" w:eastAsia="Arial Unicode MS" w:hAnsi="Sylfaen" w:cs="Arial Unicode MS"/>
          <w:sz w:val="44"/>
          <w:szCs w:val="32"/>
          <w:lang w:val="hy-AM"/>
        </w:rPr>
        <w:t>Հետազոտող ուսուցիչ՝ Լիլիկ Իսրայելյան</w:t>
      </w:r>
    </w:p>
    <w:p w:rsidR="00373878" w:rsidRPr="001022CE" w:rsidRDefault="0000550D" w:rsidP="004F38EB">
      <w:pPr>
        <w:spacing w:before="100" w:beforeAutospacing="1" w:line="360" w:lineRule="auto"/>
        <w:ind w:left="-567" w:right="850"/>
        <w:rPr>
          <w:rFonts w:ascii="Sylfaen" w:eastAsia="Arial Unicode MS" w:hAnsi="Sylfaen" w:cs="Arial Unicode MS"/>
          <w:sz w:val="44"/>
          <w:szCs w:val="32"/>
          <w:lang w:val="hy-AM"/>
        </w:rPr>
      </w:pPr>
      <w:r w:rsidRPr="001022CE">
        <w:rPr>
          <w:rFonts w:ascii="Sylfaen" w:eastAsia="Arial Unicode MS" w:hAnsi="Sylfaen" w:cs="Arial Unicode MS"/>
          <w:sz w:val="44"/>
          <w:szCs w:val="32"/>
          <w:lang w:val="hy-AM"/>
        </w:rPr>
        <w:t>Ղեկավար՝ Անուշ Մանուկյան</w:t>
      </w:r>
    </w:p>
    <w:p w:rsidR="0000550D" w:rsidRPr="001022CE" w:rsidRDefault="0000550D" w:rsidP="004F38EB">
      <w:pPr>
        <w:pStyle w:val="Bodytext20"/>
        <w:spacing w:after="0"/>
        <w:jc w:val="center"/>
        <w:rPr>
          <w:rFonts w:eastAsia="Arial Unicode MS" w:cs="Arial Unicode MS"/>
          <w:b/>
          <w:bCs/>
          <w:color w:val="000000"/>
          <w:lang w:val="hy-AM"/>
        </w:rPr>
      </w:pPr>
    </w:p>
    <w:p w:rsidR="0050246B" w:rsidRPr="001022CE" w:rsidRDefault="0050246B" w:rsidP="004F38EB">
      <w:pPr>
        <w:pStyle w:val="Bodytext20"/>
        <w:spacing w:after="0"/>
        <w:jc w:val="center"/>
        <w:rPr>
          <w:rFonts w:eastAsia="Arial Unicode MS" w:cs="Arial Unicode MS"/>
          <w:b/>
          <w:bCs/>
          <w:color w:val="000000"/>
          <w:lang w:val="hy-AM"/>
        </w:rPr>
      </w:pPr>
    </w:p>
    <w:p w:rsidR="0050246B" w:rsidRPr="001022CE" w:rsidRDefault="0050246B" w:rsidP="004F38EB">
      <w:pPr>
        <w:pStyle w:val="Bodytext20"/>
        <w:spacing w:after="0"/>
        <w:jc w:val="center"/>
        <w:rPr>
          <w:rFonts w:eastAsia="Arial Unicode MS" w:cs="Arial Unicode MS"/>
          <w:b/>
          <w:bCs/>
          <w:color w:val="000000"/>
          <w:lang w:val="hy-AM"/>
        </w:rPr>
      </w:pPr>
    </w:p>
    <w:p w:rsidR="0050246B" w:rsidRPr="001022CE" w:rsidRDefault="0050246B" w:rsidP="004F38EB">
      <w:pPr>
        <w:pStyle w:val="Bodytext20"/>
        <w:spacing w:after="0"/>
        <w:jc w:val="center"/>
        <w:rPr>
          <w:rFonts w:eastAsia="Arial Unicode MS" w:cs="Arial Unicode MS"/>
          <w:b/>
          <w:bCs/>
          <w:color w:val="000000"/>
          <w:lang w:val="hy-AM"/>
        </w:rPr>
      </w:pPr>
    </w:p>
    <w:p w:rsidR="0050246B" w:rsidRPr="001022CE" w:rsidRDefault="0050246B" w:rsidP="004F38EB">
      <w:pPr>
        <w:pStyle w:val="Bodytext20"/>
        <w:spacing w:after="0"/>
        <w:jc w:val="center"/>
        <w:rPr>
          <w:rFonts w:eastAsia="Arial Unicode MS" w:cs="Arial Unicode MS"/>
          <w:b/>
          <w:bCs/>
          <w:color w:val="000000"/>
          <w:lang w:val="hy-AM"/>
        </w:rPr>
      </w:pPr>
    </w:p>
    <w:p w:rsidR="0050246B" w:rsidRPr="001022CE" w:rsidRDefault="0050246B" w:rsidP="004F38EB">
      <w:pPr>
        <w:pStyle w:val="Bodytext20"/>
        <w:spacing w:after="0"/>
        <w:jc w:val="center"/>
        <w:rPr>
          <w:rFonts w:eastAsia="Arial Unicode MS" w:cs="Arial Unicode MS"/>
          <w:b/>
          <w:bCs/>
          <w:color w:val="000000"/>
          <w:lang w:val="hy-AM"/>
        </w:rPr>
      </w:pPr>
    </w:p>
    <w:p w:rsidR="005B53D1" w:rsidRPr="001022CE" w:rsidRDefault="005B53D1" w:rsidP="004F38EB">
      <w:pPr>
        <w:pStyle w:val="Bodytext20"/>
        <w:spacing w:after="0"/>
        <w:jc w:val="center"/>
        <w:rPr>
          <w:rFonts w:eastAsia="Arial Unicode MS" w:cs="Arial Unicode MS"/>
        </w:rPr>
      </w:pPr>
      <w:r w:rsidRPr="001022CE">
        <w:rPr>
          <w:rFonts w:eastAsia="Arial Unicode MS" w:cs="Arial Unicode MS"/>
          <w:b/>
          <w:bCs/>
          <w:color w:val="000000"/>
        </w:rPr>
        <w:t>ԲՈՎԱՆԴԱԿՈՒԹՅՈՒՆ</w:t>
      </w:r>
    </w:p>
    <w:p w:rsidR="005B53D1" w:rsidRPr="001022CE" w:rsidRDefault="005B53D1" w:rsidP="004F38EB">
      <w:pPr>
        <w:pStyle w:val="Tableofcontents0"/>
        <w:tabs>
          <w:tab w:val="right" w:leader="dot" w:pos="9336"/>
        </w:tabs>
        <w:spacing w:line="360" w:lineRule="auto"/>
        <w:rPr>
          <w:rFonts w:eastAsia="Arial Unicode MS" w:cs="Arial Unicode MS"/>
          <w:lang w:val="hy-AM"/>
        </w:rPr>
      </w:pPr>
      <w:r w:rsidRPr="001022CE">
        <w:rPr>
          <w:rFonts w:eastAsia="Arial Unicode MS" w:cs="Arial Unicode MS"/>
        </w:rPr>
        <w:fldChar w:fldCharType="begin"/>
      </w:r>
      <w:r w:rsidRPr="001022CE">
        <w:rPr>
          <w:rFonts w:eastAsia="Arial Unicode MS" w:cs="Arial Unicode MS"/>
        </w:rPr>
        <w:instrText xml:space="preserve"> TOC \o "1-5" \h \z </w:instrText>
      </w:r>
      <w:r w:rsidRPr="001022CE">
        <w:rPr>
          <w:rFonts w:eastAsia="Arial Unicode MS" w:cs="Arial Unicode MS"/>
        </w:rPr>
        <w:fldChar w:fldCharType="separate"/>
      </w:r>
      <w:hyperlink w:anchor="bookmark1" w:tooltip="Current Document">
        <w:r w:rsidRPr="001022CE">
          <w:rPr>
            <w:rFonts w:eastAsia="Arial Unicode MS" w:cs="Arial Unicode MS"/>
            <w:color w:val="000000"/>
            <w:sz w:val="24"/>
            <w:szCs w:val="24"/>
          </w:rPr>
          <w:t>ՆԱԽԱԲԱՆ</w:t>
        </w:r>
        <w:r w:rsidRPr="001022CE">
          <w:rPr>
            <w:rFonts w:eastAsia="Arial Unicode MS" w:cs="Arial Unicode MS"/>
            <w:color w:val="000000"/>
            <w:sz w:val="24"/>
            <w:szCs w:val="24"/>
          </w:rPr>
          <w:tab/>
        </w:r>
        <w:r w:rsidR="0050246B" w:rsidRPr="001022CE">
          <w:rPr>
            <w:rFonts w:eastAsia="Arial Unicode MS" w:cs="Arial Unicode MS"/>
            <w:color w:val="000000"/>
            <w:sz w:val="24"/>
            <w:szCs w:val="24"/>
            <w:lang w:val="hy-AM"/>
          </w:rPr>
          <w:t>4</w:t>
        </w:r>
      </w:hyperlink>
    </w:p>
    <w:p w:rsidR="005B53D1" w:rsidRPr="001022CE" w:rsidRDefault="00800108" w:rsidP="004F38EB">
      <w:pPr>
        <w:pStyle w:val="Tableofcontents0"/>
        <w:tabs>
          <w:tab w:val="right" w:leader="dot" w:pos="9336"/>
        </w:tabs>
        <w:spacing w:line="360" w:lineRule="auto"/>
        <w:rPr>
          <w:rFonts w:eastAsia="Arial Unicode MS" w:cs="Arial Unicode MS"/>
        </w:rPr>
      </w:pPr>
      <w:hyperlink w:anchor="bookmark5" w:tooltip="Current Document">
        <w:r w:rsidR="005B53D1" w:rsidRPr="001022CE">
          <w:rPr>
            <w:rFonts w:eastAsia="Arial Unicode MS" w:cs="Arial Unicode MS"/>
            <w:color w:val="000000"/>
            <w:sz w:val="24"/>
            <w:szCs w:val="24"/>
          </w:rPr>
          <w:t>ԳՐԱԿԱՆՈՒԹՅԱՆ ԱԿՆԱՐԿ</w:t>
        </w:r>
        <w:r w:rsidR="005B53D1" w:rsidRPr="001022CE">
          <w:rPr>
            <w:rFonts w:eastAsia="Arial Unicode MS" w:cs="Arial Unicode MS"/>
            <w:color w:val="000000"/>
            <w:sz w:val="24"/>
            <w:szCs w:val="24"/>
          </w:rPr>
          <w:tab/>
        </w:r>
        <w:r w:rsidR="0050246B" w:rsidRPr="001022CE">
          <w:rPr>
            <w:rFonts w:eastAsia="Arial Unicode MS" w:cs="Arial Unicode MS"/>
            <w:color w:val="000000"/>
            <w:sz w:val="24"/>
            <w:szCs w:val="24"/>
            <w:lang w:val="hy-AM"/>
          </w:rPr>
          <w:t>6</w:t>
        </w:r>
      </w:hyperlink>
    </w:p>
    <w:p w:rsidR="005B53D1" w:rsidRPr="001022CE" w:rsidRDefault="00800108" w:rsidP="004F38EB">
      <w:pPr>
        <w:pStyle w:val="Tableofcontents0"/>
        <w:tabs>
          <w:tab w:val="right" w:leader="dot" w:pos="9336"/>
        </w:tabs>
        <w:spacing w:line="360" w:lineRule="auto"/>
        <w:rPr>
          <w:rFonts w:eastAsia="Arial Unicode MS" w:cs="Arial Unicode MS"/>
        </w:rPr>
      </w:pPr>
      <w:hyperlink w:anchor="bookmark9" w:tooltip="Current Document">
        <w:r w:rsidR="005B53D1" w:rsidRPr="001022CE">
          <w:rPr>
            <w:rFonts w:eastAsia="Arial Unicode MS" w:cs="Arial Unicode MS"/>
            <w:color w:val="000000"/>
            <w:sz w:val="24"/>
            <w:szCs w:val="24"/>
          </w:rPr>
          <w:t>ԳՈՐԾՆԱԿԱՆ ՀԱՄԱՏԵՔՍՏ</w:t>
        </w:r>
        <w:r w:rsidR="005B53D1" w:rsidRPr="001022CE">
          <w:rPr>
            <w:rFonts w:eastAsia="Arial Unicode MS" w:cs="Arial Unicode MS"/>
            <w:color w:val="000000"/>
            <w:sz w:val="24"/>
            <w:szCs w:val="24"/>
          </w:rPr>
          <w:tab/>
        </w:r>
        <w:r w:rsidR="0050246B" w:rsidRPr="001022CE">
          <w:rPr>
            <w:rFonts w:eastAsia="Arial Unicode MS" w:cs="Arial Unicode MS"/>
            <w:color w:val="000000"/>
            <w:sz w:val="24"/>
            <w:szCs w:val="24"/>
            <w:lang w:val="hy-AM"/>
          </w:rPr>
          <w:t>8</w:t>
        </w:r>
      </w:hyperlink>
    </w:p>
    <w:p w:rsidR="005B53D1" w:rsidRPr="001022CE" w:rsidRDefault="00800108" w:rsidP="004F38EB">
      <w:pPr>
        <w:pStyle w:val="Tableofcontents0"/>
        <w:tabs>
          <w:tab w:val="right" w:leader="dot" w:pos="9336"/>
        </w:tabs>
        <w:spacing w:line="360" w:lineRule="auto"/>
        <w:rPr>
          <w:rFonts w:eastAsia="Arial Unicode MS" w:cs="Arial Unicode MS"/>
        </w:rPr>
      </w:pPr>
      <w:hyperlink w:anchor="bookmark13" w:tooltip="Current Document">
        <w:r w:rsidR="005B53D1" w:rsidRPr="001022CE">
          <w:rPr>
            <w:rFonts w:eastAsia="Arial Unicode MS" w:cs="Arial Unicode MS"/>
            <w:color w:val="000000"/>
            <w:sz w:val="24"/>
            <w:szCs w:val="24"/>
          </w:rPr>
          <w:t>ՀԵՏԱԶՈՏՈՒԹՅԱՆ ԸՆԹԱՑՔ</w:t>
        </w:r>
        <w:r w:rsidR="005B53D1" w:rsidRPr="001022CE">
          <w:rPr>
            <w:rFonts w:eastAsia="Arial Unicode MS" w:cs="Arial Unicode MS"/>
            <w:color w:val="000000"/>
            <w:sz w:val="24"/>
            <w:szCs w:val="24"/>
          </w:rPr>
          <w:tab/>
          <w:t>1</w:t>
        </w:r>
        <w:r w:rsidR="0050246B" w:rsidRPr="001022CE">
          <w:rPr>
            <w:rFonts w:eastAsia="Arial Unicode MS" w:cs="Arial Unicode MS"/>
            <w:color w:val="000000"/>
            <w:sz w:val="24"/>
            <w:szCs w:val="24"/>
            <w:lang w:val="hy-AM"/>
          </w:rPr>
          <w:t>5</w:t>
        </w:r>
      </w:hyperlink>
    </w:p>
    <w:p w:rsidR="005B53D1" w:rsidRPr="001022CE" w:rsidRDefault="00800108" w:rsidP="004F38EB">
      <w:pPr>
        <w:pStyle w:val="Tableofcontents0"/>
        <w:tabs>
          <w:tab w:val="right" w:leader="dot" w:pos="9336"/>
        </w:tabs>
        <w:spacing w:line="360" w:lineRule="auto"/>
        <w:rPr>
          <w:rFonts w:eastAsia="Arial Unicode MS" w:cs="Arial Unicode MS"/>
        </w:rPr>
      </w:pPr>
      <w:hyperlink w:anchor="bookmark31" w:tooltip="Current Document">
        <w:r w:rsidR="005B53D1" w:rsidRPr="001022CE">
          <w:rPr>
            <w:rFonts w:eastAsia="Arial Unicode MS" w:cs="Arial Unicode MS"/>
            <w:color w:val="000000"/>
            <w:sz w:val="24"/>
            <w:szCs w:val="24"/>
          </w:rPr>
          <w:t>ՏՎՅԱԼՆԵՐԻ ՄՇԱԿՈՒՄ ԵՎ ՎԵՐԼՈՒԾՈՒԹՅՈՒՆ</w:t>
        </w:r>
        <w:r w:rsidR="005B53D1" w:rsidRPr="001022CE">
          <w:rPr>
            <w:rFonts w:eastAsia="Arial Unicode MS" w:cs="Arial Unicode MS"/>
            <w:color w:val="000000"/>
            <w:sz w:val="24"/>
            <w:szCs w:val="24"/>
          </w:rPr>
          <w:tab/>
        </w:r>
        <w:r w:rsidR="0050246B" w:rsidRPr="001022CE">
          <w:rPr>
            <w:rFonts w:eastAsia="Arial Unicode MS" w:cs="Arial Unicode MS"/>
            <w:color w:val="000000"/>
            <w:sz w:val="24"/>
            <w:szCs w:val="24"/>
            <w:lang w:val="hy-AM"/>
          </w:rPr>
          <w:t>21</w:t>
        </w:r>
      </w:hyperlink>
    </w:p>
    <w:p w:rsidR="005B53D1" w:rsidRPr="001022CE" w:rsidRDefault="00800108" w:rsidP="004F38EB">
      <w:pPr>
        <w:pStyle w:val="Tableofcontents0"/>
        <w:tabs>
          <w:tab w:val="right" w:leader="dot" w:pos="9336"/>
        </w:tabs>
        <w:spacing w:line="360" w:lineRule="auto"/>
        <w:rPr>
          <w:rFonts w:eastAsia="Arial Unicode MS" w:cs="Arial Unicode MS"/>
        </w:rPr>
      </w:pPr>
      <w:hyperlink w:anchor="bookmark34" w:tooltip="Current Document">
        <w:r w:rsidR="005B53D1" w:rsidRPr="001022CE">
          <w:rPr>
            <w:rFonts w:eastAsia="Arial Unicode MS" w:cs="Arial Unicode MS"/>
            <w:color w:val="000000"/>
            <w:sz w:val="24"/>
            <w:szCs w:val="24"/>
          </w:rPr>
          <w:t>ԱՄՓՈՓՈՒՄ</w:t>
        </w:r>
        <w:r w:rsidR="005B53D1" w:rsidRPr="001022CE">
          <w:rPr>
            <w:rFonts w:eastAsia="Arial Unicode MS" w:cs="Arial Unicode MS"/>
            <w:color w:val="000000"/>
            <w:sz w:val="24"/>
            <w:szCs w:val="24"/>
          </w:rPr>
          <w:tab/>
        </w:r>
        <w:r w:rsidR="0050246B" w:rsidRPr="001022CE">
          <w:rPr>
            <w:rFonts w:eastAsia="Arial Unicode MS" w:cs="Arial Unicode MS"/>
            <w:color w:val="000000"/>
            <w:sz w:val="24"/>
            <w:szCs w:val="24"/>
            <w:lang w:val="hy-AM"/>
          </w:rPr>
          <w:t>23</w:t>
        </w:r>
      </w:hyperlink>
    </w:p>
    <w:p w:rsidR="005B53D1" w:rsidRPr="001022CE" w:rsidRDefault="00800108" w:rsidP="004F38EB">
      <w:pPr>
        <w:pStyle w:val="Tableofcontents0"/>
        <w:tabs>
          <w:tab w:val="right" w:leader="dot" w:pos="9336"/>
        </w:tabs>
        <w:spacing w:line="360" w:lineRule="auto"/>
        <w:rPr>
          <w:rFonts w:eastAsia="Arial Unicode MS" w:cs="Arial Unicode MS"/>
        </w:rPr>
        <w:sectPr w:rsidR="005B53D1" w:rsidRPr="001022CE" w:rsidSect="00974152">
          <w:footerReference w:type="default" r:id="rId9"/>
          <w:footerReference w:type="first" r:id="rId10"/>
          <w:type w:val="evenPage"/>
          <w:pgSz w:w="11907" w:h="16839" w:code="9"/>
          <w:pgMar w:top="1435" w:right="1412" w:bottom="1629" w:left="1410" w:header="0" w:footer="3" w:gutter="0"/>
          <w:pgNumType w:start="1"/>
          <w:cols w:space="720"/>
          <w:noEndnote/>
          <w:titlePg/>
          <w:docGrid w:linePitch="360"/>
        </w:sectPr>
      </w:pPr>
      <w:hyperlink w:anchor="bookmark42" w:tooltip="Current Document">
        <w:r w:rsidR="005B53D1" w:rsidRPr="001022CE">
          <w:rPr>
            <w:rFonts w:eastAsia="Arial Unicode MS" w:cs="Arial Unicode MS"/>
            <w:color w:val="000000"/>
            <w:sz w:val="24"/>
            <w:szCs w:val="24"/>
          </w:rPr>
          <w:t>ՕԳՏԱԳՈՐԾՎԱԾ ԳՐԱԿԱՆՈՒԹՅՈՒՆ</w:t>
        </w:r>
        <w:r w:rsidR="005B53D1" w:rsidRPr="001022CE">
          <w:rPr>
            <w:rFonts w:eastAsia="Arial Unicode MS" w:cs="Arial Unicode MS"/>
            <w:color w:val="000000"/>
            <w:sz w:val="24"/>
            <w:szCs w:val="24"/>
          </w:rPr>
          <w:tab/>
          <w:t>18</w:t>
        </w:r>
      </w:hyperlink>
      <w:r w:rsidR="005B53D1" w:rsidRPr="001022CE">
        <w:rPr>
          <w:rFonts w:eastAsia="Arial Unicode MS" w:cs="Arial Unicode MS"/>
        </w:rPr>
        <w:fldChar w:fldCharType="end"/>
      </w:r>
    </w:p>
    <w:p w:rsidR="005B53D1" w:rsidRPr="001022CE" w:rsidRDefault="005B53D1" w:rsidP="004F38EB">
      <w:pPr>
        <w:pStyle w:val="Heading10"/>
        <w:keepNext/>
        <w:keepLines/>
        <w:spacing w:after="0" w:line="360" w:lineRule="auto"/>
        <w:rPr>
          <w:rFonts w:eastAsia="Arial Unicode MS" w:cs="Arial Unicode MS"/>
        </w:rPr>
      </w:pPr>
      <w:bookmarkStart w:id="0" w:name="bookmark0"/>
      <w:bookmarkStart w:id="1" w:name="bookmark1"/>
      <w:bookmarkStart w:id="2" w:name="bookmark2"/>
      <w:r w:rsidRPr="001022CE">
        <w:rPr>
          <w:rFonts w:eastAsia="Arial Unicode MS" w:cs="Arial Unicode MS"/>
          <w:color w:val="000000"/>
        </w:rPr>
        <w:lastRenderedPageBreak/>
        <w:t>ՆԱԽԱԲԱՆ</w:t>
      </w:r>
      <w:bookmarkEnd w:id="0"/>
      <w:bookmarkEnd w:id="1"/>
      <w:bookmarkEnd w:id="2"/>
    </w:p>
    <w:p w:rsidR="00DA3731" w:rsidRPr="001022CE" w:rsidRDefault="00DA3731" w:rsidP="004F38EB">
      <w:pPr>
        <w:pStyle w:val="a4"/>
        <w:spacing w:line="360" w:lineRule="auto"/>
        <w:ind w:firstLine="740"/>
        <w:jc w:val="both"/>
        <w:rPr>
          <w:rFonts w:eastAsia="Arial Unicode MS" w:cs="Arial Unicode MS"/>
          <w:i/>
          <w:iCs/>
          <w:color w:val="000000"/>
          <w:sz w:val="24"/>
          <w:szCs w:val="24"/>
        </w:rPr>
      </w:pPr>
      <w:bookmarkStart w:id="3" w:name="bookmark3"/>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Հետազոտական աշխատանքի շրջանակներում ուսումնասիրման առարկա ենք դարձրել հետադարձ կապի ազդեցությունը սովորողի առաջադիմության վրա թեման, որի շրջանակներում փորձել ենք վեր հանել հետադարձ կապի կարևորության ու դրա դրսևորման առանձնահատկությունները, ինչպես նաև դրա կիրառման ազդեցությունն ու արդյունավետությունը սովորի առաջադիմության վրա։</w:t>
      </w:r>
      <w:bookmarkEnd w:id="3"/>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b/>
          <w:bCs/>
          <w:color w:val="000000"/>
          <w:sz w:val="24"/>
          <w:szCs w:val="24"/>
        </w:rPr>
        <w:t>Թեմայի արդիականությունը</w:t>
      </w:r>
      <w:r w:rsidRPr="001022CE">
        <w:rPr>
          <w:rFonts w:eastAsia="Arial Unicode MS" w:cs="Arial Unicode MS"/>
          <w:color w:val="000000"/>
          <w:sz w:val="24"/>
          <w:szCs w:val="24"/>
        </w:rPr>
        <w:t>. Թերևս հնարավոր չէ ժխտել այն մոտեցումը, որ կրթության ճիշտ և արդյունավետ կազմակերպումից է կախված կայուն ու զարգացած հասարակության գոյությունը։ Ըստ այդմ, կրթության մեթոդների և դրանց կատարելագործման ուղիների որոնման անհրաժեշտությունը մշտապես առկա է, ուստի նման թեմաների դիտարկումն իրենից մեծ կարևորություն է ներկայացնում, հետևաբար արդիական է։</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Հետադարձ կապի կիրառումն իրականում կարևոր և անհրաժեշտ գործիք է ոչ միայն կրթության որակի բարձրացման, այլև ցանկացած հարցում կատարված աշխատանքների արդյունքների գնահատման առումներով։</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Կրթության տրամադրման արդյունավետ մեթոդների կիրառումն իրապես չափազանց կարևոր է, սակայն բոլոր այն դեպքերում, երբ մատուցվող նյութի ներկայացումն իրականացվում է առկա մեթոդներից ամենաարդյունավետ տարբերակի կիրառմամբ, սակայն չի ապահովվում հետադարձ կապը, ընդհանուր արդյունքի և սահմանված նպատակի իրացվելիության տեսանկյունից կարող են առաջ գալ մի շարք մտահոգություններ։</w:t>
      </w:r>
    </w:p>
    <w:p w:rsidR="005B53D1" w:rsidRPr="001022CE" w:rsidRDefault="005B53D1" w:rsidP="004F38EB">
      <w:pPr>
        <w:pStyle w:val="a4"/>
        <w:spacing w:after="80" w:line="360" w:lineRule="auto"/>
        <w:ind w:firstLine="740"/>
        <w:jc w:val="both"/>
        <w:rPr>
          <w:rFonts w:eastAsia="Arial Unicode MS" w:cs="Arial Unicode MS"/>
        </w:rPr>
      </w:pPr>
      <w:r w:rsidRPr="001022CE">
        <w:rPr>
          <w:rFonts w:eastAsia="Arial Unicode MS" w:cs="Arial Unicode MS"/>
          <w:color w:val="000000"/>
          <w:sz w:val="24"/>
          <w:szCs w:val="24"/>
        </w:rPr>
        <w:t>Ըստ այդմ, կարևոր ենք համարում դիտարկել հետադարձ կապի կիրառման արդյունավետության գնահատում սովորողի առաջադիմության բարձրացման համատեքստում։</w:t>
      </w:r>
    </w:p>
    <w:p w:rsidR="005B53D1" w:rsidRPr="001022CE" w:rsidRDefault="005B53D1" w:rsidP="004F38EB">
      <w:pPr>
        <w:pStyle w:val="a4"/>
        <w:tabs>
          <w:tab w:val="left" w:pos="2170"/>
          <w:tab w:val="left" w:pos="3188"/>
          <w:tab w:val="left" w:pos="4023"/>
          <w:tab w:val="left" w:pos="5847"/>
          <w:tab w:val="left" w:pos="7081"/>
          <w:tab w:val="left" w:pos="8905"/>
        </w:tabs>
        <w:spacing w:line="360" w:lineRule="auto"/>
        <w:ind w:firstLine="740"/>
        <w:jc w:val="both"/>
        <w:rPr>
          <w:rFonts w:eastAsia="Arial Unicode MS" w:cs="Arial Unicode MS"/>
        </w:rPr>
      </w:pPr>
      <w:r w:rsidRPr="001022CE">
        <w:rPr>
          <w:rFonts w:eastAsia="Arial Unicode MS" w:cs="Arial Unicode MS"/>
          <w:color w:val="000000"/>
          <w:sz w:val="24"/>
          <w:szCs w:val="24"/>
        </w:rPr>
        <w:t>Գտնում</w:t>
      </w:r>
      <w:r w:rsidRPr="001022CE">
        <w:rPr>
          <w:rFonts w:eastAsia="Arial Unicode MS" w:cs="Arial Unicode MS"/>
          <w:color w:val="000000"/>
          <w:sz w:val="24"/>
          <w:szCs w:val="24"/>
        </w:rPr>
        <w:tab/>
        <w:t>ենք,</w:t>
      </w:r>
      <w:r w:rsidRPr="001022CE">
        <w:rPr>
          <w:rFonts w:eastAsia="Arial Unicode MS" w:cs="Arial Unicode MS"/>
          <w:color w:val="000000"/>
          <w:sz w:val="24"/>
          <w:szCs w:val="24"/>
        </w:rPr>
        <w:tab/>
        <w:t>որ</w:t>
      </w:r>
      <w:r w:rsidRPr="001022CE">
        <w:rPr>
          <w:rFonts w:eastAsia="Arial Unicode MS" w:cs="Arial Unicode MS"/>
          <w:color w:val="000000"/>
          <w:sz w:val="24"/>
          <w:szCs w:val="24"/>
        </w:rPr>
        <w:tab/>
        <w:t>հետադարձ</w:t>
      </w:r>
      <w:r w:rsidRPr="001022CE">
        <w:rPr>
          <w:rFonts w:eastAsia="Arial Unicode MS" w:cs="Arial Unicode MS"/>
          <w:color w:val="000000"/>
          <w:sz w:val="24"/>
          <w:szCs w:val="24"/>
        </w:rPr>
        <w:tab/>
        <w:t>կապի</w:t>
      </w:r>
      <w:r w:rsidRPr="001022CE">
        <w:rPr>
          <w:rFonts w:eastAsia="Arial Unicode MS" w:cs="Arial Unicode MS"/>
          <w:color w:val="000000"/>
          <w:sz w:val="24"/>
          <w:szCs w:val="24"/>
        </w:rPr>
        <w:tab/>
        <w:t>կիրառման,</w:t>
      </w:r>
      <w:r w:rsidRPr="001022CE">
        <w:rPr>
          <w:rFonts w:eastAsia="Arial Unicode MS" w:cs="Arial Unicode MS"/>
          <w:color w:val="000000"/>
          <w:sz w:val="24"/>
          <w:szCs w:val="24"/>
        </w:rPr>
        <w:tab/>
        <w:t>դրա</w:t>
      </w:r>
    </w:p>
    <w:p w:rsidR="005B53D1" w:rsidRPr="001022CE" w:rsidRDefault="005B53D1" w:rsidP="004F38EB">
      <w:pPr>
        <w:pStyle w:val="a4"/>
        <w:spacing w:line="360" w:lineRule="auto"/>
        <w:jc w:val="both"/>
        <w:rPr>
          <w:rFonts w:eastAsia="Arial Unicode MS" w:cs="Arial Unicode MS"/>
        </w:rPr>
      </w:pPr>
      <w:r w:rsidRPr="001022CE">
        <w:rPr>
          <w:rFonts w:eastAsia="Arial Unicode MS" w:cs="Arial Unicode MS"/>
          <w:color w:val="000000"/>
          <w:sz w:val="24"/>
          <w:szCs w:val="24"/>
        </w:rPr>
        <w:lastRenderedPageBreak/>
        <w:t>առանձնահատկությունների և արդյունավետության վերհանման արդյունքում կրթության կազմակերպման մի շարք հարցեր կստանան իրենց համարժեք պատասխաններն ու լուծումները։</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b/>
          <w:bCs/>
          <w:color w:val="000000"/>
          <w:sz w:val="24"/>
          <w:szCs w:val="24"/>
        </w:rPr>
        <w:t xml:space="preserve">Հետազոտության խնդիրը և նպատակը. </w:t>
      </w:r>
      <w:r w:rsidRPr="001022CE">
        <w:rPr>
          <w:rFonts w:eastAsia="Arial Unicode MS" w:cs="Arial Unicode MS"/>
          <w:color w:val="000000"/>
          <w:sz w:val="24"/>
          <w:szCs w:val="24"/>
        </w:rPr>
        <w:t>Հետազոտական աշխատանքի իրականացմամբ մեր առջև դրված գլխավոր խնդիրը հանգում է հետադարձ կապի ազդեցության գնահատմանը սովորողի առաջադիմության վրա, մեր առջև դրված խնդիրն է բացահայտել հետադարձ կապի ազդեցությունը և իրականացնել դրա գնահատում տարբեր տեսանկյուններից։</w:t>
      </w:r>
    </w:p>
    <w:p w:rsidR="005B53D1" w:rsidRPr="001022CE" w:rsidRDefault="005B53D1" w:rsidP="004F38EB">
      <w:pPr>
        <w:pStyle w:val="a4"/>
        <w:tabs>
          <w:tab w:val="left" w:pos="1704"/>
          <w:tab w:val="left" w:pos="3835"/>
          <w:tab w:val="left" w:pos="5616"/>
          <w:tab w:val="left" w:pos="6802"/>
          <w:tab w:val="left" w:pos="9134"/>
        </w:tabs>
        <w:spacing w:line="360" w:lineRule="auto"/>
        <w:ind w:firstLine="740"/>
        <w:jc w:val="both"/>
        <w:rPr>
          <w:rFonts w:eastAsia="Arial Unicode MS" w:cs="Arial Unicode MS"/>
        </w:rPr>
      </w:pPr>
      <w:r w:rsidRPr="001022CE">
        <w:rPr>
          <w:rFonts w:eastAsia="Arial Unicode MS" w:cs="Arial Unicode MS"/>
          <w:color w:val="000000"/>
          <w:sz w:val="24"/>
          <w:szCs w:val="24"/>
        </w:rPr>
        <w:t>Վերոնշյալ խնդրի իրականացմամբ մենք նպատակ ենք հետապնդում վեր հանել ուսուցման</w:t>
      </w:r>
      <w:r w:rsidRPr="001022CE">
        <w:rPr>
          <w:rFonts w:eastAsia="Arial Unicode MS" w:cs="Arial Unicode MS"/>
          <w:color w:val="000000"/>
          <w:sz w:val="24"/>
          <w:szCs w:val="24"/>
        </w:rPr>
        <w:tab/>
        <w:t>գործընթացում</w:t>
      </w:r>
      <w:r w:rsidRPr="001022CE">
        <w:rPr>
          <w:rFonts w:eastAsia="Arial Unicode MS" w:cs="Arial Unicode MS"/>
          <w:color w:val="000000"/>
          <w:sz w:val="24"/>
          <w:szCs w:val="24"/>
        </w:rPr>
        <w:tab/>
        <w:t>հետադարձ</w:t>
      </w:r>
      <w:r w:rsidRPr="001022CE">
        <w:rPr>
          <w:rFonts w:eastAsia="Arial Unicode MS" w:cs="Arial Unicode MS"/>
          <w:color w:val="000000"/>
          <w:sz w:val="24"/>
          <w:szCs w:val="24"/>
        </w:rPr>
        <w:tab/>
        <w:t>կապի</w:t>
      </w:r>
      <w:r w:rsidRPr="001022CE">
        <w:rPr>
          <w:rFonts w:eastAsia="Arial Unicode MS" w:cs="Arial Unicode MS"/>
          <w:color w:val="000000"/>
          <w:sz w:val="24"/>
          <w:szCs w:val="24"/>
        </w:rPr>
        <w:tab/>
        <w:t>կարևորությունն</w:t>
      </w:r>
      <w:r w:rsidRPr="001022CE">
        <w:rPr>
          <w:rFonts w:eastAsia="Arial Unicode MS" w:cs="Arial Unicode MS"/>
          <w:color w:val="000000"/>
          <w:sz w:val="24"/>
          <w:szCs w:val="24"/>
        </w:rPr>
        <w:tab/>
        <w:t>ու</w:t>
      </w:r>
    </w:p>
    <w:p w:rsidR="005B53D1" w:rsidRPr="001022CE" w:rsidRDefault="005B53D1" w:rsidP="004F38EB">
      <w:pPr>
        <w:pStyle w:val="a4"/>
        <w:spacing w:line="360" w:lineRule="auto"/>
        <w:jc w:val="both"/>
        <w:rPr>
          <w:rFonts w:eastAsia="Arial Unicode MS" w:cs="Arial Unicode MS"/>
        </w:rPr>
        <w:sectPr w:rsidR="005B53D1" w:rsidRPr="001022CE">
          <w:pgSz w:w="12240" w:h="15840"/>
          <w:pgMar w:top="1445" w:right="1366" w:bottom="1605" w:left="1404" w:header="0" w:footer="3" w:gutter="0"/>
          <w:cols w:space="720"/>
          <w:noEndnote/>
          <w:docGrid w:linePitch="360"/>
        </w:sectPr>
      </w:pPr>
      <w:r w:rsidRPr="001022CE">
        <w:rPr>
          <w:rFonts w:eastAsia="Arial Unicode MS" w:cs="Arial Unicode MS"/>
          <w:color w:val="000000"/>
          <w:sz w:val="24"/>
          <w:szCs w:val="24"/>
        </w:rPr>
        <w:t>անհրաժեշտությունը, ինչպես նաև առարկայական ձևով ներկայացնել այն հիմնական առավելությունները, որոնք կդրսևորվեն հետադարձ կապի կիրառման արդյունքում նպաստելով սովորողի առաջադիմության բարձրացմանը։</w:t>
      </w:r>
    </w:p>
    <w:p w:rsidR="005B53D1" w:rsidRPr="001022CE" w:rsidRDefault="005B53D1" w:rsidP="004F38EB">
      <w:pPr>
        <w:pStyle w:val="Heading10"/>
        <w:keepNext/>
        <w:keepLines/>
        <w:spacing w:line="360" w:lineRule="auto"/>
        <w:rPr>
          <w:rFonts w:eastAsia="Arial Unicode MS" w:cs="Arial Unicode MS"/>
        </w:rPr>
      </w:pPr>
      <w:bookmarkStart w:id="4" w:name="bookmark4"/>
      <w:bookmarkStart w:id="5" w:name="bookmark5"/>
      <w:bookmarkStart w:id="6" w:name="bookmark6"/>
      <w:r w:rsidRPr="001022CE">
        <w:rPr>
          <w:rFonts w:eastAsia="Arial Unicode MS" w:cs="Arial Unicode MS"/>
          <w:color w:val="000000"/>
        </w:rPr>
        <w:lastRenderedPageBreak/>
        <w:t>ԳՐԱԿԱՆՈՒԹՅԱՆ ԱԿՆԱՐԿ</w:t>
      </w:r>
      <w:bookmarkEnd w:id="4"/>
      <w:bookmarkEnd w:id="5"/>
      <w:bookmarkEnd w:id="6"/>
    </w:p>
    <w:p w:rsidR="005B53D1" w:rsidRPr="001022CE" w:rsidRDefault="005B53D1" w:rsidP="004F38EB">
      <w:pPr>
        <w:pStyle w:val="a4"/>
        <w:spacing w:after="180" w:line="360" w:lineRule="auto"/>
        <w:ind w:firstLine="740"/>
        <w:jc w:val="both"/>
        <w:rPr>
          <w:rFonts w:eastAsia="Arial Unicode MS" w:cs="Arial Unicode MS"/>
        </w:rPr>
      </w:pPr>
      <w:bookmarkStart w:id="7" w:name="bookmark7"/>
      <w:r w:rsidRPr="001022CE">
        <w:rPr>
          <w:rFonts w:eastAsia="Arial Unicode MS" w:cs="Arial Unicode MS"/>
          <w:color w:val="000000"/>
          <w:sz w:val="24"/>
          <w:szCs w:val="24"/>
        </w:rPr>
        <w:t>Հարկ ենք համարում նշել, որ հետադարձ կապի կիրառման, դրա ազդեցության գնահատման վերաբերյալ տեսական գրականության շրջանակներում առկա են որոշ մոտեցումներ, մասնավորապես, խնդրո առարկայի վերաբերյալ մեր կողմից ուսումնասիրվել են հետևյալ աղբյուրները.</w:t>
      </w:r>
      <w:bookmarkEnd w:id="7"/>
    </w:p>
    <w:p w:rsidR="005B53D1" w:rsidRPr="001022CE" w:rsidRDefault="005B53D1" w:rsidP="004F38EB">
      <w:pPr>
        <w:pStyle w:val="a4"/>
        <w:spacing w:line="360" w:lineRule="auto"/>
        <w:ind w:left="740" w:hanging="360"/>
        <w:jc w:val="both"/>
        <w:rPr>
          <w:rFonts w:eastAsia="Arial Unicode MS" w:cs="Arial Unicode MS"/>
        </w:rPr>
      </w:pPr>
      <w:r w:rsidRPr="001022CE">
        <w:rPr>
          <w:rFonts w:eastAsia="Arial Unicode MS" w:cs="Arial Unicode MS"/>
          <w:color w:val="000000"/>
        </w:rPr>
        <w:t>օ</w:t>
      </w:r>
      <w:r w:rsidRPr="001022CE">
        <w:rPr>
          <w:rFonts w:eastAsia="Arial Unicode MS" w:cs="Arial Unicode MS"/>
          <w:color w:val="000000"/>
          <w:sz w:val="24"/>
          <w:szCs w:val="24"/>
        </w:rPr>
        <w:t xml:space="preserve"> «ՀՖԿՍՊԻ» հիմնադրամի որակի ապահովման բաժնի կողմից կազմված Դասավանդման, ուսումնառության և գնահատման մեթոդները,</w:t>
      </w:r>
    </w:p>
    <w:p w:rsidR="005B53D1" w:rsidRPr="001022CE" w:rsidRDefault="005B53D1" w:rsidP="004F38EB">
      <w:pPr>
        <w:pStyle w:val="a4"/>
        <w:tabs>
          <w:tab w:val="left" w:pos="3044"/>
          <w:tab w:val="left" w:pos="3730"/>
          <w:tab w:val="left" w:pos="6236"/>
          <w:tab w:val="left" w:pos="8002"/>
        </w:tabs>
        <w:spacing w:line="360" w:lineRule="auto"/>
        <w:ind w:firstLine="380"/>
        <w:jc w:val="both"/>
        <w:rPr>
          <w:rFonts w:eastAsia="Arial Unicode MS" w:cs="Arial Unicode MS"/>
        </w:rPr>
      </w:pPr>
      <w:r w:rsidRPr="001022CE">
        <w:rPr>
          <w:rFonts w:eastAsia="Arial Unicode MS" w:cs="Arial Unicode MS"/>
          <w:color w:val="000000"/>
        </w:rPr>
        <w:t>օ</w:t>
      </w:r>
      <w:r w:rsidRPr="001022CE">
        <w:rPr>
          <w:rFonts w:eastAsia="Arial Unicode MS" w:cs="Arial Unicode MS"/>
          <w:color w:val="000000"/>
          <w:sz w:val="24"/>
          <w:szCs w:val="24"/>
        </w:rPr>
        <w:t xml:space="preserve"> Դասավանդման</w:t>
      </w:r>
      <w:r w:rsidRPr="001022CE">
        <w:rPr>
          <w:rFonts w:eastAsia="Arial Unicode MS" w:cs="Arial Unicode MS"/>
          <w:color w:val="000000"/>
          <w:sz w:val="24"/>
          <w:szCs w:val="24"/>
        </w:rPr>
        <w:tab/>
        <w:t>և</w:t>
      </w:r>
      <w:r w:rsidRPr="001022CE">
        <w:rPr>
          <w:rFonts w:eastAsia="Arial Unicode MS" w:cs="Arial Unicode MS"/>
          <w:color w:val="000000"/>
          <w:sz w:val="24"/>
          <w:szCs w:val="24"/>
        </w:rPr>
        <w:tab/>
        <w:t>ուսումնառության</w:t>
      </w:r>
      <w:r w:rsidRPr="001022CE">
        <w:rPr>
          <w:rFonts w:eastAsia="Arial Unicode MS" w:cs="Arial Unicode MS"/>
          <w:color w:val="000000"/>
          <w:sz w:val="24"/>
          <w:szCs w:val="24"/>
        </w:rPr>
        <w:tab/>
        <w:t>մեթոդների</w:t>
      </w:r>
      <w:r w:rsidRPr="001022CE">
        <w:rPr>
          <w:rFonts w:eastAsia="Arial Unicode MS" w:cs="Arial Unicode MS"/>
          <w:color w:val="000000"/>
          <w:sz w:val="24"/>
          <w:szCs w:val="24"/>
        </w:rPr>
        <w:tab/>
        <w:t>ընտրության</w:t>
      </w:r>
    </w:p>
    <w:p w:rsidR="005B53D1" w:rsidRPr="001022CE" w:rsidRDefault="005B53D1" w:rsidP="004F38EB">
      <w:pPr>
        <w:pStyle w:val="a4"/>
        <w:spacing w:after="40" w:line="360" w:lineRule="auto"/>
        <w:ind w:firstLine="740"/>
        <w:jc w:val="both"/>
        <w:rPr>
          <w:rFonts w:eastAsia="Arial Unicode MS" w:cs="Arial Unicode MS"/>
        </w:rPr>
      </w:pPr>
      <w:r w:rsidRPr="001022CE">
        <w:rPr>
          <w:rFonts w:eastAsia="Arial Unicode MS" w:cs="Arial Unicode MS"/>
          <w:color w:val="000000"/>
          <w:sz w:val="24"/>
          <w:szCs w:val="24"/>
        </w:rPr>
        <w:t>քաղաքականություն և մեխանիզմներ,</w:t>
      </w:r>
    </w:p>
    <w:p w:rsidR="005B53D1" w:rsidRPr="001022CE" w:rsidRDefault="005B53D1" w:rsidP="004F38EB">
      <w:pPr>
        <w:pStyle w:val="a4"/>
        <w:spacing w:line="360" w:lineRule="auto"/>
        <w:ind w:firstLine="380"/>
        <w:jc w:val="both"/>
        <w:rPr>
          <w:rFonts w:eastAsia="Arial Unicode MS" w:cs="Arial Unicode MS"/>
        </w:rPr>
      </w:pPr>
      <w:r w:rsidRPr="001022CE">
        <w:rPr>
          <w:rFonts w:eastAsia="Arial Unicode MS" w:cs="Arial Unicode MS"/>
          <w:color w:val="000000"/>
        </w:rPr>
        <w:t>օ</w:t>
      </w:r>
      <w:r w:rsidRPr="001022CE">
        <w:rPr>
          <w:rFonts w:eastAsia="Arial Unicode MS" w:cs="Arial Unicode MS"/>
          <w:color w:val="000000"/>
          <w:sz w:val="24"/>
          <w:szCs w:val="24"/>
        </w:rPr>
        <w:t xml:space="preserve"> Ֆրիդրիխ Էբերտ հիմնադրամ, Ուսուցման արդյունավետ հնարներ,</w:t>
      </w:r>
    </w:p>
    <w:p w:rsidR="005B53D1" w:rsidRPr="001022CE" w:rsidRDefault="005B53D1" w:rsidP="004F38EB">
      <w:pPr>
        <w:pStyle w:val="a4"/>
        <w:spacing w:line="360" w:lineRule="auto"/>
        <w:ind w:left="740" w:hanging="360"/>
        <w:jc w:val="both"/>
        <w:rPr>
          <w:rFonts w:eastAsia="Arial Unicode MS" w:cs="Arial Unicode MS"/>
        </w:rPr>
      </w:pPr>
      <w:r w:rsidRPr="001022CE">
        <w:rPr>
          <w:rFonts w:eastAsia="Arial Unicode MS" w:cs="Arial Unicode MS"/>
          <w:color w:val="000000"/>
        </w:rPr>
        <w:t>օ</w:t>
      </w:r>
      <w:r w:rsidRPr="001022CE">
        <w:rPr>
          <w:rFonts w:eastAsia="Arial Unicode MS" w:cs="Arial Unicode MS"/>
          <w:color w:val="000000"/>
          <w:sz w:val="24"/>
          <w:szCs w:val="24"/>
        </w:rPr>
        <w:t xml:space="preserve"> Ուսուցման ժամանակակից մեթոդներ, հնարներ, վարժություններ, Կրթության ազգային ինստիտուտ</w:t>
      </w:r>
      <w:r w:rsidRPr="001022CE">
        <w:rPr>
          <w:rFonts w:eastAsia="Arial Unicode MS" w:cs="Arial Unicode MS"/>
          <w:color w:val="000000"/>
        </w:rPr>
        <w:t>։</w:t>
      </w:r>
    </w:p>
    <w:p w:rsidR="005B53D1" w:rsidRPr="001022CE" w:rsidRDefault="005B53D1" w:rsidP="004F38EB">
      <w:pPr>
        <w:pStyle w:val="a4"/>
        <w:spacing w:after="180" w:line="360" w:lineRule="auto"/>
        <w:ind w:firstLine="380"/>
        <w:jc w:val="both"/>
        <w:rPr>
          <w:rFonts w:eastAsia="Arial Unicode MS" w:cs="Arial Unicode MS"/>
        </w:rPr>
      </w:pPr>
      <w:r w:rsidRPr="001022CE">
        <w:rPr>
          <w:rFonts w:eastAsia="Arial Unicode MS" w:cs="Arial Unicode MS"/>
          <w:color w:val="000000"/>
          <w:sz w:val="24"/>
          <w:szCs w:val="24"/>
        </w:rPr>
        <w:t>Ուսումնասիրության իրականացման ընթացքում օգտվել ենք նաև մի շարք համացանցային աղբյուրներից, որոնք կներկայացվեն գրականության ցանկում։</w:t>
      </w:r>
    </w:p>
    <w:p w:rsidR="005B53D1" w:rsidRPr="001022CE" w:rsidRDefault="005B53D1" w:rsidP="004F38EB">
      <w:pPr>
        <w:pStyle w:val="a4"/>
        <w:spacing w:line="360" w:lineRule="auto"/>
        <w:ind w:firstLine="380"/>
        <w:jc w:val="both"/>
        <w:rPr>
          <w:rFonts w:eastAsia="Arial Unicode MS" w:cs="Arial Unicode MS"/>
        </w:rPr>
      </w:pPr>
      <w:r w:rsidRPr="001022CE">
        <w:rPr>
          <w:rFonts w:eastAsia="Arial Unicode MS" w:cs="Arial Unicode MS"/>
          <w:color w:val="000000"/>
          <w:sz w:val="24"/>
          <w:szCs w:val="24"/>
        </w:rPr>
        <w:t>Հետադարձ կապն ուսուցման և ուսումնառության գործընթացում սովորողների և ուսուցչի կատարած որոշակի քայլերի և գործողությունների փոխադարձ համարժեք արձագանքն է։ Այսինքն հետադարձ կապը միջոց է ուսուցչի գործողություններին սովորողների կողմից, սովորողների գործողություններին ուսուցչի և մյուս սովորողների անդրադարձի։ Հետադարձ կապ ապահովելիս ուսուցիչը պետք է ս</w:t>
      </w:r>
      <w:r w:rsidR="00DA3731" w:rsidRPr="001022CE">
        <w:rPr>
          <w:rFonts w:eastAsia="Arial Unicode MS" w:cs="Arial Unicode MS"/>
          <w:color w:val="000000"/>
          <w:sz w:val="24"/>
          <w:szCs w:val="24"/>
          <w:lang w:val="hy-AM"/>
        </w:rPr>
        <w:t>ո</w:t>
      </w:r>
      <w:r w:rsidRPr="001022CE">
        <w:rPr>
          <w:rFonts w:eastAsia="Arial Unicode MS" w:cs="Arial Unicode MS"/>
          <w:color w:val="000000"/>
          <w:sz w:val="24"/>
          <w:szCs w:val="24"/>
        </w:rPr>
        <w:t>վորողին ուղղի քաջալերող խոսք, հուշումներ, ստուգող, բաց և փակ հարցեր, որոնք կօգնեն նրան հասկանալ իր ուժեղ կողմերը, բացահայտել բացթողումները և բարելավել ուսումնառության արդյունքը։</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Այսպիսով հետադարձ կապի նպատակը սովորողի ուսումնառության առկա մակարդակն ակնկալվող վերջնարդյունքին հնարավորինս մոտեցնելն է։ Սա նշանակում է, որ հետադարձ կապի համար ընտրված զանազան միջոցներն ու հնարները պետք է բխեն սովորողին միայն առաջ մղելու, իր ձեռքբերումները խորացնելու, թերացումներն արագ վերացնելու և արդյունքները բարելավելու նպատակից (Բալայան Ա., 2021)։</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lastRenderedPageBreak/>
        <w:t>Ուսուցանող գնահատումը սովորողի կողմից ուսումնական նյութի յուրացման հետ կապված թերըմբռնումների, սխալների ու դժվարությունների բացահայտման և դրանց հաղթահարման, սովորողի մտածողության ու ճանաչողության ոլորտն ընդլայնելու համակարգված գործընթաց է։ Հետադարձ կապի կիրառմամբ իրականացվում է ուսումնական գործընթացում տեղեկությունների հավաքագրման և արժևորման միջոցով կրթական չափորոշիչների, ուսումնական ծրագրերի ու դասավանդման մեթոդների բարելավումը։ Ուսուցանող գնահատման սկզբունքն է՝ &lt;&lt; Յուրաքանչյուր սովորող կարող է և պետք է առաջ գնա»։</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Ուսուցման գործընթացի հաջողությունը մեծապես պայմանավորված է սովորողի վիճակի ճիշտ հայտորոշմամբ։ Կրթության ոլորտում հայտորոշիչ ուսումնասիրման նպատակն է՝ պարզել դասավանդված ուսումնական նյութի կամ հմտության յուրացման գործում սովորողի ձեռք բերումները, թերացումները, թերություններն ու սխալները։ Հայտորոշման արդյունքում կիրառվող հետադարձ կապը նպաստում է ունեցած տեղեկության հիման վրա սովորողի վիճակիև ուսուցման կազմակերպման բարելավմանը։ Այն շարունակական ևանընդհատ գործընթաց է։ Հետադարձ կապը կարող է լինել բանավոր, գործնական կամ գրավոր աշխատանքների (միավորային և ուսուցանող) արդյունքներ իքննարկման միջոցով։ Սովորողին տրամադրվող հետադարձ կապը պետք է լինի հստակ, հասկանալի, ուղղորդող և ուղղակիորեն կապված լինի իր ուսումնառության հաջորդ քայլերի հետ (Առաքելյան Մ., 2019)։</w:t>
      </w:r>
    </w:p>
    <w:p w:rsidR="0000550D" w:rsidRPr="001022CE" w:rsidRDefault="0000550D" w:rsidP="004F38EB">
      <w:pPr>
        <w:pStyle w:val="Heading10"/>
        <w:keepNext/>
        <w:keepLines/>
        <w:spacing w:line="360" w:lineRule="auto"/>
        <w:rPr>
          <w:rFonts w:eastAsia="Arial Unicode MS" w:cs="Arial Unicode MS"/>
          <w:color w:val="000000"/>
          <w:lang w:val="hy-AM"/>
        </w:rPr>
      </w:pPr>
      <w:bookmarkStart w:id="8" w:name="bookmark10"/>
      <w:bookmarkStart w:id="9" w:name="bookmark8"/>
      <w:bookmarkStart w:id="10" w:name="bookmark9"/>
    </w:p>
    <w:p w:rsidR="0050246B" w:rsidRPr="001022CE" w:rsidRDefault="0050246B" w:rsidP="004F38EB">
      <w:pPr>
        <w:pStyle w:val="Heading10"/>
        <w:keepNext/>
        <w:keepLines/>
        <w:spacing w:line="360" w:lineRule="auto"/>
        <w:rPr>
          <w:rFonts w:eastAsia="Arial Unicode MS" w:cs="Arial Unicode MS"/>
          <w:color w:val="000000"/>
          <w:lang w:val="hy-AM"/>
        </w:rPr>
      </w:pPr>
    </w:p>
    <w:p w:rsidR="0050246B" w:rsidRPr="001022CE" w:rsidRDefault="0050246B" w:rsidP="004F38EB">
      <w:pPr>
        <w:pStyle w:val="Heading10"/>
        <w:keepNext/>
        <w:keepLines/>
        <w:spacing w:line="360" w:lineRule="auto"/>
        <w:rPr>
          <w:rFonts w:eastAsia="Arial Unicode MS" w:cs="Arial Unicode MS"/>
          <w:color w:val="000000"/>
          <w:lang w:val="hy-AM"/>
        </w:rPr>
      </w:pPr>
    </w:p>
    <w:p w:rsidR="0050246B" w:rsidRPr="001022CE" w:rsidRDefault="0050246B" w:rsidP="004F38EB">
      <w:pPr>
        <w:pStyle w:val="Heading10"/>
        <w:keepNext/>
        <w:keepLines/>
        <w:spacing w:line="360" w:lineRule="auto"/>
        <w:rPr>
          <w:rFonts w:eastAsia="Arial Unicode MS" w:cs="Arial Unicode MS"/>
          <w:color w:val="000000"/>
          <w:lang w:val="hy-AM"/>
        </w:rPr>
      </w:pPr>
    </w:p>
    <w:p w:rsidR="005B53D1" w:rsidRPr="001022CE" w:rsidRDefault="005B53D1" w:rsidP="004F38EB">
      <w:pPr>
        <w:pStyle w:val="Heading10"/>
        <w:keepNext/>
        <w:keepLines/>
        <w:spacing w:line="360" w:lineRule="auto"/>
        <w:rPr>
          <w:rFonts w:eastAsia="Arial Unicode MS" w:cs="Arial Unicode MS"/>
          <w:lang w:val="hy-AM"/>
        </w:rPr>
      </w:pPr>
      <w:r w:rsidRPr="001022CE">
        <w:rPr>
          <w:rFonts w:eastAsia="Arial Unicode MS" w:cs="Arial Unicode MS"/>
          <w:color w:val="000000"/>
          <w:lang w:val="hy-AM"/>
        </w:rPr>
        <w:t>ԳՈՐԾՆԱԿԱՆ ՀԱՄԱՏԵՔՍՏ</w:t>
      </w:r>
      <w:bookmarkEnd w:id="8"/>
      <w:bookmarkEnd w:id="9"/>
      <w:bookmarkEnd w:id="10"/>
    </w:p>
    <w:p w:rsidR="005B53D1" w:rsidRPr="001022CE" w:rsidRDefault="005B53D1" w:rsidP="004F38EB">
      <w:pPr>
        <w:pStyle w:val="a4"/>
        <w:spacing w:after="140" w:line="360" w:lineRule="auto"/>
        <w:ind w:firstLine="740"/>
        <w:jc w:val="both"/>
        <w:rPr>
          <w:rFonts w:eastAsia="Arial Unicode MS" w:cs="Arial Unicode MS"/>
          <w:color w:val="000000"/>
          <w:sz w:val="24"/>
          <w:szCs w:val="24"/>
          <w:lang w:val="hy-AM"/>
        </w:rPr>
      </w:pPr>
      <w:bookmarkStart w:id="11" w:name="bookmark11"/>
      <w:r w:rsidRPr="001022CE">
        <w:rPr>
          <w:rFonts w:eastAsia="Arial Unicode MS" w:cs="Arial Unicode MS"/>
          <w:color w:val="000000"/>
          <w:sz w:val="24"/>
          <w:szCs w:val="24"/>
          <w:lang w:val="hy-AM"/>
        </w:rPr>
        <w:t>Ինչպես արդեն պարզ դարձավ, ուսուցման գործընթացում կիրառվող հետադարձ կապի էությունը կայանում է ներկայացված թեմայի վերաբերյալ աշակերտների ստացած գիտելիքների, պատկերացումների, գաղափարների վերհանմանը, այլ կերպ ասած հետադարձ կապի կիրառման արդյունքում է ուսուցիչը պարզում որքանով է աշակերտն ընկալել իրեն մատուցված նյութը և որքանով է ընկալել այնպես, ինչպես իրականում անհրաժեշտ է, այսինքն այն բացահայտում է նաև մատուցված նյութի ընկալման համապատասխան աստիճանը։</w:t>
      </w:r>
      <w:bookmarkEnd w:id="11"/>
    </w:p>
    <w:p w:rsidR="005E6A74" w:rsidRPr="001022CE" w:rsidRDefault="005E6A74" w:rsidP="004F38EB">
      <w:pPr>
        <w:pStyle w:val="a4"/>
        <w:spacing w:line="360" w:lineRule="auto"/>
        <w:ind w:firstLine="560"/>
        <w:jc w:val="both"/>
        <w:rPr>
          <w:rFonts w:eastAsia="Arial Unicode MS" w:cs="Arial Unicode MS"/>
          <w:lang w:val="hy-AM"/>
        </w:rPr>
      </w:pPr>
      <w:r w:rsidRPr="001022CE">
        <w:rPr>
          <w:rFonts w:eastAsia="Arial Unicode MS" w:cs="Arial Unicode MS"/>
          <w:sz w:val="24"/>
          <w:szCs w:val="24"/>
          <w:lang w:val="hy-AM"/>
        </w:rPr>
        <w:t xml:space="preserve"> Հետադարձ կապն աշակերտին պետք է տրամադրվի ժամանակին։ Երբ հետադարձ կապը տրվում է գիտելիքների ստուգումից կամ այլ ցուցադրումից անմիջապես հետո, սովորողը դրական է արձագանքում դրան և վստահորեն հիշում է այն, ինչ սովորել է։ Եթե մենք չափազանց երկար ենք սպասում հետադարձ կապ տալու համար, ապա պահը կարող ենք բաց թողնել և սովորողը կարող է չկապել դիտողությունները իր գործողությունների հետ։ Գտնում եմ նաև, որ սովորողի առաջադիմության կառուցողական հետադարձ կապ ապահովելու համար հարկավոր է ուշադիր լինել նրա անհատական կարիքներին։ Շատ կարևոր է, որ հետադարձ կապ տրամադրելով անհատապես հաշվի առնենք յուրաքանչյուր սովորողի խնդիրները, կարիքները և առանձնահատկությունները։ Մեր դասարանները լի են տարբեր աշակերտներով։ Որոշ աշակերտների պետք է ուղղորդել ավելի բարձր մակարդակի </w:t>
      </w:r>
      <w:r w:rsidRPr="001022CE">
        <w:rPr>
          <w:rFonts w:eastAsia="Arial Unicode MS" w:cs="Arial Unicode MS"/>
          <w:sz w:val="24"/>
          <w:szCs w:val="24"/>
          <w:lang w:val="hy-AM"/>
        </w:rPr>
        <w:lastRenderedPageBreak/>
        <w:t>հասնելու համար, իսկ մյուսների հետ պետք է վարվել զգույշ, որպեսզի չխոչընդոտենք ուսուցմանը և չիջեցնենք սովորողի ինքնագնահատականը։ Կարևոր է աշակերտին չվիրավորելու ցանկության և նրան պատշաճ խրախուսելու միջև ճիշտ հավասարակշռությունը պահպանել, ինչը փորձում եմ անել իմ ամենօրյա աշխատանքում</w:t>
      </w:r>
      <w:r w:rsidRPr="001022CE">
        <w:rPr>
          <w:rFonts w:eastAsia="Arial Unicode MS" w:cs="Arial Unicode MS"/>
          <w:lang w:val="hy-AM"/>
        </w:rPr>
        <w:t>։</w:t>
      </w:r>
    </w:p>
    <w:p w:rsidR="005E6A74" w:rsidRPr="001022CE" w:rsidRDefault="005E6A74" w:rsidP="004F38EB">
      <w:pPr>
        <w:pStyle w:val="a4"/>
        <w:spacing w:line="360" w:lineRule="auto"/>
        <w:ind w:firstLine="580"/>
        <w:jc w:val="both"/>
        <w:rPr>
          <w:rFonts w:eastAsia="Arial Unicode MS" w:cs="Arial Unicode MS"/>
          <w:sz w:val="24"/>
          <w:szCs w:val="24"/>
          <w:lang w:val="hy-AM"/>
        </w:rPr>
      </w:pPr>
      <w:r w:rsidRPr="001022CE">
        <w:rPr>
          <w:rFonts w:eastAsia="Arial Unicode MS" w:cs="Arial Unicode MS"/>
          <w:sz w:val="24"/>
          <w:szCs w:val="24"/>
          <w:lang w:val="hy-AM"/>
        </w:rPr>
        <w:t>Հետադարձ կապն օգնում է, որ սովորողները տեղյակ լինեն ձեռքբերումներից։ Հայտորոշիչ կամ մինի թեստերը, կարճ ժամանակի համար նախատեսված գրավոր աշխատանքները, որոնք տարբեր թեմաներից հաճախակի կազմակերպում եմ աշակերտների համար թույլ են տալիս պարզել, թե որ մակարդակում են նրանք գտնվում։ Հետադարձ կապի չորս հարցերի օգտագործումը այն հնարավորինս օգտակար են դարձնում։ Հետադարձ կապի ամենաարդյունավետ միջոցներից մեկն է սովորողի հետ անհատական հանդիպումը։ Սովորողն  ուշադրությունից ձգվում է և հնարավորություն տալիս պարզել անհրաժեշտ հարցեր։ Սովորողների հետ անհատական հանդիպումը ընդհանուր առմամբ լավատեսական բնույթ ունի, քանի որ խրախուսում է աշակերտին անհամբերությամբ սպասել հաջորդ հանդիպմանը։ Ինչպես ուսուցման բոլոր տեսանկյունները, այս ռազմավարությունը նույնպես պահանջում է ժամանակի կառավարում։ Սովորաբար զրուցում եմ աշակերտի հետ, երբ մյուս աշակերտները աշխատում են ինքնուրույն, կամ դասերից հետո, առավել անկաշկանդ մթնոլորտում։ Հետադարձ կապը կարող է լինել բանավոր խոսքով, առանց խոսքի կամ գրավոր։ Համոզվել եմ, որ հիմնականում կարողանում եմ վերահսկել ոչ խոսքային ժեստերը, ազդանշանները։ Դեմքի արտահայտությունը և ժեստերը նաև հետադարձ կապի միջոց են։ Սա նշանակում է, որ երբ բաժանում եմ սովորողների ստուգողական աշխատանքները, աշխատում եմ չխոժոռվել։</w:t>
      </w:r>
    </w:p>
    <w:p w:rsidR="005E6A74" w:rsidRPr="001022CE" w:rsidRDefault="005E6A74" w:rsidP="004F38EB">
      <w:pPr>
        <w:pStyle w:val="a4"/>
        <w:spacing w:line="360" w:lineRule="auto"/>
        <w:ind w:firstLine="560"/>
        <w:jc w:val="both"/>
        <w:rPr>
          <w:rFonts w:eastAsia="Arial Unicode MS" w:cs="Arial Unicode MS"/>
          <w:sz w:val="24"/>
          <w:szCs w:val="24"/>
          <w:lang w:val="hy-AM"/>
        </w:rPr>
      </w:pPr>
      <w:r w:rsidRPr="001022CE">
        <w:rPr>
          <w:rFonts w:eastAsia="Arial Unicode MS" w:cs="Arial Unicode MS"/>
          <w:sz w:val="24"/>
          <w:szCs w:val="24"/>
          <w:lang w:val="hy-AM"/>
        </w:rPr>
        <w:t xml:space="preserve">Հետադարձ կապ հաստատելիս առավել արդյունավետ է կենտրոնանալ մեկ ունակության կամ հմտության վրա։ Երբ քննադատվում է միայն մեկ հմտություն, այն ազդում է սովորողի վրա շատ ավելի ուժեղ, քան մեծ տեքստը, որտեղ թվարկում են աշխատանքի բոլոր թերությունները։ Օրինակ, երբ ես նախնական մակարդակով ուսուցանում էի քիմիական բանաձևեր գրելու վարպետություն, զգուշացրեցի աշակերտներին, որ այդ օրը ես կստուգեմ ինդեքսների ճշգրտությունն իրենց գրառումներում։ Երբ խոսում էի աշակերտների հետ, ես կենտրոնանում էի դրա վրա, այլ ոչ թե նրանց գրելու մյուս ասպեկտների վրա։ Հաջորդ օրը հնարավոր կլինի </w:t>
      </w:r>
      <w:r w:rsidRPr="001022CE">
        <w:rPr>
          <w:rFonts w:eastAsia="Arial Unicode MS" w:cs="Arial Unicode MS"/>
          <w:sz w:val="24"/>
          <w:szCs w:val="24"/>
          <w:lang w:val="hy-AM"/>
        </w:rPr>
        <w:lastRenderedPageBreak/>
        <w:t>կենտրոնանալ ինչ-որ այլ բանի վրա։ Արդյունավետ հետադարձ կապ հաստատելու համար կիրառելի են նաև աշակերտների կամ դասարանների աշխատանքների հանձնման այլընտրանքային ժամկետները։ Օգտագործում ենք ռազմավարություն, որպեսզի գնահատվող թեստերը կամ աշխատանքը ապահովեն արդյունավետ հետադարձ կապ։ Ռազմավարությունը թույլ է տալիս անհրաժեշտ ժամանակ տրամադրել որակյալ գրավոր արձագանքի համար։</w:t>
      </w:r>
    </w:p>
    <w:p w:rsidR="005E6A74" w:rsidRPr="001022CE" w:rsidRDefault="005E6A74" w:rsidP="004F38EB">
      <w:pPr>
        <w:pStyle w:val="a4"/>
        <w:spacing w:line="360" w:lineRule="auto"/>
        <w:ind w:firstLine="560"/>
        <w:jc w:val="both"/>
        <w:rPr>
          <w:rFonts w:eastAsia="Arial Unicode MS" w:cs="Arial Unicode MS"/>
          <w:sz w:val="24"/>
          <w:szCs w:val="24"/>
          <w:lang w:val="hy-AM"/>
        </w:rPr>
      </w:pPr>
      <w:r w:rsidRPr="001022CE">
        <w:rPr>
          <w:rFonts w:eastAsia="Arial Unicode MS" w:cs="Arial Unicode MS"/>
          <w:sz w:val="24"/>
          <w:szCs w:val="24"/>
          <w:lang w:val="hy-AM"/>
        </w:rPr>
        <w:t>Սովորողները նույնպես միմյանց կարող են տալ հետադարձ կապ։ Մոդելավորեք սովորողների համար, թե ինչպես են դրական արդյունավետ արձագանքները հնչում։ Սովորեցրեք նրանց միմյանց կառուցողական արձագանք տալ, որը դրական է և օգտակար։ Խրախուսեք սովորողներին օգտագործել կպչուն թղթեր, պիտակներ, լոգոներ ստացված արձագանքները գրանցելու համար։ Խնդրեք այլ մեծահասակների նույնպես արտահայտել իրենց կարծիքը։ Դպրոցի տնօրենը, հաճախ կարող է կամավոր գնահատականներ տալ թեստերի համար կամ կարդալ աշակերտների շարադրությունները։ Պատկերացնում եք, թե ինչպես է աշակերտների աշխատանքի որակը աճել։ Եթե տնօրենը չափազանց զբաղված է (շատ դեպքերում դա այդպես է), հրավիրեք այլ ուսուցչի կամ դպրոցում պրակտիկա անցնող ուսանող աշխատանքի քննադատական վերլուծության համար։ Խնդրեք նրանց նշումներ անել։ Թեստի, աշխատանքի կամ մեծ ստուգողական աշխատանքի ժամանակ սովորողին խնդրեք գրել, իսկ դուք ասեք ձեր կարծիքը։ Սովորողը կարող է օգտագործել նոթատետրը, որպեսզի նշումներ կատարի, քանի դեռ բանավոր հետադարձ կապ եք տալիս։</w:t>
      </w:r>
    </w:p>
    <w:p w:rsidR="005E6A74" w:rsidRPr="001022CE" w:rsidRDefault="005E6A74" w:rsidP="004F38EB">
      <w:pPr>
        <w:pStyle w:val="a4"/>
        <w:spacing w:line="360" w:lineRule="auto"/>
        <w:ind w:firstLine="560"/>
        <w:jc w:val="both"/>
        <w:rPr>
          <w:rFonts w:eastAsia="Arial Unicode MS" w:cs="Arial Unicode MS"/>
          <w:sz w:val="24"/>
          <w:szCs w:val="24"/>
          <w:lang w:val="hy-AM"/>
        </w:rPr>
        <w:sectPr w:rsidR="005E6A74" w:rsidRPr="001022CE">
          <w:pgSz w:w="11900" w:h="16840"/>
          <w:pgMar w:top="976" w:right="793" w:bottom="1231" w:left="1665" w:header="0" w:footer="3" w:gutter="0"/>
          <w:cols w:space="720"/>
          <w:noEndnote/>
          <w:docGrid w:linePitch="360"/>
        </w:sectPr>
      </w:pPr>
      <w:r w:rsidRPr="001022CE">
        <w:rPr>
          <w:rFonts w:eastAsia="Arial Unicode MS" w:cs="Arial Unicode MS"/>
          <w:sz w:val="24"/>
          <w:szCs w:val="24"/>
          <w:lang w:val="hy-AM"/>
        </w:rPr>
        <w:t xml:space="preserve">Նոթատետրում յուրաքանչյուր սովորողի համար հատկացված բաժնում անհրաժեշտության դեպքում գրեք ամենօրյա կամ շաբաթական մեկնաբանություն։ Իհարկե, դա պահանջում է ժամանակի զգալի ծախսում, բայց երբ գալիս է ժամանակը խոսելու աշակերտի, ծնողի կամ գործընկերների հետ, դուք պատրաստ եք աշխատել։ Դասի սկզբում տնային աշխատանքների և թեստերի քննարկումը թույլ է տալիս աշակերտին տալ անհրաժեշտ հարցեր և կատարել համապատասխան քննարկում։ Երբեմն արձանագրված մեկնաբանությունն ավելի արդյունավետ է, քան պարզապես բարձրաձայն խոսքը։ Ինքնուրույն աշխատանքի ժամանակ փորձում եմ կպչուն թղթերի վրա մեկնաբանություններ գրել։ Գրությունը կամ սմայլիկը դնում եմ սովորողի գրասեղանի վրա, որը նախատեսված է հետադարձ կապի համար։ Աշակերտներից մեկն օրինակ, դժվարանում էր շարունակել առաջադրանքը։ Նա տխրում էր և </w:t>
      </w:r>
      <w:r w:rsidRPr="001022CE">
        <w:rPr>
          <w:rFonts w:eastAsia="Arial Unicode MS" w:cs="Arial Unicode MS"/>
          <w:sz w:val="24"/>
          <w:szCs w:val="24"/>
          <w:lang w:val="hy-AM"/>
        </w:rPr>
        <w:lastRenderedPageBreak/>
        <w:t>ամաչում, երբ ասում էի նրա անուշադրության մասին դասարանի ներկայությամբ։ Այդ պատճառով նա փակվում և հրաժարվում էր որևէ աշխատանք կատարել, քանի որ նրան ստորացրել էի։ Կպչուն սմայլիկները ցույց են տալիս, թե երբ է նա լուծել խնդիրը և ծառայում են որպես միջոց ուսուցման արդյունավետ հետադարձ կապ ապահովելու համար։ Սովորողներն արագ հասկանում են, երբ ուսուցիչներն օգտագործում են գովասանքն ուղղակի լավ տպավորություն գործելու համար։ Եթե անընդհատ ասում եմ աշակերտներին «Լավ աշխատանք է» կամ «Կեցցես», ապա ժամանակի ընթացքում բառերը կորցնում են իմաստը։ Եթե ոգևորված եմ առաջադրանքի կատարման ժամանակ աշակերտի պահվածքից, ամեն ինչ անում եմ, աջակցելով և գովաբանելով նրան։ Զանգահարեք տուն, պատմում եմ մորը կամ հորը, թե որքան ուրախ եմ աշակերտի հաջողության և վարքագծի համար։ Անկեղծ արձագանքի շրջանակներում մեկնաբանությունը և առաջարկությունները կրկին «նպատակային են, գործնական և հիմնված գնահատման վրա, թե ինչ սովորողը կարող է անել և ինչի կարող է հասնել» (Բահտտ)։ Աշխատեք նկատել հանձնարարությունը կատարելիս աշակերտի վարքագիծը կամ նրա ջանքերը։ Օրինակ. «Ես նկատեցի, որ երբ դու ճիշտ գրառեցիր տվյալները, հասկացար խնդիրը»։ «Ես նկատեցի, որ դու այս շաբաթ դասերից չես ուշացել»։ Աշակերտի և նրա գործադրած ջանքերի ճանաչումը մեծ նշանակություն ունի առաջադիմության վրա դրական ազդեցություն ունենալու համար։ Աշակերտներին պետք է ասել գնահատման կամ հետադարձ կապի նպատակը։ Սա հատկապես կարևոր է ուսուցման միջին և ավագ մակարդակներում։ Ժամանակ առ ժամանակ նաև խրախուսում եմ սովորողներին արտահայտել իրենց կարծիքը։ Թույլ եմ տալիս նաև, որ հիմնական դպրոցն ավարտող և արդեն ավարտած սովորողներն իրենք ինձ հետադարձ կապ տան իմ հաջողությունների մասին որպես ուսուցիչ։</w:t>
      </w:r>
    </w:p>
    <w:p w:rsidR="005E6A74" w:rsidRPr="001022CE" w:rsidRDefault="005E6A74" w:rsidP="004F38EB">
      <w:pPr>
        <w:pStyle w:val="a4"/>
        <w:spacing w:line="360" w:lineRule="auto"/>
        <w:ind w:firstLine="560"/>
        <w:jc w:val="both"/>
        <w:rPr>
          <w:rFonts w:eastAsia="Arial Unicode MS" w:cs="Arial Unicode MS"/>
          <w:lang w:val="hy-AM"/>
        </w:rPr>
      </w:pPr>
    </w:p>
    <w:p w:rsidR="005E6A74" w:rsidRPr="001022CE" w:rsidRDefault="005E6A74" w:rsidP="004F38EB">
      <w:pPr>
        <w:pStyle w:val="a4"/>
        <w:spacing w:after="140" w:line="360" w:lineRule="auto"/>
        <w:ind w:firstLine="740"/>
        <w:jc w:val="both"/>
        <w:rPr>
          <w:rFonts w:eastAsia="Arial Unicode MS" w:cs="Arial Unicode MS"/>
          <w:lang w:val="hy-AM"/>
        </w:rPr>
      </w:pPr>
    </w:p>
    <w:p w:rsidR="005B53D1" w:rsidRPr="001022CE" w:rsidRDefault="005B53D1" w:rsidP="004F38EB">
      <w:pPr>
        <w:pStyle w:val="a4"/>
        <w:spacing w:after="14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Հետադարձ կապը լինում է երկու տեսակի արտաքին և ներքին։</w:t>
      </w:r>
    </w:p>
    <w:p w:rsidR="005B53D1" w:rsidRPr="001022CE" w:rsidRDefault="005B53D1" w:rsidP="004F38EB">
      <w:pPr>
        <w:pStyle w:val="a4"/>
        <w:spacing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Արտաքին հետադարձ կապն ապահովում է ուսուցիչ - սովորող, սովորող - ուսուցիչ կամ սովորող - սովորող կապերը։ Ուսուցիչն ու սովորողները միմյանց կատարած գործողությունների վերաբերյալ իրականացնում են համապատասխան վերլուծություններ փոխադարձաբար անդրադառնալով աշխատանքում եղած ձեռքբերումներին և թերություններին։</w:t>
      </w:r>
    </w:p>
    <w:p w:rsidR="005B53D1" w:rsidRPr="001022CE" w:rsidRDefault="005B53D1" w:rsidP="004F38EB">
      <w:pPr>
        <w:pStyle w:val="a4"/>
        <w:spacing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Ներքին հետադարձ կապն ուսուցչի և սովորողների սեփական գործողությունների նկատմամբ կատարած ինքնաանդրադարձն է։ Եվ ուսուցիչը, և սովորողը կարիք ունեն ինքնաանդրադարձ վերլուծության։ Ուսուցիչը ստացված արդյունքները վերլուծելով բացահայտում է իր գործողությունների ստացված և չստացված պահերը, դրանց հիման վրա պլանավորում հետագա գործողությունները, իսկ աշակերտը իր գործողությունները վերլուծելով բարելավում է իր ուսումնառությունը։</w:t>
      </w:r>
    </w:p>
    <w:p w:rsidR="00E4029B" w:rsidRPr="001022CE" w:rsidRDefault="00E4029B" w:rsidP="004F38EB">
      <w:pPr>
        <w:pStyle w:val="a4"/>
        <w:spacing w:after="140" w:line="360" w:lineRule="auto"/>
        <w:ind w:firstLine="740"/>
        <w:jc w:val="both"/>
        <w:rPr>
          <w:rFonts w:eastAsia="Arial Unicode MS" w:cs="Arial Unicode MS"/>
          <w:b/>
          <w:bCs/>
          <w:i/>
          <w:iCs/>
          <w:color w:val="000000"/>
          <w:sz w:val="24"/>
          <w:szCs w:val="24"/>
          <w:lang w:val="hy-AM"/>
        </w:rPr>
      </w:pPr>
    </w:p>
    <w:p w:rsidR="005B53D1" w:rsidRPr="001022CE" w:rsidRDefault="005B53D1" w:rsidP="004F38EB">
      <w:pPr>
        <w:pStyle w:val="a4"/>
        <w:spacing w:after="140" w:line="360" w:lineRule="auto"/>
        <w:ind w:firstLine="740"/>
        <w:jc w:val="both"/>
        <w:rPr>
          <w:rFonts w:eastAsia="Arial Unicode MS" w:cs="Arial Unicode MS"/>
          <w:lang w:val="hy-AM"/>
        </w:rPr>
      </w:pPr>
      <w:r w:rsidRPr="001022CE">
        <w:rPr>
          <w:rFonts w:eastAsia="Arial Unicode MS" w:cs="Arial Unicode MS"/>
          <w:b/>
          <w:bCs/>
          <w:i/>
          <w:iCs/>
          <w:color w:val="000000"/>
          <w:sz w:val="24"/>
          <w:szCs w:val="24"/>
          <w:lang w:val="hy-AM"/>
        </w:rPr>
        <w:t>Հետադարձ կապի իրականացման միջոցները</w:t>
      </w:r>
    </w:p>
    <w:p w:rsidR="005B53D1" w:rsidRPr="001022CE" w:rsidRDefault="005B53D1" w:rsidP="004F38EB">
      <w:pPr>
        <w:pStyle w:val="a4"/>
        <w:spacing w:after="160" w:line="360" w:lineRule="auto"/>
        <w:ind w:firstLine="740"/>
        <w:jc w:val="both"/>
        <w:rPr>
          <w:rFonts w:eastAsia="Arial Unicode MS" w:cs="Arial Unicode MS"/>
          <w:lang w:val="hy-AM"/>
        </w:rPr>
      </w:pPr>
      <w:r w:rsidRPr="001022CE">
        <w:rPr>
          <w:rFonts w:eastAsia="Arial Unicode MS" w:cs="Arial Unicode MS"/>
          <w:i/>
          <w:iCs/>
          <w:color w:val="000000"/>
          <w:sz w:val="24"/>
          <w:szCs w:val="24"/>
          <w:lang w:val="hy-AM"/>
        </w:rPr>
        <w:t>Բանավոր զրույց,</w:t>
      </w:r>
      <w:r w:rsidRPr="001022CE">
        <w:rPr>
          <w:rFonts w:eastAsia="Arial Unicode MS" w:cs="Arial Unicode MS"/>
          <w:color w:val="000000"/>
          <w:sz w:val="24"/>
          <w:szCs w:val="24"/>
          <w:lang w:val="hy-AM"/>
        </w:rPr>
        <w:t xml:space="preserve"> երբ վերլուծությունները և շտկումները կատարվում են բանավոր քննարկման միջոցով։ Հարցուպատասխանի, տարբեր հարցերի վերհանման միջոցով բանավոր քննարկվում են այն գործողությունները, որոնք բարելավման կարիք ունեն, ինչու չէ, նաև հնարավոր է նորից ընկերների կամ ուսուցչի օգնությամբ անդրադառնալ այն կետերին, որոնք կօգնեն վերացնել աշխատանքի թերությունները։</w:t>
      </w:r>
    </w:p>
    <w:p w:rsidR="005B53D1" w:rsidRPr="001022CE" w:rsidRDefault="005B53D1" w:rsidP="004F38EB">
      <w:pPr>
        <w:pStyle w:val="a4"/>
        <w:tabs>
          <w:tab w:val="left" w:pos="1877"/>
          <w:tab w:val="left" w:pos="4171"/>
        </w:tabs>
        <w:spacing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Գրավոր</w:t>
      </w:r>
      <w:r w:rsidRPr="001022CE">
        <w:rPr>
          <w:rFonts w:eastAsia="Arial Unicode MS" w:cs="Arial Unicode MS"/>
          <w:i/>
          <w:iCs/>
          <w:color w:val="000000"/>
          <w:sz w:val="24"/>
          <w:szCs w:val="24"/>
          <w:lang w:val="hy-AM"/>
        </w:rPr>
        <w:tab/>
        <w:t>մեկնաբանություն,</w:t>
      </w:r>
      <w:r w:rsidRPr="001022CE">
        <w:rPr>
          <w:rFonts w:eastAsia="Arial Unicode MS" w:cs="Arial Unicode MS"/>
          <w:color w:val="000000"/>
          <w:sz w:val="24"/>
          <w:szCs w:val="24"/>
          <w:lang w:val="hy-AM"/>
        </w:rPr>
        <w:tab/>
        <w:t>երբ վերլուծություններն ու բարելավման</w:t>
      </w:r>
    </w:p>
    <w:p w:rsidR="005B53D1" w:rsidRPr="001022CE" w:rsidRDefault="005B53D1" w:rsidP="004F38EB">
      <w:pPr>
        <w:pStyle w:val="a4"/>
        <w:spacing w:after="160" w:line="360" w:lineRule="auto"/>
        <w:jc w:val="both"/>
        <w:rPr>
          <w:rFonts w:eastAsia="Arial Unicode MS" w:cs="Arial Unicode MS"/>
          <w:lang w:val="hy-AM"/>
        </w:rPr>
      </w:pPr>
      <w:r w:rsidRPr="001022CE">
        <w:rPr>
          <w:rFonts w:eastAsia="Arial Unicode MS" w:cs="Arial Unicode MS"/>
          <w:color w:val="000000"/>
          <w:sz w:val="24"/>
          <w:szCs w:val="24"/>
          <w:lang w:val="hy-AM"/>
        </w:rPr>
        <w:t>առաջարկներն իրականացվում են գրավոր կերպով։</w:t>
      </w:r>
    </w:p>
    <w:p w:rsidR="005B53D1" w:rsidRPr="001022CE" w:rsidRDefault="005B53D1" w:rsidP="004F38EB">
      <w:pPr>
        <w:pStyle w:val="a4"/>
        <w:tabs>
          <w:tab w:val="left" w:pos="1330"/>
        </w:tabs>
        <w:spacing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Գծապատկերներ,</w:t>
      </w:r>
      <w:r w:rsidRPr="001022CE">
        <w:rPr>
          <w:rFonts w:eastAsia="Arial Unicode MS" w:cs="Arial Unicode MS"/>
          <w:color w:val="000000"/>
          <w:sz w:val="24"/>
          <w:szCs w:val="24"/>
          <w:lang w:val="hy-AM"/>
        </w:rPr>
        <w:t xml:space="preserve"> երբ ուսուցիչը հետադարձ կապը տալիս է գծապատկերների միջոցով։</w:t>
      </w:r>
      <w:r w:rsidRPr="001022CE">
        <w:rPr>
          <w:rFonts w:eastAsia="Arial Unicode MS" w:cs="Arial Unicode MS"/>
          <w:color w:val="000000"/>
          <w:sz w:val="24"/>
          <w:szCs w:val="24"/>
          <w:lang w:val="hy-AM"/>
        </w:rPr>
        <w:tab/>
        <w:t>Այս միջոցը բարձրացնում է տեղեկատվության յուրացման</w:t>
      </w:r>
    </w:p>
    <w:p w:rsidR="005B53D1" w:rsidRPr="001022CE" w:rsidRDefault="005B53D1" w:rsidP="004F38EB">
      <w:pPr>
        <w:pStyle w:val="a4"/>
        <w:spacing w:after="160" w:line="360" w:lineRule="auto"/>
        <w:jc w:val="both"/>
        <w:rPr>
          <w:rFonts w:eastAsia="Arial Unicode MS" w:cs="Arial Unicode MS"/>
          <w:lang w:val="hy-AM"/>
        </w:rPr>
      </w:pPr>
      <w:r w:rsidRPr="001022CE">
        <w:rPr>
          <w:rFonts w:eastAsia="Arial Unicode MS" w:cs="Arial Unicode MS"/>
          <w:color w:val="000000"/>
          <w:sz w:val="24"/>
          <w:szCs w:val="24"/>
          <w:lang w:val="hy-AM"/>
        </w:rPr>
        <w:t xml:space="preserve">արդյունավետությունը, քանի որ ուսուցչի սովորողին կամ սովորողներին ուղղված խոսքը ուղեկցվում է նշաններով և գծանկարներով, որոնք կարող են լինել նախապես </w:t>
      </w:r>
      <w:r w:rsidRPr="001022CE">
        <w:rPr>
          <w:rFonts w:eastAsia="Arial Unicode MS" w:cs="Arial Unicode MS"/>
          <w:color w:val="000000"/>
          <w:sz w:val="24"/>
          <w:szCs w:val="24"/>
          <w:lang w:val="hy-AM"/>
        </w:rPr>
        <w:lastRenderedPageBreak/>
        <w:t>պայմանավորված նշաններ, սիմվոլներ, հուշող պատկերներ և այլն։</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Տեսագրություն և ձայնային հաղորդագրություն.</w:t>
      </w:r>
      <w:r w:rsidRPr="001022CE">
        <w:rPr>
          <w:rFonts w:eastAsia="Arial Unicode MS" w:cs="Arial Unicode MS"/>
          <w:color w:val="000000"/>
          <w:sz w:val="24"/>
          <w:szCs w:val="24"/>
          <w:lang w:val="hy-AM"/>
        </w:rPr>
        <w:t xml:space="preserve"> երբ որակյալ տեսագրությամբ կամ ձայնագրությամբ կարճ և դիպուկ վերլուծություն կամ մեկնաբանություն է տրվում աշխատանքին։</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color w:val="000000"/>
          <w:sz w:val="24"/>
          <w:szCs w:val="24"/>
          <w:lang w:val="hy-AM"/>
        </w:rPr>
        <w:t>Տեղեկատվական տեխնոլոգիաներն արդեն անդառնալի կերպով մուտք են գործել ուսուցման բոլոր գործընթացներ, հետևաբար այս հնարավորությունը նույնպես պետք է օգտագործել արդյունավետորեն։ Տեղեկույթը, վերլուծությունները սովորողի համար դառնում են ավելի հետաքրքիր և արդիական, երբ իրենց հետ շփվում են, այսպես կոչված «ընդունելի միջոցներով»։</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b/>
          <w:bCs/>
          <w:i/>
          <w:iCs/>
          <w:color w:val="000000"/>
          <w:sz w:val="24"/>
          <w:szCs w:val="24"/>
          <w:lang w:val="hy-AM"/>
        </w:rPr>
        <w:t>Արդյունավետ հետադարձ կապ ապահովելու համար անհարժեշտ է պահպանել հետևյալ սկզբունքները</w:t>
      </w:r>
      <w:r w:rsidRPr="001022CE">
        <w:rPr>
          <w:rFonts w:eastAsia="Arial Unicode MS" w:cs="Arial Unicode MS"/>
          <w:i/>
          <w:iCs/>
          <w:color w:val="000000"/>
          <w:sz w:val="24"/>
          <w:szCs w:val="24"/>
          <w:lang w:val="hy-AM"/>
        </w:rPr>
        <w:t>։</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Անհատական,</w:t>
      </w:r>
      <w:r w:rsidRPr="001022CE">
        <w:rPr>
          <w:rFonts w:eastAsia="Arial Unicode MS" w:cs="Arial Unicode MS"/>
          <w:color w:val="000000"/>
          <w:sz w:val="24"/>
          <w:szCs w:val="24"/>
          <w:lang w:val="hy-AM"/>
        </w:rPr>
        <w:t xml:space="preserve"> երբ սովորողը հասկանում է, որ ուղղորդող և շտկող հարցերն ուղղված են հենց իրեն, այլ ոչ ամբողջ դասարանին։ Սովորողը հասկանում է, որ հարցադրումները և ուղղորդումը չեն կրում ձևական բնույթ, այլ իրականացվում են հենց իր համար։</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Օբյեկտիվ և նրբանկատ.</w:t>
      </w:r>
      <w:r w:rsidRPr="001022CE">
        <w:rPr>
          <w:rFonts w:eastAsia="Arial Unicode MS" w:cs="Arial Unicode MS"/>
          <w:color w:val="000000"/>
          <w:sz w:val="24"/>
          <w:szCs w:val="24"/>
          <w:lang w:val="hy-AM"/>
        </w:rPr>
        <w:t xml:space="preserve"> հետադարձ կապի միջոցով պետք է մանրամասն նկարագրել սովորողի գործողությունները և բացառել հուզական գնահատականը նրա կատարած քայլերին։ Սովորողի համար բավականին տհաճ է և տեղին չէ, երբ իրեն քննադատում կամ պարսավում են այս կամ այն սխալի համար։ Բայց եթե նրա նկատմամբ օբյեկտիվ են, այսինքն վերլուծում են իր աշխատանքը, այլ ոչ թե իրեն մեղադրում կամ հեգնում, նա դրական և պատրաստակամ է մոտենում վերլուծական աշխատանքին։</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Պատճառներ և բացատրություն.</w:t>
      </w:r>
      <w:r w:rsidRPr="001022CE">
        <w:rPr>
          <w:rFonts w:eastAsia="Arial Unicode MS" w:cs="Arial Unicode MS"/>
          <w:color w:val="000000"/>
          <w:sz w:val="24"/>
          <w:szCs w:val="24"/>
          <w:lang w:val="hy-AM"/>
        </w:rPr>
        <w:t xml:space="preserve"> սովորողի կատարած քայլերի վերլուծությունը (ոչ թե ուղղումը), թույլ է տալիս նրան ինքնուրույն հասկանալ և շտկել իր կատարած բացթողումները։ Հետադարձ կապն ամբողջովին կրում է ուսուցանող բնույթ, ուստի կարևոր է ոչ թե ուղիղ ձևով սովորողին իր սխալները ցույց տալը, այլ հարցերի և պարզաբանումների միջոցով նրան օգնելը, որ դրանք ինքնուրույն գտնի։</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lastRenderedPageBreak/>
        <w:t>Ճիշտ տեղին և ժամանակին.</w:t>
      </w:r>
      <w:r w:rsidRPr="001022CE">
        <w:rPr>
          <w:rFonts w:eastAsia="Arial Unicode MS" w:cs="Arial Unicode MS"/>
          <w:color w:val="000000"/>
          <w:sz w:val="24"/>
          <w:szCs w:val="24"/>
          <w:lang w:val="hy-AM"/>
        </w:rPr>
        <w:t xml:space="preserve"> հետադարձ կապը պետք է տալ այն ժամանակ, երբ հարցերի ճշգրտումը տեղին է և ժամանակին։ Այս սկզբունքի իմաստը հետադարձ կապի ժամանակավրեպ չլինլու մասին է։ Ուսուցիչը պետք է հնարավորություն տա սովորողին ժամանակին իր սխալները գտնելու և շտկելու, քանի դեռ նա ամբողջովին գործընթացի մեջ կենտրոնացած է։ Ինչպես ասում են երկաթը տաք-տաք են ծեծում։</w:t>
      </w:r>
    </w:p>
    <w:p w:rsidR="005B53D1" w:rsidRPr="001022CE" w:rsidRDefault="005B53D1" w:rsidP="004F38EB">
      <w:pPr>
        <w:pStyle w:val="a4"/>
        <w:tabs>
          <w:tab w:val="left" w:pos="1618"/>
          <w:tab w:val="left" w:pos="4013"/>
          <w:tab w:val="left" w:pos="5419"/>
          <w:tab w:val="left" w:pos="7421"/>
          <w:tab w:val="left" w:pos="8395"/>
        </w:tabs>
        <w:spacing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Մոտիվացիայի ապահովում</w:t>
      </w:r>
      <w:r w:rsidRPr="001022CE">
        <w:rPr>
          <w:rFonts w:eastAsia="Arial Unicode MS" w:cs="Arial Unicode MS"/>
          <w:color w:val="000000"/>
          <w:sz w:val="24"/>
          <w:szCs w:val="24"/>
          <w:lang w:val="hy-AM"/>
        </w:rPr>
        <w:t xml:space="preserve"> հետադարձ կապի մեջ պետք է շեշտադրել սովորողի</w:t>
      </w:r>
      <w:r w:rsidRPr="001022CE">
        <w:rPr>
          <w:rFonts w:eastAsia="Arial Unicode MS" w:cs="Arial Unicode MS"/>
          <w:color w:val="000000"/>
          <w:sz w:val="24"/>
          <w:szCs w:val="24"/>
          <w:lang w:val="hy-AM"/>
        </w:rPr>
        <w:tab/>
        <w:t>ձեռքբերումները</w:t>
      </w:r>
      <w:r w:rsidRPr="001022CE">
        <w:rPr>
          <w:rFonts w:eastAsia="Arial Unicode MS" w:cs="Arial Unicode MS"/>
          <w:color w:val="000000"/>
          <w:sz w:val="24"/>
          <w:szCs w:val="24"/>
          <w:lang w:val="hy-AM"/>
        </w:rPr>
        <w:tab/>
        <w:t>դրանով</w:t>
      </w:r>
      <w:r w:rsidRPr="001022CE">
        <w:rPr>
          <w:rFonts w:eastAsia="Arial Unicode MS" w:cs="Arial Unicode MS"/>
          <w:color w:val="000000"/>
          <w:sz w:val="24"/>
          <w:szCs w:val="24"/>
          <w:lang w:val="hy-AM"/>
        </w:rPr>
        <w:tab/>
        <w:t>ապահովելով</w:t>
      </w:r>
      <w:r w:rsidRPr="001022CE">
        <w:rPr>
          <w:rFonts w:eastAsia="Arial Unicode MS" w:cs="Arial Unicode MS"/>
          <w:color w:val="000000"/>
          <w:sz w:val="24"/>
          <w:szCs w:val="24"/>
          <w:lang w:val="hy-AM"/>
        </w:rPr>
        <w:tab/>
        <w:t>նրա</w:t>
      </w:r>
      <w:r w:rsidRPr="001022CE">
        <w:rPr>
          <w:rFonts w:eastAsia="Arial Unicode MS" w:cs="Arial Unicode MS"/>
          <w:color w:val="000000"/>
          <w:sz w:val="24"/>
          <w:szCs w:val="24"/>
          <w:lang w:val="hy-AM"/>
        </w:rPr>
        <w:tab/>
        <w:t>դրական</w:t>
      </w:r>
    </w:p>
    <w:p w:rsidR="005B53D1" w:rsidRPr="001022CE" w:rsidRDefault="005B53D1" w:rsidP="004F38EB">
      <w:pPr>
        <w:pStyle w:val="a4"/>
        <w:spacing w:after="160" w:line="360" w:lineRule="auto"/>
        <w:jc w:val="both"/>
        <w:rPr>
          <w:rFonts w:eastAsia="Arial Unicode MS" w:cs="Arial Unicode MS"/>
          <w:lang w:val="hy-AM"/>
        </w:rPr>
      </w:pPr>
      <w:r w:rsidRPr="001022CE">
        <w:rPr>
          <w:rFonts w:eastAsia="Arial Unicode MS" w:cs="Arial Unicode MS"/>
          <w:color w:val="000000"/>
          <w:sz w:val="24"/>
          <w:szCs w:val="24"/>
          <w:lang w:val="hy-AM"/>
        </w:rPr>
        <w:t>տրամադրվածությունը և կենտրոնացվածությունը աշխատանքի վերլուծության վրա։</w:t>
      </w:r>
    </w:p>
    <w:p w:rsidR="005B53D1" w:rsidRPr="001022CE" w:rsidRDefault="005B53D1" w:rsidP="004F38EB">
      <w:pPr>
        <w:pStyle w:val="a4"/>
        <w:spacing w:after="160" w:line="360" w:lineRule="auto"/>
        <w:ind w:firstLine="720"/>
        <w:jc w:val="both"/>
        <w:rPr>
          <w:rFonts w:eastAsia="Arial Unicode MS" w:cs="Arial Unicode MS"/>
          <w:lang w:val="hy-AM"/>
        </w:rPr>
      </w:pPr>
      <w:r w:rsidRPr="001022CE">
        <w:rPr>
          <w:rFonts w:eastAsia="Arial Unicode MS" w:cs="Arial Unicode MS"/>
          <w:i/>
          <w:iCs/>
          <w:color w:val="000000"/>
          <w:sz w:val="24"/>
          <w:szCs w:val="24"/>
          <w:lang w:val="hy-AM"/>
        </w:rPr>
        <w:t>Կարճ և հետաքրքիր.</w:t>
      </w:r>
      <w:r w:rsidRPr="001022CE">
        <w:rPr>
          <w:rFonts w:eastAsia="Arial Unicode MS" w:cs="Arial Unicode MS"/>
          <w:color w:val="000000"/>
          <w:sz w:val="24"/>
          <w:szCs w:val="24"/>
          <w:lang w:val="hy-AM"/>
        </w:rPr>
        <w:t xml:space="preserve"> յուրաքանչյուր սխալի համար տրամադրել կարճ տեղեկություն՝ համեմելով խաղային կամ այլ հետաքրքիր տարրերով (Բալայան Ա., 2021)։</w:t>
      </w:r>
    </w:p>
    <w:p w:rsidR="0050246B" w:rsidRPr="001022CE" w:rsidRDefault="0050246B" w:rsidP="004F38EB">
      <w:pPr>
        <w:pStyle w:val="Heading10"/>
        <w:keepNext/>
        <w:keepLines/>
        <w:spacing w:line="360" w:lineRule="auto"/>
        <w:rPr>
          <w:rFonts w:eastAsia="Arial Unicode MS" w:cs="Arial Unicode MS"/>
          <w:color w:val="000000"/>
          <w:lang w:val="hy-AM"/>
        </w:rPr>
      </w:pPr>
      <w:bookmarkStart w:id="12" w:name="bookmark12"/>
      <w:bookmarkStart w:id="13" w:name="bookmark13"/>
      <w:bookmarkStart w:id="14" w:name="bookmark14"/>
    </w:p>
    <w:p w:rsidR="0050246B" w:rsidRPr="001022CE" w:rsidRDefault="0050246B" w:rsidP="004F38EB">
      <w:pPr>
        <w:pStyle w:val="Heading10"/>
        <w:keepNext/>
        <w:keepLines/>
        <w:spacing w:line="360" w:lineRule="auto"/>
        <w:rPr>
          <w:rFonts w:eastAsia="Arial Unicode MS" w:cs="Arial Unicode MS"/>
          <w:color w:val="000000"/>
          <w:lang w:val="hy-AM"/>
        </w:rPr>
      </w:pPr>
    </w:p>
    <w:p w:rsidR="0050246B" w:rsidRPr="001022CE" w:rsidRDefault="0050246B" w:rsidP="004F38EB">
      <w:pPr>
        <w:pStyle w:val="Heading10"/>
        <w:keepNext/>
        <w:keepLines/>
        <w:spacing w:line="360" w:lineRule="auto"/>
        <w:rPr>
          <w:rFonts w:eastAsia="Arial Unicode MS" w:cs="Arial Unicode MS"/>
          <w:color w:val="000000"/>
          <w:lang w:val="hy-AM"/>
        </w:rPr>
      </w:pPr>
    </w:p>
    <w:p w:rsidR="0033607D" w:rsidRPr="001022CE" w:rsidRDefault="0033607D" w:rsidP="004F38EB">
      <w:pPr>
        <w:pStyle w:val="Heading10"/>
        <w:keepNext/>
        <w:keepLines/>
        <w:spacing w:line="360" w:lineRule="auto"/>
        <w:rPr>
          <w:rFonts w:eastAsia="Arial Unicode MS" w:cs="Arial Unicode MS"/>
          <w:color w:val="000000"/>
          <w:lang w:val="hy-AM"/>
        </w:rPr>
      </w:pPr>
    </w:p>
    <w:p w:rsidR="0033607D" w:rsidRPr="001022CE" w:rsidRDefault="0033607D" w:rsidP="004F38EB">
      <w:pPr>
        <w:pStyle w:val="Heading10"/>
        <w:keepNext/>
        <w:keepLines/>
        <w:spacing w:line="360" w:lineRule="auto"/>
        <w:rPr>
          <w:rFonts w:eastAsia="Arial Unicode MS" w:cs="Arial Unicode MS"/>
          <w:color w:val="000000"/>
          <w:lang w:val="hy-AM"/>
        </w:rPr>
      </w:pPr>
    </w:p>
    <w:p w:rsidR="0033607D" w:rsidRPr="001022CE" w:rsidRDefault="0033607D" w:rsidP="004F38EB">
      <w:pPr>
        <w:pStyle w:val="Heading10"/>
        <w:keepNext/>
        <w:keepLines/>
        <w:spacing w:line="360" w:lineRule="auto"/>
        <w:rPr>
          <w:rFonts w:eastAsia="Arial Unicode MS" w:cs="Arial Unicode MS"/>
          <w:color w:val="000000"/>
          <w:lang w:val="hy-AM"/>
        </w:rPr>
      </w:pPr>
    </w:p>
    <w:p w:rsidR="0033607D" w:rsidRPr="001022CE" w:rsidRDefault="0033607D" w:rsidP="004F38EB">
      <w:pPr>
        <w:pStyle w:val="Heading10"/>
        <w:keepNext/>
        <w:keepLines/>
        <w:spacing w:line="360" w:lineRule="auto"/>
        <w:rPr>
          <w:rFonts w:eastAsia="Arial Unicode MS" w:cs="Arial Unicode MS"/>
          <w:color w:val="000000"/>
          <w:lang w:val="hy-AM"/>
        </w:rPr>
      </w:pPr>
    </w:p>
    <w:p w:rsidR="0033607D" w:rsidRPr="001022CE" w:rsidRDefault="0033607D" w:rsidP="004F38EB">
      <w:pPr>
        <w:pStyle w:val="Heading10"/>
        <w:keepNext/>
        <w:keepLines/>
        <w:spacing w:line="360" w:lineRule="auto"/>
        <w:rPr>
          <w:rFonts w:eastAsia="Arial Unicode MS" w:cs="Arial Unicode MS"/>
          <w:color w:val="000000"/>
          <w:lang w:val="hy-AM"/>
        </w:rPr>
      </w:pPr>
    </w:p>
    <w:p w:rsidR="0033607D" w:rsidRPr="001022CE" w:rsidRDefault="0033607D" w:rsidP="004F38EB">
      <w:pPr>
        <w:pStyle w:val="Heading10"/>
        <w:keepNext/>
        <w:keepLines/>
        <w:spacing w:line="360" w:lineRule="auto"/>
        <w:rPr>
          <w:rFonts w:eastAsia="Arial Unicode MS" w:cs="Arial Unicode MS"/>
          <w:color w:val="000000"/>
          <w:lang w:val="hy-AM"/>
        </w:rPr>
      </w:pPr>
    </w:p>
    <w:p w:rsidR="005B53D1" w:rsidRPr="001022CE" w:rsidRDefault="005B53D1" w:rsidP="004F38EB">
      <w:pPr>
        <w:pStyle w:val="Heading10"/>
        <w:keepNext/>
        <w:keepLines/>
        <w:spacing w:line="360" w:lineRule="auto"/>
        <w:rPr>
          <w:rFonts w:eastAsia="Arial Unicode MS" w:cs="Arial Unicode MS"/>
          <w:lang w:val="hy-AM"/>
        </w:rPr>
      </w:pPr>
      <w:r w:rsidRPr="001022CE">
        <w:rPr>
          <w:rFonts w:eastAsia="Arial Unicode MS" w:cs="Arial Unicode MS"/>
          <w:color w:val="000000"/>
          <w:lang w:val="hy-AM"/>
        </w:rPr>
        <w:t>ՀԵՏԱԶՈՏՈՒԹՅԱՆ ԸՆԹԱՑՔ</w:t>
      </w:r>
      <w:bookmarkEnd w:id="12"/>
      <w:bookmarkEnd w:id="13"/>
      <w:bookmarkEnd w:id="14"/>
    </w:p>
    <w:p w:rsidR="005B53D1" w:rsidRPr="001022CE" w:rsidRDefault="005B53D1" w:rsidP="004F38EB">
      <w:pPr>
        <w:pStyle w:val="a4"/>
        <w:spacing w:after="160" w:line="360" w:lineRule="auto"/>
        <w:ind w:firstLine="740"/>
        <w:jc w:val="both"/>
        <w:rPr>
          <w:rFonts w:eastAsia="Arial Unicode MS" w:cs="Arial Unicode MS"/>
          <w:lang w:val="hy-AM"/>
        </w:rPr>
      </w:pPr>
      <w:bookmarkStart w:id="15" w:name="bookmark15"/>
      <w:r w:rsidRPr="001022CE">
        <w:rPr>
          <w:rFonts w:eastAsia="Arial Unicode MS" w:cs="Arial Unicode MS"/>
          <w:color w:val="000000"/>
          <w:sz w:val="24"/>
          <w:szCs w:val="24"/>
          <w:lang w:val="hy-AM"/>
        </w:rPr>
        <w:t>Աշխատանքի այս հատվածում ցանկանում ենք ներկայացնել այն հնարներն ու մեթոդները, որոնք մեր կողմից դիտարկվել են հետադարձ կապի կիրարկման ընթացքում։</w:t>
      </w:r>
      <w:bookmarkEnd w:id="15"/>
    </w:p>
    <w:p w:rsidR="005B53D1" w:rsidRPr="001022CE" w:rsidRDefault="005B53D1" w:rsidP="004F38EB">
      <w:pPr>
        <w:pStyle w:val="a4"/>
        <w:spacing w:after="16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Արդյունավետ հետադարձ կապի հնարներ</w:t>
      </w:r>
    </w:p>
    <w:p w:rsidR="005B53D1" w:rsidRPr="001022CE" w:rsidRDefault="005B53D1" w:rsidP="004F38EB">
      <w:pPr>
        <w:pStyle w:val="a4"/>
        <w:spacing w:after="160" w:line="360" w:lineRule="auto"/>
        <w:jc w:val="both"/>
        <w:rPr>
          <w:rFonts w:eastAsia="Arial Unicode MS" w:cs="Arial Unicode MS"/>
        </w:rPr>
      </w:pPr>
      <w:r w:rsidRPr="001022CE">
        <w:rPr>
          <w:rFonts w:eastAsia="Arial Unicode MS" w:cs="Arial Unicode MS"/>
          <w:color w:val="000000"/>
          <w:sz w:val="24"/>
          <w:szCs w:val="24"/>
          <w:lang w:val="hy-AM"/>
        </w:rPr>
        <w:lastRenderedPageBreak/>
        <w:t xml:space="preserve">Հնար 1. </w:t>
      </w:r>
      <w:r w:rsidRPr="001022CE">
        <w:rPr>
          <w:rFonts w:eastAsia="Arial Unicode MS" w:cs="Arial Unicode MS"/>
          <w:color w:val="000000"/>
          <w:sz w:val="24"/>
          <w:szCs w:val="24"/>
        </w:rPr>
        <w:t>«Սենդվիչ»</w:t>
      </w:r>
    </w:p>
    <w:p w:rsidR="005B53D1" w:rsidRPr="001022CE" w:rsidRDefault="005B53D1" w:rsidP="004F38EB">
      <w:pPr>
        <w:pStyle w:val="a4"/>
        <w:numPr>
          <w:ilvl w:val="0"/>
          <w:numId w:val="2"/>
        </w:numPr>
        <w:tabs>
          <w:tab w:val="left" w:pos="550"/>
        </w:tabs>
        <w:spacing w:after="160" w:line="360" w:lineRule="auto"/>
        <w:jc w:val="both"/>
        <w:rPr>
          <w:rFonts w:eastAsia="Arial Unicode MS" w:cs="Arial Unicode MS"/>
        </w:rPr>
      </w:pPr>
      <w:bookmarkStart w:id="16" w:name="bookmark16"/>
      <w:bookmarkEnd w:id="16"/>
      <w:r w:rsidRPr="001022CE">
        <w:rPr>
          <w:rFonts w:eastAsia="Arial Unicode MS" w:cs="Arial Unicode MS"/>
          <w:color w:val="000000"/>
          <w:sz w:val="24"/>
          <w:szCs w:val="24"/>
        </w:rPr>
        <w:t>Խոսքը սկսվում է դրական արտահայտություններով, երբ նշվում են աշխատանքի դրական կողմերը, սովորողը դառնում է ավելի բաց և ընդունող իրեն ուղղված հետադարձ կապին։</w:t>
      </w:r>
    </w:p>
    <w:p w:rsidR="005B53D1" w:rsidRPr="001022CE" w:rsidRDefault="005B53D1" w:rsidP="004F38EB">
      <w:pPr>
        <w:pStyle w:val="a4"/>
        <w:numPr>
          <w:ilvl w:val="0"/>
          <w:numId w:val="2"/>
        </w:numPr>
        <w:tabs>
          <w:tab w:val="left" w:pos="912"/>
        </w:tabs>
        <w:spacing w:after="160" w:line="360" w:lineRule="auto"/>
        <w:jc w:val="both"/>
        <w:rPr>
          <w:rFonts w:eastAsia="Arial Unicode MS" w:cs="Arial Unicode MS"/>
        </w:rPr>
      </w:pPr>
      <w:bookmarkStart w:id="17" w:name="bookmark17"/>
      <w:bookmarkEnd w:id="17"/>
      <w:r w:rsidRPr="001022CE">
        <w:rPr>
          <w:rFonts w:eastAsia="Arial Unicode MS" w:cs="Arial Unicode MS"/>
          <w:color w:val="000000"/>
          <w:sz w:val="24"/>
          <w:szCs w:val="24"/>
        </w:rPr>
        <w:t>Խոսքի մեջտեղում անհրաժեշտ է անդրադառնալ սովորողի կատարած այն քայլերին, որոնց շուրջ նա պետք է աշխատի և բարելավի արդյունքները։</w:t>
      </w:r>
    </w:p>
    <w:p w:rsidR="005B53D1" w:rsidRPr="001022CE" w:rsidRDefault="005B53D1" w:rsidP="004F38EB">
      <w:pPr>
        <w:pStyle w:val="a4"/>
        <w:numPr>
          <w:ilvl w:val="0"/>
          <w:numId w:val="2"/>
        </w:numPr>
        <w:tabs>
          <w:tab w:val="left" w:pos="550"/>
        </w:tabs>
        <w:spacing w:after="160" w:line="360" w:lineRule="auto"/>
        <w:jc w:val="both"/>
        <w:rPr>
          <w:rFonts w:eastAsia="Arial Unicode MS" w:cs="Arial Unicode MS"/>
        </w:rPr>
      </w:pPr>
      <w:bookmarkStart w:id="18" w:name="bookmark18"/>
      <w:bookmarkEnd w:id="18"/>
      <w:r w:rsidRPr="001022CE">
        <w:rPr>
          <w:rFonts w:eastAsia="Arial Unicode MS" w:cs="Arial Unicode MS"/>
          <w:color w:val="000000"/>
          <w:sz w:val="24"/>
          <w:szCs w:val="24"/>
        </w:rPr>
        <w:t>Վերջում ավարտել խոսքը մոտիվացնող մտքերով, օրինակ ես վստահ եմ, որ դու կկարողանաս մեր վերլուծությունից հետո ինքնուրույն ուղղել աշխատանքդ։ Այս դեպքում սովորողը կունենա դրական տրամադրվածություն։</w:t>
      </w:r>
    </w:p>
    <w:p w:rsidR="005B53D1" w:rsidRPr="001022CE" w:rsidRDefault="005B53D1" w:rsidP="004F38EB">
      <w:pPr>
        <w:pStyle w:val="a4"/>
        <w:spacing w:after="160" w:line="360" w:lineRule="auto"/>
        <w:ind w:firstLine="740"/>
        <w:jc w:val="both"/>
        <w:rPr>
          <w:rFonts w:eastAsia="Arial Unicode MS" w:cs="Arial Unicode MS"/>
        </w:rPr>
      </w:pPr>
      <w:r w:rsidRPr="001022CE">
        <w:rPr>
          <w:rFonts w:eastAsia="Arial Unicode MS" w:cs="Arial Unicode MS"/>
          <w:color w:val="000000"/>
          <w:sz w:val="24"/>
          <w:szCs w:val="24"/>
        </w:rPr>
        <w:t>Հնար 2. «Չափանիշներ, սխալներ, արդյունք»</w:t>
      </w:r>
    </w:p>
    <w:p w:rsidR="005B53D1" w:rsidRPr="001022CE" w:rsidRDefault="005B53D1" w:rsidP="004F38EB">
      <w:pPr>
        <w:pStyle w:val="a4"/>
        <w:spacing w:after="160" w:line="360" w:lineRule="auto"/>
        <w:jc w:val="both"/>
        <w:rPr>
          <w:rFonts w:eastAsia="Arial Unicode MS" w:cs="Arial Unicode MS"/>
        </w:rPr>
      </w:pPr>
      <w:r w:rsidRPr="001022CE">
        <w:rPr>
          <w:rFonts w:eastAsia="Arial Unicode MS" w:cs="Arial Unicode MS"/>
          <w:color w:val="000000"/>
          <w:sz w:val="24"/>
          <w:szCs w:val="24"/>
        </w:rPr>
        <w:t>Հետադարձ կապի սկզբում հիշեցնել այն կանոնը կամ չափանիշը, որին կարևոր էր հետևել առաջադրանքը կատարելիս և դա չկիրառելու պատճառով սովորողը թույլ է տվել սխալներ։ Այնուհետև մեկնաբանել, թե որտեղ է նա խախտել կանոնը։ Սովորողի հետ քննարկել, թե ինչպես է կանոնի կամ չափանիշների կիրառումն ազդում արդյունքի վրա։ Այդ տեղեկատվության շնորհիվ սովորողը հասկանում է, թե ինչը պետք է փոխի և ինչու։</w:t>
      </w:r>
    </w:p>
    <w:p w:rsidR="005B53D1" w:rsidRPr="001022CE" w:rsidRDefault="005B53D1" w:rsidP="004F38EB">
      <w:pPr>
        <w:pStyle w:val="a4"/>
        <w:spacing w:after="160" w:line="360" w:lineRule="auto"/>
        <w:ind w:firstLine="740"/>
        <w:jc w:val="both"/>
        <w:rPr>
          <w:rFonts w:eastAsia="Arial Unicode MS" w:cs="Arial Unicode MS"/>
        </w:rPr>
      </w:pPr>
      <w:r w:rsidRPr="001022CE">
        <w:rPr>
          <w:rFonts w:eastAsia="Arial Unicode MS" w:cs="Arial Unicode MS"/>
          <w:color w:val="000000"/>
          <w:sz w:val="24"/>
          <w:szCs w:val="24"/>
        </w:rPr>
        <w:t>Հնար 3. «Ձեռքբերում, ուսումնառություն, փոփոխություն»</w:t>
      </w:r>
    </w:p>
    <w:p w:rsidR="00DA3731" w:rsidRPr="001022CE" w:rsidRDefault="005B53D1" w:rsidP="004F38EB">
      <w:pPr>
        <w:pStyle w:val="a4"/>
        <w:spacing w:line="360" w:lineRule="auto"/>
        <w:jc w:val="both"/>
        <w:rPr>
          <w:rFonts w:eastAsia="Arial Unicode MS" w:cs="Arial Unicode MS"/>
          <w:color w:val="000000"/>
          <w:sz w:val="24"/>
          <w:szCs w:val="24"/>
          <w:lang w:val="hy-AM"/>
        </w:rPr>
      </w:pPr>
      <w:r w:rsidRPr="001022CE">
        <w:rPr>
          <w:rFonts w:eastAsia="Arial Unicode MS" w:cs="Arial Unicode MS"/>
          <w:color w:val="000000"/>
          <w:sz w:val="24"/>
          <w:szCs w:val="24"/>
        </w:rPr>
        <w:t xml:space="preserve">Հետադարձ կապի սկզբում ուսուցիչը սովորողին տեղեկացնում է նրա ձեռքբերումների մասին։ Միասին քննարկելով որոշում են, թե սովորողը որտեղ է թույլ տվել բացթողումներ։ Վերլուծության և քննարկման միջոցով գտնում են ցանկալի արդյունքի ուղիները։ Սովորողը կատարում է համապատասխան փոփոխությունները և ճշգրտում </w:t>
      </w:r>
      <w:r w:rsidR="00DA3731" w:rsidRPr="001022CE">
        <w:rPr>
          <w:rFonts w:eastAsia="Arial Unicode MS" w:cs="Arial Unicode MS"/>
          <w:color w:val="000000"/>
          <w:sz w:val="24"/>
          <w:szCs w:val="24"/>
          <w:lang w:val="hy-AM"/>
        </w:rPr>
        <w:t>իր քայլերը։</w:t>
      </w:r>
    </w:p>
    <w:p w:rsidR="005B53D1" w:rsidRPr="001022CE" w:rsidRDefault="005B53D1" w:rsidP="004F38EB">
      <w:pPr>
        <w:pStyle w:val="a4"/>
        <w:spacing w:after="160" w:line="360" w:lineRule="auto"/>
        <w:jc w:val="both"/>
        <w:rPr>
          <w:rFonts w:eastAsia="Arial Unicode MS" w:cs="Arial Unicode MS"/>
          <w:lang w:val="hy-AM"/>
        </w:rPr>
      </w:pPr>
      <w:r w:rsidRPr="001022CE">
        <w:rPr>
          <w:rFonts w:eastAsia="Arial Unicode MS" w:cs="Arial Unicode MS"/>
          <w:color w:val="000000"/>
          <w:sz w:val="24"/>
          <w:szCs w:val="24"/>
          <w:lang w:val="hy-AM"/>
        </w:rPr>
        <w:t>Այս բոլոր հնարները կարելի է ոչ միայն կիրառել ուսուցիչ – սովորող կապում այլ նաև կարելի է պարզեցնել և հարմարեցնել սովորող – սովորող համագործակցության համար։ Նշենք այն անհերքելի միտքը, որ սովորում է նա, ով սովորեցնում է։ Հետևաբար, արդյունավետ հետադարձ կապ անհրաժեշտ է ապահովել նաև սովորողների միջև։</w:t>
      </w:r>
    </w:p>
    <w:p w:rsidR="005B53D1" w:rsidRPr="001022CE" w:rsidRDefault="005B53D1" w:rsidP="004F38EB">
      <w:pPr>
        <w:pStyle w:val="a4"/>
        <w:spacing w:after="160" w:line="360" w:lineRule="auto"/>
        <w:jc w:val="both"/>
        <w:rPr>
          <w:rFonts w:eastAsia="Arial Unicode MS" w:cs="Arial Unicode MS"/>
          <w:lang w:val="hy-AM"/>
        </w:rPr>
      </w:pPr>
      <w:r w:rsidRPr="001022CE">
        <w:rPr>
          <w:rFonts w:eastAsia="Arial Unicode MS" w:cs="Arial Unicode MS"/>
          <w:color w:val="000000"/>
          <w:sz w:val="24"/>
          <w:szCs w:val="24"/>
          <w:lang w:val="hy-AM"/>
        </w:rPr>
        <w:lastRenderedPageBreak/>
        <w:t>Հետադարձ կապը կարելի է համարել հաջողված, եթե այն համապատասխանում է հետևյալ երեք կանոններին.</w:t>
      </w:r>
    </w:p>
    <w:p w:rsidR="005B53D1" w:rsidRPr="001022CE" w:rsidRDefault="005B53D1" w:rsidP="004F38EB">
      <w:pPr>
        <w:pStyle w:val="a4"/>
        <w:spacing w:after="16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Ընկալում. երբ սովորողի մոտ ձևավորվել է հստակ պատկերացում իր ուժեղ կողմերի և նրանց զարգացման հնարավոր ուղիների մասին։</w:t>
      </w:r>
    </w:p>
    <w:p w:rsidR="005B53D1" w:rsidRPr="001022CE" w:rsidRDefault="005B53D1" w:rsidP="004F38EB">
      <w:pPr>
        <w:pStyle w:val="a4"/>
        <w:spacing w:after="16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Ընդունում. երբ սովորողը ստացած տեղեկատվությունը ընդունում է և ներքին համաձայնության գալիս դրանց հետ։</w:t>
      </w:r>
    </w:p>
    <w:p w:rsidR="005B53D1" w:rsidRPr="001022CE" w:rsidRDefault="005B53D1" w:rsidP="004F38EB">
      <w:pPr>
        <w:pStyle w:val="a4"/>
        <w:spacing w:after="16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Հեռանկար. երբ սովորողն ունի ցանկություն ուղղելու սեփական սխալները, և նա արդեն կատարել է առաջին քայլերն իր գիտելիքների բարելավման ուղղությամբ։</w:t>
      </w:r>
    </w:p>
    <w:p w:rsidR="005B53D1" w:rsidRPr="001022CE" w:rsidRDefault="005B53D1" w:rsidP="004F38EB">
      <w:pPr>
        <w:pStyle w:val="a4"/>
        <w:spacing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Ընդհանրացնելով կարող ենք ավելացնել, որ հետադարձ կապը ուսուցման և ուսումնառության անբաժանելի մասն է։ Որքան այն արդյունավետ է, որքան շեշտադրվում են սովորողների ձեռքբերումները և իրականացվում է աշխատանքի պատշաճ վերլուծություն, այնքան ավելի մեծ է հավանականությունը, որ սովորողները շարունակաբար կբարելավեն իրենց առաջադիմությունը։</w:t>
      </w:r>
    </w:p>
    <w:p w:rsidR="005B53D1" w:rsidRPr="001022CE" w:rsidRDefault="005B53D1" w:rsidP="004F38EB">
      <w:pPr>
        <w:pStyle w:val="a4"/>
        <w:spacing w:after="16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Շատ կարևոր է որ սովորողն իրեն հարգված և կարևորված զգա, հասկանա, որ իր կրթությունը ձևական բնույթ չի կրում (Բալայան Ա., 2021)։</w:t>
      </w:r>
    </w:p>
    <w:p w:rsidR="005B53D1" w:rsidRPr="001022CE" w:rsidRDefault="005B53D1" w:rsidP="004F38EB">
      <w:pPr>
        <w:pStyle w:val="a4"/>
        <w:spacing w:after="14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Հիմք ընդունելով վերոնշյալ հնարները, ինչպես նաև ցանկանալով հստակ պատկերացում կազմել դրանց արդյունավետության, գործնական կիրառության հիմնական առանձնահատկությունների վերաբերյալ դրանք կիրառել ենք մեր դասընթացների իրականացման ընթացքում, որի արդյունքում ստացել են հետևյալ պատկերը.</w:t>
      </w:r>
    </w:p>
    <w:p w:rsidR="005B53D1" w:rsidRPr="001022CE" w:rsidRDefault="005B53D1" w:rsidP="004F38EB">
      <w:pPr>
        <w:pStyle w:val="a4"/>
        <w:spacing w:after="14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Դասի պլան.</w:t>
      </w:r>
    </w:p>
    <w:p w:rsidR="005B53D1" w:rsidRPr="001022CE" w:rsidRDefault="00F019CD" w:rsidP="004F38EB">
      <w:pPr>
        <w:pStyle w:val="a4"/>
        <w:spacing w:after="140" w:line="360" w:lineRule="auto"/>
        <w:jc w:val="both"/>
        <w:rPr>
          <w:rFonts w:eastAsia="Arial Unicode MS" w:cs="Arial Unicode MS"/>
          <w:lang w:val="hy-AM"/>
        </w:rPr>
      </w:pPr>
      <w:r w:rsidRPr="001022CE">
        <w:rPr>
          <w:rFonts w:eastAsia="Arial Unicode MS" w:cs="Arial Unicode MS"/>
          <w:color w:val="000000"/>
          <w:sz w:val="24"/>
          <w:szCs w:val="24"/>
          <w:lang w:val="hy-AM"/>
        </w:rPr>
        <w:t>Ֆիզիկայի</w:t>
      </w:r>
      <w:r w:rsidR="005B53D1" w:rsidRPr="001022CE">
        <w:rPr>
          <w:rFonts w:eastAsia="Arial Unicode MS" w:cs="Arial Unicode MS"/>
          <w:color w:val="000000"/>
          <w:sz w:val="24"/>
          <w:szCs w:val="24"/>
          <w:lang w:val="hy-AM"/>
        </w:rPr>
        <w:t xml:space="preserve"> ուսուցումը</w:t>
      </w:r>
      <w:r w:rsidRPr="001022CE">
        <w:rPr>
          <w:rFonts w:eastAsia="Arial Unicode MS" w:cs="Arial Unicode MS"/>
          <w:color w:val="000000"/>
          <w:sz w:val="24"/>
          <w:szCs w:val="24"/>
          <w:lang w:val="hy-AM"/>
        </w:rPr>
        <w:t xml:space="preserve"> 9</w:t>
      </w:r>
      <w:r w:rsidR="005B53D1" w:rsidRPr="001022CE">
        <w:rPr>
          <w:rFonts w:eastAsia="Arial Unicode MS" w:cs="Arial Unicode MS"/>
          <w:color w:val="000000"/>
          <w:sz w:val="24"/>
          <w:szCs w:val="24"/>
          <w:lang w:val="hy-AM"/>
        </w:rPr>
        <w:t>-րդ դասարանում</w:t>
      </w:r>
    </w:p>
    <w:p w:rsidR="005B53D1" w:rsidRPr="001022CE" w:rsidRDefault="005B53D1" w:rsidP="004F38EB">
      <w:pPr>
        <w:pStyle w:val="a4"/>
        <w:spacing w:after="14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 xml:space="preserve">Թեմա </w:t>
      </w:r>
      <w:r w:rsidR="00F019CD" w:rsidRPr="001022CE">
        <w:rPr>
          <w:rFonts w:eastAsia="Arial Unicode MS" w:cs="Arial Unicode MS"/>
          <w:color w:val="000000"/>
          <w:sz w:val="24"/>
          <w:szCs w:val="24"/>
          <w:lang w:val="hy-AM"/>
        </w:rPr>
        <w:t>Էլեկտրական հոսանք</w:t>
      </w:r>
    </w:p>
    <w:p w:rsidR="005B53D1" w:rsidRPr="001022CE" w:rsidRDefault="005B53D1" w:rsidP="004F38EB">
      <w:pPr>
        <w:pStyle w:val="a4"/>
        <w:spacing w:after="14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Դասի տեսակը գիտելիքների ստուգում հետադարձ կապի միջոցով</w:t>
      </w:r>
    </w:p>
    <w:p w:rsidR="005B53D1" w:rsidRPr="001022CE" w:rsidRDefault="005B53D1" w:rsidP="004F38EB">
      <w:pPr>
        <w:pStyle w:val="a4"/>
        <w:spacing w:after="140" w:line="360" w:lineRule="auto"/>
        <w:ind w:firstLine="740"/>
        <w:jc w:val="both"/>
        <w:rPr>
          <w:rFonts w:eastAsia="Arial Unicode MS" w:cs="Arial Unicode MS"/>
          <w:lang w:val="hy-AM"/>
        </w:rPr>
      </w:pPr>
      <w:r w:rsidRPr="001022CE">
        <w:rPr>
          <w:rFonts w:eastAsia="Arial Unicode MS" w:cs="Arial Unicode MS"/>
          <w:color w:val="000000"/>
          <w:sz w:val="24"/>
          <w:szCs w:val="24"/>
          <w:lang w:val="hy-AM"/>
        </w:rPr>
        <w:t>Դասի նպատակը վեր հանել նախորդ դասի ընթացքում ներկայացված նյութի ընկալվածության աստիճանը,</w:t>
      </w:r>
    </w:p>
    <w:p w:rsidR="005B53D1" w:rsidRPr="001022CE" w:rsidRDefault="005B53D1" w:rsidP="004F38EB">
      <w:pPr>
        <w:pStyle w:val="a4"/>
        <w:spacing w:after="140" w:line="360" w:lineRule="auto"/>
        <w:ind w:firstLine="740"/>
        <w:jc w:val="both"/>
        <w:rPr>
          <w:rFonts w:eastAsia="Arial Unicode MS" w:cs="Arial Unicode MS"/>
        </w:rPr>
      </w:pPr>
      <w:r w:rsidRPr="001022CE">
        <w:rPr>
          <w:rFonts w:eastAsia="Arial Unicode MS" w:cs="Arial Unicode MS"/>
          <w:color w:val="000000"/>
          <w:sz w:val="24"/>
          <w:szCs w:val="24"/>
        </w:rPr>
        <w:lastRenderedPageBreak/>
        <w:t>Կիրառվող հանձնարարություններ</w:t>
      </w:r>
    </w:p>
    <w:p w:rsidR="005B53D1" w:rsidRPr="001022CE" w:rsidRDefault="005B53D1" w:rsidP="004F38EB">
      <w:pPr>
        <w:pStyle w:val="a4"/>
        <w:numPr>
          <w:ilvl w:val="0"/>
          <w:numId w:val="3"/>
        </w:numPr>
        <w:tabs>
          <w:tab w:val="left" w:pos="718"/>
        </w:tabs>
        <w:spacing w:after="140" w:line="360" w:lineRule="auto"/>
        <w:jc w:val="both"/>
        <w:rPr>
          <w:rFonts w:eastAsia="Arial Unicode MS" w:cs="Arial Unicode MS"/>
        </w:rPr>
      </w:pPr>
      <w:bookmarkStart w:id="19" w:name="bookmark19"/>
      <w:bookmarkEnd w:id="19"/>
      <w:r w:rsidRPr="001022CE">
        <w:rPr>
          <w:rFonts w:eastAsia="Arial Unicode MS" w:cs="Arial Unicode MS"/>
          <w:color w:val="000000"/>
          <w:sz w:val="24"/>
          <w:szCs w:val="24"/>
        </w:rPr>
        <w:t>Յուրաքանչյուր աշակերտից պահանջվում է ներկայացնել նախորդ դասաժամին մատուցված թեմայի այն մասը, որը տպավորվել է</w:t>
      </w:r>
    </w:p>
    <w:p w:rsidR="005B53D1" w:rsidRPr="001022CE" w:rsidRDefault="005B53D1" w:rsidP="004F38EB">
      <w:pPr>
        <w:pStyle w:val="a4"/>
        <w:numPr>
          <w:ilvl w:val="0"/>
          <w:numId w:val="3"/>
        </w:numPr>
        <w:tabs>
          <w:tab w:val="left" w:pos="718"/>
        </w:tabs>
        <w:spacing w:after="140" w:line="360" w:lineRule="auto"/>
        <w:jc w:val="both"/>
        <w:rPr>
          <w:rFonts w:eastAsia="Arial Unicode MS" w:cs="Arial Unicode MS"/>
        </w:rPr>
      </w:pPr>
      <w:bookmarkStart w:id="20" w:name="bookmark20"/>
      <w:bookmarkEnd w:id="20"/>
      <w:r w:rsidRPr="001022CE">
        <w:rPr>
          <w:rFonts w:eastAsia="Arial Unicode MS" w:cs="Arial Unicode MS"/>
          <w:color w:val="000000"/>
          <w:sz w:val="24"/>
          <w:szCs w:val="24"/>
        </w:rPr>
        <w:t>Հիմնավորել, թե ինչու է կոնկրետ այդ հատվածը տպավորվել,</w:t>
      </w:r>
    </w:p>
    <w:p w:rsidR="005B53D1" w:rsidRPr="001022CE" w:rsidRDefault="005B53D1" w:rsidP="004F38EB">
      <w:pPr>
        <w:pStyle w:val="a4"/>
        <w:numPr>
          <w:ilvl w:val="0"/>
          <w:numId w:val="3"/>
        </w:numPr>
        <w:tabs>
          <w:tab w:val="left" w:pos="718"/>
        </w:tabs>
        <w:spacing w:after="140" w:line="360" w:lineRule="auto"/>
        <w:jc w:val="both"/>
        <w:rPr>
          <w:rFonts w:eastAsia="Arial Unicode MS" w:cs="Arial Unicode MS"/>
        </w:rPr>
      </w:pPr>
      <w:bookmarkStart w:id="21" w:name="bookmark21"/>
      <w:bookmarkEnd w:id="21"/>
      <w:r w:rsidRPr="001022CE">
        <w:rPr>
          <w:rFonts w:eastAsia="Arial Unicode MS" w:cs="Arial Unicode MS"/>
          <w:color w:val="000000"/>
          <w:sz w:val="24"/>
          <w:szCs w:val="24"/>
        </w:rPr>
        <w:t>Բացահայտել արդյոք թեմայից կոնկրետ հատվածի տպավորվելը պայմանավորված է ուսուցչի բացատրելու ձևից,</w:t>
      </w:r>
    </w:p>
    <w:p w:rsidR="005B53D1" w:rsidRPr="001022CE" w:rsidRDefault="005B53D1" w:rsidP="004F38EB">
      <w:pPr>
        <w:pStyle w:val="a4"/>
        <w:numPr>
          <w:ilvl w:val="0"/>
          <w:numId w:val="3"/>
        </w:numPr>
        <w:tabs>
          <w:tab w:val="left" w:pos="718"/>
        </w:tabs>
        <w:spacing w:after="140" w:line="360" w:lineRule="auto"/>
        <w:jc w:val="both"/>
        <w:rPr>
          <w:rFonts w:eastAsia="Arial Unicode MS" w:cs="Arial Unicode MS"/>
        </w:rPr>
      </w:pPr>
      <w:bookmarkStart w:id="22" w:name="bookmark22"/>
      <w:bookmarkEnd w:id="22"/>
      <w:r w:rsidRPr="001022CE">
        <w:rPr>
          <w:rFonts w:eastAsia="Arial Unicode MS" w:cs="Arial Unicode MS"/>
          <w:color w:val="000000"/>
          <w:sz w:val="24"/>
          <w:szCs w:val="24"/>
        </w:rPr>
        <w:t>Յուրաքանչյուր աշակերտից պահանջվում է անկեղծանալ թեմայի հետաքրքիր լինել/չլինելու վերաբերյալ 0-10 բալանոց սանդղակով գնահատելով այն</w:t>
      </w:r>
    </w:p>
    <w:p w:rsidR="005B53D1" w:rsidRPr="001022CE" w:rsidRDefault="005B53D1" w:rsidP="004F38EB">
      <w:pPr>
        <w:pStyle w:val="a4"/>
        <w:numPr>
          <w:ilvl w:val="0"/>
          <w:numId w:val="3"/>
        </w:numPr>
        <w:tabs>
          <w:tab w:val="left" w:pos="718"/>
        </w:tabs>
        <w:spacing w:after="140" w:line="360" w:lineRule="auto"/>
        <w:jc w:val="both"/>
        <w:rPr>
          <w:rFonts w:eastAsia="Arial Unicode MS" w:cs="Arial Unicode MS"/>
        </w:rPr>
      </w:pPr>
      <w:bookmarkStart w:id="23" w:name="bookmark23"/>
      <w:bookmarkEnd w:id="23"/>
      <w:r w:rsidRPr="001022CE">
        <w:rPr>
          <w:rFonts w:eastAsia="Arial Unicode MS" w:cs="Arial Unicode MS"/>
          <w:color w:val="000000"/>
          <w:sz w:val="24"/>
          <w:szCs w:val="24"/>
        </w:rPr>
        <w:t>Աշակերտների կողմից ստանալ հստակ հիմնավորումներ դասի հետաքրքրության վերաբերյալ իրենց կողմից տրված գնահատականի վերաբերյալ,</w:t>
      </w:r>
    </w:p>
    <w:p w:rsidR="005B53D1" w:rsidRPr="001022CE" w:rsidRDefault="005B53D1" w:rsidP="004F38EB">
      <w:pPr>
        <w:pStyle w:val="a4"/>
        <w:numPr>
          <w:ilvl w:val="0"/>
          <w:numId w:val="3"/>
        </w:numPr>
        <w:tabs>
          <w:tab w:val="left" w:pos="718"/>
        </w:tabs>
        <w:spacing w:after="140" w:line="360" w:lineRule="auto"/>
        <w:jc w:val="both"/>
        <w:rPr>
          <w:rFonts w:eastAsia="Arial Unicode MS" w:cs="Arial Unicode MS"/>
        </w:rPr>
      </w:pPr>
      <w:bookmarkStart w:id="24" w:name="bookmark24"/>
      <w:bookmarkEnd w:id="24"/>
      <w:r w:rsidRPr="001022CE">
        <w:rPr>
          <w:rFonts w:eastAsia="Arial Unicode MS" w:cs="Arial Unicode MS"/>
          <w:color w:val="000000"/>
          <w:sz w:val="24"/>
          <w:szCs w:val="24"/>
        </w:rPr>
        <w:t>Աշակերտներից յուրաքանչյուրին խնդրել թեման ներկայացնել հանդես գալով ուսուցչի դերում,</w:t>
      </w:r>
    </w:p>
    <w:p w:rsidR="005B53D1" w:rsidRPr="001022CE" w:rsidRDefault="005B53D1" w:rsidP="004F38EB">
      <w:pPr>
        <w:pStyle w:val="a4"/>
        <w:numPr>
          <w:ilvl w:val="0"/>
          <w:numId w:val="3"/>
        </w:numPr>
        <w:tabs>
          <w:tab w:val="left" w:pos="729"/>
        </w:tabs>
        <w:spacing w:line="360" w:lineRule="auto"/>
        <w:jc w:val="both"/>
        <w:rPr>
          <w:rFonts w:eastAsia="Arial Unicode MS" w:cs="Arial Unicode MS"/>
        </w:rPr>
      </w:pPr>
      <w:bookmarkStart w:id="25" w:name="bookmark25"/>
      <w:bookmarkEnd w:id="25"/>
      <w:r w:rsidRPr="001022CE">
        <w:rPr>
          <w:rFonts w:eastAsia="Arial Unicode MS" w:cs="Arial Unicode MS"/>
          <w:color w:val="000000"/>
          <w:sz w:val="24"/>
          <w:szCs w:val="24"/>
        </w:rPr>
        <w:t>Աշակերտներից յուրաքանչյուրից ստանալ հստակ պատասխաններ առ այն, թե</w:t>
      </w:r>
    </w:p>
    <w:p w:rsidR="005B53D1" w:rsidRPr="001022CE" w:rsidRDefault="005B53D1" w:rsidP="004F38EB">
      <w:pPr>
        <w:pStyle w:val="a4"/>
        <w:spacing w:after="140" w:line="360" w:lineRule="auto"/>
        <w:jc w:val="both"/>
        <w:rPr>
          <w:rFonts w:eastAsia="Arial Unicode MS" w:cs="Arial Unicode MS"/>
        </w:rPr>
      </w:pPr>
      <w:r w:rsidRPr="001022CE">
        <w:rPr>
          <w:rFonts w:eastAsia="Arial Unicode MS" w:cs="Arial Unicode MS"/>
          <w:color w:val="000000"/>
          <w:sz w:val="24"/>
          <w:szCs w:val="24"/>
        </w:rPr>
        <w:t>թեման ինչ տվեց իրենց և ինչ փոխվեց իրենց կյանքում խնդրո առարկայի իմացությունը։</w:t>
      </w:r>
    </w:p>
    <w:p w:rsidR="005B53D1" w:rsidRPr="001022CE" w:rsidRDefault="005B53D1" w:rsidP="004F38EB">
      <w:pPr>
        <w:pStyle w:val="a4"/>
        <w:spacing w:after="140" w:line="360" w:lineRule="auto"/>
        <w:jc w:val="both"/>
        <w:rPr>
          <w:rFonts w:eastAsia="Arial Unicode MS" w:cs="Arial Unicode MS"/>
        </w:rPr>
      </w:pPr>
      <w:r w:rsidRPr="001022CE">
        <w:rPr>
          <w:rFonts w:eastAsia="Arial Unicode MS" w:cs="Arial Unicode MS"/>
          <w:color w:val="000000"/>
          <w:sz w:val="24"/>
          <w:szCs w:val="24"/>
        </w:rPr>
        <w:t>Վերոնշյալ ոչ սովորական պլանով կազմված դասաժամը, մեր դիտարկմամբ, հետադարձ կապի կիրառման մեթոդ է, որի շնորհիվ հնարավոր է բացահայտել այնպիսի կարևոր հանգամանքներ, ինչպիսիք են աշակերտների կողմից դասի ընկալելու աստիճանը, նյութի ներկայացման այն մեթոդները, որոնք ունեն ընկալվածության առավել բարձր աստիճան։</w:t>
      </w:r>
    </w:p>
    <w:p w:rsidR="005B53D1" w:rsidRPr="001022CE" w:rsidRDefault="005B53D1" w:rsidP="004F38EB">
      <w:pPr>
        <w:pStyle w:val="a4"/>
        <w:spacing w:line="360" w:lineRule="auto"/>
        <w:jc w:val="both"/>
        <w:rPr>
          <w:rFonts w:eastAsia="Arial Unicode MS" w:cs="Arial Unicode MS"/>
        </w:rPr>
      </w:pPr>
      <w:r w:rsidRPr="001022CE">
        <w:rPr>
          <w:rFonts w:eastAsia="Arial Unicode MS" w:cs="Arial Unicode MS"/>
          <w:color w:val="000000"/>
          <w:sz w:val="24"/>
          <w:szCs w:val="24"/>
        </w:rPr>
        <w:t>Որպես հետադարձ կապի դրսևորման լավագույն տարբերակ մեր կողմից դիտարկվել է նախորդ դասաժամերի ընթացքում յուրացրած թեմաների վերաբերյալ գիտելիքների առկայության ստուգումը, որի համար մեր կողմից աշակերտներին հանձնարարվել են առաջադրանքներ ներկայացնել նախորդ հինգ դասերի ընթացքում անցած թեմաները։ Հանձնարարված խնդրի արդյունքում աշակերտների կատարած աշխատանքներն ունեցել են հետևյալ պատկերը.</w:t>
      </w:r>
    </w:p>
    <w:p w:rsidR="005B53D1" w:rsidRPr="001022CE" w:rsidRDefault="005B53D1" w:rsidP="004F38EB">
      <w:pPr>
        <w:pStyle w:val="a4"/>
        <w:numPr>
          <w:ilvl w:val="0"/>
          <w:numId w:val="4"/>
        </w:numPr>
        <w:tabs>
          <w:tab w:val="left" w:pos="729"/>
        </w:tabs>
        <w:spacing w:line="360" w:lineRule="auto"/>
        <w:ind w:left="740" w:hanging="360"/>
        <w:rPr>
          <w:rFonts w:eastAsia="Arial Unicode MS" w:cs="Arial Unicode MS"/>
        </w:rPr>
      </w:pPr>
      <w:bookmarkStart w:id="26" w:name="bookmark26"/>
      <w:bookmarkEnd w:id="26"/>
      <w:r w:rsidRPr="001022CE">
        <w:rPr>
          <w:rFonts w:eastAsia="Arial Unicode MS" w:cs="Arial Unicode MS"/>
          <w:color w:val="000000"/>
          <w:sz w:val="24"/>
          <w:szCs w:val="24"/>
        </w:rPr>
        <w:t>Աշակերտներից մեկը նշել էր միայն թեմաների անունները</w:t>
      </w:r>
    </w:p>
    <w:p w:rsidR="005B53D1" w:rsidRPr="001022CE" w:rsidRDefault="005B53D1" w:rsidP="004F38EB">
      <w:pPr>
        <w:pStyle w:val="a4"/>
        <w:numPr>
          <w:ilvl w:val="0"/>
          <w:numId w:val="4"/>
        </w:numPr>
        <w:tabs>
          <w:tab w:val="left" w:pos="729"/>
        </w:tabs>
        <w:spacing w:line="360" w:lineRule="auto"/>
        <w:ind w:left="740" w:hanging="360"/>
        <w:rPr>
          <w:rFonts w:eastAsia="Arial Unicode MS" w:cs="Arial Unicode MS"/>
        </w:rPr>
      </w:pPr>
      <w:bookmarkStart w:id="27" w:name="bookmark27"/>
      <w:bookmarkEnd w:id="27"/>
      <w:r w:rsidRPr="001022CE">
        <w:rPr>
          <w:rFonts w:eastAsia="Arial Unicode MS" w:cs="Arial Unicode MS"/>
          <w:color w:val="000000"/>
          <w:sz w:val="24"/>
          <w:szCs w:val="24"/>
        </w:rPr>
        <w:lastRenderedPageBreak/>
        <w:t>Աշակերտներից մյուսը բավականին հանգամանալից ներկայացրել էր նախորդ դասաժամերին անցած թեմաների հիմնական և առանցքային մասերը։</w:t>
      </w:r>
    </w:p>
    <w:p w:rsidR="005B53D1" w:rsidRPr="001022CE" w:rsidRDefault="005B53D1" w:rsidP="004F38EB">
      <w:pPr>
        <w:pStyle w:val="a4"/>
        <w:numPr>
          <w:ilvl w:val="0"/>
          <w:numId w:val="4"/>
        </w:numPr>
        <w:tabs>
          <w:tab w:val="left" w:pos="729"/>
        </w:tabs>
        <w:spacing w:after="140" w:line="360" w:lineRule="auto"/>
        <w:ind w:left="740" w:hanging="360"/>
        <w:rPr>
          <w:rFonts w:eastAsia="Arial Unicode MS" w:cs="Arial Unicode MS"/>
        </w:rPr>
      </w:pPr>
      <w:bookmarkStart w:id="28" w:name="bookmark28"/>
      <w:bookmarkEnd w:id="28"/>
      <w:r w:rsidRPr="001022CE">
        <w:rPr>
          <w:rFonts w:eastAsia="Arial Unicode MS" w:cs="Arial Unicode MS"/>
          <w:color w:val="000000"/>
          <w:sz w:val="24"/>
          <w:szCs w:val="24"/>
        </w:rPr>
        <w:t>Աշակերտներից ոմանք դժվարացել էին ամբողջությամբ հիշել նույնիսկ անցած թեմաների վերտառությունները։</w:t>
      </w:r>
    </w:p>
    <w:p w:rsidR="005B53D1" w:rsidRPr="001022CE" w:rsidRDefault="005B53D1" w:rsidP="004F38EB">
      <w:pPr>
        <w:pStyle w:val="a4"/>
        <w:spacing w:after="140" w:line="360" w:lineRule="auto"/>
        <w:jc w:val="both"/>
        <w:rPr>
          <w:rFonts w:eastAsia="Arial Unicode MS" w:cs="Arial Unicode MS"/>
        </w:rPr>
      </w:pPr>
      <w:r w:rsidRPr="001022CE">
        <w:rPr>
          <w:rFonts w:eastAsia="Arial Unicode MS" w:cs="Arial Unicode MS"/>
          <w:color w:val="000000"/>
          <w:sz w:val="24"/>
          <w:szCs w:val="24"/>
        </w:rPr>
        <w:t>Որպես վերոնշյալ հնարի կիրառման առավելություն կարող ենք նշել այն, որ աշակերտները, իմանալով, որ ժամանակ առ ժամանակ կիրառվելու է նման գործիքակազմ, անընդհատ կկրկնեն նախորդ դասերը, ինչն էլ առավել արդյունավետ կդարձնի ուսուցման գործընթացը։</w:t>
      </w:r>
    </w:p>
    <w:p w:rsidR="005B53D1" w:rsidRPr="001022CE" w:rsidRDefault="005B53D1" w:rsidP="004F38EB">
      <w:pPr>
        <w:pStyle w:val="a4"/>
        <w:spacing w:after="160" w:line="360" w:lineRule="auto"/>
        <w:jc w:val="both"/>
        <w:rPr>
          <w:rFonts w:eastAsia="Arial Unicode MS" w:cs="Arial Unicode MS"/>
        </w:rPr>
      </w:pPr>
      <w:r w:rsidRPr="001022CE">
        <w:rPr>
          <w:rFonts w:eastAsia="Arial Unicode MS" w:cs="Arial Unicode MS"/>
          <w:color w:val="000000"/>
          <w:sz w:val="24"/>
          <w:szCs w:val="24"/>
        </w:rPr>
        <w:t>Մեր դիտարկմամբ հետադարձ կապի դրսևորման յուրօրինակ մոտեցում է նաև յուրաքաչյուր դասարանի տվյալ առարկայի վերաբերյալ ընդհանուր էլեկտրոնային խմբի ստեղծումը, քանի որ տվյալ ժամանակաշրջանում համացանց ու իր հնարավորությունները ներթափանցել են մեր իրականությունը, իսկ երիտասարդ սերունդն ավելի մեծ հետաքրքրությամբ է ներգրավվում այդ գործընթացին, ուստի կարևոր ենք համարում նաև համացանցային հնարավորությունների կիրառումը։ Ընդհանուր խմբի շրջանակներում հնարավոր է դասերից հետո ևս պահպանել հետադարձ կապը և դասերի ընթացքում քննարկված թեմաների մասին զրուցել նաև էլեկտրոնային հարթակում։ Ճիշտ է, այս գործառույթը կարող է լրացուցիչ ծանրաբեռնել ուսուցչին, սակայն կարևոր և արդյունավետ ազդեցություն կունենա ուսուցման գործընթացի վրա։</w:t>
      </w:r>
    </w:p>
    <w:p w:rsidR="005B53D1" w:rsidRPr="001022CE" w:rsidRDefault="005B53D1" w:rsidP="004F38EB">
      <w:pPr>
        <w:pStyle w:val="a4"/>
        <w:spacing w:line="360" w:lineRule="auto"/>
        <w:ind w:firstLine="740"/>
        <w:jc w:val="both"/>
        <w:rPr>
          <w:rFonts w:eastAsia="Arial Unicode MS" w:cs="Arial Unicode MS"/>
        </w:rPr>
        <w:sectPr w:rsidR="005B53D1" w:rsidRPr="001022CE" w:rsidSect="0033607D">
          <w:pgSz w:w="12240" w:h="15840"/>
          <w:pgMar w:top="360" w:right="1372" w:bottom="1278" w:left="1394" w:header="0" w:footer="3" w:gutter="0"/>
          <w:cols w:space="720"/>
          <w:noEndnote/>
          <w:docGrid w:linePitch="360"/>
        </w:sectPr>
      </w:pPr>
      <w:r w:rsidRPr="001022CE">
        <w:rPr>
          <w:rFonts w:eastAsia="Arial Unicode MS" w:cs="Arial Unicode MS"/>
          <w:color w:val="000000"/>
          <w:sz w:val="24"/>
          <w:szCs w:val="24"/>
        </w:rPr>
        <w:t>Ամփոփելով հետազոտության ընթացքի շրջանակներում ներկայացված մոտեցումները կարող ենք նշել, որ ուսուցման գործընթացի շրջանակներում որպես հետադարձ կապի ապահովման մի շարք մեխանիզմներ են մշակվել և կիրառվել, բայց քանի որ ուսուցման գործընթացը դինամիկ երևույթ է, դրա շրջանակներում կիրառվող գործիքակազմը ևս պետք է դինամիկ բնույթ կրի և ժամանակ առ ժամանակ վերանայվի ու համալրվի նոր ժամանակին և մարտահրավերներին համահունչ մոտեցումներով։</w:t>
      </w:r>
    </w:p>
    <w:p w:rsidR="005B53D1" w:rsidRPr="001022CE" w:rsidRDefault="005B53D1" w:rsidP="004F38EB">
      <w:pPr>
        <w:pStyle w:val="Heading10"/>
        <w:keepNext/>
        <w:keepLines/>
        <w:spacing w:line="360" w:lineRule="auto"/>
        <w:rPr>
          <w:rFonts w:eastAsia="Arial Unicode MS" w:cs="Arial Unicode MS"/>
        </w:rPr>
      </w:pPr>
      <w:bookmarkStart w:id="29" w:name="bookmark30"/>
      <w:bookmarkStart w:id="30" w:name="bookmark31"/>
      <w:bookmarkStart w:id="31" w:name="bookmark32"/>
      <w:bookmarkStart w:id="32" w:name="bookmark29"/>
      <w:r w:rsidRPr="001022CE">
        <w:rPr>
          <w:rFonts w:eastAsia="Arial Unicode MS" w:cs="Arial Unicode MS"/>
          <w:color w:val="000000"/>
        </w:rPr>
        <w:lastRenderedPageBreak/>
        <w:t>ՏՎՅԱԼՆԵՐԻ ՄՇԱԿՈՒՄ ԵՎ ՎԵՐԼՈՒԾՈՒԹՅՈՒՆ</w:t>
      </w:r>
      <w:bookmarkEnd w:id="29"/>
      <w:bookmarkEnd w:id="30"/>
      <w:bookmarkEnd w:id="31"/>
      <w:bookmarkEnd w:id="32"/>
    </w:p>
    <w:p w:rsidR="005B53D1" w:rsidRPr="001022CE" w:rsidRDefault="005B53D1" w:rsidP="004F38EB">
      <w:pPr>
        <w:pStyle w:val="a4"/>
        <w:tabs>
          <w:tab w:val="left" w:pos="3327"/>
          <w:tab w:val="left" w:pos="5631"/>
          <w:tab w:val="left" w:pos="7681"/>
        </w:tabs>
        <w:spacing w:line="360" w:lineRule="auto"/>
        <w:ind w:firstLine="740"/>
        <w:jc w:val="both"/>
        <w:rPr>
          <w:rFonts w:eastAsia="Arial Unicode MS" w:cs="Arial Unicode MS"/>
        </w:rPr>
      </w:pPr>
      <w:r w:rsidRPr="001022CE">
        <w:rPr>
          <w:rFonts w:eastAsia="Arial Unicode MS" w:cs="Arial Unicode MS"/>
          <w:color w:val="000000"/>
          <w:sz w:val="24"/>
          <w:szCs w:val="24"/>
        </w:rPr>
        <w:t>Հետազոտական</w:t>
      </w:r>
      <w:r w:rsidRPr="001022CE">
        <w:rPr>
          <w:rFonts w:eastAsia="Arial Unicode MS" w:cs="Arial Unicode MS"/>
          <w:color w:val="000000"/>
          <w:sz w:val="24"/>
          <w:szCs w:val="24"/>
        </w:rPr>
        <w:tab/>
        <w:t>աշխատանքի</w:t>
      </w:r>
      <w:r w:rsidRPr="001022CE">
        <w:rPr>
          <w:rFonts w:eastAsia="Arial Unicode MS" w:cs="Arial Unicode MS"/>
          <w:color w:val="000000"/>
          <w:sz w:val="24"/>
          <w:szCs w:val="24"/>
        </w:rPr>
        <w:tab/>
        <w:t>ընթացքում</w:t>
      </w:r>
      <w:r w:rsidRPr="001022CE">
        <w:rPr>
          <w:rFonts w:eastAsia="Arial Unicode MS" w:cs="Arial Unicode MS"/>
          <w:color w:val="000000"/>
          <w:sz w:val="24"/>
          <w:szCs w:val="24"/>
        </w:rPr>
        <w:tab/>
        <w:t>իրականացված</w:t>
      </w:r>
    </w:p>
    <w:p w:rsidR="005B53D1" w:rsidRPr="001022CE" w:rsidRDefault="005B53D1" w:rsidP="004F38EB">
      <w:pPr>
        <w:pStyle w:val="a4"/>
        <w:spacing w:after="160" w:line="360" w:lineRule="auto"/>
        <w:jc w:val="both"/>
        <w:rPr>
          <w:rFonts w:eastAsia="Arial Unicode MS" w:cs="Arial Unicode MS"/>
        </w:rPr>
      </w:pPr>
      <w:r w:rsidRPr="001022CE">
        <w:rPr>
          <w:rFonts w:eastAsia="Arial Unicode MS" w:cs="Arial Unicode MS"/>
          <w:color w:val="000000"/>
          <w:sz w:val="24"/>
          <w:szCs w:val="24"/>
        </w:rPr>
        <w:t>ուսումնասիրությունների ընթացքում ձեռք բերված գաղափարների արդյունքում կարող ենք նշել, որ հետադարձ կապի կիրառումը մի շարք դեպքերում բարձրացնում է ուսուցման գործընթացի իրականացման արդյունավետությունը, ուստի դրա կիրառումը պետք է դարձնել ուսուցման գործընթացի անբաժանելի տարր։</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Հետադարձ կապի կիրառման արդյունքում աշակերտները մշտապես գտնվում են առավել պատասխանատու իրենց հանձնարարված դասերի սերտման հարցում, քանի որ սովորում են ոչ թե մեկ օրվա, այլ ավելի երկար ժամանակահատվածի համար։</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Հետադարձ կապի դրսևորումը զգոն է պահում նաև ուսուցչին, քանի որ վերջինս պարտավորվում է դասը վարել այնպես, որ որպես հետադարձ կապի դրսևորում ստանա միայն դրական և հետաքրքիր արձագանքներ, քանի որ հետադարձ կապը նաև ուսուցչի վարած դասի վերաբերյալ կարծիք է, իսկ երբ այդ կարծիքների հավաքագրման գործընթացն իրականացվում է անանուն, առավել մեծանում է ուսուցչի պատասխանատվությունը դասը բարձր որակով վարելու մասով։</w:t>
      </w:r>
    </w:p>
    <w:p w:rsidR="005B53D1" w:rsidRPr="001022CE" w:rsidRDefault="005B53D1" w:rsidP="004F38EB">
      <w:pPr>
        <w:pStyle w:val="a4"/>
        <w:spacing w:line="360" w:lineRule="auto"/>
        <w:jc w:val="both"/>
        <w:rPr>
          <w:rFonts w:eastAsia="Arial Unicode MS" w:cs="Arial Unicode MS"/>
        </w:rPr>
      </w:pPr>
      <w:r w:rsidRPr="001022CE">
        <w:rPr>
          <w:rFonts w:eastAsia="Arial Unicode MS" w:cs="Arial Unicode MS"/>
          <w:color w:val="000000"/>
          <w:sz w:val="24"/>
          <w:szCs w:val="24"/>
        </w:rPr>
        <w:t>Հետաքրքիր է նշել նաև, որ հետադարձ կապի կիրառման վերաբերյալ դրական են արտահայտվել այն բոլոր աշակերտները, որոնց դասի ընթացքում կիրառվել է հետադարձ կապի դրսևորման տարբեր գործիքներ, ինչը խոսում է այն մասին, որ կիրառված գործիքակազմը դրական է և արդյունավետ։</w:t>
      </w:r>
    </w:p>
    <w:p w:rsidR="005B53D1" w:rsidRPr="001022CE" w:rsidRDefault="005B53D1" w:rsidP="004F38EB">
      <w:pPr>
        <w:pStyle w:val="a4"/>
        <w:spacing w:line="360" w:lineRule="auto"/>
        <w:ind w:firstLine="740"/>
        <w:jc w:val="both"/>
        <w:rPr>
          <w:rFonts w:eastAsia="Arial Unicode MS" w:cs="Arial Unicode MS"/>
        </w:rPr>
      </w:pPr>
      <w:r w:rsidRPr="001022CE">
        <w:rPr>
          <w:rFonts w:eastAsia="Arial Unicode MS" w:cs="Arial Unicode MS"/>
          <w:color w:val="000000"/>
          <w:sz w:val="24"/>
          <w:szCs w:val="24"/>
        </w:rPr>
        <w:t xml:space="preserve">Հարկ ենք համարում նշել նաև, որ հետադարձ կապի կիրառման արդյունքում փոխվում է աշակերտների մոտեցումն ու ընկալումը դասընթացների վերաբերյալ։ Մասնավորապես, երբ մենք շեշտը դնում ենք միայն գնահատականի և տվյալ օրը դասը լավ պատասխանելու վրա, աշակերտները սկսում են դասընթացն ընկալել զուտ որպես հաջորդ դասին պատասխանելու և գնահատական ստանալու միջոց, սակայն երբ կարևորվում է հետադարձ կապի դասընթացի վերաբերյալ, աշակերտները սկսում </w:t>
      </w:r>
      <w:r w:rsidRPr="001022CE">
        <w:rPr>
          <w:rFonts w:eastAsia="Arial Unicode MS" w:cs="Arial Unicode MS"/>
          <w:color w:val="000000"/>
          <w:sz w:val="24"/>
          <w:szCs w:val="24"/>
        </w:rPr>
        <w:lastRenderedPageBreak/>
        <w:t>են դասընթացը դիտարկել որպես մի երևույթ, որը պետք է ուսումնասիրել և սերտել այնքան խորությամբ, որ դրա արդյունքում ստացված գիտելիքները հետագայում ևս հնարավոր լինի կիրառել։</w:t>
      </w:r>
    </w:p>
    <w:p w:rsidR="005B53D1" w:rsidRPr="001022CE" w:rsidRDefault="005B53D1" w:rsidP="004F38EB">
      <w:pPr>
        <w:pStyle w:val="a4"/>
        <w:spacing w:line="360" w:lineRule="auto"/>
        <w:ind w:firstLine="740"/>
        <w:jc w:val="both"/>
        <w:rPr>
          <w:rFonts w:eastAsia="Arial Unicode MS" w:cs="Arial Unicode MS"/>
        </w:rPr>
        <w:sectPr w:rsidR="005B53D1" w:rsidRPr="001022CE">
          <w:pgSz w:w="12240" w:h="15840"/>
          <w:pgMar w:top="1372" w:right="1392" w:bottom="1213" w:left="1406" w:header="0" w:footer="3" w:gutter="0"/>
          <w:cols w:space="720"/>
          <w:noEndnote/>
          <w:docGrid w:linePitch="360"/>
        </w:sectPr>
      </w:pPr>
      <w:r w:rsidRPr="001022CE">
        <w:rPr>
          <w:rFonts w:eastAsia="Arial Unicode MS" w:cs="Arial Unicode MS"/>
          <w:color w:val="000000"/>
          <w:sz w:val="24"/>
          <w:szCs w:val="24"/>
        </w:rPr>
        <w:t>Գտնում ենք, որ վերոնշյալ մոտեցումը մեծապես բարձրացնում է հետադարձ կապի կիրառման անհրաժեշտությունն ու արդյունավետությունը։</w:t>
      </w:r>
    </w:p>
    <w:p w:rsidR="005B53D1" w:rsidRPr="001022CE" w:rsidRDefault="005B53D1" w:rsidP="004F38EB">
      <w:pPr>
        <w:pStyle w:val="Heading10"/>
        <w:keepNext/>
        <w:keepLines/>
        <w:spacing w:after="460" w:line="360" w:lineRule="auto"/>
        <w:rPr>
          <w:rFonts w:eastAsia="Arial Unicode MS" w:cs="Arial Unicode MS"/>
        </w:rPr>
      </w:pPr>
      <w:bookmarkStart w:id="33" w:name="bookmark33"/>
      <w:bookmarkStart w:id="34" w:name="bookmark34"/>
      <w:bookmarkStart w:id="35" w:name="bookmark35"/>
      <w:r w:rsidRPr="001022CE">
        <w:rPr>
          <w:rFonts w:eastAsia="Arial Unicode MS" w:cs="Arial Unicode MS"/>
          <w:color w:val="000000"/>
        </w:rPr>
        <w:lastRenderedPageBreak/>
        <w:t>ԱՄՓՈՓՈՒՄ</w:t>
      </w:r>
      <w:bookmarkEnd w:id="33"/>
      <w:bookmarkEnd w:id="34"/>
      <w:bookmarkEnd w:id="35"/>
    </w:p>
    <w:p w:rsidR="005B53D1" w:rsidRPr="001022CE" w:rsidRDefault="005B53D1" w:rsidP="004F38EB">
      <w:pPr>
        <w:pStyle w:val="a4"/>
        <w:spacing w:after="200" w:line="360" w:lineRule="auto"/>
        <w:ind w:firstLine="740"/>
        <w:jc w:val="both"/>
        <w:rPr>
          <w:rFonts w:eastAsia="Arial Unicode MS" w:cs="Arial Unicode MS"/>
        </w:rPr>
      </w:pPr>
      <w:bookmarkStart w:id="36" w:name="bookmark36"/>
      <w:r w:rsidRPr="001022CE">
        <w:rPr>
          <w:rFonts w:eastAsia="Arial Unicode MS" w:cs="Arial Unicode MS"/>
          <w:color w:val="000000"/>
          <w:sz w:val="24"/>
          <w:szCs w:val="24"/>
        </w:rPr>
        <w:t>Ամփոփելով հետազոտական աշխատանքի շրջանակներում կատարված ուսումնասիրության արդյունքները կարող ենք առանձնացնել հետևյալ եզրահանգումները.</w:t>
      </w:r>
      <w:bookmarkEnd w:id="36"/>
    </w:p>
    <w:p w:rsidR="005B53D1" w:rsidRPr="001022CE" w:rsidRDefault="005B53D1" w:rsidP="004F38EB">
      <w:pPr>
        <w:pStyle w:val="a4"/>
        <w:numPr>
          <w:ilvl w:val="0"/>
          <w:numId w:val="2"/>
        </w:numPr>
        <w:tabs>
          <w:tab w:val="left" w:pos="738"/>
        </w:tabs>
        <w:spacing w:line="360" w:lineRule="auto"/>
        <w:ind w:left="740" w:hanging="360"/>
        <w:jc w:val="both"/>
        <w:rPr>
          <w:rFonts w:eastAsia="Arial Unicode MS" w:cs="Arial Unicode MS"/>
        </w:rPr>
      </w:pPr>
      <w:bookmarkStart w:id="37" w:name="bookmark37"/>
      <w:bookmarkEnd w:id="37"/>
      <w:r w:rsidRPr="001022CE">
        <w:rPr>
          <w:rFonts w:eastAsia="Arial Unicode MS" w:cs="Arial Unicode MS"/>
          <w:color w:val="000000"/>
          <w:sz w:val="24"/>
          <w:szCs w:val="24"/>
        </w:rPr>
        <w:t>Հետադարձ կապի կիրառումը մեծապես կարող է բարձրացնել սովորողի առաջադիմությունը, ուստի այն պետք է կիրառել ուսուցման մեթոդներից յուրաքանչյուրի կիրառմանը զուգահեռ։</w:t>
      </w:r>
    </w:p>
    <w:p w:rsidR="005B53D1" w:rsidRPr="001022CE" w:rsidRDefault="005B53D1" w:rsidP="004F38EB">
      <w:pPr>
        <w:pStyle w:val="a4"/>
        <w:numPr>
          <w:ilvl w:val="0"/>
          <w:numId w:val="2"/>
        </w:numPr>
        <w:tabs>
          <w:tab w:val="left" w:pos="738"/>
        </w:tabs>
        <w:spacing w:line="360" w:lineRule="auto"/>
        <w:ind w:left="740" w:hanging="360"/>
        <w:jc w:val="both"/>
        <w:rPr>
          <w:rFonts w:eastAsia="Arial Unicode MS" w:cs="Arial Unicode MS"/>
        </w:rPr>
      </w:pPr>
      <w:bookmarkStart w:id="38" w:name="bookmark38"/>
      <w:bookmarkEnd w:id="38"/>
      <w:r w:rsidRPr="001022CE">
        <w:rPr>
          <w:rFonts w:eastAsia="Arial Unicode MS" w:cs="Arial Unicode MS"/>
          <w:color w:val="000000"/>
          <w:sz w:val="24"/>
          <w:szCs w:val="24"/>
        </w:rPr>
        <w:t>Սովորողի առաջադիմությունը մեծապես կախված է ոչ թե նրանից, թե ինչպես է պատասխանում տվյալ օրվա դասին, այլ նրանից, թե ինչպես է պատասխանում նախորդ օրերի դասերի վերաբերյալ տրված հարցերին, որոնք էլ հետադարձ կապի կիրառման արդյունքում են դրսևորվում։</w:t>
      </w:r>
    </w:p>
    <w:p w:rsidR="005B53D1" w:rsidRPr="001022CE" w:rsidRDefault="005B53D1" w:rsidP="004F38EB">
      <w:pPr>
        <w:pStyle w:val="a4"/>
        <w:numPr>
          <w:ilvl w:val="0"/>
          <w:numId w:val="2"/>
        </w:numPr>
        <w:tabs>
          <w:tab w:val="left" w:pos="738"/>
        </w:tabs>
        <w:spacing w:line="360" w:lineRule="auto"/>
        <w:ind w:left="740" w:hanging="360"/>
        <w:jc w:val="both"/>
        <w:rPr>
          <w:rFonts w:eastAsia="Arial Unicode MS" w:cs="Arial Unicode MS"/>
        </w:rPr>
      </w:pPr>
      <w:bookmarkStart w:id="39" w:name="bookmark39"/>
      <w:bookmarkEnd w:id="39"/>
      <w:r w:rsidRPr="001022CE">
        <w:rPr>
          <w:rFonts w:eastAsia="Arial Unicode MS" w:cs="Arial Unicode MS"/>
          <w:color w:val="000000"/>
          <w:sz w:val="24"/>
          <w:szCs w:val="24"/>
        </w:rPr>
        <w:t>Սովորողի առաջադիմությունը մեծապես աճում է, երբ փոխվում է աշակերտի մոտեցումն ու ընկալումը դասընթացի վերաբերյալ, մասնավորապես, երբ դասընթացը սկսվում է դիտարկվել ոչ թե գնահատական ստանալու միջոց, այլ գիտելիքներ ձեռք բերելու և դրանք ապագայում կիրառելու լավագույն հնարավորություն։</w:t>
      </w:r>
    </w:p>
    <w:p w:rsidR="005B53D1" w:rsidRPr="001022CE" w:rsidRDefault="005B53D1" w:rsidP="004F38EB">
      <w:pPr>
        <w:pStyle w:val="a4"/>
        <w:numPr>
          <w:ilvl w:val="0"/>
          <w:numId w:val="2"/>
        </w:numPr>
        <w:tabs>
          <w:tab w:val="left" w:pos="738"/>
        </w:tabs>
        <w:spacing w:after="100" w:line="360" w:lineRule="auto"/>
        <w:ind w:left="740" w:hanging="360"/>
        <w:jc w:val="both"/>
        <w:rPr>
          <w:rFonts w:eastAsia="Arial Unicode MS" w:cs="Arial Unicode MS"/>
        </w:rPr>
      </w:pPr>
      <w:bookmarkStart w:id="40" w:name="bookmark40"/>
      <w:bookmarkEnd w:id="40"/>
      <w:r w:rsidRPr="001022CE">
        <w:rPr>
          <w:rFonts w:eastAsia="Arial Unicode MS" w:cs="Arial Unicode MS"/>
          <w:color w:val="000000"/>
          <w:sz w:val="24"/>
          <w:szCs w:val="24"/>
        </w:rPr>
        <w:t>Ուսուցման մեթոդներից յուրաքանչյուրն ունի իր դրական և արդյունավետ դրսևորումները, սակայն դրանցից յուրաքանչյուրի կիրառմանը զուգահեռ հետադարձ կապի կիրարկումը մեծապես կբարձրացնի սովորողի առաջադիմությունը ապահովելով առավել կրթված, բանիմաց և խելամիտ անհատների առկայություն։</w:t>
      </w:r>
    </w:p>
    <w:p w:rsidR="0050246B" w:rsidRPr="001022CE" w:rsidRDefault="0050246B" w:rsidP="004F38EB">
      <w:pPr>
        <w:pStyle w:val="a4"/>
        <w:tabs>
          <w:tab w:val="left" w:pos="738"/>
        </w:tabs>
        <w:spacing w:after="100" w:line="360" w:lineRule="auto"/>
        <w:jc w:val="both"/>
        <w:rPr>
          <w:rFonts w:eastAsia="Arial Unicode MS" w:cs="Arial Unicode MS"/>
          <w:color w:val="000000"/>
          <w:sz w:val="24"/>
          <w:szCs w:val="24"/>
          <w:lang w:val="hy-AM"/>
        </w:rPr>
      </w:pPr>
    </w:p>
    <w:p w:rsidR="0050246B" w:rsidRPr="001022CE" w:rsidRDefault="0050246B" w:rsidP="004F38EB">
      <w:pPr>
        <w:pStyle w:val="a4"/>
        <w:tabs>
          <w:tab w:val="left" w:pos="738"/>
        </w:tabs>
        <w:spacing w:after="100" w:line="360" w:lineRule="auto"/>
        <w:jc w:val="both"/>
        <w:rPr>
          <w:rFonts w:eastAsia="Arial Unicode MS" w:cs="Arial Unicode MS"/>
          <w:color w:val="000000"/>
          <w:sz w:val="24"/>
          <w:szCs w:val="24"/>
          <w:lang w:val="hy-AM"/>
        </w:rPr>
      </w:pPr>
    </w:p>
    <w:p w:rsidR="0050246B" w:rsidRPr="001022CE" w:rsidRDefault="0050246B" w:rsidP="004F38EB">
      <w:pPr>
        <w:pStyle w:val="a4"/>
        <w:tabs>
          <w:tab w:val="left" w:pos="738"/>
        </w:tabs>
        <w:spacing w:after="100" w:line="360" w:lineRule="auto"/>
        <w:jc w:val="both"/>
        <w:rPr>
          <w:rFonts w:eastAsia="Arial Unicode MS" w:cs="Arial Unicode MS"/>
        </w:rPr>
      </w:pPr>
    </w:p>
    <w:p w:rsidR="0033607D" w:rsidRPr="001022CE" w:rsidRDefault="0033607D" w:rsidP="004F38EB">
      <w:pPr>
        <w:pStyle w:val="Heading10"/>
        <w:keepNext/>
        <w:keepLines/>
        <w:spacing w:line="360" w:lineRule="auto"/>
        <w:rPr>
          <w:rFonts w:eastAsia="Arial Unicode MS" w:cs="Arial Unicode MS"/>
          <w:color w:val="000000"/>
          <w:lang w:val="hy-AM"/>
        </w:rPr>
      </w:pPr>
      <w:bookmarkStart w:id="41" w:name="bookmark41"/>
      <w:bookmarkStart w:id="42" w:name="bookmark42"/>
      <w:bookmarkStart w:id="43" w:name="bookmark43"/>
    </w:p>
    <w:p w:rsidR="005B53D1" w:rsidRPr="001022CE" w:rsidRDefault="005B53D1" w:rsidP="004F38EB">
      <w:pPr>
        <w:pStyle w:val="Heading10"/>
        <w:keepNext/>
        <w:keepLines/>
        <w:spacing w:line="360" w:lineRule="auto"/>
        <w:rPr>
          <w:rFonts w:eastAsia="Arial Unicode MS" w:cs="Arial Unicode MS"/>
        </w:rPr>
      </w:pPr>
      <w:r w:rsidRPr="001022CE">
        <w:rPr>
          <w:rFonts w:eastAsia="Arial Unicode MS" w:cs="Arial Unicode MS"/>
          <w:color w:val="000000"/>
        </w:rPr>
        <w:t>ՕԳՏԱԳՈՐԾՎԱԾ ԳՐԱԿԱՆՈՒԹՅՈՒՆ</w:t>
      </w:r>
      <w:bookmarkEnd w:id="41"/>
      <w:bookmarkEnd w:id="42"/>
      <w:bookmarkEnd w:id="43"/>
    </w:p>
    <w:p w:rsidR="005B53D1" w:rsidRPr="001022CE" w:rsidRDefault="005B53D1" w:rsidP="004F38EB">
      <w:pPr>
        <w:pStyle w:val="a4"/>
        <w:numPr>
          <w:ilvl w:val="0"/>
          <w:numId w:val="5"/>
        </w:numPr>
        <w:tabs>
          <w:tab w:val="left" w:pos="739"/>
          <w:tab w:val="left" w:pos="2535"/>
          <w:tab w:val="left" w:pos="3294"/>
          <w:tab w:val="left" w:pos="7962"/>
        </w:tabs>
        <w:spacing w:line="360" w:lineRule="auto"/>
        <w:ind w:firstLine="380"/>
        <w:jc w:val="both"/>
        <w:rPr>
          <w:rFonts w:eastAsia="Arial Unicode MS" w:cs="Arial Unicode MS"/>
        </w:rPr>
      </w:pPr>
      <w:bookmarkStart w:id="44" w:name="bookmark45"/>
      <w:bookmarkStart w:id="45" w:name="bookmark44"/>
      <w:bookmarkEnd w:id="44"/>
      <w:r w:rsidRPr="001022CE">
        <w:rPr>
          <w:rFonts w:eastAsia="Arial Unicode MS" w:cs="Arial Unicode MS"/>
          <w:color w:val="000000"/>
          <w:sz w:val="24"/>
          <w:szCs w:val="24"/>
        </w:rPr>
        <w:t>Առաքելյան</w:t>
      </w:r>
      <w:r w:rsidRPr="001022CE">
        <w:rPr>
          <w:rFonts w:eastAsia="Arial Unicode MS" w:cs="Arial Unicode MS"/>
          <w:color w:val="000000"/>
          <w:sz w:val="24"/>
          <w:szCs w:val="24"/>
        </w:rPr>
        <w:tab/>
        <w:t>Մ.,</w:t>
      </w:r>
      <w:r w:rsidRPr="001022CE">
        <w:rPr>
          <w:rFonts w:eastAsia="Arial Unicode MS" w:cs="Arial Unicode MS"/>
          <w:color w:val="000000"/>
          <w:sz w:val="24"/>
          <w:szCs w:val="24"/>
        </w:rPr>
        <w:tab/>
      </w:r>
      <w:r w:rsidRPr="001022CE">
        <w:rPr>
          <w:rFonts w:eastAsia="Arial Unicode MS" w:cs="Arial Unicode MS"/>
          <w:color w:val="111115"/>
          <w:sz w:val="24"/>
          <w:szCs w:val="24"/>
        </w:rPr>
        <w:t>ԿԱՊԿՈՒ սովորողի միավորային</w:t>
      </w:r>
      <w:r w:rsidRPr="001022CE">
        <w:rPr>
          <w:rFonts w:eastAsia="Arial Unicode MS" w:cs="Arial Unicode MS"/>
          <w:color w:val="111115"/>
          <w:sz w:val="24"/>
          <w:szCs w:val="24"/>
        </w:rPr>
        <w:tab/>
        <w:t>գնահատման</w:t>
      </w:r>
      <w:bookmarkEnd w:id="45"/>
    </w:p>
    <w:p w:rsidR="005B53D1" w:rsidRPr="001022CE" w:rsidRDefault="005B53D1" w:rsidP="004F38EB">
      <w:pPr>
        <w:pStyle w:val="a4"/>
        <w:spacing w:line="360" w:lineRule="auto"/>
        <w:ind w:firstLine="740"/>
        <w:rPr>
          <w:rFonts w:eastAsia="Arial Unicode MS" w:cs="Arial Unicode MS"/>
          <w:lang w:val="en-US"/>
        </w:rPr>
      </w:pPr>
      <w:r w:rsidRPr="001022CE">
        <w:rPr>
          <w:rFonts w:eastAsia="Arial Unicode MS" w:cs="Arial Unicode MS"/>
          <w:color w:val="111115"/>
          <w:sz w:val="24"/>
          <w:szCs w:val="24"/>
        </w:rPr>
        <w:t>առանձնահատկությունները,</w:t>
      </w:r>
      <w:hyperlink r:id="rId11" w:history="1">
        <w:r w:rsidRPr="001022CE">
          <w:rPr>
            <w:rFonts w:eastAsia="Arial Unicode MS" w:cs="Arial Unicode MS"/>
            <w:color w:val="111115"/>
            <w:sz w:val="24"/>
            <w:szCs w:val="24"/>
          </w:rPr>
          <w:t xml:space="preserve"> </w:t>
        </w:r>
      </w:hyperlink>
      <w:r w:rsidR="001024B5" w:rsidRPr="001022CE">
        <w:rPr>
          <w:rFonts w:eastAsia="Arial Unicode MS" w:cs="Arial Unicode MS"/>
        </w:rPr>
        <w:t xml:space="preserve"> </w:t>
      </w:r>
      <w:hyperlink r:id="rId12" w:history="1">
        <w:r w:rsidR="001024B5" w:rsidRPr="001022CE">
          <w:rPr>
            <w:rStyle w:val="a5"/>
            <w:rFonts w:eastAsia="Arial Unicode MS" w:cs="Arial Unicode MS"/>
          </w:rPr>
          <w:t>Методика (znanio.ru)</w:t>
        </w:r>
      </w:hyperlink>
    </w:p>
    <w:p w:rsidR="005B53D1" w:rsidRPr="001022CE" w:rsidRDefault="005B53D1" w:rsidP="004F38EB">
      <w:pPr>
        <w:pStyle w:val="a4"/>
        <w:numPr>
          <w:ilvl w:val="0"/>
          <w:numId w:val="5"/>
        </w:numPr>
        <w:tabs>
          <w:tab w:val="left" w:pos="739"/>
          <w:tab w:val="left" w:pos="2535"/>
          <w:tab w:val="left" w:pos="3735"/>
          <w:tab w:val="left" w:pos="5818"/>
          <w:tab w:val="left" w:pos="7244"/>
          <w:tab w:val="left" w:pos="8900"/>
        </w:tabs>
        <w:spacing w:line="360" w:lineRule="auto"/>
        <w:ind w:firstLine="380"/>
        <w:jc w:val="both"/>
        <w:rPr>
          <w:rFonts w:eastAsia="Arial Unicode MS" w:cs="Arial Unicode MS"/>
          <w:lang w:val="en-US"/>
        </w:rPr>
      </w:pPr>
      <w:bookmarkStart w:id="46" w:name="bookmark46"/>
      <w:bookmarkEnd w:id="46"/>
      <w:r w:rsidRPr="001022CE">
        <w:rPr>
          <w:rFonts w:eastAsia="Arial Unicode MS" w:cs="Arial Unicode MS"/>
          <w:color w:val="000000"/>
          <w:sz w:val="24"/>
          <w:szCs w:val="24"/>
        </w:rPr>
        <w:t>Բալայան</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Ա</w:t>
      </w:r>
      <w:r w:rsidRPr="001022CE">
        <w:rPr>
          <w:rFonts w:eastAsia="Arial Unicode MS" w:cs="Arial Unicode MS"/>
          <w:color w:val="000000"/>
          <w:sz w:val="24"/>
          <w:szCs w:val="24"/>
          <w:lang w:val="en-US"/>
        </w:rPr>
        <w:t>.,</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Հետադարձ</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կապ</w:t>
      </w:r>
      <w:r w:rsidRPr="001022CE">
        <w:rPr>
          <w:rFonts w:eastAsia="Arial Unicode MS" w:cs="Arial Unicode MS"/>
          <w:color w:val="000000"/>
          <w:sz w:val="24"/>
          <w:szCs w:val="24"/>
          <w:lang w:val="en-US"/>
        </w:rPr>
        <w:t>,</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Երևան</w:t>
      </w:r>
      <w:r w:rsidRPr="001022CE">
        <w:rPr>
          <w:rFonts w:eastAsia="Arial Unicode MS" w:cs="Arial Unicode MS"/>
          <w:color w:val="000000"/>
          <w:sz w:val="24"/>
          <w:szCs w:val="24"/>
          <w:lang w:val="en-US"/>
        </w:rPr>
        <w:t>,</w:t>
      </w:r>
      <w:r w:rsidRPr="001022CE">
        <w:rPr>
          <w:rFonts w:eastAsia="Arial Unicode MS" w:cs="Arial Unicode MS"/>
          <w:color w:val="000000"/>
          <w:sz w:val="24"/>
          <w:szCs w:val="24"/>
          <w:lang w:val="en-US"/>
        </w:rPr>
        <w:tab/>
        <w:t>2021</w:t>
      </w:r>
    </w:p>
    <w:p w:rsidR="001024B5" w:rsidRPr="001022CE" w:rsidRDefault="001024B5" w:rsidP="004F38EB">
      <w:pPr>
        <w:pStyle w:val="a4"/>
        <w:tabs>
          <w:tab w:val="left" w:pos="739"/>
          <w:tab w:val="left" w:pos="2535"/>
          <w:tab w:val="left" w:pos="3735"/>
          <w:tab w:val="left" w:pos="5818"/>
          <w:tab w:val="left" w:pos="7244"/>
          <w:tab w:val="left" w:pos="8900"/>
        </w:tabs>
        <w:spacing w:line="360" w:lineRule="auto"/>
        <w:ind w:left="380"/>
        <w:jc w:val="both"/>
        <w:rPr>
          <w:rFonts w:eastAsia="Arial Unicode MS" w:cs="Arial Unicode MS"/>
          <w:lang w:val="en-US"/>
        </w:rPr>
      </w:pPr>
      <w:r w:rsidRPr="001022CE">
        <w:rPr>
          <w:rFonts w:eastAsia="Arial Unicode MS" w:cs="Arial Unicode MS"/>
          <w:lang w:val="en-US"/>
        </w:rPr>
        <w:t xml:space="preserve">    </w:t>
      </w:r>
      <w:hyperlink r:id="rId13" w:history="1">
        <w:r w:rsidRPr="001022CE">
          <w:rPr>
            <w:rStyle w:val="a5"/>
            <w:rFonts w:eastAsia="Arial Unicode MS" w:cs="Arial Unicode MS"/>
          </w:rPr>
          <w:t>Հետադարձ</w:t>
        </w:r>
        <w:r w:rsidRPr="001022CE">
          <w:rPr>
            <w:rStyle w:val="a5"/>
            <w:rFonts w:eastAsia="Arial Unicode MS" w:cs="Arial Unicode MS"/>
            <w:lang w:val="en-US"/>
          </w:rPr>
          <w:t xml:space="preserve"> </w:t>
        </w:r>
        <w:r w:rsidRPr="001022CE">
          <w:rPr>
            <w:rStyle w:val="a5"/>
            <w:rFonts w:eastAsia="Arial Unicode MS" w:cs="Arial Unicode MS"/>
          </w:rPr>
          <w:t>կապ</w:t>
        </w:r>
        <w:r w:rsidRPr="001022CE">
          <w:rPr>
            <w:rStyle w:val="a5"/>
            <w:rFonts w:eastAsia="Arial Unicode MS" w:cs="Arial Unicode MS"/>
            <w:lang w:val="en-US"/>
          </w:rPr>
          <w:t xml:space="preserve"> (</w:t>
        </w:r>
        <w:r w:rsidRPr="001022CE">
          <w:rPr>
            <w:rStyle w:val="a5"/>
            <w:rFonts w:eastAsia="Arial Unicode MS" w:cs="Arial Unicode MS"/>
          </w:rPr>
          <w:t>ՁԳ</w:t>
        </w:r>
        <w:r w:rsidRPr="001022CE">
          <w:rPr>
            <w:rStyle w:val="a5"/>
            <w:rFonts w:eastAsia="Arial Unicode MS" w:cs="Arial Unicode MS"/>
            <w:lang w:val="en-US"/>
          </w:rPr>
          <w:t>) (kznakgnahatum.blogspot.com)</w:t>
        </w:r>
      </w:hyperlink>
    </w:p>
    <w:p w:rsidR="005B53D1" w:rsidRPr="001022CE" w:rsidRDefault="005B53D1" w:rsidP="004F38EB">
      <w:pPr>
        <w:pStyle w:val="a4"/>
        <w:numPr>
          <w:ilvl w:val="0"/>
          <w:numId w:val="5"/>
        </w:numPr>
        <w:tabs>
          <w:tab w:val="left" w:pos="739"/>
          <w:tab w:val="left" w:pos="3049"/>
          <w:tab w:val="left" w:pos="3735"/>
          <w:tab w:val="left" w:pos="6241"/>
          <w:tab w:val="left" w:pos="7962"/>
        </w:tabs>
        <w:spacing w:line="360" w:lineRule="auto"/>
        <w:ind w:firstLine="380"/>
        <w:jc w:val="both"/>
        <w:rPr>
          <w:rFonts w:eastAsia="Arial Unicode MS" w:cs="Arial Unicode MS"/>
          <w:lang w:val="en-US"/>
        </w:rPr>
      </w:pPr>
      <w:bookmarkStart w:id="47" w:name="bookmark47"/>
      <w:bookmarkEnd w:id="47"/>
      <w:r w:rsidRPr="001022CE">
        <w:rPr>
          <w:rFonts w:eastAsia="Arial Unicode MS" w:cs="Arial Unicode MS"/>
          <w:color w:val="000000"/>
          <w:sz w:val="24"/>
          <w:szCs w:val="24"/>
        </w:rPr>
        <w:t>Դասավանդման</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և</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ուսումնառության</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մեթոդների</w:t>
      </w:r>
      <w:r w:rsidRPr="001022CE">
        <w:rPr>
          <w:rFonts w:eastAsia="Arial Unicode MS" w:cs="Arial Unicode MS"/>
          <w:color w:val="000000"/>
          <w:sz w:val="24"/>
          <w:szCs w:val="24"/>
          <w:lang w:val="en-US"/>
        </w:rPr>
        <w:tab/>
      </w:r>
      <w:r w:rsidRPr="001022CE">
        <w:rPr>
          <w:rFonts w:eastAsia="Arial Unicode MS" w:cs="Arial Unicode MS"/>
          <w:color w:val="000000"/>
          <w:sz w:val="24"/>
          <w:szCs w:val="24"/>
        </w:rPr>
        <w:t>ընտրության</w:t>
      </w:r>
    </w:p>
    <w:p w:rsidR="005B53D1" w:rsidRPr="001022CE" w:rsidRDefault="005B53D1" w:rsidP="004F38EB">
      <w:pPr>
        <w:pStyle w:val="a4"/>
        <w:spacing w:line="360" w:lineRule="auto"/>
        <w:ind w:firstLine="740"/>
        <w:rPr>
          <w:rFonts w:eastAsia="Arial Unicode MS" w:cs="Arial Unicode MS"/>
          <w:lang w:val="en-US"/>
        </w:rPr>
      </w:pPr>
      <w:r w:rsidRPr="001022CE">
        <w:rPr>
          <w:rFonts w:eastAsia="Arial Unicode MS" w:cs="Arial Unicode MS"/>
          <w:color w:val="000000"/>
          <w:sz w:val="24"/>
          <w:szCs w:val="24"/>
        </w:rPr>
        <w:t>քաղաքականություն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և</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մեխանիզմներ</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Երևան</w:t>
      </w:r>
      <w:r w:rsidRPr="001022CE">
        <w:rPr>
          <w:rFonts w:eastAsia="Arial Unicode MS" w:cs="Arial Unicode MS"/>
          <w:color w:val="000000"/>
          <w:sz w:val="24"/>
          <w:szCs w:val="24"/>
          <w:lang w:val="en-US"/>
        </w:rPr>
        <w:t>, 2015,</w:t>
      </w:r>
    </w:p>
    <w:p w:rsidR="005B53D1" w:rsidRPr="001022CE" w:rsidRDefault="005B53D1" w:rsidP="004F38EB">
      <w:pPr>
        <w:pStyle w:val="a4"/>
        <w:numPr>
          <w:ilvl w:val="0"/>
          <w:numId w:val="5"/>
        </w:numPr>
        <w:tabs>
          <w:tab w:val="left" w:pos="739"/>
          <w:tab w:val="left" w:pos="8535"/>
        </w:tabs>
        <w:spacing w:line="360" w:lineRule="auto"/>
        <w:ind w:firstLine="380"/>
        <w:jc w:val="both"/>
        <w:rPr>
          <w:rFonts w:eastAsia="Arial Unicode MS" w:cs="Arial Unicode MS"/>
          <w:lang w:val="en-US"/>
        </w:rPr>
      </w:pPr>
      <w:bookmarkStart w:id="48" w:name="bookmark48"/>
      <w:bookmarkEnd w:id="48"/>
      <w:r w:rsidRPr="001022CE">
        <w:rPr>
          <w:rFonts w:eastAsia="Arial Unicode MS" w:cs="Arial Unicode MS"/>
          <w:color w:val="000000"/>
          <w:sz w:val="24"/>
          <w:szCs w:val="24"/>
        </w:rPr>
        <w:t>Դասավանդման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ուսումնառության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և</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գնահատման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մեթոդներ</w:t>
      </w:r>
      <w:r w:rsidRPr="001022CE">
        <w:rPr>
          <w:rFonts w:eastAsia="Arial Unicode MS" w:cs="Arial Unicode MS"/>
          <w:color w:val="000000"/>
          <w:sz w:val="24"/>
          <w:szCs w:val="24"/>
          <w:lang w:val="en-US"/>
        </w:rPr>
        <w:t>,</w:t>
      </w:r>
      <w:r w:rsidRPr="001022CE">
        <w:rPr>
          <w:rFonts w:eastAsia="Arial Unicode MS" w:cs="Arial Unicode MS"/>
          <w:color w:val="000000"/>
          <w:sz w:val="24"/>
          <w:szCs w:val="24"/>
          <w:lang w:val="en-US"/>
        </w:rPr>
        <w:tab/>
        <w:t>/</w:t>
      </w:r>
      <w:r w:rsidRPr="001022CE">
        <w:rPr>
          <w:rFonts w:eastAsia="Arial Unicode MS" w:cs="Arial Unicode MS"/>
          <w:color w:val="000000"/>
          <w:sz w:val="24"/>
          <w:szCs w:val="24"/>
        </w:rPr>
        <w:t>խառը</w:t>
      </w:r>
      <w:r w:rsidRPr="001022CE">
        <w:rPr>
          <w:rFonts w:eastAsia="Arial Unicode MS" w:cs="Arial Unicode MS"/>
          <w:color w:val="000000"/>
          <w:sz w:val="24"/>
          <w:szCs w:val="24"/>
          <w:lang w:val="en-US"/>
        </w:rPr>
        <w:t>,</w:t>
      </w:r>
    </w:p>
    <w:p w:rsidR="005B53D1" w:rsidRPr="001022CE" w:rsidRDefault="005B53D1" w:rsidP="004F38EB">
      <w:pPr>
        <w:pStyle w:val="a4"/>
        <w:spacing w:line="360" w:lineRule="auto"/>
        <w:ind w:left="740"/>
        <w:jc w:val="both"/>
        <w:rPr>
          <w:rFonts w:eastAsia="Arial Unicode MS" w:cs="Arial Unicode MS"/>
          <w:lang w:val="en-US"/>
        </w:rPr>
      </w:pPr>
      <w:r w:rsidRPr="001022CE">
        <w:rPr>
          <w:rFonts w:eastAsia="Arial Unicode MS" w:cs="Arial Unicode MS"/>
          <w:color w:val="000000"/>
          <w:sz w:val="24"/>
          <w:szCs w:val="24"/>
        </w:rPr>
        <w:t>համակցված</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ուսուցման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համար</w:t>
      </w:r>
      <w:r w:rsidRPr="001022CE">
        <w:rPr>
          <w:rFonts w:eastAsia="Arial Unicode MS" w:cs="Arial Unicode MS"/>
          <w:color w:val="000000"/>
          <w:sz w:val="24"/>
          <w:szCs w:val="24"/>
          <w:lang w:val="en-US"/>
        </w:rPr>
        <w:t>/, «</w:t>
      </w:r>
      <w:r w:rsidRPr="001022CE">
        <w:rPr>
          <w:rFonts w:eastAsia="Arial Unicode MS" w:cs="Arial Unicode MS"/>
          <w:color w:val="000000"/>
          <w:sz w:val="24"/>
          <w:szCs w:val="24"/>
        </w:rPr>
        <w:t>ՀՖԿՍՊԻ</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հիմնադրամի</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որակի</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ապահովման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բաժին</w:t>
      </w:r>
      <w:r w:rsidRPr="001022CE">
        <w:rPr>
          <w:rFonts w:eastAsia="Arial Unicode MS" w:cs="Arial Unicode MS"/>
          <w:color w:val="000000"/>
          <w:sz w:val="24"/>
          <w:szCs w:val="24"/>
          <w:lang w:val="en-US"/>
        </w:rPr>
        <w:t>,</w:t>
      </w:r>
    </w:p>
    <w:p w:rsidR="005B53D1" w:rsidRPr="001022CE" w:rsidRDefault="005B53D1" w:rsidP="004F38EB">
      <w:pPr>
        <w:pStyle w:val="a4"/>
        <w:numPr>
          <w:ilvl w:val="0"/>
          <w:numId w:val="5"/>
        </w:numPr>
        <w:tabs>
          <w:tab w:val="left" w:pos="739"/>
        </w:tabs>
        <w:spacing w:line="360" w:lineRule="auto"/>
        <w:ind w:left="740" w:hanging="360"/>
        <w:jc w:val="both"/>
        <w:rPr>
          <w:rFonts w:eastAsia="Arial Unicode MS" w:cs="Arial Unicode MS"/>
          <w:lang w:val="en-US"/>
        </w:rPr>
      </w:pPr>
      <w:bookmarkStart w:id="49" w:name="bookmark49"/>
      <w:bookmarkEnd w:id="49"/>
      <w:r w:rsidRPr="001022CE">
        <w:rPr>
          <w:rFonts w:eastAsia="Arial Unicode MS" w:cs="Arial Unicode MS"/>
          <w:color w:val="000000"/>
          <w:sz w:val="24"/>
          <w:szCs w:val="24"/>
        </w:rPr>
        <w:t>Ուսուցման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ժամանակակից</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մեթոդներ</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հնարներ</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վարժություններ</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Կրթության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ազգային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ինստիտուտ</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Լոռու</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մասնաճյուղ</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ք</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՜Վանաձոր</w:t>
      </w:r>
      <w:r w:rsidRPr="001022CE">
        <w:rPr>
          <w:rFonts w:eastAsia="Arial Unicode MS" w:cs="Arial Unicode MS"/>
          <w:color w:val="000000"/>
          <w:sz w:val="24"/>
          <w:szCs w:val="24"/>
          <w:lang w:val="en-US"/>
        </w:rPr>
        <w:t>, 2008</w:t>
      </w:r>
    </w:p>
    <w:p w:rsidR="005B53D1" w:rsidRPr="004F38EB" w:rsidRDefault="005B53D1" w:rsidP="004F38EB">
      <w:pPr>
        <w:pStyle w:val="a4"/>
        <w:numPr>
          <w:ilvl w:val="0"/>
          <w:numId w:val="5"/>
        </w:numPr>
        <w:tabs>
          <w:tab w:val="left" w:pos="739"/>
        </w:tabs>
        <w:spacing w:line="360" w:lineRule="auto"/>
        <w:ind w:firstLine="380"/>
        <w:jc w:val="both"/>
        <w:rPr>
          <w:rFonts w:eastAsia="Arial Unicode MS" w:cs="Arial Unicode MS"/>
          <w:lang w:val="en-US"/>
        </w:rPr>
        <w:sectPr w:rsidR="005B53D1" w:rsidRPr="004F38EB">
          <w:footerReference w:type="default" r:id="rId14"/>
          <w:footerReference w:type="first" r:id="rId15"/>
          <w:pgSz w:w="11900" w:h="16840"/>
          <w:pgMar w:top="1131" w:right="884" w:bottom="1397" w:left="1584" w:header="0" w:footer="3" w:gutter="0"/>
          <w:pgNumType w:start="1"/>
          <w:cols w:space="720"/>
          <w:noEndnote/>
          <w:titlePg/>
          <w:docGrid w:linePitch="360"/>
        </w:sectPr>
      </w:pPr>
      <w:bookmarkStart w:id="50" w:name="bookmark50"/>
      <w:bookmarkEnd w:id="50"/>
      <w:r w:rsidRPr="001022CE">
        <w:rPr>
          <w:rFonts w:eastAsia="Arial Unicode MS" w:cs="Arial Unicode MS"/>
          <w:color w:val="000000"/>
          <w:sz w:val="24"/>
          <w:szCs w:val="24"/>
        </w:rPr>
        <w:t>Ուսուցման</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արդյունավետ</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հնարներ</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Ֆրիդրիխ</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Էբերտ</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հիմնադրամ</w:t>
      </w:r>
      <w:r w:rsidRPr="001022CE">
        <w:rPr>
          <w:rFonts w:eastAsia="Arial Unicode MS" w:cs="Arial Unicode MS"/>
          <w:color w:val="000000"/>
          <w:sz w:val="24"/>
          <w:szCs w:val="24"/>
          <w:lang w:val="en-US"/>
        </w:rPr>
        <w:t xml:space="preserve">, </w:t>
      </w:r>
      <w:r w:rsidRPr="001022CE">
        <w:rPr>
          <w:rFonts w:eastAsia="Arial Unicode MS" w:cs="Arial Unicode MS"/>
          <w:color w:val="000000"/>
          <w:sz w:val="24"/>
          <w:szCs w:val="24"/>
        </w:rPr>
        <w:t>Երևան</w:t>
      </w:r>
      <w:r w:rsidR="004F38EB">
        <w:rPr>
          <w:rFonts w:eastAsia="Arial Unicode MS" w:cs="Arial Unicode MS"/>
          <w:color w:val="000000"/>
          <w:sz w:val="24"/>
          <w:szCs w:val="24"/>
          <w:lang w:val="en-US"/>
        </w:rPr>
        <w:t>, 202</w:t>
      </w:r>
      <w:r w:rsidR="00974152">
        <w:rPr>
          <w:rFonts w:eastAsia="Arial Unicode MS" w:cs="Arial Unicode MS"/>
          <w:color w:val="000000"/>
          <w:sz w:val="24"/>
          <w:szCs w:val="24"/>
          <w:lang w:val="hy-AM"/>
        </w:rPr>
        <w:t>0</w:t>
      </w:r>
      <w:bookmarkStart w:id="51" w:name="_GoBack"/>
      <w:bookmarkEnd w:id="51"/>
    </w:p>
    <w:p w:rsidR="00974152" w:rsidRPr="004F38EB" w:rsidRDefault="00974152" w:rsidP="004F38EB">
      <w:pPr>
        <w:spacing w:before="100" w:beforeAutospacing="1" w:line="360" w:lineRule="auto"/>
        <w:ind w:right="850"/>
        <w:rPr>
          <w:rFonts w:ascii="Sylfaen" w:eastAsia="Arial Unicode MS" w:hAnsi="Sylfaen" w:cs="Arial"/>
          <w:sz w:val="44"/>
          <w:szCs w:val="32"/>
          <w:lang w:val="hy-AM"/>
        </w:rPr>
      </w:pPr>
    </w:p>
    <w:sectPr w:rsidR="00974152" w:rsidRPr="004F3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08" w:rsidRDefault="00800108" w:rsidP="00E4029B">
      <w:pPr>
        <w:spacing w:after="0" w:line="240" w:lineRule="auto"/>
      </w:pPr>
      <w:r>
        <w:separator/>
      </w:r>
    </w:p>
  </w:endnote>
  <w:endnote w:type="continuationSeparator" w:id="0">
    <w:p w:rsidR="00800108" w:rsidRDefault="00800108" w:rsidP="00E4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76800"/>
      <w:docPartObj>
        <w:docPartGallery w:val="Page Numbers (Bottom of Page)"/>
        <w:docPartUnique/>
      </w:docPartObj>
    </w:sdtPr>
    <w:sdtEndPr/>
    <w:sdtContent>
      <w:p w:rsidR="0050246B" w:rsidRDefault="0050246B">
        <w:pPr>
          <w:pStyle w:val="a9"/>
          <w:jc w:val="center"/>
        </w:pPr>
        <w:r>
          <w:fldChar w:fldCharType="begin"/>
        </w:r>
        <w:r>
          <w:instrText>PAGE   \* MERGEFORMAT</w:instrText>
        </w:r>
        <w:r>
          <w:fldChar w:fldCharType="separate"/>
        </w:r>
        <w:r w:rsidR="00974152">
          <w:rPr>
            <w:noProof/>
          </w:rPr>
          <w:t>21</w:t>
        </w:r>
        <w:r>
          <w:fldChar w:fldCharType="end"/>
        </w:r>
      </w:p>
    </w:sdtContent>
  </w:sdt>
  <w:p w:rsidR="005B53D1" w:rsidRDefault="005B53D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19137"/>
      <w:docPartObj>
        <w:docPartGallery w:val="Page Numbers (Bottom of Page)"/>
        <w:docPartUnique/>
      </w:docPartObj>
    </w:sdtPr>
    <w:sdtEndPr/>
    <w:sdtContent>
      <w:p w:rsidR="0050246B" w:rsidRDefault="0050246B">
        <w:pPr>
          <w:pStyle w:val="a9"/>
          <w:jc w:val="center"/>
        </w:pPr>
        <w:r>
          <w:fldChar w:fldCharType="begin"/>
        </w:r>
        <w:r>
          <w:instrText>PAGE   \* MERGEFORMAT</w:instrText>
        </w:r>
        <w:r>
          <w:fldChar w:fldCharType="separate"/>
        </w:r>
        <w:r w:rsidR="00974152">
          <w:rPr>
            <w:noProof/>
          </w:rPr>
          <w:t>2</w:t>
        </w:r>
        <w:r>
          <w:fldChar w:fldCharType="end"/>
        </w:r>
      </w:p>
    </w:sdtContent>
  </w:sdt>
  <w:p w:rsidR="005B53D1" w:rsidRDefault="005B53D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0" w:rsidRDefault="008A56EC">
    <w:pPr>
      <w:spacing w:line="1" w:lineRule="exact"/>
    </w:pPr>
    <w:r>
      <w:rPr>
        <w:noProof/>
        <w:lang w:eastAsia="ru-RU"/>
      </w:rPr>
      <mc:AlternateContent>
        <mc:Choice Requires="wps">
          <w:drawing>
            <wp:anchor distT="0" distB="0" distL="0" distR="0" simplePos="0" relativeHeight="251659264" behindDoc="1" locked="0" layoutInCell="1" allowOverlap="1" wp14:anchorId="46E30B2E" wp14:editId="0F30B1A4">
              <wp:simplePos x="0" y="0"/>
              <wp:positionH relativeFrom="page">
                <wp:posOffset>3986530</wp:posOffset>
              </wp:positionH>
              <wp:positionV relativeFrom="page">
                <wp:posOffset>9975215</wp:posOffset>
              </wp:positionV>
              <wp:extent cx="125095" cy="88265"/>
              <wp:effectExtent l="0" t="0" r="0" b="0"/>
              <wp:wrapNone/>
              <wp:docPr id="2" name="Shape 2"/>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A37180" w:rsidRDefault="00800108">
                          <w:pPr>
                            <w:pStyle w:val="Headerorfooter20"/>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13.9pt;margin-top:785.45pt;width:9.8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" filled="f" stroked="f">
              <v:textbox style="mso-fit-shape-to-text:t" inset="0,0,0,0">
                <w:txbxContent>
                  <w:p w:rsidR="00A37180" w:rsidRDefault="00800108">
                    <w:pPr>
                      <w:pStyle w:val="Headerorfooter20"/>
                      <w:rPr>
                        <w:sz w:val="22"/>
                        <w:szCs w:val="22"/>
                      </w:rPr>
                    </w:pPr>
                  </w:p>
                </w:txbxContent>
              </v:textbox>
              <w10:wrap anchorx="page" anchory="page"/>
            </v:shape>
          </w:pict>
        </mc:Fallback>
      </mc:AlternateContent>
    </w:r>
  </w:p>
  <w:p w:rsidR="004F38EB" w:rsidRDefault="004F38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0" w:rsidRDefault="0080010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08" w:rsidRDefault="00800108" w:rsidP="00E4029B">
      <w:pPr>
        <w:spacing w:after="0" w:line="240" w:lineRule="auto"/>
      </w:pPr>
      <w:r>
        <w:separator/>
      </w:r>
    </w:p>
  </w:footnote>
  <w:footnote w:type="continuationSeparator" w:id="0">
    <w:p w:rsidR="00800108" w:rsidRDefault="00800108" w:rsidP="00E40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0B4"/>
    <w:multiLevelType w:val="multilevel"/>
    <w:tmpl w:val="5D5289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32D5C"/>
    <w:multiLevelType w:val="multilevel"/>
    <w:tmpl w:val="C6FC4D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A14E33"/>
    <w:multiLevelType w:val="multilevel"/>
    <w:tmpl w:val="88F24D2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4B6488"/>
    <w:multiLevelType w:val="multilevel"/>
    <w:tmpl w:val="E202F97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A64DE8"/>
    <w:multiLevelType w:val="multilevel"/>
    <w:tmpl w:val="0CC660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78"/>
    <w:rsid w:val="0000550D"/>
    <w:rsid w:val="000A4EA4"/>
    <w:rsid w:val="001022CE"/>
    <w:rsid w:val="001024B5"/>
    <w:rsid w:val="002B11EE"/>
    <w:rsid w:val="0033607D"/>
    <w:rsid w:val="00373878"/>
    <w:rsid w:val="00481E9A"/>
    <w:rsid w:val="004F38EB"/>
    <w:rsid w:val="0050246B"/>
    <w:rsid w:val="005B53D1"/>
    <w:rsid w:val="005E6A74"/>
    <w:rsid w:val="007D1E3F"/>
    <w:rsid w:val="00800108"/>
    <w:rsid w:val="008A56EC"/>
    <w:rsid w:val="00974152"/>
    <w:rsid w:val="009940AC"/>
    <w:rsid w:val="00A41AAE"/>
    <w:rsid w:val="00C24C6B"/>
    <w:rsid w:val="00CB5FEA"/>
    <w:rsid w:val="00DA3731"/>
    <w:rsid w:val="00E4029B"/>
    <w:rsid w:val="00F0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5B53D1"/>
    <w:rPr>
      <w:rFonts w:ascii="Sylfaen" w:eastAsia="Sylfaen" w:hAnsi="Sylfaen" w:cs="Sylfaen"/>
    </w:rPr>
  </w:style>
  <w:style w:type="character" w:customStyle="1" w:styleId="Headerorfooter2">
    <w:name w:val="Header or footer (2)_"/>
    <w:basedOn w:val="a0"/>
    <w:link w:val="Headerorfooter20"/>
    <w:rsid w:val="005B53D1"/>
    <w:rPr>
      <w:rFonts w:ascii="Times New Roman" w:eastAsia="Times New Roman" w:hAnsi="Times New Roman" w:cs="Times New Roman"/>
      <w:sz w:val="20"/>
      <w:szCs w:val="20"/>
    </w:rPr>
  </w:style>
  <w:style w:type="character" w:customStyle="1" w:styleId="Tableofcontents">
    <w:name w:val="Table of contents_"/>
    <w:basedOn w:val="a0"/>
    <w:link w:val="Tableofcontents0"/>
    <w:rsid w:val="005B53D1"/>
    <w:rPr>
      <w:rFonts w:ascii="Sylfaen" w:eastAsia="Sylfaen" w:hAnsi="Sylfaen" w:cs="Sylfaen"/>
    </w:rPr>
  </w:style>
  <w:style w:type="paragraph" w:styleId="a4">
    <w:name w:val="Body Text"/>
    <w:basedOn w:val="a"/>
    <w:link w:val="a3"/>
    <w:qFormat/>
    <w:rsid w:val="005B53D1"/>
    <w:pPr>
      <w:widowControl w:val="0"/>
      <w:spacing w:after="0" w:line="353" w:lineRule="auto"/>
    </w:pPr>
    <w:rPr>
      <w:rFonts w:ascii="Sylfaen" w:eastAsia="Sylfaen" w:hAnsi="Sylfaen" w:cs="Sylfaen"/>
    </w:rPr>
  </w:style>
  <w:style w:type="character" w:customStyle="1" w:styleId="1">
    <w:name w:val="Основной текст Знак1"/>
    <w:basedOn w:val="a0"/>
    <w:uiPriority w:val="99"/>
    <w:semiHidden/>
    <w:rsid w:val="005B53D1"/>
  </w:style>
  <w:style w:type="paragraph" w:customStyle="1" w:styleId="Headerorfooter20">
    <w:name w:val="Header or footer (2)"/>
    <w:basedOn w:val="a"/>
    <w:link w:val="Headerorfooter2"/>
    <w:rsid w:val="005B53D1"/>
    <w:pPr>
      <w:widowControl w:val="0"/>
      <w:spacing w:after="0" w:line="240" w:lineRule="auto"/>
    </w:pPr>
    <w:rPr>
      <w:rFonts w:ascii="Times New Roman" w:eastAsia="Times New Roman" w:hAnsi="Times New Roman" w:cs="Times New Roman"/>
      <w:sz w:val="20"/>
      <w:szCs w:val="20"/>
    </w:rPr>
  </w:style>
  <w:style w:type="paragraph" w:customStyle="1" w:styleId="Tableofcontents0">
    <w:name w:val="Table of contents"/>
    <w:basedOn w:val="a"/>
    <w:link w:val="Tableofcontents"/>
    <w:rsid w:val="005B53D1"/>
    <w:pPr>
      <w:widowControl w:val="0"/>
      <w:spacing w:after="300" w:line="240" w:lineRule="auto"/>
    </w:pPr>
    <w:rPr>
      <w:rFonts w:ascii="Sylfaen" w:eastAsia="Sylfaen" w:hAnsi="Sylfaen" w:cs="Sylfaen"/>
    </w:rPr>
  </w:style>
  <w:style w:type="character" w:customStyle="1" w:styleId="Bodytext2">
    <w:name w:val="Body text (2)_"/>
    <w:basedOn w:val="a0"/>
    <w:link w:val="Bodytext20"/>
    <w:rsid w:val="005B53D1"/>
    <w:rPr>
      <w:rFonts w:ascii="Sylfaen" w:eastAsia="Sylfaen" w:hAnsi="Sylfaen" w:cs="Sylfaen"/>
      <w:sz w:val="28"/>
      <w:szCs w:val="28"/>
    </w:rPr>
  </w:style>
  <w:style w:type="character" w:customStyle="1" w:styleId="Heading1">
    <w:name w:val="Heading #1_"/>
    <w:basedOn w:val="a0"/>
    <w:link w:val="Heading10"/>
    <w:rsid w:val="005B53D1"/>
    <w:rPr>
      <w:rFonts w:ascii="Sylfaen" w:eastAsia="Sylfaen" w:hAnsi="Sylfaen" w:cs="Sylfaen"/>
      <w:b/>
      <w:bCs/>
      <w:sz w:val="28"/>
      <w:szCs w:val="28"/>
    </w:rPr>
  </w:style>
  <w:style w:type="paragraph" w:customStyle="1" w:styleId="Bodytext20">
    <w:name w:val="Body text (2)"/>
    <w:basedOn w:val="a"/>
    <w:link w:val="Bodytext2"/>
    <w:rsid w:val="005B53D1"/>
    <w:pPr>
      <w:widowControl w:val="0"/>
      <w:spacing w:after="140" w:line="360" w:lineRule="auto"/>
    </w:pPr>
    <w:rPr>
      <w:rFonts w:ascii="Sylfaen" w:eastAsia="Sylfaen" w:hAnsi="Sylfaen" w:cs="Sylfaen"/>
      <w:sz w:val="28"/>
      <w:szCs w:val="28"/>
    </w:rPr>
  </w:style>
  <w:style w:type="paragraph" w:customStyle="1" w:styleId="Heading10">
    <w:name w:val="Heading #1"/>
    <w:basedOn w:val="a"/>
    <w:link w:val="Heading1"/>
    <w:rsid w:val="005B53D1"/>
    <w:pPr>
      <w:widowControl w:val="0"/>
      <w:spacing w:after="640" w:line="240" w:lineRule="auto"/>
      <w:jc w:val="center"/>
      <w:outlineLvl w:val="0"/>
    </w:pPr>
    <w:rPr>
      <w:rFonts w:ascii="Sylfaen" w:eastAsia="Sylfaen" w:hAnsi="Sylfaen" w:cs="Sylfaen"/>
      <w:b/>
      <w:bCs/>
      <w:sz w:val="28"/>
      <w:szCs w:val="28"/>
    </w:rPr>
  </w:style>
  <w:style w:type="character" w:styleId="a5">
    <w:name w:val="Hyperlink"/>
    <w:basedOn w:val="a0"/>
    <w:uiPriority w:val="99"/>
    <w:semiHidden/>
    <w:unhideWhenUsed/>
    <w:rsid w:val="001024B5"/>
    <w:rPr>
      <w:color w:val="0000FF"/>
      <w:u w:val="single"/>
    </w:rPr>
  </w:style>
  <w:style w:type="character" w:styleId="a6">
    <w:name w:val="FollowedHyperlink"/>
    <w:basedOn w:val="a0"/>
    <w:uiPriority w:val="99"/>
    <w:semiHidden/>
    <w:unhideWhenUsed/>
    <w:rsid w:val="001024B5"/>
    <w:rPr>
      <w:color w:val="800080" w:themeColor="followedHyperlink"/>
      <w:u w:val="single"/>
    </w:rPr>
  </w:style>
  <w:style w:type="paragraph" w:styleId="a7">
    <w:name w:val="header"/>
    <w:basedOn w:val="a"/>
    <w:link w:val="a8"/>
    <w:uiPriority w:val="99"/>
    <w:unhideWhenUsed/>
    <w:rsid w:val="00E402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029B"/>
  </w:style>
  <w:style w:type="paragraph" w:styleId="a9">
    <w:name w:val="footer"/>
    <w:basedOn w:val="a"/>
    <w:link w:val="aa"/>
    <w:uiPriority w:val="99"/>
    <w:unhideWhenUsed/>
    <w:rsid w:val="00E402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029B"/>
  </w:style>
  <w:style w:type="paragraph" w:styleId="ab">
    <w:name w:val="Balloon Text"/>
    <w:basedOn w:val="a"/>
    <w:link w:val="ac"/>
    <w:uiPriority w:val="99"/>
    <w:semiHidden/>
    <w:unhideWhenUsed/>
    <w:rsid w:val="000055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550D"/>
    <w:rPr>
      <w:rFonts w:ascii="Tahoma" w:hAnsi="Tahoma" w:cs="Tahoma"/>
      <w:sz w:val="16"/>
      <w:szCs w:val="16"/>
    </w:rPr>
  </w:style>
  <w:style w:type="character" w:styleId="ad">
    <w:name w:val="line number"/>
    <w:basedOn w:val="a0"/>
    <w:uiPriority w:val="99"/>
    <w:semiHidden/>
    <w:unhideWhenUsed/>
    <w:rsid w:val="004F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5B53D1"/>
    <w:rPr>
      <w:rFonts w:ascii="Sylfaen" w:eastAsia="Sylfaen" w:hAnsi="Sylfaen" w:cs="Sylfaen"/>
    </w:rPr>
  </w:style>
  <w:style w:type="character" w:customStyle="1" w:styleId="Headerorfooter2">
    <w:name w:val="Header or footer (2)_"/>
    <w:basedOn w:val="a0"/>
    <w:link w:val="Headerorfooter20"/>
    <w:rsid w:val="005B53D1"/>
    <w:rPr>
      <w:rFonts w:ascii="Times New Roman" w:eastAsia="Times New Roman" w:hAnsi="Times New Roman" w:cs="Times New Roman"/>
      <w:sz w:val="20"/>
      <w:szCs w:val="20"/>
    </w:rPr>
  </w:style>
  <w:style w:type="character" w:customStyle="1" w:styleId="Tableofcontents">
    <w:name w:val="Table of contents_"/>
    <w:basedOn w:val="a0"/>
    <w:link w:val="Tableofcontents0"/>
    <w:rsid w:val="005B53D1"/>
    <w:rPr>
      <w:rFonts w:ascii="Sylfaen" w:eastAsia="Sylfaen" w:hAnsi="Sylfaen" w:cs="Sylfaen"/>
    </w:rPr>
  </w:style>
  <w:style w:type="paragraph" w:styleId="a4">
    <w:name w:val="Body Text"/>
    <w:basedOn w:val="a"/>
    <w:link w:val="a3"/>
    <w:qFormat/>
    <w:rsid w:val="005B53D1"/>
    <w:pPr>
      <w:widowControl w:val="0"/>
      <w:spacing w:after="0" w:line="353" w:lineRule="auto"/>
    </w:pPr>
    <w:rPr>
      <w:rFonts w:ascii="Sylfaen" w:eastAsia="Sylfaen" w:hAnsi="Sylfaen" w:cs="Sylfaen"/>
    </w:rPr>
  </w:style>
  <w:style w:type="character" w:customStyle="1" w:styleId="1">
    <w:name w:val="Основной текст Знак1"/>
    <w:basedOn w:val="a0"/>
    <w:uiPriority w:val="99"/>
    <w:semiHidden/>
    <w:rsid w:val="005B53D1"/>
  </w:style>
  <w:style w:type="paragraph" w:customStyle="1" w:styleId="Headerorfooter20">
    <w:name w:val="Header or footer (2)"/>
    <w:basedOn w:val="a"/>
    <w:link w:val="Headerorfooter2"/>
    <w:rsid w:val="005B53D1"/>
    <w:pPr>
      <w:widowControl w:val="0"/>
      <w:spacing w:after="0" w:line="240" w:lineRule="auto"/>
    </w:pPr>
    <w:rPr>
      <w:rFonts w:ascii="Times New Roman" w:eastAsia="Times New Roman" w:hAnsi="Times New Roman" w:cs="Times New Roman"/>
      <w:sz w:val="20"/>
      <w:szCs w:val="20"/>
    </w:rPr>
  </w:style>
  <w:style w:type="paragraph" w:customStyle="1" w:styleId="Tableofcontents0">
    <w:name w:val="Table of contents"/>
    <w:basedOn w:val="a"/>
    <w:link w:val="Tableofcontents"/>
    <w:rsid w:val="005B53D1"/>
    <w:pPr>
      <w:widowControl w:val="0"/>
      <w:spacing w:after="300" w:line="240" w:lineRule="auto"/>
    </w:pPr>
    <w:rPr>
      <w:rFonts w:ascii="Sylfaen" w:eastAsia="Sylfaen" w:hAnsi="Sylfaen" w:cs="Sylfaen"/>
    </w:rPr>
  </w:style>
  <w:style w:type="character" w:customStyle="1" w:styleId="Bodytext2">
    <w:name w:val="Body text (2)_"/>
    <w:basedOn w:val="a0"/>
    <w:link w:val="Bodytext20"/>
    <w:rsid w:val="005B53D1"/>
    <w:rPr>
      <w:rFonts w:ascii="Sylfaen" w:eastAsia="Sylfaen" w:hAnsi="Sylfaen" w:cs="Sylfaen"/>
      <w:sz w:val="28"/>
      <w:szCs w:val="28"/>
    </w:rPr>
  </w:style>
  <w:style w:type="character" w:customStyle="1" w:styleId="Heading1">
    <w:name w:val="Heading #1_"/>
    <w:basedOn w:val="a0"/>
    <w:link w:val="Heading10"/>
    <w:rsid w:val="005B53D1"/>
    <w:rPr>
      <w:rFonts w:ascii="Sylfaen" w:eastAsia="Sylfaen" w:hAnsi="Sylfaen" w:cs="Sylfaen"/>
      <w:b/>
      <w:bCs/>
      <w:sz w:val="28"/>
      <w:szCs w:val="28"/>
    </w:rPr>
  </w:style>
  <w:style w:type="paragraph" w:customStyle="1" w:styleId="Bodytext20">
    <w:name w:val="Body text (2)"/>
    <w:basedOn w:val="a"/>
    <w:link w:val="Bodytext2"/>
    <w:rsid w:val="005B53D1"/>
    <w:pPr>
      <w:widowControl w:val="0"/>
      <w:spacing w:after="140" w:line="360" w:lineRule="auto"/>
    </w:pPr>
    <w:rPr>
      <w:rFonts w:ascii="Sylfaen" w:eastAsia="Sylfaen" w:hAnsi="Sylfaen" w:cs="Sylfaen"/>
      <w:sz w:val="28"/>
      <w:szCs w:val="28"/>
    </w:rPr>
  </w:style>
  <w:style w:type="paragraph" w:customStyle="1" w:styleId="Heading10">
    <w:name w:val="Heading #1"/>
    <w:basedOn w:val="a"/>
    <w:link w:val="Heading1"/>
    <w:rsid w:val="005B53D1"/>
    <w:pPr>
      <w:widowControl w:val="0"/>
      <w:spacing w:after="640" w:line="240" w:lineRule="auto"/>
      <w:jc w:val="center"/>
      <w:outlineLvl w:val="0"/>
    </w:pPr>
    <w:rPr>
      <w:rFonts w:ascii="Sylfaen" w:eastAsia="Sylfaen" w:hAnsi="Sylfaen" w:cs="Sylfaen"/>
      <w:b/>
      <w:bCs/>
      <w:sz w:val="28"/>
      <w:szCs w:val="28"/>
    </w:rPr>
  </w:style>
  <w:style w:type="character" w:styleId="a5">
    <w:name w:val="Hyperlink"/>
    <w:basedOn w:val="a0"/>
    <w:uiPriority w:val="99"/>
    <w:semiHidden/>
    <w:unhideWhenUsed/>
    <w:rsid w:val="001024B5"/>
    <w:rPr>
      <w:color w:val="0000FF"/>
      <w:u w:val="single"/>
    </w:rPr>
  </w:style>
  <w:style w:type="character" w:styleId="a6">
    <w:name w:val="FollowedHyperlink"/>
    <w:basedOn w:val="a0"/>
    <w:uiPriority w:val="99"/>
    <w:semiHidden/>
    <w:unhideWhenUsed/>
    <w:rsid w:val="001024B5"/>
    <w:rPr>
      <w:color w:val="800080" w:themeColor="followedHyperlink"/>
      <w:u w:val="single"/>
    </w:rPr>
  </w:style>
  <w:style w:type="paragraph" w:styleId="a7">
    <w:name w:val="header"/>
    <w:basedOn w:val="a"/>
    <w:link w:val="a8"/>
    <w:uiPriority w:val="99"/>
    <w:unhideWhenUsed/>
    <w:rsid w:val="00E402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029B"/>
  </w:style>
  <w:style w:type="paragraph" w:styleId="a9">
    <w:name w:val="footer"/>
    <w:basedOn w:val="a"/>
    <w:link w:val="aa"/>
    <w:uiPriority w:val="99"/>
    <w:unhideWhenUsed/>
    <w:rsid w:val="00E402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029B"/>
  </w:style>
  <w:style w:type="paragraph" w:styleId="ab">
    <w:name w:val="Balloon Text"/>
    <w:basedOn w:val="a"/>
    <w:link w:val="ac"/>
    <w:uiPriority w:val="99"/>
    <w:semiHidden/>
    <w:unhideWhenUsed/>
    <w:rsid w:val="000055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550D"/>
    <w:rPr>
      <w:rFonts w:ascii="Tahoma" w:hAnsi="Tahoma" w:cs="Tahoma"/>
      <w:sz w:val="16"/>
      <w:szCs w:val="16"/>
    </w:rPr>
  </w:style>
  <w:style w:type="character" w:styleId="ad">
    <w:name w:val="line number"/>
    <w:basedOn w:val="a0"/>
    <w:uiPriority w:val="99"/>
    <w:semiHidden/>
    <w:unhideWhenUsed/>
    <w:rsid w:val="004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znakgnahatum.blogspot.com/p/blog-page_3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nanio.ru/media/metodika-26275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o.ru/media/metodika-2627565"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C724-02FB-46C5-BD17-D776C886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2022-09-03T15:54:00Z</dcterms:created>
  <dcterms:modified xsi:type="dcterms:W3CDTF">2022-09-07T17:33:00Z</dcterms:modified>
</cp:coreProperties>
</file>