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Merriweather" w:cs="Merriweather" w:eastAsia="Merriweather" w:hAnsi="Merriweather"/>
          <w:sz w:val="28"/>
          <w:szCs w:val="28"/>
        </w:rPr>
      </w:pPr>
      <w:sdt>
        <w:sdtPr>
          <w:tag w:val="goog_rdk_0"/>
        </w:sdtPr>
        <w:sdtContent>
          <w:r w:rsidDel="00000000" w:rsidR="00000000" w:rsidRPr="00000000">
            <w:rPr>
              <w:rFonts w:ascii="Tahoma" w:cs="Tahoma" w:eastAsia="Tahoma" w:hAnsi="Tahoma"/>
              <w:sz w:val="28"/>
              <w:szCs w:val="28"/>
              <w:rtl w:val="0"/>
            </w:rPr>
            <w:t xml:space="preserve">                ՀԵՐԹԱԿԱՆ     ԱՏԵՍՏԱՎՈՐՄԱՆ    ԵՆԹԱԿԱ         </w:t>
          </w:r>
        </w:sdtContent>
      </w:sdt>
    </w:p>
    <w:p w:rsidR="00000000" w:rsidDel="00000000" w:rsidP="00000000" w:rsidRDefault="00000000" w:rsidRPr="00000000" w14:paraId="00000002">
      <w:pPr>
        <w:spacing w:line="360" w:lineRule="auto"/>
        <w:rPr>
          <w:rFonts w:ascii="Merriweather" w:cs="Merriweather" w:eastAsia="Merriweather" w:hAnsi="Merriweather"/>
          <w:sz w:val="28"/>
          <w:szCs w:val="28"/>
        </w:rPr>
      </w:pPr>
      <w:sdt>
        <w:sdtPr>
          <w:tag w:val="goog_rdk_1"/>
        </w:sdtPr>
        <w:sdtContent>
          <w:r w:rsidDel="00000000" w:rsidR="00000000" w:rsidRPr="00000000">
            <w:rPr>
              <w:rFonts w:ascii="Tahoma" w:cs="Tahoma" w:eastAsia="Tahoma" w:hAnsi="Tahoma"/>
              <w:sz w:val="28"/>
              <w:szCs w:val="28"/>
              <w:rtl w:val="0"/>
            </w:rPr>
            <w:t xml:space="preserve">                ՈՒՍՈՒՑԻՉՆԵՐԻ       ՎԵՐԱՊԱՏՐԱՍՏՄԱՆ</w:t>
          </w:r>
        </w:sdtContent>
      </w:sdt>
    </w:p>
    <w:p w:rsidR="00000000" w:rsidDel="00000000" w:rsidP="00000000" w:rsidRDefault="00000000" w:rsidRPr="00000000" w14:paraId="00000003">
      <w:pPr>
        <w:spacing w:line="360" w:lineRule="auto"/>
        <w:rPr>
          <w:rFonts w:ascii="Merriweather" w:cs="Merriweather" w:eastAsia="Merriweather" w:hAnsi="Merriweather"/>
          <w:sz w:val="28"/>
          <w:szCs w:val="28"/>
        </w:rPr>
      </w:pPr>
      <w:sdt>
        <w:sdtPr>
          <w:tag w:val="goog_rdk_2"/>
        </w:sdtPr>
        <w:sdtContent>
          <w:r w:rsidDel="00000000" w:rsidR="00000000" w:rsidRPr="00000000">
            <w:rPr>
              <w:rFonts w:ascii="Tahoma" w:cs="Tahoma" w:eastAsia="Tahoma" w:hAnsi="Tahoma"/>
              <w:sz w:val="28"/>
              <w:szCs w:val="28"/>
              <w:rtl w:val="0"/>
            </w:rPr>
            <w:t xml:space="preserve">                                          ԴԱՍԸՆԹԱՑ</w:t>
          </w:r>
        </w:sdtContent>
      </w:sdt>
    </w:p>
    <w:p w:rsidR="00000000" w:rsidDel="00000000" w:rsidP="00000000" w:rsidRDefault="00000000" w:rsidRPr="00000000" w14:paraId="00000004">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5">
      <w:pPr>
        <w:spacing w:line="360" w:lineRule="auto"/>
        <w:rPr>
          <w:rFonts w:ascii="Merriweather" w:cs="Merriweather" w:eastAsia="Merriweather" w:hAnsi="Merriweather"/>
          <w:sz w:val="28"/>
          <w:szCs w:val="28"/>
        </w:rPr>
      </w:pPr>
      <w:sdt>
        <w:sdtPr>
          <w:tag w:val="goog_rdk_3"/>
        </w:sdtPr>
        <w:sdtContent>
          <w:r w:rsidDel="00000000" w:rsidR="00000000" w:rsidRPr="00000000">
            <w:rPr>
              <w:rFonts w:ascii="Tahoma" w:cs="Tahoma" w:eastAsia="Tahoma" w:hAnsi="Tahoma"/>
              <w:sz w:val="28"/>
              <w:szCs w:val="28"/>
              <w:rtl w:val="0"/>
            </w:rPr>
            <w:t xml:space="preserve">                           Հետազոտական աշխատանք</w:t>
          </w:r>
        </w:sdtContent>
      </w:sdt>
    </w:p>
    <w:p w:rsidR="00000000" w:rsidDel="00000000" w:rsidP="00000000" w:rsidRDefault="00000000" w:rsidRPr="00000000" w14:paraId="00000006">
      <w:pPr>
        <w:spacing w:line="360" w:lineRule="auto"/>
        <w:rPr>
          <w:rFonts w:ascii="Merriweather" w:cs="Merriweather" w:eastAsia="Merriweather" w:hAnsi="Merriweather"/>
          <w:sz w:val="28"/>
          <w:szCs w:val="28"/>
        </w:rPr>
      </w:pPr>
      <w:sdt>
        <w:sdtPr>
          <w:tag w:val="goog_rdk_4"/>
        </w:sdtPr>
        <w:sdtContent>
          <w:r w:rsidDel="00000000" w:rsidR="00000000" w:rsidRPr="00000000">
            <w:rPr>
              <w:rFonts w:ascii="Tahoma" w:cs="Tahoma" w:eastAsia="Tahoma" w:hAnsi="Tahoma"/>
              <w:sz w:val="28"/>
              <w:szCs w:val="28"/>
              <w:rtl w:val="0"/>
            </w:rPr>
            <w:t xml:space="preserve">Թեմա՝   Տառուսուցման   շրջանում   իրականացվող  աշխատանքներ</w:t>
          </w:r>
        </w:sdtContent>
      </w:sdt>
    </w:p>
    <w:p w:rsidR="00000000" w:rsidDel="00000000" w:rsidP="00000000" w:rsidRDefault="00000000" w:rsidRPr="00000000" w14:paraId="00000007">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8">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9">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A">
      <w:pPr>
        <w:spacing w:line="360" w:lineRule="auto"/>
        <w:rPr>
          <w:rFonts w:ascii="Merriweather" w:cs="Merriweather" w:eastAsia="Merriweather" w:hAnsi="Merriweather"/>
          <w:sz w:val="28"/>
          <w:szCs w:val="28"/>
        </w:rPr>
      </w:pPr>
      <w:sdt>
        <w:sdtPr>
          <w:tag w:val="goog_rdk_5"/>
        </w:sdtPr>
        <w:sdtContent>
          <w:r w:rsidDel="00000000" w:rsidR="00000000" w:rsidRPr="00000000">
            <w:rPr>
              <w:rFonts w:ascii="Tahoma" w:cs="Tahoma" w:eastAsia="Tahoma" w:hAnsi="Tahoma"/>
              <w:sz w:val="28"/>
              <w:szCs w:val="28"/>
              <w:rtl w:val="0"/>
            </w:rPr>
            <w:t xml:space="preserve">Հետազոտող   ուսուցիչ  ՝    Զոյա   Մակարյան</w:t>
          </w:r>
        </w:sdtContent>
      </w:sdt>
    </w:p>
    <w:p w:rsidR="00000000" w:rsidDel="00000000" w:rsidP="00000000" w:rsidRDefault="00000000" w:rsidRPr="00000000" w14:paraId="0000000B">
      <w:pPr>
        <w:spacing w:line="360" w:lineRule="auto"/>
        <w:rPr>
          <w:rFonts w:ascii="Merriweather" w:cs="Merriweather" w:eastAsia="Merriweather" w:hAnsi="Merriweather"/>
          <w:sz w:val="28"/>
          <w:szCs w:val="28"/>
        </w:rPr>
      </w:pPr>
      <w:sdt>
        <w:sdtPr>
          <w:tag w:val="goog_rdk_6"/>
        </w:sdtPr>
        <w:sdtContent>
          <w:r w:rsidDel="00000000" w:rsidR="00000000" w:rsidRPr="00000000">
            <w:rPr>
              <w:rFonts w:ascii="Tahoma" w:cs="Tahoma" w:eastAsia="Tahoma" w:hAnsi="Tahoma"/>
              <w:sz w:val="28"/>
              <w:szCs w:val="28"/>
              <w:rtl w:val="0"/>
            </w:rPr>
            <w:t xml:space="preserve"> Ղեկավար՝                             Ժենյա      Միրիբյան</w:t>
          </w:r>
        </w:sdtContent>
      </w:sdt>
    </w:p>
    <w:p w:rsidR="00000000" w:rsidDel="00000000" w:rsidP="00000000" w:rsidRDefault="00000000" w:rsidRPr="00000000" w14:paraId="0000000C">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D">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E">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F">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0">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1">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2">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3">
      <w:pPr>
        <w:spacing w:line="360" w:lineRule="auto"/>
        <w:rPr>
          <w:rFonts w:ascii="Merriweather" w:cs="Merriweather" w:eastAsia="Merriweather" w:hAnsi="Merriweather"/>
          <w:sz w:val="24"/>
          <w:szCs w:val="24"/>
        </w:rPr>
      </w:pPr>
      <w:sdt>
        <w:sdtPr>
          <w:tag w:val="goog_rdk_7"/>
        </w:sdtPr>
        <w:sdtContent>
          <w:r w:rsidDel="00000000" w:rsidR="00000000" w:rsidRPr="00000000">
            <w:rPr>
              <w:rFonts w:ascii="Tahoma" w:cs="Tahoma" w:eastAsia="Tahoma" w:hAnsi="Tahoma"/>
              <w:sz w:val="28"/>
              <w:szCs w:val="28"/>
              <w:rtl w:val="0"/>
            </w:rPr>
            <w:t xml:space="preserve">Գավառ         2022թ.</w:t>
          </w:r>
        </w:sdtContent>
      </w:sdt>
      <w:r w:rsidDel="00000000" w:rsidR="00000000" w:rsidRPr="00000000">
        <w:rPr>
          <w:rtl w:val="0"/>
        </w:rPr>
      </w:r>
    </w:p>
    <w:p w:rsidR="00000000" w:rsidDel="00000000" w:rsidP="00000000" w:rsidRDefault="00000000" w:rsidRPr="00000000" w14:paraId="00000014">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5">
      <w:pPr>
        <w:spacing w:line="360" w:lineRule="auto"/>
        <w:rPr>
          <w:rFonts w:ascii="Merriweather" w:cs="Merriweather" w:eastAsia="Merriweather" w:hAnsi="Merriweather"/>
          <w:sz w:val="24"/>
          <w:szCs w:val="24"/>
        </w:rPr>
      </w:pPr>
      <w:sdt>
        <w:sdtPr>
          <w:tag w:val="goog_rdk_8"/>
        </w:sdtPr>
        <w:sdtContent>
          <w:r w:rsidDel="00000000" w:rsidR="00000000" w:rsidRPr="00000000">
            <w:rPr>
              <w:rFonts w:ascii="Tahoma" w:cs="Tahoma" w:eastAsia="Tahoma" w:hAnsi="Tahoma"/>
              <w:sz w:val="24"/>
              <w:szCs w:val="24"/>
              <w:rtl w:val="0"/>
            </w:rPr>
            <w:t xml:space="preserve">ԲՈՎԱՆԴԱԿՈՒԹՅՈՒՆ</w:t>
          </w:r>
        </w:sdtContent>
      </w:sdt>
    </w:p>
    <w:p w:rsidR="00000000" w:rsidDel="00000000" w:rsidP="00000000" w:rsidRDefault="00000000" w:rsidRPr="00000000" w14:paraId="00000016">
      <w:pPr>
        <w:spacing w:line="360" w:lineRule="auto"/>
        <w:rPr>
          <w:rFonts w:ascii="Merriweather" w:cs="Merriweather" w:eastAsia="Merriweather" w:hAnsi="Merriweather"/>
          <w:sz w:val="24"/>
          <w:szCs w:val="24"/>
        </w:rPr>
      </w:pPr>
      <w:sdt>
        <w:sdtPr>
          <w:tag w:val="goog_rdk_9"/>
        </w:sdtPr>
        <w:sdtContent>
          <w:r w:rsidDel="00000000" w:rsidR="00000000" w:rsidRPr="00000000">
            <w:rPr>
              <w:rFonts w:ascii="Tahoma" w:cs="Tahoma" w:eastAsia="Tahoma" w:hAnsi="Tahoma"/>
              <w:sz w:val="24"/>
              <w:szCs w:val="24"/>
              <w:rtl w:val="0"/>
            </w:rPr>
            <w:t xml:space="preserve">Ներածություն------------------------------------------------------------------------------------3</w:t>
          </w:r>
        </w:sdtContent>
      </w:sdt>
    </w:p>
    <w:p w:rsidR="00000000" w:rsidDel="00000000" w:rsidP="00000000" w:rsidRDefault="00000000" w:rsidRPr="00000000" w14:paraId="00000017">
      <w:pPr>
        <w:spacing w:line="360" w:lineRule="auto"/>
        <w:rPr>
          <w:rFonts w:ascii="Merriweather" w:cs="Merriweather" w:eastAsia="Merriweather" w:hAnsi="Merriweather"/>
          <w:sz w:val="24"/>
          <w:szCs w:val="24"/>
        </w:rPr>
      </w:pPr>
      <w:sdt>
        <w:sdtPr>
          <w:tag w:val="goog_rdk_10"/>
        </w:sdtPr>
        <w:sdtContent>
          <w:r w:rsidDel="00000000" w:rsidR="00000000" w:rsidRPr="00000000">
            <w:rPr>
              <w:rFonts w:ascii="Tahoma" w:cs="Tahoma" w:eastAsia="Tahoma" w:hAnsi="Tahoma"/>
              <w:sz w:val="24"/>
              <w:szCs w:val="24"/>
              <w:rtl w:val="0"/>
            </w:rPr>
            <w:t xml:space="preserve">Գրաճանաչություն. տառուսուցման  կամ այբբենական  շրջանի առանձնահատկությունները------------------------------------------------------------------4</w:t>
          </w:r>
        </w:sdtContent>
      </w:sdt>
    </w:p>
    <w:p w:rsidR="00000000" w:rsidDel="00000000" w:rsidP="00000000" w:rsidRDefault="00000000" w:rsidRPr="00000000" w14:paraId="00000018">
      <w:pPr>
        <w:spacing w:line="360" w:lineRule="auto"/>
        <w:rPr>
          <w:rFonts w:ascii="Merriweather" w:cs="Merriweather" w:eastAsia="Merriweather" w:hAnsi="Merriweather"/>
          <w:sz w:val="24"/>
          <w:szCs w:val="24"/>
        </w:rPr>
      </w:pPr>
      <w:sdt>
        <w:sdtPr>
          <w:tag w:val="goog_rdk_11"/>
        </w:sdtPr>
        <w:sdtContent>
          <w:r w:rsidDel="00000000" w:rsidR="00000000" w:rsidRPr="00000000">
            <w:rPr>
              <w:rFonts w:ascii="Tahoma" w:cs="Tahoma" w:eastAsia="Tahoma" w:hAnsi="Tahoma"/>
              <w:sz w:val="24"/>
              <w:szCs w:val="24"/>
              <w:rtl w:val="0"/>
            </w:rPr>
            <w:t xml:space="preserve">&lt;&lt; Այբբենարան &gt;&gt;-ի դերը  գրաճանաչության  շրջանում--------------------------------13</w:t>
          </w:r>
        </w:sdtContent>
      </w:sdt>
    </w:p>
    <w:p w:rsidR="00000000" w:rsidDel="00000000" w:rsidP="00000000" w:rsidRDefault="00000000" w:rsidRPr="00000000" w14:paraId="00000019">
      <w:pPr>
        <w:spacing w:line="360" w:lineRule="auto"/>
        <w:rPr>
          <w:rFonts w:ascii="Merriweather" w:cs="Merriweather" w:eastAsia="Merriweather" w:hAnsi="Merriweather"/>
          <w:sz w:val="24"/>
          <w:szCs w:val="24"/>
        </w:rPr>
      </w:pPr>
      <w:sdt>
        <w:sdtPr>
          <w:tag w:val="goog_rdk_12"/>
        </w:sdtPr>
        <w:sdtContent>
          <w:r w:rsidDel="00000000" w:rsidR="00000000" w:rsidRPr="00000000">
            <w:rPr>
              <w:rFonts w:ascii="Tahoma" w:cs="Tahoma" w:eastAsia="Tahoma" w:hAnsi="Tahoma"/>
              <w:sz w:val="24"/>
              <w:szCs w:val="24"/>
              <w:rtl w:val="0"/>
            </w:rPr>
            <w:t xml:space="preserve">Դասվանդման իմ փորձից---------------------------------------------------------------------18</w:t>
          </w:r>
        </w:sdtContent>
      </w:sdt>
    </w:p>
    <w:p w:rsidR="00000000" w:rsidDel="00000000" w:rsidP="00000000" w:rsidRDefault="00000000" w:rsidRPr="00000000" w14:paraId="0000001A">
      <w:pPr>
        <w:spacing w:line="360" w:lineRule="auto"/>
        <w:rPr>
          <w:rFonts w:ascii="Merriweather" w:cs="Merriweather" w:eastAsia="Merriweather" w:hAnsi="Merriweather"/>
          <w:sz w:val="24"/>
          <w:szCs w:val="24"/>
        </w:rPr>
      </w:pPr>
      <w:sdt>
        <w:sdtPr>
          <w:tag w:val="goog_rdk_13"/>
        </w:sdtPr>
        <w:sdtContent>
          <w:r w:rsidDel="00000000" w:rsidR="00000000" w:rsidRPr="00000000">
            <w:rPr>
              <w:rFonts w:ascii="Tahoma" w:cs="Tahoma" w:eastAsia="Tahoma" w:hAnsi="Tahoma"/>
              <w:sz w:val="24"/>
              <w:szCs w:val="24"/>
              <w:rtl w:val="0"/>
            </w:rPr>
            <w:t xml:space="preserve">Եզրակացություն-------------------------------------------------------------------------------20</w:t>
          </w:r>
        </w:sdtContent>
      </w:sdt>
    </w:p>
    <w:p w:rsidR="00000000" w:rsidDel="00000000" w:rsidP="00000000" w:rsidRDefault="00000000" w:rsidRPr="00000000" w14:paraId="0000001B">
      <w:pPr>
        <w:spacing w:line="360" w:lineRule="auto"/>
        <w:rPr>
          <w:rFonts w:ascii="Merriweather" w:cs="Merriweather" w:eastAsia="Merriweather" w:hAnsi="Merriweather"/>
          <w:sz w:val="24"/>
          <w:szCs w:val="24"/>
        </w:rPr>
      </w:pPr>
      <w:sdt>
        <w:sdtPr>
          <w:tag w:val="goog_rdk_14"/>
        </w:sdtPr>
        <w:sdtContent>
          <w:r w:rsidDel="00000000" w:rsidR="00000000" w:rsidRPr="00000000">
            <w:rPr>
              <w:rFonts w:ascii="Tahoma" w:cs="Tahoma" w:eastAsia="Tahoma" w:hAnsi="Tahoma"/>
              <w:sz w:val="24"/>
              <w:szCs w:val="24"/>
              <w:rtl w:val="0"/>
            </w:rPr>
            <w:t xml:space="preserve">Գրականության ցանկ--------------------------------------------------------------------------21</w:t>
          </w:r>
        </w:sdtContent>
      </w:sdt>
    </w:p>
    <w:p w:rsidR="00000000" w:rsidDel="00000000" w:rsidP="00000000" w:rsidRDefault="00000000" w:rsidRPr="00000000" w14:paraId="0000001C">
      <w:pPr>
        <w:spacing w:line="360" w:lineRule="auto"/>
        <w:ind w:firstLine="708"/>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D">
      <w:pPr>
        <w:spacing w:line="360" w:lineRule="auto"/>
        <w:ind w:firstLine="708"/>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E">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F">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0">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1">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2">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3">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4">
      <w:pPr>
        <w:spacing w:line="360" w:lineRule="auto"/>
        <w:jc w:val="center"/>
        <w:rPr>
          <w:rFonts w:ascii="Merriweather" w:cs="Merriweather" w:eastAsia="Merriweather" w:hAnsi="Merriweather"/>
          <w:sz w:val="24"/>
          <w:szCs w:val="24"/>
        </w:rPr>
      </w:pPr>
      <w:sdt>
        <w:sdtPr>
          <w:tag w:val="goog_rdk_15"/>
        </w:sdtPr>
        <w:sdtContent>
          <w:commentRangeStart w:id="0"/>
        </w:sdtContent>
      </w:sdt>
      <w:sdt>
        <w:sdtPr>
          <w:tag w:val="goog_rdk_16"/>
        </w:sdtPr>
        <w:sdtContent>
          <w:r w:rsidDel="00000000" w:rsidR="00000000" w:rsidRPr="00000000">
            <w:rPr>
              <w:rFonts w:ascii="Tahoma" w:cs="Tahoma" w:eastAsia="Tahoma" w:hAnsi="Tahoma"/>
              <w:sz w:val="24"/>
              <w:szCs w:val="24"/>
              <w:rtl w:val="0"/>
            </w:rPr>
            <w:t xml:space="preserve">ՆԵՐԱԾՈՒԹՅՈՒՆ</w:t>
          </w:r>
        </w:sdtContent>
      </w:sdt>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5">
      <w:pPr>
        <w:spacing w:line="360" w:lineRule="auto"/>
        <w:rPr>
          <w:rFonts w:ascii="Merriweather" w:cs="Merriweather" w:eastAsia="Merriweather" w:hAnsi="Merriweather"/>
          <w:sz w:val="24"/>
          <w:szCs w:val="24"/>
        </w:rPr>
      </w:pPr>
      <w:sdt>
        <w:sdtPr>
          <w:tag w:val="goog_rdk_17"/>
        </w:sdtPr>
        <w:sdtContent>
          <w:r w:rsidDel="00000000" w:rsidR="00000000" w:rsidRPr="00000000">
            <w:rPr>
              <w:rFonts w:ascii="Tahoma" w:cs="Tahoma" w:eastAsia="Tahoma" w:hAnsi="Tahoma"/>
              <w:sz w:val="24"/>
              <w:szCs w:val="24"/>
              <w:rtl w:val="0"/>
            </w:rPr>
            <w:tab/>
            <w:t xml:space="preserve">Թեման արդիական է եղել և միշտ  էլ  կլինի,  քանի  որ  միտված է  բանավոր  և         գրավոր խոսքին , առանց  որի  մարդկությունը  կկորցնի իր դեմքը: Թեմայի շրջանակներում   դրվում   են  հստակ  նպատակներ,   որոնց    իրականացման  համար անհրա ժեշտ է լուծել մի շարք  խնդիրներ :  Խնդիրներից ամենակարևորը  այն է, որ երեխայի համար կարդալը, գրելը,  գիտելիքներ ձեռք բերելը ,  դրանք  հետագայում հմտություններ    դարձնելը   վերջին հաշվով դժվար, իր կարծիքով անհետաքրքիր  և ծանր աշխատանք   է՝  մտավոր  մեծ ջանքեր,  լարում,  կենտրոնացում  պահանջող :  Դրա համար անհրաժեշտ  է   չխրտնեցնել երեխային,   ակադեմիական  սառը գիտելիքներով չպար  պել   տառ  գրելու  պրոցեսը, այլ  յուրաքանչյուր   էլեմենտը գրելիս  նրա դեմքին շողա հրճվանքի ժպիտը:   Այսինքն  խնդրի  ձևակերպումը  պետք  է  ճիշտ  դրվի.  ուսումնա  ռության    պրոցեսը  դարձնել հետաքրքիր՝ զուգակցելով  խաղային և ակադեմիական իրավիճակները:  Նա պետք է ապրի  տվյալ պահի հեքիաթի մեջ՝ միաժամանակ  սովո րի  կարդալ  ու  գրել:  Իսկ այդ  խնդիրը   լուծելու  համար  պետք  է  գտնել  որևէ  բանի հասցնող    ուղի, լայն իմաստով  նպատակին հասնելու եղանակ,  որոշակի  ձևով կար գավորված  գործունեություն, որին անվանում ենք մեթոդ:  Այն պետք էապահովի տըր ված   նպատակին հասնելու ուղենիշ՝ տվյալ դեպքում  աշակերտը դառնա գրաճանաչ: Թեման  ուսումնասիրված է  գիտականորեն՝ որին եթե ավելանա  նաև  ուսուցչի ստեղ   ծարար միտքը՝ արդյունքը  ակնհայտ կդառնա:  Ուսումնասիրել են  աշխարհի մանկա  վարժները   և  ցայսօր  փոխանակում են  առաջավոր գաղափարները:                                                                                                                                                                                           </w:t>
          </w:r>
        </w:sdtContent>
      </w:sdt>
    </w:p>
    <w:p w:rsidR="00000000" w:rsidDel="00000000" w:rsidP="00000000" w:rsidRDefault="00000000" w:rsidRPr="00000000" w14:paraId="00000026">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p>
    <w:p w:rsidR="00000000" w:rsidDel="00000000" w:rsidP="00000000" w:rsidRDefault="00000000" w:rsidRPr="00000000" w14:paraId="00000027">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8">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9">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A">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B">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C">
      <w:pPr>
        <w:spacing w:line="36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D">
      <w:pPr>
        <w:spacing w:line="360" w:lineRule="auto"/>
        <w:rPr>
          <w:rFonts w:ascii="Merriweather" w:cs="Merriweather" w:eastAsia="Merriweather" w:hAnsi="Merriweather"/>
          <w:sz w:val="28"/>
          <w:szCs w:val="28"/>
        </w:rPr>
      </w:pPr>
      <w:sdt>
        <w:sdtPr>
          <w:tag w:val="goog_rdk_18"/>
        </w:sdtPr>
        <w:sdtContent>
          <w:r w:rsidDel="00000000" w:rsidR="00000000" w:rsidRPr="00000000">
            <w:rPr>
              <w:rFonts w:ascii="Tahoma" w:cs="Tahoma" w:eastAsia="Tahoma" w:hAnsi="Tahoma"/>
              <w:sz w:val="28"/>
              <w:szCs w:val="28"/>
              <w:rtl w:val="0"/>
            </w:rPr>
            <w:t xml:space="preserve">Գրաճանաչություն. տառուսուցման  կամ  այբբենական  շրջանի առանձնահատկությունները</w:t>
          </w:r>
        </w:sdtContent>
      </w:sdt>
    </w:p>
    <w:p w:rsidR="00000000" w:rsidDel="00000000" w:rsidP="00000000" w:rsidRDefault="00000000" w:rsidRPr="00000000" w14:paraId="0000002E">
      <w:pPr>
        <w:spacing w:line="360" w:lineRule="auto"/>
        <w:rPr>
          <w:rFonts w:ascii="Merriweather" w:cs="Merriweather" w:eastAsia="Merriweather" w:hAnsi="Merriweather"/>
          <w:sz w:val="24"/>
          <w:szCs w:val="24"/>
        </w:rPr>
      </w:pPr>
      <w:sdt>
        <w:sdtPr>
          <w:tag w:val="goog_rdk_19"/>
        </w:sdtPr>
        <w:sdtContent>
          <w:r w:rsidDel="00000000" w:rsidR="00000000" w:rsidRPr="00000000">
            <w:rPr>
              <w:rFonts w:ascii="Tahoma" w:cs="Tahoma" w:eastAsia="Tahoma" w:hAnsi="Tahoma"/>
              <w:sz w:val="24"/>
              <w:szCs w:val="24"/>
              <w:rtl w:val="0"/>
            </w:rPr>
            <w:t xml:space="preserve"> </w:t>
            <w:tab/>
            <w:t xml:space="preserve">Գրաճանաչության  մեթոդը հնարավորություն է տալիս  բանավոր խոսքը  ճըշ տությամբ   գրանցել  լեզվի  հնչույթները  մարմնավորող   գրաֆիկական  սիմվոլների կամ  այբուբենի  միջոցով.  գրել  սովորեցնել  և այդ  պայմանական  նշանները  կրկին իրենց  համապատասխան  հնչույթներին  վերածելու  միջոցով  վերականգնել   բանա վոր  խոսքը: Սահմանում ենք, որ  գրաճանաչության մեթոդը  կարդալ և գրել սովորեց նելու   միջոց  է , որի հիմքում  դրված է լեզվի հնչույթների և տառերի փոխհարբերութ յունը և  ուսուցվող լեզվական միավորը:  Իսկ այդ մեթոդները  ինչպես հայտնի  է  կբա ժանվեն չորս խմբի՝   տառային, հնչյունային,  վանկային  և  բառային:   Հայ  դպրոցում Մեսրոպ Մաշտոցը  հիմնադրել և     գործադրել է  գրաճանաչության    հնչյունային  մե  թոդը: Միջին դարերում  Հայաստան է թափանցել տառանունների մեթոդը,ինչը տիրա պետող է եղել երկար ժամանակ: Խաչատուր Աբովյանը  19-րդ  դարի 30-40 ական թվա կաններին  մեծ ջանքեր  գործադրելով  վերականգնեց  հնչյունային մեթոդը:  Հետագա յում  դրա  մշակմանը  ու  կատարելագործմանը  մեծապես  նպաստել  են  ականավոր մանկավարժներ   Ն.  Տեր – Ղևոնդյանը,  Ս.  Մանդինյանը,  Ղ. Աղայանը  և   Թ. Խզմալ յանը:</w:t>
          </w:r>
        </w:sdtContent>
      </w:sdt>
    </w:p>
    <w:p w:rsidR="00000000" w:rsidDel="00000000" w:rsidP="00000000" w:rsidRDefault="00000000" w:rsidRPr="00000000" w14:paraId="0000002F">
      <w:pPr>
        <w:spacing w:line="360" w:lineRule="auto"/>
        <w:rPr>
          <w:rFonts w:ascii="Merriweather" w:cs="Merriweather" w:eastAsia="Merriweather" w:hAnsi="Merriweather"/>
          <w:sz w:val="24"/>
          <w:szCs w:val="24"/>
        </w:rPr>
      </w:pPr>
      <w:sdt>
        <w:sdtPr>
          <w:tag w:val="goog_rdk_20"/>
        </w:sdtPr>
        <w:sdtContent>
          <w:r w:rsidDel="00000000" w:rsidR="00000000" w:rsidRPr="00000000">
            <w:rPr>
              <w:rFonts w:ascii="Tahoma" w:cs="Tahoma" w:eastAsia="Tahoma" w:hAnsi="Tahoma"/>
              <w:sz w:val="24"/>
              <w:szCs w:val="24"/>
              <w:rtl w:val="0"/>
            </w:rPr>
            <w:tab/>
            <w:t xml:space="preserve">Կրտսեր    դպրոցականի  գործունեության ամենակարևոր  ոլորտը  տառուսուց ման   շրջանում  իրականացվող  աշխատանքներն  են  և  դրանց   առանձնահատկութ յունները:Չինական ասցվածքն ասում է, որ ՝ ասա ինձ և ես  կլսեմ,  ցույց տուր  ինձ    և ես  կլսեմ,  մասնակից  դարձրու   և ես  կհասկանամ: Ոսուցիչը ուսուցանում է, բայց ա շակերտը  դառնում  է այդ  ուսումնառության մասնակիցը և տրվելով բարի հոսանքին կարողանում  է սովորել կարդալ ու գրել՝  ինչքան  էլ  մտածենք, որ նա երեխա  է:</w:t>
          </w:r>
        </w:sdtContent>
      </w:sdt>
    </w:p>
    <w:p w:rsidR="00000000" w:rsidDel="00000000" w:rsidP="00000000" w:rsidRDefault="00000000" w:rsidRPr="00000000" w14:paraId="00000030">
      <w:pPr>
        <w:spacing w:line="360" w:lineRule="auto"/>
        <w:rPr>
          <w:rFonts w:ascii="Merriweather" w:cs="Merriweather" w:eastAsia="Merriweather" w:hAnsi="Merriweather"/>
          <w:sz w:val="24"/>
          <w:szCs w:val="24"/>
        </w:rPr>
      </w:pPr>
      <w:sdt>
        <w:sdtPr>
          <w:tag w:val="goog_rdk_21"/>
        </w:sdtPr>
        <w:sdtContent>
          <w:r w:rsidDel="00000000" w:rsidR="00000000" w:rsidRPr="00000000">
            <w:rPr>
              <w:rFonts w:ascii="Tahoma" w:cs="Tahoma" w:eastAsia="Tahoma" w:hAnsi="Tahoma"/>
              <w:sz w:val="24"/>
              <w:szCs w:val="24"/>
              <w:rtl w:val="0"/>
            </w:rPr>
            <w:tab/>
            <w:t xml:space="preserve">Ռ. Շտայները  համարում էր, որ  մանկությունը  պետք է լինի  մանկություն և ոչ թե  հասուն կյանքի նախապատրաստում:Երեխային  պետք է դիտել  որպես ամբողջա  կան մարդ,ուստի  պետք է  զարգացնել  նրա ամբողջական մարմինը, ձեռքերը, հոգին և   միտքը: Այստեղից   հետևություն, որ կրտսեր  դպրոցականը  չպետք է մտածի որ ի րեն պարտադրելով տվեցին  տառեր գրել ու կարդալ,  որ  ինքը  գրագետ  դառնա,  այլ  խաղալով  աշխատելու  ընթացքում՝ իր կամքից  անկախ կարդաց, գրեց,  լուսավորեց իր  միտքը: Որովհետև  դասը չպետք է բաժանել   ուսումնական  աշխատանքի և  խա ղի , այլ խաղը   տարրալուծել  ուսումնական  գործընթացի մեջ և  ուսումնական  նպա տակներն   իրականացնել  խաղի միջոցով:</w:t>
          </w:r>
        </w:sdtContent>
      </w:sdt>
    </w:p>
    <w:p w:rsidR="00000000" w:rsidDel="00000000" w:rsidP="00000000" w:rsidRDefault="00000000" w:rsidRPr="00000000" w14:paraId="00000031">
      <w:pPr>
        <w:spacing w:line="360" w:lineRule="auto"/>
        <w:rPr>
          <w:rFonts w:ascii="Merriweather" w:cs="Merriweather" w:eastAsia="Merriweather" w:hAnsi="Merriweather"/>
          <w:sz w:val="24"/>
          <w:szCs w:val="24"/>
        </w:rPr>
      </w:pPr>
      <w:sdt>
        <w:sdtPr>
          <w:tag w:val="goog_rdk_22"/>
        </w:sdtPr>
        <w:sdtContent>
          <w:r w:rsidDel="00000000" w:rsidR="00000000" w:rsidRPr="00000000">
            <w:rPr>
              <w:rFonts w:ascii="Tahoma" w:cs="Tahoma" w:eastAsia="Tahoma" w:hAnsi="Tahoma"/>
              <w:sz w:val="24"/>
              <w:szCs w:val="24"/>
              <w:rtl w:val="0"/>
            </w:rPr>
            <w:tab/>
            <w:t xml:space="preserve">Գրաճանաչության  այբբենական  շրջանը ունի իր հիմնական խնդիրները.</w:t>
          </w:r>
        </w:sdtContent>
      </w:sdt>
    </w:p>
    <w:p w:rsidR="00000000" w:rsidDel="00000000" w:rsidP="00000000" w:rsidRDefault="00000000" w:rsidRPr="00000000" w14:paraId="00000032">
      <w:pPr>
        <w:spacing w:line="360" w:lineRule="auto"/>
        <w:rPr>
          <w:rFonts w:ascii="Merriweather" w:cs="Merriweather" w:eastAsia="Merriweather" w:hAnsi="Merriweather"/>
          <w:sz w:val="24"/>
          <w:szCs w:val="24"/>
        </w:rPr>
      </w:pPr>
      <w:sdt>
        <w:sdtPr>
          <w:tag w:val="goog_rdk_23"/>
        </w:sdtPr>
        <w:sdtContent>
          <w:r w:rsidDel="00000000" w:rsidR="00000000" w:rsidRPr="00000000">
            <w:rPr>
              <w:rFonts w:ascii="Tahoma" w:cs="Tahoma" w:eastAsia="Tahoma" w:hAnsi="Tahoma"/>
              <w:sz w:val="24"/>
              <w:szCs w:val="24"/>
              <w:rtl w:val="0"/>
            </w:rPr>
            <w:t xml:space="preserve">-ուսուցանել  հայերենի բոլոր հնչյուն-տառերը</w:t>
          </w:r>
        </w:sdtContent>
      </w:sdt>
    </w:p>
    <w:p w:rsidR="00000000" w:rsidDel="00000000" w:rsidP="00000000" w:rsidRDefault="00000000" w:rsidRPr="00000000" w14:paraId="00000033">
      <w:pPr>
        <w:spacing w:line="360" w:lineRule="auto"/>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sz w:val="24"/>
              <w:szCs w:val="24"/>
              <w:rtl w:val="0"/>
            </w:rPr>
            <w:t xml:space="preserve">-սովորեցնել ճիշտ համադրել  հնչյուններն ու տառերը</w:t>
          </w:r>
        </w:sdtContent>
      </w:sdt>
    </w:p>
    <w:p w:rsidR="00000000" w:rsidDel="00000000" w:rsidP="00000000" w:rsidRDefault="00000000" w:rsidRPr="00000000" w14:paraId="00000034">
      <w:pPr>
        <w:spacing w:line="360" w:lineRule="auto"/>
        <w:rPr>
          <w:rFonts w:ascii="Merriweather" w:cs="Merriweather" w:eastAsia="Merriweather" w:hAnsi="Merriweather"/>
          <w:sz w:val="24"/>
          <w:szCs w:val="24"/>
        </w:rPr>
      </w:pPr>
      <w:sdt>
        <w:sdtPr>
          <w:tag w:val="goog_rdk_25"/>
        </w:sdtPr>
        <w:sdtContent>
          <w:r w:rsidDel="00000000" w:rsidR="00000000" w:rsidRPr="00000000">
            <w:rPr>
              <w:rFonts w:ascii="Tahoma" w:cs="Tahoma" w:eastAsia="Tahoma" w:hAnsi="Tahoma"/>
              <w:sz w:val="24"/>
              <w:szCs w:val="24"/>
              <w:rtl w:val="0"/>
            </w:rPr>
            <w:t xml:space="preserve">-գործնականորեն  յուրացնել  վայելուչ գրելու կանոնները</w:t>
          </w:r>
        </w:sdtContent>
      </w:sdt>
    </w:p>
    <w:p w:rsidR="00000000" w:rsidDel="00000000" w:rsidP="00000000" w:rsidRDefault="00000000" w:rsidRPr="00000000" w14:paraId="00000035">
      <w:pPr>
        <w:spacing w:line="360" w:lineRule="auto"/>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sz w:val="24"/>
              <w:szCs w:val="24"/>
              <w:rtl w:val="0"/>
            </w:rPr>
            <w:t xml:space="preserve">-մշակել պարզ բնագիրը ամբողջական բառերով  սահուն և հասկանալով կարդալու կարողություն</w:t>
          </w:r>
        </w:sdtContent>
      </w:sdt>
    </w:p>
    <w:p w:rsidR="00000000" w:rsidDel="00000000" w:rsidP="00000000" w:rsidRDefault="00000000" w:rsidRPr="00000000" w14:paraId="00000036">
      <w:pPr>
        <w:spacing w:line="360" w:lineRule="auto"/>
        <w:rPr>
          <w:rFonts w:ascii="Merriweather" w:cs="Merriweather" w:eastAsia="Merriweather" w:hAnsi="Merriweather"/>
          <w:sz w:val="24"/>
          <w:szCs w:val="24"/>
        </w:rPr>
      </w:pPr>
      <w:sdt>
        <w:sdtPr>
          <w:tag w:val="goog_rdk_27"/>
        </w:sdtPr>
        <w:sdtContent>
          <w:r w:rsidDel="00000000" w:rsidR="00000000" w:rsidRPr="00000000">
            <w:rPr>
              <w:rFonts w:ascii="Tahoma" w:cs="Tahoma" w:eastAsia="Tahoma" w:hAnsi="Tahoma"/>
              <w:sz w:val="24"/>
              <w:szCs w:val="24"/>
              <w:rtl w:val="0"/>
            </w:rPr>
            <w:t xml:space="preserve">-զարգացնել ընթերցանության   նկատմամբ  սեր և հոգատարություն</w:t>
          </w:r>
        </w:sdtContent>
      </w:sdt>
    </w:p>
    <w:p w:rsidR="00000000" w:rsidDel="00000000" w:rsidP="00000000" w:rsidRDefault="00000000" w:rsidRPr="00000000" w14:paraId="00000037">
      <w:pPr>
        <w:spacing w:line="360" w:lineRule="auto"/>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sz w:val="24"/>
              <w:szCs w:val="24"/>
              <w:rtl w:val="0"/>
            </w:rPr>
            <w:t xml:space="preserve">-ձևավորել  ընթերցանական  տարրական ունակություններ</w:t>
          </w:r>
        </w:sdtContent>
      </w:sdt>
    </w:p>
    <w:p w:rsidR="00000000" w:rsidDel="00000000" w:rsidP="00000000" w:rsidRDefault="00000000" w:rsidRPr="00000000" w14:paraId="00000038">
      <w:pPr>
        <w:spacing w:line="360" w:lineRule="auto"/>
        <w:rPr>
          <w:rFonts w:ascii="Merriweather" w:cs="Merriweather" w:eastAsia="Merriweather" w:hAnsi="Merriweather"/>
          <w:sz w:val="24"/>
          <w:szCs w:val="24"/>
        </w:rPr>
      </w:pPr>
      <w:sdt>
        <w:sdtPr>
          <w:tag w:val="goog_rdk_29"/>
        </w:sdtPr>
        <w:sdtContent>
          <w:r w:rsidDel="00000000" w:rsidR="00000000" w:rsidRPr="00000000">
            <w:rPr>
              <w:rFonts w:ascii="Tahoma" w:cs="Tahoma" w:eastAsia="Tahoma" w:hAnsi="Tahoma"/>
              <w:sz w:val="24"/>
              <w:szCs w:val="24"/>
              <w:rtl w:val="0"/>
            </w:rPr>
            <w:t xml:space="preserve">-զարգացնել հայերեն խոսքն ու հայեցի մտածողությունը</w:t>
          </w:r>
        </w:sdtContent>
      </w:sdt>
    </w:p>
    <w:p w:rsidR="00000000" w:rsidDel="00000000" w:rsidP="00000000" w:rsidRDefault="00000000" w:rsidRPr="00000000" w14:paraId="00000039">
      <w:pPr>
        <w:spacing w:line="360" w:lineRule="auto"/>
        <w:rPr>
          <w:rFonts w:ascii="Merriweather" w:cs="Merriweather" w:eastAsia="Merriweather" w:hAnsi="Merriweather"/>
          <w:sz w:val="24"/>
          <w:szCs w:val="24"/>
        </w:rPr>
      </w:pPr>
      <w:sdt>
        <w:sdtPr>
          <w:tag w:val="goog_rdk_30"/>
        </w:sdtPr>
        <w:sdtContent>
          <w:r w:rsidDel="00000000" w:rsidR="00000000" w:rsidRPr="00000000">
            <w:rPr>
              <w:rFonts w:ascii="Tahoma" w:cs="Tahoma" w:eastAsia="Tahoma" w:hAnsi="Tahoma"/>
              <w:sz w:val="24"/>
              <w:szCs w:val="24"/>
              <w:rtl w:val="0"/>
            </w:rPr>
            <w:t xml:space="preserve">-ձեռք բերել լեզվական  նախնական գիտելիքներ</w:t>
          </w:r>
        </w:sdtContent>
      </w:sdt>
    </w:p>
    <w:p w:rsidR="00000000" w:rsidDel="00000000" w:rsidP="00000000" w:rsidRDefault="00000000" w:rsidRPr="00000000" w14:paraId="0000003A">
      <w:pPr>
        <w:spacing w:line="360" w:lineRule="auto"/>
        <w:rPr>
          <w:rFonts w:ascii="Merriweather" w:cs="Merriweather" w:eastAsia="Merriweather" w:hAnsi="Merriweather"/>
          <w:sz w:val="24"/>
          <w:szCs w:val="24"/>
        </w:rPr>
      </w:pPr>
      <w:sdt>
        <w:sdtPr>
          <w:tag w:val="goog_rdk_31"/>
        </w:sdtPr>
        <w:sdtContent>
          <w:r w:rsidDel="00000000" w:rsidR="00000000" w:rsidRPr="00000000">
            <w:rPr>
              <w:rFonts w:ascii="Tahoma" w:cs="Tahoma" w:eastAsia="Tahoma" w:hAnsi="Tahoma"/>
              <w:sz w:val="24"/>
              <w:szCs w:val="24"/>
              <w:rtl w:val="0"/>
            </w:rPr>
            <w:t xml:space="preserve">-իրականացնել  ճանաչողական, դաստիարաիչական,  զարգացնող աշխատանքներ</w:t>
          </w:r>
        </w:sdtContent>
      </w:sdt>
    </w:p>
    <w:p w:rsidR="00000000" w:rsidDel="00000000" w:rsidP="00000000" w:rsidRDefault="00000000" w:rsidRPr="00000000" w14:paraId="0000003B">
      <w:pPr>
        <w:spacing w:line="360" w:lineRule="auto"/>
        <w:rPr>
          <w:rFonts w:ascii="Merriweather" w:cs="Merriweather" w:eastAsia="Merriweather" w:hAnsi="Merriweather"/>
          <w:sz w:val="24"/>
          <w:szCs w:val="24"/>
        </w:rPr>
      </w:pPr>
      <w:sdt>
        <w:sdtPr>
          <w:tag w:val="goog_rdk_32"/>
        </w:sdtPr>
        <w:sdtContent>
          <w:r w:rsidDel="00000000" w:rsidR="00000000" w:rsidRPr="00000000">
            <w:rPr>
              <w:rFonts w:ascii="Tahoma" w:cs="Tahoma" w:eastAsia="Tahoma" w:hAnsi="Tahoma"/>
              <w:sz w:val="24"/>
              <w:szCs w:val="24"/>
              <w:rtl w:val="0"/>
            </w:rPr>
            <w:t xml:space="preserve">-</w:t>
            <w:tab/>
            <w:t xml:space="preserve">Գրաճանաչության  հիմնական փուլի վերջու, աշակերտները  կկարողանան՝</w:t>
          </w:r>
        </w:sdtContent>
      </w:sdt>
    </w:p>
    <w:p w:rsidR="00000000" w:rsidDel="00000000" w:rsidP="00000000" w:rsidRDefault="00000000" w:rsidRPr="00000000" w14:paraId="0000003C">
      <w:pPr>
        <w:spacing w:line="360" w:lineRule="auto"/>
        <w:rPr>
          <w:rFonts w:ascii="Merriweather" w:cs="Merriweather" w:eastAsia="Merriweather" w:hAnsi="Merriweather"/>
          <w:sz w:val="24"/>
          <w:szCs w:val="24"/>
        </w:rPr>
      </w:pPr>
      <w:sdt>
        <w:sdtPr>
          <w:tag w:val="goog_rdk_33"/>
        </w:sdtPr>
        <w:sdtContent>
          <w:r w:rsidDel="00000000" w:rsidR="00000000" w:rsidRPr="00000000">
            <w:rPr>
              <w:rFonts w:ascii="Tahoma" w:cs="Tahoma" w:eastAsia="Tahoma" w:hAnsi="Tahoma"/>
              <w:sz w:val="24"/>
              <w:szCs w:val="24"/>
              <w:rtl w:val="0"/>
            </w:rPr>
            <w:t xml:space="preserve">-հստակորեն  և ճիշտ արտաբերել  հայերենի  բոլոր հնչյուննեը</w:t>
          </w:r>
        </w:sdtContent>
      </w:sdt>
    </w:p>
    <w:p w:rsidR="00000000" w:rsidDel="00000000" w:rsidP="00000000" w:rsidRDefault="00000000" w:rsidRPr="00000000" w14:paraId="0000003D">
      <w:pPr>
        <w:spacing w:line="360" w:lineRule="auto"/>
        <w:rPr>
          <w:rFonts w:ascii="Merriweather" w:cs="Merriweather" w:eastAsia="Merriweather" w:hAnsi="Merriweather"/>
          <w:sz w:val="24"/>
          <w:szCs w:val="24"/>
        </w:rPr>
      </w:pPr>
      <w:sdt>
        <w:sdtPr>
          <w:tag w:val="goog_rdk_34"/>
        </w:sdtPr>
        <w:sdtContent>
          <w:r w:rsidDel="00000000" w:rsidR="00000000" w:rsidRPr="00000000">
            <w:rPr>
              <w:rFonts w:ascii="Tahoma" w:cs="Tahoma" w:eastAsia="Tahoma" w:hAnsi="Tahoma"/>
              <w:sz w:val="24"/>
              <w:szCs w:val="24"/>
              <w:rtl w:val="0"/>
            </w:rPr>
            <w:t xml:space="preserve">-որոշել  բառի հնչյունային կազմը, բառի մեջ  մտնող հնչյունների հաջորդականութ յունը</w:t>
          </w:r>
        </w:sdtContent>
      </w:sdt>
    </w:p>
    <w:p w:rsidR="00000000" w:rsidDel="00000000" w:rsidP="00000000" w:rsidRDefault="00000000" w:rsidRPr="00000000" w14:paraId="0000003E">
      <w:pPr>
        <w:spacing w:line="360" w:lineRule="auto"/>
        <w:rPr>
          <w:rFonts w:ascii="Merriweather" w:cs="Merriweather" w:eastAsia="Merriweather" w:hAnsi="Merriweather"/>
          <w:sz w:val="24"/>
          <w:szCs w:val="24"/>
        </w:rPr>
      </w:pPr>
      <w:sdt>
        <w:sdtPr>
          <w:tag w:val="goog_rdk_35"/>
        </w:sdtPr>
        <w:sdtContent>
          <w:r w:rsidDel="00000000" w:rsidR="00000000" w:rsidRPr="00000000">
            <w:rPr>
              <w:rFonts w:ascii="Tahoma" w:cs="Tahoma" w:eastAsia="Tahoma" w:hAnsi="Tahoma"/>
              <w:sz w:val="24"/>
              <w:szCs w:val="24"/>
              <w:rtl w:val="0"/>
            </w:rPr>
            <w:t xml:space="preserve">-գործնականորեն  տարբերել ձայնավոր և բաղաձայն  հնչյունները</w:t>
          </w:r>
        </w:sdtContent>
      </w:sdt>
    </w:p>
    <w:p w:rsidR="00000000" w:rsidDel="00000000" w:rsidP="00000000" w:rsidRDefault="00000000" w:rsidRPr="00000000" w14:paraId="0000003F">
      <w:pPr>
        <w:spacing w:line="360" w:lineRule="auto"/>
        <w:rPr>
          <w:rFonts w:ascii="Merriweather" w:cs="Merriweather" w:eastAsia="Merriweather" w:hAnsi="Merriweather"/>
          <w:sz w:val="24"/>
          <w:szCs w:val="24"/>
        </w:rPr>
      </w:pPr>
      <w:sdt>
        <w:sdtPr>
          <w:tag w:val="goog_rdk_36"/>
        </w:sdtPr>
        <w:sdtContent>
          <w:r w:rsidDel="00000000" w:rsidR="00000000" w:rsidRPr="00000000">
            <w:rPr>
              <w:rFonts w:ascii="Tahoma" w:cs="Tahoma" w:eastAsia="Tahoma" w:hAnsi="Tahoma"/>
              <w:sz w:val="24"/>
              <w:szCs w:val="24"/>
              <w:rtl w:val="0"/>
            </w:rPr>
            <w:t xml:space="preserve">-ամբողջական բառերով  կարդալ մատչելին, իրենց տարիքին համապատասխան ծա վալով փոքր բնագրեր</w:t>
          </w:r>
        </w:sdtContent>
      </w:sdt>
    </w:p>
    <w:p w:rsidR="00000000" w:rsidDel="00000000" w:rsidP="00000000" w:rsidRDefault="00000000" w:rsidRPr="00000000" w14:paraId="00000040">
      <w:pPr>
        <w:spacing w:line="360" w:lineRule="auto"/>
        <w:rPr>
          <w:rFonts w:ascii="Merriweather" w:cs="Merriweather" w:eastAsia="Merriweather" w:hAnsi="Merriweather"/>
          <w:sz w:val="24"/>
          <w:szCs w:val="24"/>
        </w:rPr>
      </w:pPr>
      <w:sdt>
        <w:sdtPr>
          <w:tag w:val="goog_rdk_37"/>
        </w:sdtPr>
        <w:sdtContent>
          <w:r w:rsidDel="00000000" w:rsidR="00000000" w:rsidRPr="00000000">
            <w:rPr>
              <w:rFonts w:ascii="Tahoma" w:cs="Tahoma" w:eastAsia="Tahoma" w:hAnsi="Tahoma"/>
              <w:sz w:val="24"/>
              <w:szCs w:val="24"/>
              <w:rtl w:val="0"/>
            </w:rPr>
            <w:t xml:space="preserve">-կարդալիս պահպանել հայերենի գրական շեշտը, առոգանությունն ու   տրամաբանա կան դադարները</w:t>
          </w:r>
        </w:sdtContent>
      </w:sdt>
    </w:p>
    <w:p w:rsidR="00000000" w:rsidDel="00000000" w:rsidP="00000000" w:rsidRDefault="00000000" w:rsidRPr="00000000" w14:paraId="00000041">
      <w:pPr>
        <w:spacing w:line="360" w:lineRule="auto"/>
        <w:rPr>
          <w:rFonts w:ascii="Merriweather" w:cs="Merriweather" w:eastAsia="Merriweather" w:hAnsi="Merriweather"/>
          <w:sz w:val="24"/>
          <w:szCs w:val="24"/>
        </w:rPr>
      </w:pPr>
      <w:sdt>
        <w:sdtPr>
          <w:tag w:val="goog_rdk_38"/>
        </w:sdtPr>
        <w:sdtContent>
          <w:r w:rsidDel="00000000" w:rsidR="00000000" w:rsidRPr="00000000">
            <w:rPr>
              <w:rFonts w:ascii="Tahoma" w:cs="Tahoma" w:eastAsia="Tahoma" w:hAnsi="Tahoma"/>
              <w:sz w:val="24"/>
              <w:szCs w:val="24"/>
              <w:rtl w:val="0"/>
            </w:rPr>
            <w:t xml:space="preserve">-հասկանալ կարդացածը</w:t>
          </w:r>
        </w:sdtContent>
      </w:sdt>
    </w:p>
    <w:p w:rsidR="00000000" w:rsidDel="00000000" w:rsidP="00000000" w:rsidRDefault="00000000" w:rsidRPr="00000000" w14:paraId="00000042">
      <w:pPr>
        <w:spacing w:line="360" w:lineRule="auto"/>
        <w:rPr>
          <w:rFonts w:ascii="Merriweather" w:cs="Merriweather" w:eastAsia="Merriweather" w:hAnsi="Merriweather"/>
          <w:sz w:val="24"/>
          <w:szCs w:val="24"/>
        </w:rPr>
      </w:pPr>
      <w:sdt>
        <w:sdtPr>
          <w:tag w:val="goog_rdk_39"/>
        </w:sdtPr>
        <w:sdtContent>
          <w:r w:rsidDel="00000000" w:rsidR="00000000" w:rsidRPr="00000000">
            <w:rPr>
              <w:rFonts w:ascii="Tahoma" w:cs="Tahoma" w:eastAsia="Tahoma" w:hAnsi="Tahoma"/>
              <w:sz w:val="24"/>
              <w:szCs w:val="24"/>
              <w:rtl w:val="0"/>
            </w:rPr>
            <w:t xml:space="preserve">-հնչյունաբառային  վերլուծությունից հետո  հայերենի վայելչագրության կանոններին համապատասխան          գրել  բառեր,   բառակապակցություններ,    նախադասություն  ներ, փոքրիկ  բնագրեր</w:t>
          </w:r>
        </w:sdtContent>
      </w:sdt>
    </w:p>
    <w:p w:rsidR="00000000" w:rsidDel="00000000" w:rsidP="00000000" w:rsidRDefault="00000000" w:rsidRPr="00000000" w14:paraId="00000043">
      <w:pPr>
        <w:spacing w:line="360" w:lineRule="auto"/>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sz w:val="24"/>
              <w:szCs w:val="24"/>
              <w:rtl w:val="0"/>
            </w:rPr>
            <w:t xml:space="preserve">-արտագրել    կամ  թելադրությամբ  գրել  գրության  և  արտասանության  մեջ   տարբե    րություն չունեցող  բառեր</w:t>
          </w:r>
        </w:sdtContent>
      </w:sdt>
    </w:p>
    <w:p w:rsidR="00000000" w:rsidDel="00000000" w:rsidP="00000000" w:rsidRDefault="00000000" w:rsidRPr="00000000" w14:paraId="00000044">
      <w:pPr>
        <w:spacing w:line="360" w:lineRule="auto"/>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-գրի առնել սեփական  ուժերով  կազմած փոքրիկ  նախադասությունները, ստուգել գը րածը, գտնել  և ուղղել  թույլ տված  սխալները:</w:t>
          </w:r>
        </w:sdtContent>
      </w:sdt>
    </w:p>
    <w:p w:rsidR="00000000" w:rsidDel="00000000" w:rsidP="00000000" w:rsidRDefault="00000000" w:rsidRPr="00000000" w14:paraId="00000045">
      <w:pPr>
        <w:spacing w:line="360" w:lineRule="auto"/>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ab/>
            <w:t xml:space="preserve">Ունկնդրում և խոսք</w:t>
          </w:r>
        </w:sdtContent>
      </w:sdt>
    </w:p>
    <w:p w:rsidR="00000000" w:rsidDel="00000000" w:rsidP="00000000" w:rsidRDefault="00000000" w:rsidRPr="00000000" w14:paraId="00000046">
      <w:pPr>
        <w:spacing w:line="360" w:lineRule="auto"/>
        <w:rPr>
          <w:rFonts w:ascii="Merriweather" w:cs="Merriweather" w:eastAsia="Merriweather" w:hAnsi="Merriweather"/>
          <w:sz w:val="24"/>
          <w:szCs w:val="24"/>
        </w:rPr>
      </w:pPr>
      <w:sdt>
        <w:sdtPr>
          <w:tag w:val="goog_rdk_43"/>
        </w:sdtPr>
        <w:sdtContent>
          <w:r w:rsidDel="00000000" w:rsidR="00000000" w:rsidRPr="00000000">
            <w:rPr>
              <w:rFonts w:ascii="Tahoma" w:cs="Tahoma" w:eastAsia="Tahoma" w:hAnsi="Tahoma"/>
              <w:sz w:val="24"/>
              <w:szCs w:val="24"/>
              <w:rtl w:val="0"/>
            </w:rPr>
            <w:t xml:space="preserve">-ուշադրությամբ  ունկնդրել  և հասկանալ ուսուցչի և  ընկերների խոսքը, վերարտադրել նույնությամբ կամ ստեղծագործաբար</w:t>
          </w:r>
        </w:sdtContent>
      </w:sdt>
    </w:p>
    <w:p w:rsidR="00000000" w:rsidDel="00000000" w:rsidP="00000000" w:rsidRDefault="00000000" w:rsidRPr="00000000" w14:paraId="00000047">
      <w:pPr>
        <w:spacing w:line="360" w:lineRule="auto"/>
        <w:rPr>
          <w:rFonts w:ascii="Merriweather" w:cs="Merriweather" w:eastAsia="Merriweather" w:hAnsi="Merriweather"/>
          <w:sz w:val="24"/>
          <w:szCs w:val="24"/>
        </w:rPr>
      </w:pPr>
      <w:sdt>
        <w:sdtPr>
          <w:tag w:val="goog_rdk_44"/>
        </w:sdtPr>
        <w:sdtContent>
          <w:r w:rsidDel="00000000" w:rsidR="00000000" w:rsidRPr="00000000">
            <w:rPr>
              <w:rFonts w:ascii="Tahoma" w:cs="Tahoma" w:eastAsia="Tahoma" w:hAnsi="Tahoma"/>
              <w:sz w:val="24"/>
              <w:szCs w:val="24"/>
              <w:rtl w:val="0"/>
            </w:rPr>
            <w:t xml:space="preserve">- արտահայտիչ արտասանել  այս շրջանում  սովորած բանաստեղծությունները, հանե լուկները, շուտասելուկներն ու սուտասելուկները</w:t>
          </w:r>
        </w:sdtContent>
      </w:sdt>
    </w:p>
    <w:p w:rsidR="00000000" w:rsidDel="00000000" w:rsidP="00000000" w:rsidRDefault="00000000" w:rsidRPr="00000000" w14:paraId="00000048">
      <w:pPr>
        <w:spacing w:line="360" w:lineRule="auto"/>
        <w:rPr>
          <w:rFonts w:ascii="Merriweather" w:cs="Merriweather" w:eastAsia="Merriweather" w:hAnsi="Merriweather"/>
          <w:sz w:val="24"/>
          <w:szCs w:val="24"/>
        </w:rPr>
      </w:pPr>
      <w:sdt>
        <w:sdtPr>
          <w:tag w:val="goog_rdk_45"/>
        </w:sdtPr>
        <w:sdtContent>
          <w:r w:rsidDel="00000000" w:rsidR="00000000" w:rsidRPr="00000000">
            <w:rPr>
              <w:rFonts w:ascii="Tahoma" w:cs="Tahoma" w:eastAsia="Tahoma" w:hAnsi="Tahoma"/>
              <w:sz w:val="24"/>
              <w:szCs w:val="24"/>
              <w:rtl w:val="0"/>
            </w:rPr>
            <w:t xml:space="preserve">-մի  քանի նախադասությամբ  պատմել դիտած   նկարի   բովանդակությունը  էքսկուր    սիայի և այլ  միջոցառումների մասին, որոնց մասնակցել են</w:t>
          </w:r>
        </w:sdtContent>
      </w:sdt>
    </w:p>
    <w:p w:rsidR="00000000" w:rsidDel="00000000" w:rsidP="00000000" w:rsidRDefault="00000000" w:rsidRPr="00000000" w14:paraId="00000049">
      <w:pPr>
        <w:spacing w:line="360" w:lineRule="auto"/>
        <w:rPr>
          <w:rFonts w:ascii="Merriweather" w:cs="Merriweather" w:eastAsia="Merriweather" w:hAnsi="Merriweather"/>
          <w:sz w:val="24"/>
          <w:szCs w:val="24"/>
        </w:rPr>
      </w:pPr>
      <w:sdt>
        <w:sdtPr>
          <w:tag w:val="goog_rdk_46"/>
        </w:sdtPr>
        <w:sdtContent>
          <w:r w:rsidDel="00000000" w:rsidR="00000000" w:rsidRPr="00000000">
            <w:rPr>
              <w:rFonts w:ascii="Tahoma" w:cs="Tahoma" w:eastAsia="Tahoma" w:hAnsi="Tahoma"/>
              <w:sz w:val="24"/>
              <w:szCs w:val="24"/>
              <w:rtl w:val="0"/>
            </w:rPr>
            <w:t xml:space="preserve">-ընդարձակել  առաջադրված  ընդհանրացնող  բառերը</w:t>
          </w:r>
        </w:sdtContent>
      </w:sdt>
    </w:p>
    <w:p w:rsidR="00000000" w:rsidDel="00000000" w:rsidP="00000000" w:rsidRDefault="00000000" w:rsidRPr="00000000" w14:paraId="0000004A">
      <w:pPr>
        <w:spacing w:line="360" w:lineRule="auto"/>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Լեզվական նախաագիտելիքներ</w:t>
          </w:r>
        </w:sdtContent>
      </w:sdt>
    </w:p>
    <w:p w:rsidR="00000000" w:rsidDel="00000000" w:rsidP="00000000" w:rsidRDefault="00000000" w:rsidRPr="00000000" w14:paraId="0000004B">
      <w:pPr>
        <w:spacing w:line="360" w:lineRule="auto"/>
        <w:rPr>
          <w:rFonts w:ascii="Merriweather" w:cs="Merriweather" w:eastAsia="Merriweather" w:hAnsi="Merriweather"/>
          <w:sz w:val="24"/>
          <w:szCs w:val="24"/>
        </w:rPr>
      </w:pPr>
      <w:sdt>
        <w:sdtPr>
          <w:tag w:val="goog_rdk_48"/>
        </w:sdtPr>
        <w:sdtContent>
          <w:r w:rsidDel="00000000" w:rsidR="00000000" w:rsidRPr="00000000">
            <w:rPr>
              <w:rFonts w:ascii="Tahoma" w:cs="Tahoma" w:eastAsia="Tahoma" w:hAnsi="Tahoma"/>
              <w:sz w:val="24"/>
              <w:szCs w:val="24"/>
              <w:rtl w:val="0"/>
            </w:rPr>
            <w:t xml:space="preserve">-հստակորեն  զգալ   կարդացած և  ունկնդրած  նախադասությունների  սկիզբն  ու   ա վարտը, հաշվել  բառերի քանակը   պարզ նախադասությունների մեջ                  </w:t>
          </w:r>
        </w:sdtContent>
      </w:sdt>
    </w:p>
    <w:p w:rsidR="00000000" w:rsidDel="00000000" w:rsidP="00000000" w:rsidRDefault="00000000" w:rsidRPr="00000000" w14:paraId="0000004C">
      <w:pPr>
        <w:spacing w:line="360" w:lineRule="auto"/>
        <w:rPr>
          <w:rFonts w:ascii="Merriweather" w:cs="Merriweather" w:eastAsia="Merriweather" w:hAnsi="Merriweather"/>
          <w:sz w:val="24"/>
          <w:szCs w:val="24"/>
        </w:rPr>
      </w:pPr>
      <w:sdt>
        <w:sdtPr>
          <w:tag w:val="goog_rdk_49"/>
        </w:sdtPr>
        <w:sdtContent>
          <w:r w:rsidDel="00000000" w:rsidR="00000000" w:rsidRPr="00000000">
            <w:rPr>
              <w:rFonts w:ascii="Tahoma" w:cs="Tahoma" w:eastAsia="Tahoma" w:hAnsi="Tahoma"/>
              <w:sz w:val="24"/>
              <w:szCs w:val="24"/>
              <w:rtl w:val="0"/>
            </w:rPr>
            <w:t xml:space="preserve">-իմանալմեծատառի գրության մասին</w:t>
          </w:r>
        </w:sdtContent>
      </w:sdt>
    </w:p>
    <w:p w:rsidR="00000000" w:rsidDel="00000000" w:rsidP="00000000" w:rsidRDefault="00000000" w:rsidRPr="00000000" w14:paraId="0000004D">
      <w:pPr>
        <w:spacing w:line="360" w:lineRule="auto"/>
        <w:rPr>
          <w:rFonts w:ascii="Merriweather" w:cs="Merriweather" w:eastAsia="Merriweather" w:hAnsi="Merriweather"/>
          <w:sz w:val="24"/>
          <w:szCs w:val="24"/>
        </w:rPr>
      </w:pPr>
      <w:sdt>
        <w:sdtPr>
          <w:tag w:val="goog_rdk_50"/>
        </w:sdtPr>
        <w:sdtContent>
          <w:r w:rsidDel="00000000" w:rsidR="00000000" w:rsidRPr="00000000">
            <w:rPr>
              <w:rFonts w:ascii="Tahoma" w:cs="Tahoma" w:eastAsia="Tahoma" w:hAnsi="Tahoma"/>
              <w:sz w:val="24"/>
              <w:szCs w:val="24"/>
              <w:rtl w:val="0"/>
            </w:rPr>
            <w:t xml:space="preserve">-գործնականորեն ճանաչել և անվանել  ծրագրով  նախատեսված   կետադրական   նը շանները:</w:t>
          </w:r>
        </w:sdtContent>
      </w:sdt>
    </w:p>
    <w:p w:rsidR="00000000" w:rsidDel="00000000" w:rsidP="00000000" w:rsidRDefault="00000000" w:rsidRPr="00000000" w14:paraId="0000004E">
      <w:pPr>
        <w:spacing w:line="360" w:lineRule="auto"/>
        <w:rPr>
          <w:rFonts w:ascii="Merriweather" w:cs="Merriweather" w:eastAsia="Merriweather" w:hAnsi="Merriweather"/>
          <w:sz w:val="24"/>
          <w:szCs w:val="24"/>
        </w:rPr>
      </w:pPr>
      <w:sdt>
        <w:sdtPr>
          <w:tag w:val="goog_rdk_51"/>
        </w:sdtPr>
        <w:sdtContent>
          <w:r w:rsidDel="00000000" w:rsidR="00000000" w:rsidRPr="00000000">
            <w:rPr>
              <w:rFonts w:ascii="Tahoma" w:cs="Tahoma" w:eastAsia="Tahoma" w:hAnsi="Tahoma"/>
              <w:sz w:val="24"/>
              <w:szCs w:val="24"/>
              <w:rtl w:val="0"/>
            </w:rPr>
            <w:tab/>
            <w:t xml:space="preserve">Կարդալու կարողության ձևավորումը  ձևավորումը սկսվում է դեռևս    գրաճա նաչության  նախաայբբենական շրջանում: Տառաճանաչության  գործընթացի  ամենա կարևոր խնդիրը  տվյալ  տառի հնչյունի ընկալումն է, ինչը  նշանակում է, որ ուսուցու մը  հնչյունից գնա դեպի տառը:  Դա սովորաբար և պարտադիր կերպով   սկսում   ենք խոսքի  ամենամեծ   միավորից՝ պատմությունից:  Պատմությունից    կառանձնացնենք այն  նախադասություննը , որի մեջ  կա մեկնաբառը:  սա այն բառն է, որն սկսվում է ու սուցանվող   հնչյուն –տառով:  Վերլուծելով  երեխաները   կընկալեն  անծանոթ  հնչյու նը,   կճանաչեն  նրա տառը:  Սրան կհաջորդի  մեկնաբառի  հնչյունավանկային    գծա պատկերը,  կորոշեն հնչյունները և կմատնանշվի այն հնչյունի  վանդակը, որը   պիտի նոր  ուսուցանվի:  Պատմությունը  պետք է բավարարի  որոշակի պահանջների՝</w:t>
          </w:r>
        </w:sdtContent>
      </w:sdt>
    </w:p>
    <w:p w:rsidR="00000000" w:rsidDel="00000000" w:rsidP="00000000" w:rsidRDefault="00000000" w:rsidRPr="00000000" w14:paraId="0000004F">
      <w:pPr>
        <w:spacing w:line="360" w:lineRule="auto"/>
        <w:rPr>
          <w:rFonts w:ascii="Merriweather" w:cs="Merriweather" w:eastAsia="Merriweather" w:hAnsi="Merriweather"/>
          <w:sz w:val="24"/>
          <w:szCs w:val="24"/>
        </w:rPr>
      </w:pPr>
      <w:sdt>
        <w:sdtPr>
          <w:tag w:val="goog_rdk_52"/>
        </w:sdtPr>
        <w:sdtContent>
          <w:r w:rsidDel="00000000" w:rsidR="00000000" w:rsidRPr="00000000">
            <w:rPr>
              <w:rFonts w:ascii="Tahoma" w:cs="Tahoma" w:eastAsia="Tahoma" w:hAnsi="Tahoma"/>
              <w:sz w:val="24"/>
              <w:szCs w:val="24"/>
              <w:rtl w:val="0"/>
            </w:rPr>
            <w:t xml:space="preserve">-կազմված լինի  3-4 նախադասությունից</w:t>
          </w:r>
        </w:sdtContent>
      </w:sdt>
    </w:p>
    <w:p w:rsidR="00000000" w:rsidDel="00000000" w:rsidP="00000000" w:rsidRDefault="00000000" w:rsidRPr="00000000" w14:paraId="00000050">
      <w:pPr>
        <w:spacing w:line="360" w:lineRule="auto"/>
        <w:rPr>
          <w:rFonts w:ascii="Merriweather" w:cs="Merriweather" w:eastAsia="Merriweather" w:hAnsi="Merriweather"/>
          <w:sz w:val="24"/>
          <w:szCs w:val="24"/>
        </w:rPr>
      </w:pPr>
      <w:sdt>
        <w:sdtPr>
          <w:tag w:val="goog_rdk_53"/>
        </w:sdtPr>
        <w:sdtContent>
          <w:r w:rsidDel="00000000" w:rsidR="00000000" w:rsidRPr="00000000">
            <w:rPr>
              <w:rFonts w:ascii="Tahoma" w:cs="Tahoma" w:eastAsia="Tahoma" w:hAnsi="Tahoma"/>
              <w:sz w:val="24"/>
              <w:szCs w:val="24"/>
              <w:rtl w:val="0"/>
            </w:rPr>
            <w:t xml:space="preserve">-նախադասությունները  պիտի  լինեն  պարզ համառոտ  կամ պարզ ընդարձակ (2-3) բառ</w:t>
          </w:r>
        </w:sdtContent>
      </w:sdt>
    </w:p>
    <w:p w:rsidR="00000000" w:rsidDel="00000000" w:rsidP="00000000" w:rsidRDefault="00000000" w:rsidRPr="00000000" w14:paraId="00000051">
      <w:pPr>
        <w:spacing w:line="360" w:lineRule="auto"/>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sz w:val="24"/>
              <w:szCs w:val="24"/>
              <w:rtl w:val="0"/>
            </w:rPr>
            <w:t xml:space="preserve">-անպայման օգտագործվեն  բառեր, որոնցում   հնչում է  նոր ուսուցանվող  հնչյունը</w:t>
          </w:r>
        </w:sdtContent>
      </w:sdt>
    </w:p>
    <w:p w:rsidR="00000000" w:rsidDel="00000000" w:rsidP="00000000" w:rsidRDefault="00000000" w:rsidRPr="00000000" w14:paraId="00000052">
      <w:pPr>
        <w:spacing w:line="360" w:lineRule="auto"/>
        <w:rPr>
          <w:rFonts w:ascii="Merriweather" w:cs="Merriweather" w:eastAsia="Merriweather" w:hAnsi="Merriweather"/>
          <w:sz w:val="24"/>
          <w:szCs w:val="24"/>
        </w:rPr>
      </w:pPr>
      <w:sdt>
        <w:sdtPr>
          <w:tag w:val="goog_rdk_55"/>
        </w:sdtPr>
        <w:sdtContent>
          <w:r w:rsidDel="00000000" w:rsidR="00000000" w:rsidRPr="00000000">
            <w:rPr>
              <w:rFonts w:ascii="Tahoma" w:cs="Tahoma" w:eastAsia="Tahoma" w:hAnsi="Tahoma"/>
              <w:sz w:val="24"/>
              <w:szCs w:val="24"/>
              <w:rtl w:val="0"/>
            </w:rPr>
            <w:t xml:space="preserve">-օգտագործվի մեկնաբառը</w:t>
          </w:r>
        </w:sdtContent>
      </w:sdt>
    </w:p>
    <w:p w:rsidR="00000000" w:rsidDel="00000000" w:rsidP="00000000" w:rsidRDefault="00000000" w:rsidRPr="00000000" w14:paraId="00000053">
      <w:pPr>
        <w:spacing w:line="360" w:lineRule="auto"/>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sz w:val="24"/>
              <w:szCs w:val="24"/>
              <w:rtl w:val="0"/>
            </w:rPr>
            <w:t xml:space="preserve">-նոր  ուսուցանվող  հնչյունը   լսվի բառասկզբում:</w:t>
          </w:r>
        </w:sdtContent>
      </w:sdt>
    </w:p>
    <w:p w:rsidR="00000000" w:rsidDel="00000000" w:rsidP="00000000" w:rsidRDefault="00000000" w:rsidRPr="00000000" w14:paraId="00000054">
      <w:pPr>
        <w:spacing w:line="360" w:lineRule="auto"/>
        <w:rPr>
          <w:rFonts w:ascii="Merriweather" w:cs="Merriweather" w:eastAsia="Merriweather" w:hAnsi="Merriweather"/>
          <w:sz w:val="24"/>
          <w:szCs w:val="24"/>
        </w:rPr>
      </w:pPr>
      <w:sdt>
        <w:sdtPr>
          <w:tag w:val="goog_rdk_57"/>
        </w:sdtPr>
        <w:sdtContent>
          <w:r w:rsidDel="00000000" w:rsidR="00000000" w:rsidRPr="00000000">
            <w:rPr>
              <w:rFonts w:ascii="Tahoma" w:cs="Tahoma" w:eastAsia="Tahoma" w:hAnsi="Tahoma"/>
              <w:sz w:val="24"/>
              <w:szCs w:val="24"/>
              <w:rtl w:val="0"/>
            </w:rPr>
            <w:tab/>
            <w:t xml:space="preserve">Նոր   ուսուցանվող  հնչյուն-տառի ուղղությամբ  տարվող աշխատանքը այսպի սի  մեթոդական շղթա է՝  պատմություն, նախադասություն,  վանկ, հնչյուն:</w:t>
          </w:r>
        </w:sdtContent>
      </w:sdt>
    </w:p>
    <w:p w:rsidR="00000000" w:rsidDel="00000000" w:rsidP="00000000" w:rsidRDefault="00000000" w:rsidRPr="00000000" w14:paraId="00000055">
      <w:pPr>
        <w:spacing w:line="360" w:lineRule="auto"/>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ab/>
            <w:t xml:space="preserve">Երեխաները ոչ միայն պետք է ընկալեն  նորածանոթ   հնչյունը,  այլև   կարողա նան գտնել նրա  տեղը  բառի գծապատկերում և հասկանան, որ  երբ խոսում ենք ու լը սում,  գործ  ունենք    հնչյունի  հետ , իսկ  երբ  գրում ենք,  տեսնում և կարդում՝  տառի հետ:  Դա նշանակում է, որ տառը  հնչյունի  պատկերն է:  Ցուցադրվում է հնչյունի  տը պագիր  տառը(  փոքրատառ  և մեծատառ ): Սա  պետք է  ամրապնդել  հետևյալ   առա ջադրանքներով՝</w:t>
          </w:r>
        </w:sdtContent>
      </w:sdt>
    </w:p>
    <w:p w:rsidR="00000000" w:rsidDel="00000000" w:rsidP="00000000" w:rsidRDefault="00000000" w:rsidRPr="00000000" w14:paraId="00000056">
      <w:pPr>
        <w:spacing w:line="360" w:lineRule="auto"/>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-ասենք բառեր,  որոնք սկսվում են  տվյալ հնչյունով</w:t>
          </w:r>
        </w:sdtContent>
      </w:sdt>
    </w:p>
    <w:p w:rsidR="00000000" w:rsidDel="00000000" w:rsidP="00000000" w:rsidRDefault="00000000" w:rsidRPr="00000000" w14:paraId="00000057">
      <w:pPr>
        <w:spacing w:line="360" w:lineRule="auto"/>
        <w:rPr>
          <w:rFonts w:ascii="Merriweather" w:cs="Merriweather" w:eastAsia="Merriweather" w:hAnsi="Merriweather"/>
          <w:sz w:val="24"/>
          <w:szCs w:val="24"/>
        </w:rPr>
      </w:pPr>
      <w:sdt>
        <w:sdtPr>
          <w:tag w:val="goog_rdk_60"/>
        </w:sdtPr>
        <w:sdtContent>
          <w:r w:rsidDel="00000000" w:rsidR="00000000" w:rsidRPr="00000000">
            <w:rPr>
              <w:rFonts w:ascii="Tahoma" w:cs="Tahoma" w:eastAsia="Tahoma" w:hAnsi="Tahoma"/>
              <w:sz w:val="24"/>
              <w:szCs w:val="24"/>
              <w:rtl w:val="0"/>
            </w:rPr>
            <w:t xml:space="preserve">-ասենք  բառեր, որոնց  վերջում  լսվում է  տվյալ հնչյունը</w:t>
          </w:r>
        </w:sdtContent>
      </w:sdt>
    </w:p>
    <w:p w:rsidR="00000000" w:rsidDel="00000000" w:rsidP="00000000" w:rsidRDefault="00000000" w:rsidRPr="00000000" w14:paraId="00000058">
      <w:pPr>
        <w:spacing w:line="360" w:lineRule="auto"/>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sz w:val="24"/>
              <w:szCs w:val="24"/>
              <w:rtl w:val="0"/>
            </w:rPr>
            <w:t xml:space="preserve">-որոնենք և գտնենք  մեր դասարանի  այն առարկաները,   որոնք  սկսվում են  նորածա նոթ   հնչյունով:</w:t>
          </w:r>
        </w:sdtContent>
      </w:sdt>
    </w:p>
    <w:p w:rsidR="00000000" w:rsidDel="00000000" w:rsidP="00000000" w:rsidRDefault="00000000" w:rsidRPr="00000000" w14:paraId="00000059">
      <w:pPr>
        <w:spacing w:line="360" w:lineRule="auto"/>
        <w:rPr>
          <w:rFonts w:ascii="Merriweather" w:cs="Merriweather" w:eastAsia="Merriweather" w:hAnsi="Merriweather"/>
          <w:sz w:val="24"/>
          <w:szCs w:val="24"/>
        </w:rPr>
      </w:pPr>
      <w:sdt>
        <w:sdtPr>
          <w:tag w:val="goog_rdk_62"/>
        </w:sdtPr>
        <w:sdtContent>
          <w:r w:rsidDel="00000000" w:rsidR="00000000" w:rsidRPr="00000000">
            <w:rPr>
              <w:rFonts w:ascii="Tahoma" w:cs="Tahoma" w:eastAsia="Tahoma" w:hAnsi="Tahoma"/>
              <w:sz w:val="24"/>
              <w:szCs w:val="24"/>
              <w:rtl w:val="0"/>
            </w:rPr>
            <w:tab/>
            <w:t xml:space="preserve">Կարևոր մեթոդական մոտեցում է այն, որ  աշխատանքի  առաջին  փուլում կար դալու  համար  աշակերտներին պիտի  առաջարկել  ոչ թե պատրաստի բառեր, այլ  օգ նել , որ երեխանեներն իրենք կազմեն և կարդան  իրենց կազմած բառերը:   Աշակերտը իր ստեղծածն  ավելի հեշտությամբ կվերլուծի՝ինչը շատ բնական է, քան  պատրաստի առաջադրվածինը, իսկ առանց վերլուծական աշխատանքի աշակերտը չի կարող կար դալ: Վերլուծական-համադրական  առաջին  պարզ  գործողությունները   երեխաները պիտի  իրականացնեն  մեծադիր տառադարանի  տառերով:</w:t>
          </w:r>
        </w:sdtContent>
      </w:sdt>
    </w:p>
    <w:p w:rsidR="00000000" w:rsidDel="00000000" w:rsidP="00000000" w:rsidRDefault="00000000" w:rsidRPr="00000000" w14:paraId="0000005A">
      <w:pPr>
        <w:spacing w:line="360" w:lineRule="auto"/>
        <w:rPr>
          <w:rFonts w:ascii="Merriweather" w:cs="Merriweather" w:eastAsia="Merriweather" w:hAnsi="Merriweather"/>
          <w:sz w:val="24"/>
          <w:szCs w:val="24"/>
        </w:rPr>
      </w:pPr>
      <w:sdt>
        <w:sdtPr>
          <w:tag w:val="goog_rdk_63"/>
        </w:sdtPr>
        <w:sdtContent>
          <w:r w:rsidDel="00000000" w:rsidR="00000000" w:rsidRPr="00000000">
            <w:rPr>
              <w:rFonts w:ascii="Tahoma" w:cs="Tahoma" w:eastAsia="Tahoma" w:hAnsi="Tahoma"/>
              <w:sz w:val="24"/>
              <w:szCs w:val="24"/>
              <w:rtl w:val="0"/>
            </w:rPr>
            <w:tab/>
            <w:t xml:space="preserve">Փոքրիկ  թղթերով  նախապես  ծածկված են տառադարանի բոլոր  տառերը:Պոկ վում է տառադարանի տառը ծածկող  թղթի  կտորը և  բացվում է   նորածանոթ  տառը: Սա հանդիսավորությամբ անում է ուսուցիչը:</w:t>
          </w:r>
        </w:sdtContent>
      </w:sdt>
    </w:p>
    <w:p w:rsidR="00000000" w:rsidDel="00000000" w:rsidP="00000000" w:rsidRDefault="00000000" w:rsidRPr="00000000" w14:paraId="0000005B">
      <w:pPr>
        <w:spacing w:line="360" w:lineRule="auto"/>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sz w:val="24"/>
              <w:szCs w:val="24"/>
              <w:rtl w:val="0"/>
            </w:rPr>
            <w:tab/>
            <w:t xml:space="preserve">Մի  քանի  աշակերտ  հերթով   հրավիրվում  են  գրատախտակի   մոտ,   որոնք    ուսուցչի  հրահանգով  տառադարանից հանում են  տվյալ տառը, դնում  են պատվան դանին, ապա  կազմում են տառակապակցություններ  տրված տառով և ծանոթ ձայնա վորներով:Շարժական  տառերով  բառեր կազմելու և դրանք  կարդալու ժամանակ  կի րառվում են համադրական  հնարներ:Այս դեպքում  գերակշռում է  տառակապակցութ    յունների  մեջ  տառերի  տեղերի    փոփոխության հնարը.լա, լի, լու լե,ալ ուլ իլ և   այլն: Այս  հնարը  կիրառելու արդյունքում   բաղաձայնները  ընթերցվում են մաքուր  և    ան խառն:</w:t>
          </w:r>
        </w:sdtContent>
      </w:sdt>
    </w:p>
    <w:p w:rsidR="00000000" w:rsidDel="00000000" w:rsidP="00000000" w:rsidRDefault="00000000" w:rsidRPr="00000000" w14:paraId="0000005C">
      <w:pPr>
        <w:spacing w:line="360" w:lineRule="auto"/>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ab/>
            <w:t xml:space="preserve">Նույնը կատարում են  անհատական տառադարանով:  Երեխաները   կազմում են  նորածանոթ  տառի  էջում  զետեղված 1-2  բառ՝  նախապես  կատարելով    վերլու ծական համադրական աշխատանքը:</w:t>
          </w:r>
        </w:sdtContent>
      </w:sdt>
    </w:p>
    <w:p w:rsidR="00000000" w:rsidDel="00000000" w:rsidP="00000000" w:rsidRDefault="00000000" w:rsidRPr="00000000" w14:paraId="0000005D">
      <w:pPr>
        <w:spacing w:line="360" w:lineRule="auto"/>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ab/>
            <w:t xml:space="preserve">Որպեսզի  կարողանան մտապահել  և  անվանել նորածանոթ տառի պատկերը, կա րելի է կատարել մի  քանի ընդունված վարժություն՝ օրինակ.երեխաներին   բաժա նել  ստվարաթղթով պատրաստված  մեծ տառանմուշներ և հանձնարարել     նկարչա կան ալբոմում  դրանց օգնությամբ գծել տառը, ներկել այն   գունավոր   մատիտներով անվանել տառը:</w:t>
          </w:r>
        </w:sdtContent>
      </w:sdt>
    </w:p>
    <w:p w:rsidR="00000000" w:rsidDel="00000000" w:rsidP="00000000" w:rsidRDefault="00000000" w:rsidRPr="00000000" w14:paraId="0000005E">
      <w:pPr>
        <w:spacing w:line="360" w:lineRule="auto"/>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ab/>
            <w:t xml:space="preserve">Գրուսուցումը  իրականացվում է կարդալու ուսուցման դասից հետո  կամ   նույ նիսկ ընթացքում: Եթե ընդհանրացնենք ՝  գրուսուցումը  նախապատրաստում  է   կար դալու  ուսուցման   դասին, իսկ  գրուսուցման  ժամանակ  ամրապնդվում է  կարդալու ուսուցման դասին անցած նյութը: Աշակերտը պետք է հասկանա,թե ինչու է սովորում գրել, ինչ նշակություն ունի գիրը: Պետք է գիտակցի,որ գրում ենք ձեռագիր, որով   ավե լի  հեշտ և արագ  է ստացվում: Գրում ենք ըստ պատկերի,     նմուշի, ըստ    պատճենա  հանման, ինքնաթելադրությամբ և այլն:</w:t>
          </w:r>
        </w:sdtContent>
      </w:sdt>
    </w:p>
    <w:p w:rsidR="00000000" w:rsidDel="00000000" w:rsidP="00000000" w:rsidRDefault="00000000" w:rsidRPr="00000000" w14:paraId="0000005F">
      <w:pPr>
        <w:spacing w:line="360" w:lineRule="auto"/>
        <w:rPr>
          <w:rFonts w:ascii="Merriweather" w:cs="Merriweather" w:eastAsia="Merriweather" w:hAnsi="Merriweather"/>
          <w:sz w:val="24"/>
          <w:szCs w:val="24"/>
        </w:rPr>
      </w:pPr>
      <w:sdt>
        <w:sdtPr>
          <w:tag w:val="goog_rdk_68"/>
        </w:sdtPr>
        <w:sdtContent>
          <w:r w:rsidDel="00000000" w:rsidR="00000000" w:rsidRPr="00000000">
            <w:rPr>
              <w:rFonts w:ascii="Tahoma" w:cs="Tahoma" w:eastAsia="Tahoma" w:hAnsi="Tahoma"/>
              <w:sz w:val="24"/>
              <w:szCs w:val="24"/>
              <w:rtl w:val="0"/>
            </w:rPr>
            <w:tab/>
            <w:t xml:space="preserve">Ձեռքը  գրելուն  նախապատրաստելը՝  վարժություններ  մատներով,  կարելի  է հայտարարել   ֆիզկուլտդադարի  ժամանակ  և կատարել մատները  մարզելու խաղիկ ներ ՝  խաղիկներ՝զուգակցելով շարժումները:</w:t>
          </w:r>
        </w:sdtContent>
      </w:sdt>
    </w:p>
    <w:p w:rsidR="00000000" w:rsidDel="00000000" w:rsidP="00000000" w:rsidRDefault="00000000" w:rsidRPr="00000000" w14:paraId="00000060">
      <w:pPr>
        <w:spacing w:line="360" w:lineRule="auto"/>
        <w:rPr>
          <w:rFonts w:ascii="Merriweather" w:cs="Merriweather" w:eastAsia="Merriweather" w:hAnsi="Merriweather"/>
          <w:sz w:val="24"/>
          <w:szCs w:val="24"/>
        </w:rPr>
      </w:pPr>
      <w:sdt>
        <w:sdtPr>
          <w:tag w:val="goog_rdk_69"/>
        </w:sdtPr>
        <w:sdtContent>
          <w:r w:rsidDel="00000000" w:rsidR="00000000" w:rsidRPr="00000000">
            <w:rPr>
              <w:rFonts w:ascii="Tahoma" w:cs="Tahoma" w:eastAsia="Tahoma" w:hAnsi="Tahoma"/>
              <w:sz w:val="24"/>
              <w:szCs w:val="24"/>
              <w:rtl w:val="0"/>
            </w:rPr>
            <w:tab/>
            <w:t xml:space="preserve">Մեր  ձեռքերն են աջ ու ձախ</w:t>
          </w:r>
        </w:sdtContent>
      </w:sdt>
    </w:p>
    <w:p w:rsidR="00000000" w:rsidDel="00000000" w:rsidP="00000000" w:rsidRDefault="00000000" w:rsidRPr="00000000" w14:paraId="00000061">
      <w:pPr>
        <w:spacing w:line="360" w:lineRule="auto"/>
        <w:rPr>
          <w:rFonts w:ascii="Merriweather" w:cs="Merriweather" w:eastAsia="Merriweather" w:hAnsi="Merriweather"/>
          <w:sz w:val="24"/>
          <w:szCs w:val="24"/>
        </w:rPr>
      </w:pPr>
      <w:sdt>
        <w:sdtPr>
          <w:tag w:val="goog_rdk_70"/>
        </w:sdtPr>
        <w:sdtContent>
          <w:r w:rsidDel="00000000" w:rsidR="00000000" w:rsidRPr="00000000">
            <w:rPr>
              <w:rFonts w:ascii="Tahoma" w:cs="Tahoma" w:eastAsia="Tahoma" w:hAnsi="Tahoma"/>
              <w:sz w:val="24"/>
              <w:szCs w:val="24"/>
              <w:rtl w:val="0"/>
            </w:rPr>
            <w:tab/>
            <w:t xml:space="preserve">Ոչ մի բանից  չունեն վախ</w:t>
          </w:r>
        </w:sdtContent>
      </w:sdt>
    </w:p>
    <w:p w:rsidR="00000000" w:rsidDel="00000000" w:rsidP="00000000" w:rsidRDefault="00000000" w:rsidRPr="00000000" w14:paraId="00000062">
      <w:pPr>
        <w:spacing w:line="360" w:lineRule="auto"/>
        <w:rPr>
          <w:rFonts w:ascii="Merriweather" w:cs="Merriweather" w:eastAsia="Merriweather" w:hAnsi="Merriweather"/>
          <w:sz w:val="24"/>
          <w:szCs w:val="24"/>
        </w:rPr>
      </w:pPr>
      <w:sdt>
        <w:sdtPr>
          <w:tag w:val="goog_rdk_71"/>
        </w:sdtPr>
        <w:sdtContent>
          <w:r w:rsidDel="00000000" w:rsidR="00000000" w:rsidRPr="00000000">
            <w:rPr>
              <w:rFonts w:ascii="Tahoma" w:cs="Tahoma" w:eastAsia="Tahoma" w:hAnsi="Tahoma"/>
              <w:sz w:val="24"/>
              <w:szCs w:val="24"/>
              <w:rtl w:val="0"/>
            </w:rPr>
            <w:tab/>
            <w:t xml:space="preserve">Չէ՞ որ ամեն մարդ գիտի՝</w:t>
          </w:r>
        </w:sdtContent>
      </w:sdt>
    </w:p>
    <w:p w:rsidR="00000000" w:rsidDel="00000000" w:rsidP="00000000" w:rsidRDefault="00000000" w:rsidRPr="00000000" w14:paraId="00000063">
      <w:pPr>
        <w:spacing w:line="360" w:lineRule="auto"/>
        <w:rPr>
          <w:rFonts w:ascii="Merriweather" w:cs="Merriweather" w:eastAsia="Merriweather" w:hAnsi="Merriweather"/>
          <w:sz w:val="24"/>
          <w:szCs w:val="24"/>
        </w:rPr>
      </w:pPr>
      <w:sdt>
        <w:sdtPr>
          <w:tag w:val="goog_rdk_72"/>
        </w:sdtPr>
        <w:sdtContent>
          <w:r w:rsidDel="00000000" w:rsidR="00000000" w:rsidRPr="00000000">
            <w:rPr>
              <w:rFonts w:ascii="Tahoma" w:cs="Tahoma" w:eastAsia="Tahoma" w:hAnsi="Tahoma"/>
              <w:sz w:val="24"/>
              <w:szCs w:val="24"/>
              <w:rtl w:val="0"/>
            </w:rPr>
            <w:tab/>
            <w:t xml:space="preserve">Ով  աշխատի, նա կուտի:</w:t>
          </w:r>
        </w:sdtContent>
      </w:sdt>
    </w:p>
    <w:p w:rsidR="00000000" w:rsidDel="00000000" w:rsidP="00000000" w:rsidRDefault="00000000" w:rsidRPr="00000000" w14:paraId="00000064">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5">
      <w:pPr>
        <w:spacing w:line="360" w:lineRule="auto"/>
        <w:rPr>
          <w:rFonts w:ascii="Merriweather" w:cs="Merriweather" w:eastAsia="Merriweather" w:hAnsi="Merriweather"/>
          <w:sz w:val="24"/>
          <w:szCs w:val="24"/>
        </w:rPr>
      </w:pPr>
      <w:sdt>
        <w:sdtPr>
          <w:tag w:val="goog_rdk_73"/>
        </w:sdtPr>
        <w:sdtContent>
          <w:r w:rsidDel="00000000" w:rsidR="00000000" w:rsidRPr="00000000">
            <w:rPr>
              <w:rFonts w:ascii="Tahoma" w:cs="Tahoma" w:eastAsia="Tahoma" w:hAnsi="Tahoma"/>
              <w:sz w:val="24"/>
              <w:szCs w:val="24"/>
              <w:rtl w:val="0"/>
            </w:rPr>
            <w:tab/>
            <w:t xml:space="preserve">Կազմենք օղակ մեր մատներով, </w:t>
          </w:r>
        </w:sdtContent>
      </w:sdt>
    </w:p>
    <w:p w:rsidR="00000000" w:rsidDel="00000000" w:rsidP="00000000" w:rsidRDefault="00000000" w:rsidRPr="00000000" w14:paraId="00000066">
      <w:pPr>
        <w:spacing w:line="360" w:lineRule="auto"/>
        <w:rPr>
          <w:rFonts w:ascii="Merriweather" w:cs="Merriweather" w:eastAsia="Merriweather" w:hAnsi="Merriweather"/>
          <w:sz w:val="24"/>
          <w:szCs w:val="24"/>
        </w:rPr>
      </w:pPr>
      <w:sdt>
        <w:sdtPr>
          <w:tag w:val="goog_rdk_74"/>
        </w:sdtPr>
        <w:sdtContent>
          <w:r w:rsidDel="00000000" w:rsidR="00000000" w:rsidRPr="00000000">
            <w:rPr>
              <w:rFonts w:ascii="Tahoma" w:cs="Tahoma" w:eastAsia="Tahoma" w:hAnsi="Tahoma"/>
              <w:sz w:val="24"/>
              <w:szCs w:val="24"/>
              <w:rtl w:val="0"/>
            </w:rPr>
            <w:tab/>
            <w:t xml:space="preserve">Ցուցամատով ու բութով</w:t>
          </w:r>
        </w:sdtContent>
      </w:sdt>
    </w:p>
    <w:p w:rsidR="00000000" w:rsidDel="00000000" w:rsidP="00000000" w:rsidRDefault="00000000" w:rsidRPr="00000000" w14:paraId="00000067">
      <w:pPr>
        <w:spacing w:line="360" w:lineRule="auto"/>
        <w:rPr>
          <w:rFonts w:ascii="Merriweather" w:cs="Merriweather" w:eastAsia="Merriweather" w:hAnsi="Merriweather"/>
          <w:sz w:val="24"/>
          <w:szCs w:val="24"/>
        </w:rPr>
      </w:pPr>
      <w:sdt>
        <w:sdtPr>
          <w:tag w:val="goog_rdk_75"/>
        </w:sdtPr>
        <w:sdtContent>
          <w:r w:rsidDel="00000000" w:rsidR="00000000" w:rsidRPr="00000000">
            <w:rPr>
              <w:rFonts w:ascii="Tahoma" w:cs="Tahoma" w:eastAsia="Tahoma" w:hAnsi="Tahoma"/>
              <w:sz w:val="24"/>
              <w:szCs w:val="24"/>
              <w:rtl w:val="0"/>
            </w:rPr>
            <w:tab/>
            <w:t xml:space="preserve">Նախ աջ ձեռքով, ապա ձախով, </w:t>
          </w:r>
        </w:sdtContent>
      </w:sdt>
    </w:p>
    <w:p w:rsidR="00000000" w:rsidDel="00000000" w:rsidP="00000000" w:rsidRDefault="00000000" w:rsidRPr="00000000" w14:paraId="00000068">
      <w:pPr>
        <w:spacing w:line="360" w:lineRule="auto"/>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ab/>
            <w:t xml:space="preserve">Հիմա կազմենք երկու ձեռքով:</w:t>
          </w:r>
        </w:sdtContent>
      </w:sdt>
    </w:p>
    <w:p w:rsidR="00000000" w:rsidDel="00000000" w:rsidP="00000000" w:rsidRDefault="00000000" w:rsidRPr="00000000" w14:paraId="00000069">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A">
      <w:pPr>
        <w:spacing w:line="360" w:lineRule="auto"/>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ab/>
            <w:t xml:space="preserve">Արագիլն է իմ թաթիկը</w:t>
          </w:r>
        </w:sdtContent>
      </w:sdt>
    </w:p>
    <w:p w:rsidR="00000000" w:rsidDel="00000000" w:rsidP="00000000" w:rsidRDefault="00000000" w:rsidRPr="00000000" w14:paraId="0000006B">
      <w:pPr>
        <w:spacing w:line="360" w:lineRule="auto"/>
        <w:rPr>
          <w:rFonts w:ascii="Merriweather" w:cs="Merriweather" w:eastAsia="Merriweather" w:hAnsi="Merriweather"/>
          <w:sz w:val="24"/>
          <w:szCs w:val="24"/>
        </w:rPr>
      </w:pPr>
      <w:sdt>
        <w:sdtPr>
          <w:tag w:val="goog_rdk_78"/>
        </w:sdtPr>
        <w:sdtContent>
          <w:r w:rsidDel="00000000" w:rsidR="00000000" w:rsidRPr="00000000">
            <w:rPr>
              <w:rFonts w:ascii="Tahoma" w:cs="Tahoma" w:eastAsia="Tahoma" w:hAnsi="Tahoma"/>
              <w:sz w:val="24"/>
              <w:szCs w:val="24"/>
              <w:rtl w:val="0"/>
            </w:rPr>
            <w:tab/>
            <w:t xml:space="preserve">Իջեցրեց նա իր գլխիկը</w:t>
          </w:r>
        </w:sdtContent>
      </w:sdt>
    </w:p>
    <w:p w:rsidR="00000000" w:rsidDel="00000000" w:rsidP="00000000" w:rsidRDefault="00000000" w:rsidRPr="00000000" w14:paraId="0000006C">
      <w:pPr>
        <w:spacing w:line="360" w:lineRule="auto"/>
        <w:rPr>
          <w:rFonts w:ascii="Merriweather" w:cs="Merriweather" w:eastAsia="Merriweather" w:hAnsi="Merriweather"/>
          <w:sz w:val="24"/>
          <w:szCs w:val="24"/>
        </w:rPr>
      </w:pPr>
      <w:sdt>
        <w:sdtPr>
          <w:tag w:val="goog_rdk_79"/>
        </w:sdtPr>
        <w:sdtContent>
          <w:r w:rsidDel="00000000" w:rsidR="00000000" w:rsidRPr="00000000">
            <w:rPr>
              <w:rFonts w:ascii="Tahoma" w:cs="Tahoma" w:eastAsia="Tahoma" w:hAnsi="Tahoma"/>
              <w:sz w:val="24"/>
              <w:szCs w:val="24"/>
              <w:rtl w:val="0"/>
            </w:rPr>
            <w:t xml:space="preserve"> </w:t>
            <w:tab/>
            <w:t xml:space="preserve">Բռնեց ահա նա  գորտին,</w:t>
          </w:r>
        </w:sdtContent>
      </w:sdt>
    </w:p>
    <w:p w:rsidR="00000000" w:rsidDel="00000000" w:rsidP="00000000" w:rsidRDefault="00000000" w:rsidRPr="00000000" w14:paraId="0000006D">
      <w:pPr>
        <w:spacing w:line="360" w:lineRule="auto"/>
        <w:rPr>
          <w:rFonts w:ascii="Merriweather" w:cs="Merriweather" w:eastAsia="Merriweather" w:hAnsi="Merriweather"/>
          <w:sz w:val="24"/>
          <w:szCs w:val="24"/>
        </w:rPr>
      </w:pPr>
      <w:sdt>
        <w:sdtPr>
          <w:tag w:val="goog_rdk_80"/>
        </w:sdtPr>
        <w:sdtContent>
          <w:r w:rsidDel="00000000" w:rsidR="00000000" w:rsidRPr="00000000">
            <w:rPr>
              <w:rFonts w:ascii="Tahoma" w:cs="Tahoma" w:eastAsia="Tahoma" w:hAnsi="Tahoma"/>
              <w:sz w:val="24"/>
              <w:szCs w:val="24"/>
              <w:rtl w:val="0"/>
            </w:rPr>
            <w:tab/>
            <w:t xml:space="preserve">Հոպ   կուլ տվեց  նա  զոհին:</w:t>
          </w:r>
        </w:sdtContent>
      </w:sdt>
    </w:p>
    <w:p w:rsidR="00000000" w:rsidDel="00000000" w:rsidP="00000000" w:rsidRDefault="00000000" w:rsidRPr="00000000" w14:paraId="0000006E">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F">
      <w:pPr>
        <w:spacing w:line="360" w:lineRule="auto"/>
        <w:ind w:firstLine="708"/>
        <w:rPr>
          <w:rFonts w:ascii="Merriweather" w:cs="Merriweather" w:eastAsia="Merriweather" w:hAnsi="Merriweather"/>
          <w:sz w:val="24"/>
          <w:szCs w:val="24"/>
        </w:rPr>
      </w:pPr>
      <w:sdt>
        <w:sdtPr>
          <w:tag w:val="goog_rdk_81"/>
        </w:sdtPr>
        <w:sdtContent>
          <w:r w:rsidDel="00000000" w:rsidR="00000000" w:rsidRPr="00000000">
            <w:rPr>
              <w:rFonts w:ascii="Tahoma" w:cs="Tahoma" w:eastAsia="Tahoma" w:hAnsi="Tahoma"/>
              <w:sz w:val="24"/>
              <w:szCs w:val="24"/>
              <w:rtl w:val="0"/>
            </w:rPr>
            <w:t xml:space="preserve">Ահա ծառեր, ահա թփեր, </w:t>
          </w:r>
        </w:sdtContent>
      </w:sdt>
    </w:p>
    <w:p w:rsidR="00000000" w:rsidDel="00000000" w:rsidP="00000000" w:rsidRDefault="00000000" w:rsidRPr="00000000" w14:paraId="00000070">
      <w:pPr>
        <w:spacing w:line="360" w:lineRule="auto"/>
        <w:rPr>
          <w:rFonts w:ascii="Merriweather" w:cs="Merriweather" w:eastAsia="Merriweather" w:hAnsi="Merriweather"/>
          <w:sz w:val="24"/>
          <w:szCs w:val="24"/>
        </w:rPr>
      </w:pPr>
      <w:sdt>
        <w:sdtPr>
          <w:tag w:val="goog_rdk_82"/>
        </w:sdtPr>
        <w:sdtContent>
          <w:r w:rsidDel="00000000" w:rsidR="00000000" w:rsidRPr="00000000">
            <w:rPr>
              <w:rFonts w:ascii="Tahoma" w:cs="Tahoma" w:eastAsia="Tahoma" w:hAnsi="Tahoma"/>
              <w:sz w:val="24"/>
              <w:szCs w:val="24"/>
              <w:rtl w:val="0"/>
            </w:rPr>
            <w:tab/>
            <w:t xml:space="preserve">Ես  անտառ եմ բարեբեր,</w:t>
          </w:r>
        </w:sdtContent>
      </w:sdt>
    </w:p>
    <w:p w:rsidR="00000000" w:rsidDel="00000000" w:rsidP="00000000" w:rsidRDefault="00000000" w:rsidRPr="00000000" w14:paraId="00000071">
      <w:pPr>
        <w:spacing w:line="360" w:lineRule="auto"/>
        <w:rPr>
          <w:rFonts w:ascii="Merriweather" w:cs="Merriweather" w:eastAsia="Merriweather" w:hAnsi="Merriweather"/>
          <w:sz w:val="24"/>
          <w:szCs w:val="24"/>
        </w:rPr>
      </w:pPr>
      <w:sdt>
        <w:sdtPr>
          <w:tag w:val="goog_rdk_83"/>
        </w:sdtPr>
        <w:sdtContent>
          <w:r w:rsidDel="00000000" w:rsidR="00000000" w:rsidRPr="00000000">
            <w:rPr>
              <w:rFonts w:ascii="Tahoma" w:cs="Tahoma" w:eastAsia="Tahoma" w:hAnsi="Tahoma"/>
              <w:sz w:val="24"/>
              <w:szCs w:val="24"/>
              <w:rtl w:val="0"/>
            </w:rPr>
            <w:tab/>
            <w:t xml:space="preserve">Եթե քամին հանկարծ փչի՝ </w:t>
          </w:r>
        </w:sdtContent>
      </w:sdt>
    </w:p>
    <w:p w:rsidR="00000000" w:rsidDel="00000000" w:rsidP="00000000" w:rsidRDefault="00000000" w:rsidRPr="00000000" w14:paraId="00000072">
      <w:pPr>
        <w:spacing w:line="360" w:lineRule="auto"/>
        <w:rPr>
          <w:rFonts w:ascii="Merriweather" w:cs="Merriweather" w:eastAsia="Merriweather" w:hAnsi="Merriweather"/>
          <w:sz w:val="24"/>
          <w:szCs w:val="24"/>
        </w:rPr>
      </w:pPr>
      <w:sdt>
        <w:sdtPr>
          <w:tag w:val="goog_rdk_84"/>
        </w:sdtPr>
        <w:sdtContent>
          <w:r w:rsidDel="00000000" w:rsidR="00000000" w:rsidRPr="00000000">
            <w:rPr>
              <w:rFonts w:ascii="Tahoma" w:cs="Tahoma" w:eastAsia="Tahoma" w:hAnsi="Tahoma"/>
              <w:sz w:val="24"/>
              <w:szCs w:val="24"/>
              <w:rtl w:val="0"/>
            </w:rPr>
            <w:tab/>
            <w:t xml:space="preserve">Իմ  թփերը  մեղմ կճոճի:</w:t>
          </w:r>
        </w:sdtContent>
      </w:sdt>
    </w:p>
    <w:p w:rsidR="00000000" w:rsidDel="00000000" w:rsidP="00000000" w:rsidRDefault="00000000" w:rsidRPr="00000000" w14:paraId="00000073">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4">
      <w:pPr>
        <w:spacing w:line="360" w:lineRule="auto"/>
        <w:rPr>
          <w:rFonts w:ascii="Merriweather" w:cs="Merriweather" w:eastAsia="Merriweather" w:hAnsi="Merriweather"/>
          <w:sz w:val="24"/>
          <w:szCs w:val="24"/>
        </w:rPr>
      </w:pPr>
      <w:sdt>
        <w:sdtPr>
          <w:tag w:val="goog_rdk_85"/>
        </w:sdtPr>
        <w:sdtContent>
          <w:r w:rsidDel="00000000" w:rsidR="00000000" w:rsidRPr="00000000">
            <w:rPr>
              <w:rFonts w:ascii="Tahoma" w:cs="Tahoma" w:eastAsia="Tahoma" w:hAnsi="Tahoma"/>
              <w:sz w:val="24"/>
              <w:szCs w:val="24"/>
              <w:rtl w:val="0"/>
            </w:rPr>
            <w:tab/>
            <w:t xml:space="preserve">Ունեմ   տասը փոքրիկ մատներ,</w:t>
          </w:r>
        </w:sdtContent>
      </w:sdt>
    </w:p>
    <w:p w:rsidR="00000000" w:rsidDel="00000000" w:rsidP="00000000" w:rsidRDefault="00000000" w:rsidRPr="00000000" w14:paraId="00000075">
      <w:pPr>
        <w:spacing w:line="360" w:lineRule="auto"/>
        <w:rPr>
          <w:rFonts w:ascii="Merriweather" w:cs="Merriweather" w:eastAsia="Merriweather" w:hAnsi="Merriweather"/>
          <w:sz w:val="24"/>
          <w:szCs w:val="24"/>
        </w:rPr>
      </w:pPr>
      <w:sdt>
        <w:sdtPr>
          <w:tag w:val="goog_rdk_86"/>
        </w:sdtPr>
        <w:sdtContent>
          <w:r w:rsidDel="00000000" w:rsidR="00000000" w:rsidRPr="00000000">
            <w:rPr>
              <w:rFonts w:ascii="Tahoma" w:cs="Tahoma" w:eastAsia="Tahoma" w:hAnsi="Tahoma"/>
              <w:sz w:val="24"/>
              <w:szCs w:val="24"/>
              <w:rtl w:val="0"/>
            </w:rPr>
            <w:tab/>
            <w:t xml:space="preserve">Կարող եմ ամուր սեղմել, </w:t>
          </w:r>
        </w:sdtContent>
      </w:sdt>
    </w:p>
    <w:p w:rsidR="00000000" w:rsidDel="00000000" w:rsidP="00000000" w:rsidRDefault="00000000" w:rsidRPr="00000000" w14:paraId="00000076">
      <w:pPr>
        <w:spacing w:line="360" w:lineRule="auto"/>
        <w:rPr>
          <w:rFonts w:ascii="Merriweather" w:cs="Merriweather" w:eastAsia="Merriweather" w:hAnsi="Merriweather"/>
          <w:sz w:val="24"/>
          <w:szCs w:val="24"/>
        </w:rPr>
      </w:pPr>
      <w:sdt>
        <w:sdtPr>
          <w:tag w:val="goog_rdk_87"/>
        </w:sdtPr>
        <w:sdtContent>
          <w:r w:rsidDel="00000000" w:rsidR="00000000" w:rsidRPr="00000000">
            <w:rPr>
              <w:rFonts w:ascii="Tahoma" w:cs="Tahoma" w:eastAsia="Tahoma" w:hAnsi="Tahoma"/>
              <w:sz w:val="24"/>
              <w:szCs w:val="24"/>
              <w:rtl w:val="0"/>
            </w:rPr>
            <w:tab/>
            <w:t xml:space="preserve">Բացել,  փակել, հետո միացնել,</w:t>
          </w:r>
        </w:sdtContent>
      </w:sdt>
    </w:p>
    <w:p w:rsidR="00000000" w:rsidDel="00000000" w:rsidP="00000000" w:rsidRDefault="00000000" w:rsidRPr="00000000" w14:paraId="00000077">
      <w:pPr>
        <w:spacing w:line="360" w:lineRule="auto"/>
        <w:rPr>
          <w:rFonts w:ascii="Merriweather" w:cs="Merriweather" w:eastAsia="Merriweather" w:hAnsi="Merriweather"/>
          <w:sz w:val="24"/>
          <w:szCs w:val="24"/>
        </w:rPr>
      </w:pPr>
      <w:sdt>
        <w:sdtPr>
          <w:tag w:val="goog_rdk_88"/>
        </w:sdtPr>
        <w:sdtContent>
          <w:r w:rsidDel="00000000" w:rsidR="00000000" w:rsidRPr="00000000">
            <w:rPr>
              <w:rFonts w:ascii="Tahoma" w:cs="Tahoma" w:eastAsia="Tahoma" w:hAnsi="Tahoma"/>
              <w:sz w:val="24"/>
              <w:szCs w:val="24"/>
              <w:rtl w:val="0"/>
            </w:rPr>
            <w:tab/>
            <w:t xml:space="preserve">Ցած իջեցնել, հանգիստ ծալել, ապա  նստել:</w:t>
          </w:r>
        </w:sdtContent>
      </w:sdt>
    </w:p>
    <w:p w:rsidR="00000000" w:rsidDel="00000000" w:rsidP="00000000" w:rsidRDefault="00000000" w:rsidRPr="00000000" w14:paraId="00000078">
      <w:pPr>
        <w:spacing w:line="360" w:lineRule="auto"/>
        <w:rPr>
          <w:rFonts w:ascii="Merriweather" w:cs="Merriweather" w:eastAsia="Merriweather" w:hAnsi="Merriweather"/>
          <w:sz w:val="24"/>
          <w:szCs w:val="24"/>
        </w:rPr>
      </w:pPr>
      <w:sdt>
        <w:sdtPr>
          <w:tag w:val="goog_rdk_89"/>
        </w:sdtPr>
        <w:sdtContent>
          <w:r w:rsidDel="00000000" w:rsidR="00000000" w:rsidRPr="00000000">
            <w:rPr>
              <w:rFonts w:ascii="Tahoma" w:cs="Tahoma" w:eastAsia="Tahoma" w:hAnsi="Tahoma"/>
              <w:sz w:val="24"/>
              <w:szCs w:val="24"/>
              <w:rtl w:val="0"/>
            </w:rPr>
            <w:tab/>
            <w:t xml:space="preserve">Այս արարողակարգը աշակերտները ուրախությամբ են կատարում, այս ընթացքում   նաև զվարթանում են  ու առույգանում:</w:t>
          </w:r>
        </w:sdtContent>
      </w:sdt>
    </w:p>
    <w:p w:rsidR="00000000" w:rsidDel="00000000" w:rsidP="00000000" w:rsidRDefault="00000000" w:rsidRPr="00000000" w14:paraId="00000079">
      <w:pPr>
        <w:spacing w:line="360" w:lineRule="auto"/>
        <w:rPr>
          <w:rFonts w:ascii="Merriweather" w:cs="Merriweather" w:eastAsia="Merriweather" w:hAnsi="Merriweather"/>
          <w:sz w:val="24"/>
          <w:szCs w:val="24"/>
        </w:rPr>
      </w:pPr>
      <w:sdt>
        <w:sdtPr>
          <w:tag w:val="goog_rdk_90"/>
        </w:sdtPr>
        <w:sdtContent>
          <w:r w:rsidDel="00000000" w:rsidR="00000000" w:rsidRPr="00000000">
            <w:rPr>
              <w:rFonts w:ascii="Tahoma" w:cs="Tahoma" w:eastAsia="Tahoma" w:hAnsi="Tahoma"/>
              <w:sz w:val="24"/>
              <w:szCs w:val="24"/>
              <w:rtl w:val="0"/>
            </w:rPr>
            <w:tab/>
            <w:t xml:space="preserve">Կատարում են վարժություններ  դաստակների համար՝</w:t>
          </w:r>
        </w:sdtContent>
      </w:sdt>
    </w:p>
    <w:p w:rsidR="00000000" w:rsidDel="00000000" w:rsidP="00000000" w:rsidRDefault="00000000" w:rsidRPr="00000000" w14:paraId="0000007A">
      <w:pPr>
        <w:spacing w:line="360" w:lineRule="auto"/>
        <w:rPr>
          <w:rFonts w:ascii="Merriweather" w:cs="Merriweather" w:eastAsia="Merriweather" w:hAnsi="Merriweather"/>
          <w:sz w:val="24"/>
          <w:szCs w:val="24"/>
        </w:rPr>
      </w:pPr>
      <w:sdt>
        <w:sdtPr>
          <w:tag w:val="goog_rdk_91"/>
        </w:sdtPr>
        <w:sdtContent>
          <w:r w:rsidDel="00000000" w:rsidR="00000000" w:rsidRPr="00000000">
            <w:rPr>
              <w:rFonts w:ascii="Tahoma" w:cs="Tahoma" w:eastAsia="Tahoma" w:hAnsi="Tahoma"/>
              <w:sz w:val="24"/>
              <w:szCs w:val="24"/>
              <w:rtl w:val="0"/>
            </w:rPr>
            <w:tab/>
            <w:t xml:space="preserve">Ձեռքերը կրծքի բարձրությամբ,  բռունցք արած, առանց լարվելու՝ դաստակ ները   սեղմել և բացել այնպես,  կարծես  թե հրում եք ձեզնից:</w:t>
          </w:r>
        </w:sdtContent>
      </w:sdt>
    </w:p>
    <w:p w:rsidR="00000000" w:rsidDel="00000000" w:rsidP="00000000" w:rsidRDefault="00000000" w:rsidRPr="00000000" w14:paraId="0000007B">
      <w:pPr>
        <w:spacing w:line="360" w:lineRule="auto"/>
        <w:rPr>
          <w:rFonts w:ascii="Merriweather" w:cs="Merriweather" w:eastAsia="Merriweather" w:hAnsi="Merriweather"/>
          <w:sz w:val="24"/>
          <w:szCs w:val="24"/>
        </w:rPr>
      </w:pPr>
      <w:sdt>
        <w:sdtPr>
          <w:tag w:val="goog_rdk_92"/>
        </w:sdtPr>
        <w:sdtContent>
          <w:r w:rsidDel="00000000" w:rsidR="00000000" w:rsidRPr="00000000">
            <w:rPr>
              <w:rFonts w:ascii="Tahoma" w:cs="Tahoma" w:eastAsia="Tahoma" w:hAnsi="Tahoma"/>
              <w:sz w:val="24"/>
              <w:szCs w:val="24"/>
              <w:rtl w:val="0"/>
            </w:rPr>
            <w:tab/>
            <w:t xml:space="preserve">Կանգնել՝  ձեռքերը կողմ դրությամբ, ձեռքերը վեր թափահարել, շնչել, թեքվել աջ, ձեռքերը թափահարել, արտաշնչել:</w:t>
          </w:r>
        </w:sdtContent>
      </w:sdt>
    </w:p>
    <w:p w:rsidR="00000000" w:rsidDel="00000000" w:rsidP="00000000" w:rsidRDefault="00000000" w:rsidRPr="00000000" w14:paraId="0000007C">
      <w:pPr>
        <w:spacing w:line="360" w:lineRule="auto"/>
        <w:rPr>
          <w:rFonts w:ascii="Merriweather" w:cs="Merriweather" w:eastAsia="Merriweather" w:hAnsi="Merriweather"/>
          <w:sz w:val="24"/>
          <w:szCs w:val="24"/>
        </w:rPr>
      </w:pPr>
      <w:sdt>
        <w:sdtPr>
          <w:tag w:val="goog_rdk_93"/>
        </w:sdtPr>
        <w:sdtContent>
          <w:r w:rsidDel="00000000" w:rsidR="00000000" w:rsidRPr="00000000">
            <w:rPr>
              <w:rFonts w:ascii="Tahoma" w:cs="Tahoma" w:eastAsia="Tahoma" w:hAnsi="Tahoma"/>
              <w:sz w:val="24"/>
              <w:szCs w:val="24"/>
              <w:rtl w:val="0"/>
            </w:rPr>
            <w:tab/>
            <w:t xml:space="preserve">Կատարել վարժություն պարանոցի համար՝                                                                Ուղիղ կանգնած դիրքից դանդաղորեն   գլուխն իջեցնել այնպես, որ կզակը  հպվի կրծքին, փակել աչքերը , հաշվել մինչև 5-ը և ուղղել գլուխը: </w:t>
          </w:r>
        </w:sdtContent>
      </w:sdt>
    </w:p>
    <w:p w:rsidR="00000000" w:rsidDel="00000000" w:rsidP="00000000" w:rsidRDefault="00000000" w:rsidRPr="00000000" w14:paraId="0000007D">
      <w:pPr>
        <w:spacing w:line="360" w:lineRule="auto"/>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ab/>
            <w:t xml:space="preserve">Գրուսուցման  շրջանում  օգնության է գալիս մեթոդական մի պարզ շղթա՝</w:t>
          </w:r>
        </w:sdtContent>
      </w:sdt>
    </w:p>
    <w:p w:rsidR="00000000" w:rsidDel="00000000" w:rsidP="00000000" w:rsidRDefault="00000000" w:rsidRPr="00000000" w14:paraId="0000007E">
      <w:pPr>
        <w:spacing w:line="360" w:lineRule="auto"/>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sz w:val="24"/>
              <w:szCs w:val="24"/>
              <w:rtl w:val="0"/>
            </w:rPr>
            <w:t xml:space="preserve">-բնագրից   առանձնացված  մեկնաբառի  հնչյունային  վերլուծություն,   ուսուցանվող  հնչյունի  առանձնացում</w:t>
          </w:r>
        </w:sdtContent>
      </w:sdt>
    </w:p>
    <w:p w:rsidR="00000000" w:rsidDel="00000000" w:rsidP="00000000" w:rsidRDefault="00000000" w:rsidRPr="00000000" w14:paraId="0000007F">
      <w:pPr>
        <w:spacing w:line="360" w:lineRule="auto"/>
        <w:rPr>
          <w:rFonts w:ascii="Merriweather" w:cs="Merriweather" w:eastAsia="Merriweather" w:hAnsi="Merriweather"/>
          <w:sz w:val="24"/>
          <w:szCs w:val="24"/>
        </w:rPr>
      </w:pPr>
      <w:sdt>
        <w:sdtPr>
          <w:tag w:val="goog_rdk_96"/>
        </w:sdtPr>
        <w:sdtContent>
          <w:r w:rsidDel="00000000" w:rsidR="00000000" w:rsidRPr="00000000">
            <w:rPr>
              <w:rFonts w:ascii="Tahoma" w:cs="Tahoma" w:eastAsia="Tahoma" w:hAnsi="Tahoma"/>
              <w:sz w:val="24"/>
              <w:szCs w:val="24"/>
              <w:rtl w:val="0"/>
            </w:rPr>
            <w:t xml:space="preserve">-տվյալ հնչյունի, տառի   ցուցադրում, ձեռագիր  և տպագիր տառերի    համեմատում, նմանությունների և տարբերությունների  հայտնաբերում,</w:t>
          </w:r>
        </w:sdtContent>
      </w:sdt>
    </w:p>
    <w:p w:rsidR="00000000" w:rsidDel="00000000" w:rsidP="00000000" w:rsidRDefault="00000000" w:rsidRPr="00000000" w14:paraId="00000080">
      <w:pPr>
        <w:spacing w:line="360" w:lineRule="auto"/>
        <w:rPr>
          <w:rFonts w:ascii="Merriweather" w:cs="Merriweather" w:eastAsia="Merriweather" w:hAnsi="Merriweather"/>
          <w:sz w:val="24"/>
          <w:szCs w:val="24"/>
        </w:rPr>
      </w:pPr>
      <w:sdt>
        <w:sdtPr>
          <w:tag w:val="goog_rdk_97"/>
        </w:sdtPr>
        <w:sdtContent>
          <w:r w:rsidDel="00000000" w:rsidR="00000000" w:rsidRPr="00000000">
            <w:rPr>
              <w:rFonts w:ascii="Tahoma" w:cs="Tahoma" w:eastAsia="Tahoma" w:hAnsi="Tahoma"/>
              <w:sz w:val="24"/>
              <w:szCs w:val="24"/>
              <w:rtl w:val="0"/>
            </w:rPr>
            <w:t xml:space="preserve">-գրատախտակի  կամ առանձին  թղթերի  վրա գրված  տառի  նմուշների   (  ձեռագիր կամ տպագիր)  դիտում</w:t>
          </w:r>
        </w:sdtContent>
      </w:sdt>
    </w:p>
    <w:p w:rsidR="00000000" w:rsidDel="00000000" w:rsidP="00000000" w:rsidRDefault="00000000" w:rsidRPr="00000000" w14:paraId="00000081">
      <w:pPr>
        <w:spacing w:line="360" w:lineRule="auto"/>
        <w:rPr>
          <w:rFonts w:ascii="Merriweather" w:cs="Merriweather" w:eastAsia="Merriweather" w:hAnsi="Merriweather"/>
          <w:sz w:val="24"/>
          <w:szCs w:val="24"/>
        </w:rPr>
      </w:pPr>
      <w:sdt>
        <w:sdtPr>
          <w:tag w:val="goog_rdk_98"/>
        </w:sdtPr>
        <w:sdtContent>
          <w:r w:rsidDel="00000000" w:rsidR="00000000" w:rsidRPr="00000000">
            <w:rPr>
              <w:rFonts w:ascii="Tahoma" w:cs="Tahoma" w:eastAsia="Tahoma" w:hAnsi="Tahoma"/>
              <w:sz w:val="24"/>
              <w:szCs w:val="24"/>
              <w:rtl w:val="0"/>
            </w:rPr>
            <w:t xml:space="preserve">-ուսուցչի  կողմից  տվյալ   ձեռագիր  տառը   գրելու ընթացքի   ցուցադրում (գրություն օդում, ուսուցչի շարժումների նմանակում, հաշվի ներքո գրել  ) և բացատրություն:</w:t>
          </w:r>
        </w:sdtContent>
      </w:sdt>
    </w:p>
    <w:p w:rsidR="00000000" w:rsidDel="00000000" w:rsidP="00000000" w:rsidRDefault="00000000" w:rsidRPr="00000000" w14:paraId="00000082">
      <w:pPr>
        <w:spacing w:line="360" w:lineRule="auto"/>
        <w:rPr>
          <w:rFonts w:ascii="Merriweather" w:cs="Merriweather" w:eastAsia="Merriweather" w:hAnsi="Merriweather"/>
          <w:sz w:val="24"/>
          <w:szCs w:val="24"/>
        </w:rPr>
      </w:pPr>
      <w:sdt>
        <w:sdtPr>
          <w:tag w:val="goog_rdk_99"/>
        </w:sdtPr>
        <w:sdtContent>
          <w:r w:rsidDel="00000000" w:rsidR="00000000" w:rsidRPr="00000000">
            <w:rPr>
              <w:rFonts w:ascii="Tahoma" w:cs="Tahoma" w:eastAsia="Tahoma" w:hAnsi="Tahoma"/>
              <w:sz w:val="24"/>
              <w:szCs w:val="24"/>
              <w:rtl w:val="0"/>
            </w:rPr>
            <w:t xml:space="preserve">-ուսուցվող   տառը  գրել ըստ նմուշի</w:t>
          </w:r>
        </w:sdtContent>
      </w:sdt>
    </w:p>
    <w:p w:rsidR="00000000" w:rsidDel="00000000" w:rsidP="00000000" w:rsidRDefault="00000000" w:rsidRPr="00000000" w14:paraId="00000083">
      <w:pPr>
        <w:spacing w:line="360" w:lineRule="auto"/>
        <w:rPr>
          <w:rFonts w:ascii="Merriweather" w:cs="Merriweather" w:eastAsia="Merriweather" w:hAnsi="Merriweather"/>
          <w:sz w:val="24"/>
          <w:szCs w:val="24"/>
        </w:rPr>
      </w:pPr>
      <w:sdt>
        <w:sdtPr>
          <w:tag w:val="goog_rdk_100"/>
        </w:sdtPr>
        <w:sdtContent>
          <w:r w:rsidDel="00000000" w:rsidR="00000000" w:rsidRPr="00000000">
            <w:rPr>
              <w:rFonts w:ascii="Tahoma" w:cs="Tahoma" w:eastAsia="Tahoma" w:hAnsi="Tahoma"/>
              <w:sz w:val="24"/>
              <w:szCs w:val="24"/>
              <w:rtl w:val="0"/>
            </w:rPr>
            <w:t xml:space="preserve">-տառակապակցությունների, վանկերի, բառերի գրություն</w:t>
          </w:r>
        </w:sdtContent>
      </w:sdt>
    </w:p>
    <w:p w:rsidR="00000000" w:rsidDel="00000000" w:rsidP="00000000" w:rsidRDefault="00000000" w:rsidRPr="00000000" w14:paraId="00000084">
      <w:pPr>
        <w:spacing w:line="360" w:lineRule="auto"/>
        <w:rPr>
          <w:rFonts w:ascii="Merriweather" w:cs="Merriweather" w:eastAsia="Merriweather" w:hAnsi="Merriweather"/>
          <w:sz w:val="24"/>
          <w:szCs w:val="24"/>
        </w:rPr>
      </w:pPr>
      <w:sdt>
        <w:sdtPr>
          <w:tag w:val="goog_rdk_101"/>
        </w:sdtPr>
        <w:sdtContent>
          <w:r w:rsidDel="00000000" w:rsidR="00000000" w:rsidRPr="00000000">
            <w:rPr>
              <w:rFonts w:ascii="Tahoma" w:cs="Tahoma" w:eastAsia="Tahoma" w:hAnsi="Tahoma"/>
              <w:sz w:val="24"/>
              <w:szCs w:val="24"/>
              <w:rtl w:val="0"/>
            </w:rPr>
            <w:tab/>
            <w:t xml:space="preserve">Դեռևս նախաայբբենական  շրջանում  երեխայի  հետ  տարվել է  գրելու  ուսուց ման նախապատրաստական աշխատանքներ:Գրաճանաչության  այբբենական շրջա նում  լուծվում են հետևյալ խնդիրները՝</w:t>
          </w:r>
        </w:sdtContent>
      </w:sdt>
    </w:p>
    <w:p w:rsidR="00000000" w:rsidDel="00000000" w:rsidP="00000000" w:rsidRDefault="00000000" w:rsidRPr="00000000" w14:paraId="00000085">
      <w:pPr>
        <w:spacing w:line="360" w:lineRule="auto"/>
        <w:rPr>
          <w:rFonts w:ascii="Merriweather" w:cs="Merriweather" w:eastAsia="Merriweather" w:hAnsi="Merriweather"/>
          <w:sz w:val="24"/>
          <w:szCs w:val="24"/>
        </w:rPr>
      </w:pPr>
      <w:sdt>
        <w:sdtPr>
          <w:tag w:val="goog_rdk_102"/>
        </w:sdtPr>
        <w:sdtContent>
          <w:r w:rsidDel="00000000" w:rsidR="00000000" w:rsidRPr="00000000">
            <w:rPr>
              <w:rFonts w:ascii="Tahoma" w:cs="Tahoma" w:eastAsia="Tahoma" w:hAnsi="Tahoma"/>
              <w:sz w:val="24"/>
              <w:szCs w:val="24"/>
              <w:rtl w:val="0"/>
            </w:rPr>
            <w:t xml:space="preserve">-զարգացնել և ամրակայել  գրենական պիտույքներից  օգտվելու,  տետրում  կողմնորոշվելու երեխայի կարողությունները</w:t>
          </w:r>
        </w:sdtContent>
      </w:sdt>
    </w:p>
    <w:p w:rsidR="00000000" w:rsidDel="00000000" w:rsidP="00000000" w:rsidRDefault="00000000" w:rsidRPr="00000000" w14:paraId="00000086">
      <w:pPr>
        <w:spacing w:line="360" w:lineRule="auto"/>
        <w:rPr>
          <w:rFonts w:ascii="Merriweather" w:cs="Merriweather" w:eastAsia="Merriweather" w:hAnsi="Merriweather"/>
          <w:sz w:val="24"/>
          <w:szCs w:val="24"/>
        </w:rPr>
      </w:pPr>
      <w:sdt>
        <w:sdtPr>
          <w:tag w:val="goog_rdk_103"/>
        </w:sdtPr>
        <w:sdtContent>
          <w:r w:rsidDel="00000000" w:rsidR="00000000" w:rsidRPr="00000000">
            <w:rPr>
              <w:rFonts w:ascii="Tahoma" w:cs="Tahoma" w:eastAsia="Tahoma" w:hAnsi="Tahoma"/>
              <w:sz w:val="24"/>
              <w:szCs w:val="24"/>
              <w:rtl w:val="0"/>
            </w:rPr>
            <w:t xml:space="preserve">-ամրացնել երեխաների ոսկրամկանային համակարգը(մատների մանր ֆալանգներ, դաստակը, ողնաշարը, ուսերը, պարանոցը )</w:t>
          </w:r>
        </w:sdtContent>
      </w:sdt>
    </w:p>
    <w:p w:rsidR="00000000" w:rsidDel="00000000" w:rsidP="00000000" w:rsidRDefault="00000000" w:rsidRPr="00000000" w14:paraId="00000087">
      <w:pPr>
        <w:spacing w:line="360" w:lineRule="auto"/>
        <w:rPr>
          <w:rFonts w:ascii="Merriweather" w:cs="Merriweather" w:eastAsia="Merriweather" w:hAnsi="Merriweather"/>
          <w:sz w:val="24"/>
          <w:szCs w:val="24"/>
        </w:rPr>
      </w:pPr>
      <w:sdt>
        <w:sdtPr>
          <w:tag w:val="goog_rdk_104"/>
        </w:sdtPr>
        <w:sdtContent>
          <w:r w:rsidDel="00000000" w:rsidR="00000000" w:rsidRPr="00000000">
            <w:rPr>
              <w:rFonts w:ascii="Tahoma" w:cs="Tahoma" w:eastAsia="Tahoma" w:hAnsi="Tahoma"/>
              <w:sz w:val="24"/>
              <w:szCs w:val="24"/>
              <w:rtl w:val="0"/>
            </w:rPr>
            <w:t xml:space="preserve">-մշակել տառապատկերներն ընկալելու և դրանք տետրում  տրված օրինակի համա ձայն ամբողջական վերարտադրելու , այնուհետև ինքնուրույն  գրելու կարողություններ</w:t>
          </w:r>
        </w:sdtContent>
      </w:sdt>
    </w:p>
    <w:p w:rsidR="00000000" w:rsidDel="00000000" w:rsidP="00000000" w:rsidRDefault="00000000" w:rsidRPr="00000000" w14:paraId="00000088">
      <w:pPr>
        <w:spacing w:line="360" w:lineRule="auto"/>
        <w:rPr>
          <w:rFonts w:ascii="Merriweather" w:cs="Merriweather" w:eastAsia="Merriweather" w:hAnsi="Merriweather"/>
          <w:sz w:val="24"/>
          <w:szCs w:val="24"/>
        </w:rPr>
      </w:pPr>
      <w:sdt>
        <w:sdtPr>
          <w:tag w:val="goog_rdk_105"/>
        </w:sdtPr>
        <w:sdtContent>
          <w:r w:rsidDel="00000000" w:rsidR="00000000" w:rsidRPr="00000000">
            <w:rPr>
              <w:rFonts w:ascii="Tahoma" w:cs="Tahoma" w:eastAsia="Tahoma" w:hAnsi="Tahoma"/>
              <w:sz w:val="24"/>
              <w:szCs w:val="24"/>
              <w:rtl w:val="0"/>
            </w:rPr>
            <w:t xml:space="preserve">-իրականացնել  վայելչագրության  կանոնների  համապատասխան ՝ վանկերի, բառե րի, բառակապակցությունների  գրուսուցումը</w:t>
          </w:r>
        </w:sdtContent>
      </w:sdt>
    </w:p>
    <w:p w:rsidR="00000000" w:rsidDel="00000000" w:rsidP="00000000" w:rsidRDefault="00000000" w:rsidRPr="00000000" w14:paraId="00000089">
      <w:pPr>
        <w:spacing w:line="360" w:lineRule="auto"/>
        <w:rPr>
          <w:rFonts w:ascii="Merriweather" w:cs="Merriweather" w:eastAsia="Merriweather" w:hAnsi="Merriweather"/>
          <w:sz w:val="24"/>
          <w:szCs w:val="24"/>
        </w:rPr>
      </w:pPr>
      <w:sdt>
        <w:sdtPr>
          <w:tag w:val="goog_rdk_106"/>
        </w:sdtPr>
        <w:sdtContent>
          <w:r w:rsidDel="00000000" w:rsidR="00000000" w:rsidRPr="00000000">
            <w:rPr>
              <w:rFonts w:ascii="Tahoma" w:cs="Tahoma" w:eastAsia="Tahoma" w:hAnsi="Tahoma"/>
              <w:sz w:val="24"/>
              <w:szCs w:val="24"/>
              <w:rtl w:val="0"/>
            </w:rPr>
            <w:t xml:space="preserve">-մշակել  փոքրածավալ տպագիր տեքստերը ձեռագիր   արտագրելու   կարողություն</w:t>
          </w:r>
        </w:sdtContent>
      </w:sdt>
    </w:p>
    <w:p w:rsidR="00000000" w:rsidDel="00000000" w:rsidP="00000000" w:rsidRDefault="00000000" w:rsidRPr="00000000" w14:paraId="0000008A">
      <w:pPr>
        <w:spacing w:line="360" w:lineRule="auto"/>
        <w:rPr>
          <w:rFonts w:ascii="Merriweather" w:cs="Merriweather" w:eastAsia="Merriweather" w:hAnsi="Merriweather"/>
          <w:sz w:val="24"/>
          <w:szCs w:val="24"/>
        </w:rPr>
      </w:pPr>
      <w:sdt>
        <w:sdtPr>
          <w:tag w:val="goog_rdk_107"/>
        </w:sdtPr>
        <w:sdtContent>
          <w:r w:rsidDel="00000000" w:rsidR="00000000" w:rsidRPr="00000000">
            <w:rPr>
              <w:rFonts w:ascii="Tahoma" w:cs="Tahoma" w:eastAsia="Tahoma" w:hAnsi="Tahoma"/>
              <w:sz w:val="24"/>
              <w:szCs w:val="24"/>
              <w:rtl w:val="0"/>
            </w:rPr>
            <w:t xml:space="preserve">-ձևավորել   նախադասությունը  հասկանալով  արտագրելու և ինքնուրույն   կազմա ծը  հասկանալով   գրի առնելու  ունակությունները</w:t>
          </w:r>
        </w:sdtContent>
      </w:sdt>
    </w:p>
    <w:p w:rsidR="00000000" w:rsidDel="00000000" w:rsidP="00000000" w:rsidRDefault="00000000" w:rsidRPr="00000000" w14:paraId="0000008B">
      <w:pPr>
        <w:spacing w:line="360" w:lineRule="auto"/>
        <w:rPr>
          <w:rFonts w:ascii="Merriweather" w:cs="Merriweather" w:eastAsia="Merriweather" w:hAnsi="Merriweather"/>
          <w:sz w:val="24"/>
          <w:szCs w:val="24"/>
        </w:rPr>
      </w:pPr>
      <w:sdt>
        <w:sdtPr>
          <w:tag w:val="goog_rdk_108"/>
        </w:sdtPr>
        <w:sdtContent>
          <w:r w:rsidDel="00000000" w:rsidR="00000000" w:rsidRPr="00000000">
            <w:rPr>
              <w:rFonts w:ascii="Tahoma" w:cs="Tahoma" w:eastAsia="Tahoma" w:hAnsi="Tahoma"/>
              <w:sz w:val="24"/>
              <w:szCs w:val="24"/>
              <w:rtl w:val="0"/>
            </w:rPr>
            <w:t xml:space="preserve">-մշակել  գրած բառերի, բառակապակցությունների, նախադասությունների  իմաստը հասկանալու  կարողություն</w:t>
          </w:r>
        </w:sdtContent>
      </w:sdt>
    </w:p>
    <w:p w:rsidR="00000000" w:rsidDel="00000000" w:rsidP="00000000" w:rsidRDefault="00000000" w:rsidRPr="00000000" w14:paraId="0000008C">
      <w:pPr>
        <w:spacing w:line="360" w:lineRule="auto"/>
        <w:rPr>
          <w:rFonts w:ascii="Merriweather" w:cs="Merriweather" w:eastAsia="Merriweather" w:hAnsi="Merriweather"/>
          <w:sz w:val="24"/>
          <w:szCs w:val="24"/>
        </w:rPr>
      </w:pPr>
      <w:sdt>
        <w:sdtPr>
          <w:tag w:val="goog_rdk_109"/>
        </w:sdtPr>
        <w:sdtContent>
          <w:r w:rsidDel="00000000" w:rsidR="00000000" w:rsidRPr="00000000">
            <w:rPr>
              <w:rFonts w:ascii="Tahoma" w:cs="Tahoma" w:eastAsia="Tahoma" w:hAnsi="Tahoma"/>
              <w:sz w:val="24"/>
              <w:szCs w:val="24"/>
              <w:rtl w:val="0"/>
            </w:rPr>
            <w:t xml:space="preserve">-մշակել  գրության և արտասանության տարբերություն  չունեցող   բառերն  արտա գրելու, ինչպես   նաև հնչյունատառային  վերլուծությունից հետո  ուսուցչի  թելադը րությամբ   դրանք   գրի առնելու  կարողություններ:</w:t>
          </w:r>
        </w:sdtContent>
      </w:sdt>
    </w:p>
    <w:p w:rsidR="00000000" w:rsidDel="00000000" w:rsidP="00000000" w:rsidRDefault="00000000" w:rsidRPr="00000000" w14:paraId="0000008D">
      <w:pPr>
        <w:spacing w:line="360" w:lineRule="auto"/>
        <w:rPr>
          <w:rFonts w:ascii="Merriweather" w:cs="Merriweather" w:eastAsia="Merriweather" w:hAnsi="Merriweather"/>
          <w:sz w:val="24"/>
          <w:szCs w:val="24"/>
        </w:rPr>
      </w:pPr>
      <w:sdt>
        <w:sdtPr>
          <w:tag w:val="goog_rdk_110"/>
        </w:sdtPr>
        <w:sdtContent>
          <w:r w:rsidDel="00000000" w:rsidR="00000000" w:rsidRPr="00000000">
            <w:rPr>
              <w:rFonts w:ascii="Tahoma" w:cs="Tahoma" w:eastAsia="Tahoma" w:hAnsi="Tahoma"/>
              <w:sz w:val="24"/>
              <w:szCs w:val="24"/>
              <w:rtl w:val="0"/>
            </w:rPr>
            <w:tab/>
            <w:t xml:space="preserve">Ձեռագիր  տառերի  ուսուցումը  սկսվում է  նրա հնչյունի  գիտակցումից: Տառի  գրուսուցման  մեթոդական շղթան   այսպիսին է՝</w:t>
          </w:r>
        </w:sdtContent>
      </w:sdt>
    </w:p>
    <w:p w:rsidR="00000000" w:rsidDel="00000000" w:rsidP="00000000" w:rsidRDefault="00000000" w:rsidRPr="00000000" w14:paraId="0000008E">
      <w:pPr>
        <w:spacing w:line="360" w:lineRule="auto"/>
        <w:rPr>
          <w:rFonts w:ascii="Merriweather" w:cs="Merriweather" w:eastAsia="Merriweather" w:hAnsi="Merriweather"/>
          <w:sz w:val="24"/>
          <w:szCs w:val="24"/>
        </w:rPr>
      </w:pPr>
      <w:sdt>
        <w:sdtPr>
          <w:tag w:val="goog_rdk_111"/>
        </w:sdtPr>
        <w:sdtContent>
          <w:r w:rsidDel="00000000" w:rsidR="00000000" w:rsidRPr="00000000">
            <w:rPr>
              <w:rFonts w:ascii="Tahoma" w:cs="Tahoma" w:eastAsia="Tahoma" w:hAnsi="Tahoma"/>
              <w:sz w:val="24"/>
              <w:szCs w:val="24"/>
              <w:rtl w:val="0"/>
            </w:rPr>
            <w:t xml:space="preserve">-տառապատկերների վերլուծություն՝ ըստ  երեխաներին ծանոթ մասնիկների</w:t>
          </w:r>
        </w:sdtContent>
      </w:sdt>
    </w:p>
    <w:p w:rsidR="00000000" w:rsidDel="00000000" w:rsidP="00000000" w:rsidRDefault="00000000" w:rsidRPr="00000000" w14:paraId="0000008F">
      <w:pPr>
        <w:spacing w:line="360" w:lineRule="auto"/>
        <w:rPr>
          <w:rFonts w:ascii="Merriweather" w:cs="Merriweather" w:eastAsia="Merriweather" w:hAnsi="Merriweather"/>
          <w:sz w:val="24"/>
          <w:szCs w:val="24"/>
        </w:rPr>
      </w:pPr>
      <w:sdt>
        <w:sdtPr>
          <w:tag w:val="goog_rdk_112"/>
        </w:sdtPr>
        <w:sdtContent>
          <w:r w:rsidDel="00000000" w:rsidR="00000000" w:rsidRPr="00000000">
            <w:rPr>
              <w:rFonts w:ascii="Tahoma" w:cs="Tahoma" w:eastAsia="Tahoma" w:hAnsi="Tahoma"/>
              <w:sz w:val="24"/>
              <w:szCs w:val="24"/>
              <w:rtl w:val="0"/>
            </w:rPr>
            <w:t xml:space="preserve">-տառապատկերների վերլուծություն՝ տառը գրելու ընթացքի հաշվի տակ</w:t>
          </w:r>
        </w:sdtContent>
      </w:sdt>
    </w:p>
    <w:p w:rsidR="00000000" w:rsidDel="00000000" w:rsidP="00000000" w:rsidRDefault="00000000" w:rsidRPr="00000000" w14:paraId="00000090">
      <w:pPr>
        <w:spacing w:line="360" w:lineRule="auto"/>
        <w:rPr>
          <w:rFonts w:ascii="Merriweather" w:cs="Merriweather" w:eastAsia="Merriweather" w:hAnsi="Merriweather"/>
          <w:sz w:val="24"/>
          <w:szCs w:val="24"/>
        </w:rPr>
      </w:pPr>
      <w:sdt>
        <w:sdtPr>
          <w:tag w:val="goog_rdk_113"/>
        </w:sdtPr>
        <w:sdtContent>
          <w:r w:rsidDel="00000000" w:rsidR="00000000" w:rsidRPr="00000000">
            <w:rPr>
              <w:rFonts w:ascii="Tahoma" w:cs="Tahoma" w:eastAsia="Tahoma" w:hAnsi="Tahoma"/>
              <w:sz w:val="24"/>
              <w:szCs w:val="24"/>
              <w:rtl w:val="0"/>
            </w:rPr>
            <w:t xml:space="preserve">-տառապատկերի վերլուծություն՝ համեմատելով այն  ծանոթ տառերի հետ: Այսպիսով՝ երեխաները  սկսում են գրել՝  իրականացնելով հետևյալ քայլերը.</w:t>
          </w:r>
        </w:sdtContent>
      </w:sdt>
    </w:p>
    <w:p w:rsidR="00000000" w:rsidDel="00000000" w:rsidP="00000000" w:rsidRDefault="00000000" w:rsidRPr="00000000" w14:paraId="00000091">
      <w:pPr>
        <w:spacing w:line="360" w:lineRule="auto"/>
        <w:rPr>
          <w:rFonts w:ascii="Merriweather" w:cs="Merriweather" w:eastAsia="Merriweather" w:hAnsi="Merriweather"/>
          <w:sz w:val="24"/>
          <w:szCs w:val="24"/>
        </w:rPr>
      </w:pPr>
      <w:sdt>
        <w:sdtPr>
          <w:tag w:val="goog_rdk_114"/>
        </w:sdtPr>
        <w:sdtContent>
          <w:r w:rsidDel="00000000" w:rsidR="00000000" w:rsidRPr="00000000">
            <w:rPr>
              <w:rFonts w:ascii="Tahoma" w:cs="Tahoma" w:eastAsia="Tahoma" w:hAnsi="Tahoma"/>
              <w:sz w:val="24"/>
              <w:szCs w:val="24"/>
              <w:rtl w:val="0"/>
            </w:rPr>
            <w:t xml:space="preserve">ա)ՎԵՐԼՈՒԾԱԿԱՆ</w:t>
          </w:r>
        </w:sdtContent>
      </w:sdt>
    </w:p>
    <w:p w:rsidR="00000000" w:rsidDel="00000000" w:rsidP="00000000" w:rsidRDefault="00000000" w:rsidRPr="00000000" w14:paraId="00000092">
      <w:pPr>
        <w:spacing w:line="360" w:lineRule="auto"/>
        <w:rPr>
          <w:rFonts w:ascii="Merriweather" w:cs="Merriweather" w:eastAsia="Merriweather" w:hAnsi="Merriweather"/>
          <w:sz w:val="24"/>
          <w:szCs w:val="24"/>
        </w:rPr>
      </w:pPr>
      <w:sdt>
        <w:sdtPr>
          <w:tag w:val="goog_rdk_115"/>
        </w:sdtPr>
        <w:sdtContent>
          <w:r w:rsidDel="00000000" w:rsidR="00000000" w:rsidRPr="00000000">
            <w:rPr>
              <w:rFonts w:ascii="Tahoma" w:cs="Tahoma" w:eastAsia="Tahoma" w:hAnsi="Tahoma"/>
              <w:sz w:val="24"/>
              <w:szCs w:val="24"/>
              <w:rtl w:val="0"/>
            </w:rPr>
            <w:t xml:space="preserve">-տառի վերլուծություն՝ առանձին մասնիկների անջատում, դրանց  գրելաձևերի  հասկացում,</w:t>
          </w:r>
        </w:sdtContent>
      </w:sdt>
    </w:p>
    <w:p w:rsidR="00000000" w:rsidDel="00000000" w:rsidP="00000000" w:rsidRDefault="00000000" w:rsidRPr="00000000" w14:paraId="00000093">
      <w:pPr>
        <w:spacing w:line="360" w:lineRule="auto"/>
        <w:rPr>
          <w:rFonts w:ascii="Merriweather" w:cs="Merriweather" w:eastAsia="Merriweather" w:hAnsi="Merriweather"/>
          <w:sz w:val="24"/>
          <w:szCs w:val="24"/>
        </w:rPr>
      </w:pPr>
      <w:sdt>
        <w:sdtPr>
          <w:tag w:val="goog_rdk_116"/>
        </w:sdtPr>
        <w:sdtContent>
          <w:r w:rsidDel="00000000" w:rsidR="00000000" w:rsidRPr="00000000">
            <w:rPr>
              <w:rFonts w:ascii="Tahoma" w:cs="Tahoma" w:eastAsia="Tahoma" w:hAnsi="Tahoma"/>
              <w:sz w:val="24"/>
              <w:szCs w:val="24"/>
              <w:rtl w:val="0"/>
            </w:rPr>
            <w:t xml:space="preserve">-մասնիկներն  իրար  միացնելու  և տառը գրելու ուղղության՝ այն ՝ ձեռքիշարժման  բացատրություն</w:t>
          </w:r>
        </w:sdtContent>
      </w:sdt>
    </w:p>
    <w:p w:rsidR="00000000" w:rsidDel="00000000" w:rsidP="00000000" w:rsidRDefault="00000000" w:rsidRPr="00000000" w14:paraId="00000094">
      <w:pPr>
        <w:spacing w:line="360" w:lineRule="auto"/>
        <w:rPr>
          <w:rFonts w:ascii="Merriweather" w:cs="Merriweather" w:eastAsia="Merriweather" w:hAnsi="Merriweather"/>
          <w:sz w:val="24"/>
          <w:szCs w:val="24"/>
        </w:rPr>
      </w:pPr>
      <w:sdt>
        <w:sdtPr>
          <w:tag w:val="goog_rdk_117"/>
        </w:sdtPr>
        <w:sdtContent>
          <w:r w:rsidDel="00000000" w:rsidR="00000000" w:rsidRPr="00000000">
            <w:rPr>
              <w:rFonts w:ascii="Tahoma" w:cs="Tahoma" w:eastAsia="Tahoma" w:hAnsi="Tahoma"/>
              <w:sz w:val="24"/>
              <w:szCs w:val="24"/>
              <w:rtl w:val="0"/>
            </w:rPr>
            <w:t xml:space="preserve">-տողի վրա տառի տեղադրման  ձևի ըմբռնում</w:t>
          </w:r>
        </w:sdtContent>
      </w:sdt>
    </w:p>
    <w:p w:rsidR="00000000" w:rsidDel="00000000" w:rsidP="00000000" w:rsidRDefault="00000000" w:rsidRPr="00000000" w14:paraId="00000095">
      <w:pPr>
        <w:spacing w:line="360" w:lineRule="auto"/>
        <w:rPr>
          <w:rFonts w:ascii="Merriweather" w:cs="Merriweather" w:eastAsia="Merriweather" w:hAnsi="Merriweather"/>
          <w:sz w:val="24"/>
          <w:szCs w:val="24"/>
        </w:rPr>
      </w:pPr>
      <w:sdt>
        <w:sdtPr>
          <w:tag w:val="goog_rdk_118"/>
        </w:sdtPr>
        <w:sdtContent>
          <w:r w:rsidDel="00000000" w:rsidR="00000000" w:rsidRPr="00000000">
            <w:rPr>
              <w:rFonts w:ascii="Tahoma" w:cs="Tahoma" w:eastAsia="Tahoma" w:hAnsi="Tahoma"/>
              <w:sz w:val="24"/>
              <w:szCs w:val="24"/>
              <w:rtl w:val="0"/>
            </w:rPr>
            <w:t xml:space="preserve">բ) ՀԱՄԱԴՐԱԿԱՆ</w:t>
          </w:r>
        </w:sdtContent>
      </w:sdt>
    </w:p>
    <w:p w:rsidR="00000000" w:rsidDel="00000000" w:rsidP="00000000" w:rsidRDefault="00000000" w:rsidRPr="00000000" w14:paraId="00000096">
      <w:pPr>
        <w:spacing w:line="360" w:lineRule="auto"/>
        <w:rPr>
          <w:rFonts w:ascii="Merriweather" w:cs="Merriweather" w:eastAsia="Merriweather" w:hAnsi="Merriweather"/>
          <w:sz w:val="24"/>
          <w:szCs w:val="24"/>
        </w:rPr>
      </w:pPr>
      <w:sdt>
        <w:sdtPr>
          <w:tag w:val="goog_rdk_119"/>
        </w:sdtPr>
        <w:sdtContent>
          <w:r w:rsidDel="00000000" w:rsidR="00000000" w:rsidRPr="00000000">
            <w:rPr>
              <w:rFonts w:ascii="Tahoma" w:cs="Tahoma" w:eastAsia="Tahoma" w:hAnsi="Tahoma"/>
              <w:sz w:val="24"/>
              <w:szCs w:val="24"/>
              <w:rtl w:val="0"/>
            </w:rPr>
            <w:t xml:space="preserve">-տառի մասնիկների համարում և ամբողջական տառի ստացում</w:t>
          </w:r>
        </w:sdtContent>
      </w:sdt>
    </w:p>
    <w:p w:rsidR="00000000" w:rsidDel="00000000" w:rsidP="00000000" w:rsidRDefault="00000000" w:rsidRPr="00000000" w14:paraId="00000097">
      <w:pPr>
        <w:spacing w:line="360" w:lineRule="auto"/>
        <w:rPr>
          <w:rFonts w:ascii="Merriweather" w:cs="Merriweather" w:eastAsia="Merriweather" w:hAnsi="Merriweather"/>
          <w:sz w:val="24"/>
          <w:szCs w:val="24"/>
        </w:rPr>
      </w:pPr>
      <w:sdt>
        <w:sdtPr>
          <w:tag w:val="goog_rdk_120"/>
        </w:sdtPr>
        <w:sdtContent>
          <w:r w:rsidDel="00000000" w:rsidR="00000000" w:rsidRPr="00000000">
            <w:rPr>
              <w:rFonts w:ascii="Tahoma" w:cs="Tahoma" w:eastAsia="Tahoma" w:hAnsi="Tahoma"/>
              <w:sz w:val="24"/>
              <w:szCs w:val="24"/>
              <w:rtl w:val="0"/>
            </w:rPr>
            <w:t xml:space="preserve">գ)ԱՎՏՈՄԱՏԱՑՎԱԾ  ԳՐՈՒԹՅՈՒՆ</w:t>
          </w:r>
        </w:sdtContent>
      </w:sdt>
    </w:p>
    <w:p w:rsidR="00000000" w:rsidDel="00000000" w:rsidP="00000000" w:rsidRDefault="00000000" w:rsidRPr="00000000" w14:paraId="00000098">
      <w:pPr>
        <w:spacing w:line="360" w:lineRule="auto"/>
        <w:rPr>
          <w:rFonts w:ascii="Merriweather" w:cs="Merriweather" w:eastAsia="Merriweather" w:hAnsi="Merriweather"/>
          <w:sz w:val="24"/>
          <w:szCs w:val="24"/>
        </w:rPr>
      </w:pPr>
      <w:sdt>
        <w:sdtPr>
          <w:tag w:val="goog_rdk_121"/>
        </w:sdtPr>
        <w:sdtContent>
          <w:r w:rsidDel="00000000" w:rsidR="00000000" w:rsidRPr="00000000">
            <w:rPr>
              <w:rFonts w:ascii="Tahoma" w:cs="Tahoma" w:eastAsia="Tahoma" w:hAnsi="Tahoma"/>
              <w:sz w:val="24"/>
              <w:szCs w:val="24"/>
              <w:rtl w:val="0"/>
            </w:rPr>
            <w:t xml:space="preserve">-տառի  գրուսուցում  միանգամից,  սահուն,  թեթև,  առանց   լարվածության   գրելու ունակության ձևավորում:</w:t>
          </w:r>
        </w:sdtContent>
      </w:sdt>
    </w:p>
    <w:p w:rsidR="00000000" w:rsidDel="00000000" w:rsidP="00000000" w:rsidRDefault="00000000" w:rsidRPr="00000000" w14:paraId="00000099">
      <w:pPr>
        <w:spacing w:line="360" w:lineRule="auto"/>
        <w:rPr>
          <w:rFonts w:ascii="Merriweather" w:cs="Merriweather" w:eastAsia="Merriweather" w:hAnsi="Merriweather"/>
          <w:sz w:val="24"/>
          <w:szCs w:val="24"/>
        </w:rPr>
      </w:pPr>
      <w:sdt>
        <w:sdtPr>
          <w:tag w:val="goog_rdk_122"/>
        </w:sdtPr>
        <w:sdtContent>
          <w:r w:rsidDel="00000000" w:rsidR="00000000" w:rsidRPr="00000000">
            <w:rPr>
              <w:rFonts w:ascii="Tahoma" w:cs="Tahoma" w:eastAsia="Tahoma" w:hAnsi="Tahoma"/>
              <w:sz w:val="24"/>
              <w:szCs w:val="24"/>
              <w:rtl w:val="0"/>
            </w:rPr>
            <w:tab/>
            <w:t xml:space="preserve">Այսպիսով երեխաները  գրաճանաչության ընթացքում  սովորում են   տառերը գրել  միևնույն թեքության և միևնույն  բարձրությամբ,  բառերի մեջ  գրել իրարից   հա վասար  հեռավորության վրա՝ վայելչագրության կանոններին համապատասխան, բա ռից  բառ պահպանել  հավասար հեռավորություն:</w:t>
          </w:r>
        </w:sdtContent>
      </w:sdt>
    </w:p>
    <w:p w:rsidR="00000000" w:rsidDel="00000000" w:rsidP="00000000" w:rsidRDefault="00000000" w:rsidRPr="00000000" w14:paraId="0000009A">
      <w:pPr>
        <w:spacing w:line="360" w:lineRule="auto"/>
        <w:rPr>
          <w:rFonts w:ascii="Merriweather" w:cs="Merriweather" w:eastAsia="Merriweather" w:hAnsi="Merriweather"/>
          <w:sz w:val="24"/>
          <w:szCs w:val="24"/>
        </w:rPr>
      </w:pPr>
      <w:sdt>
        <w:sdtPr>
          <w:tag w:val="goog_rdk_123"/>
        </w:sdtPr>
        <w:sdtContent>
          <w:r w:rsidDel="00000000" w:rsidR="00000000" w:rsidRPr="00000000">
            <w:rPr>
              <w:rFonts w:ascii="Tahoma" w:cs="Tahoma" w:eastAsia="Tahoma" w:hAnsi="Tahoma"/>
              <w:sz w:val="24"/>
              <w:szCs w:val="24"/>
              <w:rtl w:val="0"/>
            </w:rPr>
            <w:tab/>
            <w:t xml:space="preserve">Ի   վերջո  ՝տառերի գրուսուցման դասի  մեթոդական հիմնական շղթան այսպիսին է՝</w:t>
          </w:r>
        </w:sdtContent>
      </w:sdt>
    </w:p>
    <w:p w:rsidR="00000000" w:rsidDel="00000000" w:rsidP="00000000" w:rsidRDefault="00000000" w:rsidRPr="00000000" w14:paraId="0000009B">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C">
      <w:pPr>
        <w:spacing w:line="360" w:lineRule="auto"/>
        <w:rPr>
          <w:rFonts w:ascii="Merriweather" w:cs="Merriweather" w:eastAsia="Merriweather" w:hAnsi="Merriweather"/>
          <w:sz w:val="24"/>
          <w:szCs w:val="24"/>
        </w:rPr>
      </w:pPr>
      <w:sdt>
        <w:sdtPr>
          <w:tag w:val="goog_rdk_124"/>
        </w:sdtPr>
        <w:sdtContent>
          <w:r w:rsidDel="00000000" w:rsidR="00000000" w:rsidRPr="00000000">
            <w:rPr>
              <w:rFonts w:ascii="Tahoma" w:cs="Tahoma" w:eastAsia="Tahoma" w:hAnsi="Tahoma"/>
              <w:sz w:val="24"/>
              <w:szCs w:val="24"/>
              <w:rtl w:val="0"/>
            </w:rPr>
            <w:t xml:space="preserve">1.  Կազմակերպական բացատրական  աշխատանք:</w:t>
          </w:r>
        </w:sdtContent>
      </w:sdt>
    </w:p>
    <w:p w:rsidR="00000000" w:rsidDel="00000000" w:rsidP="00000000" w:rsidRDefault="00000000" w:rsidRPr="00000000" w14:paraId="0000009D">
      <w:pPr>
        <w:spacing w:line="360" w:lineRule="auto"/>
        <w:rPr>
          <w:rFonts w:ascii="Merriweather" w:cs="Merriweather" w:eastAsia="Merriweather" w:hAnsi="Merriweather"/>
          <w:sz w:val="24"/>
          <w:szCs w:val="24"/>
        </w:rPr>
      </w:pPr>
      <w:sdt>
        <w:sdtPr>
          <w:tag w:val="goog_rdk_125"/>
        </w:sdtPr>
        <w:sdtContent>
          <w:r w:rsidDel="00000000" w:rsidR="00000000" w:rsidRPr="00000000">
            <w:rPr>
              <w:rFonts w:ascii="Tahoma" w:cs="Tahoma" w:eastAsia="Tahoma" w:hAnsi="Tahoma"/>
              <w:sz w:val="24"/>
              <w:szCs w:val="24"/>
              <w:rtl w:val="0"/>
            </w:rPr>
            <w:t xml:space="preserve">2. Բառի  հնչյունային վերլուծություն. ուսուցանվող  նոր հնչյունի  առանձնացում  բա ռից:</w:t>
          </w:r>
        </w:sdtContent>
      </w:sdt>
    </w:p>
    <w:p w:rsidR="00000000" w:rsidDel="00000000" w:rsidP="00000000" w:rsidRDefault="00000000" w:rsidRPr="00000000" w14:paraId="0000009E">
      <w:pPr>
        <w:spacing w:line="360" w:lineRule="auto"/>
        <w:rPr>
          <w:rFonts w:ascii="Merriweather" w:cs="Merriweather" w:eastAsia="Merriweather" w:hAnsi="Merriweather"/>
          <w:sz w:val="24"/>
          <w:szCs w:val="24"/>
        </w:rPr>
      </w:pPr>
      <w:sdt>
        <w:sdtPr>
          <w:tag w:val="goog_rdk_126"/>
        </w:sdtPr>
        <w:sdtContent>
          <w:r w:rsidDel="00000000" w:rsidR="00000000" w:rsidRPr="00000000">
            <w:rPr>
              <w:rFonts w:ascii="Tahoma" w:cs="Tahoma" w:eastAsia="Tahoma" w:hAnsi="Tahoma"/>
              <w:sz w:val="24"/>
              <w:szCs w:val="24"/>
              <w:rtl w:val="0"/>
            </w:rPr>
            <w:t xml:space="preserve">3. Ծանոթություն  նորածանոթ  հնչյունի  ձեռագիր տառերին, համեմատում  տպագիր տառերին , նմանությունների և տարբերությունների   հայտնաբերում;</w:t>
          </w:r>
        </w:sdtContent>
      </w:sdt>
    </w:p>
    <w:p w:rsidR="00000000" w:rsidDel="00000000" w:rsidP="00000000" w:rsidRDefault="00000000" w:rsidRPr="00000000" w14:paraId="0000009F">
      <w:pPr>
        <w:spacing w:line="360" w:lineRule="auto"/>
        <w:rPr>
          <w:rFonts w:ascii="Merriweather" w:cs="Merriweather" w:eastAsia="Merriweather" w:hAnsi="Merriweather"/>
          <w:sz w:val="24"/>
          <w:szCs w:val="24"/>
        </w:rPr>
      </w:pPr>
      <w:sdt>
        <w:sdtPr>
          <w:tag w:val="goog_rdk_127"/>
        </w:sdtPr>
        <w:sdtContent>
          <w:r w:rsidDel="00000000" w:rsidR="00000000" w:rsidRPr="00000000">
            <w:rPr>
              <w:rFonts w:ascii="Tahoma" w:cs="Tahoma" w:eastAsia="Tahoma" w:hAnsi="Tahoma"/>
              <w:sz w:val="24"/>
              <w:szCs w:val="24"/>
              <w:rtl w:val="0"/>
            </w:rPr>
            <w:t xml:space="preserve">4. Նորածանոթ տառի մասնիկների վերլուծություն:</w:t>
          </w:r>
        </w:sdtContent>
      </w:sdt>
    </w:p>
    <w:p w:rsidR="00000000" w:rsidDel="00000000" w:rsidP="00000000" w:rsidRDefault="00000000" w:rsidRPr="00000000" w14:paraId="000000A0">
      <w:pPr>
        <w:spacing w:line="360" w:lineRule="auto"/>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5.Նորածանոթ տառի համոմատում ծանոթ տառերի  հետ:</w:t>
          </w:r>
        </w:sdtContent>
      </w:sdt>
    </w:p>
    <w:p w:rsidR="00000000" w:rsidDel="00000000" w:rsidP="00000000" w:rsidRDefault="00000000" w:rsidRPr="00000000" w14:paraId="000000A1">
      <w:pPr>
        <w:spacing w:line="360" w:lineRule="auto"/>
        <w:rPr>
          <w:rFonts w:ascii="Merriweather" w:cs="Merriweather" w:eastAsia="Merriweather" w:hAnsi="Merriweather"/>
          <w:sz w:val="24"/>
          <w:szCs w:val="24"/>
        </w:rPr>
      </w:pPr>
      <w:sdt>
        <w:sdtPr>
          <w:tag w:val="goog_rdk_129"/>
        </w:sdtPr>
        <w:sdtContent>
          <w:r w:rsidDel="00000000" w:rsidR="00000000" w:rsidRPr="00000000">
            <w:rPr>
              <w:rFonts w:ascii="Tahoma" w:cs="Tahoma" w:eastAsia="Tahoma" w:hAnsi="Tahoma"/>
              <w:sz w:val="24"/>
              <w:szCs w:val="24"/>
              <w:rtl w:val="0"/>
            </w:rPr>
            <w:t xml:space="preserve">6.Տառի  պատկերում գրատախտակին՝    զուգահեռ  բացատրություններով և հաշվով:</w:t>
          </w:r>
        </w:sdtContent>
      </w:sdt>
    </w:p>
    <w:p w:rsidR="00000000" w:rsidDel="00000000" w:rsidP="00000000" w:rsidRDefault="00000000" w:rsidRPr="00000000" w14:paraId="000000A2">
      <w:pPr>
        <w:spacing w:line="360" w:lineRule="auto"/>
        <w:rPr>
          <w:rFonts w:ascii="Merriweather" w:cs="Merriweather" w:eastAsia="Merriweather" w:hAnsi="Merriweather"/>
          <w:sz w:val="24"/>
          <w:szCs w:val="24"/>
        </w:rPr>
      </w:pPr>
      <w:sdt>
        <w:sdtPr>
          <w:tag w:val="goog_rdk_130"/>
        </w:sdtPr>
        <w:sdtContent>
          <w:r w:rsidDel="00000000" w:rsidR="00000000" w:rsidRPr="00000000">
            <w:rPr>
              <w:rFonts w:ascii="Tahoma" w:cs="Tahoma" w:eastAsia="Tahoma" w:hAnsi="Tahoma"/>
              <w:sz w:val="24"/>
              <w:szCs w:val="24"/>
              <w:rtl w:val="0"/>
            </w:rPr>
            <w:t xml:space="preserve">7. Տառի գրուսուցում օդում՝ բացատրելով և հաշվով:</w:t>
          </w:r>
        </w:sdtContent>
      </w:sdt>
    </w:p>
    <w:p w:rsidR="00000000" w:rsidDel="00000000" w:rsidP="00000000" w:rsidRDefault="00000000" w:rsidRPr="00000000" w14:paraId="000000A3">
      <w:pPr>
        <w:spacing w:line="360" w:lineRule="auto"/>
        <w:rPr>
          <w:rFonts w:ascii="Merriweather" w:cs="Merriweather" w:eastAsia="Merriweather" w:hAnsi="Merriweather"/>
          <w:sz w:val="24"/>
          <w:szCs w:val="24"/>
        </w:rPr>
      </w:pPr>
      <w:sdt>
        <w:sdtPr>
          <w:tag w:val="goog_rdk_131"/>
        </w:sdtPr>
        <w:sdtContent>
          <w:r w:rsidDel="00000000" w:rsidR="00000000" w:rsidRPr="00000000">
            <w:rPr>
              <w:rFonts w:ascii="Tahoma" w:cs="Tahoma" w:eastAsia="Tahoma" w:hAnsi="Tahoma"/>
              <w:sz w:val="24"/>
              <w:szCs w:val="24"/>
              <w:rtl w:val="0"/>
            </w:rPr>
            <w:t xml:space="preserve">8.Տառի գրուսուցում  թելերով, լարերով:</w:t>
          </w:r>
        </w:sdtContent>
      </w:sdt>
    </w:p>
    <w:p w:rsidR="00000000" w:rsidDel="00000000" w:rsidP="00000000" w:rsidRDefault="00000000" w:rsidRPr="00000000" w14:paraId="000000A4">
      <w:pPr>
        <w:spacing w:line="360" w:lineRule="auto"/>
        <w:rPr>
          <w:rFonts w:ascii="Merriweather" w:cs="Merriweather" w:eastAsia="Merriweather" w:hAnsi="Merriweather"/>
          <w:sz w:val="24"/>
          <w:szCs w:val="24"/>
        </w:rPr>
      </w:pPr>
      <w:sdt>
        <w:sdtPr>
          <w:tag w:val="goog_rdk_132"/>
        </w:sdtPr>
        <w:sdtContent>
          <w:r w:rsidDel="00000000" w:rsidR="00000000" w:rsidRPr="00000000">
            <w:rPr>
              <w:rFonts w:ascii="Tahoma" w:cs="Tahoma" w:eastAsia="Tahoma" w:hAnsi="Tahoma"/>
              <w:sz w:val="24"/>
              <w:szCs w:val="24"/>
              <w:rtl w:val="0"/>
            </w:rPr>
            <w:t xml:space="preserve">9.Տառի գրուսուցում  գրատախտակին:</w:t>
          </w:r>
        </w:sdtContent>
      </w:sdt>
    </w:p>
    <w:p w:rsidR="00000000" w:rsidDel="00000000" w:rsidP="00000000" w:rsidRDefault="00000000" w:rsidRPr="00000000" w14:paraId="000000A5">
      <w:pPr>
        <w:spacing w:line="360" w:lineRule="auto"/>
        <w:rPr>
          <w:rFonts w:ascii="Merriweather" w:cs="Merriweather" w:eastAsia="Merriweather" w:hAnsi="Merriweather"/>
          <w:sz w:val="24"/>
          <w:szCs w:val="24"/>
        </w:rPr>
      </w:pPr>
      <w:sdt>
        <w:sdtPr>
          <w:tag w:val="goog_rdk_133"/>
        </w:sdtPr>
        <w:sdtContent>
          <w:r w:rsidDel="00000000" w:rsidR="00000000" w:rsidRPr="00000000">
            <w:rPr>
              <w:rFonts w:ascii="Tahoma" w:cs="Tahoma" w:eastAsia="Tahoma" w:hAnsi="Tahoma"/>
              <w:sz w:val="24"/>
              <w:szCs w:val="24"/>
              <w:rtl w:val="0"/>
            </w:rPr>
            <w:t xml:space="preserve">10. Մատները գրելուն նախապատրաստող  վարժություններ:</w:t>
          </w:r>
        </w:sdtContent>
      </w:sdt>
    </w:p>
    <w:p w:rsidR="00000000" w:rsidDel="00000000" w:rsidP="00000000" w:rsidRDefault="00000000" w:rsidRPr="00000000" w14:paraId="000000A6">
      <w:pPr>
        <w:spacing w:line="360" w:lineRule="auto"/>
        <w:rPr>
          <w:rFonts w:ascii="Merriweather" w:cs="Merriweather" w:eastAsia="Merriweather" w:hAnsi="Merriweather"/>
          <w:sz w:val="24"/>
          <w:szCs w:val="24"/>
        </w:rPr>
      </w:pPr>
      <w:sdt>
        <w:sdtPr>
          <w:tag w:val="goog_rdk_134"/>
        </w:sdtPr>
        <w:sdtContent>
          <w:r w:rsidDel="00000000" w:rsidR="00000000" w:rsidRPr="00000000">
            <w:rPr>
              <w:rFonts w:ascii="Tahoma" w:cs="Tahoma" w:eastAsia="Tahoma" w:hAnsi="Tahoma"/>
              <w:sz w:val="24"/>
              <w:szCs w:val="24"/>
              <w:rtl w:val="0"/>
            </w:rPr>
            <w:t xml:space="preserve">11.Աշխատանք տետրում                                                                                                              -տառի գրուսուցում</w:t>
          </w:r>
        </w:sdtContent>
      </w:sdt>
    </w:p>
    <w:p w:rsidR="00000000" w:rsidDel="00000000" w:rsidP="00000000" w:rsidRDefault="00000000" w:rsidRPr="00000000" w14:paraId="000000A7">
      <w:pPr>
        <w:spacing w:line="360" w:lineRule="auto"/>
        <w:rPr>
          <w:rFonts w:ascii="Merriweather" w:cs="Merriweather" w:eastAsia="Merriweather" w:hAnsi="Merriweather"/>
          <w:sz w:val="24"/>
          <w:szCs w:val="24"/>
        </w:rPr>
      </w:pPr>
      <w:sdt>
        <w:sdtPr>
          <w:tag w:val="goog_rdk_135"/>
        </w:sdtPr>
        <w:sdtContent>
          <w:r w:rsidDel="00000000" w:rsidR="00000000" w:rsidRPr="00000000">
            <w:rPr>
              <w:rFonts w:ascii="Tahoma" w:cs="Tahoma" w:eastAsia="Tahoma" w:hAnsi="Tahoma"/>
              <w:sz w:val="24"/>
              <w:szCs w:val="24"/>
              <w:rtl w:val="0"/>
            </w:rPr>
            <w:t xml:space="preserve">-բառի գրուսուցում</w:t>
          </w:r>
        </w:sdtContent>
      </w:sdt>
    </w:p>
    <w:p w:rsidR="00000000" w:rsidDel="00000000" w:rsidP="00000000" w:rsidRDefault="00000000" w:rsidRPr="00000000" w14:paraId="000000A8">
      <w:pPr>
        <w:spacing w:line="360" w:lineRule="auto"/>
        <w:rPr>
          <w:rFonts w:ascii="Merriweather" w:cs="Merriweather" w:eastAsia="Merriweather" w:hAnsi="Merriweather"/>
          <w:sz w:val="24"/>
          <w:szCs w:val="24"/>
        </w:rPr>
      </w:pPr>
      <w:sdt>
        <w:sdtPr>
          <w:tag w:val="goog_rdk_136"/>
        </w:sdtPr>
        <w:sdtContent>
          <w:r w:rsidDel="00000000" w:rsidR="00000000" w:rsidRPr="00000000">
            <w:rPr>
              <w:rFonts w:ascii="Tahoma" w:cs="Tahoma" w:eastAsia="Tahoma" w:hAnsi="Tahoma"/>
              <w:sz w:val="24"/>
              <w:szCs w:val="24"/>
              <w:rtl w:val="0"/>
            </w:rPr>
            <w:t xml:space="preserve">-բառակապակցությունների  գրուսուցում</w:t>
          </w:r>
        </w:sdtContent>
      </w:sdt>
    </w:p>
    <w:p w:rsidR="00000000" w:rsidDel="00000000" w:rsidP="00000000" w:rsidRDefault="00000000" w:rsidRPr="00000000" w14:paraId="000000A9">
      <w:pPr>
        <w:spacing w:line="360" w:lineRule="auto"/>
        <w:rPr>
          <w:rFonts w:ascii="Merriweather" w:cs="Merriweather" w:eastAsia="Merriweather" w:hAnsi="Merriweather"/>
          <w:sz w:val="24"/>
          <w:szCs w:val="24"/>
        </w:rPr>
      </w:pPr>
      <w:sdt>
        <w:sdtPr>
          <w:tag w:val="goog_rdk_137"/>
        </w:sdtPr>
        <w:sdtContent>
          <w:r w:rsidDel="00000000" w:rsidR="00000000" w:rsidRPr="00000000">
            <w:rPr>
              <w:rFonts w:ascii="Tahoma" w:cs="Tahoma" w:eastAsia="Tahoma" w:hAnsi="Tahoma"/>
              <w:sz w:val="24"/>
              <w:szCs w:val="24"/>
              <w:rtl w:val="0"/>
            </w:rPr>
            <w:t xml:space="preserve">-բնագրի գրուսուցում</w:t>
          </w:r>
        </w:sdtContent>
      </w:sdt>
    </w:p>
    <w:p w:rsidR="00000000" w:rsidDel="00000000" w:rsidP="00000000" w:rsidRDefault="00000000" w:rsidRPr="00000000" w14:paraId="000000AA">
      <w:pPr>
        <w:spacing w:line="360" w:lineRule="auto"/>
        <w:rPr>
          <w:rFonts w:ascii="Merriweather" w:cs="Merriweather" w:eastAsia="Merriweather" w:hAnsi="Merriweather"/>
          <w:sz w:val="28"/>
          <w:szCs w:val="28"/>
        </w:rPr>
      </w:pPr>
      <w:sdt>
        <w:sdtPr>
          <w:tag w:val="goog_rdk_138"/>
        </w:sdtPr>
        <w:sdtContent>
          <w:r w:rsidDel="00000000" w:rsidR="00000000" w:rsidRPr="00000000">
            <w:rPr>
              <w:rFonts w:ascii="Tahoma" w:cs="Tahoma" w:eastAsia="Tahoma" w:hAnsi="Tahoma"/>
              <w:sz w:val="28"/>
              <w:szCs w:val="28"/>
              <w:rtl w:val="0"/>
            </w:rPr>
            <w:t xml:space="preserve">&lt;&lt;Այբբենարանի &gt;&gt;  դերը   գրաճանաչության   շրջանում</w:t>
          </w:r>
        </w:sdtContent>
      </w:sdt>
    </w:p>
    <w:p w:rsidR="00000000" w:rsidDel="00000000" w:rsidP="00000000" w:rsidRDefault="00000000" w:rsidRPr="00000000" w14:paraId="000000AB">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8"/>
          <w:szCs w:val="28"/>
          <w:rtl w:val="0"/>
        </w:rPr>
        <w:tab/>
      </w:r>
      <w:sdt>
        <w:sdtPr>
          <w:tag w:val="goog_rdk_139"/>
        </w:sdtPr>
        <w:sdtContent>
          <w:r w:rsidDel="00000000" w:rsidR="00000000" w:rsidRPr="00000000">
            <w:rPr>
              <w:rFonts w:ascii="Tahoma" w:cs="Tahoma" w:eastAsia="Tahoma" w:hAnsi="Tahoma"/>
              <w:sz w:val="24"/>
              <w:szCs w:val="24"/>
              <w:rtl w:val="0"/>
            </w:rPr>
            <w:t xml:space="preserve">Այն դասագիրքն է,  որը  նպաստում է  երեխայի  նպատակին    հասնելու   կարո ղութ յան ձևավորմանը:  Այն  բազմակի           բարձրացնում    է  ուսուցման   արդյունա վետությունը,   խթան   է դառնում  սովորելու  համար,    մղում  է     դժվարությունները    հաղթահարելուն: Իսկ նպատակ կարող է լինել  նույնիսկ  մեկ  առաջադրանքի կա տա րումը,   լեզվատրամաբանական   մեկ  խնդրի    լուծումը: Առաջին հայացքից կարող է թվալ  ,թե  խաղը   նրա  համար  առաջնային  գործունեություն  է,   սովորելը՝    երկրոր դային:   Սակայն  ճիշտ  կազմակերպելու դեպքում դրանք միահյուսվում են:</w:t>
          </w:r>
        </w:sdtContent>
      </w:sdt>
    </w:p>
    <w:p w:rsidR="00000000" w:rsidDel="00000000" w:rsidP="00000000" w:rsidRDefault="00000000" w:rsidRPr="00000000" w14:paraId="000000AC">
      <w:pPr>
        <w:spacing w:line="360" w:lineRule="auto"/>
        <w:rPr>
          <w:rFonts w:ascii="Merriweather" w:cs="Merriweather" w:eastAsia="Merriweather" w:hAnsi="Merriweather"/>
          <w:sz w:val="24"/>
          <w:szCs w:val="24"/>
        </w:rPr>
      </w:pPr>
      <w:sdt>
        <w:sdtPr>
          <w:tag w:val="goog_rdk_140"/>
        </w:sdtPr>
        <w:sdtContent>
          <w:r w:rsidDel="00000000" w:rsidR="00000000" w:rsidRPr="00000000">
            <w:rPr>
              <w:rFonts w:ascii="Tahoma" w:cs="Tahoma" w:eastAsia="Tahoma" w:hAnsi="Tahoma"/>
              <w:sz w:val="24"/>
              <w:szCs w:val="24"/>
              <w:rtl w:val="0"/>
            </w:rPr>
            <w:tab/>
            <w:t xml:space="preserve">&lt;&lt;Այբբենարանում &gt;&gt; -ում  դաստիարակչական և զարգացման  խնդիրը չի դիտ վում  որպես ուսումնական խնդրի ածանցյալ, այլհատուկ    այդ  նպատակով   տրվում են  համապատասխան բնագրեր և առաջադրանքներ:  Երեխան զարգանու և դաստիա րակվում էոչ թե այն հայտանիշով, թե որքան գիտելիք  ունի,  կամ  որքան   բարեկրթա կան  իմացություններ ունի  ընկերասիրության,  հայրենասիրության, մեծերին  հարգե լու   և այլնի մասին, այլ այն հայտանիշով, թե նա որքա՞ն  գիտելիք կարող   է  ձեռք   բե րել ինքնուրույն կերպով, կամ գործնականում որքանով  է    դրսևորում  իր բարեկրթա կան  իմացությունները:Տարրական կրթության հիմնական նպատակներից   մեկը  երե խաների  երևա կայության զարգացումն է:   Հետևաբար   դասագրքում պետք է  զետեղ վեն բազմաթիվ բնագրեր, որոնց ուսումնասիրման  արդյունքում կզարգանա  աշակեր տի երևակայութ յունը: Դասագրքի յուրաքանչյուր  էջը էջ  պետք  է  լինի  գրավիչ,    հո գեհարազատ  երե խա յին,  հարմարավետության  զգացում   ծնի,    զվարթություն    բե րի,  մտերմիկ տրամադրություն  ստեղծի:  Կարծում ենք,  որ   այսօրվա   Այբբենարան ները՝  կապ չունի ով է հեղինակը,  վերոնշյալ   առանձնահատկությունները   պահպա նում են:Գեղարվեստական ստեղծագործությունները  երեխայի  ուշադրությունը    սևե ռում  են    նյութի  հուզական, զգացմունքային, ինչպես նաև  դաստիարակչական   կող մին , իսկգործնական բնույթի նյութերի դեպքում՝ աշխարհաճանաչողական  և   դատո ղական կողմին:</w:t>
          </w:r>
        </w:sdtContent>
      </w:sdt>
    </w:p>
    <w:p w:rsidR="00000000" w:rsidDel="00000000" w:rsidP="00000000" w:rsidRDefault="00000000" w:rsidRPr="00000000" w14:paraId="000000AD">
      <w:pPr>
        <w:spacing w:line="360" w:lineRule="auto"/>
        <w:rPr>
          <w:rFonts w:ascii="Merriweather" w:cs="Merriweather" w:eastAsia="Merriweather" w:hAnsi="Merriweather"/>
          <w:sz w:val="24"/>
          <w:szCs w:val="24"/>
        </w:rPr>
      </w:pPr>
      <w:sdt>
        <w:sdtPr>
          <w:tag w:val="goog_rdk_141"/>
        </w:sdtPr>
        <w:sdtContent>
          <w:r w:rsidDel="00000000" w:rsidR="00000000" w:rsidRPr="00000000">
            <w:rPr>
              <w:rFonts w:ascii="Tahoma" w:cs="Tahoma" w:eastAsia="Tahoma" w:hAnsi="Tahoma"/>
              <w:sz w:val="24"/>
              <w:szCs w:val="24"/>
              <w:rtl w:val="0"/>
            </w:rPr>
            <w:tab/>
            <w:t xml:space="preserve">Վ.  Ա. Սարգսյանի  հեղինակած &lt;&lt;Այբբենարանի  &gt;&gt; մուտքը սկսվում է հետևյալ նախադասությամբ.&lt;&lt;Բարի գալուստ  &lt;&lt;Այբբենարանի&gt;&gt;կախարդական աշխարհ &gt;&gt;:</w:t>
          </w:r>
        </w:sdtContent>
      </w:sdt>
    </w:p>
    <w:p w:rsidR="00000000" w:rsidDel="00000000" w:rsidP="00000000" w:rsidRDefault="00000000" w:rsidRPr="00000000" w14:paraId="000000AE">
      <w:pPr>
        <w:spacing w:line="360" w:lineRule="auto"/>
        <w:rPr>
          <w:rFonts w:ascii="Merriweather" w:cs="Merriweather" w:eastAsia="Merriweather" w:hAnsi="Merriweather"/>
          <w:sz w:val="24"/>
          <w:szCs w:val="24"/>
        </w:rPr>
      </w:pPr>
      <w:sdt>
        <w:sdtPr>
          <w:tag w:val="goog_rdk_142"/>
        </w:sdtPr>
        <w:sdtContent>
          <w:r w:rsidDel="00000000" w:rsidR="00000000" w:rsidRPr="00000000">
            <w:rPr>
              <w:rFonts w:ascii="Tahoma" w:cs="Tahoma" w:eastAsia="Tahoma" w:hAnsi="Tahoma"/>
              <w:sz w:val="24"/>
              <w:szCs w:val="24"/>
              <w:rtl w:val="0"/>
            </w:rPr>
            <w:tab/>
            <w:t xml:space="preserve">Այդ կախարդական աշխարհի  աշխարհում  շատ են աշխատանքները կարդա լու, գրելու, լսելու և խոսելու  կարողության ձևավարման ուղղությամբ:</w:t>
          </w:r>
        </w:sdtContent>
      </w:sdt>
    </w:p>
    <w:p w:rsidR="00000000" w:rsidDel="00000000" w:rsidP="00000000" w:rsidRDefault="00000000" w:rsidRPr="00000000" w14:paraId="000000AF">
      <w:pPr>
        <w:spacing w:line="360" w:lineRule="auto"/>
        <w:rPr>
          <w:rFonts w:ascii="Merriweather" w:cs="Merriweather" w:eastAsia="Merriweather" w:hAnsi="Merriweather"/>
          <w:sz w:val="24"/>
          <w:szCs w:val="24"/>
        </w:rPr>
      </w:pPr>
      <w:sdt>
        <w:sdtPr>
          <w:tag w:val="goog_rdk_143"/>
        </w:sdtPr>
        <w:sdtContent>
          <w:r w:rsidDel="00000000" w:rsidR="00000000" w:rsidRPr="00000000">
            <w:rPr>
              <w:rFonts w:ascii="Tahoma" w:cs="Tahoma" w:eastAsia="Tahoma" w:hAnsi="Tahoma"/>
              <w:sz w:val="24"/>
              <w:szCs w:val="24"/>
              <w:rtl w:val="0"/>
            </w:rPr>
            <w:tab/>
            <w:t xml:space="preserve">Այբուբենի տառերի ուսուցում</w:t>
          </w:r>
        </w:sdtContent>
      </w:sdt>
    </w:p>
    <w:p w:rsidR="00000000" w:rsidDel="00000000" w:rsidP="00000000" w:rsidRDefault="00000000" w:rsidRPr="00000000" w14:paraId="000000B0">
      <w:pPr>
        <w:spacing w:line="360" w:lineRule="auto"/>
        <w:rPr>
          <w:rFonts w:ascii="Merriweather" w:cs="Merriweather" w:eastAsia="Merriweather" w:hAnsi="Merriweather"/>
          <w:sz w:val="24"/>
          <w:szCs w:val="24"/>
        </w:rPr>
      </w:pPr>
      <w:sdt>
        <w:sdtPr>
          <w:tag w:val="goog_rdk_144"/>
        </w:sdtPr>
        <w:sdtContent>
          <w:r w:rsidDel="00000000" w:rsidR="00000000" w:rsidRPr="00000000">
            <w:rPr>
              <w:rFonts w:ascii="Tahoma" w:cs="Tahoma" w:eastAsia="Tahoma" w:hAnsi="Tahoma"/>
              <w:sz w:val="24"/>
              <w:szCs w:val="24"/>
              <w:rtl w:val="0"/>
            </w:rPr>
            <w:t xml:space="preserve">-1-ին  փուլ՝   12 հնչյուն տառի ուսուցում.ա, ու, ի, ս, ր, տ, ն, կ, պ, մ, շ, լ</w:t>
          </w:r>
        </w:sdtContent>
      </w:sdt>
    </w:p>
    <w:p w:rsidR="00000000" w:rsidDel="00000000" w:rsidP="00000000" w:rsidRDefault="00000000" w:rsidRPr="00000000" w14:paraId="000000B1">
      <w:pPr>
        <w:spacing w:line="360" w:lineRule="auto"/>
        <w:rPr>
          <w:rFonts w:ascii="Merriweather" w:cs="Merriweather" w:eastAsia="Merriweather" w:hAnsi="Merriweather"/>
          <w:sz w:val="24"/>
          <w:szCs w:val="24"/>
        </w:rPr>
      </w:pPr>
      <w:sdt>
        <w:sdtPr>
          <w:tag w:val="goog_rdk_145"/>
        </w:sdtPr>
        <w:sdtContent>
          <w:r w:rsidDel="00000000" w:rsidR="00000000" w:rsidRPr="00000000">
            <w:rPr>
              <w:rFonts w:ascii="Tahoma" w:cs="Tahoma" w:eastAsia="Tahoma" w:hAnsi="Tahoma"/>
              <w:sz w:val="24"/>
              <w:szCs w:val="24"/>
              <w:rtl w:val="0"/>
            </w:rPr>
            <w:t xml:space="preserve">-դրանցով կազմված միավանկ բառերի ամբողջական ընթերցում</w:t>
          </w:r>
        </w:sdtContent>
      </w:sdt>
    </w:p>
    <w:p w:rsidR="00000000" w:rsidDel="00000000" w:rsidP="00000000" w:rsidRDefault="00000000" w:rsidRPr="00000000" w14:paraId="000000B2">
      <w:pPr>
        <w:spacing w:line="360" w:lineRule="auto"/>
        <w:rPr>
          <w:rFonts w:ascii="Merriweather" w:cs="Merriweather" w:eastAsia="Merriweather" w:hAnsi="Merriweather"/>
          <w:sz w:val="24"/>
          <w:szCs w:val="24"/>
        </w:rPr>
      </w:pPr>
      <w:sdt>
        <w:sdtPr>
          <w:tag w:val="goog_rdk_146"/>
        </w:sdtPr>
        <w:sdtContent>
          <w:r w:rsidDel="00000000" w:rsidR="00000000" w:rsidRPr="00000000">
            <w:rPr>
              <w:rFonts w:ascii="Tahoma" w:cs="Tahoma" w:eastAsia="Tahoma" w:hAnsi="Tahoma"/>
              <w:sz w:val="24"/>
              <w:szCs w:val="24"/>
              <w:rtl w:val="0"/>
            </w:rPr>
            <w:t xml:space="preserve">-բազմավանկ   բառերի վանկերով ընթերցում</w:t>
          </w:r>
        </w:sdtContent>
      </w:sdt>
    </w:p>
    <w:p w:rsidR="00000000" w:rsidDel="00000000" w:rsidP="00000000" w:rsidRDefault="00000000" w:rsidRPr="00000000" w14:paraId="000000B3">
      <w:pPr>
        <w:spacing w:line="360" w:lineRule="auto"/>
        <w:rPr>
          <w:rFonts w:ascii="Merriweather" w:cs="Merriweather" w:eastAsia="Merriweather" w:hAnsi="Merriweather"/>
          <w:sz w:val="24"/>
          <w:szCs w:val="24"/>
        </w:rPr>
      </w:pPr>
      <w:sdt>
        <w:sdtPr>
          <w:tag w:val="goog_rdk_147"/>
        </w:sdtPr>
        <w:sdtContent>
          <w:r w:rsidDel="00000000" w:rsidR="00000000" w:rsidRPr="00000000">
            <w:rPr>
              <w:rFonts w:ascii="Tahoma" w:cs="Tahoma" w:eastAsia="Tahoma" w:hAnsi="Tahoma"/>
              <w:sz w:val="24"/>
              <w:szCs w:val="24"/>
              <w:rtl w:val="0"/>
            </w:rPr>
            <w:tab/>
            <w:t xml:space="preserve">2-րդ փուլԷ-ե, օ-ո, ը, հ, յ, զ, վ, ռ, դ, խ, ց՝ 11հնչյուն, 13 տառ,  հնչյուն –տառերի ուսուցում:</w:t>
          </w:r>
        </w:sdtContent>
      </w:sdt>
    </w:p>
    <w:p w:rsidR="00000000" w:rsidDel="00000000" w:rsidP="00000000" w:rsidRDefault="00000000" w:rsidRPr="00000000" w14:paraId="000000B4">
      <w:pPr>
        <w:spacing w:line="360" w:lineRule="auto"/>
        <w:rPr>
          <w:rFonts w:ascii="Merriweather" w:cs="Merriweather" w:eastAsia="Merriweather" w:hAnsi="Merriweather"/>
          <w:sz w:val="24"/>
          <w:szCs w:val="24"/>
        </w:rPr>
      </w:pPr>
      <w:sdt>
        <w:sdtPr>
          <w:tag w:val="goog_rdk_148"/>
        </w:sdtPr>
        <w:sdtContent>
          <w:r w:rsidDel="00000000" w:rsidR="00000000" w:rsidRPr="00000000">
            <w:rPr>
              <w:rFonts w:ascii="Tahoma" w:cs="Tahoma" w:eastAsia="Tahoma" w:hAnsi="Tahoma"/>
              <w:sz w:val="24"/>
              <w:szCs w:val="24"/>
              <w:rtl w:val="0"/>
            </w:rPr>
            <w:tab/>
            <w:t xml:space="preserve">3-րդ փուլ՝ բ, փ, գ, ք, դ, թ, ժ,ջ, չ,ձ,ծ, ֆ, և ՝16  հնչյուն, 14 տառ , հնչյուն տառերի ուսուցում:</w:t>
          </w:r>
        </w:sdtContent>
      </w:sdt>
    </w:p>
    <w:p w:rsidR="00000000" w:rsidDel="00000000" w:rsidP="00000000" w:rsidRDefault="00000000" w:rsidRPr="00000000" w14:paraId="000000B5">
      <w:pPr>
        <w:spacing w:line="360" w:lineRule="auto"/>
        <w:rPr>
          <w:rFonts w:ascii="Merriweather" w:cs="Merriweather" w:eastAsia="Merriweather" w:hAnsi="Merriweather"/>
          <w:sz w:val="24"/>
          <w:szCs w:val="24"/>
        </w:rPr>
      </w:pPr>
      <w:sdt>
        <w:sdtPr>
          <w:tag w:val="goog_rdk_149"/>
        </w:sdtPr>
        <w:sdtContent>
          <w:r w:rsidDel="00000000" w:rsidR="00000000" w:rsidRPr="00000000">
            <w:rPr>
              <w:rFonts w:ascii="Tahoma" w:cs="Tahoma" w:eastAsia="Tahoma" w:hAnsi="Tahoma"/>
              <w:sz w:val="24"/>
              <w:szCs w:val="24"/>
              <w:rtl w:val="0"/>
            </w:rPr>
            <w:tab/>
            <w:t xml:space="preserve">&lt;&lt; Այբբենարան  &gt;&gt;-ում  տառուսուցման, կամ գրաճանաչության   գործընթացը ավելի հեշտ ու մատչելի դարձնելու համար ներառել են լեզվատրամաբանական   խա ղեր:Խաղով միջնորդավորված   գիտելիքի ամրակայումը  երեխայի  հիշողության մեջ ավելի հիմնավոր է, քանի որ  ընկալման իրողությունն ընթանում է   նաև ենթագիտակ ցականի ակտիվ մասնակցությամբ, նրա մտավոր, հոգևոր   և կամային  հնարավորութ յունների  ակտիվ և հուզականորեն հաճելի կիրարկումով: Գիտելիքը   երեխային    հա ճույք  պատճառելու  չափ  վարպետորեն  մատուցելու ձևը միշտ էլ    զբաղեցրել է  ման կավարժության  մեթոդաբաններին:</w:t>
          </w:r>
        </w:sdtContent>
      </w:sdt>
    </w:p>
    <w:p w:rsidR="00000000" w:rsidDel="00000000" w:rsidP="00000000" w:rsidRDefault="00000000" w:rsidRPr="00000000" w14:paraId="000000B6">
      <w:pPr>
        <w:spacing w:line="360" w:lineRule="auto"/>
        <w:rPr>
          <w:rFonts w:ascii="Merriweather" w:cs="Merriweather" w:eastAsia="Merriweather" w:hAnsi="Merriweather"/>
          <w:sz w:val="24"/>
          <w:szCs w:val="24"/>
        </w:rPr>
      </w:pPr>
      <w:sdt>
        <w:sdtPr>
          <w:tag w:val="goog_rdk_150"/>
        </w:sdtPr>
        <w:sdtContent>
          <w:r w:rsidDel="00000000" w:rsidR="00000000" w:rsidRPr="00000000">
            <w:rPr>
              <w:rFonts w:ascii="Tahoma" w:cs="Tahoma" w:eastAsia="Tahoma" w:hAnsi="Tahoma"/>
              <w:sz w:val="24"/>
              <w:szCs w:val="24"/>
              <w:rtl w:val="0"/>
            </w:rPr>
            <w:tab/>
            <w:t xml:space="preserve">Խաղըբազմատարր իրողություն է, որն ունի բարդ և աներևույթ  պատճառաբան վածություն:  Երեխայի խաղն իր դրսևորման  բազմաթիվ կերպերով  հանդերձ  առանձ նանում է իր երկու ընդհանուր հատկանիշներով, այնէ՝ անմիջականությամբ  և   երևա կայությամբ, որովհետև  երեխան   ոչ թե ինչ-որ գործնական արդյունք է հետապնդում, այլ կլանված է  խաղի  ընթացքով և նրանից բխող ապրումով: Խաղերով ուսուցումը նը պաստում է գիտելիքի և տեղեկությունների   մեծ ծավալի  յուրացմանը,  հմտություննե րի  մշակմանը,  կարողությունների  ու  անհատականության   զարգացմանը, գ  եղագի տական ճաշակի  ձևավորմանը:  Վերոնշյալ  դասագրքում  կ իրարկված   են   հետևյալ խաղերը. ՈՐՆ  Է  ԱՎԵԼՈՐԴԸ,   ՎԱՆԿԱԽԱՂ,  ՊԱՏԿԵՐԱՅԻՆ   ԽԱՉԲԱՌԵՐ ,     ԽԱՉ ԲԱՌԵՐ,  ԱՋՈՒՁԱԽ,  ԽԱՌՆԱԳԻՐ,   ԲԱՌԱՂՅՈՒՍԱԿ,  ԲԱՌԱՃՅՈՒՂ, ԲԱՌԱԽԱՉ: Սրանք բոլորը նպաստում են  ուսուցանվող  տառի իմացության  ամրապնդմանը, բա ռերը  վանկերի բաժանելու   և կարդալու  կարողության զարգացմանը, բնագրում   սո վորածբառերը վերհիշելուն և ակտիվ կիրառելուն, նոր բառեր  սովորելուն:</w:t>
          </w:r>
        </w:sdtContent>
      </w:sdt>
    </w:p>
    <w:p w:rsidR="00000000" w:rsidDel="00000000" w:rsidP="00000000" w:rsidRDefault="00000000" w:rsidRPr="00000000" w14:paraId="000000B7">
      <w:pPr>
        <w:spacing w:line="360" w:lineRule="auto"/>
        <w:rPr>
          <w:rFonts w:ascii="Merriweather" w:cs="Merriweather" w:eastAsia="Merriweather" w:hAnsi="Merriweather"/>
          <w:sz w:val="24"/>
          <w:szCs w:val="24"/>
        </w:rPr>
      </w:pPr>
      <w:sdt>
        <w:sdtPr>
          <w:tag w:val="goog_rdk_151"/>
        </w:sdtPr>
        <w:sdtContent>
          <w:r w:rsidDel="00000000" w:rsidR="00000000" w:rsidRPr="00000000">
            <w:rPr>
              <w:rFonts w:ascii="Tahoma" w:cs="Tahoma" w:eastAsia="Tahoma" w:hAnsi="Tahoma"/>
              <w:sz w:val="24"/>
              <w:szCs w:val="24"/>
              <w:rtl w:val="0"/>
            </w:rPr>
            <w:tab/>
            <w:t xml:space="preserve">Հնչյունի, տառի  մասին գիտելիքների ձևավորումը  և ամրակայումը       կատար վում ենլեզվատրամաբանական հետևյալ  առաջադրանքներով՝    հնչյունային   վերլո ւ ծություն, աջուձախ, ձայների աշխարհում, խառնագիր,   տառհանելուկ,    նույնտառիկ ներ, տառախաղ,փոխելով առաջին տառը, փոխակերպում, խաչբառ, շարունակի՛ր, հե տաքրքրաշարժ  աշտարակ:</w:t>
          </w:r>
        </w:sdtContent>
      </w:sdt>
    </w:p>
    <w:p w:rsidR="00000000" w:rsidDel="00000000" w:rsidP="00000000" w:rsidRDefault="00000000" w:rsidRPr="00000000" w14:paraId="000000B8">
      <w:pPr>
        <w:spacing w:line="360" w:lineRule="auto"/>
        <w:rPr>
          <w:rFonts w:ascii="Merriweather" w:cs="Merriweather" w:eastAsia="Merriweather" w:hAnsi="Merriweather"/>
          <w:sz w:val="24"/>
          <w:szCs w:val="24"/>
        </w:rPr>
      </w:pPr>
      <w:sdt>
        <w:sdtPr>
          <w:tag w:val="goog_rdk_152"/>
        </w:sdtPr>
        <w:sdtContent>
          <w:r w:rsidDel="00000000" w:rsidR="00000000" w:rsidRPr="00000000">
            <w:rPr>
              <w:rFonts w:ascii="Tahoma" w:cs="Tahoma" w:eastAsia="Tahoma" w:hAnsi="Tahoma"/>
              <w:sz w:val="24"/>
              <w:szCs w:val="24"/>
              <w:rtl w:val="0"/>
            </w:rPr>
            <w:tab/>
            <w:t xml:space="preserve">Վանկի մասին  գիտելիքների ձևավորումը  և ամրակայումը  կատարվում է  լեզ վատրամաբանական  հետևյալ առաջադրանքներով.  Վանկերը խառնվել են,   վերջին վանկը՝  առաջին վանկ,  տվյալ վանկով սկսվող  անուններ, քանի՞  վանկ ունի:</w:t>
          </w:r>
        </w:sdtContent>
      </w:sdt>
    </w:p>
    <w:p w:rsidR="00000000" w:rsidDel="00000000" w:rsidP="00000000" w:rsidRDefault="00000000" w:rsidRPr="00000000" w14:paraId="000000B9">
      <w:pPr>
        <w:spacing w:line="360" w:lineRule="auto"/>
        <w:rPr>
          <w:rFonts w:ascii="Merriweather" w:cs="Merriweather" w:eastAsia="Merriweather" w:hAnsi="Merriweather"/>
          <w:sz w:val="24"/>
          <w:szCs w:val="24"/>
        </w:rPr>
      </w:pPr>
      <w:sdt>
        <w:sdtPr>
          <w:tag w:val="goog_rdk_153"/>
        </w:sdtPr>
        <w:sdtContent>
          <w:r w:rsidDel="00000000" w:rsidR="00000000" w:rsidRPr="00000000">
            <w:rPr>
              <w:rFonts w:ascii="Tahoma" w:cs="Tahoma" w:eastAsia="Tahoma" w:hAnsi="Tahoma"/>
              <w:sz w:val="24"/>
              <w:szCs w:val="24"/>
              <w:rtl w:val="0"/>
            </w:rPr>
            <w:tab/>
            <w:t xml:space="preserve">Բառի մասին  գիտելիքների ձևավորումը և ամրակայումը  կատարվում  են լեզ վատրամաբանկան  հետևյալ առաջադրանքներով. փոխակերպուկ, երկու բառից՝ մեկ բառ, բ առանիվ,  բառասյուներ,  բառաշտարակներ , աջուձախ,  նկարից  բառ,  նկարե լուկներ, նույնտառիկներ, խառնագիր,  վանկերը խառնվել  են:</w:t>
          </w:r>
        </w:sdtContent>
      </w:sdt>
    </w:p>
    <w:p w:rsidR="00000000" w:rsidDel="00000000" w:rsidP="00000000" w:rsidRDefault="00000000" w:rsidRPr="00000000" w14:paraId="000000BA">
      <w:pPr>
        <w:spacing w:line="360" w:lineRule="auto"/>
        <w:rPr>
          <w:rFonts w:ascii="Merriweather" w:cs="Merriweather" w:eastAsia="Merriweather" w:hAnsi="Merriweather"/>
          <w:sz w:val="24"/>
          <w:szCs w:val="24"/>
        </w:rPr>
      </w:pPr>
      <w:sdt>
        <w:sdtPr>
          <w:tag w:val="goog_rdk_154"/>
        </w:sdtPr>
        <w:sdtContent>
          <w:r w:rsidDel="00000000" w:rsidR="00000000" w:rsidRPr="00000000">
            <w:rPr>
              <w:rFonts w:ascii="Tahoma" w:cs="Tahoma" w:eastAsia="Tahoma" w:hAnsi="Tahoma"/>
              <w:sz w:val="24"/>
              <w:szCs w:val="24"/>
              <w:rtl w:val="0"/>
            </w:rPr>
            <w:tab/>
            <w:t xml:space="preserve">Բառակապակցության  մասին գիտելիքների ձևավորում և ամրակայում  բառա կապակցություններ   ընթերցելով, կազմելով,  նկարելուկների միջոցով:</w:t>
          </w:r>
        </w:sdtContent>
      </w:sdt>
    </w:p>
    <w:p w:rsidR="00000000" w:rsidDel="00000000" w:rsidP="00000000" w:rsidRDefault="00000000" w:rsidRPr="00000000" w14:paraId="000000BB">
      <w:pPr>
        <w:spacing w:line="360" w:lineRule="auto"/>
        <w:rPr>
          <w:rFonts w:ascii="Merriweather" w:cs="Merriweather" w:eastAsia="Merriweather" w:hAnsi="Merriweather"/>
          <w:sz w:val="24"/>
          <w:szCs w:val="24"/>
        </w:rPr>
      </w:pPr>
      <w:sdt>
        <w:sdtPr>
          <w:tag w:val="goog_rdk_155"/>
        </w:sdtPr>
        <w:sdtContent>
          <w:r w:rsidDel="00000000" w:rsidR="00000000" w:rsidRPr="00000000">
            <w:rPr>
              <w:rFonts w:ascii="Tahoma" w:cs="Tahoma" w:eastAsia="Tahoma" w:hAnsi="Tahoma"/>
              <w:sz w:val="24"/>
              <w:szCs w:val="24"/>
              <w:rtl w:val="0"/>
            </w:rPr>
            <w:tab/>
            <w:t xml:space="preserve">Նախադասության   մասին գիտելիքների  ձևավորումը  և  ամրակայումը     կա տարվում  է սկսած  նախադասության  ձևանմուշի ներմուծումից, վերջացրած   բնագ րերի  ընթերցանությամբ  և լեզվատրամաբանական  զանազան  խնդիրներ   լուծելով, ինչպես նաև  նկարների   շուրջ  կատարվող  տարաբնույթ աշխատանքներով:</w:t>
          </w:r>
        </w:sdtContent>
      </w:sdt>
    </w:p>
    <w:p w:rsidR="00000000" w:rsidDel="00000000" w:rsidP="00000000" w:rsidRDefault="00000000" w:rsidRPr="00000000" w14:paraId="000000BC">
      <w:pPr>
        <w:spacing w:line="360" w:lineRule="auto"/>
        <w:rPr>
          <w:rFonts w:ascii="Merriweather" w:cs="Merriweather" w:eastAsia="Merriweather" w:hAnsi="Merriweather"/>
          <w:sz w:val="24"/>
          <w:szCs w:val="24"/>
        </w:rPr>
      </w:pPr>
      <w:sdt>
        <w:sdtPr>
          <w:tag w:val="goog_rdk_156"/>
        </w:sdtPr>
        <w:sdtContent>
          <w:r w:rsidDel="00000000" w:rsidR="00000000" w:rsidRPr="00000000">
            <w:rPr>
              <w:rFonts w:ascii="Tahoma" w:cs="Tahoma" w:eastAsia="Tahoma" w:hAnsi="Tahoma"/>
              <w:sz w:val="24"/>
              <w:szCs w:val="24"/>
              <w:rtl w:val="0"/>
            </w:rPr>
            <w:tab/>
            <w:t xml:space="preserve">Ձայնավոր և բաղաձայն հնչյունների մասին գիտելիքների ձևավորումը և ամրա կսյումը կատարվում է  ՝   սկսած նախագրային  շրջանի    լեզվատրամաբանական    ա ռաջադրանքներից:Ձայնավորի և բաղաձայնի  գունային ներկայացումը   գծապատկեր ներում  մշտապես կրկնելու և վերհիշելու  հնարավորություն  է ընձեռում:  Դրանց   նը վիրված  բազմաթիվ  տառհանելուկներ կան, ինչպես  նաև բնագրեր, օրինակ  &lt;&lt;Երգող բառը&gt;&gt;:</w:t>
          </w:r>
        </w:sdtContent>
      </w:sdt>
    </w:p>
    <w:p w:rsidR="00000000" w:rsidDel="00000000" w:rsidP="00000000" w:rsidRDefault="00000000" w:rsidRPr="00000000" w14:paraId="000000BD">
      <w:pPr>
        <w:spacing w:line="360" w:lineRule="auto"/>
        <w:rPr>
          <w:rFonts w:ascii="Merriweather" w:cs="Merriweather" w:eastAsia="Merriweather" w:hAnsi="Merriweather"/>
          <w:sz w:val="24"/>
          <w:szCs w:val="24"/>
        </w:rPr>
      </w:pPr>
      <w:sdt>
        <w:sdtPr>
          <w:tag w:val="goog_rdk_157"/>
        </w:sdtPr>
        <w:sdtContent>
          <w:r w:rsidDel="00000000" w:rsidR="00000000" w:rsidRPr="00000000">
            <w:rPr>
              <w:rFonts w:ascii="Tahoma" w:cs="Tahoma" w:eastAsia="Tahoma" w:hAnsi="Tahoma"/>
              <w:sz w:val="24"/>
              <w:szCs w:val="24"/>
              <w:rtl w:val="0"/>
            </w:rPr>
            <w:tab/>
            <w:t xml:space="preserve">Այբբենարանի  հիմնական նպատակը  երեխաների կարդալու  և   գրելու   կարո ղությունների  ձևավորումն ու զարգացումն է:  Դրան  հասնելու  համար  դասագրքում  կիրառվում են մի շարք  ,իջոցներ. Բնագրի բարձրաձայն ընթերցում,  լեզվատրամաբա նական   առաջադրանքների  կատարում,  առաջադրանքների  պայմանների   և հարցե րի    շշուկով  կամ  անձայն  ընթերցում,  խնդուկների,  տառհանելուկների,  հաշվելուկ ների, սուտասելուկների, շուտասելուկների, առածների,  մանրապատումների   ընթեր ցում,է-ե-ի ուսուցում,  օ-ո-ի ուսուցում, և-ի ուղղագրության ուսուցում,   գաղտնավանկ ը-ի ուղղագրության  ուսուցում, տողադարձի   ուսուցում  և  ամրակայում,  մեծատառի գործածության   ուսուցում  և  ամրակայում,  հոմանիշ,  հականիշ  բառերի ուսուցում և ամրակայում, ընդանրացնող  անվան բառերի ուսուցում և ամրակայում;</w:t>
          </w:r>
        </w:sdtContent>
      </w:sdt>
    </w:p>
    <w:p w:rsidR="00000000" w:rsidDel="00000000" w:rsidP="00000000" w:rsidRDefault="00000000" w:rsidRPr="00000000" w14:paraId="000000BE">
      <w:pPr>
        <w:spacing w:line="360" w:lineRule="auto"/>
        <w:rPr>
          <w:rFonts w:ascii="Merriweather" w:cs="Merriweather" w:eastAsia="Merriweather" w:hAnsi="Merriweather"/>
          <w:sz w:val="24"/>
          <w:szCs w:val="24"/>
        </w:rPr>
      </w:pPr>
      <w:sdt>
        <w:sdtPr>
          <w:tag w:val="goog_rdk_158"/>
        </w:sdtPr>
        <w:sdtContent>
          <w:r w:rsidDel="00000000" w:rsidR="00000000" w:rsidRPr="00000000">
            <w:rPr>
              <w:rFonts w:ascii="Tahoma" w:cs="Tahoma" w:eastAsia="Tahoma" w:hAnsi="Tahoma"/>
              <w:sz w:val="24"/>
              <w:szCs w:val="24"/>
              <w:rtl w:val="0"/>
            </w:rPr>
            <w:tab/>
            <w:t xml:space="preserve">Աշակերտների  խոսքի   զարգացման , ազատ  և  անկաշկանդ արտահայտվելու  կարողությունների   մշակման  համար կան բազմաթիվ միջոցներ.  հորինիր  մի  պատ մություն  նկարի  շուրջ,  պատմիր  ինչ    ես  տեսնում  նկարում,  բնագրին  կից նկարա զարդման բովանդակության պատմում, և համեմատում  բնզգրի հետ, անհեթեթ  սխալ ներով  լի  նկարներում   սխալների  գտնում,  ճշտի  ներկայացում, նախապատրաստա կան    զրույցների  ընթացքում  առաջացած հարցերի շուրջ դատողությունների  շարա դըրում, ստեղծվածխնդրահարույց  իրավիճակներից  դուրս գալու ելքերի որոնում,  բը նագրերի պատմում, հանելուկների հորինում:</w:t>
          </w:r>
        </w:sdtContent>
      </w:sdt>
    </w:p>
    <w:p w:rsidR="00000000" w:rsidDel="00000000" w:rsidP="00000000" w:rsidRDefault="00000000" w:rsidRPr="00000000" w14:paraId="000000BF">
      <w:pPr>
        <w:spacing w:line="360" w:lineRule="auto"/>
        <w:rPr>
          <w:rFonts w:ascii="Merriweather" w:cs="Merriweather" w:eastAsia="Merriweather" w:hAnsi="Merriweather"/>
          <w:sz w:val="24"/>
          <w:szCs w:val="24"/>
        </w:rPr>
      </w:pPr>
      <w:sdt>
        <w:sdtPr>
          <w:tag w:val="goog_rdk_159"/>
        </w:sdtPr>
        <w:sdtContent>
          <w:r w:rsidDel="00000000" w:rsidR="00000000" w:rsidRPr="00000000">
            <w:rPr>
              <w:rFonts w:ascii="Tahoma" w:cs="Tahoma" w:eastAsia="Tahoma" w:hAnsi="Tahoma"/>
              <w:sz w:val="24"/>
              <w:szCs w:val="24"/>
              <w:rtl w:val="0"/>
            </w:rPr>
            <w:tab/>
            <w:t xml:space="preserve">Դասագրքում  մեծ  տեղ է  հատկացված  աշակերտների   երևակայություն   զար գացնող դասանյութերին. հանելուկների   լուծում, կազմում, պատմիր՝ ինչ ես տեսնում նկարում, բնագրին կից նկարազարդման բովանդակության պատմում և համեմատում բնագրի հետ, անհեթեթ սխալներով  լի նկարներում  սխալների գտնում,  ճշտի  ներկա յացում, նախապատրաստական  զրույցների ընթացքում  առաջացած հարցերի  շուրջ դատողությունների  շարադրում, ստեղծված  խնդրահարույց իրավիճակներից  դուրս գալու ելքերի որոնում, բնագրերի բեմականացում, հանելուկների հորինում:</w:t>
          </w:r>
        </w:sdtContent>
      </w:sdt>
    </w:p>
    <w:p w:rsidR="00000000" w:rsidDel="00000000" w:rsidP="00000000" w:rsidRDefault="00000000" w:rsidRPr="00000000" w14:paraId="000000C0">
      <w:pPr>
        <w:spacing w:line="360" w:lineRule="auto"/>
        <w:rPr>
          <w:rFonts w:ascii="Merriweather" w:cs="Merriweather" w:eastAsia="Merriweather" w:hAnsi="Merriweather"/>
          <w:sz w:val="24"/>
          <w:szCs w:val="24"/>
        </w:rPr>
      </w:pPr>
      <w:sdt>
        <w:sdtPr>
          <w:tag w:val="goog_rdk_160"/>
        </w:sdtPr>
        <w:sdtContent>
          <w:r w:rsidDel="00000000" w:rsidR="00000000" w:rsidRPr="00000000">
            <w:rPr>
              <w:rFonts w:ascii="Tahoma" w:cs="Tahoma" w:eastAsia="Tahoma" w:hAnsi="Tahoma"/>
              <w:sz w:val="24"/>
              <w:szCs w:val="24"/>
              <w:rtl w:val="0"/>
            </w:rPr>
            <w:tab/>
            <w:t xml:space="preserve">Դասագրքում  մեծ տեղ է հատկացված աշակերտների     երևակայություն    զար գացնող  դասանյութերին:Շատ են  մտածողությունը,  հիշողությունը,  ուշադրությունը զարգացնող  լեզվատրամաբանական  զանազան  առաջադրանքները;</w:t>
          </w:r>
        </w:sdtContent>
      </w:sdt>
    </w:p>
    <w:p w:rsidR="00000000" w:rsidDel="00000000" w:rsidP="00000000" w:rsidRDefault="00000000" w:rsidRPr="00000000" w14:paraId="000000C1">
      <w:pPr>
        <w:spacing w:line="360" w:lineRule="auto"/>
        <w:rPr>
          <w:rFonts w:ascii="Merriweather" w:cs="Merriweather" w:eastAsia="Merriweather" w:hAnsi="Merriweather"/>
          <w:sz w:val="24"/>
          <w:szCs w:val="24"/>
        </w:rPr>
      </w:pPr>
      <w:sdt>
        <w:sdtPr>
          <w:tag w:val="goog_rdk_161"/>
        </w:sdtPr>
        <w:sdtContent>
          <w:r w:rsidDel="00000000" w:rsidR="00000000" w:rsidRPr="00000000">
            <w:rPr>
              <w:rFonts w:ascii="Tahoma" w:cs="Tahoma" w:eastAsia="Tahoma" w:hAnsi="Tahoma"/>
              <w:sz w:val="24"/>
              <w:szCs w:val="24"/>
              <w:rtl w:val="0"/>
            </w:rPr>
            <w:t xml:space="preserve">Դասագրքի գրուսուցման բաժնի առաջին  էջում տրվում է  բանավոր  խոսքի   զարգաց ման համար թեմատիկ նկար, որի վերևում  կլոր շրջանակի մեջ  տրվում են տվյալ տա ռի մեծատառի և փոքրատառի գրաֆիկական ճշգրիտ  տեսքերը:Որպեսզի երեխաները լավ հիշեն ուսուցվող տառերը, դրանք ներկայացվում են պատկերագիր տառերով:</w:t>
          </w:r>
        </w:sdtContent>
      </w:sdt>
    </w:p>
    <w:p w:rsidR="00000000" w:rsidDel="00000000" w:rsidP="00000000" w:rsidRDefault="00000000" w:rsidRPr="00000000" w14:paraId="000000C2">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sdt>
        <w:sdtPr>
          <w:tag w:val="goog_rdk_162"/>
        </w:sdtPr>
        <w:sdtContent>
          <w:r w:rsidDel="00000000" w:rsidR="00000000" w:rsidRPr="00000000">
            <w:rPr>
              <w:rFonts w:ascii="Tahoma" w:cs="Tahoma" w:eastAsia="Tahoma" w:hAnsi="Tahoma"/>
              <w:sz w:val="28"/>
              <w:szCs w:val="28"/>
              <w:rtl w:val="0"/>
            </w:rPr>
            <w:t xml:space="preserve">Դասավանդման    իմ փորձից</w:t>
          </w:r>
        </w:sdtContent>
      </w:sdt>
      <w:r w:rsidDel="00000000" w:rsidR="00000000" w:rsidRPr="00000000">
        <w:rPr>
          <w:rtl w:val="0"/>
        </w:rPr>
      </w:r>
    </w:p>
    <w:p w:rsidR="00000000" w:rsidDel="00000000" w:rsidP="00000000" w:rsidRDefault="00000000" w:rsidRPr="00000000" w14:paraId="000000C3">
      <w:pPr>
        <w:spacing w:line="360" w:lineRule="auto"/>
        <w:rPr>
          <w:rFonts w:ascii="Merriweather" w:cs="Merriweather" w:eastAsia="Merriweather" w:hAnsi="Merriweather"/>
          <w:sz w:val="24"/>
          <w:szCs w:val="24"/>
        </w:rPr>
      </w:pPr>
      <w:sdt>
        <w:sdtPr>
          <w:tag w:val="goog_rdk_163"/>
        </w:sdtPr>
        <w:sdtContent>
          <w:r w:rsidDel="00000000" w:rsidR="00000000" w:rsidRPr="00000000">
            <w:rPr>
              <w:rFonts w:ascii="Tahoma" w:cs="Tahoma" w:eastAsia="Tahoma" w:hAnsi="Tahoma"/>
              <w:sz w:val="24"/>
              <w:szCs w:val="24"/>
              <w:rtl w:val="0"/>
            </w:rPr>
            <w:t xml:space="preserve">Ա,ա  հնչյուն  տառի ուսուցումը  դաս-միջոցառման սկզբունքով</w:t>
          </w:r>
        </w:sdtContent>
      </w:sdt>
    </w:p>
    <w:p w:rsidR="00000000" w:rsidDel="00000000" w:rsidP="00000000" w:rsidRDefault="00000000" w:rsidRPr="00000000" w14:paraId="000000C4">
      <w:pPr>
        <w:spacing w:line="360" w:lineRule="auto"/>
        <w:rPr>
          <w:rFonts w:ascii="Merriweather" w:cs="Merriweather" w:eastAsia="Merriweather" w:hAnsi="Merriweather"/>
          <w:sz w:val="24"/>
          <w:szCs w:val="24"/>
        </w:rPr>
      </w:pPr>
      <w:sdt>
        <w:sdtPr>
          <w:tag w:val="goog_rdk_164"/>
        </w:sdtPr>
        <w:sdtContent>
          <w:r w:rsidDel="00000000" w:rsidR="00000000" w:rsidRPr="00000000">
            <w:rPr>
              <w:rFonts w:ascii="Tahoma" w:cs="Tahoma" w:eastAsia="Tahoma" w:hAnsi="Tahoma"/>
              <w:sz w:val="24"/>
              <w:szCs w:val="24"/>
              <w:rtl w:val="0"/>
            </w:rPr>
            <w:tab/>
            <w:t xml:space="preserve">Կահավորման համար՝ Մաշտոցի մեծադիր նկարը, դասագրքի    համապատաս խան թեմատիկ նկարի  նկարազարդումը գրատախտակին,  բառի հնչյունային վերլու ծությանը  վերաբերող նկարազարդ նյութեր, խմբերն իրարից առանձնացնող  կրծքին ամրացվող  առարկաների  նկարներ:</w:t>
          </w:r>
        </w:sdtContent>
      </w:sdt>
    </w:p>
    <w:p w:rsidR="00000000" w:rsidDel="00000000" w:rsidP="00000000" w:rsidRDefault="00000000" w:rsidRPr="00000000" w14:paraId="000000C5">
      <w:pPr>
        <w:spacing w:line="360" w:lineRule="auto"/>
        <w:rPr>
          <w:rFonts w:ascii="Merriweather" w:cs="Merriweather" w:eastAsia="Merriweather" w:hAnsi="Merriweather"/>
          <w:sz w:val="24"/>
          <w:szCs w:val="24"/>
        </w:rPr>
      </w:pPr>
      <w:sdt>
        <w:sdtPr>
          <w:tag w:val="goog_rdk_165"/>
        </w:sdtPr>
        <w:sdtContent>
          <w:r w:rsidDel="00000000" w:rsidR="00000000" w:rsidRPr="00000000">
            <w:rPr>
              <w:rFonts w:ascii="Tahoma" w:cs="Tahoma" w:eastAsia="Tahoma" w:hAnsi="Tahoma"/>
              <w:sz w:val="24"/>
              <w:szCs w:val="24"/>
              <w:rtl w:val="0"/>
            </w:rPr>
            <w:tab/>
            <w:t xml:space="preserve">Դասն սկսվում է Անգետիկի մասին մուլֆիլմի ցուցադրությամբ: Հանկարծ  դու ռը  բացվում է  և  ներս է մտնում Անգետիկը.</w:t>
          </w:r>
        </w:sdtContent>
      </w:sdt>
    </w:p>
    <w:p w:rsidR="00000000" w:rsidDel="00000000" w:rsidP="00000000" w:rsidRDefault="00000000" w:rsidRPr="00000000" w14:paraId="000000C6">
      <w:pPr>
        <w:spacing w:line="360" w:lineRule="auto"/>
        <w:rPr>
          <w:rFonts w:ascii="Merriweather" w:cs="Merriweather" w:eastAsia="Merriweather" w:hAnsi="Merriweather"/>
          <w:sz w:val="24"/>
          <w:szCs w:val="24"/>
        </w:rPr>
      </w:pPr>
      <w:sdt>
        <w:sdtPr>
          <w:tag w:val="goog_rdk_166"/>
        </w:sdtPr>
        <w:sdtContent>
          <w:r w:rsidDel="00000000" w:rsidR="00000000" w:rsidRPr="00000000">
            <w:rPr>
              <w:rFonts w:ascii="Tahoma" w:cs="Tahoma" w:eastAsia="Tahoma" w:hAnsi="Tahoma"/>
              <w:sz w:val="24"/>
              <w:szCs w:val="24"/>
              <w:rtl w:val="0"/>
            </w:rPr>
            <w:t xml:space="preserve">-Վա՜յ այս ու՞ր եմ ընկել, այս ինչ կախարդական աշխարհ է:</w:t>
          </w:r>
        </w:sdtContent>
      </w:sdt>
    </w:p>
    <w:p w:rsidR="00000000" w:rsidDel="00000000" w:rsidP="00000000" w:rsidRDefault="00000000" w:rsidRPr="00000000" w14:paraId="000000C7">
      <w:pPr>
        <w:spacing w:line="360" w:lineRule="auto"/>
        <w:rPr>
          <w:rFonts w:ascii="Merriweather" w:cs="Merriweather" w:eastAsia="Merriweather" w:hAnsi="Merriweather"/>
          <w:sz w:val="24"/>
          <w:szCs w:val="24"/>
        </w:rPr>
      </w:pPr>
      <w:sdt>
        <w:sdtPr>
          <w:tag w:val="goog_rdk_167"/>
        </w:sdtPr>
        <w:sdtContent>
          <w:r w:rsidDel="00000000" w:rsidR="00000000" w:rsidRPr="00000000">
            <w:rPr>
              <w:rFonts w:ascii="Tahoma" w:cs="Tahoma" w:eastAsia="Tahoma" w:hAnsi="Tahoma"/>
              <w:sz w:val="24"/>
              <w:szCs w:val="24"/>
              <w:rtl w:val="0"/>
            </w:rPr>
            <w:t xml:space="preserve">-Մենք  առաջին դասարանցիներ ենք:Միացի՛ ր մեզ ու չես փոշմանի:</w:t>
          </w:r>
        </w:sdtContent>
      </w:sdt>
    </w:p>
    <w:p w:rsidR="00000000" w:rsidDel="00000000" w:rsidP="00000000" w:rsidRDefault="00000000" w:rsidRPr="00000000" w14:paraId="000000C8">
      <w:pPr>
        <w:spacing w:line="360" w:lineRule="auto"/>
        <w:rPr>
          <w:rFonts w:ascii="Merriweather" w:cs="Merriweather" w:eastAsia="Merriweather" w:hAnsi="Merriweather"/>
          <w:sz w:val="24"/>
          <w:szCs w:val="24"/>
        </w:rPr>
      </w:pPr>
      <w:sdt>
        <w:sdtPr>
          <w:tag w:val="goog_rdk_168"/>
        </w:sdtPr>
        <w:sdtContent>
          <w:r w:rsidDel="00000000" w:rsidR="00000000" w:rsidRPr="00000000">
            <w:rPr>
              <w:rFonts w:ascii="Tahoma" w:cs="Tahoma" w:eastAsia="Tahoma" w:hAnsi="Tahoma"/>
              <w:sz w:val="24"/>
              <w:szCs w:val="24"/>
              <w:rtl w:val="0"/>
            </w:rPr>
            <w:t xml:space="preserve">-Ախր ես ոչինչ չգիտեմ:Իսկ ձեր առջև պատկերազարդ գրքեր են : Կասե՞ք  ինչ   է    ձեր գրքի անունը:</w:t>
          </w:r>
        </w:sdtContent>
      </w:sdt>
    </w:p>
    <w:p w:rsidR="00000000" w:rsidDel="00000000" w:rsidP="00000000" w:rsidRDefault="00000000" w:rsidRPr="00000000" w14:paraId="000000C9">
      <w:pPr>
        <w:spacing w:line="360" w:lineRule="auto"/>
        <w:rPr>
          <w:rFonts w:ascii="Merriweather" w:cs="Merriweather" w:eastAsia="Merriweather" w:hAnsi="Merriweather"/>
          <w:sz w:val="24"/>
          <w:szCs w:val="24"/>
        </w:rPr>
      </w:pPr>
      <w:sdt>
        <w:sdtPr>
          <w:tag w:val="goog_rdk_169"/>
        </w:sdtPr>
        <w:sdtContent>
          <w:r w:rsidDel="00000000" w:rsidR="00000000" w:rsidRPr="00000000">
            <w:rPr>
              <w:rFonts w:ascii="Tahoma" w:cs="Tahoma" w:eastAsia="Tahoma" w:hAnsi="Tahoma"/>
              <w:sz w:val="24"/>
              <w:szCs w:val="24"/>
              <w:rtl w:val="0"/>
            </w:rPr>
            <w:t xml:space="preserve">-Այն մեր  սիրելի  Այբբենարանն է, որի միջոցով սովորելու ենք մեսրոպյան   տառերը:</w:t>
          </w:r>
        </w:sdtContent>
      </w:sdt>
    </w:p>
    <w:p w:rsidR="00000000" w:rsidDel="00000000" w:rsidP="00000000" w:rsidRDefault="00000000" w:rsidRPr="00000000" w14:paraId="000000CA">
      <w:pPr>
        <w:spacing w:line="360" w:lineRule="auto"/>
        <w:rPr>
          <w:rFonts w:ascii="Merriweather" w:cs="Merriweather" w:eastAsia="Merriweather" w:hAnsi="Merriweather"/>
          <w:sz w:val="24"/>
          <w:szCs w:val="24"/>
        </w:rPr>
      </w:pPr>
      <w:sdt>
        <w:sdtPr>
          <w:tag w:val="goog_rdk_170"/>
        </w:sdtPr>
        <w:sdtContent>
          <w:r w:rsidDel="00000000" w:rsidR="00000000" w:rsidRPr="00000000">
            <w:rPr>
              <w:rFonts w:ascii="Tahoma" w:cs="Tahoma" w:eastAsia="Tahoma" w:hAnsi="Tahoma"/>
              <w:sz w:val="24"/>
              <w:szCs w:val="24"/>
              <w:rtl w:val="0"/>
            </w:rPr>
            <w:t xml:space="preserve">Ոսուցչուհին, որը մինչ այդ լուռ էր, Անգետիկին առաջարկում է այս անգամ    չխուսա փել, նստել ու լսել  աշակերտներին: Անգետիկը համաձայնում է:   Հանկարծ   հայտնը վում է փոստատար աղավնին՝կտուցին ծրար.</w:t>
          </w:r>
        </w:sdtContent>
      </w:sdt>
    </w:p>
    <w:p w:rsidR="00000000" w:rsidDel="00000000" w:rsidP="00000000" w:rsidRDefault="00000000" w:rsidRPr="00000000" w14:paraId="000000CB">
      <w:pPr>
        <w:spacing w:line="360" w:lineRule="auto"/>
        <w:rPr>
          <w:rFonts w:ascii="Merriweather" w:cs="Merriweather" w:eastAsia="Merriweather" w:hAnsi="Merriweather"/>
          <w:sz w:val="24"/>
          <w:szCs w:val="24"/>
        </w:rPr>
      </w:pPr>
      <w:sdt>
        <w:sdtPr>
          <w:tag w:val="goog_rdk_171"/>
        </w:sdtPr>
        <w:sdtContent>
          <w:r w:rsidDel="00000000" w:rsidR="00000000" w:rsidRPr="00000000">
            <w:rPr>
              <w:rFonts w:ascii="Tahoma" w:cs="Tahoma" w:eastAsia="Tahoma" w:hAnsi="Tahoma"/>
              <w:sz w:val="24"/>
              <w:szCs w:val="24"/>
              <w:rtl w:val="0"/>
            </w:rPr>
            <w:t xml:space="preserve">-Սիրելի՛ երեխաներ  կարո՞ ղ եք գուշակել ի՞նչ կա ծրարում: Հապա թերթեք ձեր դասա գրքի  էջը և կհասկանաք: Աշակերտները  թերթում և տեսնում են հրաշքը՝  Ա,ա  տառի պատկերը:Նրանք նախապես սովորել են ա  տառի երգը.</w:t>
          </w:r>
        </w:sdtContent>
      </w:sdt>
    </w:p>
    <w:p w:rsidR="00000000" w:rsidDel="00000000" w:rsidP="00000000" w:rsidRDefault="00000000" w:rsidRPr="00000000" w14:paraId="000000CC">
      <w:pPr>
        <w:spacing w:line="360" w:lineRule="auto"/>
        <w:rPr>
          <w:rFonts w:ascii="Merriweather" w:cs="Merriweather" w:eastAsia="Merriweather" w:hAnsi="Merriweather"/>
          <w:sz w:val="24"/>
          <w:szCs w:val="24"/>
        </w:rPr>
      </w:pPr>
      <w:sdt>
        <w:sdtPr>
          <w:tag w:val="goog_rdk_172"/>
        </w:sdtPr>
        <w:sdtContent>
          <w:r w:rsidDel="00000000" w:rsidR="00000000" w:rsidRPr="00000000">
            <w:rPr>
              <w:rFonts w:ascii="Tahoma" w:cs="Tahoma" w:eastAsia="Tahoma" w:hAnsi="Tahoma"/>
              <w:sz w:val="24"/>
              <w:szCs w:val="24"/>
              <w:rtl w:val="0"/>
            </w:rPr>
            <w:t xml:space="preserve">-Ա-ն եմ ա-ն եմ  տառանուն, ունեմ շատ սիրուն հնչյուն,</w:t>
          </w:r>
        </w:sdtContent>
      </w:sdt>
    </w:p>
    <w:p w:rsidR="00000000" w:rsidDel="00000000" w:rsidP="00000000" w:rsidRDefault="00000000" w:rsidRPr="00000000" w14:paraId="000000CD">
      <w:pPr>
        <w:spacing w:line="360" w:lineRule="auto"/>
        <w:rPr>
          <w:rFonts w:ascii="Merriweather" w:cs="Merriweather" w:eastAsia="Merriweather" w:hAnsi="Merriweather"/>
          <w:sz w:val="24"/>
          <w:szCs w:val="24"/>
        </w:rPr>
      </w:pPr>
      <w:sdt>
        <w:sdtPr>
          <w:tag w:val="goog_rdk_173"/>
        </w:sdtPr>
        <w:sdtContent>
          <w:r w:rsidDel="00000000" w:rsidR="00000000" w:rsidRPr="00000000">
            <w:rPr>
              <w:rFonts w:ascii="Tahoma" w:cs="Tahoma" w:eastAsia="Tahoma" w:hAnsi="Tahoma"/>
              <w:sz w:val="24"/>
              <w:szCs w:val="24"/>
              <w:rtl w:val="0"/>
            </w:rPr>
            <w:t xml:space="preserve">-Թե մեծատառ, թե փոքրատառ՝ մանուկներին շատ հարմար:</w:t>
          </w:r>
        </w:sdtContent>
      </w:sdt>
    </w:p>
    <w:p w:rsidR="00000000" w:rsidDel="00000000" w:rsidP="00000000" w:rsidRDefault="00000000" w:rsidRPr="00000000" w14:paraId="000000CE">
      <w:pPr>
        <w:spacing w:line="360" w:lineRule="auto"/>
        <w:rPr>
          <w:rFonts w:ascii="Merriweather" w:cs="Merriweather" w:eastAsia="Merriweather" w:hAnsi="Merriweather"/>
          <w:sz w:val="24"/>
          <w:szCs w:val="24"/>
        </w:rPr>
      </w:pPr>
      <w:sdt>
        <w:sdtPr>
          <w:tag w:val="goog_rdk_174"/>
        </w:sdtPr>
        <w:sdtContent>
          <w:r w:rsidDel="00000000" w:rsidR="00000000" w:rsidRPr="00000000">
            <w:rPr>
              <w:rFonts w:ascii="Tahoma" w:cs="Tahoma" w:eastAsia="Tahoma" w:hAnsi="Tahoma"/>
              <w:sz w:val="24"/>
              <w:szCs w:val="24"/>
              <w:rtl w:val="0"/>
            </w:rPr>
            <w:t xml:space="preserve">-Բառասկզբում, թե վերջում, երևում եմ, թռվռում:</w:t>
          </w:r>
        </w:sdtContent>
      </w:sdt>
    </w:p>
    <w:p w:rsidR="00000000" w:rsidDel="00000000" w:rsidP="00000000" w:rsidRDefault="00000000" w:rsidRPr="00000000" w14:paraId="000000CF">
      <w:pPr>
        <w:spacing w:line="360" w:lineRule="auto"/>
        <w:rPr>
          <w:rFonts w:ascii="Merriweather" w:cs="Merriweather" w:eastAsia="Merriweather" w:hAnsi="Merriweather"/>
          <w:sz w:val="24"/>
          <w:szCs w:val="24"/>
        </w:rPr>
      </w:pPr>
      <w:sdt>
        <w:sdtPr>
          <w:tag w:val="goog_rdk_175"/>
        </w:sdtPr>
        <w:sdtContent>
          <w:r w:rsidDel="00000000" w:rsidR="00000000" w:rsidRPr="00000000">
            <w:rPr>
              <w:rFonts w:ascii="Tahoma" w:cs="Tahoma" w:eastAsia="Tahoma" w:hAnsi="Tahoma"/>
              <w:sz w:val="24"/>
              <w:szCs w:val="24"/>
              <w:rtl w:val="0"/>
            </w:rPr>
            <w:t xml:space="preserve">-Ձայնավոր եմ զրնգուն՝ շատ երկար եմ ես հնչում:</w:t>
          </w:r>
        </w:sdtContent>
      </w:sdt>
    </w:p>
    <w:p w:rsidR="00000000" w:rsidDel="00000000" w:rsidP="00000000" w:rsidRDefault="00000000" w:rsidRPr="00000000" w14:paraId="000000D0">
      <w:pPr>
        <w:spacing w:line="360" w:lineRule="auto"/>
        <w:rPr>
          <w:rFonts w:ascii="Merriweather" w:cs="Merriweather" w:eastAsia="Merriweather" w:hAnsi="Merriweather"/>
          <w:sz w:val="24"/>
          <w:szCs w:val="24"/>
        </w:rPr>
      </w:pPr>
      <w:sdt>
        <w:sdtPr>
          <w:tag w:val="goog_rdk_176"/>
        </w:sdtPr>
        <w:sdtContent>
          <w:r w:rsidDel="00000000" w:rsidR="00000000" w:rsidRPr="00000000">
            <w:rPr>
              <w:rFonts w:ascii="Tahoma" w:cs="Tahoma" w:eastAsia="Tahoma" w:hAnsi="Tahoma"/>
              <w:sz w:val="24"/>
              <w:szCs w:val="24"/>
              <w:rtl w:val="0"/>
            </w:rPr>
            <w:tab/>
            <w:t xml:space="preserve">Ուսուցչուհին  ուշադրությունը հրավիրում է գրատախտակին նկարված  թեմա տիկ  նկարին, որը այս դասի պատմությունն է:  Աշակերտներին  խնդրում   է    &lt;&lt;կար դալ &gt;&gt;  պատմությունը:Աշակերտները  կարդում  են   նախադասությունները,   գունա վոր թղթի կտրած շերտիկով առանձնացվում են նախադասությունները , բառերը, վան կերը, հնչյունները: Ուուցչուհին հայտարարում է, որ ա հնչյունը ունի իր տառը ,     որը զետեղված է էջի վրա.</w:t>
          </w:r>
        </w:sdtContent>
      </w:sdt>
    </w:p>
    <w:p w:rsidR="00000000" w:rsidDel="00000000" w:rsidP="00000000" w:rsidRDefault="00000000" w:rsidRPr="00000000" w14:paraId="000000D1">
      <w:pPr>
        <w:spacing w:line="360" w:lineRule="auto"/>
        <w:rPr>
          <w:rFonts w:ascii="Merriweather" w:cs="Merriweather" w:eastAsia="Merriweather" w:hAnsi="Merriweather"/>
          <w:sz w:val="24"/>
          <w:szCs w:val="24"/>
        </w:rPr>
      </w:pPr>
      <w:sdt>
        <w:sdtPr>
          <w:tag w:val="goog_rdk_177"/>
        </w:sdtPr>
        <w:sdtContent>
          <w:r w:rsidDel="00000000" w:rsidR="00000000" w:rsidRPr="00000000">
            <w:rPr>
              <w:rFonts w:ascii="Tahoma" w:cs="Tahoma" w:eastAsia="Tahoma" w:hAnsi="Tahoma"/>
              <w:sz w:val="24"/>
              <w:szCs w:val="24"/>
              <w:rtl w:val="0"/>
            </w:rPr>
            <w:t xml:space="preserve">-Ի՞նչ գիտենք հնչյունի մասին</w:t>
          </w:r>
        </w:sdtContent>
      </w:sdt>
    </w:p>
    <w:p w:rsidR="00000000" w:rsidDel="00000000" w:rsidP="00000000" w:rsidRDefault="00000000" w:rsidRPr="00000000" w14:paraId="000000D2">
      <w:pPr>
        <w:spacing w:line="360" w:lineRule="auto"/>
        <w:rPr>
          <w:rFonts w:ascii="Merriweather" w:cs="Merriweather" w:eastAsia="Merriweather" w:hAnsi="Merriweather"/>
          <w:sz w:val="24"/>
          <w:szCs w:val="24"/>
        </w:rPr>
      </w:pPr>
      <w:sdt>
        <w:sdtPr>
          <w:tag w:val="goog_rdk_178"/>
        </w:sdtPr>
        <w:sdtContent>
          <w:r w:rsidDel="00000000" w:rsidR="00000000" w:rsidRPr="00000000">
            <w:rPr>
              <w:rFonts w:ascii="Tahoma" w:cs="Tahoma" w:eastAsia="Tahoma" w:hAnsi="Tahoma"/>
              <w:sz w:val="24"/>
              <w:szCs w:val="24"/>
              <w:rtl w:val="0"/>
            </w:rPr>
            <w:t xml:space="preserve">-Հնչյունները  լսվում են և արտասանվում:</w:t>
          </w:r>
        </w:sdtContent>
      </w:sdt>
    </w:p>
    <w:p w:rsidR="00000000" w:rsidDel="00000000" w:rsidP="00000000" w:rsidRDefault="00000000" w:rsidRPr="00000000" w14:paraId="000000D3">
      <w:pPr>
        <w:spacing w:line="360" w:lineRule="auto"/>
        <w:rPr>
          <w:rFonts w:ascii="Merriweather" w:cs="Merriweather" w:eastAsia="Merriweather" w:hAnsi="Merriweather"/>
          <w:sz w:val="24"/>
          <w:szCs w:val="24"/>
        </w:rPr>
      </w:pPr>
      <w:sdt>
        <w:sdtPr>
          <w:tag w:val="goog_rdk_179"/>
        </w:sdtPr>
        <w:sdtContent>
          <w:r w:rsidDel="00000000" w:rsidR="00000000" w:rsidRPr="00000000">
            <w:rPr>
              <w:rFonts w:ascii="Tahoma" w:cs="Tahoma" w:eastAsia="Tahoma" w:hAnsi="Tahoma"/>
              <w:sz w:val="24"/>
              <w:szCs w:val="24"/>
              <w:rtl w:val="0"/>
            </w:rPr>
            <w:t xml:space="preserve">-Իսկ նրանց պատկերող տառերը գրվում են և կարդացվում,-  ասում  է    ուսուցչուհին:  Եկեք տեսնենք ի՞նչ կա փոստատար աղավնու ծրարի մեջ  :   Աշակերտները հետաքըր    քըրությամբ  բացում  են  ծրարը և տեսնում  Ա, ա  տառի էլեմենտները:    Ուսուցչուհին մանրակրկիտ ցուցադրում է , մեջքով շուռ է գալիս դեպի աշակերտները և մատի  շար ժումով օդում գծում է էլէմենտները:  Շուռ էգալիս, նույնը խնդրում է   անել   աշակերտ ներին: Նույնը անում են սեղանի մակերեսին,սեղանին  տեղադրված ավազի վրա որից  հետո ուսուցչուհու քաջալերող խոսքերը լսելով է գրում են տետրում: Մինչ  գրելը  ֆիզ կուլտդադար է հայտարարվում և աշակերտները  կատարում են ձեռքը գրելուն նախա պատրաստող  վարժություններ:</w:t>
          </w:r>
        </w:sdtContent>
      </w:sdt>
    </w:p>
    <w:p w:rsidR="00000000" w:rsidDel="00000000" w:rsidP="00000000" w:rsidRDefault="00000000" w:rsidRPr="00000000" w14:paraId="000000D4">
      <w:pPr>
        <w:spacing w:line="360" w:lineRule="auto"/>
        <w:rPr>
          <w:rFonts w:ascii="Merriweather" w:cs="Merriweather" w:eastAsia="Merriweather" w:hAnsi="Merriweather"/>
          <w:sz w:val="24"/>
          <w:szCs w:val="24"/>
        </w:rPr>
      </w:pPr>
      <w:sdt>
        <w:sdtPr>
          <w:tag w:val="goog_rdk_180"/>
        </w:sdtPr>
        <w:sdtContent>
          <w:r w:rsidDel="00000000" w:rsidR="00000000" w:rsidRPr="00000000">
            <w:rPr>
              <w:rFonts w:ascii="Tahoma" w:cs="Tahoma" w:eastAsia="Tahoma" w:hAnsi="Tahoma"/>
              <w:sz w:val="24"/>
              <w:szCs w:val="24"/>
              <w:rtl w:val="0"/>
            </w:rPr>
            <w:tab/>
            <w:t xml:space="preserve">Տառը գրելուց հետո  բաժանվում են  արևածաղիկների, աստղերի, աղավնիների խմբերի և կատարում հաջորդ հանձնարարությունը:</w:t>
          </w:r>
        </w:sdtContent>
      </w:sdt>
    </w:p>
    <w:p w:rsidR="00000000" w:rsidDel="00000000" w:rsidP="00000000" w:rsidRDefault="00000000" w:rsidRPr="00000000" w14:paraId="000000D5">
      <w:pPr>
        <w:spacing w:line="360" w:lineRule="auto"/>
        <w:rPr>
          <w:rFonts w:ascii="Merriweather" w:cs="Merriweather" w:eastAsia="Merriweather" w:hAnsi="Merriweather"/>
          <w:sz w:val="24"/>
          <w:szCs w:val="24"/>
        </w:rPr>
      </w:pPr>
      <w:sdt>
        <w:sdtPr>
          <w:tag w:val="goog_rdk_181"/>
        </w:sdtPr>
        <w:sdtContent>
          <w:r w:rsidDel="00000000" w:rsidR="00000000" w:rsidRPr="00000000">
            <w:rPr>
              <w:rFonts w:ascii="Tahoma" w:cs="Tahoma" w:eastAsia="Tahoma" w:hAnsi="Tahoma"/>
              <w:sz w:val="24"/>
              <w:szCs w:val="24"/>
              <w:rtl w:val="0"/>
            </w:rPr>
            <w:tab/>
            <w:t xml:space="preserve">Աղավնիները    ա   տառը  տեղադրում    են  բառասկզբում՝  միացնելով    համա պատասխան  առարկայի գծապատկերին:</w:t>
          </w:r>
        </w:sdtContent>
      </w:sdt>
    </w:p>
    <w:p w:rsidR="00000000" w:rsidDel="00000000" w:rsidP="00000000" w:rsidRDefault="00000000" w:rsidRPr="00000000" w14:paraId="000000D6">
      <w:pPr>
        <w:spacing w:line="360" w:lineRule="auto"/>
        <w:rPr>
          <w:rFonts w:ascii="Merriweather" w:cs="Merriweather" w:eastAsia="Merriweather" w:hAnsi="Merriweather"/>
          <w:sz w:val="24"/>
          <w:szCs w:val="24"/>
        </w:rPr>
      </w:pPr>
      <w:sdt>
        <w:sdtPr>
          <w:tag w:val="goog_rdk_182"/>
        </w:sdtPr>
        <w:sdtContent>
          <w:r w:rsidDel="00000000" w:rsidR="00000000" w:rsidRPr="00000000">
            <w:rPr>
              <w:rFonts w:ascii="Tahoma" w:cs="Tahoma" w:eastAsia="Tahoma" w:hAnsi="Tahoma"/>
              <w:sz w:val="24"/>
              <w:szCs w:val="24"/>
              <w:rtl w:val="0"/>
            </w:rPr>
            <w:tab/>
            <w:t xml:space="preserve">Աստղերը՝  տեղադրում են   տվյալ    առարկայի   գծապատկերի  բառամիջում:</w:t>
          </w:r>
        </w:sdtContent>
      </w:sdt>
    </w:p>
    <w:p w:rsidR="00000000" w:rsidDel="00000000" w:rsidP="00000000" w:rsidRDefault="00000000" w:rsidRPr="00000000" w14:paraId="000000D7">
      <w:pPr>
        <w:spacing w:line="360" w:lineRule="auto"/>
        <w:rPr>
          <w:rFonts w:ascii="Merriweather" w:cs="Merriweather" w:eastAsia="Merriweather" w:hAnsi="Merriweather"/>
          <w:sz w:val="24"/>
          <w:szCs w:val="24"/>
        </w:rPr>
      </w:pPr>
      <w:sdt>
        <w:sdtPr>
          <w:tag w:val="goog_rdk_183"/>
        </w:sdtPr>
        <w:sdtContent>
          <w:r w:rsidDel="00000000" w:rsidR="00000000" w:rsidRPr="00000000">
            <w:rPr>
              <w:rFonts w:ascii="Tahoma" w:cs="Tahoma" w:eastAsia="Tahoma" w:hAnsi="Tahoma"/>
              <w:sz w:val="24"/>
              <w:szCs w:val="24"/>
              <w:rtl w:val="0"/>
            </w:rPr>
            <w:tab/>
            <w:t xml:space="preserve">Արևածաղիկները ՝    աշխատում են նկարելուկները   համապասխանեցնել  նոր ստեղծված   բառ նկարին:</w:t>
          </w:r>
        </w:sdtContent>
      </w:sdt>
    </w:p>
    <w:p w:rsidR="00000000" w:rsidDel="00000000" w:rsidP="00000000" w:rsidRDefault="00000000" w:rsidRPr="00000000" w14:paraId="000000D8">
      <w:pPr>
        <w:spacing w:line="360" w:lineRule="auto"/>
        <w:rPr>
          <w:rFonts w:ascii="Merriweather" w:cs="Merriweather" w:eastAsia="Merriweather" w:hAnsi="Merriweather"/>
          <w:sz w:val="24"/>
          <w:szCs w:val="24"/>
        </w:rPr>
      </w:pPr>
      <w:sdt>
        <w:sdtPr>
          <w:tag w:val="goog_rdk_184"/>
        </w:sdtPr>
        <w:sdtContent>
          <w:r w:rsidDel="00000000" w:rsidR="00000000" w:rsidRPr="00000000">
            <w:rPr>
              <w:rFonts w:ascii="Tahoma" w:cs="Tahoma" w:eastAsia="Tahoma" w:hAnsi="Tahoma"/>
              <w:sz w:val="24"/>
              <w:szCs w:val="24"/>
              <w:rtl w:val="0"/>
            </w:rPr>
            <w:tab/>
            <w:t xml:space="preserve">Դասը եզրափակում են ՝  դիտելով   Ուրախ այբուբենի  ա, ա հնչյուն տառին   նը վիրված նյութով:Անգետիկը գլուխը մտազբաղ  քորում է  և  բոլորին  խոստանում  ,  որ այլևս ծուլոթյուն չի անի  և կմասնակցի այս  շատ հետաքրքիր դասերին:</w:t>
          </w:r>
        </w:sdtContent>
      </w:sdt>
    </w:p>
    <w:p w:rsidR="00000000" w:rsidDel="00000000" w:rsidP="00000000" w:rsidRDefault="00000000" w:rsidRPr="00000000" w14:paraId="000000D9">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8"/>
          <w:szCs w:val="28"/>
          <w:rtl w:val="0"/>
        </w:rPr>
        <w:tab/>
      </w:r>
      <w:sdt>
        <w:sdtPr>
          <w:tag w:val="goog_rdk_185"/>
        </w:sdtPr>
        <w:sdtContent>
          <w:r w:rsidDel="00000000" w:rsidR="00000000" w:rsidRPr="00000000">
            <w:rPr>
              <w:rFonts w:ascii="Tahoma" w:cs="Tahoma" w:eastAsia="Tahoma" w:hAnsi="Tahoma"/>
              <w:sz w:val="24"/>
              <w:szCs w:val="24"/>
              <w:rtl w:val="0"/>
            </w:rPr>
            <w:t xml:space="preserve">ԵԶՐԱԿԱՑՈՒԹՅՈՒՆՆԵՐ</w:t>
          </w:r>
        </w:sdtContent>
      </w:sdt>
    </w:p>
    <w:p w:rsidR="00000000" w:rsidDel="00000000" w:rsidP="00000000" w:rsidRDefault="00000000" w:rsidRPr="00000000" w14:paraId="000000DA">
      <w:pPr>
        <w:spacing w:line="360" w:lineRule="auto"/>
        <w:rPr>
          <w:rFonts w:ascii="Merriweather" w:cs="Merriweather" w:eastAsia="Merriweather" w:hAnsi="Merriweather"/>
          <w:sz w:val="24"/>
          <w:szCs w:val="24"/>
        </w:rPr>
      </w:pPr>
      <w:sdt>
        <w:sdtPr>
          <w:tag w:val="goog_rdk_186"/>
        </w:sdtPr>
        <w:sdtContent>
          <w:r w:rsidDel="00000000" w:rsidR="00000000" w:rsidRPr="00000000">
            <w:rPr>
              <w:rFonts w:ascii="Tahoma" w:cs="Tahoma" w:eastAsia="Tahoma" w:hAnsi="Tahoma"/>
              <w:sz w:val="24"/>
              <w:szCs w:val="24"/>
              <w:rtl w:val="0"/>
            </w:rPr>
            <w:tab/>
            <w:t xml:space="preserve">Հետազոտական աշխատանքի շրջանակում կատարած ուսումնասիրության արդյունքում հանգել ենք հետևյալ եզրակացություններին.</w:t>
          </w:r>
        </w:sdtContent>
      </w:sdt>
    </w:p>
    <w:p w:rsidR="00000000" w:rsidDel="00000000" w:rsidP="00000000" w:rsidRDefault="00000000" w:rsidRPr="00000000" w14:paraId="000000DB">
      <w:pPr>
        <w:spacing w:line="360" w:lineRule="auto"/>
        <w:rPr>
          <w:rFonts w:ascii="Merriweather" w:cs="Merriweather" w:eastAsia="Merriweather" w:hAnsi="Merriweather"/>
          <w:sz w:val="24"/>
          <w:szCs w:val="24"/>
        </w:rPr>
      </w:pPr>
      <w:sdt>
        <w:sdtPr>
          <w:tag w:val="goog_rdk_187"/>
        </w:sdtPr>
        <w:sdtContent>
          <w:r w:rsidDel="00000000" w:rsidR="00000000" w:rsidRPr="00000000">
            <w:rPr>
              <w:rFonts w:ascii="Tahoma" w:cs="Tahoma" w:eastAsia="Tahoma" w:hAnsi="Tahoma"/>
              <w:sz w:val="24"/>
              <w:szCs w:val="24"/>
              <w:rtl w:val="0"/>
            </w:rPr>
            <w:t xml:space="preserve">-երեխային կարդալ սովորեցնելը  գրաճանաչության գլխավոր նպատակն է</w:t>
          </w:r>
        </w:sdtContent>
      </w:sdt>
    </w:p>
    <w:p w:rsidR="00000000" w:rsidDel="00000000" w:rsidP="00000000" w:rsidRDefault="00000000" w:rsidRPr="00000000" w14:paraId="000000DC">
      <w:pPr>
        <w:spacing w:line="360" w:lineRule="auto"/>
        <w:rPr>
          <w:rFonts w:ascii="Merriweather" w:cs="Merriweather" w:eastAsia="Merriweather" w:hAnsi="Merriweather"/>
          <w:sz w:val="24"/>
          <w:szCs w:val="24"/>
        </w:rPr>
      </w:pPr>
      <w:sdt>
        <w:sdtPr>
          <w:tag w:val="goog_rdk_188"/>
        </w:sdtPr>
        <w:sdtContent>
          <w:r w:rsidDel="00000000" w:rsidR="00000000" w:rsidRPr="00000000">
            <w:rPr>
              <w:rFonts w:ascii="Tahoma" w:cs="Tahoma" w:eastAsia="Tahoma" w:hAnsi="Tahoma"/>
              <w:sz w:val="24"/>
              <w:szCs w:val="24"/>
              <w:rtl w:val="0"/>
            </w:rPr>
            <w:t xml:space="preserve">-գրաճանաչության մեթոդիկայի հիմքում գրելն ու կարդալը  պիտի միասին  ուսու ցանել.կարդալը  նպաստում է գրելու կարողության ձևավորմանը, իսկ գրելը՝ կար դալու</w:t>
          </w:r>
        </w:sdtContent>
      </w:sdt>
    </w:p>
    <w:p w:rsidR="00000000" w:rsidDel="00000000" w:rsidP="00000000" w:rsidRDefault="00000000" w:rsidRPr="00000000" w14:paraId="000000DD">
      <w:pPr>
        <w:spacing w:line="360" w:lineRule="auto"/>
        <w:rPr>
          <w:rFonts w:ascii="Merriweather" w:cs="Merriweather" w:eastAsia="Merriweather" w:hAnsi="Merriweather"/>
          <w:sz w:val="24"/>
          <w:szCs w:val="24"/>
        </w:rPr>
      </w:pPr>
      <w:sdt>
        <w:sdtPr>
          <w:tag w:val="goog_rdk_189"/>
        </w:sdtPr>
        <w:sdtContent>
          <w:r w:rsidDel="00000000" w:rsidR="00000000" w:rsidRPr="00000000">
            <w:rPr>
              <w:rFonts w:ascii="Tahoma" w:cs="Tahoma" w:eastAsia="Tahoma" w:hAnsi="Tahoma"/>
              <w:sz w:val="24"/>
              <w:szCs w:val="24"/>
              <w:rtl w:val="0"/>
            </w:rPr>
            <w:t xml:space="preserve">-առաջին    դասարանցիների  համար  հնչյունային  վերլուծական- համադրական   աշ խատանքի    ոչ  միայն  կարևորությունը,  այլև  մատչելիությունը  պայմանավորված  է հնչյուն –տառերի ուսումնասիրման և յուրացման հաջորդականության   ընտրությամբ</w:t>
          </w:r>
        </w:sdtContent>
      </w:sdt>
    </w:p>
    <w:p w:rsidR="00000000" w:rsidDel="00000000" w:rsidP="00000000" w:rsidRDefault="00000000" w:rsidRPr="00000000" w14:paraId="000000DE">
      <w:pPr>
        <w:spacing w:line="360" w:lineRule="auto"/>
        <w:rPr>
          <w:rFonts w:ascii="Merriweather" w:cs="Merriweather" w:eastAsia="Merriweather" w:hAnsi="Merriweather"/>
          <w:sz w:val="24"/>
          <w:szCs w:val="24"/>
        </w:rPr>
      </w:pPr>
      <w:sdt>
        <w:sdtPr>
          <w:tag w:val="goog_rdk_190"/>
        </w:sdtPr>
        <w:sdtContent>
          <w:r w:rsidDel="00000000" w:rsidR="00000000" w:rsidRPr="00000000">
            <w:rPr>
              <w:rFonts w:ascii="Tahoma" w:cs="Tahoma" w:eastAsia="Tahoma" w:hAnsi="Tahoma"/>
              <w:sz w:val="24"/>
              <w:szCs w:val="24"/>
              <w:rtl w:val="0"/>
            </w:rPr>
            <w:t xml:space="preserve">-արդյունքում համոզվում ենք, որ  այս գործընթացը  պետք է կազմակերպել   տարաբը նույթ աշխատանքներով ՝ սպասված արդյունք ապահովելու համար</w:t>
          </w:r>
        </w:sdtContent>
      </w:sdt>
    </w:p>
    <w:p w:rsidR="00000000" w:rsidDel="00000000" w:rsidP="00000000" w:rsidRDefault="00000000" w:rsidRPr="00000000" w14:paraId="000000DF">
      <w:pPr>
        <w:spacing w:line="360" w:lineRule="auto"/>
        <w:rPr>
          <w:rFonts w:ascii="Merriweather" w:cs="Merriweather" w:eastAsia="Merriweather" w:hAnsi="Merriweather"/>
          <w:sz w:val="24"/>
          <w:szCs w:val="24"/>
        </w:rPr>
      </w:pPr>
      <w:sdt>
        <w:sdtPr>
          <w:tag w:val="goog_rdk_191"/>
        </w:sdtPr>
        <w:sdtContent>
          <w:r w:rsidDel="00000000" w:rsidR="00000000" w:rsidRPr="00000000">
            <w:rPr>
              <w:rFonts w:ascii="Tahoma" w:cs="Tahoma" w:eastAsia="Tahoma" w:hAnsi="Tahoma"/>
              <w:sz w:val="24"/>
              <w:szCs w:val="24"/>
              <w:rtl w:val="0"/>
            </w:rPr>
            <w:t xml:space="preserve">-իսկ ամենակարևորը՝  որ երեխային  դիտարկենք   գործընթացի մասնակից, օգտվենք նաև  համացանցի  ընձեռած  հնարավորություններից՝   թեմային   առընչվող     ուսում նական  նյութերն  օգտագործելով   որպես ուսուցանող միջոց:</w:t>
          </w:r>
        </w:sdtContent>
      </w:sdt>
    </w:p>
    <w:p w:rsidR="00000000" w:rsidDel="00000000" w:rsidP="00000000" w:rsidRDefault="00000000" w:rsidRPr="00000000" w14:paraId="000000E0">
      <w:pPr>
        <w:spacing w:line="36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4"/>
          <w:szCs w:val="24"/>
          <w:rtl w:val="0"/>
        </w:rPr>
        <w:t xml:space="preserve">  </w:t>
      </w:r>
      <w:r w:rsidDel="00000000" w:rsidR="00000000" w:rsidRPr="00000000">
        <w:rPr>
          <w:rtl w:val="0"/>
        </w:rPr>
      </w:r>
    </w:p>
    <w:p w:rsidR="00000000" w:rsidDel="00000000" w:rsidP="00000000" w:rsidRDefault="00000000" w:rsidRPr="00000000" w14:paraId="000000E1">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p>
    <w:p w:rsidR="00000000" w:rsidDel="00000000" w:rsidP="00000000" w:rsidRDefault="00000000" w:rsidRPr="00000000" w14:paraId="000000E2">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E3">
      <w:pPr>
        <w:tabs>
          <w:tab w:val="left" w:pos="3195"/>
        </w:tabs>
        <w:rPr>
          <w:rFonts w:ascii="Merriweather" w:cs="Merriweather" w:eastAsia="Merriweather" w:hAnsi="Merriweather"/>
          <w:sz w:val="24"/>
          <w:szCs w:val="24"/>
        </w:rPr>
      </w:pPr>
      <w:sdt>
        <w:sdtPr>
          <w:tag w:val="goog_rdk_192"/>
        </w:sdtPr>
        <w:sdtContent>
          <w:commentRangeStart w:id="1"/>
        </w:sdtContent>
      </w:sdt>
      <w:r w:rsidDel="00000000" w:rsidR="00000000" w:rsidRPr="00000000">
        <w:rPr>
          <w:rtl w:val="0"/>
        </w:rPr>
      </w:r>
    </w:p>
    <w:p w:rsidR="00000000" w:rsidDel="00000000" w:rsidP="00000000" w:rsidRDefault="00000000" w:rsidRPr="00000000" w14:paraId="000000E4">
      <w:pPr>
        <w:tabs>
          <w:tab w:val="left" w:pos="3195"/>
        </w:tabs>
        <w:rPr>
          <w:rFonts w:ascii="Merriweather" w:cs="Merriweather" w:eastAsia="Merriweather" w:hAnsi="Merriweather"/>
          <w:sz w:val="24"/>
          <w:szCs w:val="24"/>
        </w:rPr>
      </w:pPr>
      <w:sdt>
        <w:sdtPr>
          <w:tag w:val="goog_rdk_193"/>
        </w:sdtPr>
        <w:sdtContent>
          <w:r w:rsidDel="00000000" w:rsidR="00000000" w:rsidRPr="00000000">
            <w:rPr>
              <w:rFonts w:ascii="Tahoma" w:cs="Tahoma" w:eastAsia="Tahoma" w:hAnsi="Tahoma"/>
              <w:sz w:val="24"/>
              <w:szCs w:val="24"/>
              <w:rtl w:val="0"/>
            </w:rPr>
            <w:t xml:space="preserve">ՕԳՏԱԳՈՐԾՎԱԾ ԳՐԱԿԱՆՈՒԹՅԱՆ ՑԱՆԿ</w:t>
          </w:r>
        </w:sdtContent>
      </w:sdt>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E5">
      <w:pPr>
        <w:tabs>
          <w:tab w:val="left" w:pos="3195"/>
        </w:tabs>
        <w:rPr>
          <w:rFonts w:ascii="Merriweather" w:cs="Merriweather" w:eastAsia="Merriweather" w:hAnsi="Merriweather"/>
          <w:sz w:val="24"/>
          <w:szCs w:val="24"/>
        </w:rPr>
      </w:pPr>
      <w:sdt>
        <w:sdtPr>
          <w:tag w:val="goog_rdk_194"/>
        </w:sdtPr>
        <w:sdtContent>
          <w:r w:rsidDel="00000000" w:rsidR="00000000" w:rsidRPr="00000000">
            <w:rPr>
              <w:rFonts w:ascii="Tahoma" w:cs="Tahoma" w:eastAsia="Tahoma" w:hAnsi="Tahoma"/>
              <w:sz w:val="24"/>
              <w:szCs w:val="24"/>
              <w:rtl w:val="0"/>
            </w:rPr>
            <w:t xml:space="preserve">Ջ. Գյուլամիրյան  &lt;&lt;Հայոց  լեզվի  տարրական  ուսուցման մեթոդիկա  &gt;&gt;, Երևան, Զանգակ  97  2006թ.</w:t>
          </w:r>
        </w:sdtContent>
      </w:sdt>
    </w:p>
    <w:p w:rsidR="00000000" w:rsidDel="00000000" w:rsidP="00000000" w:rsidRDefault="00000000" w:rsidRPr="00000000" w14:paraId="000000E6">
      <w:pPr>
        <w:tabs>
          <w:tab w:val="left" w:pos="3195"/>
        </w:tabs>
        <w:rPr>
          <w:rFonts w:ascii="Merriweather" w:cs="Merriweather" w:eastAsia="Merriweather" w:hAnsi="Merriweather"/>
          <w:sz w:val="24"/>
          <w:szCs w:val="24"/>
        </w:rPr>
      </w:pPr>
      <w:sdt>
        <w:sdtPr>
          <w:tag w:val="goog_rdk_195"/>
        </w:sdtPr>
        <w:sdtContent>
          <w:r w:rsidDel="00000000" w:rsidR="00000000" w:rsidRPr="00000000">
            <w:rPr>
              <w:rFonts w:ascii="Tahoma" w:cs="Tahoma" w:eastAsia="Tahoma" w:hAnsi="Tahoma"/>
              <w:sz w:val="24"/>
              <w:szCs w:val="24"/>
              <w:rtl w:val="0"/>
            </w:rPr>
            <w:t xml:space="preserve">Վ.Ա. Սարգսյան   &lt;&lt;Այբբենարան&gt;&gt;-ի մեթոդական ձեռնարկ, Երևան, Մակմիլան Արմենիա   2006թ.</w:t>
          </w:r>
        </w:sdtContent>
      </w:sdt>
    </w:p>
    <w:sectPr>
      <w:footerReference r:id="rId9" w:type="default"/>
      <w:pgSz w:h="16838" w:w="11906" w:orient="portrait"/>
      <w:pgMar w:bottom="1134" w:top="1134" w:left="1701" w:right="85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1" w:date="2022-09-05T16:28:20Z">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9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քիչ է և ոչ այդքան նոր</w:t>
          </w:r>
        </w:sdtContent>
      </w:sdt>
    </w:p>
  </w:comment>
  <w:comment w:author="Գավառի Ավագ" w:id="0" w:date="2022-09-05T16:26:58Z">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9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Հետազոտական աշխատանքի նպատակը հստակ չէ:</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9" w15:done="0"/>
  <w15:commentEx w15:paraId="000000E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7E66EF"/>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semiHidden w:val="1"/>
    <w:unhideWhenUsed w:val="1"/>
    <w:rsid w:val="00292FBC"/>
    <w:pPr>
      <w:tabs>
        <w:tab w:val="center" w:pos="4677"/>
        <w:tab w:val="right" w:pos="9355"/>
      </w:tabs>
      <w:spacing w:after="0" w:line="240" w:lineRule="auto"/>
    </w:pPr>
  </w:style>
  <w:style w:type="character" w:styleId="a4" w:customStyle="1">
    <w:name w:val="Верхний колонтитул Знак"/>
    <w:basedOn w:val="a0"/>
    <w:link w:val="a3"/>
    <w:uiPriority w:val="99"/>
    <w:semiHidden w:val="1"/>
    <w:rsid w:val="00292FBC"/>
  </w:style>
  <w:style w:type="paragraph" w:styleId="a5">
    <w:name w:val="footer"/>
    <w:basedOn w:val="a"/>
    <w:link w:val="a6"/>
    <w:uiPriority w:val="99"/>
    <w:unhideWhenUsed w:val="1"/>
    <w:rsid w:val="00292FBC"/>
    <w:pPr>
      <w:tabs>
        <w:tab w:val="center" w:pos="4677"/>
        <w:tab w:val="right" w:pos="9355"/>
      </w:tabs>
      <w:spacing w:after="0" w:line="240" w:lineRule="auto"/>
    </w:pPr>
  </w:style>
  <w:style w:type="character" w:styleId="a6" w:customStyle="1">
    <w:name w:val="Нижний колонтитул Знак"/>
    <w:basedOn w:val="a0"/>
    <w:link w:val="a5"/>
    <w:uiPriority w:val="99"/>
    <w:rsid w:val="00292FB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0u1HNRpzaLY4ufTYTXsofm1t6A==">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2022-08-29T16:34:00Z</dcterms:created>
  <dc:creator>Comp T</dc:creator>
</cp:coreProperties>
</file>