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433" w:rsidRDefault="00283433" w:rsidP="00283433">
      <w:pPr>
        <w:rPr>
          <w:rFonts w:ascii="Sylfaen" w:hAnsi="Sylfaen"/>
          <w:b/>
          <w:sz w:val="28"/>
          <w:szCs w:val="28"/>
          <w:lang w:val="en-US"/>
        </w:rPr>
      </w:pPr>
    </w:p>
    <w:p w:rsidR="00631F31" w:rsidRDefault="00631F31" w:rsidP="00631F31">
      <w:pPr>
        <w:jc w:val="center"/>
        <w:rPr>
          <w:rFonts w:ascii="Sylfaen" w:hAnsi="Sylfaen"/>
          <w:b/>
          <w:sz w:val="28"/>
          <w:szCs w:val="28"/>
          <w:lang w:val="en-US"/>
        </w:rPr>
      </w:pPr>
      <w:r>
        <w:rPr>
          <w:rFonts w:ascii="Sylfaen" w:hAnsi="Sylfaen"/>
          <w:b/>
          <w:sz w:val="28"/>
          <w:szCs w:val="28"/>
          <w:lang w:val="en-US"/>
        </w:rPr>
        <w:t>ԳԱՎԱՌԻ ԱՎԱԳ ԴՊՐՈՑ</w:t>
      </w:r>
    </w:p>
    <w:p w:rsidR="00283433" w:rsidRDefault="00283433" w:rsidP="00283433">
      <w:pPr>
        <w:rPr>
          <w:rFonts w:ascii="Sylfaen" w:hAnsi="Sylfaen"/>
          <w:b/>
          <w:sz w:val="28"/>
          <w:szCs w:val="28"/>
          <w:lang w:val="en-US"/>
        </w:rPr>
      </w:pPr>
    </w:p>
    <w:p w:rsidR="00283433" w:rsidRDefault="00283433" w:rsidP="00283433">
      <w:pPr>
        <w:tabs>
          <w:tab w:val="left" w:pos="567"/>
        </w:tabs>
        <w:jc w:val="both"/>
        <w:rPr>
          <w:rFonts w:ascii="Sylfaen" w:hAnsi="Sylfaen"/>
          <w:b/>
          <w:sz w:val="28"/>
          <w:szCs w:val="28"/>
          <w:lang w:val="en-US"/>
        </w:rPr>
      </w:pPr>
    </w:p>
    <w:p w:rsidR="00283433" w:rsidRDefault="00283433" w:rsidP="00283433">
      <w:pPr>
        <w:tabs>
          <w:tab w:val="left" w:pos="851"/>
        </w:tabs>
        <w:ind w:left="3540" w:hanging="4388"/>
        <w:jc w:val="both"/>
        <w:rPr>
          <w:rFonts w:ascii="Sylfaen" w:eastAsia="Tahoma" w:hAnsi="Sylfaen" w:cs="Tahoma"/>
          <w:b/>
          <w:sz w:val="28"/>
          <w:szCs w:val="28"/>
          <w:lang w:val="en-US"/>
        </w:rPr>
      </w:pPr>
      <w:r>
        <w:rPr>
          <w:rFonts w:ascii="Sylfaen" w:hAnsi="Sylfaen"/>
          <w:b/>
          <w:sz w:val="28"/>
          <w:szCs w:val="28"/>
          <w:lang w:val="en-US"/>
        </w:rPr>
        <w:tab/>
      </w:r>
      <w:r>
        <w:rPr>
          <w:rFonts w:ascii="Sylfaen" w:eastAsia="Tahoma" w:hAnsi="Sylfaen" w:cs="Tahoma"/>
          <w:b/>
          <w:sz w:val="28"/>
          <w:szCs w:val="28"/>
        </w:rPr>
        <w:t>ՀԵՐԹԱԿԱՆ</w:t>
      </w:r>
      <w:r>
        <w:rPr>
          <w:rFonts w:ascii="Sylfaen" w:eastAsia="Tahoma" w:hAnsi="Sylfaen" w:cs="Tahoma"/>
          <w:b/>
          <w:sz w:val="28"/>
          <w:szCs w:val="28"/>
          <w:lang w:val="en-US"/>
        </w:rPr>
        <w:t xml:space="preserve"> </w:t>
      </w:r>
      <w:r>
        <w:rPr>
          <w:rFonts w:ascii="Sylfaen" w:eastAsia="Tahoma" w:hAnsi="Sylfaen" w:cs="Tahoma"/>
          <w:b/>
          <w:sz w:val="28"/>
          <w:szCs w:val="28"/>
        </w:rPr>
        <w:t>ԱՏԵՍՏԱՎՈՐՄԱՆ</w:t>
      </w:r>
      <w:r>
        <w:rPr>
          <w:rFonts w:ascii="Sylfaen" w:eastAsia="Tahoma" w:hAnsi="Sylfaen" w:cs="Tahoma"/>
          <w:b/>
          <w:sz w:val="28"/>
          <w:szCs w:val="28"/>
          <w:lang w:val="en-US"/>
        </w:rPr>
        <w:t xml:space="preserve"> </w:t>
      </w:r>
      <w:r>
        <w:rPr>
          <w:rFonts w:ascii="Sylfaen" w:eastAsia="Tahoma" w:hAnsi="Sylfaen" w:cs="Tahoma"/>
          <w:b/>
          <w:sz w:val="28"/>
          <w:szCs w:val="28"/>
        </w:rPr>
        <w:t>ԵՆԹԱԿԱ</w:t>
      </w:r>
      <w:r>
        <w:rPr>
          <w:rFonts w:ascii="Sylfaen" w:eastAsia="Tahoma" w:hAnsi="Sylfaen" w:cs="Tahoma"/>
          <w:b/>
          <w:sz w:val="28"/>
          <w:szCs w:val="28"/>
          <w:lang w:val="en-US"/>
        </w:rPr>
        <w:t xml:space="preserve"> </w:t>
      </w:r>
      <w:r>
        <w:rPr>
          <w:rFonts w:ascii="Sylfaen" w:eastAsia="Tahoma" w:hAnsi="Sylfaen" w:cs="Tahoma"/>
          <w:b/>
          <w:sz w:val="28"/>
          <w:szCs w:val="28"/>
        </w:rPr>
        <w:t>ՈՒՍՈՒՑԻՉՆԵՐԻ</w:t>
      </w:r>
      <w:r>
        <w:rPr>
          <w:rFonts w:ascii="Sylfaen" w:eastAsia="Tahoma" w:hAnsi="Sylfaen" w:cs="Tahoma"/>
          <w:b/>
          <w:sz w:val="28"/>
          <w:szCs w:val="28"/>
          <w:lang w:val="en-US"/>
        </w:rPr>
        <w:t xml:space="preserve"> </w:t>
      </w:r>
      <w:r>
        <w:rPr>
          <w:rFonts w:ascii="Sylfaen" w:eastAsia="Tahoma" w:hAnsi="Sylfaen" w:cs="Tahoma"/>
          <w:b/>
          <w:sz w:val="28"/>
          <w:szCs w:val="28"/>
        </w:rPr>
        <w:t>ՎԵՐԱՊԱՏՐԱՍՏՈՒՄ</w:t>
      </w:r>
    </w:p>
    <w:p w:rsidR="00631F31" w:rsidRPr="00631F31" w:rsidRDefault="00631F31" w:rsidP="00283433">
      <w:pPr>
        <w:tabs>
          <w:tab w:val="left" w:pos="851"/>
        </w:tabs>
        <w:ind w:left="3540" w:hanging="4388"/>
        <w:jc w:val="both"/>
        <w:rPr>
          <w:rFonts w:ascii="Sylfaen" w:hAnsi="Sylfaen"/>
          <w:b/>
          <w:sz w:val="28"/>
          <w:szCs w:val="28"/>
          <w:lang w:val="en-US"/>
        </w:rPr>
      </w:pPr>
    </w:p>
    <w:p w:rsidR="00631F31" w:rsidRPr="00631F31" w:rsidRDefault="00631F31" w:rsidP="00631F31">
      <w:pPr>
        <w:jc w:val="center"/>
        <w:rPr>
          <w:rFonts w:ascii="Sylfaen" w:hAnsi="Sylfaen"/>
          <w:b/>
          <w:i/>
          <w:sz w:val="32"/>
          <w:szCs w:val="32"/>
          <w:u w:val="single"/>
          <w:lang w:val="en-US"/>
        </w:rPr>
      </w:pPr>
      <w:r w:rsidRPr="00631F31">
        <w:rPr>
          <w:rFonts w:ascii="Sylfaen" w:hAnsi="Sylfaen"/>
          <w:b/>
          <w:i/>
          <w:sz w:val="32"/>
          <w:szCs w:val="32"/>
          <w:u w:val="single"/>
          <w:lang w:val="en-US"/>
        </w:rPr>
        <w:t>ՀԵՏԱԶՈՏԱԿԱՆ ԱՇԽԱՏԱՆՔ</w:t>
      </w:r>
    </w:p>
    <w:p w:rsidR="00283433" w:rsidRDefault="00283433" w:rsidP="00283433">
      <w:pPr>
        <w:rPr>
          <w:rFonts w:ascii="Sylfaen" w:hAnsi="Sylfaen"/>
          <w:b/>
          <w:sz w:val="28"/>
          <w:szCs w:val="28"/>
          <w:lang w:val="en-US"/>
        </w:rPr>
      </w:pPr>
    </w:p>
    <w:p w:rsidR="00283433" w:rsidRDefault="00283433" w:rsidP="00283433">
      <w:pPr>
        <w:tabs>
          <w:tab w:val="left" w:pos="1019"/>
        </w:tabs>
        <w:ind w:left="3544" w:hanging="3544"/>
        <w:rPr>
          <w:rFonts w:ascii="Sylfaen" w:hAnsi="Sylfaen"/>
          <w:b/>
          <w:sz w:val="28"/>
          <w:szCs w:val="28"/>
          <w:lang w:val="en-US"/>
        </w:rPr>
      </w:pPr>
      <w:r>
        <w:rPr>
          <w:rFonts w:ascii="Sylfaen" w:hAnsi="Sylfaen"/>
          <w:b/>
          <w:sz w:val="28"/>
          <w:szCs w:val="28"/>
          <w:lang w:val="en-US"/>
        </w:rPr>
        <w:tab/>
        <w:t>ԹԵՄԱ՝</w:t>
      </w:r>
      <w:r>
        <w:rPr>
          <w:rFonts w:ascii="Sylfaen" w:hAnsi="Sylfaen"/>
          <w:b/>
          <w:sz w:val="28"/>
          <w:szCs w:val="28"/>
          <w:lang w:val="en-US"/>
        </w:rPr>
        <w:tab/>
        <w:t>&lt;&lt;ՍՈՎՈՐՈՂՆԵՐԻ ՄԵՋ ԻՆՔՆՈՒՐՈՒՅՆՈՒԹՅԱՆ, ՆԱԽԱՁԵՌՆՈՒԹՅԱՆ ԵՎ ՍՏԵՂԾԱԳՈՐԾԱԿԱՆ ՈՒՆԱԿՈՒԹՅՈՒՆՆԵՐԻ ԶԱՐԳԱՑՈՒՄԸ ԱՌԱՐԿԱՅԻ ԴԱՍԱՎԱՆԴՄԱՆ  ԸՆԹԱՑՔՈՒՄ&gt;&gt;</w:t>
      </w:r>
    </w:p>
    <w:p w:rsidR="00283433" w:rsidRDefault="00283433" w:rsidP="00283433">
      <w:pPr>
        <w:rPr>
          <w:rFonts w:ascii="Sylfaen" w:hAnsi="Sylfaen"/>
          <w:b/>
          <w:sz w:val="28"/>
          <w:szCs w:val="28"/>
          <w:lang w:val="en-US"/>
        </w:rPr>
      </w:pPr>
    </w:p>
    <w:p w:rsidR="00631F31" w:rsidRDefault="00631F31" w:rsidP="00283433">
      <w:pPr>
        <w:ind w:firstLine="708"/>
        <w:rPr>
          <w:rFonts w:ascii="Sylfaen" w:hAnsi="Sylfaen"/>
          <w:b/>
          <w:sz w:val="28"/>
          <w:szCs w:val="28"/>
          <w:lang w:val="en-US"/>
        </w:rPr>
      </w:pPr>
      <w:r>
        <w:rPr>
          <w:rFonts w:ascii="Sylfaen" w:hAnsi="Sylfaen"/>
          <w:b/>
          <w:sz w:val="28"/>
          <w:szCs w:val="28"/>
          <w:lang w:val="en-US"/>
        </w:rPr>
        <w:t xml:space="preserve">ՀԵՏԱԶՈՏՈՂ </w:t>
      </w:r>
    </w:p>
    <w:p w:rsidR="00283433" w:rsidRDefault="00283433" w:rsidP="00283433">
      <w:pPr>
        <w:ind w:firstLine="708"/>
        <w:rPr>
          <w:rFonts w:ascii="Sylfaen" w:hAnsi="Sylfaen"/>
          <w:b/>
          <w:sz w:val="28"/>
          <w:szCs w:val="28"/>
          <w:lang w:val="en-US"/>
        </w:rPr>
      </w:pPr>
      <w:r>
        <w:rPr>
          <w:rFonts w:ascii="Sylfaen" w:hAnsi="Sylfaen"/>
          <w:b/>
          <w:sz w:val="28"/>
          <w:szCs w:val="28"/>
          <w:lang w:val="en-US"/>
        </w:rPr>
        <w:t>ՈՒՍՈՒՑԻՉ՝</w:t>
      </w:r>
      <w:r>
        <w:rPr>
          <w:rFonts w:ascii="Sylfaen" w:hAnsi="Sylfaen"/>
          <w:b/>
          <w:sz w:val="28"/>
          <w:szCs w:val="28"/>
          <w:lang w:val="en-US"/>
        </w:rPr>
        <w:tab/>
        <w:t>ԱՐՄԻՆԵ ԱՇՈՏԻ ՄԱԿԱՐՅԱՆ</w:t>
      </w:r>
    </w:p>
    <w:p w:rsidR="00283433" w:rsidRDefault="00283433" w:rsidP="00283433">
      <w:pPr>
        <w:tabs>
          <w:tab w:val="left" w:pos="1535"/>
        </w:tabs>
        <w:ind w:left="1416" w:hanging="1416"/>
        <w:rPr>
          <w:rFonts w:ascii="Sylfaen" w:hAnsi="Sylfaen"/>
          <w:b/>
          <w:sz w:val="28"/>
          <w:szCs w:val="28"/>
          <w:lang w:val="en-US"/>
        </w:rPr>
      </w:pPr>
    </w:p>
    <w:p w:rsidR="00283433" w:rsidRDefault="00283433" w:rsidP="00283433">
      <w:pPr>
        <w:rPr>
          <w:rFonts w:ascii="Sylfaen" w:hAnsi="Sylfaen"/>
          <w:sz w:val="28"/>
          <w:szCs w:val="28"/>
          <w:lang w:val="en-US"/>
        </w:rPr>
      </w:pPr>
    </w:p>
    <w:p w:rsidR="00283433" w:rsidRDefault="00631F31" w:rsidP="00283433">
      <w:pPr>
        <w:ind w:firstLine="708"/>
        <w:rPr>
          <w:rFonts w:ascii="Sylfaen" w:hAnsi="Sylfaen"/>
          <w:b/>
          <w:sz w:val="28"/>
          <w:szCs w:val="28"/>
          <w:lang w:val="en-US"/>
        </w:rPr>
      </w:pPr>
      <w:r>
        <w:rPr>
          <w:rFonts w:ascii="Sylfaen" w:hAnsi="Sylfaen"/>
          <w:b/>
          <w:sz w:val="28"/>
          <w:szCs w:val="28"/>
          <w:lang w:val="en-US"/>
        </w:rPr>
        <w:t>ՂԵԿԱՎԱՐ՝</w:t>
      </w:r>
      <w:r w:rsidR="00283433">
        <w:rPr>
          <w:rFonts w:ascii="Sylfaen" w:hAnsi="Sylfaen"/>
          <w:b/>
          <w:sz w:val="28"/>
          <w:szCs w:val="28"/>
          <w:lang w:val="en-US"/>
        </w:rPr>
        <w:tab/>
        <w:t>ԼԻԼԻԹ ԺԱՄՀԱՐՅԱՆ</w:t>
      </w:r>
    </w:p>
    <w:p w:rsidR="00283433" w:rsidRDefault="00283433" w:rsidP="00283433">
      <w:pPr>
        <w:rPr>
          <w:rFonts w:ascii="Sylfaen" w:hAnsi="Sylfaen"/>
          <w:b/>
          <w:sz w:val="28"/>
          <w:szCs w:val="28"/>
          <w:lang w:val="en-US"/>
        </w:rPr>
      </w:pPr>
    </w:p>
    <w:p w:rsidR="00631F31" w:rsidRDefault="00631F31" w:rsidP="00283433">
      <w:pPr>
        <w:rPr>
          <w:rFonts w:ascii="Sylfaen" w:hAnsi="Sylfaen"/>
          <w:b/>
          <w:sz w:val="28"/>
          <w:szCs w:val="28"/>
          <w:lang w:val="en-US"/>
        </w:rPr>
      </w:pPr>
    </w:p>
    <w:p w:rsidR="00283433" w:rsidRDefault="00283433" w:rsidP="00283433">
      <w:pPr>
        <w:jc w:val="center"/>
        <w:rPr>
          <w:rFonts w:ascii="Sylfaen" w:hAnsi="Sylfaen"/>
          <w:b/>
          <w:sz w:val="28"/>
          <w:szCs w:val="28"/>
          <w:lang w:val="en-US"/>
        </w:rPr>
      </w:pPr>
      <w:r>
        <w:rPr>
          <w:rFonts w:ascii="Sylfaen" w:hAnsi="Sylfaen"/>
          <w:b/>
          <w:sz w:val="28"/>
          <w:szCs w:val="28"/>
          <w:lang w:val="en-US"/>
        </w:rPr>
        <w:t>ԳԱՎԱՌ 2022</w:t>
      </w:r>
    </w:p>
    <w:p w:rsidR="00227A8C" w:rsidRPr="00F75FA1" w:rsidRDefault="00227A8C" w:rsidP="00F75FA1">
      <w:pPr>
        <w:shd w:val="clear" w:color="auto" w:fill="FFFFFF"/>
        <w:spacing w:after="0" w:line="360" w:lineRule="auto"/>
        <w:ind w:firstLine="706"/>
        <w:jc w:val="center"/>
        <w:rPr>
          <w:rFonts w:ascii="Sylfaen" w:eastAsia="Times New Roman" w:hAnsi="Sylfaen" w:cs="Tahoma"/>
          <w:bCs/>
          <w:sz w:val="24"/>
          <w:szCs w:val="24"/>
          <w:lang w:val="hy-AM" w:eastAsia="ru-RU"/>
        </w:rPr>
      </w:pPr>
      <w:r w:rsidRPr="00F75FA1">
        <w:rPr>
          <w:rFonts w:ascii="Sylfaen" w:eastAsia="Times New Roman" w:hAnsi="Sylfaen" w:cs="Tahoma"/>
          <w:bCs/>
          <w:sz w:val="24"/>
          <w:szCs w:val="24"/>
          <w:lang w:val="hy-AM" w:eastAsia="ru-RU"/>
        </w:rPr>
        <w:lastRenderedPageBreak/>
        <w:t>ՆԵՐԱԾՈՒԹՅՈՒՆ</w:t>
      </w:r>
    </w:p>
    <w:p w:rsidR="00227A8C" w:rsidRPr="00F75FA1" w:rsidRDefault="00227A8C" w:rsidP="00F75FA1">
      <w:pPr>
        <w:shd w:val="clear" w:color="auto" w:fill="FFFFFF"/>
        <w:spacing w:after="0" w:line="360" w:lineRule="auto"/>
        <w:ind w:firstLine="706"/>
        <w:jc w:val="both"/>
        <w:rPr>
          <w:rFonts w:ascii="Sylfaen" w:eastAsia="Times New Roman" w:hAnsi="Sylfaen" w:cs="Tahoma"/>
          <w:bCs/>
          <w:sz w:val="24"/>
          <w:szCs w:val="24"/>
          <w:lang w:val="hy-AM" w:eastAsia="ru-RU"/>
        </w:rPr>
      </w:pPr>
    </w:p>
    <w:p w:rsidR="008A6550" w:rsidRPr="00F75FA1" w:rsidRDefault="00F75FA1" w:rsidP="00F75FA1">
      <w:pPr>
        <w:shd w:val="clear" w:color="auto" w:fill="FFFFFF"/>
        <w:spacing w:after="0" w:line="360" w:lineRule="auto"/>
        <w:ind w:firstLine="706"/>
        <w:jc w:val="both"/>
        <w:rPr>
          <w:rFonts w:ascii="Sylfaen" w:eastAsia="Times New Roman" w:hAnsi="Sylfaen" w:cs="Tahoma"/>
          <w:sz w:val="24"/>
          <w:szCs w:val="24"/>
          <w:lang w:val="hy-AM" w:eastAsia="ru-RU"/>
        </w:rPr>
      </w:pPr>
      <w:r w:rsidRPr="00F75FA1">
        <w:rPr>
          <w:rFonts w:ascii="Sylfaen" w:eastAsia="Times New Roman" w:hAnsi="Sylfaen" w:cs="Tahoma"/>
          <w:b/>
          <w:sz w:val="24"/>
          <w:szCs w:val="24"/>
          <w:lang w:val="hy-AM" w:eastAsia="ru-RU"/>
        </w:rPr>
        <w:t>Հետազոտության կարևորությունը</w:t>
      </w:r>
      <w:r w:rsidRPr="00F75FA1">
        <w:rPr>
          <w:rFonts w:ascii="Sylfaen" w:eastAsia="Times New Roman" w:hAnsi="Sylfaen" w:cs="Tahoma"/>
          <w:bCs/>
          <w:sz w:val="24"/>
          <w:szCs w:val="24"/>
          <w:lang w:val="hy-AM" w:eastAsia="ru-RU"/>
        </w:rPr>
        <w:t xml:space="preserve">։ </w:t>
      </w:r>
      <w:r w:rsidR="008A6550" w:rsidRPr="00F75FA1">
        <w:rPr>
          <w:rFonts w:ascii="Sylfaen" w:eastAsia="Times New Roman" w:hAnsi="Sylfaen" w:cs="Tahoma"/>
          <w:bCs/>
          <w:sz w:val="24"/>
          <w:szCs w:val="24"/>
          <w:lang w:val="hy-AM" w:eastAsia="ru-RU"/>
        </w:rPr>
        <w:t>Ստեղծագործական ունակությունը ծնում է</w:t>
      </w:r>
      <w:r w:rsidR="008A6550" w:rsidRPr="00F75FA1">
        <w:rPr>
          <w:rFonts w:ascii="Sylfaen" w:eastAsia="Times New Roman" w:hAnsi="Sylfaen" w:cs="Tahoma"/>
          <w:sz w:val="24"/>
          <w:szCs w:val="24"/>
          <w:lang w:val="hy-AM" w:eastAsia="ru-RU"/>
        </w:rPr>
        <w:t xml:space="preserve"> որակապես նոր նյութական և հոգևոր, նախկինում երբեք չեղած արժեքներ։ Ստեղծագործական ունակության դրսևորման արդյունքում ստեղծվում է, հայտնաբերվում, հորինվում որևէ նոր բան։ Ստեղծագործական գործունեությունը անկրկնելի է (ըստ իրականացման բնույթի և արդյունքի), ինքնօրինակ և եզակի (հասարակական-պատմական և անհատական առումով)։ Բարձրակարգ կենդանիներն էլ ունեն ստեղծագործականության ինչ- որ կենսաբանական ձևեր ու նախադրյալներ, սակայն ստեղծագործական գործունեությունը բնորոշ է միայն մարդուն։ Ստեղծագործական գործունեությունը մարդու աշխատանքի պրոցեսում առաջացած ընդունակությունն է՝ իրականությունից ստեղծված նյութից ստեղծելու (օբյեկտիվ աշխարհի օրինաչափությունների ճանաչողության հիման վրա) նոր իրողություն, որը բավարարում է բազմազան հասարակական պահանջմունքների</w:t>
      </w:r>
      <w:r w:rsidR="008A6550" w:rsidRPr="00F75FA1">
        <w:rPr>
          <w:rStyle w:val="a7"/>
          <w:rFonts w:ascii="Sylfaen" w:eastAsia="Times New Roman" w:hAnsi="Sylfaen" w:cs="Tahoma"/>
          <w:sz w:val="24"/>
          <w:szCs w:val="24"/>
          <w:lang w:eastAsia="ru-RU"/>
        </w:rPr>
        <w:footnoteReference w:id="1"/>
      </w:r>
      <w:r w:rsidR="008A6550" w:rsidRPr="00F75FA1">
        <w:rPr>
          <w:rFonts w:ascii="Sylfaen" w:eastAsia="Times New Roman" w:hAnsi="Sylfaen" w:cs="Tahoma"/>
          <w:sz w:val="24"/>
          <w:szCs w:val="24"/>
          <w:lang w:val="hy-AM" w:eastAsia="ru-RU"/>
        </w:rPr>
        <w:t>։</w:t>
      </w:r>
    </w:p>
    <w:p w:rsidR="008A6550" w:rsidRPr="00F75FA1" w:rsidRDefault="008A6550" w:rsidP="00F75FA1">
      <w:pPr>
        <w:shd w:val="clear" w:color="auto" w:fill="FFFFFF"/>
        <w:spacing w:after="0" w:line="360" w:lineRule="auto"/>
        <w:ind w:firstLine="706"/>
        <w:jc w:val="both"/>
        <w:rPr>
          <w:rFonts w:ascii="Sylfaen" w:eastAsia="Times New Roman" w:hAnsi="Sylfaen" w:cs="Tahoma"/>
          <w:sz w:val="24"/>
          <w:szCs w:val="24"/>
          <w:lang w:val="hy-AM" w:eastAsia="ru-RU"/>
        </w:rPr>
      </w:pPr>
      <w:r w:rsidRPr="00F75FA1">
        <w:rPr>
          <w:rFonts w:ascii="Sylfaen" w:eastAsia="Times New Roman" w:hAnsi="Sylfaen" w:cs="Tahoma"/>
          <w:sz w:val="24"/>
          <w:szCs w:val="24"/>
          <w:lang w:val="hy-AM" w:eastAsia="ru-RU"/>
        </w:rPr>
        <w:t>Տարբեր հեղինակներ տալիս են ստեղծագործական գործընթացի բազմատեսակ սահմանումներ՝ ընդգծելով դրա տարբեր կողմերը։ Ըստ Ա. Մատեյկոյի ստեղծագործելու էությունը կայանում է առկա փորձի վերափոխման՝ դրա հիման վրա նոր համադրությունների կառուցման մեջ։ Վ. Մ. Բեխտերևը ստեղծագործականությունը սահմանում է որպես որևէ նոր բանի արարում այնպիսի իրավիճակում, երբ խնդիր-գրգռիչը առաջացնում է </w:t>
      </w:r>
      <w:hyperlink r:id="rId8" w:tooltip="Դոմինանտություն" w:history="1">
        <w:r w:rsidRPr="00F75FA1">
          <w:rPr>
            <w:rFonts w:ascii="Sylfaen" w:eastAsia="Times New Roman" w:hAnsi="Sylfaen" w:cs="Tahoma"/>
            <w:sz w:val="24"/>
            <w:szCs w:val="24"/>
            <w:lang w:val="hy-AM" w:eastAsia="ru-RU"/>
          </w:rPr>
          <w:t>դոմինանտ</w:t>
        </w:r>
      </w:hyperlink>
      <w:r w:rsidRPr="00F75FA1">
        <w:rPr>
          <w:rFonts w:ascii="Sylfaen" w:eastAsia="Times New Roman" w:hAnsi="Sylfaen" w:cs="Tahoma"/>
          <w:sz w:val="24"/>
          <w:szCs w:val="24"/>
          <w:lang w:val="hy-AM" w:eastAsia="ru-RU"/>
        </w:rPr>
        <w:t>, որի շուրջ կենտրոնանում է խնդրի լուծման համար անհրաժեշտ նախկին փորձը։ Դ. Բ. Բոգոյավլենսկայան առաջարկել է ստեղծագործության ըմբռնումը՝ որպես ելք պահանջվածի սահմաններից։ Նա համարում է, որ ստեղծագործական գործընթացը հանդիսանում է խթանում չպահանջող </w:t>
      </w:r>
      <w:hyperlink r:id="rId9" w:tooltip="Ակտիվություն" w:history="1">
        <w:r w:rsidRPr="00F75FA1">
          <w:rPr>
            <w:rFonts w:ascii="Sylfaen" w:eastAsia="Times New Roman" w:hAnsi="Sylfaen" w:cs="Tahoma"/>
            <w:sz w:val="24"/>
            <w:szCs w:val="24"/>
            <w:lang w:val="hy-AM" w:eastAsia="ru-RU"/>
          </w:rPr>
          <w:t>իրավիճակային ակտիվություն</w:t>
        </w:r>
      </w:hyperlink>
      <w:r w:rsidRPr="00F75FA1">
        <w:rPr>
          <w:rFonts w:ascii="Sylfaen" w:eastAsia="Times New Roman" w:hAnsi="Sylfaen" w:cs="Tahoma"/>
          <w:sz w:val="24"/>
          <w:szCs w:val="24"/>
          <w:lang w:val="hy-AM" w:eastAsia="ru-RU"/>
        </w:rPr>
        <w:t>, որն արտահայտվում է տրված խնդրի սահամններից դուրս գալու ձգտման մեջ։ Սակայն Մաքսիմովան համարում է, որ ներկայումս ստեղծագործության հասկացությունը համընկել է «ոչ հարմարողական ակտիվության» հասկացության հետ</w:t>
      </w:r>
      <w:r w:rsidRPr="00F75FA1">
        <w:rPr>
          <w:rStyle w:val="a7"/>
          <w:rFonts w:ascii="Sylfaen" w:eastAsia="Times New Roman" w:hAnsi="Sylfaen" w:cs="Tahoma"/>
          <w:sz w:val="24"/>
          <w:szCs w:val="24"/>
          <w:lang w:eastAsia="ru-RU"/>
        </w:rPr>
        <w:footnoteReference w:id="2"/>
      </w:r>
      <w:r w:rsidRPr="00F75FA1">
        <w:rPr>
          <w:rFonts w:ascii="Sylfaen" w:eastAsia="Times New Roman" w:hAnsi="Sylfaen" w:cs="Tahoma"/>
          <w:sz w:val="24"/>
          <w:szCs w:val="24"/>
          <w:lang w:val="hy-AM" w:eastAsia="ru-RU"/>
        </w:rPr>
        <w:t>։</w:t>
      </w:r>
    </w:p>
    <w:p w:rsidR="00F75FA1" w:rsidRPr="00F75FA1" w:rsidRDefault="00F75FA1" w:rsidP="00F75FA1">
      <w:pPr>
        <w:spacing w:after="0"/>
        <w:rPr>
          <w:rFonts w:ascii="Sylfaen" w:eastAsia="Times New Roman" w:hAnsi="Sylfaen" w:cs="Tahoma"/>
          <w:sz w:val="24"/>
          <w:szCs w:val="24"/>
          <w:lang w:val="hy-AM" w:eastAsia="ru-RU"/>
        </w:rPr>
      </w:pPr>
      <w:r w:rsidRPr="00F75FA1">
        <w:rPr>
          <w:rFonts w:ascii="Sylfaen" w:eastAsia="Times New Roman" w:hAnsi="Sylfaen" w:cs="Tahoma"/>
          <w:sz w:val="24"/>
          <w:szCs w:val="24"/>
          <w:lang w:val="hy-AM" w:eastAsia="ru-RU"/>
        </w:rPr>
        <w:br w:type="page"/>
      </w:r>
    </w:p>
    <w:p w:rsidR="00F75FA1" w:rsidRPr="00F75FA1" w:rsidRDefault="00F75FA1" w:rsidP="00F75FA1">
      <w:pPr>
        <w:shd w:val="clear" w:color="auto" w:fill="FFFFFF"/>
        <w:spacing w:after="0" w:line="360" w:lineRule="auto"/>
        <w:ind w:firstLine="706"/>
        <w:jc w:val="both"/>
        <w:rPr>
          <w:rFonts w:ascii="Sylfaen" w:hAnsi="Sylfaen" w:cs="Sylfaen"/>
          <w:bCs/>
          <w:iCs/>
          <w:sz w:val="24"/>
          <w:szCs w:val="24"/>
          <w:lang w:val="hy-AM"/>
        </w:rPr>
      </w:pPr>
      <w:r w:rsidRPr="00F75FA1">
        <w:rPr>
          <w:rFonts w:ascii="Sylfaen" w:eastAsia="Times New Roman" w:hAnsi="Sylfaen" w:cs="Tahoma"/>
          <w:b/>
          <w:bCs/>
          <w:sz w:val="24"/>
          <w:szCs w:val="24"/>
          <w:lang w:val="hy-AM" w:eastAsia="ru-RU"/>
        </w:rPr>
        <w:lastRenderedPageBreak/>
        <w:t>Հետազոտության նպատակը</w:t>
      </w:r>
      <w:r w:rsidRPr="00F75FA1">
        <w:rPr>
          <w:rFonts w:ascii="Sylfaen" w:eastAsia="Times New Roman" w:hAnsi="Sylfaen" w:cs="Tahoma"/>
          <w:sz w:val="24"/>
          <w:szCs w:val="24"/>
          <w:lang w:val="hy-AM" w:eastAsia="ru-RU"/>
        </w:rPr>
        <w:t xml:space="preserve">։ Հետազոտության նպատակն է ուսումնասիրել </w:t>
      </w:r>
      <w:r w:rsidRPr="00F75FA1">
        <w:rPr>
          <w:rFonts w:ascii="Sylfaen" w:hAnsi="Sylfaen" w:cs="Sylfaen"/>
          <w:bCs/>
          <w:iCs/>
          <w:sz w:val="24"/>
          <w:szCs w:val="24"/>
          <w:lang w:val="hy-AM"/>
        </w:rPr>
        <w:t>ս</w:t>
      </w:r>
      <w:r w:rsidRPr="00A262B7">
        <w:rPr>
          <w:rFonts w:ascii="Sylfaen" w:hAnsi="Sylfaen" w:cs="Sylfaen"/>
          <w:bCs/>
          <w:iCs/>
          <w:sz w:val="24"/>
          <w:szCs w:val="24"/>
          <w:lang w:val="hy-AM"/>
        </w:rPr>
        <w:t>ովորողների</w:t>
      </w:r>
      <w:r w:rsidRPr="00A262B7">
        <w:rPr>
          <w:rFonts w:ascii="Sylfaen" w:hAnsi="Sylfaen"/>
          <w:bCs/>
          <w:iCs/>
          <w:spacing w:val="-8"/>
          <w:sz w:val="24"/>
          <w:szCs w:val="24"/>
          <w:lang w:val="hy-AM"/>
        </w:rPr>
        <w:t xml:space="preserve"> </w:t>
      </w:r>
      <w:r w:rsidRPr="00A262B7">
        <w:rPr>
          <w:rFonts w:ascii="Sylfaen" w:hAnsi="Sylfaen" w:cs="Sylfaen"/>
          <w:bCs/>
          <w:iCs/>
          <w:sz w:val="24"/>
          <w:szCs w:val="24"/>
          <w:lang w:val="hy-AM"/>
        </w:rPr>
        <w:t>մեջ</w:t>
      </w:r>
      <w:r w:rsidRPr="00A262B7">
        <w:rPr>
          <w:rFonts w:ascii="Sylfaen" w:hAnsi="Sylfaen"/>
          <w:bCs/>
          <w:iCs/>
          <w:spacing w:val="-8"/>
          <w:sz w:val="24"/>
          <w:szCs w:val="24"/>
          <w:lang w:val="hy-AM"/>
        </w:rPr>
        <w:t xml:space="preserve"> </w:t>
      </w:r>
      <w:r w:rsidRPr="00A262B7">
        <w:rPr>
          <w:rFonts w:ascii="Sylfaen" w:hAnsi="Sylfaen" w:cs="Sylfaen"/>
          <w:bCs/>
          <w:iCs/>
          <w:sz w:val="24"/>
          <w:szCs w:val="24"/>
          <w:lang w:val="hy-AM"/>
        </w:rPr>
        <w:t>ինքնուրույնության</w:t>
      </w:r>
      <w:r w:rsidRPr="00A262B7">
        <w:rPr>
          <w:rFonts w:ascii="Sylfaen" w:hAnsi="Sylfaen"/>
          <w:bCs/>
          <w:iCs/>
          <w:sz w:val="24"/>
          <w:szCs w:val="24"/>
          <w:lang w:val="hy-AM"/>
        </w:rPr>
        <w:t>,</w:t>
      </w:r>
      <w:r w:rsidRPr="00A262B7">
        <w:rPr>
          <w:rFonts w:ascii="Sylfaen" w:hAnsi="Sylfaen" w:cs="Sylfaen"/>
          <w:bCs/>
          <w:iCs/>
          <w:sz w:val="24"/>
          <w:szCs w:val="24"/>
          <w:lang w:val="hy-AM"/>
        </w:rPr>
        <w:t>նախաձեռնության</w:t>
      </w:r>
      <w:r w:rsidRPr="00A262B7">
        <w:rPr>
          <w:rFonts w:ascii="Sylfaen" w:hAnsi="Sylfaen"/>
          <w:bCs/>
          <w:iCs/>
          <w:spacing w:val="-9"/>
          <w:sz w:val="24"/>
          <w:szCs w:val="24"/>
          <w:lang w:val="hy-AM"/>
        </w:rPr>
        <w:t xml:space="preserve"> </w:t>
      </w:r>
      <w:r w:rsidRPr="00A262B7">
        <w:rPr>
          <w:rFonts w:ascii="Sylfaen" w:hAnsi="Sylfaen" w:cs="Sylfaen"/>
          <w:bCs/>
          <w:iCs/>
          <w:sz w:val="24"/>
          <w:szCs w:val="24"/>
          <w:lang w:val="hy-AM"/>
        </w:rPr>
        <w:t>և</w:t>
      </w:r>
      <w:r w:rsidRPr="00A262B7">
        <w:rPr>
          <w:rFonts w:ascii="Sylfaen" w:hAnsi="Sylfaen"/>
          <w:bCs/>
          <w:iCs/>
          <w:spacing w:val="-10"/>
          <w:sz w:val="24"/>
          <w:szCs w:val="24"/>
          <w:lang w:val="hy-AM"/>
        </w:rPr>
        <w:t xml:space="preserve"> </w:t>
      </w:r>
      <w:r w:rsidRPr="00A262B7">
        <w:rPr>
          <w:rFonts w:ascii="Sylfaen" w:hAnsi="Sylfaen" w:cs="Sylfaen"/>
          <w:bCs/>
          <w:iCs/>
          <w:sz w:val="24"/>
          <w:szCs w:val="24"/>
          <w:lang w:val="hy-AM"/>
        </w:rPr>
        <w:t>ստեղծագործական</w:t>
      </w:r>
      <w:r w:rsidRPr="00A262B7">
        <w:rPr>
          <w:rFonts w:ascii="Sylfaen" w:hAnsi="Sylfaen"/>
          <w:bCs/>
          <w:iCs/>
          <w:sz w:val="24"/>
          <w:szCs w:val="24"/>
          <w:lang w:val="hy-AM"/>
        </w:rPr>
        <w:t xml:space="preserve"> </w:t>
      </w:r>
      <w:r w:rsidRPr="00A262B7">
        <w:rPr>
          <w:rFonts w:ascii="Sylfaen" w:hAnsi="Sylfaen" w:cs="Sylfaen"/>
          <w:bCs/>
          <w:iCs/>
          <w:sz w:val="24"/>
          <w:szCs w:val="24"/>
          <w:lang w:val="hy-AM"/>
        </w:rPr>
        <w:t>ունակությունների</w:t>
      </w:r>
      <w:r w:rsidRPr="00A262B7">
        <w:rPr>
          <w:rFonts w:ascii="Sylfaen" w:hAnsi="Sylfaen"/>
          <w:bCs/>
          <w:iCs/>
          <w:sz w:val="24"/>
          <w:szCs w:val="24"/>
          <w:lang w:val="hy-AM"/>
        </w:rPr>
        <w:t xml:space="preserve"> </w:t>
      </w:r>
      <w:r w:rsidRPr="00A262B7">
        <w:rPr>
          <w:rFonts w:ascii="Sylfaen" w:hAnsi="Sylfaen" w:cs="Sylfaen"/>
          <w:bCs/>
          <w:iCs/>
          <w:sz w:val="24"/>
          <w:szCs w:val="24"/>
          <w:lang w:val="hy-AM"/>
        </w:rPr>
        <w:t>զարգացումը</w:t>
      </w:r>
      <w:r w:rsidRPr="00F75FA1">
        <w:rPr>
          <w:rFonts w:ascii="Sylfaen" w:hAnsi="Sylfaen" w:cs="Sylfaen"/>
          <w:bCs/>
          <w:iCs/>
          <w:sz w:val="24"/>
          <w:szCs w:val="24"/>
          <w:lang w:val="hy-AM"/>
        </w:rPr>
        <w:t xml:space="preserve"> ինֆորմատիկայի դասաժամերին։</w:t>
      </w:r>
    </w:p>
    <w:p w:rsidR="00F75FA1" w:rsidRPr="00F75FA1" w:rsidRDefault="00F75FA1" w:rsidP="00F75FA1">
      <w:pPr>
        <w:shd w:val="clear" w:color="auto" w:fill="FFFFFF"/>
        <w:spacing w:after="0" w:line="360" w:lineRule="auto"/>
        <w:ind w:firstLine="706"/>
        <w:jc w:val="both"/>
        <w:rPr>
          <w:rFonts w:ascii="Sylfaen" w:hAnsi="Sylfaen" w:cs="Sylfaen"/>
          <w:bCs/>
          <w:iCs/>
          <w:sz w:val="24"/>
          <w:szCs w:val="24"/>
          <w:lang w:val="hy-AM"/>
        </w:rPr>
      </w:pPr>
      <w:r w:rsidRPr="00F75FA1">
        <w:rPr>
          <w:rFonts w:ascii="Sylfaen" w:hAnsi="Sylfaen" w:cs="Sylfaen"/>
          <w:b/>
          <w:iCs/>
          <w:sz w:val="24"/>
          <w:szCs w:val="24"/>
          <w:lang w:val="hy-AM"/>
        </w:rPr>
        <w:t>Հետազոտության կառուցվածքը։</w:t>
      </w:r>
      <w:r w:rsidRPr="00F75FA1">
        <w:rPr>
          <w:rFonts w:ascii="Sylfaen" w:hAnsi="Sylfaen" w:cs="Sylfaen"/>
          <w:bCs/>
          <w:iCs/>
          <w:sz w:val="24"/>
          <w:szCs w:val="24"/>
          <w:lang w:val="hy-AM"/>
        </w:rPr>
        <w:t xml:space="preserve"> Հետազոտությունը կառուցված է ներածությունից, բուն </w:t>
      </w:r>
      <w:r w:rsidR="00A262B7" w:rsidRPr="00A262B7">
        <w:rPr>
          <w:rFonts w:ascii="Sylfaen" w:hAnsi="Sylfaen" w:cs="Sylfaen"/>
          <w:bCs/>
          <w:iCs/>
          <w:sz w:val="24"/>
          <w:szCs w:val="24"/>
          <w:lang w:val="hy-AM"/>
        </w:rPr>
        <w:t>ն</w:t>
      </w:r>
      <w:r w:rsidRPr="00F75FA1">
        <w:rPr>
          <w:rFonts w:ascii="Sylfaen" w:hAnsi="Sylfaen" w:cs="Sylfaen"/>
          <w:bCs/>
          <w:iCs/>
          <w:sz w:val="24"/>
          <w:szCs w:val="24"/>
          <w:lang w:val="hy-AM"/>
        </w:rPr>
        <w:t xml:space="preserve">յութից, եզրակացությունց, </w:t>
      </w:r>
      <w:r w:rsidR="00A262B7">
        <w:rPr>
          <w:rFonts w:ascii="Sylfaen" w:hAnsi="Sylfaen" w:cs="Sylfaen"/>
          <w:bCs/>
          <w:iCs/>
          <w:sz w:val="24"/>
          <w:szCs w:val="24"/>
          <w:lang w:val="hy-AM"/>
        </w:rPr>
        <w:t>գրա</w:t>
      </w:r>
      <w:r w:rsidRPr="00F75FA1">
        <w:rPr>
          <w:rFonts w:ascii="Sylfaen" w:hAnsi="Sylfaen" w:cs="Sylfaen"/>
          <w:bCs/>
          <w:iCs/>
          <w:sz w:val="24"/>
          <w:szCs w:val="24"/>
          <w:lang w:val="hy-AM"/>
        </w:rPr>
        <w:t xml:space="preserve">կանության ցանկից։ </w:t>
      </w:r>
    </w:p>
    <w:p w:rsidR="008A6550" w:rsidRPr="00F75FA1" w:rsidRDefault="008A6550" w:rsidP="00F75FA1">
      <w:pPr>
        <w:shd w:val="clear" w:color="auto" w:fill="FFFFFF"/>
        <w:spacing w:after="0" w:line="360" w:lineRule="auto"/>
        <w:ind w:firstLine="706"/>
        <w:jc w:val="both"/>
        <w:rPr>
          <w:rFonts w:ascii="Sylfaen" w:eastAsia="Times New Roman" w:hAnsi="Sylfaen" w:cs="Tahoma"/>
          <w:sz w:val="24"/>
          <w:szCs w:val="24"/>
          <w:lang w:val="hy-AM" w:eastAsia="ru-RU"/>
        </w:rPr>
      </w:pPr>
    </w:p>
    <w:p w:rsidR="00F75FA1" w:rsidRPr="00A262B7" w:rsidRDefault="00F75FA1" w:rsidP="00F75FA1">
      <w:pPr>
        <w:spacing w:after="0"/>
        <w:rPr>
          <w:rFonts w:ascii="Sylfaen" w:hAnsi="Sylfaen" w:cs="Sylfaen"/>
          <w:b/>
          <w:iCs/>
          <w:sz w:val="24"/>
          <w:szCs w:val="24"/>
          <w:lang w:val="hy-AM"/>
        </w:rPr>
      </w:pPr>
      <w:r w:rsidRPr="00A262B7">
        <w:rPr>
          <w:rFonts w:ascii="Sylfaen" w:hAnsi="Sylfaen" w:cs="Sylfaen"/>
          <w:b/>
          <w:iCs/>
          <w:sz w:val="24"/>
          <w:szCs w:val="24"/>
          <w:lang w:val="hy-AM"/>
        </w:rPr>
        <w:br w:type="page"/>
      </w:r>
    </w:p>
    <w:p w:rsidR="009D707D" w:rsidRPr="00F75FA1" w:rsidRDefault="00492B67" w:rsidP="00F75FA1">
      <w:pPr>
        <w:spacing w:after="0" w:line="360" w:lineRule="auto"/>
        <w:jc w:val="center"/>
        <w:rPr>
          <w:rFonts w:ascii="Sylfaen" w:hAnsi="Sylfaen" w:cs="Sylfaen"/>
          <w:b/>
          <w:iCs/>
          <w:color w:val="222222"/>
          <w:sz w:val="24"/>
          <w:szCs w:val="24"/>
          <w:shd w:val="clear" w:color="auto" w:fill="FFFFFF"/>
          <w:lang w:val="hy-AM"/>
        </w:rPr>
      </w:pPr>
      <w:r w:rsidRPr="00283433">
        <w:rPr>
          <w:rFonts w:ascii="Sylfaen" w:hAnsi="Sylfaen" w:cs="Sylfaen"/>
          <w:b/>
          <w:iCs/>
          <w:sz w:val="24"/>
          <w:szCs w:val="24"/>
          <w:lang w:val="hy-AM"/>
        </w:rPr>
        <w:lastRenderedPageBreak/>
        <w:t>Սովորողների</w:t>
      </w:r>
      <w:r w:rsidRPr="00283433">
        <w:rPr>
          <w:rFonts w:ascii="Sylfaen" w:hAnsi="Sylfaen"/>
          <w:b/>
          <w:iCs/>
          <w:spacing w:val="-8"/>
          <w:sz w:val="24"/>
          <w:szCs w:val="24"/>
          <w:lang w:val="hy-AM"/>
        </w:rPr>
        <w:t xml:space="preserve"> </w:t>
      </w:r>
      <w:r w:rsidRPr="00283433">
        <w:rPr>
          <w:rFonts w:ascii="Sylfaen" w:hAnsi="Sylfaen" w:cs="Sylfaen"/>
          <w:b/>
          <w:iCs/>
          <w:sz w:val="24"/>
          <w:szCs w:val="24"/>
          <w:lang w:val="hy-AM"/>
        </w:rPr>
        <w:t>մեջ</w:t>
      </w:r>
      <w:r w:rsidRPr="00283433">
        <w:rPr>
          <w:rFonts w:ascii="Sylfaen" w:hAnsi="Sylfaen"/>
          <w:b/>
          <w:iCs/>
          <w:spacing w:val="-8"/>
          <w:sz w:val="24"/>
          <w:szCs w:val="24"/>
          <w:lang w:val="hy-AM"/>
        </w:rPr>
        <w:t xml:space="preserve"> </w:t>
      </w:r>
      <w:r w:rsidRPr="00283433">
        <w:rPr>
          <w:rFonts w:ascii="Sylfaen" w:hAnsi="Sylfaen" w:cs="Sylfaen"/>
          <w:b/>
          <w:iCs/>
          <w:sz w:val="24"/>
          <w:szCs w:val="24"/>
          <w:lang w:val="hy-AM"/>
        </w:rPr>
        <w:t>ինքնուրույնության</w:t>
      </w:r>
      <w:r w:rsidRPr="00283433">
        <w:rPr>
          <w:rFonts w:ascii="Sylfaen" w:hAnsi="Sylfaen"/>
          <w:b/>
          <w:iCs/>
          <w:sz w:val="24"/>
          <w:szCs w:val="24"/>
          <w:lang w:val="hy-AM"/>
        </w:rPr>
        <w:t>,</w:t>
      </w:r>
      <w:r w:rsidRPr="00283433">
        <w:rPr>
          <w:rFonts w:ascii="Sylfaen" w:hAnsi="Sylfaen" w:cs="Sylfaen"/>
          <w:b/>
          <w:iCs/>
          <w:sz w:val="24"/>
          <w:szCs w:val="24"/>
          <w:lang w:val="hy-AM"/>
        </w:rPr>
        <w:t>նախաձեռնության</w:t>
      </w:r>
      <w:r w:rsidRPr="00283433">
        <w:rPr>
          <w:rFonts w:ascii="Sylfaen" w:hAnsi="Sylfaen"/>
          <w:b/>
          <w:iCs/>
          <w:spacing w:val="-9"/>
          <w:sz w:val="24"/>
          <w:szCs w:val="24"/>
          <w:lang w:val="hy-AM"/>
        </w:rPr>
        <w:t xml:space="preserve"> </w:t>
      </w:r>
      <w:r w:rsidRPr="00283433">
        <w:rPr>
          <w:rFonts w:ascii="Sylfaen" w:hAnsi="Sylfaen" w:cs="Sylfaen"/>
          <w:b/>
          <w:iCs/>
          <w:sz w:val="24"/>
          <w:szCs w:val="24"/>
          <w:lang w:val="hy-AM"/>
        </w:rPr>
        <w:t>և</w:t>
      </w:r>
      <w:r w:rsidRPr="00283433">
        <w:rPr>
          <w:rFonts w:ascii="Sylfaen" w:hAnsi="Sylfaen"/>
          <w:b/>
          <w:iCs/>
          <w:spacing w:val="-10"/>
          <w:sz w:val="24"/>
          <w:szCs w:val="24"/>
          <w:lang w:val="hy-AM"/>
        </w:rPr>
        <w:t xml:space="preserve"> </w:t>
      </w:r>
      <w:r w:rsidRPr="00283433">
        <w:rPr>
          <w:rFonts w:ascii="Sylfaen" w:hAnsi="Sylfaen" w:cs="Sylfaen"/>
          <w:b/>
          <w:iCs/>
          <w:sz w:val="24"/>
          <w:szCs w:val="24"/>
          <w:lang w:val="hy-AM"/>
        </w:rPr>
        <w:t>ստեղծագործական</w:t>
      </w:r>
      <w:r w:rsidRPr="00283433">
        <w:rPr>
          <w:rFonts w:ascii="Sylfaen" w:hAnsi="Sylfaen"/>
          <w:b/>
          <w:iCs/>
          <w:sz w:val="24"/>
          <w:szCs w:val="24"/>
          <w:lang w:val="hy-AM"/>
        </w:rPr>
        <w:t xml:space="preserve"> </w:t>
      </w:r>
      <w:r w:rsidRPr="00283433">
        <w:rPr>
          <w:rFonts w:ascii="Sylfaen" w:hAnsi="Sylfaen" w:cs="Sylfaen"/>
          <w:b/>
          <w:iCs/>
          <w:sz w:val="24"/>
          <w:szCs w:val="24"/>
          <w:lang w:val="hy-AM"/>
        </w:rPr>
        <w:t>ունակությունների</w:t>
      </w:r>
      <w:r w:rsidRPr="00283433">
        <w:rPr>
          <w:rFonts w:ascii="Sylfaen" w:hAnsi="Sylfaen"/>
          <w:b/>
          <w:iCs/>
          <w:sz w:val="24"/>
          <w:szCs w:val="24"/>
          <w:lang w:val="hy-AM"/>
        </w:rPr>
        <w:t xml:space="preserve"> </w:t>
      </w:r>
      <w:r w:rsidRPr="00283433">
        <w:rPr>
          <w:rFonts w:ascii="Sylfaen" w:hAnsi="Sylfaen" w:cs="Sylfaen"/>
          <w:b/>
          <w:iCs/>
          <w:sz w:val="24"/>
          <w:szCs w:val="24"/>
          <w:lang w:val="hy-AM"/>
        </w:rPr>
        <w:t>զարգացումը</w:t>
      </w:r>
      <w:r w:rsidRPr="00283433">
        <w:rPr>
          <w:rFonts w:ascii="Sylfaen" w:hAnsi="Sylfaen"/>
          <w:b/>
          <w:iCs/>
          <w:sz w:val="24"/>
          <w:szCs w:val="24"/>
          <w:lang w:val="hy-AM"/>
        </w:rPr>
        <w:t xml:space="preserve"> </w:t>
      </w:r>
      <w:r w:rsidRPr="00283433">
        <w:rPr>
          <w:rFonts w:ascii="Sylfaen" w:hAnsi="Sylfaen" w:cs="Sylfaen"/>
          <w:b/>
          <w:iCs/>
          <w:sz w:val="24"/>
          <w:szCs w:val="24"/>
          <w:lang w:val="hy-AM"/>
        </w:rPr>
        <w:t>առարկայի</w:t>
      </w:r>
      <w:r w:rsidRPr="00283433">
        <w:rPr>
          <w:rFonts w:ascii="Sylfaen" w:hAnsi="Sylfaen"/>
          <w:b/>
          <w:iCs/>
          <w:sz w:val="24"/>
          <w:szCs w:val="24"/>
          <w:lang w:val="hy-AM"/>
        </w:rPr>
        <w:t xml:space="preserve"> </w:t>
      </w:r>
      <w:r w:rsidRPr="00283433">
        <w:rPr>
          <w:rFonts w:ascii="Sylfaen" w:hAnsi="Sylfaen" w:cs="Sylfaen"/>
          <w:b/>
          <w:iCs/>
          <w:sz w:val="24"/>
          <w:szCs w:val="24"/>
          <w:lang w:val="hy-AM"/>
        </w:rPr>
        <w:t>դասավանդման</w:t>
      </w:r>
      <w:r w:rsidRPr="00283433">
        <w:rPr>
          <w:rFonts w:ascii="Sylfaen" w:hAnsi="Sylfaen"/>
          <w:b/>
          <w:iCs/>
          <w:sz w:val="24"/>
          <w:szCs w:val="24"/>
          <w:lang w:val="hy-AM"/>
        </w:rPr>
        <w:t xml:space="preserve"> </w:t>
      </w:r>
      <w:r w:rsidRPr="00283433">
        <w:rPr>
          <w:rFonts w:ascii="Sylfaen" w:hAnsi="Sylfaen" w:cs="Sylfaen"/>
          <w:b/>
          <w:iCs/>
          <w:sz w:val="24"/>
          <w:szCs w:val="24"/>
          <w:lang w:val="hy-AM"/>
        </w:rPr>
        <w:t>ընթացքում</w:t>
      </w:r>
    </w:p>
    <w:p w:rsidR="00227A8C" w:rsidRPr="00F75FA1" w:rsidRDefault="00227A8C" w:rsidP="00F75FA1">
      <w:pPr>
        <w:spacing w:after="0" w:line="360" w:lineRule="auto"/>
        <w:ind w:firstLine="706"/>
        <w:jc w:val="both"/>
        <w:rPr>
          <w:rFonts w:ascii="Sylfaen" w:hAnsi="Sylfaen" w:cs="Sylfaen"/>
          <w:b/>
          <w:color w:val="222222"/>
          <w:sz w:val="24"/>
          <w:szCs w:val="24"/>
          <w:shd w:val="clear" w:color="auto" w:fill="FFFFFF"/>
          <w:lang w:val="hy-AM"/>
        </w:rPr>
      </w:pPr>
    </w:p>
    <w:p w:rsidR="00227A8C" w:rsidRPr="00F75FA1" w:rsidRDefault="00227A8C" w:rsidP="00F75FA1">
      <w:pPr>
        <w:pStyle w:val="a8"/>
        <w:ind w:left="0" w:firstLine="706"/>
        <w:jc w:val="both"/>
        <w:rPr>
          <w:rFonts w:ascii="Sylfaen" w:hAnsi="Sylfaen"/>
          <w:b w:val="0"/>
          <w:sz w:val="24"/>
          <w:szCs w:val="24"/>
          <w:lang w:val="hy-AM"/>
        </w:rPr>
      </w:pPr>
      <w:r w:rsidRPr="00F75FA1">
        <w:rPr>
          <w:rStyle w:val="10"/>
          <w:rFonts w:ascii="Sylfaen" w:hAnsi="Sylfaen" w:cs="Sylfaen"/>
          <w:sz w:val="24"/>
          <w:szCs w:val="24"/>
          <w:lang w:val="hy-AM"/>
        </w:rPr>
        <w:t>Անձի</w:t>
      </w:r>
      <w:r w:rsidRPr="00F75FA1">
        <w:rPr>
          <w:rStyle w:val="10"/>
          <w:rFonts w:ascii="Sylfaen" w:hAnsi="Sylfaen"/>
          <w:sz w:val="24"/>
          <w:szCs w:val="24"/>
          <w:lang w:val="ka-GE"/>
        </w:rPr>
        <w:t xml:space="preserve"> </w:t>
      </w:r>
      <w:r w:rsidRPr="00F75FA1">
        <w:rPr>
          <w:rStyle w:val="10"/>
          <w:rFonts w:ascii="Sylfaen" w:hAnsi="Sylfaen" w:cs="Sylfaen"/>
          <w:sz w:val="24"/>
          <w:szCs w:val="24"/>
          <w:lang w:val="hy-AM"/>
        </w:rPr>
        <w:t>դաստիարակությունը</w:t>
      </w:r>
      <w:r w:rsidRPr="00F75FA1">
        <w:rPr>
          <w:rStyle w:val="10"/>
          <w:rFonts w:ascii="Sylfaen" w:hAnsi="Sylfaen"/>
          <w:sz w:val="24"/>
          <w:szCs w:val="24"/>
          <w:lang w:val="ka-GE"/>
        </w:rPr>
        <w:t xml:space="preserve"> </w:t>
      </w:r>
      <w:r w:rsidRPr="00F75FA1">
        <w:rPr>
          <w:rStyle w:val="10"/>
          <w:rFonts w:ascii="Sylfaen" w:hAnsi="Sylfaen" w:cs="Sylfaen"/>
          <w:sz w:val="24"/>
          <w:szCs w:val="24"/>
          <w:lang w:val="hy-AM"/>
        </w:rPr>
        <w:t>և</w:t>
      </w:r>
      <w:r w:rsidRPr="00F75FA1">
        <w:rPr>
          <w:rStyle w:val="10"/>
          <w:rFonts w:ascii="Sylfaen" w:hAnsi="Sylfaen"/>
          <w:sz w:val="24"/>
          <w:szCs w:val="24"/>
          <w:lang w:val="ka-GE"/>
        </w:rPr>
        <w:t xml:space="preserve"> </w:t>
      </w:r>
      <w:r w:rsidRPr="00F75FA1">
        <w:rPr>
          <w:rStyle w:val="10"/>
          <w:rFonts w:ascii="Sylfaen" w:hAnsi="Sylfaen" w:cs="Sylfaen"/>
          <w:sz w:val="24"/>
          <w:szCs w:val="24"/>
          <w:lang w:val="hy-AM"/>
        </w:rPr>
        <w:t>ներդաշնակ</w:t>
      </w:r>
      <w:r w:rsidRPr="00F75FA1">
        <w:rPr>
          <w:rStyle w:val="10"/>
          <w:rFonts w:ascii="Sylfaen" w:hAnsi="Sylfaen"/>
          <w:sz w:val="24"/>
          <w:szCs w:val="24"/>
          <w:lang w:val="ka-GE"/>
        </w:rPr>
        <w:t xml:space="preserve"> </w:t>
      </w:r>
      <w:r w:rsidRPr="00F75FA1">
        <w:rPr>
          <w:rStyle w:val="10"/>
          <w:rFonts w:ascii="Sylfaen" w:hAnsi="Sylfaen" w:cs="Sylfaen"/>
          <w:sz w:val="24"/>
          <w:szCs w:val="24"/>
          <w:lang w:val="hy-AM"/>
        </w:rPr>
        <w:t>զարգացումը</w:t>
      </w:r>
      <w:r w:rsidRPr="00F75FA1">
        <w:rPr>
          <w:rStyle w:val="10"/>
          <w:rFonts w:ascii="Sylfaen" w:hAnsi="Sylfaen"/>
          <w:sz w:val="24"/>
          <w:szCs w:val="24"/>
          <w:lang w:val="ka-GE"/>
        </w:rPr>
        <w:t xml:space="preserve">,  </w:t>
      </w:r>
      <w:r w:rsidRPr="00F75FA1">
        <w:rPr>
          <w:rStyle w:val="10"/>
          <w:rFonts w:ascii="Sylfaen" w:hAnsi="Sylfaen" w:cs="Sylfaen"/>
          <w:sz w:val="24"/>
          <w:szCs w:val="24"/>
          <w:lang w:val="hy-AM"/>
        </w:rPr>
        <w:t>ինչը</w:t>
      </w:r>
      <w:r w:rsidRPr="00F75FA1">
        <w:rPr>
          <w:rStyle w:val="10"/>
          <w:rFonts w:ascii="Sylfaen" w:hAnsi="Sylfaen"/>
          <w:sz w:val="24"/>
          <w:szCs w:val="24"/>
          <w:lang w:val="ka-GE"/>
        </w:rPr>
        <w:t xml:space="preserve">  </w:t>
      </w:r>
      <w:r w:rsidRPr="00F75FA1">
        <w:rPr>
          <w:rStyle w:val="10"/>
          <w:rFonts w:ascii="Sylfaen" w:hAnsi="Sylfaen"/>
          <w:sz w:val="24"/>
          <w:szCs w:val="24"/>
          <w:lang w:val="hy-AM"/>
        </w:rPr>
        <w:t xml:space="preserve">հանդիսանում է </w:t>
      </w:r>
      <w:r w:rsidRPr="00F75FA1">
        <w:rPr>
          <w:rStyle w:val="10"/>
          <w:rFonts w:ascii="Sylfaen" w:hAnsi="Sylfaen" w:cs="Sylfaen"/>
          <w:sz w:val="24"/>
          <w:szCs w:val="24"/>
          <w:lang w:val="hy-AM"/>
        </w:rPr>
        <w:t>դպրոցական</w:t>
      </w:r>
      <w:r w:rsidRPr="00F75FA1">
        <w:rPr>
          <w:rStyle w:val="10"/>
          <w:rFonts w:ascii="Sylfaen" w:hAnsi="Sylfaen"/>
          <w:sz w:val="24"/>
          <w:szCs w:val="24"/>
          <w:lang w:val="ka-GE"/>
        </w:rPr>
        <w:t xml:space="preserve"> </w:t>
      </w:r>
      <w:r w:rsidRPr="00F75FA1">
        <w:rPr>
          <w:rStyle w:val="10"/>
          <w:rFonts w:ascii="Sylfaen" w:hAnsi="Sylfaen" w:cs="Sylfaen"/>
          <w:sz w:val="24"/>
          <w:szCs w:val="24"/>
          <w:lang w:val="hy-AM"/>
        </w:rPr>
        <w:t>կրթության</w:t>
      </w:r>
      <w:r w:rsidRPr="00F75FA1">
        <w:rPr>
          <w:rStyle w:val="10"/>
          <w:rFonts w:ascii="Sylfaen" w:hAnsi="Sylfaen"/>
          <w:sz w:val="24"/>
          <w:szCs w:val="24"/>
          <w:lang w:val="ka-GE"/>
        </w:rPr>
        <w:t xml:space="preserve">  </w:t>
      </w:r>
      <w:r w:rsidRPr="00F75FA1">
        <w:rPr>
          <w:rStyle w:val="10"/>
          <w:rFonts w:ascii="Sylfaen" w:hAnsi="Sylfaen" w:cs="Sylfaen"/>
          <w:sz w:val="24"/>
          <w:szCs w:val="24"/>
          <w:lang w:val="hy-AM"/>
        </w:rPr>
        <w:t>հիմնական</w:t>
      </w:r>
      <w:r w:rsidRPr="00F75FA1">
        <w:rPr>
          <w:rStyle w:val="10"/>
          <w:rFonts w:ascii="Sylfaen" w:hAnsi="Sylfaen"/>
          <w:sz w:val="24"/>
          <w:szCs w:val="24"/>
          <w:lang w:val="ka-GE"/>
        </w:rPr>
        <w:t xml:space="preserve">  </w:t>
      </w:r>
      <w:r w:rsidRPr="00F75FA1">
        <w:rPr>
          <w:rStyle w:val="10"/>
          <w:rFonts w:ascii="Sylfaen" w:hAnsi="Sylfaen" w:cs="Sylfaen"/>
          <w:sz w:val="24"/>
          <w:szCs w:val="24"/>
          <w:lang w:val="hy-AM"/>
        </w:rPr>
        <w:t xml:space="preserve">նպատակը, </w:t>
      </w:r>
      <w:r w:rsidRPr="00F75FA1">
        <w:rPr>
          <w:rFonts w:ascii="Sylfaen" w:hAnsi="Sylfaen"/>
          <w:b w:val="0"/>
          <w:sz w:val="24"/>
          <w:szCs w:val="24"/>
          <w:lang w:val="hy-AM"/>
        </w:rPr>
        <w:t>անհնար է  առանց  արվեստի  հետ նրա</w:t>
      </w:r>
      <w:r w:rsidRPr="00F75FA1">
        <w:rPr>
          <w:rFonts w:ascii="Sylfaen" w:hAnsi="Sylfaen"/>
          <w:b w:val="0"/>
          <w:sz w:val="24"/>
          <w:szCs w:val="24"/>
          <w:lang w:val="it-IT"/>
        </w:rPr>
        <w:t xml:space="preserve"> </w:t>
      </w:r>
      <w:r w:rsidRPr="00F75FA1">
        <w:rPr>
          <w:rFonts w:ascii="Sylfaen" w:hAnsi="Sylfaen"/>
          <w:b w:val="0"/>
          <w:sz w:val="24"/>
          <w:szCs w:val="24"/>
          <w:lang w:val="hy-AM"/>
        </w:rPr>
        <w:t xml:space="preserve"> հաղորդակցության: Արվեստի տարբեր  բնագավառների  ուսումնասիրությունը  նրբացնում է նրա ընկալումը և  զգացողությունը, երևակայության ունակությունը, զարգացնում է ստեղծագործական  մոտեցումը և  քննադական  մտածողությունը, առանց  որոնց չի</w:t>
      </w:r>
      <w:r w:rsidRPr="00F75FA1">
        <w:rPr>
          <w:rFonts w:ascii="Sylfaen" w:hAnsi="Sylfaen"/>
          <w:b w:val="0"/>
          <w:sz w:val="24"/>
          <w:szCs w:val="24"/>
          <w:lang w:val="it-IT"/>
        </w:rPr>
        <w:t xml:space="preserve"> </w:t>
      </w:r>
      <w:r w:rsidRPr="00F75FA1">
        <w:rPr>
          <w:rFonts w:ascii="Sylfaen" w:hAnsi="Sylfaen"/>
          <w:b w:val="0"/>
          <w:sz w:val="24"/>
          <w:szCs w:val="24"/>
          <w:lang w:val="hy-AM"/>
        </w:rPr>
        <w:t>կարելի</w:t>
      </w:r>
      <w:r w:rsidRPr="00F75FA1">
        <w:rPr>
          <w:rFonts w:ascii="Sylfaen" w:hAnsi="Sylfaen"/>
          <w:b w:val="0"/>
          <w:sz w:val="24"/>
          <w:szCs w:val="24"/>
          <w:lang w:val="it-IT"/>
        </w:rPr>
        <w:t xml:space="preserve"> </w:t>
      </w:r>
      <w:r w:rsidRPr="00F75FA1">
        <w:rPr>
          <w:rFonts w:ascii="Sylfaen" w:hAnsi="Sylfaen"/>
          <w:b w:val="0"/>
          <w:sz w:val="24"/>
          <w:szCs w:val="24"/>
          <w:lang w:val="hy-AM"/>
        </w:rPr>
        <w:t>պատկերացնել  մարդու  ցանկացած գործունեություն</w:t>
      </w:r>
      <w:r w:rsidR="00495314" w:rsidRPr="00F75FA1">
        <w:rPr>
          <w:rStyle w:val="a7"/>
          <w:rFonts w:ascii="Sylfaen" w:hAnsi="Sylfaen"/>
          <w:b w:val="0"/>
          <w:sz w:val="24"/>
          <w:szCs w:val="24"/>
          <w:lang w:val="hy-AM"/>
        </w:rPr>
        <w:footnoteReference w:id="3"/>
      </w:r>
      <w:r w:rsidRPr="00F75FA1">
        <w:rPr>
          <w:rFonts w:ascii="Sylfaen" w:hAnsi="Sylfaen"/>
          <w:b w:val="0"/>
          <w:sz w:val="24"/>
          <w:szCs w:val="24"/>
          <w:lang w:val="hy-AM"/>
        </w:rPr>
        <w:t xml:space="preserve">: </w:t>
      </w:r>
    </w:p>
    <w:p w:rsidR="00227A8C" w:rsidRPr="00F75FA1" w:rsidRDefault="00227A8C" w:rsidP="00F75FA1">
      <w:pPr>
        <w:pStyle w:val="a8"/>
        <w:ind w:left="0" w:firstLine="706"/>
        <w:jc w:val="both"/>
        <w:rPr>
          <w:rFonts w:ascii="Sylfaen" w:hAnsi="Sylfaen"/>
          <w:b w:val="0"/>
          <w:sz w:val="24"/>
          <w:szCs w:val="24"/>
          <w:lang w:val="hy-AM"/>
        </w:rPr>
      </w:pPr>
      <w:r w:rsidRPr="00F75FA1">
        <w:rPr>
          <w:rFonts w:ascii="Sylfaen" w:hAnsi="Sylfaen"/>
          <w:b w:val="0"/>
          <w:sz w:val="24"/>
          <w:szCs w:val="24"/>
          <w:lang w:val="hy-AM"/>
        </w:rPr>
        <w:t xml:space="preserve">Անձի  դաստիարակության-զարգացման  համար  անհրաժեշտ  աշխատանքային  գործունեությունը,  նոր  ուսումնական  պլանի  համաձայն,  ինտեգրված է   արվեստի ուսուցման  հետ: Ցանկացած առարկայի ուսուցման շրջանակներում </w:t>
      </w:r>
      <w:r w:rsidRPr="00F75FA1">
        <w:rPr>
          <w:rFonts w:ascii="Sylfaen" w:hAnsi="Sylfaen" w:cs="Arial"/>
          <w:b w:val="0"/>
          <w:sz w:val="24"/>
          <w:szCs w:val="24"/>
          <w:lang w:val="hy-AM"/>
        </w:rPr>
        <w:t xml:space="preserve"> </w:t>
      </w:r>
      <w:r w:rsidRPr="00F75FA1">
        <w:rPr>
          <w:rFonts w:ascii="Sylfaen" w:hAnsi="Sylfaen"/>
          <w:b w:val="0"/>
          <w:sz w:val="24"/>
          <w:szCs w:val="24"/>
          <w:lang w:val="hy-AM"/>
        </w:rPr>
        <w:t>ուշադրությունը կենտրոնանում է   տրամադրվածությունների, վերաբերմունքների, գործնական, ստեղծագործական և  հետազոտական-որոնման  կարողությունների և հմտությունների  զարգացման և գիտելիքի  կիրառման  վրա       Այս ուղղության  շրջանակներում  աշակերտները ձեռք են բերում  գործնական  կարողություններ</w:t>
      </w:r>
      <w:r w:rsidRPr="00F75FA1">
        <w:rPr>
          <w:rFonts w:ascii="Sylfaen" w:hAnsi="Sylfaen"/>
          <w:b w:val="0"/>
          <w:sz w:val="24"/>
          <w:szCs w:val="24"/>
          <w:lang w:val="it-IT"/>
        </w:rPr>
        <w:t xml:space="preserve"> </w:t>
      </w:r>
      <w:r w:rsidRPr="00F75FA1">
        <w:rPr>
          <w:rFonts w:ascii="Sylfaen" w:hAnsi="Sylfaen"/>
          <w:b w:val="0"/>
          <w:sz w:val="24"/>
          <w:szCs w:val="24"/>
          <w:lang w:val="hy-AM"/>
        </w:rPr>
        <w:t>և</w:t>
      </w:r>
      <w:r w:rsidRPr="00F75FA1">
        <w:rPr>
          <w:rFonts w:ascii="Sylfaen" w:hAnsi="Sylfaen"/>
          <w:b w:val="0"/>
          <w:sz w:val="24"/>
          <w:szCs w:val="24"/>
          <w:lang w:val="it-IT"/>
        </w:rPr>
        <w:t xml:space="preserve"> </w:t>
      </w:r>
      <w:r w:rsidRPr="00F75FA1">
        <w:rPr>
          <w:rFonts w:ascii="Sylfaen" w:hAnsi="Sylfaen"/>
          <w:b w:val="0"/>
          <w:sz w:val="24"/>
          <w:szCs w:val="24"/>
          <w:lang w:val="hy-AM"/>
        </w:rPr>
        <w:t>հմտություններ, ծանոթանում  և  տիրապետում են  կերպարվեստի և կիրառական  արվեստի  տարրերին, սկզբունքներին,  արտահայտչականության</w:t>
      </w:r>
      <w:r w:rsidRPr="00F75FA1">
        <w:rPr>
          <w:rFonts w:ascii="Sylfaen" w:hAnsi="Sylfaen"/>
          <w:b w:val="0"/>
          <w:sz w:val="24"/>
          <w:szCs w:val="24"/>
          <w:lang w:val="it-IT"/>
        </w:rPr>
        <w:t xml:space="preserve"> </w:t>
      </w:r>
      <w:r w:rsidRPr="00F75FA1">
        <w:rPr>
          <w:rFonts w:ascii="Sylfaen" w:hAnsi="Sylfaen"/>
          <w:b w:val="0"/>
          <w:sz w:val="24"/>
          <w:szCs w:val="24"/>
          <w:lang w:val="hy-AM"/>
        </w:rPr>
        <w:t xml:space="preserve">միջոցներին,  տարբեր  տեխնիկայի,  նյութի, գործիքների  և ընթացակարգերի: </w:t>
      </w:r>
    </w:p>
    <w:p w:rsidR="00227A8C" w:rsidRPr="00F75FA1" w:rsidRDefault="00227A8C" w:rsidP="00F75FA1">
      <w:pPr>
        <w:pStyle w:val="a8"/>
        <w:ind w:left="0" w:firstLine="706"/>
        <w:jc w:val="both"/>
        <w:rPr>
          <w:rFonts w:ascii="Sylfaen" w:hAnsi="Sylfaen"/>
          <w:b w:val="0"/>
          <w:sz w:val="24"/>
          <w:szCs w:val="24"/>
          <w:lang w:val="hy-AM"/>
        </w:rPr>
      </w:pPr>
      <w:r w:rsidRPr="00F75FA1">
        <w:rPr>
          <w:rFonts w:ascii="Sylfaen" w:hAnsi="Sylfaen"/>
          <w:b w:val="0"/>
          <w:sz w:val="24"/>
          <w:szCs w:val="24"/>
          <w:lang w:val="hy-AM"/>
        </w:rPr>
        <w:t xml:space="preserve">  Աշակերտները զարգացնում են  տարբեր  մոտիվների  ազդեցությամբ  առաջացած  գաղափարների և  մտահղացումների մարմնավորման  կարողությունը, ինչի համար   կիրառում են երևակայությունը,  հույզերը, դիտարկման  ունակությունը, նյութի նկատմամբ  ստեղծագործական  մոտեցումը  և  սովորելու  գործընթացում  ստացած  գիտելիքը:</w:t>
      </w:r>
    </w:p>
    <w:p w:rsidR="00227A8C" w:rsidRPr="00F75FA1" w:rsidRDefault="00227A8C" w:rsidP="00F75FA1">
      <w:pPr>
        <w:spacing w:after="0" w:line="360" w:lineRule="auto"/>
        <w:ind w:firstLine="706"/>
        <w:jc w:val="both"/>
        <w:rPr>
          <w:rFonts w:ascii="Sylfaen" w:hAnsi="Sylfaen" w:cs="Sylfaen"/>
          <w:bCs/>
          <w:sz w:val="24"/>
          <w:szCs w:val="24"/>
          <w:lang w:val="hy-AM"/>
        </w:rPr>
      </w:pPr>
      <w:r w:rsidRPr="00F75FA1">
        <w:rPr>
          <w:rFonts w:ascii="Sylfaen" w:hAnsi="Sylfaen" w:cs="Sylfaen"/>
          <w:bCs/>
          <w:sz w:val="24"/>
          <w:szCs w:val="24"/>
          <w:lang w:val="hy-AM"/>
        </w:rPr>
        <w:t xml:space="preserve"> </w:t>
      </w:r>
      <w:r w:rsidR="00A262B7" w:rsidRPr="00A262B7">
        <w:rPr>
          <w:rFonts w:ascii="Sylfaen" w:hAnsi="Sylfaen" w:cs="Sylfaen"/>
          <w:bCs/>
          <w:sz w:val="24"/>
          <w:szCs w:val="24"/>
          <w:lang w:val="hy-AM"/>
        </w:rPr>
        <w:t>Դ</w:t>
      </w:r>
      <w:r w:rsidRPr="00F75FA1">
        <w:rPr>
          <w:rFonts w:ascii="Sylfaen" w:hAnsi="Sylfaen" w:cs="Sylfaen"/>
          <w:bCs/>
          <w:sz w:val="24"/>
          <w:szCs w:val="24"/>
          <w:lang w:val="hy-AM"/>
        </w:rPr>
        <w:t>պրոցական տարիքը</w:t>
      </w:r>
      <w:r w:rsidRPr="00F75FA1">
        <w:rPr>
          <w:rFonts w:ascii="Sylfaen" w:hAnsi="Sylfaen" w:cs="Sylfaen"/>
          <w:bCs/>
          <w:i/>
          <w:sz w:val="24"/>
          <w:szCs w:val="24"/>
          <w:lang w:val="hy-AM"/>
        </w:rPr>
        <w:t xml:space="preserve"> </w:t>
      </w:r>
      <w:r w:rsidRPr="00F75FA1">
        <w:rPr>
          <w:rFonts w:ascii="Sylfaen" w:hAnsi="Sylfaen" w:cs="Sylfaen"/>
          <w:bCs/>
          <w:sz w:val="24"/>
          <w:szCs w:val="24"/>
          <w:lang w:val="hy-AM"/>
        </w:rPr>
        <w:t xml:space="preserve">անձի կայացման կարևորագույն փուլերից մեկն է, որի ընթացքում տեղի է ունենում անհոգ մանկությունից անցում այնպիսի մի շրջանի, երբ անհրաժեշտություն է ծագում նոր դերեր կրել, պատասխանատու լինել, տարբեր պահանջներ իրականացնել: Այս շրջանում հակասության մեջ են մտնում երկու հիմնական դրդապատճառ` անհրաժեշտության և ցանկության: Մի կողմից, </w:t>
      </w:r>
      <w:r w:rsidRPr="00F75FA1">
        <w:rPr>
          <w:rFonts w:ascii="Sylfaen" w:hAnsi="Sylfaen" w:cs="Sylfaen"/>
          <w:bCs/>
          <w:sz w:val="24"/>
          <w:szCs w:val="24"/>
          <w:lang w:val="hy-AM"/>
        </w:rPr>
        <w:lastRenderedPageBreak/>
        <w:t>առաջնորդվելով անհրաժեշտության պահանջմունքով, երեխան բացահայտում է հասուն կյանքը, իսկ մյուս կողմից, դրդված լինելով ցանկության պահանջմունքով, երեխան ցուցաբերում է այնպիսի վարք, որը վերադարձնում է իրեն մանկության աշխարհ, որտեղ ամենը ապահով է, ծանոթ, իրականանալի, չկան որոշակի պարտականություններ և պահանջներ: Մի կողմից, երեխան իմպուլսիվ է, անհանգիստ, ունի ոչ կայուն ուշադրություն, իսկ մյուս կողմից, քանի որ նրա մոտ արդեն ձևավորվում է պահանջմունքների նոր մակարդակ, նա սկսում է գործել, առաջնորդվելով որոշակի նպատակներով, արժեքներով, զգացմունքներով:  դպրոցականի զարգացման ընթացքում հստակ երևում են զարգացման որակական փոփոխություններ: Երեխայի հոգեկան զարգացման կենտրոնում է հայտնվում կամածինության</w:t>
      </w:r>
      <w:r w:rsidRPr="00F75FA1">
        <w:rPr>
          <w:rFonts w:ascii="Sylfaen" w:hAnsi="Sylfaen" w:cs="Sylfaen"/>
          <w:bCs/>
          <w:i/>
          <w:sz w:val="24"/>
          <w:szCs w:val="24"/>
          <w:lang w:val="hy-AM"/>
        </w:rPr>
        <w:t xml:space="preserve"> </w:t>
      </w:r>
      <w:r w:rsidRPr="00F75FA1">
        <w:rPr>
          <w:rFonts w:ascii="Sylfaen" w:hAnsi="Sylfaen" w:cs="Sylfaen"/>
          <w:bCs/>
          <w:sz w:val="24"/>
          <w:szCs w:val="24"/>
          <w:lang w:val="hy-AM"/>
        </w:rPr>
        <w:t xml:space="preserve">ձևավորումը /պլանավորում, գործողությունների զարգացման ծրագիր, վերահսկողության իրականացում/: </w:t>
      </w:r>
    </w:p>
    <w:p w:rsidR="0003694C" w:rsidRPr="00F75FA1" w:rsidRDefault="0003694C" w:rsidP="00F75FA1">
      <w:pPr>
        <w:spacing w:after="0" w:line="360" w:lineRule="auto"/>
        <w:ind w:firstLine="706"/>
        <w:jc w:val="both"/>
        <w:rPr>
          <w:rFonts w:ascii="Sylfaen" w:hAnsi="Sylfaen" w:cs="Sylfaen"/>
          <w:bCs/>
          <w:sz w:val="24"/>
          <w:szCs w:val="24"/>
          <w:lang w:val="hy-AM"/>
        </w:rPr>
      </w:pPr>
      <w:r w:rsidRPr="00F75FA1">
        <w:rPr>
          <w:rFonts w:ascii="Sylfaen" w:hAnsi="Sylfaen" w:cs="Sylfaen"/>
          <w:bCs/>
          <w:sz w:val="24"/>
          <w:szCs w:val="24"/>
          <w:lang w:val="hy-AM"/>
        </w:rPr>
        <w:t>Ստեղծագործական ունակությունների զարգացման գործում մեծ նշանակություն ունի երաժշտական դաստիարակությունը, որի նպատակն է երեխային ոչ միայն ապահովել երաժշտական ունակություններով, այլև երեխային հաղորդակից դարձնել գրավիչ երաժշտական աշխարհը և դրանով իսկ հարստացնել երեխայի անհատականությունը:</w:t>
      </w:r>
    </w:p>
    <w:p w:rsidR="00A95B20" w:rsidRPr="00A262B7" w:rsidRDefault="00A95B20" w:rsidP="00F75FA1">
      <w:pPr>
        <w:spacing w:after="0" w:line="360" w:lineRule="auto"/>
        <w:ind w:firstLine="720"/>
        <w:jc w:val="both"/>
        <w:rPr>
          <w:rFonts w:ascii="Sylfaen" w:eastAsia="Calibri" w:hAnsi="Sylfaen" w:cs="Arial"/>
          <w:bCs/>
          <w:sz w:val="24"/>
          <w:szCs w:val="24"/>
          <w:lang w:val="hy-AM"/>
        </w:rPr>
      </w:pPr>
      <w:r w:rsidRPr="00A262B7">
        <w:rPr>
          <w:rFonts w:ascii="Sylfaen" w:eastAsia="Calibri" w:hAnsi="Sylfaen" w:cs="Arial"/>
          <w:bCs/>
          <w:sz w:val="24"/>
          <w:szCs w:val="24"/>
          <w:lang w:val="hy-AM"/>
        </w:rPr>
        <w:t xml:space="preserve">Մանկավարժական տեխնոլոգիան դասավանդողի գործողությունների հաջորդական համակարգն է, որի նպատակը մանկավարժական այս կամ այն խնդրի լուծումն է կամ էլ որպես նախօրոք պլանավորված, համակարգված և հաջորդական գործընթացի վերարտադրություն և իրականացում: </w:t>
      </w:r>
    </w:p>
    <w:p w:rsidR="00A95B20" w:rsidRPr="00283433" w:rsidRDefault="00A95B20" w:rsidP="00F75FA1">
      <w:pPr>
        <w:spacing w:after="0" w:line="360" w:lineRule="auto"/>
        <w:ind w:firstLine="720"/>
        <w:jc w:val="both"/>
        <w:rPr>
          <w:rFonts w:ascii="Sylfaen" w:eastAsia="Calibri" w:hAnsi="Sylfaen" w:cs="Arial"/>
          <w:bCs/>
          <w:sz w:val="24"/>
          <w:szCs w:val="24"/>
          <w:lang w:val="hy-AM"/>
        </w:rPr>
      </w:pPr>
      <w:r w:rsidRPr="00A262B7">
        <w:rPr>
          <w:rFonts w:ascii="Sylfaen" w:eastAsia="Calibri" w:hAnsi="Sylfaen" w:cs="Arial"/>
          <w:bCs/>
          <w:sz w:val="24"/>
          <w:szCs w:val="24"/>
          <w:lang w:val="hy-AM"/>
        </w:rPr>
        <w:t xml:space="preserve"> </w:t>
      </w:r>
      <w:r w:rsidRPr="00283433">
        <w:rPr>
          <w:rFonts w:ascii="Sylfaen" w:eastAsia="Calibri" w:hAnsi="Sylfaen" w:cs="Arial"/>
          <w:bCs/>
          <w:sz w:val="24"/>
          <w:szCs w:val="24"/>
          <w:lang w:val="hy-AM"/>
        </w:rPr>
        <w:t xml:space="preserve">Մանկավարժական տեխնոլոգիան գիտականորեն ծրագրված և արդյունավետության երաշխիքներ տվող գործողություններ են: Հարկ է նկատի ունենալ, որ ,մանկավարժական տեխնոլոգիաե հասկացությունը նշանակում է ուսուցման և դաստիարակության ոլորտում կիրառվող աշխատանքի ձևերի ամբողջությունը: </w:t>
      </w:r>
    </w:p>
    <w:p w:rsidR="00A95B20" w:rsidRPr="00283433" w:rsidRDefault="00A95B20" w:rsidP="00F75FA1">
      <w:pPr>
        <w:spacing w:after="0" w:line="360" w:lineRule="auto"/>
        <w:ind w:firstLine="720"/>
        <w:jc w:val="both"/>
        <w:rPr>
          <w:rFonts w:ascii="Sylfaen" w:eastAsia="Calibri" w:hAnsi="Sylfaen" w:cs="Arial"/>
          <w:bCs/>
          <w:sz w:val="24"/>
          <w:szCs w:val="24"/>
          <w:lang w:val="hy-AM"/>
        </w:rPr>
      </w:pPr>
      <w:r w:rsidRPr="00283433">
        <w:rPr>
          <w:rFonts w:ascii="Sylfaen" w:eastAsia="Calibri" w:hAnsi="Sylfaen" w:cs="Arial"/>
          <w:bCs/>
          <w:sz w:val="24"/>
          <w:szCs w:val="24"/>
          <w:lang w:val="hy-AM"/>
        </w:rPr>
        <w:t xml:space="preserve">Մանկավարժական տեխնոլոգիա համակարգային մեթոդ է, ստեղծելու, օգտագործելու և որոշելու ամբողջ դասավանդման և գիտելիքների յուրացման գործընթացը` հաշվի առնելով տեխնիկական և մարդկային ռեսուրսները և նրանց փոխազդեցությունը` խնդիր դնելով ուսուցման ձևերի օպտիմալացումը: </w:t>
      </w:r>
    </w:p>
    <w:p w:rsidR="00A95B20" w:rsidRPr="00283433" w:rsidRDefault="00A95B20" w:rsidP="00F75FA1">
      <w:pPr>
        <w:spacing w:after="0" w:line="360" w:lineRule="auto"/>
        <w:ind w:firstLine="720"/>
        <w:jc w:val="both"/>
        <w:rPr>
          <w:rFonts w:ascii="Sylfaen" w:eastAsia="Calibri" w:hAnsi="Sylfaen" w:cs="Arial"/>
          <w:bCs/>
          <w:sz w:val="24"/>
          <w:szCs w:val="24"/>
          <w:lang w:val="hy-AM"/>
        </w:rPr>
      </w:pPr>
      <w:r w:rsidRPr="00283433">
        <w:rPr>
          <w:rFonts w:ascii="Sylfaen" w:eastAsia="Calibri" w:hAnsi="Sylfaen" w:cs="Arial"/>
          <w:bCs/>
          <w:sz w:val="24"/>
          <w:szCs w:val="24"/>
          <w:lang w:val="hy-AM"/>
        </w:rPr>
        <w:t xml:space="preserve">Մանկավարժական տեխնոլոգիան մանրամասն մտածված միասնական մանկավարժական գործունեության մոդել է` ուսումնական գործընթացի անցկացման, </w:t>
      </w:r>
      <w:r w:rsidRPr="00283433">
        <w:rPr>
          <w:rFonts w:ascii="Sylfaen" w:eastAsia="Calibri" w:hAnsi="Sylfaen" w:cs="Arial"/>
          <w:bCs/>
          <w:sz w:val="24"/>
          <w:szCs w:val="24"/>
          <w:lang w:val="hy-AM"/>
        </w:rPr>
        <w:lastRenderedPageBreak/>
        <w:t xml:space="preserve">կազմակերպման և նախագծման, անպայման պահպանելով հարմարավետ պայմաններ ուսուցիչների և աշակերտների համար: </w:t>
      </w:r>
    </w:p>
    <w:p w:rsidR="00A95B20" w:rsidRPr="00283433" w:rsidRDefault="00A95B20" w:rsidP="00F75FA1">
      <w:pPr>
        <w:spacing w:after="0" w:line="360" w:lineRule="auto"/>
        <w:ind w:firstLine="720"/>
        <w:jc w:val="both"/>
        <w:rPr>
          <w:rFonts w:ascii="Sylfaen" w:eastAsia="Calibri" w:hAnsi="Sylfaen" w:cs="Arial"/>
          <w:bCs/>
          <w:sz w:val="24"/>
          <w:szCs w:val="24"/>
          <w:lang w:val="hy-AM"/>
        </w:rPr>
      </w:pPr>
      <w:r w:rsidRPr="00283433">
        <w:rPr>
          <w:rFonts w:ascii="Sylfaen" w:eastAsia="Calibri" w:hAnsi="Sylfaen" w:cs="Arial"/>
          <w:bCs/>
          <w:sz w:val="24"/>
          <w:szCs w:val="24"/>
          <w:lang w:val="hy-AM"/>
        </w:rPr>
        <w:t xml:space="preserve"> Մանկավարժական տեխնոլոգիաները բնութագրվում են մի շարք հատկանիշներով`</w:t>
      </w:r>
    </w:p>
    <w:p w:rsidR="00A95B20" w:rsidRPr="00283433" w:rsidRDefault="00A95B20" w:rsidP="00A84D02">
      <w:pPr>
        <w:pStyle w:val="af1"/>
        <w:numPr>
          <w:ilvl w:val="0"/>
          <w:numId w:val="4"/>
        </w:numPr>
        <w:spacing w:after="0" w:line="360" w:lineRule="auto"/>
        <w:ind w:left="0" w:firstLine="1080"/>
        <w:jc w:val="both"/>
        <w:rPr>
          <w:rFonts w:ascii="Sylfaen" w:eastAsia="Calibri" w:hAnsi="Sylfaen" w:cs="Arial"/>
          <w:bCs/>
          <w:sz w:val="24"/>
          <w:szCs w:val="24"/>
          <w:lang w:val="hy-AM"/>
        </w:rPr>
      </w:pPr>
      <w:r w:rsidRPr="00283433">
        <w:rPr>
          <w:rFonts w:ascii="Sylfaen" w:eastAsia="Calibri" w:hAnsi="Sylfaen" w:cs="Arial"/>
          <w:bCs/>
          <w:sz w:val="24"/>
          <w:szCs w:val="24"/>
          <w:lang w:val="hy-AM"/>
        </w:rPr>
        <w:t>ուսուցման և դաստիարակության հստակ, հաջորդական մանկավարժական և դիդակտիկական սկզբունքներով մշակված նպատակների առկայություն.</w:t>
      </w:r>
    </w:p>
    <w:p w:rsidR="00A95B20" w:rsidRPr="00EF0CF9" w:rsidRDefault="00A95B20" w:rsidP="00F75FA1">
      <w:pPr>
        <w:pStyle w:val="af1"/>
        <w:numPr>
          <w:ilvl w:val="0"/>
          <w:numId w:val="4"/>
        </w:numPr>
        <w:spacing w:after="0" w:line="360" w:lineRule="auto"/>
        <w:jc w:val="both"/>
        <w:rPr>
          <w:rFonts w:ascii="Sylfaen" w:eastAsia="Calibri" w:hAnsi="Sylfaen" w:cs="Arial"/>
          <w:bCs/>
          <w:sz w:val="24"/>
          <w:szCs w:val="24"/>
          <w:lang w:val="hy-AM"/>
        </w:rPr>
      </w:pPr>
      <w:r w:rsidRPr="00EF0CF9">
        <w:rPr>
          <w:rFonts w:ascii="Sylfaen" w:eastAsia="Calibri" w:hAnsi="Sylfaen" w:cs="Arial"/>
          <w:bCs/>
          <w:sz w:val="24"/>
          <w:szCs w:val="24"/>
          <w:lang w:val="hy-AM"/>
        </w:rPr>
        <w:t>յուրացման ենթակա նյութի կամ տեղեկատվության կառուցում, խտացում և համակարգում</w:t>
      </w:r>
      <w:r w:rsidR="00A262B7" w:rsidRPr="00EF0CF9">
        <w:rPr>
          <w:rFonts w:ascii="Sylfaen" w:eastAsia="Calibri" w:hAnsi="Sylfaen" w:cs="Arial"/>
          <w:bCs/>
          <w:sz w:val="24"/>
          <w:szCs w:val="24"/>
          <w:lang w:val="hy-AM"/>
        </w:rPr>
        <w:t>.</w:t>
      </w:r>
    </w:p>
    <w:p w:rsidR="00A95B20" w:rsidRPr="00EF0CF9" w:rsidRDefault="00A95B20" w:rsidP="00F75FA1">
      <w:pPr>
        <w:pStyle w:val="af1"/>
        <w:numPr>
          <w:ilvl w:val="0"/>
          <w:numId w:val="4"/>
        </w:numPr>
        <w:spacing w:after="0" w:line="360" w:lineRule="auto"/>
        <w:jc w:val="both"/>
        <w:rPr>
          <w:rFonts w:ascii="Sylfaen" w:eastAsia="Calibri" w:hAnsi="Sylfaen" w:cs="Arial"/>
          <w:bCs/>
          <w:sz w:val="24"/>
          <w:szCs w:val="24"/>
          <w:lang w:val="hy-AM"/>
        </w:rPr>
      </w:pPr>
      <w:r w:rsidRPr="00EF0CF9">
        <w:rPr>
          <w:rFonts w:ascii="Sylfaen" w:eastAsia="Calibri" w:hAnsi="Sylfaen" w:cs="Arial"/>
          <w:bCs/>
          <w:sz w:val="24"/>
          <w:szCs w:val="24"/>
          <w:lang w:val="hy-AM"/>
        </w:rPr>
        <w:t>դիդակտիկական, տեխնիկական, այդ թվում նաև համակարգչային միջոցների համակարգված կիրառություն ուսուցման և ստուգման գործընթացում.</w:t>
      </w:r>
    </w:p>
    <w:p w:rsidR="00A95B20" w:rsidRPr="00EF0CF9" w:rsidRDefault="00A95B20" w:rsidP="00F75FA1">
      <w:pPr>
        <w:pStyle w:val="af1"/>
        <w:numPr>
          <w:ilvl w:val="0"/>
          <w:numId w:val="4"/>
        </w:numPr>
        <w:spacing w:after="0" w:line="360" w:lineRule="auto"/>
        <w:jc w:val="both"/>
        <w:rPr>
          <w:rFonts w:ascii="Sylfaen" w:eastAsia="Calibri" w:hAnsi="Sylfaen" w:cs="Arial"/>
          <w:bCs/>
          <w:sz w:val="24"/>
          <w:szCs w:val="24"/>
          <w:lang w:val="hy-AM"/>
        </w:rPr>
      </w:pPr>
      <w:r w:rsidRPr="00EF0CF9">
        <w:rPr>
          <w:rFonts w:ascii="Sylfaen" w:eastAsia="Calibri" w:hAnsi="Sylfaen" w:cs="Arial"/>
          <w:bCs/>
          <w:sz w:val="24"/>
          <w:szCs w:val="24"/>
          <w:lang w:val="hy-AM"/>
        </w:rPr>
        <w:t>ուսուցման և դաստիարակության ախտորոշիչ գործառույթի (</w:t>
      </w:r>
      <w:r w:rsidRPr="00EF0CF9">
        <w:rPr>
          <w:rFonts w:ascii="Times New Roman" w:eastAsia="Calibri" w:hAnsi="Times New Roman" w:cs="Times New Roman"/>
          <w:bCs/>
          <w:sz w:val="24"/>
          <w:szCs w:val="24"/>
          <w:lang w:val="hy-AM"/>
        </w:rPr>
        <w:t>‎‎</w:t>
      </w:r>
      <w:r w:rsidRPr="00EF0CF9">
        <w:rPr>
          <w:rFonts w:ascii="Sylfaen" w:eastAsia="Calibri" w:hAnsi="Sylfaen" w:cs="Arial"/>
          <w:bCs/>
          <w:sz w:val="24"/>
          <w:szCs w:val="24"/>
          <w:lang w:val="hy-AM"/>
        </w:rPr>
        <w:t>ֆունկցիայի) ընդգծում.</w:t>
      </w:r>
    </w:p>
    <w:p w:rsidR="00A95B20" w:rsidRPr="00F75FA1" w:rsidRDefault="00A95B20" w:rsidP="00F75FA1">
      <w:pPr>
        <w:pStyle w:val="af1"/>
        <w:numPr>
          <w:ilvl w:val="0"/>
          <w:numId w:val="4"/>
        </w:numPr>
        <w:spacing w:after="0" w:line="360" w:lineRule="auto"/>
        <w:jc w:val="both"/>
        <w:rPr>
          <w:rFonts w:ascii="Sylfaen" w:eastAsia="Calibri" w:hAnsi="Sylfaen" w:cs="Arial"/>
          <w:bCs/>
          <w:sz w:val="24"/>
          <w:szCs w:val="24"/>
          <w:lang w:val="en-US"/>
        </w:rPr>
      </w:pPr>
      <w:r w:rsidRPr="00F75FA1">
        <w:rPr>
          <w:rFonts w:ascii="Sylfaen" w:eastAsia="Calibri" w:hAnsi="Sylfaen" w:cs="Arial"/>
          <w:bCs/>
          <w:sz w:val="24"/>
          <w:szCs w:val="24"/>
          <w:lang w:val="en-US"/>
        </w:rPr>
        <w:t>ուսուցման բարձր որակի երաշխիք:</w:t>
      </w:r>
    </w:p>
    <w:p w:rsidR="00A95B20" w:rsidRPr="00F75FA1" w:rsidRDefault="00A95B20" w:rsidP="00F75FA1">
      <w:pPr>
        <w:spacing w:after="0" w:line="360" w:lineRule="auto"/>
        <w:ind w:firstLine="720"/>
        <w:jc w:val="both"/>
        <w:rPr>
          <w:rFonts w:ascii="Sylfaen" w:eastAsia="Calibri" w:hAnsi="Sylfaen" w:cs="Arial"/>
          <w:bCs/>
          <w:sz w:val="24"/>
          <w:szCs w:val="24"/>
          <w:lang w:val="en-US"/>
        </w:rPr>
      </w:pPr>
      <w:r w:rsidRPr="00F75FA1">
        <w:rPr>
          <w:rFonts w:ascii="Sylfaen" w:eastAsia="Calibri" w:hAnsi="Sylfaen" w:cs="Arial"/>
          <w:bCs/>
          <w:sz w:val="24"/>
          <w:szCs w:val="24"/>
          <w:lang w:val="en-US"/>
        </w:rPr>
        <w:t>Ի.Պ. Պոդլասին կրթական գործընթացում մանկավարժական տեխնոլոգիայի իմաստը, էությունը և տեղը ներկայացնել է հետևյալ կառուցվածքով` արդյունավետ մանկավարժական տեխնոլոգիան փոփոխական է, որը ենթակա է բազմաթիվ ձևափոխությունների, օրինակ՝ ուսուցման ձևի փոփոխությունը: Սակայն տեխնոլոգիան ընդհանրապես մնում է անփոփոխ:</w:t>
      </w:r>
    </w:p>
    <w:p w:rsidR="00A95B20" w:rsidRPr="00F75FA1" w:rsidRDefault="00A95B20" w:rsidP="00F75FA1">
      <w:pPr>
        <w:spacing w:after="0" w:line="360" w:lineRule="auto"/>
        <w:ind w:firstLine="720"/>
        <w:jc w:val="both"/>
        <w:rPr>
          <w:rFonts w:ascii="Sylfaen" w:eastAsia="Calibri" w:hAnsi="Sylfaen" w:cs="Arial"/>
          <w:bCs/>
          <w:sz w:val="24"/>
          <w:szCs w:val="24"/>
          <w:lang w:val="en-US"/>
        </w:rPr>
      </w:pPr>
      <w:r w:rsidRPr="00F75FA1">
        <w:rPr>
          <w:rFonts w:ascii="Sylfaen" w:eastAsia="Calibri" w:hAnsi="Sylfaen" w:cs="Arial"/>
          <w:bCs/>
          <w:sz w:val="24"/>
          <w:szCs w:val="24"/>
          <w:lang w:val="en-US"/>
        </w:rPr>
        <w:t xml:space="preserve"> Մանկավարժական տեխնոլոգիայի մշակումը նախատեսում է կրթության համակարգի կառուցում՝ առաջնորդվելով ելակետային դրույթներով: Կրթական գործընթացի կառավարման գործողությունների նախագծման ընթացքում սովորաբար մշակվում են մանկավարժական համակարգի բաղադրամասերը` իրենց տարբերակներով: </w:t>
      </w:r>
    </w:p>
    <w:p w:rsidR="00A95B20" w:rsidRPr="00F75FA1" w:rsidRDefault="00A95B20" w:rsidP="00F75FA1">
      <w:pPr>
        <w:spacing w:after="0" w:line="360" w:lineRule="auto"/>
        <w:ind w:firstLine="720"/>
        <w:jc w:val="both"/>
        <w:rPr>
          <w:rFonts w:ascii="Sylfaen" w:eastAsia="Calibri" w:hAnsi="Sylfaen" w:cs="Arial"/>
          <w:bCs/>
          <w:sz w:val="24"/>
          <w:szCs w:val="24"/>
          <w:lang w:val="en-US"/>
        </w:rPr>
      </w:pPr>
      <w:r w:rsidRPr="00F75FA1">
        <w:rPr>
          <w:rFonts w:ascii="Sylfaen" w:eastAsia="Calibri" w:hAnsi="Sylfaen" w:cs="Arial"/>
          <w:bCs/>
          <w:sz w:val="24"/>
          <w:szCs w:val="24"/>
          <w:lang w:val="en-US"/>
        </w:rPr>
        <w:t>Տեխնոլոգիան մշտապես ուղղված է արդյունքի ստացմանը: Նրա հիմնական հասկացություններն են օբյեկտը, գործընթացը, արտադրանքը, որը մանկավարժական աշխատանքի իմաստն ու չափանիշն է:</w:t>
      </w:r>
    </w:p>
    <w:p w:rsidR="00A95B20" w:rsidRPr="00F75FA1" w:rsidRDefault="00A95B20" w:rsidP="00F75FA1">
      <w:pPr>
        <w:spacing w:after="0" w:line="360" w:lineRule="auto"/>
        <w:ind w:firstLine="720"/>
        <w:jc w:val="both"/>
        <w:rPr>
          <w:rFonts w:ascii="Sylfaen" w:eastAsia="Calibri" w:hAnsi="Sylfaen" w:cs="Arial"/>
          <w:bCs/>
          <w:sz w:val="24"/>
          <w:szCs w:val="24"/>
          <w:lang w:val="en-US"/>
        </w:rPr>
      </w:pPr>
      <w:r w:rsidRPr="00F75FA1">
        <w:rPr>
          <w:rFonts w:ascii="Sylfaen" w:eastAsia="Calibri" w:hAnsi="Sylfaen" w:cs="Arial"/>
          <w:bCs/>
          <w:sz w:val="24"/>
          <w:szCs w:val="24"/>
          <w:lang w:val="en-US"/>
        </w:rPr>
        <w:t xml:space="preserve">Ուսումնական գործընթացում ուսուցիչն ու դպրոցը կարող են ընտրել առարկայական չափորոշիչներով սահմանված կրթական մակարդակ ապահովող </w:t>
      </w:r>
      <w:r w:rsidRPr="00F75FA1">
        <w:rPr>
          <w:rFonts w:ascii="Sylfaen" w:eastAsia="Calibri" w:hAnsi="Sylfaen" w:cs="Arial"/>
          <w:bCs/>
          <w:sz w:val="24"/>
          <w:szCs w:val="24"/>
          <w:lang w:val="en-US"/>
        </w:rPr>
        <w:lastRenderedPageBreak/>
        <w:t xml:space="preserve">ցանկացած մանկավարժական տեխնոլոգիա և մեթոդ: Կրթակարգի պահանջների կատարման համար յուրաքանչյուր դպրոց և ուսուցիչ պետք է ձգտի ապահովել. </w:t>
      </w:r>
    </w:p>
    <w:p w:rsidR="00A95B20" w:rsidRPr="00F75FA1" w:rsidRDefault="00A95B20" w:rsidP="00F75FA1">
      <w:pPr>
        <w:spacing w:after="0" w:line="360" w:lineRule="auto"/>
        <w:ind w:firstLine="720"/>
        <w:jc w:val="both"/>
        <w:rPr>
          <w:rFonts w:ascii="Sylfaen" w:eastAsia="Calibri" w:hAnsi="Sylfaen" w:cs="Arial"/>
          <w:bCs/>
          <w:sz w:val="24"/>
          <w:szCs w:val="24"/>
          <w:lang w:val="en-US"/>
        </w:rPr>
      </w:pPr>
      <w:r w:rsidRPr="00F75FA1">
        <w:rPr>
          <w:rFonts w:ascii="Sylfaen" w:eastAsia="Calibri" w:hAnsi="Sylfaen" w:cs="Arial"/>
          <w:bCs/>
          <w:sz w:val="24"/>
          <w:szCs w:val="24"/>
          <w:lang w:val="en-US"/>
        </w:rPr>
        <w:t>1.</w:t>
      </w:r>
      <w:r w:rsidRPr="00F75FA1">
        <w:rPr>
          <w:rFonts w:ascii="Sylfaen" w:eastAsia="Calibri" w:hAnsi="Sylfaen" w:cs="Arial"/>
          <w:bCs/>
          <w:sz w:val="24"/>
          <w:szCs w:val="24"/>
          <w:lang w:val="en-US"/>
        </w:rPr>
        <w:tab/>
        <w:t>ուսուցման արդյունավետությանը նպաստող մթնոլորտ և ֆիզիկական միջավայր.</w:t>
      </w:r>
    </w:p>
    <w:p w:rsidR="00A95B20" w:rsidRPr="00F75FA1" w:rsidRDefault="00A95B20" w:rsidP="00F75FA1">
      <w:pPr>
        <w:spacing w:after="0" w:line="360" w:lineRule="auto"/>
        <w:ind w:firstLine="720"/>
        <w:jc w:val="both"/>
        <w:rPr>
          <w:rFonts w:ascii="Sylfaen" w:eastAsia="Calibri" w:hAnsi="Sylfaen" w:cs="Arial"/>
          <w:bCs/>
          <w:sz w:val="24"/>
          <w:szCs w:val="24"/>
          <w:lang w:val="en-US"/>
        </w:rPr>
      </w:pPr>
      <w:r w:rsidRPr="00F75FA1">
        <w:rPr>
          <w:rFonts w:ascii="Sylfaen" w:eastAsia="Calibri" w:hAnsi="Sylfaen" w:cs="Arial"/>
          <w:bCs/>
          <w:sz w:val="24"/>
          <w:szCs w:val="24"/>
          <w:lang w:val="en-US"/>
        </w:rPr>
        <w:t>2.</w:t>
      </w:r>
      <w:r w:rsidRPr="00F75FA1">
        <w:rPr>
          <w:rFonts w:ascii="Sylfaen" w:eastAsia="Calibri" w:hAnsi="Sylfaen" w:cs="Arial"/>
          <w:bCs/>
          <w:sz w:val="24"/>
          <w:szCs w:val="24"/>
          <w:lang w:val="en-US"/>
        </w:rPr>
        <w:tab/>
        <w:t>գիտելիքների յուրացմանը, կարողությունների, հմտությունների և արժեքային համակարգի ձևավորմանն ուղղված ուսուցման և դաստիարակության միասնականացում.</w:t>
      </w:r>
    </w:p>
    <w:p w:rsidR="00A95B20" w:rsidRPr="00F75FA1" w:rsidRDefault="00A95B20" w:rsidP="00F75FA1">
      <w:pPr>
        <w:spacing w:after="0" w:line="360" w:lineRule="auto"/>
        <w:ind w:firstLine="720"/>
        <w:jc w:val="both"/>
        <w:rPr>
          <w:rFonts w:ascii="Sylfaen" w:eastAsia="Calibri" w:hAnsi="Sylfaen" w:cs="Arial"/>
          <w:bCs/>
          <w:sz w:val="24"/>
          <w:szCs w:val="24"/>
          <w:lang w:val="en-US"/>
        </w:rPr>
      </w:pPr>
      <w:r w:rsidRPr="00F75FA1">
        <w:rPr>
          <w:rFonts w:ascii="Sylfaen" w:eastAsia="Calibri" w:hAnsi="Sylfaen" w:cs="Arial"/>
          <w:bCs/>
          <w:sz w:val="24"/>
          <w:szCs w:val="24"/>
          <w:lang w:val="en-US"/>
        </w:rPr>
        <w:t>3.</w:t>
      </w:r>
      <w:r w:rsidRPr="00F75FA1">
        <w:rPr>
          <w:rFonts w:ascii="Sylfaen" w:eastAsia="Calibri" w:hAnsi="Sylfaen" w:cs="Arial"/>
          <w:bCs/>
          <w:sz w:val="24"/>
          <w:szCs w:val="24"/>
          <w:lang w:val="en-US"/>
        </w:rPr>
        <w:tab/>
        <w:t>սովորողի կարողություններին համապատասխան առավելագույն կրթական մակարդակ ապահովող անհատական մոտեցում.</w:t>
      </w:r>
    </w:p>
    <w:p w:rsidR="00A95B20" w:rsidRPr="00F75FA1" w:rsidRDefault="00A95B20" w:rsidP="00F75FA1">
      <w:pPr>
        <w:spacing w:after="0" w:line="360" w:lineRule="auto"/>
        <w:ind w:firstLine="720"/>
        <w:jc w:val="both"/>
        <w:rPr>
          <w:rFonts w:ascii="Sylfaen" w:eastAsia="Calibri" w:hAnsi="Sylfaen" w:cs="Arial"/>
          <w:bCs/>
          <w:sz w:val="24"/>
          <w:szCs w:val="24"/>
          <w:lang w:val="en-US"/>
        </w:rPr>
      </w:pPr>
      <w:r w:rsidRPr="00F75FA1">
        <w:rPr>
          <w:rFonts w:ascii="Sylfaen" w:eastAsia="Calibri" w:hAnsi="Sylfaen" w:cs="Arial"/>
          <w:bCs/>
          <w:sz w:val="24"/>
          <w:szCs w:val="24"/>
          <w:lang w:val="en-US"/>
        </w:rPr>
        <w:t>4.</w:t>
      </w:r>
      <w:r w:rsidRPr="00F75FA1">
        <w:rPr>
          <w:rFonts w:ascii="Sylfaen" w:eastAsia="Calibri" w:hAnsi="Sylfaen" w:cs="Arial"/>
          <w:bCs/>
          <w:sz w:val="24"/>
          <w:szCs w:val="24"/>
          <w:lang w:val="en-US"/>
        </w:rPr>
        <w:tab/>
        <w:t>ուսումնական գործընթացում յուրաքանչյուր սովորողի հարաճուն մասնակցություն.</w:t>
      </w:r>
    </w:p>
    <w:p w:rsidR="00A95B20" w:rsidRPr="00F75FA1" w:rsidRDefault="00A95B20" w:rsidP="00F75FA1">
      <w:pPr>
        <w:spacing w:after="0" w:line="360" w:lineRule="auto"/>
        <w:ind w:firstLine="720"/>
        <w:jc w:val="both"/>
        <w:rPr>
          <w:rFonts w:ascii="Sylfaen" w:eastAsia="Calibri" w:hAnsi="Sylfaen" w:cs="Arial"/>
          <w:bCs/>
          <w:sz w:val="24"/>
          <w:szCs w:val="24"/>
          <w:lang w:val="en-US"/>
        </w:rPr>
      </w:pPr>
      <w:r w:rsidRPr="00F75FA1">
        <w:rPr>
          <w:rFonts w:ascii="Sylfaen" w:eastAsia="Calibri" w:hAnsi="Sylfaen" w:cs="Arial"/>
          <w:bCs/>
          <w:sz w:val="24"/>
          <w:szCs w:val="24"/>
          <w:lang w:val="en-US"/>
        </w:rPr>
        <w:t>5.</w:t>
      </w:r>
      <w:r w:rsidRPr="00F75FA1">
        <w:rPr>
          <w:rFonts w:ascii="Sylfaen" w:eastAsia="Calibri" w:hAnsi="Sylfaen" w:cs="Arial"/>
          <w:bCs/>
          <w:sz w:val="24"/>
          <w:szCs w:val="24"/>
          <w:lang w:val="en-US"/>
        </w:rPr>
        <w:tab/>
        <w:t>սովորողների կարողություններին, աճին համապատասխան կրթական նոր պահանջների առաջադրում, զարգացնող ուսուցման կազմակերպում.</w:t>
      </w:r>
    </w:p>
    <w:p w:rsidR="00A95B20" w:rsidRPr="00F75FA1" w:rsidRDefault="00A95B20" w:rsidP="00F75FA1">
      <w:pPr>
        <w:spacing w:after="0" w:line="360" w:lineRule="auto"/>
        <w:ind w:firstLine="720"/>
        <w:jc w:val="both"/>
        <w:rPr>
          <w:rFonts w:ascii="Sylfaen" w:eastAsia="Calibri" w:hAnsi="Sylfaen" w:cs="Arial"/>
          <w:bCs/>
          <w:sz w:val="24"/>
          <w:szCs w:val="24"/>
          <w:lang w:val="en-US"/>
        </w:rPr>
      </w:pPr>
      <w:r w:rsidRPr="00F75FA1">
        <w:rPr>
          <w:rFonts w:ascii="Sylfaen" w:eastAsia="Calibri" w:hAnsi="Sylfaen" w:cs="Arial"/>
          <w:bCs/>
          <w:sz w:val="24"/>
          <w:szCs w:val="24"/>
          <w:lang w:val="en-US"/>
        </w:rPr>
        <w:t>6.</w:t>
      </w:r>
      <w:r w:rsidRPr="00F75FA1">
        <w:rPr>
          <w:rFonts w:ascii="Sylfaen" w:eastAsia="Calibri" w:hAnsi="Sylfaen" w:cs="Arial"/>
          <w:bCs/>
          <w:sz w:val="24"/>
          <w:szCs w:val="24"/>
          <w:lang w:val="en-US"/>
        </w:rPr>
        <w:tab/>
        <w:t>ուսուցման և դաստիարակության գործընթացում սովորողի անձնական կենսափորձը հաշվի առնելը.</w:t>
      </w:r>
    </w:p>
    <w:p w:rsidR="00A95B20" w:rsidRPr="00F75FA1" w:rsidRDefault="00A95B20" w:rsidP="00F75FA1">
      <w:pPr>
        <w:spacing w:after="0" w:line="360" w:lineRule="auto"/>
        <w:ind w:firstLine="720"/>
        <w:jc w:val="both"/>
        <w:rPr>
          <w:rFonts w:ascii="Sylfaen" w:eastAsia="Calibri" w:hAnsi="Sylfaen" w:cs="Arial"/>
          <w:bCs/>
          <w:sz w:val="24"/>
          <w:szCs w:val="24"/>
          <w:lang w:val="en-US"/>
        </w:rPr>
      </w:pPr>
      <w:r w:rsidRPr="00F75FA1">
        <w:rPr>
          <w:rFonts w:ascii="Sylfaen" w:eastAsia="Calibri" w:hAnsi="Sylfaen" w:cs="Arial"/>
          <w:bCs/>
          <w:sz w:val="24"/>
          <w:szCs w:val="24"/>
          <w:lang w:val="en-US"/>
        </w:rPr>
        <w:t>7.</w:t>
      </w:r>
      <w:r w:rsidRPr="00F75FA1">
        <w:rPr>
          <w:rFonts w:ascii="Sylfaen" w:eastAsia="Calibri" w:hAnsi="Sylfaen" w:cs="Arial"/>
          <w:bCs/>
          <w:sz w:val="24"/>
          <w:szCs w:val="24"/>
          <w:lang w:val="en-US"/>
        </w:rPr>
        <w:tab/>
        <w:t>միջառարկայական կապերի ստեղծմանն ուղղված տարբեր հնարների ու միջոցների կիրառում.</w:t>
      </w:r>
    </w:p>
    <w:p w:rsidR="00A95B20" w:rsidRPr="00F75FA1" w:rsidRDefault="00A95B20" w:rsidP="00F75FA1">
      <w:pPr>
        <w:spacing w:after="0" w:line="360" w:lineRule="auto"/>
        <w:ind w:firstLine="720"/>
        <w:jc w:val="both"/>
        <w:rPr>
          <w:rFonts w:ascii="Sylfaen" w:eastAsia="Calibri" w:hAnsi="Sylfaen" w:cs="Arial"/>
          <w:bCs/>
          <w:sz w:val="24"/>
          <w:szCs w:val="24"/>
          <w:lang w:val="en-US"/>
        </w:rPr>
      </w:pPr>
      <w:r w:rsidRPr="00F75FA1">
        <w:rPr>
          <w:rFonts w:ascii="Sylfaen" w:eastAsia="Calibri" w:hAnsi="Sylfaen" w:cs="Arial"/>
          <w:bCs/>
          <w:sz w:val="24"/>
          <w:szCs w:val="24"/>
          <w:lang w:val="en-US"/>
        </w:rPr>
        <w:t>8.</w:t>
      </w:r>
      <w:r w:rsidRPr="00F75FA1">
        <w:rPr>
          <w:rFonts w:ascii="Sylfaen" w:eastAsia="Calibri" w:hAnsi="Sylfaen" w:cs="Arial"/>
          <w:bCs/>
          <w:sz w:val="24"/>
          <w:szCs w:val="24"/>
          <w:lang w:val="en-US"/>
        </w:rPr>
        <w:tab/>
        <w:t>սովորողների և ուսումնական գործընթացի շարունակական ու տարաբնույթ գնահատում:</w:t>
      </w:r>
    </w:p>
    <w:p w:rsidR="00A95B20" w:rsidRPr="00F75FA1" w:rsidRDefault="00A95B20" w:rsidP="00F75FA1">
      <w:pPr>
        <w:spacing w:after="0" w:line="360" w:lineRule="auto"/>
        <w:ind w:firstLine="720"/>
        <w:jc w:val="both"/>
        <w:rPr>
          <w:rFonts w:ascii="Sylfaen" w:eastAsia="Calibri" w:hAnsi="Sylfaen" w:cs="Arial"/>
          <w:bCs/>
          <w:sz w:val="24"/>
          <w:szCs w:val="24"/>
          <w:lang w:val="en-US"/>
        </w:rPr>
      </w:pPr>
      <w:r w:rsidRPr="00F75FA1">
        <w:rPr>
          <w:rFonts w:ascii="Sylfaen" w:eastAsia="Calibri" w:hAnsi="Sylfaen" w:cs="Arial"/>
          <w:bCs/>
          <w:sz w:val="24"/>
          <w:szCs w:val="24"/>
          <w:lang w:val="en-US"/>
        </w:rPr>
        <w:t>Ուսուցումը և դաստիարակությունը կազմակերպելիս անհրաժեշտ է նկատի ունենալ հետևյալ ելակետային հիմնադրույթները`</w:t>
      </w:r>
    </w:p>
    <w:p w:rsidR="00A95B20" w:rsidRPr="00F75FA1" w:rsidRDefault="00A95B20" w:rsidP="00F75FA1">
      <w:pPr>
        <w:pStyle w:val="af1"/>
        <w:numPr>
          <w:ilvl w:val="0"/>
          <w:numId w:val="5"/>
        </w:numPr>
        <w:spacing w:after="0" w:line="360" w:lineRule="auto"/>
        <w:jc w:val="both"/>
        <w:rPr>
          <w:rFonts w:ascii="Sylfaen" w:eastAsia="Calibri" w:hAnsi="Sylfaen" w:cs="Arial"/>
          <w:bCs/>
          <w:sz w:val="24"/>
          <w:szCs w:val="24"/>
          <w:lang w:val="en-US"/>
        </w:rPr>
      </w:pPr>
      <w:r w:rsidRPr="00F75FA1">
        <w:rPr>
          <w:rFonts w:ascii="Sylfaen" w:eastAsia="Calibri" w:hAnsi="Sylfaen" w:cs="Arial"/>
          <w:bCs/>
          <w:sz w:val="24"/>
          <w:szCs w:val="24"/>
          <w:lang w:val="en-US"/>
        </w:rPr>
        <w:t>յուրաքանչյուր սովորող ի վիճակի է յուրացնելու մանկավարժորեն և հոգեբանորեն ճիշտ ընտրված և ներկայացված ցանկացած ուսումնական նյութ.</w:t>
      </w:r>
    </w:p>
    <w:p w:rsidR="00A95B20" w:rsidRPr="00F75FA1" w:rsidRDefault="00A95B20" w:rsidP="00F75FA1">
      <w:pPr>
        <w:pStyle w:val="af1"/>
        <w:numPr>
          <w:ilvl w:val="0"/>
          <w:numId w:val="5"/>
        </w:numPr>
        <w:spacing w:after="0" w:line="360" w:lineRule="auto"/>
        <w:jc w:val="both"/>
        <w:rPr>
          <w:rFonts w:ascii="Sylfaen" w:eastAsia="Calibri" w:hAnsi="Sylfaen" w:cs="Arial"/>
          <w:bCs/>
          <w:sz w:val="24"/>
          <w:szCs w:val="24"/>
          <w:lang w:val="en-US"/>
        </w:rPr>
      </w:pPr>
      <w:r w:rsidRPr="00F75FA1">
        <w:rPr>
          <w:rFonts w:ascii="Sylfaen" w:eastAsia="Calibri" w:hAnsi="Sylfaen" w:cs="Arial"/>
          <w:bCs/>
          <w:sz w:val="24"/>
          <w:szCs w:val="24"/>
          <w:lang w:val="en-US"/>
        </w:rPr>
        <w:t>երեխաները միմյանցից զանազանվում են ոչ թե ուսումնական ծրագրերի յուրացման կարողությունների սկզբունքային տարբերություններով, այլ իրենց մտածելակերպով, հոգեբանական առանձնահատկություններով, լեզվամտածողության և ընկալման յուրահատկություններով.</w:t>
      </w:r>
    </w:p>
    <w:p w:rsidR="00A95B20" w:rsidRPr="00F75FA1" w:rsidRDefault="00A95B20" w:rsidP="00F75FA1">
      <w:pPr>
        <w:pStyle w:val="af1"/>
        <w:numPr>
          <w:ilvl w:val="0"/>
          <w:numId w:val="5"/>
        </w:numPr>
        <w:spacing w:after="0" w:line="360" w:lineRule="auto"/>
        <w:jc w:val="both"/>
        <w:rPr>
          <w:rFonts w:ascii="Sylfaen" w:eastAsia="Calibri" w:hAnsi="Sylfaen" w:cs="Arial"/>
          <w:bCs/>
          <w:sz w:val="24"/>
          <w:szCs w:val="24"/>
          <w:lang w:val="en-US"/>
        </w:rPr>
      </w:pPr>
      <w:r w:rsidRPr="00F75FA1">
        <w:rPr>
          <w:rFonts w:ascii="Sylfaen" w:eastAsia="Calibri" w:hAnsi="Sylfaen" w:cs="Arial"/>
          <w:bCs/>
          <w:sz w:val="24"/>
          <w:szCs w:val="24"/>
          <w:lang w:val="en-US"/>
        </w:rPr>
        <w:lastRenderedPageBreak/>
        <w:t>ուսուցման նկատմամբ սովորողի դրական վերաբերմունքը պայմանավորված է ինչպես ուսումնական նյութի բովանդակությամբ, այնպես էլ այդ նյութի յուրացման հաջող ընթացքով:</w:t>
      </w:r>
    </w:p>
    <w:p w:rsidR="00A95B20" w:rsidRPr="00F75FA1" w:rsidRDefault="00A95B20" w:rsidP="00F75FA1">
      <w:pPr>
        <w:spacing w:after="0" w:line="360" w:lineRule="auto"/>
        <w:ind w:firstLine="720"/>
        <w:jc w:val="both"/>
        <w:rPr>
          <w:rFonts w:ascii="Sylfaen" w:eastAsia="Calibri" w:hAnsi="Sylfaen" w:cs="Arial"/>
          <w:bCs/>
          <w:sz w:val="24"/>
          <w:szCs w:val="24"/>
          <w:lang w:val="en-US"/>
        </w:rPr>
      </w:pPr>
      <w:r w:rsidRPr="00F75FA1">
        <w:rPr>
          <w:rFonts w:ascii="Sylfaen" w:eastAsia="Calibri" w:hAnsi="Sylfaen" w:cs="Arial"/>
          <w:bCs/>
          <w:sz w:val="24"/>
          <w:szCs w:val="24"/>
          <w:lang w:val="en-US"/>
        </w:rPr>
        <w:t>Մանկավարժական տեխնոլոգիան մոտիկ է ուսուցման և դաստիարակության կազմակերպման ձևին, բայց նման չէ նրան: Դա այնպիսի ուսումնադաստիարակչական կազմակերպման գործընթաց է, որը ի հաշիվ գիտելիքների և փորձի օգնում է լուծելու կրթության հումանիզացումը: Օգտագործելով արմատական գիտելիքներ ուսուցիչը կրթության գործընթացը մոտեցնում է տվյալ աշակերտին:</w:t>
      </w:r>
    </w:p>
    <w:p w:rsidR="00A95B20" w:rsidRPr="00F75FA1" w:rsidRDefault="00A95B20" w:rsidP="00F75FA1">
      <w:pPr>
        <w:spacing w:after="0" w:line="360" w:lineRule="auto"/>
        <w:ind w:firstLine="720"/>
        <w:jc w:val="both"/>
        <w:rPr>
          <w:rFonts w:ascii="Sylfaen" w:eastAsia="Calibri" w:hAnsi="Sylfaen" w:cs="Arial"/>
          <w:bCs/>
          <w:sz w:val="24"/>
          <w:szCs w:val="24"/>
          <w:lang w:val="en-US"/>
        </w:rPr>
      </w:pPr>
      <w:r w:rsidRPr="00F75FA1">
        <w:rPr>
          <w:rFonts w:ascii="Sylfaen" w:eastAsia="Calibri" w:hAnsi="Sylfaen" w:cs="Arial"/>
          <w:bCs/>
          <w:sz w:val="24"/>
          <w:szCs w:val="24"/>
          <w:lang w:val="en-US"/>
        </w:rPr>
        <w:t xml:space="preserve">Մանկավարժական տեխնոլոգիան իրենից ներկայացնում է տեսական ,օբյեկտիվե և անհատական ,սուբյեկտիվե գիտելիքների համադրություն, նա կանխորոշում է նոր տիպի հարաբերություններ մանկավարժական գիտության և մանկավարժական պրակտիկայի միջև, որը ապահովում է ուսումնական գործընթացում յուրաքանչյուր աշակերտի նկատմամբ անհատական մոտեցում: </w:t>
      </w:r>
    </w:p>
    <w:p w:rsidR="00A95B20" w:rsidRPr="00F75FA1" w:rsidRDefault="00A95B20" w:rsidP="00F75FA1">
      <w:pPr>
        <w:spacing w:after="0" w:line="360" w:lineRule="auto"/>
        <w:ind w:firstLine="720"/>
        <w:jc w:val="both"/>
        <w:rPr>
          <w:rFonts w:ascii="Sylfaen" w:eastAsia="Calibri" w:hAnsi="Sylfaen" w:cs="Arial"/>
          <w:bCs/>
          <w:sz w:val="24"/>
          <w:szCs w:val="24"/>
          <w:lang w:val="en-US"/>
        </w:rPr>
      </w:pPr>
      <w:r w:rsidRPr="00F75FA1">
        <w:rPr>
          <w:rFonts w:ascii="Sylfaen" w:eastAsia="Calibri" w:hAnsi="Sylfaen" w:cs="Arial"/>
          <w:bCs/>
          <w:sz w:val="24"/>
          <w:szCs w:val="24"/>
          <w:lang w:val="en-US"/>
        </w:rPr>
        <w:t xml:space="preserve"> Մանկավարժական տեխնոլոգիան գիտականորեն ծրագրված և արդյունավետության երաշխիքներ տվող գործողություններ են: Հարկ է նկատի ունենալ, որ ,մանկավարժական տեխնոլոգիաե հասկացությունը նշանակում է ուսուցման և դաստիարակության ոլորտում կիրառվող աշխատանքի ձևերի ամբողջությունը: Ահա այդ պատճառով էլ ,մանկավարժական տեխնոլոգիաե հասկացությունը ավելի լայն և տարողունակ է, քան ,ուսուցման տեխնոլոգիաե և ,դաստիարակության տեխնոլոգիաե հասկացությունները:</w:t>
      </w:r>
    </w:p>
    <w:p w:rsidR="00A95B20" w:rsidRPr="00F75FA1" w:rsidRDefault="00A95B20" w:rsidP="00F75FA1">
      <w:pPr>
        <w:spacing w:after="0" w:line="360" w:lineRule="auto"/>
        <w:ind w:firstLine="720"/>
        <w:jc w:val="both"/>
        <w:rPr>
          <w:rFonts w:ascii="Sylfaen" w:eastAsia="Calibri" w:hAnsi="Sylfaen" w:cs="Arial"/>
          <w:bCs/>
          <w:sz w:val="24"/>
          <w:szCs w:val="24"/>
          <w:lang w:val="en-US"/>
        </w:rPr>
      </w:pPr>
      <w:r w:rsidRPr="00F75FA1">
        <w:rPr>
          <w:rFonts w:ascii="Sylfaen" w:eastAsia="Calibri" w:hAnsi="Sylfaen" w:cs="Arial"/>
          <w:bCs/>
          <w:sz w:val="24"/>
          <w:szCs w:val="24"/>
          <w:lang w:val="en-US"/>
        </w:rPr>
        <w:t xml:space="preserve"> Մանկավարժական տեխնոլոգիաներն ունեն դրսևորման երկու ձև. մի դեպքում դրանք բխում են տեսությունից (Բեսպալկո, Դավիդով, Դյաչենկո, Զանկով, Գալպերին, Կուզմին), մի այլ դեպքում տեխնոլոգիաները սկիզբ են առնում պրակտիկայից (Իլյին, Լիսենկովա, Շատալով, Շեյման):</w:t>
      </w:r>
    </w:p>
    <w:p w:rsidR="00A95B20" w:rsidRPr="00F75FA1" w:rsidRDefault="00A95B20" w:rsidP="00F75FA1">
      <w:pPr>
        <w:spacing w:after="0" w:line="360" w:lineRule="auto"/>
        <w:ind w:firstLine="720"/>
        <w:jc w:val="both"/>
        <w:rPr>
          <w:rFonts w:ascii="Sylfaen" w:eastAsia="Calibri" w:hAnsi="Sylfaen" w:cs="Arial"/>
          <w:bCs/>
          <w:sz w:val="24"/>
          <w:szCs w:val="24"/>
          <w:lang w:val="en-US"/>
        </w:rPr>
      </w:pPr>
      <w:r w:rsidRPr="00F75FA1">
        <w:rPr>
          <w:rFonts w:ascii="Sylfaen" w:eastAsia="Calibri" w:hAnsi="Sylfaen" w:cs="Arial"/>
          <w:bCs/>
          <w:sz w:val="24"/>
          <w:szCs w:val="24"/>
          <w:lang w:val="en-US"/>
        </w:rPr>
        <w:t xml:space="preserve">Մանկավարժական տեխնոլոգիան ուսուցչի գործունեության կազմակերպման այն եղանակն է, որի ժամանակ նրա բոլոր գործողություններն ունեն կոնկրետ ուղղվածություն, ենթադրում են որոշակի արդյունք, ներկայանում են նախապես որոշված հաջորդականությամբ, կրում են կանխատեսող և ամբողջական բնույթ։ </w:t>
      </w:r>
    </w:p>
    <w:p w:rsidR="00A95B20" w:rsidRPr="00F75FA1" w:rsidRDefault="00A95B20" w:rsidP="00F75FA1">
      <w:pPr>
        <w:spacing w:after="0" w:line="360" w:lineRule="auto"/>
        <w:ind w:firstLine="720"/>
        <w:jc w:val="both"/>
        <w:rPr>
          <w:rFonts w:ascii="Sylfaen" w:eastAsia="Calibri" w:hAnsi="Sylfaen" w:cs="Arial"/>
          <w:bCs/>
          <w:sz w:val="24"/>
          <w:szCs w:val="24"/>
          <w:lang w:val="en-US"/>
        </w:rPr>
      </w:pPr>
      <w:r w:rsidRPr="00F75FA1">
        <w:rPr>
          <w:rFonts w:ascii="Sylfaen" w:eastAsia="Calibri" w:hAnsi="Sylfaen" w:cs="Arial"/>
          <w:bCs/>
          <w:sz w:val="24"/>
          <w:szCs w:val="24"/>
          <w:lang w:val="en-US"/>
        </w:rPr>
        <w:t xml:space="preserve">Ուսուցման տեխնոլոգիան, որն ունի նաև կրթական տեխնոլոգիա անվանումը, ուսուցման մեթոդիկայի հարմարեցումն է կոնկրետ միջավայրին (որտեղ է դասն </w:t>
      </w:r>
      <w:r w:rsidRPr="00F75FA1">
        <w:rPr>
          <w:rFonts w:ascii="Sylfaen" w:eastAsia="Calibri" w:hAnsi="Sylfaen" w:cs="Arial"/>
          <w:bCs/>
          <w:sz w:val="24"/>
          <w:szCs w:val="24"/>
          <w:lang w:val="en-US"/>
        </w:rPr>
        <w:lastRenderedPageBreak/>
        <w:t>անցկացվում), ժամանակին (որքան է այն տևելու), դասարանի նախասիրություններին (ինչպես դասը հետաքրքիր դարձնել հենց երեխաների այս խմբի համար), ուսուցանվող նյութին (որքան է դրա վերաբերյալ երեխաների նախնական գիտելիքների մակարդակը), ռեսուրսներին (ինչ նյութեր են անհրաժեշտ տվյալ նյութն ուսուցանելու համար) և այլն։ Ահա թե ինչու չկան ընդհանրապես արդյունավետ տեխնոլոգիաներ, այլ կան տեխնոլոգիաներ, որոնք արդյունավետ են կոնկրետ ուսուցչի կամ աշակերտների կոնկրետ խմբի համար։ Ուսուցման մեթոդիկան տեխնոլոգիաների համեմատ առավել կայուն է, քանի որ փոփոխվում է այն ժամանակ, երբ փոխվում է կրթական գաղափարախոսությունը, մինչդեռ տեխնոլոգիաները բազմաբնույթ են նույնիսկ մեկ մեթոդիկայի շրջանակներում։ Այսօր հայտնի են ավելի քան հարյուր կրթական տեխնոլոգիաներ։ Յուրաքանչյուր ուսուցիչ ինքն է ,կառուցումե իր տեխնոլոգիաները։ Նույնիսկ այն դեպքում, երբ նա կիրառում է արդեն հայտնի մանկավարժական տեխնոլոգիա, միևնույն է, դա անում է ստեղծագործաբար, քանի որ առանց դրա տեխնոլոգիան պարզապես չի գործի։</w:t>
      </w:r>
    </w:p>
    <w:p w:rsidR="00A95B20" w:rsidRPr="00F75FA1" w:rsidRDefault="00A95B20" w:rsidP="00F75FA1">
      <w:pPr>
        <w:spacing w:after="0" w:line="360" w:lineRule="auto"/>
        <w:ind w:firstLine="720"/>
        <w:jc w:val="both"/>
        <w:rPr>
          <w:rFonts w:ascii="Sylfaen" w:eastAsia="Calibri" w:hAnsi="Sylfaen" w:cs="Arial"/>
          <w:bCs/>
          <w:sz w:val="24"/>
          <w:szCs w:val="24"/>
          <w:lang w:val="en-US"/>
        </w:rPr>
      </w:pPr>
      <w:r w:rsidRPr="00F75FA1">
        <w:rPr>
          <w:rFonts w:ascii="Sylfaen" w:eastAsia="Calibri" w:hAnsi="Sylfaen" w:cs="Arial"/>
          <w:bCs/>
          <w:sz w:val="24"/>
          <w:szCs w:val="24"/>
          <w:lang w:val="en-US"/>
        </w:rPr>
        <w:t>Այսօր ուսուցչի մոտեցումներն ու մասնագիտական որակները պետք է որակապես փոփոխվեն։ Նա պետք է գիտակցի, որ իր առաջ ոչ թե սովորական երեխաներ են, որոնց հարկավոր է կրթել ու դաստիարակել, այլ պայծառ անհատականություններ, որոնց նա պարտավոր է նաև հարգել ու գնահատել։ Մանկավարժական աջակցություն յուրաքանչյուր աշակերտին, համագործակցություն և ուղղորդում սրանք են ժամանակակից ուսուցչի մասնագիտական հիմնական գործառույթները։</w:t>
      </w:r>
    </w:p>
    <w:p w:rsidR="00A95B20" w:rsidRPr="00F75FA1" w:rsidRDefault="00A95B20" w:rsidP="00F75FA1">
      <w:pPr>
        <w:spacing w:after="0" w:line="360" w:lineRule="auto"/>
        <w:ind w:firstLine="720"/>
        <w:jc w:val="both"/>
        <w:rPr>
          <w:rFonts w:ascii="Sylfaen" w:eastAsia="Calibri" w:hAnsi="Sylfaen" w:cs="Arial"/>
          <w:bCs/>
          <w:sz w:val="24"/>
          <w:szCs w:val="24"/>
          <w:lang w:val="en-US"/>
        </w:rPr>
      </w:pPr>
      <w:r w:rsidRPr="00F75FA1">
        <w:rPr>
          <w:rFonts w:ascii="Sylfaen" w:eastAsia="Calibri" w:hAnsi="Sylfaen" w:cs="Arial"/>
          <w:bCs/>
          <w:sz w:val="24"/>
          <w:szCs w:val="24"/>
          <w:lang w:val="en-US"/>
        </w:rPr>
        <w:t>Ուստի ուսուցման առաջնային նպատակը պետք է լինի ոչ թե գիտելիքների որոշակի ծավալի յուրացումը կամ դրա հետ կապված կոնկրետ կարողությունների ու հմտությունների ձեռքբերումը, այլ սովորել սովորելը։ Այսինքն` աշակերտները պետք է սովորեն ինքնուրույն հայթայթել անհրաժեշտ գիտելիքը, մշակել ու վերլուծել այն, տեղեկությունների բազմության միջից ընտրել կարևորը, մտապահել ու կապել այլ գիտելիքների հետ։ Միայն այս ճանապարհով կարելի է աշակերտների մեջ հետաքըրքրություն առաջացնել ճանաչողության նկատմամբ։</w:t>
      </w:r>
    </w:p>
    <w:p w:rsidR="00A95B20" w:rsidRPr="00F75FA1" w:rsidRDefault="00A95B20" w:rsidP="00F75FA1">
      <w:pPr>
        <w:spacing w:after="0" w:line="360" w:lineRule="auto"/>
        <w:ind w:firstLine="720"/>
        <w:jc w:val="both"/>
        <w:rPr>
          <w:rFonts w:ascii="Sylfaen" w:eastAsia="Calibri" w:hAnsi="Sylfaen" w:cs="Arial"/>
          <w:bCs/>
          <w:sz w:val="24"/>
          <w:szCs w:val="24"/>
          <w:lang w:val="en-US"/>
        </w:rPr>
      </w:pPr>
      <w:r w:rsidRPr="00F75FA1">
        <w:rPr>
          <w:rFonts w:ascii="Sylfaen" w:eastAsia="Calibri" w:hAnsi="Sylfaen" w:cs="Arial"/>
          <w:bCs/>
          <w:sz w:val="24"/>
          <w:szCs w:val="24"/>
          <w:lang w:val="en-US"/>
        </w:rPr>
        <w:t xml:space="preserve">Հայտնի է, որ աշակերտակենտրոն ուսուցումն ապահովում է անհատական մոտեցում յուրաքանչյուր աշակերտին, և այս դեպքում երեխան դառնում է ուսումնական </w:t>
      </w:r>
      <w:r w:rsidRPr="00F75FA1">
        <w:rPr>
          <w:rFonts w:ascii="Sylfaen" w:eastAsia="Calibri" w:hAnsi="Sylfaen" w:cs="Arial"/>
          <w:bCs/>
          <w:sz w:val="24"/>
          <w:szCs w:val="24"/>
          <w:lang w:val="en-US"/>
        </w:rPr>
        <w:lastRenderedPageBreak/>
        <w:t>գործընթացի սուբյեկտը, և նրա համար պայմաններ են ստեղծվում գործունեության այս կամ այն տեսակն ինքնուրույն ընտրելու համար։ Այս դեպքում տեխնոլոգիաները ուսումնական համակարգի կենտրոնում դնում են սովորող անհատականությունը, նրա զարգացման համար անհրաժեշտ պայմանների ապահովումը, նրա բնական ներուժի զարգացումը։</w:t>
      </w:r>
    </w:p>
    <w:p w:rsidR="00A95B20" w:rsidRPr="00F75FA1" w:rsidRDefault="00A95B20" w:rsidP="00F75FA1">
      <w:pPr>
        <w:spacing w:after="0" w:line="360" w:lineRule="auto"/>
        <w:ind w:firstLine="720"/>
        <w:jc w:val="both"/>
        <w:rPr>
          <w:rFonts w:ascii="Sylfaen" w:eastAsia="Calibri" w:hAnsi="Sylfaen" w:cs="Arial"/>
          <w:bCs/>
          <w:sz w:val="24"/>
          <w:szCs w:val="24"/>
          <w:lang w:val="en-US"/>
        </w:rPr>
      </w:pPr>
      <w:r w:rsidRPr="00F75FA1">
        <w:rPr>
          <w:rFonts w:ascii="Sylfaen" w:eastAsia="Calibri" w:hAnsi="Sylfaen" w:cs="Arial"/>
          <w:bCs/>
          <w:sz w:val="24"/>
          <w:szCs w:val="24"/>
          <w:lang w:val="en-US"/>
        </w:rPr>
        <w:t>Մանկավարժական տեխնոլոգիաները փոխկապակցված են մանկավարժական վարպետության հետ: Մանկավարժական տեխնոլոգիաներին կատարելապես տիրապետումն էլ մանկավարժական վարպետությունն է: Նույն տեխնոլոգիան կարող է կիրառվել տարբեր դասավանդողների կողմից, բայց դրա յուրահատուկ անհատական դրսևորումներն էլ հենց մանկավարժական վարպետության մասին են խոսում:</w:t>
      </w:r>
    </w:p>
    <w:p w:rsidR="00A95B20" w:rsidRPr="00F75FA1" w:rsidRDefault="00A95B20" w:rsidP="00F75FA1">
      <w:pPr>
        <w:spacing w:after="0" w:line="360" w:lineRule="auto"/>
        <w:ind w:firstLine="720"/>
        <w:jc w:val="both"/>
        <w:rPr>
          <w:rFonts w:ascii="Sylfaen" w:eastAsia="Calibri" w:hAnsi="Sylfaen" w:cs="Arial"/>
          <w:bCs/>
          <w:sz w:val="24"/>
          <w:szCs w:val="24"/>
          <w:lang w:val="en-US"/>
        </w:rPr>
      </w:pPr>
      <w:r w:rsidRPr="00F75FA1">
        <w:rPr>
          <w:rFonts w:ascii="Sylfaen" w:eastAsia="Calibri" w:hAnsi="Sylfaen" w:cs="Arial"/>
          <w:bCs/>
          <w:sz w:val="24"/>
          <w:szCs w:val="24"/>
          <w:lang w:val="en-US"/>
        </w:rPr>
        <w:t>Փորձը ցույց է տվել, որ մանկավարժական տեխնոլոգիաներն առավել արդյունավետ են այնտեղ, որտեղ կան ուսումնական նյութի բովանդակության հարուստ շարադրանք և բազմաբնույթ ստեղծագործական հանձնարարություններով առաջադրանքներ պարունակող դասագրքեր։</w:t>
      </w:r>
    </w:p>
    <w:p w:rsidR="00A95B20" w:rsidRPr="00F75FA1" w:rsidRDefault="00A95B20" w:rsidP="00F75FA1">
      <w:pPr>
        <w:spacing w:after="0" w:line="360" w:lineRule="auto"/>
        <w:ind w:firstLine="720"/>
        <w:jc w:val="both"/>
        <w:rPr>
          <w:rFonts w:ascii="Sylfaen" w:eastAsia="Calibri" w:hAnsi="Sylfaen" w:cs="Arial"/>
          <w:bCs/>
          <w:sz w:val="24"/>
          <w:szCs w:val="24"/>
          <w:lang w:val="en-US"/>
        </w:rPr>
      </w:pPr>
      <w:r w:rsidRPr="00F75FA1">
        <w:rPr>
          <w:rFonts w:ascii="Sylfaen" w:eastAsia="Calibri" w:hAnsi="Sylfaen" w:cs="Arial"/>
          <w:bCs/>
          <w:sz w:val="24"/>
          <w:szCs w:val="24"/>
          <w:lang w:val="en-US"/>
        </w:rPr>
        <w:t xml:space="preserve">Ուսուցման տեղեկատվական տեխնոլոգիաները գիտելիքներ ձեռք բերելու լայն ասպարեզ են բացում։ Դրանց միջոցով հնարավոր է վերացնել այն խոչընդոտները, որոնց ամբողջ աշխարհում հանդիպում են աշակերտներն ու ուսուցիչներն ուսումնառության և ուսուցման ընթացքում։ Դասավանդվող նյութի` ուսանողների կողմից դյուրին և հիմնավոր յուրացումը պայմանավորված է ոչ միայն նրանց ընդունակություններով, բազային կրթությամբ և դասավանդման մեթոդներով, այլև սովորելու առավել նպատակահարմար ոճով: Այսպես` կան մարդիկ, որոնց համար առավել նախընտրելի է տեղեկատվության պատկերային կամ տեսողական, մյուսների համար` լսողական կամ հաղորդակցական, երրորդների համար` շոշափողական յուրացումը: </w:t>
      </w:r>
    </w:p>
    <w:p w:rsidR="00A95B20" w:rsidRPr="00F75FA1" w:rsidRDefault="00A95B20" w:rsidP="00F75FA1">
      <w:pPr>
        <w:spacing w:after="0" w:line="360" w:lineRule="auto"/>
        <w:ind w:firstLine="720"/>
        <w:jc w:val="both"/>
        <w:rPr>
          <w:rFonts w:ascii="Sylfaen" w:eastAsia="Calibri" w:hAnsi="Sylfaen" w:cs="Arial"/>
          <w:bCs/>
          <w:sz w:val="24"/>
          <w:szCs w:val="24"/>
          <w:lang w:val="en-US"/>
        </w:rPr>
      </w:pPr>
      <w:r w:rsidRPr="00F75FA1">
        <w:rPr>
          <w:rFonts w:ascii="Sylfaen" w:eastAsia="Calibri" w:hAnsi="Sylfaen" w:cs="Arial"/>
          <w:bCs/>
          <w:sz w:val="24"/>
          <w:szCs w:val="24"/>
          <w:lang w:val="en-US"/>
        </w:rPr>
        <w:t>Միջին մասնագիտական ուսումնական հաստատություներում երեխաների մոտ ստեղծագործական մտածողության և երևակայության զարգացումը</w:t>
      </w:r>
    </w:p>
    <w:p w:rsidR="00A95B20" w:rsidRPr="00F75FA1" w:rsidRDefault="00A95B20" w:rsidP="00F75FA1">
      <w:pPr>
        <w:spacing w:after="0" w:line="360" w:lineRule="auto"/>
        <w:ind w:firstLine="720"/>
        <w:jc w:val="both"/>
        <w:rPr>
          <w:rFonts w:ascii="Sylfaen" w:eastAsia="Calibri" w:hAnsi="Sylfaen" w:cs="Arial"/>
          <w:bCs/>
          <w:sz w:val="24"/>
          <w:szCs w:val="24"/>
          <w:lang w:val="en-US"/>
        </w:rPr>
      </w:pPr>
      <w:r w:rsidRPr="00F75FA1">
        <w:rPr>
          <w:rFonts w:ascii="Sylfaen" w:eastAsia="Calibri" w:hAnsi="Sylfaen" w:cs="Arial"/>
          <w:bCs/>
          <w:sz w:val="24"/>
          <w:szCs w:val="24"/>
          <w:lang w:val="en-US"/>
        </w:rPr>
        <w:t>Միջին մասնագիտական ուսումնական   հաստատություններում օգտագործվող նոր մանկավարժական տեխնոլոգիաների, մեթոդաբանությունների շարքում հատուկ տեղ է զբաղեցնում ստեղծագործական մտածողություն և երևակայության զարգացումը:</w:t>
      </w:r>
    </w:p>
    <w:p w:rsidR="00A95B20" w:rsidRPr="00F75FA1" w:rsidRDefault="00A95B20" w:rsidP="00F75FA1">
      <w:pPr>
        <w:spacing w:after="0" w:line="360" w:lineRule="auto"/>
        <w:ind w:firstLine="720"/>
        <w:jc w:val="both"/>
        <w:rPr>
          <w:rFonts w:ascii="Sylfaen" w:eastAsia="Calibri" w:hAnsi="Sylfaen" w:cs="Arial"/>
          <w:bCs/>
          <w:sz w:val="24"/>
          <w:szCs w:val="24"/>
          <w:lang w:val="en-US"/>
        </w:rPr>
      </w:pPr>
      <w:r w:rsidRPr="00F75FA1">
        <w:rPr>
          <w:rFonts w:ascii="Sylfaen" w:eastAsia="Calibri" w:hAnsi="Sylfaen" w:cs="Arial"/>
          <w:bCs/>
          <w:sz w:val="24"/>
          <w:szCs w:val="24"/>
          <w:lang w:val="en-US"/>
        </w:rPr>
        <w:lastRenderedPageBreak/>
        <w:t>Ստեղծագործական մտածողության և երևակայության զարգացման գյուտարարական խնդիրների լուծման տեսությունը մշակվել է Բաքվի գիտնական, ֆանտաստ-գրող Հենրիխ Սաուլի Արտշուլերի կողմից: Նրա տեսության հիմնական գաղափարը հետևյալն է.տեխնիկական լուծումները հայտնվում և զարգանում են ոչ թե տարերայնորեն, այլ որոշակի օրենքներին համապատասխան, որոնք  կարելի է ճանաչել և օգտագործել գյուտարարական խնդիրների գիտակցված լուծման համար՝ խուսափելով բազմաթիվ  անարդյունք փորձերից: Ստեղծագործական մտածողության և երևակայության զարգացման նոր տեխնիկական գաղափարների արտադրությունը վերածում է ճշգրիտ գիտության, քանի որ հնարամիտ խնդիրների լուծումը դատարկ որոնումների փոխարեն կառուցվում է տրամաբանական գործողությունների համակարգի հիման վրա: Շռայլություն և անմտություն է սպասել ՛՛ստեղծագործական լուսավորման՛՛, երբ  կարելի է օգտագործել համակարգչային գործիք, որը հնարավորություն ունի մտածել ճիշտ ուղղությամբ և կատարել ընթացիկ ու անհետաքրքիր աշխատանքի մեծ մասը: Այսպես 1987 թ-ին Նախոդկա քաղաքում ստեղծագործական մտածողության և երևակայության զարգացման տեսությունը  առաջին անգամ կիրառում գտավ նաև մանկապարտեզում: Այստեղ նախապատրաստական խմբի երեխաները ուրախությամբ ընդունեցին ստեղծագործական ընդունակությունները զարգացնող ՛՛Փոքրիկ մարդուկները՛՛ խաղը:  Անկենդան բնության հետ ծանոթացումը (սոռույց, գոլորշի, ջուր), տեղափոխեց ՛՛փոքրիկ մարդուկներին՛՛ գիտելիքների այլ շրջան, և նարանք սկսեցին կառուցել ամրոցներ, լողալ, թռչել: Պարապմունքների ընթացքը անսովոր է. շփումը ազատ է, ժողովրդավարական, կարելի է կասկածել պատասխանելով հարցերին, գուշակել, ուղղել սխալները, մտորել և  ,բացահայտումներե կատարել:</w:t>
      </w:r>
    </w:p>
    <w:p w:rsidR="00A95B20" w:rsidRPr="00F75FA1" w:rsidRDefault="00A95B20" w:rsidP="00F75FA1">
      <w:pPr>
        <w:spacing w:after="0" w:line="360" w:lineRule="auto"/>
        <w:ind w:firstLine="720"/>
        <w:jc w:val="both"/>
        <w:rPr>
          <w:rFonts w:ascii="Sylfaen" w:eastAsia="Calibri" w:hAnsi="Sylfaen" w:cs="Arial"/>
          <w:bCs/>
          <w:sz w:val="24"/>
          <w:szCs w:val="24"/>
          <w:lang w:val="en-US"/>
        </w:rPr>
      </w:pPr>
      <w:r w:rsidRPr="00F75FA1">
        <w:rPr>
          <w:rFonts w:ascii="Sylfaen" w:eastAsia="Calibri" w:hAnsi="Sylfaen" w:cs="Arial"/>
          <w:bCs/>
          <w:sz w:val="24"/>
          <w:szCs w:val="24"/>
          <w:lang w:val="en-US"/>
        </w:rPr>
        <w:t>Պարզվում է, որ ստեղծագործական մտածողության և երևակայության զարգացման  տեսությունը կարող է օգտագործվել աշակերտների հետ աշխատելու համար. այն հրաշալի արդյունքներ է տալիս երեխաների պատկերացման, երևակայության, ստեղծագործականության առումով:</w:t>
      </w:r>
    </w:p>
    <w:p w:rsidR="00A95B20" w:rsidRPr="00F75FA1" w:rsidRDefault="00A95B20" w:rsidP="00F75FA1">
      <w:pPr>
        <w:spacing w:after="0" w:line="360" w:lineRule="auto"/>
        <w:ind w:firstLine="720"/>
        <w:jc w:val="both"/>
        <w:rPr>
          <w:rFonts w:ascii="Sylfaen" w:eastAsia="Calibri" w:hAnsi="Sylfaen" w:cs="Arial"/>
          <w:bCs/>
          <w:sz w:val="24"/>
          <w:szCs w:val="24"/>
          <w:lang w:val="en-US"/>
        </w:rPr>
      </w:pPr>
      <w:r w:rsidRPr="00F75FA1">
        <w:rPr>
          <w:rFonts w:ascii="Sylfaen" w:eastAsia="Calibri" w:hAnsi="Sylfaen" w:cs="Arial"/>
          <w:bCs/>
          <w:sz w:val="24"/>
          <w:szCs w:val="24"/>
          <w:lang w:val="en-US"/>
        </w:rPr>
        <w:t xml:space="preserve">Աշակերտի տարիքը՝ երևակայության բուռն զարգացման և այդ արժեքավոր հատկության կարևոր ժմանակաշրջանն է: Երևակայությունը ստեղծագործական </w:t>
      </w:r>
      <w:r w:rsidRPr="00F75FA1">
        <w:rPr>
          <w:rFonts w:ascii="Sylfaen" w:eastAsia="Calibri" w:hAnsi="Sylfaen" w:cs="Arial"/>
          <w:bCs/>
          <w:sz w:val="24"/>
          <w:szCs w:val="24"/>
          <w:lang w:val="en-US"/>
        </w:rPr>
        <w:lastRenderedPageBreak/>
        <w:t>անհատի կարևորագույն հատկությունների մեկն է: Դա արտահայտվում է նկարում, երաժշտությունում, խաղում, աշխատանքում որևիցէ բան ստեղծելու ցանկությամբ:</w:t>
      </w:r>
    </w:p>
    <w:p w:rsidR="00A95B20" w:rsidRPr="00F75FA1" w:rsidRDefault="00A95B20" w:rsidP="00F75FA1">
      <w:pPr>
        <w:spacing w:after="0" w:line="360" w:lineRule="auto"/>
        <w:ind w:firstLine="720"/>
        <w:jc w:val="both"/>
        <w:rPr>
          <w:rFonts w:ascii="Sylfaen" w:eastAsia="Calibri" w:hAnsi="Sylfaen" w:cs="Arial"/>
          <w:bCs/>
          <w:sz w:val="24"/>
          <w:szCs w:val="24"/>
          <w:lang w:val="en-US"/>
        </w:rPr>
      </w:pPr>
      <w:r w:rsidRPr="00F75FA1">
        <w:rPr>
          <w:rFonts w:ascii="Sylfaen" w:eastAsia="Calibri" w:hAnsi="Sylfaen" w:cs="Arial"/>
          <w:bCs/>
          <w:sz w:val="24"/>
          <w:szCs w:val="24"/>
          <w:lang w:val="en-US"/>
        </w:rPr>
        <w:t xml:space="preserve">Ամենակարևոր նպատկը, որն իր առջև ունի ստեղծագործական մտածողության և երևակայության զարգացման մանկավարժական տեխնոլոգիաներով դասավանդողը՝ դա երեխաների մոտ ստեղծագործական մտածողության ձևավորումն է, այսինքն՝ ստեղծագործական անհատի դաստիարակում, որն պատրաստ է  գործունեության տարբեր ոլորտներում ոչ ստանդարտ խնդիրներին կայուն լուծում տալ: Դա պահանջում է դաստիարակի որոշակի պատրաստվածություն, ստեղծագործելու, առօրյայում անսովորը, նորը փնտրելու և գտնելու անկեղծ ցանկություն:  </w:t>
      </w:r>
    </w:p>
    <w:p w:rsidR="00A95B20" w:rsidRPr="00F75FA1" w:rsidRDefault="00A95B20" w:rsidP="00F75FA1">
      <w:pPr>
        <w:spacing w:after="0" w:line="360" w:lineRule="auto"/>
        <w:ind w:firstLine="720"/>
        <w:jc w:val="both"/>
        <w:rPr>
          <w:rFonts w:ascii="Sylfaen" w:eastAsia="Calibri" w:hAnsi="Sylfaen" w:cs="Arial"/>
          <w:bCs/>
          <w:sz w:val="24"/>
          <w:szCs w:val="24"/>
          <w:lang w:val="en-US"/>
        </w:rPr>
      </w:pPr>
      <w:r w:rsidRPr="00F75FA1">
        <w:rPr>
          <w:rFonts w:ascii="Sylfaen" w:eastAsia="Calibri" w:hAnsi="Sylfaen" w:cs="Arial"/>
          <w:bCs/>
          <w:sz w:val="24"/>
          <w:szCs w:val="24"/>
          <w:lang w:val="en-US"/>
        </w:rPr>
        <w:t xml:space="preserve">Ստեղծագործական երևակայության զարգացման պարապմունքները՝ դա իմպրովիզացիա է, խաղ:  Այստեղ սովորենում են հորինել սեփական հեքիաթները: Երեխաները ճանաչում և սովորում են համադրել ֆիզիկական և բնական երևույթները: Այս պարապմունքները ներառում են տարատեսակ ոչ ստանդարտ նյութերի օգտագործում: </w:t>
      </w:r>
    </w:p>
    <w:p w:rsidR="00F75FA1" w:rsidRPr="00F75FA1" w:rsidRDefault="00A95B20" w:rsidP="00F75FA1">
      <w:pPr>
        <w:spacing w:after="0" w:line="360" w:lineRule="auto"/>
        <w:ind w:firstLine="720"/>
        <w:jc w:val="both"/>
        <w:rPr>
          <w:rFonts w:ascii="Sylfaen" w:eastAsia="Calibri" w:hAnsi="Sylfaen" w:cs="Arial"/>
          <w:bCs/>
          <w:sz w:val="24"/>
          <w:szCs w:val="24"/>
          <w:lang w:val="en-US"/>
        </w:rPr>
      </w:pPr>
      <w:r w:rsidRPr="00F75FA1">
        <w:rPr>
          <w:rFonts w:ascii="Sylfaen" w:eastAsia="Calibri" w:hAnsi="Sylfaen" w:cs="Arial"/>
          <w:bCs/>
          <w:sz w:val="24"/>
          <w:szCs w:val="24"/>
          <w:lang w:val="en-US"/>
        </w:rPr>
        <w:t>Երեխաները խաղալով ստեղծագործական մտածողության և երևակայության զարգացման խաղերը, տեսնում են աշխարհը իրենց ամբողջ գունագեղությամբ, բազմազանությամբ և բազմակողմանիությամբ: Ստեղծագործական մտածողությունը և երևակայության զարգացումը երեխաին սովորեցնում է դրական լուծումներ տալ ծագած խնդիրներին, և դա նրան պետք է գալիս և՛ դպրոցում և՛ հասուն կյանքում: "Թող ստեղծագործ մարդիկ, որքան հնարավոր է, շատանան. Ստեղծագործը միշտ կհասկանա ստեղծագործին: Եվ աշխարհը դրականորեն կփախվի՛՛ (Լ.Ե.Բելոուսովա):</w:t>
      </w:r>
    </w:p>
    <w:p w:rsidR="00A95B20" w:rsidRPr="00F75FA1" w:rsidRDefault="00A95B20" w:rsidP="00F75FA1">
      <w:pPr>
        <w:spacing w:after="0" w:line="360" w:lineRule="auto"/>
        <w:ind w:firstLine="720"/>
        <w:jc w:val="both"/>
        <w:rPr>
          <w:rFonts w:ascii="Sylfaen" w:eastAsia="Calibri" w:hAnsi="Sylfaen" w:cs="Arial"/>
          <w:bCs/>
          <w:sz w:val="24"/>
          <w:szCs w:val="24"/>
          <w:lang w:val="en-US"/>
        </w:rPr>
      </w:pPr>
      <w:r w:rsidRPr="00F75FA1">
        <w:rPr>
          <w:rFonts w:ascii="Sylfaen" w:eastAsia="Calibri" w:hAnsi="Sylfaen" w:cs="Arial"/>
          <w:bCs/>
          <w:sz w:val="24"/>
          <w:szCs w:val="24"/>
          <w:lang w:val="en-US"/>
        </w:rPr>
        <w:t xml:space="preserve">Մարդը ունի իմացության բարձրագույն ձևեր` վերացական խոսքային մտածողություն, երևակայություն և կատարում է գործունության զանազան տեսակներ, վերջիններս հետադարձ ազդեցություն են գործում նրա զգայական իմացության վրա, ձևավորում և կատարելագործում են այն, դարձնելով բուն մարդկային զգայություններ, ընկալումներ և մտապատկերներ: </w:t>
      </w:r>
    </w:p>
    <w:p w:rsidR="00A95B20" w:rsidRPr="00F75FA1" w:rsidRDefault="00A95B20" w:rsidP="00F75FA1">
      <w:pPr>
        <w:spacing w:after="0" w:line="360" w:lineRule="auto"/>
        <w:ind w:firstLine="720"/>
        <w:jc w:val="both"/>
        <w:rPr>
          <w:rFonts w:ascii="Sylfaen" w:eastAsia="Calibri" w:hAnsi="Sylfaen" w:cs="Arial"/>
          <w:bCs/>
          <w:sz w:val="24"/>
          <w:szCs w:val="24"/>
          <w:lang w:val="en-US"/>
        </w:rPr>
      </w:pPr>
      <w:r w:rsidRPr="00F75FA1">
        <w:rPr>
          <w:rFonts w:ascii="Sylfaen" w:eastAsia="Calibri" w:hAnsi="Sylfaen" w:cs="Arial"/>
          <w:bCs/>
          <w:sz w:val="24"/>
          <w:szCs w:val="24"/>
          <w:lang w:val="en-US"/>
        </w:rPr>
        <w:t xml:space="preserve">Երևակայությունը հոգեկան գործունության տեսակ է, որը մտապատկերների վերափոխման, վերակառուցման և զանազան հարաբերությունների մեջ դնելու շնորհիվ ստեղծում է տվյալ անձի կենսափորձում գոյոթյուն չունեցող պատկերներ, դեպքեր, իրադրություններ: </w:t>
      </w:r>
    </w:p>
    <w:p w:rsidR="00A95B20" w:rsidRPr="00F75FA1" w:rsidRDefault="00A95B20" w:rsidP="00F75FA1">
      <w:pPr>
        <w:spacing w:after="0" w:line="360" w:lineRule="auto"/>
        <w:ind w:firstLine="720"/>
        <w:jc w:val="both"/>
        <w:rPr>
          <w:rFonts w:ascii="Sylfaen" w:eastAsia="Calibri" w:hAnsi="Sylfaen" w:cs="Arial"/>
          <w:bCs/>
          <w:sz w:val="24"/>
          <w:szCs w:val="24"/>
          <w:lang w:val="en-US"/>
        </w:rPr>
      </w:pPr>
      <w:r w:rsidRPr="00F75FA1">
        <w:rPr>
          <w:rFonts w:ascii="Sylfaen" w:eastAsia="Calibri" w:hAnsi="Sylfaen" w:cs="Arial"/>
          <w:bCs/>
          <w:sz w:val="24"/>
          <w:szCs w:val="24"/>
          <w:lang w:val="en-US"/>
        </w:rPr>
        <w:lastRenderedPageBreak/>
        <w:t xml:space="preserve">Երևակայության հիմքը կոնկրետ իրականության զգայական պատկերներն են, որոնց միջոցով նա կատարում է գիտակցության առաջադրանքը: Զննական, ակնառու լինելով հանդերձ երևակայությունը օժտված է միջնորդավորված, ընդհանրացված ճանաչման հատկություններով, որոնք նրան սերտորեն կապում են մտքի ընդհանարցնող գործունեության հետ: Երևակայությունը միայն մարդուն հատուկ հոգեկան գործունեություն է: </w:t>
      </w:r>
    </w:p>
    <w:p w:rsidR="00A95B20" w:rsidRPr="00F75FA1" w:rsidRDefault="00A95B20" w:rsidP="00F75FA1">
      <w:pPr>
        <w:spacing w:after="0" w:line="360" w:lineRule="auto"/>
        <w:ind w:firstLine="720"/>
        <w:jc w:val="both"/>
        <w:rPr>
          <w:rFonts w:ascii="Sylfaen" w:eastAsia="Calibri" w:hAnsi="Sylfaen" w:cs="Arial"/>
          <w:bCs/>
          <w:sz w:val="24"/>
          <w:szCs w:val="24"/>
          <w:lang w:val="en-US"/>
        </w:rPr>
      </w:pPr>
      <w:r w:rsidRPr="00F75FA1">
        <w:rPr>
          <w:rFonts w:ascii="Sylfaen" w:eastAsia="Calibri" w:hAnsi="Sylfaen" w:cs="Arial"/>
          <w:bCs/>
          <w:sz w:val="24"/>
          <w:szCs w:val="24"/>
          <w:lang w:val="en-US"/>
        </w:rPr>
        <w:t>Միջին տարիքում հասկացությունների և տրամաբանական գործողությունների ձևավորման հնարավորությունը չի նշանակում, որ երեխաների մտավոր դաստիարակության հիմնական խնդիրը հենց այդ պետք է լինի: Գլխավոր մտածողության ակնառու-պատկերավոր ձևերի ըստ հնարավորի բարձր զարգացումն է, որովետև  հենց այդ ձևերի նկատմամբ է պրոցական տարիքը առավել զգայուն և այդ ձևերը հսկայական նշանակություն ունեն հետագա ողջ կյանքի համար, քանի որ ստեղծագործական ակտիվության ցանկացած տեսակի անբաժանելի մասն են հանդիսանում:</w:t>
      </w:r>
    </w:p>
    <w:p w:rsidR="00A95B20" w:rsidRPr="00F75FA1" w:rsidRDefault="00A95B20" w:rsidP="00F75FA1">
      <w:pPr>
        <w:spacing w:after="0" w:line="360" w:lineRule="auto"/>
        <w:ind w:firstLine="720"/>
        <w:jc w:val="both"/>
        <w:rPr>
          <w:rFonts w:ascii="Sylfaen" w:eastAsia="Calibri" w:hAnsi="Sylfaen" w:cs="Arial"/>
          <w:bCs/>
          <w:sz w:val="24"/>
          <w:szCs w:val="24"/>
          <w:lang w:val="en-US"/>
        </w:rPr>
      </w:pPr>
      <w:r w:rsidRPr="00F75FA1">
        <w:rPr>
          <w:rFonts w:ascii="Sylfaen" w:eastAsia="Calibri" w:hAnsi="Sylfaen" w:cs="Arial"/>
          <w:bCs/>
          <w:sz w:val="24"/>
          <w:szCs w:val="24"/>
          <w:lang w:val="en-US"/>
        </w:rPr>
        <w:t>Դպրոցականների մտածողության զարգացումը չի սպառվում մտածողության եղանակների կատարելագործմամբ և մտավոր գործողությունների նոր տեսակների ձեռք բերմամբ: Պակաս կարևոր նշանակություն չունի նաև երեխաների կողմից լուծվող մտածական խնդիրների շրջանակի փոփոխումն ու ընդլայնումը, մտածողության բովանդակության հարստացումը: Դպրոցական տարիքում առաջին անգամ երեխայի առջև ծագում են ոչ միայն գործնական, այլև գիտելիքներ ձեռք բերելու նպատակ, հետապնդող հատուկ իմացական խնդիրներ: Նման խնդիրների տեսակարար կշիռը աստիճանաբար մեծանում է: Հենց իմացական ակտիվության շրջանակներում էլ ձևավորվում են մտավոր գործողությունների բարձրագույն տեսակները:</w:t>
      </w:r>
    </w:p>
    <w:p w:rsidR="00A95B20" w:rsidRPr="00F75FA1" w:rsidRDefault="00A95B20" w:rsidP="00F75FA1">
      <w:pPr>
        <w:spacing w:after="0" w:line="360" w:lineRule="auto"/>
        <w:ind w:firstLine="720"/>
        <w:jc w:val="both"/>
        <w:rPr>
          <w:rFonts w:ascii="Sylfaen" w:eastAsia="Calibri" w:hAnsi="Sylfaen" w:cs="Arial"/>
          <w:bCs/>
          <w:sz w:val="24"/>
          <w:szCs w:val="24"/>
          <w:lang w:val="en-US"/>
        </w:rPr>
      </w:pPr>
      <w:r w:rsidRPr="00F75FA1">
        <w:rPr>
          <w:rFonts w:ascii="Sylfaen" w:eastAsia="Calibri" w:hAnsi="Sylfaen" w:cs="Arial"/>
          <w:bCs/>
          <w:sz w:val="24"/>
          <w:szCs w:val="24"/>
          <w:lang w:val="en-US"/>
        </w:rPr>
        <w:t xml:space="preserve">Այստեղ կարևորվում է երեխաներին ներգրավել նկարչության, ապլիկացիայի, կոնստրուկտիվ խաղերի խնդիրների մեջ: Սակայն այս գործունեության ձևը պետք է երեխաների մոտ չլինի ինքնածին, այլ պետք է հետևել, նոր առաջադրանքներ տալ, որը պետք է ունենա պարզից  դեպի բարդ գնացող ընթացք: Քանի որ արտաքինից դրանք թվում են պարզ խաղային ձևեր, բայց իրականում սրանց միջոցով են զարգանում երեխայի մտածողությունն ու որոշակի կարողությունները: Եւ եթե այս աշխատանքների </w:t>
      </w:r>
      <w:r w:rsidRPr="00F75FA1">
        <w:rPr>
          <w:rFonts w:ascii="Sylfaen" w:eastAsia="Calibri" w:hAnsi="Sylfaen" w:cs="Arial"/>
          <w:bCs/>
          <w:sz w:val="24"/>
          <w:szCs w:val="24"/>
          <w:lang w:val="en-US"/>
        </w:rPr>
        <w:lastRenderedPageBreak/>
        <w:t>ձևերին չտանք հաջորդական, կարգավորված բնույթ, ապա հնարավոր չի հասնել արդյունքների:</w:t>
      </w:r>
    </w:p>
    <w:p w:rsidR="00A95B20" w:rsidRPr="00F75FA1" w:rsidRDefault="00A95B20" w:rsidP="00F75FA1">
      <w:pPr>
        <w:spacing w:after="0" w:line="360" w:lineRule="auto"/>
        <w:ind w:firstLine="720"/>
        <w:jc w:val="both"/>
        <w:rPr>
          <w:rFonts w:ascii="Sylfaen" w:eastAsia="Calibri" w:hAnsi="Sylfaen" w:cs="Arial"/>
          <w:bCs/>
          <w:sz w:val="24"/>
          <w:szCs w:val="24"/>
          <w:lang w:val="en-US"/>
        </w:rPr>
      </w:pPr>
      <w:r w:rsidRPr="00F75FA1">
        <w:rPr>
          <w:rFonts w:ascii="Sylfaen" w:eastAsia="Calibri" w:hAnsi="Sylfaen" w:cs="Arial"/>
          <w:bCs/>
          <w:sz w:val="24"/>
          <w:szCs w:val="24"/>
          <w:lang w:val="en-US"/>
        </w:rPr>
        <w:t xml:space="preserve">Հարկավոր է երեխաներին, ներգրավելով աշխատանքի մեջ, հնարավորություն տալ ինքնուրույն կողմնորոշվելու: Օրինակ՝ երբ երեխան խորանարդներով տնակ է պատրաստում և ծնողները այստեղ ուղղություն են ցույց տալիս, թե երեխան որտեղ պետք է տեղադրի խորանարդը, իհարկե երեխան կկատարի այդ գործողությունները ճշտությամբ, բայց դա կլինի միայն թելադրանքի շնորհիվ, այստեղ կարևոր է նրա ներքին դիրքորոշումը, իսկ այս կերպ երեխան ոչինչ չի կարող հիմնավորել, սովորել:  </w:t>
      </w:r>
    </w:p>
    <w:p w:rsidR="00A95B20" w:rsidRPr="00F75FA1" w:rsidRDefault="00A95B20" w:rsidP="00F75FA1">
      <w:pPr>
        <w:spacing w:after="0" w:line="360" w:lineRule="auto"/>
        <w:ind w:firstLine="720"/>
        <w:jc w:val="both"/>
        <w:rPr>
          <w:rFonts w:ascii="Sylfaen" w:eastAsia="Calibri" w:hAnsi="Sylfaen" w:cs="Arial"/>
          <w:bCs/>
          <w:sz w:val="24"/>
          <w:szCs w:val="24"/>
          <w:lang w:val="en-US"/>
        </w:rPr>
      </w:pPr>
      <w:r w:rsidRPr="00F75FA1">
        <w:rPr>
          <w:rFonts w:ascii="Sylfaen" w:eastAsia="Calibri" w:hAnsi="Sylfaen" w:cs="Arial"/>
          <w:bCs/>
          <w:sz w:val="24"/>
          <w:szCs w:val="24"/>
          <w:lang w:val="en-US"/>
        </w:rPr>
        <w:t xml:space="preserve">Սա նաև վերաբերվում է նկարչության գործընթացի  ժամանակ՝ երեխային առաջադրելով մի ինչ որ բան նկարել պետք չէ նրան տալ կրկնօրիանակելու օրինակ, հարկավոր է տալ ընդհանուր գիտելիքներ տվյալ առարկայի մասին, հիշեցնել մանրամասները, բայց երբ նկարենք մի ինչ որ օրինակ և առաջադրենք նույնը նկարել, դրանով միայն երեխայի մոտ կզարգացնենք ձեռքով աշխատելու որոշակի կարողություն, բայց չենք զարգացնի նրա մտածողությունը, երևակայությունն ու աբստրակտ մտածողությունը: </w:t>
      </w:r>
    </w:p>
    <w:p w:rsidR="00A95B20" w:rsidRPr="00F75FA1" w:rsidRDefault="00A95B20" w:rsidP="00F75FA1">
      <w:pPr>
        <w:spacing w:after="0" w:line="360" w:lineRule="auto"/>
        <w:ind w:firstLine="720"/>
        <w:jc w:val="both"/>
        <w:rPr>
          <w:rFonts w:ascii="Sylfaen" w:eastAsia="Calibri" w:hAnsi="Sylfaen" w:cs="Arial"/>
          <w:bCs/>
          <w:sz w:val="24"/>
          <w:szCs w:val="24"/>
          <w:lang w:val="en-US"/>
        </w:rPr>
      </w:pPr>
      <w:r w:rsidRPr="00F75FA1">
        <w:rPr>
          <w:rFonts w:ascii="Sylfaen" w:eastAsia="Calibri" w:hAnsi="Sylfaen" w:cs="Arial"/>
          <w:bCs/>
          <w:sz w:val="24"/>
          <w:szCs w:val="24"/>
          <w:lang w:val="en-US"/>
        </w:rPr>
        <w:t>Երեխային պետք է խաղային ձևերով ներգրավել ազատ ստեղծագործական աշխատանքի մեջ՝դրանով իսկ զարգացնելով կողմնորոշումն ու ուշադրությունը: Երեխան այս կերպ ընկղմվում է ներքին մտածողության մեջ, ձևավորում է իր անհատական պատկերացումներն ու զգայական աշխարհը:</w:t>
      </w:r>
    </w:p>
    <w:p w:rsidR="00A95B20" w:rsidRPr="00F75FA1" w:rsidRDefault="00A95B20" w:rsidP="00F75FA1">
      <w:pPr>
        <w:spacing w:after="0" w:line="360" w:lineRule="auto"/>
        <w:ind w:firstLine="720"/>
        <w:jc w:val="both"/>
        <w:rPr>
          <w:rFonts w:ascii="Sylfaen" w:eastAsia="Calibri" w:hAnsi="Sylfaen" w:cs="Arial"/>
          <w:bCs/>
          <w:sz w:val="24"/>
          <w:szCs w:val="24"/>
          <w:lang w:val="en-US"/>
        </w:rPr>
      </w:pPr>
      <w:r w:rsidRPr="00F75FA1">
        <w:rPr>
          <w:rFonts w:ascii="Sylfaen" w:eastAsia="Calibri" w:hAnsi="Sylfaen" w:cs="Arial"/>
          <w:bCs/>
          <w:sz w:val="24"/>
          <w:szCs w:val="24"/>
          <w:lang w:val="en-US"/>
        </w:rPr>
        <w:t>Սակայն խոսելով երեխայի գործողությունների ազատության մասին, ամենևին էլ չի նշանակում նրան թողնել մեն մենակ իրականության խնդիրների առջև, նրանք կարող են ընտրել ոչ ճիշտ լուծումներ, որոնք նույնպես վատ հետևանքների կհանգեցնեն:</w:t>
      </w:r>
    </w:p>
    <w:p w:rsidR="00A95B20" w:rsidRPr="00F75FA1" w:rsidRDefault="00A95B20" w:rsidP="00F75FA1">
      <w:pPr>
        <w:spacing w:after="0" w:line="360" w:lineRule="auto"/>
        <w:ind w:firstLine="720"/>
        <w:jc w:val="both"/>
        <w:rPr>
          <w:rFonts w:ascii="Sylfaen" w:eastAsia="Calibri" w:hAnsi="Sylfaen" w:cs="Arial"/>
          <w:bCs/>
          <w:sz w:val="24"/>
          <w:szCs w:val="24"/>
          <w:lang w:val="en-US"/>
        </w:rPr>
      </w:pPr>
      <w:r w:rsidRPr="00F75FA1">
        <w:rPr>
          <w:rFonts w:ascii="Sylfaen" w:eastAsia="Calibri" w:hAnsi="Sylfaen" w:cs="Arial"/>
          <w:bCs/>
          <w:sz w:val="24"/>
          <w:szCs w:val="24"/>
          <w:lang w:val="en-US"/>
        </w:rPr>
        <w:t>Պետք է երեխային օգնել, կրկնելու հնարավորություն տալ միայն այն դեպքում, երբ զգում ենք, որ երեխան ինքնուրույն չի կարողանում իրականացնել, և կրկնելու դեպքում էլ պետք է երեխային բացատրել այդ գործողության նշանակությունն ու էությունը:</w:t>
      </w:r>
    </w:p>
    <w:p w:rsidR="00A95B20" w:rsidRPr="00F75FA1" w:rsidRDefault="00A95B20" w:rsidP="00F75FA1">
      <w:pPr>
        <w:spacing w:after="0" w:line="360" w:lineRule="auto"/>
        <w:ind w:firstLine="720"/>
        <w:jc w:val="both"/>
        <w:rPr>
          <w:rFonts w:ascii="Sylfaen" w:eastAsia="Calibri" w:hAnsi="Sylfaen" w:cs="Arial"/>
          <w:bCs/>
          <w:sz w:val="24"/>
          <w:szCs w:val="24"/>
          <w:lang w:val="en-US"/>
        </w:rPr>
      </w:pPr>
      <w:r w:rsidRPr="00F75FA1">
        <w:rPr>
          <w:rFonts w:ascii="Sylfaen" w:eastAsia="Calibri" w:hAnsi="Sylfaen" w:cs="Arial"/>
          <w:bCs/>
          <w:sz w:val="24"/>
          <w:szCs w:val="24"/>
          <w:lang w:val="en-US"/>
        </w:rPr>
        <w:t>Դպրոցական տարիքի երեխային սովորեցնել, նշանակում է ոչ թե նրան հաղորդել որոշակի գործողությունների կատարում, այլև պետք է ստեղծել այնպիսի պայմաններ, որոնք թույլ կտան երեխային հիմնավորվել, ինքնուրույն կողմնորոշվել ու կիրառել իր ստացած գիտելիքները:</w:t>
      </w:r>
    </w:p>
    <w:p w:rsidR="00A95B20" w:rsidRPr="00F75FA1" w:rsidRDefault="00A95B20" w:rsidP="00F75FA1">
      <w:pPr>
        <w:spacing w:after="0" w:line="360" w:lineRule="auto"/>
        <w:ind w:firstLine="720"/>
        <w:jc w:val="both"/>
        <w:rPr>
          <w:rFonts w:ascii="Sylfaen" w:eastAsia="Calibri" w:hAnsi="Sylfaen" w:cs="Arial"/>
          <w:bCs/>
          <w:sz w:val="24"/>
          <w:szCs w:val="24"/>
          <w:lang w:val="en-US"/>
        </w:rPr>
      </w:pPr>
      <w:r w:rsidRPr="00F75FA1">
        <w:rPr>
          <w:rFonts w:ascii="Sylfaen" w:eastAsia="Calibri" w:hAnsi="Sylfaen" w:cs="Arial"/>
          <w:bCs/>
          <w:sz w:val="24"/>
          <w:szCs w:val="24"/>
          <w:lang w:val="en-US"/>
        </w:rPr>
        <w:lastRenderedPageBreak/>
        <w:t xml:space="preserve">Այս տարիքի երեխաների մոտ կարևոր խնդիր է նրան զինել այնպիսի գիտելիքներով, որն անհրաժեշտ է նրան դպրոց մուտք գործելու համար: Մանկավարժի խնդիրն է խաղի միջոցով քիչ-քիչ երեխային ներգրավել ուսուցման գործընթացի մեջ: Ուսուցման գործընթացը  կազմակերպել հետաքրքիր ձևերով ու անցկացնել կարճ ժամանակահատվածով, որպեսզի երեխան չհոգնի ու չձանձրանա: Այս ուսուցման ճանապարհին երեխայի մոտ մշակվում են կամային ուշադրության ու հիշողության կարողություները, նրա ակնառու-պատկերավոր մտածողությունը քիչ-քիչ բարդանում է, զարգանում է աբստրակտ մտածողությունը: </w:t>
      </w:r>
    </w:p>
    <w:p w:rsidR="00A95B20" w:rsidRPr="00F75FA1" w:rsidRDefault="00A95B20" w:rsidP="00F75FA1">
      <w:pPr>
        <w:spacing w:after="0" w:line="360" w:lineRule="auto"/>
        <w:ind w:firstLine="720"/>
        <w:jc w:val="both"/>
        <w:rPr>
          <w:rFonts w:ascii="Sylfaen" w:eastAsia="Calibri" w:hAnsi="Sylfaen" w:cs="Arial"/>
          <w:bCs/>
          <w:sz w:val="24"/>
          <w:szCs w:val="24"/>
          <w:lang w:val="en-US"/>
        </w:rPr>
      </w:pPr>
      <w:r w:rsidRPr="00F75FA1">
        <w:rPr>
          <w:rFonts w:ascii="Sylfaen" w:eastAsia="Calibri" w:hAnsi="Sylfaen" w:cs="Arial"/>
          <w:bCs/>
          <w:sz w:val="24"/>
          <w:szCs w:val="24"/>
          <w:lang w:val="en-US"/>
        </w:rPr>
        <w:t>Նկարչության ու ապլիկացիայի զանազան առաջադ</w:t>
      </w:r>
      <w:r w:rsidRPr="00F75FA1">
        <w:rPr>
          <w:rFonts w:ascii="Times New Roman" w:eastAsia="Calibri" w:hAnsi="Times New Roman" w:cs="Times New Roman"/>
          <w:bCs/>
          <w:sz w:val="24"/>
          <w:szCs w:val="24"/>
          <w:lang w:val="en-US"/>
        </w:rPr>
        <w:t>‎</w:t>
      </w:r>
      <w:r w:rsidRPr="00F75FA1">
        <w:rPr>
          <w:rFonts w:ascii="Sylfaen" w:eastAsia="Calibri" w:hAnsi="Sylfaen" w:cs="Arial"/>
          <w:bCs/>
          <w:sz w:val="24"/>
          <w:szCs w:val="24"/>
          <w:lang w:val="en-US"/>
        </w:rPr>
        <w:t xml:space="preserve">րանքների միջոցով զարգանում է երեխայի ձեռքի և ուղեղի հետ համատեղ աշխատանքի կարողությունը: Բանաստեղծություններ սովորեցնելու միջոցով մշակվում է երեխայի կամային հիշողությունն ու զարգանում է խոսքային ապարատը: </w:t>
      </w:r>
    </w:p>
    <w:p w:rsidR="00F75FA1" w:rsidRPr="00F75FA1" w:rsidRDefault="00A95B20" w:rsidP="00F75FA1">
      <w:pPr>
        <w:spacing w:after="0" w:line="360" w:lineRule="auto"/>
        <w:ind w:firstLine="720"/>
        <w:jc w:val="both"/>
        <w:rPr>
          <w:rFonts w:ascii="Sylfaen" w:eastAsia="Calibri" w:hAnsi="Sylfaen" w:cs="Arial"/>
          <w:bCs/>
          <w:sz w:val="24"/>
          <w:szCs w:val="24"/>
          <w:lang w:val="en-US"/>
        </w:rPr>
      </w:pPr>
      <w:r w:rsidRPr="00F75FA1">
        <w:rPr>
          <w:rFonts w:ascii="Sylfaen" w:eastAsia="Calibri" w:hAnsi="Sylfaen" w:cs="Arial"/>
          <w:bCs/>
          <w:sz w:val="24"/>
          <w:szCs w:val="24"/>
          <w:lang w:val="en-US"/>
        </w:rPr>
        <w:t>Վերջապես երեխան սովորում է ուսուցման գործընթացին, նրա մոտ մշակվում է համբերություն, նրա մոտ նկատվում է հետաքրքրություն իր առջև դրված խնդիրների բարդացման նկատմամբ: Եւ դպրոցական տարիքի երեխան արդեն սիրով տրամադրվում է հասարակական իր նոր դիրքին՝ աշակերտ դառնալուն:</w:t>
      </w:r>
    </w:p>
    <w:p w:rsidR="00A95B20" w:rsidRPr="00A262B7" w:rsidRDefault="00A95B20" w:rsidP="00F75FA1">
      <w:pPr>
        <w:spacing w:after="0" w:line="360" w:lineRule="auto"/>
        <w:ind w:firstLine="720"/>
        <w:jc w:val="both"/>
        <w:rPr>
          <w:rFonts w:ascii="Sylfaen" w:eastAsia="Calibri" w:hAnsi="Sylfaen" w:cs="Arial"/>
          <w:bCs/>
          <w:sz w:val="24"/>
          <w:szCs w:val="24"/>
          <w:lang w:val="hy-AM"/>
        </w:rPr>
      </w:pPr>
      <w:r w:rsidRPr="00A262B7">
        <w:rPr>
          <w:rFonts w:ascii="Sylfaen" w:hAnsi="Sylfaen" w:cs="Sylfaen"/>
          <w:sz w:val="24"/>
          <w:szCs w:val="24"/>
          <w:lang w:val="hy-AM"/>
        </w:rPr>
        <w:t>Ակտիվ ուսուցման մեթոդները ենթադրում են օգտագործել այնպիսի մեթոդ</w:t>
      </w:r>
      <w:r w:rsidRPr="00A262B7">
        <w:rPr>
          <w:rFonts w:ascii="Sylfaen" w:hAnsi="Sylfaen" w:cs="Sylfaen"/>
          <w:sz w:val="24"/>
          <w:szCs w:val="24"/>
          <w:lang w:val="hy-AM"/>
        </w:rPr>
        <w:softHyphen/>
        <w:t>ների համակարգ, որոնց ժամանակ ուսուցիչը չի մատուցում պատրաստի գիտելիք</w:t>
      </w:r>
      <w:r w:rsidRPr="00A262B7">
        <w:rPr>
          <w:rFonts w:ascii="Sylfaen" w:hAnsi="Sylfaen" w:cs="Sylfaen"/>
          <w:sz w:val="24"/>
          <w:szCs w:val="24"/>
          <w:lang w:val="hy-AM"/>
        </w:rPr>
        <w:softHyphen/>
        <w:t>ներ, այլ ուսանողների կողմից գիտելիքի ինքնուրույն ձեռք բերում` ակտիվ ճանաչո</w:t>
      </w:r>
      <w:r w:rsidRPr="00A262B7">
        <w:rPr>
          <w:rFonts w:ascii="Sylfaen" w:hAnsi="Sylfaen" w:cs="Sylfaen"/>
          <w:sz w:val="24"/>
          <w:szCs w:val="24"/>
          <w:lang w:val="hy-AM"/>
        </w:rPr>
        <w:softHyphen/>
        <w:t>ղական գործունեության ընթացքում։ Այսպիսով, ակտիվ ուսուցման մեթոդներ նշանա</w:t>
      </w:r>
      <w:r w:rsidRPr="00A262B7">
        <w:rPr>
          <w:rFonts w:ascii="Sylfaen" w:hAnsi="Sylfaen" w:cs="Sylfaen"/>
          <w:sz w:val="24"/>
          <w:szCs w:val="24"/>
          <w:lang w:val="hy-AM"/>
        </w:rPr>
        <w:softHyphen/>
        <w:t>կում է ուսուցում գործունեության մեջ։ Լ.Ս.Վիգոտսկին  ձևակերպել է օրենք, որտեղ ասվում է, որ ուսուցմանը հետևում է զարգացումը, իսկ անձը զարգանում է գործունեության մեջ</w:t>
      </w:r>
      <w:r w:rsidRPr="00A262B7">
        <w:rPr>
          <w:rStyle w:val="a7"/>
          <w:rFonts w:ascii="Sylfaen" w:hAnsi="Sylfaen" w:cs="Sylfaen"/>
          <w:sz w:val="24"/>
          <w:szCs w:val="24"/>
          <w:lang w:val="hy-AM"/>
        </w:rPr>
        <w:footnoteReference w:id="4"/>
      </w:r>
      <w:r w:rsidRPr="00A262B7">
        <w:rPr>
          <w:rFonts w:ascii="Sylfaen" w:hAnsi="Sylfaen" w:cs="Sylfaen"/>
          <w:sz w:val="24"/>
          <w:szCs w:val="24"/>
          <w:lang w:val="hy-AM"/>
        </w:rPr>
        <w:t>։ Ակտիվ մեթոդների հիմքում ընկած է երկխոսությունը, ինչպես ուսուցչի և ուսանողների միջև, այնպես էլ իրենց, ուսանողների միջև։ Երկխոսության ընթացքում զարգանում հաղորդակցման հմտությունները, խնդիրները միասին լուծելու կարողությունները, և ամենակարևորը զարգանում է ուսանողների խոսքը։ Ակտիվ ուսուցման մեթոդների կիրառման նպատակն է ուսանողներին ներգրավել ինքնուրույն իմացական գործունեության մեջ, ստեղծել անձնական շահագրգռվա</w:t>
      </w:r>
      <w:r w:rsidRPr="00A262B7">
        <w:rPr>
          <w:rFonts w:ascii="Sylfaen" w:hAnsi="Sylfaen" w:cs="Sylfaen"/>
          <w:sz w:val="24"/>
          <w:szCs w:val="24"/>
          <w:lang w:val="hy-AM"/>
        </w:rPr>
        <w:softHyphen/>
        <w:t xml:space="preserve">ծություն ցանկացած ճանաչողական խնդիրներ լուծելու համար, սովորեցնել կիրառել ուսանողների կողմից </w:t>
      </w:r>
      <w:r w:rsidRPr="00A262B7">
        <w:rPr>
          <w:rFonts w:ascii="Sylfaen" w:hAnsi="Sylfaen" w:cs="Sylfaen"/>
          <w:sz w:val="24"/>
          <w:szCs w:val="24"/>
          <w:lang w:val="hy-AM"/>
        </w:rPr>
        <w:lastRenderedPageBreak/>
        <w:t>ձեռք բերված գիտելիքները։ Ակտիվ մեթոդների նպատակն այն է, որ գիտելիքների և հմտությունների ձեռք բերման գործընթացում ընդգրկվեն բոլոր հոգեկան գործընթացները (խոսքը, հիշողությունը, երևակայություն և այլն)։ Ակտիվ մեթոդները զուգակցվում են իլյուստրատիվ մեթոդների հետ, կատարվում են մեխանիզմների, մոդելների, գծագրերի, ինչպես նաև ֆիլմերի, սահիկների հետաքրքրիր նյութերի ցուցադրություններ։</w:t>
      </w:r>
    </w:p>
    <w:p w:rsidR="00A95B20" w:rsidRPr="00A262B7" w:rsidRDefault="00A95B20" w:rsidP="00F75FA1">
      <w:pPr>
        <w:spacing w:after="0" w:line="360" w:lineRule="auto"/>
        <w:jc w:val="both"/>
        <w:rPr>
          <w:rFonts w:ascii="Sylfaen" w:hAnsi="Sylfaen" w:cs="Sylfaen"/>
          <w:sz w:val="24"/>
          <w:szCs w:val="24"/>
          <w:lang w:val="hy-AM"/>
        </w:rPr>
      </w:pPr>
      <w:r w:rsidRPr="00A262B7">
        <w:rPr>
          <w:rFonts w:ascii="Sylfaen" w:hAnsi="Sylfaen" w:cs="Sylfaen"/>
          <w:sz w:val="24"/>
          <w:szCs w:val="24"/>
          <w:lang w:val="hy-AM"/>
        </w:rPr>
        <w:tab/>
        <w:t xml:space="preserve"> Մարդը շրջապատող միջավայրը ընկալում է իր 5 զգայարաններով։ Սակայն տեղե</w:t>
      </w:r>
      <w:r w:rsidRPr="00A262B7">
        <w:rPr>
          <w:rFonts w:ascii="Sylfaen" w:hAnsi="Sylfaen" w:cs="Sylfaen"/>
          <w:sz w:val="24"/>
          <w:szCs w:val="24"/>
          <w:lang w:val="hy-AM"/>
        </w:rPr>
        <w:softHyphen/>
        <w:t>կա</w:t>
      </w:r>
      <w:r w:rsidRPr="00A262B7">
        <w:rPr>
          <w:rFonts w:ascii="Sylfaen" w:hAnsi="Sylfaen" w:cs="Sylfaen"/>
          <w:sz w:val="24"/>
          <w:szCs w:val="24"/>
          <w:lang w:val="hy-AM"/>
        </w:rPr>
        <w:softHyphen/>
        <w:t>տվության ընկալման գլխավոր դերը կատարում են աչքերը։ Մարդու կարո</w:t>
      </w:r>
      <w:r w:rsidRPr="00A262B7">
        <w:rPr>
          <w:rFonts w:ascii="Sylfaen" w:hAnsi="Sylfaen" w:cs="Sylfaen"/>
          <w:sz w:val="24"/>
          <w:szCs w:val="24"/>
          <w:lang w:val="hy-AM"/>
        </w:rPr>
        <w:softHyphen/>
        <w:t>ղությունները չափազանց սահմանափակվում են այդ զգայարանի բացակայության դեպ</w:t>
      </w:r>
      <w:r w:rsidRPr="00A262B7">
        <w:rPr>
          <w:rFonts w:ascii="Sylfaen" w:hAnsi="Sylfaen" w:cs="Sylfaen"/>
          <w:sz w:val="24"/>
          <w:szCs w:val="24"/>
          <w:lang w:val="hy-AM"/>
        </w:rPr>
        <w:softHyphen/>
        <w:t>քում։ Այդ պատճառով էլ ուսումնական գործընթացներում կարևոր տեղ է հատկաց</w:t>
      </w:r>
      <w:r w:rsidRPr="00A262B7">
        <w:rPr>
          <w:rFonts w:ascii="Sylfaen" w:hAnsi="Sylfaen" w:cs="Sylfaen"/>
          <w:sz w:val="24"/>
          <w:szCs w:val="24"/>
          <w:lang w:val="hy-AM"/>
        </w:rPr>
        <w:softHyphen/>
      </w:r>
      <w:r w:rsidRPr="00A262B7">
        <w:rPr>
          <w:rFonts w:ascii="Sylfaen" w:hAnsi="Sylfaen" w:cs="Sylfaen"/>
          <w:sz w:val="24"/>
          <w:szCs w:val="24"/>
          <w:lang w:val="hy-AM"/>
        </w:rPr>
        <w:softHyphen/>
        <w:t>վում տեսողականացմանը։ Տեղեկատվությունը և ուսումնական բովանդա</w:t>
      </w:r>
      <w:r w:rsidRPr="00A262B7">
        <w:rPr>
          <w:rFonts w:ascii="Sylfaen" w:hAnsi="Sylfaen" w:cs="Sylfaen"/>
          <w:sz w:val="24"/>
          <w:szCs w:val="24"/>
          <w:lang w:val="hy-AM"/>
        </w:rPr>
        <w:softHyphen/>
        <w:t>կությունը միշտ պետք է ներայացվեն ընկալման տեսողական ծավալների հաշվառ</w:t>
      </w:r>
      <w:r w:rsidRPr="00A262B7">
        <w:rPr>
          <w:rFonts w:ascii="Sylfaen" w:hAnsi="Sylfaen" w:cs="Sylfaen"/>
          <w:sz w:val="24"/>
          <w:szCs w:val="24"/>
          <w:lang w:val="hy-AM"/>
        </w:rPr>
        <w:softHyphen/>
        <w:t>մամբ, աչքերին՝ թողնելով առավել էական առարկաներն ու երևույթները։ Տեսողա</w:t>
      </w:r>
      <w:r w:rsidRPr="00A262B7">
        <w:rPr>
          <w:rFonts w:ascii="Sylfaen" w:hAnsi="Sylfaen" w:cs="Sylfaen"/>
          <w:sz w:val="24"/>
          <w:szCs w:val="24"/>
          <w:lang w:val="hy-AM"/>
        </w:rPr>
        <w:softHyphen/>
        <w:t>կանացման տակ մենք հասկանում ենք տեղեկատվության կամ ուսումնական բովան</w:t>
      </w:r>
      <w:r w:rsidRPr="00A262B7">
        <w:rPr>
          <w:rFonts w:ascii="Sylfaen" w:hAnsi="Sylfaen" w:cs="Sylfaen"/>
          <w:sz w:val="24"/>
          <w:szCs w:val="24"/>
          <w:lang w:val="hy-AM"/>
        </w:rPr>
        <w:softHyphen/>
        <w:t>դակության պատկերազարդումը ակներև պատկերների միջոցով։ Հետևաբար տեսողա</w:t>
      </w:r>
      <w:r w:rsidRPr="00A262B7">
        <w:rPr>
          <w:rFonts w:ascii="Sylfaen" w:hAnsi="Sylfaen" w:cs="Sylfaen"/>
          <w:sz w:val="24"/>
          <w:szCs w:val="24"/>
          <w:lang w:val="hy-AM"/>
        </w:rPr>
        <w:softHyphen/>
        <w:t>կանացումը պատկերազարդման մեթոդ է, ինչպես նաև միջոց։ Պատ</w:t>
      </w:r>
      <w:r w:rsidRPr="00A262B7">
        <w:rPr>
          <w:rFonts w:ascii="Sylfaen" w:hAnsi="Sylfaen" w:cs="Sylfaen"/>
          <w:sz w:val="24"/>
          <w:szCs w:val="24"/>
          <w:lang w:val="hy-AM"/>
        </w:rPr>
        <w:softHyphen/>
        <w:t>կերազարդման այլ հնարավորություններ են մոդելների ներկայացումը, գործըն</w:t>
      </w:r>
      <w:r w:rsidRPr="00A262B7">
        <w:rPr>
          <w:rFonts w:ascii="Sylfaen" w:hAnsi="Sylfaen" w:cs="Sylfaen"/>
          <w:sz w:val="24"/>
          <w:szCs w:val="24"/>
          <w:lang w:val="hy-AM"/>
        </w:rPr>
        <w:softHyphen/>
        <w:t xml:space="preserve">թացի ցուցադրումը, առարկաների գործածումը։ </w:t>
      </w:r>
    </w:p>
    <w:p w:rsidR="00A95B20" w:rsidRPr="00A262B7" w:rsidRDefault="00A95B20" w:rsidP="00F75FA1">
      <w:pPr>
        <w:spacing w:after="0" w:line="360" w:lineRule="auto"/>
        <w:jc w:val="both"/>
        <w:rPr>
          <w:rFonts w:ascii="Sylfaen" w:hAnsi="Sylfaen" w:cs="Sylfaen"/>
          <w:sz w:val="24"/>
          <w:szCs w:val="24"/>
          <w:lang w:val="hy-AM"/>
        </w:rPr>
      </w:pPr>
      <w:r w:rsidRPr="00A262B7">
        <w:rPr>
          <w:rFonts w:ascii="Sylfaen" w:hAnsi="Sylfaen" w:cs="Sylfaen"/>
          <w:sz w:val="24"/>
          <w:szCs w:val="24"/>
          <w:lang w:val="hy-AM"/>
        </w:rPr>
        <w:tab/>
        <w:t>Ցուցադրությունը (դեմոնստրացիա) ուսումնա</w:t>
      </w:r>
      <w:r w:rsidRPr="00A262B7">
        <w:rPr>
          <w:rFonts w:ascii="Sylfaen" w:hAnsi="Sylfaen" w:cs="Sylfaen"/>
          <w:sz w:val="24"/>
          <w:szCs w:val="24"/>
          <w:lang w:val="hy-AM"/>
        </w:rPr>
        <w:softHyphen/>
        <w:t xml:space="preserve">ռողներին` երևույթներին, գործընթացներին, օբյեկտներին բնական վիճակում զննականզգայական ձևով ծանոթացնելն է։ </w:t>
      </w:r>
    </w:p>
    <w:p w:rsidR="00A95B20" w:rsidRPr="00A262B7" w:rsidRDefault="00A95B20" w:rsidP="00F75FA1">
      <w:pPr>
        <w:spacing w:after="0" w:line="360" w:lineRule="auto"/>
        <w:jc w:val="both"/>
        <w:rPr>
          <w:rFonts w:ascii="Sylfaen" w:hAnsi="Sylfaen" w:cs="Sylfaen"/>
          <w:sz w:val="24"/>
          <w:szCs w:val="24"/>
          <w:lang w:val="hy-AM"/>
        </w:rPr>
      </w:pPr>
      <w:r w:rsidRPr="00A262B7">
        <w:rPr>
          <w:rFonts w:ascii="Sylfaen" w:hAnsi="Sylfaen" w:cs="Sylfaen"/>
          <w:sz w:val="24"/>
          <w:szCs w:val="24"/>
          <w:lang w:val="hy-AM"/>
        </w:rPr>
        <w:tab/>
        <w:t>Պատկերազարդումը (իլյուստրա</w:t>
      </w:r>
      <w:r w:rsidRPr="00A262B7">
        <w:rPr>
          <w:rFonts w:ascii="Sylfaen" w:hAnsi="Sylfaen" w:cs="Sylfaen"/>
          <w:sz w:val="24"/>
          <w:szCs w:val="24"/>
          <w:lang w:val="hy-AM"/>
        </w:rPr>
        <w:softHyphen/>
        <w:t>ցիա) ենթադրում է առարկաների, երևույթների ցուցադրումն ու ընկալումը դրանց սիմվոլիկ պատկերներով։ Այս մեթոդի անվանման հիմքը անգլ. action փոխազդեցություն բառն է։ Սկզբնական շրջանում այսպես էր անվանվում ուսումնական պարապմունքների մի որոշակի տարբերակ, որն աշակերտներին միմյանց հետ հաղորդակցվելու, ուսումնասիրվող հարցը համատեղ քննարկելու, բանավեճային իրադրություններում ակտիվ մասնակցելու և տվյալ հարցի վերաբերյալ սեփական պատկերացումները ձևավորելու բարենպաստ հնարավորություններ էր տալիս։ Հետագայում ավելի տարածվեց «ինտերակտիվ մեթոդներ» բառակապակցությունը, որը ներառում էր վերոհիշյալ հնարավորու</w:t>
      </w:r>
      <w:r w:rsidRPr="00A262B7">
        <w:rPr>
          <w:rFonts w:ascii="Sylfaen" w:hAnsi="Sylfaen" w:cs="Sylfaen"/>
          <w:sz w:val="24"/>
          <w:szCs w:val="24"/>
          <w:lang w:val="hy-AM"/>
        </w:rPr>
        <w:softHyphen/>
      </w:r>
      <w:r w:rsidRPr="00A262B7">
        <w:rPr>
          <w:rFonts w:ascii="Sylfaen" w:hAnsi="Sylfaen" w:cs="Sylfaen"/>
          <w:sz w:val="24"/>
          <w:szCs w:val="24"/>
          <w:lang w:val="hy-AM"/>
        </w:rPr>
        <w:lastRenderedPageBreak/>
        <w:t xml:space="preserve">թյուններով դրսևորվող ուսումնական պարապմունքների կազմակերպման մի շարք համանման տարբերակներ։ </w:t>
      </w:r>
    </w:p>
    <w:p w:rsidR="00A95B20" w:rsidRPr="00A262B7" w:rsidRDefault="00A95B20" w:rsidP="003E449A">
      <w:pPr>
        <w:spacing w:after="0" w:line="360" w:lineRule="auto"/>
        <w:ind w:firstLine="708"/>
        <w:jc w:val="both"/>
        <w:rPr>
          <w:rFonts w:ascii="Sylfaen" w:hAnsi="Sylfaen" w:cs="Sylfaen"/>
          <w:sz w:val="24"/>
          <w:szCs w:val="24"/>
          <w:lang w:val="hy-AM"/>
        </w:rPr>
      </w:pPr>
      <w:r w:rsidRPr="00A262B7">
        <w:rPr>
          <w:rFonts w:ascii="Sylfaen" w:hAnsi="Sylfaen" w:cs="Sylfaen"/>
          <w:sz w:val="24"/>
          <w:szCs w:val="24"/>
          <w:lang w:val="hy-AM"/>
        </w:rPr>
        <w:t xml:space="preserve">Ակտիվ ուսուցումը ուսուցիչների և աշակերտների միջև փոխգործակցություն է, որտեղ ուսուցիչները և աշակերտները շփվում են միմյանց հետ դասի ժամանակ, և սովորողները այլևս պասիվ ունկնդիրներ չեն, այլ դասի ակտիվ մասնակիցներ։ Եթե պասիվ մեթոդի ժամանակ դասի հիմնական գործող անձը ուսուցիչն էր, ապա այստեղ ուսուցիչաշակերտ փոխազդեցությունը հավասար մակարդակի վրա են` սուբյեկտ սուբյեկտային փոխհարաբերություններ։ </w:t>
      </w:r>
    </w:p>
    <w:p w:rsidR="00A95B20" w:rsidRPr="00A262B7" w:rsidRDefault="00A95B20" w:rsidP="00F75FA1">
      <w:pPr>
        <w:spacing w:after="0" w:line="360" w:lineRule="auto"/>
        <w:jc w:val="both"/>
        <w:rPr>
          <w:rFonts w:ascii="Sylfaen" w:hAnsi="Sylfaen" w:cs="Sylfaen"/>
          <w:sz w:val="24"/>
          <w:szCs w:val="24"/>
          <w:lang w:val="hy-AM"/>
        </w:rPr>
      </w:pPr>
      <w:r w:rsidRPr="00A262B7">
        <w:rPr>
          <w:rFonts w:ascii="Sylfaen" w:hAnsi="Sylfaen" w:cs="Sylfaen"/>
          <w:sz w:val="24"/>
          <w:szCs w:val="24"/>
          <w:lang w:val="hy-AM"/>
        </w:rPr>
        <w:tab/>
        <w:t xml:space="preserve">Ինֆորմացիոն տեխնոլոգիաների զարգացման տեմպը, ուսուցման ժամանակակից մեթոդները, սովորողների անընդհատ ինքնակրթության և զարգացման անհրաժեշտությունը պարտադրում է ուսուցման գործընթացում կիրառել այնպիսի տեխնոլոգիաներ, որոնք բարձրացնում են ուսուցման և ընդհանրապես կրթության արդյունավետությունը և որակը, ապահովում են ինքնուրույն ճանաչողական գործունեության շարժառիթներ, նպաստում են միջառարկայական կապերի ամրապնդմանը՝ տեղեկատվական տեխնոլոգիաների և առարկայական ծրագրերի ինտեգրման եղանակով: Այս պահանջներին բավարարում է ուսուցման ինտերակտիվ մեթոդների կիրառումը: Էլեկտրոնային ինտերակտիվ մեթոդների կիրառումը նպաստում է ուսուցման գործընթացի բարելավմանը, ակտիվացնում և ստեղծագործ է դարձնում սովորողների և դասավանդողների անհատական և խմբային աշխատանքը: Այս ինտերակտիվ մեթոդների շնորհիվ սովորողները հաճույքով են սովորում, ակտիվորեն են մասնակցում դասին և ավելի հեշտ են յուրացնում ինչպես կրտսեր, այնպես էլ միջին և ավագ դպրոցներում: Ինտերակտիվ մեթոդներն ապահովում են այնպիսի բազային հմտությունների և կարողությունների զարգացում, ինչպիսիք են մտածելը, ստեղծագործելը, պրպտելը, ոչ ստանդարտ լուծումներ գտնելը, ինքնուրույն կողմնորոշվելը, հետազոտելը և նպատակաուղղվածությունը: </w:t>
      </w:r>
    </w:p>
    <w:p w:rsidR="00A95B20" w:rsidRPr="00A262B7" w:rsidRDefault="00A95B20" w:rsidP="00F75FA1">
      <w:pPr>
        <w:spacing w:after="0" w:line="360" w:lineRule="auto"/>
        <w:jc w:val="both"/>
        <w:rPr>
          <w:rFonts w:ascii="Sylfaen" w:hAnsi="Sylfaen" w:cs="Sylfaen"/>
          <w:sz w:val="24"/>
          <w:szCs w:val="24"/>
          <w:lang w:val="hy-AM"/>
        </w:rPr>
      </w:pPr>
      <w:r w:rsidRPr="00A262B7">
        <w:rPr>
          <w:rFonts w:ascii="Sylfaen" w:hAnsi="Sylfaen" w:cs="Sylfaen"/>
          <w:sz w:val="24"/>
          <w:szCs w:val="24"/>
          <w:lang w:val="hy-AM"/>
        </w:rPr>
        <w:tab/>
        <w:t xml:space="preserve">Ինտերակտիվ դասերի ժամանակ կարելի է օգտագործել հատուկ դասարանային ցանցային ծրագրային ապահովումներ, ինտերնետային վեբինարներ (ցանցային, օնլայն սեմինարներ) ապահովող ծրագրերը (օրինակ՝ Microsoft Lynk Attendy), Flash ծրագրով ուսուցողական խաղեր և ինտերակտիվ թեստեր: Առավել հաճախ ինտերակտիվ դասերն անցկացվում են էլեկտրոնային ինտերակտիվ գրատախտակի միջոցով, որը հատուկ </w:t>
      </w:r>
      <w:r w:rsidRPr="00A262B7">
        <w:rPr>
          <w:rFonts w:ascii="Sylfaen" w:hAnsi="Sylfaen" w:cs="Sylfaen"/>
          <w:sz w:val="24"/>
          <w:szCs w:val="24"/>
          <w:lang w:val="hy-AM"/>
        </w:rPr>
        <w:lastRenderedPageBreak/>
        <w:t>ծրագրային ապահովում ունի՝ Smart Notebook: Ինտերակտիվ կապ ապահովում են տարբեր սարքավորումներ՝ լոկալ ցանցին միացված անհատական համակարգիչներ, էլեկտրոնային գրիչներ, թեստային կամ քվեարկության վահանակներ, գրատախտակ, պրոյեկտոր: Ինտերակտիվ դասի անցկացման ժամանակ դասավանդողը պետք է կատարի միայն ուղղորդող դեր: Դասի պլանը կազմելիս անպայման անհրաժեշտ է հաշվի առնել դասի աստիճանական զարգացումը, գործիքների համատեղ օգտագործումը, թիրախները, վերջնական նպատակը: Ինտերակտիվ առաջադրանքները և վարժությունները սովո</w:t>
      </w:r>
      <w:r w:rsidRPr="00A262B7">
        <w:rPr>
          <w:rFonts w:ascii="Sylfaen" w:hAnsi="Sylfaen" w:cs="Sylfaen"/>
          <w:sz w:val="24"/>
          <w:szCs w:val="24"/>
          <w:lang w:val="hy-AM"/>
        </w:rPr>
        <w:softHyphen/>
        <w:t>րականից տարբերվում են նրանով, որ սովորողները ոչ միայն ամրապնդում են ի</w:t>
      </w:r>
      <w:r w:rsidRPr="00A262B7">
        <w:rPr>
          <w:rFonts w:ascii="Sylfaen" w:hAnsi="Sylfaen" w:cs="Sylfaen"/>
          <w:sz w:val="24"/>
          <w:szCs w:val="24"/>
          <w:lang w:val="hy-AM"/>
        </w:rPr>
        <w:softHyphen/>
        <w:t>րենց գիտելիքները, այլև ուսումնասիրման, դիտարկման միջոցով յուրացնում են նորը</w:t>
      </w:r>
      <w:r w:rsidRPr="00A262B7">
        <w:rPr>
          <w:rStyle w:val="a7"/>
          <w:rFonts w:ascii="Sylfaen" w:hAnsi="Sylfaen" w:cs="Sylfaen"/>
          <w:sz w:val="24"/>
          <w:szCs w:val="24"/>
          <w:lang w:val="hy-AM"/>
        </w:rPr>
        <w:footnoteReference w:id="5"/>
      </w:r>
      <w:r w:rsidRPr="00A262B7">
        <w:rPr>
          <w:rFonts w:ascii="Sylfaen" w:hAnsi="Sylfaen" w:cs="Sylfaen"/>
          <w:sz w:val="24"/>
          <w:szCs w:val="24"/>
          <w:lang w:val="hy-AM"/>
        </w:rPr>
        <w:t xml:space="preserve">: </w:t>
      </w:r>
    </w:p>
    <w:p w:rsidR="00A95B20" w:rsidRPr="00A262B7" w:rsidRDefault="00A95B20" w:rsidP="00F75FA1">
      <w:pPr>
        <w:spacing w:after="0" w:line="360" w:lineRule="auto"/>
        <w:ind w:firstLine="720"/>
        <w:jc w:val="both"/>
        <w:rPr>
          <w:rFonts w:ascii="Sylfaen" w:hAnsi="Sylfaen"/>
          <w:sz w:val="24"/>
          <w:szCs w:val="24"/>
          <w:lang w:val="hy-AM"/>
        </w:rPr>
      </w:pPr>
      <w:r w:rsidRPr="00A262B7">
        <w:rPr>
          <w:rFonts w:ascii="Sylfaen" w:hAnsi="Sylfaen" w:cs="Sylfaen"/>
          <w:sz w:val="24"/>
          <w:szCs w:val="24"/>
          <w:lang w:val="hy-AM"/>
        </w:rPr>
        <w:t>Պրոբլեմի նկատմամբ ճիշտ մոտեցումը սկսվում է նրանից, որ ճանաչողության պրոցեսում աշակերտի մեջ ծագում է դժվարություն. նա չի կարողանում նախկինում յուրացրած գիտելիքների միջոցով բացատրել նոր, իրեն հետաքրքրող փաստերն ու երևույթները: Ինքն՝ աշակերտն է ձգտում գտնել կամ յուրացնել նոր տեղեկություններ, գործողության նոր եղանակներ, որպեսզի վերացնի տվյալ երևույթը հասկանալու ընթացքում առաջացած հակասությունը: Դասի ժամանակ ճանաչողական պահանջմունք առաջացնել՝ նշանակում է ստեղծել պրոբլեմային իրադրություն: Աշակերտին պրոբլեմի լուծման պրոցեսի մեջ ներգրավելու համար անհրաժեշտ է նաև պրոբլեմի հստակ սահմանումը, նրա ձևակերպումը, իսկ այնուհետև, ստեղծելու համար վարկածների առաջքաշում՝ դրանց ստուգում ու հիմնավորում: Ոչ միայն ստեղծագործական, այլև ինքնուրույն մտածողության զարգացումը պահանջում է պարապմունքների այնպիսի կազմակերպում, երբ գիտելիքները տրվում ե ոչ թե պատրաստի վիճակում, այլ մեծ մասամբ աշակերտները դրանք ձեռք են բերում ինքնուրույնաբար: Բազմաթիվ դիտարկումները ցույց են տալիս, որ երեխայի ստեղծագործական դրսևորումները մեծ չափով կախված են ոչ միայն շրջապատի իմացական մակարդակից /ընտանիք, համադասարանցիներ, մանկավարժներ, ստեղծագործական խմբակներ և այլն</w:t>
      </w:r>
      <w:r w:rsidRPr="00A262B7">
        <w:rPr>
          <w:rFonts w:ascii="Sylfaen" w:hAnsi="Sylfaen" w:cs="Tahoma"/>
          <w:sz w:val="24"/>
          <w:szCs w:val="24"/>
          <w:lang w:val="hy-AM"/>
        </w:rPr>
        <w:t>/</w:t>
      </w:r>
      <w:r w:rsidRPr="00A262B7">
        <w:rPr>
          <w:rFonts w:ascii="Sylfaen" w:hAnsi="Sylfaen" w:cs="Sylfaen"/>
          <w:sz w:val="24"/>
          <w:szCs w:val="24"/>
          <w:lang w:val="hy-AM"/>
        </w:rPr>
        <w:t>, այլև նրա ստեղծագործական ընդունա</w:t>
      </w:r>
      <w:r w:rsidRPr="00A262B7">
        <w:rPr>
          <w:rFonts w:ascii="Sylfaen" w:hAnsi="Sylfaen" w:cs="Sylfaen"/>
          <w:sz w:val="24"/>
          <w:szCs w:val="24"/>
          <w:lang w:val="hy-AM"/>
        </w:rPr>
        <w:softHyphen/>
        <w:t>կությունների հանդեպ շրջապատի ցուցաբերած գնահատականից</w:t>
      </w:r>
      <w:r w:rsidRPr="00A262B7">
        <w:rPr>
          <w:rStyle w:val="a7"/>
          <w:rFonts w:ascii="Sylfaen" w:hAnsi="Sylfaen" w:cs="Sylfaen"/>
          <w:sz w:val="24"/>
          <w:szCs w:val="24"/>
          <w:lang w:val="hy-AM"/>
        </w:rPr>
        <w:footnoteReference w:id="6"/>
      </w:r>
      <w:r w:rsidRPr="00A262B7">
        <w:rPr>
          <w:rFonts w:ascii="Sylfaen" w:hAnsi="Sylfaen" w:cs="Sylfaen"/>
          <w:sz w:val="24"/>
          <w:szCs w:val="24"/>
          <w:lang w:val="hy-AM"/>
        </w:rPr>
        <w:t xml:space="preserve">: </w:t>
      </w:r>
    </w:p>
    <w:p w:rsidR="00A95B20" w:rsidRPr="00A262B7" w:rsidRDefault="00A95B20" w:rsidP="00F75FA1">
      <w:pPr>
        <w:pStyle w:val="Default"/>
        <w:spacing w:line="360" w:lineRule="auto"/>
        <w:ind w:firstLine="540"/>
        <w:jc w:val="both"/>
        <w:rPr>
          <w:rFonts w:ascii="Sylfaen" w:hAnsi="Sylfaen"/>
          <w:lang w:val="hy-AM"/>
        </w:rPr>
      </w:pPr>
      <w:r w:rsidRPr="00A262B7">
        <w:rPr>
          <w:rFonts w:ascii="Sylfaen" w:hAnsi="Sylfaen" w:cs="Sylfaen"/>
          <w:lang w:val="hy-AM"/>
        </w:rPr>
        <w:lastRenderedPageBreak/>
        <w:t>Էլեկտրոնային</w:t>
      </w:r>
      <w:r w:rsidRPr="00A262B7">
        <w:rPr>
          <w:rFonts w:ascii="Sylfaen" w:hAnsi="Sylfaen" w:cs="Arial LatArm"/>
          <w:lang w:val="hy-AM"/>
        </w:rPr>
        <w:t xml:space="preserve"> </w:t>
      </w:r>
      <w:r w:rsidRPr="00A262B7">
        <w:rPr>
          <w:rFonts w:ascii="Sylfaen" w:hAnsi="Sylfaen" w:cs="Sylfaen"/>
          <w:lang w:val="hy-AM"/>
        </w:rPr>
        <w:t>ուսումնական</w:t>
      </w:r>
      <w:r w:rsidRPr="00A262B7">
        <w:rPr>
          <w:rFonts w:ascii="Sylfaen" w:hAnsi="Sylfaen" w:cs="Arial LatArm"/>
          <w:lang w:val="hy-AM"/>
        </w:rPr>
        <w:t xml:space="preserve"> </w:t>
      </w:r>
      <w:r w:rsidRPr="00A262B7">
        <w:rPr>
          <w:rFonts w:ascii="Sylfaen" w:hAnsi="Sylfaen" w:cs="Sylfaen"/>
          <w:lang w:val="hy-AM"/>
        </w:rPr>
        <w:t>նյութերը</w:t>
      </w:r>
      <w:r w:rsidRPr="00A262B7">
        <w:rPr>
          <w:rFonts w:ascii="Sylfaen" w:hAnsi="Sylfaen" w:cs="Arial LatArm"/>
          <w:lang w:val="hy-AM"/>
        </w:rPr>
        <w:t xml:space="preserve"> </w:t>
      </w:r>
      <w:r w:rsidRPr="00A262B7">
        <w:rPr>
          <w:rFonts w:ascii="Sylfaen" w:hAnsi="Sylfaen" w:cs="Sylfaen"/>
          <w:lang w:val="hy-AM"/>
        </w:rPr>
        <w:t>կարող</w:t>
      </w:r>
      <w:r w:rsidRPr="00A262B7">
        <w:rPr>
          <w:rFonts w:ascii="Sylfaen" w:hAnsi="Sylfaen" w:cs="Arial LatArm"/>
          <w:lang w:val="hy-AM"/>
        </w:rPr>
        <w:t xml:space="preserve"> </w:t>
      </w:r>
      <w:r w:rsidRPr="00A262B7">
        <w:rPr>
          <w:rFonts w:ascii="Sylfaen" w:hAnsi="Sylfaen" w:cs="Sylfaen"/>
          <w:lang w:val="hy-AM"/>
        </w:rPr>
        <w:t>են</w:t>
      </w:r>
      <w:r w:rsidRPr="00A262B7">
        <w:rPr>
          <w:rFonts w:ascii="Sylfaen" w:hAnsi="Sylfaen" w:cs="Arial LatArm"/>
          <w:lang w:val="hy-AM"/>
        </w:rPr>
        <w:t xml:space="preserve"> </w:t>
      </w:r>
      <w:r w:rsidRPr="00A262B7">
        <w:rPr>
          <w:rFonts w:ascii="Sylfaen" w:hAnsi="Sylfaen" w:cs="Sylfaen"/>
          <w:lang w:val="hy-AM"/>
        </w:rPr>
        <w:t>դառնալ</w:t>
      </w:r>
      <w:r w:rsidRPr="00A262B7">
        <w:rPr>
          <w:rFonts w:ascii="Sylfaen" w:hAnsi="Sylfaen" w:cs="Arial LatArm"/>
          <w:lang w:val="hy-AM"/>
        </w:rPr>
        <w:t xml:space="preserve"> </w:t>
      </w:r>
      <w:r w:rsidRPr="00A262B7">
        <w:rPr>
          <w:rFonts w:ascii="Sylfaen" w:hAnsi="Sylfaen" w:cs="Sylfaen"/>
          <w:lang w:val="hy-AM"/>
        </w:rPr>
        <w:t>ավելի</w:t>
      </w:r>
      <w:r w:rsidRPr="00A262B7">
        <w:rPr>
          <w:rFonts w:ascii="Sylfaen" w:hAnsi="Sylfaen" w:cs="Arial LatArm"/>
          <w:lang w:val="hy-AM"/>
        </w:rPr>
        <w:t xml:space="preserve"> </w:t>
      </w:r>
      <w:r w:rsidRPr="00A262B7">
        <w:rPr>
          <w:rFonts w:ascii="Sylfaen" w:hAnsi="Sylfaen" w:cs="Sylfaen"/>
          <w:lang w:val="hy-AM"/>
        </w:rPr>
        <w:t>արդյունավետ</w:t>
      </w:r>
      <w:r w:rsidRPr="00A262B7">
        <w:rPr>
          <w:rFonts w:ascii="Sylfaen" w:hAnsi="Sylfaen" w:cs="Arial LatArm"/>
          <w:lang w:val="hy-AM"/>
        </w:rPr>
        <w:t xml:space="preserve">, </w:t>
      </w:r>
      <w:r w:rsidRPr="00A262B7">
        <w:rPr>
          <w:rFonts w:ascii="Sylfaen" w:hAnsi="Sylfaen" w:cs="Sylfaen"/>
          <w:lang w:val="hy-AM"/>
        </w:rPr>
        <w:t>եթե</w:t>
      </w:r>
      <w:r w:rsidRPr="00A262B7">
        <w:rPr>
          <w:rFonts w:ascii="Sylfaen" w:hAnsi="Sylfaen" w:cs="Arial LatArm"/>
          <w:lang w:val="hy-AM"/>
        </w:rPr>
        <w:t xml:space="preserve"> </w:t>
      </w:r>
      <w:r w:rsidRPr="00A262B7">
        <w:rPr>
          <w:rFonts w:ascii="Sylfaen" w:hAnsi="Sylfaen" w:cs="Sylfaen"/>
          <w:lang w:val="hy-AM"/>
        </w:rPr>
        <w:t>նրանց</w:t>
      </w:r>
      <w:r w:rsidRPr="00A262B7">
        <w:rPr>
          <w:rFonts w:ascii="Sylfaen" w:hAnsi="Sylfaen" w:cs="Arial LatArm"/>
          <w:lang w:val="hy-AM"/>
        </w:rPr>
        <w:t xml:space="preserve"> </w:t>
      </w:r>
      <w:r w:rsidRPr="00A262B7">
        <w:rPr>
          <w:rFonts w:ascii="Sylfaen" w:hAnsi="Sylfaen" w:cs="Sylfaen"/>
          <w:lang w:val="hy-AM"/>
        </w:rPr>
        <w:t>նախա</w:t>
      </w:r>
      <w:r w:rsidRPr="00A262B7">
        <w:rPr>
          <w:rFonts w:ascii="Sylfaen" w:hAnsi="Sylfaen" w:cs="Arial LatArm"/>
          <w:lang w:val="hy-AM"/>
        </w:rPr>
        <w:t>գ</w:t>
      </w:r>
      <w:r w:rsidRPr="00A262B7">
        <w:rPr>
          <w:rFonts w:ascii="Sylfaen" w:hAnsi="Sylfaen" w:cs="Sylfaen"/>
          <w:lang w:val="hy-AM"/>
        </w:rPr>
        <w:t>ծման</w:t>
      </w:r>
      <w:r w:rsidRPr="00A262B7">
        <w:rPr>
          <w:rFonts w:ascii="Sylfaen" w:hAnsi="Sylfaen" w:cs="Arial LatArm"/>
          <w:lang w:val="hy-AM"/>
        </w:rPr>
        <w:t xml:space="preserve"> </w:t>
      </w:r>
      <w:r w:rsidRPr="00A262B7">
        <w:rPr>
          <w:rFonts w:ascii="Sylfaen" w:hAnsi="Sylfaen" w:cs="Sylfaen"/>
          <w:lang w:val="hy-AM"/>
        </w:rPr>
        <w:t>և</w:t>
      </w:r>
      <w:r w:rsidRPr="00A262B7">
        <w:rPr>
          <w:rFonts w:ascii="Sylfaen" w:hAnsi="Sylfaen" w:cs="Arial LatArm"/>
          <w:lang w:val="hy-AM"/>
        </w:rPr>
        <w:t xml:space="preserve"> </w:t>
      </w:r>
      <w:r w:rsidRPr="00A262B7">
        <w:rPr>
          <w:rFonts w:ascii="Sylfaen" w:hAnsi="Sylfaen" w:cs="Sylfaen"/>
          <w:lang w:val="hy-AM"/>
        </w:rPr>
        <w:t>ստեղծման</w:t>
      </w:r>
      <w:r w:rsidRPr="00A262B7">
        <w:rPr>
          <w:rFonts w:ascii="Sylfaen" w:hAnsi="Sylfaen" w:cs="Arial LatArm"/>
          <w:lang w:val="hy-AM"/>
        </w:rPr>
        <w:t xml:space="preserve"> </w:t>
      </w:r>
      <w:r w:rsidRPr="00A262B7">
        <w:rPr>
          <w:rFonts w:ascii="Sylfaen" w:hAnsi="Sylfaen" w:cs="Sylfaen"/>
          <w:lang w:val="hy-AM"/>
        </w:rPr>
        <w:t>ժամանակ</w:t>
      </w:r>
      <w:r w:rsidRPr="00A262B7">
        <w:rPr>
          <w:rFonts w:ascii="Sylfaen" w:hAnsi="Sylfaen" w:cs="Arial LatArm"/>
          <w:lang w:val="hy-AM"/>
        </w:rPr>
        <w:t xml:space="preserve"> </w:t>
      </w:r>
      <w:r w:rsidRPr="00A262B7">
        <w:rPr>
          <w:rFonts w:ascii="Sylfaen" w:hAnsi="Sylfaen" w:cs="Sylfaen"/>
          <w:lang w:val="hy-AM"/>
        </w:rPr>
        <w:t>հաշվի</w:t>
      </w:r>
      <w:r w:rsidRPr="00A262B7">
        <w:rPr>
          <w:rFonts w:ascii="Sylfaen" w:hAnsi="Sylfaen" w:cs="Arial LatArm"/>
          <w:lang w:val="hy-AM"/>
        </w:rPr>
        <w:t xml:space="preserve"> </w:t>
      </w:r>
      <w:r w:rsidRPr="00A262B7">
        <w:rPr>
          <w:rFonts w:ascii="Sylfaen" w:hAnsi="Sylfaen" w:cs="Sylfaen"/>
          <w:lang w:val="hy-AM"/>
        </w:rPr>
        <w:t>առնվեն</w:t>
      </w:r>
      <w:r w:rsidRPr="00A262B7">
        <w:rPr>
          <w:rFonts w:ascii="Sylfaen" w:hAnsi="Sylfaen" w:cs="Arial LatArm"/>
          <w:lang w:val="hy-AM"/>
        </w:rPr>
        <w:t xml:space="preserve"> </w:t>
      </w:r>
      <w:r w:rsidRPr="00A262B7">
        <w:rPr>
          <w:rFonts w:ascii="Sylfaen" w:hAnsi="Sylfaen" w:cs="Sylfaen"/>
          <w:lang w:val="hy-AM"/>
        </w:rPr>
        <w:t>նաև</w:t>
      </w:r>
      <w:r w:rsidRPr="00A262B7">
        <w:rPr>
          <w:rFonts w:ascii="Sylfaen" w:hAnsi="Sylfaen" w:cs="Arial LatArm"/>
          <w:lang w:val="hy-AM"/>
        </w:rPr>
        <w:t xml:space="preserve"> </w:t>
      </w:r>
      <w:r w:rsidRPr="00A262B7">
        <w:rPr>
          <w:rFonts w:ascii="Sylfaen" w:hAnsi="Sylfaen" w:cs="Sylfaen"/>
          <w:lang w:val="hy-AM"/>
        </w:rPr>
        <w:t>այս</w:t>
      </w:r>
      <w:r w:rsidRPr="00A262B7">
        <w:rPr>
          <w:rFonts w:ascii="Sylfaen" w:hAnsi="Sylfaen" w:cs="Arial LatArm"/>
          <w:lang w:val="hy-AM"/>
        </w:rPr>
        <w:t xml:space="preserve"> </w:t>
      </w:r>
      <w:r w:rsidRPr="00A262B7">
        <w:rPr>
          <w:rFonts w:ascii="Sylfaen" w:hAnsi="Sylfaen" w:cs="Sylfaen"/>
          <w:lang w:val="hy-AM"/>
        </w:rPr>
        <w:t>խորհուրդները</w:t>
      </w:r>
      <w:r w:rsidRPr="00A262B7">
        <w:rPr>
          <w:rFonts w:ascii="Sylfaen" w:hAnsi="Sylfaen" w:cs="Arial LatArm"/>
          <w:lang w:val="hy-AM"/>
        </w:rPr>
        <w:t>:</w:t>
      </w:r>
    </w:p>
    <w:p w:rsidR="00A95B20" w:rsidRPr="00A262B7" w:rsidRDefault="00A95B20" w:rsidP="00F75FA1">
      <w:pPr>
        <w:pStyle w:val="Default"/>
        <w:spacing w:line="360" w:lineRule="auto"/>
        <w:ind w:firstLine="540"/>
        <w:jc w:val="both"/>
        <w:rPr>
          <w:rFonts w:ascii="Sylfaen" w:hAnsi="Sylfaen"/>
          <w:lang w:val="hy-AM"/>
        </w:rPr>
      </w:pPr>
      <w:r w:rsidRPr="00A262B7">
        <w:rPr>
          <w:rFonts w:ascii="Sylfaen" w:hAnsi="Sylfaen"/>
          <w:lang w:val="hy-AM"/>
        </w:rPr>
        <w:t xml:space="preserve">   </w:t>
      </w:r>
      <w:r w:rsidRPr="00A262B7">
        <w:rPr>
          <w:rFonts w:ascii="Sylfaen" w:hAnsi="Sylfaen" w:cs="Sylfaen"/>
          <w:lang w:val="hy-AM"/>
        </w:rPr>
        <w:t>Որպես</w:t>
      </w:r>
      <w:r w:rsidRPr="00A262B7">
        <w:rPr>
          <w:rFonts w:ascii="Sylfaen" w:hAnsi="Sylfaen" w:cs="Arial LatArm"/>
          <w:lang w:val="hy-AM"/>
        </w:rPr>
        <w:t xml:space="preserve"> </w:t>
      </w:r>
      <w:r w:rsidRPr="00A262B7">
        <w:rPr>
          <w:rFonts w:ascii="Sylfaen" w:hAnsi="Sylfaen" w:cs="Sylfaen"/>
          <w:lang w:val="hy-AM"/>
        </w:rPr>
        <w:t>համակողմանի</w:t>
      </w:r>
      <w:r w:rsidRPr="00A262B7">
        <w:rPr>
          <w:rFonts w:ascii="Sylfaen" w:hAnsi="Sylfaen" w:cs="Arial LatArm"/>
          <w:lang w:val="hy-AM"/>
        </w:rPr>
        <w:t xml:space="preserve"> </w:t>
      </w:r>
      <w:r w:rsidRPr="00A262B7">
        <w:rPr>
          <w:rFonts w:ascii="Sylfaen" w:hAnsi="Sylfaen" w:cs="Sylfaen"/>
          <w:lang w:val="hy-AM"/>
        </w:rPr>
        <w:t>հիմք</w:t>
      </w:r>
      <w:r w:rsidRPr="00A262B7">
        <w:rPr>
          <w:rFonts w:ascii="Sylfaen" w:hAnsi="Sylfaen" w:cs="Arial LatArm"/>
          <w:lang w:val="hy-AM"/>
        </w:rPr>
        <w:t xml:space="preserve"> </w:t>
      </w:r>
      <w:r w:rsidRPr="00A262B7">
        <w:rPr>
          <w:rFonts w:ascii="Sylfaen" w:hAnsi="Sylfaen" w:cs="Sylfaen"/>
          <w:lang w:val="hy-AM"/>
        </w:rPr>
        <w:t>էլեկտրոնային</w:t>
      </w:r>
      <w:r w:rsidRPr="00A262B7">
        <w:rPr>
          <w:rFonts w:ascii="Sylfaen" w:hAnsi="Sylfaen" w:cs="Arial LatArm"/>
          <w:lang w:val="hy-AM"/>
        </w:rPr>
        <w:t xml:space="preserve"> </w:t>
      </w:r>
      <w:r w:rsidRPr="00A262B7">
        <w:rPr>
          <w:rFonts w:ascii="Sylfaen" w:hAnsi="Sylfaen" w:cs="Sylfaen"/>
          <w:lang w:val="hy-AM"/>
        </w:rPr>
        <w:t>ուսումնական</w:t>
      </w:r>
      <w:r w:rsidRPr="00A262B7">
        <w:rPr>
          <w:rFonts w:ascii="Sylfaen" w:hAnsi="Sylfaen" w:cs="Arial LatArm"/>
          <w:lang w:val="hy-AM"/>
        </w:rPr>
        <w:t xml:space="preserve"> </w:t>
      </w:r>
      <w:r w:rsidRPr="00A262B7">
        <w:rPr>
          <w:rFonts w:ascii="Sylfaen" w:hAnsi="Sylfaen" w:cs="Sylfaen"/>
          <w:lang w:val="hy-AM"/>
        </w:rPr>
        <w:t>նյութերի</w:t>
      </w:r>
      <w:r w:rsidRPr="00A262B7">
        <w:rPr>
          <w:rFonts w:ascii="Sylfaen" w:hAnsi="Sylfaen" w:cs="Arial LatArm"/>
          <w:lang w:val="hy-AM"/>
        </w:rPr>
        <w:t xml:space="preserve"> </w:t>
      </w:r>
      <w:r w:rsidRPr="00A262B7">
        <w:rPr>
          <w:rFonts w:ascii="Sylfaen" w:hAnsi="Sylfaen" w:cs="Sylfaen"/>
          <w:lang w:val="hy-AM"/>
        </w:rPr>
        <w:t>նախա</w:t>
      </w:r>
      <w:r w:rsidRPr="00A262B7">
        <w:rPr>
          <w:rFonts w:ascii="Sylfaen" w:hAnsi="Sylfaen" w:cs="Arial LatArm"/>
          <w:lang w:val="hy-AM"/>
        </w:rPr>
        <w:t>գ</w:t>
      </w:r>
      <w:r w:rsidRPr="00A262B7">
        <w:rPr>
          <w:rFonts w:ascii="Sylfaen" w:hAnsi="Sylfaen" w:cs="Sylfaen"/>
          <w:lang w:val="hy-AM"/>
        </w:rPr>
        <w:t>ծման</w:t>
      </w:r>
      <w:r w:rsidRPr="00A262B7">
        <w:rPr>
          <w:rFonts w:ascii="Sylfaen" w:hAnsi="Sylfaen" w:cs="Arial LatArm"/>
          <w:lang w:val="hy-AM"/>
        </w:rPr>
        <w:t xml:space="preserve"> </w:t>
      </w:r>
      <w:r w:rsidRPr="00A262B7">
        <w:rPr>
          <w:rFonts w:ascii="Sylfaen" w:hAnsi="Sylfaen" w:cs="Sylfaen"/>
          <w:lang w:val="hy-AM"/>
        </w:rPr>
        <w:t>ժամանակ</w:t>
      </w:r>
      <w:r w:rsidRPr="00A262B7">
        <w:rPr>
          <w:rFonts w:ascii="Sylfaen" w:hAnsi="Sylfaen" w:cs="Arial LatArm"/>
          <w:lang w:val="hy-AM"/>
        </w:rPr>
        <w:t xml:space="preserve"> </w:t>
      </w:r>
      <w:r w:rsidRPr="00A262B7">
        <w:rPr>
          <w:rFonts w:ascii="Sylfaen" w:hAnsi="Sylfaen" w:cs="Sylfaen"/>
          <w:lang w:val="hy-AM"/>
        </w:rPr>
        <w:t>կարող</w:t>
      </w:r>
      <w:r w:rsidRPr="00A262B7">
        <w:rPr>
          <w:rFonts w:ascii="Sylfaen" w:hAnsi="Sylfaen" w:cs="Arial LatArm"/>
          <w:lang w:val="hy-AM"/>
        </w:rPr>
        <w:t xml:space="preserve">  </w:t>
      </w:r>
      <w:r w:rsidRPr="00A262B7">
        <w:rPr>
          <w:rFonts w:ascii="Sylfaen" w:hAnsi="Sylfaen" w:cs="Sylfaen"/>
          <w:lang w:val="hy-AM"/>
        </w:rPr>
        <w:t>է</w:t>
      </w:r>
      <w:r w:rsidRPr="00A262B7">
        <w:rPr>
          <w:rFonts w:ascii="Sylfaen" w:hAnsi="Sylfaen" w:cs="Arial LatArm"/>
          <w:lang w:val="hy-AM"/>
        </w:rPr>
        <w:t xml:space="preserve"> </w:t>
      </w:r>
      <w:r w:rsidRPr="00A262B7">
        <w:rPr>
          <w:rFonts w:ascii="Sylfaen" w:hAnsi="Sylfaen" w:cs="Sylfaen"/>
          <w:lang w:val="hy-AM"/>
        </w:rPr>
        <w:t>լինել</w:t>
      </w:r>
      <w:r w:rsidRPr="00A262B7">
        <w:rPr>
          <w:rFonts w:ascii="Sylfaen" w:hAnsi="Sylfaen" w:cs="Arial LatArm"/>
          <w:lang w:val="hy-AM"/>
        </w:rPr>
        <w:t xml:space="preserve"> </w:t>
      </w:r>
      <w:r w:rsidRPr="00A262B7">
        <w:rPr>
          <w:rFonts w:ascii="Sylfaen" w:hAnsi="Sylfaen" w:cs="Sylfaen"/>
          <w:lang w:val="hy-AM"/>
        </w:rPr>
        <w:t>ուսումնական</w:t>
      </w:r>
      <w:r w:rsidRPr="00A262B7">
        <w:rPr>
          <w:rFonts w:ascii="Sylfaen" w:hAnsi="Sylfaen" w:cs="Arial LatArm"/>
          <w:lang w:val="hy-AM"/>
        </w:rPr>
        <w:t xml:space="preserve"> </w:t>
      </w:r>
      <w:r w:rsidRPr="00A262B7">
        <w:rPr>
          <w:rFonts w:ascii="Sylfaen" w:hAnsi="Sylfaen" w:cs="Sylfaen"/>
          <w:lang w:val="hy-AM"/>
        </w:rPr>
        <w:t>նյութի</w:t>
      </w:r>
      <w:r w:rsidRPr="00A262B7">
        <w:rPr>
          <w:rFonts w:ascii="Sylfaen" w:hAnsi="Sylfaen" w:cs="Arial LatArm"/>
          <w:lang w:val="hy-AM"/>
        </w:rPr>
        <w:t xml:space="preserve"> </w:t>
      </w:r>
      <w:r w:rsidRPr="00A262B7">
        <w:rPr>
          <w:rFonts w:ascii="Sylfaen" w:hAnsi="Sylfaen" w:cs="Sylfaen"/>
          <w:lang w:val="hy-AM"/>
        </w:rPr>
        <w:t>բովանդակության</w:t>
      </w:r>
      <w:r w:rsidRPr="00A262B7">
        <w:rPr>
          <w:rFonts w:ascii="Sylfaen" w:hAnsi="Sylfaen" w:cs="Arial LatArm"/>
          <w:lang w:val="hy-AM"/>
        </w:rPr>
        <w:t xml:space="preserve"> </w:t>
      </w:r>
      <w:r w:rsidRPr="00A262B7">
        <w:rPr>
          <w:rFonts w:ascii="Sylfaen" w:hAnsi="Sylfaen" w:cs="Sylfaen"/>
          <w:lang w:val="hy-AM"/>
        </w:rPr>
        <w:t>մոդելը</w:t>
      </w:r>
      <w:r w:rsidRPr="00A262B7">
        <w:rPr>
          <w:rFonts w:ascii="Sylfaen" w:hAnsi="Sylfaen" w:cs="Arial LatArm"/>
          <w:lang w:val="hy-AM"/>
        </w:rPr>
        <w:t xml:space="preserve">:  </w:t>
      </w:r>
      <w:r w:rsidRPr="00A262B7">
        <w:rPr>
          <w:rFonts w:ascii="Sylfaen" w:hAnsi="Sylfaen" w:cs="Sylfaen"/>
          <w:lang w:val="hy-AM"/>
        </w:rPr>
        <w:t>Այդպիսի</w:t>
      </w:r>
      <w:r w:rsidRPr="00A262B7">
        <w:rPr>
          <w:rFonts w:ascii="Sylfaen" w:hAnsi="Sylfaen" w:cs="Arial LatArm"/>
          <w:lang w:val="hy-AM"/>
        </w:rPr>
        <w:t xml:space="preserve"> </w:t>
      </w:r>
      <w:r w:rsidRPr="00A262B7">
        <w:rPr>
          <w:rFonts w:ascii="Sylfaen" w:hAnsi="Sylfaen" w:cs="Sylfaen"/>
          <w:lang w:val="hy-AM"/>
        </w:rPr>
        <w:t>մոդելը</w:t>
      </w:r>
      <w:r w:rsidRPr="00A262B7">
        <w:rPr>
          <w:rFonts w:ascii="Sylfaen" w:hAnsi="Sylfaen" w:cs="Arial LatArm"/>
          <w:lang w:val="hy-AM"/>
        </w:rPr>
        <w:t xml:space="preserve"> </w:t>
      </w:r>
      <w:r w:rsidRPr="00A262B7">
        <w:rPr>
          <w:rFonts w:ascii="Sylfaen" w:hAnsi="Sylfaen" w:cs="Sylfaen"/>
          <w:lang w:val="hy-AM"/>
        </w:rPr>
        <w:t>իրենից</w:t>
      </w:r>
      <w:r w:rsidRPr="00A262B7">
        <w:rPr>
          <w:rFonts w:ascii="Sylfaen" w:hAnsi="Sylfaen" w:cs="Arial LatArm"/>
          <w:lang w:val="hy-AM"/>
        </w:rPr>
        <w:t xml:space="preserve"> </w:t>
      </w:r>
      <w:r w:rsidRPr="00A262B7">
        <w:rPr>
          <w:rFonts w:ascii="Sylfaen" w:hAnsi="Sylfaen" w:cs="Sylfaen"/>
          <w:lang w:val="hy-AM"/>
        </w:rPr>
        <w:t>ներկայացնում</w:t>
      </w:r>
      <w:r w:rsidRPr="00A262B7">
        <w:rPr>
          <w:rFonts w:ascii="Sylfaen" w:hAnsi="Sylfaen" w:cs="Arial LatArm"/>
          <w:lang w:val="hy-AM"/>
        </w:rPr>
        <w:t xml:space="preserve"> </w:t>
      </w:r>
      <w:r w:rsidRPr="00A262B7">
        <w:rPr>
          <w:rFonts w:ascii="Sylfaen" w:hAnsi="Sylfaen" w:cs="Sylfaen"/>
          <w:lang w:val="hy-AM"/>
        </w:rPr>
        <w:t>է</w:t>
      </w:r>
      <w:r w:rsidRPr="00A262B7">
        <w:rPr>
          <w:rFonts w:ascii="Sylfaen" w:hAnsi="Sylfaen" w:cs="Arial LatArm"/>
          <w:lang w:val="hy-AM"/>
        </w:rPr>
        <w:t xml:space="preserve"> </w:t>
      </w:r>
      <w:r w:rsidRPr="00A262B7">
        <w:rPr>
          <w:rFonts w:ascii="Sylfaen" w:hAnsi="Sylfaen" w:cs="Sylfaen"/>
          <w:lang w:val="hy-AM"/>
        </w:rPr>
        <w:t>ուսումնական</w:t>
      </w:r>
      <w:r w:rsidRPr="00A262B7">
        <w:rPr>
          <w:rFonts w:ascii="Sylfaen" w:hAnsi="Sylfaen" w:cs="Arial LatArm"/>
          <w:lang w:val="hy-AM"/>
        </w:rPr>
        <w:t xml:space="preserve"> </w:t>
      </w:r>
      <w:r w:rsidRPr="00A262B7">
        <w:rPr>
          <w:rFonts w:ascii="Sylfaen" w:hAnsi="Sylfaen" w:cs="Sylfaen"/>
          <w:lang w:val="hy-AM"/>
        </w:rPr>
        <w:t>նյութի</w:t>
      </w:r>
      <w:r w:rsidRPr="00A262B7">
        <w:rPr>
          <w:rFonts w:ascii="Sylfaen" w:hAnsi="Sylfaen" w:cs="Arial LatArm"/>
          <w:lang w:val="hy-AM"/>
        </w:rPr>
        <w:t xml:space="preserve"> </w:t>
      </w:r>
      <w:r w:rsidRPr="00A262B7">
        <w:rPr>
          <w:rFonts w:ascii="Sylfaen" w:hAnsi="Sylfaen" w:cs="Sylfaen"/>
          <w:lang w:val="hy-AM"/>
        </w:rPr>
        <w:t>կառուցումը</w:t>
      </w:r>
      <w:r w:rsidRPr="00A262B7">
        <w:rPr>
          <w:rFonts w:ascii="Sylfaen" w:hAnsi="Sylfaen" w:cs="Arial LatArm"/>
          <w:lang w:val="hy-AM"/>
        </w:rPr>
        <w:t xml:space="preserve">, </w:t>
      </w:r>
      <w:r w:rsidRPr="00A262B7">
        <w:rPr>
          <w:rFonts w:ascii="Sylfaen" w:hAnsi="Sylfaen" w:cs="Sylfaen"/>
          <w:lang w:val="hy-AM"/>
        </w:rPr>
        <w:t>որը</w:t>
      </w:r>
      <w:r w:rsidRPr="00A262B7">
        <w:rPr>
          <w:rFonts w:ascii="Sylfaen" w:hAnsi="Sylfaen" w:cs="Arial LatArm"/>
          <w:lang w:val="hy-AM"/>
        </w:rPr>
        <w:t xml:space="preserve"> </w:t>
      </w:r>
      <w:r w:rsidRPr="00A262B7">
        <w:rPr>
          <w:rFonts w:ascii="Sylfaen" w:hAnsi="Sylfaen" w:cs="Sylfaen"/>
          <w:lang w:val="hy-AM"/>
        </w:rPr>
        <w:t>հիմնված</w:t>
      </w:r>
      <w:r w:rsidRPr="00A262B7">
        <w:rPr>
          <w:rFonts w:ascii="Sylfaen" w:hAnsi="Sylfaen" w:cs="Arial LatArm"/>
          <w:lang w:val="hy-AM"/>
        </w:rPr>
        <w:t xml:space="preserve"> </w:t>
      </w:r>
      <w:r w:rsidRPr="00A262B7">
        <w:rPr>
          <w:rFonts w:ascii="Sylfaen" w:hAnsi="Sylfaen" w:cs="Sylfaen"/>
          <w:lang w:val="hy-AM"/>
        </w:rPr>
        <w:t>է</w:t>
      </w:r>
      <w:r w:rsidRPr="00A262B7">
        <w:rPr>
          <w:rFonts w:ascii="Sylfaen" w:hAnsi="Sylfaen" w:cs="Arial LatArm"/>
          <w:lang w:val="hy-AM"/>
        </w:rPr>
        <w:t xml:space="preserve"> </w:t>
      </w:r>
      <w:r w:rsidRPr="00A262B7">
        <w:rPr>
          <w:rFonts w:ascii="Sylfaen" w:hAnsi="Sylfaen" w:cs="Sylfaen"/>
          <w:lang w:val="hy-AM"/>
        </w:rPr>
        <w:t>այն</w:t>
      </w:r>
      <w:r w:rsidRPr="00A262B7">
        <w:rPr>
          <w:rFonts w:ascii="Sylfaen" w:hAnsi="Sylfaen" w:cs="Arial LatArm"/>
          <w:lang w:val="hy-AM"/>
        </w:rPr>
        <w:t xml:space="preserve"> </w:t>
      </w:r>
      <w:r w:rsidRPr="00A262B7">
        <w:rPr>
          <w:rFonts w:ascii="Sylfaen" w:hAnsi="Sylfaen" w:cs="Sylfaen"/>
          <w:lang w:val="hy-AM"/>
        </w:rPr>
        <w:t>ուսումնական</w:t>
      </w:r>
      <w:r w:rsidRPr="00A262B7">
        <w:rPr>
          <w:rFonts w:ascii="Sylfaen" w:hAnsi="Sylfaen" w:cs="Arial LatArm"/>
          <w:lang w:val="hy-AM"/>
        </w:rPr>
        <w:t xml:space="preserve"> </w:t>
      </w:r>
      <w:r w:rsidRPr="00A262B7">
        <w:rPr>
          <w:rFonts w:ascii="Sylfaen" w:hAnsi="Sylfaen" w:cs="Sylfaen"/>
          <w:lang w:val="hy-AM"/>
        </w:rPr>
        <w:t>էլեմենտների</w:t>
      </w:r>
      <w:r w:rsidRPr="00A262B7">
        <w:rPr>
          <w:rFonts w:ascii="Sylfaen" w:hAnsi="Sylfaen" w:cs="Arial LatArm"/>
          <w:lang w:val="hy-AM"/>
        </w:rPr>
        <w:t xml:space="preserve"> </w:t>
      </w:r>
      <w:r w:rsidRPr="00A262B7">
        <w:rPr>
          <w:rFonts w:ascii="Sylfaen" w:hAnsi="Sylfaen" w:cs="Sylfaen"/>
          <w:lang w:val="hy-AM"/>
        </w:rPr>
        <w:t>բաժանման</w:t>
      </w:r>
      <w:r w:rsidRPr="00A262B7">
        <w:rPr>
          <w:rFonts w:ascii="Sylfaen" w:hAnsi="Sylfaen" w:cs="Arial LatArm"/>
          <w:lang w:val="hy-AM"/>
        </w:rPr>
        <w:t xml:space="preserve"> </w:t>
      </w:r>
      <w:r w:rsidRPr="00A262B7">
        <w:rPr>
          <w:rFonts w:ascii="Sylfaen" w:hAnsi="Sylfaen" w:cs="Sylfaen"/>
          <w:lang w:val="hy-AM"/>
        </w:rPr>
        <w:t>վրա՝</w:t>
      </w:r>
      <w:r w:rsidRPr="00A262B7">
        <w:rPr>
          <w:rFonts w:ascii="Sylfaen" w:hAnsi="Sylfaen" w:cs="Arial LatArm"/>
          <w:lang w:val="hy-AM"/>
        </w:rPr>
        <w:t xml:space="preserve"> </w:t>
      </w:r>
      <w:r w:rsidRPr="00A262B7">
        <w:rPr>
          <w:rFonts w:ascii="Sylfaen" w:hAnsi="Sylfaen" w:cs="Sylfaen"/>
          <w:lang w:val="hy-AM"/>
        </w:rPr>
        <w:t>ներկայացնելով</w:t>
      </w:r>
      <w:r w:rsidRPr="00A262B7">
        <w:rPr>
          <w:rFonts w:ascii="Sylfaen" w:hAnsi="Sylfaen" w:cs="Arial LatArm"/>
          <w:lang w:val="hy-AM"/>
        </w:rPr>
        <w:t xml:space="preserve"> </w:t>
      </w:r>
      <w:r w:rsidRPr="00A262B7">
        <w:rPr>
          <w:rFonts w:ascii="Sylfaen" w:hAnsi="Sylfaen" w:cs="Sylfaen"/>
          <w:lang w:val="hy-AM"/>
        </w:rPr>
        <w:t>նրա</w:t>
      </w:r>
      <w:r w:rsidRPr="00A262B7">
        <w:rPr>
          <w:rFonts w:ascii="Sylfaen" w:hAnsi="Sylfaen" w:cs="Arial LatArm"/>
          <w:lang w:val="hy-AM"/>
        </w:rPr>
        <w:t xml:space="preserve"> </w:t>
      </w:r>
      <w:r w:rsidRPr="00A262B7">
        <w:rPr>
          <w:rFonts w:ascii="Sylfaen" w:hAnsi="Sylfaen" w:cs="Sylfaen"/>
          <w:lang w:val="hy-AM"/>
        </w:rPr>
        <w:t>կառուցվածքը</w:t>
      </w:r>
      <w:r w:rsidRPr="00A262B7">
        <w:rPr>
          <w:rFonts w:ascii="Sylfaen" w:hAnsi="Sylfaen" w:cs="Arial LatArm"/>
          <w:lang w:val="hy-AM"/>
        </w:rPr>
        <w:t xml:space="preserve"> </w:t>
      </w:r>
      <w:r w:rsidRPr="00A262B7">
        <w:rPr>
          <w:rFonts w:ascii="Sylfaen" w:hAnsi="Sylfaen" w:cs="Sylfaen"/>
          <w:lang w:val="hy-AM"/>
        </w:rPr>
        <w:t>ընկալելի</w:t>
      </w:r>
      <w:r w:rsidRPr="00A262B7">
        <w:rPr>
          <w:rFonts w:ascii="Sylfaen" w:hAnsi="Sylfaen" w:cs="Arial LatArm"/>
          <w:lang w:val="hy-AM"/>
        </w:rPr>
        <w:t xml:space="preserve"> </w:t>
      </w:r>
      <w:r w:rsidRPr="00A262B7">
        <w:rPr>
          <w:rFonts w:ascii="Sylfaen" w:hAnsi="Sylfaen" w:cs="Sylfaen"/>
          <w:lang w:val="hy-AM"/>
        </w:rPr>
        <w:t>հիեարխիկ</w:t>
      </w:r>
      <w:r w:rsidRPr="00A262B7">
        <w:rPr>
          <w:rFonts w:ascii="Sylfaen" w:hAnsi="Sylfaen" w:cs="Arial LatArm"/>
          <w:lang w:val="hy-AM"/>
        </w:rPr>
        <w:t xml:space="preserve"> </w:t>
      </w:r>
      <w:r w:rsidRPr="00A262B7">
        <w:rPr>
          <w:rFonts w:ascii="Sylfaen" w:hAnsi="Sylfaen" w:cs="Sylfaen"/>
          <w:lang w:val="hy-AM"/>
        </w:rPr>
        <w:t>տեսքով</w:t>
      </w:r>
      <w:r w:rsidRPr="00A262B7">
        <w:rPr>
          <w:rFonts w:ascii="Sylfaen" w:hAnsi="Sylfaen" w:cs="Arial LatArm"/>
          <w:lang w:val="hy-AM"/>
        </w:rPr>
        <w:t xml:space="preserve">: </w:t>
      </w:r>
      <w:r w:rsidRPr="00A262B7">
        <w:rPr>
          <w:rFonts w:ascii="Sylfaen" w:hAnsi="Sylfaen" w:cs="Sylfaen"/>
          <w:lang w:val="hy-AM"/>
        </w:rPr>
        <w:t>Մոդելի</w:t>
      </w:r>
      <w:r w:rsidRPr="00A262B7">
        <w:rPr>
          <w:rFonts w:ascii="Sylfaen" w:hAnsi="Sylfaen" w:cs="Arial LatArm"/>
          <w:lang w:val="hy-AM"/>
        </w:rPr>
        <w:t xml:space="preserve"> </w:t>
      </w:r>
      <w:r w:rsidRPr="00A262B7">
        <w:rPr>
          <w:rFonts w:ascii="Sylfaen" w:hAnsi="Sylfaen" w:cs="Sylfaen"/>
          <w:lang w:val="hy-AM"/>
        </w:rPr>
        <w:t>պարունակության</w:t>
      </w:r>
      <w:r w:rsidRPr="00A262B7">
        <w:rPr>
          <w:rFonts w:ascii="Sylfaen" w:hAnsi="Sylfaen" w:cs="Arial LatArm"/>
          <w:lang w:val="hy-AM"/>
        </w:rPr>
        <w:t xml:space="preserve"> </w:t>
      </w:r>
      <w:r w:rsidRPr="00A262B7">
        <w:rPr>
          <w:rFonts w:ascii="Sylfaen" w:hAnsi="Sylfaen" w:cs="Sylfaen"/>
          <w:lang w:val="hy-AM"/>
        </w:rPr>
        <w:t>մեջ</w:t>
      </w:r>
      <w:r w:rsidRPr="00A262B7">
        <w:rPr>
          <w:rFonts w:ascii="Sylfaen" w:hAnsi="Sylfaen" w:cs="Arial LatArm"/>
          <w:lang w:val="hy-AM"/>
        </w:rPr>
        <w:t xml:space="preserve"> </w:t>
      </w:r>
      <w:r w:rsidRPr="00A262B7">
        <w:rPr>
          <w:rFonts w:ascii="Sylfaen" w:hAnsi="Sylfaen" w:cs="Sylfaen"/>
          <w:lang w:val="hy-AM"/>
        </w:rPr>
        <w:t>մտնում</w:t>
      </w:r>
      <w:r w:rsidRPr="00A262B7">
        <w:rPr>
          <w:rFonts w:ascii="Sylfaen" w:hAnsi="Sylfaen" w:cs="Arial LatArm"/>
          <w:lang w:val="hy-AM"/>
        </w:rPr>
        <w:t xml:space="preserve"> </w:t>
      </w:r>
      <w:r w:rsidRPr="00A262B7">
        <w:rPr>
          <w:rFonts w:ascii="Sylfaen" w:hAnsi="Sylfaen" w:cs="Sylfaen"/>
          <w:lang w:val="hy-AM"/>
        </w:rPr>
        <w:t>է</w:t>
      </w:r>
      <w:r w:rsidRPr="00A262B7">
        <w:rPr>
          <w:rFonts w:ascii="Sylfaen" w:hAnsi="Sylfaen" w:cs="Arial LatArm"/>
          <w:lang w:val="hy-AM"/>
        </w:rPr>
        <w:t xml:space="preserve"> </w:t>
      </w:r>
      <w:r w:rsidRPr="00A262B7">
        <w:rPr>
          <w:rFonts w:ascii="Sylfaen" w:hAnsi="Sylfaen" w:cs="Sylfaen"/>
          <w:lang w:val="hy-AM"/>
        </w:rPr>
        <w:t>նաև</w:t>
      </w:r>
      <w:r w:rsidRPr="00A262B7">
        <w:rPr>
          <w:rFonts w:ascii="Sylfaen" w:hAnsi="Sylfaen" w:cs="Arial LatArm"/>
          <w:lang w:val="hy-AM"/>
        </w:rPr>
        <w:t xml:space="preserve"> </w:t>
      </w:r>
      <w:r w:rsidRPr="00A262B7">
        <w:rPr>
          <w:rFonts w:ascii="Sylfaen" w:hAnsi="Sylfaen" w:cs="Sylfaen"/>
          <w:lang w:val="hy-AM"/>
        </w:rPr>
        <w:t>ուսումնական</w:t>
      </w:r>
      <w:r w:rsidRPr="00A262B7">
        <w:rPr>
          <w:rFonts w:ascii="Sylfaen" w:hAnsi="Sylfaen" w:cs="Arial LatArm"/>
          <w:lang w:val="hy-AM"/>
        </w:rPr>
        <w:t xml:space="preserve"> </w:t>
      </w:r>
      <w:r w:rsidRPr="00A262B7">
        <w:rPr>
          <w:rFonts w:ascii="Sylfaen" w:hAnsi="Sylfaen" w:cs="Sylfaen"/>
          <w:lang w:val="hy-AM"/>
        </w:rPr>
        <w:t>տարրերի</w:t>
      </w:r>
      <w:r w:rsidRPr="00A262B7">
        <w:rPr>
          <w:rFonts w:ascii="Sylfaen" w:hAnsi="Sylfaen" w:cs="Arial LatArm"/>
          <w:lang w:val="hy-AM"/>
        </w:rPr>
        <w:t xml:space="preserve"> </w:t>
      </w:r>
      <w:r w:rsidRPr="00A262B7">
        <w:rPr>
          <w:rFonts w:ascii="Sylfaen" w:hAnsi="Sylfaen" w:cs="Sylfaen"/>
          <w:lang w:val="hy-AM"/>
        </w:rPr>
        <w:t>աղյուսակը</w:t>
      </w:r>
      <w:r w:rsidRPr="00A262B7">
        <w:rPr>
          <w:rFonts w:ascii="Sylfaen" w:hAnsi="Sylfaen" w:cs="Arial LatArm"/>
          <w:lang w:val="hy-AM"/>
        </w:rPr>
        <w:t xml:space="preserve">, </w:t>
      </w:r>
      <w:r w:rsidRPr="00A262B7">
        <w:rPr>
          <w:rFonts w:ascii="Sylfaen" w:hAnsi="Sylfaen" w:cs="Sylfaen"/>
          <w:lang w:val="hy-AM"/>
        </w:rPr>
        <w:t>որի</w:t>
      </w:r>
      <w:r w:rsidRPr="00A262B7">
        <w:rPr>
          <w:rFonts w:ascii="Sylfaen" w:hAnsi="Sylfaen" w:cs="Arial LatArm"/>
          <w:lang w:val="hy-AM"/>
        </w:rPr>
        <w:t xml:space="preserve"> </w:t>
      </w:r>
      <w:r w:rsidRPr="00A262B7">
        <w:rPr>
          <w:rFonts w:ascii="Sylfaen" w:hAnsi="Sylfaen" w:cs="Sylfaen"/>
          <w:lang w:val="hy-AM"/>
        </w:rPr>
        <w:t>մեջ</w:t>
      </w:r>
      <w:r w:rsidRPr="00A262B7">
        <w:rPr>
          <w:rFonts w:ascii="Sylfaen" w:hAnsi="Sylfaen" w:cs="Arial LatArm"/>
          <w:lang w:val="hy-AM"/>
        </w:rPr>
        <w:t xml:space="preserve"> </w:t>
      </w:r>
      <w:r w:rsidRPr="00A262B7">
        <w:rPr>
          <w:rFonts w:ascii="Sylfaen" w:hAnsi="Sylfaen" w:cs="Sylfaen"/>
          <w:lang w:val="hy-AM"/>
        </w:rPr>
        <w:t>յուրաքանչյուր</w:t>
      </w:r>
      <w:r w:rsidRPr="00A262B7">
        <w:rPr>
          <w:rFonts w:ascii="Sylfaen" w:hAnsi="Sylfaen" w:cs="Arial LatArm"/>
          <w:lang w:val="hy-AM"/>
        </w:rPr>
        <w:t xml:space="preserve"> </w:t>
      </w:r>
      <w:r w:rsidRPr="00A262B7">
        <w:rPr>
          <w:rFonts w:ascii="Sylfaen" w:hAnsi="Sylfaen" w:cs="Sylfaen"/>
          <w:lang w:val="hy-AM"/>
        </w:rPr>
        <w:t>տարրի</w:t>
      </w:r>
      <w:r w:rsidRPr="00A262B7">
        <w:rPr>
          <w:rFonts w:ascii="Sylfaen" w:hAnsi="Sylfaen" w:cs="Arial LatArm"/>
          <w:lang w:val="hy-AM"/>
        </w:rPr>
        <w:t xml:space="preserve"> </w:t>
      </w:r>
      <w:r w:rsidRPr="00A262B7">
        <w:rPr>
          <w:rFonts w:ascii="Sylfaen" w:hAnsi="Sylfaen" w:cs="Sylfaen"/>
          <w:lang w:val="hy-AM"/>
        </w:rPr>
        <w:t>համար</w:t>
      </w:r>
      <w:r w:rsidRPr="00A262B7">
        <w:rPr>
          <w:rFonts w:ascii="Sylfaen" w:hAnsi="Sylfaen" w:cs="Arial LatArm"/>
          <w:lang w:val="hy-AM"/>
        </w:rPr>
        <w:t xml:space="preserve"> </w:t>
      </w:r>
      <w:r w:rsidRPr="00A262B7">
        <w:rPr>
          <w:rFonts w:ascii="Sylfaen" w:hAnsi="Sylfaen" w:cs="Sylfaen"/>
          <w:lang w:val="hy-AM"/>
        </w:rPr>
        <w:t>որոշվում</w:t>
      </w:r>
      <w:r w:rsidRPr="00A262B7">
        <w:rPr>
          <w:rFonts w:ascii="Sylfaen" w:hAnsi="Sylfaen" w:cs="Arial LatArm"/>
          <w:lang w:val="hy-AM"/>
        </w:rPr>
        <w:t xml:space="preserve"> </w:t>
      </w:r>
      <w:r w:rsidRPr="00A262B7">
        <w:rPr>
          <w:rFonts w:ascii="Sylfaen" w:hAnsi="Sylfaen" w:cs="Sylfaen"/>
          <w:lang w:val="hy-AM"/>
        </w:rPr>
        <w:t>է</w:t>
      </w:r>
      <w:r w:rsidRPr="00A262B7">
        <w:rPr>
          <w:rFonts w:ascii="Sylfaen" w:hAnsi="Sylfaen" w:cs="Arial LatArm"/>
          <w:lang w:val="hy-AM"/>
        </w:rPr>
        <w:t xml:space="preserve"> </w:t>
      </w:r>
      <w:r w:rsidRPr="00A262B7">
        <w:rPr>
          <w:rFonts w:ascii="Sylfaen" w:hAnsi="Sylfaen" w:cs="Sylfaen"/>
          <w:lang w:val="hy-AM"/>
        </w:rPr>
        <w:t>հո</w:t>
      </w:r>
      <w:r w:rsidRPr="00A262B7">
        <w:rPr>
          <w:rFonts w:ascii="Sylfaen" w:hAnsi="Sylfaen" w:cs="Arial LatArm"/>
          <w:lang w:val="hy-AM"/>
        </w:rPr>
        <w:t>գ</w:t>
      </w:r>
      <w:r w:rsidRPr="00A262B7">
        <w:rPr>
          <w:rFonts w:ascii="Sylfaen" w:hAnsi="Sylfaen" w:cs="Sylfaen"/>
          <w:lang w:val="hy-AM"/>
        </w:rPr>
        <w:t>եբանամանկավարժական</w:t>
      </w:r>
      <w:r w:rsidRPr="00A262B7">
        <w:rPr>
          <w:rFonts w:ascii="Sylfaen" w:hAnsi="Sylfaen" w:cs="Arial LatArm"/>
          <w:lang w:val="hy-AM"/>
        </w:rPr>
        <w:t xml:space="preserve"> (</w:t>
      </w:r>
      <w:r w:rsidRPr="00A262B7">
        <w:rPr>
          <w:rFonts w:ascii="Sylfaen" w:hAnsi="Sylfaen" w:cs="Sylfaen"/>
          <w:lang w:val="hy-AM"/>
        </w:rPr>
        <w:t>դիդակտիկ</w:t>
      </w:r>
      <w:r w:rsidRPr="00A262B7">
        <w:rPr>
          <w:rFonts w:ascii="Sylfaen" w:hAnsi="Sylfaen" w:cs="Arial LatArm"/>
          <w:lang w:val="hy-AM"/>
        </w:rPr>
        <w:t xml:space="preserve">, </w:t>
      </w:r>
      <w:r w:rsidRPr="00A262B7">
        <w:rPr>
          <w:rFonts w:ascii="Sylfaen" w:hAnsi="Sylfaen" w:cs="Sylfaen"/>
          <w:lang w:val="hy-AM"/>
        </w:rPr>
        <w:t>հո</w:t>
      </w:r>
      <w:r w:rsidRPr="00A262B7">
        <w:rPr>
          <w:rFonts w:ascii="Sylfaen" w:hAnsi="Sylfaen" w:cs="Arial LatArm"/>
          <w:lang w:val="hy-AM"/>
        </w:rPr>
        <w:t>գ</w:t>
      </w:r>
      <w:r w:rsidRPr="00A262B7">
        <w:rPr>
          <w:rFonts w:ascii="Sylfaen" w:hAnsi="Sylfaen" w:cs="Sylfaen"/>
          <w:lang w:val="hy-AM"/>
        </w:rPr>
        <w:t>եբանական</w:t>
      </w:r>
      <w:r w:rsidRPr="00A262B7">
        <w:rPr>
          <w:rFonts w:ascii="Sylfaen" w:hAnsi="Sylfaen" w:cs="Arial LatArm"/>
          <w:lang w:val="hy-AM"/>
        </w:rPr>
        <w:t xml:space="preserve"> </w:t>
      </w:r>
      <w:r w:rsidRPr="00A262B7">
        <w:rPr>
          <w:rFonts w:ascii="Sylfaen" w:hAnsi="Sylfaen" w:cs="Sylfaen"/>
          <w:lang w:val="hy-AM"/>
        </w:rPr>
        <w:t>և</w:t>
      </w:r>
      <w:r w:rsidRPr="00A262B7">
        <w:rPr>
          <w:rFonts w:ascii="Sylfaen" w:hAnsi="Sylfaen" w:cs="Arial LatArm"/>
          <w:lang w:val="hy-AM"/>
        </w:rPr>
        <w:t xml:space="preserve"> </w:t>
      </w:r>
      <w:r w:rsidRPr="00A262B7">
        <w:rPr>
          <w:rFonts w:ascii="Sylfaen" w:hAnsi="Sylfaen" w:cs="Sylfaen"/>
          <w:lang w:val="hy-AM"/>
        </w:rPr>
        <w:t>մեթոդական</w:t>
      </w:r>
      <w:r w:rsidRPr="00A262B7">
        <w:rPr>
          <w:rFonts w:ascii="Sylfaen" w:hAnsi="Sylfaen" w:cs="Arial LatArm"/>
          <w:lang w:val="hy-AM"/>
        </w:rPr>
        <w:t xml:space="preserve">) </w:t>
      </w:r>
      <w:r w:rsidRPr="00A262B7">
        <w:rPr>
          <w:rFonts w:ascii="Sylfaen" w:hAnsi="Sylfaen" w:cs="Sylfaen"/>
          <w:lang w:val="hy-AM"/>
        </w:rPr>
        <w:t>պահանջներ՝</w:t>
      </w:r>
      <w:r w:rsidRPr="00A262B7">
        <w:rPr>
          <w:rFonts w:ascii="Sylfaen" w:hAnsi="Sylfaen" w:cs="Arial LatArm"/>
          <w:lang w:val="hy-AM"/>
        </w:rPr>
        <w:t xml:space="preserve"> </w:t>
      </w:r>
      <w:r w:rsidRPr="00A262B7">
        <w:rPr>
          <w:rFonts w:ascii="Sylfaen" w:hAnsi="Sylfaen" w:cs="Sylfaen"/>
          <w:lang w:val="hy-AM"/>
        </w:rPr>
        <w:t>նրանց</w:t>
      </w:r>
      <w:r w:rsidRPr="00A262B7">
        <w:rPr>
          <w:rFonts w:ascii="Sylfaen" w:hAnsi="Sylfaen" w:cs="Arial LatArm"/>
          <w:lang w:val="hy-AM"/>
        </w:rPr>
        <w:t xml:space="preserve"> </w:t>
      </w:r>
      <w:r w:rsidRPr="00A262B7">
        <w:rPr>
          <w:rFonts w:ascii="Sylfaen" w:hAnsi="Sylfaen" w:cs="Sylfaen"/>
          <w:lang w:val="hy-AM"/>
        </w:rPr>
        <w:t>ներկայացման</w:t>
      </w:r>
      <w:r w:rsidRPr="00A262B7">
        <w:rPr>
          <w:rFonts w:ascii="Sylfaen" w:hAnsi="Sylfaen" w:cs="Arial LatArm"/>
          <w:lang w:val="hy-AM"/>
        </w:rPr>
        <w:t xml:space="preserve"> </w:t>
      </w:r>
      <w:r w:rsidRPr="00A262B7">
        <w:rPr>
          <w:rFonts w:ascii="Sylfaen" w:hAnsi="Sylfaen" w:cs="Sylfaen"/>
          <w:lang w:val="hy-AM"/>
        </w:rPr>
        <w:t>և</w:t>
      </w:r>
      <w:r w:rsidRPr="00A262B7">
        <w:rPr>
          <w:rFonts w:ascii="Sylfaen" w:hAnsi="Sylfaen" w:cs="Arial LatArm"/>
          <w:lang w:val="hy-AM"/>
        </w:rPr>
        <w:t xml:space="preserve"> </w:t>
      </w:r>
      <w:r w:rsidRPr="00A262B7">
        <w:rPr>
          <w:rFonts w:ascii="Sylfaen" w:hAnsi="Sylfaen" w:cs="Sylfaen"/>
          <w:lang w:val="hy-AM"/>
        </w:rPr>
        <w:t>յուրացման</w:t>
      </w:r>
      <w:r w:rsidRPr="00A262B7">
        <w:rPr>
          <w:rFonts w:ascii="Sylfaen" w:hAnsi="Sylfaen" w:cs="Arial LatArm"/>
          <w:lang w:val="hy-AM"/>
        </w:rPr>
        <w:t xml:space="preserve"> </w:t>
      </w:r>
      <w:r w:rsidRPr="00A262B7">
        <w:rPr>
          <w:rFonts w:ascii="Sylfaen" w:hAnsi="Sylfaen" w:cs="Sylfaen"/>
          <w:lang w:val="hy-AM"/>
        </w:rPr>
        <w:t>համար</w:t>
      </w:r>
      <w:r w:rsidRPr="00A262B7">
        <w:rPr>
          <w:rFonts w:ascii="Sylfaen" w:hAnsi="Sylfaen" w:cs="Arial LatArm"/>
          <w:lang w:val="hy-AM"/>
        </w:rPr>
        <w:t xml:space="preserve">: </w:t>
      </w:r>
    </w:p>
    <w:p w:rsidR="00A95B20" w:rsidRPr="00A262B7" w:rsidRDefault="00A95B20" w:rsidP="00F75FA1">
      <w:pPr>
        <w:pStyle w:val="Default"/>
        <w:spacing w:line="360" w:lineRule="auto"/>
        <w:ind w:firstLine="540"/>
        <w:jc w:val="both"/>
        <w:rPr>
          <w:rFonts w:ascii="Sylfaen" w:hAnsi="Sylfaen"/>
          <w:lang w:val="hy-AM"/>
        </w:rPr>
      </w:pPr>
      <w:r w:rsidRPr="00A262B7">
        <w:rPr>
          <w:rFonts w:ascii="Sylfaen" w:hAnsi="Sylfaen"/>
          <w:lang w:val="hy-AM"/>
        </w:rPr>
        <w:t xml:space="preserve">  </w:t>
      </w:r>
      <w:r w:rsidRPr="00A262B7">
        <w:rPr>
          <w:rFonts w:ascii="Sylfaen" w:hAnsi="Sylfaen" w:cs="Sylfaen"/>
          <w:lang w:val="hy-AM"/>
        </w:rPr>
        <w:t>Էլեկտրոնային</w:t>
      </w:r>
      <w:r w:rsidRPr="00A262B7">
        <w:rPr>
          <w:rFonts w:ascii="Sylfaen" w:hAnsi="Sylfaen" w:cs="Arial LatArm"/>
          <w:lang w:val="hy-AM"/>
        </w:rPr>
        <w:t xml:space="preserve"> </w:t>
      </w:r>
      <w:r w:rsidRPr="00A262B7">
        <w:rPr>
          <w:rFonts w:ascii="Sylfaen" w:hAnsi="Sylfaen" w:cs="Sylfaen"/>
          <w:lang w:val="hy-AM"/>
        </w:rPr>
        <w:t>ուսումնական</w:t>
      </w:r>
      <w:r w:rsidRPr="00A262B7">
        <w:rPr>
          <w:rFonts w:ascii="Sylfaen" w:hAnsi="Sylfaen" w:cs="Arial LatArm"/>
          <w:lang w:val="hy-AM"/>
        </w:rPr>
        <w:t xml:space="preserve"> </w:t>
      </w:r>
      <w:r w:rsidRPr="00A262B7">
        <w:rPr>
          <w:rFonts w:ascii="Sylfaen" w:hAnsi="Sylfaen" w:cs="Sylfaen"/>
          <w:lang w:val="hy-AM"/>
        </w:rPr>
        <w:t>նյութերի</w:t>
      </w:r>
      <w:r w:rsidRPr="00A262B7">
        <w:rPr>
          <w:rFonts w:ascii="Sylfaen" w:hAnsi="Sylfaen" w:cs="Arial LatArm"/>
          <w:lang w:val="hy-AM"/>
        </w:rPr>
        <w:t xml:space="preserve"> </w:t>
      </w:r>
      <w:r w:rsidRPr="00A262B7">
        <w:rPr>
          <w:rFonts w:ascii="Sylfaen" w:hAnsi="Sylfaen" w:cs="Sylfaen"/>
          <w:lang w:val="hy-AM"/>
        </w:rPr>
        <w:t>նախա</w:t>
      </w:r>
      <w:r w:rsidRPr="00A262B7">
        <w:rPr>
          <w:rFonts w:ascii="Sylfaen" w:hAnsi="Sylfaen" w:cs="Arial LatArm"/>
          <w:lang w:val="hy-AM"/>
        </w:rPr>
        <w:t>գ</w:t>
      </w:r>
      <w:r w:rsidRPr="00A262B7">
        <w:rPr>
          <w:rFonts w:ascii="Sylfaen" w:hAnsi="Sylfaen" w:cs="Sylfaen"/>
          <w:lang w:val="hy-AM"/>
        </w:rPr>
        <w:t>ծման</w:t>
      </w:r>
      <w:r w:rsidRPr="00A262B7">
        <w:rPr>
          <w:rFonts w:ascii="Sylfaen" w:hAnsi="Sylfaen" w:cs="Arial LatArm"/>
          <w:lang w:val="hy-AM"/>
        </w:rPr>
        <w:t xml:space="preserve"> </w:t>
      </w:r>
      <w:r w:rsidRPr="00A262B7">
        <w:rPr>
          <w:rFonts w:ascii="Sylfaen" w:hAnsi="Sylfaen" w:cs="Sylfaen"/>
          <w:lang w:val="hy-AM"/>
        </w:rPr>
        <w:t>սկզբնական</w:t>
      </w:r>
      <w:r w:rsidRPr="00A262B7">
        <w:rPr>
          <w:rFonts w:ascii="Sylfaen" w:hAnsi="Sylfaen" w:cs="Arial LatArm"/>
          <w:lang w:val="hy-AM"/>
        </w:rPr>
        <w:t xml:space="preserve"> </w:t>
      </w:r>
      <w:r w:rsidRPr="00A262B7">
        <w:rPr>
          <w:rFonts w:ascii="Sylfaen" w:hAnsi="Sylfaen" w:cs="Sylfaen"/>
          <w:lang w:val="hy-AM"/>
        </w:rPr>
        <w:t>փուլում</w:t>
      </w:r>
      <w:r w:rsidRPr="00A262B7">
        <w:rPr>
          <w:rFonts w:ascii="Sylfaen" w:hAnsi="Sylfaen" w:cs="Arial LatArm"/>
          <w:lang w:val="hy-AM"/>
        </w:rPr>
        <w:t xml:space="preserve"> </w:t>
      </w:r>
      <w:r w:rsidRPr="00A262B7">
        <w:rPr>
          <w:rFonts w:ascii="Sylfaen" w:hAnsi="Sylfaen" w:cs="Sylfaen"/>
          <w:lang w:val="hy-AM"/>
        </w:rPr>
        <w:t>ուսումնական</w:t>
      </w:r>
      <w:r w:rsidRPr="00A262B7">
        <w:rPr>
          <w:rFonts w:ascii="Sylfaen" w:hAnsi="Sylfaen" w:cs="Arial LatArm"/>
          <w:lang w:val="hy-AM"/>
        </w:rPr>
        <w:t xml:space="preserve"> </w:t>
      </w:r>
      <w:r w:rsidRPr="00A262B7">
        <w:rPr>
          <w:rFonts w:ascii="Sylfaen" w:hAnsi="Sylfaen" w:cs="Sylfaen"/>
          <w:lang w:val="hy-AM"/>
        </w:rPr>
        <w:t>նյութի</w:t>
      </w:r>
      <w:r w:rsidRPr="00A262B7">
        <w:rPr>
          <w:rFonts w:ascii="Sylfaen" w:hAnsi="Sylfaen" w:cs="Arial LatArm"/>
          <w:lang w:val="hy-AM"/>
        </w:rPr>
        <w:t xml:space="preserve"> </w:t>
      </w:r>
      <w:r w:rsidRPr="00A262B7">
        <w:rPr>
          <w:rFonts w:ascii="Sylfaen" w:hAnsi="Sylfaen" w:cs="Sylfaen"/>
          <w:lang w:val="hy-AM"/>
        </w:rPr>
        <w:t>բովանդակության</w:t>
      </w:r>
      <w:r w:rsidRPr="00A262B7">
        <w:rPr>
          <w:rFonts w:ascii="Sylfaen" w:hAnsi="Sylfaen" w:cs="Arial LatArm"/>
          <w:lang w:val="hy-AM"/>
        </w:rPr>
        <w:t xml:space="preserve"> </w:t>
      </w:r>
      <w:r w:rsidRPr="00A262B7">
        <w:rPr>
          <w:rFonts w:ascii="Sylfaen" w:hAnsi="Sylfaen" w:cs="Sylfaen"/>
          <w:lang w:val="hy-AM"/>
        </w:rPr>
        <w:t>մոդելը</w:t>
      </w:r>
      <w:r w:rsidRPr="00A262B7">
        <w:rPr>
          <w:rFonts w:ascii="Sylfaen" w:hAnsi="Sylfaen" w:cs="Arial LatArm"/>
          <w:lang w:val="hy-AM"/>
        </w:rPr>
        <w:t xml:space="preserve"> </w:t>
      </w:r>
      <w:r w:rsidRPr="00A262B7">
        <w:rPr>
          <w:rFonts w:ascii="Sylfaen" w:hAnsi="Sylfaen" w:cs="Sylfaen"/>
          <w:lang w:val="hy-AM"/>
        </w:rPr>
        <w:t>հնարավորություն</w:t>
      </w:r>
      <w:r w:rsidRPr="00A262B7">
        <w:rPr>
          <w:rFonts w:ascii="Sylfaen" w:hAnsi="Sylfaen" w:cs="Arial LatArm"/>
          <w:lang w:val="hy-AM"/>
        </w:rPr>
        <w:t xml:space="preserve"> </w:t>
      </w:r>
      <w:r w:rsidRPr="00A262B7">
        <w:rPr>
          <w:rFonts w:ascii="Sylfaen" w:hAnsi="Sylfaen" w:cs="Sylfaen"/>
          <w:lang w:val="hy-AM"/>
        </w:rPr>
        <w:t>է</w:t>
      </w:r>
      <w:r w:rsidRPr="00A262B7">
        <w:rPr>
          <w:rFonts w:ascii="Sylfaen" w:hAnsi="Sylfaen" w:cs="Arial LatArm"/>
          <w:lang w:val="hy-AM"/>
        </w:rPr>
        <w:t xml:space="preserve"> </w:t>
      </w:r>
      <w:r w:rsidRPr="00A262B7">
        <w:rPr>
          <w:rFonts w:ascii="Sylfaen" w:hAnsi="Sylfaen" w:cs="Sylfaen"/>
          <w:lang w:val="hy-AM"/>
        </w:rPr>
        <w:t>տալիս</w:t>
      </w:r>
      <w:r w:rsidRPr="00A262B7">
        <w:rPr>
          <w:rFonts w:ascii="Sylfaen" w:hAnsi="Sylfaen" w:cs="Arial LatArm"/>
          <w:lang w:val="hy-AM"/>
        </w:rPr>
        <w:t>.</w:t>
      </w:r>
    </w:p>
    <w:p w:rsidR="00A95B20" w:rsidRPr="00A262B7" w:rsidRDefault="00A95B20" w:rsidP="00F75FA1">
      <w:pPr>
        <w:pStyle w:val="Default"/>
        <w:spacing w:line="360" w:lineRule="auto"/>
        <w:ind w:firstLine="540"/>
        <w:jc w:val="both"/>
        <w:rPr>
          <w:rFonts w:ascii="Sylfaen" w:hAnsi="Sylfaen"/>
          <w:lang w:val="hy-AM"/>
        </w:rPr>
      </w:pPr>
      <w:r w:rsidRPr="00A262B7">
        <w:rPr>
          <w:rFonts w:ascii="Sylfaen" w:hAnsi="Sylfaen"/>
          <w:lang w:val="hy-AM"/>
        </w:rPr>
        <w:t>•</w:t>
      </w:r>
      <w:r w:rsidRPr="00A262B7">
        <w:rPr>
          <w:rFonts w:ascii="Sylfaen" w:hAnsi="Sylfaen"/>
          <w:lang w:val="hy-AM"/>
        </w:rPr>
        <w:tab/>
      </w:r>
      <w:r w:rsidRPr="00A262B7">
        <w:rPr>
          <w:rFonts w:ascii="Sylfaen" w:hAnsi="Sylfaen" w:cs="Sylfaen"/>
          <w:lang w:val="hy-AM"/>
        </w:rPr>
        <w:t>Ճշ</w:t>
      </w:r>
      <w:r w:rsidRPr="00A262B7">
        <w:rPr>
          <w:rFonts w:ascii="Sylfaen" w:hAnsi="Sylfaen" w:cs="Arial LatArm"/>
          <w:lang w:val="hy-AM"/>
        </w:rPr>
        <w:t>գ</w:t>
      </w:r>
      <w:r w:rsidRPr="00A262B7">
        <w:rPr>
          <w:rFonts w:ascii="Sylfaen" w:hAnsi="Sylfaen" w:cs="Sylfaen"/>
          <w:lang w:val="hy-AM"/>
        </w:rPr>
        <w:t>րիտ</w:t>
      </w:r>
      <w:r w:rsidRPr="00A262B7">
        <w:rPr>
          <w:rFonts w:ascii="Sylfaen" w:hAnsi="Sylfaen" w:cs="Arial LatArm"/>
          <w:lang w:val="hy-AM"/>
        </w:rPr>
        <w:t xml:space="preserve"> </w:t>
      </w:r>
      <w:r w:rsidRPr="00A262B7">
        <w:rPr>
          <w:rFonts w:ascii="Sylfaen" w:hAnsi="Sylfaen" w:cs="Sylfaen"/>
          <w:lang w:val="hy-AM"/>
        </w:rPr>
        <w:t>որոշել</w:t>
      </w:r>
      <w:r w:rsidRPr="00A262B7">
        <w:rPr>
          <w:rFonts w:ascii="Sylfaen" w:hAnsi="Sylfaen" w:cs="Arial LatArm"/>
          <w:lang w:val="hy-AM"/>
        </w:rPr>
        <w:t xml:space="preserve"> </w:t>
      </w:r>
      <w:r w:rsidRPr="00A262B7">
        <w:rPr>
          <w:rFonts w:ascii="Sylfaen" w:hAnsi="Sylfaen" w:cs="Sylfaen"/>
          <w:lang w:val="hy-AM"/>
        </w:rPr>
        <w:t>ուսումնական</w:t>
      </w:r>
      <w:r w:rsidRPr="00A262B7">
        <w:rPr>
          <w:rFonts w:ascii="Sylfaen" w:hAnsi="Sylfaen" w:cs="Arial LatArm"/>
          <w:lang w:val="hy-AM"/>
        </w:rPr>
        <w:t xml:space="preserve"> </w:t>
      </w:r>
      <w:r w:rsidRPr="00A262B7">
        <w:rPr>
          <w:rFonts w:ascii="Sylfaen" w:hAnsi="Sylfaen" w:cs="Sylfaen"/>
          <w:lang w:val="hy-AM"/>
        </w:rPr>
        <w:t>նյութի</w:t>
      </w:r>
      <w:r w:rsidRPr="00A262B7">
        <w:rPr>
          <w:rFonts w:ascii="Sylfaen" w:hAnsi="Sylfaen" w:cs="Arial LatArm"/>
          <w:lang w:val="hy-AM"/>
        </w:rPr>
        <w:t xml:space="preserve"> </w:t>
      </w:r>
      <w:r w:rsidRPr="00A262B7">
        <w:rPr>
          <w:rFonts w:ascii="Sylfaen" w:hAnsi="Sylfaen" w:cs="Sylfaen"/>
          <w:lang w:val="hy-AM"/>
        </w:rPr>
        <w:t>բովանդակությունը</w:t>
      </w:r>
      <w:r w:rsidRPr="00A262B7">
        <w:rPr>
          <w:rFonts w:ascii="Sylfaen" w:hAnsi="Sylfaen" w:cs="Arial LatArm"/>
          <w:lang w:val="hy-AM"/>
        </w:rPr>
        <w:t xml:space="preserve"> </w:t>
      </w:r>
      <w:r w:rsidRPr="00A262B7">
        <w:rPr>
          <w:rFonts w:ascii="Sylfaen" w:hAnsi="Sylfaen" w:cs="Sylfaen"/>
          <w:lang w:val="hy-AM"/>
        </w:rPr>
        <w:t>և</w:t>
      </w:r>
      <w:r w:rsidRPr="00A262B7">
        <w:rPr>
          <w:rFonts w:ascii="Sylfaen" w:hAnsi="Sylfaen" w:cs="Arial LatArm"/>
          <w:lang w:val="hy-AM"/>
        </w:rPr>
        <w:t xml:space="preserve"> </w:t>
      </w:r>
      <w:r w:rsidRPr="00A262B7">
        <w:rPr>
          <w:rFonts w:ascii="Sylfaen" w:hAnsi="Sylfaen" w:cs="Sylfaen"/>
          <w:lang w:val="hy-AM"/>
        </w:rPr>
        <w:t>ուսուցման</w:t>
      </w:r>
      <w:r w:rsidRPr="00A262B7">
        <w:rPr>
          <w:rFonts w:ascii="Sylfaen" w:hAnsi="Sylfaen" w:cs="Arial LatArm"/>
          <w:lang w:val="hy-AM"/>
        </w:rPr>
        <w:t xml:space="preserve"> </w:t>
      </w:r>
      <w:r w:rsidRPr="00A262B7">
        <w:rPr>
          <w:rFonts w:ascii="Sylfaen" w:hAnsi="Sylfaen" w:cs="Sylfaen"/>
          <w:lang w:val="hy-AM"/>
        </w:rPr>
        <w:t>նպատակը</w:t>
      </w:r>
      <w:r w:rsidRPr="00A262B7">
        <w:rPr>
          <w:rFonts w:ascii="Sylfaen" w:hAnsi="Sylfaen" w:cs="Arial LatArm"/>
          <w:lang w:val="hy-AM"/>
        </w:rPr>
        <w:t xml:space="preserve"> </w:t>
      </w:r>
    </w:p>
    <w:p w:rsidR="00A95B20" w:rsidRPr="00A262B7" w:rsidRDefault="00A95B20" w:rsidP="00F75FA1">
      <w:pPr>
        <w:pStyle w:val="Default"/>
        <w:spacing w:line="360" w:lineRule="auto"/>
        <w:ind w:firstLine="540"/>
        <w:jc w:val="both"/>
        <w:rPr>
          <w:rFonts w:ascii="Sylfaen" w:hAnsi="Sylfaen"/>
          <w:lang w:val="hy-AM"/>
        </w:rPr>
      </w:pPr>
      <w:r w:rsidRPr="00A262B7">
        <w:rPr>
          <w:rFonts w:ascii="Sylfaen" w:hAnsi="Sylfaen"/>
          <w:lang w:val="hy-AM"/>
        </w:rPr>
        <w:t>•</w:t>
      </w:r>
      <w:r w:rsidRPr="00A262B7">
        <w:rPr>
          <w:rFonts w:ascii="Sylfaen" w:hAnsi="Sylfaen"/>
          <w:lang w:val="hy-AM"/>
        </w:rPr>
        <w:tab/>
      </w:r>
      <w:r w:rsidRPr="00A262B7">
        <w:rPr>
          <w:rFonts w:ascii="Sylfaen" w:hAnsi="Sylfaen" w:cs="Sylfaen"/>
          <w:lang w:val="hy-AM"/>
        </w:rPr>
        <w:t>Ներկայացնել</w:t>
      </w:r>
      <w:r w:rsidRPr="00A262B7">
        <w:rPr>
          <w:rFonts w:ascii="Sylfaen" w:hAnsi="Sylfaen" w:cs="Arial LatArm"/>
          <w:lang w:val="hy-AM"/>
        </w:rPr>
        <w:t xml:space="preserve"> </w:t>
      </w:r>
      <w:r w:rsidRPr="00A262B7">
        <w:rPr>
          <w:rFonts w:ascii="Sylfaen" w:hAnsi="Sylfaen" w:cs="Sylfaen"/>
          <w:lang w:val="hy-AM"/>
        </w:rPr>
        <w:t>բովանդակությունը</w:t>
      </w:r>
      <w:r w:rsidRPr="00A262B7">
        <w:rPr>
          <w:rFonts w:ascii="Sylfaen" w:hAnsi="Sylfaen" w:cs="Arial LatArm"/>
          <w:lang w:val="hy-AM"/>
        </w:rPr>
        <w:t xml:space="preserve"> </w:t>
      </w:r>
      <w:r w:rsidRPr="00A262B7">
        <w:rPr>
          <w:rFonts w:ascii="Sylfaen" w:hAnsi="Sylfaen" w:cs="Sylfaen"/>
          <w:lang w:val="hy-AM"/>
        </w:rPr>
        <w:t>տեսանելի</w:t>
      </w:r>
      <w:r w:rsidRPr="00A262B7">
        <w:rPr>
          <w:rFonts w:ascii="Sylfaen" w:hAnsi="Sylfaen" w:cs="Arial LatArm"/>
          <w:lang w:val="hy-AM"/>
        </w:rPr>
        <w:t xml:space="preserve"> </w:t>
      </w:r>
      <w:r w:rsidRPr="00A262B7">
        <w:rPr>
          <w:rFonts w:ascii="Sylfaen" w:hAnsi="Sylfaen" w:cs="Sylfaen"/>
          <w:lang w:val="hy-AM"/>
        </w:rPr>
        <w:t>և</w:t>
      </w:r>
      <w:r w:rsidRPr="00A262B7">
        <w:rPr>
          <w:rFonts w:ascii="Sylfaen" w:hAnsi="Sylfaen" w:cs="Arial LatArm"/>
          <w:lang w:val="hy-AM"/>
        </w:rPr>
        <w:t xml:space="preserve"> </w:t>
      </w:r>
      <w:r w:rsidRPr="00A262B7">
        <w:rPr>
          <w:rFonts w:ascii="Sylfaen" w:hAnsi="Sylfaen" w:cs="Sylfaen"/>
          <w:lang w:val="hy-AM"/>
        </w:rPr>
        <w:t>ըմբռնելի</w:t>
      </w:r>
      <w:r w:rsidRPr="00A262B7">
        <w:rPr>
          <w:rFonts w:ascii="Sylfaen" w:hAnsi="Sylfaen" w:cs="Arial LatArm"/>
          <w:lang w:val="hy-AM"/>
        </w:rPr>
        <w:t xml:space="preserve"> </w:t>
      </w:r>
      <w:r w:rsidRPr="00A262B7">
        <w:rPr>
          <w:rFonts w:ascii="Sylfaen" w:hAnsi="Sylfaen" w:cs="Sylfaen"/>
          <w:lang w:val="hy-AM"/>
        </w:rPr>
        <w:t>տեսքով</w:t>
      </w:r>
    </w:p>
    <w:p w:rsidR="00A95B20" w:rsidRPr="00A262B7" w:rsidRDefault="00A95B20" w:rsidP="00F75FA1">
      <w:pPr>
        <w:pStyle w:val="Default"/>
        <w:spacing w:line="360" w:lineRule="auto"/>
        <w:ind w:firstLine="540"/>
        <w:jc w:val="both"/>
        <w:rPr>
          <w:rFonts w:ascii="Sylfaen" w:hAnsi="Sylfaen"/>
          <w:lang w:val="hy-AM"/>
        </w:rPr>
      </w:pPr>
      <w:r w:rsidRPr="00A262B7">
        <w:rPr>
          <w:rFonts w:ascii="Sylfaen" w:hAnsi="Sylfaen"/>
          <w:lang w:val="hy-AM"/>
        </w:rPr>
        <w:t>•</w:t>
      </w:r>
      <w:r w:rsidRPr="00A262B7">
        <w:rPr>
          <w:rFonts w:ascii="Sylfaen" w:hAnsi="Sylfaen"/>
          <w:lang w:val="hy-AM"/>
        </w:rPr>
        <w:tab/>
      </w:r>
      <w:r w:rsidRPr="00A262B7">
        <w:rPr>
          <w:rFonts w:ascii="Sylfaen" w:hAnsi="Sylfaen" w:cs="Sylfaen"/>
          <w:lang w:val="hy-AM"/>
        </w:rPr>
        <w:t>Մանկավարժներին</w:t>
      </w:r>
      <w:r w:rsidRPr="00A262B7">
        <w:rPr>
          <w:rFonts w:ascii="Sylfaen" w:hAnsi="Sylfaen" w:cs="Arial LatArm"/>
          <w:lang w:val="hy-AM"/>
        </w:rPr>
        <w:t xml:space="preserve"> </w:t>
      </w:r>
      <w:r w:rsidRPr="00A262B7">
        <w:rPr>
          <w:rFonts w:ascii="Sylfaen" w:hAnsi="Sylfaen" w:cs="Sylfaen"/>
          <w:lang w:val="hy-AM"/>
        </w:rPr>
        <w:t>ընդ</w:t>
      </w:r>
      <w:r w:rsidRPr="00A262B7">
        <w:rPr>
          <w:rFonts w:ascii="Sylfaen" w:hAnsi="Sylfaen" w:cs="Arial LatArm"/>
          <w:lang w:val="hy-AM"/>
        </w:rPr>
        <w:t>գ</w:t>
      </w:r>
      <w:r w:rsidRPr="00A262B7">
        <w:rPr>
          <w:rFonts w:ascii="Sylfaen" w:hAnsi="Sylfaen" w:cs="Sylfaen"/>
          <w:lang w:val="hy-AM"/>
        </w:rPr>
        <w:t>րկել</w:t>
      </w:r>
      <w:r w:rsidRPr="00A262B7">
        <w:rPr>
          <w:rFonts w:ascii="Sylfaen" w:hAnsi="Sylfaen" w:cs="Arial LatArm"/>
          <w:lang w:val="hy-AM"/>
        </w:rPr>
        <w:t xml:space="preserve"> </w:t>
      </w:r>
      <w:r w:rsidRPr="00A262B7">
        <w:rPr>
          <w:rFonts w:ascii="Sylfaen" w:hAnsi="Sylfaen" w:cs="Sylfaen"/>
          <w:lang w:val="hy-AM"/>
        </w:rPr>
        <w:t>կոլեկտիվ</w:t>
      </w:r>
      <w:r w:rsidRPr="00A262B7">
        <w:rPr>
          <w:rFonts w:ascii="Sylfaen" w:hAnsi="Sylfaen" w:cs="Arial LatArm"/>
          <w:lang w:val="hy-AM"/>
        </w:rPr>
        <w:t xml:space="preserve"> </w:t>
      </w:r>
      <w:r w:rsidRPr="00A262B7">
        <w:rPr>
          <w:rFonts w:ascii="Sylfaen" w:hAnsi="Sylfaen" w:cs="Sylfaen"/>
          <w:lang w:val="hy-AM"/>
        </w:rPr>
        <w:t>քննարկման՝</w:t>
      </w:r>
      <w:r w:rsidRPr="00A262B7">
        <w:rPr>
          <w:rFonts w:ascii="Sylfaen" w:hAnsi="Sylfaen" w:cs="Arial LatArm"/>
          <w:lang w:val="hy-AM"/>
        </w:rPr>
        <w:t xml:space="preserve"> </w:t>
      </w:r>
      <w:r w:rsidRPr="00A262B7">
        <w:rPr>
          <w:rFonts w:ascii="Sylfaen" w:hAnsi="Sylfaen" w:cs="Sylfaen"/>
          <w:lang w:val="hy-AM"/>
        </w:rPr>
        <w:t>բովանդակության</w:t>
      </w:r>
      <w:r w:rsidRPr="00A262B7">
        <w:rPr>
          <w:rFonts w:ascii="Sylfaen" w:hAnsi="Sylfaen" w:cs="Arial LatArm"/>
          <w:lang w:val="hy-AM"/>
        </w:rPr>
        <w:t xml:space="preserve"> </w:t>
      </w:r>
      <w:r w:rsidRPr="00A262B7">
        <w:rPr>
          <w:rFonts w:ascii="Sylfaen" w:hAnsi="Sylfaen" w:cs="Sylfaen"/>
          <w:lang w:val="hy-AM"/>
        </w:rPr>
        <w:t>լիարժեքության</w:t>
      </w:r>
      <w:r w:rsidRPr="00A262B7">
        <w:rPr>
          <w:rFonts w:ascii="Sylfaen" w:hAnsi="Sylfaen" w:cs="Arial LatArm"/>
          <w:lang w:val="hy-AM"/>
        </w:rPr>
        <w:t xml:space="preserve"> </w:t>
      </w:r>
      <w:r w:rsidRPr="00A262B7">
        <w:rPr>
          <w:rFonts w:ascii="Sylfaen" w:hAnsi="Sylfaen" w:cs="Sylfaen"/>
          <w:lang w:val="hy-AM"/>
        </w:rPr>
        <w:t>և</w:t>
      </w:r>
      <w:r w:rsidRPr="00A262B7">
        <w:rPr>
          <w:rFonts w:ascii="Sylfaen" w:hAnsi="Sylfaen" w:cs="Arial LatArm"/>
          <w:lang w:val="hy-AM"/>
        </w:rPr>
        <w:t xml:space="preserve">  </w:t>
      </w:r>
      <w:r w:rsidRPr="00A262B7">
        <w:rPr>
          <w:rFonts w:ascii="Sylfaen" w:hAnsi="Sylfaen" w:cs="Sylfaen"/>
          <w:lang w:val="hy-AM"/>
        </w:rPr>
        <w:t>նպատակային</w:t>
      </w:r>
      <w:r w:rsidRPr="00A262B7">
        <w:rPr>
          <w:rFonts w:ascii="Sylfaen" w:hAnsi="Sylfaen" w:cs="Arial LatArm"/>
          <w:lang w:val="hy-AM"/>
        </w:rPr>
        <w:t xml:space="preserve"> </w:t>
      </w:r>
      <w:r w:rsidRPr="00A262B7">
        <w:rPr>
          <w:rFonts w:ascii="Sylfaen" w:hAnsi="Sylfaen" w:cs="Sylfaen"/>
          <w:lang w:val="hy-AM"/>
        </w:rPr>
        <w:t>ցուցանիշների</w:t>
      </w:r>
      <w:r w:rsidRPr="00A262B7">
        <w:rPr>
          <w:rFonts w:ascii="Sylfaen" w:hAnsi="Sylfaen" w:cs="Arial LatArm"/>
          <w:lang w:val="hy-AM"/>
        </w:rPr>
        <w:t xml:space="preserve"> </w:t>
      </w:r>
      <w:r w:rsidRPr="00A262B7">
        <w:rPr>
          <w:rFonts w:ascii="Sylfaen" w:hAnsi="Sylfaen" w:cs="Sylfaen"/>
          <w:lang w:val="hy-AM"/>
        </w:rPr>
        <w:t>բարելավման</w:t>
      </w:r>
      <w:r w:rsidRPr="00A262B7">
        <w:rPr>
          <w:rFonts w:ascii="Sylfaen" w:hAnsi="Sylfaen" w:cs="Arial LatArm"/>
          <w:lang w:val="hy-AM"/>
        </w:rPr>
        <w:t xml:space="preserve"> </w:t>
      </w:r>
      <w:r w:rsidRPr="00A262B7">
        <w:rPr>
          <w:rFonts w:ascii="Sylfaen" w:hAnsi="Sylfaen" w:cs="Sylfaen"/>
          <w:lang w:val="hy-AM"/>
        </w:rPr>
        <w:t>համար</w:t>
      </w:r>
    </w:p>
    <w:p w:rsidR="00A95B20" w:rsidRPr="00A262B7" w:rsidRDefault="00A95B20" w:rsidP="00F75FA1">
      <w:pPr>
        <w:pStyle w:val="Default"/>
        <w:spacing w:line="360" w:lineRule="auto"/>
        <w:ind w:firstLine="540"/>
        <w:jc w:val="both"/>
        <w:rPr>
          <w:rFonts w:ascii="Sylfaen" w:hAnsi="Sylfaen"/>
          <w:lang w:val="hy-AM"/>
        </w:rPr>
      </w:pPr>
      <w:r w:rsidRPr="00A262B7">
        <w:rPr>
          <w:rFonts w:ascii="Sylfaen" w:hAnsi="Sylfaen"/>
          <w:lang w:val="hy-AM"/>
        </w:rPr>
        <w:t>•</w:t>
      </w:r>
      <w:r w:rsidRPr="00A262B7">
        <w:rPr>
          <w:rFonts w:ascii="Sylfaen" w:hAnsi="Sylfaen"/>
          <w:lang w:val="hy-AM"/>
        </w:rPr>
        <w:tab/>
      </w:r>
      <w:r w:rsidRPr="00A262B7">
        <w:rPr>
          <w:rFonts w:ascii="Sylfaen" w:hAnsi="Sylfaen" w:cs="Sylfaen"/>
          <w:lang w:val="hy-AM"/>
        </w:rPr>
        <w:t>Ապահովել</w:t>
      </w:r>
      <w:r w:rsidRPr="00A262B7">
        <w:rPr>
          <w:rFonts w:ascii="Sylfaen" w:hAnsi="Sylfaen" w:cs="Arial LatArm"/>
          <w:lang w:val="hy-AM"/>
        </w:rPr>
        <w:t xml:space="preserve"> </w:t>
      </w:r>
      <w:r w:rsidRPr="00A262B7">
        <w:rPr>
          <w:rFonts w:ascii="Sylfaen" w:hAnsi="Sylfaen" w:cs="Sylfaen"/>
          <w:lang w:val="hy-AM"/>
        </w:rPr>
        <w:t>ուսումնական</w:t>
      </w:r>
      <w:r w:rsidRPr="00A262B7">
        <w:rPr>
          <w:rFonts w:ascii="Sylfaen" w:hAnsi="Sylfaen" w:cs="Arial LatArm"/>
          <w:lang w:val="hy-AM"/>
        </w:rPr>
        <w:t xml:space="preserve"> </w:t>
      </w:r>
      <w:r w:rsidRPr="00A262B7">
        <w:rPr>
          <w:rFonts w:ascii="Sylfaen" w:hAnsi="Sylfaen" w:cs="Sylfaen"/>
          <w:lang w:val="hy-AM"/>
        </w:rPr>
        <w:t>առարկայի</w:t>
      </w:r>
      <w:r w:rsidRPr="00A262B7">
        <w:rPr>
          <w:rFonts w:ascii="Sylfaen" w:hAnsi="Sylfaen" w:cs="Arial LatArm"/>
          <w:lang w:val="hy-AM"/>
        </w:rPr>
        <w:t xml:space="preserve"> </w:t>
      </w:r>
      <w:r w:rsidRPr="00A262B7">
        <w:rPr>
          <w:rFonts w:ascii="Sylfaen" w:hAnsi="Sylfaen" w:cs="Sylfaen"/>
          <w:lang w:val="hy-AM"/>
        </w:rPr>
        <w:t>հստակ</w:t>
      </w:r>
      <w:r w:rsidRPr="00A262B7">
        <w:rPr>
          <w:rFonts w:ascii="Sylfaen" w:hAnsi="Sylfaen" w:cs="Arial LatArm"/>
          <w:lang w:val="hy-AM"/>
        </w:rPr>
        <w:t xml:space="preserve"> </w:t>
      </w:r>
      <w:r w:rsidRPr="00A262B7">
        <w:rPr>
          <w:rFonts w:ascii="Sylfaen" w:hAnsi="Sylfaen" w:cs="Sylfaen"/>
          <w:lang w:val="hy-AM"/>
        </w:rPr>
        <w:t>շարունակականությունը</w:t>
      </w:r>
      <w:r w:rsidRPr="00A262B7">
        <w:rPr>
          <w:rFonts w:ascii="Sylfaen" w:hAnsi="Sylfaen" w:cs="Arial LatArm"/>
          <w:lang w:val="hy-AM"/>
        </w:rPr>
        <w:t xml:space="preserve"> </w:t>
      </w:r>
    </w:p>
    <w:p w:rsidR="00A95B20" w:rsidRPr="00A262B7" w:rsidRDefault="00A95B20" w:rsidP="00F75FA1">
      <w:pPr>
        <w:pStyle w:val="Default"/>
        <w:spacing w:line="360" w:lineRule="auto"/>
        <w:ind w:firstLine="540"/>
        <w:jc w:val="both"/>
        <w:rPr>
          <w:rFonts w:ascii="Sylfaen" w:hAnsi="Sylfaen"/>
          <w:lang w:val="hy-AM"/>
        </w:rPr>
      </w:pPr>
      <w:r w:rsidRPr="00A262B7">
        <w:rPr>
          <w:rFonts w:ascii="Sylfaen" w:hAnsi="Sylfaen"/>
          <w:lang w:val="hy-AM"/>
        </w:rPr>
        <w:t>•</w:t>
      </w:r>
      <w:r w:rsidRPr="00A262B7">
        <w:rPr>
          <w:rFonts w:ascii="Sylfaen" w:hAnsi="Sylfaen"/>
          <w:lang w:val="hy-AM"/>
        </w:rPr>
        <w:tab/>
      </w:r>
      <w:r w:rsidRPr="00A262B7">
        <w:rPr>
          <w:rFonts w:ascii="Sylfaen" w:hAnsi="Sylfaen" w:cs="Sylfaen"/>
          <w:lang w:val="hy-AM"/>
        </w:rPr>
        <w:t>Որոշել</w:t>
      </w:r>
      <w:r w:rsidRPr="00A262B7">
        <w:rPr>
          <w:rFonts w:ascii="Sylfaen" w:hAnsi="Sylfaen" w:cs="Arial LatArm"/>
          <w:lang w:val="hy-AM"/>
        </w:rPr>
        <w:t xml:space="preserve"> </w:t>
      </w:r>
      <w:r w:rsidRPr="00A262B7">
        <w:rPr>
          <w:rFonts w:ascii="Sylfaen" w:hAnsi="Sylfaen" w:cs="Sylfaen"/>
          <w:lang w:val="hy-AM"/>
        </w:rPr>
        <w:t>էլեկտրոնային</w:t>
      </w:r>
      <w:r w:rsidRPr="00A262B7">
        <w:rPr>
          <w:rFonts w:ascii="Sylfaen" w:hAnsi="Sylfaen" w:cs="Arial LatArm"/>
          <w:lang w:val="hy-AM"/>
        </w:rPr>
        <w:t xml:space="preserve"> </w:t>
      </w:r>
      <w:r w:rsidRPr="00A262B7">
        <w:rPr>
          <w:rFonts w:ascii="Sylfaen" w:hAnsi="Sylfaen" w:cs="Sylfaen"/>
          <w:lang w:val="hy-AM"/>
        </w:rPr>
        <w:t>ուսումնական</w:t>
      </w:r>
      <w:r w:rsidRPr="00A262B7">
        <w:rPr>
          <w:rFonts w:ascii="Sylfaen" w:hAnsi="Sylfaen" w:cs="Arial LatArm"/>
          <w:lang w:val="hy-AM"/>
        </w:rPr>
        <w:t xml:space="preserve"> </w:t>
      </w:r>
      <w:r w:rsidRPr="00A262B7">
        <w:rPr>
          <w:rFonts w:ascii="Sylfaen" w:hAnsi="Sylfaen" w:cs="Sylfaen"/>
          <w:lang w:val="hy-AM"/>
        </w:rPr>
        <w:t>նյութի</w:t>
      </w:r>
      <w:r w:rsidRPr="00A262B7">
        <w:rPr>
          <w:rFonts w:ascii="Sylfaen" w:hAnsi="Sylfaen" w:cs="Arial LatArm"/>
          <w:lang w:val="hy-AM"/>
        </w:rPr>
        <w:t xml:space="preserve"> </w:t>
      </w:r>
      <w:r w:rsidRPr="00A262B7">
        <w:rPr>
          <w:rFonts w:ascii="Sylfaen" w:hAnsi="Sylfaen" w:cs="Sylfaen"/>
          <w:lang w:val="hy-AM"/>
        </w:rPr>
        <w:t>բաղադրիչ</w:t>
      </w:r>
      <w:r w:rsidRPr="00A262B7">
        <w:rPr>
          <w:rFonts w:ascii="Sylfaen" w:hAnsi="Sylfaen" w:cs="Arial LatArm"/>
          <w:lang w:val="hy-AM"/>
        </w:rPr>
        <w:t xml:space="preserve"> </w:t>
      </w:r>
      <w:r w:rsidRPr="00A262B7">
        <w:rPr>
          <w:rFonts w:ascii="Sylfaen" w:hAnsi="Sylfaen" w:cs="Sylfaen"/>
          <w:lang w:val="hy-AM"/>
        </w:rPr>
        <w:t>կազմը</w:t>
      </w:r>
    </w:p>
    <w:p w:rsidR="00A95B20" w:rsidRPr="00A262B7" w:rsidRDefault="00A95B20" w:rsidP="00F75FA1">
      <w:pPr>
        <w:pStyle w:val="Default"/>
        <w:spacing w:line="360" w:lineRule="auto"/>
        <w:ind w:firstLine="540"/>
        <w:jc w:val="both"/>
        <w:rPr>
          <w:rFonts w:ascii="Sylfaen" w:hAnsi="Sylfaen"/>
          <w:lang w:val="hy-AM"/>
        </w:rPr>
      </w:pPr>
      <w:r w:rsidRPr="00A262B7">
        <w:rPr>
          <w:rFonts w:ascii="Sylfaen" w:hAnsi="Sylfaen"/>
          <w:lang w:val="hy-AM"/>
        </w:rPr>
        <w:t>•</w:t>
      </w:r>
      <w:r w:rsidRPr="00A262B7">
        <w:rPr>
          <w:rFonts w:ascii="Sylfaen" w:hAnsi="Sylfaen"/>
          <w:lang w:val="hy-AM"/>
        </w:rPr>
        <w:tab/>
      </w:r>
      <w:r w:rsidRPr="00A262B7">
        <w:rPr>
          <w:rFonts w:ascii="Sylfaen" w:hAnsi="Sylfaen" w:cs="Sylfaen"/>
          <w:lang w:val="hy-AM"/>
        </w:rPr>
        <w:t>Ձևավորել</w:t>
      </w:r>
      <w:r w:rsidRPr="00A262B7">
        <w:rPr>
          <w:rFonts w:ascii="Sylfaen" w:hAnsi="Sylfaen" w:cs="Arial LatArm"/>
          <w:lang w:val="hy-AM"/>
        </w:rPr>
        <w:t xml:space="preserve"> </w:t>
      </w:r>
      <w:r w:rsidRPr="00A262B7">
        <w:rPr>
          <w:rFonts w:ascii="Sylfaen" w:hAnsi="Sylfaen" w:cs="Sylfaen"/>
          <w:lang w:val="hy-AM"/>
        </w:rPr>
        <w:t>ուսումնական</w:t>
      </w:r>
      <w:r w:rsidRPr="00A262B7">
        <w:rPr>
          <w:rFonts w:ascii="Sylfaen" w:hAnsi="Sylfaen" w:cs="Arial LatArm"/>
          <w:lang w:val="hy-AM"/>
        </w:rPr>
        <w:t xml:space="preserve"> </w:t>
      </w:r>
      <w:r w:rsidRPr="00A262B7">
        <w:rPr>
          <w:rFonts w:ascii="Sylfaen" w:hAnsi="Sylfaen" w:cs="Sylfaen"/>
          <w:lang w:val="hy-AM"/>
        </w:rPr>
        <w:t>նյութի</w:t>
      </w:r>
      <w:r w:rsidRPr="00A262B7">
        <w:rPr>
          <w:rFonts w:ascii="Sylfaen" w:hAnsi="Sylfaen" w:cs="Arial LatArm"/>
          <w:lang w:val="hy-AM"/>
        </w:rPr>
        <w:t xml:space="preserve"> </w:t>
      </w:r>
      <w:r w:rsidRPr="00A262B7">
        <w:rPr>
          <w:rFonts w:ascii="Sylfaen" w:hAnsi="Sylfaen" w:cs="Sylfaen"/>
          <w:lang w:val="hy-AM"/>
        </w:rPr>
        <w:t>բովանդակության</w:t>
      </w:r>
      <w:r w:rsidRPr="00A262B7">
        <w:rPr>
          <w:rFonts w:ascii="Sylfaen" w:hAnsi="Sylfaen" w:cs="Arial LatArm"/>
          <w:lang w:val="hy-AM"/>
        </w:rPr>
        <w:t xml:space="preserve"> </w:t>
      </w:r>
      <w:r w:rsidRPr="00A262B7">
        <w:rPr>
          <w:rFonts w:ascii="Sylfaen" w:hAnsi="Sylfaen" w:cs="Sylfaen"/>
          <w:lang w:val="hy-AM"/>
        </w:rPr>
        <w:t>համակար</w:t>
      </w:r>
      <w:r w:rsidRPr="00A262B7">
        <w:rPr>
          <w:rFonts w:ascii="Sylfaen" w:hAnsi="Sylfaen" w:cs="Arial LatArm"/>
          <w:lang w:val="hy-AM"/>
        </w:rPr>
        <w:t>գ</w:t>
      </w:r>
      <w:r w:rsidRPr="00A262B7">
        <w:rPr>
          <w:rFonts w:ascii="Sylfaen" w:hAnsi="Sylfaen" w:cs="Sylfaen"/>
          <w:lang w:val="hy-AM"/>
        </w:rPr>
        <w:t>ված</w:t>
      </w:r>
      <w:r w:rsidRPr="00A262B7">
        <w:rPr>
          <w:rFonts w:ascii="Sylfaen" w:hAnsi="Sylfaen" w:cs="Arial LatArm"/>
          <w:lang w:val="hy-AM"/>
        </w:rPr>
        <w:t xml:space="preserve"> (</w:t>
      </w:r>
      <w:r w:rsidRPr="00A262B7">
        <w:rPr>
          <w:rFonts w:ascii="Sylfaen" w:hAnsi="Sylfaen" w:cs="Sylfaen"/>
          <w:lang w:val="hy-AM"/>
        </w:rPr>
        <w:t>ամբողջական</w:t>
      </w:r>
      <w:r w:rsidRPr="00A262B7">
        <w:rPr>
          <w:rFonts w:ascii="Sylfaen" w:hAnsi="Sylfaen" w:cs="Arial LatArm"/>
          <w:lang w:val="hy-AM"/>
        </w:rPr>
        <w:t xml:space="preserve">) </w:t>
      </w:r>
      <w:r w:rsidRPr="00A262B7">
        <w:rPr>
          <w:rFonts w:ascii="Sylfaen" w:hAnsi="Sylfaen" w:cs="Sylfaen"/>
          <w:lang w:val="hy-AM"/>
        </w:rPr>
        <w:t>պատկերացում</w:t>
      </w:r>
      <w:r w:rsidRPr="00A262B7">
        <w:rPr>
          <w:rFonts w:ascii="Sylfaen" w:hAnsi="Sylfaen" w:cs="Arial LatArm"/>
          <w:lang w:val="hy-AM"/>
        </w:rPr>
        <w:t xml:space="preserve"> </w:t>
      </w:r>
      <w:r w:rsidRPr="00A262B7">
        <w:rPr>
          <w:rFonts w:ascii="Sylfaen" w:hAnsi="Sylfaen" w:cs="Sylfaen"/>
          <w:lang w:val="hy-AM"/>
        </w:rPr>
        <w:t>ինչպես</w:t>
      </w:r>
      <w:r w:rsidRPr="00A262B7">
        <w:rPr>
          <w:rFonts w:ascii="Sylfaen" w:hAnsi="Sylfaen" w:cs="Arial LatArm"/>
          <w:lang w:val="hy-AM"/>
        </w:rPr>
        <w:t xml:space="preserve"> </w:t>
      </w:r>
      <w:r w:rsidRPr="00A262B7">
        <w:rPr>
          <w:rFonts w:ascii="Sylfaen" w:hAnsi="Sylfaen" w:cs="Sylfaen"/>
          <w:lang w:val="hy-AM"/>
        </w:rPr>
        <w:t>դրանց</w:t>
      </w:r>
      <w:r w:rsidRPr="00A262B7">
        <w:rPr>
          <w:rFonts w:ascii="Sylfaen" w:hAnsi="Sylfaen" w:cs="Arial LatArm"/>
          <w:lang w:val="hy-AM"/>
        </w:rPr>
        <w:t xml:space="preserve"> </w:t>
      </w:r>
      <w:r w:rsidRPr="00A262B7">
        <w:rPr>
          <w:rFonts w:ascii="Sylfaen" w:hAnsi="Sylfaen" w:cs="Sylfaen"/>
          <w:lang w:val="hy-AM"/>
        </w:rPr>
        <w:t>մշակողների</w:t>
      </w:r>
      <w:r w:rsidRPr="00A262B7">
        <w:rPr>
          <w:rFonts w:ascii="Sylfaen" w:hAnsi="Sylfaen" w:cs="Arial LatArm"/>
          <w:lang w:val="hy-AM"/>
        </w:rPr>
        <w:t xml:space="preserve">, </w:t>
      </w:r>
      <w:r w:rsidRPr="00A262B7">
        <w:rPr>
          <w:rFonts w:ascii="Sylfaen" w:hAnsi="Sylfaen" w:cs="Sylfaen"/>
          <w:lang w:val="hy-AM"/>
        </w:rPr>
        <w:t>այպես</w:t>
      </w:r>
      <w:r w:rsidRPr="00A262B7">
        <w:rPr>
          <w:rFonts w:ascii="Sylfaen" w:hAnsi="Sylfaen" w:cs="Arial LatArm"/>
          <w:lang w:val="hy-AM"/>
        </w:rPr>
        <w:t xml:space="preserve"> </w:t>
      </w:r>
      <w:r w:rsidRPr="00A262B7">
        <w:rPr>
          <w:rFonts w:ascii="Sylfaen" w:hAnsi="Sylfaen" w:cs="Sylfaen"/>
          <w:lang w:val="hy-AM"/>
        </w:rPr>
        <w:t>էլ</w:t>
      </w:r>
      <w:r w:rsidRPr="00A262B7">
        <w:rPr>
          <w:rFonts w:ascii="Sylfaen" w:hAnsi="Sylfaen" w:cs="Arial LatArm"/>
          <w:lang w:val="hy-AM"/>
        </w:rPr>
        <w:t xml:space="preserve"> </w:t>
      </w:r>
      <w:r w:rsidRPr="00A262B7">
        <w:rPr>
          <w:rFonts w:ascii="Sylfaen" w:hAnsi="Sylfaen" w:cs="Sylfaen"/>
          <w:lang w:val="hy-AM"/>
        </w:rPr>
        <w:t>այն</w:t>
      </w:r>
      <w:r w:rsidRPr="00A262B7">
        <w:rPr>
          <w:rFonts w:ascii="Sylfaen" w:hAnsi="Sylfaen" w:cs="Arial LatArm"/>
          <w:lang w:val="hy-AM"/>
        </w:rPr>
        <w:t xml:space="preserve"> </w:t>
      </w:r>
      <w:r w:rsidRPr="00A262B7">
        <w:rPr>
          <w:rFonts w:ascii="Sylfaen" w:hAnsi="Sylfaen" w:cs="Sylfaen"/>
          <w:lang w:val="hy-AM"/>
        </w:rPr>
        <w:t>օ</w:t>
      </w:r>
      <w:r w:rsidRPr="00A262B7">
        <w:rPr>
          <w:rFonts w:ascii="Sylfaen" w:hAnsi="Sylfaen" w:cs="Arial LatArm"/>
          <w:lang w:val="hy-AM"/>
        </w:rPr>
        <w:t>գ</w:t>
      </w:r>
      <w:r w:rsidRPr="00A262B7">
        <w:rPr>
          <w:rFonts w:ascii="Sylfaen" w:hAnsi="Sylfaen" w:cs="Sylfaen"/>
          <w:lang w:val="hy-AM"/>
        </w:rPr>
        <w:t>տա</w:t>
      </w:r>
      <w:r w:rsidRPr="00A262B7">
        <w:rPr>
          <w:rFonts w:ascii="Sylfaen" w:hAnsi="Sylfaen" w:cs="Arial LatArm"/>
          <w:lang w:val="hy-AM"/>
        </w:rPr>
        <w:t>գ</w:t>
      </w:r>
      <w:r w:rsidRPr="00A262B7">
        <w:rPr>
          <w:rFonts w:ascii="Sylfaen" w:hAnsi="Sylfaen" w:cs="Sylfaen"/>
          <w:lang w:val="hy-AM"/>
        </w:rPr>
        <w:t>ործողների</w:t>
      </w:r>
      <w:r w:rsidRPr="00A262B7">
        <w:rPr>
          <w:rFonts w:ascii="Sylfaen" w:hAnsi="Sylfaen" w:cs="Arial LatArm"/>
          <w:lang w:val="hy-AM"/>
        </w:rPr>
        <w:t xml:space="preserve"> </w:t>
      </w:r>
      <w:r w:rsidRPr="00A262B7">
        <w:rPr>
          <w:rFonts w:ascii="Sylfaen" w:hAnsi="Sylfaen" w:cs="Sylfaen"/>
          <w:lang w:val="hy-AM"/>
        </w:rPr>
        <w:t>մոտ</w:t>
      </w:r>
    </w:p>
    <w:p w:rsidR="00A95B20" w:rsidRPr="00A262B7" w:rsidRDefault="00A95B20" w:rsidP="00F75FA1">
      <w:pPr>
        <w:pStyle w:val="Default"/>
        <w:spacing w:line="360" w:lineRule="auto"/>
        <w:ind w:firstLine="540"/>
        <w:jc w:val="both"/>
        <w:rPr>
          <w:rFonts w:ascii="Sylfaen" w:hAnsi="Sylfaen"/>
          <w:lang w:val="hy-AM"/>
        </w:rPr>
      </w:pPr>
      <w:r w:rsidRPr="00A262B7">
        <w:rPr>
          <w:rFonts w:ascii="Sylfaen" w:hAnsi="Sylfaen"/>
          <w:lang w:val="hy-AM"/>
        </w:rPr>
        <w:t>•</w:t>
      </w:r>
      <w:r w:rsidRPr="00A262B7">
        <w:rPr>
          <w:rFonts w:ascii="Sylfaen" w:hAnsi="Sylfaen"/>
          <w:lang w:val="hy-AM"/>
        </w:rPr>
        <w:tab/>
      </w:r>
      <w:r w:rsidRPr="00A262B7">
        <w:rPr>
          <w:rFonts w:ascii="Sylfaen" w:hAnsi="Sylfaen" w:cs="Sylfaen"/>
          <w:lang w:val="hy-AM"/>
        </w:rPr>
        <w:t>Բանաձևել</w:t>
      </w:r>
      <w:r w:rsidRPr="00A262B7">
        <w:rPr>
          <w:rFonts w:ascii="Sylfaen" w:hAnsi="Sylfaen" w:cs="Arial LatArm"/>
          <w:lang w:val="hy-AM"/>
        </w:rPr>
        <w:t xml:space="preserve"> </w:t>
      </w:r>
      <w:r w:rsidRPr="00A262B7">
        <w:rPr>
          <w:rFonts w:ascii="Sylfaen" w:hAnsi="Sylfaen" w:cs="Sylfaen"/>
          <w:lang w:val="hy-AM"/>
        </w:rPr>
        <w:t>պահանջները</w:t>
      </w:r>
      <w:r w:rsidRPr="00A262B7">
        <w:rPr>
          <w:rFonts w:ascii="Sylfaen" w:hAnsi="Sylfaen" w:cs="Arial LatArm"/>
          <w:lang w:val="hy-AM"/>
        </w:rPr>
        <w:t xml:space="preserve"> </w:t>
      </w:r>
      <w:r w:rsidRPr="00A262B7">
        <w:rPr>
          <w:rFonts w:ascii="Sylfaen" w:hAnsi="Sylfaen" w:cs="Sylfaen"/>
          <w:lang w:val="hy-AM"/>
        </w:rPr>
        <w:t>վարժությունների</w:t>
      </w:r>
      <w:r w:rsidRPr="00A262B7">
        <w:rPr>
          <w:rFonts w:ascii="Sylfaen" w:hAnsi="Sylfaen" w:cs="Arial LatArm"/>
          <w:lang w:val="hy-AM"/>
        </w:rPr>
        <w:t xml:space="preserve"> </w:t>
      </w:r>
      <w:r w:rsidRPr="00A262B7">
        <w:rPr>
          <w:rFonts w:ascii="Sylfaen" w:hAnsi="Sylfaen" w:cs="Sylfaen"/>
          <w:lang w:val="hy-AM"/>
        </w:rPr>
        <w:t>տեսակի</w:t>
      </w:r>
      <w:r w:rsidRPr="00A262B7">
        <w:rPr>
          <w:rFonts w:ascii="Sylfaen" w:hAnsi="Sylfaen" w:cs="Arial LatArm"/>
          <w:lang w:val="hy-AM"/>
        </w:rPr>
        <w:t xml:space="preserve">, </w:t>
      </w:r>
      <w:r w:rsidRPr="00A262B7">
        <w:rPr>
          <w:rFonts w:ascii="Sylfaen" w:hAnsi="Sylfaen" w:cs="Sylfaen"/>
          <w:lang w:val="hy-AM"/>
        </w:rPr>
        <w:t>քանակի</w:t>
      </w:r>
      <w:r w:rsidRPr="00A262B7">
        <w:rPr>
          <w:rFonts w:ascii="Sylfaen" w:hAnsi="Sylfaen" w:cs="Arial LatArm"/>
          <w:lang w:val="hy-AM"/>
        </w:rPr>
        <w:t xml:space="preserve"> </w:t>
      </w:r>
      <w:r w:rsidRPr="00A262B7">
        <w:rPr>
          <w:rFonts w:ascii="Sylfaen" w:hAnsi="Sylfaen" w:cs="Sylfaen"/>
          <w:lang w:val="hy-AM"/>
        </w:rPr>
        <w:t>և</w:t>
      </w:r>
      <w:r w:rsidRPr="00A262B7">
        <w:rPr>
          <w:rFonts w:ascii="Sylfaen" w:hAnsi="Sylfaen" w:cs="Arial LatArm"/>
          <w:lang w:val="hy-AM"/>
        </w:rPr>
        <w:t xml:space="preserve"> </w:t>
      </w:r>
      <w:r w:rsidRPr="00A262B7">
        <w:rPr>
          <w:rFonts w:ascii="Sylfaen" w:hAnsi="Sylfaen" w:cs="Sylfaen"/>
          <w:lang w:val="hy-AM"/>
        </w:rPr>
        <w:t>հաջորդականության</w:t>
      </w:r>
      <w:r w:rsidRPr="00A262B7">
        <w:rPr>
          <w:rFonts w:ascii="Sylfaen" w:hAnsi="Sylfaen" w:cs="Arial LatArm"/>
          <w:lang w:val="hy-AM"/>
        </w:rPr>
        <w:t xml:space="preserve"> </w:t>
      </w:r>
      <w:r w:rsidRPr="00A262B7">
        <w:rPr>
          <w:rFonts w:ascii="Sylfaen" w:hAnsi="Sylfaen" w:cs="Sylfaen"/>
          <w:lang w:val="hy-AM"/>
        </w:rPr>
        <w:t>նկատմամբ՝</w:t>
      </w:r>
      <w:r w:rsidRPr="00A262B7">
        <w:rPr>
          <w:rFonts w:ascii="Sylfaen" w:hAnsi="Sylfaen" w:cs="Arial LatArm"/>
          <w:lang w:val="hy-AM"/>
        </w:rPr>
        <w:t xml:space="preserve"> </w:t>
      </w:r>
      <w:r w:rsidRPr="00A262B7">
        <w:rPr>
          <w:rFonts w:ascii="Sylfaen" w:hAnsi="Sylfaen" w:cs="Sylfaen"/>
          <w:lang w:val="hy-AM"/>
        </w:rPr>
        <w:t>տեսական</w:t>
      </w:r>
      <w:r w:rsidRPr="00A262B7">
        <w:rPr>
          <w:rFonts w:ascii="Sylfaen" w:hAnsi="Sylfaen" w:cs="Arial LatArm"/>
          <w:lang w:val="hy-AM"/>
        </w:rPr>
        <w:t xml:space="preserve"> </w:t>
      </w:r>
      <w:r w:rsidRPr="00A262B7">
        <w:rPr>
          <w:rFonts w:ascii="Sylfaen" w:hAnsi="Sylfaen" w:cs="Sylfaen"/>
          <w:lang w:val="hy-AM"/>
        </w:rPr>
        <w:t>նյութի</w:t>
      </w:r>
      <w:r w:rsidRPr="00A262B7">
        <w:rPr>
          <w:rFonts w:ascii="Sylfaen" w:hAnsi="Sylfaen" w:cs="Arial LatArm"/>
          <w:lang w:val="hy-AM"/>
        </w:rPr>
        <w:t xml:space="preserve"> </w:t>
      </w:r>
      <w:r w:rsidRPr="00A262B7">
        <w:rPr>
          <w:rFonts w:ascii="Sylfaen" w:hAnsi="Sylfaen" w:cs="Sylfaen"/>
          <w:lang w:val="hy-AM"/>
        </w:rPr>
        <w:t>հասկացման</w:t>
      </w:r>
      <w:r w:rsidRPr="00A262B7">
        <w:rPr>
          <w:rFonts w:ascii="Sylfaen" w:hAnsi="Sylfaen" w:cs="Arial LatArm"/>
          <w:lang w:val="hy-AM"/>
        </w:rPr>
        <w:t xml:space="preserve">, </w:t>
      </w:r>
      <w:r w:rsidRPr="00A262B7">
        <w:rPr>
          <w:rFonts w:ascii="Sylfaen" w:hAnsi="Sylfaen" w:cs="Sylfaen"/>
          <w:lang w:val="hy-AM"/>
        </w:rPr>
        <w:t>ըմբռման</w:t>
      </w:r>
      <w:r w:rsidRPr="00A262B7">
        <w:rPr>
          <w:rFonts w:ascii="Sylfaen" w:hAnsi="Sylfaen" w:cs="Arial LatArm"/>
          <w:lang w:val="hy-AM"/>
        </w:rPr>
        <w:t xml:space="preserve"> </w:t>
      </w:r>
      <w:r w:rsidRPr="00A262B7">
        <w:rPr>
          <w:rFonts w:ascii="Sylfaen" w:hAnsi="Sylfaen" w:cs="Sylfaen"/>
          <w:lang w:val="hy-AM"/>
        </w:rPr>
        <w:t>և</w:t>
      </w:r>
      <w:r w:rsidRPr="00A262B7">
        <w:rPr>
          <w:rFonts w:ascii="Sylfaen" w:hAnsi="Sylfaen" w:cs="Arial LatArm"/>
          <w:lang w:val="hy-AM"/>
        </w:rPr>
        <w:t xml:space="preserve"> </w:t>
      </w:r>
      <w:r w:rsidRPr="00A262B7">
        <w:rPr>
          <w:rFonts w:ascii="Sylfaen" w:hAnsi="Sylfaen" w:cs="Sylfaen"/>
          <w:lang w:val="hy-AM"/>
        </w:rPr>
        <w:t>ամրապնդման</w:t>
      </w:r>
      <w:r w:rsidRPr="00A262B7">
        <w:rPr>
          <w:rFonts w:ascii="Sylfaen" w:hAnsi="Sylfaen" w:cs="Arial LatArm"/>
          <w:lang w:val="hy-AM"/>
        </w:rPr>
        <w:t xml:space="preserve"> </w:t>
      </w:r>
      <w:r w:rsidRPr="00A262B7">
        <w:rPr>
          <w:rFonts w:ascii="Sylfaen" w:hAnsi="Sylfaen" w:cs="Sylfaen"/>
          <w:lang w:val="hy-AM"/>
        </w:rPr>
        <w:t>համար</w:t>
      </w:r>
    </w:p>
    <w:p w:rsidR="00A95B20" w:rsidRPr="00A262B7" w:rsidRDefault="00A95B20" w:rsidP="00F75FA1">
      <w:pPr>
        <w:pStyle w:val="Default"/>
        <w:spacing w:line="360" w:lineRule="auto"/>
        <w:ind w:firstLine="540"/>
        <w:jc w:val="both"/>
        <w:rPr>
          <w:rFonts w:ascii="Sylfaen" w:hAnsi="Sylfaen"/>
          <w:lang w:val="hy-AM"/>
        </w:rPr>
      </w:pPr>
      <w:r w:rsidRPr="00A262B7">
        <w:rPr>
          <w:rFonts w:ascii="Sylfaen" w:hAnsi="Sylfaen" w:cs="Sylfaen"/>
          <w:lang w:val="hy-AM"/>
        </w:rPr>
        <w:t>Ուսումնական</w:t>
      </w:r>
      <w:r w:rsidRPr="00A262B7">
        <w:rPr>
          <w:rFonts w:ascii="Sylfaen" w:hAnsi="Sylfaen" w:cs="Arial LatArm"/>
          <w:lang w:val="hy-AM"/>
        </w:rPr>
        <w:t xml:space="preserve"> </w:t>
      </w:r>
      <w:r w:rsidRPr="00A262B7">
        <w:rPr>
          <w:rFonts w:ascii="Sylfaen" w:hAnsi="Sylfaen" w:cs="Sylfaen"/>
          <w:lang w:val="hy-AM"/>
        </w:rPr>
        <w:t>նյութի</w:t>
      </w:r>
      <w:r w:rsidRPr="00A262B7">
        <w:rPr>
          <w:rFonts w:ascii="Sylfaen" w:hAnsi="Sylfaen" w:cs="Arial LatArm"/>
          <w:lang w:val="hy-AM"/>
        </w:rPr>
        <w:t xml:space="preserve"> </w:t>
      </w:r>
      <w:r w:rsidRPr="00A262B7">
        <w:rPr>
          <w:rFonts w:ascii="Sylfaen" w:hAnsi="Sylfaen" w:cs="Sylfaen"/>
          <w:lang w:val="hy-AM"/>
        </w:rPr>
        <w:t>յուրացման</w:t>
      </w:r>
      <w:r w:rsidRPr="00A262B7">
        <w:rPr>
          <w:rFonts w:ascii="Sylfaen" w:hAnsi="Sylfaen" w:cs="Arial LatArm"/>
          <w:lang w:val="hy-AM"/>
        </w:rPr>
        <w:t xml:space="preserve"> </w:t>
      </w:r>
      <w:r w:rsidRPr="00A262B7">
        <w:rPr>
          <w:rFonts w:ascii="Sylfaen" w:hAnsi="Sylfaen" w:cs="Sylfaen"/>
          <w:lang w:val="hy-AM"/>
        </w:rPr>
        <w:t>մոդելը</w:t>
      </w:r>
      <w:r w:rsidRPr="00A262B7">
        <w:rPr>
          <w:rFonts w:ascii="Sylfaen" w:hAnsi="Sylfaen" w:cs="Arial LatArm"/>
          <w:lang w:val="hy-AM"/>
        </w:rPr>
        <w:t xml:space="preserve"> </w:t>
      </w:r>
      <w:r w:rsidRPr="00A262B7">
        <w:rPr>
          <w:rFonts w:ascii="Sylfaen" w:hAnsi="Sylfaen" w:cs="Sylfaen"/>
          <w:lang w:val="hy-AM"/>
        </w:rPr>
        <w:t>որոշում</w:t>
      </w:r>
      <w:r w:rsidRPr="00A262B7">
        <w:rPr>
          <w:rFonts w:ascii="Sylfaen" w:hAnsi="Sylfaen" w:cs="Arial LatArm"/>
          <w:lang w:val="hy-AM"/>
        </w:rPr>
        <w:t xml:space="preserve"> </w:t>
      </w:r>
      <w:r w:rsidRPr="00A262B7">
        <w:rPr>
          <w:rFonts w:ascii="Sylfaen" w:hAnsi="Sylfaen" w:cs="Sylfaen"/>
          <w:lang w:val="hy-AM"/>
        </w:rPr>
        <w:t>է</w:t>
      </w:r>
      <w:r w:rsidRPr="00A262B7">
        <w:rPr>
          <w:rFonts w:ascii="Sylfaen" w:hAnsi="Sylfaen" w:cs="Arial LatArm"/>
          <w:lang w:val="hy-AM"/>
        </w:rPr>
        <w:t xml:space="preserve"> </w:t>
      </w:r>
      <w:r w:rsidRPr="00A262B7">
        <w:rPr>
          <w:rFonts w:ascii="Sylfaen" w:hAnsi="Sylfaen" w:cs="Sylfaen"/>
          <w:lang w:val="hy-AM"/>
        </w:rPr>
        <w:t>նրա</w:t>
      </w:r>
      <w:r w:rsidRPr="00A262B7">
        <w:rPr>
          <w:rFonts w:ascii="Sylfaen" w:hAnsi="Sylfaen" w:cs="Arial LatArm"/>
          <w:lang w:val="hy-AM"/>
        </w:rPr>
        <w:t xml:space="preserve"> </w:t>
      </w:r>
      <w:r w:rsidRPr="00A262B7">
        <w:rPr>
          <w:rFonts w:ascii="Sylfaen" w:hAnsi="Sylfaen" w:cs="Sylfaen"/>
          <w:lang w:val="hy-AM"/>
        </w:rPr>
        <w:t>ուսուցողական</w:t>
      </w:r>
      <w:r w:rsidRPr="00A262B7">
        <w:rPr>
          <w:rFonts w:ascii="Sylfaen" w:hAnsi="Sylfaen" w:cs="Arial LatArm"/>
          <w:lang w:val="hy-AM"/>
        </w:rPr>
        <w:t xml:space="preserve"> </w:t>
      </w:r>
      <w:r w:rsidRPr="00A262B7">
        <w:rPr>
          <w:rFonts w:ascii="Sylfaen" w:hAnsi="Sylfaen" w:cs="Sylfaen"/>
          <w:lang w:val="hy-AM"/>
        </w:rPr>
        <w:t>տարրերի</w:t>
      </w:r>
      <w:r w:rsidRPr="00A262B7">
        <w:rPr>
          <w:rFonts w:ascii="Sylfaen" w:hAnsi="Sylfaen" w:cs="Arial LatArm"/>
          <w:lang w:val="hy-AM"/>
        </w:rPr>
        <w:t xml:space="preserve"> </w:t>
      </w:r>
      <w:r w:rsidRPr="00A262B7">
        <w:rPr>
          <w:rFonts w:ascii="Sylfaen" w:hAnsi="Sylfaen" w:cs="Sylfaen"/>
          <w:lang w:val="hy-AM"/>
        </w:rPr>
        <w:t>ուսուցման</w:t>
      </w:r>
      <w:r w:rsidRPr="00A262B7">
        <w:rPr>
          <w:rFonts w:ascii="Sylfaen" w:hAnsi="Sylfaen" w:cs="Arial LatArm"/>
          <w:lang w:val="hy-AM"/>
        </w:rPr>
        <w:t xml:space="preserve"> </w:t>
      </w:r>
      <w:r w:rsidRPr="00A262B7">
        <w:rPr>
          <w:rFonts w:ascii="Sylfaen" w:hAnsi="Sylfaen" w:cs="Sylfaen"/>
          <w:lang w:val="hy-AM"/>
        </w:rPr>
        <w:t>հերթականությունը</w:t>
      </w:r>
      <w:r w:rsidRPr="00A262B7">
        <w:rPr>
          <w:rFonts w:ascii="Sylfaen" w:hAnsi="Sylfaen" w:cs="Arial LatArm"/>
          <w:lang w:val="hy-AM"/>
        </w:rPr>
        <w:t xml:space="preserve"> </w:t>
      </w:r>
      <w:r w:rsidRPr="00A262B7">
        <w:rPr>
          <w:rFonts w:ascii="Sylfaen" w:hAnsi="Sylfaen" w:cs="Sylfaen"/>
          <w:lang w:val="hy-AM"/>
        </w:rPr>
        <w:t>և</w:t>
      </w:r>
      <w:r w:rsidRPr="00A262B7">
        <w:rPr>
          <w:rFonts w:ascii="Sylfaen" w:hAnsi="Sylfaen" w:cs="Arial LatArm"/>
          <w:lang w:val="hy-AM"/>
        </w:rPr>
        <w:t xml:space="preserve"> </w:t>
      </w:r>
      <w:r w:rsidRPr="00A262B7">
        <w:rPr>
          <w:rFonts w:ascii="Sylfaen" w:hAnsi="Sylfaen" w:cs="Sylfaen"/>
          <w:lang w:val="hy-AM"/>
        </w:rPr>
        <w:t>նրանց</w:t>
      </w:r>
      <w:r w:rsidRPr="00A262B7">
        <w:rPr>
          <w:rFonts w:ascii="Sylfaen" w:hAnsi="Sylfaen" w:cs="Arial LatArm"/>
          <w:lang w:val="hy-AM"/>
        </w:rPr>
        <w:t xml:space="preserve"> </w:t>
      </w:r>
      <w:r w:rsidRPr="00A262B7">
        <w:rPr>
          <w:rFonts w:ascii="Sylfaen" w:hAnsi="Sylfaen" w:cs="Sylfaen"/>
          <w:lang w:val="hy-AM"/>
        </w:rPr>
        <w:t>միջև</w:t>
      </w:r>
      <w:r w:rsidRPr="00A262B7">
        <w:rPr>
          <w:rFonts w:ascii="Sylfaen" w:hAnsi="Sylfaen" w:cs="Arial LatArm"/>
          <w:lang w:val="hy-AM"/>
        </w:rPr>
        <w:t xml:space="preserve"> </w:t>
      </w:r>
      <w:r w:rsidRPr="00A262B7">
        <w:rPr>
          <w:rFonts w:ascii="Sylfaen" w:hAnsi="Sylfaen" w:cs="Sylfaen"/>
          <w:lang w:val="hy-AM"/>
        </w:rPr>
        <w:t>տրամաբամական</w:t>
      </w:r>
      <w:r w:rsidRPr="00A262B7">
        <w:rPr>
          <w:rFonts w:ascii="Sylfaen" w:hAnsi="Sylfaen" w:cs="Arial LatArm"/>
          <w:lang w:val="hy-AM"/>
        </w:rPr>
        <w:t xml:space="preserve"> </w:t>
      </w:r>
      <w:r w:rsidRPr="00A262B7">
        <w:rPr>
          <w:rFonts w:ascii="Sylfaen" w:hAnsi="Sylfaen" w:cs="Sylfaen"/>
          <w:lang w:val="hy-AM"/>
        </w:rPr>
        <w:t>կապերը</w:t>
      </w:r>
      <w:r w:rsidRPr="00A262B7">
        <w:rPr>
          <w:rFonts w:ascii="Sylfaen" w:hAnsi="Sylfaen" w:cs="Arial LatArm"/>
          <w:lang w:val="hy-AM"/>
        </w:rPr>
        <w:t>:</w:t>
      </w:r>
    </w:p>
    <w:p w:rsidR="00A95B20" w:rsidRPr="00A262B7" w:rsidRDefault="00A95B20" w:rsidP="00F75FA1">
      <w:pPr>
        <w:pStyle w:val="Default"/>
        <w:spacing w:line="360" w:lineRule="auto"/>
        <w:ind w:firstLine="540"/>
        <w:jc w:val="both"/>
        <w:rPr>
          <w:rFonts w:ascii="Sylfaen" w:hAnsi="Sylfaen"/>
          <w:lang w:val="hy-AM"/>
        </w:rPr>
      </w:pPr>
      <w:r w:rsidRPr="00A262B7">
        <w:rPr>
          <w:rFonts w:ascii="Sylfaen" w:hAnsi="Sylfaen"/>
          <w:lang w:val="hy-AM"/>
        </w:rPr>
        <w:t xml:space="preserve">    </w:t>
      </w:r>
      <w:r w:rsidRPr="00A262B7">
        <w:rPr>
          <w:rFonts w:ascii="Sylfaen" w:hAnsi="Sylfaen" w:cs="Sylfaen"/>
          <w:lang w:val="hy-AM"/>
        </w:rPr>
        <w:t>Էլեկտրոնային</w:t>
      </w:r>
      <w:r w:rsidRPr="00A262B7">
        <w:rPr>
          <w:rFonts w:ascii="Sylfaen" w:hAnsi="Sylfaen" w:cs="Arial LatArm"/>
          <w:lang w:val="hy-AM"/>
        </w:rPr>
        <w:t xml:space="preserve"> </w:t>
      </w:r>
      <w:r w:rsidRPr="00A262B7">
        <w:rPr>
          <w:rFonts w:ascii="Sylfaen" w:hAnsi="Sylfaen" w:cs="Sylfaen"/>
          <w:lang w:val="hy-AM"/>
        </w:rPr>
        <w:t>ուսումնական</w:t>
      </w:r>
      <w:r w:rsidRPr="00A262B7">
        <w:rPr>
          <w:rFonts w:ascii="Sylfaen" w:hAnsi="Sylfaen" w:cs="Arial LatArm"/>
          <w:lang w:val="hy-AM"/>
        </w:rPr>
        <w:t xml:space="preserve"> </w:t>
      </w:r>
      <w:r w:rsidRPr="00A262B7">
        <w:rPr>
          <w:rFonts w:ascii="Sylfaen" w:hAnsi="Sylfaen" w:cs="Sylfaen"/>
          <w:lang w:val="hy-AM"/>
        </w:rPr>
        <w:t>նյութերից</w:t>
      </w:r>
      <w:r w:rsidRPr="00A262B7">
        <w:rPr>
          <w:rFonts w:ascii="Sylfaen" w:hAnsi="Sylfaen" w:cs="Arial LatArm"/>
          <w:lang w:val="hy-AM"/>
        </w:rPr>
        <w:t xml:space="preserve"> </w:t>
      </w:r>
      <w:r w:rsidRPr="00A262B7">
        <w:rPr>
          <w:rFonts w:ascii="Sylfaen" w:hAnsi="Sylfaen" w:cs="Sylfaen"/>
          <w:lang w:val="hy-AM"/>
        </w:rPr>
        <w:t>պահանջվող</w:t>
      </w:r>
      <w:r w:rsidRPr="00A262B7">
        <w:rPr>
          <w:rFonts w:ascii="Sylfaen" w:hAnsi="Sylfaen" w:cs="Arial LatArm"/>
          <w:lang w:val="hy-AM"/>
        </w:rPr>
        <w:t xml:space="preserve"> </w:t>
      </w:r>
      <w:r w:rsidRPr="00A262B7">
        <w:rPr>
          <w:rFonts w:ascii="Sylfaen" w:hAnsi="Sylfaen" w:cs="Sylfaen"/>
          <w:lang w:val="hy-AM"/>
        </w:rPr>
        <w:t>անհրաժեշտ</w:t>
      </w:r>
      <w:r w:rsidRPr="00A262B7">
        <w:rPr>
          <w:rFonts w:ascii="Sylfaen" w:hAnsi="Sylfaen" w:cs="Arial LatArm"/>
          <w:lang w:val="hy-AM"/>
        </w:rPr>
        <w:t xml:space="preserve"> </w:t>
      </w:r>
      <w:r w:rsidRPr="00A262B7">
        <w:rPr>
          <w:rFonts w:ascii="Sylfaen" w:hAnsi="Sylfaen" w:cs="Sylfaen"/>
          <w:lang w:val="hy-AM"/>
        </w:rPr>
        <w:t>որակին</w:t>
      </w:r>
      <w:r w:rsidRPr="00A262B7">
        <w:rPr>
          <w:rFonts w:ascii="Sylfaen" w:hAnsi="Sylfaen" w:cs="Arial LatArm"/>
          <w:lang w:val="hy-AM"/>
        </w:rPr>
        <w:t xml:space="preserve"> </w:t>
      </w:r>
      <w:r w:rsidRPr="00A262B7">
        <w:rPr>
          <w:rFonts w:ascii="Sylfaen" w:hAnsi="Sylfaen" w:cs="Sylfaen"/>
          <w:lang w:val="hy-AM"/>
        </w:rPr>
        <w:t>կարելի</w:t>
      </w:r>
      <w:r w:rsidRPr="00A262B7">
        <w:rPr>
          <w:rFonts w:ascii="Sylfaen" w:hAnsi="Sylfaen" w:cs="Arial LatArm"/>
          <w:lang w:val="hy-AM"/>
        </w:rPr>
        <w:t xml:space="preserve"> </w:t>
      </w:r>
      <w:r w:rsidRPr="00A262B7">
        <w:rPr>
          <w:rFonts w:ascii="Sylfaen" w:hAnsi="Sylfaen" w:cs="Sylfaen"/>
          <w:lang w:val="hy-AM"/>
        </w:rPr>
        <w:t>է</w:t>
      </w:r>
      <w:r w:rsidRPr="00A262B7">
        <w:rPr>
          <w:rFonts w:ascii="Sylfaen" w:hAnsi="Sylfaen" w:cs="Arial LatArm"/>
          <w:lang w:val="hy-AM"/>
        </w:rPr>
        <w:t xml:space="preserve"> </w:t>
      </w:r>
      <w:r w:rsidRPr="00A262B7">
        <w:rPr>
          <w:rFonts w:ascii="Sylfaen" w:hAnsi="Sylfaen" w:cs="Sylfaen"/>
          <w:lang w:val="hy-AM"/>
        </w:rPr>
        <w:t>հասնել</w:t>
      </w:r>
      <w:r w:rsidRPr="00A262B7">
        <w:rPr>
          <w:rFonts w:ascii="Sylfaen" w:hAnsi="Sylfaen" w:cs="Arial LatArm"/>
          <w:lang w:val="hy-AM"/>
        </w:rPr>
        <w:t xml:space="preserve"> </w:t>
      </w:r>
      <w:r w:rsidRPr="00A262B7">
        <w:rPr>
          <w:rFonts w:ascii="Sylfaen" w:hAnsi="Sylfaen" w:cs="Sylfaen"/>
          <w:lang w:val="hy-AM"/>
        </w:rPr>
        <w:t>միայն</w:t>
      </w:r>
      <w:r w:rsidRPr="00A262B7">
        <w:rPr>
          <w:rFonts w:ascii="Sylfaen" w:hAnsi="Sylfaen" w:cs="Arial LatArm"/>
          <w:lang w:val="hy-AM"/>
        </w:rPr>
        <w:t xml:space="preserve"> </w:t>
      </w:r>
      <w:r w:rsidRPr="00A262B7">
        <w:rPr>
          <w:rFonts w:ascii="Sylfaen" w:hAnsi="Sylfaen" w:cs="Sylfaen"/>
          <w:lang w:val="hy-AM"/>
        </w:rPr>
        <w:t>նրանց</w:t>
      </w:r>
      <w:r w:rsidRPr="00A262B7">
        <w:rPr>
          <w:rFonts w:ascii="Sylfaen" w:hAnsi="Sylfaen" w:cs="Arial LatArm"/>
          <w:lang w:val="hy-AM"/>
        </w:rPr>
        <w:t xml:space="preserve"> </w:t>
      </w:r>
      <w:r w:rsidRPr="00A262B7">
        <w:rPr>
          <w:rFonts w:ascii="Sylfaen" w:hAnsi="Sylfaen" w:cs="Sylfaen"/>
          <w:lang w:val="hy-AM"/>
        </w:rPr>
        <w:t>մշակման</w:t>
      </w:r>
      <w:r w:rsidRPr="00A262B7">
        <w:rPr>
          <w:rFonts w:ascii="Sylfaen" w:hAnsi="Sylfaen" w:cs="Arial LatArm"/>
          <w:lang w:val="hy-AM"/>
        </w:rPr>
        <w:t xml:space="preserve"> </w:t>
      </w:r>
      <w:r w:rsidRPr="00A262B7">
        <w:rPr>
          <w:rFonts w:ascii="Sylfaen" w:hAnsi="Sylfaen" w:cs="Sylfaen"/>
          <w:lang w:val="hy-AM"/>
        </w:rPr>
        <w:t>ժամանակ</w:t>
      </w:r>
      <w:r w:rsidRPr="00A262B7">
        <w:rPr>
          <w:rFonts w:ascii="Sylfaen" w:hAnsi="Sylfaen" w:cs="Arial LatArm"/>
          <w:lang w:val="hy-AM"/>
        </w:rPr>
        <w:t xml:space="preserve"> </w:t>
      </w:r>
      <w:r w:rsidRPr="00A262B7">
        <w:rPr>
          <w:rFonts w:ascii="Sylfaen" w:hAnsi="Sylfaen" w:cs="Sylfaen"/>
          <w:lang w:val="hy-AM"/>
        </w:rPr>
        <w:t>հաշվի</w:t>
      </w:r>
      <w:r w:rsidRPr="00A262B7">
        <w:rPr>
          <w:rFonts w:ascii="Sylfaen" w:hAnsi="Sylfaen" w:cs="Arial LatArm"/>
          <w:lang w:val="hy-AM"/>
        </w:rPr>
        <w:t xml:space="preserve"> </w:t>
      </w:r>
      <w:r w:rsidRPr="00A262B7">
        <w:rPr>
          <w:rFonts w:ascii="Sylfaen" w:hAnsi="Sylfaen" w:cs="Sylfaen"/>
          <w:lang w:val="hy-AM"/>
        </w:rPr>
        <w:t>առնելով</w:t>
      </w:r>
      <w:r w:rsidRPr="00A262B7">
        <w:rPr>
          <w:rFonts w:ascii="Sylfaen" w:hAnsi="Sylfaen" w:cs="Arial LatArm"/>
          <w:lang w:val="hy-AM"/>
        </w:rPr>
        <w:t xml:space="preserve"> </w:t>
      </w:r>
      <w:r w:rsidRPr="00A262B7">
        <w:rPr>
          <w:rFonts w:ascii="Sylfaen" w:hAnsi="Sylfaen" w:cs="Sylfaen"/>
          <w:lang w:val="hy-AM"/>
        </w:rPr>
        <w:t>ժամանակակից</w:t>
      </w:r>
      <w:r w:rsidRPr="00A262B7">
        <w:rPr>
          <w:rFonts w:ascii="Sylfaen" w:hAnsi="Sylfaen" w:cs="Arial LatArm"/>
          <w:lang w:val="hy-AM"/>
        </w:rPr>
        <w:t xml:space="preserve"> </w:t>
      </w:r>
      <w:r w:rsidRPr="00A262B7">
        <w:rPr>
          <w:rFonts w:ascii="Sylfaen" w:hAnsi="Sylfaen" w:cs="Arial LatArm"/>
          <w:lang w:val="hy-AM"/>
        </w:rPr>
        <w:lastRenderedPageBreak/>
        <w:t>գ</w:t>
      </w:r>
      <w:r w:rsidRPr="00A262B7">
        <w:rPr>
          <w:rFonts w:ascii="Sylfaen" w:hAnsi="Sylfaen" w:cs="Sylfaen"/>
          <w:lang w:val="hy-AM"/>
        </w:rPr>
        <w:t>իտական</w:t>
      </w:r>
      <w:r w:rsidRPr="00A262B7">
        <w:rPr>
          <w:rFonts w:ascii="Sylfaen" w:hAnsi="Sylfaen" w:cs="Arial LatArm"/>
          <w:lang w:val="hy-AM"/>
        </w:rPr>
        <w:t xml:space="preserve"> </w:t>
      </w:r>
      <w:r w:rsidRPr="00A262B7">
        <w:rPr>
          <w:rFonts w:ascii="Sylfaen" w:hAnsi="Sylfaen" w:cs="Sylfaen"/>
          <w:lang w:val="hy-AM"/>
        </w:rPr>
        <w:t>և</w:t>
      </w:r>
      <w:r w:rsidRPr="00A262B7">
        <w:rPr>
          <w:rFonts w:ascii="Sylfaen" w:hAnsi="Sylfaen" w:cs="Arial LatArm"/>
          <w:lang w:val="hy-AM"/>
        </w:rPr>
        <w:t xml:space="preserve"> գ</w:t>
      </w:r>
      <w:r w:rsidRPr="00A262B7">
        <w:rPr>
          <w:rFonts w:ascii="Sylfaen" w:hAnsi="Sylfaen" w:cs="Sylfaen"/>
          <w:lang w:val="hy-AM"/>
        </w:rPr>
        <w:t>իտա</w:t>
      </w:r>
      <w:r w:rsidRPr="00A262B7">
        <w:rPr>
          <w:rFonts w:ascii="Sylfaen" w:hAnsi="Sylfaen" w:cs="Arial LatArm"/>
          <w:lang w:val="hy-AM"/>
        </w:rPr>
        <w:t>գ</w:t>
      </w:r>
      <w:r w:rsidRPr="00A262B7">
        <w:rPr>
          <w:rFonts w:ascii="Sylfaen" w:hAnsi="Sylfaen" w:cs="Sylfaen"/>
          <w:lang w:val="hy-AM"/>
        </w:rPr>
        <w:t>ործնական</w:t>
      </w:r>
      <w:r w:rsidRPr="00A262B7">
        <w:rPr>
          <w:rFonts w:ascii="Sylfaen" w:hAnsi="Sylfaen" w:cs="Arial LatArm"/>
          <w:lang w:val="hy-AM"/>
        </w:rPr>
        <w:t xml:space="preserve"> </w:t>
      </w:r>
      <w:r w:rsidRPr="00A262B7">
        <w:rPr>
          <w:rFonts w:ascii="Sylfaen" w:hAnsi="Sylfaen" w:cs="Sylfaen"/>
          <w:lang w:val="hy-AM"/>
        </w:rPr>
        <w:t>ձեռքբերումները</w:t>
      </w:r>
      <w:r w:rsidRPr="00A262B7">
        <w:rPr>
          <w:rFonts w:ascii="Sylfaen" w:hAnsi="Sylfaen" w:cs="Arial LatArm"/>
          <w:lang w:val="hy-AM"/>
        </w:rPr>
        <w:t xml:space="preserve"> </w:t>
      </w:r>
      <w:r w:rsidRPr="00A262B7">
        <w:rPr>
          <w:rFonts w:ascii="Sylfaen" w:hAnsi="Sylfaen" w:cs="Sylfaen"/>
          <w:lang w:val="hy-AM"/>
        </w:rPr>
        <w:t>հո</w:t>
      </w:r>
      <w:r w:rsidRPr="00A262B7">
        <w:rPr>
          <w:rFonts w:ascii="Sylfaen" w:hAnsi="Sylfaen" w:cs="Arial LatArm"/>
          <w:lang w:val="hy-AM"/>
        </w:rPr>
        <w:t>գ</w:t>
      </w:r>
      <w:r w:rsidRPr="00A262B7">
        <w:rPr>
          <w:rFonts w:ascii="Sylfaen" w:hAnsi="Sylfaen" w:cs="Sylfaen"/>
          <w:lang w:val="hy-AM"/>
        </w:rPr>
        <w:t>եբանության</w:t>
      </w:r>
      <w:r w:rsidRPr="00A262B7">
        <w:rPr>
          <w:rFonts w:ascii="Sylfaen" w:hAnsi="Sylfaen" w:cs="Arial LatArm"/>
          <w:lang w:val="hy-AM"/>
        </w:rPr>
        <w:t xml:space="preserve">, </w:t>
      </w:r>
      <w:r w:rsidRPr="00A262B7">
        <w:rPr>
          <w:rFonts w:ascii="Sylfaen" w:hAnsi="Sylfaen" w:cs="Sylfaen"/>
          <w:lang w:val="hy-AM"/>
        </w:rPr>
        <w:t>մանկավարժության</w:t>
      </w:r>
      <w:r w:rsidRPr="00A262B7">
        <w:rPr>
          <w:rFonts w:ascii="Sylfaen" w:hAnsi="Sylfaen" w:cs="Arial LatArm"/>
          <w:lang w:val="hy-AM"/>
        </w:rPr>
        <w:t xml:space="preserve">, </w:t>
      </w:r>
      <w:r w:rsidRPr="00A262B7">
        <w:rPr>
          <w:rFonts w:ascii="Sylfaen" w:hAnsi="Sylfaen" w:cs="Sylfaen"/>
          <w:lang w:val="hy-AM"/>
        </w:rPr>
        <w:t>էր</w:t>
      </w:r>
      <w:r w:rsidRPr="00A262B7">
        <w:rPr>
          <w:rFonts w:ascii="Sylfaen" w:hAnsi="Sylfaen" w:cs="Arial LatArm"/>
          <w:lang w:val="hy-AM"/>
        </w:rPr>
        <w:t>գ</w:t>
      </w:r>
      <w:r w:rsidRPr="00A262B7">
        <w:rPr>
          <w:rFonts w:ascii="Sylfaen" w:hAnsi="Sylfaen" w:cs="Sylfaen"/>
          <w:lang w:val="hy-AM"/>
        </w:rPr>
        <w:t>ոնոմիկայի</w:t>
      </w:r>
      <w:r w:rsidRPr="00A262B7">
        <w:rPr>
          <w:rFonts w:ascii="Sylfaen" w:hAnsi="Sylfaen" w:cs="Arial LatArm"/>
          <w:lang w:val="hy-AM"/>
        </w:rPr>
        <w:t xml:space="preserve">, </w:t>
      </w:r>
      <w:r w:rsidRPr="00A262B7">
        <w:rPr>
          <w:rFonts w:ascii="Sylfaen" w:hAnsi="Sylfaen" w:cs="Sylfaen"/>
          <w:lang w:val="hy-AM"/>
        </w:rPr>
        <w:t>ինֆորմատիկայի</w:t>
      </w:r>
      <w:r w:rsidRPr="00A262B7">
        <w:rPr>
          <w:rFonts w:ascii="Sylfaen" w:hAnsi="Sylfaen" w:cs="Arial LatArm"/>
          <w:lang w:val="hy-AM"/>
        </w:rPr>
        <w:t xml:space="preserve"> </w:t>
      </w:r>
      <w:r w:rsidRPr="00A262B7">
        <w:rPr>
          <w:rFonts w:ascii="Sylfaen" w:hAnsi="Sylfaen" w:cs="Sylfaen"/>
          <w:lang w:val="hy-AM"/>
        </w:rPr>
        <w:t>և</w:t>
      </w:r>
      <w:r w:rsidRPr="00A262B7">
        <w:rPr>
          <w:rFonts w:ascii="Sylfaen" w:hAnsi="Sylfaen" w:cs="Arial LatArm"/>
          <w:lang w:val="hy-AM"/>
        </w:rPr>
        <w:t xml:space="preserve"> </w:t>
      </w:r>
      <w:r w:rsidRPr="00A262B7">
        <w:rPr>
          <w:rFonts w:ascii="Sylfaen" w:hAnsi="Sylfaen" w:cs="Sylfaen"/>
          <w:lang w:val="hy-AM"/>
        </w:rPr>
        <w:t>շատ</w:t>
      </w:r>
      <w:r w:rsidRPr="00A262B7">
        <w:rPr>
          <w:rFonts w:ascii="Sylfaen" w:hAnsi="Sylfaen" w:cs="Arial LatArm"/>
          <w:lang w:val="hy-AM"/>
        </w:rPr>
        <w:t xml:space="preserve"> </w:t>
      </w:r>
      <w:r w:rsidRPr="00A262B7">
        <w:rPr>
          <w:rFonts w:ascii="Sylfaen" w:hAnsi="Sylfaen" w:cs="Sylfaen"/>
          <w:lang w:val="hy-AM"/>
        </w:rPr>
        <w:t>ուրիշ</w:t>
      </w:r>
      <w:r w:rsidRPr="00A262B7">
        <w:rPr>
          <w:rFonts w:ascii="Sylfaen" w:hAnsi="Sylfaen"/>
          <w:lang w:val="hy-AM"/>
        </w:rPr>
        <w:t xml:space="preserve"> գ</w:t>
      </w:r>
      <w:r w:rsidRPr="00A262B7">
        <w:rPr>
          <w:rFonts w:ascii="Sylfaen" w:hAnsi="Sylfaen" w:cs="Sylfaen"/>
          <w:lang w:val="hy-AM"/>
        </w:rPr>
        <w:t>իտությունների</w:t>
      </w:r>
      <w:r w:rsidRPr="00A262B7">
        <w:rPr>
          <w:rFonts w:ascii="Sylfaen" w:hAnsi="Sylfaen" w:cs="Arial LatArm"/>
          <w:lang w:val="hy-AM"/>
        </w:rPr>
        <w:t xml:space="preserve"> </w:t>
      </w:r>
      <w:r w:rsidRPr="00A262B7">
        <w:rPr>
          <w:rFonts w:ascii="Sylfaen" w:hAnsi="Sylfaen" w:cs="Sylfaen"/>
          <w:lang w:val="hy-AM"/>
        </w:rPr>
        <w:t>մեջ</w:t>
      </w:r>
      <w:r w:rsidRPr="00A262B7">
        <w:rPr>
          <w:rFonts w:ascii="Sylfaen" w:hAnsi="Sylfaen" w:cs="Arial LatArm"/>
          <w:lang w:val="hy-AM"/>
        </w:rPr>
        <w:t>:</w:t>
      </w:r>
    </w:p>
    <w:p w:rsidR="00A95B20" w:rsidRPr="00A262B7" w:rsidRDefault="00A95B20" w:rsidP="00F75FA1">
      <w:pPr>
        <w:pStyle w:val="Default"/>
        <w:spacing w:line="360" w:lineRule="auto"/>
        <w:ind w:firstLine="540"/>
        <w:jc w:val="both"/>
        <w:rPr>
          <w:rFonts w:ascii="Sylfaen" w:hAnsi="Sylfaen"/>
          <w:lang w:val="hy-AM"/>
        </w:rPr>
      </w:pPr>
      <w:r w:rsidRPr="00A262B7">
        <w:rPr>
          <w:rFonts w:ascii="Sylfaen" w:hAnsi="Sylfaen"/>
          <w:lang w:val="hy-AM"/>
        </w:rPr>
        <w:t xml:space="preserve">    </w:t>
      </w:r>
      <w:r w:rsidRPr="00A262B7">
        <w:rPr>
          <w:rFonts w:ascii="Sylfaen" w:hAnsi="Sylfaen" w:cs="Sylfaen"/>
          <w:lang w:val="hy-AM"/>
        </w:rPr>
        <w:t>Համակար</w:t>
      </w:r>
      <w:r w:rsidRPr="00A262B7">
        <w:rPr>
          <w:rFonts w:ascii="Sylfaen" w:hAnsi="Sylfaen" w:cs="Arial LatArm"/>
          <w:lang w:val="hy-AM"/>
        </w:rPr>
        <w:t>գ</w:t>
      </w:r>
      <w:r w:rsidRPr="00A262B7">
        <w:rPr>
          <w:rFonts w:ascii="Sylfaen" w:hAnsi="Sylfaen" w:cs="Sylfaen"/>
          <w:lang w:val="hy-AM"/>
        </w:rPr>
        <w:t>չի</w:t>
      </w:r>
      <w:r w:rsidRPr="00A262B7">
        <w:rPr>
          <w:rFonts w:ascii="Sylfaen" w:hAnsi="Sylfaen" w:cs="Arial LatArm"/>
          <w:lang w:val="hy-AM"/>
        </w:rPr>
        <w:t xml:space="preserve"> </w:t>
      </w:r>
      <w:r w:rsidRPr="00A262B7">
        <w:rPr>
          <w:rFonts w:ascii="Sylfaen" w:hAnsi="Sylfaen" w:cs="Sylfaen"/>
          <w:lang w:val="hy-AM"/>
        </w:rPr>
        <w:t>էկրանի</w:t>
      </w:r>
      <w:r w:rsidRPr="00A262B7">
        <w:rPr>
          <w:rFonts w:ascii="Sylfaen" w:hAnsi="Sylfaen" w:cs="Arial LatArm"/>
          <w:lang w:val="hy-AM"/>
        </w:rPr>
        <w:t xml:space="preserve"> </w:t>
      </w:r>
      <w:r w:rsidRPr="00A262B7">
        <w:rPr>
          <w:rFonts w:ascii="Sylfaen" w:hAnsi="Sylfaen" w:cs="Sylfaen"/>
          <w:lang w:val="hy-AM"/>
        </w:rPr>
        <w:t>վրա</w:t>
      </w:r>
      <w:r w:rsidRPr="00A262B7">
        <w:rPr>
          <w:rFonts w:ascii="Sylfaen" w:hAnsi="Sylfaen" w:cs="Arial LatArm"/>
          <w:lang w:val="hy-AM"/>
        </w:rPr>
        <w:t xml:space="preserve"> </w:t>
      </w:r>
      <w:r w:rsidRPr="00A262B7">
        <w:rPr>
          <w:rFonts w:ascii="Sylfaen" w:hAnsi="Sylfaen" w:cs="Sylfaen"/>
          <w:lang w:val="hy-AM"/>
        </w:rPr>
        <w:t>ինֆորմացիայի</w:t>
      </w:r>
      <w:r w:rsidRPr="00A262B7">
        <w:rPr>
          <w:rFonts w:ascii="Sylfaen" w:hAnsi="Sylfaen" w:cs="Arial LatArm"/>
          <w:lang w:val="hy-AM"/>
        </w:rPr>
        <w:t xml:space="preserve"> </w:t>
      </w:r>
      <w:r w:rsidRPr="00A262B7">
        <w:rPr>
          <w:rFonts w:ascii="Sylfaen" w:hAnsi="Sylfaen" w:cs="Sylfaen"/>
          <w:lang w:val="hy-AM"/>
        </w:rPr>
        <w:t>վիզուալացման</w:t>
      </w:r>
      <w:r w:rsidRPr="00A262B7">
        <w:rPr>
          <w:rFonts w:ascii="Sylfaen" w:hAnsi="Sylfaen" w:cs="Arial LatArm"/>
          <w:lang w:val="hy-AM"/>
        </w:rPr>
        <w:t xml:space="preserve"> </w:t>
      </w:r>
      <w:r w:rsidRPr="00A262B7">
        <w:rPr>
          <w:rFonts w:ascii="Sylfaen" w:hAnsi="Sylfaen" w:cs="Sylfaen"/>
          <w:lang w:val="hy-AM"/>
        </w:rPr>
        <w:t>ձևի</w:t>
      </w:r>
      <w:r w:rsidRPr="00A262B7">
        <w:rPr>
          <w:rFonts w:ascii="Sylfaen" w:hAnsi="Sylfaen" w:cs="Arial LatArm"/>
          <w:lang w:val="hy-AM"/>
        </w:rPr>
        <w:t xml:space="preserve"> </w:t>
      </w:r>
      <w:r w:rsidRPr="00A262B7">
        <w:rPr>
          <w:rFonts w:ascii="Sylfaen" w:hAnsi="Sylfaen" w:cs="Sylfaen"/>
          <w:lang w:val="hy-AM"/>
        </w:rPr>
        <w:t>մշակման</w:t>
      </w:r>
      <w:r w:rsidRPr="00A262B7">
        <w:rPr>
          <w:rFonts w:ascii="Sylfaen" w:hAnsi="Sylfaen" w:cs="Arial LatArm"/>
          <w:lang w:val="hy-AM"/>
        </w:rPr>
        <w:t xml:space="preserve"> </w:t>
      </w:r>
      <w:r w:rsidRPr="00A262B7">
        <w:rPr>
          <w:rFonts w:ascii="Sylfaen" w:hAnsi="Sylfaen" w:cs="Sylfaen"/>
          <w:lang w:val="hy-AM"/>
        </w:rPr>
        <w:t>ժամանակ</w:t>
      </w:r>
      <w:r w:rsidRPr="00A262B7">
        <w:rPr>
          <w:rFonts w:ascii="Sylfaen" w:hAnsi="Sylfaen" w:cs="Arial LatArm"/>
          <w:lang w:val="hy-AM"/>
        </w:rPr>
        <w:t xml:space="preserve"> </w:t>
      </w:r>
      <w:r w:rsidRPr="00A262B7">
        <w:rPr>
          <w:rFonts w:ascii="Sylfaen" w:hAnsi="Sylfaen" w:cs="Sylfaen"/>
          <w:lang w:val="hy-AM"/>
        </w:rPr>
        <w:t>հո</w:t>
      </w:r>
      <w:r w:rsidRPr="00A262B7">
        <w:rPr>
          <w:rFonts w:ascii="Sylfaen" w:hAnsi="Sylfaen" w:cs="Arial LatArm"/>
          <w:lang w:val="hy-AM"/>
        </w:rPr>
        <w:t>գ</w:t>
      </w:r>
      <w:r w:rsidRPr="00A262B7">
        <w:rPr>
          <w:rFonts w:ascii="Sylfaen" w:hAnsi="Sylfaen" w:cs="Sylfaen"/>
          <w:lang w:val="hy-AM"/>
        </w:rPr>
        <w:t>եբանության</w:t>
      </w:r>
      <w:r w:rsidRPr="00A262B7">
        <w:rPr>
          <w:rFonts w:ascii="Sylfaen" w:hAnsi="Sylfaen" w:cs="Arial LatArm"/>
          <w:lang w:val="hy-AM"/>
        </w:rPr>
        <w:t xml:space="preserve"> </w:t>
      </w:r>
      <w:r w:rsidRPr="00A262B7">
        <w:rPr>
          <w:rFonts w:ascii="Sylfaen" w:hAnsi="Sylfaen" w:cs="Sylfaen"/>
          <w:lang w:val="hy-AM"/>
        </w:rPr>
        <w:t>ներկայիս</w:t>
      </w:r>
      <w:r w:rsidRPr="00A262B7">
        <w:rPr>
          <w:rFonts w:ascii="Sylfaen" w:hAnsi="Sylfaen" w:cs="Arial LatArm"/>
          <w:lang w:val="hy-AM"/>
        </w:rPr>
        <w:t xml:space="preserve"> </w:t>
      </w:r>
      <w:r w:rsidRPr="00A262B7">
        <w:rPr>
          <w:rFonts w:ascii="Sylfaen" w:hAnsi="Sylfaen" w:cs="Sylfaen"/>
          <w:lang w:val="hy-AM"/>
        </w:rPr>
        <w:t>ձեռքբերումները</w:t>
      </w:r>
      <w:r w:rsidRPr="00A262B7">
        <w:rPr>
          <w:rFonts w:ascii="Sylfaen" w:hAnsi="Sylfaen" w:cs="Arial LatArm"/>
          <w:lang w:val="hy-AM"/>
        </w:rPr>
        <w:t xml:space="preserve"> </w:t>
      </w:r>
      <w:r w:rsidRPr="00A262B7">
        <w:rPr>
          <w:rFonts w:ascii="Sylfaen" w:hAnsi="Sylfaen" w:cs="Sylfaen"/>
          <w:lang w:val="hy-AM"/>
        </w:rPr>
        <w:t>հնարավորություն</w:t>
      </w:r>
      <w:r w:rsidRPr="00A262B7">
        <w:rPr>
          <w:rFonts w:ascii="Sylfaen" w:hAnsi="Sylfaen" w:cs="Arial LatArm"/>
          <w:lang w:val="hy-AM"/>
        </w:rPr>
        <w:t xml:space="preserve"> </w:t>
      </w:r>
      <w:r w:rsidRPr="00A262B7">
        <w:rPr>
          <w:rFonts w:ascii="Sylfaen" w:hAnsi="Sylfaen" w:cs="Sylfaen"/>
          <w:lang w:val="hy-AM"/>
        </w:rPr>
        <w:t>են</w:t>
      </w:r>
      <w:r w:rsidRPr="00A262B7">
        <w:rPr>
          <w:rFonts w:ascii="Sylfaen" w:hAnsi="Sylfaen" w:cs="Arial LatArm"/>
          <w:lang w:val="hy-AM"/>
        </w:rPr>
        <w:t xml:space="preserve"> </w:t>
      </w:r>
      <w:r w:rsidRPr="00A262B7">
        <w:rPr>
          <w:rFonts w:ascii="Sylfaen" w:hAnsi="Sylfaen" w:cs="Sylfaen"/>
          <w:lang w:val="hy-AM"/>
        </w:rPr>
        <w:t>տալիս</w:t>
      </w:r>
      <w:r w:rsidRPr="00A262B7">
        <w:rPr>
          <w:rFonts w:ascii="Sylfaen" w:hAnsi="Sylfaen" w:cs="Arial LatArm"/>
          <w:lang w:val="hy-AM"/>
        </w:rPr>
        <w:t xml:space="preserve"> </w:t>
      </w:r>
      <w:r w:rsidRPr="00A262B7">
        <w:rPr>
          <w:rFonts w:ascii="Sylfaen" w:hAnsi="Sylfaen" w:cs="Sylfaen"/>
          <w:lang w:val="hy-AM"/>
        </w:rPr>
        <w:t>ձևակերպել</w:t>
      </w:r>
      <w:r w:rsidRPr="00A262B7">
        <w:rPr>
          <w:rFonts w:ascii="Sylfaen" w:hAnsi="Sylfaen" w:cs="Arial LatArm"/>
          <w:lang w:val="hy-AM"/>
        </w:rPr>
        <w:t xml:space="preserve"> </w:t>
      </w:r>
      <w:r w:rsidRPr="00A262B7">
        <w:rPr>
          <w:rFonts w:ascii="Sylfaen" w:hAnsi="Sylfaen" w:cs="Sylfaen"/>
          <w:lang w:val="hy-AM"/>
        </w:rPr>
        <w:t>մի</w:t>
      </w:r>
      <w:r w:rsidRPr="00A262B7">
        <w:rPr>
          <w:rFonts w:ascii="Sylfaen" w:hAnsi="Sylfaen" w:cs="Arial LatArm"/>
          <w:lang w:val="hy-AM"/>
        </w:rPr>
        <w:t xml:space="preserve"> </w:t>
      </w:r>
      <w:r w:rsidRPr="00A262B7">
        <w:rPr>
          <w:rFonts w:ascii="Sylfaen" w:hAnsi="Sylfaen" w:cs="Sylfaen"/>
          <w:lang w:val="hy-AM"/>
        </w:rPr>
        <w:t>շարք</w:t>
      </w:r>
      <w:r w:rsidRPr="00A262B7">
        <w:rPr>
          <w:rFonts w:ascii="Sylfaen" w:hAnsi="Sylfaen" w:cs="Arial LatArm"/>
          <w:lang w:val="hy-AM"/>
        </w:rPr>
        <w:t xml:space="preserve"> </w:t>
      </w:r>
      <w:r w:rsidRPr="00A262B7">
        <w:rPr>
          <w:rFonts w:ascii="Sylfaen" w:hAnsi="Sylfaen" w:cs="Sylfaen"/>
          <w:lang w:val="hy-AM"/>
        </w:rPr>
        <w:t>ընդհանուր</w:t>
      </w:r>
      <w:r w:rsidRPr="00A262B7">
        <w:rPr>
          <w:rFonts w:ascii="Sylfaen" w:hAnsi="Sylfaen" w:cs="Arial LatArm"/>
          <w:lang w:val="hy-AM"/>
        </w:rPr>
        <w:t xml:space="preserve"> </w:t>
      </w:r>
      <w:r w:rsidRPr="00A262B7">
        <w:rPr>
          <w:rFonts w:ascii="Sylfaen" w:hAnsi="Sylfaen" w:cs="Sylfaen"/>
          <w:lang w:val="hy-AM"/>
        </w:rPr>
        <w:t>խորհուրդներ</w:t>
      </w:r>
      <w:r w:rsidRPr="00A262B7">
        <w:rPr>
          <w:rFonts w:ascii="Sylfaen" w:hAnsi="Sylfaen" w:cs="Arial LatArm"/>
          <w:lang w:val="hy-AM"/>
        </w:rPr>
        <w:t xml:space="preserve"> </w:t>
      </w:r>
      <w:r w:rsidRPr="00A262B7">
        <w:rPr>
          <w:rFonts w:ascii="Sylfaen" w:hAnsi="Sylfaen" w:cs="Sylfaen"/>
          <w:lang w:val="hy-AM"/>
        </w:rPr>
        <w:t>և</w:t>
      </w:r>
      <w:r w:rsidRPr="00A262B7">
        <w:rPr>
          <w:rFonts w:ascii="Sylfaen" w:hAnsi="Sylfaen" w:cs="Arial LatArm"/>
          <w:lang w:val="hy-AM"/>
        </w:rPr>
        <w:t xml:space="preserve"> </w:t>
      </w:r>
      <w:r w:rsidRPr="00A262B7">
        <w:rPr>
          <w:rFonts w:ascii="Sylfaen" w:hAnsi="Sylfaen" w:cs="Sylfaen"/>
          <w:lang w:val="hy-AM"/>
        </w:rPr>
        <w:t>առաջարկություններ</w:t>
      </w:r>
      <w:r w:rsidRPr="00A262B7">
        <w:rPr>
          <w:rFonts w:ascii="Sylfaen" w:hAnsi="Sylfaen" w:cs="Arial LatArm"/>
          <w:lang w:val="hy-AM"/>
        </w:rPr>
        <w:t>.</w:t>
      </w:r>
    </w:p>
    <w:p w:rsidR="00A95B20" w:rsidRPr="00A262B7" w:rsidRDefault="00A95B20" w:rsidP="00F75FA1">
      <w:pPr>
        <w:pStyle w:val="Default"/>
        <w:spacing w:line="360" w:lineRule="auto"/>
        <w:ind w:firstLine="540"/>
        <w:jc w:val="both"/>
        <w:rPr>
          <w:rFonts w:ascii="Sylfaen" w:hAnsi="Sylfaen"/>
          <w:lang w:val="hy-AM"/>
        </w:rPr>
      </w:pPr>
      <w:r w:rsidRPr="00A262B7">
        <w:rPr>
          <w:rFonts w:ascii="Sylfaen" w:hAnsi="Sylfaen"/>
          <w:lang w:val="hy-AM"/>
        </w:rPr>
        <w:t>•</w:t>
      </w:r>
      <w:r w:rsidRPr="00A262B7">
        <w:rPr>
          <w:rFonts w:ascii="Sylfaen" w:hAnsi="Sylfaen"/>
          <w:lang w:val="hy-AM"/>
        </w:rPr>
        <w:tab/>
      </w:r>
      <w:r w:rsidRPr="00A262B7">
        <w:rPr>
          <w:rFonts w:ascii="Sylfaen" w:hAnsi="Sylfaen" w:cs="Sylfaen"/>
          <w:lang w:val="hy-AM"/>
        </w:rPr>
        <w:t>Էկրանի</w:t>
      </w:r>
      <w:r w:rsidRPr="00A262B7">
        <w:rPr>
          <w:rFonts w:ascii="Sylfaen" w:hAnsi="Sylfaen" w:cs="Arial LatArm"/>
          <w:lang w:val="hy-AM"/>
        </w:rPr>
        <w:t xml:space="preserve"> </w:t>
      </w:r>
      <w:r w:rsidRPr="00A262B7">
        <w:rPr>
          <w:rFonts w:ascii="Sylfaen" w:hAnsi="Sylfaen" w:cs="Sylfaen"/>
          <w:lang w:val="hy-AM"/>
        </w:rPr>
        <w:t>վրա</w:t>
      </w:r>
      <w:r w:rsidRPr="00A262B7">
        <w:rPr>
          <w:rFonts w:ascii="Sylfaen" w:hAnsi="Sylfaen" w:cs="Arial LatArm"/>
          <w:lang w:val="hy-AM"/>
        </w:rPr>
        <w:t xml:space="preserve"> </w:t>
      </w:r>
      <w:r w:rsidRPr="00A262B7">
        <w:rPr>
          <w:rFonts w:ascii="Sylfaen" w:hAnsi="Sylfaen" w:cs="Sylfaen"/>
          <w:lang w:val="hy-AM"/>
        </w:rPr>
        <w:t>տեղեկությունը</w:t>
      </w:r>
      <w:r w:rsidRPr="00A262B7">
        <w:rPr>
          <w:rFonts w:ascii="Sylfaen" w:hAnsi="Sylfaen" w:cs="Arial LatArm"/>
          <w:lang w:val="hy-AM"/>
        </w:rPr>
        <w:t xml:space="preserve"> </w:t>
      </w:r>
      <w:r w:rsidRPr="00A262B7">
        <w:rPr>
          <w:rFonts w:ascii="Sylfaen" w:hAnsi="Sylfaen" w:cs="Sylfaen"/>
          <w:lang w:val="hy-AM"/>
        </w:rPr>
        <w:t>պետք</w:t>
      </w:r>
      <w:r w:rsidRPr="00A262B7">
        <w:rPr>
          <w:rFonts w:ascii="Sylfaen" w:hAnsi="Sylfaen" w:cs="Arial LatArm"/>
          <w:lang w:val="hy-AM"/>
        </w:rPr>
        <w:t xml:space="preserve"> </w:t>
      </w:r>
      <w:r w:rsidRPr="00A262B7">
        <w:rPr>
          <w:rFonts w:ascii="Sylfaen" w:hAnsi="Sylfaen" w:cs="Sylfaen"/>
          <w:lang w:val="hy-AM"/>
        </w:rPr>
        <w:t>է</w:t>
      </w:r>
      <w:r w:rsidRPr="00A262B7">
        <w:rPr>
          <w:rFonts w:ascii="Sylfaen" w:hAnsi="Sylfaen" w:cs="Arial LatArm"/>
          <w:lang w:val="hy-AM"/>
        </w:rPr>
        <w:t xml:space="preserve"> </w:t>
      </w:r>
      <w:r w:rsidRPr="00A262B7">
        <w:rPr>
          <w:rFonts w:ascii="Sylfaen" w:hAnsi="Sylfaen" w:cs="Sylfaen"/>
          <w:lang w:val="hy-AM"/>
        </w:rPr>
        <w:t>լինի</w:t>
      </w:r>
      <w:r w:rsidRPr="00A262B7">
        <w:rPr>
          <w:rFonts w:ascii="Sylfaen" w:hAnsi="Sylfaen" w:cs="Arial LatArm"/>
          <w:lang w:val="hy-AM"/>
        </w:rPr>
        <w:t xml:space="preserve"> </w:t>
      </w:r>
      <w:r w:rsidRPr="00A262B7">
        <w:rPr>
          <w:rFonts w:ascii="Sylfaen" w:hAnsi="Sylfaen" w:cs="Sylfaen"/>
          <w:lang w:val="hy-AM"/>
        </w:rPr>
        <w:t>կառուցքավորված</w:t>
      </w:r>
    </w:p>
    <w:p w:rsidR="00A95B20" w:rsidRPr="00A262B7" w:rsidRDefault="00A95B20" w:rsidP="00F75FA1">
      <w:pPr>
        <w:pStyle w:val="Default"/>
        <w:spacing w:line="360" w:lineRule="auto"/>
        <w:ind w:firstLine="540"/>
        <w:jc w:val="both"/>
        <w:rPr>
          <w:rFonts w:ascii="Sylfaen" w:hAnsi="Sylfaen"/>
          <w:lang w:val="hy-AM"/>
        </w:rPr>
      </w:pPr>
      <w:r w:rsidRPr="00A262B7">
        <w:rPr>
          <w:rFonts w:ascii="Sylfaen" w:hAnsi="Sylfaen"/>
          <w:lang w:val="hy-AM"/>
        </w:rPr>
        <w:t>•</w:t>
      </w:r>
      <w:r w:rsidRPr="00A262B7">
        <w:rPr>
          <w:rFonts w:ascii="Sylfaen" w:hAnsi="Sylfaen"/>
          <w:lang w:val="hy-AM"/>
        </w:rPr>
        <w:tab/>
      </w:r>
      <w:r w:rsidRPr="00A262B7">
        <w:rPr>
          <w:rFonts w:ascii="Sylfaen" w:hAnsi="Sylfaen" w:cs="Sylfaen"/>
          <w:lang w:val="hy-AM"/>
        </w:rPr>
        <w:t>Տեսային</w:t>
      </w:r>
      <w:r w:rsidRPr="00A262B7">
        <w:rPr>
          <w:rFonts w:ascii="Sylfaen" w:hAnsi="Sylfaen" w:cs="Arial LatArm"/>
          <w:lang w:val="hy-AM"/>
        </w:rPr>
        <w:t xml:space="preserve"> </w:t>
      </w:r>
      <w:r w:rsidRPr="00A262B7">
        <w:rPr>
          <w:rFonts w:ascii="Sylfaen" w:hAnsi="Sylfaen" w:cs="Sylfaen"/>
          <w:lang w:val="hy-AM"/>
        </w:rPr>
        <w:t>տեղեկությունը</w:t>
      </w:r>
      <w:r w:rsidRPr="00A262B7">
        <w:rPr>
          <w:rFonts w:ascii="Sylfaen" w:hAnsi="Sylfaen" w:cs="Arial LatArm"/>
          <w:lang w:val="hy-AM"/>
        </w:rPr>
        <w:t xml:space="preserve"> </w:t>
      </w:r>
      <w:r w:rsidRPr="00A262B7">
        <w:rPr>
          <w:rFonts w:ascii="Sylfaen" w:hAnsi="Sylfaen" w:cs="Sylfaen"/>
          <w:lang w:val="hy-AM"/>
        </w:rPr>
        <w:t>պարբերաբար</w:t>
      </w:r>
      <w:r w:rsidRPr="00A262B7">
        <w:rPr>
          <w:rFonts w:ascii="Sylfaen" w:hAnsi="Sylfaen" w:cs="Arial LatArm"/>
          <w:lang w:val="hy-AM"/>
        </w:rPr>
        <w:t xml:space="preserve"> </w:t>
      </w:r>
      <w:r w:rsidRPr="00A262B7">
        <w:rPr>
          <w:rFonts w:ascii="Sylfaen" w:hAnsi="Sylfaen" w:cs="Sylfaen"/>
          <w:lang w:val="hy-AM"/>
        </w:rPr>
        <w:t>պետք</w:t>
      </w:r>
      <w:r w:rsidRPr="00A262B7">
        <w:rPr>
          <w:rFonts w:ascii="Sylfaen" w:hAnsi="Sylfaen" w:cs="Arial LatArm"/>
          <w:lang w:val="hy-AM"/>
        </w:rPr>
        <w:t xml:space="preserve"> </w:t>
      </w:r>
      <w:r w:rsidRPr="00A262B7">
        <w:rPr>
          <w:rFonts w:ascii="Sylfaen" w:hAnsi="Sylfaen" w:cs="Sylfaen"/>
          <w:lang w:val="hy-AM"/>
        </w:rPr>
        <w:t>է</w:t>
      </w:r>
      <w:r w:rsidRPr="00A262B7">
        <w:rPr>
          <w:rFonts w:ascii="Sylfaen" w:hAnsi="Sylfaen" w:cs="Arial LatArm"/>
          <w:lang w:val="hy-AM"/>
        </w:rPr>
        <w:t xml:space="preserve"> </w:t>
      </w:r>
      <w:r w:rsidRPr="00A262B7">
        <w:rPr>
          <w:rFonts w:ascii="Sylfaen" w:hAnsi="Sylfaen" w:cs="Sylfaen"/>
          <w:lang w:val="hy-AM"/>
        </w:rPr>
        <w:t>փոփոխվի</w:t>
      </w:r>
      <w:r w:rsidRPr="00A262B7">
        <w:rPr>
          <w:rFonts w:ascii="Sylfaen" w:hAnsi="Sylfaen" w:cs="Arial LatArm"/>
          <w:lang w:val="hy-AM"/>
        </w:rPr>
        <w:t xml:space="preserve"> </w:t>
      </w:r>
      <w:r w:rsidRPr="00A262B7">
        <w:rPr>
          <w:rFonts w:ascii="Sylfaen" w:hAnsi="Sylfaen" w:cs="Sylfaen"/>
          <w:lang w:val="hy-AM"/>
        </w:rPr>
        <w:t>ձայնային</w:t>
      </w:r>
      <w:r w:rsidRPr="00A262B7">
        <w:rPr>
          <w:rFonts w:ascii="Sylfaen" w:hAnsi="Sylfaen" w:cs="Arial LatArm"/>
          <w:lang w:val="hy-AM"/>
        </w:rPr>
        <w:t xml:space="preserve"> </w:t>
      </w:r>
      <w:r w:rsidRPr="00A262B7">
        <w:rPr>
          <w:rFonts w:ascii="Sylfaen" w:hAnsi="Sylfaen" w:cs="Sylfaen"/>
          <w:lang w:val="hy-AM"/>
        </w:rPr>
        <w:t>ինֆորմացիայի</w:t>
      </w:r>
    </w:p>
    <w:p w:rsidR="00A95B20" w:rsidRPr="00A262B7" w:rsidRDefault="00A95B20" w:rsidP="00F75FA1">
      <w:pPr>
        <w:pStyle w:val="Default"/>
        <w:spacing w:line="360" w:lineRule="auto"/>
        <w:ind w:firstLine="540"/>
        <w:jc w:val="both"/>
        <w:rPr>
          <w:rFonts w:ascii="Sylfaen" w:hAnsi="Sylfaen"/>
          <w:lang w:val="hy-AM"/>
        </w:rPr>
      </w:pPr>
      <w:r w:rsidRPr="00A262B7">
        <w:rPr>
          <w:rFonts w:ascii="Sylfaen" w:hAnsi="Sylfaen"/>
          <w:lang w:val="hy-AM"/>
        </w:rPr>
        <w:t>•</w:t>
      </w:r>
      <w:r w:rsidRPr="00A262B7">
        <w:rPr>
          <w:rFonts w:ascii="Sylfaen" w:hAnsi="Sylfaen"/>
          <w:lang w:val="hy-AM"/>
        </w:rPr>
        <w:tab/>
      </w:r>
      <w:r w:rsidRPr="00A262B7">
        <w:rPr>
          <w:rFonts w:ascii="Sylfaen" w:hAnsi="Sylfaen" w:cs="Sylfaen"/>
          <w:lang w:val="hy-AM"/>
        </w:rPr>
        <w:t>Աշխատանքի</w:t>
      </w:r>
      <w:r w:rsidRPr="00A262B7">
        <w:rPr>
          <w:rFonts w:ascii="Sylfaen" w:hAnsi="Sylfaen" w:cs="Arial LatArm"/>
          <w:lang w:val="hy-AM"/>
        </w:rPr>
        <w:t xml:space="preserve"> </w:t>
      </w:r>
      <w:r w:rsidRPr="00A262B7">
        <w:rPr>
          <w:rFonts w:ascii="Sylfaen" w:hAnsi="Sylfaen" w:cs="Sylfaen"/>
          <w:lang w:val="hy-AM"/>
        </w:rPr>
        <w:t>տեմպը</w:t>
      </w:r>
      <w:r w:rsidRPr="00A262B7">
        <w:rPr>
          <w:rFonts w:ascii="Sylfaen" w:hAnsi="Sylfaen" w:cs="Arial LatArm"/>
          <w:lang w:val="hy-AM"/>
        </w:rPr>
        <w:t xml:space="preserve"> </w:t>
      </w:r>
      <w:r w:rsidRPr="00A262B7">
        <w:rPr>
          <w:rFonts w:ascii="Sylfaen" w:hAnsi="Sylfaen" w:cs="Sylfaen"/>
          <w:lang w:val="hy-AM"/>
        </w:rPr>
        <w:t>պետք</w:t>
      </w:r>
      <w:r w:rsidRPr="00A262B7">
        <w:rPr>
          <w:rFonts w:ascii="Sylfaen" w:hAnsi="Sylfaen" w:cs="Arial LatArm"/>
          <w:lang w:val="hy-AM"/>
        </w:rPr>
        <w:t xml:space="preserve"> </w:t>
      </w:r>
      <w:r w:rsidRPr="00A262B7">
        <w:rPr>
          <w:rFonts w:ascii="Sylfaen" w:hAnsi="Sylfaen" w:cs="Sylfaen"/>
          <w:lang w:val="hy-AM"/>
        </w:rPr>
        <w:t>է</w:t>
      </w:r>
      <w:r w:rsidRPr="00A262B7">
        <w:rPr>
          <w:rFonts w:ascii="Sylfaen" w:hAnsi="Sylfaen" w:cs="Arial LatArm"/>
          <w:lang w:val="hy-AM"/>
        </w:rPr>
        <w:t xml:space="preserve"> </w:t>
      </w:r>
      <w:r w:rsidRPr="00A262B7">
        <w:rPr>
          <w:rFonts w:ascii="Sylfaen" w:hAnsi="Sylfaen" w:cs="Sylfaen"/>
          <w:lang w:val="hy-AM"/>
        </w:rPr>
        <w:t>փոփոխական</w:t>
      </w:r>
      <w:r w:rsidRPr="00A262B7">
        <w:rPr>
          <w:rFonts w:ascii="Sylfaen" w:hAnsi="Sylfaen" w:cs="Arial LatArm"/>
          <w:lang w:val="hy-AM"/>
        </w:rPr>
        <w:t xml:space="preserve"> </w:t>
      </w:r>
      <w:r w:rsidRPr="00A262B7">
        <w:rPr>
          <w:rFonts w:ascii="Sylfaen" w:hAnsi="Sylfaen" w:cs="Sylfaen"/>
          <w:lang w:val="hy-AM"/>
        </w:rPr>
        <w:t>լինի</w:t>
      </w:r>
    </w:p>
    <w:p w:rsidR="00A95B20" w:rsidRPr="00A262B7" w:rsidRDefault="00A95B20" w:rsidP="00F75FA1">
      <w:pPr>
        <w:pStyle w:val="Default"/>
        <w:spacing w:line="360" w:lineRule="auto"/>
        <w:ind w:firstLine="540"/>
        <w:jc w:val="both"/>
        <w:rPr>
          <w:rFonts w:ascii="Sylfaen" w:hAnsi="Sylfaen"/>
          <w:lang w:val="hy-AM"/>
        </w:rPr>
      </w:pPr>
      <w:r w:rsidRPr="00A262B7">
        <w:rPr>
          <w:rFonts w:ascii="Sylfaen" w:hAnsi="Sylfaen"/>
          <w:lang w:val="hy-AM"/>
        </w:rPr>
        <w:t>•</w:t>
      </w:r>
      <w:r w:rsidRPr="00A262B7">
        <w:rPr>
          <w:rFonts w:ascii="Sylfaen" w:hAnsi="Sylfaen"/>
          <w:lang w:val="hy-AM"/>
        </w:rPr>
        <w:tab/>
      </w:r>
      <w:r w:rsidRPr="00A262B7">
        <w:rPr>
          <w:rFonts w:ascii="Sylfaen" w:hAnsi="Sylfaen" w:cs="Sylfaen"/>
          <w:lang w:val="hy-AM"/>
        </w:rPr>
        <w:t>Պարբերաբար</w:t>
      </w:r>
      <w:r w:rsidRPr="00A262B7">
        <w:rPr>
          <w:rFonts w:ascii="Sylfaen" w:hAnsi="Sylfaen" w:cs="Arial LatArm"/>
          <w:lang w:val="hy-AM"/>
        </w:rPr>
        <w:t xml:space="preserve"> </w:t>
      </w:r>
      <w:r w:rsidRPr="00A262B7">
        <w:rPr>
          <w:rFonts w:ascii="Sylfaen" w:hAnsi="Sylfaen" w:cs="Sylfaen"/>
          <w:lang w:val="hy-AM"/>
        </w:rPr>
        <w:t>պետք</w:t>
      </w:r>
      <w:r w:rsidRPr="00A262B7">
        <w:rPr>
          <w:rFonts w:ascii="Sylfaen" w:hAnsi="Sylfaen" w:cs="Arial LatArm"/>
          <w:lang w:val="hy-AM"/>
        </w:rPr>
        <w:t xml:space="preserve"> </w:t>
      </w:r>
      <w:r w:rsidRPr="00A262B7">
        <w:rPr>
          <w:rFonts w:ascii="Sylfaen" w:hAnsi="Sylfaen" w:cs="Sylfaen"/>
          <w:lang w:val="hy-AM"/>
        </w:rPr>
        <w:t>է</w:t>
      </w:r>
      <w:r w:rsidRPr="00A262B7">
        <w:rPr>
          <w:rFonts w:ascii="Sylfaen" w:hAnsi="Sylfaen" w:cs="Arial LatArm"/>
          <w:lang w:val="hy-AM"/>
        </w:rPr>
        <w:t xml:space="preserve"> </w:t>
      </w:r>
      <w:r w:rsidRPr="00A262B7">
        <w:rPr>
          <w:rFonts w:ascii="Sylfaen" w:hAnsi="Sylfaen" w:cs="Sylfaen"/>
          <w:lang w:val="hy-AM"/>
        </w:rPr>
        <w:t>փոփոխվեն</w:t>
      </w:r>
      <w:r w:rsidRPr="00A262B7">
        <w:rPr>
          <w:rFonts w:ascii="Sylfaen" w:hAnsi="Sylfaen" w:cs="Arial LatArm"/>
          <w:lang w:val="hy-AM"/>
        </w:rPr>
        <w:t xml:space="preserve"> գ</w:t>
      </w:r>
      <w:r w:rsidRPr="00A262B7">
        <w:rPr>
          <w:rFonts w:ascii="Sylfaen" w:hAnsi="Sylfaen" w:cs="Sylfaen"/>
          <w:lang w:val="hy-AM"/>
        </w:rPr>
        <w:t>ույների</w:t>
      </w:r>
      <w:r w:rsidRPr="00A262B7">
        <w:rPr>
          <w:rFonts w:ascii="Sylfaen" w:hAnsi="Sylfaen" w:cs="Arial LatArm"/>
          <w:lang w:val="hy-AM"/>
        </w:rPr>
        <w:t xml:space="preserve"> </w:t>
      </w:r>
      <w:r w:rsidRPr="00A262B7">
        <w:rPr>
          <w:rFonts w:ascii="Sylfaen" w:hAnsi="Sylfaen" w:cs="Sylfaen"/>
          <w:lang w:val="hy-AM"/>
        </w:rPr>
        <w:t>պայծառությունը</w:t>
      </w:r>
      <w:r w:rsidRPr="00A262B7">
        <w:rPr>
          <w:rFonts w:ascii="Sylfaen" w:hAnsi="Sylfaen" w:cs="Arial LatArm"/>
          <w:lang w:val="hy-AM"/>
        </w:rPr>
        <w:t xml:space="preserve"> </w:t>
      </w:r>
      <w:r w:rsidRPr="00A262B7">
        <w:rPr>
          <w:rFonts w:ascii="Sylfaen" w:hAnsi="Sylfaen" w:cs="Sylfaen"/>
          <w:lang w:val="hy-AM"/>
        </w:rPr>
        <w:t>և</w:t>
      </w:r>
      <w:r w:rsidRPr="00A262B7">
        <w:rPr>
          <w:rFonts w:ascii="Sylfaen" w:hAnsi="Sylfaen" w:cs="Arial LatArm"/>
          <w:lang w:val="hy-AM"/>
        </w:rPr>
        <w:t xml:space="preserve"> </w:t>
      </w:r>
      <w:r w:rsidRPr="00A262B7">
        <w:rPr>
          <w:rFonts w:ascii="Sylfaen" w:hAnsi="Sylfaen" w:cs="Sylfaen"/>
          <w:lang w:val="hy-AM"/>
        </w:rPr>
        <w:t>ձայնի</w:t>
      </w:r>
      <w:r w:rsidRPr="00A262B7">
        <w:rPr>
          <w:rFonts w:ascii="Sylfaen" w:hAnsi="Sylfaen" w:cs="Arial LatArm"/>
          <w:lang w:val="hy-AM"/>
        </w:rPr>
        <w:t xml:space="preserve"> </w:t>
      </w:r>
      <w:r w:rsidRPr="00A262B7">
        <w:rPr>
          <w:rFonts w:ascii="Sylfaen" w:hAnsi="Sylfaen" w:cs="Sylfaen"/>
          <w:lang w:val="hy-AM"/>
        </w:rPr>
        <w:t>ուժը</w:t>
      </w:r>
    </w:p>
    <w:p w:rsidR="00A95B20" w:rsidRPr="00A262B7" w:rsidRDefault="00A95B20" w:rsidP="00F75FA1">
      <w:pPr>
        <w:pStyle w:val="Default"/>
        <w:spacing w:line="360" w:lineRule="auto"/>
        <w:ind w:firstLine="540"/>
        <w:jc w:val="both"/>
        <w:rPr>
          <w:rFonts w:ascii="Sylfaen" w:hAnsi="Sylfaen"/>
          <w:lang w:val="hy-AM"/>
        </w:rPr>
      </w:pPr>
      <w:r w:rsidRPr="00A262B7">
        <w:rPr>
          <w:rFonts w:ascii="Sylfaen" w:hAnsi="Sylfaen"/>
          <w:lang w:val="hy-AM"/>
        </w:rPr>
        <w:t>•</w:t>
      </w:r>
      <w:r w:rsidRPr="00A262B7">
        <w:rPr>
          <w:rFonts w:ascii="Sylfaen" w:hAnsi="Sylfaen"/>
          <w:lang w:val="hy-AM"/>
        </w:rPr>
        <w:tab/>
      </w:r>
      <w:r w:rsidRPr="00A262B7">
        <w:rPr>
          <w:rFonts w:ascii="Sylfaen" w:hAnsi="Sylfaen" w:cs="Sylfaen"/>
          <w:lang w:val="hy-AM"/>
        </w:rPr>
        <w:t>Ուսումնական</w:t>
      </w:r>
      <w:r w:rsidRPr="00A262B7">
        <w:rPr>
          <w:rFonts w:ascii="Sylfaen" w:hAnsi="Sylfaen" w:cs="Arial LatArm"/>
          <w:lang w:val="hy-AM"/>
        </w:rPr>
        <w:t xml:space="preserve"> </w:t>
      </w:r>
      <w:r w:rsidRPr="00A262B7">
        <w:rPr>
          <w:rFonts w:ascii="Sylfaen" w:hAnsi="Sylfaen" w:cs="Sylfaen"/>
          <w:lang w:val="hy-AM"/>
        </w:rPr>
        <w:t>նյութի</w:t>
      </w:r>
      <w:r w:rsidRPr="00A262B7">
        <w:rPr>
          <w:rFonts w:ascii="Sylfaen" w:hAnsi="Sylfaen" w:cs="Arial LatArm"/>
          <w:lang w:val="hy-AM"/>
        </w:rPr>
        <w:t xml:space="preserve"> </w:t>
      </w:r>
      <w:r w:rsidRPr="00A262B7">
        <w:rPr>
          <w:rFonts w:ascii="Sylfaen" w:hAnsi="Sylfaen" w:cs="Sylfaen"/>
          <w:lang w:val="hy-AM"/>
        </w:rPr>
        <w:t>տեսային</w:t>
      </w:r>
      <w:r w:rsidRPr="00A262B7">
        <w:rPr>
          <w:rFonts w:ascii="Sylfaen" w:hAnsi="Sylfaen" w:cs="Arial LatArm"/>
          <w:lang w:val="hy-AM"/>
        </w:rPr>
        <w:t xml:space="preserve"> </w:t>
      </w:r>
      <w:r w:rsidRPr="00A262B7">
        <w:rPr>
          <w:rFonts w:ascii="Sylfaen" w:hAnsi="Sylfaen" w:cs="Sylfaen"/>
          <w:lang w:val="hy-AM"/>
        </w:rPr>
        <w:t>բովանդակությունը</w:t>
      </w:r>
      <w:r w:rsidRPr="00A262B7">
        <w:rPr>
          <w:rFonts w:ascii="Sylfaen" w:hAnsi="Sylfaen" w:cs="Arial LatArm"/>
          <w:lang w:val="hy-AM"/>
        </w:rPr>
        <w:t xml:space="preserve"> </w:t>
      </w:r>
      <w:r w:rsidRPr="00A262B7">
        <w:rPr>
          <w:rFonts w:ascii="Sylfaen" w:hAnsi="Sylfaen" w:cs="Sylfaen"/>
          <w:lang w:val="hy-AM"/>
        </w:rPr>
        <w:t>չպետք</w:t>
      </w:r>
      <w:r w:rsidRPr="00A262B7">
        <w:rPr>
          <w:rFonts w:ascii="Sylfaen" w:hAnsi="Sylfaen" w:cs="Arial LatArm"/>
          <w:lang w:val="hy-AM"/>
        </w:rPr>
        <w:t xml:space="preserve"> </w:t>
      </w:r>
      <w:r w:rsidRPr="00A262B7">
        <w:rPr>
          <w:rFonts w:ascii="Sylfaen" w:hAnsi="Sylfaen" w:cs="Sylfaen"/>
          <w:lang w:val="hy-AM"/>
        </w:rPr>
        <w:t>է</w:t>
      </w:r>
      <w:r w:rsidRPr="00A262B7">
        <w:rPr>
          <w:rFonts w:ascii="Sylfaen" w:hAnsi="Sylfaen" w:cs="Arial LatArm"/>
          <w:lang w:val="hy-AM"/>
        </w:rPr>
        <w:t xml:space="preserve"> </w:t>
      </w:r>
      <w:r w:rsidRPr="00A262B7">
        <w:rPr>
          <w:rFonts w:ascii="Sylfaen" w:hAnsi="Sylfaen" w:cs="Sylfaen"/>
          <w:lang w:val="hy-AM"/>
        </w:rPr>
        <w:t>լինի</w:t>
      </w:r>
      <w:r w:rsidRPr="00A262B7">
        <w:rPr>
          <w:rFonts w:ascii="Sylfaen" w:hAnsi="Sylfaen" w:cs="Arial LatArm"/>
          <w:lang w:val="hy-AM"/>
        </w:rPr>
        <w:t xml:space="preserve"> </w:t>
      </w:r>
      <w:r w:rsidRPr="00A262B7">
        <w:rPr>
          <w:rFonts w:ascii="Sylfaen" w:hAnsi="Sylfaen" w:cs="Sylfaen"/>
          <w:lang w:val="hy-AM"/>
        </w:rPr>
        <w:t>շատ</w:t>
      </w:r>
      <w:r w:rsidRPr="00A262B7">
        <w:rPr>
          <w:rFonts w:ascii="Sylfaen" w:hAnsi="Sylfaen" w:cs="Arial LatArm"/>
          <w:lang w:val="hy-AM"/>
        </w:rPr>
        <w:t xml:space="preserve"> </w:t>
      </w:r>
      <w:r w:rsidRPr="00A262B7">
        <w:rPr>
          <w:rFonts w:ascii="Sylfaen" w:hAnsi="Sylfaen" w:cs="Sylfaen"/>
          <w:lang w:val="hy-AM"/>
        </w:rPr>
        <w:t>պարզ</w:t>
      </w:r>
      <w:r w:rsidRPr="00A262B7">
        <w:rPr>
          <w:rFonts w:ascii="Sylfaen" w:hAnsi="Sylfaen" w:cs="Arial LatArm"/>
          <w:lang w:val="hy-AM"/>
        </w:rPr>
        <w:t xml:space="preserve"> </w:t>
      </w:r>
      <w:r w:rsidRPr="00A262B7">
        <w:rPr>
          <w:rFonts w:ascii="Sylfaen" w:hAnsi="Sylfaen" w:cs="Sylfaen"/>
          <w:lang w:val="hy-AM"/>
        </w:rPr>
        <w:t>կամ</w:t>
      </w:r>
      <w:r w:rsidRPr="00A262B7">
        <w:rPr>
          <w:rFonts w:ascii="Sylfaen" w:hAnsi="Sylfaen" w:cs="Arial LatArm"/>
          <w:lang w:val="hy-AM"/>
        </w:rPr>
        <w:t xml:space="preserve"> </w:t>
      </w:r>
      <w:r w:rsidRPr="00A262B7">
        <w:rPr>
          <w:rFonts w:ascii="Sylfaen" w:hAnsi="Sylfaen" w:cs="Sylfaen"/>
          <w:lang w:val="hy-AM"/>
        </w:rPr>
        <w:t>շատ</w:t>
      </w:r>
      <w:r w:rsidRPr="00A262B7">
        <w:rPr>
          <w:rFonts w:ascii="Sylfaen" w:hAnsi="Sylfaen" w:cs="Arial LatArm"/>
          <w:lang w:val="hy-AM"/>
        </w:rPr>
        <w:t xml:space="preserve"> </w:t>
      </w:r>
      <w:r w:rsidRPr="00A262B7">
        <w:rPr>
          <w:rFonts w:ascii="Sylfaen" w:hAnsi="Sylfaen" w:cs="Sylfaen"/>
          <w:lang w:val="hy-AM"/>
        </w:rPr>
        <w:t>բարդ։</w:t>
      </w:r>
    </w:p>
    <w:p w:rsidR="00A95B20" w:rsidRPr="00A262B7" w:rsidRDefault="00A95B20" w:rsidP="00F75FA1">
      <w:pPr>
        <w:pStyle w:val="Default"/>
        <w:spacing w:line="360" w:lineRule="auto"/>
        <w:ind w:firstLine="540"/>
        <w:jc w:val="both"/>
        <w:rPr>
          <w:rFonts w:ascii="Sylfaen" w:hAnsi="Sylfaen"/>
          <w:lang w:val="hy-AM"/>
        </w:rPr>
      </w:pPr>
      <w:r w:rsidRPr="00A262B7">
        <w:rPr>
          <w:rFonts w:ascii="Sylfaen" w:hAnsi="Sylfaen" w:cs="Sylfaen"/>
          <w:lang w:val="hy-AM"/>
        </w:rPr>
        <w:t>Ժամանակակից</w:t>
      </w:r>
      <w:r w:rsidRPr="00A262B7">
        <w:rPr>
          <w:rFonts w:ascii="Sylfaen" w:hAnsi="Sylfaen" w:cs="Arial LatArm"/>
          <w:lang w:val="hy-AM"/>
        </w:rPr>
        <w:t xml:space="preserve"> </w:t>
      </w:r>
      <w:r w:rsidRPr="00A262B7">
        <w:rPr>
          <w:rFonts w:ascii="Sylfaen" w:hAnsi="Sylfaen" w:cs="Sylfaen"/>
          <w:lang w:val="hy-AM"/>
        </w:rPr>
        <w:t>հոգեբանությունից</w:t>
      </w:r>
      <w:r w:rsidRPr="00A262B7">
        <w:rPr>
          <w:rFonts w:ascii="Sylfaen" w:hAnsi="Sylfaen" w:cs="Arial LatArm"/>
          <w:lang w:val="hy-AM"/>
        </w:rPr>
        <w:t xml:space="preserve"> </w:t>
      </w:r>
      <w:r w:rsidRPr="00A262B7">
        <w:rPr>
          <w:rFonts w:ascii="Sylfaen" w:hAnsi="Sylfaen" w:cs="Sylfaen"/>
          <w:lang w:val="hy-AM"/>
        </w:rPr>
        <w:t>հետևում</w:t>
      </w:r>
      <w:r w:rsidRPr="00A262B7">
        <w:rPr>
          <w:rFonts w:ascii="Sylfaen" w:hAnsi="Sylfaen" w:cs="Arial LatArm"/>
          <w:lang w:val="hy-AM"/>
        </w:rPr>
        <w:t xml:space="preserve"> </w:t>
      </w:r>
      <w:r w:rsidRPr="00A262B7">
        <w:rPr>
          <w:rFonts w:ascii="Sylfaen" w:hAnsi="Sylfaen" w:cs="Sylfaen"/>
          <w:lang w:val="hy-AM"/>
        </w:rPr>
        <w:t>է</w:t>
      </w:r>
      <w:r w:rsidRPr="00A262B7">
        <w:rPr>
          <w:rFonts w:ascii="Sylfaen" w:hAnsi="Sylfaen" w:cs="Arial LatArm"/>
          <w:lang w:val="hy-AM"/>
        </w:rPr>
        <w:t xml:space="preserve">, </w:t>
      </w:r>
      <w:r w:rsidRPr="00A262B7">
        <w:rPr>
          <w:rFonts w:ascii="Sylfaen" w:hAnsi="Sylfaen" w:cs="Sylfaen"/>
          <w:lang w:val="hy-AM"/>
        </w:rPr>
        <w:t>որ</w:t>
      </w:r>
      <w:r w:rsidRPr="00A262B7">
        <w:rPr>
          <w:rFonts w:ascii="Sylfaen" w:hAnsi="Sylfaen" w:cs="Arial LatArm"/>
          <w:lang w:val="hy-AM"/>
        </w:rPr>
        <w:t xml:space="preserve"> </w:t>
      </w:r>
      <w:r w:rsidRPr="00A262B7">
        <w:rPr>
          <w:rFonts w:ascii="Sylfaen" w:hAnsi="Sylfaen" w:cs="Sylfaen"/>
          <w:lang w:val="hy-AM"/>
        </w:rPr>
        <w:t>ցուցադրվող</w:t>
      </w:r>
      <w:r w:rsidRPr="00A262B7">
        <w:rPr>
          <w:rFonts w:ascii="Sylfaen" w:hAnsi="Sylfaen" w:cs="Arial LatArm"/>
          <w:lang w:val="hy-AM"/>
        </w:rPr>
        <w:t xml:space="preserve"> </w:t>
      </w:r>
      <w:r w:rsidRPr="00A262B7">
        <w:rPr>
          <w:rFonts w:ascii="Sylfaen" w:hAnsi="Sylfaen" w:cs="Sylfaen"/>
          <w:lang w:val="hy-AM"/>
        </w:rPr>
        <w:t>նյութի</w:t>
      </w:r>
      <w:r w:rsidRPr="00A262B7">
        <w:rPr>
          <w:rFonts w:ascii="Sylfaen" w:hAnsi="Sylfaen" w:cs="Arial LatArm"/>
          <w:lang w:val="hy-AM"/>
        </w:rPr>
        <w:t xml:space="preserve"> </w:t>
      </w:r>
      <w:r w:rsidRPr="00A262B7">
        <w:rPr>
          <w:rFonts w:ascii="Sylfaen" w:hAnsi="Sylfaen" w:cs="Sylfaen"/>
          <w:lang w:val="hy-AM"/>
        </w:rPr>
        <w:t>չափսերը</w:t>
      </w:r>
      <w:r w:rsidRPr="00A262B7">
        <w:rPr>
          <w:rFonts w:ascii="Sylfaen" w:hAnsi="Sylfaen" w:cs="Arial LatArm"/>
          <w:lang w:val="hy-AM"/>
        </w:rPr>
        <w:t xml:space="preserve"> </w:t>
      </w:r>
      <w:r w:rsidRPr="00A262B7">
        <w:rPr>
          <w:rFonts w:ascii="Sylfaen" w:hAnsi="Sylfaen" w:cs="Sylfaen"/>
          <w:lang w:val="hy-AM"/>
        </w:rPr>
        <w:t>էկրանի</w:t>
      </w:r>
      <w:r w:rsidRPr="00A262B7">
        <w:rPr>
          <w:rFonts w:ascii="Sylfaen" w:hAnsi="Sylfaen" w:cs="Arial LatArm"/>
          <w:lang w:val="hy-AM"/>
        </w:rPr>
        <w:t xml:space="preserve"> </w:t>
      </w:r>
      <w:r w:rsidRPr="00A262B7">
        <w:rPr>
          <w:rFonts w:ascii="Sylfaen" w:hAnsi="Sylfaen" w:cs="Sylfaen"/>
          <w:lang w:val="hy-AM"/>
        </w:rPr>
        <w:t>վրա</w:t>
      </w:r>
      <w:r w:rsidRPr="00A262B7">
        <w:rPr>
          <w:rFonts w:ascii="Sylfaen" w:hAnsi="Sylfaen" w:cs="Arial LatArm"/>
          <w:lang w:val="hy-AM"/>
        </w:rPr>
        <w:t xml:space="preserve"> </w:t>
      </w:r>
      <w:r w:rsidRPr="00A262B7">
        <w:rPr>
          <w:rFonts w:ascii="Sylfaen" w:hAnsi="Sylfaen" w:cs="Sylfaen"/>
          <w:lang w:val="hy-AM"/>
        </w:rPr>
        <w:t>որոշելիս</w:t>
      </w:r>
      <w:r w:rsidRPr="00A262B7">
        <w:rPr>
          <w:rFonts w:ascii="Sylfaen" w:hAnsi="Sylfaen" w:cs="Arial LatArm"/>
          <w:lang w:val="hy-AM"/>
        </w:rPr>
        <w:t xml:space="preserve"> </w:t>
      </w:r>
      <w:r w:rsidRPr="00A262B7">
        <w:rPr>
          <w:rFonts w:ascii="Sylfaen" w:hAnsi="Sylfaen" w:cs="Sylfaen"/>
          <w:lang w:val="hy-AM"/>
        </w:rPr>
        <w:t>նպատակահարմար</w:t>
      </w:r>
      <w:r w:rsidRPr="00A262B7">
        <w:rPr>
          <w:rFonts w:ascii="Sylfaen" w:hAnsi="Sylfaen" w:cs="Arial LatArm"/>
          <w:lang w:val="hy-AM"/>
        </w:rPr>
        <w:t xml:space="preserve"> </w:t>
      </w:r>
      <w:r w:rsidRPr="00A262B7">
        <w:rPr>
          <w:rFonts w:ascii="Sylfaen" w:hAnsi="Sylfaen" w:cs="Sylfaen"/>
          <w:lang w:val="hy-AM"/>
        </w:rPr>
        <w:t>է</w:t>
      </w:r>
      <w:r w:rsidRPr="00A262B7">
        <w:rPr>
          <w:rFonts w:ascii="Sylfaen" w:hAnsi="Sylfaen" w:cs="Arial LatArm"/>
          <w:lang w:val="hy-AM"/>
        </w:rPr>
        <w:t xml:space="preserve"> </w:t>
      </w:r>
      <w:r w:rsidRPr="00A262B7">
        <w:rPr>
          <w:rFonts w:ascii="Sylfaen" w:hAnsi="Sylfaen" w:cs="Sylfaen"/>
          <w:lang w:val="hy-AM"/>
        </w:rPr>
        <w:t>հաշվի</w:t>
      </w:r>
      <w:r w:rsidRPr="00A262B7">
        <w:rPr>
          <w:rFonts w:ascii="Sylfaen" w:hAnsi="Sylfaen" w:cs="Arial LatArm"/>
          <w:lang w:val="hy-AM"/>
        </w:rPr>
        <w:t xml:space="preserve"> </w:t>
      </w:r>
      <w:r w:rsidRPr="00A262B7">
        <w:rPr>
          <w:rFonts w:ascii="Sylfaen" w:hAnsi="Sylfaen" w:cs="Sylfaen"/>
          <w:lang w:val="hy-AM"/>
        </w:rPr>
        <w:t>առնել</w:t>
      </w:r>
      <w:r w:rsidRPr="00A262B7">
        <w:rPr>
          <w:rFonts w:ascii="Sylfaen" w:hAnsi="Sylfaen" w:cs="Arial LatArm"/>
          <w:lang w:val="hy-AM"/>
        </w:rPr>
        <w:t xml:space="preserve">, </w:t>
      </w:r>
      <w:r w:rsidRPr="00A262B7">
        <w:rPr>
          <w:rFonts w:ascii="Sylfaen" w:hAnsi="Sylfaen" w:cs="Sylfaen"/>
          <w:lang w:val="hy-AM"/>
        </w:rPr>
        <w:t>որ</w:t>
      </w:r>
      <w:r w:rsidRPr="00A262B7">
        <w:rPr>
          <w:rFonts w:ascii="Sylfaen" w:hAnsi="Sylfaen" w:cs="Arial LatArm"/>
          <w:lang w:val="hy-AM"/>
        </w:rPr>
        <w:t xml:space="preserve"> </w:t>
      </w:r>
      <w:r w:rsidRPr="00A262B7">
        <w:rPr>
          <w:rFonts w:ascii="Sylfaen" w:hAnsi="Sylfaen" w:cs="Sylfaen"/>
          <w:lang w:val="hy-AM"/>
        </w:rPr>
        <w:t>օբյեկտների</w:t>
      </w:r>
      <w:r w:rsidRPr="00A262B7">
        <w:rPr>
          <w:rFonts w:ascii="Sylfaen" w:hAnsi="Sylfaen" w:cs="Arial LatArm"/>
          <w:lang w:val="hy-AM"/>
        </w:rPr>
        <w:t xml:space="preserve"> </w:t>
      </w:r>
      <w:r w:rsidRPr="00A262B7">
        <w:rPr>
          <w:rFonts w:ascii="Sylfaen" w:hAnsi="Sylfaen" w:cs="Sylfaen"/>
          <w:lang w:val="hy-AM"/>
        </w:rPr>
        <w:t>միջև</w:t>
      </w:r>
      <w:r w:rsidRPr="00A262B7">
        <w:rPr>
          <w:rFonts w:ascii="Sylfaen" w:hAnsi="Sylfaen" w:cs="Arial LatArm"/>
          <w:lang w:val="hy-AM"/>
        </w:rPr>
        <w:t xml:space="preserve"> գ</w:t>
      </w:r>
      <w:r w:rsidRPr="00A262B7">
        <w:rPr>
          <w:rFonts w:ascii="Sylfaen" w:hAnsi="Sylfaen" w:cs="Sylfaen"/>
          <w:lang w:val="hy-AM"/>
        </w:rPr>
        <w:t>ոյություն</w:t>
      </w:r>
      <w:r w:rsidRPr="00A262B7">
        <w:rPr>
          <w:rFonts w:ascii="Sylfaen" w:hAnsi="Sylfaen" w:cs="Arial LatArm"/>
          <w:lang w:val="hy-AM"/>
        </w:rPr>
        <w:t xml:space="preserve"> </w:t>
      </w:r>
      <w:r w:rsidRPr="00A262B7">
        <w:rPr>
          <w:rFonts w:ascii="Sylfaen" w:hAnsi="Sylfaen" w:cs="Sylfaen"/>
          <w:lang w:val="hy-AM"/>
        </w:rPr>
        <w:t>ունի</w:t>
      </w:r>
      <w:r w:rsidRPr="00A262B7">
        <w:rPr>
          <w:rFonts w:ascii="Sylfaen" w:hAnsi="Sylfaen" w:cs="Arial LatArm"/>
          <w:lang w:val="hy-AM"/>
        </w:rPr>
        <w:t xml:space="preserve"> </w:t>
      </w:r>
      <w:r w:rsidRPr="00A262B7">
        <w:rPr>
          <w:rFonts w:ascii="Sylfaen" w:hAnsi="Sylfaen" w:cs="Sylfaen"/>
          <w:lang w:val="hy-AM"/>
        </w:rPr>
        <w:t>իմաստ</w:t>
      </w:r>
      <w:r w:rsidRPr="00A262B7">
        <w:rPr>
          <w:rFonts w:ascii="Sylfaen" w:hAnsi="Sylfaen" w:cs="Arial LatArm"/>
          <w:lang w:val="hy-AM"/>
        </w:rPr>
        <w:t xml:space="preserve"> </w:t>
      </w:r>
      <w:r w:rsidRPr="00A262B7">
        <w:rPr>
          <w:rFonts w:ascii="Sylfaen" w:hAnsi="Sylfaen" w:cs="Sylfaen"/>
          <w:lang w:val="hy-AM"/>
        </w:rPr>
        <w:t>և</w:t>
      </w:r>
      <w:r w:rsidRPr="00A262B7">
        <w:rPr>
          <w:rFonts w:ascii="Sylfaen" w:hAnsi="Sylfaen" w:cs="Arial LatArm"/>
          <w:lang w:val="hy-AM"/>
        </w:rPr>
        <w:t xml:space="preserve"> </w:t>
      </w:r>
      <w:r w:rsidRPr="00A262B7">
        <w:rPr>
          <w:rFonts w:ascii="Sylfaen" w:hAnsi="Sylfaen" w:cs="Sylfaen"/>
          <w:lang w:val="hy-AM"/>
        </w:rPr>
        <w:t>հարաբերություն</w:t>
      </w:r>
      <w:r w:rsidRPr="00A262B7">
        <w:rPr>
          <w:rFonts w:ascii="Sylfaen" w:hAnsi="Sylfaen"/>
          <w:lang w:val="hy-AM"/>
        </w:rPr>
        <w:t xml:space="preserve">, </w:t>
      </w:r>
      <w:r w:rsidRPr="00A262B7">
        <w:rPr>
          <w:rFonts w:ascii="Sylfaen" w:hAnsi="Sylfaen" w:cs="Sylfaen"/>
          <w:lang w:val="hy-AM"/>
        </w:rPr>
        <w:t>որոնք</w:t>
      </w:r>
      <w:r w:rsidRPr="00A262B7">
        <w:rPr>
          <w:rFonts w:ascii="Sylfaen" w:hAnsi="Sylfaen" w:cs="Arial LatArm"/>
          <w:lang w:val="hy-AM"/>
        </w:rPr>
        <w:t xml:space="preserve"> </w:t>
      </w:r>
      <w:r w:rsidRPr="00A262B7">
        <w:rPr>
          <w:rFonts w:ascii="Sylfaen" w:hAnsi="Sylfaen" w:cs="Sylfaen"/>
          <w:lang w:val="hy-AM"/>
        </w:rPr>
        <w:t>որոշում</w:t>
      </w:r>
      <w:r w:rsidRPr="00A262B7">
        <w:rPr>
          <w:rFonts w:ascii="Sylfaen" w:hAnsi="Sylfaen" w:cs="Arial LatArm"/>
          <w:lang w:val="hy-AM"/>
        </w:rPr>
        <w:t xml:space="preserve"> </w:t>
      </w:r>
      <w:r w:rsidRPr="00A262B7">
        <w:rPr>
          <w:rFonts w:ascii="Sylfaen" w:hAnsi="Sylfaen" w:cs="Sylfaen"/>
          <w:lang w:val="hy-AM"/>
        </w:rPr>
        <w:t>են</w:t>
      </w:r>
      <w:r w:rsidRPr="00A262B7">
        <w:rPr>
          <w:rFonts w:ascii="Sylfaen" w:hAnsi="Sylfaen" w:cs="Arial LatArm"/>
          <w:lang w:val="hy-AM"/>
        </w:rPr>
        <w:t xml:space="preserve"> </w:t>
      </w:r>
      <w:r w:rsidRPr="00A262B7">
        <w:rPr>
          <w:rFonts w:ascii="Sylfaen" w:hAnsi="Sylfaen" w:cs="Sylfaen"/>
          <w:lang w:val="hy-AM"/>
        </w:rPr>
        <w:t>տեսողական</w:t>
      </w:r>
      <w:r w:rsidRPr="00A262B7">
        <w:rPr>
          <w:rFonts w:ascii="Sylfaen" w:hAnsi="Sylfaen" w:cs="Arial LatArm"/>
          <w:lang w:val="hy-AM"/>
        </w:rPr>
        <w:t xml:space="preserve"> </w:t>
      </w:r>
      <w:r w:rsidRPr="00A262B7">
        <w:rPr>
          <w:rFonts w:ascii="Sylfaen" w:hAnsi="Sylfaen" w:cs="Sylfaen"/>
          <w:lang w:val="hy-AM"/>
        </w:rPr>
        <w:t>դաշտի</w:t>
      </w:r>
      <w:r w:rsidRPr="00A262B7">
        <w:rPr>
          <w:rFonts w:ascii="Sylfaen" w:hAnsi="Sylfaen" w:cs="Arial LatArm"/>
          <w:lang w:val="hy-AM"/>
        </w:rPr>
        <w:t xml:space="preserve"> </w:t>
      </w:r>
      <w:r w:rsidRPr="00A262B7">
        <w:rPr>
          <w:rFonts w:ascii="Sylfaen" w:hAnsi="Sylfaen" w:cs="Sylfaen"/>
          <w:lang w:val="hy-AM"/>
        </w:rPr>
        <w:t>կազմակերպումը</w:t>
      </w:r>
      <w:r w:rsidRPr="00A262B7">
        <w:rPr>
          <w:rFonts w:ascii="Sylfaen" w:hAnsi="Sylfaen" w:cs="Arial LatArm"/>
          <w:lang w:val="hy-AM"/>
        </w:rPr>
        <w:t xml:space="preserve">: </w:t>
      </w:r>
      <w:r w:rsidRPr="00A262B7">
        <w:rPr>
          <w:rFonts w:ascii="Sylfaen" w:hAnsi="Sylfaen" w:cs="Sylfaen"/>
          <w:lang w:val="hy-AM"/>
        </w:rPr>
        <w:t>Էլեկտրոնային</w:t>
      </w:r>
      <w:r w:rsidRPr="00A262B7">
        <w:rPr>
          <w:rFonts w:ascii="Sylfaen" w:hAnsi="Sylfaen" w:cs="Arial LatArm"/>
          <w:lang w:val="hy-AM"/>
        </w:rPr>
        <w:t xml:space="preserve"> </w:t>
      </w:r>
      <w:r w:rsidRPr="00A262B7">
        <w:rPr>
          <w:rFonts w:ascii="Sylfaen" w:hAnsi="Sylfaen" w:cs="Sylfaen"/>
          <w:lang w:val="hy-AM"/>
        </w:rPr>
        <w:t>ուսումնական</w:t>
      </w:r>
      <w:r w:rsidRPr="00A262B7">
        <w:rPr>
          <w:rFonts w:ascii="Sylfaen" w:hAnsi="Sylfaen" w:cs="Arial LatArm"/>
          <w:lang w:val="hy-AM"/>
        </w:rPr>
        <w:t xml:space="preserve"> </w:t>
      </w:r>
      <w:r w:rsidRPr="00A262B7">
        <w:rPr>
          <w:rFonts w:ascii="Sylfaen" w:hAnsi="Sylfaen" w:cs="Sylfaen"/>
          <w:lang w:val="hy-AM"/>
        </w:rPr>
        <w:t>նյութի</w:t>
      </w:r>
      <w:r w:rsidRPr="00A262B7">
        <w:rPr>
          <w:rFonts w:ascii="Sylfaen" w:hAnsi="Sylfaen" w:cs="Arial LatArm"/>
          <w:lang w:val="hy-AM"/>
        </w:rPr>
        <w:t xml:space="preserve"> </w:t>
      </w:r>
      <w:r w:rsidRPr="00A262B7">
        <w:rPr>
          <w:rFonts w:ascii="Sylfaen" w:hAnsi="Sylfaen" w:cs="Sylfaen"/>
          <w:lang w:val="hy-AM"/>
        </w:rPr>
        <w:t>ստեղծման</w:t>
      </w:r>
      <w:r w:rsidRPr="00A262B7">
        <w:rPr>
          <w:rFonts w:ascii="Sylfaen" w:hAnsi="Sylfaen" w:cs="Arial LatArm"/>
          <w:lang w:val="hy-AM"/>
        </w:rPr>
        <w:t xml:space="preserve"> </w:t>
      </w:r>
      <w:r w:rsidRPr="00A262B7">
        <w:rPr>
          <w:rFonts w:ascii="Sylfaen" w:hAnsi="Sylfaen" w:cs="Sylfaen"/>
          <w:lang w:val="hy-AM"/>
        </w:rPr>
        <w:t>ժամանակ</w:t>
      </w:r>
      <w:r w:rsidRPr="00A262B7">
        <w:rPr>
          <w:rFonts w:ascii="Sylfaen" w:hAnsi="Sylfaen" w:cs="Arial LatArm"/>
          <w:lang w:val="hy-AM"/>
        </w:rPr>
        <w:t xml:space="preserve"> </w:t>
      </w:r>
      <w:r w:rsidRPr="00A262B7">
        <w:rPr>
          <w:rFonts w:ascii="Sylfaen" w:hAnsi="Sylfaen" w:cs="Sylfaen"/>
          <w:lang w:val="hy-AM"/>
        </w:rPr>
        <w:t>օբյեկտները</w:t>
      </w:r>
      <w:r w:rsidRPr="00A262B7">
        <w:rPr>
          <w:rFonts w:ascii="Sylfaen" w:hAnsi="Sylfaen" w:cs="Arial LatArm"/>
          <w:lang w:val="hy-AM"/>
        </w:rPr>
        <w:t xml:space="preserve"> </w:t>
      </w:r>
      <w:r w:rsidRPr="00A262B7">
        <w:rPr>
          <w:rFonts w:ascii="Sylfaen" w:hAnsi="Sylfaen" w:cs="Sylfaen"/>
          <w:lang w:val="hy-AM"/>
        </w:rPr>
        <w:t>խորհուրդ</w:t>
      </w:r>
      <w:r w:rsidRPr="00A262B7">
        <w:rPr>
          <w:rFonts w:ascii="Sylfaen" w:hAnsi="Sylfaen" w:cs="Arial LatArm"/>
          <w:lang w:val="hy-AM"/>
        </w:rPr>
        <w:t xml:space="preserve"> </w:t>
      </w:r>
      <w:r w:rsidRPr="00A262B7">
        <w:rPr>
          <w:rFonts w:ascii="Sylfaen" w:hAnsi="Sylfaen" w:cs="Sylfaen"/>
          <w:lang w:val="hy-AM"/>
        </w:rPr>
        <w:t>է</w:t>
      </w:r>
      <w:r w:rsidRPr="00A262B7">
        <w:rPr>
          <w:rFonts w:ascii="Sylfaen" w:hAnsi="Sylfaen" w:cs="Arial LatArm"/>
          <w:lang w:val="hy-AM"/>
        </w:rPr>
        <w:t xml:space="preserve"> </w:t>
      </w:r>
      <w:r w:rsidRPr="00A262B7">
        <w:rPr>
          <w:rFonts w:ascii="Sylfaen" w:hAnsi="Sylfaen" w:cs="Sylfaen"/>
          <w:lang w:val="hy-AM"/>
        </w:rPr>
        <w:t>տրվում</w:t>
      </w:r>
      <w:r w:rsidRPr="00A262B7">
        <w:rPr>
          <w:rFonts w:ascii="Sylfaen" w:hAnsi="Sylfaen" w:cs="Arial LatArm"/>
          <w:lang w:val="hy-AM"/>
        </w:rPr>
        <w:t xml:space="preserve"> </w:t>
      </w:r>
      <w:r w:rsidRPr="00A262B7">
        <w:rPr>
          <w:rFonts w:ascii="Sylfaen" w:hAnsi="Sylfaen" w:cs="Sylfaen"/>
          <w:lang w:val="hy-AM"/>
        </w:rPr>
        <w:t>դասավորել</w:t>
      </w:r>
      <w:r w:rsidRPr="00A262B7">
        <w:rPr>
          <w:rFonts w:ascii="Sylfaen" w:hAnsi="Sylfaen" w:cs="Arial LatArm"/>
          <w:lang w:val="hy-AM"/>
        </w:rPr>
        <w:t>.</w:t>
      </w:r>
    </w:p>
    <w:p w:rsidR="00A95B20" w:rsidRPr="00A262B7" w:rsidRDefault="00A95B20" w:rsidP="00F75FA1">
      <w:pPr>
        <w:pStyle w:val="Default"/>
        <w:spacing w:line="360" w:lineRule="auto"/>
        <w:ind w:firstLine="540"/>
        <w:jc w:val="both"/>
        <w:rPr>
          <w:rFonts w:ascii="Sylfaen" w:hAnsi="Sylfaen"/>
          <w:lang w:val="hy-AM"/>
        </w:rPr>
      </w:pPr>
      <w:r w:rsidRPr="00A262B7">
        <w:rPr>
          <w:rFonts w:ascii="Sylfaen" w:hAnsi="Sylfaen"/>
          <w:lang w:val="hy-AM"/>
        </w:rPr>
        <w:t>•</w:t>
      </w:r>
      <w:r w:rsidRPr="00A262B7">
        <w:rPr>
          <w:rFonts w:ascii="Sylfaen" w:hAnsi="Sylfaen"/>
          <w:lang w:val="hy-AM"/>
        </w:rPr>
        <w:tab/>
      </w:r>
      <w:r w:rsidRPr="00A262B7">
        <w:rPr>
          <w:rFonts w:ascii="Sylfaen" w:hAnsi="Sylfaen" w:cs="Sylfaen"/>
          <w:lang w:val="hy-AM"/>
        </w:rPr>
        <w:t>Իրար</w:t>
      </w:r>
      <w:r w:rsidRPr="00A262B7">
        <w:rPr>
          <w:rFonts w:ascii="Sylfaen" w:hAnsi="Sylfaen" w:cs="Arial LatArm"/>
          <w:lang w:val="hy-AM"/>
        </w:rPr>
        <w:t xml:space="preserve"> </w:t>
      </w:r>
      <w:r w:rsidRPr="00A262B7">
        <w:rPr>
          <w:rFonts w:ascii="Sylfaen" w:hAnsi="Sylfaen" w:cs="Sylfaen"/>
          <w:lang w:val="hy-AM"/>
        </w:rPr>
        <w:t>մոտ</w:t>
      </w:r>
      <w:r w:rsidRPr="00A262B7">
        <w:rPr>
          <w:rFonts w:ascii="Sylfaen" w:hAnsi="Sylfaen" w:cs="Arial LatArm"/>
          <w:lang w:val="hy-AM"/>
        </w:rPr>
        <w:t xml:space="preserve">, </w:t>
      </w:r>
      <w:r w:rsidRPr="00A262B7">
        <w:rPr>
          <w:rFonts w:ascii="Sylfaen" w:hAnsi="Sylfaen" w:cs="Sylfaen"/>
          <w:lang w:val="hy-AM"/>
        </w:rPr>
        <w:t>քանի</w:t>
      </w:r>
      <w:r w:rsidRPr="00A262B7">
        <w:rPr>
          <w:rFonts w:ascii="Sylfaen" w:hAnsi="Sylfaen" w:cs="Arial LatArm"/>
          <w:lang w:val="hy-AM"/>
        </w:rPr>
        <w:t xml:space="preserve"> </w:t>
      </w:r>
      <w:r w:rsidRPr="00A262B7">
        <w:rPr>
          <w:rFonts w:ascii="Sylfaen" w:hAnsi="Sylfaen" w:cs="Sylfaen"/>
          <w:lang w:val="hy-AM"/>
        </w:rPr>
        <w:t>որ</w:t>
      </w:r>
      <w:r w:rsidRPr="00A262B7">
        <w:rPr>
          <w:rFonts w:ascii="Sylfaen" w:hAnsi="Sylfaen" w:cs="Arial LatArm"/>
          <w:lang w:val="hy-AM"/>
        </w:rPr>
        <w:t xml:space="preserve"> </w:t>
      </w:r>
      <w:r w:rsidRPr="00A262B7">
        <w:rPr>
          <w:rFonts w:ascii="Sylfaen" w:hAnsi="Sylfaen" w:cs="Sylfaen"/>
          <w:lang w:val="hy-AM"/>
        </w:rPr>
        <w:t>ինչքան</w:t>
      </w:r>
      <w:r w:rsidRPr="00A262B7">
        <w:rPr>
          <w:rFonts w:ascii="Sylfaen" w:hAnsi="Sylfaen" w:cs="Arial LatArm"/>
          <w:lang w:val="hy-AM"/>
        </w:rPr>
        <w:t xml:space="preserve"> </w:t>
      </w:r>
      <w:r w:rsidRPr="00A262B7">
        <w:rPr>
          <w:rFonts w:ascii="Sylfaen" w:hAnsi="Sylfaen" w:cs="Sylfaen"/>
          <w:lang w:val="hy-AM"/>
        </w:rPr>
        <w:t>մոտ</w:t>
      </w:r>
      <w:r w:rsidRPr="00A262B7">
        <w:rPr>
          <w:rFonts w:ascii="Sylfaen" w:hAnsi="Sylfaen" w:cs="Arial LatArm"/>
          <w:lang w:val="hy-AM"/>
        </w:rPr>
        <w:t xml:space="preserve"> </w:t>
      </w:r>
      <w:r w:rsidRPr="00A262B7">
        <w:rPr>
          <w:rFonts w:ascii="Sylfaen" w:hAnsi="Sylfaen" w:cs="Sylfaen"/>
          <w:lang w:val="hy-AM"/>
        </w:rPr>
        <w:t>են</w:t>
      </w:r>
      <w:r w:rsidRPr="00A262B7">
        <w:rPr>
          <w:rFonts w:ascii="Sylfaen" w:hAnsi="Sylfaen" w:cs="Arial LatArm"/>
          <w:lang w:val="hy-AM"/>
        </w:rPr>
        <w:t xml:space="preserve"> </w:t>
      </w:r>
      <w:r w:rsidRPr="00A262B7">
        <w:rPr>
          <w:rFonts w:ascii="Sylfaen" w:hAnsi="Sylfaen" w:cs="Sylfaen"/>
          <w:lang w:val="hy-AM"/>
        </w:rPr>
        <w:t>օբյեկտները</w:t>
      </w:r>
      <w:r w:rsidRPr="00A262B7">
        <w:rPr>
          <w:rFonts w:ascii="Sylfaen" w:hAnsi="Sylfaen" w:cs="Arial LatArm"/>
          <w:lang w:val="hy-AM"/>
        </w:rPr>
        <w:t xml:space="preserve"> </w:t>
      </w:r>
      <w:r w:rsidRPr="00A262B7">
        <w:rPr>
          <w:rFonts w:ascii="Sylfaen" w:hAnsi="Sylfaen" w:cs="Sylfaen"/>
          <w:lang w:val="hy-AM"/>
        </w:rPr>
        <w:t>իրարից</w:t>
      </w:r>
      <w:r w:rsidRPr="00A262B7">
        <w:rPr>
          <w:rFonts w:ascii="Sylfaen" w:hAnsi="Sylfaen" w:cs="Arial LatArm"/>
          <w:lang w:val="hy-AM"/>
        </w:rPr>
        <w:t xml:space="preserve"> </w:t>
      </w:r>
      <w:r w:rsidRPr="00A262B7">
        <w:rPr>
          <w:rFonts w:ascii="Sylfaen" w:hAnsi="Sylfaen" w:cs="Sylfaen"/>
          <w:lang w:val="hy-AM"/>
        </w:rPr>
        <w:t>տեսողական</w:t>
      </w:r>
      <w:r w:rsidRPr="00A262B7">
        <w:rPr>
          <w:rFonts w:ascii="Sylfaen" w:hAnsi="Sylfaen" w:cs="Arial LatArm"/>
          <w:lang w:val="hy-AM"/>
        </w:rPr>
        <w:t xml:space="preserve"> </w:t>
      </w:r>
      <w:r w:rsidRPr="00A262B7">
        <w:rPr>
          <w:rFonts w:ascii="Sylfaen" w:hAnsi="Sylfaen" w:cs="Sylfaen"/>
          <w:lang w:val="hy-AM"/>
        </w:rPr>
        <w:t>դաշտում</w:t>
      </w:r>
      <w:r w:rsidRPr="00A262B7">
        <w:rPr>
          <w:rFonts w:ascii="Sylfaen" w:hAnsi="Sylfaen" w:cs="Arial LatArm"/>
          <w:lang w:val="hy-AM"/>
        </w:rPr>
        <w:t xml:space="preserve">, </w:t>
      </w:r>
      <w:r w:rsidRPr="00A262B7">
        <w:rPr>
          <w:rFonts w:ascii="Sylfaen" w:hAnsi="Sylfaen" w:cs="Sylfaen"/>
          <w:lang w:val="hy-AM"/>
        </w:rPr>
        <w:t>մնացած</w:t>
      </w:r>
      <w:r w:rsidRPr="00A262B7">
        <w:rPr>
          <w:rFonts w:ascii="Sylfaen" w:hAnsi="Sylfaen" w:cs="Arial LatArm"/>
          <w:lang w:val="hy-AM"/>
        </w:rPr>
        <w:t xml:space="preserve"> </w:t>
      </w:r>
      <w:r w:rsidRPr="00A262B7">
        <w:rPr>
          <w:rFonts w:ascii="Sylfaen" w:hAnsi="Sylfaen" w:cs="Sylfaen"/>
          <w:lang w:val="hy-AM"/>
        </w:rPr>
        <w:t>պայմանների</w:t>
      </w:r>
      <w:r w:rsidRPr="00A262B7">
        <w:rPr>
          <w:rFonts w:ascii="Sylfaen" w:hAnsi="Sylfaen" w:cs="Arial LatArm"/>
          <w:lang w:val="hy-AM"/>
        </w:rPr>
        <w:t xml:space="preserve"> </w:t>
      </w:r>
      <w:r w:rsidRPr="00A262B7">
        <w:rPr>
          <w:rFonts w:ascii="Sylfaen" w:hAnsi="Sylfaen" w:cs="Sylfaen"/>
          <w:lang w:val="hy-AM"/>
        </w:rPr>
        <w:t>հավասարության</w:t>
      </w:r>
      <w:r w:rsidRPr="00A262B7">
        <w:rPr>
          <w:rFonts w:ascii="Sylfaen" w:hAnsi="Sylfaen" w:cs="Arial LatArm"/>
          <w:lang w:val="hy-AM"/>
        </w:rPr>
        <w:t xml:space="preserve"> </w:t>
      </w:r>
      <w:r w:rsidRPr="00A262B7">
        <w:rPr>
          <w:rFonts w:ascii="Sylfaen" w:hAnsi="Sylfaen" w:cs="Sylfaen"/>
          <w:lang w:val="hy-AM"/>
        </w:rPr>
        <w:t>ժամանակ</w:t>
      </w:r>
      <w:r w:rsidRPr="00A262B7">
        <w:rPr>
          <w:rFonts w:ascii="Sylfaen" w:hAnsi="Sylfaen" w:cs="Arial LatArm"/>
          <w:lang w:val="hy-AM"/>
        </w:rPr>
        <w:t xml:space="preserve">, </w:t>
      </w:r>
      <w:r w:rsidRPr="00A262B7">
        <w:rPr>
          <w:rFonts w:ascii="Sylfaen" w:hAnsi="Sylfaen" w:cs="Sylfaen"/>
          <w:lang w:val="hy-AM"/>
        </w:rPr>
        <w:t>այնքան</w:t>
      </w:r>
      <w:r w:rsidRPr="00A262B7">
        <w:rPr>
          <w:rFonts w:ascii="Sylfaen" w:hAnsi="Sylfaen" w:cs="Arial LatArm"/>
          <w:lang w:val="hy-AM"/>
        </w:rPr>
        <w:t xml:space="preserve"> </w:t>
      </w:r>
      <w:r w:rsidRPr="00A262B7">
        <w:rPr>
          <w:rFonts w:ascii="Sylfaen" w:hAnsi="Sylfaen" w:cs="Sylfaen"/>
          <w:lang w:val="hy-AM"/>
        </w:rPr>
        <w:t>մեծ</w:t>
      </w:r>
      <w:r w:rsidRPr="00A262B7">
        <w:rPr>
          <w:rFonts w:ascii="Sylfaen" w:hAnsi="Sylfaen" w:cs="Arial LatArm"/>
          <w:lang w:val="hy-AM"/>
        </w:rPr>
        <w:t xml:space="preserve"> </w:t>
      </w:r>
      <w:r w:rsidRPr="00A262B7">
        <w:rPr>
          <w:rFonts w:ascii="Sylfaen" w:hAnsi="Sylfaen" w:cs="Sylfaen"/>
          <w:lang w:val="hy-AM"/>
        </w:rPr>
        <w:t>է</w:t>
      </w:r>
      <w:r w:rsidRPr="00A262B7">
        <w:rPr>
          <w:rFonts w:ascii="Sylfaen" w:hAnsi="Sylfaen" w:cs="Arial LatArm"/>
          <w:lang w:val="hy-AM"/>
        </w:rPr>
        <w:t xml:space="preserve"> </w:t>
      </w:r>
      <w:r w:rsidRPr="00A262B7">
        <w:rPr>
          <w:rFonts w:ascii="Sylfaen" w:hAnsi="Sylfaen" w:cs="Sylfaen"/>
          <w:lang w:val="hy-AM"/>
        </w:rPr>
        <w:t>հավանականությունը</w:t>
      </w:r>
      <w:r w:rsidRPr="00A262B7">
        <w:rPr>
          <w:rFonts w:ascii="Sylfaen" w:hAnsi="Sylfaen" w:cs="Arial LatArm"/>
          <w:lang w:val="hy-AM"/>
        </w:rPr>
        <w:t xml:space="preserve">, </w:t>
      </w:r>
      <w:r w:rsidRPr="00A262B7">
        <w:rPr>
          <w:rFonts w:ascii="Sylfaen" w:hAnsi="Sylfaen" w:cs="Sylfaen"/>
          <w:lang w:val="hy-AM"/>
        </w:rPr>
        <w:t>որ</w:t>
      </w:r>
      <w:r w:rsidRPr="00A262B7">
        <w:rPr>
          <w:rFonts w:ascii="Sylfaen" w:hAnsi="Sylfaen" w:cs="Arial LatArm"/>
          <w:lang w:val="hy-AM"/>
        </w:rPr>
        <w:t xml:space="preserve"> </w:t>
      </w:r>
      <w:r w:rsidRPr="00A262B7">
        <w:rPr>
          <w:rFonts w:ascii="Sylfaen" w:hAnsi="Sylfaen" w:cs="Sylfaen"/>
          <w:lang w:val="hy-AM"/>
        </w:rPr>
        <w:t>նրանք</w:t>
      </w:r>
      <w:r w:rsidRPr="00A262B7">
        <w:rPr>
          <w:rFonts w:ascii="Sylfaen" w:hAnsi="Sylfaen" w:cs="Arial LatArm"/>
          <w:lang w:val="hy-AM"/>
        </w:rPr>
        <w:t xml:space="preserve"> </w:t>
      </w:r>
      <w:r w:rsidRPr="00A262B7">
        <w:rPr>
          <w:rFonts w:ascii="Sylfaen" w:hAnsi="Sylfaen" w:cs="Sylfaen"/>
          <w:lang w:val="hy-AM"/>
        </w:rPr>
        <w:t>կկազմակերպվեն</w:t>
      </w:r>
      <w:r w:rsidRPr="00A262B7">
        <w:rPr>
          <w:rFonts w:ascii="Sylfaen" w:hAnsi="Sylfaen" w:cs="Arial LatArm"/>
          <w:lang w:val="hy-AM"/>
        </w:rPr>
        <w:t xml:space="preserve"> </w:t>
      </w:r>
      <w:r w:rsidRPr="00A262B7">
        <w:rPr>
          <w:rFonts w:ascii="Sylfaen" w:hAnsi="Sylfaen" w:cs="Sylfaen"/>
          <w:lang w:val="hy-AM"/>
        </w:rPr>
        <w:t>որպես</w:t>
      </w:r>
      <w:r w:rsidRPr="00A262B7">
        <w:rPr>
          <w:rFonts w:ascii="Sylfaen" w:hAnsi="Sylfaen" w:cs="Arial LatArm"/>
          <w:lang w:val="hy-AM"/>
        </w:rPr>
        <w:t xml:space="preserve"> </w:t>
      </w:r>
      <w:r w:rsidRPr="00A262B7">
        <w:rPr>
          <w:rFonts w:ascii="Sylfaen" w:hAnsi="Sylfaen" w:cs="Sylfaen"/>
          <w:lang w:val="hy-AM"/>
        </w:rPr>
        <w:t>միասնական</w:t>
      </w:r>
      <w:r w:rsidRPr="00A262B7">
        <w:rPr>
          <w:rFonts w:ascii="Sylfaen" w:hAnsi="Sylfaen" w:cs="Arial LatArm"/>
          <w:lang w:val="hy-AM"/>
        </w:rPr>
        <w:t xml:space="preserve"> </w:t>
      </w:r>
      <w:r w:rsidRPr="00A262B7">
        <w:rPr>
          <w:rFonts w:ascii="Sylfaen" w:hAnsi="Sylfaen" w:cs="Sylfaen"/>
          <w:lang w:val="hy-AM"/>
        </w:rPr>
        <w:t>և</w:t>
      </w:r>
      <w:r w:rsidRPr="00A262B7">
        <w:rPr>
          <w:rFonts w:ascii="Sylfaen" w:hAnsi="Sylfaen" w:cs="Arial LatArm"/>
          <w:lang w:val="hy-AM"/>
        </w:rPr>
        <w:t xml:space="preserve"> </w:t>
      </w:r>
      <w:r w:rsidRPr="00A262B7">
        <w:rPr>
          <w:rFonts w:ascii="Sylfaen" w:hAnsi="Sylfaen" w:cs="Sylfaen"/>
          <w:lang w:val="hy-AM"/>
        </w:rPr>
        <w:t>ամբողջական</w:t>
      </w:r>
      <w:r w:rsidRPr="00A262B7">
        <w:rPr>
          <w:rFonts w:ascii="Sylfaen" w:hAnsi="Sylfaen" w:cs="Arial LatArm"/>
          <w:lang w:val="hy-AM"/>
        </w:rPr>
        <w:t xml:space="preserve"> </w:t>
      </w:r>
      <w:r w:rsidRPr="00A262B7">
        <w:rPr>
          <w:rFonts w:ascii="Sylfaen" w:hAnsi="Sylfaen" w:cs="Sylfaen"/>
          <w:lang w:val="hy-AM"/>
        </w:rPr>
        <w:t>պատկերներ</w:t>
      </w:r>
    </w:p>
    <w:p w:rsidR="00A95B20" w:rsidRPr="00A262B7" w:rsidRDefault="00A95B20" w:rsidP="00F75FA1">
      <w:pPr>
        <w:pStyle w:val="Default"/>
        <w:spacing w:line="360" w:lineRule="auto"/>
        <w:ind w:firstLine="540"/>
        <w:jc w:val="both"/>
        <w:rPr>
          <w:rFonts w:ascii="Sylfaen" w:hAnsi="Sylfaen"/>
          <w:lang w:val="hy-AM"/>
        </w:rPr>
      </w:pPr>
      <w:r w:rsidRPr="00A262B7">
        <w:rPr>
          <w:rFonts w:ascii="Sylfaen" w:hAnsi="Sylfaen"/>
          <w:lang w:val="hy-AM"/>
        </w:rPr>
        <w:t>•</w:t>
      </w:r>
      <w:r w:rsidRPr="00A262B7">
        <w:rPr>
          <w:rFonts w:ascii="Sylfaen" w:hAnsi="Sylfaen"/>
          <w:lang w:val="hy-AM"/>
        </w:rPr>
        <w:tab/>
      </w:r>
      <w:r w:rsidRPr="00A262B7">
        <w:rPr>
          <w:rFonts w:ascii="Sylfaen" w:hAnsi="Sylfaen" w:cs="Sylfaen"/>
          <w:lang w:val="hy-AM"/>
        </w:rPr>
        <w:t>Հաշվի</w:t>
      </w:r>
      <w:r w:rsidRPr="00A262B7">
        <w:rPr>
          <w:rFonts w:ascii="Sylfaen" w:hAnsi="Sylfaen" w:cs="Arial LatArm"/>
          <w:lang w:val="hy-AM"/>
        </w:rPr>
        <w:t xml:space="preserve"> </w:t>
      </w:r>
      <w:r w:rsidRPr="00A262B7">
        <w:rPr>
          <w:rFonts w:ascii="Sylfaen" w:hAnsi="Sylfaen" w:cs="Sylfaen"/>
          <w:lang w:val="hy-AM"/>
        </w:rPr>
        <w:t>առնել</w:t>
      </w:r>
      <w:r w:rsidRPr="00A262B7">
        <w:rPr>
          <w:rFonts w:ascii="Sylfaen" w:hAnsi="Sylfaen" w:cs="Arial LatArm"/>
          <w:lang w:val="hy-AM"/>
        </w:rPr>
        <w:t xml:space="preserve"> </w:t>
      </w:r>
      <w:r w:rsidRPr="00A262B7">
        <w:rPr>
          <w:rFonts w:ascii="Sylfaen" w:hAnsi="Sylfaen" w:cs="Sylfaen"/>
          <w:lang w:val="hy-AM"/>
        </w:rPr>
        <w:t>նրանց</w:t>
      </w:r>
      <w:r w:rsidRPr="00A262B7">
        <w:rPr>
          <w:rFonts w:ascii="Sylfaen" w:hAnsi="Sylfaen" w:cs="Arial LatArm"/>
          <w:lang w:val="hy-AM"/>
        </w:rPr>
        <w:t xml:space="preserve"> </w:t>
      </w:r>
      <w:r w:rsidRPr="00A262B7">
        <w:rPr>
          <w:rFonts w:ascii="Sylfaen" w:hAnsi="Sylfaen" w:cs="Sylfaen"/>
          <w:lang w:val="hy-AM"/>
        </w:rPr>
        <w:t>շարունակվելու</w:t>
      </w:r>
      <w:r w:rsidRPr="00A262B7">
        <w:rPr>
          <w:rFonts w:ascii="Sylfaen" w:hAnsi="Sylfaen" w:cs="Arial LatArm"/>
          <w:lang w:val="hy-AM"/>
        </w:rPr>
        <w:t xml:space="preserve"> </w:t>
      </w:r>
      <w:r w:rsidRPr="00A262B7">
        <w:rPr>
          <w:rFonts w:ascii="Sylfaen" w:hAnsi="Sylfaen" w:cs="Sylfaen"/>
          <w:lang w:val="hy-AM"/>
        </w:rPr>
        <w:t>հատկությունը</w:t>
      </w:r>
      <w:r w:rsidRPr="00A262B7">
        <w:rPr>
          <w:rFonts w:ascii="Sylfaen" w:hAnsi="Sylfaen" w:cs="Arial LatArm"/>
          <w:lang w:val="hy-AM"/>
        </w:rPr>
        <w:t xml:space="preserve">, </w:t>
      </w:r>
      <w:r w:rsidRPr="00A262B7">
        <w:rPr>
          <w:rFonts w:ascii="Sylfaen" w:hAnsi="Sylfaen" w:cs="Sylfaen"/>
          <w:lang w:val="hy-AM"/>
        </w:rPr>
        <w:t>քանի</w:t>
      </w:r>
      <w:r w:rsidRPr="00A262B7">
        <w:rPr>
          <w:rFonts w:ascii="Sylfaen" w:hAnsi="Sylfaen" w:cs="Arial LatArm"/>
          <w:lang w:val="hy-AM"/>
        </w:rPr>
        <w:t xml:space="preserve"> </w:t>
      </w:r>
      <w:r w:rsidRPr="00A262B7">
        <w:rPr>
          <w:rFonts w:ascii="Sylfaen" w:hAnsi="Sylfaen" w:cs="Sylfaen"/>
          <w:lang w:val="hy-AM"/>
        </w:rPr>
        <w:t>որ</w:t>
      </w:r>
      <w:r w:rsidRPr="00A262B7">
        <w:rPr>
          <w:rFonts w:ascii="Sylfaen" w:hAnsi="Sylfaen" w:cs="Arial LatArm"/>
          <w:lang w:val="hy-AM"/>
        </w:rPr>
        <w:t xml:space="preserve"> </w:t>
      </w:r>
      <w:r w:rsidRPr="00A262B7">
        <w:rPr>
          <w:rFonts w:ascii="Sylfaen" w:hAnsi="Sylfaen" w:cs="Sylfaen"/>
          <w:lang w:val="hy-AM"/>
        </w:rPr>
        <w:t>ինչքան</w:t>
      </w:r>
      <w:r w:rsidRPr="00A262B7">
        <w:rPr>
          <w:rFonts w:ascii="Sylfaen" w:hAnsi="Sylfaen" w:cs="Arial LatArm"/>
          <w:lang w:val="hy-AM"/>
        </w:rPr>
        <w:t xml:space="preserve"> </w:t>
      </w:r>
      <w:r w:rsidRPr="00A262B7">
        <w:rPr>
          <w:rFonts w:ascii="Sylfaen" w:hAnsi="Sylfaen" w:cs="Sylfaen"/>
          <w:lang w:val="hy-AM"/>
        </w:rPr>
        <w:t>շատ</w:t>
      </w:r>
      <w:r w:rsidRPr="00A262B7">
        <w:rPr>
          <w:rFonts w:ascii="Sylfaen" w:hAnsi="Sylfaen" w:cs="Arial LatArm"/>
          <w:lang w:val="hy-AM"/>
        </w:rPr>
        <w:t xml:space="preserve"> </w:t>
      </w:r>
      <w:r w:rsidRPr="00A262B7">
        <w:rPr>
          <w:rFonts w:ascii="Sylfaen" w:hAnsi="Sylfaen" w:cs="Sylfaen"/>
          <w:lang w:val="hy-AM"/>
        </w:rPr>
        <w:t>լինեն</w:t>
      </w:r>
      <w:r w:rsidRPr="00A262B7">
        <w:rPr>
          <w:rFonts w:ascii="Sylfaen" w:hAnsi="Sylfaen" w:cs="Arial LatArm"/>
          <w:lang w:val="hy-AM"/>
        </w:rPr>
        <w:t xml:space="preserve"> </w:t>
      </w:r>
      <w:r w:rsidRPr="00A262B7">
        <w:rPr>
          <w:rFonts w:ascii="Sylfaen" w:hAnsi="Sylfaen" w:cs="Sylfaen"/>
          <w:lang w:val="hy-AM"/>
        </w:rPr>
        <w:t>օբյեկտները</w:t>
      </w:r>
      <w:r w:rsidRPr="00A262B7">
        <w:rPr>
          <w:rFonts w:ascii="Sylfaen" w:hAnsi="Sylfaen" w:cs="Arial LatArm"/>
          <w:lang w:val="hy-AM"/>
        </w:rPr>
        <w:t xml:space="preserve"> </w:t>
      </w:r>
      <w:r w:rsidRPr="00A262B7">
        <w:rPr>
          <w:rFonts w:ascii="Sylfaen" w:hAnsi="Sylfaen" w:cs="Sylfaen"/>
          <w:lang w:val="hy-AM"/>
        </w:rPr>
        <w:t>տեսողական</w:t>
      </w:r>
      <w:r w:rsidRPr="00A262B7">
        <w:rPr>
          <w:rFonts w:ascii="Sylfaen" w:hAnsi="Sylfaen" w:cs="Arial LatArm"/>
          <w:lang w:val="hy-AM"/>
        </w:rPr>
        <w:t xml:space="preserve"> </w:t>
      </w:r>
      <w:r w:rsidRPr="00A262B7">
        <w:rPr>
          <w:rFonts w:ascii="Sylfaen" w:hAnsi="Sylfaen" w:cs="Sylfaen"/>
          <w:lang w:val="hy-AM"/>
        </w:rPr>
        <w:t>դաշտի</w:t>
      </w:r>
      <w:r w:rsidRPr="00A262B7">
        <w:rPr>
          <w:rFonts w:ascii="Sylfaen" w:hAnsi="Sylfaen" w:cs="Arial LatArm"/>
          <w:lang w:val="hy-AM"/>
        </w:rPr>
        <w:t xml:space="preserve"> </w:t>
      </w:r>
      <w:r w:rsidRPr="00A262B7">
        <w:rPr>
          <w:rFonts w:ascii="Sylfaen" w:hAnsi="Sylfaen" w:cs="Sylfaen"/>
          <w:lang w:val="hy-AM"/>
        </w:rPr>
        <w:t>այն</w:t>
      </w:r>
      <w:r w:rsidRPr="00A262B7">
        <w:rPr>
          <w:rFonts w:ascii="Sylfaen" w:hAnsi="Sylfaen" w:cs="Arial LatArm"/>
          <w:lang w:val="hy-AM"/>
        </w:rPr>
        <w:t xml:space="preserve"> </w:t>
      </w:r>
      <w:r w:rsidRPr="00A262B7">
        <w:rPr>
          <w:rFonts w:ascii="Sylfaen" w:hAnsi="Sylfaen" w:cs="Sylfaen"/>
          <w:lang w:val="hy-AM"/>
        </w:rPr>
        <w:t>տեղերում</w:t>
      </w:r>
      <w:r w:rsidRPr="00A262B7">
        <w:rPr>
          <w:rFonts w:ascii="Sylfaen" w:hAnsi="Sylfaen" w:cs="Arial LatArm"/>
          <w:lang w:val="hy-AM"/>
        </w:rPr>
        <w:t xml:space="preserve">, </w:t>
      </w:r>
      <w:r w:rsidRPr="00A262B7">
        <w:rPr>
          <w:rFonts w:ascii="Sylfaen" w:hAnsi="Sylfaen" w:cs="Sylfaen"/>
          <w:lang w:val="hy-AM"/>
        </w:rPr>
        <w:t>որոնք</w:t>
      </w:r>
      <w:r w:rsidRPr="00A262B7">
        <w:rPr>
          <w:rFonts w:ascii="Sylfaen" w:hAnsi="Sylfaen" w:cs="Arial LatArm"/>
          <w:lang w:val="hy-AM"/>
        </w:rPr>
        <w:t xml:space="preserve"> </w:t>
      </w:r>
      <w:r w:rsidRPr="00A262B7">
        <w:rPr>
          <w:rFonts w:ascii="Sylfaen" w:hAnsi="Sylfaen" w:cs="Sylfaen"/>
          <w:lang w:val="hy-AM"/>
        </w:rPr>
        <w:t>համապատասխանում</w:t>
      </w:r>
      <w:r w:rsidRPr="00A262B7">
        <w:rPr>
          <w:rFonts w:ascii="Sylfaen" w:hAnsi="Sylfaen" w:cs="Arial LatArm"/>
          <w:lang w:val="hy-AM"/>
        </w:rPr>
        <w:t xml:space="preserve"> </w:t>
      </w:r>
      <w:r w:rsidRPr="00A262B7">
        <w:rPr>
          <w:rFonts w:ascii="Sylfaen" w:hAnsi="Sylfaen" w:cs="Sylfaen"/>
          <w:lang w:val="hy-AM"/>
        </w:rPr>
        <w:t>են</w:t>
      </w:r>
      <w:r w:rsidRPr="00A262B7">
        <w:rPr>
          <w:rFonts w:ascii="Sylfaen" w:hAnsi="Sylfaen" w:cs="Arial LatArm"/>
          <w:lang w:val="hy-AM"/>
        </w:rPr>
        <w:t xml:space="preserve"> </w:t>
      </w:r>
      <w:r w:rsidRPr="00A262B7">
        <w:rPr>
          <w:rFonts w:ascii="Sylfaen" w:hAnsi="Sylfaen" w:cs="Sylfaen"/>
          <w:lang w:val="hy-AM"/>
        </w:rPr>
        <w:t>օրինաչափ</w:t>
      </w:r>
      <w:r w:rsidRPr="00A262B7">
        <w:rPr>
          <w:rFonts w:ascii="Sylfaen" w:hAnsi="Sylfaen" w:cs="Arial LatArm"/>
          <w:lang w:val="hy-AM"/>
        </w:rPr>
        <w:t xml:space="preserve"> </w:t>
      </w:r>
      <w:r w:rsidRPr="00A262B7">
        <w:rPr>
          <w:rFonts w:ascii="Sylfaen" w:hAnsi="Sylfaen" w:cs="Sylfaen"/>
          <w:lang w:val="hy-AM"/>
        </w:rPr>
        <w:t>հետևողականության</w:t>
      </w:r>
      <w:r w:rsidRPr="00A262B7">
        <w:rPr>
          <w:rFonts w:ascii="Sylfaen" w:hAnsi="Sylfaen" w:cs="Arial LatArm"/>
          <w:lang w:val="hy-AM"/>
        </w:rPr>
        <w:t xml:space="preserve"> </w:t>
      </w:r>
      <w:r w:rsidRPr="00A262B7">
        <w:rPr>
          <w:rFonts w:ascii="Sylfaen" w:hAnsi="Sylfaen" w:cs="Sylfaen"/>
          <w:lang w:val="hy-AM"/>
        </w:rPr>
        <w:t>շարունակությանը</w:t>
      </w:r>
      <w:r w:rsidRPr="00A262B7">
        <w:rPr>
          <w:rFonts w:ascii="Sylfaen" w:hAnsi="Sylfaen" w:cs="Arial LatArm"/>
          <w:lang w:val="hy-AM"/>
        </w:rPr>
        <w:t>, (գ</w:t>
      </w:r>
      <w:r w:rsidRPr="00A262B7">
        <w:rPr>
          <w:rFonts w:ascii="Sylfaen" w:hAnsi="Sylfaen" w:cs="Sylfaen"/>
          <w:lang w:val="hy-AM"/>
        </w:rPr>
        <w:t>ործում</w:t>
      </w:r>
      <w:r w:rsidRPr="00A262B7">
        <w:rPr>
          <w:rFonts w:ascii="Sylfaen" w:hAnsi="Sylfaen" w:cs="Arial LatArm"/>
          <w:lang w:val="hy-AM"/>
        </w:rPr>
        <w:t xml:space="preserve"> </w:t>
      </w:r>
      <w:r w:rsidRPr="00A262B7">
        <w:rPr>
          <w:rFonts w:ascii="Sylfaen" w:hAnsi="Sylfaen" w:cs="Sylfaen"/>
          <w:lang w:val="hy-AM"/>
        </w:rPr>
        <w:t>են</w:t>
      </w:r>
      <w:r w:rsidRPr="00A262B7">
        <w:rPr>
          <w:rFonts w:ascii="Sylfaen" w:hAnsi="Sylfaen" w:cs="Arial LatArm"/>
          <w:lang w:val="hy-AM"/>
        </w:rPr>
        <w:t xml:space="preserve"> </w:t>
      </w:r>
      <w:r w:rsidRPr="00A262B7">
        <w:rPr>
          <w:rFonts w:ascii="Sylfaen" w:hAnsi="Sylfaen" w:cs="Sylfaen"/>
          <w:lang w:val="hy-AM"/>
        </w:rPr>
        <w:t>որպես</w:t>
      </w:r>
      <w:r w:rsidRPr="00A262B7">
        <w:rPr>
          <w:rFonts w:ascii="Sylfaen" w:hAnsi="Sylfaen" w:cs="Arial LatArm"/>
          <w:lang w:val="hy-AM"/>
        </w:rPr>
        <w:t xml:space="preserve"> </w:t>
      </w:r>
      <w:r w:rsidRPr="00A262B7">
        <w:rPr>
          <w:rFonts w:ascii="Sylfaen" w:hAnsi="Sylfaen" w:cs="Sylfaen"/>
          <w:lang w:val="hy-AM"/>
        </w:rPr>
        <w:t>ծանոթ</w:t>
      </w:r>
      <w:r w:rsidRPr="00A262B7">
        <w:rPr>
          <w:rFonts w:ascii="Sylfaen" w:hAnsi="Sylfaen" w:cs="Arial LatArm"/>
          <w:lang w:val="hy-AM"/>
        </w:rPr>
        <w:t xml:space="preserve"> </w:t>
      </w:r>
      <w:r w:rsidRPr="00A262B7">
        <w:rPr>
          <w:rFonts w:ascii="Sylfaen" w:hAnsi="Sylfaen" w:cs="Sylfaen"/>
          <w:lang w:val="hy-AM"/>
        </w:rPr>
        <w:t>ուրվա</w:t>
      </w:r>
      <w:r w:rsidRPr="00A262B7">
        <w:rPr>
          <w:rFonts w:ascii="Sylfaen" w:hAnsi="Sylfaen" w:cs="Arial LatArm"/>
          <w:lang w:val="hy-AM"/>
        </w:rPr>
        <w:t>գ</w:t>
      </w:r>
      <w:r w:rsidRPr="00A262B7">
        <w:rPr>
          <w:rFonts w:ascii="Sylfaen" w:hAnsi="Sylfaen" w:cs="Sylfaen"/>
          <w:lang w:val="hy-AM"/>
        </w:rPr>
        <w:t>ծերի</w:t>
      </w:r>
      <w:r w:rsidRPr="00A262B7">
        <w:rPr>
          <w:rFonts w:ascii="Sylfaen" w:hAnsi="Sylfaen" w:cs="Arial LatArm"/>
          <w:lang w:val="hy-AM"/>
        </w:rPr>
        <w:t xml:space="preserve"> </w:t>
      </w:r>
      <w:r w:rsidRPr="00A262B7">
        <w:rPr>
          <w:rFonts w:ascii="Sylfaen" w:hAnsi="Sylfaen" w:cs="Sylfaen"/>
          <w:lang w:val="hy-AM"/>
        </w:rPr>
        <w:t>մաս</w:t>
      </w:r>
      <w:r w:rsidRPr="00A262B7">
        <w:rPr>
          <w:rFonts w:ascii="Sylfaen" w:hAnsi="Sylfaen" w:cs="Arial LatArm"/>
          <w:lang w:val="hy-AM"/>
        </w:rPr>
        <w:t xml:space="preserve">), </w:t>
      </w:r>
      <w:r w:rsidRPr="00A262B7">
        <w:rPr>
          <w:rFonts w:ascii="Sylfaen" w:hAnsi="Sylfaen" w:cs="Sylfaen"/>
          <w:lang w:val="hy-AM"/>
        </w:rPr>
        <w:t>այնքան</w:t>
      </w:r>
      <w:r w:rsidRPr="00A262B7">
        <w:rPr>
          <w:rFonts w:ascii="Sylfaen" w:hAnsi="Sylfaen" w:cs="Arial LatArm"/>
          <w:lang w:val="hy-AM"/>
        </w:rPr>
        <w:t xml:space="preserve"> </w:t>
      </w:r>
      <w:r w:rsidRPr="00A262B7">
        <w:rPr>
          <w:rFonts w:ascii="Sylfaen" w:hAnsi="Sylfaen" w:cs="Sylfaen"/>
          <w:lang w:val="hy-AM"/>
        </w:rPr>
        <w:t>ավելի</w:t>
      </w:r>
      <w:r w:rsidRPr="00A262B7">
        <w:rPr>
          <w:rFonts w:ascii="Sylfaen" w:hAnsi="Sylfaen" w:cs="Arial LatArm"/>
          <w:lang w:val="hy-AM"/>
        </w:rPr>
        <w:t xml:space="preserve"> </w:t>
      </w:r>
      <w:r w:rsidRPr="00A262B7">
        <w:rPr>
          <w:rFonts w:ascii="Sylfaen" w:hAnsi="Sylfaen" w:cs="Sylfaen"/>
          <w:lang w:val="hy-AM"/>
        </w:rPr>
        <w:t>մեծ</w:t>
      </w:r>
      <w:r w:rsidRPr="00A262B7">
        <w:rPr>
          <w:rFonts w:ascii="Sylfaen" w:hAnsi="Sylfaen" w:cs="Arial LatArm"/>
          <w:lang w:val="hy-AM"/>
        </w:rPr>
        <w:t xml:space="preserve"> </w:t>
      </w:r>
      <w:r w:rsidRPr="00A262B7">
        <w:rPr>
          <w:rFonts w:ascii="Sylfaen" w:hAnsi="Sylfaen" w:cs="Sylfaen"/>
          <w:lang w:val="hy-AM"/>
        </w:rPr>
        <w:t>հավանականությամբ</w:t>
      </w:r>
      <w:r w:rsidRPr="00A262B7">
        <w:rPr>
          <w:rFonts w:ascii="Sylfaen" w:hAnsi="Sylfaen" w:cs="Arial LatArm"/>
          <w:lang w:val="hy-AM"/>
        </w:rPr>
        <w:t xml:space="preserve"> </w:t>
      </w:r>
      <w:r w:rsidRPr="00A262B7">
        <w:rPr>
          <w:rFonts w:ascii="Sylfaen" w:hAnsi="Sylfaen" w:cs="Sylfaen"/>
          <w:lang w:val="hy-AM"/>
        </w:rPr>
        <w:t>նրանք</w:t>
      </w:r>
      <w:r w:rsidRPr="00A262B7">
        <w:rPr>
          <w:rFonts w:ascii="Sylfaen" w:hAnsi="Sylfaen" w:cs="Arial LatArm"/>
          <w:lang w:val="hy-AM"/>
        </w:rPr>
        <w:t xml:space="preserve"> </w:t>
      </w:r>
      <w:r w:rsidRPr="00A262B7">
        <w:rPr>
          <w:rFonts w:ascii="Sylfaen" w:hAnsi="Sylfaen" w:cs="Sylfaen"/>
          <w:lang w:val="hy-AM"/>
        </w:rPr>
        <w:t>կկազմակերպվեն</w:t>
      </w:r>
      <w:r w:rsidRPr="00A262B7">
        <w:rPr>
          <w:rFonts w:ascii="Sylfaen" w:hAnsi="Sylfaen" w:cs="Arial LatArm"/>
          <w:lang w:val="hy-AM"/>
        </w:rPr>
        <w:t xml:space="preserve"> </w:t>
      </w:r>
      <w:r w:rsidRPr="00A262B7">
        <w:rPr>
          <w:rFonts w:ascii="Sylfaen" w:hAnsi="Sylfaen" w:cs="Sylfaen"/>
          <w:lang w:val="hy-AM"/>
        </w:rPr>
        <w:t>որպես</w:t>
      </w:r>
      <w:r w:rsidRPr="00A262B7">
        <w:rPr>
          <w:rFonts w:ascii="Sylfaen" w:hAnsi="Sylfaen" w:cs="Arial LatArm"/>
          <w:lang w:val="hy-AM"/>
        </w:rPr>
        <w:t xml:space="preserve"> </w:t>
      </w:r>
      <w:r w:rsidRPr="00A262B7">
        <w:rPr>
          <w:rFonts w:ascii="Sylfaen" w:hAnsi="Sylfaen" w:cs="Sylfaen"/>
          <w:lang w:val="hy-AM"/>
        </w:rPr>
        <w:t>ամբողջական</w:t>
      </w:r>
      <w:r w:rsidRPr="00A262B7">
        <w:rPr>
          <w:rFonts w:ascii="Sylfaen" w:hAnsi="Sylfaen" w:cs="Arial LatArm"/>
          <w:lang w:val="hy-AM"/>
        </w:rPr>
        <w:t xml:space="preserve"> </w:t>
      </w:r>
      <w:r w:rsidRPr="00A262B7">
        <w:rPr>
          <w:rFonts w:ascii="Sylfaen" w:hAnsi="Sylfaen" w:cs="Sylfaen"/>
          <w:lang w:val="hy-AM"/>
        </w:rPr>
        <w:t>ու</w:t>
      </w:r>
      <w:r w:rsidRPr="00A262B7">
        <w:rPr>
          <w:rFonts w:ascii="Sylfaen" w:hAnsi="Sylfaen" w:cs="Arial LatArm"/>
          <w:lang w:val="hy-AM"/>
        </w:rPr>
        <w:t xml:space="preserve"> </w:t>
      </w:r>
      <w:r w:rsidRPr="00A262B7">
        <w:rPr>
          <w:rFonts w:ascii="Sylfaen" w:hAnsi="Sylfaen" w:cs="Sylfaen"/>
          <w:lang w:val="hy-AM"/>
        </w:rPr>
        <w:t>միասնական</w:t>
      </w:r>
      <w:r w:rsidRPr="00A262B7">
        <w:rPr>
          <w:rFonts w:ascii="Sylfaen" w:hAnsi="Sylfaen" w:cs="Arial LatArm"/>
          <w:lang w:val="hy-AM"/>
        </w:rPr>
        <w:t xml:space="preserve"> </w:t>
      </w:r>
      <w:r w:rsidRPr="00A262B7">
        <w:rPr>
          <w:rFonts w:ascii="Sylfaen" w:hAnsi="Sylfaen" w:cs="Sylfaen"/>
          <w:lang w:val="hy-AM"/>
        </w:rPr>
        <w:t>պատկերներ</w:t>
      </w:r>
    </w:p>
    <w:p w:rsidR="00A95B20" w:rsidRPr="00A262B7" w:rsidRDefault="00A95B20" w:rsidP="00F75FA1">
      <w:pPr>
        <w:pStyle w:val="Default"/>
        <w:spacing w:line="360" w:lineRule="auto"/>
        <w:ind w:firstLine="540"/>
        <w:jc w:val="both"/>
        <w:rPr>
          <w:rFonts w:ascii="Sylfaen" w:hAnsi="Sylfaen"/>
          <w:lang w:val="hy-AM"/>
        </w:rPr>
      </w:pPr>
      <w:r w:rsidRPr="00A262B7">
        <w:rPr>
          <w:rFonts w:ascii="Sylfaen" w:hAnsi="Sylfaen"/>
          <w:lang w:val="hy-AM"/>
        </w:rPr>
        <w:t>•</w:t>
      </w:r>
      <w:r w:rsidRPr="00A262B7">
        <w:rPr>
          <w:rFonts w:ascii="Sylfaen" w:hAnsi="Sylfaen"/>
          <w:lang w:val="hy-AM"/>
        </w:rPr>
        <w:tab/>
      </w:r>
      <w:r w:rsidRPr="00A262B7">
        <w:rPr>
          <w:rFonts w:ascii="Sylfaen" w:hAnsi="Sylfaen" w:cs="Sylfaen"/>
          <w:lang w:val="hy-AM"/>
        </w:rPr>
        <w:t>Հաշվի</w:t>
      </w:r>
      <w:r w:rsidRPr="00A262B7">
        <w:rPr>
          <w:rFonts w:ascii="Sylfaen" w:hAnsi="Sylfaen" w:cs="Arial LatArm"/>
          <w:lang w:val="hy-AM"/>
        </w:rPr>
        <w:t xml:space="preserve"> </w:t>
      </w:r>
      <w:r w:rsidRPr="00A262B7">
        <w:rPr>
          <w:rFonts w:ascii="Sylfaen" w:hAnsi="Sylfaen" w:cs="Sylfaen"/>
          <w:lang w:val="hy-AM"/>
        </w:rPr>
        <w:t>առնել</w:t>
      </w:r>
      <w:r w:rsidRPr="00A262B7">
        <w:rPr>
          <w:rFonts w:ascii="Sylfaen" w:hAnsi="Sylfaen" w:cs="Arial LatArm"/>
          <w:lang w:val="hy-AM"/>
        </w:rPr>
        <w:t xml:space="preserve"> </w:t>
      </w:r>
      <w:r w:rsidRPr="00A262B7">
        <w:rPr>
          <w:rFonts w:ascii="Sylfaen" w:hAnsi="Sylfaen" w:cs="Sylfaen"/>
          <w:lang w:val="hy-AM"/>
        </w:rPr>
        <w:t>առարկայի</w:t>
      </w:r>
      <w:r w:rsidRPr="00A262B7">
        <w:rPr>
          <w:rFonts w:ascii="Sylfaen" w:hAnsi="Sylfaen" w:cs="Arial LatArm"/>
          <w:lang w:val="hy-AM"/>
        </w:rPr>
        <w:t xml:space="preserve"> </w:t>
      </w:r>
      <w:r w:rsidRPr="00A262B7">
        <w:rPr>
          <w:rFonts w:ascii="Sylfaen" w:hAnsi="Sylfaen" w:cs="Sylfaen"/>
          <w:lang w:val="hy-AM"/>
        </w:rPr>
        <w:t>առանձնանալու</w:t>
      </w:r>
      <w:r w:rsidRPr="00A262B7">
        <w:rPr>
          <w:rFonts w:ascii="Sylfaen" w:hAnsi="Sylfaen" w:cs="Arial LatArm"/>
          <w:lang w:val="hy-AM"/>
        </w:rPr>
        <w:t xml:space="preserve"> </w:t>
      </w:r>
      <w:r w:rsidRPr="00A262B7">
        <w:rPr>
          <w:rFonts w:ascii="Sylfaen" w:hAnsi="Sylfaen" w:cs="Sylfaen"/>
          <w:lang w:val="hy-AM"/>
        </w:rPr>
        <w:t>յուրահատկությունը</w:t>
      </w:r>
      <w:r w:rsidRPr="00A262B7">
        <w:rPr>
          <w:rFonts w:ascii="Sylfaen" w:hAnsi="Sylfaen" w:cs="Arial LatArm"/>
          <w:lang w:val="hy-AM"/>
        </w:rPr>
        <w:t xml:space="preserve"> </w:t>
      </w:r>
      <w:r w:rsidRPr="00A262B7">
        <w:rPr>
          <w:rFonts w:ascii="Sylfaen" w:hAnsi="Sylfaen" w:cs="Sylfaen"/>
          <w:lang w:val="hy-AM"/>
        </w:rPr>
        <w:t>և</w:t>
      </w:r>
      <w:r w:rsidRPr="00A262B7">
        <w:rPr>
          <w:rFonts w:ascii="Sylfaen" w:hAnsi="Sylfaen" w:cs="Arial LatArm"/>
          <w:lang w:val="hy-AM"/>
        </w:rPr>
        <w:t xml:space="preserve"> </w:t>
      </w:r>
      <w:r w:rsidRPr="00A262B7">
        <w:rPr>
          <w:rFonts w:ascii="Sylfaen" w:hAnsi="Sylfaen" w:cs="Sylfaen"/>
          <w:lang w:val="hy-AM"/>
        </w:rPr>
        <w:t>ֆոնը</w:t>
      </w:r>
      <w:r w:rsidRPr="00A262B7">
        <w:rPr>
          <w:rFonts w:ascii="Sylfaen" w:hAnsi="Sylfaen" w:cs="Arial LatArm"/>
          <w:lang w:val="hy-AM"/>
        </w:rPr>
        <w:t xml:space="preserve"> </w:t>
      </w:r>
      <w:r w:rsidRPr="00A262B7">
        <w:rPr>
          <w:rFonts w:ascii="Sylfaen" w:hAnsi="Sylfaen" w:cs="Sylfaen"/>
          <w:lang w:val="hy-AM"/>
        </w:rPr>
        <w:t>օբյեկտի</w:t>
      </w:r>
      <w:r w:rsidRPr="00A262B7">
        <w:rPr>
          <w:rFonts w:ascii="Sylfaen" w:hAnsi="Sylfaen" w:cs="Arial LatArm"/>
          <w:lang w:val="hy-AM"/>
        </w:rPr>
        <w:t xml:space="preserve"> </w:t>
      </w:r>
      <w:r w:rsidRPr="00A262B7">
        <w:rPr>
          <w:rFonts w:ascii="Sylfaen" w:hAnsi="Sylfaen" w:cs="Sylfaen"/>
          <w:lang w:val="hy-AM"/>
        </w:rPr>
        <w:t>ձևի</w:t>
      </w:r>
      <w:r w:rsidRPr="00A262B7">
        <w:rPr>
          <w:rFonts w:ascii="Sylfaen" w:hAnsi="Sylfaen" w:cs="Arial LatArm"/>
          <w:lang w:val="hy-AM"/>
        </w:rPr>
        <w:t xml:space="preserve">, </w:t>
      </w:r>
      <w:r w:rsidRPr="00A262B7">
        <w:rPr>
          <w:rFonts w:ascii="Sylfaen" w:hAnsi="Sylfaen" w:cs="Sylfaen"/>
          <w:lang w:val="hy-AM"/>
        </w:rPr>
        <w:t>տառերի</w:t>
      </w:r>
      <w:r w:rsidRPr="00A262B7">
        <w:rPr>
          <w:rFonts w:ascii="Sylfaen" w:hAnsi="Sylfaen" w:cs="Arial LatArm"/>
          <w:lang w:val="hy-AM"/>
        </w:rPr>
        <w:t xml:space="preserve"> </w:t>
      </w:r>
      <w:r w:rsidRPr="00A262B7">
        <w:rPr>
          <w:rFonts w:ascii="Sylfaen" w:hAnsi="Sylfaen" w:cs="Sylfaen"/>
          <w:lang w:val="hy-AM"/>
        </w:rPr>
        <w:t>և</w:t>
      </w:r>
      <w:r w:rsidRPr="00A262B7">
        <w:rPr>
          <w:rFonts w:ascii="Sylfaen" w:hAnsi="Sylfaen" w:cs="Arial LatArm"/>
          <w:lang w:val="hy-AM"/>
        </w:rPr>
        <w:t xml:space="preserve"> </w:t>
      </w:r>
      <w:r w:rsidRPr="00A262B7">
        <w:rPr>
          <w:rFonts w:ascii="Sylfaen" w:hAnsi="Sylfaen" w:cs="Sylfaen"/>
          <w:lang w:val="hy-AM"/>
        </w:rPr>
        <w:t>թվերի</w:t>
      </w:r>
      <w:r w:rsidRPr="00A262B7">
        <w:rPr>
          <w:rFonts w:ascii="Sylfaen" w:hAnsi="Sylfaen" w:cs="Arial LatArm"/>
          <w:lang w:val="hy-AM"/>
        </w:rPr>
        <w:t xml:space="preserve"> </w:t>
      </w:r>
      <w:r w:rsidRPr="00A262B7">
        <w:rPr>
          <w:rFonts w:ascii="Sylfaen" w:hAnsi="Sylfaen" w:cs="Sylfaen"/>
          <w:lang w:val="hy-AM"/>
        </w:rPr>
        <w:t>չափերի</w:t>
      </w:r>
      <w:r w:rsidRPr="00A262B7">
        <w:rPr>
          <w:rFonts w:ascii="Sylfaen" w:hAnsi="Sylfaen" w:cs="Arial LatArm"/>
          <w:lang w:val="hy-AM"/>
        </w:rPr>
        <w:t>, գ</w:t>
      </w:r>
      <w:r w:rsidRPr="00A262B7">
        <w:rPr>
          <w:rFonts w:ascii="Sylfaen" w:hAnsi="Sylfaen" w:cs="Sylfaen"/>
          <w:lang w:val="hy-AM"/>
        </w:rPr>
        <w:t>ունային</w:t>
      </w:r>
      <w:r w:rsidRPr="00A262B7">
        <w:rPr>
          <w:rFonts w:ascii="Sylfaen" w:hAnsi="Sylfaen" w:cs="Arial LatArm"/>
          <w:lang w:val="hy-AM"/>
        </w:rPr>
        <w:t xml:space="preserve"> </w:t>
      </w:r>
      <w:r w:rsidRPr="00A262B7">
        <w:rPr>
          <w:rFonts w:ascii="Sylfaen" w:hAnsi="Sylfaen" w:cs="Sylfaen"/>
          <w:lang w:val="hy-AM"/>
        </w:rPr>
        <w:t>հա</w:t>
      </w:r>
      <w:r w:rsidRPr="00A262B7">
        <w:rPr>
          <w:rFonts w:ascii="Sylfaen" w:hAnsi="Sylfaen" w:cs="Arial LatArm"/>
          <w:lang w:val="hy-AM"/>
        </w:rPr>
        <w:t>գ</w:t>
      </w:r>
      <w:r w:rsidRPr="00A262B7">
        <w:rPr>
          <w:rFonts w:ascii="Sylfaen" w:hAnsi="Sylfaen" w:cs="Sylfaen"/>
          <w:lang w:val="hy-AM"/>
        </w:rPr>
        <w:t>եցվածության</w:t>
      </w:r>
      <w:r w:rsidRPr="00A262B7">
        <w:rPr>
          <w:rFonts w:ascii="Sylfaen" w:hAnsi="Sylfaen" w:cs="Arial LatArm"/>
          <w:lang w:val="hy-AM"/>
        </w:rPr>
        <w:t xml:space="preserve">, </w:t>
      </w:r>
      <w:r w:rsidRPr="00A262B7">
        <w:rPr>
          <w:rFonts w:ascii="Sylfaen" w:hAnsi="Sylfaen" w:cs="Sylfaen"/>
          <w:lang w:val="hy-AM"/>
        </w:rPr>
        <w:t>տեքստի</w:t>
      </w:r>
      <w:r w:rsidRPr="00A262B7">
        <w:rPr>
          <w:rFonts w:ascii="Sylfaen" w:hAnsi="Sylfaen" w:cs="Arial LatArm"/>
          <w:lang w:val="hy-AM"/>
        </w:rPr>
        <w:t xml:space="preserve"> </w:t>
      </w:r>
      <w:r w:rsidRPr="00A262B7">
        <w:rPr>
          <w:rFonts w:ascii="Sylfaen" w:hAnsi="Sylfaen" w:cs="Sylfaen"/>
          <w:lang w:val="hy-AM"/>
        </w:rPr>
        <w:t>տեղի</w:t>
      </w:r>
      <w:r w:rsidRPr="00A262B7">
        <w:rPr>
          <w:rFonts w:ascii="Sylfaen" w:hAnsi="Sylfaen" w:cs="Arial LatArm"/>
          <w:lang w:val="hy-AM"/>
        </w:rPr>
        <w:t xml:space="preserve"> </w:t>
      </w:r>
      <w:r w:rsidRPr="00A262B7">
        <w:rPr>
          <w:rFonts w:ascii="Sylfaen" w:hAnsi="Sylfaen" w:cs="Sylfaen"/>
          <w:lang w:val="hy-AM"/>
        </w:rPr>
        <w:t>և</w:t>
      </w:r>
      <w:r w:rsidRPr="00A262B7">
        <w:rPr>
          <w:rFonts w:ascii="Sylfaen" w:hAnsi="Sylfaen" w:cs="Arial LatArm"/>
          <w:lang w:val="hy-AM"/>
        </w:rPr>
        <w:t xml:space="preserve"> </w:t>
      </w:r>
      <w:r w:rsidRPr="00A262B7">
        <w:rPr>
          <w:rFonts w:ascii="Sylfaen" w:hAnsi="Sylfaen" w:cs="Sylfaen"/>
          <w:lang w:val="hy-AM"/>
        </w:rPr>
        <w:t>այլնի</w:t>
      </w:r>
      <w:r w:rsidRPr="00A262B7">
        <w:rPr>
          <w:rFonts w:ascii="Sylfaen" w:hAnsi="Sylfaen" w:cs="Arial LatArm"/>
          <w:lang w:val="hy-AM"/>
        </w:rPr>
        <w:t xml:space="preserve"> </w:t>
      </w:r>
      <w:r w:rsidRPr="00A262B7">
        <w:rPr>
          <w:rFonts w:ascii="Sylfaen" w:hAnsi="Sylfaen" w:cs="Sylfaen"/>
          <w:lang w:val="hy-AM"/>
        </w:rPr>
        <w:t>ընտրության</w:t>
      </w:r>
      <w:r w:rsidRPr="00A262B7">
        <w:rPr>
          <w:rFonts w:ascii="Sylfaen" w:hAnsi="Sylfaen" w:cs="Arial LatArm"/>
          <w:lang w:val="hy-AM"/>
        </w:rPr>
        <w:t xml:space="preserve"> </w:t>
      </w:r>
      <w:r w:rsidRPr="00A262B7">
        <w:rPr>
          <w:rFonts w:ascii="Sylfaen" w:hAnsi="Sylfaen" w:cs="Sylfaen"/>
          <w:lang w:val="hy-AM"/>
        </w:rPr>
        <w:t>ժամանակ</w:t>
      </w:r>
    </w:p>
    <w:p w:rsidR="00A95B20" w:rsidRPr="00A262B7" w:rsidRDefault="00A95B20" w:rsidP="00F75FA1">
      <w:pPr>
        <w:pStyle w:val="Default"/>
        <w:spacing w:line="360" w:lineRule="auto"/>
        <w:ind w:firstLine="540"/>
        <w:jc w:val="both"/>
        <w:rPr>
          <w:rFonts w:ascii="Sylfaen" w:hAnsi="Sylfaen"/>
          <w:lang w:val="hy-AM"/>
        </w:rPr>
      </w:pPr>
      <w:r w:rsidRPr="00A262B7">
        <w:rPr>
          <w:rFonts w:ascii="Sylfaen" w:hAnsi="Sylfaen"/>
          <w:lang w:val="hy-AM"/>
        </w:rPr>
        <w:lastRenderedPageBreak/>
        <w:t>•</w:t>
      </w:r>
      <w:r w:rsidRPr="00A262B7">
        <w:rPr>
          <w:rFonts w:ascii="Sylfaen" w:hAnsi="Sylfaen"/>
          <w:lang w:val="hy-AM"/>
        </w:rPr>
        <w:tab/>
      </w:r>
      <w:r w:rsidRPr="00A262B7">
        <w:rPr>
          <w:rFonts w:ascii="Sylfaen" w:hAnsi="Sylfaen" w:cs="Sylfaen"/>
          <w:lang w:val="hy-AM"/>
        </w:rPr>
        <w:t>Չծանրաբեռնել</w:t>
      </w:r>
      <w:r w:rsidRPr="00A262B7">
        <w:rPr>
          <w:rFonts w:ascii="Sylfaen" w:hAnsi="Sylfaen" w:cs="Arial LatArm"/>
          <w:lang w:val="hy-AM"/>
        </w:rPr>
        <w:t xml:space="preserve"> </w:t>
      </w:r>
      <w:r w:rsidRPr="00A262B7">
        <w:rPr>
          <w:rFonts w:ascii="Sylfaen" w:hAnsi="Sylfaen" w:cs="Sylfaen"/>
          <w:lang w:val="hy-AM"/>
        </w:rPr>
        <w:t>վիզուալ</w:t>
      </w:r>
      <w:r w:rsidRPr="00A262B7">
        <w:rPr>
          <w:rFonts w:ascii="Sylfaen" w:hAnsi="Sylfaen" w:cs="Arial LatArm"/>
          <w:lang w:val="hy-AM"/>
        </w:rPr>
        <w:t xml:space="preserve"> </w:t>
      </w:r>
      <w:r w:rsidRPr="00A262B7">
        <w:rPr>
          <w:rFonts w:ascii="Sylfaen" w:hAnsi="Sylfaen" w:cs="Sylfaen"/>
          <w:lang w:val="hy-AM"/>
        </w:rPr>
        <w:t>տեղեկությունը</w:t>
      </w:r>
      <w:r w:rsidRPr="00A262B7">
        <w:rPr>
          <w:rFonts w:ascii="Sylfaen" w:hAnsi="Sylfaen" w:cs="Arial LatArm"/>
          <w:lang w:val="hy-AM"/>
        </w:rPr>
        <w:t xml:space="preserve"> </w:t>
      </w:r>
      <w:r w:rsidRPr="00A262B7">
        <w:rPr>
          <w:rFonts w:ascii="Sylfaen" w:hAnsi="Sylfaen" w:cs="Sylfaen"/>
          <w:lang w:val="hy-AM"/>
        </w:rPr>
        <w:t>պայծառ</w:t>
      </w:r>
      <w:r w:rsidRPr="00A262B7">
        <w:rPr>
          <w:rFonts w:ascii="Sylfaen" w:hAnsi="Sylfaen" w:cs="Arial LatArm"/>
          <w:lang w:val="hy-AM"/>
        </w:rPr>
        <w:t xml:space="preserve"> </w:t>
      </w:r>
      <w:r w:rsidRPr="00A262B7">
        <w:rPr>
          <w:rFonts w:ascii="Sylfaen" w:hAnsi="Sylfaen" w:cs="Sylfaen"/>
          <w:lang w:val="hy-AM"/>
        </w:rPr>
        <w:t>և</w:t>
      </w:r>
      <w:r w:rsidRPr="00A262B7">
        <w:rPr>
          <w:rFonts w:ascii="Sylfaen" w:hAnsi="Sylfaen" w:cs="Arial LatArm"/>
          <w:lang w:val="hy-AM"/>
        </w:rPr>
        <w:t xml:space="preserve"> </w:t>
      </w:r>
      <w:r w:rsidRPr="00A262B7">
        <w:rPr>
          <w:rFonts w:ascii="Sylfaen" w:hAnsi="Sylfaen" w:cs="Sylfaen"/>
          <w:lang w:val="hy-AM"/>
        </w:rPr>
        <w:t>հակադիր</w:t>
      </w:r>
      <w:r w:rsidRPr="00A262B7">
        <w:rPr>
          <w:rFonts w:ascii="Sylfaen" w:hAnsi="Sylfaen" w:cs="Arial LatArm"/>
          <w:lang w:val="hy-AM"/>
        </w:rPr>
        <w:t xml:space="preserve"> գ</w:t>
      </w:r>
      <w:r w:rsidRPr="00A262B7">
        <w:rPr>
          <w:rFonts w:ascii="Sylfaen" w:hAnsi="Sylfaen" w:cs="Sylfaen"/>
          <w:lang w:val="hy-AM"/>
        </w:rPr>
        <w:t>ույների</w:t>
      </w:r>
      <w:r w:rsidRPr="00A262B7">
        <w:rPr>
          <w:rFonts w:ascii="Sylfaen" w:hAnsi="Sylfaen" w:cs="Arial LatArm"/>
          <w:lang w:val="hy-AM"/>
        </w:rPr>
        <w:t xml:space="preserve"> </w:t>
      </w:r>
      <w:r w:rsidRPr="00A262B7">
        <w:rPr>
          <w:rFonts w:ascii="Sylfaen" w:hAnsi="Sylfaen" w:cs="Sylfaen"/>
          <w:lang w:val="hy-AM"/>
        </w:rPr>
        <w:t>դետալներով</w:t>
      </w:r>
    </w:p>
    <w:p w:rsidR="00A95B20" w:rsidRPr="00A262B7" w:rsidRDefault="00A95B20" w:rsidP="00F75FA1">
      <w:pPr>
        <w:pStyle w:val="Default"/>
        <w:spacing w:line="360" w:lineRule="auto"/>
        <w:ind w:firstLine="540"/>
        <w:jc w:val="both"/>
        <w:rPr>
          <w:rFonts w:ascii="Sylfaen" w:hAnsi="Sylfaen"/>
          <w:lang w:val="hy-AM"/>
        </w:rPr>
      </w:pPr>
      <w:r w:rsidRPr="00A262B7">
        <w:rPr>
          <w:rFonts w:ascii="Sylfaen" w:hAnsi="Sylfaen"/>
          <w:lang w:val="hy-AM"/>
        </w:rPr>
        <w:t>•</w:t>
      </w:r>
      <w:r w:rsidRPr="00A262B7">
        <w:rPr>
          <w:rFonts w:ascii="Sylfaen" w:hAnsi="Sylfaen"/>
          <w:lang w:val="hy-AM"/>
        </w:rPr>
        <w:tab/>
      </w:r>
      <w:r w:rsidRPr="00A262B7">
        <w:rPr>
          <w:rFonts w:ascii="Sylfaen" w:hAnsi="Sylfaen" w:cs="Sylfaen"/>
          <w:lang w:val="hy-AM"/>
        </w:rPr>
        <w:t>Առանձնացնել</w:t>
      </w:r>
      <w:r w:rsidRPr="00A262B7">
        <w:rPr>
          <w:rFonts w:ascii="Sylfaen" w:hAnsi="Sylfaen" w:cs="Arial LatArm"/>
          <w:lang w:val="hy-AM"/>
        </w:rPr>
        <w:t xml:space="preserve"> </w:t>
      </w:r>
      <w:r w:rsidRPr="00A262B7">
        <w:rPr>
          <w:rFonts w:ascii="Sylfaen" w:hAnsi="Sylfaen" w:cs="Sylfaen"/>
          <w:lang w:val="hy-AM"/>
        </w:rPr>
        <w:t>ուսումնական</w:t>
      </w:r>
      <w:r w:rsidRPr="00A262B7">
        <w:rPr>
          <w:rFonts w:ascii="Sylfaen" w:hAnsi="Sylfaen" w:cs="Arial LatArm"/>
          <w:lang w:val="hy-AM"/>
        </w:rPr>
        <w:t xml:space="preserve"> </w:t>
      </w:r>
      <w:r w:rsidRPr="00A262B7">
        <w:rPr>
          <w:rFonts w:ascii="Sylfaen" w:hAnsi="Sylfaen" w:cs="Sylfaen"/>
          <w:lang w:val="hy-AM"/>
        </w:rPr>
        <w:t>նյութը</w:t>
      </w:r>
      <w:r w:rsidRPr="00A262B7">
        <w:rPr>
          <w:rFonts w:ascii="Sylfaen" w:hAnsi="Sylfaen" w:cs="Arial LatArm"/>
          <w:lang w:val="hy-AM"/>
        </w:rPr>
        <w:t xml:space="preserve">, </w:t>
      </w:r>
      <w:r w:rsidRPr="00A262B7">
        <w:rPr>
          <w:rFonts w:ascii="Sylfaen" w:hAnsi="Sylfaen" w:cs="Sylfaen"/>
          <w:lang w:val="hy-AM"/>
        </w:rPr>
        <w:t>որը</w:t>
      </w:r>
      <w:r w:rsidRPr="00A262B7">
        <w:rPr>
          <w:rFonts w:ascii="Sylfaen" w:hAnsi="Sylfaen" w:cs="Arial LatArm"/>
          <w:lang w:val="hy-AM"/>
        </w:rPr>
        <w:t xml:space="preserve"> </w:t>
      </w:r>
      <w:r w:rsidRPr="00A262B7">
        <w:rPr>
          <w:rFonts w:ascii="Sylfaen" w:hAnsi="Sylfaen" w:cs="Sylfaen"/>
          <w:lang w:val="hy-AM"/>
        </w:rPr>
        <w:t>պետք</w:t>
      </w:r>
      <w:r w:rsidRPr="00A262B7">
        <w:rPr>
          <w:rFonts w:ascii="Sylfaen" w:hAnsi="Sylfaen" w:cs="Arial LatArm"/>
          <w:lang w:val="hy-AM"/>
        </w:rPr>
        <w:t xml:space="preserve"> </w:t>
      </w:r>
      <w:r w:rsidRPr="00A262B7">
        <w:rPr>
          <w:rFonts w:ascii="Sylfaen" w:hAnsi="Sylfaen" w:cs="Sylfaen"/>
          <w:lang w:val="hy-AM"/>
        </w:rPr>
        <w:t>է</w:t>
      </w:r>
      <w:r w:rsidRPr="00A262B7">
        <w:rPr>
          <w:rFonts w:ascii="Sylfaen" w:hAnsi="Sylfaen" w:cs="Arial LatArm"/>
          <w:lang w:val="hy-AM"/>
        </w:rPr>
        <w:t xml:space="preserve"> </w:t>
      </w:r>
      <w:r w:rsidRPr="00A262B7">
        <w:rPr>
          <w:rFonts w:ascii="Sylfaen" w:hAnsi="Sylfaen" w:cs="Sylfaen"/>
          <w:lang w:val="hy-AM"/>
        </w:rPr>
        <w:t>մտապահվի</w:t>
      </w:r>
      <w:r w:rsidRPr="00A262B7">
        <w:rPr>
          <w:rFonts w:ascii="Sylfaen" w:hAnsi="Sylfaen" w:cs="Arial LatArm"/>
          <w:lang w:val="hy-AM"/>
        </w:rPr>
        <w:t xml:space="preserve"> գ</w:t>
      </w:r>
      <w:r w:rsidRPr="00A262B7">
        <w:rPr>
          <w:rFonts w:ascii="Sylfaen" w:hAnsi="Sylfaen" w:cs="Sylfaen"/>
          <w:lang w:val="hy-AM"/>
        </w:rPr>
        <w:t>ույներով</w:t>
      </w:r>
      <w:r w:rsidRPr="00A262B7">
        <w:rPr>
          <w:rFonts w:ascii="Sylfaen" w:hAnsi="Sylfaen" w:cs="Arial LatArm"/>
          <w:lang w:val="hy-AM"/>
        </w:rPr>
        <w:t xml:space="preserve">, </w:t>
      </w:r>
      <w:r w:rsidRPr="00A262B7">
        <w:rPr>
          <w:rFonts w:ascii="Sylfaen" w:hAnsi="Sylfaen" w:cs="Sylfaen"/>
          <w:lang w:val="hy-AM"/>
        </w:rPr>
        <w:t>ըն</w:t>
      </w:r>
      <w:r w:rsidRPr="00A262B7">
        <w:rPr>
          <w:rFonts w:ascii="Sylfaen" w:hAnsi="Sylfaen" w:cs="Arial LatArm"/>
          <w:lang w:val="hy-AM"/>
        </w:rPr>
        <w:t>գ</w:t>
      </w:r>
      <w:r w:rsidRPr="00A262B7">
        <w:rPr>
          <w:rFonts w:ascii="Sylfaen" w:hAnsi="Sylfaen" w:cs="Sylfaen"/>
          <w:lang w:val="hy-AM"/>
        </w:rPr>
        <w:t>ծումներով</w:t>
      </w:r>
      <w:r w:rsidRPr="00A262B7">
        <w:rPr>
          <w:rFonts w:ascii="Sylfaen" w:hAnsi="Sylfaen" w:cs="Arial LatArm"/>
          <w:lang w:val="hy-AM"/>
        </w:rPr>
        <w:t xml:space="preserve">, </w:t>
      </w:r>
      <w:r w:rsidRPr="00A262B7">
        <w:rPr>
          <w:rFonts w:ascii="Sylfaen" w:hAnsi="Sylfaen" w:cs="Sylfaen"/>
          <w:lang w:val="hy-AM"/>
        </w:rPr>
        <w:t>տառերի</w:t>
      </w:r>
      <w:r w:rsidRPr="00A262B7">
        <w:rPr>
          <w:rFonts w:ascii="Sylfaen" w:hAnsi="Sylfaen" w:cs="Arial LatArm"/>
          <w:lang w:val="hy-AM"/>
        </w:rPr>
        <w:t xml:space="preserve"> </w:t>
      </w:r>
      <w:r w:rsidRPr="00A262B7">
        <w:rPr>
          <w:rFonts w:ascii="Sylfaen" w:hAnsi="Sylfaen" w:cs="Sylfaen"/>
          <w:lang w:val="hy-AM"/>
        </w:rPr>
        <w:t>չափերով</w:t>
      </w:r>
      <w:r w:rsidRPr="00A262B7">
        <w:rPr>
          <w:rFonts w:ascii="Sylfaen" w:hAnsi="Sylfaen" w:cs="Arial LatArm"/>
          <w:lang w:val="hy-AM"/>
        </w:rPr>
        <w:t xml:space="preserve"> </w:t>
      </w:r>
      <w:r w:rsidRPr="00A262B7">
        <w:rPr>
          <w:rFonts w:ascii="Sylfaen" w:hAnsi="Sylfaen" w:cs="Sylfaen"/>
          <w:lang w:val="hy-AM"/>
        </w:rPr>
        <w:t>և</w:t>
      </w:r>
      <w:r w:rsidRPr="00A262B7">
        <w:rPr>
          <w:rFonts w:ascii="Sylfaen" w:hAnsi="Sylfaen" w:cs="Arial LatArm"/>
          <w:lang w:val="hy-AM"/>
        </w:rPr>
        <w:t xml:space="preserve"> </w:t>
      </w:r>
      <w:r w:rsidRPr="00A262B7">
        <w:rPr>
          <w:rFonts w:ascii="Sylfaen" w:hAnsi="Sylfaen" w:cs="Sylfaen"/>
          <w:lang w:val="hy-AM"/>
        </w:rPr>
        <w:t>այլն</w:t>
      </w:r>
      <w:r w:rsidRPr="00A262B7">
        <w:rPr>
          <w:rFonts w:ascii="Sylfaen" w:hAnsi="Sylfaen" w:cs="Arial LatArm"/>
          <w:lang w:val="hy-AM"/>
        </w:rPr>
        <w:t xml:space="preserve">: </w:t>
      </w:r>
    </w:p>
    <w:p w:rsidR="0003694C" w:rsidRPr="00A262B7" w:rsidRDefault="00F75FA1" w:rsidP="00F75FA1">
      <w:pPr>
        <w:spacing w:after="0" w:line="360" w:lineRule="auto"/>
        <w:ind w:firstLine="720"/>
        <w:jc w:val="both"/>
        <w:rPr>
          <w:rFonts w:ascii="Sylfaen" w:eastAsia="Calibri" w:hAnsi="Sylfaen" w:cs="Arial"/>
          <w:bCs/>
          <w:sz w:val="24"/>
          <w:szCs w:val="24"/>
          <w:lang w:val="hy-AM"/>
        </w:rPr>
      </w:pPr>
      <w:r w:rsidRPr="00A262B7">
        <w:rPr>
          <w:rFonts w:ascii="Sylfaen" w:eastAsia="Calibri" w:hAnsi="Sylfaen" w:cs="Arial"/>
          <w:bCs/>
          <w:sz w:val="24"/>
          <w:szCs w:val="24"/>
          <w:lang w:val="hy-AM"/>
        </w:rPr>
        <w:t>Այսպիսով, երեխաների հետ աշխատելու ժամանակ օգտագործելով ստեղծագործական մտածողության և երևակայության զարգացման տարրերը, կարելի է իրագործել ստեղծագործական մտածողության և երևակայության զարգացման կրեդոն՝ ՛՛Յուրաքանչյուր երեխա ի սկզբանե տաղանդավոր է և նույնիսկ հանճարեղ է, բայց նրան անհրաժեշտ է սովորեցնել կողմնորոշվել ժամանակակից աշխարհում, որպեսզի մինիմալ ծախսերով հասնել մաքսիմում արդյունքի՛՛ (Հ.Ս.Արտշուլեր)։</w:t>
      </w:r>
    </w:p>
    <w:p w:rsidR="0003694C" w:rsidRPr="00A262B7" w:rsidRDefault="0003694C" w:rsidP="00F75FA1">
      <w:pPr>
        <w:spacing w:after="0" w:line="360" w:lineRule="auto"/>
        <w:ind w:firstLine="648"/>
        <w:jc w:val="both"/>
        <w:rPr>
          <w:rFonts w:ascii="Sylfaen" w:hAnsi="Sylfaen"/>
          <w:sz w:val="24"/>
          <w:szCs w:val="24"/>
          <w:lang w:val="hy-AM"/>
        </w:rPr>
      </w:pPr>
    </w:p>
    <w:p w:rsidR="00F75FA1" w:rsidRPr="00F75FA1" w:rsidRDefault="00F75FA1" w:rsidP="00F75FA1">
      <w:pPr>
        <w:spacing w:after="0"/>
        <w:rPr>
          <w:rFonts w:ascii="Sylfaen" w:hAnsi="Sylfaen" w:cs="Sylfaen"/>
          <w:b/>
          <w:bCs/>
          <w:sz w:val="24"/>
          <w:szCs w:val="24"/>
          <w:lang w:val="hy-AM"/>
        </w:rPr>
      </w:pPr>
      <w:r w:rsidRPr="00F75FA1">
        <w:rPr>
          <w:rFonts w:ascii="Sylfaen" w:hAnsi="Sylfaen" w:cs="Sylfaen"/>
          <w:b/>
          <w:bCs/>
          <w:sz w:val="24"/>
          <w:szCs w:val="24"/>
          <w:lang w:val="hy-AM"/>
        </w:rPr>
        <w:br w:type="page"/>
      </w:r>
    </w:p>
    <w:p w:rsidR="00495314" w:rsidRPr="00F75FA1" w:rsidRDefault="00CA1614" w:rsidP="00F75FA1">
      <w:pPr>
        <w:spacing w:after="0" w:line="360" w:lineRule="auto"/>
        <w:ind w:firstLine="706"/>
        <w:jc w:val="center"/>
        <w:rPr>
          <w:rFonts w:ascii="Sylfaen" w:hAnsi="Sylfaen" w:cs="Sylfaen"/>
          <w:b/>
          <w:bCs/>
          <w:sz w:val="24"/>
          <w:szCs w:val="24"/>
          <w:lang w:val="hy-AM"/>
        </w:rPr>
      </w:pPr>
      <w:r w:rsidRPr="00F75FA1">
        <w:rPr>
          <w:rFonts w:ascii="Sylfaen" w:hAnsi="Sylfaen" w:cs="Sylfaen"/>
          <w:b/>
          <w:bCs/>
          <w:sz w:val="24"/>
          <w:szCs w:val="24"/>
          <w:lang w:val="hy-AM"/>
        </w:rPr>
        <w:lastRenderedPageBreak/>
        <w:t>ԵԶՐԱԿԱՑՈՒԹՅՈՒՆ</w:t>
      </w:r>
    </w:p>
    <w:p w:rsidR="00E62A77" w:rsidRPr="00F75FA1" w:rsidRDefault="00E62A77" w:rsidP="00F75FA1">
      <w:pPr>
        <w:spacing w:after="0" w:line="360" w:lineRule="auto"/>
        <w:ind w:firstLine="706"/>
        <w:jc w:val="center"/>
        <w:rPr>
          <w:rFonts w:ascii="Sylfaen" w:hAnsi="Sylfaen" w:cs="Sylfaen"/>
          <w:b/>
          <w:bCs/>
          <w:sz w:val="24"/>
          <w:szCs w:val="24"/>
          <w:lang w:val="hy-AM"/>
        </w:rPr>
      </w:pPr>
    </w:p>
    <w:p w:rsidR="00227A8C" w:rsidRPr="00F75FA1" w:rsidRDefault="00CA1614" w:rsidP="00F75FA1">
      <w:pPr>
        <w:pStyle w:val="a3"/>
        <w:spacing w:before="0" w:beforeAutospacing="0" w:after="0" w:afterAutospacing="0" w:line="360" w:lineRule="auto"/>
        <w:ind w:firstLine="706"/>
        <w:jc w:val="both"/>
        <w:rPr>
          <w:rFonts w:ascii="Sylfaen" w:hAnsi="Sylfaen" w:cs="Sylfaen"/>
          <w:bCs/>
          <w:lang w:val="hy-AM"/>
        </w:rPr>
      </w:pPr>
      <w:r w:rsidRPr="00F75FA1">
        <w:rPr>
          <w:rFonts w:ascii="Sylfaen" w:hAnsi="Sylfaen" w:cs="Sylfaen"/>
          <w:bCs/>
          <w:lang w:val="hy-AM"/>
        </w:rPr>
        <w:t xml:space="preserve"> </w:t>
      </w:r>
      <w:r w:rsidR="00A95B20" w:rsidRPr="00F75FA1">
        <w:rPr>
          <w:rFonts w:ascii="Sylfaen" w:hAnsi="Sylfaen" w:cs="Sylfaen"/>
          <w:bCs/>
          <w:lang w:val="hy-AM"/>
        </w:rPr>
        <w:t>Դ</w:t>
      </w:r>
      <w:r w:rsidRPr="00F75FA1">
        <w:rPr>
          <w:rFonts w:ascii="Sylfaen" w:hAnsi="Sylfaen" w:cs="Sylfaen"/>
          <w:bCs/>
          <w:lang w:val="hy-AM"/>
        </w:rPr>
        <w:t xml:space="preserve">պրոցական </w:t>
      </w:r>
      <w:r w:rsidR="00227A8C" w:rsidRPr="00F75FA1">
        <w:rPr>
          <w:rFonts w:ascii="Sylfaen" w:hAnsi="Sylfaen" w:cs="Sylfaen"/>
          <w:bCs/>
          <w:lang w:val="hy-AM"/>
        </w:rPr>
        <w:t xml:space="preserve">տարիքում առաջնային պլան է մղվում </w:t>
      </w:r>
      <w:r w:rsidR="00495314" w:rsidRPr="00F75FA1">
        <w:rPr>
          <w:rFonts w:ascii="Sylfaen" w:hAnsi="Sylfaen" w:cs="Sylfaen"/>
          <w:bCs/>
          <w:lang w:val="hy-AM"/>
        </w:rPr>
        <w:t xml:space="preserve">ստեղծագործական ունակության </w:t>
      </w:r>
      <w:r w:rsidR="00227A8C" w:rsidRPr="00F75FA1">
        <w:rPr>
          <w:rFonts w:ascii="Sylfaen" w:hAnsi="Sylfaen" w:cs="Sylfaen"/>
          <w:bCs/>
          <w:lang w:val="hy-AM"/>
        </w:rPr>
        <w:t xml:space="preserve">զարգացումը: </w:t>
      </w:r>
      <w:r w:rsidRPr="00F75FA1">
        <w:rPr>
          <w:rFonts w:ascii="Sylfaen" w:hAnsi="Sylfaen" w:cs="Sylfaen"/>
          <w:bCs/>
          <w:lang w:val="hy-AM"/>
        </w:rPr>
        <w:t xml:space="preserve">Երեխայի մտածողությունն այս փուլում </w:t>
      </w:r>
      <w:r w:rsidR="00227A8C" w:rsidRPr="00F75FA1">
        <w:rPr>
          <w:rFonts w:ascii="Sylfaen" w:hAnsi="Sylfaen" w:cs="Sylfaen"/>
          <w:bCs/>
          <w:lang w:val="hy-AM"/>
        </w:rPr>
        <w:t>դառնում է առավել տրամաբանական, ինքնուրույն, ճկուն: Առաջին տարիներին այն դեռևս պատկերավոր բնույթ է կրում, սակայն ուսումնական գործունեությունը ստիմուլացնում է վերացական մտածողության զարգացումը, երբ հստակ արտաքին առարկաների հետ գործ ունենալուց երեխան անցում է մտավոր պլանում գործողությունների կատարմանը: Կարևոր դեր են խաղում գիտական հասկացությունների ձևավորումը, որն ընթանում է ֆունկցիոնալ հատկանիշների առանձնացումից մինչև էական հատկանիշների առանձնացումը: Գիտական հասկացությունների ձևավորման գործընթացում զարգանում են երեխայի մտածողության բոլոր գործընթացները:</w:t>
      </w:r>
    </w:p>
    <w:p w:rsidR="00F75FA1" w:rsidRPr="00A262B7" w:rsidRDefault="00F75FA1" w:rsidP="00F75FA1">
      <w:pPr>
        <w:pStyle w:val="a3"/>
        <w:spacing w:before="0" w:beforeAutospacing="0" w:after="0" w:afterAutospacing="0" w:line="360" w:lineRule="auto"/>
        <w:ind w:firstLine="706"/>
        <w:jc w:val="both"/>
        <w:rPr>
          <w:rFonts w:ascii="Sylfaen" w:hAnsi="Sylfaen" w:cs="Sylfaen"/>
          <w:bCs/>
          <w:lang w:val="hy-AM"/>
        </w:rPr>
      </w:pPr>
      <w:r w:rsidRPr="00A262B7">
        <w:rPr>
          <w:rFonts w:ascii="Sylfaen" w:hAnsi="Sylfaen" w:cs="Sylfaen"/>
          <w:lang w:val="hy-AM"/>
        </w:rPr>
        <w:t>Ընդհանրացնենք. զարգացնող ուսուցման հիմնական խնդիրներից մեկը դպրոցականների մեջ ակտիվ, ինքնուրույն, ստեղծագործական մտածողության ձևավորումն է: Ակտիվ մտածողությունն կարող է և ինքնուրույն չլինել: Ինքնուրույն մտածողությունը ոչ միշտ է ստեղծագործական: Մինչդեռ ստեղծագործական մտածողությունը անպայմանորեն և՛ ակտիվ է, և՛ ինքնուրույն: Ստեղծագործական մտածողության զարգացման համար անհրաժեշտ է աշակերտներին հաճախակի դնել այնպիսի պրոբլեմային իրավիճակներում, որոնց մեջ նրանցից պահանջվի հետազոտական մոտեցում: Հարկավոր է այնպես կազմակերպել պարապմունքները, որ աշակերտների մեջ ծագեն ոչ միայն պրոբլեմային հարցեր, այլև դրանք ինքնուրույնաբար լուծելու ձգտում: Ստեղծագործական մտածողությունը հետազոտա</w:t>
      </w:r>
      <w:r w:rsidRPr="00A262B7">
        <w:rPr>
          <w:rFonts w:ascii="Sylfaen" w:hAnsi="Sylfaen" w:cs="Sylfaen"/>
          <w:lang w:val="hy-AM"/>
        </w:rPr>
        <w:softHyphen/>
        <w:t>կան գործընթացի հիմնական բաղադրամասն է, երբ աշակերտն ինքն է բացահայտում, ինքն է գտնում պրոբլեմի լուծման մինչ այդ իրեն անհայտ ուղին</w:t>
      </w:r>
    </w:p>
    <w:p w:rsidR="0003694C" w:rsidRPr="00A262B7" w:rsidRDefault="00E62A77" w:rsidP="00F75FA1">
      <w:pPr>
        <w:pStyle w:val="a3"/>
        <w:spacing w:before="0" w:beforeAutospacing="0" w:after="0" w:afterAutospacing="0" w:line="360" w:lineRule="auto"/>
        <w:ind w:firstLine="706"/>
        <w:jc w:val="both"/>
        <w:rPr>
          <w:rFonts w:ascii="Sylfaen" w:hAnsi="Sylfaen" w:cs="Sylfaen"/>
          <w:bCs/>
          <w:lang w:val="hy-AM"/>
        </w:rPr>
      </w:pPr>
      <w:r w:rsidRPr="00A262B7">
        <w:rPr>
          <w:rFonts w:ascii="Sylfaen" w:hAnsi="Sylfaen" w:cs="Sylfaen"/>
          <w:bCs/>
          <w:lang w:val="hy-AM"/>
        </w:rPr>
        <w:t>Երեխայի ստեղծագործական ունակությունները հնարավոր է զարգացնել տարբեր առարկաների ուսուցման ժամանակ համապատասխան մեթոդների կիրառմամբ: Ուսուցման գործընթացում պետք է  համապատասխան պայմաններ ու միջավայր ստեղծել դպրոցականի ստեղծագործական կարողության դրսևորման ու զարգացման համար</w:t>
      </w:r>
      <w:r w:rsidR="00F75FA1" w:rsidRPr="00A262B7">
        <w:rPr>
          <w:rFonts w:ascii="Sylfaen" w:hAnsi="Sylfaen" w:cs="Sylfaen"/>
          <w:bCs/>
          <w:lang w:val="hy-AM"/>
        </w:rPr>
        <w:t>։</w:t>
      </w:r>
    </w:p>
    <w:p w:rsidR="00A84D02" w:rsidRDefault="00A84D02">
      <w:pPr>
        <w:rPr>
          <w:rFonts w:ascii="Sylfaen" w:hAnsi="Sylfaen"/>
          <w:b/>
          <w:sz w:val="24"/>
          <w:szCs w:val="24"/>
          <w:lang w:val="hy-AM"/>
        </w:rPr>
      </w:pPr>
    </w:p>
    <w:p w:rsidR="00495314" w:rsidRPr="00F75FA1" w:rsidRDefault="00E62A77" w:rsidP="00F75FA1">
      <w:pPr>
        <w:spacing w:after="0" w:line="360" w:lineRule="auto"/>
        <w:ind w:firstLine="706"/>
        <w:jc w:val="center"/>
        <w:rPr>
          <w:rFonts w:ascii="Sylfaen" w:hAnsi="Sylfaen"/>
          <w:b/>
          <w:sz w:val="24"/>
          <w:szCs w:val="24"/>
          <w:lang w:val="hy-AM"/>
        </w:rPr>
      </w:pPr>
      <w:r w:rsidRPr="00F75FA1">
        <w:rPr>
          <w:rFonts w:ascii="Sylfaen" w:hAnsi="Sylfaen"/>
          <w:b/>
          <w:sz w:val="24"/>
          <w:szCs w:val="24"/>
          <w:lang w:val="hy-AM"/>
        </w:rPr>
        <w:lastRenderedPageBreak/>
        <w:t>ԳՐԱԿԱՆՈՒԹՅԱՆ ՑԱՆԿ</w:t>
      </w:r>
    </w:p>
    <w:p w:rsidR="00495314" w:rsidRPr="00F75FA1" w:rsidRDefault="00495314" w:rsidP="00F75FA1">
      <w:pPr>
        <w:spacing w:after="0" w:line="360" w:lineRule="auto"/>
        <w:ind w:firstLine="706"/>
        <w:jc w:val="center"/>
        <w:rPr>
          <w:rFonts w:ascii="Sylfaen" w:hAnsi="Sylfaen"/>
          <w:b/>
          <w:sz w:val="24"/>
          <w:szCs w:val="24"/>
          <w:lang w:val="hy-AM"/>
        </w:rPr>
      </w:pPr>
    </w:p>
    <w:p w:rsidR="00E62A77" w:rsidRPr="00F75FA1" w:rsidRDefault="00E62A77" w:rsidP="00A84D02">
      <w:pPr>
        <w:pStyle w:val="af1"/>
        <w:numPr>
          <w:ilvl w:val="0"/>
          <w:numId w:val="1"/>
        </w:numPr>
        <w:spacing w:after="0" w:line="360" w:lineRule="auto"/>
        <w:ind w:left="540" w:firstLine="450"/>
        <w:jc w:val="both"/>
        <w:rPr>
          <w:rFonts w:ascii="Sylfaen" w:hAnsi="Sylfaen"/>
          <w:sz w:val="24"/>
          <w:szCs w:val="24"/>
          <w:lang w:val="hy-AM"/>
        </w:rPr>
      </w:pPr>
      <w:r w:rsidRPr="00F75FA1">
        <w:rPr>
          <w:rFonts w:ascii="Sylfaen" w:hAnsi="Sylfaen" w:cs="Sylfaen"/>
          <w:sz w:val="24"/>
          <w:szCs w:val="24"/>
          <w:lang w:val="hy-AM"/>
        </w:rPr>
        <w:t>Էլկոնին Դ</w:t>
      </w:r>
      <w:r w:rsidRPr="00F75FA1">
        <w:rPr>
          <w:rFonts w:ascii="Sylfaen" w:hAnsi="Sylfaen"/>
          <w:sz w:val="24"/>
          <w:szCs w:val="24"/>
          <w:lang w:val="hy-AM"/>
        </w:rPr>
        <w:t xml:space="preserve">. </w:t>
      </w:r>
      <w:r w:rsidRPr="00F75FA1">
        <w:rPr>
          <w:rFonts w:ascii="Sylfaen" w:hAnsi="Sylfaen" w:cs="Sylfaen"/>
          <w:sz w:val="24"/>
          <w:szCs w:val="24"/>
          <w:lang w:val="hy-AM"/>
        </w:rPr>
        <w:t xml:space="preserve">Բ, </w:t>
      </w:r>
      <w:r w:rsidRPr="00F75FA1">
        <w:rPr>
          <w:rFonts w:ascii="Sylfaen" w:hAnsi="Sylfaen"/>
          <w:sz w:val="24"/>
          <w:szCs w:val="24"/>
          <w:lang w:val="hy-AM"/>
        </w:rPr>
        <w:t xml:space="preserve"> </w:t>
      </w:r>
      <w:r w:rsidRPr="00F75FA1">
        <w:rPr>
          <w:rFonts w:ascii="Sylfaen" w:hAnsi="Sylfaen" w:cs="Sylfaen"/>
          <w:sz w:val="24"/>
          <w:szCs w:val="24"/>
          <w:lang w:val="hy-AM"/>
        </w:rPr>
        <w:t>դպրոցականի</w:t>
      </w:r>
      <w:r w:rsidRPr="00F75FA1">
        <w:rPr>
          <w:rFonts w:ascii="Sylfaen" w:hAnsi="Sylfaen"/>
          <w:sz w:val="24"/>
          <w:szCs w:val="24"/>
          <w:lang w:val="hy-AM"/>
        </w:rPr>
        <w:t xml:space="preserve"> </w:t>
      </w:r>
      <w:r w:rsidRPr="00F75FA1">
        <w:rPr>
          <w:rFonts w:ascii="Sylfaen" w:hAnsi="Sylfaen" w:cs="Sylfaen"/>
          <w:sz w:val="24"/>
          <w:szCs w:val="24"/>
          <w:lang w:val="hy-AM"/>
        </w:rPr>
        <w:t xml:space="preserve">ուսուցման հոգեբանություն, </w:t>
      </w:r>
      <w:r w:rsidRPr="00F75FA1">
        <w:rPr>
          <w:rFonts w:ascii="Sylfaen" w:hAnsi="Sylfaen"/>
          <w:sz w:val="24"/>
          <w:szCs w:val="24"/>
          <w:lang w:val="hy-AM"/>
        </w:rPr>
        <w:t xml:space="preserve"> </w:t>
      </w:r>
      <w:r w:rsidRPr="00F75FA1">
        <w:rPr>
          <w:rFonts w:ascii="Sylfaen" w:hAnsi="Sylfaen" w:cs="Sylfaen"/>
          <w:sz w:val="24"/>
          <w:szCs w:val="24"/>
          <w:lang w:val="hy-AM"/>
        </w:rPr>
        <w:t>Երևան</w:t>
      </w:r>
      <w:r w:rsidRPr="00F75FA1">
        <w:rPr>
          <w:rFonts w:ascii="Sylfaen" w:hAnsi="Sylfaen"/>
          <w:sz w:val="24"/>
          <w:szCs w:val="24"/>
          <w:lang w:val="hy-AM"/>
        </w:rPr>
        <w:t>, 1975:</w:t>
      </w:r>
    </w:p>
    <w:p w:rsidR="00E62A77" w:rsidRPr="00F75FA1" w:rsidRDefault="00E62A77" w:rsidP="00A84D02">
      <w:pPr>
        <w:pStyle w:val="a5"/>
        <w:numPr>
          <w:ilvl w:val="0"/>
          <w:numId w:val="1"/>
        </w:numPr>
        <w:spacing w:line="360" w:lineRule="auto"/>
        <w:ind w:left="540" w:firstLine="450"/>
        <w:jc w:val="both"/>
        <w:rPr>
          <w:rFonts w:ascii="Sylfaen" w:hAnsi="Sylfaen"/>
          <w:sz w:val="24"/>
          <w:szCs w:val="24"/>
          <w:lang w:val="hy-AM"/>
        </w:rPr>
      </w:pPr>
      <w:r w:rsidRPr="00F75FA1">
        <w:rPr>
          <w:rFonts w:ascii="Sylfaen" w:hAnsi="Sylfaen" w:cs="Sylfaen"/>
          <w:sz w:val="24"/>
          <w:szCs w:val="24"/>
          <w:lang w:val="hy-AM"/>
        </w:rPr>
        <w:t>Խաչատրյան Պ.</w:t>
      </w:r>
      <w:r w:rsidRPr="00F75FA1">
        <w:rPr>
          <w:rFonts w:ascii="Sylfaen" w:hAnsi="Sylfaen"/>
          <w:sz w:val="24"/>
          <w:szCs w:val="24"/>
          <w:lang w:val="hy-AM"/>
        </w:rPr>
        <w:t>,  Ինքնուրույնության և ստեղծագործական կարողությունների զարգացումը, Երևան, 1974:</w:t>
      </w:r>
    </w:p>
    <w:p w:rsidR="00E62A77" w:rsidRPr="00F75FA1" w:rsidRDefault="00E62A77" w:rsidP="00A84D02">
      <w:pPr>
        <w:pStyle w:val="a5"/>
        <w:numPr>
          <w:ilvl w:val="0"/>
          <w:numId w:val="1"/>
        </w:numPr>
        <w:spacing w:line="360" w:lineRule="auto"/>
        <w:ind w:left="540" w:firstLine="450"/>
        <w:jc w:val="both"/>
        <w:rPr>
          <w:rFonts w:ascii="Sylfaen" w:hAnsi="Sylfaen"/>
          <w:sz w:val="24"/>
          <w:szCs w:val="24"/>
          <w:lang w:val="hy-AM"/>
        </w:rPr>
      </w:pPr>
      <w:r w:rsidRPr="00F75FA1">
        <w:rPr>
          <w:rFonts w:ascii="Sylfaen" w:hAnsi="Sylfaen" w:cs="Sylfaen"/>
          <w:sz w:val="24"/>
          <w:szCs w:val="24"/>
          <w:lang w:val="hy-AM"/>
        </w:rPr>
        <w:t xml:space="preserve">Մակարենկո Ա. </w:t>
      </w:r>
      <w:r w:rsidRPr="00F75FA1">
        <w:rPr>
          <w:rFonts w:ascii="Sylfaen" w:hAnsi="Sylfaen"/>
          <w:sz w:val="24"/>
          <w:szCs w:val="24"/>
          <w:lang w:val="hy-AM"/>
        </w:rPr>
        <w:t xml:space="preserve">, </w:t>
      </w:r>
      <w:r w:rsidRPr="00F75FA1">
        <w:rPr>
          <w:rFonts w:ascii="Sylfaen" w:hAnsi="Sylfaen" w:cs="Sylfaen"/>
          <w:sz w:val="24"/>
          <w:szCs w:val="24"/>
          <w:lang w:val="hy-AM"/>
        </w:rPr>
        <w:t>Մի</w:t>
      </w:r>
      <w:r w:rsidRPr="00F75FA1">
        <w:rPr>
          <w:rFonts w:ascii="Sylfaen" w:hAnsi="Sylfaen"/>
          <w:sz w:val="24"/>
          <w:szCs w:val="24"/>
          <w:lang w:val="hy-AM"/>
        </w:rPr>
        <w:t xml:space="preserve"> </w:t>
      </w:r>
      <w:r w:rsidRPr="00F75FA1">
        <w:rPr>
          <w:rFonts w:ascii="Sylfaen" w:hAnsi="Sylfaen" w:cs="Sylfaen"/>
          <w:sz w:val="24"/>
          <w:szCs w:val="24"/>
          <w:lang w:val="hy-AM"/>
        </w:rPr>
        <w:t>քանի</w:t>
      </w:r>
      <w:r w:rsidRPr="00F75FA1">
        <w:rPr>
          <w:rFonts w:ascii="Sylfaen" w:hAnsi="Sylfaen"/>
          <w:sz w:val="24"/>
          <w:szCs w:val="24"/>
          <w:lang w:val="hy-AM"/>
        </w:rPr>
        <w:t xml:space="preserve"> </w:t>
      </w:r>
      <w:r w:rsidRPr="00F75FA1">
        <w:rPr>
          <w:rFonts w:ascii="Sylfaen" w:hAnsi="Sylfaen" w:cs="Sylfaen"/>
          <w:sz w:val="24"/>
          <w:szCs w:val="24"/>
          <w:lang w:val="hy-AM"/>
        </w:rPr>
        <w:t>հետևություններ</w:t>
      </w:r>
      <w:r w:rsidRPr="00F75FA1">
        <w:rPr>
          <w:rFonts w:ascii="Sylfaen" w:hAnsi="Sylfaen"/>
          <w:sz w:val="24"/>
          <w:szCs w:val="24"/>
          <w:lang w:val="hy-AM"/>
        </w:rPr>
        <w:t xml:space="preserve"> </w:t>
      </w:r>
      <w:r w:rsidRPr="00F75FA1">
        <w:rPr>
          <w:rFonts w:ascii="Sylfaen" w:hAnsi="Sylfaen" w:cs="Sylfaen"/>
          <w:sz w:val="24"/>
          <w:szCs w:val="24"/>
          <w:lang w:val="hy-AM"/>
        </w:rPr>
        <w:t>իմ</w:t>
      </w:r>
      <w:r w:rsidRPr="00F75FA1">
        <w:rPr>
          <w:rFonts w:ascii="Sylfaen" w:hAnsi="Sylfaen"/>
          <w:sz w:val="24"/>
          <w:szCs w:val="24"/>
          <w:lang w:val="hy-AM"/>
        </w:rPr>
        <w:t xml:space="preserve"> </w:t>
      </w:r>
      <w:r w:rsidRPr="00F75FA1">
        <w:rPr>
          <w:rFonts w:ascii="Sylfaen" w:hAnsi="Sylfaen" w:cs="Sylfaen"/>
          <w:sz w:val="24"/>
          <w:szCs w:val="24"/>
          <w:lang w:val="hy-AM"/>
        </w:rPr>
        <w:t>մանկավարժական</w:t>
      </w:r>
      <w:r w:rsidRPr="00F75FA1">
        <w:rPr>
          <w:rFonts w:ascii="Sylfaen" w:hAnsi="Sylfaen"/>
          <w:sz w:val="24"/>
          <w:szCs w:val="24"/>
          <w:lang w:val="hy-AM"/>
        </w:rPr>
        <w:t xml:space="preserve"> </w:t>
      </w:r>
      <w:r w:rsidRPr="00F75FA1">
        <w:rPr>
          <w:rFonts w:ascii="Sylfaen" w:hAnsi="Sylfaen" w:cs="Sylfaen"/>
          <w:sz w:val="24"/>
          <w:szCs w:val="24"/>
          <w:lang w:val="hy-AM"/>
        </w:rPr>
        <w:t>փորձից</w:t>
      </w:r>
      <w:r w:rsidRPr="00F75FA1">
        <w:rPr>
          <w:rFonts w:ascii="Sylfaen" w:hAnsi="Sylfaen"/>
          <w:sz w:val="24"/>
          <w:szCs w:val="24"/>
          <w:lang w:val="hy-AM"/>
        </w:rPr>
        <w:t xml:space="preserve">, </w:t>
      </w:r>
      <w:r w:rsidRPr="00F75FA1">
        <w:rPr>
          <w:rFonts w:ascii="Sylfaen" w:hAnsi="Sylfaen" w:cs="Sylfaen"/>
          <w:sz w:val="24"/>
          <w:szCs w:val="24"/>
          <w:lang w:val="hy-AM"/>
        </w:rPr>
        <w:t>Մանկավարժական</w:t>
      </w:r>
      <w:r w:rsidRPr="00F75FA1">
        <w:rPr>
          <w:rFonts w:ascii="Sylfaen" w:hAnsi="Sylfaen"/>
          <w:sz w:val="24"/>
          <w:szCs w:val="24"/>
          <w:lang w:val="hy-AM"/>
        </w:rPr>
        <w:t xml:space="preserve"> </w:t>
      </w:r>
      <w:r w:rsidRPr="00F75FA1">
        <w:rPr>
          <w:rFonts w:ascii="Sylfaen" w:hAnsi="Sylfaen" w:cs="Sylfaen"/>
          <w:sz w:val="24"/>
          <w:szCs w:val="24"/>
          <w:lang w:val="hy-AM"/>
        </w:rPr>
        <w:t>ընտիր</w:t>
      </w:r>
      <w:r w:rsidRPr="00F75FA1">
        <w:rPr>
          <w:rFonts w:ascii="Sylfaen" w:hAnsi="Sylfaen"/>
          <w:sz w:val="24"/>
          <w:szCs w:val="24"/>
          <w:lang w:val="hy-AM"/>
        </w:rPr>
        <w:t xml:space="preserve"> </w:t>
      </w:r>
      <w:r w:rsidRPr="00F75FA1">
        <w:rPr>
          <w:rFonts w:ascii="Sylfaen" w:hAnsi="Sylfaen" w:cs="Sylfaen"/>
          <w:sz w:val="24"/>
          <w:szCs w:val="24"/>
          <w:lang w:val="hy-AM"/>
        </w:rPr>
        <w:t>երկեր</w:t>
      </w:r>
      <w:r w:rsidRPr="00F75FA1">
        <w:rPr>
          <w:rFonts w:ascii="Sylfaen" w:hAnsi="Sylfaen"/>
          <w:sz w:val="24"/>
          <w:szCs w:val="24"/>
          <w:lang w:val="hy-AM"/>
        </w:rPr>
        <w:t xml:space="preserve">, </w:t>
      </w:r>
      <w:r w:rsidRPr="00F75FA1">
        <w:rPr>
          <w:rFonts w:ascii="Sylfaen" w:hAnsi="Sylfaen" w:cs="Sylfaen"/>
          <w:sz w:val="24"/>
          <w:szCs w:val="24"/>
          <w:lang w:val="hy-AM"/>
        </w:rPr>
        <w:t>Երևան</w:t>
      </w:r>
      <w:r w:rsidRPr="00F75FA1">
        <w:rPr>
          <w:rFonts w:ascii="Sylfaen" w:hAnsi="Sylfaen"/>
          <w:sz w:val="24"/>
          <w:szCs w:val="24"/>
          <w:lang w:val="hy-AM"/>
        </w:rPr>
        <w:t>, 1950:</w:t>
      </w:r>
    </w:p>
    <w:p w:rsidR="0003694C" w:rsidRPr="00F75FA1" w:rsidRDefault="0003694C" w:rsidP="00A84D02">
      <w:pPr>
        <w:pStyle w:val="a5"/>
        <w:numPr>
          <w:ilvl w:val="0"/>
          <w:numId w:val="1"/>
        </w:numPr>
        <w:spacing w:line="360" w:lineRule="auto"/>
        <w:ind w:left="540" w:firstLine="450"/>
        <w:jc w:val="both"/>
        <w:rPr>
          <w:rFonts w:ascii="Sylfaen" w:hAnsi="Sylfaen" w:cs="Tahoma"/>
          <w:color w:val="222222"/>
          <w:sz w:val="24"/>
          <w:szCs w:val="24"/>
          <w:shd w:val="clear" w:color="auto" w:fill="FFFFFF"/>
          <w:lang w:val="hy-AM"/>
        </w:rPr>
      </w:pPr>
      <w:r w:rsidRPr="00F75FA1">
        <w:rPr>
          <w:rFonts w:ascii="Sylfaen" w:hAnsi="Sylfaen" w:cs="Tahoma"/>
          <w:color w:val="222222"/>
          <w:sz w:val="24"/>
          <w:szCs w:val="24"/>
          <w:shd w:val="clear" w:color="auto" w:fill="FFFFFF"/>
          <w:lang w:val="hy-AM"/>
        </w:rPr>
        <w:t>Յուզբաշյան Յու., Վեյս Պ.,  դպրոցականների երաժշտական մտածողության զար•ացումը, Երևան, 1982:</w:t>
      </w:r>
    </w:p>
    <w:p w:rsidR="0003694C" w:rsidRPr="00F75FA1" w:rsidRDefault="0003694C" w:rsidP="00A84D02">
      <w:pPr>
        <w:pStyle w:val="a5"/>
        <w:numPr>
          <w:ilvl w:val="0"/>
          <w:numId w:val="1"/>
        </w:numPr>
        <w:spacing w:line="360" w:lineRule="auto"/>
        <w:ind w:left="540" w:firstLine="450"/>
        <w:jc w:val="both"/>
        <w:rPr>
          <w:rFonts w:ascii="Sylfaen" w:hAnsi="Sylfaen" w:cs="Tahoma"/>
          <w:color w:val="222222"/>
          <w:sz w:val="24"/>
          <w:szCs w:val="24"/>
          <w:shd w:val="clear" w:color="auto" w:fill="FFFFFF"/>
          <w:lang w:val="hy-AM"/>
        </w:rPr>
      </w:pPr>
      <w:r w:rsidRPr="00F75FA1">
        <w:rPr>
          <w:rFonts w:ascii="Sylfaen" w:hAnsi="Sylfaen"/>
          <w:sz w:val="24"/>
          <w:szCs w:val="24"/>
          <w:lang w:val="hy-AM"/>
        </w:rPr>
        <w:t xml:space="preserve">Յու. Յուզբաշյան, Երաժշտության դասավանդման տեսություն և մեթոդիկա, Երևան, 2017: </w:t>
      </w:r>
    </w:p>
    <w:p w:rsidR="00E62A77" w:rsidRPr="00F75FA1" w:rsidRDefault="00E62A77" w:rsidP="00A84D02">
      <w:pPr>
        <w:pStyle w:val="a5"/>
        <w:numPr>
          <w:ilvl w:val="0"/>
          <w:numId w:val="1"/>
        </w:numPr>
        <w:spacing w:line="360" w:lineRule="auto"/>
        <w:ind w:left="540" w:firstLine="450"/>
        <w:jc w:val="both"/>
        <w:rPr>
          <w:rFonts w:ascii="Sylfaen" w:hAnsi="Sylfaen" w:cs="Tahoma"/>
          <w:color w:val="222222"/>
          <w:sz w:val="24"/>
          <w:szCs w:val="24"/>
          <w:shd w:val="clear" w:color="auto" w:fill="FFFFFF"/>
          <w:lang w:val="hy-AM"/>
        </w:rPr>
      </w:pPr>
      <w:r w:rsidRPr="00F75FA1">
        <w:rPr>
          <w:rFonts w:ascii="Sylfaen" w:hAnsi="Sylfaen" w:cs="Tahoma"/>
          <w:color w:val="222222"/>
          <w:sz w:val="24"/>
          <w:szCs w:val="24"/>
          <w:shd w:val="clear" w:color="auto" w:fill="FFFFFF"/>
          <w:lang w:val="hy-AM"/>
        </w:rPr>
        <w:t xml:space="preserve">Богоявленская Д. Б.,  Психология творческих способностей — М., Издательский центр «Академия» 2002. </w:t>
      </w:r>
    </w:p>
    <w:p w:rsidR="0003694C" w:rsidRPr="00F75FA1" w:rsidRDefault="00E62A77" w:rsidP="00A84D02">
      <w:pPr>
        <w:pStyle w:val="a5"/>
        <w:numPr>
          <w:ilvl w:val="0"/>
          <w:numId w:val="1"/>
        </w:numPr>
        <w:spacing w:line="360" w:lineRule="auto"/>
        <w:ind w:left="540" w:firstLine="450"/>
        <w:jc w:val="both"/>
        <w:rPr>
          <w:rFonts w:ascii="Sylfaen" w:hAnsi="Sylfaen" w:cs="Tahoma"/>
          <w:color w:val="222222"/>
          <w:sz w:val="24"/>
          <w:szCs w:val="24"/>
          <w:shd w:val="clear" w:color="auto" w:fill="FFFFFF"/>
          <w:lang w:val="hy-AM"/>
        </w:rPr>
      </w:pPr>
      <w:r w:rsidRPr="00F75FA1">
        <w:rPr>
          <w:rFonts w:ascii="Sylfaen" w:hAnsi="Sylfaen" w:cs="Tahoma"/>
          <w:color w:val="222222"/>
          <w:sz w:val="24"/>
          <w:szCs w:val="24"/>
          <w:shd w:val="clear" w:color="auto" w:fill="FFFFFF"/>
        </w:rPr>
        <w:t>Психология одаренности детей и подростков. Под ред. Н.С. Лейтеса</w:t>
      </w:r>
      <w:r w:rsidRPr="00F75FA1">
        <w:rPr>
          <w:rFonts w:ascii="Sylfaen" w:hAnsi="Sylfaen" w:cs="Tahoma"/>
          <w:color w:val="222222"/>
          <w:sz w:val="24"/>
          <w:szCs w:val="24"/>
          <w:shd w:val="clear" w:color="auto" w:fill="FFFFFF"/>
          <w:lang w:val="hy-AM"/>
        </w:rPr>
        <w:t xml:space="preserve">, </w:t>
      </w:r>
      <w:r w:rsidRPr="00F75FA1">
        <w:rPr>
          <w:rFonts w:ascii="Sylfaen" w:hAnsi="Sylfaen" w:cs="Tahoma"/>
          <w:color w:val="222222"/>
          <w:sz w:val="24"/>
          <w:szCs w:val="24"/>
          <w:shd w:val="clear" w:color="auto" w:fill="FFFFFF"/>
        </w:rPr>
        <w:t xml:space="preserve"> М., 1996</w:t>
      </w:r>
      <w:r w:rsidRPr="00F75FA1">
        <w:rPr>
          <w:rFonts w:ascii="Sylfaen" w:hAnsi="Sylfaen" w:cs="Tahoma"/>
          <w:color w:val="222222"/>
          <w:sz w:val="24"/>
          <w:szCs w:val="24"/>
          <w:shd w:val="clear" w:color="auto" w:fill="FFFFFF"/>
          <w:lang w:val="hy-AM"/>
        </w:rPr>
        <w:t>.</w:t>
      </w:r>
    </w:p>
    <w:p w:rsidR="0003694C" w:rsidRPr="00F75FA1" w:rsidRDefault="0003694C" w:rsidP="00A84D02">
      <w:pPr>
        <w:pStyle w:val="a5"/>
        <w:numPr>
          <w:ilvl w:val="0"/>
          <w:numId w:val="1"/>
        </w:numPr>
        <w:spacing w:line="360" w:lineRule="auto"/>
        <w:ind w:left="540" w:firstLine="450"/>
        <w:jc w:val="both"/>
        <w:rPr>
          <w:rFonts w:ascii="Sylfaen" w:hAnsi="Sylfaen" w:cs="Tahoma"/>
          <w:color w:val="222222"/>
          <w:sz w:val="24"/>
          <w:szCs w:val="24"/>
          <w:shd w:val="clear" w:color="auto" w:fill="FFFFFF"/>
          <w:lang w:val="hy-AM"/>
        </w:rPr>
      </w:pPr>
      <w:r w:rsidRPr="00F75FA1">
        <w:rPr>
          <w:rFonts w:ascii="Sylfaen" w:hAnsi="Sylfaen" w:cs="Tahoma"/>
          <w:color w:val="222222"/>
          <w:sz w:val="24"/>
          <w:szCs w:val="24"/>
          <w:shd w:val="clear" w:color="auto" w:fill="FFFFFF"/>
          <w:lang w:val="hy-AM"/>
        </w:rPr>
        <w:t>Агажанов А., Об абсолютной и релятивной системах курса сольфеджио // Воспитание музыкального слуха.- М.: Музыка, 1977, с. 78-85.</w:t>
      </w:r>
    </w:p>
    <w:p w:rsidR="0003694C" w:rsidRPr="00F75FA1" w:rsidRDefault="0003694C" w:rsidP="00A84D02">
      <w:pPr>
        <w:pStyle w:val="a5"/>
        <w:numPr>
          <w:ilvl w:val="0"/>
          <w:numId w:val="1"/>
        </w:numPr>
        <w:spacing w:line="360" w:lineRule="auto"/>
        <w:ind w:left="540" w:firstLine="450"/>
        <w:jc w:val="both"/>
        <w:rPr>
          <w:rFonts w:ascii="Sylfaen" w:hAnsi="Sylfaen" w:cs="Tahoma"/>
          <w:color w:val="222222"/>
          <w:sz w:val="24"/>
          <w:szCs w:val="24"/>
          <w:shd w:val="clear" w:color="auto" w:fill="FFFFFF"/>
          <w:lang w:val="hy-AM"/>
        </w:rPr>
      </w:pPr>
      <w:r w:rsidRPr="00F75FA1">
        <w:rPr>
          <w:rFonts w:ascii="Sylfaen" w:hAnsi="Sylfaen" w:cs="Tahoma"/>
          <w:color w:val="222222"/>
          <w:sz w:val="24"/>
          <w:szCs w:val="24"/>
          <w:shd w:val="clear" w:color="auto" w:fill="FFFFFF"/>
          <w:lang w:val="hy-AM"/>
        </w:rPr>
        <w:t>Вейс П., Абсолютная и относительная сольмизация // Вопросы методики воспитания слуха. - М.: Музыка, 1967, с. 67- 134.</w:t>
      </w:r>
    </w:p>
    <w:p w:rsidR="00E62A77" w:rsidRPr="00F75FA1" w:rsidRDefault="00E62A77" w:rsidP="00A84D02">
      <w:pPr>
        <w:pStyle w:val="a5"/>
        <w:spacing w:line="360" w:lineRule="auto"/>
        <w:ind w:left="540" w:firstLine="450"/>
        <w:jc w:val="both"/>
        <w:rPr>
          <w:rFonts w:ascii="Sylfaen" w:hAnsi="Sylfaen"/>
          <w:sz w:val="24"/>
          <w:szCs w:val="24"/>
          <w:lang w:val="hy-AM"/>
        </w:rPr>
      </w:pPr>
    </w:p>
    <w:sectPr w:rsidR="00E62A77" w:rsidRPr="00F75FA1" w:rsidSect="00EF0CF9">
      <w:footerReference w:type="default" r:id="rId10"/>
      <w:pgSz w:w="11906" w:h="16838"/>
      <w:pgMar w:top="1080" w:right="926" w:bottom="990" w:left="1350" w:header="708" w:footer="708"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941" w:rsidRDefault="00445941" w:rsidP="008A6550">
      <w:pPr>
        <w:spacing w:after="0" w:line="240" w:lineRule="auto"/>
      </w:pPr>
      <w:r>
        <w:separator/>
      </w:r>
    </w:p>
  </w:endnote>
  <w:endnote w:type="continuationSeparator" w:id="0">
    <w:p w:rsidR="00445941" w:rsidRDefault="00445941" w:rsidP="008A65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cadNusx">
    <w:charset w:val="00"/>
    <w:family w:val="auto"/>
    <w:pitch w:val="variable"/>
    <w:sig w:usb0="00000087" w:usb1="00000000" w:usb2="00000000" w:usb3="00000000" w:csb0="0000001B" w:csb1="00000000"/>
  </w:font>
  <w:font w:name="Arial LatRus">
    <w:altName w:val="Arial"/>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726943"/>
      <w:docPartObj>
        <w:docPartGallery w:val="Page Numbers (Bottom of Page)"/>
        <w:docPartUnique/>
      </w:docPartObj>
    </w:sdtPr>
    <w:sdtEndPr>
      <w:rPr>
        <w:noProof/>
      </w:rPr>
    </w:sdtEndPr>
    <w:sdtContent>
      <w:p w:rsidR="00F75FA1" w:rsidRDefault="006B73C8">
        <w:pPr>
          <w:pStyle w:val="ac"/>
          <w:jc w:val="center"/>
        </w:pPr>
        <w:r>
          <w:fldChar w:fldCharType="begin"/>
        </w:r>
        <w:r w:rsidR="00F75FA1">
          <w:instrText xml:space="preserve"> PAGE   \* MERGEFORMAT </w:instrText>
        </w:r>
        <w:r>
          <w:fldChar w:fldCharType="separate"/>
        </w:r>
        <w:r w:rsidR="00740158">
          <w:rPr>
            <w:noProof/>
          </w:rPr>
          <w:t>23</w:t>
        </w:r>
        <w:r>
          <w:rPr>
            <w:noProof/>
          </w:rPr>
          <w:fldChar w:fldCharType="end"/>
        </w:r>
      </w:p>
    </w:sdtContent>
  </w:sdt>
  <w:p w:rsidR="00F75FA1" w:rsidRDefault="00F75FA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941" w:rsidRDefault="00445941" w:rsidP="008A6550">
      <w:pPr>
        <w:spacing w:after="0" w:line="240" w:lineRule="auto"/>
      </w:pPr>
      <w:r>
        <w:separator/>
      </w:r>
    </w:p>
  </w:footnote>
  <w:footnote w:type="continuationSeparator" w:id="0">
    <w:p w:rsidR="00445941" w:rsidRDefault="00445941" w:rsidP="008A6550">
      <w:pPr>
        <w:spacing w:after="0" w:line="240" w:lineRule="auto"/>
      </w:pPr>
      <w:r>
        <w:continuationSeparator/>
      </w:r>
    </w:p>
  </w:footnote>
  <w:footnote w:id="1">
    <w:p w:rsidR="008A6550" w:rsidRPr="008A6550" w:rsidRDefault="008A6550" w:rsidP="008A6550">
      <w:pPr>
        <w:pStyle w:val="a5"/>
        <w:jc w:val="both"/>
        <w:rPr>
          <w:rFonts w:ascii="Sylfaen" w:hAnsi="Sylfaen"/>
          <w:lang w:val="hy-AM"/>
        </w:rPr>
      </w:pPr>
      <w:r w:rsidRPr="008A6550">
        <w:rPr>
          <w:rStyle w:val="a7"/>
          <w:rFonts w:ascii="Sylfaen" w:hAnsi="Sylfaen"/>
        </w:rPr>
        <w:footnoteRef/>
      </w:r>
      <w:r w:rsidRPr="008A6550">
        <w:rPr>
          <w:rFonts w:ascii="Sylfaen" w:hAnsi="Sylfaen"/>
        </w:rPr>
        <w:t xml:space="preserve"> </w:t>
      </w:r>
      <w:r w:rsidRPr="008A6550">
        <w:rPr>
          <w:rFonts w:ascii="Sylfaen" w:hAnsi="Sylfaen" w:cs="Tahoma"/>
          <w:color w:val="222222"/>
          <w:shd w:val="clear" w:color="auto" w:fill="FFFFFF"/>
        </w:rPr>
        <w:t>Психология одаренности детей и подростков. Под ред. Н.С. Лейтеса. — М., Издательский центр «Академия», 1996</w:t>
      </w:r>
      <w:r w:rsidRPr="008A6550">
        <w:rPr>
          <w:rFonts w:ascii="Sylfaen" w:hAnsi="Sylfaen" w:cs="Tahoma"/>
          <w:color w:val="222222"/>
          <w:shd w:val="clear" w:color="auto" w:fill="FFFFFF"/>
          <w:lang w:val="hy-AM"/>
        </w:rPr>
        <w:t xml:space="preserve">, </w:t>
      </w:r>
      <w:r w:rsidRPr="008A6550">
        <w:rPr>
          <w:rFonts w:ascii="Sylfaen" w:hAnsi="Sylfaen" w:cs="Tahoma"/>
          <w:color w:val="222222"/>
          <w:shd w:val="clear" w:color="auto" w:fill="FFFFFF"/>
        </w:rPr>
        <w:t>с</w:t>
      </w:r>
      <w:r w:rsidRPr="008A6550">
        <w:rPr>
          <w:rFonts w:ascii="Sylfaen" w:hAnsi="Sylfaen" w:cs="Tahoma"/>
          <w:color w:val="222222"/>
          <w:shd w:val="clear" w:color="auto" w:fill="FFFFFF"/>
          <w:lang w:val="hy-AM"/>
        </w:rPr>
        <w:t>. 7.</w:t>
      </w:r>
    </w:p>
  </w:footnote>
  <w:footnote w:id="2">
    <w:p w:rsidR="008A6550" w:rsidRPr="008A6550" w:rsidRDefault="008A6550" w:rsidP="008A6550">
      <w:pPr>
        <w:pStyle w:val="a5"/>
        <w:jc w:val="both"/>
        <w:rPr>
          <w:rFonts w:ascii="Sylfaen" w:hAnsi="Sylfaen"/>
          <w:lang w:val="hy-AM"/>
        </w:rPr>
      </w:pPr>
      <w:r w:rsidRPr="008A6550">
        <w:rPr>
          <w:rStyle w:val="a7"/>
          <w:rFonts w:ascii="Sylfaen" w:hAnsi="Sylfaen"/>
        </w:rPr>
        <w:footnoteRef/>
      </w:r>
      <w:r w:rsidRPr="008A6550">
        <w:rPr>
          <w:rFonts w:ascii="Sylfaen" w:hAnsi="Sylfaen"/>
        </w:rPr>
        <w:t xml:space="preserve"> </w:t>
      </w:r>
      <w:r w:rsidRPr="008A6550">
        <w:rPr>
          <w:rFonts w:ascii="Sylfaen" w:hAnsi="Sylfaen" w:cs="Tahoma"/>
          <w:color w:val="222222"/>
          <w:shd w:val="clear" w:color="auto" w:fill="FFFFFF"/>
        </w:rPr>
        <w:t>Богоявленская Д.</w:t>
      </w:r>
      <w:r>
        <w:rPr>
          <w:rFonts w:ascii="Sylfaen" w:hAnsi="Sylfaen" w:cs="Tahoma"/>
          <w:color w:val="222222"/>
          <w:shd w:val="clear" w:color="auto" w:fill="FFFFFF"/>
          <w:lang w:val="hy-AM"/>
        </w:rPr>
        <w:t xml:space="preserve"> </w:t>
      </w:r>
      <w:r w:rsidRPr="008A6550">
        <w:rPr>
          <w:rFonts w:ascii="Sylfaen" w:hAnsi="Sylfaen" w:cs="Tahoma"/>
          <w:color w:val="222222"/>
          <w:shd w:val="clear" w:color="auto" w:fill="FFFFFF"/>
        </w:rPr>
        <w:t>Б.</w:t>
      </w:r>
      <w:r>
        <w:rPr>
          <w:rFonts w:ascii="Sylfaen" w:hAnsi="Sylfaen" w:cs="Tahoma"/>
          <w:color w:val="222222"/>
          <w:shd w:val="clear" w:color="auto" w:fill="FFFFFF"/>
          <w:lang w:val="hy-AM"/>
        </w:rPr>
        <w:t xml:space="preserve">, </w:t>
      </w:r>
      <w:r w:rsidRPr="008A6550">
        <w:rPr>
          <w:rFonts w:ascii="Sylfaen" w:hAnsi="Sylfaen" w:cs="Tahoma"/>
          <w:color w:val="222222"/>
          <w:shd w:val="clear" w:color="auto" w:fill="FFFFFF"/>
        </w:rPr>
        <w:t xml:space="preserve"> Психология творческих способностей — М., Издательский центр «Академия» 2002</w:t>
      </w:r>
      <w:r w:rsidRPr="008A6550">
        <w:rPr>
          <w:rFonts w:ascii="Sylfaen" w:hAnsi="Sylfaen" w:cs="Tahoma"/>
          <w:color w:val="222222"/>
          <w:shd w:val="clear" w:color="auto" w:fill="FFFFFF"/>
          <w:lang w:val="hy-AM"/>
        </w:rPr>
        <w:t xml:space="preserve">, </w:t>
      </w:r>
      <w:r w:rsidRPr="008A6550">
        <w:rPr>
          <w:rFonts w:ascii="Sylfaen" w:hAnsi="Sylfaen" w:cs="Tahoma"/>
          <w:color w:val="222222"/>
          <w:shd w:val="clear" w:color="auto" w:fill="FFFFFF"/>
        </w:rPr>
        <w:t>с</w:t>
      </w:r>
      <w:r w:rsidRPr="008A6550">
        <w:rPr>
          <w:rFonts w:ascii="Sylfaen" w:hAnsi="Sylfaen" w:cs="Tahoma"/>
          <w:color w:val="222222"/>
          <w:shd w:val="clear" w:color="auto" w:fill="FFFFFF"/>
          <w:lang w:val="hy-AM"/>
        </w:rPr>
        <w:t xml:space="preserve">. 12. </w:t>
      </w:r>
    </w:p>
  </w:footnote>
  <w:footnote w:id="3">
    <w:p w:rsidR="00495314" w:rsidRPr="00495314" w:rsidRDefault="00495314">
      <w:pPr>
        <w:pStyle w:val="a5"/>
        <w:rPr>
          <w:rFonts w:ascii="Sylfaen" w:hAnsi="Sylfaen"/>
          <w:lang w:val="hy-AM"/>
        </w:rPr>
      </w:pPr>
      <w:r>
        <w:rPr>
          <w:rStyle w:val="a7"/>
        </w:rPr>
        <w:footnoteRef/>
      </w:r>
      <w:r>
        <w:rPr>
          <w:rFonts w:ascii="Sylfaen" w:hAnsi="Sylfaen"/>
          <w:lang w:val="hy-AM"/>
        </w:rPr>
        <w:t xml:space="preserve">Պ. Խաչատրյան, </w:t>
      </w:r>
      <w:r w:rsidRPr="00495314">
        <w:rPr>
          <w:lang w:val="hy-AM"/>
        </w:rPr>
        <w:t xml:space="preserve"> </w:t>
      </w:r>
      <w:r>
        <w:rPr>
          <w:rFonts w:ascii="Sylfaen" w:hAnsi="Sylfaen"/>
          <w:lang w:val="hy-AM"/>
        </w:rPr>
        <w:t>Ինքնուրույնության և ստեղծագործական կարողությունների զարգացումը, Երևան, 1974, էջ 13:</w:t>
      </w:r>
    </w:p>
  </w:footnote>
  <w:footnote w:id="4">
    <w:p w:rsidR="00A95B20" w:rsidRPr="00A262B7" w:rsidRDefault="00A95B20" w:rsidP="00A95B20">
      <w:pPr>
        <w:pStyle w:val="a5"/>
        <w:rPr>
          <w:rFonts w:ascii="Sylfaen" w:hAnsi="Sylfaen"/>
          <w:lang w:val="hy-AM"/>
        </w:rPr>
      </w:pPr>
      <w:r w:rsidRPr="00675F88">
        <w:rPr>
          <w:rStyle w:val="a7"/>
          <w:rFonts w:eastAsia="Segoe UI"/>
        </w:rPr>
        <w:footnoteRef/>
      </w:r>
      <w:r w:rsidRPr="00A262B7">
        <w:rPr>
          <w:lang w:val="hy-AM"/>
        </w:rPr>
        <w:t xml:space="preserve"> </w:t>
      </w:r>
      <w:r w:rsidRPr="00A262B7">
        <w:rPr>
          <w:rFonts w:ascii="Sylfaen" w:hAnsi="Sylfaen"/>
          <w:lang w:val="hy-AM"/>
        </w:rPr>
        <w:t>Նույն տեղում, էջ 102:</w:t>
      </w:r>
    </w:p>
  </w:footnote>
  <w:footnote w:id="5">
    <w:p w:rsidR="00A95B20" w:rsidRPr="00675F88" w:rsidRDefault="00A95B20" w:rsidP="00A95B20">
      <w:pPr>
        <w:pStyle w:val="a5"/>
        <w:rPr>
          <w:rFonts w:ascii="Sylfaen" w:hAnsi="Sylfaen"/>
          <w:lang w:val="hy-AM"/>
        </w:rPr>
      </w:pPr>
      <w:r w:rsidRPr="00675F88">
        <w:rPr>
          <w:rStyle w:val="a7"/>
          <w:rFonts w:eastAsia="Segoe UI"/>
        </w:rPr>
        <w:footnoteRef/>
      </w:r>
      <w:r w:rsidRPr="00675F88">
        <w:rPr>
          <w:lang w:val="hy-AM"/>
        </w:rPr>
        <w:t xml:space="preserve"> </w:t>
      </w:r>
      <w:r w:rsidRPr="00675F88">
        <w:rPr>
          <w:rFonts w:ascii="Sylfaen" w:hAnsi="Sylfaen" w:cs="Sylfaen"/>
          <w:lang w:val="hy-AM"/>
        </w:rPr>
        <w:t>Մուրադյան Ռ</w:t>
      </w:r>
      <w:r w:rsidRPr="00675F88">
        <w:rPr>
          <w:rFonts w:cs="Calibri"/>
          <w:lang w:val="hy-AM"/>
        </w:rPr>
        <w:t xml:space="preserve">., </w:t>
      </w:r>
      <w:r w:rsidRPr="00675F88">
        <w:rPr>
          <w:rFonts w:ascii="Sylfaen" w:hAnsi="Sylfaen" w:cs="Sylfaen"/>
          <w:lang w:val="hy-AM"/>
        </w:rPr>
        <w:t>Դպրոցականների</w:t>
      </w:r>
      <w:r w:rsidRPr="00675F88">
        <w:rPr>
          <w:rFonts w:cs="Calibri"/>
          <w:lang w:val="hy-AM"/>
        </w:rPr>
        <w:t xml:space="preserve"> </w:t>
      </w:r>
      <w:r w:rsidRPr="00675F88">
        <w:rPr>
          <w:rFonts w:ascii="Sylfaen" w:hAnsi="Sylfaen" w:cs="Sylfaen"/>
          <w:lang w:val="hy-AM"/>
        </w:rPr>
        <w:t>ուսումնական</w:t>
      </w:r>
      <w:r w:rsidRPr="00675F88">
        <w:rPr>
          <w:rFonts w:cs="Calibri"/>
          <w:lang w:val="hy-AM"/>
        </w:rPr>
        <w:t xml:space="preserve"> </w:t>
      </w:r>
      <w:r w:rsidRPr="00675F88">
        <w:rPr>
          <w:rFonts w:ascii="Sylfaen" w:hAnsi="Sylfaen" w:cs="Sylfaen"/>
          <w:lang w:val="hy-AM"/>
        </w:rPr>
        <w:t>գործունեության</w:t>
      </w:r>
      <w:r w:rsidRPr="00675F88">
        <w:rPr>
          <w:rFonts w:cs="Calibri"/>
          <w:lang w:val="hy-AM"/>
        </w:rPr>
        <w:t xml:space="preserve"> </w:t>
      </w:r>
      <w:r w:rsidRPr="00675F88">
        <w:rPr>
          <w:rFonts w:ascii="Sylfaen" w:hAnsi="Sylfaen" w:cs="Sylfaen"/>
          <w:lang w:val="hy-AM"/>
        </w:rPr>
        <w:t>մոտիվացիան</w:t>
      </w:r>
      <w:r w:rsidRPr="00675F88">
        <w:rPr>
          <w:rFonts w:cs="Calibri"/>
          <w:lang w:val="hy-AM"/>
        </w:rPr>
        <w:t xml:space="preserve">, </w:t>
      </w:r>
      <w:r w:rsidRPr="00675F88">
        <w:rPr>
          <w:rFonts w:ascii="Sylfaen" w:hAnsi="Sylfaen" w:cs="Sylfaen"/>
          <w:lang w:val="hy-AM"/>
        </w:rPr>
        <w:t>Գիտելիք</w:t>
      </w:r>
      <w:r w:rsidRPr="00675F88">
        <w:rPr>
          <w:rFonts w:cs="Calibri"/>
          <w:lang w:val="hy-AM"/>
        </w:rPr>
        <w:t xml:space="preserve"> 1, 2002, </w:t>
      </w:r>
      <w:r w:rsidRPr="00675F88">
        <w:rPr>
          <w:rFonts w:ascii="Sylfaen" w:hAnsi="Sylfaen" w:cs="Sylfaen"/>
          <w:lang w:val="hy-AM"/>
        </w:rPr>
        <w:t>էջ</w:t>
      </w:r>
      <w:r w:rsidRPr="00675F88">
        <w:rPr>
          <w:rFonts w:cs="Calibri"/>
          <w:lang w:val="hy-AM"/>
        </w:rPr>
        <w:t xml:space="preserve"> 8-14</w:t>
      </w:r>
      <w:r w:rsidRPr="00675F88">
        <w:rPr>
          <w:rFonts w:ascii="Sylfaen" w:hAnsi="Sylfaen" w:cs="Calibri"/>
          <w:lang w:val="hy-AM"/>
        </w:rPr>
        <w:t xml:space="preserve"> </w:t>
      </w:r>
    </w:p>
  </w:footnote>
  <w:footnote w:id="6">
    <w:p w:rsidR="00A95B20" w:rsidRPr="00675F88" w:rsidRDefault="00A95B20" w:rsidP="00A95B20">
      <w:pPr>
        <w:pStyle w:val="a5"/>
        <w:jc w:val="both"/>
        <w:rPr>
          <w:rFonts w:ascii="Sylfaen" w:hAnsi="Sylfaen"/>
          <w:lang w:val="hy-AM"/>
        </w:rPr>
      </w:pPr>
      <w:r w:rsidRPr="00675F88">
        <w:rPr>
          <w:rStyle w:val="a7"/>
          <w:rFonts w:eastAsia="Segoe UI"/>
        </w:rPr>
        <w:footnoteRef/>
      </w:r>
      <w:r w:rsidRPr="00675F88">
        <w:rPr>
          <w:lang w:val="hy-AM"/>
        </w:rPr>
        <w:t xml:space="preserve"> </w:t>
      </w:r>
      <w:r w:rsidRPr="00675F88">
        <w:rPr>
          <w:rFonts w:ascii="Sylfaen" w:hAnsi="Sylfaen" w:cs="Sylfaen"/>
          <w:lang w:val="hy-AM"/>
        </w:rPr>
        <w:t>Զոհրաբյան Ա</w:t>
      </w:r>
      <w:r w:rsidRPr="00675F88">
        <w:rPr>
          <w:rFonts w:cs="Calibri"/>
          <w:lang w:val="hy-AM"/>
        </w:rPr>
        <w:t xml:space="preserve">., </w:t>
      </w:r>
      <w:r w:rsidRPr="00675F88">
        <w:rPr>
          <w:rFonts w:ascii="Sylfaen" w:hAnsi="Sylfaen" w:cs="Sylfaen"/>
          <w:lang w:val="hy-AM"/>
        </w:rPr>
        <w:t>Հովհաննիսյան</w:t>
      </w:r>
      <w:r w:rsidRPr="00675F88">
        <w:rPr>
          <w:rFonts w:cs="Calibri"/>
          <w:lang w:val="hy-AM"/>
        </w:rPr>
        <w:t xml:space="preserve"> </w:t>
      </w:r>
      <w:r w:rsidRPr="00675F88">
        <w:rPr>
          <w:rFonts w:ascii="Sylfaen" w:hAnsi="Sylfaen" w:cs="Sylfaen"/>
          <w:lang w:val="hy-AM"/>
        </w:rPr>
        <w:t>Գ</w:t>
      </w:r>
      <w:r w:rsidRPr="00675F88">
        <w:rPr>
          <w:rFonts w:cs="Calibri"/>
          <w:lang w:val="hy-AM"/>
        </w:rPr>
        <w:t xml:space="preserve">. </w:t>
      </w:r>
      <w:r w:rsidRPr="00675F88">
        <w:rPr>
          <w:rFonts w:ascii="Sylfaen" w:hAnsi="Sylfaen" w:cs="Sylfaen"/>
          <w:lang w:val="hy-AM"/>
        </w:rPr>
        <w:t>և</w:t>
      </w:r>
      <w:r w:rsidRPr="00675F88">
        <w:rPr>
          <w:rFonts w:cs="Calibri"/>
          <w:lang w:val="hy-AM"/>
        </w:rPr>
        <w:t xml:space="preserve"> </w:t>
      </w:r>
      <w:r w:rsidRPr="00675F88">
        <w:rPr>
          <w:rFonts w:ascii="Sylfaen" w:hAnsi="Sylfaen" w:cs="Sylfaen"/>
          <w:lang w:val="hy-AM"/>
        </w:rPr>
        <w:t>ուրիշներ</w:t>
      </w:r>
      <w:r w:rsidRPr="00675F88">
        <w:rPr>
          <w:rFonts w:cs="Calibri"/>
          <w:lang w:val="hy-AM"/>
        </w:rPr>
        <w:t xml:space="preserve">, </w:t>
      </w:r>
      <w:r w:rsidRPr="00675F88">
        <w:rPr>
          <w:rFonts w:ascii="Sylfaen" w:hAnsi="Sylfaen" w:cs="Sylfaen"/>
          <w:lang w:val="hy-AM"/>
        </w:rPr>
        <w:t>Ուսուցման</w:t>
      </w:r>
      <w:r w:rsidRPr="00675F88">
        <w:rPr>
          <w:rFonts w:cs="Calibri"/>
          <w:lang w:val="hy-AM"/>
        </w:rPr>
        <w:t xml:space="preserve"> </w:t>
      </w:r>
      <w:r w:rsidRPr="00675F88">
        <w:rPr>
          <w:rFonts w:ascii="Sylfaen" w:hAnsi="Sylfaen" w:cs="Sylfaen"/>
          <w:lang w:val="hy-AM"/>
        </w:rPr>
        <w:t>կոնստրուկտիվիստական</w:t>
      </w:r>
      <w:r w:rsidRPr="00675F88">
        <w:rPr>
          <w:rFonts w:cs="Calibri"/>
          <w:lang w:val="hy-AM"/>
        </w:rPr>
        <w:t xml:space="preserve"> </w:t>
      </w:r>
      <w:r w:rsidRPr="00675F88">
        <w:rPr>
          <w:rFonts w:ascii="Sylfaen" w:hAnsi="Sylfaen" w:cs="Sylfaen"/>
          <w:lang w:val="hy-AM"/>
        </w:rPr>
        <w:t>մեթոդա</w:t>
      </w:r>
      <w:r w:rsidRPr="00675F88">
        <w:rPr>
          <w:rFonts w:ascii="Sylfaen" w:hAnsi="Sylfaen" w:cs="Sylfaen"/>
          <w:lang w:val="hy-AM"/>
        </w:rPr>
        <w:softHyphen/>
        <w:t>բանություն</w:t>
      </w:r>
      <w:r w:rsidRPr="00675F88">
        <w:rPr>
          <w:rFonts w:cs="Calibri"/>
          <w:lang w:val="hy-AM"/>
        </w:rPr>
        <w:t xml:space="preserve">, </w:t>
      </w:r>
      <w:r w:rsidRPr="00675F88">
        <w:rPr>
          <w:rFonts w:ascii="Sylfaen" w:hAnsi="Sylfaen" w:cs="Sylfaen"/>
          <w:lang w:val="hy-AM"/>
        </w:rPr>
        <w:t>ԱՅՐԵՔՍ</w:t>
      </w:r>
      <w:r w:rsidRPr="00675F88">
        <w:rPr>
          <w:rFonts w:cs="Calibri"/>
          <w:lang w:val="hy-AM"/>
        </w:rPr>
        <w:t xml:space="preserve">, </w:t>
      </w:r>
      <w:r w:rsidRPr="00675F88">
        <w:rPr>
          <w:rFonts w:ascii="Sylfaen" w:hAnsi="Sylfaen" w:cs="Sylfaen"/>
          <w:lang w:val="hy-AM"/>
        </w:rPr>
        <w:t>Երևան</w:t>
      </w:r>
      <w:r w:rsidRPr="00675F88">
        <w:rPr>
          <w:rFonts w:cs="Calibri"/>
          <w:lang w:val="hy-AM"/>
        </w:rPr>
        <w:t>, 2002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47676"/>
    <w:multiLevelType w:val="hybridMultilevel"/>
    <w:tmpl w:val="BA1EB4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E06F57"/>
    <w:multiLevelType w:val="hybridMultilevel"/>
    <w:tmpl w:val="440285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1F11D18"/>
    <w:multiLevelType w:val="hybridMultilevel"/>
    <w:tmpl w:val="9F1A4E2E"/>
    <w:lvl w:ilvl="0" w:tplc="04190001">
      <w:start w:val="1"/>
      <w:numFmt w:val="bullet"/>
      <w:lvlText w:val=""/>
      <w:lvlJc w:val="left"/>
      <w:pPr>
        <w:ind w:left="1368" w:hanging="360"/>
      </w:pPr>
      <w:rPr>
        <w:rFonts w:ascii="Symbol" w:hAnsi="Symbol" w:hint="default"/>
      </w:rPr>
    </w:lvl>
    <w:lvl w:ilvl="1" w:tplc="04190003" w:tentative="1">
      <w:start w:val="1"/>
      <w:numFmt w:val="bullet"/>
      <w:lvlText w:val="o"/>
      <w:lvlJc w:val="left"/>
      <w:pPr>
        <w:ind w:left="2088" w:hanging="360"/>
      </w:pPr>
      <w:rPr>
        <w:rFonts w:ascii="Courier New" w:hAnsi="Courier New" w:cs="Courier New" w:hint="default"/>
      </w:rPr>
    </w:lvl>
    <w:lvl w:ilvl="2" w:tplc="04190005" w:tentative="1">
      <w:start w:val="1"/>
      <w:numFmt w:val="bullet"/>
      <w:lvlText w:val=""/>
      <w:lvlJc w:val="left"/>
      <w:pPr>
        <w:ind w:left="2808" w:hanging="360"/>
      </w:pPr>
      <w:rPr>
        <w:rFonts w:ascii="Wingdings" w:hAnsi="Wingdings" w:hint="default"/>
      </w:rPr>
    </w:lvl>
    <w:lvl w:ilvl="3" w:tplc="04190001" w:tentative="1">
      <w:start w:val="1"/>
      <w:numFmt w:val="bullet"/>
      <w:lvlText w:val=""/>
      <w:lvlJc w:val="left"/>
      <w:pPr>
        <w:ind w:left="3528" w:hanging="360"/>
      </w:pPr>
      <w:rPr>
        <w:rFonts w:ascii="Symbol" w:hAnsi="Symbol" w:hint="default"/>
      </w:rPr>
    </w:lvl>
    <w:lvl w:ilvl="4" w:tplc="04190003" w:tentative="1">
      <w:start w:val="1"/>
      <w:numFmt w:val="bullet"/>
      <w:lvlText w:val="o"/>
      <w:lvlJc w:val="left"/>
      <w:pPr>
        <w:ind w:left="4248" w:hanging="360"/>
      </w:pPr>
      <w:rPr>
        <w:rFonts w:ascii="Courier New" w:hAnsi="Courier New" w:cs="Courier New" w:hint="default"/>
      </w:rPr>
    </w:lvl>
    <w:lvl w:ilvl="5" w:tplc="04190005" w:tentative="1">
      <w:start w:val="1"/>
      <w:numFmt w:val="bullet"/>
      <w:lvlText w:val=""/>
      <w:lvlJc w:val="left"/>
      <w:pPr>
        <w:ind w:left="4968" w:hanging="360"/>
      </w:pPr>
      <w:rPr>
        <w:rFonts w:ascii="Wingdings" w:hAnsi="Wingdings" w:hint="default"/>
      </w:rPr>
    </w:lvl>
    <w:lvl w:ilvl="6" w:tplc="04190001" w:tentative="1">
      <w:start w:val="1"/>
      <w:numFmt w:val="bullet"/>
      <w:lvlText w:val=""/>
      <w:lvlJc w:val="left"/>
      <w:pPr>
        <w:ind w:left="5688" w:hanging="360"/>
      </w:pPr>
      <w:rPr>
        <w:rFonts w:ascii="Symbol" w:hAnsi="Symbol" w:hint="default"/>
      </w:rPr>
    </w:lvl>
    <w:lvl w:ilvl="7" w:tplc="04190003" w:tentative="1">
      <w:start w:val="1"/>
      <w:numFmt w:val="bullet"/>
      <w:lvlText w:val="o"/>
      <w:lvlJc w:val="left"/>
      <w:pPr>
        <w:ind w:left="6408" w:hanging="360"/>
      </w:pPr>
      <w:rPr>
        <w:rFonts w:ascii="Courier New" w:hAnsi="Courier New" w:cs="Courier New" w:hint="default"/>
      </w:rPr>
    </w:lvl>
    <w:lvl w:ilvl="8" w:tplc="04190005" w:tentative="1">
      <w:start w:val="1"/>
      <w:numFmt w:val="bullet"/>
      <w:lvlText w:val=""/>
      <w:lvlJc w:val="left"/>
      <w:pPr>
        <w:ind w:left="7128" w:hanging="360"/>
      </w:pPr>
      <w:rPr>
        <w:rFonts w:ascii="Wingdings" w:hAnsi="Wingdings" w:hint="default"/>
      </w:rPr>
    </w:lvl>
  </w:abstractNum>
  <w:abstractNum w:abstractNumId="3">
    <w:nsid w:val="620C312B"/>
    <w:multiLevelType w:val="hybridMultilevel"/>
    <w:tmpl w:val="DA4049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D5368E7"/>
    <w:multiLevelType w:val="hybridMultilevel"/>
    <w:tmpl w:val="5DDA1122"/>
    <w:lvl w:ilvl="0" w:tplc="04190001">
      <w:start w:val="1"/>
      <w:numFmt w:val="bullet"/>
      <w:lvlText w:val=""/>
      <w:lvlJc w:val="left"/>
      <w:pPr>
        <w:ind w:left="1368" w:hanging="360"/>
      </w:pPr>
      <w:rPr>
        <w:rFonts w:ascii="Symbol" w:hAnsi="Symbol" w:hint="default"/>
      </w:rPr>
    </w:lvl>
    <w:lvl w:ilvl="1" w:tplc="04190003" w:tentative="1">
      <w:start w:val="1"/>
      <w:numFmt w:val="bullet"/>
      <w:lvlText w:val="o"/>
      <w:lvlJc w:val="left"/>
      <w:pPr>
        <w:ind w:left="2088" w:hanging="360"/>
      </w:pPr>
      <w:rPr>
        <w:rFonts w:ascii="Courier New" w:hAnsi="Courier New" w:cs="Courier New" w:hint="default"/>
      </w:rPr>
    </w:lvl>
    <w:lvl w:ilvl="2" w:tplc="04190005" w:tentative="1">
      <w:start w:val="1"/>
      <w:numFmt w:val="bullet"/>
      <w:lvlText w:val=""/>
      <w:lvlJc w:val="left"/>
      <w:pPr>
        <w:ind w:left="2808" w:hanging="360"/>
      </w:pPr>
      <w:rPr>
        <w:rFonts w:ascii="Wingdings" w:hAnsi="Wingdings" w:hint="default"/>
      </w:rPr>
    </w:lvl>
    <w:lvl w:ilvl="3" w:tplc="04190001" w:tentative="1">
      <w:start w:val="1"/>
      <w:numFmt w:val="bullet"/>
      <w:lvlText w:val=""/>
      <w:lvlJc w:val="left"/>
      <w:pPr>
        <w:ind w:left="3528" w:hanging="360"/>
      </w:pPr>
      <w:rPr>
        <w:rFonts w:ascii="Symbol" w:hAnsi="Symbol" w:hint="default"/>
      </w:rPr>
    </w:lvl>
    <w:lvl w:ilvl="4" w:tplc="04190003" w:tentative="1">
      <w:start w:val="1"/>
      <w:numFmt w:val="bullet"/>
      <w:lvlText w:val="o"/>
      <w:lvlJc w:val="left"/>
      <w:pPr>
        <w:ind w:left="4248" w:hanging="360"/>
      </w:pPr>
      <w:rPr>
        <w:rFonts w:ascii="Courier New" w:hAnsi="Courier New" w:cs="Courier New" w:hint="default"/>
      </w:rPr>
    </w:lvl>
    <w:lvl w:ilvl="5" w:tplc="04190005" w:tentative="1">
      <w:start w:val="1"/>
      <w:numFmt w:val="bullet"/>
      <w:lvlText w:val=""/>
      <w:lvlJc w:val="left"/>
      <w:pPr>
        <w:ind w:left="4968" w:hanging="360"/>
      </w:pPr>
      <w:rPr>
        <w:rFonts w:ascii="Wingdings" w:hAnsi="Wingdings" w:hint="default"/>
      </w:rPr>
    </w:lvl>
    <w:lvl w:ilvl="6" w:tplc="04190001" w:tentative="1">
      <w:start w:val="1"/>
      <w:numFmt w:val="bullet"/>
      <w:lvlText w:val=""/>
      <w:lvlJc w:val="left"/>
      <w:pPr>
        <w:ind w:left="5688" w:hanging="360"/>
      </w:pPr>
      <w:rPr>
        <w:rFonts w:ascii="Symbol" w:hAnsi="Symbol" w:hint="default"/>
      </w:rPr>
    </w:lvl>
    <w:lvl w:ilvl="7" w:tplc="04190003" w:tentative="1">
      <w:start w:val="1"/>
      <w:numFmt w:val="bullet"/>
      <w:lvlText w:val="o"/>
      <w:lvlJc w:val="left"/>
      <w:pPr>
        <w:ind w:left="6408" w:hanging="360"/>
      </w:pPr>
      <w:rPr>
        <w:rFonts w:ascii="Courier New" w:hAnsi="Courier New" w:cs="Courier New" w:hint="default"/>
      </w:rPr>
    </w:lvl>
    <w:lvl w:ilvl="8" w:tplc="04190005" w:tentative="1">
      <w:start w:val="1"/>
      <w:numFmt w:val="bullet"/>
      <w:lvlText w:val=""/>
      <w:lvlJc w:val="left"/>
      <w:pPr>
        <w:ind w:left="7128"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8A6550"/>
    <w:rsid w:val="00007376"/>
    <w:rsid w:val="00010592"/>
    <w:rsid w:val="00030374"/>
    <w:rsid w:val="0003694C"/>
    <w:rsid w:val="000A688E"/>
    <w:rsid w:val="00227A8C"/>
    <w:rsid w:val="00283433"/>
    <w:rsid w:val="002F18C2"/>
    <w:rsid w:val="003E449A"/>
    <w:rsid w:val="00445941"/>
    <w:rsid w:val="00492B67"/>
    <w:rsid w:val="00495314"/>
    <w:rsid w:val="005569BB"/>
    <w:rsid w:val="00631F31"/>
    <w:rsid w:val="00695EE6"/>
    <w:rsid w:val="006B73C8"/>
    <w:rsid w:val="007366DB"/>
    <w:rsid w:val="00740158"/>
    <w:rsid w:val="008A6550"/>
    <w:rsid w:val="008D679C"/>
    <w:rsid w:val="00A262B7"/>
    <w:rsid w:val="00A84D02"/>
    <w:rsid w:val="00A95B20"/>
    <w:rsid w:val="00BB6294"/>
    <w:rsid w:val="00CA1614"/>
    <w:rsid w:val="00CE5751"/>
    <w:rsid w:val="00E105B5"/>
    <w:rsid w:val="00E14D1C"/>
    <w:rsid w:val="00E62A77"/>
    <w:rsid w:val="00E90CAB"/>
    <w:rsid w:val="00EF0CF9"/>
    <w:rsid w:val="00F62E56"/>
    <w:rsid w:val="00F75F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lsdException w:name="No Lis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88E"/>
  </w:style>
  <w:style w:type="paragraph" w:styleId="1">
    <w:name w:val="heading 1"/>
    <w:aliases w:val="Char"/>
    <w:basedOn w:val="a"/>
    <w:next w:val="a"/>
    <w:link w:val="10"/>
    <w:qFormat/>
    <w:rsid w:val="00227A8C"/>
    <w:pPr>
      <w:keepNext/>
      <w:spacing w:before="240" w:after="60" w:line="240" w:lineRule="auto"/>
      <w:outlineLvl w:val="0"/>
    </w:pPr>
    <w:rPr>
      <w:rFonts w:ascii="Arial" w:eastAsia="Times New Roman" w:hAnsi="Arial" w:cs="Times New Roman"/>
      <w:b/>
      <w:bCs/>
      <w:noProof/>
      <w:kern w:val="32"/>
      <w:sz w:val="32"/>
      <w:szCs w:val="32"/>
      <w:lang w:val="en-US" w:eastAsia="ru-RU"/>
    </w:rPr>
  </w:style>
  <w:style w:type="paragraph" w:styleId="2">
    <w:name w:val="heading 2"/>
    <w:basedOn w:val="a"/>
    <w:next w:val="a"/>
    <w:link w:val="20"/>
    <w:qFormat/>
    <w:rsid w:val="00227A8C"/>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227A8C"/>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227A8C"/>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227A8C"/>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A65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A6550"/>
  </w:style>
  <w:style w:type="character" w:styleId="a4">
    <w:name w:val="Hyperlink"/>
    <w:basedOn w:val="a0"/>
    <w:unhideWhenUsed/>
    <w:rsid w:val="008A6550"/>
    <w:rPr>
      <w:color w:val="0000FF"/>
      <w:u w:val="single"/>
    </w:rPr>
  </w:style>
  <w:style w:type="paragraph" w:styleId="a5">
    <w:name w:val="footnote text"/>
    <w:basedOn w:val="a"/>
    <w:link w:val="a6"/>
    <w:unhideWhenUsed/>
    <w:rsid w:val="008A6550"/>
    <w:pPr>
      <w:spacing w:after="0" w:line="240" w:lineRule="auto"/>
    </w:pPr>
    <w:rPr>
      <w:sz w:val="20"/>
      <w:szCs w:val="20"/>
    </w:rPr>
  </w:style>
  <w:style w:type="character" w:customStyle="1" w:styleId="a6">
    <w:name w:val="Текст сноски Знак"/>
    <w:basedOn w:val="a0"/>
    <w:link w:val="a5"/>
    <w:rsid w:val="008A6550"/>
    <w:rPr>
      <w:sz w:val="20"/>
      <w:szCs w:val="20"/>
    </w:rPr>
  </w:style>
  <w:style w:type="character" w:styleId="a7">
    <w:name w:val="footnote reference"/>
    <w:basedOn w:val="a0"/>
    <w:semiHidden/>
    <w:unhideWhenUsed/>
    <w:rsid w:val="008A6550"/>
    <w:rPr>
      <w:vertAlign w:val="superscript"/>
    </w:rPr>
  </w:style>
  <w:style w:type="character" w:customStyle="1" w:styleId="il">
    <w:name w:val="il"/>
    <w:basedOn w:val="a0"/>
    <w:rsid w:val="00227A8C"/>
  </w:style>
  <w:style w:type="character" w:customStyle="1" w:styleId="10">
    <w:name w:val="Заголовок 1 Знак"/>
    <w:aliases w:val="Char Знак"/>
    <w:basedOn w:val="a0"/>
    <w:link w:val="1"/>
    <w:rsid w:val="00227A8C"/>
    <w:rPr>
      <w:rFonts w:ascii="Arial" w:eastAsia="Times New Roman" w:hAnsi="Arial" w:cs="Times New Roman"/>
      <w:b/>
      <w:bCs/>
      <w:noProof/>
      <w:kern w:val="32"/>
      <w:sz w:val="32"/>
      <w:szCs w:val="32"/>
      <w:lang w:val="en-US" w:eastAsia="ru-RU"/>
    </w:rPr>
  </w:style>
  <w:style w:type="paragraph" w:styleId="a8">
    <w:name w:val="Title"/>
    <w:basedOn w:val="a"/>
    <w:link w:val="a9"/>
    <w:uiPriority w:val="99"/>
    <w:qFormat/>
    <w:rsid w:val="00227A8C"/>
    <w:pPr>
      <w:spacing w:after="0" w:line="360" w:lineRule="auto"/>
      <w:ind w:left="567"/>
      <w:jc w:val="center"/>
    </w:pPr>
    <w:rPr>
      <w:rFonts w:ascii="AcadNusx" w:eastAsia="Times New Roman" w:hAnsi="AcadNusx" w:cs="Times New Roman"/>
      <w:b/>
      <w:bCs/>
      <w:sz w:val="40"/>
      <w:szCs w:val="40"/>
      <w:lang w:val="en-US"/>
    </w:rPr>
  </w:style>
  <w:style w:type="character" w:customStyle="1" w:styleId="a9">
    <w:name w:val="Название Знак"/>
    <w:basedOn w:val="a0"/>
    <w:link w:val="a8"/>
    <w:uiPriority w:val="99"/>
    <w:rsid w:val="00227A8C"/>
    <w:rPr>
      <w:rFonts w:ascii="AcadNusx" w:eastAsia="Times New Roman" w:hAnsi="AcadNusx" w:cs="Times New Roman"/>
      <w:b/>
      <w:bCs/>
      <w:sz w:val="40"/>
      <w:szCs w:val="40"/>
      <w:lang w:val="en-US"/>
    </w:rPr>
  </w:style>
  <w:style w:type="character" w:customStyle="1" w:styleId="20">
    <w:name w:val="Заголовок 2 Знак"/>
    <w:basedOn w:val="a0"/>
    <w:link w:val="2"/>
    <w:rsid w:val="00227A8C"/>
    <w:rPr>
      <w:rFonts w:ascii="Arial" w:eastAsia="Times New Roman" w:hAnsi="Arial" w:cs="Arial"/>
      <w:b/>
      <w:bCs/>
      <w:i/>
      <w:iCs/>
      <w:sz w:val="28"/>
      <w:szCs w:val="28"/>
      <w:lang w:eastAsia="ru-RU"/>
    </w:rPr>
  </w:style>
  <w:style w:type="character" w:customStyle="1" w:styleId="30">
    <w:name w:val="Заголовок 3 Знак"/>
    <w:basedOn w:val="a0"/>
    <w:link w:val="3"/>
    <w:rsid w:val="00227A8C"/>
    <w:rPr>
      <w:rFonts w:ascii="Arial" w:eastAsia="Times New Roman" w:hAnsi="Arial" w:cs="Arial"/>
      <w:b/>
      <w:bCs/>
      <w:sz w:val="26"/>
      <w:szCs w:val="26"/>
      <w:lang w:eastAsia="ru-RU"/>
    </w:rPr>
  </w:style>
  <w:style w:type="character" w:customStyle="1" w:styleId="40">
    <w:name w:val="Заголовок 4 Знак"/>
    <w:basedOn w:val="a0"/>
    <w:link w:val="4"/>
    <w:rsid w:val="00227A8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27A8C"/>
    <w:rPr>
      <w:rFonts w:ascii="Times New Roman" w:eastAsia="Times New Roman" w:hAnsi="Times New Roman" w:cs="Times New Roman"/>
      <w:b/>
      <w:bCs/>
      <w:i/>
      <w:iCs/>
      <w:sz w:val="26"/>
      <w:szCs w:val="26"/>
      <w:lang w:eastAsia="ru-RU"/>
    </w:rPr>
  </w:style>
  <w:style w:type="paragraph" w:styleId="z-">
    <w:name w:val="HTML Top of Form"/>
    <w:basedOn w:val="a"/>
    <w:next w:val="a"/>
    <w:link w:val="z-0"/>
    <w:hidden/>
    <w:rsid w:val="00227A8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227A8C"/>
    <w:rPr>
      <w:rFonts w:ascii="Arial" w:eastAsia="Times New Roman" w:hAnsi="Arial" w:cs="Arial"/>
      <w:vanish/>
      <w:sz w:val="16"/>
      <w:szCs w:val="16"/>
      <w:lang w:eastAsia="ru-RU"/>
    </w:rPr>
  </w:style>
  <w:style w:type="character" w:customStyle="1" w:styleId="contentrating">
    <w:name w:val="content_rating"/>
    <w:basedOn w:val="a0"/>
    <w:rsid w:val="00227A8C"/>
  </w:style>
  <w:style w:type="character" w:customStyle="1" w:styleId="contentvote">
    <w:name w:val="content_vote"/>
    <w:basedOn w:val="a0"/>
    <w:rsid w:val="00227A8C"/>
  </w:style>
  <w:style w:type="paragraph" w:styleId="z-1">
    <w:name w:val="HTML Bottom of Form"/>
    <w:basedOn w:val="a"/>
    <w:next w:val="a"/>
    <w:link w:val="z-2"/>
    <w:hidden/>
    <w:rsid w:val="00227A8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227A8C"/>
    <w:rPr>
      <w:rFonts w:ascii="Arial" w:eastAsia="Times New Roman" w:hAnsi="Arial" w:cs="Arial"/>
      <w:vanish/>
      <w:sz w:val="16"/>
      <w:szCs w:val="16"/>
      <w:lang w:eastAsia="ru-RU"/>
    </w:rPr>
  </w:style>
  <w:style w:type="character" w:styleId="aa">
    <w:name w:val="Strong"/>
    <w:basedOn w:val="a0"/>
    <w:qFormat/>
    <w:rsid w:val="00227A8C"/>
    <w:rPr>
      <w:b/>
      <w:bCs/>
    </w:rPr>
  </w:style>
  <w:style w:type="character" w:styleId="ab">
    <w:name w:val="Emphasis"/>
    <w:basedOn w:val="a0"/>
    <w:qFormat/>
    <w:rsid w:val="00227A8C"/>
    <w:rPr>
      <w:i/>
      <w:iCs/>
    </w:rPr>
  </w:style>
  <w:style w:type="character" w:customStyle="1" w:styleId="y5black">
    <w:name w:val="y5_black"/>
    <w:basedOn w:val="a0"/>
    <w:rsid w:val="00227A8C"/>
  </w:style>
  <w:style w:type="character" w:customStyle="1" w:styleId="y5blacky5bg">
    <w:name w:val="y5_black y5_bg"/>
    <w:basedOn w:val="a0"/>
    <w:rsid w:val="00227A8C"/>
  </w:style>
  <w:style w:type="paragraph" w:styleId="ac">
    <w:name w:val="footer"/>
    <w:basedOn w:val="a"/>
    <w:link w:val="ad"/>
    <w:uiPriority w:val="99"/>
    <w:rsid w:val="00227A8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227A8C"/>
    <w:rPr>
      <w:rFonts w:ascii="Times New Roman" w:eastAsia="Times New Roman" w:hAnsi="Times New Roman" w:cs="Times New Roman"/>
      <w:sz w:val="24"/>
      <w:szCs w:val="24"/>
      <w:lang w:eastAsia="ru-RU"/>
    </w:rPr>
  </w:style>
  <w:style w:type="character" w:styleId="ae">
    <w:name w:val="page number"/>
    <w:basedOn w:val="a0"/>
    <w:rsid w:val="00227A8C"/>
  </w:style>
  <w:style w:type="paragraph" w:customStyle="1" w:styleId="paragraph">
    <w:name w:val="paragraph"/>
    <w:basedOn w:val="a"/>
    <w:rsid w:val="00227A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ody Text Indent"/>
    <w:basedOn w:val="a"/>
    <w:link w:val="af0"/>
    <w:rsid w:val="00227A8C"/>
    <w:pPr>
      <w:spacing w:after="0" w:line="360" w:lineRule="auto"/>
      <w:ind w:firstLine="570"/>
      <w:jc w:val="both"/>
    </w:pPr>
    <w:rPr>
      <w:rFonts w:ascii="Arial LatRus" w:eastAsia="Times New Roman" w:hAnsi="Arial LatRus" w:cs="Times New Roman"/>
      <w:sz w:val="24"/>
      <w:szCs w:val="24"/>
      <w:lang w:val="en-US"/>
    </w:rPr>
  </w:style>
  <w:style w:type="character" w:customStyle="1" w:styleId="af0">
    <w:name w:val="Основной текст с отступом Знак"/>
    <w:basedOn w:val="a0"/>
    <w:link w:val="af"/>
    <w:rsid w:val="00227A8C"/>
    <w:rPr>
      <w:rFonts w:ascii="Arial LatRus" w:eastAsia="Times New Roman" w:hAnsi="Arial LatRus" w:cs="Times New Roman"/>
      <w:sz w:val="24"/>
      <w:szCs w:val="24"/>
      <w:lang w:val="en-US"/>
    </w:rPr>
  </w:style>
  <w:style w:type="paragraph" w:customStyle="1" w:styleId="11">
    <w:name w:val="Обычный1"/>
    <w:rsid w:val="00227A8C"/>
    <w:pPr>
      <w:autoSpaceDE w:val="0"/>
      <w:autoSpaceDN w:val="0"/>
      <w:spacing w:after="0" w:line="240" w:lineRule="auto"/>
    </w:pPr>
    <w:rPr>
      <w:rFonts w:ascii="Times New Roman" w:eastAsia="Times New Roman" w:hAnsi="Times New Roman" w:cs="Times New Roman"/>
      <w:sz w:val="20"/>
      <w:szCs w:val="24"/>
    </w:rPr>
  </w:style>
  <w:style w:type="paragraph" w:styleId="21">
    <w:name w:val="Body Text Indent 2"/>
    <w:basedOn w:val="a"/>
    <w:link w:val="22"/>
    <w:rsid w:val="00227A8C"/>
    <w:pPr>
      <w:spacing w:after="0" w:line="360" w:lineRule="auto"/>
      <w:ind w:firstLine="627"/>
      <w:jc w:val="both"/>
    </w:pPr>
    <w:rPr>
      <w:rFonts w:ascii="Times Armenian" w:eastAsia="Times New Roman" w:hAnsi="Times Armenian" w:cs="Times New Roman"/>
      <w:sz w:val="24"/>
      <w:szCs w:val="24"/>
      <w:lang w:val="en-US"/>
    </w:rPr>
  </w:style>
  <w:style w:type="character" w:customStyle="1" w:styleId="22">
    <w:name w:val="Основной текст с отступом 2 Знак"/>
    <w:basedOn w:val="a0"/>
    <w:link w:val="21"/>
    <w:rsid w:val="00227A8C"/>
    <w:rPr>
      <w:rFonts w:ascii="Times Armenian" w:eastAsia="Times New Roman" w:hAnsi="Times Armenian" w:cs="Times New Roman"/>
      <w:sz w:val="24"/>
      <w:szCs w:val="24"/>
      <w:lang w:val="en-US"/>
    </w:rPr>
  </w:style>
  <w:style w:type="paragraph" w:customStyle="1" w:styleId="authorinfo">
    <w:name w:val="authorinfo"/>
    <w:basedOn w:val="a"/>
    <w:rsid w:val="00227A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
    <w:name w:val="main"/>
    <w:basedOn w:val="a"/>
    <w:rsid w:val="00227A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227A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main2">
    <w:name w:val="titlemain2"/>
    <w:basedOn w:val="a0"/>
    <w:rsid w:val="00227A8C"/>
  </w:style>
  <w:style w:type="paragraph" w:customStyle="1" w:styleId="text">
    <w:name w:val="text"/>
    <w:basedOn w:val="a"/>
    <w:rsid w:val="00227A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main">
    <w:name w:val="titlemain"/>
    <w:basedOn w:val="a0"/>
    <w:rsid w:val="00227A8C"/>
  </w:style>
  <w:style w:type="paragraph" w:customStyle="1" w:styleId="titlemain21">
    <w:name w:val="titlemain21"/>
    <w:basedOn w:val="a"/>
    <w:rsid w:val="00227A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viz">
    <w:name w:val="deviz"/>
    <w:basedOn w:val="a"/>
    <w:rsid w:val="00227A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em">
    <w:name w:val="poem"/>
    <w:basedOn w:val="a"/>
    <w:rsid w:val="00227A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
    <w:name w:val="body"/>
    <w:basedOn w:val="a0"/>
    <w:rsid w:val="00227A8C"/>
  </w:style>
  <w:style w:type="paragraph" w:customStyle="1" w:styleId="12">
    <w:name w:val="Абзац списка1"/>
    <w:basedOn w:val="a"/>
    <w:qFormat/>
    <w:rsid w:val="00227A8C"/>
    <w:pPr>
      <w:ind w:left="720"/>
      <w:contextualSpacing/>
    </w:pPr>
    <w:rPr>
      <w:rFonts w:ascii="Calibri" w:eastAsia="Calibri" w:hAnsi="Calibri" w:cs="Times New Roman"/>
    </w:rPr>
  </w:style>
  <w:style w:type="paragraph" w:styleId="af1">
    <w:name w:val="List Paragraph"/>
    <w:basedOn w:val="a"/>
    <w:uiPriority w:val="34"/>
    <w:qFormat/>
    <w:rsid w:val="00495314"/>
    <w:pPr>
      <w:ind w:left="720"/>
      <w:contextualSpacing/>
    </w:pPr>
    <w:rPr>
      <w:rFonts w:eastAsiaTheme="minorEastAsia"/>
      <w:lang w:eastAsia="ru-RU"/>
    </w:rPr>
  </w:style>
  <w:style w:type="character" w:customStyle="1" w:styleId="af2">
    <w:name w:val="Основной текст_"/>
    <w:link w:val="13"/>
    <w:rsid w:val="00A95B20"/>
    <w:rPr>
      <w:rFonts w:ascii="Segoe UI" w:eastAsia="Segoe UI" w:hAnsi="Segoe UI" w:cs="Segoe UI"/>
      <w:sz w:val="12"/>
      <w:szCs w:val="12"/>
      <w:shd w:val="clear" w:color="auto" w:fill="FFFFFF"/>
    </w:rPr>
  </w:style>
  <w:style w:type="paragraph" w:customStyle="1" w:styleId="13">
    <w:name w:val="Основной текст1"/>
    <w:basedOn w:val="a"/>
    <w:link w:val="af2"/>
    <w:rsid w:val="00A95B20"/>
    <w:pPr>
      <w:shd w:val="clear" w:color="auto" w:fill="FFFFFF"/>
      <w:spacing w:after="0" w:line="0" w:lineRule="atLeast"/>
    </w:pPr>
    <w:rPr>
      <w:rFonts w:ascii="Segoe UI" w:eastAsia="Segoe UI" w:hAnsi="Segoe UI" w:cs="Segoe UI"/>
      <w:sz w:val="12"/>
      <w:szCs w:val="12"/>
    </w:rPr>
  </w:style>
  <w:style w:type="paragraph" w:customStyle="1" w:styleId="Default">
    <w:name w:val="Default"/>
    <w:rsid w:val="00A95B2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header"/>
    <w:basedOn w:val="a"/>
    <w:link w:val="af4"/>
    <w:uiPriority w:val="99"/>
    <w:unhideWhenUsed/>
    <w:rsid w:val="00F75FA1"/>
    <w:pPr>
      <w:tabs>
        <w:tab w:val="center" w:pos="4680"/>
        <w:tab w:val="right" w:pos="9360"/>
      </w:tabs>
      <w:spacing w:after="0" w:line="240" w:lineRule="auto"/>
    </w:pPr>
  </w:style>
  <w:style w:type="character" w:customStyle="1" w:styleId="af4">
    <w:name w:val="Верхний колонтитул Знак"/>
    <w:basedOn w:val="a0"/>
    <w:link w:val="af3"/>
    <w:uiPriority w:val="99"/>
    <w:rsid w:val="00F75FA1"/>
  </w:style>
</w:styles>
</file>

<file path=word/webSettings.xml><?xml version="1.0" encoding="utf-8"?>
<w:webSettings xmlns:r="http://schemas.openxmlformats.org/officeDocument/2006/relationships" xmlns:w="http://schemas.openxmlformats.org/wordprocessingml/2006/main">
  <w:divs>
    <w:div w:id="1063942194">
      <w:bodyDiv w:val="1"/>
      <w:marLeft w:val="0"/>
      <w:marRight w:val="0"/>
      <w:marTop w:val="0"/>
      <w:marBottom w:val="0"/>
      <w:divBdr>
        <w:top w:val="none" w:sz="0" w:space="0" w:color="auto"/>
        <w:left w:val="none" w:sz="0" w:space="0" w:color="auto"/>
        <w:bottom w:val="none" w:sz="0" w:space="0" w:color="auto"/>
        <w:right w:val="none" w:sz="0" w:space="0" w:color="auto"/>
      </w:divBdr>
    </w:div>
    <w:div w:id="1561164188">
      <w:bodyDiv w:val="1"/>
      <w:marLeft w:val="0"/>
      <w:marRight w:val="0"/>
      <w:marTop w:val="0"/>
      <w:marBottom w:val="0"/>
      <w:divBdr>
        <w:top w:val="none" w:sz="0" w:space="0" w:color="auto"/>
        <w:left w:val="none" w:sz="0" w:space="0" w:color="auto"/>
        <w:bottom w:val="none" w:sz="0" w:space="0" w:color="auto"/>
        <w:right w:val="none" w:sz="0" w:space="0" w:color="auto"/>
      </w:divBdr>
      <w:divsChild>
        <w:div w:id="1104838207">
          <w:marLeft w:val="336"/>
          <w:marRight w:val="0"/>
          <w:marTop w:val="120"/>
          <w:marBottom w:val="312"/>
          <w:divBdr>
            <w:top w:val="none" w:sz="0" w:space="0" w:color="auto"/>
            <w:left w:val="none" w:sz="0" w:space="0" w:color="auto"/>
            <w:bottom w:val="none" w:sz="0" w:space="0" w:color="auto"/>
            <w:right w:val="none" w:sz="0" w:space="0" w:color="auto"/>
          </w:divBdr>
          <w:divsChild>
            <w:div w:id="84809341">
              <w:marLeft w:val="0"/>
              <w:marRight w:val="0"/>
              <w:marTop w:val="0"/>
              <w:marBottom w:val="0"/>
              <w:divBdr>
                <w:top w:val="single" w:sz="6" w:space="3" w:color="C8CCD1"/>
                <w:left w:val="single" w:sz="6" w:space="3" w:color="C8CCD1"/>
                <w:bottom w:val="single" w:sz="6" w:space="3" w:color="C8CCD1"/>
                <w:right w:val="single" w:sz="6" w:space="3" w:color="C8CCD1"/>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y.wikipedia.org/wiki/%D4%B4%D5%B8%D5%B4%D5%AB%D5%B6%D5%A1%D5%B6%D5%BF%D5%B8%D6%82%D5%A9%D5%B5%D5%B8%D6%82%D5%B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y.wikipedia.org/wiki/%D4%B1%D5%AF%D5%BF%D5%AB%D5%BE%D5%B8%D6%82%D5%A9%D5%B5%D5%B8%D6%82%D5%B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7A32F5-309C-4922-AE33-A6188D473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5501</Words>
  <Characters>31356</Characters>
  <Application>Microsoft Office Word</Application>
  <DocSecurity>0</DocSecurity>
  <Lines>261</Lines>
  <Paragraphs>73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36784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ST2-3</cp:lastModifiedBy>
  <cp:revision>2</cp:revision>
  <dcterms:created xsi:type="dcterms:W3CDTF">2022-10-17T11:21:00Z</dcterms:created>
  <dcterms:modified xsi:type="dcterms:W3CDTF">2022-10-17T11:21:00Z</dcterms:modified>
</cp:coreProperties>
</file>