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8428" w14:textId="77777777" w:rsidR="007A652E" w:rsidRPr="00501DB5" w:rsidRDefault="007A652E" w:rsidP="007442B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2808844F" w14:textId="77777777" w:rsidR="007A652E" w:rsidRPr="00501DB5" w:rsidRDefault="007A652E" w:rsidP="007442B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91287F" w14:textId="77777777" w:rsidR="007A652E" w:rsidRPr="00501DB5" w:rsidRDefault="007A652E" w:rsidP="007442B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CF50663" w14:textId="69C8988C" w:rsidR="007442B1" w:rsidRPr="00501DB5" w:rsidRDefault="007442B1" w:rsidP="007442B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hy-AM"/>
        </w:rPr>
      </w:pPr>
      <w:r w:rsidRPr="00501DB5">
        <w:rPr>
          <w:rFonts w:ascii="Arial" w:hAnsi="Arial" w:cs="Arial"/>
          <w:b/>
          <w:bCs/>
          <w:sz w:val="32"/>
          <w:szCs w:val="32"/>
          <w:lang w:val="hy-AM"/>
        </w:rPr>
        <w:t>Գավառի ավագ դպրոց</w:t>
      </w:r>
    </w:p>
    <w:p w14:paraId="77B6D55C" w14:textId="3C2421B5" w:rsidR="007442B1" w:rsidRPr="00501DB5" w:rsidRDefault="007442B1" w:rsidP="004C5E0C">
      <w:pPr>
        <w:spacing w:after="0" w:line="360" w:lineRule="auto"/>
        <w:rPr>
          <w:rFonts w:ascii="Arial" w:hAnsi="Arial" w:cs="Arial"/>
          <w:b/>
          <w:bCs/>
          <w:sz w:val="44"/>
          <w:szCs w:val="44"/>
          <w:lang w:val="hy-AM"/>
        </w:rPr>
      </w:pPr>
    </w:p>
    <w:p w14:paraId="512DFD30" w14:textId="7B70A8FB" w:rsidR="007442B1" w:rsidRPr="00501DB5" w:rsidRDefault="007442B1" w:rsidP="007442B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t>Հերթական ատեստավորման ենթակա ուսուցիչների վերապատրաստման դասընթաց</w:t>
      </w:r>
    </w:p>
    <w:p w14:paraId="3F3DD110" w14:textId="77777777" w:rsidR="007442B1" w:rsidRPr="00501DB5" w:rsidRDefault="007442B1" w:rsidP="007442B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DB1AAE6" w14:textId="77777777" w:rsidR="007442B1" w:rsidRPr="00501DB5" w:rsidRDefault="007442B1" w:rsidP="007442B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0FA53D" w14:textId="61D8AB9C" w:rsidR="007442B1" w:rsidRPr="00501DB5" w:rsidRDefault="007442B1" w:rsidP="007442B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hy-AM"/>
        </w:rPr>
      </w:pPr>
      <w:r w:rsidRPr="00501DB5">
        <w:rPr>
          <w:rFonts w:ascii="Arial" w:hAnsi="Arial" w:cs="Arial"/>
          <w:b/>
          <w:bCs/>
          <w:sz w:val="32"/>
          <w:szCs w:val="32"/>
          <w:lang w:val="hy-AM"/>
        </w:rPr>
        <w:t>Հետազոտական աշխատանք</w:t>
      </w:r>
    </w:p>
    <w:p w14:paraId="493D3F4E" w14:textId="77777777" w:rsidR="007442B1" w:rsidRPr="00501DB5" w:rsidRDefault="007442B1" w:rsidP="007442B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12072736" w14:textId="0A9CEFEF" w:rsidR="007442B1" w:rsidRPr="00501DB5" w:rsidRDefault="007442B1" w:rsidP="007442B1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t xml:space="preserve">Թեմա՝  </w:t>
      </w:r>
      <w:r w:rsidR="00165D8E" w:rsidRPr="00501DB5">
        <w:rPr>
          <w:rFonts w:ascii="Arial" w:hAnsi="Arial" w:cs="Arial"/>
          <w:b/>
          <w:bCs/>
          <w:sz w:val="28"/>
          <w:szCs w:val="28"/>
          <w:lang w:val="hy-AM"/>
        </w:rPr>
        <w:t>Ս</w:t>
      </w:r>
      <w:r w:rsidRPr="00501DB5">
        <w:rPr>
          <w:rFonts w:ascii="Arial" w:hAnsi="Arial" w:cs="Arial"/>
          <w:b/>
          <w:bCs/>
          <w:sz w:val="28"/>
          <w:szCs w:val="28"/>
          <w:lang w:val="hy-AM"/>
        </w:rPr>
        <w:t>ովորողների մեջ ինքնուրույնության, նախաձեռնության և</w:t>
      </w:r>
    </w:p>
    <w:p w14:paraId="1198B7D7" w14:textId="71915AF5" w:rsidR="007442B1" w:rsidRPr="00501DB5" w:rsidRDefault="007442B1" w:rsidP="007442B1">
      <w:pPr>
        <w:spacing w:after="0" w:line="360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t xml:space="preserve">ստեղծագործական ունակությունների զարգացումն առարկայի </w:t>
      </w:r>
    </w:p>
    <w:p w14:paraId="503C6D97" w14:textId="4429964C" w:rsidR="007442B1" w:rsidRPr="00501DB5" w:rsidRDefault="007442B1" w:rsidP="007442B1">
      <w:pPr>
        <w:spacing w:after="0"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t>դասավանդման ընթացքում</w:t>
      </w:r>
    </w:p>
    <w:p w14:paraId="0A77BF0C" w14:textId="77777777" w:rsidR="007442B1" w:rsidRPr="00501DB5" w:rsidRDefault="007442B1" w:rsidP="007442B1">
      <w:pPr>
        <w:spacing w:after="0"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20702AC" w14:textId="2EE8F63E" w:rsidR="007442B1" w:rsidRPr="00501DB5" w:rsidRDefault="007442B1" w:rsidP="007442B1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t>Հետազոտող ուսուցիչ՝ Աիդա Ասոյան</w:t>
      </w:r>
    </w:p>
    <w:p w14:paraId="3E567721" w14:textId="77777777" w:rsidR="001D33C9" w:rsidRPr="00501DB5" w:rsidRDefault="001D33C9" w:rsidP="007442B1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A3B7BEB" w14:textId="70887752" w:rsidR="007442B1" w:rsidRPr="00501DB5" w:rsidRDefault="007442B1" w:rsidP="007442B1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t xml:space="preserve">Ղեկավար՝ </w:t>
      </w:r>
    </w:p>
    <w:p w14:paraId="01539C57" w14:textId="74BBC099" w:rsidR="007442B1" w:rsidRPr="00501DB5" w:rsidRDefault="007442B1">
      <w:pPr>
        <w:rPr>
          <w:rFonts w:ascii="Arial" w:hAnsi="Arial" w:cs="Arial"/>
          <w:b/>
          <w:bCs/>
          <w:sz w:val="44"/>
          <w:szCs w:val="44"/>
          <w:lang w:val="hy-AM"/>
        </w:rPr>
      </w:pPr>
      <w:r w:rsidRPr="00501DB5">
        <w:rPr>
          <w:rFonts w:ascii="Arial" w:hAnsi="Arial" w:cs="Arial"/>
          <w:b/>
          <w:bCs/>
          <w:sz w:val="44"/>
          <w:szCs w:val="44"/>
          <w:lang w:val="hy-AM"/>
        </w:rPr>
        <w:br w:type="page"/>
      </w:r>
    </w:p>
    <w:p w14:paraId="367F2DE3" w14:textId="6FE21E6C" w:rsidR="007442B1" w:rsidRPr="00501DB5" w:rsidRDefault="007442B1">
      <w:pPr>
        <w:rPr>
          <w:rFonts w:ascii="Arial" w:hAnsi="Arial" w:cs="Arial"/>
          <w:b/>
          <w:bCs/>
          <w:sz w:val="44"/>
          <w:szCs w:val="44"/>
          <w:lang w:val="hy-AM"/>
        </w:rPr>
      </w:pPr>
    </w:p>
    <w:p w14:paraId="6CA047A1" w14:textId="2836C750" w:rsidR="001D510C" w:rsidRPr="00501DB5" w:rsidRDefault="001D510C" w:rsidP="004F4B4F">
      <w:pPr>
        <w:jc w:val="center"/>
        <w:rPr>
          <w:rFonts w:ascii="Arial" w:eastAsiaTheme="majorEastAsia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t>ԲՈՎԱՆԴԱԿՈՒԹՅՈՒՆ</w:t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11567290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45CA77" w14:textId="5D9DB341" w:rsidR="001D510C" w:rsidRPr="00501DB5" w:rsidRDefault="00BE5FEB" w:rsidP="00BE5FEB">
          <w:pPr>
            <w:pStyle w:val="TOCHeading"/>
            <w:tabs>
              <w:tab w:val="left" w:pos="5572"/>
              <w:tab w:val="left" w:pos="6073"/>
            </w:tabs>
            <w:spacing w:line="360" w:lineRule="auto"/>
            <w:rPr>
              <w:rFonts w:ascii="Arial" w:hAnsi="Arial" w:cs="Arial"/>
              <w:lang w:val="hy-AM"/>
            </w:rPr>
          </w:pPr>
          <w:r w:rsidRPr="00501DB5">
            <w:rPr>
              <w:rFonts w:ascii="Arial" w:eastAsiaTheme="minorHAnsi" w:hAnsi="Arial" w:cs="Arial"/>
              <w:color w:val="auto"/>
              <w:sz w:val="22"/>
              <w:szCs w:val="22"/>
            </w:rPr>
            <w:tab/>
          </w:r>
          <w:r w:rsidRPr="00501DB5">
            <w:rPr>
              <w:rFonts w:ascii="Arial" w:eastAsiaTheme="minorHAnsi" w:hAnsi="Arial" w:cs="Arial"/>
              <w:color w:val="auto"/>
              <w:sz w:val="22"/>
              <w:szCs w:val="22"/>
            </w:rPr>
            <w:tab/>
          </w:r>
        </w:p>
        <w:p w14:paraId="43E0C66B" w14:textId="603754B9" w:rsidR="00AD18E4" w:rsidRPr="00501DB5" w:rsidRDefault="001D510C">
          <w:pPr>
            <w:pStyle w:val="TOC1"/>
            <w:tabs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r w:rsidRPr="00501DB5">
            <w:rPr>
              <w:rFonts w:ascii="Arial" w:hAnsi="Arial" w:cs="Arial"/>
            </w:rPr>
            <w:fldChar w:fldCharType="begin"/>
          </w:r>
          <w:r w:rsidRPr="00501DB5">
            <w:rPr>
              <w:rFonts w:ascii="Arial" w:hAnsi="Arial" w:cs="Arial"/>
            </w:rPr>
            <w:instrText xml:space="preserve"> TOC \o "1-3" \h \z \u </w:instrText>
          </w:r>
          <w:r w:rsidRPr="00501DB5">
            <w:rPr>
              <w:rFonts w:ascii="Arial" w:hAnsi="Arial" w:cs="Arial"/>
            </w:rPr>
            <w:fldChar w:fldCharType="separate"/>
          </w:r>
          <w:hyperlink w:anchor="_Toc113342966" w:history="1">
            <w:r w:rsidR="00AD18E4" w:rsidRPr="00501DB5">
              <w:rPr>
                <w:rStyle w:val="Hyperlink"/>
                <w:rFonts w:ascii="Arial" w:hAnsi="Arial" w:cs="Arial"/>
                <w:noProof/>
                <w:lang w:val="hy-AM"/>
              </w:rPr>
              <w:t>ՆԵՐԱԾՈՒԹՅՈՒՆ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_Toc113342966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3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2128D44F" w14:textId="566919DD" w:rsidR="00AD18E4" w:rsidRPr="00501DB5" w:rsidRDefault="00000000">
          <w:pPr>
            <w:pStyle w:val="TOC1"/>
            <w:tabs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67" w:history="1">
            <w:r w:rsidR="00AD18E4" w:rsidRPr="00501DB5">
              <w:rPr>
                <w:rStyle w:val="Hyperlink"/>
                <w:rFonts w:ascii="Arial" w:hAnsi="Arial" w:cs="Arial"/>
                <w:noProof/>
                <w:lang w:val="hy-AM"/>
              </w:rPr>
              <w:t>ՍՈՎՈՐՈՂՆԵՐԻ ՄԵՋ ԻՆՔՆՈՒՐՈՒՅՆՈՒԹՅԱՆ, ՆԱԽԱՁԵՌՆՈՒԹՅԱՆ ԵՎ ՍՏԵՂԾԱԳՈՐԾԱԿԱՆ ՈՒՆԱԿՈՒԹՅՈՒՆՆԵՐԻ ԶԱՐԳԱՑՈՒՄՆ ԱՌԱՐԿԱՅԻ ԴԱՍԱՎԱՆԴՄԱՆ ԸՆԹԱՑՔՈՒՄ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_Toc113342967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5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3665AD0C" w14:textId="754653BF" w:rsidR="00AD18E4" w:rsidRPr="00501DB5" w:rsidRDefault="00000000">
          <w:pPr>
            <w:pStyle w:val="TOC2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68" w:history="1">
            <w:r w:rsidR="00AD18E4" w:rsidRPr="00501DB5">
              <w:rPr>
                <w:rStyle w:val="Hyperlink"/>
                <w:rFonts w:ascii="Wingdings" w:hAnsi="Wingdings" w:cs="Arial"/>
                <w:bCs/>
                <w:noProof/>
                <w:lang w:val="hy-AM"/>
              </w:rPr>
              <w:t></w:t>
            </w:r>
            <w:r w:rsidR="00AD18E4" w:rsidRPr="00501DB5">
              <w:rPr>
                <w:rFonts w:eastAsiaTheme="minorEastAsia"/>
                <w:noProof/>
                <w:lang w:val="en-GB" w:eastAsia="en-GB"/>
              </w:rPr>
              <w:tab/>
            </w:r>
            <w:r w:rsidR="00AD18E4" w:rsidRPr="00501DB5">
              <w:rPr>
                <w:rStyle w:val="Hyperlink"/>
                <w:rFonts w:ascii="Arial" w:hAnsi="Arial" w:cs="Arial"/>
                <w:b/>
                <w:bCs/>
                <w:noProof/>
                <w:lang w:val="hy-AM"/>
              </w:rPr>
              <w:t>Պատմական ակնարկ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_Toc113342968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5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75AC70BC" w14:textId="4664069F" w:rsidR="00AD18E4" w:rsidRPr="00501DB5" w:rsidRDefault="00000000">
          <w:pPr>
            <w:pStyle w:val="TOC2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69" w:history="1">
            <w:r w:rsidR="00AD18E4" w:rsidRPr="00501DB5">
              <w:rPr>
                <w:rStyle w:val="Hyperlink"/>
                <w:rFonts w:ascii="Wingdings" w:hAnsi="Wingdings" w:cs="Arial"/>
                <w:bCs/>
                <w:noProof/>
                <w:lang w:val="hy-AM"/>
              </w:rPr>
              <w:t></w:t>
            </w:r>
            <w:r w:rsidR="00AD18E4" w:rsidRPr="00501DB5">
              <w:rPr>
                <w:rFonts w:eastAsiaTheme="minorEastAsia"/>
                <w:noProof/>
                <w:lang w:val="en-GB" w:eastAsia="en-GB"/>
              </w:rPr>
              <w:tab/>
            </w:r>
            <w:r w:rsidR="00AD18E4" w:rsidRPr="00501DB5">
              <w:rPr>
                <w:rStyle w:val="Hyperlink"/>
                <w:rFonts w:ascii="Arial" w:hAnsi="Arial" w:cs="Arial"/>
                <w:b/>
                <w:bCs/>
                <w:noProof/>
                <w:lang w:val="hy-AM"/>
              </w:rPr>
              <w:t>Սովորողին ինքնուրույն, ստեղծագործ ու նախաձեռնող դարձնելու էությունը և կառուցվածքը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_Toc113342969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5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736DD228" w14:textId="504543EC" w:rsidR="00AD18E4" w:rsidRPr="00501DB5" w:rsidRDefault="00000000">
          <w:pPr>
            <w:pStyle w:val="TOC2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70" w:history="1">
            <w:r w:rsidR="00AD18E4" w:rsidRPr="00501DB5">
              <w:rPr>
                <w:rStyle w:val="Hyperlink"/>
                <w:rFonts w:ascii="Wingdings" w:hAnsi="Wingdings" w:cs="Arial"/>
                <w:bCs/>
                <w:noProof/>
                <w:lang w:val="hy-AM"/>
              </w:rPr>
              <w:t></w:t>
            </w:r>
            <w:r w:rsidR="00AD18E4" w:rsidRPr="00501DB5">
              <w:rPr>
                <w:rFonts w:eastAsiaTheme="minorEastAsia"/>
                <w:noProof/>
                <w:lang w:val="en-GB" w:eastAsia="en-GB"/>
              </w:rPr>
              <w:tab/>
            </w:r>
            <w:r w:rsidR="00AD18E4" w:rsidRPr="00501DB5">
              <w:rPr>
                <w:rStyle w:val="Hyperlink"/>
                <w:rFonts w:ascii="Arial" w:hAnsi="Arial" w:cs="Arial"/>
                <w:b/>
                <w:bCs/>
                <w:noProof/>
                <w:lang w:val="hy-AM"/>
              </w:rPr>
              <w:t>Սովորողին ինքնուրույն, ստեղծագործ ու նախաձեռնող դարձնելու մեթոդներ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_Toc113342970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9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57243E18" w14:textId="2F9B95A6" w:rsidR="00AD18E4" w:rsidRPr="00501DB5" w:rsidRDefault="00000000">
          <w:pPr>
            <w:pStyle w:val="TOC2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71" w:history="1">
            <w:r w:rsidR="00AD18E4" w:rsidRPr="00501DB5">
              <w:rPr>
                <w:rStyle w:val="Hyperlink"/>
                <w:rFonts w:ascii="Wingdings" w:hAnsi="Wingdings" w:cs="Arial"/>
                <w:bCs/>
                <w:noProof/>
                <w:lang w:val="hy-AM"/>
              </w:rPr>
              <w:t></w:t>
            </w:r>
            <w:r w:rsidR="00AD18E4" w:rsidRPr="00501DB5">
              <w:rPr>
                <w:rFonts w:eastAsiaTheme="minorEastAsia"/>
                <w:noProof/>
                <w:lang w:val="en-GB" w:eastAsia="en-GB"/>
              </w:rPr>
              <w:tab/>
            </w:r>
            <w:r w:rsidR="00AD18E4" w:rsidRPr="00501DB5">
              <w:rPr>
                <w:rStyle w:val="Hyperlink"/>
                <w:rFonts w:ascii="Arial" w:hAnsi="Arial" w:cs="Arial"/>
                <w:b/>
                <w:bCs/>
                <w:noProof/>
                <w:lang w:val="hy-AM"/>
              </w:rPr>
              <w:t>Տեխնոլոգիաների կապը սովորողի ինքնուրույնության, նախաձեռնողականության ու ստեղծագործականության հետ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_Toc113342971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13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246EF869" w14:textId="2EC02FD3" w:rsidR="00AD18E4" w:rsidRPr="00501DB5" w:rsidRDefault="00000000">
          <w:pPr>
            <w:pStyle w:val="TOC1"/>
            <w:tabs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72" w:history="1">
            <w:r w:rsidR="00AD18E4" w:rsidRPr="00501DB5">
              <w:rPr>
                <w:rStyle w:val="Hyperlink"/>
                <w:rFonts w:ascii="Arial" w:hAnsi="Arial" w:cs="Arial"/>
                <w:noProof/>
                <w:lang w:val="hy-AM"/>
              </w:rPr>
              <w:t>Արդյունքների վերլուծություն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_Toc113342972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16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503C97E1" w14:textId="6E7FBC71" w:rsidR="00AD18E4" w:rsidRPr="00501DB5" w:rsidRDefault="00000000">
          <w:pPr>
            <w:pStyle w:val="TOC1"/>
            <w:tabs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73" w:history="1">
            <w:r w:rsidR="00AD18E4" w:rsidRPr="00501DB5">
              <w:rPr>
                <w:rStyle w:val="Hyperlink"/>
                <w:rFonts w:ascii="Arial" w:hAnsi="Arial" w:cs="Arial"/>
                <w:noProof/>
                <w:lang w:val="hy-AM"/>
              </w:rPr>
              <w:t>ԵԶՐԱԿԱՑՈՒԹՅՈՒՆ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_Toc113342973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22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3F9B745F" w14:textId="04529559" w:rsidR="00AD18E4" w:rsidRPr="00501DB5" w:rsidRDefault="00000000">
          <w:pPr>
            <w:pStyle w:val="TOC1"/>
            <w:tabs>
              <w:tab w:val="right" w:leader="dot" w:pos="10195"/>
            </w:tabs>
            <w:rPr>
              <w:rFonts w:eastAsiaTheme="minorEastAsia"/>
              <w:noProof/>
              <w:lang w:val="en-GB" w:eastAsia="en-GB"/>
            </w:rPr>
          </w:pPr>
          <w:hyperlink w:anchor="_Toc113342974" w:history="1">
            <w:r w:rsidR="00AD18E4" w:rsidRPr="00501DB5">
              <w:rPr>
                <w:rStyle w:val="Hyperlink"/>
                <w:rFonts w:ascii="Arial" w:hAnsi="Arial" w:cs="Arial"/>
                <w:noProof/>
                <w:lang w:val="hy-AM"/>
              </w:rPr>
              <w:t>ՕԳՏԱԳՈՐԾՎԱԾ ԷԼԵԿՏՐՈՆԱՅԻՆ ԳՐԱԿԱՆՈՒԹՅԱՆ ՑԱՆԿ</w:t>
            </w:r>
            <w:r w:rsidR="00AD18E4" w:rsidRPr="00501DB5">
              <w:rPr>
                <w:noProof/>
                <w:webHidden/>
              </w:rPr>
              <w:tab/>
            </w:r>
            <w:r w:rsidR="00AD18E4" w:rsidRPr="00501DB5">
              <w:rPr>
                <w:noProof/>
                <w:webHidden/>
              </w:rPr>
              <w:fldChar w:fldCharType="begin"/>
            </w:r>
            <w:r w:rsidR="00AD18E4" w:rsidRPr="00501DB5">
              <w:rPr>
                <w:noProof/>
                <w:webHidden/>
              </w:rPr>
              <w:instrText xml:space="preserve"> PAGEREF _Toc113342974 \h </w:instrText>
            </w:r>
            <w:r w:rsidR="00AD18E4" w:rsidRPr="00501DB5">
              <w:rPr>
                <w:noProof/>
                <w:webHidden/>
              </w:rPr>
            </w:r>
            <w:r w:rsidR="00AD18E4" w:rsidRPr="00501DB5">
              <w:rPr>
                <w:noProof/>
                <w:webHidden/>
              </w:rPr>
              <w:fldChar w:fldCharType="separate"/>
            </w:r>
            <w:r w:rsidR="00AD18E4" w:rsidRPr="00501DB5">
              <w:rPr>
                <w:noProof/>
                <w:webHidden/>
              </w:rPr>
              <w:t>24</w:t>
            </w:r>
            <w:r w:rsidR="00AD18E4" w:rsidRPr="00501DB5">
              <w:rPr>
                <w:noProof/>
                <w:webHidden/>
              </w:rPr>
              <w:fldChar w:fldCharType="end"/>
            </w:r>
          </w:hyperlink>
        </w:p>
        <w:p w14:paraId="387511D2" w14:textId="49CC2DFD" w:rsidR="001D510C" w:rsidRPr="00501DB5" w:rsidRDefault="001D510C" w:rsidP="004C5E0C">
          <w:pPr>
            <w:spacing w:line="360" w:lineRule="auto"/>
            <w:rPr>
              <w:rFonts w:ascii="Arial" w:hAnsi="Arial" w:cs="Arial"/>
            </w:rPr>
          </w:pPr>
          <w:r w:rsidRPr="00501DB5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42570AC" w14:textId="77777777" w:rsidR="001D510C" w:rsidRPr="00501DB5" w:rsidRDefault="001D510C" w:rsidP="004C5E0C">
      <w:pPr>
        <w:spacing w:line="360" w:lineRule="auto"/>
        <w:rPr>
          <w:rFonts w:ascii="Arial" w:hAnsi="Arial" w:cs="Arial"/>
          <w:lang w:val="hy-AM"/>
        </w:rPr>
      </w:pPr>
    </w:p>
    <w:p w14:paraId="0CF52D1C" w14:textId="34D0416C" w:rsidR="001D510C" w:rsidRPr="00501DB5" w:rsidRDefault="001D510C" w:rsidP="004C5E0C">
      <w:pPr>
        <w:spacing w:line="360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501DB5">
        <w:rPr>
          <w:rFonts w:ascii="Arial" w:eastAsiaTheme="majorEastAsia" w:hAnsi="Arial" w:cs="Arial"/>
          <w:b/>
          <w:bCs/>
          <w:sz w:val="28"/>
          <w:szCs w:val="28"/>
        </w:rPr>
        <w:br w:type="page"/>
      </w:r>
    </w:p>
    <w:p w14:paraId="11C60D1E" w14:textId="7EE00611" w:rsidR="009F6D3A" w:rsidRPr="00501DB5" w:rsidRDefault="009F6D3A" w:rsidP="00C27054">
      <w:pPr>
        <w:pStyle w:val="Heading1"/>
        <w:jc w:val="center"/>
        <w:rPr>
          <w:rFonts w:ascii="Arial" w:hAnsi="Arial" w:cs="Arial"/>
          <w:sz w:val="28"/>
          <w:szCs w:val="28"/>
          <w:lang w:val="hy-AM"/>
        </w:rPr>
      </w:pPr>
      <w:bookmarkStart w:id="0" w:name="_Toc113342966"/>
      <w:r w:rsidRPr="00501DB5">
        <w:rPr>
          <w:rFonts w:ascii="Arial" w:hAnsi="Arial" w:cs="Arial"/>
          <w:sz w:val="28"/>
          <w:szCs w:val="28"/>
          <w:lang w:val="hy-AM"/>
        </w:rPr>
        <w:lastRenderedPageBreak/>
        <w:t>ՆԵՐԱԾՈՒԹՅՈՒՆ</w:t>
      </w:r>
      <w:bookmarkEnd w:id="0"/>
    </w:p>
    <w:p w14:paraId="5DC2A954" w14:textId="77777777" w:rsidR="009F6D3A" w:rsidRPr="00501DB5" w:rsidRDefault="009F6D3A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</w:p>
    <w:p w14:paraId="7893F70D" w14:textId="238DFB60" w:rsidR="008C501C" w:rsidRPr="00501DB5" w:rsidRDefault="00F6412D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Կրթությունը ցանկացած հասարակության և ազգի համար աճի և առաջընթացի շարժիչ ուժ</w:t>
      </w:r>
      <w:r w:rsidR="002F4795" w:rsidRPr="00501DB5">
        <w:rPr>
          <w:rFonts w:ascii="Arial" w:hAnsi="Arial" w:cs="Arial"/>
          <w:sz w:val="24"/>
          <w:szCs w:val="24"/>
          <w:lang w:val="hy-AM"/>
        </w:rPr>
        <w:t>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է: </w:t>
      </w:r>
    </w:p>
    <w:p w14:paraId="6BD26E9C" w14:textId="54AB4F9D" w:rsidR="008C501C" w:rsidRPr="00501DB5" w:rsidRDefault="00F6412D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21-րդ դարի կրթության առջև ծառացած բազմաթիվ մարտահրավերներ կան՝ չնայած ուսուցման բազմաթիվ մոտեցումների ներդրմանը: </w:t>
      </w:r>
    </w:p>
    <w:p w14:paraId="3DC8A97D" w14:textId="18F16054" w:rsidR="009301B6" w:rsidRPr="00501DB5" w:rsidRDefault="00F6412D" w:rsidP="002F479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Ուսուցիչների մեծ մասը դաս</w:t>
      </w:r>
      <w:r w:rsidR="008C501C" w:rsidRPr="00501DB5">
        <w:rPr>
          <w:rFonts w:ascii="Arial" w:hAnsi="Arial" w:cs="Arial"/>
          <w:sz w:val="24"/>
          <w:szCs w:val="24"/>
          <w:lang w:val="hy-AM"/>
        </w:rPr>
        <w:t>ավանդման</w:t>
      </w:r>
      <w:r w:rsidR="00A45388" w:rsidRPr="00501DB5">
        <w:rPr>
          <w:rFonts w:ascii="Arial" w:hAnsi="Arial" w:cs="Arial"/>
          <w:sz w:val="24"/>
          <w:szCs w:val="24"/>
          <w:lang w:val="hy-AM"/>
        </w:rPr>
        <w:t xml:space="preserve"> ընթացքում շարունակում է գործածել ուսուցման ավանդական մեթոդներ, որոնք խոչընդոտ են հանդիսանում սովորողների մեջ ինքնուրույնության, նախաձեռնության և ստեղծագործական ունակությունների զարգացմանը, քանի </w:t>
      </w:r>
      <w:r w:rsidRPr="00501DB5">
        <w:rPr>
          <w:rFonts w:ascii="Arial" w:hAnsi="Arial" w:cs="Arial"/>
          <w:sz w:val="24"/>
          <w:szCs w:val="24"/>
          <w:lang w:val="hy-AM"/>
        </w:rPr>
        <w:t>որ ավանդական մեթոդն</w:t>
      </w:r>
      <w:r w:rsidR="00A45388" w:rsidRPr="00501DB5">
        <w:rPr>
          <w:rFonts w:ascii="Arial" w:hAnsi="Arial" w:cs="Arial"/>
          <w:sz w:val="24"/>
          <w:szCs w:val="24"/>
          <w:lang w:val="hy-AM"/>
        </w:rPr>
        <w:t>երն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այլևս չ</w:t>
      </w:r>
      <w:r w:rsidR="00A45388" w:rsidRPr="00501DB5">
        <w:rPr>
          <w:rFonts w:ascii="Arial" w:hAnsi="Arial" w:cs="Arial"/>
          <w:sz w:val="24"/>
          <w:szCs w:val="24"/>
          <w:lang w:val="hy-AM"/>
        </w:rPr>
        <w:t>են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համապատասխանում ներկայիս երիտասարդ սերունդներին</w:t>
      </w:r>
      <w:r w:rsidR="00A45388" w:rsidRPr="00501DB5">
        <w:rPr>
          <w:rFonts w:ascii="Arial" w:hAnsi="Arial" w:cs="Arial"/>
          <w:sz w:val="24"/>
          <w:szCs w:val="24"/>
          <w:lang w:val="hy-AM"/>
        </w:rPr>
        <w:t>՝ կապված տեխնոլոգիայի զարգացման և հնարավորությունների ընդլայնման հետ։</w:t>
      </w:r>
    </w:p>
    <w:p w14:paraId="620DF14B" w14:textId="180FC965" w:rsidR="009301B6" w:rsidRPr="00501DB5" w:rsidRDefault="00A45388" w:rsidP="002F4795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Մեր ուսումնասիրության նպատակն է</w:t>
      </w:r>
      <w:r w:rsidR="00F6412D" w:rsidRPr="00501DB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պարզե</w:t>
      </w:r>
      <w:r w:rsidR="00F6412D" w:rsidRPr="00501DB5">
        <w:rPr>
          <w:rFonts w:ascii="Arial" w:hAnsi="Arial" w:cs="Arial"/>
          <w:b/>
          <w:bCs/>
          <w:sz w:val="24"/>
          <w:szCs w:val="24"/>
          <w:lang w:val="hy-AM"/>
        </w:rPr>
        <w:t>լ</w:t>
      </w:r>
    </w:p>
    <w:p w14:paraId="06E41584" w14:textId="1F3223AA" w:rsidR="006F2900" w:rsidRPr="00501DB5" w:rsidRDefault="006F2900" w:rsidP="004C5E0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Ինքնուրույնության,   նախաձեռնության և ստեղծագործական ունակությունների </w:t>
      </w:r>
      <w:r w:rsidR="002F4795" w:rsidRPr="00501DB5">
        <w:rPr>
          <w:rFonts w:ascii="Arial" w:hAnsi="Arial" w:cs="Arial"/>
          <w:sz w:val="24"/>
          <w:szCs w:val="24"/>
          <w:lang w:val="hy-AM"/>
        </w:rPr>
        <w:t>կարևորությունը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սովորողի կրթության ընթացքում</w:t>
      </w:r>
      <w:r w:rsidR="003B66A9" w:rsidRPr="00501DB5">
        <w:rPr>
          <w:rFonts w:ascii="Arial" w:hAnsi="Arial" w:cs="Arial"/>
          <w:sz w:val="24"/>
          <w:szCs w:val="24"/>
          <w:lang w:val="hy-AM"/>
        </w:rPr>
        <w:t>:</w:t>
      </w:r>
    </w:p>
    <w:p w14:paraId="0AF651FA" w14:textId="618EFC82" w:rsidR="006F2900" w:rsidRPr="00501DB5" w:rsidRDefault="006F2900" w:rsidP="004C5E0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</w:t>
      </w:r>
      <w:r w:rsidR="00F6412D" w:rsidRPr="00501DB5">
        <w:rPr>
          <w:rFonts w:ascii="Arial" w:hAnsi="Arial" w:cs="Arial"/>
          <w:sz w:val="24"/>
          <w:szCs w:val="24"/>
          <w:lang w:val="hy-AM"/>
        </w:rPr>
        <w:t>ւսուցման</w:t>
      </w:r>
      <w:r w:rsidR="008C501C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A45388" w:rsidRPr="00501DB5">
        <w:rPr>
          <w:rFonts w:ascii="Arial" w:hAnsi="Arial" w:cs="Arial"/>
          <w:sz w:val="24"/>
          <w:szCs w:val="24"/>
          <w:lang w:val="hy-AM"/>
        </w:rPr>
        <w:t xml:space="preserve">ընթացքում </w:t>
      </w:r>
      <w:r w:rsidR="00F6412D" w:rsidRPr="00501DB5">
        <w:rPr>
          <w:rFonts w:ascii="Arial" w:hAnsi="Arial" w:cs="Arial"/>
          <w:sz w:val="24"/>
          <w:szCs w:val="24"/>
          <w:lang w:val="hy-AM"/>
        </w:rPr>
        <w:t>ստեղծագործականության և նորարարության միջև կապ</w:t>
      </w:r>
      <w:r w:rsidR="00464E47" w:rsidRPr="00501DB5">
        <w:rPr>
          <w:rFonts w:ascii="Arial" w:hAnsi="Arial" w:cs="Arial"/>
          <w:sz w:val="24"/>
          <w:szCs w:val="24"/>
          <w:lang w:val="hy-AM"/>
        </w:rPr>
        <w:t xml:space="preserve">երի </w:t>
      </w:r>
      <w:r w:rsidRPr="00501DB5">
        <w:rPr>
          <w:rFonts w:ascii="Arial" w:hAnsi="Arial" w:cs="Arial"/>
          <w:sz w:val="24"/>
          <w:szCs w:val="24"/>
          <w:lang w:val="hy-AM"/>
        </w:rPr>
        <w:t>բացահայտումը</w:t>
      </w:r>
      <w:r w:rsidR="003B66A9" w:rsidRPr="00501DB5">
        <w:rPr>
          <w:rFonts w:ascii="Arial" w:hAnsi="Arial" w:cs="Arial"/>
          <w:sz w:val="24"/>
          <w:szCs w:val="24"/>
          <w:lang w:val="hy-AM"/>
        </w:rPr>
        <w:t>:</w:t>
      </w:r>
    </w:p>
    <w:p w14:paraId="176228E4" w14:textId="4579F991" w:rsidR="006F2900" w:rsidRPr="00501DB5" w:rsidRDefault="006F2900" w:rsidP="004C5E0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Ինքնուրույնության,   նախաձեռնության և ստեղծագործական ունակությունների միջոցով ակադեմիական գիտելիք ստանալու կարևորությունը</w:t>
      </w:r>
      <w:r w:rsidR="003B66A9" w:rsidRPr="00501DB5">
        <w:rPr>
          <w:rFonts w:ascii="Arial" w:hAnsi="Arial" w:cs="Arial"/>
          <w:sz w:val="24"/>
          <w:szCs w:val="24"/>
          <w:lang w:val="hy-AM"/>
        </w:rPr>
        <w:t>:</w:t>
      </w:r>
    </w:p>
    <w:p w14:paraId="4F80CD54" w14:textId="7368108E" w:rsidR="006F2900" w:rsidRPr="00501DB5" w:rsidRDefault="006F2900" w:rsidP="004C5E0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Սովորողների մոտ նախաձեռնողականության, ստեղծագործականության ու ինքնուրույնության ձգտում առաջացնելու համար կիրառվող մեթոդները ու մոտեցումները</w:t>
      </w:r>
      <w:r w:rsidR="003B66A9" w:rsidRPr="00501DB5">
        <w:rPr>
          <w:rFonts w:ascii="Arial" w:hAnsi="Arial" w:cs="Arial"/>
          <w:sz w:val="24"/>
          <w:szCs w:val="24"/>
          <w:lang w:val="hy-AM"/>
        </w:rPr>
        <w:t>:</w:t>
      </w:r>
    </w:p>
    <w:p w14:paraId="49BDB9DD" w14:textId="77777777" w:rsidR="006F2900" w:rsidRPr="00501DB5" w:rsidRDefault="006F2900" w:rsidP="004C5E0C">
      <w:pPr>
        <w:pStyle w:val="ListParagraph"/>
        <w:spacing w:after="0" w:line="360" w:lineRule="auto"/>
        <w:ind w:left="1498"/>
        <w:jc w:val="both"/>
        <w:rPr>
          <w:rFonts w:ascii="Arial" w:hAnsi="Arial" w:cs="Arial"/>
          <w:sz w:val="24"/>
          <w:szCs w:val="24"/>
          <w:lang w:val="hy-AM"/>
        </w:rPr>
      </w:pPr>
    </w:p>
    <w:p w14:paraId="2063EBC6" w14:textId="7931F9AE" w:rsidR="009301B6" w:rsidRPr="00501DB5" w:rsidRDefault="006F2900" w:rsidP="002F4795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      </w:t>
      </w: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Առարկայի դասավանդման ընթացքում սովորողի մոտ ինքնուրույնության,   նախաձեռնության և ստեղծագործական ունակությունների զարգացման    նպատակներն են</w:t>
      </w:r>
      <w:r w:rsidRPr="00501DB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A61BD3C" w14:textId="71B00775" w:rsidR="006F2900" w:rsidRPr="00501DB5" w:rsidRDefault="006F2900" w:rsidP="004C5E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Ծառայում է որպես ակադեմիական գիտելիքի աղբյուր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42247227" w14:textId="091B198E" w:rsidR="006F2900" w:rsidRPr="00501DB5" w:rsidRDefault="006F2900" w:rsidP="004C5E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Ուսուցման մեջ ապահովում է սովորողի անհատական մտածողությունը 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  <w:r w:rsidRPr="00501DB5">
        <w:rPr>
          <w:rFonts w:ascii="Arial" w:hAnsi="Arial" w:cs="Arial"/>
          <w:sz w:val="24"/>
          <w:szCs w:val="24"/>
          <w:lang w:val="hy-AM"/>
        </w:rPr>
        <w:t>                              </w:t>
      </w:r>
    </w:p>
    <w:p w14:paraId="39FE47A0" w14:textId="5025CA54" w:rsidR="006F2900" w:rsidRPr="00501DB5" w:rsidRDefault="006F2900" w:rsidP="004C5E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Ուսումնական գործընթացում խթանում է մտավոր նախաձեռնությունը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22F4C34E" w14:textId="1DB559A5" w:rsidR="00644C4D" w:rsidRPr="00501DB5" w:rsidRDefault="006F2900" w:rsidP="004C5E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Նախապատրաստում</w:t>
      </w:r>
      <w:r w:rsidR="00644C4D" w:rsidRPr="00501DB5">
        <w:rPr>
          <w:rFonts w:ascii="Arial" w:hAnsi="Arial" w:cs="Arial"/>
          <w:sz w:val="24"/>
          <w:szCs w:val="24"/>
          <w:lang w:val="hy-AM"/>
        </w:rPr>
        <w:t xml:space="preserve"> է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644C4D" w:rsidRPr="00501DB5">
        <w:rPr>
          <w:rFonts w:ascii="Arial" w:hAnsi="Arial" w:cs="Arial"/>
          <w:sz w:val="24"/>
          <w:szCs w:val="24"/>
          <w:lang w:val="hy-AM"/>
        </w:rPr>
        <w:t>հ</w:t>
      </w:r>
      <w:r w:rsidRPr="00501DB5">
        <w:rPr>
          <w:rFonts w:ascii="Arial" w:hAnsi="Arial" w:cs="Arial"/>
          <w:sz w:val="24"/>
          <w:szCs w:val="24"/>
          <w:lang w:val="hy-AM"/>
        </w:rPr>
        <w:t>ետազոտական աշխատանքնե</w:t>
      </w:r>
      <w:r w:rsidR="00644C4D" w:rsidRPr="00501DB5">
        <w:rPr>
          <w:rFonts w:ascii="Arial" w:hAnsi="Arial" w:cs="Arial"/>
          <w:sz w:val="24"/>
          <w:szCs w:val="24"/>
          <w:lang w:val="hy-AM"/>
        </w:rPr>
        <w:t>ր գրելու ընթացքին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0C775D5E" w14:textId="25991669" w:rsidR="00644C4D" w:rsidRPr="00501DB5" w:rsidRDefault="00644C4D" w:rsidP="004C5E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Հ</w:t>
      </w:r>
      <w:r w:rsidR="006F2900" w:rsidRPr="00501DB5">
        <w:rPr>
          <w:rFonts w:ascii="Arial" w:hAnsi="Arial" w:cs="Arial"/>
          <w:sz w:val="24"/>
          <w:szCs w:val="24"/>
          <w:lang w:val="hy-AM"/>
        </w:rPr>
        <w:t>նարավորություն է տալիս մշակել ինքնուրույն աշխատանքի ձևեր և տեխնիկա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2A67F907" w14:textId="79686BC6" w:rsidR="00644C4D" w:rsidRPr="00501DB5" w:rsidRDefault="00644C4D" w:rsidP="004C5E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lastRenderedPageBreak/>
        <w:t xml:space="preserve">Օգնում է սեփական վերլուծությունները </w:t>
      </w:r>
      <w:r w:rsidR="006F2900" w:rsidRPr="00501DB5">
        <w:rPr>
          <w:rFonts w:ascii="Arial" w:hAnsi="Arial" w:cs="Arial"/>
          <w:sz w:val="24"/>
          <w:szCs w:val="24"/>
          <w:lang w:val="hy-AM"/>
        </w:rPr>
        <w:t>օգտագործել որպես հիմնական կրթական գործիք</w:t>
      </w:r>
      <w:r w:rsidR="002F4795" w:rsidRPr="00501DB5">
        <w:rPr>
          <w:rFonts w:ascii="Arial" w:hAnsi="Arial" w:cs="Arial"/>
          <w:sz w:val="24"/>
          <w:szCs w:val="24"/>
          <w:lang w:val="hy-AM"/>
        </w:rPr>
        <w:t>:</w:t>
      </w:r>
    </w:p>
    <w:p w14:paraId="4A52F577" w14:textId="0D4480D9" w:rsidR="00644C4D" w:rsidRPr="00501DB5" w:rsidRDefault="00644C4D" w:rsidP="002F479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Այս ն</w:t>
      </w:r>
      <w:r w:rsidR="006F2900" w:rsidRPr="00501DB5">
        <w:rPr>
          <w:rFonts w:ascii="Arial" w:hAnsi="Arial" w:cs="Arial"/>
          <w:b/>
          <w:bCs/>
          <w:sz w:val="24"/>
          <w:szCs w:val="24"/>
          <w:lang w:val="hy-AM"/>
        </w:rPr>
        <w:t>պատակ</w:t>
      </w: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ների</w:t>
      </w:r>
      <w:r w:rsidR="006F2900" w:rsidRPr="00501DB5">
        <w:rPr>
          <w:rFonts w:ascii="Arial" w:hAnsi="Arial" w:cs="Arial"/>
          <w:b/>
          <w:bCs/>
          <w:sz w:val="24"/>
          <w:szCs w:val="24"/>
          <w:lang w:val="hy-AM"/>
        </w:rPr>
        <w:t>ց բխող խնդիրներն են</w:t>
      </w:r>
      <w:r w:rsidR="006F2900" w:rsidRPr="00501DB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35205F7" w14:textId="2DD03155" w:rsidR="00644C4D" w:rsidRPr="00501DB5" w:rsidRDefault="00644C4D" w:rsidP="004C5E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Այնպի</w:t>
      </w:r>
      <w:r w:rsidR="00445CBC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ի թեմայի ընտրություն, 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հնարավ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րություն կտա զարգացնել հետևյալ ունակությունները </w:t>
      </w:r>
      <w:r w:rsidR="00445CBC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ղների մեջ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1CB7834D" w14:textId="7B6C9ABD" w:rsidR="00644C4D" w:rsidRPr="00501DB5" w:rsidRDefault="00644C4D" w:rsidP="004C5E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Թեմայի ճիշտ պլանավ</w:t>
      </w:r>
      <w:r w:rsidR="00445CBC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րում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19FB54B6" w14:textId="1E9C61AE" w:rsidR="00644C4D" w:rsidRPr="00501DB5" w:rsidRDefault="006F2900" w:rsidP="004C5E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 Թեմայի բ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վանդակության յուրացում</w:t>
      </w:r>
      <w:r w:rsidR="00644C4D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>ուսուցման ժամանակակից մեթ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դներ և հնարներ ներդնելով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51410DEC" w14:textId="15A9C298" w:rsidR="00644C4D" w:rsidRPr="00501DB5" w:rsidRDefault="006F2900" w:rsidP="004C5E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Գ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րծնական անկախությունը ապահ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վելու և անձնական փ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րձը կիրառելու համար  աշխատանքի ձևեր</w:t>
      </w:r>
      <w:r w:rsidR="00644C4D" w:rsidRPr="00501DB5">
        <w:rPr>
          <w:rFonts w:ascii="Arial" w:hAnsi="Arial" w:cs="Arial"/>
          <w:sz w:val="24"/>
          <w:szCs w:val="24"/>
          <w:lang w:val="hy-AM"/>
        </w:rPr>
        <w:t>ի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և տեխնիկա</w:t>
      </w:r>
      <w:r w:rsidR="00644C4D" w:rsidRPr="00501DB5">
        <w:rPr>
          <w:rFonts w:ascii="Arial" w:hAnsi="Arial" w:cs="Arial"/>
          <w:sz w:val="24"/>
          <w:szCs w:val="24"/>
          <w:lang w:val="hy-AM"/>
        </w:rPr>
        <w:t>յի մշակում</w:t>
      </w:r>
      <w:r w:rsidR="00DC1A78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60C7490C" w14:textId="0EAFEA1D" w:rsidR="006F2900" w:rsidRPr="00501DB5" w:rsidRDefault="00644C4D" w:rsidP="004C5E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Ինքնուրույնության</w:t>
      </w:r>
      <w:r w:rsidR="006F2900" w:rsidRPr="00501DB5">
        <w:rPr>
          <w:rFonts w:ascii="Arial" w:hAnsi="Arial" w:cs="Arial"/>
          <w:sz w:val="24"/>
          <w:szCs w:val="24"/>
          <w:lang w:val="hy-AM"/>
        </w:rPr>
        <w:t xml:space="preserve">, նախաձեռնության և </w:t>
      </w:r>
      <w:r w:rsidR="00445CBC" w:rsidRPr="00501DB5">
        <w:rPr>
          <w:rFonts w:ascii="Arial" w:hAnsi="Arial" w:cs="Arial"/>
          <w:sz w:val="24"/>
          <w:szCs w:val="24"/>
          <w:lang w:val="hy-AM"/>
        </w:rPr>
        <w:t>u</w:t>
      </w:r>
      <w:r w:rsidR="006F2900" w:rsidRPr="00501DB5">
        <w:rPr>
          <w:rFonts w:ascii="Arial" w:hAnsi="Arial" w:cs="Arial"/>
          <w:sz w:val="24"/>
          <w:szCs w:val="24"/>
          <w:lang w:val="hy-AM"/>
        </w:rPr>
        <w:t>տեղծագործական հմտությունների ձևավ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="006F2900" w:rsidRPr="00501DB5">
        <w:rPr>
          <w:rFonts w:ascii="Arial" w:hAnsi="Arial" w:cs="Arial"/>
          <w:sz w:val="24"/>
          <w:szCs w:val="24"/>
          <w:lang w:val="hy-AM"/>
        </w:rPr>
        <w:t>րման գ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="006F2900" w:rsidRPr="00501DB5">
        <w:rPr>
          <w:rFonts w:ascii="Arial" w:hAnsi="Arial" w:cs="Arial"/>
          <w:sz w:val="24"/>
          <w:szCs w:val="24"/>
          <w:lang w:val="hy-AM"/>
        </w:rPr>
        <w:t>րծընթաց</w:t>
      </w:r>
      <w:r w:rsidRPr="00501DB5">
        <w:rPr>
          <w:rFonts w:ascii="Arial" w:hAnsi="Arial" w:cs="Arial"/>
          <w:sz w:val="24"/>
          <w:szCs w:val="24"/>
          <w:lang w:val="hy-AM"/>
        </w:rPr>
        <w:t>ի մշակում</w:t>
      </w:r>
      <w:r w:rsidR="00C767AD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083E7790" w14:textId="3E33B590" w:rsidR="00644C4D" w:rsidRPr="00501DB5" w:rsidRDefault="00644C4D" w:rsidP="004C5E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Ուսուցման համար բարենպաստ </w:t>
      </w:r>
      <w:r w:rsidR="00445CBC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ցիալ-հ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գեբանական միջավայրի </w:t>
      </w:r>
      <w:r w:rsidR="00445CBC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տեղծում</w:t>
      </w:r>
      <w:r w:rsidR="00C767AD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0397DA54" w14:textId="1A4F268D" w:rsidR="00644C4D" w:rsidRPr="00501DB5" w:rsidRDefault="00644C4D" w:rsidP="004C5E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Հետազ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տության ընթացակարգ</w:t>
      </w:r>
      <w:r w:rsidR="00445CBC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վ գաղափարների </w:t>
      </w:r>
      <w:r w:rsidR="00445CBC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տուգում  և գնահատում</w:t>
      </w:r>
      <w:r w:rsidR="00C767AD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7B31BA0D" w14:textId="41A84BCE" w:rsidR="00CE4791" w:rsidRPr="00501DB5" w:rsidRDefault="006F2900" w:rsidP="004C5E0C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Այ</w:t>
      </w:r>
      <w:r w:rsidR="00445CBC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  հմտությունների զարգացումները</w:t>
      </w:r>
      <w:r w:rsidR="00644C4D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արդիական </w:t>
      </w:r>
      <w:r w:rsidR="00644C4D" w:rsidRPr="00501DB5">
        <w:rPr>
          <w:rFonts w:ascii="Arial" w:hAnsi="Arial" w:cs="Arial"/>
          <w:sz w:val="24"/>
          <w:szCs w:val="24"/>
          <w:lang w:val="hy-AM"/>
        </w:rPr>
        <w:t>են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, քանի </w:t>
      </w:r>
      <w:r w:rsidR="00C177C1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 ներառում </w:t>
      </w:r>
      <w:r w:rsidR="00644C4D" w:rsidRPr="00501DB5">
        <w:rPr>
          <w:rFonts w:ascii="Arial" w:hAnsi="Arial" w:cs="Arial"/>
          <w:sz w:val="24"/>
          <w:szCs w:val="24"/>
          <w:lang w:val="hy-AM"/>
        </w:rPr>
        <w:t>են</w:t>
      </w:r>
      <w:r w:rsidR="00C177C1" w:rsidRPr="00501DB5">
        <w:rPr>
          <w:rFonts w:ascii="Arial" w:hAnsi="Arial" w:cs="Arial"/>
          <w:sz w:val="24"/>
          <w:szCs w:val="24"/>
          <w:lang w:val="hy-AM"/>
        </w:rPr>
        <w:t xml:space="preserve"> n</w:t>
      </w:r>
      <w:r w:rsidRPr="00501DB5">
        <w:rPr>
          <w:rFonts w:ascii="Arial" w:hAnsi="Arial" w:cs="Arial"/>
          <w:sz w:val="24"/>
          <w:szCs w:val="24"/>
          <w:lang w:val="hy-AM"/>
        </w:rPr>
        <w:t>չ միայն անձնային զարգաց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nւմ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և  անկախությ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nւ</w:t>
      </w:r>
      <w:r w:rsidRPr="00501DB5">
        <w:rPr>
          <w:rFonts w:ascii="Arial" w:hAnsi="Arial" w:cs="Arial"/>
          <w:sz w:val="24"/>
          <w:szCs w:val="24"/>
          <w:lang w:val="hy-AM"/>
        </w:rPr>
        <w:t>ն, այլ</w:t>
      </w:r>
      <w:r w:rsidR="00644C4D" w:rsidRPr="00501DB5">
        <w:rPr>
          <w:rFonts w:ascii="Arial" w:hAnsi="Arial" w:cs="Arial"/>
          <w:sz w:val="24"/>
          <w:szCs w:val="24"/>
          <w:lang w:val="hy-AM"/>
        </w:rPr>
        <w:t>և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անհատի ճանաչ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ղական անկախ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ւթյան ձևավ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ր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 xml:space="preserve">ւմ, 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րը հնարավ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ր է միայն կրթ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ւթյան առաջնահերթ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ւթյո</w:t>
      </w:r>
      <w:r w:rsidR="003E64C2" w:rsidRPr="00501DB5">
        <w:rPr>
          <w:rFonts w:ascii="Arial" w:hAnsi="Arial" w:cs="Arial"/>
          <w:sz w:val="24"/>
          <w:szCs w:val="24"/>
          <w:lang w:val="hy-AM"/>
        </w:rPr>
        <w:t>ւ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նների փ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փ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խ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ւթյամբ՝ պատրա</w:t>
      </w:r>
      <w:r w:rsidR="003E64C2" w:rsidRPr="00501DB5">
        <w:rPr>
          <w:rFonts w:ascii="Arial" w:hAnsi="Arial" w:cs="Arial"/>
          <w:sz w:val="24"/>
          <w:szCs w:val="24"/>
          <w:lang w:val="hy-AM"/>
        </w:rPr>
        <w:t>u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տի գիտելիքների յ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ւրաց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ւմից մինչև յ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ւրաքանչյ</w:t>
      </w:r>
      <w:r w:rsidR="003E64C2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 xml:space="preserve">ւր 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</w:t>
      </w:r>
      <w:r w:rsidR="003E0507" w:rsidRPr="00501DB5">
        <w:rPr>
          <w:rFonts w:ascii="Arial" w:hAnsi="Arial" w:cs="Arial"/>
          <w:sz w:val="24"/>
          <w:szCs w:val="24"/>
          <w:lang w:val="hy-AM"/>
        </w:rPr>
        <w:t>u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ան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ղի ինքն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ւր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ւյն ճանաչ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ղական գ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րծ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ւնե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ւթյ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ւն՝ հաշվի առնել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վ նրա առանձնահատկ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ւթյ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 xml:space="preserve">ւններն 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 հնարավ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ր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ւթյ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="00CE4791" w:rsidRPr="00501DB5">
        <w:rPr>
          <w:rFonts w:ascii="Arial" w:hAnsi="Arial" w:cs="Arial"/>
          <w:sz w:val="24"/>
          <w:szCs w:val="24"/>
          <w:lang w:val="hy-AM"/>
        </w:rPr>
        <w:t>ւնները:</w:t>
      </w:r>
    </w:p>
    <w:p w14:paraId="293A56AF" w14:textId="3DBB7545" w:rsidR="006F2900" w:rsidRPr="00501DB5" w:rsidRDefault="006F2900" w:rsidP="004C5E0C">
      <w:pPr>
        <w:pStyle w:val="NormalWeb"/>
        <w:spacing w:before="0" w:beforeAutospacing="0" w:after="160" w:afterAutospacing="0" w:line="360" w:lineRule="auto"/>
        <w:ind w:firstLine="360"/>
        <w:jc w:val="both"/>
        <w:rPr>
          <w:rFonts w:ascii="Arial" w:hAnsi="Arial" w:cs="Arial"/>
          <w:sz w:val="24"/>
          <w:szCs w:val="24"/>
          <w:lang w:val="hy-AM"/>
        </w:rPr>
      </w:pPr>
    </w:p>
    <w:p w14:paraId="40A40FB7" w14:textId="77777777" w:rsidR="00E26F66" w:rsidRPr="00501DB5" w:rsidRDefault="00E26F66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</w:p>
    <w:p w14:paraId="0590DE7D" w14:textId="77777777" w:rsidR="00E26F66" w:rsidRPr="00501DB5" w:rsidRDefault="00E26F66" w:rsidP="004C5E0C">
      <w:pPr>
        <w:pStyle w:val="ListParagraph"/>
        <w:spacing w:after="0" w:line="360" w:lineRule="auto"/>
        <w:ind w:left="1440"/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E816B71" w14:textId="77777777" w:rsidR="009301B6" w:rsidRPr="00501DB5" w:rsidRDefault="009301B6" w:rsidP="004C5E0C">
      <w:pPr>
        <w:spacing w:line="360" w:lineRule="auto"/>
        <w:rPr>
          <w:rFonts w:ascii="Arial" w:eastAsiaTheme="majorEastAsia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b/>
          <w:bCs/>
          <w:sz w:val="28"/>
          <w:szCs w:val="28"/>
          <w:lang w:val="hy-AM"/>
        </w:rPr>
        <w:br w:type="page"/>
      </w:r>
    </w:p>
    <w:p w14:paraId="4AC89BB2" w14:textId="470CC5D5" w:rsidR="003B50FF" w:rsidRPr="00501DB5" w:rsidRDefault="003B50FF" w:rsidP="002659D6">
      <w:pPr>
        <w:pStyle w:val="Heading1"/>
        <w:jc w:val="center"/>
        <w:rPr>
          <w:rFonts w:ascii="Arial" w:hAnsi="Arial" w:cs="Arial"/>
          <w:sz w:val="28"/>
          <w:szCs w:val="28"/>
          <w:lang w:val="hy-AM"/>
        </w:rPr>
      </w:pPr>
      <w:bookmarkStart w:id="1" w:name="_Toc113342967"/>
      <w:r w:rsidRPr="00501DB5">
        <w:rPr>
          <w:rFonts w:ascii="Arial" w:hAnsi="Arial" w:cs="Arial"/>
          <w:sz w:val="28"/>
          <w:szCs w:val="28"/>
          <w:lang w:val="hy-AM"/>
        </w:rPr>
        <w:lastRenderedPageBreak/>
        <w:t>ՍՈՎՈՐՈՂՆԵՐԻ ՄԵՋ ԻՆՔՆՈՒՐՈՒՅՆՈՒԹՅԱՆ</w:t>
      </w:r>
      <w:r w:rsidR="00F04B51" w:rsidRPr="00501DB5">
        <w:rPr>
          <w:rFonts w:ascii="Arial" w:hAnsi="Arial" w:cs="Arial"/>
          <w:sz w:val="28"/>
          <w:szCs w:val="28"/>
          <w:lang w:val="hy-AM"/>
        </w:rPr>
        <w:t>,</w:t>
      </w:r>
      <w:r w:rsidR="002659D6" w:rsidRPr="00501DB5">
        <w:rPr>
          <w:rFonts w:ascii="Arial" w:hAnsi="Arial" w:cs="Arial"/>
          <w:sz w:val="28"/>
          <w:szCs w:val="28"/>
          <w:lang w:val="hy-AM"/>
        </w:rPr>
        <w:t xml:space="preserve"> </w:t>
      </w:r>
      <w:r w:rsidR="00F04B51" w:rsidRPr="00501DB5">
        <w:rPr>
          <w:rFonts w:ascii="Arial" w:hAnsi="Arial" w:cs="Arial"/>
          <w:sz w:val="28"/>
          <w:szCs w:val="28"/>
          <w:lang w:val="hy-AM"/>
        </w:rPr>
        <w:t>ՆԱԽԱՁԵՌՆՈՒԹՅԱՆ ԵՎ</w:t>
      </w:r>
      <w:r w:rsidRPr="00501DB5">
        <w:rPr>
          <w:rFonts w:ascii="Arial" w:hAnsi="Arial" w:cs="Arial"/>
          <w:sz w:val="28"/>
          <w:szCs w:val="28"/>
          <w:lang w:val="hy-AM"/>
        </w:rPr>
        <w:t xml:space="preserve"> </w:t>
      </w:r>
      <w:r w:rsidR="00F04B51" w:rsidRPr="00501DB5">
        <w:rPr>
          <w:rFonts w:ascii="Arial" w:hAnsi="Arial" w:cs="Arial"/>
          <w:sz w:val="28"/>
          <w:szCs w:val="28"/>
          <w:lang w:val="hy-AM"/>
        </w:rPr>
        <w:t>ՍՏԵՂԾԱԳՈՐԾԱԿԱՆ</w:t>
      </w:r>
      <w:r w:rsidRPr="00501DB5">
        <w:rPr>
          <w:rFonts w:ascii="Arial" w:hAnsi="Arial" w:cs="Arial"/>
          <w:sz w:val="28"/>
          <w:szCs w:val="28"/>
          <w:lang w:val="hy-AM"/>
        </w:rPr>
        <w:t xml:space="preserve"> </w:t>
      </w:r>
      <w:r w:rsidR="00F04B51" w:rsidRPr="00501DB5">
        <w:rPr>
          <w:rFonts w:ascii="Arial" w:hAnsi="Arial" w:cs="Arial"/>
          <w:sz w:val="28"/>
          <w:szCs w:val="28"/>
          <w:lang w:val="hy-AM"/>
        </w:rPr>
        <w:t>ՈՒՆԱԿՈՒԹՅՈՒՆՆԵՐԻ</w:t>
      </w:r>
      <w:r w:rsidRPr="00501DB5">
        <w:rPr>
          <w:rFonts w:ascii="Arial" w:hAnsi="Arial" w:cs="Arial"/>
          <w:sz w:val="28"/>
          <w:szCs w:val="28"/>
          <w:lang w:val="hy-AM"/>
        </w:rPr>
        <w:t xml:space="preserve"> </w:t>
      </w:r>
      <w:r w:rsidR="00F04B51" w:rsidRPr="00501DB5">
        <w:rPr>
          <w:rFonts w:ascii="Arial" w:hAnsi="Arial" w:cs="Arial"/>
          <w:sz w:val="28"/>
          <w:szCs w:val="28"/>
          <w:lang w:val="hy-AM"/>
        </w:rPr>
        <w:t>ԶԱՐԳԱՑՈՒՄՆ ԱՌԱՐԿԱՅԻ ԴԱՍԱՎԱՆԴՄԱՆ ԸՆԹԱՑՔՈՒՄ</w:t>
      </w:r>
      <w:bookmarkEnd w:id="1"/>
    </w:p>
    <w:p w14:paraId="242D8CA5" w14:textId="0F535D47" w:rsidR="00F04B51" w:rsidRPr="00501DB5" w:rsidRDefault="00F04B51" w:rsidP="004C5E0C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408AB4B9" w14:textId="6ECF8073" w:rsidR="00CE4791" w:rsidRPr="00501DB5" w:rsidRDefault="00CE4791" w:rsidP="008059E7">
      <w:pPr>
        <w:pStyle w:val="Heading2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bookmarkStart w:id="2" w:name="_Toc113342968"/>
      <w:r w:rsidRPr="00501DB5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Պատմական ակնարկ</w:t>
      </w:r>
      <w:bookmarkEnd w:id="2"/>
    </w:p>
    <w:p w14:paraId="297FA401" w14:textId="103C580A" w:rsidR="00786B5F" w:rsidRPr="00501DB5" w:rsidRDefault="00786B5F" w:rsidP="00786B5F">
      <w:pPr>
        <w:rPr>
          <w:sz w:val="24"/>
          <w:szCs w:val="24"/>
          <w:lang w:val="hy-AM"/>
        </w:rPr>
      </w:pPr>
      <w:r w:rsidRPr="00501DB5">
        <w:rPr>
          <w:lang w:val="hy-AM"/>
        </w:rPr>
        <w:t xml:space="preserve">Մանկավարժության </w:t>
      </w:r>
      <w:r w:rsidRPr="00501DB5">
        <w:rPr>
          <w:sz w:val="24"/>
          <w:szCs w:val="24"/>
          <w:lang w:val="hy-AM"/>
        </w:rPr>
        <w:t xml:space="preserve">գրականության մեջ դեռևս XVIII դարի վերջից սովողի անկախությունը համարել են դասավանդման առաջատար </w:t>
      </w:r>
      <w:r w:rsidR="00FB6CE7" w:rsidRPr="00501DB5">
        <w:rPr>
          <w:sz w:val="24"/>
          <w:szCs w:val="24"/>
          <w:lang w:val="hy-AM"/>
        </w:rPr>
        <w:t>սկզբունքներից մեկը։</w:t>
      </w:r>
      <w:r w:rsidRPr="00501DB5">
        <w:rPr>
          <w:sz w:val="24"/>
          <w:szCs w:val="24"/>
          <w:lang w:val="hy-AM"/>
        </w:rPr>
        <w:t xml:space="preserve"> </w:t>
      </w:r>
    </w:p>
    <w:p w14:paraId="5A50801E" w14:textId="7110246C" w:rsidR="00CE4791" w:rsidRPr="00501DB5" w:rsidRDefault="00CE4791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XIX դար</w:t>
      </w:r>
      <w:r w:rsidR="003E56CE" w:rsidRPr="00501DB5">
        <w:rPr>
          <w:rFonts w:ascii="Arial" w:hAnsi="Arial" w:cs="Arial"/>
          <w:sz w:val="24"/>
          <w:szCs w:val="24"/>
          <w:lang w:val="hy-AM"/>
        </w:rPr>
        <w:t>ում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առաջ</w:t>
      </w:r>
      <w:r w:rsidR="003E56CE" w:rsidRPr="00501DB5">
        <w:rPr>
          <w:rFonts w:ascii="Arial" w:hAnsi="Arial" w:cs="Arial"/>
          <w:sz w:val="24"/>
          <w:szCs w:val="24"/>
          <w:lang w:val="hy-AM"/>
        </w:rPr>
        <w:t xml:space="preserve"> են քաշել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տարբեր գործնական ինքնուրույն աշխատանքի կազմակերպման համակարգ (փորձեր, դիտարկումներ և այլն)։</w:t>
      </w:r>
      <w:r w:rsidR="003E56CE" w:rsidRPr="00501DB5">
        <w:rPr>
          <w:rFonts w:ascii="Arial" w:hAnsi="Arial" w:cs="Arial"/>
          <w:sz w:val="24"/>
          <w:szCs w:val="24"/>
          <w:lang w:val="hy-AM"/>
        </w:rPr>
        <w:t xml:space="preserve"> Դրանով լուծել են </w:t>
      </w:r>
      <w:r w:rsidRPr="00501DB5">
        <w:rPr>
          <w:rFonts w:ascii="Arial" w:hAnsi="Arial" w:cs="Arial"/>
          <w:sz w:val="24"/>
          <w:szCs w:val="24"/>
          <w:lang w:val="hy-AM"/>
        </w:rPr>
        <w:t>ուսումնական գործընթացում ուսանողների ինքնուրույնության խնդիրը՝ խթանելով նրանց «մտավոր ազատությանը» և օգտագործելով այն  որպես հիմնական կրթական գործիք։</w:t>
      </w:r>
    </w:p>
    <w:p w14:paraId="0350458B" w14:textId="463CD8B0" w:rsidR="00CE4791" w:rsidRPr="00501DB5" w:rsidRDefault="00CE4791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90-ական թթ. </w:t>
      </w:r>
      <w:r w:rsidR="003E56CE" w:rsidRPr="00501DB5">
        <w:rPr>
          <w:rFonts w:ascii="Arial" w:hAnsi="Arial" w:cs="Arial"/>
          <w:sz w:val="24"/>
          <w:szCs w:val="24"/>
          <w:lang w:val="hy-AM"/>
        </w:rPr>
        <w:t>գ</w:t>
      </w:r>
      <w:r w:rsidRPr="00501DB5">
        <w:rPr>
          <w:rFonts w:ascii="Arial" w:hAnsi="Arial" w:cs="Arial"/>
          <w:sz w:val="24"/>
          <w:szCs w:val="24"/>
          <w:lang w:val="hy-AM"/>
        </w:rPr>
        <w:t>իտելիքի հիմնական աղբյուր են հռչակել ուսանողների 19-րդ դարի գործնական ինքնուրույնությունը, նրանց անձնական փորձը։</w:t>
      </w:r>
    </w:p>
    <w:p w14:paraId="4527D516" w14:textId="77777777" w:rsidR="00CE4791" w:rsidRPr="00501DB5" w:rsidRDefault="00CE4791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XX դարում սովորողների ինքնուրույնության տեսության զարգացման մեջ հիմնավորեցին ուսանողների ինքնուրույն աշխատանքի կարևորությունը ուսումնական գործընթացում։ </w:t>
      </w:r>
    </w:p>
    <w:p w14:paraId="39889108" w14:textId="3090E78F" w:rsidR="00CE4791" w:rsidRPr="00501DB5" w:rsidRDefault="00CE4791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Մեթոդիստ-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նատուրալիստները </w:t>
      </w:r>
      <w:r w:rsidRPr="00501DB5">
        <w:rPr>
          <w:rFonts w:ascii="Arial" w:hAnsi="Arial" w:cs="Arial"/>
          <w:sz w:val="24"/>
          <w:szCs w:val="24"/>
          <w:lang w:val="hy-AM"/>
        </w:rPr>
        <w:t>մշակել են ինքնուրույն աշխատանքի ձևեր, տեխնիկա, որոնք զարգացնում են ուսանողների ստեղծագործական մտածողությունը։ Դպրոցների պրակտիկայում սկսեց լայնորեն կիրառվել ուսուցման հետազոտական ​​մեթոդը։</w:t>
      </w:r>
    </w:p>
    <w:p w14:paraId="4730A7D7" w14:textId="1F88C596" w:rsidR="00CE4791" w:rsidRPr="00501DB5" w:rsidRDefault="00F329E0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Նրանք</w:t>
      </w:r>
      <w:r w:rsidR="00CE4791" w:rsidRPr="00501DB5">
        <w:rPr>
          <w:rFonts w:ascii="Arial" w:hAnsi="Arial" w:cs="Arial"/>
          <w:sz w:val="24"/>
          <w:szCs w:val="24"/>
          <w:lang w:val="hy-AM"/>
        </w:rPr>
        <w:t xml:space="preserve"> առանձնացրել </w:t>
      </w:r>
      <w:r w:rsidRPr="00501DB5">
        <w:rPr>
          <w:rFonts w:ascii="Arial" w:hAnsi="Arial" w:cs="Arial"/>
          <w:sz w:val="24"/>
          <w:szCs w:val="24"/>
          <w:lang w:val="hy-AM"/>
        </w:rPr>
        <w:t>են</w:t>
      </w:r>
      <w:r w:rsidR="00CE4791" w:rsidRPr="00501DB5">
        <w:rPr>
          <w:rFonts w:ascii="Arial" w:hAnsi="Arial" w:cs="Arial"/>
          <w:sz w:val="24"/>
          <w:szCs w:val="24"/>
          <w:lang w:val="hy-AM"/>
        </w:rPr>
        <w:t xml:space="preserve"> գործունեության 3 ուղղություն, որոնցում կարող է զարգանալ ուսանողների ինքնուրույնությունը ու ստեղծագործական միտքը, դրանք են՝ ճանաչողական, գործնական և կազմակերպչական, տեխնիկական</w:t>
      </w:r>
      <w:r w:rsidRPr="00501DB5">
        <w:rPr>
          <w:rFonts w:ascii="Arial" w:hAnsi="Arial" w:cs="Arial"/>
          <w:sz w:val="24"/>
          <w:szCs w:val="24"/>
          <w:lang w:val="hy-AM"/>
        </w:rPr>
        <w:t>:</w:t>
      </w:r>
      <w:r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1"/>
      </w:r>
    </w:p>
    <w:p w14:paraId="67E53178" w14:textId="46015EA6" w:rsidR="00F329E0" w:rsidRPr="00501DB5" w:rsidRDefault="00CE4791" w:rsidP="00805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Չնայած բազմաթիվ հարցերին՝ ինքնուրույնության, նախաձեռնողականության և ստեղծագործական հմտությունների զարգացման խնդիրը դեռևս արդիական է, որովհետև այժմ կան անսահմանափակ հնարավարորություններ դրանք առավել քան իրական դարձնելու համար</w:t>
      </w:r>
      <w:r w:rsidR="00C973B3" w:rsidRPr="00501DB5">
        <w:rPr>
          <w:rFonts w:ascii="Arial" w:hAnsi="Arial" w:cs="Arial"/>
          <w:sz w:val="24"/>
          <w:szCs w:val="24"/>
          <w:lang w:val="hy-AM"/>
        </w:rPr>
        <w:t xml:space="preserve">, ի դեմս </w:t>
      </w:r>
      <w:r w:rsidR="008A573D" w:rsidRPr="00501DB5">
        <w:rPr>
          <w:rFonts w:ascii="Arial" w:hAnsi="Arial" w:cs="Arial"/>
          <w:sz w:val="24"/>
          <w:szCs w:val="24"/>
          <w:lang w:val="hy-AM"/>
        </w:rPr>
        <w:t>տեխնոլոգիան</w:t>
      </w:r>
      <w:r w:rsidR="001E08CE" w:rsidRPr="00501DB5">
        <w:rPr>
          <w:rFonts w:ascii="Arial" w:hAnsi="Arial" w:cs="Arial"/>
          <w:sz w:val="24"/>
          <w:szCs w:val="24"/>
          <w:lang w:val="hy-AM"/>
        </w:rPr>
        <w:t>եր</w:t>
      </w:r>
      <w:r w:rsidR="00C973B3" w:rsidRPr="00501DB5">
        <w:rPr>
          <w:rFonts w:ascii="Arial" w:hAnsi="Arial" w:cs="Arial"/>
          <w:sz w:val="24"/>
          <w:szCs w:val="24"/>
          <w:lang w:val="hy-AM"/>
        </w:rPr>
        <w:t>ի</w:t>
      </w:r>
      <w:r w:rsidR="008A573D" w:rsidRPr="00501DB5">
        <w:rPr>
          <w:rFonts w:ascii="Arial" w:hAnsi="Arial" w:cs="Arial"/>
          <w:sz w:val="24"/>
          <w:szCs w:val="24"/>
          <w:lang w:val="hy-AM"/>
        </w:rPr>
        <w:t xml:space="preserve"> և նորարարություններ</w:t>
      </w:r>
      <w:r w:rsidR="00C973B3" w:rsidRPr="00501DB5">
        <w:rPr>
          <w:rFonts w:ascii="Arial" w:hAnsi="Arial" w:cs="Arial"/>
          <w:sz w:val="24"/>
          <w:szCs w:val="24"/>
          <w:lang w:val="hy-AM"/>
        </w:rPr>
        <w:t>ի։</w:t>
      </w:r>
    </w:p>
    <w:p w14:paraId="12847CF4" w14:textId="77777777" w:rsidR="004C5E0C" w:rsidRPr="00501DB5" w:rsidRDefault="004C5E0C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</w:p>
    <w:p w14:paraId="176F7F42" w14:textId="218D54F7" w:rsidR="001D510C" w:rsidRPr="00501DB5" w:rsidRDefault="00F329E0" w:rsidP="004C5E0C">
      <w:pPr>
        <w:pStyle w:val="Heading2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bookmarkStart w:id="3" w:name="_Toc113342969"/>
      <w:r w:rsidRPr="00501DB5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Սովորողին ինքնուրույն, ստեղծագործ ու նախաձեռնող դարձնելու </w:t>
      </w:r>
      <w:r w:rsidR="00233E45" w:rsidRPr="00501DB5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էությունը</w:t>
      </w:r>
      <w:r w:rsidR="00D76FDE" w:rsidRPr="00501DB5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 և կառուցվածքը</w:t>
      </w:r>
      <w:bookmarkEnd w:id="3"/>
    </w:p>
    <w:p w14:paraId="0EB0FE4D" w14:textId="03C82C71" w:rsidR="00C973B3" w:rsidRPr="00501DB5" w:rsidRDefault="00C973B3" w:rsidP="00F4509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Կրթական համակարգի վերակառ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ւցման ներկա փ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ւլում անհրաժեշտ է դպր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ց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 </w:t>
      </w:r>
      <w:r w:rsidR="003E050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3E050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ումնական գ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րծընթացն այնպե</w:t>
      </w:r>
      <w:r w:rsidR="007B0534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կազմակերպել,</w:t>
      </w:r>
      <w:r w:rsidR="007B0534" w:rsidRPr="00501DB5">
        <w:rPr>
          <w:rFonts w:ascii="Arial" w:hAnsi="Arial" w:cs="Arial"/>
          <w:sz w:val="24"/>
          <w:szCs w:val="24"/>
          <w:lang w:val="hy-AM"/>
        </w:rPr>
        <w:t xml:space="preserve"> n</w:t>
      </w:r>
      <w:r w:rsidRPr="00501DB5">
        <w:rPr>
          <w:rFonts w:ascii="Arial" w:hAnsi="Arial" w:cs="Arial"/>
          <w:sz w:val="24"/>
          <w:szCs w:val="24"/>
          <w:lang w:val="hy-AM"/>
        </w:rPr>
        <w:t>ր յ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ւրաքանչյ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 աշակերտ կար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ղանա </w:t>
      </w:r>
      <w:r w:rsidRPr="00501DB5">
        <w:rPr>
          <w:rFonts w:ascii="Arial" w:hAnsi="Arial" w:cs="Arial"/>
          <w:sz w:val="24"/>
          <w:szCs w:val="24"/>
          <w:lang w:val="hy-AM"/>
        </w:rPr>
        <w:lastRenderedPageBreak/>
        <w:t>լինել ակտիվ, ինքն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ւյն, </w:t>
      </w:r>
      <w:r w:rsidR="007B0534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 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ւս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ւցման մեջ, զարգացնի </w:t>
      </w:r>
      <w:r w:rsidR="007B053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7B0534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ւմնական գ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ւնե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ւթյան իր 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ճը, նախաձեռնել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 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ւնակ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</w:t>
      </w:r>
      <w:r w:rsidR="00CE4839" w:rsidRPr="00501DB5">
        <w:rPr>
          <w:rFonts w:ascii="Arial" w:hAnsi="Arial" w:cs="Arial"/>
          <w:sz w:val="24"/>
          <w:szCs w:val="24"/>
          <w:lang w:val="hy-AM"/>
        </w:rPr>
        <w:t>յ</w:t>
      </w:r>
      <w:r w:rsidRPr="00501DB5">
        <w:rPr>
          <w:rFonts w:ascii="Arial" w:hAnsi="Arial" w:cs="Arial"/>
          <w:sz w:val="24"/>
          <w:szCs w:val="24"/>
          <w:lang w:val="hy-AM"/>
        </w:rPr>
        <w:t>ունը:</w:t>
      </w:r>
    </w:p>
    <w:p w14:paraId="4468EE13" w14:textId="5D0E17DE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Այ</w:t>
      </w:r>
      <w:r w:rsidR="00CE4839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առ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 կրթ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մեջ առաջին պլան է գալի</w:t>
      </w:r>
      <w:r w:rsidR="00CE4839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ձեռք բերված գիտելիքները </w:t>
      </w:r>
      <w:r w:rsidR="00C84262" w:rsidRPr="00501DB5">
        <w:rPr>
          <w:rFonts w:ascii="Arial" w:hAnsi="Arial" w:cs="Arial"/>
          <w:sz w:val="24"/>
          <w:szCs w:val="24"/>
          <w:lang w:val="hy-AM"/>
        </w:rPr>
        <w:t>գ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="00C84262" w:rsidRPr="00501DB5">
        <w:rPr>
          <w:rFonts w:ascii="Arial" w:hAnsi="Arial" w:cs="Arial"/>
          <w:sz w:val="24"/>
          <w:szCs w:val="24"/>
          <w:lang w:val="hy-AM"/>
        </w:rPr>
        <w:t xml:space="preserve">րծնականին </w:t>
      </w:r>
      <w:r w:rsidRPr="00501DB5">
        <w:rPr>
          <w:rFonts w:ascii="Arial" w:hAnsi="Arial" w:cs="Arial"/>
          <w:sz w:val="24"/>
          <w:szCs w:val="24"/>
          <w:lang w:val="hy-AM"/>
        </w:rPr>
        <w:t>հարմարեցնել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կար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ւնը։ </w:t>
      </w:r>
    </w:p>
    <w:p w14:paraId="13CA2933" w14:textId="6011D4B6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Մարդ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մեջ պետք է զարգանան այնպի</w:t>
      </w:r>
      <w:r w:rsidR="00CE4839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ի 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րակներ, ինչպի</w:t>
      </w:r>
      <w:r w:rsidR="00CE4839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իք են՝ ն</w:t>
      </w:r>
      <w:r w:rsidR="00CE483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գիտելիքներ ձեռք բերել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անհրաժեշտ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ւնը, ն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հա</w:t>
      </w:r>
      <w:r w:rsidR="00EA60D5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կաց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EA60D5" w:rsidRPr="00501DB5">
        <w:rPr>
          <w:rFonts w:ascii="Arial" w:hAnsi="Arial" w:cs="Arial"/>
          <w:sz w:val="24"/>
          <w:szCs w:val="24"/>
          <w:lang w:val="hy-AM"/>
        </w:rPr>
        <w:t>թ</w:t>
      </w:r>
      <w:r w:rsidRPr="00501DB5">
        <w:rPr>
          <w:rFonts w:ascii="Arial" w:hAnsi="Arial" w:cs="Arial"/>
          <w:sz w:val="24"/>
          <w:szCs w:val="24"/>
          <w:lang w:val="hy-AM"/>
        </w:rPr>
        <w:t>յ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ւնների է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</w:t>
      </w:r>
      <w:r w:rsidR="00EA60D5" w:rsidRPr="00501DB5">
        <w:rPr>
          <w:rFonts w:ascii="Arial" w:hAnsi="Arial" w:cs="Arial"/>
          <w:sz w:val="24"/>
          <w:szCs w:val="24"/>
          <w:lang w:val="hy-AM"/>
        </w:rPr>
        <w:t>յn</w:t>
      </w:r>
      <w:r w:rsidRPr="00501DB5">
        <w:rPr>
          <w:rFonts w:ascii="Arial" w:hAnsi="Arial" w:cs="Arial"/>
          <w:sz w:val="24"/>
          <w:szCs w:val="24"/>
          <w:lang w:val="hy-AM"/>
        </w:rPr>
        <w:t>ւնը ինքն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 բացահայտել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 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ւնակ</w:t>
      </w:r>
      <w:r w:rsidR="00EA60D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ւնը, ճանաչ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ղական գ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ւնե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մեթ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դների յ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ւրաց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ւմը և ձեռք բերված գիտելիքների </w:t>
      </w:r>
      <w:r w:rsidR="007D5133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րծական կիրառ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ւմը տարբեր խնդիրներ լ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ւծել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համար: Դպր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ցական կրթ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գ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րծընթաց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աշակերտները պետք է տիրապետեն ճանաչ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ղական գ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րծընթացների համալիրին՝ </w:t>
      </w:r>
    </w:p>
    <w:p w14:paraId="5A20C2C6" w14:textId="7BF178A6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ա) պլանավ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րել իրենց ինքն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 աշխատանքը</w:t>
      </w:r>
      <w:r w:rsidR="00F329E0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600C515B" w14:textId="54B456F2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բ) փնտրել պատասխան ամեն անհասկանալի հարցի հետ կապված, </w:t>
      </w:r>
    </w:p>
    <w:p w14:paraId="12D97219" w14:textId="7A2D01A8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գ) ապահ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վել արդյ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ւնավետ մտավ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աշխատանքի համար անհրաժեշտ պայմաններ</w:t>
      </w:r>
      <w:r w:rsidR="00F329E0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2B7881AF" w14:textId="7B7FE3E5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դ) 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շակի դր</w:t>
      </w:r>
      <w:r w:rsidR="007D513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ւյթներն ապաց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ւց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 նյ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ւթեր գտնել</w:t>
      </w:r>
      <w:r w:rsidR="00F329E0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4EE90A16" w14:textId="269C24FB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ե)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1E5A69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ւմնական նյ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ւթի պլանավ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րման և համակարգման իրականաց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կատարել</w:t>
      </w:r>
      <w:r w:rsidR="002F4795" w:rsidRPr="00501DB5">
        <w:rPr>
          <w:rFonts w:ascii="Arial" w:hAnsi="Arial" w:cs="Arial"/>
          <w:sz w:val="24"/>
          <w:szCs w:val="24"/>
          <w:lang w:val="hy-AM"/>
        </w:rPr>
        <w:t>: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1E7D152" w14:textId="7BCB7CA6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Գիտելիքի նկատմամբ մարդ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ներքին կարիքը, այն տարբեր աղբյ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ւրներից ձեռք բերել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և գ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րծնական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 </w:t>
      </w:r>
      <w:r w:rsidR="001E5A69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րծաբար օգտագ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nր</w:t>
      </w:r>
      <w:r w:rsidRPr="00501DB5">
        <w:rPr>
          <w:rFonts w:ascii="Arial" w:hAnsi="Arial" w:cs="Arial"/>
          <w:sz w:val="24"/>
          <w:szCs w:val="24"/>
          <w:lang w:val="hy-AM"/>
        </w:rPr>
        <w:t>ծել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կար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ւնը բն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ւթագրվ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 է 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րպես ճանաչ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ղական անկախ</w:t>
      </w:r>
      <w:r w:rsidR="001E5A69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ւն։</w:t>
      </w:r>
    </w:p>
    <w:p w14:paraId="5555F9ED" w14:textId="759AEF77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Անհատի ճանաչ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ղական անկախ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ձևավ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ւմը հնարավ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է միայն կրթ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առաջնահերթ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ւնների փ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փ</w:t>
      </w:r>
      <w:r w:rsidR="000F096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խ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ւթյամբ՝ պատրա</w:t>
      </w:r>
      <w:r w:rsidR="00A8665A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տի գիտելիքների 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ւրաց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ւմից մինչև 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ւրաքանչյ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ւր 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A8665A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ան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ղի ինքն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 ճանաչ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ղական գ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ւնե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ւն՝ հաշվի առնել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 նրա առանձնահատկ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ւններն 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հնարավ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nn</w:t>
      </w:r>
      <w:r w:rsidRPr="00501DB5">
        <w:rPr>
          <w:rFonts w:ascii="Arial" w:hAnsi="Arial" w:cs="Arial"/>
          <w:sz w:val="24"/>
          <w:szCs w:val="24"/>
          <w:lang w:val="hy-AM"/>
        </w:rPr>
        <w:t>ությ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ւնները:</w:t>
      </w:r>
    </w:p>
    <w:p w14:paraId="5E61C958" w14:textId="4083A64A" w:rsidR="00C973B3" w:rsidRPr="00501DB5" w:rsidRDefault="00C973B3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Ս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ղի ճանաչ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ղական գ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ւնե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և ինքն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զարգացման կարև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գ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ններից մեկը հետաքրքր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ւնն է։ 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Այ</w:t>
      </w:r>
      <w:r w:rsidR="00A8665A" w:rsidRPr="00501DB5">
        <w:rPr>
          <w:rFonts w:ascii="Arial" w:hAnsi="Arial" w:cs="Arial"/>
          <w:sz w:val="24"/>
          <w:szCs w:val="24"/>
          <w:lang w:val="hy-AM"/>
        </w:rPr>
        <w:t>u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պի</w:t>
      </w:r>
      <w:r w:rsidR="00A8665A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վ, </w:t>
      </w:r>
      <w:r w:rsidR="00476F40" w:rsidRPr="00501DB5">
        <w:rPr>
          <w:rFonts w:ascii="Arial" w:hAnsi="Arial" w:cs="Arial"/>
          <w:sz w:val="24"/>
          <w:szCs w:val="24"/>
          <w:lang w:val="hy-AM"/>
        </w:rPr>
        <w:t>un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վ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ր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ղի մեջ հետաքրքր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nւ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թյան առաջացնելը 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</w:t>
      </w:r>
      <w:r w:rsidR="00476F40" w:rsidRPr="00501DB5">
        <w:rPr>
          <w:rFonts w:ascii="Arial" w:hAnsi="Arial" w:cs="Arial"/>
          <w:sz w:val="24"/>
          <w:szCs w:val="24"/>
          <w:lang w:val="hy-AM"/>
        </w:rPr>
        <w:t>un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ւցանվ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ղ նյ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ւթի վերաբերյալ, ամենակարև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ր կետերից մեկն է, 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րը կազմակերպել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 համար հարկավ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ր է կազմակերպել թեմայի ճիշտ ընտր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ւթյ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ւն, պլանավ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րել թեմայի ներկայացման 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ւրվագիծը, տալ </w:t>
      </w:r>
      <w:r w:rsidR="00476F40" w:rsidRPr="00501DB5">
        <w:rPr>
          <w:rFonts w:ascii="Arial" w:hAnsi="Arial" w:cs="Arial"/>
          <w:sz w:val="24"/>
          <w:szCs w:val="24"/>
          <w:lang w:val="hy-AM"/>
        </w:rPr>
        <w:t>un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վ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ր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ղներին հնարավ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ր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ւթյ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ւն ինքն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ւր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 xml:space="preserve">ւյն հետաքրքվել, </w:t>
      </w:r>
      <w:r w:rsidR="00476F40" w:rsidRPr="00501DB5">
        <w:rPr>
          <w:rFonts w:ascii="Arial" w:hAnsi="Arial" w:cs="Arial"/>
          <w:sz w:val="24"/>
          <w:szCs w:val="24"/>
          <w:lang w:val="hy-AM"/>
        </w:rPr>
        <w:t>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</w:t>
      </w:r>
      <w:r w:rsidR="00476F40" w:rsidRPr="00501DB5">
        <w:rPr>
          <w:rFonts w:ascii="Arial" w:hAnsi="Arial" w:cs="Arial"/>
          <w:sz w:val="24"/>
          <w:szCs w:val="24"/>
          <w:lang w:val="hy-AM"/>
        </w:rPr>
        <w:t>un</w:t>
      </w:r>
      <w:r w:rsidR="00F329E0" w:rsidRPr="00501DB5">
        <w:rPr>
          <w:rFonts w:ascii="Arial" w:hAnsi="Arial" w:cs="Arial"/>
          <w:sz w:val="24"/>
          <w:szCs w:val="24"/>
          <w:lang w:val="hy-AM"/>
        </w:rPr>
        <w:t>ւմնա</w:t>
      </w:r>
      <w:r w:rsidR="00476F40" w:rsidRPr="00501DB5">
        <w:rPr>
          <w:rFonts w:ascii="Arial" w:hAnsi="Arial" w:cs="Arial"/>
          <w:sz w:val="24"/>
          <w:szCs w:val="24"/>
          <w:lang w:val="hy-AM"/>
        </w:rPr>
        <w:t>u</w:t>
      </w:r>
      <w:r w:rsidR="00F329E0" w:rsidRPr="00501DB5">
        <w:rPr>
          <w:rFonts w:ascii="Arial" w:hAnsi="Arial" w:cs="Arial"/>
          <w:sz w:val="24"/>
          <w:szCs w:val="24"/>
          <w:lang w:val="hy-AM"/>
        </w:rPr>
        <w:t>իրել և վերլուծել թեման</w:t>
      </w:r>
      <w:r w:rsidR="00990A84" w:rsidRPr="00501DB5">
        <w:rPr>
          <w:rFonts w:ascii="Arial" w:hAnsi="Arial" w:cs="Arial"/>
          <w:sz w:val="24"/>
          <w:szCs w:val="24"/>
          <w:lang w:val="hy-AM"/>
        </w:rPr>
        <w:t>, նախաձեռնել դրա ներկայաց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="00990A84" w:rsidRPr="00501DB5">
        <w:rPr>
          <w:rFonts w:ascii="Arial" w:hAnsi="Arial" w:cs="Arial"/>
          <w:sz w:val="24"/>
          <w:szCs w:val="24"/>
          <w:lang w:val="hy-AM"/>
        </w:rPr>
        <w:t>ւմը հնարավ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="00990A84" w:rsidRPr="00501DB5">
        <w:rPr>
          <w:rFonts w:ascii="Arial" w:hAnsi="Arial" w:cs="Arial"/>
          <w:sz w:val="24"/>
          <w:szCs w:val="24"/>
          <w:lang w:val="hy-AM"/>
        </w:rPr>
        <w:t>րին</w:t>
      </w:r>
      <w:r w:rsidR="00CD509A" w:rsidRPr="00501DB5">
        <w:rPr>
          <w:rFonts w:ascii="Arial" w:hAnsi="Arial" w:cs="Arial"/>
          <w:sz w:val="24"/>
          <w:szCs w:val="24"/>
          <w:lang w:val="hy-AM"/>
        </w:rPr>
        <w:t>u</w:t>
      </w:r>
      <w:r w:rsidR="00990A84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CD509A" w:rsidRPr="00501DB5">
        <w:rPr>
          <w:rFonts w:ascii="Arial" w:hAnsi="Arial" w:cs="Arial"/>
          <w:sz w:val="24"/>
          <w:szCs w:val="24"/>
          <w:lang w:val="hy-AM"/>
        </w:rPr>
        <w:t>u</w:t>
      </w:r>
      <w:r w:rsidR="00990A84"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="00990A84" w:rsidRPr="00501DB5">
        <w:rPr>
          <w:rFonts w:ascii="Arial" w:hAnsi="Arial" w:cs="Arial"/>
          <w:sz w:val="24"/>
          <w:szCs w:val="24"/>
          <w:lang w:val="hy-AM"/>
        </w:rPr>
        <w:t>րծական կերպ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="00990A84" w:rsidRPr="00501DB5">
        <w:rPr>
          <w:rFonts w:ascii="Arial" w:hAnsi="Arial" w:cs="Arial"/>
          <w:sz w:val="24"/>
          <w:szCs w:val="24"/>
          <w:lang w:val="hy-AM"/>
        </w:rPr>
        <w:t xml:space="preserve">վ։ </w:t>
      </w:r>
    </w:p>
    <w:p w14:paraId="55098138" w14:textId="6558D23A" w:rsidR="00990A84" w:rsidRPr="00501DB5" w:rsidRDefault="00990A84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Ս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ղների մեջ ինքն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ւնը, </w:t>
      </w:r>
      <w:r w:rsidR="00CD509A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րծական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ւնը 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նախաձեռն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ւնը </w:t>
      </w:r>
      <w:r w:rsidR="00875627" w:rsidRPr="00501DB5">
        <w:rPr>
          <w:rFonts w:ascii="Arial" w:hAnsi="Arial" w:cs="Arial"/>
          <w:sz w:val="24"/>
          <w:szCs w:val="24"/>
          <w:lang w:val="hy-AM"/>
        </w:rPr>
        <w:t>մեծացնել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="00875627" w:rsidRPr="00501DB5">
        <w:rPr>
          <w:rFonts w:ascii="Arial" w:hAnsi="Arial" w:cs="Arial"/>
          <w:sz w:val="24"/>
          <w:szCs w:val="24"/>
          <w:lang w:val="hy-AM"/>
        </w:rPr>
        <w:t>ւ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համար շատ կարև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 է </w:t>
      </w:r>
      <w:r w:rsidR="00875627" w:rsidRPr="00501DB5">
        <w:rPr>
          <w:rFonts w:ascii="Arial" w:hAnsi="Arial" w:cs="Arial"/>
          <w:sz w:val="24"/>
          <w:szCs w:val="24"/>
          <w:lang w:val="hy-AM"/>
        </w:rPr>
        <w:t>նաև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, </w:t>
      </w:r>
      <w:r w:rsidR="00CD509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 հենց </w:t>
      </w:r>
      <w:r w:rsidR="00CD509A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րեցն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ղը տիրապետի այդ հմտ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ւններին։ Վերջինի</w:t>
      </w:r>
      <w:r w:rsidR="00003A2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օգն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ւթյամբ </w:t>
      </w:r>
      <w:r w:rsidR="00003A27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ղը պետք է կար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ղանա տարբերակել կրթ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ւթյան 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 </w:t>
      </w:r>
      <w:r w:rsidR="00003A2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եփական 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ն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ւմների արդյ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ւնք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գլխավ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առաջնահերթ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ւնները և պատրա</w:t>
      </w:r>
      <w:r w:rsidR="00003A2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տ լինի ցանկացած մարտահրավերի, 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նք միայն էլ ավելի կնպա</w:t>
      </w:r>
      <w:r w:rsidR="00003A2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տեն ինքն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ւյն, </w:t>
      </w:r>
      <w:r w:rsidR="00003A2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 </w:t>
      </w:r>
      <w:r w:rsidR="00003A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003A27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ւցման ընթացքին։</w:t>
      </w:r>
    </w:p>
    <w:p w14:paraId="04F5B388" w14:textId="39009EC8" w:rsidR="00171891" w:rsidRPr="00501DB5" w:rsidRDefault="00171891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lastRenderedPageBreak/>
        <w:t>Ս</w:t>
      </w:r>
      <w:r w:rsidR="00203CED" w:rsidRPr="00501DB5">
        <w:rPr>
          <w:rFonts w:ascii="Arial" w:hAnsi="Arial" w:cs="Arial"/>
          <w:sz w:val="24"/>
          <w:szCs w:val="24"/>
          <w:lang w:val="hy-AM"/>
        </w:rPr>
        <w:t>nվn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203CED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ղների մ</w:t>
      </w:r>
      <w:r w:rsidR="00203CED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  անկախության ձևավորումը հաջող կլինի, եթե.</w:t>
      </w:r>
    </w:p>
    <w:p w14:paraId="60F50D28" w14:textId="460043BE" w:rsidR="00171891" w:rsidRPr="00501DB5" w:rsidRDefault="00171891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● այն իրականացվ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է մանկավարժական համակարգի շրջանակներ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ւմ,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րն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4E20FB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ւմնական գ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րծընթացի առարկաների գ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րծնական, հ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ւզական, մտավ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ր, բար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յական և գեղագիտական զարգացման անքակտելի միա</w:t>
      </w:r>
      <w:r w:rsidR="004E20FB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ն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 է,</w:t>
      </w:r>
    </w:p>
    <w:p w14:paraId="3406A830" w14:textId="5C34908A" w:rsidR="00171891" w:rsidRPr="00501DB5" w:rsidRDefault="00171891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● դպր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ցականների գ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ւնե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ւնը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ւղղված կլինի խնդրահար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ւյց իրավիճակների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տեղծմանը,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նք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ղներից պահանջում են ինքն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 կ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ղմն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շվել առաջադրանք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և գտնել այն կատարե</w:t>
      </w:r>
      <w:r w:rsidR="00D36E27" w:rsidRPr="00501DB5">
        <w:rPr>
          <w:rFonts w:ascii="Arial" w:hAnsi="Arial" w:cs="Arial"/>
          <w:sz w:val="24"/>
          <w:szCs w:val="24"/>
          <w:lang w:val="hy-AM"/>
        </w:rPr>
        <w:t>լ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 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ւղիներ 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միջ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ցներ,</w:t>
      </w:r>
    </w:p>
    <w:p w14:paraId="7E6F03C3" w14:textId="277B3972" w:rsidR="00171891" w:rsidRPr="00501DB5" w:rsidRDefault="00171891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●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ղների </w:t>
      </w:r>
      <w:r w:rsidR="004E20FB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4E20FB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ւցման և կրթման գ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րծընթացը տեղի է 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ւնեն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այնպիսի մթն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լ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րտ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ւմ, 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րը թ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ւյլ է տալի</w:t>
      </w:r>
      <w:r w:rsidR="00D36E2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երեխաներին պահպանել անձնական ինքնազարգացման մ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տիվացիան,</w:t>
      </w:r>
    </w:p>
    <w:p w14:paraId="15DCD438" w14:textId="62FA0C77" w:rsidR="00875627" w:rsidRPr="00501DB5" w:rsidRDefault="00171891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● օգտագ</w:t>
      </w:r>
      <w:r w:rsidR="00D36E2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րծել </w:t>
      </w:r>
      <w:r w:rsidR="00E41EA6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E41EA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ղների միջառարկայական գիտելիքների վրա հիմնված դաս-նախագծերի համակարգեր:</w:t>
      </w:r>
    </w:p>
    <w:p w14:paraId="0921C06C" w14:textId="4D8D501A" w:rsidR="00233E45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Ժամանակակից հասարակությունը երիտասարդ սերնդից պահանջում է այլ անձնական հատկություններ, որոնցից մեկն անկախությունն է՝ որակ, որն օգնում է մարդուն արտահայտվել կյանքի տարբեր իրավիճակներում, ավելի արագ և լավ հարմարվել հասարակության մեջ, ինչպես նաև գիտակցաբար և նպատակաուղղված կերպով մասնակցել զարգացմանը որպես անհատականություն</w:t>
      </w:r>
      <w:r w:rsidR="0044213E" w:rsidRPr="00501DB5">
        <w:rPr>
          <w:rFonts w:ascii="Arial" w:hAnsi="Arial" w:cs="Arial"/>
          <w:sz w:val="24"/>
          <w:szCs w:val="24"/>
          <w:lang w:val="hy-AM"/>
        </w:rPr>
        <w:t>:</w:t>
      </w:r>
      <w:r w:rsidR="00F45095"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2"/>
      </w:r>
      <w:r w:rsidR="0044213E"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9A44CA3" w14:textId="3B32D1A7" w:rsidR="00233E45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Անկախությունը դրսևորվում է զարգացման որոշակի փուլում՝ անհատականության ձևավորման շրջանում: Այս որակի ինքնազարգացման ամենաբարձր մակարդակը ինքնակրթությունն է, որը ենթադրում է ակտիվ աշխատանք սեփական անձի վրա, նպատակային փոփոխություն  իրենց զարգացման տարբեր ուղղություններով՝ ըստ անհատի և հասարակության շահերի։</w:t>
      </w:r>
    </w:p>
    <w:p w14:paraId="4A1AD8CB" w14:textId="49F2F805" w:rsidR="00171891" w:rsidRPr="00501DB5" w:rsidRDefault="00171891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Կարևոր է հաշվի առնել հետևյալ դրույթները.</w:t>
      </w:r>
    </w:p>
    <w:p w14:paraId="02FBCDEC" w14:textId="5E53FEC7" w:rsidR="00171891" w:rsidRPr="00501DB5" w:rsidRDefault="00171891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1. Դպր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ցականների մ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 անկախ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ձևավորման է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ւթյան </w:t>
      </w:r>
      <w:r w:rsidR="001A3FB6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ահման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ւմը ենթադր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է անկախ մտած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կայ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 ցանկ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nւ</w:t>
      </w:r>
      <w:r w:rsidRPr="00501DB5">
        <w:rPr>
          <w:rFonts w:ascii="Arial" w:hAnsi="Arial" w:cs="Arial"/>
          <w:sz w:val="24"/>
          <w:szCs w:val="24"/>
          <w:lang w:val="hy-AM"/>
        </w:rPr>
        <w:t>թյուն, նոր իրավիճակ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փնտրել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և խնդրի լ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ւծման </w:t>
      </w:r>
      <w:r w:rsidR="001A3FB6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եփական մ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տեց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գտնել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կար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ւն՝ 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չ միայն ձեռք բերված գիտելիքները հա</w:t>
      </w:r>
      <w:r w:rsidR="001A3FB6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կանալ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ցանկ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ւնը, այլև դրանց ձեռքբերման 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ւղիների փնտրել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կար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ւն: Քննադատական մ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տեց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 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ւրիշների և </w:t>
      </w:r>
      <w:r w:rsidR="001A3FB6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եփական դատ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ւններին, </w:t>
      </w:r>
      <w:r w:rsidR="001A3FB6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րն առանձնան</w:t>
      </w:r>
      <w:r w:rsidR="00851432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է անկախ</w:t>
      </w:r>
      <w:r w:rsidR="00851432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ւթյամբ:</w:t>
      </w:r>
    </w:p>
    <w:p w14:paraId="2A8C88D9" w14:textId="4B823C66" w:rsidR="00171891" w:rsidRPr="00501DB5" w:rsidRDefault="009D0860" w:rsidP="009D0860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2</w:t>
      </w:r>
      <w:r w:rsidR="00171891" w:rsidRPr="00501DB5">
        <w:rPr>
          <w:rFonts w:ascii="Arial" w:hAnsi="Arial" w:cs="Arial"/>
          <w:sz w:val="24"/>
          <w:szCs w:val="24"/>
          <w:lang w:val="hy-AM"/>
        </w:rPr>
        <w:t>. Դպրոցականների մոտ անկախության ձևավորման մակարդակները և ուսուցիչների հոգեբանական պատրաստվածությունը այս գործընթացին որոշելու չափորոշիչ-ախտորոշիչ ապարատ</w:t>
      </w:r>
      <w:r w:rsidR="0044213E" w:rsidRPr="00501DB5">
        <w:rPr>
          <w:rFonts w:ascii="Arial" w:hAnsi="Arial" w:cs="Arial"/>
          <w:sz w:val="24"/>
          <w:szCs w:val="24"/>
          <w:lang w:val="hy-AM"/>
        </w:rPr>
        <w:t>ն է</w:t>
      </w:r>
      <w:r w:rsidR="00171891" w:rsidRPr="00501DB5">
        <w:rPr>
          <w:rFonts w:ascii="Arial" w:hAnsi="Arial" w:cs="Arial"/>
          <w:sz w:val="24"/>
          <w:szCs w:val="24"/>
          <w:lang w:val="hy-AM"/>
        </w:rPr>
        <w:t>, ինչը հնարավորություն է տալիս հետևել դրանց ձևավորման դինամիկային մանկավարժական փորձի տարբեր փուլերում:</w:t>
      </w:r>
    </w:p>
    <w:p w14:paraId="3B6F9A18" w14:textId="217AC61C" w:rsidR="00171891" w:rsidRPr="00501DB5" w:rsidRDefault="00F1116E" w:rsidP="00F1116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lastRenderedPageBreak/>
        <w:t xml:space="preserve">  Ա</w:t>
      </w:r>
      <w:r w:rsidR="00171891" w:rsidRPr="00501DB5">
        <w:rPr>
          <w:rFonts w:ascii="Arial" w:hAnsi="Arial" w:cs="Arial"/>
          <w:sz w:val="24"/>
          <w:szCs w:val="24"/>
          <w:lang w:val="hy-AM"/>
        </w:rPr>
        <w:t>նկախությունը դրսևորվում է ինքնուրույն մտածելու ցանկությամբ և ունակությամբ, առանց արտաքին օգնության տարբեր աղբյուրներից տեղեկատվություն ձեռք բերելու ունակությամբ</w:t>
      </w:r>
      <w:r w:rsidR="005E0FBB" w:rsidRPr="00501DB5">
        <w:rPr>
          <w:rFonts w:ascii="Arial" w:hAnsi="Arial" w:cs="Arial"/>
          <w:sz w:val="24"/>
          <w:szCs w:val="24"/>
          <w:lang w:val="hy-AM"/>
        </w:rPr>
        <w:t>,</w:t>
      </w:r>
      <w:r w:rsidR="00171891" w:rsidRPr="00501DB5">
        <w:rPr>
          <w:rFonts w:ascii="Arial" w:hAnsi="Arial" w:cs="Arial"/>
          <w:sz w:val="24"/>
          <w:szCs w:val="24"/>
          <w:lang w:val="hy-AM"/>
        </w:rPr>
        <w:t xml:space="preserve"> համար</w:t>
      </w:r>
      <w:r w:rsidR="005E0FBB" w:rsidRPr="00501DB5">
        <w:rPr>
          <w:rFonts w:ascii="Arial" w:hAnsi="Arial" w:cs="Arial"/>
          <w:sz w:val="24"/>
          <w:szCs w:val="24"/>
          <w:lang w:val="hy-AM"/>
        </w:rPr>
        <w:t>վ</w:t>
      </w:r>
      <w:r w:rsidR="00171891" w:rsidRPr="00501DB5">
        <w:rPr>
          <w:rFonts w:ascii="Arial" w:hAnsi="Arial" w:cs="Arial"/>
          <w:sz w:val="24"/>
          <w:szCs w:val="24"/>
          <w:lang w:val="hy-AM"/>
        </w:rPr>
        <w:t>ում է մարդու որակ, որը բնութագրվում է նոր գիտելիքներ ձեռք բերելու անհրաժեշտությամբ և ունակությամբ, ընդհանրացնելով բացահայտելով նոր հասկացությունների էությունը, տիրապետելով գործունեության մեթոդներին, կատարելագործել դրանք և ստեղծագործորեն կիրառել դրանք տարբեր խնդիրներ լուծելու համար</w:t>
      </w:r>
      <w:r w:rsidR="00233E45" w:rsidRPr="00501DB5">
        <w:rPr>
          <w:rFonts w:ascii="Arial" w:hAnsi="Arial" w:cs="Arial"/>
          <w:sz w:val="24"/>
          <w:szCs w:val="24"/>
          <w:lang w:val="hy-AM"/>
        </w:rPr>
        <w:t xml:space="preserve">: </w:t>
      </w:r>
    </w:p>
    <w:p w14:paraId="5265EDE4" w14:textId="5A3CF676" w:rsidR="0044213E" w:rsidRPr="00501DB5" w:rsidRDefault="005E0FBB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</w:t>
      </w:r>
      <w:r w:rsidR="00233E45" w:rsidRPr="00501DB5">
        <w:rPr>
          <w:rFonts w:ascii="Arial" w:hAnsi="Arial" w:cs="Arial"/>
          <w:sz w:val="24"/>
          <w:szCs w:val="24"/>
          <w:lang w:val="hy-AM"/>
        </w:rPr>
        <w:t xml:space="preserve">նկախությունը ենթադրում է միասնություն անհատի ինտելեկտուալ և կամային բնութագրերի, որոնք թույլ են տալիս տիրապետել ընդհանուր և հատուկ գիտելիքներին, հմտություններին և կարողություններին, ինչպես նաև գիտելիքներ ձեռք բերելու ուղիներին: </w:t>
      </w:r>
      <w:r w:rsidR="00312F3A" w:rsidRPr="00501DB5">
        <w:rPr>
          <w:rFonts w:ascii="Arial" w:hAnsi="Arial" w:cs="Arial"/>
          <w:sz w:val="24"/>
          <w:szCs w:val="24"/>
          <w:lang w:val="hy-AM"/>
        </w:rPr>
        <w:t xml:space="preserve">                                 Ա</w:t>
      </w:r>
      <w:r w:rsidR="00233E45" w:rsidRPr="00501DB5">
        <w:rPr>
          <w:rFonts w:ascii="Arial" w:hAnsi="Arial" w:cs="Arial"/>
          <w:sz w:val="24"/>
          <w:szCs w:val="24"/>
          <w:lang w:val="hy-AM"/>
        </w:rPr>
        <w:t>նկախությունը</w:t>
      </w:r>
      <w:r w:rsidR="00312F3A" w:rsidRPr="00501DB5">
        <w:rPr>
          <w:rFonts w:ascii="Arial" w:hAnsi="Arial" w:cs="Arial"/>
          <w:sz w:val="24"/>
          <w:szCs w:val="24"/>
          <w:lang w:val="hy-AM"/>
        </w:rPr>
        <w:t>,</w:t>
      </w:r>
      <w:r w:rsidR="00233E45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312F3A" w:rsidRPr="00501DB5">
        <w:rPr>
          <w:rFonts w:ascii="Arial" w:hAnsi="Arial" w:cs="Arial"/>
          <w:sz w:val="24"/>
          <w:szCs w:val="24"/>
          <w:lang w:val="hy-AM"/>
        </w:rPr>
        <w:t xml:space="preserve">   </w:t>
      </w:r>
      <w:r w:rsidR="00233E45" w:rsidRPr="00501DB5">
        <w:rPr>
          <w:rFonts w:ascii="Arial" w:hAnsi="Arial" w:cs="Arial"/>
          <w:sz w:val="24"/>
          <w:szCs w:val="24"/>
          <w:lang w:val="hy-AM"/>
        </w:rPr>
        <w:t>որպես անհատականության հատկանիշ</w:t>
      </w:r>
      <w:r w:rsidR="00D9499A" w:rsidRPr="00501DB5">
        <w:rPr>
          <w:rFonts w:ascii="Arial" w:hAnsi="Arial" w:cs="Arial"/>
          <w:sz w:val="24"/>
          <w:szCs w:val="24"/>
          <w:lang w:val="hy-AM"/>
        </w:rPr>
        <w:t>,</w:t>
      </w:r>
      <w:r w:rsidR="00233E45" w:rsidRPr="00501DB5">
        <w:rPr>
          <w:rFonts w:ascii="Arial" w:hAnsi="Arial" w:cs="Arial"/>
          <w:sz w:val="24"/>
          <w:szCs w:val="24"/>
          <w:lang w:val="hy-AM"/>
        </w:rPr>
        <w:t xml:space="preserve"> ներառում</w:t>
      </w:r>
      <w:r w:rsidR="00312F3A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233E45" w:rsidRPr="00501DB5">
        <w:rPr>
          <w:rFonts w:ascii="Arial" w:hAnsi="Arial" w:cs="Arial"/>
          <w:sz w:val="24"/>
          <w:szCs w:val="24"/>
          <w:lang w:val="hy-AM"/>
        </w:rPr>
        <w:t xml:space="preserve"> է</w:t>
      </w:r>
      <w:r w:rsidR="00312F3A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D9499A" w:rsidRPr="00501DB5">
        <w:rPr>
          <w:rFonts w:ascii="Arial" w:hAnsi="Arial" w:cs="Arial"/>
          <w:sz w:val="24"/>
          <w:szCs w:val="24"/>
          <w:lang w:val="hy-AM"/>
        </w:rPr>
        <w:t xml:space="preserve">հետևյալ </w:t>
      </w:r>
      <w:r w:rsidR="008059E7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233E45" w:rsidRPr="00501DB5">
        <w:rPr>
          <w:rFonts w:ascii="Arial" w:hAnsi="Arial" w:cs="Arial"/>
          <w:sz w:val="24"/>
          <w:szCs w:val="24"/>
          <w:lang w:val="hy-AM"/>
        </w:rPr>
        <w:t>գործընթացների</w:t>
      </w:r>
      <w:r w:rsidR="00312F3A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233E45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312F3A" w:rsidRPr="00501DB5">
        <w:rPr>
          <w:rFonts w:ascii="Arial" w:hAnsi="Arial" w:cs="Arial"/>
          <w:sz w:val="24"/>
          <w:szCs w:val="24"/>
          <w:lang w:val="hy-AM"/>
        </w:rPr>
        <w:t xml:space="preserve">   </w:t>
      </w:r>
      <w:r w:rsidR="00233E45" w:rsidRPr="00501DB5">
        <w:rPr>
          <w:rFonts w:ascii="Arial" w:hAnsi="Arial" w:cs="Arial"/>
          <w:sz w:val="24"/>
          <w:szCs w:val="24"/>
          <w:lang w:val="hy-AM"/>
        </w:rPr>
        <w:t xml:space="preserve">տիրապետում. </w:t>
      </w:r>
    </w:p>
    <w:p w14:paraId="3DBB794C" w14:textId="3D502DD9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ա) սեփական անկախ աշխատանքի պլանավորում</w:t>
      </w:r>
      <w:r w:rsidR="008059E7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4758C75" w14:textId="132090E6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բ) փնտրել պատասխան ամեն անհասկանալի իրավիճակներում</w:t>
      </w:r>
      <w:r w:rsidR="00C7252B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6384B114" w14:textId="2BA254ED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գ</w:t>
      </w:r>
      <w:r w:rsidR="0044213E" w:rsidRPr="00501DB5">
        <w:rPr>
          <w:rFonts w:ascii="Arial" w:hAnsi="Arial" w:cs="Arial"/>
          <w:sz w:val="24"/>
          <w:szCs w:val="24"/>
          <w:lang w:val="hy-AM"/>
        </w:rPr>
        <w:t>)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իրենց աշխատանքի </w:t>
      </w:r>
      <w:r w:rsidR="00D9499A" w:rsidRPr="00501DB5">
        <w:rPr>
          <w:rFonts w:ascii="Arial" w:hAnsi="Arial" w:cs="Arial"/>
          <w:sz w:val="24"/>
          <w:szCs w:val="24"/>
          <w:lang w:val="hy-AM"/>
        </w:rPr>
        <w:t>արդյունավետ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կազմակերպում` ապահովելով  անհրաժեշտ պայմաններ</w:t>
      </w:r>
      <w:r w:rsidR="00C7252B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C7932AE" w14:textId="6D95E20D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դ) որոշակի դրույթներն ապացուցող նյութեր գտնել</w:t>
      </w:r>
      <w:r w:rsidR="00C7252B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794D137" w14:textId="166A164D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ե</w:t>
      </w:r>
      <w:r w:rsidR="0044213E" w:rsidRPr="00501DB5">
        <w:rPr>
          <w:rFonts w:ascii="Arial" w:hAnsi="Arial" w:cs="Arial"/>
          <w:sz w:val="24"/>
          <w:szCs w:val="24"/>
          <w:lang w:val="hy-AM"/>
        </w:rPr>
        <w:t xml:space="preserve">) </w:t>
      </w:r>
      <w:r w:rsidRPr="00501DB5">
        <w:rPr>
          <w:rFonts w:ascii="Arial" w:hAnsi="Arial" w:cs="Arial"/>
          <w:sz w:val="24"/>
          <w:szCs w:val="24"/>
          <w:lang w:val="hy-AM"/>
        </w:rPr>
        <w:t>պլանի, կարդացվածի ամփոփագրերի կազմում, քաղվածքների կազմում, ուսումնական նյութի ամբողջական ընկալման համար անհրաժեշտ այլ տեսակի գրառումներ</w:t>
      </w:r>
      <w:r w:rsidR="00C7252B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1A48AA69" w14:textId="0DA0D19B" w:rsidR="00DB6662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զ</w:t>
      </w:r>
      <w:r w:rsidR="0044213E" w:rsidRPr="00501DB5">
        <w:rPr>
          <w:rFonts w:ascii="Arial" w:hAnsi="Arial" w:cs="Arial"/>
          <w:sz w:val="24"/>
          <w:szCs w:val="24"/>
          <w:lang w:val="hy-AM"/>
        </w:rPr>
        <w:t xml:space="preserve">) </w:t>
      </w:r>
      <w:r w:rsidRPr="00501DB5">
        <w:rPr>
          <w:rFonts w:ascii="Arial" w:hAnsi="Arial" w:cs="Arial"/>
          <w:sz w:val="24"/>
          <w:szCs w:val="24"/>
          <w:lang w:val="hy-AM"/>
        </w:rPr>
        <w:t>իրենց ուսուցման արդյունքների ըմբռնում</w:t>
      </w:r>
      <w:r w:rsidR="00C7252B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4FFFFA0B" w14:textId="60C0053E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է) ուսումնական նյութի պլանավորման և համակարգման իրականացում</w:t>
      </w:r>
      <w:r w:rsidR="00C7252B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3C34A219" w14:textId="419600C0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ը</w:t>
      </w:r>
      <w:r w:rsidR="0044213E" w:rsidRPr="00501DB5">
        <w:rPr>
          <w:rFonts w:ascii="Arial" w:hAnsi="Arial" w:cs="Arial"/>
          <w:sz w:val="24"/>
          <w:szCs w:val="24"/>
          <w:lang w:val="hy-AM"/>
        </w:rPr>
        <w:t xml:space="preserve">)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հաջորդ դասի նախապատրաստում, նախորդ նյութի բովանդակության վերարտադրում </w:t>
      </w:r>
      <w:r w:rsidR="00C7252B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25AD56ED" w14:textId="77777777" w:rsidR="0044213E" w:rsidRPr="00501DB5" w:rsidRDefault="00233E45" w:rsidP="0017189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թ) հոգնածության դեմ պայքարի միջոցների օգտագործում</w:t>
      </w:r>
      <w:r w:rsidR="0044213E" w:rsidRPr="00501DB5">
        <w:rPr>
          <w:rFonts w:ascii="Arial" w:hAnsi="Arial" w:cs="Arial"/>
          <w:sz w:val="24"/>
          <w:szCs w:val="24"/>
          <w:lang w:val="hy-AM"/>
        </w:rPr>
        <w:t>: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36D7533" w14:textId="58282526" w:rsidR="00233E45" w:rsidRPr="00501DB5" w:rsidRDefault="00233E45" w:rsidP="00233E4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Վյատկինի սահմանման համաձայն</w:t>
      </w:r>
      <w:r w:rsidR="0044213E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ճանաչողական անկախությունը որպես հոգեկանի հատկություն բնութագրվում է մարդու գիտելիքների ներքին կարիքով, այն տարբեր աղբյուրներից ձեռք բերելու և գործնականում ստեղծագործաբար օգտագործելու ունակությամբ: Այս հատկությունը անկախության բաղադրիչն է, որի էությունն այն է, որ մարդը գործողություններ է կատարում՝ կենտրոնանալով ոչ թե արտառոց պատահական ազդեցությունների, այլ սեփական գիտելիքների և համոզմունքների վրա: </w:t>
      </w:r>
    </w:p>
    <w:p w14:paraId="3935F8C6" w14:textId="27B6137A" w:rsidR="00233E45" w:rsidRPr="00501DB5" w:rsidRDefault="00233E45" w:rsidP="00233E4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Ըստ Մանկավարժական հանրագիտարանի՝ անկախությունը անհատականության գծերից մեկն է, որը</w:t>
      </w:r>
      <w:r w:rsidR="0044213E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բնութագրվում է երկու գործոնով. առաջինը միջոցների ամբողջությունն է՝ գիտելիքներ, հմտություններ և կարողություններ, որին տիրապետում է մարդը: Երկրորդը անհատի վերաբերմունքը գործունեության գործընթացին, դրա արդյունքներին և </w:t>
      </w:r>
      <w:r w:rsidRPr="00501DB5">
        <w:rPr>
          <w:rFonts w:ascii="Arial" w:hAnsi="Arial" w:cs="Arial"/>
          <w:sz w:val="24"/>
          <w:szCs w:val="24"/>
          <w:lang w:val="hy-AM"/>
        </w:rPr>
        <w:lastRenderedPageBreak/>
        <w:t xml:space="preserve">իրականացման պայմաններին, ինչպես նաև այլ մարդկանց հետ կապերին, որոնք զարգանում են գործունեության գործընթացում: </w:t>
      </w:r>
    </w:p>
    <w:p w14:paraId="66959633" w14:textId="0D20812A" w:rsidR="00233E45" w:rsidRPr="00501DB5" w:rsidRDefault="00233E45" w:rsidP="00233E4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Բակուլևսկայան անկախությունը համարում է ուսանողի անհատական ընթացակարգային հատկանիշ՝ որպես մտավոր և ստեղծագործական գործունեության առարկա, որը հիմք է հանդիսանում արդյունավետ միջսուբյեկտիվ հարաբերությունների համար, խթանում է փոխգործակցության, համագործակցության և հաղորդակցության ցանկությունը: </w:t>
      </w:r>
    </w:p>
    <w:p w14:paraId="3307EE04" w14:textId="77777777" w:rsidR="003639AC" w:rsidRPr="00501DB5" w:rsidRDefault="003639AC" w:rsidP="00233E4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</w:p>
    <w:p w14:paraId="018AAEC6" w14:textId="77777777" w:rsidR="00233E45" w:rsidRPr="00501DB5" w:rsidRDefault="00233E45" w:rsidP="00233E45">
      <w:pPr>
        <w:pStyle w:val="Heading2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bookmarkStart w:id="4" w:name="_Toc113342970"/>
      <w:r w:rsidRPr="00501DB5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Սովորողին ինքնուրույն, ստեղծագործ ու նախաձեռնող դարձնելու մեթոդներ</w:t>
      </w:r>
      <w:bookmarkEnd w:id="4"/>
    </w:p>
    <w:p w14:paraId="59BE8DD9" w14:textId="266A09D2" w:rsidR="00A67E1E" w:rsidRPr="00501DB5" w:rsidRDefault="00A67E1E" w:rsidP="00A67E1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Դպրոցն այն վայրն է, որտեղ դեռահասներն անցկացնում են իրենց ժամանակի մեծ մասը, հետևաբար դպրոցում դեռահասների անկախության</w:t>
      </w:r>
      <w:r w:rsidR="009753F2" w:rsidRPr="00501DB5">
        <w:rPr>
          <w:rFonts w:ascii="Arial" w:hAnsi="Arial" w:cs="Arial"/>
          <w:sz w:val="24"/>
          <w:szCs w:val="24"/>
          <w:lang w:val="hy-AM"/>
        </w:rPr>
        <w:t>, նախաձեռնողականության և ստեղծագործական ունակության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9753F2" w:rsidRPr="00501DB5">
        <w:rPr>
          <w:rFonts w:ascii="Arial" w:hAnsi="Arial" w:cs="Arial"/>
          <w:sz w:val="24"/>
          <w:szCs w:val="24"/>
          <w:lang w:val="hy-AM"/>
        </w:rPr>
        <w:t>զարգացումը դպրոցում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հրատապ խնդիր է:</w:t>
      </w:r>
    </w:p>
    <w:p w14:paraId="3C27A476" w14:textId="16B3374F" w:rsidR="003F4405" w:rsidRPr="00501DB5" w:rsidRDefault="003F4405" w:rsidP="002478C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Ուսուցիչների գործունեության մեջ սովորողների ինքնուրույնության</w:t>
      </w:r>
      <w:r w:rsidR="00C40F23" w:rsidRPr="00501DB5">
        <w:rPr>
          <w:rFonts w:ascii="Arial" w:hAnsi="Arial" w:cs="Arial"/>
          <w:sz w:val="24"/>
          <w:szCs w:val="24"/>
          <w:lang w:val="hy-AM"/>
        </w:rPr>
        <w:t>, նախաձեռնողականության և ստեղծագործական ունակության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կրթումը մանկավարժական գործընթացը դարձնում է ոչ միայն տեղեկատվական և հետաքրքիր, այլ նաև արդյունավետ</w:t>
      </w:r>
      <w:r w:rsidR="002478C8" w:rsidRPr="00501DB5">
        <w:rPr>
          <w:rFonts w:ascii="Arial" w:hAnsi="Arial" w:cs="Arial"/>
          <w:sz w:val="24"/>
          <w:szCs w:val="24"/>
          <w:lang w:val="hy-AM"/>
        </w:rPr>
        <w:t>, որն իրականացհելու համար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օգտագործվում են տարբեր մեթոդներ, ձևեր:</w:t>
      </w:r>
      <w:r w:rsidR="00C40F23"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02D2AF9B" w14:textId="3057AE30" w:rsidR="00052242" w:rsidRPr="00501DB5" w:rsidRDefault="00052242" w:rsidP="003F440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Դպրոցում դեռահասների </w:t>
      </w:r>
      <w:r w:rsidR="00C40F23" w:rsidRPr="00501DB5">
        <w:rPr>
          <w:rFonts w:ascii="Arial" w:hAnsi="Arial" w:cs="Arial"/>
          <w:sz w:val="24"/>
          <w:szCs w:val="24"/>
          <w:lang w:val="hy-AM"/>
        </w:rPr>
        <w:t>վերոնշյալ որակներ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դաստիարակելու մեթոդները բազմազան են: </w:t>
      </w:r>
      <w:r w:rsidR="001F193D" w:rsidRPr="00501DB5">
        <w:rPr>
          <w:rFonts w:ascii="Arial" w:hAnsi="Arial" w:cs="Arial"/>
          <w:sz w:val="24"/>
          <w:szCs w:val="24"/>
          <w:lang w:val="hy-AM"/>
        </w:rPr>
        <w:t>Հ</w:t>
      </w:r>
      <w:r w:rsidRPr="00501DB5">
        <w:rPr>
          <w:rFonts w:ascii="Arial" w:hAnsi="Arial" w:cs="Arial"/>
          <w:sz w:val="24"/>
          <w:szCs w:val="24"/>
          <w:lang w:val="hy-AM"/>
        </w:rPr>
        <w:t>ոգեբանական և մանկավարժական գործունեության մեջ դեռահասների հետ շփվելիս ուսուցչ</w:t>
      </w:r>
      <w:r w:rsidR="001D743B" w:rsidRPr="00501DB5">
        <w:rPr>
          <w:rFonts w:ascii="Arial" w:hAnsi="Arial" w:cs="Arial"/>
          <w:sz w:val="24"/>
          <w:szCs w:val="24"/>
          <w:lang w:val="hy-AM"/>
        </w:rPr>
        <w:t>ի կողմից առավել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օգտագործ</w:t>
      </w:r>
      <w:r w:rsidR="001F193D" w:rsidRPr="00501DB5">
        <w:rPr>
          <w:rFonts w:ascii="Arial" w:hAnsi="Arial" w:cs="Arial"/>
          <w:sz w:val="24"/>
          <w:szCs w:val="24"/>
          <w:lang w:val="hy-AM"/>
        </w:rPr>
        <w:t>վ</w:t>
      </w:r>
      <w:r w:rsidR="001D743B" w:rsidRPr="00501DB5">
        <w:rPr>
          <w:rFonts w:ascii="Arial" w:hAnsi="Arial" w:cs="Arial"/>
          <w:sz w:val="24"/>
          <w:szCs w:val="24"/>
          <w:lang w:val="hy-AM"/>
        </w:rPr>
        <w:t>ո</w:t>
      </w:r>
      <w:r w:rsidR="001F193D" w:rsidRPr="00501DB5">
        <w:rPr>
          <w:rFonts w:ascii="Arial" w:hAnsi="Arial" w:cs="Arial"/>
          <w:sz w:val="24"/>
          <w:szCs w:val="24"/>
          <w:lang w:val="hy-AM"/>
        </w:rPr>
        <w:t>ղ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մեթոդ</w:t>
      </w:r>
      <w:r w:rsidR="001D743B" w:rsidRPr="00501DB5">
        <w:rPr>
          <w:rFonts w:ascii="Arial" w:hAnsi="Arial" w:cs="Arial"/>
          <w:sz w:val="24"/>
          <w:szCs w:val="24"/>
          <w:lang w:val="hy-AM"/>
        </w:rPr>
        <w:t>ներ</w:t>
      </w:r>
      <w:r w:rsidR="001F193D" w:rsidRPr="00501DB5">
        <w:rPr>
          <w:rFonts w:ascii="Arial" w:hAnsi="Arial" w:cs="Arial"/>
          <w:sz w:val="24"/>
          <w:szCs w:val="24"/>
          <w:lang w:val="hy-AM"/>
        </w:rPr>
        <w:t>ն</w:t>
      </w:r>
      <w:r w:rsidR="001D743B" w:rsidRPr="00501DB5">
        <w:rPr>
          <w:rFonts w:ascii="Arial" w:hAnsi="Arial" w:cs="Arial"/>
          <w:sz w:val="24"/>
          <w:szCs w:val="24"/>
          <w:lang w:val="hy-AM"/>
        </w:rPr>
        <w:t xml:space="preserve"> են`</w:t>
      </w:r>
      <w:r w:rsidR="001F193D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1D743B" w:rsidRPr="00501DB5">
        <w:rPr>
          <w:rFonts w:ascii="Arial" w:hAnsi="Arial" w:cs="Arial"/>
          <w:sz w:val="24"/>
          <w:szCs w:val="24"/>
          <w:lang w:val="hy-AM"/>
        </w:rPr>
        <w:t>համոզել, հարցազրույց,</w:t>
      </w:r>
      <w:r w:rsidR="001F193D" w:rsidRPr="00501DB5">
        <w:rPr>
          <w:rFonts w:ascii="Arial" w:hAnsi="Arial" w:cs="Arial"/>
          <w:sz w:val="24"/>
          <w:szCs w:val="24"/>
          <w:lang w:val="hy-AM"/>
        </w:rPr>
        <w:t xml:space="preserve"> բանավեճ, թրեյնինգի կազմակերպում</w:t>
      </w:r>
      <w:r w:rsidR="000F627C" w:rsidRPr="00501DB5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09BA2218" w14:textId="20E67DD5" w:rsidR="00C27728" w:rsidRPr="00501DB5" w:rsidRDefault="00C27728" w:rsidP="00C2772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Համոզելու գործընթացում ուսուցիչն ազդում է սովորողի գիտակցության, զգացմունքների և կամքի վրա։ Համոզումը ազդում է երեխայի վրա միայն նրա ներքին ոլորտով, հանդես է գալիս որպես երեխայի և հասարակության հարաբերությունների կարգավորման ձև։ Համոզելու դաստիարակչական ուժը որոշվում է նրանով, թե ինչպես է դեռահասը ներքուստ ընկալում դա: Եթե համոզումը չի առաջացնում դրական ներքին տրամադրություն, այն կորցնում է իր հիմնական իմաստը, և այն չի տարբերվում դեռահասի վրա ազդելու ավտորիտար (պարտադիր) մեթոդներից:</w:t>
      </w:r>
      <w:r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3"/>
      </w:r>
    </w:p>
    <w:p w14:paraId="7200C681" w14:textId="3C79266E" w:rsidR="00B935B1" w:rsidRPr="00501DB5" w:rsidRDefault="00B935B1" w:rsidP="00B935B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Զրույցը և բանավեճը մեթոդի երկխոսական ձևեր են, դրանք կիրառելիս կարևոր դեր է խաղում հենց սովորողների աշխատանքը, ակտիվ մասնակցությունը: Հետևաբար, այս մեթոդների կիրառման մեջ կարևոր տեղ է զբաղեցնում.</w:t>
      </w:r>
    </w:p>
    <w:p w14:paraId="22CC2971" w14:textId="0EC42D8B" w:rsidR="00B935B1" w:rsidRPr="00501DB5" w:rsidRDefault="00B935B1" w:rsidP="00B935B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քննարկվող թեմայի ընտրությունը և համապատասխանությունը</w:t>
      </w:r>
    </w:p>
    <w:p w14:paraId="0D5EA128" w14:textId="72F7C79D" w:rsidR="00B935B1" w:rsidRPr="00501DB5" w:rsidRDefault="00B935B1" w:rsidP="00B935B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ապավինելը դեռահասների դրական փորձին</w:t>
      </w:r>
    </w:p>
    <w:p w14:paraId="074DE2E3" w14:textId="4CA87F20" w:rsidR="00B935B1" w:rsidRPr="00501DB5" w:rsidRDefault="00B935B1" w:rsidP="00B935B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lastRenderedPageBreak/>
        <w:t>• զրույցի դրական հուզական ֆոնը:</w:t>
      </w:r>
      <w:r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4"/>
      </w:r>
    </w:p>
    <w:p w14:paraId="2DB8CF41" w14:textId="52680257" w:rsidR="009749A3" w:rsidRPr="00501DB5" w:rsidRDefault="009749A3" w:rsidP="009749A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Հարցազրույցը հարց ու պատասխանի մեթոդ է: Ուսուցչի արվեստը դրսևորվում է նրանում, թե ինչ հարցեր է նա առաջարկում քննարկման: Դրանք կարող են լինել ցանկացած փաստ և երևույթ վերարտադրելու, էթիկական հասկացությունները պարզաբանելու հարցեր,</w:t>
      </w:r>
    </w:p>
    <w:p w14:paraId="2BEBA9C6" w14:textId="46BD26EB" w:rsidR="009749A3" w:rsidRPr="00501DB5" w:rsidRDefault="009749A3" w:rsidP="009749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վարքագծի կոնկրետ ձևերի համեմատություն և վերլուծություն, հարցեր-խնդիրներ, որոնց երեխաները պետք է պատասխանեն: Զրույց օգտագործելիս ուսուցիչը պետք է կարողանա այն վարել այնպես, որ ոչ միայն ինքը, այլև երեխաները հարցեր տան։</w:t>
      </w:r>
    </w:p>
    <w:p w14:paraId="13EA97C6" w14:textId="2B40D322" w:rsidR="00A96C61" w:rsidRPr="00501DB5" w:rsidRDefault="00A96C61" w:rsidP="00A96C6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Ավագ դասարաններում անկախություն կրթելիս նպատակահարմար է նաև օգտագործել բանավեճի մեթոդը, որը նպաստում է դատողությունների ձևավորմանը: Բանավեճը բացահայտում է դեռահասների տարբեր տեսակետները, էթիկական հասկացությունները: Վարքագծի տարբեր ձևերի գնահատման անհամապատասխանությունը հնարավորություն է տալիս դեռահասներին սովորել վիճարկել իրենց տեսակետները, կարողանալ լսել ուրիշին, առարկել նրան</w:t>
      </w:r>
      <w:r w:rsidR="000F627C" w:rsidRPr="00501DB5">
        <w:rPr>
          <w:rFonts w:ascii="Arial" w:hAnsi="Arial" w:cs="Arial"/>
          <w:sz w:val="24"/>
          <w:szCs w:val="24"/>
          <w:lang w:val="hy-AM"/>
        </w:rPr>
        <w:t>ց</w:t>
      </w:r>
      <w:r w:rsidRPr="00501DB5">
        <w:rPr>
          <w:rFonts w:ascii="Arial" w:hAnsi="Arial" w:cs="Arial"/>
          <w:sz w:val="24"/>
          <w:szCs w:val="24"/>
          <w:lang w:val="hy-AM"/>
        </w:rPr>
        <w:t>:</w:t>
      </w:r>
    </w:p>
    <w:p w14:paraId="6FAE1A07" w14:textId="5F7DB6C1" w:rsidR="002145DD" w:rsidRPr="00501DB5" w:rsidRDefault="002145DD" w:rsidP="002145DD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Բանավեճի դրական արդյունքը կախված է ուսուցչի ղեկավարման հմտություններից, նախապատրաստման մանրակրկիտությունից, թեմայի ճիշտ ընտրությունից, հարցերի մանրակրկիտ ընտրությունից: Անհրաժեշտ է նախապես համաձայնեցնել դեռահասների հետ վեճի թեման, ընտրել համապատասխան գրականություն, որի հետ դեռահասները ծանոթանում են վեճից առաջ, օգտագործում են տարբեր միջոցներ, օրինակ՝ տեսանյութեր, նկարներ, լուսանկարներ և այլն։</w:t>
      </w:r>
      <w:r w:rsidR="00997691"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5"/>
      </w:r>
    </w:p>
    <w:p w14:paraId="15B4275C" w14:textId="53FE4A90" w:rsidR="00950FD8" w:rsidRPr="00501DB5" w:rsidRDefault="00950FD8" w:rsidP="00950FD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Դեռահասների անկախության դաստիարակման գործում կարևոր է հաշվի առնել բարոյական իդեալը, որին հետևում է դեռահասը: Բարոյական իդեալը հուզականորեն գունավոր պատկեր է, որը ներքուստ ընդունվում է դեռահասի կողմից, որը դառնում է նրա վարքագծի կարգավորիչն ու այլ մարդկանց վարքը գնահատելու չափանիշը։ Կրթական օրինակի ուժը հիմնված է դեռահասների նմանակման վրա, արարքները կրկնօրինակելու նրանց ունակության վրա, որոնք, իրենց տեսանկյունից, նշանակալի են թվում և համապատասխանում են նրանց տեսակետներին</w:t>
      </w:r>
      <w:r w:rsidR="00CE2401" w:rsidRPr="00501DB5">
        <w:rPr>
          <w:rFonts w:ascii="Arial" w:hAnsi="Arial" w:cs="Arial"/>
          <w:sz w:val="24"/>
          <w:szCs w:val="24"/>
          <w:lang w:val="hy-AM"/>
        </w:rPr>
        <w:t>:</w:t>
      </w:r>
      <w:r w:rsidR="00CE2401"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6"/>
      </w:r>
    </w:p>
    <w:p w14:paraId="732E4131" w14:textId="074091DC" w:rsidR="00911F4D" w:rsidRPr="00501DB5" w:rsidRDefault="00911F4D" w:rsidP="00950FD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Դեռահասներին դաստիարակելու խոստումնալից մեթոդներից մեկը նրանց հետ ուսումնական խմբերում թրեյնինգի կազմակերպումն է։ Դա միաժամանակ և՛ խաղ է, և՛ աշխատանք: Հասակակիցների խմբում թրեյնինգի մասնակցելով՝ դեռահասներն իրենց ապահով և հարմարավետ են զգում:</w:t>
      </w:r>
    </w:p>
    <w:p w14:paraId="7E5495CB" w14:textId="77777777" w:rsidR="00A67E1E" w:rsidRPr="00501DB5" w:rsidRDefault="00A67E1E" w:rsidP="00A67E1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Անկախության կրթության ձևերը ըստ մասնակիցների թվի դասակարգվում է հետևյալ կերպ՝</w:t>
      </w:r>
    </w:p>
    <w:p w14:paraId="0E039665" w14:textId="77777777" w:rsidR="00A67E1E" w:rsidRPr="00501DB5" w:rsidRDefault="00A67E1E" w:rsidP="00A67E1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lastRenderedPageBreak/>
        <w:t>• անհատական զրույցներ, խոհրդատվություն մեկ դեռահասի հետ;</w:t>
      </w:r>
    </w:p>
    <w:p w14:paraId="3AAD47BB" w14:textId="254676C8" w:rsidR="00A67E1E" w:rsidRPr="00501DB5" w:rsidRDefault="00A67E1E" w:rsidP="00A67E1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խմբային - մի քանի մասնակիցների հետ կոնտակտ (ստեղծագործական խումբ, դասաժամ);</w:t>
      </w:r>
    </w:p>
    <w:p w14:paraId="797E68E2" w14:textId="439FF50F" w:rsidR="00233E45" w:rsidRPr="00501DB5" w:rsidRDefault="00A67E1E" w:rsidP="00A67E1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զանգվածային - մի քանի դասարանի, ամբողջ դպրոցի, քաղաքի բոլոր դպրոցների կամ շրջանի (համաժողովներ, հանրահավաքներ, երթեր, տոներ և այլն</w:t>
      </w:r>
      <w:r w:rsidR="00AF432E" w:rsidRPr="00501DB5">
        <w:rPr>
          <w:rFonts w:ascii="Arial" w:hAnsi="Arial" w:cs="Arial"/>
          <w:sz w:val="24"/>
          <w:szCs w:val="24"/>
          <w:lang w:val="hy-AM"/>
        </w:rPr>
        <w:t>)</w:t>
      </w:r>
      <w:r w:rsidRPr="00501DB5">
        <w:rPr>
          <w:rFonts w:ascii="Arial" w:hAnsi="Arial" w:cs="Arial"/>
          <w:sz w:val="24"/>
          <w:szCs w:val="24"/>
          <w:lang w:val="hy-AM"/>
        </w:rPr>
        <w:t>։</w:t>
      </w:r>
      <w:r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7"/>
      </w:r>
    </w:p>
    <w:p w14:paraId="51B88FFD" w14:textId="57188576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Ն.Ի. Բոլդիրևը դասակարգում է կրթական աշխատանքի ձևերը կախված կրթական ազդեցության մեթոդից.</w:t>
      </w:r>
    </w:p>
    <w:p w14:paraId="3078B687" w14:textId="36CE660B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բանավոր՝ ժողովներ, կոնֆերանսներ, հավաքներ, հանդիպումներ</w:t>
      </w:r>
    </w:p>
    <w:p w14:paraId="51F48BF3" w14:textId="77777777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գործնական՝ արշավներ, էքսկուրսիաներ, սպորտային մրցույթներ, օլիմպիադաներ,</w:t>
      </w:r>
    </w:p>
    <w:p w14:paraId="2DA9DCBE" w14:textId="272D86B8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մրցույթներ, </w:t>
      </w:r>
    </w:p>
    <w:p w14:paraId="68863B57" w14:textId="305000F6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վիզուալ՝ թանգարաններ, ցուցահանդեսներ, տեսանյութեր։</w:t>
      </w:r>
    </w:p>
    <w:p w14:paraId="3B3B6C9C" w14:textId="27A99C38" w:rsidR="00AF432E" w:rsidRPr="00501DB5" w:rsidRDefault="006E2884" w:rsidP="006E28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Առանձնացնում են դեռահասների ա</w:t>
      </w:r>
      <w:r w:rsidR="00AF432E" w:rsidRPr="00501DB5">
        <w:rPr>
          <w:rFonts w:ascii="Arial" w:hAnsi="Arial" w:cs="Arial"/>
          <w:sz w:val="24"/>
          <w:szCs w:val="24"/>
          <w:lang w:val="hy-AM"/>
        </w:rPr>
        <w:t xml:space="preserve">նկախության դաստիարակության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աշխատանքի </w:t>
      </w:r>
      <w:r w:rsidR="00AF432E" w:rsidRPr="00501DB5">
        <w:rPr>
          <w:rFonts w:ascii="Arial" w:hAnsi="Arial" w:cs="Arial"/>
          <w:sz w:val="24"/>
          <w:szCs w:val="24"/>
          <w:lang w:val="hy-AM"/>
        </w:rPr>
        <w:t>հինգ տեսակ</w:t>
      </w:r>
      <w:r w:rsidRPr="00501DB5">
        <w:rPr>
          <w:rFonts w:ascii="Arial" w:hAnsi="Arial" w:cs="Arial"/>
          <w:sz w:val="24"/>
          <w:szCs w:val="24"/>
          <w:lang w:val="hy-AM"/>
        </w:rPr>
        <w:t>ներ՝</w:t>
      </w:r>
    </w:p>
    <w:p w14:paraId="71C2802D" w14:textId="57F54EA7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բանավոր-տրամաբանական</w:t>
      </w:r>
      <w:r w:rsidR="006E2884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4DBC2094" w14:textId="747AFD93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կերպարային և գեղարվեստական</w:t>
      </w:r>
      <w:r w:rsidR="006E2884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453AACB3" w14:textId="563AD432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• </w:t>
      </w:r>
      <w:r w:rsidR="006E2884" w:rsidRPr="00501DB5">
        <w:rPr>
          <w:rFonts w:ascii="Arial" w:hAnsi="Arial" w:cs="Arial"/>
          <w:sz w:val="24"/>
          <w:szCs w:val="24"/>
          <w:lang w:val="hy-AM"/>
        </w:rPr>
        <w:t>ինքնուրույն աշխատանք,</w:t>
      </w:r>
    </w:p>
    <w:p w14:paraId="77002E2F" w14:textId="69B488D0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խաղեր</w:t>
      </w:r>
      <w:r w:rsidR="006E2884"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6A8907DB" w14:textId="42BF716D" w:rsidR="00AF432E" w:rsidRPr="00501DB5" w:rsidRDefault="00AF432E" w:rsidP="00AF432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• հոգեբանական</w:t>
      </w:r>
      <w:r w:rsidR="006E2884" w:rsidRPr="00501DB5">
        <w:rPr>
          <w:rFonts w:ascii="Arial" w:hAnsi="Arial" w:cs="Arial"/>
          <w:sz w:val="24"/>
          <w:szCs w:val="24"/>
          <w:lang w:val="hy-AM"/>
        </w:rPr>
        <w:t>:</w:t>
      </w:r>
    </w:p>
    <w:p w14:paraId="7CB26815" w14:textId="77777777" w:rsidR="00C21399" w:rsidRPr="00501DB5" w:rsidRDefault="00C21399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</w:p>
    <w:p w14:paraId="6C3945AC" w14:textId="0C89345F" w:rsidR="00990A84" w:rsidRPr="00501DB5" w:rsidRDefault="00990A84" w:rsidP="00C2139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Քննարկենք</w:t>
      </w:r>
      <w:r w:rsidR="00C21399" w:rsidRPr="00501DB5">
        <w:rPr>
          <w:rFonts w:ascii="Arial" w:hAnsi="Arial" w:cs="Arial"/>
          <w:sz w:val="24"/>
          <w:szCs w:val="24"/>
          <w:lang w:val="hy-AM"/>
        </w:rPr>
        <w:t xml:space="preserve"> ևս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մի քանի մեթոդներ սովորողներին էլ ավելի ինքնուրույն, ստեղծագործ ու նախաձեռնող դարձնելու համար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543EE64" w14:textId="05742F00" w:rsidR="001D510C" w:rsidRPr="00501DB5" w:rsidRDefault="00990A84" w:rsidP="0087562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Սովորողներին պատասխանատու դարձնել իրենց նախնական գիտելիքների համար։</w:t>
      </w:r>
    </w:p>
    <w:p w14:paraId="4CA30A7A" w14:textId="6F8ADB63" w:rsidR="0006466B" w:rsidRPr="00501DB5" w:rsidRDefault="00990A84" w:rsidP="0087562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Սովորողներին պետք է տալ  գաղափարների պարզ ցուցակ, որոնց ակնկալվում է,</w:t>
      </w:r>
      <w:r w:rsidR="0006466B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որ նրանք ծանոթ կլինեն</w:t>
      </w:r>
      <w:r w:rsidR="0006466B" w:rsidRPr="00501DB5">
        <w:rPr>
          <w:rFonts w:ascii="Arial" w:hAnsi="Arial" w:cs="Arial"/>
          <w:sz w:val="24"/>
          <w:szCs w:val="24"/>
          <w:lang w:val="hy-AM"/>
        </w:rPr>
        <w:t>, եթե մտնեն կայքերի հղումով կամ փնտրեն դասագրքում։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06466B" w:rsidRPr="00501DB5">
        <w:rPr>
          <w:rFonts w:ascii="Arial" w:hAnsi="Arial" w:cs="Arial"/>
          <w:sz w:val="24"/>
          <w:szCs w:val="24"/>
          <w:lang w:val="hy-AM"/>
        </w:rPr>
        <w:t>Սա խնայում է սովորեցնողի ժամանակը, իսկ սովորողը հնարավորություն է ստանում սովորել սեփական փնտրտուքների ու ինքնուրույնության արդյունքում։</w:t>
      </w:r>
      <w:r w:rsidR="00875627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06466B" w:rsidRPr="00501DB5">
        <w:rPr>
          <w:rFonts w:ascii="Arial" w:hAnsi="Arial" w:cs="Arial"/>
          <w:sz w:val="24"/>
          <w:szCs w:val="24"/>
          <w:lang w:val="hy-AM"/>
        </w:rPr>
        <w:t xml:space="preserve">Դասավանդման մեթոդները, որոնք նպաստում են ստեղծագործականության, նախաձեռնության, ինքնուրույնության բարձրացմանը սովորողների մոտ, հիմք են նաև վերջիններիս մոտ հետաքրքրության առաջացման ու  երկարատև հիշողության ստեղծման համար, որը, իհարկե, բարելավում է կրթության որակը ու կրթությամբ հետաքրքվողների քանակը։ </w:t>
      </w:r>
    </w:p>
    <w:p w14:paraId="17D46D59" w14:textId="03870252" w:rsidR="0006466B" w:rsidRPr="00501DB5" w:rsidRDefault="0006466B" w:rsidP="00327F2F">
      <w:pPr>
        <w:spacing w:after="0" w:line="360" w:lineRule="auto"/>
        <w:ind w:firstLine="81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Տարբեր երկրներում կրթական վերջին փոփոխությունները կապված են մանկավարժական նորամուծությունների, ինչպես նաև միջդասարանական </w:t>
      </w:r>
      <w:r w:rsidRPr="00501DB5">
        <w:rPr>
          <w:rFonts w:ascii="Arial" w:hAnsi="Arial" w:cs="Arial"/>
          <w:sz w:val="24"/>
          <w:szCs w:val="24"/>
          <w:lang w:val="hy-AM"/>
        </w:rPr>
        <w:lastRenderedPageBreak/>
        <w:t>կարողությունների հետ, ինչպիսիք են՝ սոցիալական և հաղորդակցական կարողությունները, ճանաչողական հմտությունները և ստեղծագործական մտածողությունը: Հետևաբար, այս ակնկալիքները բավարարելու համար մանկավարժները պետք է հեռանան հին գաղափարներից և դառնան համարձակ ջատագովներ՝ զարգացնելու  սովորողների և նրանց  ապագայի համար անհրաժեշտ հակվածության տեսակները։</w:t>
      </w:r>
    </w:p>
    <w:p w14:paraId="0CE856CE" w14:textId="4A1D639F" w:rsidR="0006466B" w:rsidRPr="00501DB5" w:rsidRDefault="0006466B" w:rsidP="004C5E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Հարկավոր է տրամադրել մի շարք չափանիշներ, որոնք կօգնեն սովորողներին գնահատել իրենց աշխատանքը</w:t>
      </w:r>
    </w:p>
    <w:p w14:paraId="083D98E4" w14:textId="77777777" w:rsidR="0006466B" w:rsidRPr="00501DB5" w:rsidRDefault="0006466B" w:rsidP="00875627">
      <w:pPr>
        <w:spacing w:after="0" w:line="360" w:lineRule="auto"/>
        <w:ind w:firstLine="90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Նույնիսկ ամենաջանասեր աշակերտները կարող են ընկնել իրենց աշխատանքի որակը գնահատելու թակարդը՝ իրենց ընկալվող ժամանակի և ջանքերի միջոցով: </w:t>
      </w:r>
    </w:p>
    <w:p w14:paraId="45213882" w14:textId="13F663B7" w:rsidR="0006466B" w:rsidRPr="00501DB5" w:rsidRDefault="0006466B" w:rsidP="004C5E0C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Ուսուցիչների գնահատականը պետք է հիմնվի շատ տարբեր չափանիշների վրա՝ կենտրոնանալով կոնկրետ արդյունքների վրա, օրինակ նատրիումի քլորիդի ֆիզիկական հատկությունները բացատրելիս հղում կատարել կառուցվածքին</w:t>
      </w:r>
      <w:r w:rsidR="00237276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 կապին</w:t>
      </w:r>
      <w:r w:rsidR="00237276" w:rsidRPr="00501DB5">
        <w:rPr>
          <w:rFonts w:ascii="Arial" w:hAnsi="Arial" w:cs="Arial"/>
          <w:sz w:val="24"/>
          <w:szCs w:val="24"/>
          <w:lang w:val="hy-AM"/>
        </w:rPr>
        <w:t xml:space="preserve"> և բյուրեղավանդակն։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8C76205" w14:textId="6D70BDDB" w:rsidR="0006466B" w:rsidRPr="00501DB5" w:rsidRDefault="0006466B" w:rsidP="004C5E0C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Աշակերտների հետ մի շարք չափորոշիչներով կիսվելը նրանց հնարավորություն է տալիս համոզվելու, որ նրանք հաջողությամբ կատարել են առաջադրանքը:</w:t>
      </w:r>
      <w:r w:rsidR="001D510C"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8"/>
      </w:r>
    </w:p>
    <w:p w14:paraId="7DAC17EB" w14:textId="007289EE" w:rsidR="0006466B" w:rsidRPr="00501DB5" w:rsidRDefault="0006466B" w:rsidP="004C5E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Աշակերտները պետք է կարողանան լինել իրենց սեփական քննողները։</w:t>
      </w:r>
    </w:p>
    <w:p w14:paraId="4FADB464" w14:textId="193071FF" w:rsidR="007632C7" w:rsidRPr="00501DB5" w:rsidRDefault="0006466B" w:rsidP="00327F2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Երբեմն ցանկալի է սովորողներին հասանելի դարձնել պատասխանները, մինչ նրանք ավարտում են առաջադրանքը, եթե դա նախքան պատասխան ստանալը ակնկալում է նաև լուծում։ Սովորողները պետք է ստուգեն իրենց պատասխանները՝ իրենց աշխատանքի ընթացքի հետ համեմատելով</w:t>
      </w:r>
      <w:r w:rsidR="007632C7" w:rsidRPr="00501DB5">
        <w:rPr>
          <w:rFonts w:ascii="Arial" w:hAnsi="Arial" w:cs="Arial"/>
          <w:sz w:val="24"/>
          <w:szCs w:val="24"/>
          <w:lang w:val="hy-AM"/>
        </w:rPr>
        <w:t xml:space="preserve">, սխալները </w:t>
      </w:r>
      <w:r w:rsidRPr="00501DB5">
        <w:rPr>
          <w:rFonts w:ascii="Arial" w:hAnsi="Arial" w:cs="Arial"/>
          <w:sz w:val="24"/>
          <w:szCs w:val="24"/>
          <w:lang w:val="hy-AM"/>
        </w:rPr>
        <w:t>հայտնաբերել</w:t>
      </w:r>
      <w:r w:rsidR="007632C7" w:rsidRPr="00501DB5">
        <w:rPr>
          <w:rFonts w:ascii="Arial" w:hAnsi="Arial" w:cs="Arial"/>
          <w:sz w:val="24"/>
          <w:szCs w:val="24"/>
          <w:lang w:val="hy-AM"/>
        </w:rPr>
        <w:t>ով</w:t>
      </w:r>
      <w:r w:rsidRPr="00501DB5">
        <w:rPr>
          <w:rFonts w:ascii="Arial" w:hAnsi="Arial" w:cs="Arial"/>
          <w:sz w:val="24"/>
          <w:szCs w:val="24"/>
          <w:lang w:val="hy-AM"/>
        </w:rPr>
        <w:t>, երբ նրանք բախվում են սխալի: Սա խրախուսում է նրանց հստակ ցույց տալ իրենց աշխատանքը՝ դրանք դնելով ուսուցչի/քննիչի տեղում</w:t>
      </w:r>
      <w:r w:rsidR="007632C7" w:rsidRPr="00501DB5">
        <w:rPr>
          <w:rFonts w:ascii="Arial" w:hAnsi="Arial" w:cs="Arial"/>
          <w:sz w:val="24"/>
          <w:szCs w:val="24"/>
          <w:lang w:val="hy-AM"/>
        </w:rPr>
        <w:t xml:space="preserve">, </w:t>
      </w:r>
      <w:r w:rsidRPr="00501DB5">
        <w:rPr>
          <w:rFonts w:ascii="Arial" w:hAnsi="Arial" w:cs="Arial"/>
          <w:sz w:val="24"/>
          <w:szCs w:val="24"/>
          <w:lang w:val="hy-AM"/>
        </w:rPr>
        <w:t>և հեշտացնում է խնդիրների լուծումը, այլ ոչ թե թույլ տալով աշակերտներին անմիջապես խնդրել ուսուցչի օգնությունը:</w:t>
      </w:r>
    </w:p>
    <w:p w14:paraId="16EA12CC" w14:textId="273D916A" w:rsidR="007632C7" w:rsidRPr="00501DB5" w:rsidRDefault="007632C7" w:rsidP="004C5E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Սովորողներին պետք է պատասխանատու դարձնել միմյանցից սովորելու համար։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1FFD1D5B" w14:textId="72920BCA" w:rsidR="009301B6" w:rsidRPr="00501DB5" w:rsidRDefault="007632C7" w:rsidP="004C5E0C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Օրինակ՝ աշակերտների փոքր խմբերից յուրաքանչյուրին կարող է հանձնարարվել ուսումնասիրել և բացատրել առաջադրանքի որոշակի մի մաս։ Այնուհետև խմբերը կարող են միանալ և իրար շարունակելով ներկայացնել տեղեկատվությունը։ </w:t>
      </w:r>
    </w:p>
    <w:p w14:paraId="33ACDA88" w14:textId="3377CD50" w:rsidR="001D510C" w:rsidRPr="00501DB5" w:rsidRDefault="007632C7" w:rsidP="0087562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Աշակերտներին պետք է թույլ տալ ձախողել։</w:t>
      </w:r>
    </w:p>
    <w:p w14:paraId="3CCDF13B" w14:textId="24DD887B" w:rsidR="009301B6" w:rsidRPr="00501DB5" w:rsidRDefault="007632C7" w:rsidP="0087562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Ժամանակի սահմանափակումները և աշակերտների հետ բախվող խնդիրները կանխատեսելու կարողությունը կարող են մղել  ուսուցիչներին իրականացնելու լավ մտադրված միջամտություններ՝ ապահովելու համար, որ աշակերտները հաջողության հասնեն յուրաքանչյուր առաջադրանքում: Սա քննությանը պատրաստ քիմիկոս ստեղծելու </w:t>
      </w:r>
      <w:r w:rsidRPr="00501DB5">
        <w:rPr>
          <w:rFonts w:ascii="Arial" w:hAnsi="Arial" w:cs="Arial"/>
          <w:sz w:val="24"/>
          <w:szCs w:val="24"/>
          <w:lang w:val="hy-AM"/>
        </w:rPr>
        <w:lastRenderedPageBreak/>
        <w:t>արդյունավետ ուղի է, բայց դա կարող է լինել անկախ ուսումնասիրության հմտությունների հաշվին՝ ինքնուրույնությունից, նախաձեռնողականությունից, ստեղծագործականությունից զրկելով։</w:t>
      </w:r>
      <w:r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9"/>
      </w:r>
    </w:p>
    <w:p w14:paraId="61C98F8D" w14:textId="0C950F42" w:rsidR="00762F5B" w:rsidRPr="00501DB5" w:rsidRDefault="00762F5B" w:rsidP="00F314F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ACF231F" w14:textId="77777777" w:rsidR="008059E7" w:rsidRPr="00501DB5" w:rsidRDefault="00F314FC" w:rsidP="008059E7">
      <w:pPr>
        <w:pStyle w:val="Heading2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color w:val="auto"/>
          <w:sz w:val="28"/>
          <w:szCs w:val="28"/>
          <w:lang w:val="hy-AM"/>
        </w:rPr>
        <w:t xml:space="preserve"> </w:t>
      </w:r>
      <w:bookmarkStart w:id="5" w:name="_Toc113342971"/>
      <w:r w:rsidR="008059E7" w:rsidRPr="00501DB5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Տեխնոլոգիաների կապը սովորողի ինքնուրույնության, նախաձեռնողականության ու ստեղծագործականության հետ</w:t>
      </w:r>
      <w:bookmarkEnd w:id="5"/>
    </w:p>
    <w:p w14:paraId="57834AA1" w14:textId="77777777" w:rsidR="008059E7" w:rsidRPr="00501DB5" w:rsidRDefault="008059E7" w:rsidP="00805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Այժմ, երբ ցանկացած տեղեկատվություն հասանելի է, էլ ավելի նախընտրելի է գրքում տեղ գտած պատրաստի նյութը փոխարինել սովորողի սեփական որոնումներով և վերլուծություններով, որը կնպաստի սովորողի ինքնուրույնության ձևավորմանը։ Այս հարմարավետության գոտուց դուրս գալը նպաստում է ոչ միայն ինքնուրույն ու նախաձեռնող դառնալուն, այլ նաև դարձնում անհատին ստեղծագործ ու մտածող։ Օրինակ՝ ուսուցման պատրաստի տեսանյութերի փոխարինումը սովորողի պատրաստած տեսանյութերով հետաքրքիր եղանակ է մղելու սովորողին ինքնուրույնաբար փնտրել տեղեկատվություն, վերլուծել, ստանալ նոր գիտելիք, լինել նախաձեռնող սովորական ստանդարտներից դուրս գալու ու այն ստեղծագործ եղանակով ներկայացնելու համար։ </w:t>
      </w:r>
    </w:p>
    <w:p w14:paraId="62D2F1AE" w14:textId="77777777" w:rsidR="008059E7" w:rsidRPr="00501DB5" w:rsidRDefault="008059E7" w:rsidP="00805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Տեխնոլոգիայի զարգացումը նաև նպաստել է սոցիալական մեդիայի առաջմղմանը։ Սոցիալական մեդիա ծրագրերի միջոցով ուսանողները համատեղում են տեխնոլոգիան ոգեշնչման հետ՝ ստեղծելով մեծ քանակությամբ ռեսուրսներ և տեղեկատվություն, որոնք հասանելի են ամբողջ աշխարհում՝ այսկերպ գնալով ինքնուրույնությունից  դեպի ստեղծագործականություն։ </w:t>
      </w:r>
    </w:p>
    <w:p w14:paraId="518E8F54" w14:textId="77777777" w:rsidR="008059E7" w:rsidRPr="00501DB5" w:rsidRDefault="008059E7" w:rsidP="00805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Սովորողները կարող են նորարարություններ կատարել, ներգրավվել առցանց քննարկումներում, մտքեր փոխանակել միմյանց հետ, համագործակցել և նույնիսկ իրենց ուսուցիչներին մասնակից դարձնել:</w:t>
      </w:r>
    </w:p>
    <w:p w14:paraId="651D71AA" w14:textId="77777777" w:rsidR="008059E7" w:rsidRPr="00501DB5" w:rsidRDefault="008059E7" w:rsidP="00805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Այսինքն՝ սկզբում տեխնոլոգիաներն ու նորարարություններն են մղում ինքնուրույնության, նախաձեռնողականության և ստեղծագործականության,  իսկ հետո այդ հատկանիշներն են հիմք դառնում նոր տեխնոլոգիաների և ամենտարբեր այլ ոլորտների զարգացման համար։</w:t>
      </w:r>
    </w:p>
    <w:p w14:paraId="359E7308" w14:textId="77777777" w:rsidR="008059E7" w:rsidRPr="00501DB5" w:rsidRDefault="008059E7" w:rsidP="00805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Տեխնոլոգիայի առկայությունը ու զարգացումը պակասեցնում է նաև կրկուսույցների անհրաժեշտությունը ու դերակատարումը, քանի որ այն ծառայում է որպես ցանկացած տեղեկատվության լավագույն աղբյուր։ Այս մեթոդը կարող է ավելի արդյունավետ լինել հատկապես անկախության ու ինքնուրույնության ձևավորման հարցում։ </w:t>
      </w:r>
    </w:p>
    <w:p w14:paraId="1AAFBF71" w14:textId="77777777" w:rsidR="008059E7" w:rsidRPr="00501DB5" w:rsidRDefault="008059E7" w:rsidP="00805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Առաջատար հաշվողական և հեռահաղորդակցության տեխնոլոգիաների կիրառման միջոցով կարելի է բարձրացնել ուսուցման որակը: Տարբեր գրաֆիկական հավելվածների, </w:t>
      </w:r>
      <w:r w:rsidRPr="00501DB5">
        <w:rPr>
          <w:rFonts w:ascii="Arial" w:hAnsi="Arial" w:cs="Arial"/>
          <w:sz w:val="24"/>
          <w:szCs w:val="24"/>
          <w:lang w:val="hy-AM"/>
        </w:rPr>
        <w:lastRenderedPageBreak/>
        <w:t>թվայնացման և համակարգչային մի քանի վերահսկվող փորձերի միջոցով սովորելը զգալիորեն որակապես գերազանցում է ավանդական ուսուցմանը: Անկախ ուսուցումը ներառում է խնդիրներ լուծելու, որոշումներ կայացնելու հմտություններ, նախաձեռնողականություն, ինքնուրույնություն, ստեղծագործականություն և միջանձնային այլ հմտություններ, ուստի 21-րդ դարում տեխնոլոգիաների միջոցով ուսուցումը արդյունավետ կլինի միայն տեխնոլոգիաների պատշաճ կիրառմամբ:</w:t>
      </w:r>
    </w:p>
    <w:p w14:paraId="78105017" w14:textId="499F9FA8" w:rsidR="00762F5B" w:rsidRPr="00501DB5" w:rsidRDefault="008059E7" w:rsidP="002A64F0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Սանտոշ Բասկարը, ով Հնդկաստանում կրեատիվ կրթության ջատագովներից է, այս առիթով ասել է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«Տեխնոլոգիան հաղթահարում է բոլոր խոչընդոտները և ուսուցումը դարձնում է զվարճալի, մատչելի ու հետևաբար  նաև մեծացնում է նվաճումները: Այսօր ես չգիտեմ որևէ սովորողի, ով չսիրի համակարգչով զբաղվել, ունենալ հեռախոս կամ նոութբուք։ Այսպիսով, հուսով եմ, որ դուք տեղյակ եք, թե ինչպես է տեխնոլոգիան խթանում և բարելավում սովորողների հմտությունները»:</w:t>
      </w:r>
      <w:r w:rsidRPr="00501DB5">
        <w:rPr>
          <w:rStyle w:val="FootnoteReference"/>
          <w:rFonts w:ascii="Arial" w:hAnsi="Arial" w:cs="Arial"/>
          <w:sz w:val="24"/>
          <w:szCs w:val="24"/>
          <w:lang w:val="hy-AM"/>
        </w:rPr>
        <w:footnoteReference w:id="10"/>
      </w:r>
      <w:r w:rsidR="00F314FC" w:rsidRPr="00501DB5">
        <w:rPr>
          <w:rFonts w:ascii="Arial" w:hAnsi="Arial" w:cs="Arial"/>
          <w:b/>
          <w:bCs/>
          <w:sz w:val="28"/>
          <w:szCs w:val="28"/>
          <w:lang w:val="hy-AM"/>
        </w:rPr>
        <w:t xml:space="preserve">           </w:t>
      </w:r>
    </w:p>
    <w:p w14:paraId="438B5871" w14:textId="1C1C10DE" w:rsidR="00ED2110" w:rsidRPr="00501DB5" w:rsidRDefault="00ED2110" w:rsidP="00615B29">
      <w:pPr>
        <w:pStyle w:val="Heading1"/>
        <w:jc w:val="both"/>
        <w:rPr>
          <w:rFonts w:ascii="Arial" w:hAnsi="Arial" w:cs="Arial"/>
          <w:sz w:val="28"/>
          <w:szCs w:val="28"/>
          <w:lang w:val="hy-AM"/>
        </w:rPr>
      </w:pPr>
      <w:bookmarkStart w:id="6" w:name="_Toc113342972"/>
      <w:r w:rsidRPr="00501DB5">
        <w:rPr>
          <w:rFonts w:ascii="Arial" w:hAnsi="Arial" w:cs="Arial"/>
          <w:sz w:val="28"/>
          <w:szCs w:val="28"/>
          <w:lang w:val="hy-AM"/>
        </w:rPr>
        <w:t>Արդյունքների վերլուծություն</w:t>
      </w:r>
      <w:bookmarkEnd w:id="6"/>
    </w:p>
    <w:p w14:paraId="22812881" w14:textId="0CDADE35" w:rsidR="00762F5B" w:rsidRPr="00501DB5" w:rsidRDefault="00762F5B" w:rsidP="00615B2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Քննարկելով այս անհրաժեշտ հմտությունների փոխազդեցությունը հենց իմ դասավանդվող քիմիա առարկայի հետ՝ եզրակացնենք, որը դասը համատեղելով վերոնշյալ մեթոդների ու տեխնոլոգիական նորարարությունների հետ, կարելի է ստանալ շատ արդյունավետ միջոցներ, որոնք կմղեն սովորողին դառնալ ինքնուրույն, նախաձեռնող ու ստեղծագործ անհատ։</w:t>
      </w:r>
    </w:p>
    <w:p w14:paraId="0E73FD2A" w14:textId="578E78E1" w:rsidR="00762F5B" w:rsidRPr="00501DB5" w:rsidRDefault="00762F5B" w:rsidP="00615B29">
      <w:pPr>
        <w:spacing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Օրինակները բազմաթիվ են։ Քննարկենք դրանցից մ</w:t>
      </w:r>
      <w:r w:rsidR="00754684" w:rsidRPr="00501DB5">
        <w:rPr>
          <w:rFonts w:ascii="Arial" w:hAnsi="Arial" w:cs="Arial"/>
          <w:sz w:val="24"/>
          <w:szCs w:val="24"/>
          <w:lang w:val="hy-AM"/>
        </w:rPr>
        <w:t>ի քանիսը։</w:t>
      </w:r>
    </w:p>
    <w:p w14:paraId="127BAEF2" w14:textId="606EDF47" w:rsidR="00F314FC" w:rsidRPr="00501DB5" w:rsidRDefault="00762F5B" w:rsidP="00615B29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1CEE029" w14:textId="64C2D7CD" w:rsidR="00762F5B" w:rsidRPr="00501DB5" w:rsidRDefault="00ED2110" w:rsidP="00615B29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762F5B" w:rsidRPr="00501DB5">
        <w:rPr>
          <w:rFonts w:ascii="Arial" w:hAnsi="Arial" w:cs="Arial"/>
          <w:b/>
          <w:bCs/>
          <w:sz w:val="24"/>
          <w:szCs w:val="24"/>
          <w:lang w:val="hy-AM"/>
        </w:rPr>
        <w:t>. Դարձնել սովորողին նախաձեռնող</w:t>
      </w:r>
    </w:p>
    <w:p w14:paraId="02A924AC" w14:textId="1AEF1D15" w:rsidR="004C5E0C" w:rsidRPr="00501DB5" w:rsidRDefault="004C5E0C" w:rsidP="00615B29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Հնարավորություն տալ սովորողներին ընտրել մի քիմիական փորձ, որը հենց իրենք կցանկանան կատարել</w:t>
      </w:r>
      <w:r w:rsidR="002C0A8F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7E9FFDC4" w14:textId="54F79210" w:rsidR="004C5E0C" w:rsidRPr="00501DB5" w:rsidRDefault="00ED2110" w:rsidP="00615B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="004C5E0C" w:rsidRPr="00501DB5">
        <w:rPr>
          <w:rFonts w:ascii="Arial" w:hAnsi="Arial" w:cs="Arial"/>
          <w:b/>
          <w:bCs/>
          <w:sz w:val="24"/>
          <w:szCs w:val="24"/>
          <w:lang w:val="hy-AM"/>
        </w:rPr>
        <w:t>. Դարձնել սովորողին ինքնուրույն</w:t>
      </w:r>
    </w:p>
    <w:p w14:paraId="22A20608" w14:textId="794721FA" w:rsidR="004C5E0C" w:rsidRPr="00501DB5" w:rsidRDefault="004C5E0C" w:rsidP="00615B29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Հանձնարարել սովորողներին հետազոտել ու գտնել տվյալ փորձի վտանգավորության բացառումը դասավանդման ընթացքում կատարելու դեպքում, հասկանալ այն կատարելու մեթոդները, սպասվելիք արդյունքը։</w:t>
      </w:r>
    </w:p>
    <w:p w14:paraId="49D99ACC" w14:textId="208E2250" w:rsidR="004C5E0C" w:rsidRPr="00501DB5" w:rsidRDefault="00ED2110" w:rsidP="00615B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3</w:t>
      </w:r>
      <w:r w:rsidR="004C5E0C" w:rsidRPr="00501DB5">
        <w:rPr>
          <w:rFonts w:ascii="Arial" w:hAnsi="Arial" w:cs="Arial"/>
          <w:b/>
          <w:bCs/>
          <w:sz w:val="24"/>
          <w:szCs w:val="24"/>
          <w:lang w:val="hy-AM"/>
        </w:rPr>
        <w:t>.Դարձնել սովորողներին ստեղծագործ</w:t>
      </w:r>
    </w:p>
    <w:p w14:paraId="54B3D6DE" w14:textId="0179F59C" w:rsidR="002D2B41" w:rsidRPr="00501DB5" w:rsidRDefault="004C5E0C" w:rsidP="00615B29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Տալ հնարավորություն սովորողներին պատրաստել որևէ հետաքրքիր տեսանյութ իրենց կատարած հետազոտությունների ու դրանց արդյունքի մասին։</w:t>
      </w:r>
    </w:p>
    <w:p w14:paraId="0AF25F0B" w14:textId="77777777" w:rsidR="00DA4552" w:rsidRPr="00501DB5" w:rsidRDefault="00DA4552" w:rsidP="00615B29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06C45098" w14:textId="512A10B0" w:rsidR="00DA4552" w:rsidRPr="00501DB5" w:rsidRDefault="00DA4552" w:rsidP="00615B29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55CF12C4" w14:textId="77777777" w:rsidR="00754684" w:rsidRPr="00501DB5" w:rsidRDefault="00754684" w:rsidP="00615B29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32161D18" w14:textId="21FE5936" w:rsidR="00615B29" w:rsidRPr="00501DB5" w:rsidRDefault="004A5B47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615B29" w:rsidRPr="00501DB5">
        <w:rPr>
          <w:rFonts w:ascii="Arial" w:hAnsi="Arial" w:cs="Arial"/>
          <w:sz w:val="24"/>
          <w:szCs w:val="24"/>
          <w:lang w:val="hy-AM"/>
        </w:rPr>
        <w:t>Դաս առաջի</w:t>
      </w:r>
      <w:r w:rsidRPr="00501DB5">
        <w:rPr>
          <w:rFonts w:ascii="Arial" w:hAnsi="Arial" w:cs="Arial"/>
          <w:sz w:val="24"/>
          <w:szCs w:val="24"/>
          <w:lang w:val="hy-AM"/>
        </w:rPr>
        <w:t>ն</w:t>
      </w:r>
    </w:p>
    <w:p w14:paraId="648B5349" w14:textId="77777777" w:rsidR="004A5B47" w:rsidRPr="00501DB5" w:rsidRDefault="004A5B47" w:rsidP="00615B29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1566F052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Դասի թեման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291E4206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Աղերի ստացումը և քիմիական հատկությունները</w:t>
      </w:r>
    </w:p>
    <w:p w14:paraId="08D7978E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 Դասի նպատակները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51DDDEFA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թվարկել աղերի ստացման եղանակները</w:t>
      </w:r>
    </w:p>
    <w:p w14:paraId="47C00618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իմանալ աղերի քիմիական հատկությունները։</w:t>
      </w:r>
    </w:p>
    <w:p w14:paraId="2CB6A86D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   Վերջարդյունքները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668320A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    Կկարողանա`</w:t>
      </w:r>
    </w:p>
    <w:p w14:paraId="16549EAC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գրի աղերի ստացման ռեակցիաների հավասարումները</w:t>
      </w:r>
    </w:p>
    <w:p w14:paraId="4757FBD5" w14:textId="6C46835B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գրի աղերի քիմիական հատկություններ</w:t>
      </w:r>
      <w:r w:rsidR="007A09DC" w:rsidRPr="00501DB5">
        <w:rPr>
          <w:rFonts w:ascii="Arial" w:hAnsi="Arial" w:cs="Arial"/>
          <w:sz w:val="24"/>
          <w:szCs w:val="24"/>
          <w:lang w:val="hy-AM"/>
        </w:rPr>
        <w:t>ի ռեակցիաների հավասարումները</w:t>
      </w:r>
    </w:p>
    <w:p w14:paraId="156501EF" w14:textId="71EFCE9F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ստեղծ</w:t>
      </w:r>
      <w:r w:rsidR="007A09DC" w:rsidRPr="00501DB5">
        <w:rPr>
          <w:rFonts w:ascii="Arial" w:hAnsi="Arial" w:cs="Arial"/>
          <w:sz w:val="24"/>
          <w:szCs w:val="24"/>
          <w:lang w:val="hy-AM"/>
        </w:rPr>
        <w:t>ի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կապ անօրգանական նյութերի հիմնական դասերի միջև,</w:t>
      </w:r>
    </w:p>
    <w:p w14:paraId="5F07E259" w14:textId="22A94A0B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համագործակց</w:t>
      </w:r>
      <w:r w:rsidR="007A09DC" w:rsidRPr="00501DB5">
        <w:rPr>
          <w:rFonts w:ascii="Arial" w:hAnsi="Arial" w:cs="Arial"/>
          <w:sz w:val="24"/>
          <w:szCs w:val="24"/>
          <w:lang w:val="hy-AM"/>
        </w:rPr>
        <w:t>ի</w:t>
      </w:r>
      <w:r w:rsidRPr="00501DB5">
        <w:rPr>
          <w:rFonts w:ascii="Arial" w:hAnsi="Arial" w:cs="Arial"/>
          <w:sz w:val="24"/>
          <w:szCs w:val="24"/>
          <w:lang w:val="hy-AM"/>
        </w:rPr>
        <w:t>,</w:t>
      </w:r>
      <w:r w:rsidR="007A09DC" w:rsidRPr="00501DB5">
        <w:rPr>
          <w:rFonts w:ascii="Arial" w:hAnsi="Arial" w:cs="Arial"/>
          <w:sz w:val="24"/>
          <w:szCs w:val="24"/>
          <w:lang w:val="hy-AM"/>
        </w:rPr>
        <w:t xml:space="preserve"> զարգացնի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միմյանց</w:t>
      </w:r>
      <w:r w:rsidR="007A09DC" w:rsidRPr="00501DB5">
        <w:rPr>
          <w:rFonts w:ascii="Arial" w:hAnsi="Arial" w:cs="Arial"/>
          <w:sz w:val="24"/>
          <w:szCs w:val="24"/>
          <w:lang w:val="hy-AM"/>
        </w:rPr>
        <w:t xml:space="preserve"> լսելու կարողությունը և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սովորեց</w:t>
      </w:r>
      <w:r w:rsidR="007A09DC" w:rsidRPr="00501DB5">
        <w:rPr>
          <w:rFonts w:ascii="Arial" w:hAnsi="Arial" w:cs="Arial"/>
          <w:sz w:val="24"/>
          <w:szCs w:val="24"/>
          <w:lang w:val="hy-AM"/>
        </w:rPr>
        <w:t>նի</w:t>
      </w:r>
      <w:r w:rsidRPr="00501DB5">
        <w:rPr>
          <w:rFonts w:ascii="Arial" w:hAnsi="Arial" w:cs="Arial"/>
          <w:sz w:val="24"/>
          <w:szCs w:val="24"/>
          <w:lang w:val="hy-AM"/>
        </w:rPr>
        <w:t>,</w:t>
      </w:r>
    </w:p>
    <w:p w14:paraId="4C8356D5" w14:textId="44F62DB6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զարգացնի ինքնուրույնության, նախաձեռնության, ստեղծագործական ունակությունները։</w:t>
      </w:r>
    </w:p>
    <w:p w14:paraId="65A715CC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Դասի ընթացքը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55FC2CF1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Որպես ռազմավարությոն ընտրում եմ  խմբային աշխատանք, քանի,որ աշակերտները ծանոթ են օքսիդների, հիմքերի, թթուների քիմիական հատկություններին և ստացման եղանակներին։</w:t>
      </w:r>
    </w:p>
    <w:p w14:paraId="245E4FB5" w14:textId="77777777" w:rsidR="00D049A8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Դասարանը բաժանել չորս տարասեռ խմբերի՝ «օքսիդներ», «հիմքեր»,» թթուներ», «աղեր», պատահականության սկզբունքով։ Տրվում են քարտեր, որտեղ հստակ գրված են առաջադրանքները։</w:t>
      </w:r>
    </w:p>
    <w:p w14:paraId="465500BA" w14:textId="028ADD74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Աշակերտները ուսումնասիրում են դասագրքի օրինակները, քննարկում, գրում նու</w:t>
      </w:r>
      <w:r w:rsidR="003A7712" w:rsidRPr="00501DB5">
        <w:rPr>
          <w:rFonts w:ascii="Arial" w:hAnsi="Arial" w:cs="Arial"/>
          <w:sz w:val="24"/>
          <w:szCs w:val="24"/>
          <w:lang w:val="hy-AM"/>
        </w:rPr>
        <w:t>յ</w:t>
      </w:r>
      <w:r w:rsidRPr="00501DB5">
        <w:rPr>
          <w:rFonts w:ascii="Arial" w:hAnsi="Arial" w:cs="Arial"/>
          <w:sz w:val="24"/>
          <w:szCs w:val="24"/>
          <w:lang w:val="hy-AM"/>
        </w:rPr>
        <w:t>նատիպ ռեակցիաների հավասարումներ</w:t>
      </w:r>
      <w:r w:rsidR="001F7C9F" w:rsidRPr="00501DB5">
        <w:rPr>
          <w:rFonts w:ascii="Arial" w:hAnsi="Arial" w:cs="Arial"/>
          <w:sz w:val="24"/>
          <w:szCs w:val="24"/>
          <w:lang w:val="hy-AM"/>
        </w:rPr>
        <w:t>, գ</w:t>
      </w:r>
      <w:r w:rsidR="00F82E50" w:rsidRPr="00501DB5">
        <w:rPr>
          <w:rFonts w:ascii="Arial" w:hAnsi="Arial" w:cs="Arial"/>
          <w:sz w:val="24"/>
          <w:szCs w:val="24"/>
          <w:lang w:val="hy-AM"/>
        </w:rPr>
        <w:t>րված ռեակցիաներից ընտրում մեկը, որով հնարավոր է լաբորատորիայում աղ ստանալ։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09277B04" w14:textId="77777777" w:rsidR="00791C9E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Խմբի անդամներից յուաքանչյուրը ներկայացնում է մեկական ռեակցիա</w:t>
      </w:r>
      <w:r w:rsidR="00791C9E" w:rsidRPr="00501DB5">
        <w:rPr>
          <w:rFonts w:ascii="Arial" w:hAnsi="Arial" w:cs="Arial"/>
          <w:sz w:val="24"/>
          <w:szCs w:val="24"/>
          <w:lang w:val="hy-AM"/>
        </w:rPr>
        <w:t>։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791C9E" w:rsidRPr="00501DB5">
        <w:rPr>
          <w:rFonts w:ascii="Arial" w:hAnsi="Arial" w:cs="Arial"/>
          <w:sz w:val="24"/>
          <w:szCs w:val="24"/>
          <w:lang w:val="hy-AM"/>
        </w:rPr>
        <w:t>Գ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րում </w:t>
      </w:r>
      <w:r w:rsidR="00791C9E" w:rsidRPr="00501DB5">
        <w:rPr>
          <w:rFonts w:ascii="Arial" w:hAnsi="Arial" w:cs="Arial"/>
          <w:sz w:val="24"/>
          <w:szCs w:val="24"/>
          <w:lang w:val="hy-AM"/>
        </w:rPr>
        <w:t xml:space="preserve"> են </w:t>
      </w:r>
      <w:r w:rsidRPr="00501DB5">
        <w:rPr>
          <w:rFonts w:ascii="Arial" w:hAnsi="Arial" w:cs="Arial"/>
          <w:sz w:val="24"/>
          <w:szCs w:val="24"/>
          <w:lang w:val="hy-AM"/>
        </w:rPr>
        <w:t>ռեակցիա</w:t>
      </w:r>
      <w:r w:rsidR="00791C9E" w:rsidRPr="00501DB5">
        <w:rPr>
          <w:rFonts w:ascii="Arial" w:hAnsi="Arial" w:cs="Arial"/>
          <w:sz w:val="24"/>
          <w:szCs w:val="24"/>
          <w:lang w:val="hy-AM"/>
        </w:rPr>
        <w:t xml:space="preserve">ների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հավասարում</w:t>
      </w:r>
      <w:r w:rsidR="00791C9E" w:rsidRPr="00501DB5">
        <w:rPr>
          <w:rFonts w:ascii="Arial" w:hAnsi="Arial" w:cs="Arial"/>
          <w:sz w:val="24"/>
          <w:szCs w:val="24"/>
          <w:lang w:val="hy-AM"/>
        </w:rPr>
        <w:t>ներ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ը, մյուս աշակերտները  հետևում են և </w:t>
      </w:r>
      <w:r w:rsidR="00791C9E" w:rsidRPr="00501DB5">
        <w:rPr>
          <w:rFonts w:ascii="Arial" w:hAnsi="Arial" w:cs="Arial"/>
          <w:sz w:val="24"/>
          <w:szCs w:val="24"/>
          <w:lang w:val="hy-AM"/>
        </w:rPr>
        <w:t>կատարում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ուղղումներ։</w:t>
      </w:r>
    </w:p>
    <w:p w14:paraId="4609BDFB" w14:textId="0EE1BDC4" w:rsidR="00615B29" w:rsidRPr="00501DB5" w:rsidRDefault="003A7712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Խումբը </w:t>
      </w:r>
      <w:r w:rsidR="000B3298" w:rsidRPr="00501DB5">
        <w:rPr>
          <w:rFonts w:ascii="Arial" w:hAnsi="Arial" w:cs="Arial"/>
          <w:sz w:val="24"/>
          <w:szCs w:val="24"/>
          <w:lang w:val="hy-AM"/>
        </w:rPr>
        <w:t>ընտրում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է </w:t>
      </w:r>
      <w:r w:rsidR="000B3298" w:rsidRPr="00501DB5">
        <w:rPr>
          <w:rFonts w:ascii="Arial" w:hAnsi="Arial" w:cs="Arial"/>
          <w:sz w:val="24"/>
          <w:szCs w:val="24"/>
          <w:lang w:val="hy-AM"/>
        </w:rPr>
        <w:t>աղե</w:t>
      </w:r>
      <w:r w:rsidR="00D0234C" w:rsidRPr="00501DB5">
        <w:rPr>
          <w:rFonts w:ascii="Arial" w:hAnsi="Arial" w:cs="Arial"/>
          <w:sz w:val="24"/>
          <w:szCs w:val="24"/>
          <w:lang w:val="hy-AM"/>
        </w:rPr>
        <w:t>ր</w:t>
      </w:r>
      <w:r w:rsidR="000B3298" w:rsidRPr="00501DB5">
        <w:rPr>
          <w:rFonts w:ascii="Arial" w:hAnsi="Arial" w:cs="Arial"/>
          <w:sz w:val="24"/>
          <w:szCs w:val="24"/>
          <w:lang w:val="hy-AM"/>
        </w:rPr>
        <w:t>ի</w:t>
      </w:r>
      <w:r w:rsidR="00D0234C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0B3298" w:rsidRPr="00501DB5">
        <w:rPr>
          <w:rFonts w:ascii="Arial" w:hAnsi="Arial" w:cs="Arial"/>
          <w:sz w:val="24"/>
          <w:szCs w:val="24"/>
          <w:lang w:val="hy-AM"/>
        </w:rPr>
        <w:t>ստացման եղանակներից մեկ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ռեակցիա, </w:t>
      </w:r>
      <w:r w:rsidR="000B3298" w:rsidRPr="00501DB5">
        <w:rPr>
          <w:rFonts w:ascii="Arial" w:hAnsi="Arial" w:cs="Arial"/>
          <w:sz w:val="24"/>
          <w:szCs w:val="24"/>
          <w:lang w:val="hy-AM"/>
        </w:rPr>
        <w:t>որը</w:t>
      </w:r>
      <w:r w:rsidR="00D0234C" w:rsidRPr="00501DB5">
        <w:rPr>
          <w:rFonts w:ascii="Arial" w:hAnsi="Arial" w:cs="Arial"/>
          <w:sz w:val="24"/>
          <w:szCs w:val="24"/>
          <w:lang w:val="hy-AM"/>
        </w:rPr>
        <w:t xml:space="preserve"> լաբորատոր պայմաններու</w:t>
      </w:r>
      <w:r w:rsidR="001F7C9F" w:rsidRPr="00501DB5">
        <w:rPr>
          <w:rFonts w:ascii="Arial" w:hAnsi="Arial" w:cs="Arial"/>
          <w:sz w:val="24"/>
          <w:szCs w:val="24"/>
          <w:lang w:val="hy-AM"/>
        </w:rPr>
        <w:t>մ</w:t>
      </w:r>
      <w:r w:rsidR="00D0234C" w:rsidRPr="00501DB5">
        <w:rPr>
          <w:rFonts w:ascii="Arial" w:hAnsi="Arial" w:cs="Arial"/>
          <w:sz w:val="24"/>
          <w:szCs w:val="24"/>
          <w:lang w:val="hy-AM"/>
        </w:rPr>
        <w:t xml:space="preserve"> հնարավոր է </w:t>
      </w:r>
      <w:r w:rsidR="001F7C9F" w:rsidRPr="00501DB5">
        <w:rPr>
          <w:rFonts w:ascii="Arial" w:hAnsi="Arial" w:cs="Arial"/>
          <w:sz w:val="24"/>
          <w:szCs w:val="24"/>
          <w:lang w:val="hy-AM"/>
        </w:rPr>
        <w:t>իրականացնե</w:t>
      </w:r>
      <w:r w:rsidR="00D0234C" w:rsidRPr="00501DB5">
        <w:rPr>
          <w:rFonts w:ascii="Arial" w:hAnsi="Arial" w:cs="Arial"/>
          <w:sz w:val="24"/>
          <w:szCs w:val="24"/>
          <w:lang w:val="hy-AM"/>
        </w:rPr>
        <w:t>լ</w:t>
      </w:r>
      <w:r w:rsidR="00D049A8" w:rsidRPr="00501DB5">
        <w:rPr>
          <w:rFonts w:ascii="Arial" w:hAnsi="Arial" w:cs="Arial"/>
          <w:sz w:val="24"/>
          <w:szCs w:val="24"/>
          <w:lang w:val="hy-AM"/>
        </w:rPr>
        <w:t xml:space="preserve"> և սե</w:t>
      </w:r>
      <w:r w:rsidR="009D66A4" w:rsidRPr="00501DB5">
        <w:rPr>
          <w:rFonts w:ascii="Arial" w:hAnsi="Arial" w:cs="Arial"/>
          <w:sz w:val="24"/>
          <w:szCs w:val="24"/>
          <w:lang w:val="hy-AM"/>
        </w:rPr>
        <w:t>ղանին դրված նյութեր</w:t>
      </w:r>
      <w:r w:rsidR="00305664" w:rsidRPr="00501DB5">
        <w:rPr>
          <w:rFonts w:ascii="Arial" w:hAnsi="Arial" w:cs="Arial"/>
          <w:sz w:val="24"/>
          <w:szCs w:val="24"/>
          <w:lang w:val="hy-AM"/>
        </w:rPr>
        <w:t>ով</w:t>
      </w:r>
      <w:r w:rsidR="009D66A4" w:rsidRPr="00501DB5">
        <w:rPr>
          <w:rFonts w:ascii="Arial" w:hAnsi="Arial" w:cs="Arial"/>
          <w:sz w:val="24"/>
          <w:szCs w:val="24"/>
          <w:lang w:val="hy-AM"/>
        </w:rPr>
        <w:t>,</w:t>
      </w:r>
      <w:r w:rsidR="00D0234C" w:rsidRPr="00501DB5">
        <w:rPr>
          <w:rFonts w:ascii="Arial" w:hAnsi="Arial" w:cs="Arial"/>
          <w:sz w:val="24"/>
          <w:szCs w:val="24"/>
          <w:lang w:val="hy-AM"/>
        </w:rPr>
        <w:t xml:space="preserve"> պահպանելով անվտանգության կանոները,</w:t>
      </w:r>
      <w:r w:rsidR="001F7C9F" w:rsidRPr="00501DB5">
        <w:rPr>
          <w:rFonts w:ascii="Arial" w:hAnsi="Arial" w:cs="Arial"/>
          <w:sz w:val="24"/>
          <w:szCs w:val="24"/>
          <w:lang w:val="hy-AM"/>
        </w:rPr>
        <w:t xml:space="preserve"> կատարում </w:t>
      </w:r>
      <w:r w:rsidR="00305664" w:rsidRPr="00501DB5">
        <w:rPr>
          <w:rFonts w:ascii="Arial" w:hAnsi="Arial" w:cs="Arial"/>
          <w:sz w:val="24"/>
          <w:szCs w:val="24"/>
          <w:lang w:val="hy-AM"/>
        </w:rPr>
        <w:t>է</w:t>
      </w:r>
      <w:r w:rsidR="001F7C9F" w:rsidRPr="00501DB5">
        <w:rPr>
          <w:rFonts w:ascii="Arial" w:hAnsi="Arial" w:cs="Arial"/>
          <w:sz w:val="24"/>
          <w:szCs w:val="24"/>
          <w:lang w:val="hy-AM"/>
        </w:rPr>
        <w:t xml:space="preserve"> փորձ։</w:t>
      </w:r>
      <w:r w:rsidR="00D0234C"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7ECA1AED" w14:textId="77777777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lastRenderedPageBreak/>
        <w:t xml:space="preserve">  Ամփոփում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A77E0A6" w14:textId="0FAC60F3" w:rsidR="00615B29" w:rsidRPr="00501DB5" w:rsidRDefault="00615B29" w:rsidP="00615B29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Աշակերտների պատրաստած սահիկաշարի միջոցով  ցուցադրել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                                        </w:t>
      </w:r>
      <w:r w:rsidR="009D66A4" w:rsidRPr="00501DB5">
        <w:rPr>
          <w:rFonts w:ascii="Arial" w:hAnsi="Arial" w:cs="Arial"/>
          <w:sz w:val="24"/>
          <w:szCs w:val="24"/>
          <w:lang w:val="hy-AM"/>
        </w:rPr>
        <w:t xml:space="preserve">  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9D66A4" w:rsidRPr="00501DB5">
        <w:rPr>
          <w:rFonts w:ascii="Arial" w:hAnsi="Arial" w:cs="Arial"/>
          <w:sz w:val="24"/>
          <w:szCs w:val="24"/>
          <w:lang w:val="hy-AM"/>
        </w:rPr>
        <w:t xml:space="preserve">   «</w:t>
      </w:r>
      <w:r w:rsidRPr="00501DB5">
        <w:rPr>
          <w:rFonts w:ascii="Arial" w:hAnsi="Arial" w:cs="Arial"/>
          <w:sz w:val="24"/>
          <w:szCs w:val="24"/>
          <w:lang w:val="hy-AM"/>
        </w:rPr>
        <w:t>աղերի քիմիական հատկությունները», անօրգանական նյութերի ծագումնաբանական շարքերի  գծապատկերի վրա։</w:t>
      </w:r>
    </w:p>
    <w:p w14:paraId="4F70DBD2" w14:textId="77777777" w:rsidR="004366D0" w:rsidRPr="00501DB5" w:rsidRDefault="004366D0" w:rsidP="00615B29">
      <w:pPr>
        <w:rPr>
          <w:rFonts w:ascii="Arial" w:hAnsi="Arial" w:cs="Arial"/>
          <w:sz w:val="24"/>
          <w:szCs w:val="24"/>
          <w:lang w:val="hy-AM"/>
        </w:rPr>
      </w:pPr>
      <w:bookmarkStart w:id="7" w:name="_Hlk113216172"/>
    </w:p>
    <w:p w14:paraId="05D6FDAD" w14:textId="4E87EBE0" w:rsidR="00615B29" w:rsidRPr="00501DB5" w:rsidRDefault="00615B29" w:rsidP="00615B29">
      <w:pPr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52911F" wp14:editId="69AC2624">
                <wp:simplePos x="0" y="0"/>
                <wp:positionH relativeFrom="column">
                  <wp:posOffset>4692650</wp:posOffset>
                </wp:positionH>
                <wp:positionV relativeFrom="paragraph">
                  <wp:posOffset>400685</wp:posOffset>
                </wp:positionV>
                <wp:extent cx="406400" cy="234950"/>
                <wp:effectExtent l="0" t="0" r="0" b="127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" cy="234950"/>
                          <a:chOff x="0" y="0"/>
                          <a:chExt cx="406400" cy="234950"/>
                        </a:xfrm>
                      </wpg:grpSpPr>
                      <wps:wsp>
                        <wps:cNvPr id="34" name="Oval 34"/>
                        <wps:cNvSpPr/>
                        <wps:spPr>
                          <a:xfrm>
                            <a:off x="31750" y="38100"/>
                            <a:ext cx="196850" cy="196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2B55B" w14:textId="77777777" w:rsidR="00615B29" w:rsidRPr="00F03B58" w:rsidRDefault="00615B29" w:rsidP="00615B2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2911F" id="Group 33" o:spid="_x0000_s1026" style="position:absolute;margin-left:369.5pt;margin-top:31.55pt;width:32pt;height:18.5pt;z-index:251661312" coordsize="4064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">
                <v:oval id="Oval 34" o:spid="_x0000_s1027" style="position:absolute;left:31750;top:38100;width:196850;height:196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" fillcolor="#4472c4 [3204]" strokecolor="#1f3763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width:40640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992B55B" w14:textId="77777777" w:rsidR="00615B29" w:rsidRPr="00F03B58" w:rsidRDefault="00615B29" w:rsidP="00615B29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1A8597" wp14:editId="3A40690F">
                <wp:simplePos x="0" y="0"/>
                <wp:positionH relativeFrom="column">
                  <wp:posOffset>1402715</wp:posOffset>
                </wp:positionH>
                <wp:positionV relativeFrom="paragraph">
                  <wp:posOffset>374015</wp:posOffset>
                </wp:positionV>
                <wp:extent cx="406400" cy="234950"/>
                <wp:effectExtent l="0" t="0" r="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" cy="234950"/>
                          <a:chOff x="0" y="0"/>
                          <a:chExt cx="406400" cy="234950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31750" y="38100"/>
                            <a:ext cx="196850" cy="196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4447DD" w14:textId="77777777" w:rsidR="00615B29" w:rsidRPr="00F03B58" w:rsidRDefault="00615B29" w:rsidP="00615B29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A8597" id="Group 26" o:spid="_x0000_s1029" style="position:absolute;margin-left:110.45pt;margin-top:29.45pt;width:32pt;height:18.5pt;z-index:251658240" coordsize="4064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">
                <v:oval id="Oval 25" o:spid="_x0000_s1030" style="position:absolute;left:31750;top:38100;width:196850;height:196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" fillcolor="#4472c4 [3204]" strokecolor="#1f3763 [1604]" strokeweight="1pt">
                  <v:stroke joinstyle="miter"/>
                </v:oval>
                <v:shape id="Text Box 24" o:spid="_x0000_s1031" type="#_x0000_t202" style="position:absolute;width:40640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C4447DD" w14:textId="77777777" w:rsidR="00615B29" w:rsidRPr="00F03B58" w:rsidRDefault="00615B29" w:rsidP="00615B29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ECAF8E" wp14:editId="4F563BC9">
                <wp:simplePos x="0" y="0"/>
                <wp:positionH relativeFrom="column">
                  <wp:posOffset>5206365</wp:posOffset>
                </wp:positionH>
                <wp:positionV relativeFrom="paragraph">
                  <wp:posOffset>380365</wp:posOffset>
                </wp:positionV>
                <wp:extent cx="6350" cy="590550"/>
                <wp:effectExtent l="76200" t="38100" r="698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A4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409.95pt;margin-top:29.95pt;width:.5pt;height:46.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" strokecolor="black [3200]" strokeweight=".5pt">
                <v:stroke startarrow="block" endarrow="block" joinstyle="miter"/>
              </v:shape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5729E7" wp14:editId="1AF54B4B">
                <wp:simplePos x="0" y="0"/>
                <wp:positionH relativeFrom="column">
                  <wp:posOffset>4006215</wp:posOffset>
                </wp:positionH>
                <wp:positionV relativeFrom="paragraph">
                  <wp:posOffset>361315</wp:posOffset>
                </wp:positionV>
                <wp:extent cx="1200150" cy="717550"/>
                <wp:effectExtent l="38100" t="38100" r="19050" b="25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0" cy="71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B494B" id="Straight Arrow Connector 22" o:spid="_x0000_s1026" type="#_x0000_t32" style="position:absolute;margin-left:315.45pt;margin-top:28.45pt;width:94.5pt;height:56.5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58BE1F" wp14:editId="28B3F61C">
                <wp:simplePos x="0" y="0"/>
                <wp:positionH relativeFrom="column">
                  <wp:posOffset>4057015</wp:posOffset>
                </wp:positionH>
                <wp:positionV relativeFrom="paragraph">
                  <wp:posOffset>348615</wp:posOffset>
                </wp:positionV>
                <wp:extent cx="1066800" cy="704850"/>
                <wp:effectExtent l="38100" t="0" r="190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C6B98" id="Straight Arrow Connector 21" o:spid="_x0000_s1026" type="#_x0000_t32" style="position:absolute;margin-left:319.45pt;margin-top:27.45pt;width:84pt;height:55.5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39E1AA" wp14:editId="33AA560D">
                <wp:simplePos x="0" y="0"/>
                <wp:positionH relativeFrom="column">
                  <wp:posOffset>608965</wp:posOffset>
                </wp:positionH>
                <wp:positionV relativeFrom="paragraph">
                  <wp:posOffset>348615</wp:posOffset>
                </wp:positionV>
                <wp:extent cx="4495800" cy="749300"/>
                <wp:effectExtent l="19050" t="57150" r="19050" b="317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95800" cy="749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4DDBD" id="Straight Arrow Connector 20" o:spid="_x0000_s1026" type="#_x0000_t32" style="position:absolute;margin-left:47.95pt;margin-top:27.45pt;width:354pt;height:59pt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7CBAE1" wp14:editId="298A2496">
                <wp:simplePos x="0" y="0"/>
                <wp:positionH relativeFrom="column">
                  <wp:posOffset>589915</wp:posOffset>
                </wp:positionH>
                <wp:positionV relativeFrom="paragraph">
                  <wp:posOffset>316865</wp:posOffset>
                </wp:positionV>
                <wp:extent cx="4521200" cy="711200"/>
                <wp:effectExtent l="38100" t="0" r="12700" b="889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120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89C1E" id="Straight Arrow Connector 19" o:spid="_x0000_s1026" type="#_x0000_t32" style="position:absolute;margin-left:46.45pt;margin-top:24.95pt;width:356pt;height:56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D9F8B5" wp14:editId="731105C9">
                <wp:simplePos x="0" y="0"/>
                <wp:positionH relativeFrom="column">
                  <wp:posOffset>907415</wp:posOffset>
                </wp:positionH>
                <wp:positionV relativeFrom="paragraph">
                  <wp:posOffset>107315</wp:posOffset>
                </wp:positionV>
                <wp:extent cx="400050" cy="146050"/>
                <wp:effectExtent l="0" t="19050" r="38100" b="4445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7513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71.45pt;margin-top:8.45pt;width:31.5pt;height:11.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" adj="17657" fillcolor="#4472c4 [3204]" strokecolor="#1f3763 [1604]" strokeweight="1pt"/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7887C2" wp14:editId="6F17E7C1">
                <wp:simplePos x="0" y="0"/>
                <wp:positionH relativeFrom="margin">
                  <wp:posOffset>2907030</wp:posOffset>
                </wp:positionH>
                <wp:positionV relativeFrom="paragraph">
                  <wp:posOffset>107315</wp:posOffset>
                </wp:positionV>
                <wp:extent cx="596900" cy="146050"/>
                <wp:effectExtent l="0" t="19050" r="31750" b="4445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D901" id="Arrow: Right 13" o:spid="_x0000_s1026" type="#_x0000_t13" style="position:absolute;margin-left:228.9pt;margin-top:8.45pt;width:47pt;height:11.5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" adj="18957" fillcolor="#4472c4 [3204]" strokecolor="#1f3763 [1604]" strokeweight="1pt">
                <w10:wrap anchorx="margin"/>
              </v:shape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6C52D0" wp14:editId="0322BB26">
                <wp:simplePos x="0" y="0"/>
                <wp:positionH relativeFrom="column">
                  <wp:posOffset>4349115</wp:posOffset>
                </wp:positionH>
                <wp:positionV relativeFrom="paragraph">
                  <wp:posOffset>107315</wp:posOffset>
                </wp:positionV>
                <wp:extent cx="596900" cy="146050"/>
                <wp:effectExtent l="0" t="19050" r="31750" b="4445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1807F" id="Arrow: Right 14" o:spid="_x0000_s1026" type="#_x0000_t13" style="position:absolute;margin-left:342.45pt;margin-top:8.45pt;width:47pt;height:11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" adj="18957" fillcolor="#4472c4 [3204]" strokecolor="#1f3763 [1604]" strokeweight="1pt"/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71D8A3CB" wp14:editId="1F108DF9">
                <wp:extent cx="663575" cy="336550"/>
                <wp:effectExtent l="0" t="0" r="15875" b="254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5C106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 xml:space="preserve">       </w:t>
                            </w:r>
                            <w:r>
                              <w:rPr>
                                <w:lang w:val="hy-AM"/>
                              </w:rPr>
                              <w:t>ՄԵՏԱՂ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8A3CB" id="Text Box 5" o:spid="_x0000_s1032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" fillcolor="#4472c4 [3204]" strokecolor="white [3201]" strokeweight="1.5pt">
                <v:textbox>
                  <w:txbxContent>
                    <w:p w14:paraId="7285C106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 xml:space="preserve">       </w:t>
                      </w:r>
                      <w:r>
                        <w:rPr>
                          <w:lang w:val="hy-AM"/>
                        </w:rPr>
                        <w:t>ՄԵՏԱՂ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59233A3C" wp14:editId="377DF327">
                <wp:extent cx="663575" cy="336550"/>
                <wp:effectExtent l="0" t="0" r="22225" b="2540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AF7EC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ՀԻՄՆԱՅԻՆ ՕՔՍԻԴ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33A3C" id="Text Box 6" o:spid="_x0000_s1033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" fillcolor="#4472c4 [3204]" strokecolor="white [3201]" strokeweight="1.5pt">
                <v:textbox>
                  <w:txbxContent>
                    <w:p w14:paraId="104AF7EC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ՀԻՄՆԱՅԻՆ ՕՔՍԻԴ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75E5F376" wp14:editId="11B9DCF9">
                <wp:extent cx="663575" cy="336550"/>
                <wp:effectExtent l="0" t="0" r="22225" b="254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CC36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ՀԻՄՔ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5F376" id="Text Box 7" o:spid="_x0000_s1034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" fillcolor="#4472c4 [3204]" strokecolor="white [3201]" strokeweight="1.5pt">
                <v:textbox>
                  <w:txbxContent>
                    <w:p w14:paraId="2715CC36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ՀԻՄՔ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225EED8A" wp14:editId="2ECB79A3">
                <wp:extent cx="663575" cy="336550"/>
                <wp:effectExtent l="0" t="0" r="22225" b="254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8054B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ԱՂ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EED8A" id="Text Box 4" o:spid="_x0000_s1035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" fillcolor="#4472c4 [3204]" strokecolor="white [3201]" strokeweight="1.5pt">
                <v:textbox>
                  <w:txbxContent>
                    <w:p w14:paraId="0A48054B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ԱՂ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7"/>
    <w:p w14:paraId="23CE7C4A" w14:textId="5F9BE50C" w:rsidR="00615B29" w:rsidRPr="00501DB5" w:rsidRDefault="00615B29" w:rsidP="00615B29">
      <w:pPr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62606" wp14:editId="0C401337">
                <wp:simplePos x="0" y="0"/>
                <wp:positionH relativeFrom="column">
                  <wp:posOffset>5080000</wp:posOffset>
                </wp:positionH>
                <wp:positionV relativeFrom="paragraph">
                  <wp:posOffset>36195</wp:posOffset>
                </wp:positionV>
                <wp:extent cx="406400" cy="234950"/>
                <wp:effectExtent l="0" t="0" r="0" b="1270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" cy="234950"/>
                          <a:chOff x="0" y="0"/>
                          <a:chExt cx="406400" cy="234950"/>
                        </a:xfrm>
                      </wpg:grpSpPr>
                      <wps:wsp>
                        <wps:cNvPr id="37" name="Oval 37"/>
                        <wps:cNvSpPr/>
                        <wps:spPr>
                          <a:xfrm>
                            <a:off x="31750" y="38100"/>
                            <a:ext cx="196850" cy="196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FFC147" w14:textId="77777777" w:rsidR="00615B29" w:rsidRPr="00F03B58" w:rsidRDefault="00615B29" w:rsidP="00615B2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62606" id="Group 36" o:spid="_x0000_s1036" style="position:absolute;margin-left:400pt;margin-top:2.85pt;width:32pt;height:18.5pt;z-index:251662336;mso-position-horizontal-relative:text;mso-position-vertical-relative:text" coordsize="4064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">
                <v:oval id="Oval 37" o:spid="_x0000_s1037" style="position:absolute;left:31750;top:38100;width:196850;height:196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" fillcolor="#4472c4 [3204]" strokecolor="#1f3763 [1604]" strokeweight="1pt">
                  <v:stroke joinstyle="miter"/>
                </v:oval>
                <v:shape id="Text Box 38" o:spid="_x0000_s1038" type="#_x0000_t202" style="position:absolute;width:40640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7FFC147" w14:textId="77777777" w:rsidR="00615B29" w:rsidRPr="00F03B58" w:rsidRDefault="00615B29" w:rsidP="00615B29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A46E02" wp14:editId="4C9E22DC">
                <wp:simplePos x="0" y="0"/>
                <wp:positionH relativeFrom="column">
                  <wp:posOffset>4692650</wp:posOffset>
                </wp:positionH>
                <wp:positionV relativeFrom="paragraph">
                  <wp:posOffset>213995</wp:posOffset>
                </wp:positionV>
                <wp:extent cx="406400" cy="234950"/>
                <wp:effectExtent l="0" t="0" r="0" b="127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" cy="234950"/>
                          <a:chOff x="0" y="0"/>
                          <a:chExt cx="406400" cy="234950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31750" y="38100"/>
                            <a:ext cx="196850" cy="196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A668A7" w14:textId="77777777" w:rsidR="00615B29" w:rsidRPr="00F03B58" w:rsidRDefault="00615B29" w:rsidP="00615B2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46E02" id="Group 30" o:spid="_x0000_s1039" style="position:absolute;margin-left:369.5pt;margin-top:16.85pt;width:32pt;height:18.5pt;z-index:251660288;mso-position-horizontal-relative:text;mso-position-vertical-relative:text" coordsize="4064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">
                <v:oval id="Oval 31" o:spid="_x0000_s1040" style="position:absolute;left:31750;top:38100;width:196850;height:196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" fillcolor="#4472c4 [3204]" strokecolor="#1f3763 [1604]" strokeweight="1pt">
                  <v:stroke joinstyle="miter"/>
                </v:oval>
                <v:shape id="Text Box 32" o:spid="_x0000_s1041" type="#_x0000_t202" style="position:absolute;width:40640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9A668A7" w14:textId="77777777" w:rsidR="00615B29" w:rsidRPr="00F03B58" w:rsidRDefault="00615B29" w:rsidP="00615B29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9DA1CA" wp14:editId="540B3286">
                <wp:simplePos x="0" y="0"/>
                <wp:positionH relativeFrom="column">
                  <wp:posOffset>1402715</wp:posOffset>
                </wp:positionH>
                <wp:positionV relativeFrom="paragraph">
                  <wp:posOffset>213995</wp:posOffset>
                </wp:positionV>
                <wp:extent cx="406400" cy="234950"/>
                <wp:effectExtent l="0" t="0" r="0" b="127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" cy="234950"/>
                          <a:chOff x="0" y="0"/>
                          <a:chExt cx="406400" cy="234950"/>
                        </a:xfrm>
                      </wpg:grpSpPr>
                      <wps:wsp>
                        <wps:cNvPr id="28" name="Oval 28"/>
                        <wps:cNvSpPr/>
                        <wps:spPr>
                          <a:xfrm>
                            <a:off x="31750" y="38100"/>
                            <a:ext cx="196850" cy="196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09C0CA" w14:textId="77777777" w:rsidR="00615B29" w:rsidRPr="00F03B58" w:rsidRDefault="00615B29" w:rsidP="00615B2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DA1CA" id="Group 27" o:spid="_x0000_s1042" style="position:absolute;margin-left:110.45pt;margin-top:16.85pt;width:32pt;height:18.5pt;z-index:251659264;mso-position-horizontal-relative:text;mso-position-vertical-relative:text" coordsize="4064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">
                <v:oval id="Oval 28" o:spid="_x0000_s1043" style="position:absolute;left:31750;top:38100;width:196850;height:196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MR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" fillcolor="#4472c4 [3204]" strokecolor="#1f3763 [1604]" strokeweight="1pt">
                  <v:stroke joinstyle="miter"/>
                </v:oval>
                <v:shape id="Text Box 29" o:spid="_x0000_s1044" type="#_x0000_t202" style="position:absolute;width:40640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009C0CA" w14:textId="77777777" w:rsidR="00615B29" w:rsidRPr="00F03B58" w:rsidRDefault="00615B29" w:rsidP="00615B29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82DD54" w14:textId="77777777" w:rsidR="00615B29" w:rsidRPr="00501DB5" w:rsidRDefault="00615B29" w:rsidP="00615B29">
      <w:pPr>
        <w:rPr>
          <w:rFonts w:ascii="Arial" w:hAnsi="Arial" w:cs="Arial"/>
          <w:sz w:val="24"/>
          <w:szCs w:val="24"/>
          <w:lang w:val="hy-AM"/>
        </w:rPr>
      </w:pPr>
    </w:p>
    <w:p w14:paraId="0E71AD12" w14:textId="6F3745CB" w:rsidR="00615B29" w:rsidRPr="00501DB5" w:rsidRDefault="00615B29" w:rsidP="00615B29">
      <w:pPr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386BFC" wp14:editId="667240CC">
                <wp:simplePos x="0" y="0"/>
                <wp:positionH relativeFrom="margin">
                  <wp:posOffset>2869565</wp:posOffset>
                </wp:positionH>
                <wp:positionV relativeFrom="paragraph">
                  <wp:posOffset>80645</wp:posOffset>
                </wp:positionV>
                <wp:extent cx="596900" cy="146050"/>
                <wp:effectExtent l="0" t="19050" r="31750" b="4445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7EEC" id="Arrow: Right 16" o:spid="_x0000_s1026" type="#_x0000_t13" style="position:absolute;margin-left:225.95pt;margin-top:6.35pt;width:47pt;height:11.5pt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" adj="18957" fillcolor="#4472c4 [3204]" strokecolor="#1f3763 [1604]" strokeweight="1pt">
                <w10:wrap anchorx="margin"/>
              </v:shape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121F69" wp14:editId="78066CD5">
                <wp:simplePos x="0" y="0"/>
                <wp:positionH relativeFrom="column">
                  <wp:posOffset>913765</wp:posOffset>
                </wp:positionH>
                <wp:positionV relativeFrom="paragraph">
                  <wp:posOffset>80645</wp:posOffset>
                </wp:positionV>
                <wp:extent cx="400050" cy="146050"/>
                <wp:effectExtent l="0" t="19050" r="38100" b="4445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3E659" id="Arrow: Right 18" o:spid="_x0000_s1026" type="#_x0000_t13" style="position:absolute;margin-left:71.95pt;margin-top:6.35pt;width:31.5pt;height:11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" adj="17657" fillcolor="#4472c4 [3204]" strokecolor="#1f3763 [1604]" strokeweight="1pt"/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B47F15" wp14:editId="482CC174">
                <wp:simplePos x="0" y="0"/>
                <wp:positionH relativeFrom="column">
                  <wp:posOffset>4337050</wp:posOffset>
                </wp:positionH>
                <wp:positionV relativeFrom="paragraph">
                  <wp:posOffset>83820</wp:posOffset>
                </wp:positionV>
                <wp:extent cx="596900" cy="146050"/>
                <wp:effectExtent l="0" t="19050" r="31750" b="4445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DCB65" id="Arrow: Right 17" o:spid="_x0000_s1026" type="#_x0000_t13" style="position:absolute;margin-left:341.5pt;margin-top:6.6pt;width:47pt;height:11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" adj="18957" fillcolor="#4472c4 [3204]" strokecolor="#1f3763 [1604]" strokeweight="1pt"/>
            </w:pict>
          </mc:Fallback>
        </mc:AlternateContent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0C2F082D" wp14:editId="03594FDD">
                <wp:extent cx="663575" cy="336550"/>
                <wp:effectExtent l="0" t="0" r="27305" b="2540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5AB13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ՈՉ ՄԵՏԱՂ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F082D" id="Text Box 8" o:spid="_x0000_s1045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" fillcolor="#5b9bd5 [3208]" strokecolor="white [3201]" strokeweight="1.5pt">
                <v:textbox>
                  <w:txbxContent>
                    <w:p w14:paraId="1135AB13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ՈՉ ՄԵՏԱՂ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14597687" wp14:editId="4724D715">
                <wp:extent cx="663575" cy="336550"/>
                <wp:effectExtent l="0" t="0" r="20320" b="2540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0B964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ԹԹՎԱՅԻՆ ՕՔՍԻԴ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97687" id="Text Box 9" o:spid="_x0000_s1046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" fillcolor="#5b9bd5 [3208]" strokecolor="white [3201]" strokeweight="1.5pt">
                <v:textbox>
                  <w:txbxContent>
                    <w:p w14:paraId="52F0B964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ԹԹՎԱՅԻՆ ՕՔՍԻԴ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6B5C29C0" wp14:editId="49BAA4E2">
                <wp:extent cx="663575" cy="336550"/>
                <wp:effectExtent l="0" t="0" r="13335" b="2540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50F61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ԹԹՈՒ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5C29C0" id="Text Box 10" o:spid="_x0000_s1047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" fillcolor="#5b9bd5 [3208]" strokecolor="white [3201]" strokeweight="1.5pt">
                <v:textbox>
                  <w:txbxContent>
                    <w:p w14:paraId="78050F61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ԹԹՈՒ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18544EF1" wp14:editId="7565290C">
                <wp:extent cx="663575" cy="336550"/>
                <wp:effectExtent l="0" t="0" r="22225" b="2540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BF2FF" w14:textId="77777777" w:rsidR="00615B29" w:rsidRPr="005A6041" w:rsidRDefault="00615B29" w:rsidP="00615B29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ԱՂ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544EF1" id="Text Box 11" o:spid="_x0000_s1048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" fillcolor="#5b9bd5 [3208]" strokecolor="white [3201]" strokeweight="1.5pt">
                <v:textbox>
                  <w:txbxContent>
                    <w:p w14:paraId="752BF2FF" w14:textId="77777777" w:rsidR="00615B29" w:rsidRPr="005A6041" w:rsidRDefault="00615B29" w:rsidP="00615B29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ԱՂ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93EF1" w14:textId="7CCB3A50" w:rsidR="004366D0" w:rsidRPr="00B0190D" w:rsidRDefault="004366D0" w:rsidP="004366D0">
      <w:pPr>
        <w:jc w:val="center"/>
        <w:rPr>
          <w:rFonts w:ascii="Arial" w:hAnsi="Arial" w:cs="Arial"/>
          <w:sz w:val="24"/>
          <w:szCs w:val="24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Աղերի քիմիական հատկությունները </w:t>
      </w:r>
      <w:r w:rsidRPr="00501DB5">
        <w:rPr>
          <w:rFonts w:ascii="Arial" w:hAnsi="Arial" w:cs="Arial"/>
          <w:sz w:val="24"/>
          <w:szCs w:val="24"/>
          <w:lang w:val="hy-AM"/>
        </w:rPr>
        <w:br w:type="page"/>
      </w:r>
    </w:p>
    <w:p w14:paraId="715055C1" w14:textId="77777777" w:rsidR="00615B29" w:rsidRPr="00501DB5" w:rsidRDefault="00615B29" w:rsidP="00615B29">
      <w:pPr>
        <w:rPr>
          <w:rFonts w:ascii="Arial" w:hAnsi="Arial" w:cs="Arial"/>
          <w:sz w:val="24"/>
          <w:szCs w:val="24"/>
          <w:lang w:val="hy-AM"/>
        </w:rPr>
      </w:pPr>
    </w:p>
    <w:p w14:paraId="187AF709" w14:textId="13A54B17" w:rsidR="00996C30" w:rsidRPr="00501DB5" w:rsidRDefault="00EA6E54" w:rsidP="00996C30">
      <w:pPr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Գործնականում ան</w:t>
      </w:r>
      <w:r w:rsidR="00305664" w:rsidRPr="00501DB5">
        <w:rPr>
          <w:rFonts w:ascii="Arial" w:hAnsi="Arial" w:cs="Arial"/>
          <w:sz w:val="24"/>
          <w:szCs w:val="24"/>
          <w:lang w:val="hy-AM"/>
        </w:rPr>
        <w:t>օ</w:t>
      </w:r>
      <w:r w:rsidRPr="00501DB5">
        <w:rPr>
          <w:rFonts w:ascii="Arial" w:hAnsi="Arial" w:cs="Arial"/>
          <w:sz w:val="24"/>
          <w:szCs w:val="24"/>
          <w:lang w:val="hy-AM"/>
        </w:rPr>
        <w:t>րգանական միացությունների ամեն մի դասի նյութերից կարելի է ցանկացած այլ դասի նյութեր ստանալ։ Նյութերի միջև փոխադարձ այդ կապը կարելի է արտահայտել հետևյալ գծապատկերով։</w:t>
      </w:r>
    </w:p>
    <w:p w14:paraId="15DB988E" w14:textId="77777777" w:rsidR="004366D0" w:rsidRPr="00501DB5" w:rsidRDefault="004366D0" w:rsidP="004366D0">
      <w:pPr>
        <w:jc w:val="center"/>
        <w:rPr>
          <w:rFonts w:ascii="Arial" w:hAnsi="Arial" w:cs="Arial"/>
          <w:sz w:val="24"/>
          <w:szCs w:val="24"/>
          <w:lang w:val="hy-AM"/>
        </w:rPr>
      </w:pPr>
    </w:p>
    <w:p w14:paraId="7AC8EC76" w14:textId="7E76717B" w:rsidR="00AE281D" w:rsidRPr="00501DB5" w:rsidRDefault="00712090" w:rsidP="00897E7A">
      <w:pPr>
        <w:ind w:left="1440" w:firstLine="720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0EC77D8" wp14:editId="7D77BDA5">
                <wp:simplePos x="0" y="0"/>
                <wp:positionH relativeFrom="column">
                  <wp:posOffset>1263294</wp:posOffset>
                </wp:positionH>
                <wp:positionV relativeFrom="paragraph">
                  <wp:posOffset>82613</wp:posOffset>
                </wp:positionV>
                <wp:extent cx="3727939" cy="2456822"/>
                <wp:effectExtent l="666750" t="0" r="882650" b="1968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939" cy="2456822"/>
                          <a:chOff x="0" y="0"/>
                          <a:chExt cx="3727939" cy="2456822"/>
                        </a:xfrm>
                      </wpg:grpSpPr>
                      <wps:wsp>
                        <wps:cNvPr id="66" name="Straight Connector 66"/>
                        <wps:cNvCnPr/>
                        <wps:spPr>
                          <a:xfrm>
                            <a:off x="989763" y="60290"/>
                            <a:ext cx="668214" cy="3516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2100106" y="90435"/>
                            <a:ext cx="668215" cy="3466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V="1">
                            <a:off x="1145512" y="658167"/>
                            <a:ext cx="477297" cy="2512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2044840" y="663191"/>
                            <a:ext cx="482321" cy="2914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3230545" y="316523"/>
                            <a:ext cx="15073" cy="5225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H="1">
                            <a:off x="3135086" y="1245995"/>
                            <a:ext cx="130628" cy="2059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2667837" y="1853921"/>
                            <a:ext cx="396910" cy="361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H="1">
                            <a:off x="482321" y="306475"/>
                            <a:ext cx="15073" cy="5320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nector: Elbow 76"/>
                        <wps:cNvCnPr/>
                        <wps:spPr>
                          <a:xfrm>
                            <a:off x="0" y="185894"/>
                            <a:ext cx="494832" cy="1457011"/>
                          </a:xfrm>
                          <a:prstGeom prst="bentConnector3">
                            <a:avLst>
                              <a:gd name="adj1" fmla="val -8877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onnector: Elbow 77"/>
                        <wps:cNvCnPr/>
                        <wps:spPr>
                          <a:xfrm>
                            <a:off x="31611" y="15072"/>
                            <a:ext cx="964642" cy="2436726"/>
                          </a:xfrm>
                          <a:prstGeom prst="bentConnector3">
                            <a:avLst>
                              <a:gd name="adj1" fmla="val -724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or: Elbow 78"/>
                        <wps:cNvCnPr/>
                        <wps:spPr>
                          <a:xfrm flipH="1">
                            <a:off x="3451609" y="170822"/>
                            <a:ext cx="276330" cy="1477107"/>
                          </a:xfrm>
                          <a:prstGeom prst="bentConnector3">
                            <a:avLst>
                              <a:gd name="adj1" fmla="val -199109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nector: Elbow 79"/>
                        <wps:cNvCnPr/>
                        <wps:spPr>
                          <a:xfrm flipH="1">
                            <a:off x="2788418" y="0"/>
                            <a:ext cx="924448" cy="2436725"/>
                          </a:xfrm>
                          <a:prstGeom prst="bentConnector3">
                            <a:avLst>
                              <a:gd name="adj1" fmla="val -9405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894303" y="1833824"/>
                            <a:ext cx="246185" cy="391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1130440" y="1778558"/>
                            <a:ext cx="1240971" cy="6029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1426866" y="2456822"/>
                            <a:ext cx="9443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 flipH="1">
                            <a:off x="1376624" y="1783582"/>
                            <a:ext cx="1467060" cy="5325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572756" y="1215850"/>
                            <a:ext cx="241161" cy="2662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5A7DF" id="Group 85" o:spid="_x0000_s1026" style="position:absolute;margin-left:99.45pt;margin-top:6.5pt;width:293.55pt;height:193.45pt;z-index:251698176" coordsize="37279,2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">
                <v:line id="Straight Connector 66" o:spid="_x0000_s1027" style="position:absolute;visibility:visible;mso-wrap-style:square" from="9897,602" to="16579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" strokecolor="#4472c4 [3204]" strokeweight=".5pt">
                  <v:stroke joinstyle="miter"/>
                </v:line>
                <v:line id="Straight Connector 67" o:spid="_x0000_s1028" style="position:absolute;flip:y;visibility:visible;mso-wrap-style:square" from="21001,904" to="27683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" strokecolor="#4472c4 [3204]" strokeweight=".5pt">
                  <v:stroke joinstyle="miter"/>
                </v:line>
                <v:line id="Straight Connector 68" o:spid="_x0000_s1029" style="position:absolute;flip:y;visibility:visible;mso-wrap-style:square" from="11455,6581" to="16228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" strokecolor="#4472c4 [3204]" strokeweight=".5pt">
                  <v:stroke joinstyle="miter"/>
                </v:line>
                <v:line id="Straight Connector 69" o:spid="_x0000_s1030" style="position:absolute;visibility:visible;mso-wrap-style:square" from="20448,6631" to="25271,9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" strokecolor="#4472c4 [3204]" strokeweight=".5pt">
                  <v:stroke joinstyle="miter"/>
                </v:line>
                <v:line id="Straight Connector 70" o:spid="_x0000_s1031" style="position:absolute;flip:x;visibility:visible;mso-wrap-style:square" from="32305,3165" to="32456,8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" strokecolor="#4472c4 [3204]" strokeweight=".5pt">
                  <v:stroke joinstyle="miter"/>
                </v:line>
                <v:line id="Straight Connector 71" o:spid="_x0000_s1032" style="position:absolute;flip:x;visibility:visible;mso-wrap-style:square" from="31350,12459" to="32657,1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" strokecolor="#4472c4 [3204]" strokeweight=".5pt">
                  <v:stroke joinstyle="miter"/>
                </v:line>
                <v:line id="Straight Connector 72" o:spid="_x0000_s1033" style="position:absolute;flip:x;visibility:visible;mso-wrap-style:square" from="26678,18539" to="30647,2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" strokecolor="#4472c4 [3204]" strokeweight=".5pt">
                  <v:stroke joinstyle="miter"/>
                </v:line>
                <v:line id="Straight Connector 73" o:spid="_x0000_s1034" style="position:absolute;flip:x;visibility:visible;mso-wrap-style:square" from="4823,3064" to="4973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fl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Axhb8v4QfI9S8AAAD//wMAUEsBAi0AFAAGAAgAAAAhANvh9svuAAAAhQEAABMAAAAAAAAA&#10;AAAAAAAAAAAAAFtDb250ZW50X1R5cGVzXS54bWxQSwECLQAUAAYACAAAACEAWvQsW78AAAAVAQAA&#10;CwAAAAAAAAAAAAAAAAAfAQAAX3JlbHMvLnJlbHNQSwECLQAUAAYACAAAACEACYJn5cYAAADbAAAA&#10;DwAAAAAAAAAAAAAAAAAHAgAAZHJzL2Rvd25yZXYueG1sUEsFBgAAAAADAAMAtwAAAPoCAAAAAA==&#10;" strokecolor="#4472c4 [3204]" strokeweight=".5pt">
                  <v:stroke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76" o:spid="_x0000_s1035" type="#_x0000_t34" style="position:absolute;top:1858;width:4948;height:14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" adj="-19175" strokecolor="#4472c4 [3204]" strokeweight=".5pt"/>
                <v:shape id="Connector: Elbow 77" o:spid="_x0000_s1036" type="#_x0000_t34" style="position:absolute;left:316;top:150;width:9646;height:243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" adj="-15638" strokecolor="#4472c4 [3204]" strokeweight=".5pt"/>
                <v:shape id="Connector: Elbow 78" o:spid="_x0000_s1037" type="#_x0000_t34" style="position:absolute;left:34516;top:1708;width:2763;height:1477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" adj="-43008" strokecolor="#4472c4 [3204]" strokeweight=".5pt"/>
                <v:shape id="Connector: Elbow 79" o:spid="_x0000_s1038" type="#_x0000_t34" style="position:absolute;left:27884;width:9244;height:2436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" adj="-20315" strokecolor="#4472c4 [3204]" strokeweight=".5pt"/>
                <v:line id="Straight Connector 80" o:spid="_x0000_s1039" style="position:absolute;visibility:visible;mso-wrap-style:square" from="8943,18338" to="11404,2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Wy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9/BJ/gNz+AgAA//8DAFBLAQItABQABgAIAAAAIQDb4fbL7gAAAIUBAAATAAAAAAAAAAAAAAAA&#10;AAAAAABbQ29udGVudF9UeXBlc10ueG1sUEsBAi0AFAAGAAgAAAAhAFr0LFu/AAAAFQEAAAsAAAAA&#10;AAAAAAAAAAAAHwEAAF9yZWxzLy5yZWxzUEsBAi0AFAAGAAgAAAAhALtXFbLBAAAA2wAAAA8AAAAA&#10;AAAAAAAAAAAABwIAAGRycy9kb3ducmV2LnhtbFBLBQYAAAAAAwADALcAAAD1AgAAAAA=&#10;" strokecolor="#4472c4 [3204]" strokeweight=".5pt">
                  <v:stroke joinstyle="miter"/>
                </v:line>
                <v:line id="Straight Connector 81" o:spid="_x0000_s1040" style="position:absolute;visibility:visible;mso-wrap-style:square" from="11304,17785" to="23714,2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" strokecolor="#4472c4 [3204]" strokeweight=".5pt">
                  <v:stroke joinstyle="miter"/>
                </v:line>
                <v:line id="Straight Connector 82" o:spid="_x0000_s1041" style="position:absolute;visibility:visible;mso-wrap-style:square" from="14268,24568" to="23712,2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" strokecolor="#4472c4 [3204]" strokeweight=".5pt">
                  <v:stroke joinstyle="miter"/>
                </v:line>
                <v:line id="Straight Connector 83" o:spid="_x0000_s1042" style="position:absolute;flip:x;visibility:visible;mso-wrap-style:square" from="13766,17835" to="28436,23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fCxAAAANsAAAAPAAAAZHJzL2Rvd25yZXYueG1sRI9Pi8Iw&#10;FMTvgt8hPMGbpq4o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DxXF8LEAAAA2wAAAA8A&#10;AAAAAAAAAAAAAAAABwIAAGRycy9kb3ducmV2LnhtbFBLBQYAAAAAAwADALcAAAD4AgAAAAA=&#10;" strokecolor="#4472c4 [3204]" strokeweight=".5pt">
                  <v:stroke joinstyle="miter"/>
                </v:line>
                <v:line id="Straight Connector 84" o:spid="_x0000_s1043" style="position:absolute;visibility:visible;mso-wrap-style:square" from="5727,12158" to="8139,1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OxxAAAANsAAAAPAAAAZHJzL2Rvd25yZXYueG1sRI/NasMw&#10;EITvhb6D2EBviZy2JM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MRsE7H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="00897E7A"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4ED5C9E8" wp14:editId="58D27F4C">
                <wp:extent cx="663575" cy="336550"/>
                <wp:effectExtent l="0" t="0" r="15875" b="25400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C7BBC" w14:textId="77777777" w:rsidR="00897E7A" w:rsidRPr="005A6041" w:rsidRDefault="00897E7A" w:rsidP="00897E7A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 xml:space="preserve">       </w:t>
                            </w:r>
                            <w:r>
                              <w:rPr>
                                <w:lang w:val="hy-AM"/>
                              </w:rPr>
                              <w:t>ՄԵՏԱՂ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5C9E8" id="Text Box 54" o:spid="_x0000_s1049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" fillcolor="#4472c4 [3204]" strokecolor="white [3201]" strokeweight="1.5pt">
                <v:textbox>
                  <w:txbxContent>
                    <w:p w14:paraId="066C7BBC" w14:textId="77777777" w:rsidR="00897E7A" w:rsidRPr="005A6041" w:rsidRDefault="00897E7A" w:rsidP="00897E7A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 xml:space="preserve">       </w:t>
                      </w:r>
                      <w:r>
                        <w:rPr>
                          <w:lang w:val="hy-AM"/>
                        </w:rPr>
                        <w:t>ՄԵՏԱՂ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97E7A" w:rsidRPr="00501DB5">
        <w:rPr>
          <w:rFonts w:ascii="Arial" w:hAnsi="Arial" w:cs="Arial"/>
          <w:sz w:val="24"/>
          <w:szCs w:val="24"/>
          <w:lang w:val="hy-AM"/>
        </w:rPr>
        <w:tab/>
      </w:r>
      <w:r w:rsidR="00897E7A" w:rsidRPr="00501DB5">
        <w:rPr>
          <w:rFonts w:ascii="Arial" w:hAnsi="Arial" w:cs="Arial"/>
          <w:sz w:val="24"/>
          <w:szCs w:val="24"/>
          <w:lang w:val="hy-AM"/>
        </w:rPr>
        <w:tab/>
      </w:r>
      <w:r w:rsidR="00897E7A" w:rsidRPr="00501DB5">
        <w:rPr>
          <w:rFonts w:ascii="Arial" w:hAnsi="Arial" w:cs="Arial"/>
          <w:sz w:val="24"/>
          <w:szCs w:val="24"/>
          <w:lang w:val="hy-AM"/>
        </w:rPr>
        <w:tab/>
      </w:r>
      <w:r w:rsidR="00897E7A" w:rsidRPr="00501DB5">
        <w:rPr>
          <w:rFonts w:ascii="Arial" w:hAnsi="Arial" w:cs="Arial"/>
          <w:sz w:val="24"/>
          <w:szCs w:val="24"/>
          <w:lang w:val="hy-AM"/>
        </w:rPr>
        <w:tab/>
      </w:r>
      <w:r w:rsidR="00897E7A" w:rsidRPr="00501DB5">
        <w:rPr>
          <w:rFonts w:ascii="Arial" w:hAnsi="Arial" w:cs="Arial"/>
          <w:sz w:val="24"/>
          <w:szCs w:val="24"/>
          <w:lang w:val="hy-AM"/>
        </w:rPr>
        <w:tab/>
      </w:r>
      <w:r w:rsidR="00897E7A"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133C6D08" wp14:editId="1E6A731C">
                <wp:extent cx="663575" cy="336550"/>
                <wp:effectExtent l="0" t="0" r="27305" b="25400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489BB" w14:textId="77777777" w:rsidR="00897E7A" w:rsidRPr="005A6041" w:rsidRDefault="00897E7A" w:rsidP="00897E7A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ՈՉ ՄԵՏԱՂ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C6D08" id="Text Box 55" o:spid="_x0000_s1050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" fillcolor="#5b9bd5 [3208]" strokecolor="white [3201]" strokeweight="1.5pt">
                <v:textbox>
                  <w:txbxContent>
                    <w:p w14:paraId="268489BB" w14:textId="77777777" w:rsidR="00897E7A" w:rsidRPr="005A6041" w:rsidRDefault="00897E7A" w:rsidP="00897E7A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ՈՉ ՄԵՏԱՂ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630078" w14:textId="54B987E5" w:rsidR="00FC2B68" w:rsidRPr="00501DB5" w:rsidRDefault="000C5D34" w:rsidP="006E15EE">
      <w:pPr>
        <w:ind w:left="4320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6E15EE" w:rsidRPr="00501DB5">
        <w:rPr>
          <w:rFonts w:ascii="Arial" w:hAnsi="Arial" w:cs="Arial"/>
          <w:sz w:val="24"/>
          <w:szCs w:val="24"/>
          <w:lang w:val="hy-AM"/>
        </w:rPr>
        <w:t xml:space="preserve">    </w:t>
      </w:r>
      <w:r w:rsidR="006E15EE"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inline distT="0" distB="0" distL="0" distR="0" wp14:anchorId="3A0C30CB" wp14:editId="74CEAD3F">
                <wp:extent cx="686547" cy="400576"/>
                <wp:effectExtent l="0" t="0" r="0" b="0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47" cy="400576"/>
                          <a:chOff x="0" y="0"/>
                          <a:chExt cx="686547" cy="400576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0049" y="0"/>
                            <a:ext cx="332546" cy="33254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25120"/>
                            <a:ext cx="686547" cy="375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824F8" w14:textId="2D058FBE" w:rsidR="004470AE" w:rsidRPr="004470AE" w:rsidRDefault="004470AE" w:rsidP="004470AE">
                              <w:pPr>
                                <w:rPr>
                                  <w:lang w:val="hy-AM"/>
                                </w:rPr>
                              </w:pPr>
                              <w:r>
                                <w:rPr>
                                  <w:lang w:val="hy-AM"/>
                                </w:rPr>
                                <w:t>ԱՂ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C30CB" id="Group 56" o:spid="_x0000_s1051" style="width:54.05pt;height:31.55pt;mso-position-horizontal-relative:char;mso-position-vertical-relative:line" coordsize="6865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">
                <v:oval id="Oval 2" o:spid="_x0000_s1052" style="position:absolute;left:100;width:3325;height:3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" fillcolor="#4f7ac7 [3028]" strokecolor="#4472c4 [3204]" strokeweight=".5pt">
                  <v:fill color2="#416fc3 [3172]" rotate="t" colors="0 #6083cb;.5 #3e70ca;1 #2e61ba" focus="100%" type="gradient">
                    <o:fill v:ext="view" type="gradientUnscaled"/>
                  </v:fill>
                  <v:stroke joinstyle="miter"/>
                </v:oval>
                <v:shape id="Text Box 3" o:spid="_x0000_s1053" type="#_x0000_t202" style="position:absolute;top:251;width:6865;height: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DF824F8" w14:textId="2D058FBE" w:rsidR="004470AE" w:rsidRPr="004470AE" w:rsidRDefault="004470AE" w:rsidP="004470AE">
                        <w:pPr>
                          <w:rPr>
                            <w:lang w:val="hy-AM"/>
                          </w:rPr>
                        </w:pPr>
                        <w:r>
                          <w:rPr>
                            <w:lang w:val="hy-AM"/>
                          </w:rPr>
                          <w:t>ԱՂ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0C3EA4" w14:textId="10048348" w:rsidR="00FC2B68" w:rsidRPr="00501DB5" w:rsidRDefault="00712090" w:rsidP="00712090">
      <w:pPr>
        <w:ind w:left="720"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233FE700" wp14:editId="59469A7D">
                <wp:extent cx="1547446" cy="266065"/>
                <wp:effectExtent l="0" t="0" r="15240" b="19685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266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C9220" w14:textId="03DF266E" w:rsidR="00FC2B68" w:rsidRPr="00FC2B68" w:rsidRDefault="00FC2B68">
                            <w:pPr>
                              <w:rPr>
                                <w:rFonts w:ascii="Arial" w:hAnsi="Arial" w:cs="Arial"/>
                                <w:lang w:val="hy-AM"/>
                              </w:rPr>
                            </w:pPr>
                            <w:r w:rsidRPr="00FC2B68">
                              <w:rPr>
                                <w:rFonts w:ascii="Arial" w:hAnsi="Arial" w:cs="Arial"/>
                                <w:lang w:val="hy-AM"/>
                              </w:rPr>
                              <w:t xml:space="preserve">ՀԻՄՆԱՅԻՆ </w:t>
                            </w:r>
                            <w:r w:rsidRPr="00FC2B68">
                              <w:rPr>
                                <w:rFonts w:ascii="Arial" w:hAnsi="Arial" w:cs="Arial"/>
                                <w:lang w:val="hy-AM"/>
                              </w:rPr>
                              <w:t>ՕՔՍԻԴ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FE700" id="Text Box 40" o:spid="_x0000_s1054" type="#_x0000_t202" style="width:121.8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" fillcolor="#4472c4 [3204]" strokecolor="white [3201]" strokeweight="1.5pt">
                <v:textbox>
                  <w:txbxContent>
                    <w:p w14:paraId="14FC9220" w14:textId="03DF266E" w:rsidR="00FC2B68" w:rsidRPr="00FC2B68" w:rsidRDefault="00FC2B68">
                      <w:pPr>
                        <w:rPr>
                          <w:rFonts w:ascii="Arial" w:hAnsi="Arial" w:cs="Arial"/>
                          <w:lang w:val="hy-AM"/>
                        </w:rPr>
                      </w:pPr>
                      <w:r w:rsidRPr="00FC2B68">
                        <w:rPr>
                          <w:rFonts w:ascii="Arial" w:hAnsi="Arial" w:cs="Arial"/>
                          <w:lang w:val="hy-AM"/>
                        </w:rPr>
                        <w:t xml:space="preserve">ՀԻՄՆԱՅԻՆ </w:t>
                      </w:r>
                      <w:r w:rsidRPr="00FC2B68">
                        <w:rPr>
                          <w:rFonts w:ascii="Arial" w:hAnsi="Arial" w:cs="Arial"/>
                          <w:lang w:val="hy-AM"/>
                        </w:rPr>
                        <w:t>ՕՔՍԻԴ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="00897E7A"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6CB95655" wp14:editId="44DF624D">
                <wp:extent cx="1437640" cy="266065"/>
                <wp:effectExtent l="0" t="0" r="10160" b="19685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266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7C1E9" w14:textId="25ADA3A4" w:rsidR="00FC2B68" w:rsidRPr="00FC2B68" w:rsidRDefault="00FC2B68" w:rsidP="00FC2B68">
                            <w:pPr>
                              <w:rPr>
                                <w:rFonts w:ascii="Arial" w:hAnsi="Arial" w:cs="Arial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y-AM"/>
                              </w:rPr>
                              <w:t>ԹԹՎԱՅԻՆ</w:t>
                            </w:r>
                            <w:r w:rsidRPr="00FC2B68">
                              <w:rPr>
                                <w:rFonts w:ascii="Arial" w:hAnsi="Arial" w:cs="Arial"/>
                                <w:lang w:val="hy-AM"/>
                              </w:rPr>
                              <w:t xml:space="preserve"> </w:t>
                            </w:r>
                            <w:r w:rsidRPr="00FC2B68">
                              <w:rPr>
                                <w:rFonts w:ascii="Arial" w:hAnsi="Arial" w:cs="Arial"/>
                                <w:lang w:val="hy-AM"/>
                              </w:rPr>
                              <w:t>ՕՔՍԻԴ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95655" id="Text Box 44" o:spid="_x0000_s1055" type="#_x0000_t202" style="width:113.2pt;height:20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" fillcolor="#5b9bd5 [3208]" strokecolor="white [3201]" strokeweight="1.5pt">
                <v:textbox>
                  <w:txbxContent>
                    <w:p w14:paraId="2267C1E9" w14:textId="25ADA3A4" w:rsidR="00FC2B68" w:rsidRPr="00FC2B68" w:rsidRDefault="00FC2B68" w:rsidP="00FC2B68">
                      <w:pPr>
                        <w:rPr>
                          <w:rFonts w:ascii="Arial" w:hAnsi="Arial" w:cs="Arial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lang w:val="hy-AM"/>
                        </w:rPr>
                        <w:t>ԹԹՎԱՅԻՆ</w:t>
                      </w:r>
                      <w:r w:rsidRPr="00FC2B68">
                        <w:rPr>
                          <w:rFonts w:ascii="Arial" w:hAnsi="Arial" w:cs="Arial"/>
                          <w:lang w:val="hy-AM"/>
                        </w:rPr>
                        <w:t xml:space="preserve"> </w:t>
                      </w:r>
                      <w:r w:rsidRPr="00FC2B68">
                        <w:rPr>
                          <w:rFonts w:ascii="Arial" w:hAnsi="Arial" w:cs="Arial"/>
                          <w:lang w:val="hy-AM"/>
                        </w:rPr>
                        <w:t>ՕՔՍԻԴ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50060" w14:textId="4A23BC32" w:rsidR="006E15EE" w:rsidRPr="00501DB5" w:rsidRDefault="006E15EE" w:rsidP="00FC2B68">
      <w:pPr>
        <w:ind w:left="2160" w:firstLine="720"/>
        <w:jc w:val="both"/>
        <w:rPr>
          <w:rFonts w:ascii="Arial" w:hAnsi="Arial" w:cs="Arial"/>
          <w:sz w:val="24"/>
          <w:szCs w:val="24"/>
          <w:lang w:val="hy-AM"/>
        </w:rPr>
      </w:pPr>
    </w:p>
    <w:p w14:paraId="71606F45" w14:textId="53AD838A" w:rsidR="00FC2B68" w:rsidRPr="00501DB5" w:rsidRDefault="00FC2B68" w:rsidP="00FC2B68">
      <w:pPr>
        <w:ind w:left="2160"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74BA19EB" wp14:editId="101A6A58">
                <wp:extent cx="663575" cy="336550"/>
                <wp:effectExtent l="0" t="0" r="22225" b="25400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94E87" w14:textId="77777777" w:rsidR="00FC2B68" w:rsidRPr="005A6041" w:rsidRDefault="00FC2B68" w:rsidP="00FC2B68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ՀԻՄՔ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BA19EB" id="Text Box 46" o:spid="_x0000_s1056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" fillcolor="#4472c4 [3204]" strokecolor="white [3201]" strokeweight="1.5pt">
                <v:textbox>
                  <w:txbxContent>
                    <w:p w14:paraId="3B694E87" w14:textId="77777777" w:rsidR="00FC2B68" w:rsidRPr="005A6041" w:rsidRDefault="00FC2B68" w:rsidP="00FC2B68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ՀԻՄՔ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s">
            <w:drawing>
              <wp:inline distT="0" distB="0" distL="0" distR="0" wp14:anchorId="7BCD5702" wp14:editId="606E746E">
                <wp:extent cx="663575" cy="336550"/>
                <wp:effectExtent l="0" t="0" r="13335" b="25400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23F68" w14:textId="77777777" w:rsidR="00FC2B68" w:rsidRPr="005A6041" w:rsidRDefault="00FC2B68" w:rsidP="00FC2B68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ԹԹՈՒ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CD5702" id="Text Box 47" o:spid="_x0000_s1057" type="#_x0000_t202" style="width:52.25pt;height:2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" fillcolor="#5b9bd5 [3208]" strokecolor="white [3201]" strokeweight="1.5pt">
                <v:textbox>
                  <w:txbxContent>
                    <w:p w14:paraId="06B23F68" w14:textId="77777777" w:rsidR="00FC2B68" w:rsidRPr="005A6041" w:rsidRDefault="00FC2B68" w:rsidP="00FC2B68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ԹԹՈՒ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9C2B35" w14:textId="77777777" w:rsidR="006E15EE" w:rsidRPr="00501DB5" w:rsidRDefault="006E15EE" w:rsidP="00FC2B68">
      <w:pPr>
        <w:ind w:left="2160" w:firstLine="720"/>
        <w:jc w:val="both"/>
        <w:rPr>
          <w:rFonts w:ascii="Arial" w:hAnsi="Arial" w:cs="Arial"/>
          <w:sz w:val="24"/>
          <w:szCs w:val="24"/>
          <w:lang w:val="hy-AM"/>
        </w:rPr>
      </w:pPr>
    </w:p>
    <w:p w14:paraId="6F0F42DE" w14:textId="188B5F0E" w:rsidR="00FC2B68" w:rsidRPr="00501DB5" w:rsidRDefault="006E15EE" w:rsidP="006E15EE">
      <w:pPr>
        <w:ind w:left="2880"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inline distT="0" distB="0" distL="0" distR="0" wp14:anchorId="77C30ACD" wp14:editId="08757E39">
                <wp:extent cx="462224" cy="400543"/>
                <wp:effectExtent l="0" t="0" r="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24" cy="400543"/>
                          <a:chOff x="1" y="0"/>
                          <a:chExt cx="462224" cy="400543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10049" y="0"/>
                            <a:ext cx="332546" cy="33254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1" y="25087"/>
                            <a:ext cx="462224" cy="375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996008" w14:textId="77777777" w:rsidR="006E15EE" w:rsidRPr="004470AE" w:rsidRDefault="006E15EE" w:rsidP="006E15EE">
                              <w:pPr>
                                <w:rPr>
                                  <w:lang w:val="hy-AM"/>
                                </w:rPr>
                              </w:pPr>
                              <w:r>
                                <w:rPr>
                                  <w:lang w:val="hy-AM"/>
                                </w:rPr>
                                <w:t xml:space="preserve">ԱՂ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30ACD" id="Group 63" o:spid="_x0000_s1058" style="width:36.4pt;height:31.55pt;mso-position-horizontal-relative:char;mso-position-vertical-relative:line" coordorigin="1" coordsize="462224,40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">
                <v:oval id="Oval 64" o:spid="_x0000_s1059" style="position:absolute;left:10049;width:332546;height:332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" fillcolor="#4f7ac7 [3028]" strokecolor="#4472c4 [3204]" strokeweight=".5pt">
                  <v:fill color2="#416fc3 [3172]" rotate="t" colors="0 #6083cb;.5 #3e70ca;1 #2e61ba" focus="100%" type="gradient">
                    <o:fill v:ext="view" type="gradientUnscaled"/>
                  </v:fill>
                  <v:stroke joinstyle="miter"/>
                </v:oval>
                <v:shape id="Text Box 65" o:spid="_x0000_s1060" type="#_x0000_t202" style="position:absolute;left:1;top:25087;width:462224;height:375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19996008" w14:textId="77777777" w:rsidR="006E15EE" w:rsidRPr="004470AE" w:rsidRDefault="006E15EE" w:rsidP="006E15EE">
                        <w:pPr>
                          <w:rPr>
                            <w:lang w:val="hy-AM"/>
                          </w:rPr>
                        </w:pPr>
                        <w:r>
                          <w:rPr>
                            <w:lang w:val="hy-AM"/>
                          </w:rPr>
                          <w:t xml:space="preserve">ԱՂ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noProof/>
          <w:sz w:val="24"/>
          <w:szCs w:val="24"/>
          <w:lang w:val="hy-AM"/>
        </w:rPr>
        <mc:AlternateContent>
          <mc:Choice Requires="wpg">
            <w:drawing>
              <wp:inline distT="0" distB="0" distL="0" distR="0" wp14:anchorId="46027650" wp14:editId="1E781784">
                <wp:extent cx="462224" cy="400543"/>
                <wp:effectExtent l="0" t="0" r="0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24" cy="400543"/>
                          <a:chOff x="1" y="0"/>
                          <a:chExt cx="462224" cy="400543"/>
                        </a:xfrm>
                      </wpg:grpSpPr>
                      <wps:wsp>
                        <wps:cNvPr id="58" name="Oval 58"/>
                        <wps:cNvSpPr/>
                        <wps:spPr>
                          <a:xfrm>
                            <a:off x="10049" y="0"/>
                            <a:ext cx="332546" cy="33254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1" y="25087"/>
                            <a:ext cx="462224" cy="375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CDA6E" w14:textId="71BE589B" w:rsidR="006E15EE" w:rsidRPr="004470AE" w:rsidRDefault="006E15EE" w:rsidP="006E15EE">
                              <w:pPr>
                                <w:rPr>
                                  <w:lang w:val="hy-AM"/>
                                </w:rPr>
                              </w:pPr>
                              <w:r>
                                <w:rPr>
                                  <w:lang w:val="hy-AM"/>
                                </w:rPr>
                                <w:t xml:space="preserve">ԱՂ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27650" id="Group 57" o:spid="_x0000_s1061" style="width:36.4pt;height:31.55pt;mso-position-horizontal-relative:char;mso-position-vertical-relative:line" coordorigin="1" coordsize="462224,40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">
                <v:oval id="Oval 58" o:spid="_x0000_s1062" style="position:absolute;left:10049;width:332546;height:332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" fillcolor="#4f7ac7 [3028]" strokecolor="#4472c4 [3204]" strokeweight=".5pt">
                  <v:fill color2="#416fc3 [3172]" rotate="t" colors="0 #6083cb;.5 #3e70ca;1 #2e61ba" focus="100%" type="gradient">
                    <o:fill v:ext="view" type="gradientUnscaled"/>
                  </v:fill>
                  <v:stroke joinstyle="miter"/>
                </v:oval>
                <v:shape id="Text Box 59" o:spid="_x0000_s1063" type="#_x0000_t202" style="position:absolute;left:1;top:25087;width:462224;height:375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B9CDA6E" w14:textId="71BE589B" w:rsidR="006E15EE" w:rsidRPr="004470AE" w:rsidRDefault="006E15EE" w:rsidP="006E15EE">
                        <w:pPr>
                          <w:rPr>
                            <w:lang w:val="hy-AM"/>
                          </w:rPr>
                        </w:pPr>
                        <w:r>
                          <w:rPr>
                            <w:lang w:val="hy-AM"/>
                          </w:rPr>
                          <w:t xml:space="preserve">ԱՂ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01DB5">
        <w:rPr>
          <w:rFonts w:ascii="Arial" w:hAnsi="Arial" w:cs="Arial"/>
          <w:sz w:val="24"/>
          <w:szCs w:val="24"/>
          <w:lang w:val="hy-AM"/>
        </w:rPr>
        <w:tab/>
      </w:r>
      <w:r w:rsidRPr="00501DB5">
        <w:rPr>
          <w:rFonts w:ascii="Arial" w:hAnsi="Arial" w:cs="Arial"/>
          <w:sz w:val="24"/>
          <w:szCs w:val="24"/>
          <w:lang w:val="hy-AM"/>
        </w:rPr>
        <w:tab/>
      </w:r>
    </w:p>
    <w:p w14:paraId="7E7E59B7" w14:textId="463A095D" w:rsidR="004366D0" w:rsidRPr="00501DB5" w:rsidRDefault="00897E7A" w:rsidP="004366D0">
      <w:pPr>
        <w:jc w:val="center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ab/>
      </w:r>
      <w:r w:rsidR="004366D0" w:rsidRPr="00501DB5">
        <w:rPr>
          <w:rFonts w:ascii="Arial" w:hAnsi="Arial" w:cs="Arial"/>
          <w:sz w:val="24"/>
          <w:szCs w:val="24"/>
          <w:lang w:val="hy-AM"/>
        </w:rPr>
        <w:t>Անօրգանական միացությունների ծագումնաբանական կապ</w:t>
      </w:r>
    </w:p>
    <w:p w14:paraId="08E69B21" w14:textId="5044B565" w:rsidR="00FC2B68" w:rsidRPr="00501DB5" w:rsidRDefault="00FC2B68" w:rsidP="00FF65FF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6C6A07A2" w14:textId="39FC9631" w:rsidR="001508F2" w:rsidRPr="00501DB5" w:rsidRDefault="001508F2" w:rsidP="00C31DDE">
      <w:pPr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Ան</w:t>
      </w:r>
      <w:r w:rsidR="0026725E" w:rsidRPr="00501DB5">
        <w:rPr>
          <w:rFonts w:ascii="Arial" w:hAnsi="Arial" w:cs="Arial"/>
          <w:sz w:val="24"/>
          <w:szCs w:val="24"/>
          <w:lang w:val="hy-AM"/>
        </w:rPr>
        <w:t>դ</w:t>
      </w:r>
      <w:r w:rsidRPr="00501DB5">
        <w:rPr>
          <w:rFonts w:ascii="Arial" w:hAnsi="Arial" w:cs="Arial"/>
          <w:sz w:val="24"/>
          <w:szCs w:val="24"/>
          <w:lang w:val="hy-AM"/>
        </w:rPr>
        <w:t>րադարձ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C5FCFE1" w14:textId="3558E97C" w:rsidR="00E356A2" w:rsidRPr="00501DB5" w:rsidRDefault="001508F2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Աշակերտնե</w:t>
      </w:r>
      <w:r w:rsidR="0026725E" w:rsidRPr="00501DB5">
        <w:rPr>
          <w:rFonts w:ascii="Arial" w:hAnsi="Arial" w:cs="Arial"/>
          <w:sz w:val="24"/>
          <w:szCs w:val="24"/>
          <w:lang w:val="hy-AM"/>
        </w:rPr>
        <w:t>ր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ը պարզեցին, </w:t>
      </w:r>
      <w:r w:rsidR="007328EF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անօրգանական միացությունների հինական դա</w:t>
      </w:r>
      <w:r w:rsidR="00865E60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երը`</w:t>
      </w:r>
      <w:r w:rsidR="002C631E" w:rsidRPr="00501DB5">
        <w:rPr>
          <w:rFonts w:ascii="Arial" w:hAnsi="Arial" w:cs="Arial"/>
          <w:sz w:val="24"/>
          <w:szCs w:val="24"/>
          <w:lang w:val="hy-AM"/>
        </w:rPr>
        <w:t xml:space="preserve"> o</w:t>
      </w:r>
      <w:r w:rsidRPr="00501DB5">
        <w:rPr>
          <w:rFonts w:ascii="Arial" w:hAnsi="Arial" w:cs="Arial"/>
          <w:sz w:val="24"/>
          <w:szCs w:val="24"/>
          <w:lang w:val="hy-AM"/>
        </w:rPr>
        <w:t>ք</w:t>
      </w:r>
      <w:r w:rsidR="00865E60" w:rsidRPr="00501DB5">
        <w:rPr>
          <w:rFonts w:ascii="Arial" w:hAnsi="Arial" w:cs="Arial"/>
          <w:sz w:val="24"/>
          <w:szCs w:val="24"/>
          <w:lang w:val="hy-AM"/>
        </w:rPr>
        <w:t>u</w:t>
      </w:r>
      <w:r w:rsidR="002C631E" w:rsidRPr="00501DB5">
        <w:rPr>
          <w:rFonts w:ascii="Arial" w:hAnsi="Arial" w:cs="Arial"/>
          <w:sz w:val="24"/>
          <w:szCs w:val="24"/>
          <w:lang w:val="hy-AM"/>
        </w:rPr>
        <w:t>իդները, թթ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2C631E" w:rsidRPr="00501DB5">
        <w:rPr>
          <w:rFonts w:ascii="Arial" w:hAnsi="Arial" w:cs="Arial"/>
          <w:sz w:val="24"/>
          <w:szCs w:val="24"/>
          <w:lang w:val="hy-AM"/>
        </w:rPr>
        <w:t xml:space="preserve">ւները, հիմքերն ու աղերը </w:t>
      </w:r>
      <w:r w:rsidR="00865E60" w:rsidRPr="00501DB5">
        <w:rPr>
          <w:rFonts w:ascii="Arial" w:hAnsi="Arial" w:cs="Arial"/>
          <w:sz w:val="24"/>
          <w:szCs w:val="24"/>
          <w:lang w:val="hy-AM"/>
        </w:rPr>
        <w:t>u</w:t>
      </w:r>
      <w:r w:rsidR="002C631E" w:rsidRPr="00501DB5">
        <w:rPr>
          <w:rFonts w:ascii="Arial" w:hAnsi="Arial" w:cs="Arial"/>
          <w:sz w:val="24"/>
          <w:szCs w:val="24"/>
          <w:lang w:val="hy-AM"/>
        </w:rPr>
        <w:t>երտ</w:t>
      </w:r>
      <w:r w:rsidR="00020628" w:rsidRPr="00501DB5">
        <w:rPr>
          <w:rFonts w:ascii="Arial" w:hAnsi="Arial" w:cs="Arial"/>
          <w:sz w:val="24"/>
          <w:szCs w:val="24"/>
          <w:lang w:val="hy-AM"/>
        </w:rPr>
        <w:t>n</w:t>
      </w:r>
      <w:r w:rsidR="002C631E" w:rsidRPr="00501DB5">
        <w:rPr>
          <w:rFonts w:ascii="Arial" w:hAnsi="Arial" w:cs="Arial"/>
          <w:sz w:val="24"/>
          <w:szCs w:val="24"/>
          <w:lang w:val="hy-AM"/>
        </w:rPr>
        <w:t>րեն կապված են միմյանց հետ և կար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2C631E" w:rsidRPr="00501DB5">
        <w:rPr>
          <w:rFonts w:ascii="Arial" w:hAnsi="Arial" w:cs="Arial"/>
          <w:sz w:val="24"/>
          <w:szCs w:val="24"/>
          <w:lang w:val="hy-AM"/>
        </w:rPr>
        <w:t>ղ են ստացվել մեկը մյ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2C631E" w:rsidRPr="00501DB5">
        <w:rPr>
          <w:rFonts w:ascii="Arial" w:hAnsi="Arial" w:cs="Arial"/>
          <w:sz w:val="24"/>
          <w:szCs w:val="24"/>
          <w:lang w:val="hy-AM"/>
        </w:rPr>
        <w:t>ւսից, ինչպես նաև` պարզ նյ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2C631E" w:rsidRPr="00501DB5">
        <w:rPr>
          <w:rFonts w:ascii="Arial" w:hAnsi="Arial" w:cs="Arial"/>
          <w:sz w:val="24"/>
          <w:szCs w:val="24"/>
          <w:lang w:val="hy-AM"/>
        </w:rPr>
        <w:t xml:space="preserve">ւթերից։ </w:t>
      </w:r>
    </w:p>
    <w:p w14:paraId="2394E66C" w14:textId="4C73CB0C" w:rsidR="0026725E" w:rsidRPr="00501DB5" w:rsidRDefault="00E356A2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Միացությ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ւննեի ծագ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ւմնաբանական կապի քաջիմաց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ւթյունը կարևոր է գարծնական, կիրառական տեսանկյ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ւնից, </w:t>
      </w:r>
      <w:r w:rsidR="00534B51" w:rsidRPr="00501DB5">
        <w:rPr>
          <w:rFonts w:ascii="Arial" w:hAnsi="Arial" w:cs="Arial"/>
          <w:sz w:val="24"/>
          <w:szCs w:val="24"/>
          <w:lang w:val="hy-AM"/>
        </w:rPr>
        <w:t xml:space="preserve">քանի, </w:t>
      </w:r>
      <w:r w:rsidR="00020628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>ր հնարավ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>ր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>ւթյուն է ընձեռն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>ւմ ցանկացած նյ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 xml:space="preserve">ւթի </w:t>
      </w:r>
      <w:r w:rsidR="00865E60" w:rsidRPr="00501DB5">
        <w:rPr>
          <w:rFonts w:ascii="Arial" w:hAnsi="Arial" w:cs="Arial"/>
          <w:sz w:val="24"/>
          <w:szCs w:val="24"/>
          <w:lang w:val="hy-AM"/>
        </w:rPr>
        <w:t>u</w:t>
      </w:r>
      <w:r w:rsidR="00534B51" w:rsidRPr="00501DB5">
        <w:rPr>
          <w:rFonts w:ascii="Arial" w:hAnsi="Arial" w:cs="Arial"/>
          <w:sz w:val="24"/>
          <w:szCs w:val="24"/>
          <w:lang w:val="hy-AM"/>
        </w:rPr>
        <w:t>տացման առավել արդյ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>ւնավետ եղանակ ընտրել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>ւ և ն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534B51" w:rsidRPr="00501DB5">
        <w:rPr>
          <w:rFonts w:ascii="Arial" w:hAnsi="Arial" w:cs="Arial"/>
          <w:sz w:val="24"/>
          <w:szCs w:val="24"/>
          <w:lang w:val="hy-AM"/>
        </w:rPr>
        <w:t>ւյնիuկ</w:t>
      </w:r>
      <w:r w:rsidR="00020628" w:rsidRPr="00501DB5">
        <w:rPr>
          <w:rFonts w:ascii="Arial" w:hAnsi="Arial" w:cs="Arial"/>
          <w:sz w:val="24"/>
          <w:szCs w:val="24"/>
          <w:lang w:val="hy-AM"/>
        </w:rPr>
        <w:t>` նման եղանակ կանխատե</w:t>
      </w:r>
      <w:r w:rsidR="00865E60" w:rsidRPr="00501DB5">
        <w:rPr>
          <w:rFonts w:ascii="Arial" w:hAnsi="Arial" w:cs="Arial"/>
          <w:sz w:val="24"/>
          <w:szCs w:val="24"/>
          <w:lang w:val="hy-AM"/>
        </w:rPr>
        <w:t>u</w:t>
      </w:r>
      <w:r w:rsidR="00020628" w:rsidRPr="00501DB5">
        <w:rPr>
          <w:rFonts w:ascii="Arial" w:hAnsi="Arial" w:cs="Arial"/>
          <w:sz w:val="24"/>
          <w:szCs w:val="24"/>
          <w:lang w:val="hy-AM"/>
        </w:rPr>
        <w:t>ելու և մշակել</w:t>
      </w:r>
      <w:r w:rsidR="00865E60" w:rsidRPr="00501DB5">
        <w:rPr>
          <w:rFonts w:ascii="Arial" w:hAnsi="Arial" w:cs="Arial"/>
          <w:sz w:val="24"/>
          <w:szCs w:val="24"/>
          <w:lang w:val="hy-AM"/>
        </w:rPr>
        <w:t>n</w:t>
      </w:r>
      <w:r w:rsidR="00020628" w:rsidRPr="00501DB5">
        <w:rPr>
          <w:rFonts w:ascii="Arial" w:hAnsi="Arial" w:cs="Arial"/>
          <w:sz w:val="24"/>
          <w:szCs w:val="24"/>
          <w:lang w:val="hy-AM"/>
        </w:rPr>
        <w:t>ւ։</w:t>
      </w:r>
      <w:r w:rsidR="00305664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F22CB7" w:rsidRPr="00501DB5">
        <w:rPr>
          <w:rFonts w:ascii="Arial" w:hAnsi="Arial" w:cs="Arial"/>
          <w:sz w:val="24"/>
          <w:szCs w:val="24"/>
          <w:lang w:val="hy-AM"/>
        </w:rPr>
        <w:t>Դա</w:t>
      </w:r>
      <w:r w:rsidR="00865E60" w:rsidRPr="00501DB5">
        <w:rPr>
          <w:rFonts w:ascii="Arial" w:hAnsi="Arial" w:cs="Arial"/>
          <w:sz w:val="24"/>
          <w:szCs w:val="24"/>
        </w:rPr>
        <w:t>u</w:t>
      </w:r>
      <w:r w:rsidR="00F22CB7" w:rsidRPr="00501DB5">
        <w:rPr>
          <w:rFonts w:ascii="Arial" w:hAnsi="Arial" w:cs="Arial"/>
          <w:sz w:val="24"/>
          <w:szCs w:val="24"/>
          <w:lang w:val="hy-AM"/>
        </w:rPr>
        <w:t>ը կարելի է համարել հաջողված։</w:t>
      </w:r>
    </w:p>
    <w:p w14:paraId="42707526" w14:textId="77777777" w:rsidR="0026725E" w:rsidRPr="00501DB5" w:rsidRDefault="0026725E" w:rsidP="00FF65FF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5E0CC5A9" w14:textId="77777777" w:rsidR="0026725E" w:rsidRPr="00501DB5" w:rsidRDefault="0026725E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 երկրորդ</w:t>
      </w:r>
    </w:p>
    <w:p w14:paraId="5E09A478" w14:textId="77777777" w:rsidR="0026725E" w:rsidRPr="00501DB5" w:rsidRDefault="0026725E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Դասի թեման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725D6F94" w14:textId="77777777" w:rsidR="00E92724" w:rsidRPr="00501DB5" w:rsidRDefault="00E92724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                </w:t>
      </w:r>
      <w:r w:rsidR="0026725E" w:rsidRPr="00501DB5">
        <w:rPr>
          <w:rFonts w:ascii="Arial" w:hAnsi="Arial" w:cs="Arial"/>
          <w:sz w:val="24"/>
          <w:szCs w:val="24"/>
          <w:lang w:val="hy-AM"/>
        </w:rPr>
        <w:t xml:space="preserve">Անօրգանական միացությունների ծագումնաբանական </w:t>
      </w:r>
      <w:r w:rsidRPr="00501DB5">
        <w:rPr>
          <w:rFonts w:ascii="Arial" w:hAnsi="Arial" w:cs="Arial"/>
          <w:sz w:val="24"/>
          <w:szCs w:val="24"/>
          <w:lang w:val="hy-AM"/>
        </w:rPr>
        <w:t>կապը</w:t>
      </w:r>
    </w:p>
    <w:p w14:paraId="1ABD714D" w14:textId="661B032C" w:rsidR="00E92724" w:rsidRPr="00501DB5" w:rsidRDefault="005D085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 </w:t>
      </w:r>
      <w:r w:rsidR="00E92724" w:rsidRPr="00501DB5">
        <w:rPr>
          <w:rFonts w:ascii="Arial" w:hAnsi="Arial" w:cs="Arial"/>
          <w:sz w:val="24"/>
          <w:szCs w:val="24"/>
          <w:lang w:val="hy-AM"/>
        </w:rPr>
        <w:t>Դասի նպատակը</w:t>
      </w:r>
      <w:r w:rsidR="00E92724"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E92724"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1383F203" w14:textId="6B641B5D" w:rsidR="00717EB5" w:rsidRPr="00501DB5" w:rsidRDefault="00E92724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ծանոթանալ քիմիական արտադրությունում ընթացող ռեակցիաների </w:t>
      </w:r>
      <w:r w:rsidR="00B21597" w:rsidRPr="00501DB5">
        <w:rPr>
          <w:rFonts w:ascii="Arial" w:hAnsi="Arial" w:cs="Arial"/>
          <w:sz w:val="24"/>
          <w:szCs w:val="24"/>
          <w:lang w:val="hy-AM"/>
        </w:rPr>
        <w:t>փուլե</w:t>
      </w:r>
      <w:r w:rsidRPr="00501DB5">
        <w:rPr>
          <w:rFonts w:ascii="Arial" w:hAnsi="Arial" w:cs="Arial"/>
          <w:sz w:val="24"/>
          <w:szCs w:val="24"/>
          <w:lang w:val="hy-AM"/>
        </w:rPr>
        <w:t>րին</w:t>
      </w:r>
      <w:r w:rsidR="00717EB5" w:rsidRPr="00501DB5">
        <w:rPr>
          <w:rFonts w:ascii="Arial" w:hAnsi="Arial" w:cs="Arial"/>
          <w:sz w:val="24"/>
          <w:szCs w:val="24"/>
          <w:lang w:val="hy-AM"/>
        </w:rPr>
        <w:t xml:space="preserve">, </w:t>
      </w:r>
    </w:p>
    <w:p w14:paraId="24760728" w14:textId="77777777" w:rsidR="00717EB5" w:rsidRPr="00501DB5" w:rsidRDefault="00717EB5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իմանալ ստացված նյութերի կիրառման բնագավառները։</w:t>
      </w:r>
    </w:p>
    <w:p w14:paraId="00CDAF68" w14:textId="76BB43DA" w:rsidR="00717EB5" w:rsidRPr="00501DB5" w:rsidRDefault="005D085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 </w:t>
      </w:r>
      <w:r w:rsidR="00717EB5" w:rsidRPr="00501DB5">
        <w:rPr>
          <w:rFonts w:ascii="Arial" w:hAnsi="Arial" w:cs="Arial"/>
          <w:sz w:val="24"/>
          <w:szCs w:val="24"/>
          <w:lang w:val="hy-AM"/>
        </w:rPr>
        <w:t>Վերջարդյունքներ</w:t>
      </w:r>
      <w:r w:rsidR="00717EB5"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717EB5"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2E8C5D82" w14:textId="09270A45" w:rsidR="00717EB5" w:rsidRPr="00501DB5" w:rsidRDefault="00717EB5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5D085C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Կկարողանա`</w:t>
      </w:r>
    </w:p>
    <w:p w14:paraId="6A91E4AA" w14:textId="03974B49" w:rsidR="00717EB5" w:rsidRPr="00501DB5" w:rsidRDefault="00717EB5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lastRenderedPageBreak/>
        <w:t>․</w:t>
      </w:r>
      <w:r w:rsidRPr="00501DB5">
        <w:rPr>
          <w:rFonts w:ascii="Arial" w:hAnsi="Arial" w:cs="Arial"/>
          <w:sz w:val="24"/>
          <w:szCs w:val="24"/>
          <w:lang w:val="hy-AM"/>
        </w:rPr>
        <w:t>կիրառ</w:t>
      </w:r>
      <w:r w:rsidR="005D085C" w:rsidRPr="00501DB5">
        <w:rPr>
          <w:rFonts w:ascii="Arial" w:hAnsi="Arial" w:cs="Arial"/>
          <w:sz w:val="24"/>
          <w:szCs w:val="24"/>
          <w:lang w:val="hy-AM"/>
        </w:rPr>
        <w:t>ի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գիտելիքները նոր իրավիճակներում</w:t>
      </w:r>
    </w:p>
    <w:p w14:paraId="3A3FE492" w14:textId="77777777" w:rsidR="005D085C" w:rsidRPr="00501DB5" w:rsidRDefault="00717EB5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գ</w:t>
      </w:r>
      <w:r w:rsidR="005D085C" w:rsidRPr="00501DB5">
        <w:rPr>
          <w:rFonts w:ascii="Arial" w:hAnsi="Arial" w:cs="Arial"/>
          <w:sz w:val="24"/>
          <w:szCs w:val="24"/>
          <w:lang w:val="hy-AM"/>
        </w:rPr>
        <w:t>րի ռեակցիաների հավասարումներ</w:t>
      </w:r>
    </w:p>
    <w:p w14:paraId="1A2EDCE3" w14:textId="77777777" w:rsidR="005D085C" w:rsidRPr="00501DB5" w:rsidRDefault="005D085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զարգացնի ինքնուրույնության, նախաձեռնության, ստեղծագործական ունակությունները։</w:t>
      </w:r>
    </w:p>
    <w:p w14:paraId="7042635E" w14:textId="77777777" w:rsidR="00027529" w:rsidRPr="00501DB5" w:rsidRDefault="005D085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Դասի ընթացքը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5F3E1423" w14:textId="77777777" w:rsidR="003B08DD" w:rsidRPr="00501DB5" w:rsidRDefault="00027529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Որպես ռազմավարություն ընտրում եմ «Շրջված դասարան» մեթոդը։</w:t>
      </w:r>
    </w:p>
    <w:p w14:paraId="28732903" w14:textId="41D8C45D" w:rsidR="003B08DD" w:rsidRPr="00501DB5" w:rsidRDefault="00027529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0809D2" w:rsidRPr="00501DB5">
        <w:rPr>
          <w:rFonts w:ascii="Arial" w:hAnsi="Arial" w:cs="Arial"/>
          <w:sz w:val="24"/>
          <w:szCs w:val="24"/>
          <w:lang w:val="hy-AM"/>
        </w:rPr>
        <w:t xml:space="preserve">Նախօրոք աշակերտներին  հանձնարարված էր տանը ուսումնասիրել որոշ թեմաներ։ Դասարանում </w:t>
      </w:r>
      <w:r w:rsidR="00BF51E5" w:rsidRPr="00501DB5">
        <w:rPr>
          <w:rFonts w:ascii="Arial" w:hAnsi="Arial" w:cs="Arial"/>
          <w:sz w:val="24"/>
          <w:szCs w:val="24"/>
          <w:lang w:val="hy-AM"/>
        </w:rPr>
        <w:t>այդ թեմաների վերաբերյալ ցուցադրվում է հակիրճ տեսանյութ</w:t>
      </w:r>
      <w:r w:rsidR="003B08DD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3FF64F5E" w14:textId="1932AC31" w:rsidR="00DF139B" w:rsidRPr="00501DB5" w:rsidRDefault="00DF139B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6541C6" w:rsidRPr="00501DB5">
        <w:rPr>
          <w:rFonts w:ascii="Arial" w:hAnsi="Arial" w:cs="Arial"/>
          <w:sz w:val="24"/>
          <w:szCs w:val="24"/>
          <w:lang w:val="hy-AM"/>
        </w:rPr>
        <w:t>ծծմբական թթվի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ստացումը և  կիրառությունը։  </w:t>
      </w:r>
    </w:p>
    <w:p w14:paraId="6E62EE2C" w14:textId="480491EB" w:rsidR="00DF139B" w:rsidRPr="00501DB5" w:rsidRDefault="00DF139B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6541C6" w:rsidRPr="00501DB5">
        <w:rPr>
          <w:rFonts w:ascii="Arial" w:hAnsi="Arial" w:cs="Arial"/>
          <w:sz w:val="24"/>
          <w:szCs w:val="24"/>
          <w:lang w:val="hy-AM"/>
        </w:rPr>
        <w:t xml:space="preserve"> ազոտական թթվի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ստացումը և  կիրառությունը։  </w:t>
      </w:r>
    </w:p>
    <w:p w14:paraId="63372E98" w14:textId="725EAE19" w:rsidR="00DF139B" w:rsidRPr="00501DB5" w:rsidRDefault="00DF139B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6541C6" w:rsidRPr="00501DB5">
        <w:rPr>
          <w:rFonts w:ascii="Arial" w:hAnsi="Arial" w:cs="Arial"/>
          <w:sz w:val="24"/>
          <w:szCs w:val="24"/>
          <w:lang w:val="hy-AM"/>
        </w:rPr>
        <w:t xml:space="preserve"> կարբիդի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ստացումը և  կիրառությունը։    </w:t>
      </w:r>
    </w:p>
    <w:p w14:paraId="72F76D8D" w14:textId="3549EB18" w:rsidR="00DF139B" w:rsidRPr="00501DB5" w:rsidRDefault="00DF139B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6541C6" w:rsidRPr="00501DB5">
        <w:rPr>
          <w:rFonts w:ascii="Arial" w:hAnsi="Arial" w:cs="Arial"/>
          <w:sz w:val="24"/>
          <w:szCs w:val="24"/>
          <w:lang w:val="hy-AM"/>
        </w:rPr>
        <w:t xml:space="preserve"> թուջի ստաց</w:t>
      </w:r>
      <w:r w:rsidR="006B409E" w:rsidRPr="00501DB5">
        <w:rPr>
          <w:rFonts w:ascii="Arial" w:hAnsi="Arial" w:cs="Arial"/>
          <w:sz w:val="24"/>
          <w:szCs w:val="24"/>
          <w:lang w:val="hy-AM"/>
        </w:rPr>
        <w:t>ում</w:t>
      </w:r>
      <w:r w:rsidRPr="00501DB5">
        <w:rPr>
          <w:rFonts w:ascii="Arial" w:hAnsi="Arial" w:cs="Arial"/>
          <w:sz w:val="24"/>
          <w:szCs w:val="24"/>
          <w:lang w:val="hy-AM"/>
        </w:rPr>
        <w:t>ը և</w:t>
      </w:r>
      <w:r w:rsidR="006541C6" w:rsidRPr="00501DB5">
        <w:rPr>
          <w:rFonts w:ascii="Arial" w:hAnsi="Arial" w:cs="Arial"/>
          <w:sz w:val="24"/>
          <w:szCs w:val="24"/>
          <w:lang w:val="hy-AM"/>
        </w:rPr>
        <w:t xml:space="preserve">  կիրառ</w:t>
      </w:r>
      <w:r w:rsidR="006B409E" w:rsidRPr="00501DB5">
        <w:rPr>
          <w:rFonts w:ascii="Arial" w:hAnsi="Arial" w:cs="Arial"/>
          <w:sz w:val="24"/>
          <w:szCs w:val="24"/>
          <w:lang w:val="hy-AM"/>
        </w:rPr>
        <w:t>ությունը։</w:t>
      </w:r>
      <w:r w:rsidR="006541C6"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3EBFDF8" w14:textId="77777777" w:rsidR="00DF139B" w:rsidRPr="00501DB5" w:rsidRDefault="00BF51E5" w:rsidP="00DC15F2">
      <w:pPr>
        <w:pStyle w:val="NoSpacing"/>
        <w:rPr>
          <w:lang w:val="hy-AM"/>
        </w:rPr>
      </w:pPr>
      <w:r w:rsidRPr="00501DB5">
        <w:rPr>
          <w:lang w:val="hy-AM"/>
        </w:rPr>
        <w:t xml:space="preserve"> Աշակերտները բաժանվում են</w:t>
      </w:r>
      <w:r w:rsidR="00DF139B" w:rsidRPr="00501DB5">
        <w:rPr>
          <w:lang w:val="hy-AM"/>
        </w:rPr>
        <w:t xml:space="preserve"> չորս</w:t>
      </w:r>
      <w:r w:rsidRPr="00501DB5">
        <w:rPr>
          <w:lang w:val="hy-AM"/>
        </w:rPr>
        <w:t xml:space="preserve"> խմբերի</w:t>
      </w:r>
      <w:r w:rsidR="00DF139B" w:rsidRPr="00501DB5">
        <w:rPr>
          <w:lang w:val="hy-AM"/>
        </w:rPr>
        <w:t>,</w:t>
      </w:r>
      <w:r w:rsidRPr="00501DB5">
        <w:rPr>
          <w:lang w:val="hy-AM"/>
        </w:rPr>
        <w:t xml:space="preserve"> ըստ սովորած  նյութի</w:t>
      </w:r>
      <w:r w:rsidR="006541C6" w:rsidRPr="00501DB5">
        <w:rPr>
          <w:lang w:val="hy-AM"/>
        </w:rPr>
        <w:t>։</w:t>
      </w:r>
    </w:p>
    <w:p w14:paraId="1F65E21C" w14:textId="6DC7C561" w:rsidR="003B08DD" w:rsidRPr="00501DB5" w:rsidRDefault="006541C6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6B409E" w:rsidRPr="00501DB5">
        <w:rPr>
          <w:rFonts w:ascii="Arial" w:hAnsi="Arial" w:cs="Arial"/>
          <w:sz w:val="24"/>
          <w:szCs w:val="24"/>
          <w:lang w:val="hy-AM"/>
        </w:rPr>
        <w:t>Տրվում է հստակ հանձնարարություն</w:t>
      </w:r>
      <w:r w:rsidR="003B08DD"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7718A54" w14:textId="77777777" w:rsidR="003B08DD" w:rsidRPr="00501DB5" w:rsidRDefault="003B08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6B409E" w:rsidRPr="00501DB5">
        <w:rPr>
          <w:rFonts w:ascii="Arial" w:hAnsi="Arial" w:cs="Arial"/>
          <w:sz w:val="24"/>
          <w:szCs w:val="24"/>
          <w:lang w:val="hy-AM"/>
        </w:rPr>
        <w:t xml:space="preserve"> գրել նյութի ստացման հիմքում ընկած </w:t>
      </w:r>
      <w:r w:rsidR="00EF46E7" w:rsidRPr="00501DB5">
        <w:rPr>
          <w:rFonts w:ascii="Arial" w:hAnsi="Arial" w:cs="Arial"/>
          <w:sz w:val="24"/>
          <w:szCs w:val="24"/>
          <w:lang w:val="hy-AM"/>
        </w:rPr>
        <w:t xml:space="preserve">փոխարկման շղթան </w:t>
      </w:r>
    </w:p>
    <w:p w14:paraId="60D63D2C" w14:textId="0E6052DD" w:rsidR="003B08DD" w:rsidRPr="00501DB5" w:rsidRDefault="003B08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գրել</w:t>
      </w:r>
      <w:r w:rsidR="00EF46E7" w:rsidRPr="00501DB5">
        <w:rPr>
          <w:rFonts w:ascii="Arial" w:hAnsi="Arial" w:cs="Arial"/>
          <w:sz w:val="24"/>
          <w:szCs w:val="24"/>
          <w:lang w:val="hy-AM"/>
        </w:rPr>
        <w:t xml:space="preserve"> համապատասխան ռեակցիաների հավասարումներ</w:t>
      </w:r>
      <w:r w:rsidRPr="00501DB5">
        <w:rPr>
          <w:rFonts w:ascii="Arial" w:hAnsi="Arial" w:cs="Arial"/>
          <w:sz w:val="24"/>
          <w:szCs w:val="24"/>
          <w:lang w:val="hy-AM"/>
        </w:rPr>
        <w:t>ը</w:t>
      </w:r>
    </w:p>
    <w:p w14:paraId="122BCB42" w14:textId="15F5B653" w:rsidR="003B08DD" w:rsidRPr="00501DB5" w:rsidRDefault="003B08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EF46E7" w:rsidRPr="00501DB5">
        <w:rPr>
          <w:rFonts w:ascii="Arial" w:hAnsi="Arial" w:cs="Arial"/>
          <w:sz w:val="24"/>
          <w:szCs w:val="24"/>
          <w:lang w:val="hy-AM"/>
        </w:rPr>
        <w:t xml:space="preserve"> նշել կիրառման բնագավառները։</w:t>
      </w:r>
    </w:p>
    <w:p w14:paraId="61E46675" w14:textId="77777777" w:rsidR="00B0103C" w:rsidRPr="00501DB5" w:rsidRDefault="009F0B4A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Ուսուցչի աջակցությամբ</w:t>
      </w:r>
      <w:r w:rsidR="009E00E5" w:rsidRPr="00501DB5">
        <w:rPr>
          <w:rFonts w:ascii="Arial" w:hAnsi="Arial" w:cs="Arial"/>
          <w:sz w:val="24"/>
          <w:szCs w:val="24"/>
          <w:lang w:val="hy-AM"/>
        </w:rPr>
        <w:t xml:space="preserve"> ստուգվում է աշակերտների ընկալածը և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խորացնում գի</w:t>
      </w:r>
      <w:r w:rsidR="009E00E5" w:rsidRPr="00501DB5">
        <w:rPr>
          <w:rFonts w:ascii="Arial" w:hAnsi="Arial" w:cs="Arial"/>
          <w:sz w:val="24"/>
          <w:szCs w:val="24"/>
          <w:lang w:val="hy-AM"/>
        </w:rPr>
        <w:t>տելիքները։</w:t>
      </w:r>
    </w:p>
    <w:p w14:paraId="21D850A0" w14:textId="5617931A" w:rsidR="005A1FDD" w:rsidRPr="00501DB5" w:rsidRDefault="00B0103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Խ</w:t>
      </w:r>
      <w:r w:rsidR="005A1FDD" w:rsidRPr="00501DB5">
        <w:rPr>
          <w:rFonts w:ascii="Arial" w:hAnsi="Arial" w:cs="Arial"/>
          <w:sz w:val="24"/>
          <w:szCs w:val="24"/>
          <w:lang w:val="hy-AM"/>
        </w:rPr>
        <w:t>մբի անդամները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ներկայ</w:t>
      </w:r>
      <w:r w:rsidR="008D6403" w:rsidRPr="00501DB5">
        <w:rPr>
          <w:rFonts w:ascii="Arial" w:hAnsi="Arial" w:cs="Arial"/>
          <w:sz w:val="24"/>
          <w:szCs w:val="24"/>
          <w:lang w:val="hy-AM"/>
        </w:rPr>
        <w:t>ա</w:t>
      </w:r>
      <w:r w:rsidRPr="00501DB5">
        <w:rPr>
          <w:rFonts w:ascii="Arial" w:hAnsi="Arial" w:cs="Arial"/>
          <w:sz w:val="24"/>
          <w:szCs w:val="24"/>
          <w:lang w:val="hy-AM"/>
        </w:rPr>
        <w:t>ցնու</w:t>
      </w:r>
      <w:r w:rsidR="008D6403" w:rsidRPr="00501DB5">
        <w:rPr>
          <w:rFonts w:ascii="Arial" w:hAnsi="Arial" w:cs="Arial"/>
          <w:sz w:val="24"/>
          <w:szCs w:val="24"/>
          <w:lang w:val="hy-AM"/>
        </w:rPr>
        <w:t>մ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5A1FDD" w:rsidRPr="00501DB5">
        <w:rPr>
          <w:rFonts w:ascii="Arial" w:hAnsi="Arial" w:cs="Arial"/>
          <w:sz w:val="24"/>
          <w:szCs w:val="24"/>
          <w:lang w:val="hy-AM"/>
        </w:rPr>
        <w:t>են</w:t>
      </w:r>
      <w:r w:rsidR="008D6403"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8D6403"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614A74C0" w14:textId="3C7BC986" w:rsidR="005A1FDD" w:rsidRPr="00501DB5" w:rsidRDefault="005A1F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="00B0103C" w:rsidRPr="00501DB5">
        <w:rPr>
          <w:rFonts w:ascii="Arial" w:hAnsi="Arial" w:cs="Arial"/>
          <w:sz w:val="24"/>
          <w:szCs w:val="24"/>
          <w:lang w:val="hy-AM"/>
        </w:rPr>
        <w:t xml:space="preserve"> նյութի ս</w:t>
      </w:r>
      <w:r w:rsidRPr="00501DB5">
        <w:rPr>
          <w:rFonts w:ascii="Arial" w:hAnsi="Arial" w:cs="Arial"/>
          <w:sz w:val="24"/>
          <w:szCs w:val="24"/>
          <w:lang w:val="hy-AM"/>
        </w:rPr>
        <w:t>տացման փուլերը,</w:t>
      </w:r>
    </w:p>
    <w:p w14:paraId="10DAFF2B" w14:textId="73EEE1CC" w:rsidR="005A1FDD" w:rsidRPr="00501DB5" w:rsidRDefault="005A1F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մեկնաբանուն ռեակցիաները,</w:t>
      </w:r>
    </w:p>
    <w:p w14:paraId="1D6A83D6" w14:textId="77777777" w:rsidR="008D6403" w:rsidRPr="00501DB5" w:rsidRDefault="005A1F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թվարկում կիրառման բնագավառները։</w:t>
      </w:r>
    </w:p>
    <w:p w14:paraId="69D3F2BA" w14:textId="77777777" w:rsidR="008D6403" w:rsidRPr="00501DB5" w:rsidRDefault="008D6403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Ամփոփում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22746DD" w14:textId="517BCD72" w:rsidR="00F56980" w:rsidRPr="00501DB5" w:rsidRDefault="00EE79EA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Սահիկաշարով</w:t>
      </w:r>
      <w:r w:rsidR="008D6403" w:rsidRPr="00501DB5">
        <w:rPr>
          <w:rFonts w:ascii="Arial" w:hAnsi="Arial" w:cs="Arial"/>
          <w:sz w:val="24"/>
          <w:szCs w:val="24"/>
          <w:lang w:val="hy-AM"/>
        </w:rPr>
        <w:t xml:space="preserve"> ցուցադրվ</w:t>
      </w:r>
      <w:r w:rsidR="00F22CB7" w:rsidRPr="00501DB5">
        <w:rPr>
          <w:rFonts w:ascii="Arial" w:hAnsi="Arial" w:cs="Arial"/>
          <w:sz w:val="24"/>
          <w:szCs w:val="24"/>
          <w:lang w:val="hy-AM"/>
        </w:rPr>
        <w:t>ում է</w:t>
      </w:r>
      <w:r w:rsidR="0059768D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8D6403" w:rsidRPr="00501DB5">
        <w:rPr>
          <w:rFonts w:ascii="Arial" w:hAnsi="Arial" w:cs="Arial"/>
          <w:sz w:val="24"/>
          <w:szCs w:val="24"/>
          <w:lang w:val="hy-AM"/>
        </w:rPr>
        <w:t>կայծ</w:t>
      </w:r>
      <w:r w:rsidR="0059768D" w:rsidRPr="00501DB5">
        <w:rPr>
          <w:rFonts w:ascii="Arial" w:hAnsi="Arial" w:cs="Arial"/>
          <w:sz w:val="24"/>
          <w:szCs w:val="24"/>
          <w:lang w:val="hy-AM"/>
        </w:rPr>
        <w:t>ակի ժամանակ օդում ազոտական թթվի ստացումը</w:t>
      </w:r>
      <w:r w:rsidR="00F56980" w:rsidRPr="00501DB5">
        <w:rPr>
          <w:rFonts w:ascii="Arial" w:hAnsi="Arial" w:cs="Arial"/>
          <w:sz w:val="24"/>
          <w:szCs w:val="24"/>
          <w:lang w:val="hy-AM"/>
        </w:rPr>
        <w:t>, ծծմբական թթվի կիրառման բնա</w:t>
      </w:r>
      <w:r w:rsidRPr="00501DB5">
        <w:rPr>
          <w:rFonts w:ascii="Arial" w:hAnsi="Arial" w:cs="Arial"/>
          <w:sz w:val="24"/>
          <w:szCs w:val="24"/>
          <w:lang w:val="hy-AM"/>
        </w:rPr>
        <w:t>գավառների սխեման, կարբիդով եռակցման նկար</w:t>
      </w:r>
      <w:r w:rsidR="00DD090B" w:rsidRPr="00501DB5">
        <w:rPr>
          <w:rFonts w:ascii="Arial" w:hAnsi="Arial" w:cs="Arial"/>
          <w:sz w:val="24"/>
          <w:szCs w:val="24"/>
          <w:lang w:val="hy-AM"/>
        </w:rPr>
        <w:t>ը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և թուջի </w:t>
      </w:r>
      <w:r w:rsidR="00DD090B" w:rsidRPr="00501DB5">
        <w:rPr>
          <w:rFonts w:ascii="Arial" w:hAnsi="Arial" w:cs="Arial"/>
          <w:sz w:val="24"/>
          <w:szCs w:val="24"/>
          <w:lang w:val="hy-AM"/>
        </w:rPr>
        <w:t>ու երկաթի ֆիզիկական հատկությունների տարբերության աղյուսակը։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F56980"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622D89C6" w14:textId="5E4F5229" w:rsidR="00442553" w:rsidRPr="00501DB5" w:rsidRDefault="0059768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Աշակերտները </w:t>
      </w:r>
      <w:r w:rsidR="0030293F" w:rsidRPr="00501DB5">
        <w:rPr>
          <w:rFonts w:ascii="Arial" w:hAnsi="Arial" w:cs="Arial"/>
          <w:sz w:val="24"/>
          <w:szCs w:val="24"/>
          <w:lang w:val="hy-AM"/>
        </w:rPr>
        <w:t>հա</w:t>
      </w:r>
      <w:r w:rsidR="00C46BCF" w:rsidRPr="00501DB5">
        <w:rPr>
          <w:rFonts w:ascii="Arial" w:hAnsi="Arial" w:cs="Arial"/>
          <w:sz w:val="24"/>
          <w:szCs w:val="24"/>
          <w:lang w:val="hy-AM"/>
        </w:rPr>
        <w:t>մադրում</w:t>
      </w:r>
      <w:r w:rsidR="004E6F45" w:rsidRPr="00501DB5">
        <w:rPr>
          <w:rFonts w:ascii="Arial" w:hAnsi="Arial" w:cs="Arial"/>
          <w:sz w:val="24"/>
          <w:szCs w:val="24"/>
          <w:lang w:val="hy-AM"/>
        </w:rPr>
        <w:t xml:space="preserve"> են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30293F" w:rsidRPr="00501DB5">
        <w:rPr>
          <w:rFonts w:ascii="Arial" w:hAnsi="Arial" w:cs="Arial"/>
          <w:sz w:val="24"/>
          <w:szCs w:val="24"/>
          <w:lang w:val="hy-AM"/>
        </w:rPr>
        <w:t>ազոտական թթվի ստացումը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30293F" w:rsidRPr="00501DB5">
        <w:rPr>
          <w:rFonts w:ascii="Arial" w:hAnsi="Arial" w:cs="Arial"/>
          <w:sz w:val="24"/>
          <w:szCs w:val="24"/>
          <w:lang w:val="hy-AM"/>
        </w:rPr>
        <w:t>օդում և արդյունաբերության մեջ</w:t>
      </w:r>
      <w:r w:rsidR="00F22CB7" w:rsidRPr="00501DB5">
        <w:rPr>
          <w:rFonts w:ascii="Arial" w:hAnsi="Arial" w:cs="Arial"/>
          <w:sz w:val="24"/>
          <w:szCs w:val="24"/>
          <w:lang w:val="hy-AM"/>
        </w:rPr>
        <w:t>։ Համեմատու</w:t>
      </w:r>
      <w:r w:rsidR="00F56980" w:rsidRPr="00501DB5">
        <w:rPr>
          <w:rFonts w:ascii="Arial" w:hAnsi="Arial" w:cs="Arial"/>
          <w:sz w:val="24"/>
          <w:szCs w:val="24"/>
          <w:lang w:val="hy-AM"/>
        </w:rPr>
        <w:t>մ</w:t>
      </w:r>
      <w:r w:rsidR="00C46BCF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E4669F" w:rsidRPr="00501DB5">
        <w:rPr>
          <w:rFonts w:ascii="Arial" w:hAnsi="Arial" w:cs="Arial"/>
          <w:sz w:val="24"/>
          <w:szCs w:val="24"/>
          <w:lang w:val="hy-AM"/>
        </w:rPr>
        <w:t>թուջը և երկաթը</w:t>
      </w:r>
      <w:r w:rsidR="00C46BCF" w:rsidRPr="00501DB5">
        <w:rPr>
          <w:rFonts w:ascii="Arial" w:hAnsi="Arial" w:cs="Arial"/>
          <w:sz w:val="24"/>
          <w:szCs w:val="24"/>
          <w:lang w:val="hy-AM"/>
        </w:rPr>
        <w:t>, նշում ի՞նչ</w:t>
      </w:r>
      <w:r w:rsidR="00E4669F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C46BCF" w:rsidRPr="00501DB5">
        <w:rPr>
          <w:rFonts w:ascii="Arial" w:hAnsi="Arial" w:cs="Arial"/>
          <w:sz w:val="24"/>
          <w:szCs w:val="24"/>
          <w:lang w:val="hy-AM"/>
        </w:rPr>
        <w:t>նյութեր են անհրաժեշտ եռակցման համար</w:t>
      </w:r>
      <w:r w:rsidR="00AC4E3F" w:rsidRPr="00501DB5">
        <w:rPr>
          <w:rFonts w:ascii="Arial" w:hAnsi="Arial" w:cs="Arial"/>
          <w:sz w:val="24"/>
          <w:szCs w:val="24"/>
          <w:lang w:val="hy-AM"/>
        </w:rPr>
        <w:t>։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4E6F45" w:rsidRPr="00501DB5">
        <w:rPr>
          <w:rFonts w:ascii="Arial" w:hAnsi="Arial" w:cs="Arial"/>
          <w:sz w:val="24"/>
          <w:szCs w:val="24"/>
          <w:lang w:val="hy-AM"/>
        </w:rPr>
        <w:t>Նրանք անկեղծանում են որ չորս նյութերի անուները ծանոթ էին, բայց այսքան տեղեկություններ չունեին</w:t>
      </w:r>
      <w:r w:rsidR="00442553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7AFE7F7E" w14:textId="77777777" w:rsidR="00442553" w:rsidRPr="00501DB5" w:rsidRDefault="00442553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Անդրադարձ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B04BF22" w14:textId="2F69CDEA" w:rsidR="00FF65FF" w:rsidRPr="00501DB5" w:rsidRDefault="00B7565B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Մ</w:t>
      </w:r>
      <w:r w:rsidR="00442553" w:rsidRPr="00501DB5">
        <w:rPr>
          <w:rFonts w:ascii="Arial" w:hAnsi="Arial" w:cs="Arial"/>
          <w:sz w:val="24"/>
          <w:szCs w:val="24"/>
          <w:lang w:val="hy-AM"/>
        </w:rPr>
        <w:t>եթոդը այնքանով է արդյունավետ, որ աշակերտները հնարավորություն ունե</w:t>
      </w:r>
      <w:r w:rsidRPr="00501DB5">
        <w:rPr>
          <w:rFonts w:ascii="Arial" w:hAnsi="Arial" w:cs="Arial"/>
          <w:sz w:val="24"/>
          <w:szCs w:val="24"/>
          <w:lang w:val="hy-AM"/>
        </w:rPr>
        <w:t>ն</w:t>
      </w:r>
      <w:r w:rsidR="00442553" w:rsidRPr="00501DB5">
        <w:rPr>
          <w:rFonts w:ascii="Arial" w:hAnsi="Arial" w:cs="Arial"/>
          <w:sz w:val="24"/>
          <w:szCs w:val="24"/>
          <w:lang w:val="hy-AM"/>
        </w:rPr>
        <w:t xml:space="preserve"> իրենց գիտելիքները նոր իրավիճակ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ներում կիրառել և խորացնել։ </w:t>
      </w:r>
      <w:r w:rsidR="00FF65FF" w:rsidRPr="00501DB5">
        <w:rPr>
          <w:rFonts w:ascii="Arial" w:hAnsi="Arial" w:cs="Arial"/>
          <w:sz w:val="24"/>
          <w:szCs w:val="24"/>
          <w:lang w:val="hy-AM"/>
        </w:rPr>
        <w:t>Նրանց մոտ զարգացավ ինքնուրույնության, նախաձեռնության և ստեղծագործական ունակությունները։</w:t>
      </w:r>
      <w:r w:rsidR="008D6403" w:rsidRPr="00501DB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090D5FA8" w14:textId="611B54BF" w:rsidR="0004310B" w:rsidRPr="00501DB5" w:rsidRDefault="0004310B" w:rsidP="00FF65FF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708EFD5F" w14:textId="389B2B7C" w:rsidR="0004310B" w:rsidRPr="00501DB5" w:rsidRDefault="0004310B" w:rsidP="00FF65FF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33E00532" w14:textId="34341E24" w:rsidR="0004310B" w:rsidRPr="00501DB5" w:rsidRDefault="0004310B" w:rsidP="00FF65FF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4E750FC9" w14:textId="4F88BCA5" w:rsidR="0004310B" w:rsidRPr="00501DB5" w:rsidRDefault="0004310B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 երրորդ</w:t>
      </w:r>
    </w:p>
    <w:p w14:paraId="4BB9D750" w14:textId="3D29EBB0" w:rsidR="0004310B" w:rsidRPr="00501DB5" w:rsidRDefault="0004310B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Դասի թեմա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0C4397E2" w14:textId="33BFA2B0" w:rsidR="001978AC" w:rsidRPr="00501DB5" w:rsidRDefault="001978A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Շրջակա միջավայի</w:t>
      </w:r>
      <w:r w:rsidR="0040668F" w:rsidRPr="00501DB5">
        <w:rPr>
          <w:rFonts w:ascii="Arial" w:hAnsi="Arial" w:cs="Arial"/>
          <w:sz w:val="24"/>
          <w:szCs w:val="24"/>
          <w:lang w:val="hy-AM"/>
        </w:rPr>
        <w:t xml:space="preserve"> քիմիա</w:t>
      </w:r>
    </w:p>
    <w:p w14:paraId="59D11460" w14:textId="61ED1481" w:rsidR="0040668F" w:rsidRPr="00501DB5" w:rsidRDefault="0040668F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Նպատակը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5F388EA6" w14:textId="03757868" w:rsidR="0040668F" w:rsidRPr="00501DB5" w:rsidRDefault="0040668F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ծանոթանալ ջրի կարևորագուն բնական պաշարնե</w:t>
      </w:r>
      <w:r w:rsidR="001B3D5C" w:rsidRPr="00501DB5">
        <w:rPr>
          <w:rFonts w:ascii="Arial" w:hAnsi="Arial" w:cs="Arial"/>
          <w:sz w:val="24"/>
          <w:szCs w:val="24"/>
          <w:lang w:val="hy-AM"/>
        </w:rPr>
        <w:t>րին</w:t>
      </w:r>
    </w:p>
    <w:p w14:paraId="4C98EE5E" w14:textId="364C61A2" w:rsidR="001B3D5C" w:rsidRPr="00501DB5" w:rsidRDefault="001B3D5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իմանալ մթնոլորտի քիմիան</w:t>
      </w:r>
    </w:p>
    <w:p w14:paraId="2B4A46B0" w14:textId="2F3A9D23" w:rsidR="001B3D5C" w:rsidRPr="00501DB5" w:rsidRDefault="001B3D5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իմանալ շրջակա միջավայրի աղտոտման բնական և արհեստական պատճառները։</w:t>
      </w:r>
    </w:p>
    <w:p w14:paraId="76AB0AEC" w14:textId="2F07CF38" w:rsidR="001B3D5C" w:rsidRPr="00501DB5" w:rsidRDefault="001B3D5C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Վերջնարդյունքները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59A56215" w14:textId="556E2F85" w:rsidR="001B3D5C" w:rsidRPr="00501DB5" w:rsidRDefault="00675C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Կկարողանա`</w:t>
      </w:r>
    </w:p>
    <w:p w14:paraId="59911C83" w14:textId="02AB96BF" w:rsidR="00025F69" w:rsidRPr="00501DB5" w:rsidRDefault="00675CD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.</w:t>
      </w:r>
      <w:r w:rsidR="00025F69" w:rsidRPr="00501DB5">
        <w:rPr>
          <w:rFonts w:ascii="Arial" w:hAnsi="Arial" w:cs="Arial"/>
          <w:sz w:val="24"/>
          <w:szCs w:val="24"/>
          <w:lang w:val="hy-AM"/>
        </w:rPr>
        <w:t>Թվարկի  էկոլոգիական խնդիրներ</w:t>
      </w:r>
    </w:p>
    <w:p w14:paraId="22F694B9" w14:textId="28183D1C" w:rsidR="00025F69" w:rsidRPr="00501DB5" w:rsidRDefault="00025F69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համադրի</w:t>
      </w:r>
      <w:r w:rsidR="0075396F">
        <w:rPr>
          <w:rFonts w:ascii="Arial" w:hAnsi="Arial" w:cs="Arial"/>
          <w:sz w:val="24"/>
          <w:szCs w:val="24"/>
          <w:lang w:val="hy-AM"/>
        </w:rPr>
        <w:t xml:space="preserve"> տրված նյութերը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առողջ ապրելակերպի հետ</w:t>
      </w:r>
      <w:r w:rsidR="0075396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621DE463" w14:textId="0BC2DFDA" w:rsidR="00025F69" w:rsidRPr="00501DB5" w:rsidRDefault="00025F69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պատրաստի պաստառ տրված թեմայով</w:t>
      </w:r>
    </w:p>
    <w:p w14:paraId="31266606" w14:textId="6E7B1398" w:rsidR="00AD6F3A" w:rsidRPr="00501DB5" w:rsidRDefault="00AD6F3A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զարգացնի համագործակցելու, միմյանց լսելու և սովորեցնելու կարողաւթյունը։</w:t>
      </w:r>
    </w:p>
    <w:p w14:paraId="22FD5F02" w14:textId="32F7F90F" w:rsidR="00025F69" w:rsidRPr="00501DB5" w:rsidRDefault="00E16639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Դասի ընթացքը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1DB5">
        <w:rPr>
          <w:rFonts w:ascii="Arial" w:hAnsi="Arial" w:cs="Arial"/>
          <w:sz w:val="24"/>
          <w:szCs w:val="24"/>
          <w:lang w:val="hy-AM"/>
        </w:rPr>
        <w:t>-</w:t>
      </w:r>
    </w:p>
    <w:p w14:paraId="6E1A79AE" w14:textId="11AAD5E3" w:rsidR="00E16639" w:rsidRPr="00501DB5" w:rsidRDefault="00E16639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Որպես ռազմավարություն ընտրում եմ «Շրջագայություն պատկերասրահում» մեթոդը։</w:t>
      </w:r>
    </w:p>
    <w:p w14:paraId="056ED133" w14:textId="2C4D7838" w:rsidR="00F13156" w:rsidRPr="00501DB5" w:rsidRDefault="00E16639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Դասարանը բաժանվում է չորս խմբերի</w:t>
      </w:r>
      <w:r w:rsidR="005430DF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պատահականության սկզբունքով</w:t>
      </w:r>
      <w:r w:rsidR="005430DF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մեկից չո</w:t>
      </w:r>
      <w:r w:rsidR="005430DF" w:rsidRPr="00501DB5">
        <w:rPr>
          <w:rFonts w:ascii="Arial" w:hAnsi="Arial" w:cs="Arial"/>
          <w:sz w:val="24"/>
          <w:szCs w:val="24"/>
          <w:lang w:val="hy-AM"/>
        </w:rPr>
        <w:t>րսը հաշվելով։</w:t>
      </w:r>
      <w:r w:rsidR="00F13156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915213" w:rsidRPr="00501DB5">
        <w:rPr>
          <w:rFonts w:ascii="Arial" w:hAnsi="Arial" w:cs="Arial"/>
          <w:sz w:val="24"/>
          <w:szCs w:val="24"/>
          <w:lang w:val="hy-AM"/>
        </w:rPr>
        <w:t xml:space="preserve"> Թ</w:t>
      </w:r>
      <w:r w:rsidR="00EC3B80" w:rsidRPr="00501DB5">
        <w:rPr>
          <w:rFonts w:ascii="Arial" w:hAnsi="Arial" w:cs="Arial"/>
          <w:sz w:val="24"/>
          <w:szCs w:val="24"/>
          <w:lang w:val="hy-AM"/>
        </w:rPr>
        <w:t>եմաներն</w:t>
      </w:r>
      <w:r w:rsidR="00F13156" w:rsidRPr="00501DB5">
        <w:rPr>
          <w:rFonts w:ascii="Arial" w:hAnsi="Arial" w:cs="Arial"/>
          <w:sz w:val="24"/>
          <w:szCs w:val="24"/>
          <w:lang w:val="hy-AM"/>
        </w:rPr>
        <w:t xml:space="preserve"> են</w:t>
      </w:r>
      <w:r w:rsidR="00EC3B80" w:rsidRPr="00501DB5">
        <w:rPr>
          <w:rFonts w:ascii="Arial" w:hAnsi="Arial" w:cs="Arial"/>
          <w:sz w:val="24"/>
          <w:szCs w:val="24"/>
          <w:lang w:val="hy-AM"/>
        </w:rPr>
        <w:t>`</w:t>
      </w:r>
      <w:r w:rsidR="00F13156" w:rsidRPr="00501DB5">
        <w:rPr>
          <w:rFonts w:ascii="Arial" w:hAnsi="Arial" w:cs="Arial"/>
          <w:sz w:val="24"/>
          <w:szCs w:val="24"/>
          <w:lang w:val="hy-AM"/>
        </w:rPr>
        <w:t xml:space="preserve"> «</w:t>
      </w:r>
      <w:r w:rsidR="00864EC3" w:rsidRPr="00501DB5">
        <w:rPr>
          <w:rFonts w:ascii="Arial" w:hAnsi="Arial" w:cs="Arial"/>
          <w:sz w:val="24"/>
          <w:szCs w:val="24"/>
          <w:lang w:val="hy-AM"/>
        </w:rPr>
        <w:t>Մաքուր օդ</w:t>
      </w:r>
      <w:r w:rsidR="00F13156" w:rsidRPr="00501DB5">
        <w:rPr>
          <w:rFonts w:ascii="Arial" w:hAnsi="Arial" w:cs="Arial"/>
          <w:sz w:val="24"/>
          <w:szCs w:val="24"/>
          <w:lang w:val="hy-AM"/>
        </w:rPr>
        <w:t xml:space="preserve">», «Աղտոտված օդ», «Խմելու ջուր», </w:t>
      </w:r>
      <w:r w:rsidR="00EC3B80" w:rsidRPr="00501DB5">
        <w:rPr>
          <w:rFonts w:ascii="Arial" w:hAnsi="Arial" w:cs="Arial"/>
          <w:sz w:val="24"/>
          <w:szCs w:val="24"/>
          <w:lang w:val="hy-AM"/>
        </w:rPr>
        <w:t>«</w:t>
      </w:r>
      <w:r w:rsidR="00864EC3" w:rsidRPr="00501DB5">
        <w:rPr>
          <w:rFonts w:ascii="Arial" w:hAnsi="Arial" w:cs="Arial"/>
          <w:sz w:val="24"/>
          <w:szCs w:val="24"/>
          <w:lang w:val="hy-AM"/>
        </w:rPr>
        <w:t>Աղտոտված</w:t>
      </w:r>
      <w:r w:rsidR="00EC3B80" w:rsidRPr="00501DB5">
        <w:rPr>
          <w:rFonts w:ascii="Arial" w:hAnsi="Arial" w:cs="Arial"/>
          <w:sz w:val="24"/>
          <w:szCs w:val="24"/>
          <w:lang w:val="hy-AM"/>
        </w:rPr>
        <w:t xml:space="preserve"> ջ</w:t>
      </w:r>
      <w:r w:rsidR="00864EC3" w:rsidRPr="00501DB5">
        <w:rPr>
          <w:rFonts w:ascii="Arial" w:hAnsi="Arial" w:cs="Arial"/>
          <w:sz w:val="24"/>
          <w:szCs w:val="24"/>
          <w:lang w:val="hy-AM"/>
        </w:rPr>
        <w:t>ու</w:t>
      </w:r>
      <w:r w:rsidR="00EC3B80" w:rsidRPr="00501DB5">
        <w:rPr>
          <w:rFonts w:ascii="Arial" w:hAnsi="Arial" w:cs="Arial"/>
          <w:sz w:val="24"/>
          <w:szCs w:val="24"/>
          <w:lang w:val="hy-AM"/>
        </w:rPr>
        <w:t>ր»։</w:t>
      </w:r>
    </w:p>
    <w:p w14:paraId="5F010B5E" w14:textId="5B7AC128" w:rsidR="00F13156" w:rsidRPr="00501DB5" w:rsidRDefault="005430DF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915213" w:rsidRPr="00501DB5">
        <w:rPr>
          <w:rFonts w:ascii="Arial" w:hAnsi="Arial" w:cs="Arial"/>
          <w:sz w:val="24"/>
          <w:szCs w:val="24"/>
          <w:lang w:val="hy-AM"/>
        </w:rPr>
        <w:t>Յուրաքանչյու խմբին տ</w:t>
      </w:r>
      <w:r w:rsidRPr="00501DB5">
        <w:rPr>
          <w:rFonts w:ascii="Arial" w:hAnsi="Arial" w:cs="Arial"/>
          <w:sz w:val="24"/>
          <w:szCs w:val="24"/>
          <w:lang w:val="hy-AM"/>
        </w:rPr>
        <w:t>րվում է</w:t>
      </w:r>
      <w:r w:rsidR="00915213" w:rsidRPr="00501DB5">
        <w:rPr>
          <w:rFonts w:ascii="Arial" w:hAnsi="Arial" w:cs="Arial"/>
          <w:sz w:val="24"/>
          <w:szCs w:val="24"/>
          <w:lang w:val="hy-AM"/>
        </w:rPr>
        <w:t xml:space="preserve"> մեկ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թեմ</w:t>
      </w:r>
      <w:r w:rsidR="00915213" w:rsidRPr="00501DB5">
        <w:rPr>
          <w:rFonts w:ascii="Arial" w:hAnsi="Arial" w:cs="Arial"/>
          <w:sz w:val="24"/>
          <w:szCs w:val="24"/>
          <w:lang w:val="hy-AM"/>
        </w:rPr>
        <w:t>ա</w:t>
      </w:r>
      <w:r w:rsidRPr="00501DB5">
        <w:rPr>
          <w:rFonts w:ascii="Arial" w:hAnsi="Arial" w:cs="Arial"/>
          <w:sz w:val="24"/>
          <w:szCs w:val="24"/>
          <w:lang w:val="hy-AM"/>
        </w:rPr>
        <w:t>, հանձնարարում կարդալ</w:t>
      </w:r>
      <w:r w:rsidR="00915213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պատրաստել պաստառ</w:t>
      </w:r>
      <w:r w:rsidR="00915213" w:rsidRPr="00501DB5">
        <w:rPr>
          <w:rFonts w:ascii="Arial" w:hAnsi="Arial" w:cs="Arial"/>
          <w:sz w:val="24"/>
          <w:szCs w:val="24"/>
          <w:lang w:val="hy-AM"/>
        </w:rPr>
        <w:t>,</w:t>
      </w:r>
      <w:r w:rsidR="009D2702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915213" w:rsidRPr="00501DB5">
        <w:rPr>
          <w:rFonts w:ascii="Arial" w:hAnsi="Arial" w:cs="Arial"/>
          <w:sz w:val="24"/>
          <w:szCs w:val="24"/>
          <w:lang w:val="hy-AM"/>
        </w:rPr>
        <w:t>թ</w:t>
      </w:r>
      <w:r w:rsidR="009D2702" w:rsidRPr="00501DB5">
        <w:rPr>
          <w:rFonts w:ascii="Arial" w:hAnsi="Arial" w:cs="Arial"/>
          <w:sz w:val="24"/>
          <w:szCs w:val="24"/>
          <w:lang w:val="hy-AM"/>
        </w:rPr>
        <w:t>վարկ</w:t>
      </w:r>
      <w:r w:rsidR="00915213" w:rsidRPr="00501DB5">
        <w:rPr>
          <w:rFonts w:ascii="Arial" w:hAnsi="Arial" w:cs="Arial"/>
          <w:sz w:val="24"/>
          <w:szCs w:val="24"/>
          <w:lang w:val="hy-AM"/>
        </w:rPr>
        <w:t xml:space="preserve">ել  </w:t>
      </w:r>
      <w:r w:rsidR="009D2702" w:rsidRPr="00501DB5">
        <w:rPr>
          <w:rFonts w:ascii="Arial" w:hAnsi="Arial" w:cs="Arial"/>
          <w:sz w:val="24"/>
          <w:szCs w:val="24"/>
          <w:lang w:val="hy-AM"/>
        </w:rPr>
        <w:t>թեմային</w:t>
      </w:r>
      <w:r w:rsidR="00915213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9D2702" w:rsidRPr="00501DB5">
        <w:rPr>
          <w:rFonts w:ascii="Arial" w:hAnsi="Arial" w:cs="Arial"/>
          <w:sz w:val="24"/>
          <w:szCs w:val="24"/>
          <w:lang w:val="hy-AM"/>
        </w:rPr>
        <w:t xml:space="preserve"> վերաբերվող</w:t>
      </w:r>
      <w:r w:rsidR="00915213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9D2702" w:rsidRPr="00501DB5">
        <w:rPr>
          <w:rFonts w:ascii="Arial" w:hAnsi="Arial" w:cs="Arial"/>
          <w:sz w:val="24"/>
          <w:szCs w:val="24"/>
          <w:lang w:val="hy-AM"/>
        </w:rPr>
        <w:t xml:space="preserve"> քիմիական երևույթներ և գր</w:t>
      </w:r>
      <w:r w:rsidR="00915213" w:rsidRPr="00501DB5">
        <w:rPr>
          <w:rFonts w:ascii="Arial" w:hAnsi="Arial" w:cs="Arial"/>
          <w:sz w:val="24"/>
          <w:szCs w:val="24"/>
          <w:lang w:val="hy-AM"/>
        </w:rPr>
        <w:t>ել</w:t>
      </w:r>
      <w:r w:rsidR="009D2702" w:rsidRPr="00501DB5">
        <w:rPr>
          <w:rFonts w:ascii="Arial" w:hAnsi="Arial" w:cs="Arial"/>
          <w:sz w:val="24"/>
          <w:szCs w:val="24"/>
          <w:lang w:val="hy-AM"/>
        </w:rPr>
        <w:t xml:space="preserve"> ռեակցիաների հավասարումներ</w:t>
      </w:r>
      <w:r w:rsidR="00915213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F13156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5E338351" w14:textId="232CDE7F" w:rsidR="00864EC3" w:rsidRPr="00501DB5" w:rsidRDefault="00915213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Չոր</w:t>
      </w:r>
      <w:r w:rsidR="0056457D" w:rsidRPr="00501DB5">
        <w:rPr>
          <w:rFonts w:ascii="Arial" w:hAnsi="Arial" w:cs="Arial"/>
          <w:sz w:val="24"/>
          <w:szCs w:val="24"/>
          <w:lang w:val="hy-AM"/>
        </w:rPr>
        <w:t>ս հոգուց բաղկացած խմբերն աշխատում են տրված մասի վրա և ստեղծում պաստառ։</w:t>
      </w:r>
    </w:p>
    <w:p w14:paraId="0B606E81" w14:textId="0F50F00E" w:rsidR="0056457D" w:rsidRPr="00501DB5" w:rsidRDefault="0056457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Պատրաստի աշխատանքները փակցրվում են </w:t>
      </w:r>
      <w:r w:rsidR="00BB5349" w:rsidRPr="00501DB5">
        <w:rPr>
          <w:rFonts w:ascii="Arial" w:hAnsi="Arial" w:cs="Arial"/>
          <w:sz w:val="24"/>
          <w:szCs w:val="24"/>
          <w:lang w:val="hy-AM"/>
        </w:rPr>
        <w:t>պ</w:t>
      </w:r>
      <w:r w:rsidRPr="00501DB5">
        <w:rPr>
          <w:rFonts w:ascii="Arial" w:hAnsi="Arial" w:cs="Arial"/>
          <w:sz w:val="24"/>
          <w:szCs w:val="24"/>
          <w:lang w:val="hy-AM"/>
        </w:rPr>
        <w:t>ատերին` ստեղծելով «պատկերասրահ»։</w:t>
      </w:r>
    </w:p>
    <w:p w14:paraId="778E9C20" w14:textId="4E8FA7F3" w:rsidR="00110AC0" w:rsidRPr="00501DB5" w:rsidRDefault="0056457D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Խմբերի ներսում</w:t>
      </w:r>
      <w:r w:rsidR="00110AC0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աշակերտները հաշվում են մինչև </w:t>
      </w:r>
      <w:r w:rsidR="00110AC0" w:rsidRPr="00501DB5">
        <w:rPr>
          <w:rFonts w:ascii="Arial" w:hAnsi="Arial" w:cs="Arial"/>
          <w:sz w:val="24"/>
          <w:szCs w:val="24"/>
          <w:lang w:val="hy-AM"/>
        </w:rPr>
        <w:t>չորսը և կազմում չորս նոր խումբ` ըստ իրենց համարների։</w:t>
      </w:r>
    </w:p>
    <w:p w14:paraId="782AEF57" w14:textId="32F5A909" w:rsidR="00110AC0" w:rsidRPr="00501DB5" w:rsidRDefault="00110AC0" w:rsidP="00FF65FF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Այս նոր խմբերը շրջում են պատկերասրահում և տվյալ խմբի այն անդամը, ով մասնակցել է</w:t>
      </w:r>
      <w:r w:rsidR="004E4670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2B5E35" w:rsidRPr="00501DB5">
        <w:rPr>
          <w:rFonts w:ascii="Arial" w:hAnsi="Arial" w:cs="Arial"/>
          <w:sz w:val="24"/>
          <w:szCs w:val="24"/>
          <w:lang w:val="hy-AM"/>
        </w:rPr>
        <w:t>այդ պաստառի ստեղծմանը, մանրամասն ներկայացնում է աշխատանքը, պատասխանում հարցերին և մասնակիցների առաջարկությունների համաձայն՝ կատարում լրացումներ կամ ուղղումներ։ Շրջագայությունն ավարտվում է, երբ խմբերը ծանոթանում են բոլոր աշխատանքներին։</w:t>
      </w:r>
    </w:p>
    <w:p w14:paraId="77F79EEB" w14:textId="77777777" w:rsidR="00132449" w:rsidRPr="00501DB5" w:rsidRDefault="00132449" w:rsidP="00C31D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Ամփոփում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C7E0AC1" w14:textId="12D9F12D" w:rsidR="00B948EF" w:rsidRDefault="00132449" w:rsidP="00C31D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Աշակերտները </w:t>
      </w:r>
      <w:r w:rsidR="00B948EF">
        <w:rPr>
          <w:rFonts w:ascii="Arial" w:hAnsi="Arial" w:cs="Arial"/>
          <w:sz w:val="24"/>
          <w:szCs w:val="24"/>
          <w:lang w:val="hy-AM"/>
        </w:rPr>
        <w:t>համադրում են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«մաքուր օդ»</w:t>
      </w:r>
      <w:r w:rsidR="00D53D6B">
        <w:rPr>
          <w:rFonts w:ascii="Arial" w:hAnsi="Arial" w:cs="Arial"/>
          <w:sz w:val="24"/>
          <w:szCs w:val="24"/>
          <w:lang w:val="hy-AM"/>
        </w:rPr>
        <w:t xml:space="preserve"> և «խմելու ջուր» </w:t>
      </w:r>
      <w:r w:rsidR="009D2702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E82999" w:rsidRPr="00501DB5">
        <w:rPr>
          <w:rFonts w:ascii="Arial" w:hAnsi="Arial" w:cs="Arial"/>
          <w:sz w:val="24"/>
          <w:szCs w:val="24"/>
          <w:lang w:val="hy-AM"/>
        </w:rPr>
        <w:t>պաստառ</w:t>
      </w:r>
      <w:r w:rsidR="00D53D6B">
        <w:rPr>
          <w:rFonts w:ascii="Arial" w:hAnsi="Arial" w:cs="Arial"/>
          <w:sz w:val="24"/>
          <w:szCs w:val="24"/>
          <w:lang w:val="hy-AM"/>
        </w:rPr>
        <w:t>ները</w:t>
      </w:r>
      <w:r w:rsidR="00E82999" w:rsidRPr="00501DB5">
        <w:rPr>
          <w:rFonts w:ascii="Arial" w:hAnsi="Arial" w:cs="Arial"/>
          <w:sz w:val="24"/>
          <w:szCs w:val="24"/>
          <w:lang w:val="hy-AM"/>
        </w:rPr>
        <w:t xml:space="preserve">  առողջ ապրելակերպի </w:t>
      </w:r>
      <w:r w:rsidR="00B948EF">
        <w:rPr>
          <w:rFonts w:ascii="Arial" w:hAnsi="Arial" w:cs="Arial"/>
          <w:sz w:val="24"/>
          <w:szCs w:val="24"/>
          <w:lang w:val="hy-AM"/>
        </w:rPr>
        <w:t>հետ</w:t>
      </w:r>
      <w:r w:rsidR="00E82999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2BA6B356" w14:textId="1825E822" w:rsidR="00B948EF" w:rsidRDefault="00B948EF" w:rsidP="00C31DDE">
      <w:pPr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Ուշադրություն են դարձնում մթնոլորտ</w:t>
      </w:r>
      <w:r w:rsidR="00DA0D85">
        <w:rPr>
          <w:rFonts w:ascii="Arial" w:hAnsi="Arial" w:cs="Arial"/>
          <w:sz w:val="24"/>
          <w:szCs w:val="24"/>
          <w:lang w:val="hy-AM"/>
        </w:rPr>
        <w:t>ը տարբեր վնասակար գազային խառնուրդներից պահպանելուն։</w:t>
      </w:r>
      <w:r w:rsidR="0075396F">
        <w:rPr>
          <w:rFonts w:ascii="Arial" w:hAnsi="Arial" w:cs="Arial"/>
          <w:sz w:val="24"/>
          <w:szCs w:val="24"/>
          <w:lang w:val="hy-AM"/>
        </w:rPr>
        <w:t xml:space="preserve"> Անրադառնում </w:t>
      </w:r>
      <w:r w:rsidR="00A7617B">
        <w:rPr>
          <w:rFonts w:ascii="Arial" w:hAnsi="Arial" w:cs="Arial"/>
          <w:sz w:val="24"/>
          <w:szCs w:val="24"/>
          <w:lang w:val="hy-AM"/>
        </w:rPr>
        <w:t>«</w:t>
      </w:r>
      <w:r w:rsidR="0075396F">
        <w:rPr>
          <w:rFonts w:ascii="Arial" w:hAnsi="Arial" w:cs="Arial"/>
          <w:sz w:val="24"/>
          <w:szCs w:val="24"/>
          <w:lang w:val="hy-AM"/>
        </w:rPr>
        <w:t>ջերմոցային էֆեկտ</w:t>
      </w:r>
      <w:r w:rsidR="00A7617B">
        <w:rPr>
          <w:rFonts w:ascii="Arial" w:hAnsi="Arial" w:cs="Arial"/>
          <w:sz w:val="24"/>
          <w:szCs w:val="24"/>
          <w:lang w:val="hy-AM"/>
        </w:rPr>
        <w:t>»</w:t>
      </w:r>
      <w:r w:rsidR="0075396F">
        <w:rPr>
          <w:rFonts w:ascii="Arial" w:hAnsi="Arial" w:cs="Arial"/>
          <w:sz w:val="24"/>
          <w:szCs w:val="24"/>
          <w:lang w:val="hy-AM"/>
        </w:rPr>
        <w:t xml:space="preserve"> հասկացությանը։</w:t>
      </w:r>
    </w:p>
    <w:p w14:paraId="70B2813C" w14:textId="3BD2E1E9" w:rsidR="00900755" w:rsidRPr="00501DB5" w:rsidRDefault="00E82999" w:rsidP="00C31D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C61518" w:rsidRPr="00501DB5">
        <w:rPr>
          <w:rFonts w:ascii="Arial" w:hAnsi="Arial" w:cs="Arial"/>
          <w:sz w:val="24"/>
          <w:szCs w:val="24"/>
          <w:lang w:val="hy-AM"/>
        </w:rPr>
        <w:t>Քն</w:t>
      </w:r>
      <w:r w:rsidR="000974F0" w:rsidRPr="00501DB5">
        <w:rPr>
          <w:rFonts w:ascii="Arial" w:hAnsi="Arial" w:cs="Arial"/>
          <w:sz w:val="24"/>
          <w:szCs w:val="24"/>
          <w:lang w:val="hy-AM"/>
        </w:rPr>
        <w:t>ն</w:t>
      </w:r>
      <w:r w:rsidR="00C61518" w:rsidRPr="00501DB5">
        <w:rPr>
          <w:rFonts w:ascii="Arial" w:hAnsi="Arial" w:cs="Arial"/>
          <w:sz w:val="24"/>
          <w:szCs w:val="24"/>
          <w:lang w:val="hy-AM"/>
        </w:rPr>
        <w:t>արկում են,  արդյո</w:t>
      </w:r>
      <w:r w:rsidR="000974F0" w:rsidRPr="00501DB5">
        <w:rPr>
          <w:rFonts w:ascii="Arial" w:hAnsi="Arial" w:cs="Arial"/>
          <w:sz w:val="24"/>
          <w:szCs w:val="24"/>
          <w:lang w:val="hy-AM"/>
        </w:rPr>
        <w:t>՞</w:t>
      </w:r>
      <w:r w:rsidR="00C61518" w:rsidRPr="00501DB5">
        <w:rPr>
          <w:rFonts w:ascii="Arial" w:hAnsi="Arial" w:cs="Arial"/>
          <w:sz w:val="24"/>
          <w:szCs w:val="24"/>
          <w:lang w:val="hy-AM"/>
        </w:rPr>
        <w:t>ք</w:t>
      </w:r>
      <w:r w:rsidR="000974F0" w:rsidRPr="00501DB5">
        <w:rPr>
          <w:rFonts w:ascii="Arial" w:hAnsi="Arial" w:cs="Arial"/>
          <w:sz w:val="24"/>
          <w:szCs w:val="24"/>
          <w:lang w:val="hy-AM"/>
        </w:rPr>
        <w:t xml:space="preserve"> խնայողաբար են օգտագործուն խմելու ջուրը տանը, դպրոցում, բնակավայրում։ </w:t>
      </w:r>
      <w:r w:rsidR="00D53D6B">
        <w:rPr>
          <w:rFonts w:ascii="Arial" w:hAnsi="Arial" w:cs="Arial"/>
          <w:sz w:val="24"/>
          <w:szCs w:val="24"/>
          <w:lang w:val="hy-AM"/>
        </w:rPr>
        <w:t xml:space="preserve">Բարձրաձայնում </w:t>
      </w:r>
      <w:r w:rsidR="00564871" w:rsidRPr="00501DB5">
        <w:rPr>
          <w:rFonts w:ascii="Arial" w:hAnsi="Arial" w:cs="Arial"/>
          <w:sz w:val="24"/>
          <w:szCs w:val="24"/>
          <w:lang w:val="hy-AM"/>
        </w:rPr>
        <w:t>Սևանա լճի հիմնախնդիրնե</w:t>
      </w:r>
      <w:r w:rsidR="00900755" w:rsidRPr="00501DB5">
        <w:rPr>
          <w:rFonts w:ascii="Arial" w:hAnsi="Arial" w:cs="Arial"/>
          <w:sz w:val="24"/>
          <w:szCs w:val="24"/>
          <w:lang w:val="hy-AM"/>
        </w:rPr>
        <w:t>ր</w:t>
      </w:r>
      <w:r w:rsidR="0075396F">
        <w:rPr>
          <w:rFonts w:ascii="Arial" w:hAnsi="Arial" w:cs="Arial"/>
          <w:sz w:val="24"/>
          <w:szCs w:val="24"/>
          <w:lang w:val="hy-AM"/>
        </w:rPr>
        <w:t>ը։</w:t>
      </w:r>
    </w:p>
    <w:p w14:paraId="5F21F038" w14:textId="77777777" w:rsidR="00900755" w:rsidRPr="00501DB5" w:rsidRDefault="00900755" w:rsidP="00C31D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Անրադարձ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C5FF9C0" w14:textId="37DE0C4E" w:rsidR="00FF65FF" w:rsidRPr="00501DB5" w:rsidRDefault="00900755" w:rsidP="00C31D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Դասը համարում եմ ստացված, քանի որ</w:t>
      </w:r>
      <w:r w:rsidR="00336E40" w:rsidRPr="00501DB5">
        <w:rPr>
          <w:rFonts w:ascii="Arial" w:hAnsi="Arial" w:cs="Arial"/>
          <w:sz w:val="24"/>
          <w:szCs w:val="24"/>
          <w:lang w:val="hy-AM"/>
        </w:rPr>
        <w:t xml:space="preserve"> օդային ավազանի պահպանությունը </w:t>
      </w:r>
      <w:r w:rsidR="00F00D1E" w:rsidRPr="00501DB5">
        <w:rPr>
          <w:rFonts w:ascii="Arial" w:hAnsi="Arial" w:cs="Arial"/>
          <w:sz w:val="24"/>
          <w:szCs w:val="24"/>
          <w:lang w:val="hy-AM"/>
        </w:rPr>
        <w:t>ու</w:t>
      </w:r>
      <w:r w:rsidR="00336E40" w:rsidRPr="00501DB5">
        <w:rPr>
          <w:rFonts w:ascii="Arial" w:hAnsi="Arial" w:cs="Arial"/>
          <w:sz w:val="24"/>
          <w:szCs w:val="24"/>
          <w:lang w:val="hy-AM"/>
        </w:rPr>
        <w:t xml:space="preserve"> խմելու ջրի հիմնախնդիրները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արդիական </w:t>
      </w:r>
      <w:r w:rsidR="00336E40" w:rsidRPr="00501DB5">
        <w:rPr>
          <w:rFonts w:ascii="Arial" w:hAnsi="Arial" w:cs="Arial"/>
          <w:sz w:val="24"/>
          <w:szCs w:val="24"/>
          <w:lang w:val="hy-AM"/>
        </w:rPr>
        <w:t xml:space="preserve"> են </w:t>
      </w:r>
      <w:r w:rsidR="00F00D1E" w:rsidRPr="00501DB5">
        <w:rPr>
          <w:rFonts w:ascii="Arial" w:hAnsi="Arial" w:cs="Arial"/>
          <w:sz w:val="24"/>
          <w:szCs w:val="24"/>
          <w:lang w:val="hy-AM"/>
        </w:rPr>
        <w:t xml:space="preserve">և աշակերտները կարողացան </w:t>
      </w:r>
      <w:r w:rsidR="00A7617B">
        <w:rPr>
          <w:rFonts w:ascii="Arial" w:hAnsi="Arial" w:cs="Arial"/>
          <w:sz w:val="24"/>
          <w:szCs w:val="24"/>
          <w:lang w:val="hy-AM"/>
        </w:rPr>
        <w:t xml:space="preserve">ներկայացնել </w:t>
      </w:r>
      <w:r w:rsidR="00F06EBC">
        <w:rPr>
          <w:rFonts w:ascii="Arial" w:hAnsi="Arial" w:cs="Arial"/>
          <w:sz w:val="24"/>
          <w:szCs w:val="24"/>
          <w:lang w:val="hy-AM"/>
        </w:rPr>
        <w:t>ու</w:t>
      </w:r>
      <w:r w:rsidR="001A5A2D">
        <w:rPr>
          <w:rFonts w:ascii="Arial" w:hAnsi="Arial" w:cs="Arial"/>
          <w:sz w:val="24"/>
          <w:szCs w:val="24"/>
          <w:lang w:val="hy-AM"/>
        </w:rPr>
        <w:t xml:space="preserve"> </w:t>
      </w:r>
      <w:r w:rsidR="00F00D1E" w:rsidRPr="00501DB5">
        <w:rPr>
          <w:rFonts w:ascii="Arial" w:hAnsi="Arial" w:cs="Arial"/>
          <w:sz w:val="24"/>
          <w:szCs w:val="24"/>
          <w:lang w:val="hy-AM"/>
        </w:rPr>
        <w:t xml:space="preserve"> առաջարկություններ անել։</w:t>
      </w:r>
      <w:r w:rsidR="00BB5349" w:rsidRPr="00501DB5">
        <w:rPr>
          <w:rFonts w:ascii="Arial" w:hAnsi="Arial" w:cs="Arial"/>
          <w:sz w:val="24"/>
          <w:szCs w:val="24"/>
          <w:lang w:val="hy-AM"/>
        </w:rPr>
        <w:t xml:space="preserve"> Այս մեթոդ</w:t>
      </w:r>
      <w:r w:rsidR="00661CB9" w:rsidRPr="00501DB5">
        <w:rPr>
          <w:rFonts w:ascii="Arial" w:hAnsi="Arial" w:cs="Arial"/>
          <w:sz w:val="24"/>
          <w:szCs w:val="24"/>
          <w:lang w:val="hy-AM"/>
        </w:rPr>
        <w:t>ի կիրառումը</w:t>
      </w:r>
      <w:r w:rsidR="00F00D1E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661CB9" w:rsidRPr="00501DB5">
        <w:rPr>
          <w:rFonts w:ascii="Arial" w:hAnsi="Arial" w:cs="Arial"/>
          <w:sz w:val="24"/>
          <w:szCs w:val="24"/>
          <w:lang w:val="hy-AM"/>
        </w:rPr>
        <w:t>ն</w:t>
      </w:r>
      <w:r w:rsidR="00471D37" w:rsidRPr="00501DB5">
        <w:rPr>
          <w:rFonts w:ascii="Arial" w:hAnsi="Arial" w:cs="Arial"/>
          <w:sz w:val="24"/>
          <w:szCs w:val="24"/>
          <w:lang w:val="hy-AM"/>
        </w:rPr>
        <w:t>րանց մոտ զարգա</w:t>
      </w:r>
      <w:r w:rsidR="00661CB9" w:rsidRPr="00501DB5">
        <w:rPr>
          <w:rFonts w:ascii="Arial" w:hAnsi="Arial" w:cs="Arial"/>
          <w:sz w:val="24"/>
          <w:szCs w:val="24"/>
          <w:lang w:val="hy-AM"/>
        </w:rPr>
        <w:t>ցրեց</w:t>
      </w:r>
      <w:r w:rsidR="00471D37" w:rsidRPr="00501DB5">
        <w:rPr>
          <w:rFonts w:ascii="Arial" w:hAnsi="Arial" w:cs="Arial"/>
          <w:sz w:val="24"/>
          <w:szCs w:val="24"/>
          <w:lang w:val="hy-AM"/>
        </w:rPr>
        <w:t xml:space="preserve"> ինքնուրույն</w:t>
      </w:r>
      <w:r w:rsidR="001A5A2D">
        <w:rPr>
          <w:rFonts w:ascii="Arial" w:hAnsi="Arial" w:cs="Arial"/>
          <w:sz w:val="24"/>
          <w:szCs w:val="24"/>
          <w:lang w:val="hy-AM"/>
        </w:rPr>
        <w:t xml:space="preserve"> աշխատելու,</w:t>
      </w:r>
      <w:r w:rsidR="00471D37" w:rsidRPr="00501DB5">
        <w:rPr>
          <w:rFonts w:ascii="Arial" w:hAnsi="Arial" w:cs="Arial"/>
          <w:sz w:val="24"/>
          <w:szCs w:val="24"/>
          <w:lang w:val="hy-AM"/>
        </w:rPr>
        <w:t xml:space="preserve"> նախաձեռն</w:t>
      </w:r>
      <w:r w:rsidR="001A5A2D">
        <w:rPr>
          <w:rFonts w:ascii="Arial" w:hAnsi="Arial" w:cs="Arial"/>
          <w:sz w:val="24"/>
          <w:szCs w:val="24"/>
          <w:lang w:val="hy-AM"/>
        </w:rPr>
        <w:t>ելու</w:t>
      </w:r>
      <w:r w:rsidR="00471D37" w:rsidRPr="00501DB5">
        <w:rPr>
          <w:rFonts w:ascii="Arial" w:hAnsi="Arial" w:cs="Arial"/>
          <w:sz w:val="24"/>
          <w:szCs w:val="24"/>
          <w:lang w:val="hy-AM"/>
        </w:rPr>
        <w:t>, ստեղծագործ</w:t>
      </w:r>
      <w:r w:rsidR="00F06EBC">
        <w:rPr>
          <w:rFonts w:ascii="Arial" w:hAnsi="Arial" w:cs="Arial"/>
          <w:sz w:val="24"/>
          <w:szCs w:val="24"/>
          <w:lang w:val="hy-AM"/>
        </w:rPr>
        <w:t>ելու</w:t>
      </w:r>
      <w:r w:rsidR="00471D37" w:rsidRPr="00501DB5">
        <w:rPr>
          <w:rFonts w:ascii="Arial" w:hAnsi="Arial" w:cs="Arial"/>
          <w:sz w:val="24"/>
          <w:szCs w:val="24"/>
          <w:lang w:val="hy-AM"/>
        </w:rPr>
        <w:t xml:space="preserve"> ունակությաւնները։</w:t>
      </w:r>
      <w:r w:rsidR="00C61518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0974F0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5430DF" w:rsidRPr="00501DB5">
        <w:rPr>
          <w:rFonts w:ascii="Arial" w:hAnsi="Arial" w:cs="Arial"/>
          <w:sz w:val="24"/>
          <w:szCs w:val="24"/>
          <w:lang w:val="hy-AM"/>
        </w:rPr>
        <w:t xml:space="preserve">  </w:t>
      </w:r>
    </w:p>
    <w:p w14:paraId="2F1D2143" w14:textId="77777777" w:rsidR="00FF65FF" w:rsidRPr="00501DB5" w:rsidRDefault="00FF65FF" w:rsidP="0026725E">
      <w:pPr>
        <w:rPr>
          <w:rFonts w:ascii="Arial" w:hAnsi="Arial" w:cs="Arial"/>
          <w:sz w:val="24"/>
          <w:szCs w:val="24"/>
          <w:lang w:val="hy-AM"/>
        </w:rPr>
      </w:pPr>
    </w:p>
    <w:p w14:paraId="75EB99B7" w14:textId="77777777" w:rsidR="00FF65FF" w:rsidRPr="00501DB5" w:rsidRDefault="00FF65FF" w:rsidP="0026725E">
      <w:pPr>
        <w:rPr>
          <w:rFonts w:ascii="Arial" w:hAnsi="Arial" w:cs="Arial"/>
          <w:sz w:val="24"/>
          <w:szCs w:val="24"/>
          <w:lang w:val="hy-AM"/>
        </w:rPr>
      </w:pPr>
    </w:p>
    <w:p w14:paraId="1F11143B" w14:textId="171B50D3" w:rsidR="006900E8" w:rsidRPr="00501DB5" w:rsidRDefault="002D2B41">
      <w:pPr>
        <w:rPr>
          <w:rFonts w:ascii="Arial" w:eastAsiaTheme="majorEastAsia" w:hAnsi="Arial" w:cs="Arial"/>
          <w:color w:val="2F5496" w:themeColor="accent1" w:themeShade="BF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br w:type="page"/>
      </w:r>
    </w:p>
    <w:p w14:paraId="7BBCCB03" w14:textId="05D6DE0C" w:rsidR="009301B6" w:rsidRPr="00501DB5" w:rsidRDefault="009301B6" w:rsidP="002659D6">
      <w:pPr>
        <w:pStyle w:val="Heading1"/>
        <w:jc w:val="center"/>
        <w:rPr>
          <w:rFonts w:ascii="Arial" w:hAnsi="Arial" w:cs="Arial"/>
          <w:sz w:val="28"/>
          <w:szCs w:val="28"/>
          <w:lang w:val="hy-AM"/>
        </w:rPr>
      </w:pPr>
      <w:bookmarkStart w:id="8" w:name="_Toc113342973"/>
      <w:r w:rsidRPr="00501DB5">
        <w:rPr>
          <w:rFonts w:ascii="Arial" w:hAnsi="Arial" w:cs="Arial"/>
          <w:sz w:val="28"/>
          <w:szCs w:val="28"/>
          <w:lang w:val="hy-AM"/>
        </w:rPr>
        <w:lastRenderedPageBreak/>
        <w:t>ԵԶՐԱԿԱՑՈՒԹՅՈՒՆ</w:t>
      </w:r>
      <w:bookmarkEnd w:id="8"/>
    </w:p>
    <w:p w14:paraId="009187F0" w14:textId="6A18B7E9" w:rsidR="009301B6" w:rsidRPr="00501DB5" w:rsidRDefault="009301B6" w:rsidP="004C5E0C">
      <w:pPr>
        <w:spacing w:line="360" w:lineRule="auto"/>
        <w:rPr>
          <w:rFonts w:ascii="Arial" w:hAnsi="Arial" w:cs="Arial"/>
          <w:lang w:val="hy-AM"/>
        </w:rPr>
      </w:pPr>
    </w:p>
    <w:p w14:paraId="0F1145BB" w14:textId="189D08DD" w:rsidR="00762F5B" w:rsidRPr="00501DB5" w:rsidRDefault="009301B6" w:rsidP="004C5E0C">
      <w:pPr>
        <w:spacing w:after="0" w:line="360" w:lineRule="auto"/>
        <w:ind w:firstLine="720"/>
        <w:jc w:val="both"/>
        <w:rPr>
          <w:rFonts w:ascii="Cambria Math" w:hAnsi="Cambria Math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Եզրափակել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վ </w:t>
      </w:r>
      <w:r w:rsidR="00070491" w:rsidRPr="00501DB5">
        <w:rPr>
          <w:rFonts w:ascii="Arial" w:hAnsi="Arial" w:cs="Arial"/>
          <w:sz w:val="24"/>
          <w:szCs w:val="24"/>
          <w:lang w:val="hy-AM"/>
        </w:rPr>
        <w:t>իմ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աշխատանքը՝ վերապատրա</w:t>
      </w:r>
      <w:r w:rsidR="0045435A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տման ընթացքում</w:t>
      </w:r>
      <w:r w:rsidR="007B62CF" w:rsidRPr="00501DB5">
        <w:rPr>
          <w:rFonts w:ascii="Arial" w:hAnsi="Arial" w:cs="Arial"/>
          <w:sz w:val="24"/>
          <w:szCs w:val="24"/>
          <w:lang w:val="hy-AM"/>
        </w:rPr>
        <w:t>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="00070491" w:rsidRPr="00501DB5">
        <w:rPr>
          <w:rFonts w:ascii="Arial" w:hAnsi="Arial" w:cs="Arial"/>
          <w:sz w:val="24"/>
          <w:szCs w:val="24"/>
          <w:lang w:val="hy-AM"/>
        </w:rPr>
        <w:t xml:space="preserve">հանգեցի </w:t>
      </w:r>
      <w:r w:rsidR="00227BFC" w:rsidRPr="00501DB5">
        <w:rPr>
          <w:rFonts w:ascii="Arial" w:hAnsi="Arial" w:cs="Arial"/>
          <w:sz w:val="24"/>
          <w:szCs w:val="24"/>
          <w:lang w:val="hy-AM"/>
        </w:rPr>
        <w:t>հետևյալ</w:t>
      </w:r>
      <w:r w:rsidR="00070491" w:rsidRPr="00501DB5">
        <w:rPr>
          <w:rFonts w:ascii="Arial" w:hAnsi="Arial" w:cs="Arial"/>
          <w:sz w:val="24"/>
          <w:szCs w:val="24"/>
          <w:lang w:val="hy-AM"/>
        </w:rPr>
        <w:t xml:space="preserve"> ե</w:t>
      </w:r>
      <w:r w:rsidR="00BE731D" w:rsidRPr="00501DB5">
        <w:rPr>
          <w:rFonts w:ascii="Arial" w:hAnsi="Arial" w:cs="Arial"/>
          <w:sz w:val="24"/>
          <w:szCs w:val="24"/>
          <w:lang w:val="hy-AM"/>
        </w:rPr>
        <w:t>զրակացության</w:t>
      </w:r>
      <w:r w:rsidR="00864FFE" w:rsidRPr="00501DB5">
        <w:rPr>
          <w:rFonts w:ascii="Cambria Math" w:hAnsi="Cambria Math" w:cs="Arial"/>
          <w:sz w:val="24"/>
          <w:szCs w:val="24"/>
          <w:lang w:val="hy-AM"/>
        </w:rPr>
        <w:t>․</w:t>
      </w:r>
    </w:p>
    <w:p w14:paraId="5FAFF0D0" w14:textId="7D21FBD8" w:rsidR="009301B6" w:rsidRPr="00501DB5" w:rsidRDefault="009301B6" w:rsidP="004C5E0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Ու</w:t>
      </w:r>
      <w:r w:rsidR="0045435A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ւցումը 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45435A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ւցչի և </w:t>
      </w:r>
      <w:r w:rsidR="0045435A" w:rsidRPr="00501DB5">
        <w:rPr>
          <w:rFonts w:ascii="Arial" w:hAnsi="Arial" w:cs="Arial"/>
          <w:sz w:val="24"/>
          <w:szCs w:val="24"/>
          <w:lang w:val="hy-AM"/>
        </w:rPr>
        <w:t>un</w:t>
      </w:r>
      <w:r w:rsidR="00762F5B" w:rsidRPr="00501DB5">
        <w:rPr>
          <w:rFonts w:ascii="Arial" w:hAnsi="Arial" w:cs="Arial"/>
          <w:sz w:val="24"/>
          <w:szCs w:val="24"/>
          <w:lang w:val="hy-AM"/>
        </w:rPr>
        <w:t>վ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="00762F5B" w:rsidRPr="00501DB5">
        <w:rPr>
          <w:rFonts w:ascii="Arial" w:hAnsi="Arial" w:cs="Arial"/>
          <w:sz w:val="24"/>
          <w:szCs w:val="24"/>
          <w:lang w:val="hy-AM"/>
        </w:rPr>
        <w:t>ր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="00762F5B" w:rsidRPr="00501DB5">
        <w:rPr>
          <w:rFonts w:ascii="Arial" w:hAnsi="Arial" w:cs="Arial"/>
          <w:sz w:val="24"/>
          <w:szCs w:val="24"/>
          <w:lang w:val="hy-AM"/>
        </w:rPr>
        <w:t>ղների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միջև փ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խգ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րծակց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գ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րծընթացի կազմակերպման բարդ ձև է, 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րն ուղղված է 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45435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շակի կրթական նպատակների իրականացմանը: Ու</w:t>
      </w:r>
      <w:r w:rsidR="0045435A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ւմը ակտիվ գ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րծընթաց է, 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րի ընթացքում 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C446F4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ւցիչը և </w:t>
      </w:r>
      <w:r w:rsidR="00B44D08" w:rsidRPr="00501DB5">
        <w:rPr>
          <w:rFonts w:ascii="Arial" w:hAnsi="Arial" w:cs="Arial"/>
          <w:sz w:val="24"/>
          <w:szCs w:val="24"/>
          <w:lang w:val="hy-AM"/>
        </w:rPr>
        <w:t>unվnր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ղը փ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խազդ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են: Ու</w:t>
      </w:r>
      <w:r w:rsidR="00C446F4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ւցման գ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րծընթաց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զգալի տեղ է զբաղեցն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ինքն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ւյն աշխատանքը, 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րպես գ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րծունեություն, 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րն իրականացվում է առանց 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C446F4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ւցչի անմիջական մասնակց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ւթյան, բայց նրա հանձնարար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ւթյամբ՝ դրա համար հատուկ հատկացված ժամանակ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</w:t>
      </w:r>
      <w:r w:rsidR="00FB3F06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06C8D049" w14:textId="439925CF" w:rsidR="009301B6" w:rsidRPr="00501DB5" w:rsidRDefault="00120582" w:rsidP="004C5E0C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="00864FFE" w:rsidRPr="00501DB5">
        <w:rPr>
          <w:rFonts w:ascii="Arial" w:hAnsi="Arial" w:cs="Arial"/>
          <w:sz w:val="24"/>
          <w:szCs w:val="24"/>
          <w:lang w:val="hy-AM"/>
        </w:rPr>
        <w:t>Ուսուցման ա</w:t>
      </w:r>
      <w:r w:rsidR="009301B6" w:rsidRPr="00501DB5">
        <w:rPr>
          <w:rFonts w:ascii="Arial" w:hAnsi="Arial" w:cs="Arial"/>
          <w:sz w:val="24"/>
          <w:szCs w:val="24"/>
          <w:lang w:val="hy-AM"/>
        </w:rPr>
        <w:t>մենադժվար տե</w:t>
      </w:r>
      <w:r w:rsidR="00C446F4" w:rsidRPr="00501DB5">
        <w:rPr>
          <w:rFonts w:ascii="Arial" w:hAnsi="Arial" w:cs="Arial"/>
          <w:sz w:val="24"/>
          <w:szCs w:val="24"/>
          <w:lang w:val="hy-AM"/>
        </w:rPr>
        <w:t>u</w:t>
      </w:r>
      <w:r w:rsidR="009301B6" w:rsidRPr="00501DB5">
        <w:rPr>
          <w:rFonts w:ascii="Arial" w:hAnsi="Arial" w:cs="Arial"/>
          <w:sz w:val="24"/>
          <w:szCs w:val="24"/>
          <w:lang w:val="hy-AM"/>
        </w:rPr>
        <w:t>ակը, անկա</w:t>
      </w:r>
      <w:r w:rsidR="00C446F4" w:rsidRPr="00501DB5">
        <w:rPr>
          <w:rFonts w:ascii="Arial" w:hAnsi="Arial" w:cs="Arial"/>
          <w:sz w:val="24"/>
          <w:szCs w:val="24"/>
          <w:lang w:val="hy-AM"/>
        </w:rPr>
        <w:t>u</w:t>
      </w:r>
      <w:r w:rsidR="009301B6" w:rsidRPr="00501DB5">
        <w:rPr>
          <w:rFonts w:ascii="Arial" w:hAnsi="Arial" w:cs="Arial"/>
          <w:sz w:val="24"/>
          <w:szCs w:val="24"/>
          <w:lang w:val="hy-AM"/>
        </w:rPr>
        <w:t xml:space="preserve">կած, </w:t>
      </w:r>
      <w:r w:rsidR="00C446F4" w:rsidRPr="00501DB5">
        <w:rPr>
          <w:rFonts w:ascii="Arial" w:hAnsi="Arial" w:cs="Arial"/>
          <w:sz w:val="24"/>
          <w:szCs w:val="24"/>
          <w:lang w:val="hy-AM"/>
        </w:rPr>
        <w:t>u</w:t>
      </w:r>
      <w:r w:rsidR="009301B6"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րծական</w:t>
      </w:r>
      <w:r w:rsidR="00762F5B" w:rsidRPr="00501DB5">
        <w:rPr>
          <w:rFonts w:ascii="Arial" w:hAnsi="Arial" w:cs="Arial"/>
          <w:sz w:val="24"/>
          <w:szCs w:val="24"/>
          <w:lang w:val="hy-AM"/>
        </w:rPr>
        <w:t>, նախաձեռն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762F5B" w:rsidRPr="00501DB5">
        <w:rPr>
          <w:rFonts w:ascii="Arial" w:hAnsi="Arial" w:cs="Arial"/>
          <w:sz w:val="24"/>
          <w:szCs w:val="24"/>
          <w:lang w:val="hy-AM"/>
        </w:rPr>
        <w:t>ղական</w:t>
      </w:r>
      <w:r w:rsidR="009301B6" w:rsidRPr="00501DB5">
        <w:rPr>
          <w:rFonts w:ascii="Arial" w:hAnsi="Arial" w:cs="Arial"/>
          <w:sz w:val="24"/>
          <w:szCs w:val="24"/>
          <w:lang w:val="hy-AM"/>
        </w:rPr>
        <w:t xml:space="preserve"> ինքն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ւր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ւյն աշխատանքն է</w:t>
      </w:r>
      <w:r w:rsidR="00762F5B" w:rsidRPr="00501DB5">
        <w:rPr>
          <w:rFonts w:ascii="Arial" w:hAnsi="Arial" w:cs="Arial"/>
          <w:sz w:val="24"/>
          <w:szCs w:val="24"/>
          <w:lang w:val="hy-AM"/>
        </w:rPr>
        <w:t>։ Սա հիմքն է ա</w:t>
      </w:r>
      <w:r w:rsidR="009301B6" w:rsidRPr="00501DB5">
        <w:rPr>
          <w:rFonts w:ascii="Arial" w:hAnsi="Arial" w:cs="Arial"/>
          <w:sz w:val="24"/>
          <w:szCs w:val="24"/>
          <w:lang w:val="hy-AM"/>
        </w:rPr>
        <w:t>նկախ աշխատանքի հմտ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ւթյ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ւնների ձևավ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ր</w:t>
      </w:r>
      <w:r w:rsidR="00762F5B" w:rsidRPr="00501DB5">
        <w:rPr>
          <w:rFonts w:ascii="Arial" w:hAnsi="Arial" w:cs="Arial"/>
          <w:sz w:val="24"/>
          <w:szCs w:val="24"/>
          <w:lang w:val="hy-AM"/>
        </w:rPr>
        <w:t xml:space="preserve">ման, </w:t>
      </w:r>
      <w:r w:rsidR="009301B6" w:rsidRPr="00501DB5">
        <w:rPr>
          <w:rFonts w:ascii="Arial" w:hAnsi="Arial" w:cs="Arial"/>
          <w:sz w:val="24"/>
          <w:szCs w:val="24"/>
          <w:lang w:val="hy-AM"/>
        </w:rPr>
        <w:t xml:space="preserve"> անձի հետագա զարգացման, նրա կրթ</w:t>
      </w:r>
      <w:r w:rsidR="00C446F4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ւթյան և ինքնակրթ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="009301B6" w:rsidRPr="00501DB5">
        <w:rPr>
          <w:rFonts w:ascii="Arial" w:hAnsi="Arial" w:cs="Arial"/>
          <w:sz w:val="24"/>
          <w:szCs w:val="24"/>
          <w:lang w:val="hy-AM"/>
        </w:rPr>
        <w:t>ւթյան</w:t>
      </w:r>
      <w:r w:rsidR="00227BFC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10DDB269" w14:textId="3250520B" w:rsidR="004C5E0C" w:rsidRPr="00501DB5" w:rsidRDefault="00762F5B" w:rsidP="004C5E0C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ab/>
      </w:r>
      <w:r w:rsidR="004C5E0C" w:rsidRPr="00501DB5">
        <w:rPr>
          <w:rFonts w:ascii="Arial" w:hAnsi="Arial" w:cs="Arial"/>
          <w:sz w:val="24"/>
          <w:szCs w:val="24"/>
          <w:lang w:val="hy-AM"/>
        </w:rPr>
        <w:t>Այ</w:t>
      </w:r>
      <w:r w:rsidR="00DB1373" w:rsidRPr="00501DB5">
        <w:rPr>
          <w:rFonts w:ascii="Arial" w:hAnsi="Arial" w:cs="Arial"/>
          <w:sz w:val="24"/>
          <w:szCs w:val="24"/>
          <w:lang w:val="hy-AM"/>
        </w:rPr>
        <w:t>u</w:t>
      </w:r>
      <w:r w:rsidR="004C5E0C" w:rsidRPr="00501DB5">
        <w:rPr>
          <w:rFonts w:ascii="Arial" w:hAnsi="Arial" w:cs="Arial"/>
          <w:sz w:val="24"/>
          <w:szCs w:val="24"/>
          <w:lang w:val="hy-AM"/>
        </w:rPr>
        <w:t>պի</w:t>
      </w:r>
      <w:r w:rsidR="00DB1373" w:rsidRPr="00501DB5">
        <w:rPr>
          <w:rFonts w:ascii="Arial" w:hAnsi="Arial" w:cs="Arial"/>
          <w:sz w:val="24"/>
          <w:szCs w:val="24"/>
          <w:lang w:val="hy-AM"/>
        </w:rPr>
        <w:t>u</w:t>
      </w:r>
      <w:r w:rsidR="004C5E0C" w:rsidRPr="00501DB5">
        <w:rPr>
          <w:rFonts w:ascii="Arial" w:hAnsi="Arial" w:cs="Arial"/>
          <w:sz w:val="24"/>
          <w:szCs w:val="24"/>
          <w:lang w:val="hy-AM"/>
        </w:rPr>
        <w:t>ով՝  պարզեցինք</w:t>
      </w:r>
      <w:r w:rsidR="004C5E0C"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4070D1" w14:textId="23D2A6C2" w:rsidR="004C5E0C" w:rsidRPr="00501DB5" w:rsidRDefault="004C5E0C" w:rsidP="004C5E0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Թե ինչպե</w:t>
      </w:r>
      <w:r w:rsidR="008754C7" w:rsidRPr="00501DB5">
        <w:rPr>
          <w:rFonts w:ascii="Arial" w:hAnsi="Arial" w:cs="Arial"/>
          <w:sz w:val="24"/>
          <w:szCs w:val="24"/>
          <w:lang w:val="hy-AM"/>
        </w:rPr>
        <w:t>՞</w:t>
      </w:r>
      <w:r w:rsidR="00DB1373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են տեխն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լ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գիաները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ն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րարա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ւնները ազդ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ղների ինքն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ւթյան, նախաձեռն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ւթյան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րծական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ւնակ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ւնների վրա</w:t>
      </w:r>
      <w:r w:rsidR="008754C7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00F8569F" w14:textId="2A17B1A5" w:rsidR="004C5E0C" w:rsidRPr="00501DB5" w:rsidRDefault="004C5E0C" w:rsidP="004C5E0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Ի</w:t>
      </w:r>
      <w:r w:rsidR="008754C7" w:rsidRPr="00501DB5">
        <w:rPr>
          <w:rFonts w:ascii="Arial" w:hAnsi="Arial" w:cs="Arial"/>
          <w:sz w:val="24"/>
          <w:szCs w:val="24"/>
          <w:lang w:val="hy-AM"/>
        </w:rPr>
        <w:t>՞</w:t>
      </w:r>
      <w:r w:rsidRPr="00501DB5">
        <w:rPr>
          <w:rFonts w:ascii="Arial" w:hAnsi="Arial" w:cs="Arial"/>
          <w:sz w:val="24"/>
          <w:szCs w:val="24"/>
          <w:lang w:val="hy-AM"/>
        </w:rPr>
        <w:t>նչ մեթ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դներ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վ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մ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տեց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ւմներ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 կարելի է հասնել վեր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նշյալ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ւնակ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ւններին</w:t>
      </w:r>
      <w:r w:rsidR="008754C7" w:rsidRPr="00501DB5">
        <w:rPr>
          <w:rFonts w:ascii="Arial" w:hAnsi="Arial" w:cs="Arial"/>
          <w:sz w:val="24"/>
          <w:szCs w:val="24"/>
          <w:lang w:val="hy-AM"/>
        </w:rPr>
        <w:t>։</w:t>
      </w:r>
    </w:p>
    <w:p w14:paraId="283ED07B" w14:textId="24DCA26C" w:rsidR="004C5E0C" w:rsidRPr="00501DB5" w:rsidRDefault="004C5E0C" w:rsidP="004C5E0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Թե ինչպե</w:t>
      </w:r>
      <w:r w:rsidR="008754C7" w:rsidRPr="00501DB5">
        <w:rPr>
          <w:rFonts w:ascii="Arial" w:hAnsi="Arial" w:cs="Arial"/>
          <w:sz w:val="24"/>
          <w:szCs w:val="24"/>
          <w:lang w:val="hy-AM"/>
        </w:rPr>
        <w:t>՞</w:t>
      </w:r>
      <w:r w:rsidR="00DB1373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գ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րծնական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 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 </w:t>
      </w:r>
      <w:r w:rsidR="00120582" w:rsidRPr="00501DB5">
        <w:rPr>
          <w:rFonts w:ascii="Arial" w:hAnsi="Arial" w:cs="Arial"/>
          <w:sz w:val="24"/>
          <w:szCs w:val="24"/>
          <w:lang w:val="hy-AM"/>
        </w:rPr>
        <w:t>քիմիա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առարկայի շրջանակներ</w:t>
      </w:r>
      <w:r w:rsidR="00DB1373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կարելի է կիրառել բ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լ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քննարկված մեթ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դները 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nւ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հնարավ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ւթյունները՝ </w:t>
      </w:r>
      <w:r w:rsidR="0064403A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ղի մեջ ինքն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ւր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ւյն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ւն, </w:t>
      </w:r>
      <w:r w:rsidR="0064403A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տեղծագ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րծական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 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նախաձեռն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մղ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առաջացնել</w:t>
      </w:r>
      <w:r w:rsidR="0064403A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համա</w:t>
      </w:r>
      <w:r w:rsidR="008754C7" w:rsidRPr="00501DB5">
        <w:rPr>
          <w:rFonts w:ascii="Arial" w:hAnsi="Arial" w:cs="Arial"/>
          <w:sz w:val="24"/>
          <w:szCs w:val="24"/>
          <w:lang w:val="hy-AM"/>
        </w:rPr>
        <w:t>ր։</w:t>
      </w:r>
    </w:p>
    <w:p w14:paraId="3F4FCA6C" w14:textId="6FD34162" w:rsidR="009078E8" w:rsidRPr="00501DB5" w:rsidRDefault="009078E8" w:rsidP="009078E8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     Վերը նկարագրված երեք դասերն իմ կարծիքով հաջողված են, քանի որ աշակերտների </w:t>
      </w:r>
      <w:r w:rsidR="003358F7" w:rsidRPr="00501DB5">
        <w:rPr>
          <w:rFonts w:ascii="Arial" w:hAnsi="Arial" w:cs="Arial"/>
          <w:sz w:val="24"/>
          <w:szCs w:val="24"/>
          <w:lang w:val="hy-AM"/>
        </w:rPr>
        <w:t xml:space="preserve">ինքնուրույնության, նախաձեռնության </w:t>
      </w:r>
      <w:r w:rsidR="00BF0557" w:rsidRPr="00501DB5">
        <w:rPr>
          <w:rFonts w:ascii="Arial" w:hAnsi="Arial" w:cs="Arial"/>
          <w:sz w:val="24"/>
          <w:szCs w:val="24"/>
          <w:lang w:val="hy-AM"/>
        </w:rPr>
        <w:t>և ստեղծագործական մտքի շնորհիվ կարողացանք հասնել նպատակին։</w:t>
      </w:r>
    </w:p>
    <w:p w14:paraId="145A3380" w14:textId="25ED8A3A" w:rsidR="00FB3F06" w:rsidRPr="00501DB5" w:rsidRDefault="00FB3F06" w:rsidP="00937FE8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Քնարկված մեթ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դներից նախընտր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ւմ եմ «Շրջված դա</w:t>
      </w:r>
      <w:r w:rsidR="004F249D" w:rsidRPr="00501DB5">
        <w:rPr>
          <w:rFonts w:ascii="Arial" w:hAnsi="Arial" w:cs="Arial"/>
          <w:sz w:val="24"/>
          <w:szCs w:val="24"/>
          <w:lang w:val="hy-AM"/>
        </w:rPr>
        <w:t>u</w:t>
      </w:r>
      <w:r w:rsidR="00937FE8" w:rsidRPr="00501DB5">
        <w:rPr>
          <w:rFonts w:ascii="Arial" w:hAnsi="Arial" w:cs="Arial"/>
          <w:sz w:val="24"/>
          <w:szCs w:val="24"/>
          <w:lang w:val="hy-AM"/>
        </w:rPr>
        <w:t xml:space="preserve">արան»-ը, 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րը օգն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ւմ է փ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խել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 xml:space="preserve">ւ 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ւ</w:t>
      </w:r>
      <w:r w:rsidR="004F249D" w:rsidRPr="00501DB5">
        <w:rPr>
          <w:rFonts w:ascii="Arial" w:hAnsi="Arial" w:cs="Arial"/>
          <w:sz w:val="24"/>
          <w:szCs w:val="24"/>
          <w:lang w:val="hy-AM"/>
        </w:rPr>
        <w:t>un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ւցման ավանդական կազմակերպ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ւմը։ Այ</w:t>
      </w:r>
      <w:r w:rsidR="004F249D" w:rsidRPr="00501DB5">
        <w:rPr>
          <w:rFonts w:ascii="Arial" w:hAnsi="Arial" w:cs="Arial"/>
          <w:sz w:val="24"/>
          <w:szCs w:val="24"/>
          <w:lang w:val="hy-AM"/>
        </w:rPr>
        <w:t>u</w:t>
      </w:r>
      <w:r w:rsidR="00937FE8" w:rsidRPr="00501DB5">
        <w:rPr>
          <w:rFonts w:ascii="Arial" w:hAnsi="Arial" w:cs="Arial"/>
          <w:sz w:val="24"/>
          <w:szCs w:val="24"/>
          <w:lang w:val="hy-AM"/>
        </w:rPr>
        <w:t xml:space="preserve"> մ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դելը հիմնված է տեղեկատվական և հաղ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րդակց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ւթյան տեխ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ոլ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937FE8" w:rsidRPr="00501DB5">
        <w:rPr>
          <w:rFonts w:ascii="Arial" w:hAnsi="Arial" w:cs="Arial"/>
          <w:sz w:val="24"/>
          <w:szCs w:val="24"/>
          <w:lang w:val="hy-AM"/>
        </w:rPr>
        <w:t>գիաների զարգացման վրա</w:t>
      </w:r>
      <w:r w:rsidR="00F2691D" w:rsidRPr="00501DB5">
        <w:rPr>
          <w:rFonts w:ascii="Arial" w:hAnsi="Arial" w:cs="Arial"/>
          <w:sz w:val="24"/>
          <w:szCs w:val="24"/>
          <w:lang w:val="hy-AM"/>
        </w:rPr>
        <w:t>։ Մեթ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դի կիրառման դեպք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 xml:space="preserve">ւմ 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ւ</w:t>
      </w:r>
      <w:r w:rsidR="004F249D" w:rsidRPr="00501DB5">
        <w:rPr>
          <w:rFonts w:ascii="Arial" w:hAnsi="Arial" w:cs="Arial"/>
          <w:sz w:val="24"/>
          <w:szCs w:val="24"/>
          <w:lang w:val="hy-AM"/>
        </w:rPr>
        <w:t>un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ւցիչը գիտելիքների փ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խանց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ղի դերից անցն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ւմ է խ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րհրդատ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="00F2691D" w:rsidRPr="00501DB5">
        <w:rPr>
          <w:rFonts w:ascii="Arial" w:hAnsi="Arial" w:cs="Arial"/>
          <w:sz w:val="24"/>
          <w:szCs w:val="24"/>
          <w:lang w:val="hy-AM"/>
        </w:rPr>
        <w:t>ւի։</w:t>
      </w:r>
    </w:p>
    <w:p w14:paraId="4F2AC2A9" w14:textId="4E9F0A91" w:rsidR="00FD3A84" w:rsidRPr="00501DB5" w:rsidRDefault="00FD3A84" w:rsidP="00937FE8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Այս մեթ</w:t>
      </w:r>
      <w:r w:rsidR="004F249D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դի առավել</w:t>
      </w:r>
      <w:r w:rsidR="004F249D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4F249D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ւններն են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B77934" w14:textId="4CC60AC2" w:rsidR="00FD3A84" w:rsidRPr="00501DB5" w:rsidRDefault="00FD3A84" w:rsidP="00FD3A8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Դասապր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ցեսի ընթացք</w:t>
      </w:r>
      <w:r w:rsidR="004F249D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աշակերտները ձևավ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են տարբեր հմտ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 զարգացն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 աշխատանքներ (համագ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րծակցել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ւ, միմյանց 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վորեցնել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ւ, օգնել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ւ)։</w:t>
      </w:r>
    </w:p>
    <w:p w14:paraId="1487D79E" w14:textId="28B37804" w:rsidR="00FD3A84" w:rsidRPr="00501DB5" w:rsidRDefault="00FD3A84" w:rsidP="00FD3A8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lastRenderedPageBreak/>
        <w:t>Այս մ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տեց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ւմը լավ միջ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ց է աշակերտների և 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ւցչի հարաբեր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ւնները ամրապնդել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համար։</w:t>
      </w:r>
    </w:p>
    <w:p w14:paraId="0F175B3F" w14:textId="668A8AC6" w:rsidR="00FD3A84" w:rsidRPr="00501DB5" w:rsidRDefault="00FD3A84" w:rsidP="00FD3A8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Այ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դեպք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աշակերտը դառն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ւմ է իր 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ւցման դերակատարը և մեծ մա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նակց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ւն է 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ւնեն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դա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ապր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ցե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ին։</w:t>
      </w:r>
    </w:p>
    <w:p w14:paraId="0325A456" w14:textId="4598E2FD" w:rsidR="00FD3A84" w:rsidRPr="00501DB5" w:rsidRDefault="00FD3A84" w:rsidP="00FD3A84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Մեթ</w:t>
      </w:r>
      <w:r w:rsidR="00C33D47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դն </w:t>
      </w:r>
      <w:r w:rsidR="00C33D47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ւնի նաև թեր</w:t>
      </w:r>
      <w:r w:rsidR="00C33D47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C33D47" w:rsidRPr="00501DB5">
        <w:rPr>
          <w:rFonts w:ascii="Arial" w:hAnsi="Arial" w:cs="Arial"/>
          <w:sz w:val="24"/>
          <w:szCs w:val="24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</w:t>
      </w:r>
      <w:r w:rsidRPr="00501D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CFB693E" w14:textId="06767403" w:rsidR="00FD3A84" w:rsidRPr="00501DB5" w:rsidRDefault="00317C43" w:rsidP="00FD3A8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Տե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անյ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ւթեր պատրա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տել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 համար հարկավ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է տրամադրել երկար ժամանակ։</w:t>
      </w:r>
    </w:p>
    <w:p w14:paraId="5037DD76" w14:textId="4C265635" w:rsidR="00317C43" w:rsidRPr="00501DB5" w:rsidRDefault="00317C43" w:rsidP="00FD3A8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Խնդիրներ են առաջանում </w:t>
      </w:r>
      <w:r w:rsidR="00C33D47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>արքավ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րումների և ինտերնետ կապի բացակայ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ւթյան դեպք</w:t>
      </w:r>
      <w:r w:rsidR="00C33D47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ւմ։</w:t>
      </w:r>
    </w:p>
    <w:p w14:paraId="5BC11AD7" w14:textId="53B0FC34" w:rsidR="00317C43" w:rsidRPr="00501DB5" w:rsidRDefault="00317C43" w:rsidP="00317C43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hy-AM"/>
        </w:rPr>
        <w:t>Ուժեղ և թ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ւյլ կ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ղմեր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վ հանդերձ այ</w:t>
      </w:r>
      <w:r w:rsidR="000A44E5" w:rsidRPr="00501DB5">
        <w:rPr>
          <w:rFonts w:ascii="Arial" w:hAnsi="Arial" w:cs="Arial"/>
          <w:sz w:val="24"/>
          <w:szCs w:val="24"/>
          <w:lang w:val="hy-AM"/>
        </w:rPr>
        <w:t>u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մեթ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դը խ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ր փ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փ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խ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ւթյ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ւններ է առաջացն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ու</w:t>
      </w:r>
      <w:r w:rsidR="000A44E5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ւցչի վարքագծի մեջ։ Ու</w:t>
      </w:r>
      <w:r w:rsidR="000A44E5" w:rsidRPr="00501DB5">
        <w:rPr>
          <w:rFonts w:ascii="Arial" w:hAnsi="Arial" w:cs="Arial"/>
          <w:sz w:val="24"/>
          <w:szCs w:val="24"/>
          <w:lang w:val="hy-AM"/>
        </w:rPr>
        <w:t>un</w:t>
      </w:r>
      <w:r w:rsidRPr="00501DB5">
        <w:rPr>
          <w:rFonts w:ascii="Arial" w:hAnsi="Arial" w:cs="Arial"/>
          <w:sz w:val="24"/>
          <w:szCs w:val="24"/>
          <w:lang w:val="hy-AM"/>
        </w:rPr>
        <w:t>ւցիչը դեմ</w:t>
      </w:r>
      <w:r w:rsidR="000A44E5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>առ</w:t>
      </w:r>
      <w:r w:rsidR="000A44E5"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hy-AM"/>
        </w:rPr>
        <w:t>դեմ մ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տեց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ւմից անցն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ւմ է կ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ղք կ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ղքի մ</w:t>
      </w:r>
      <w:r w:rsidR="000A44E5" w:rsidRPr="00501DB5">
        <w:rPr>
          <w:rFonts w:ascii="Arial" w:hAnsi="Arial" w:cs="Arial"/>
          <w:sz w:val="24"/>
          <w:szCs w:val="24"/>
          <w:lang w:val="hy-AM"/>
        </w:rPr>
        <w:t>n</w:t>
      </w:r>
      <w:r w:rsidRPr="00501DB5">
        <w:rPr>
          <w:rFonts w:ascii="Arial" w:hAnsi="Arial" w:cs="Arial"/>
          <w:sz w:val="24"/>
          <w:szCs w:val="24"/>
          <w:lang w:val="hy-AM"/>
        </w:rPr>
        <w:t>տեցման։</w:t>
      </w:r>
    </w:p>
    <w:p w14:paraId="5EEF30F4" w14:textId="521FD246" w:rsidR="00762F5B" w:rsidRPr="00501DB5" w:rsidRDefault="00762F5B" w:rsidP="004C5E0C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5154488D" w14:textId="77777777" w:rsidR="009301B6" w:rsidRPr="00501DB5" w:rsidRDefault="009301B6" w:rsidP="004C5E0C">
      <w:p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59AB604B" w14:textId="2B65F576" w:rsidR="009301B6" w:rsidRPr="00501DB5" w:rsidRDefault="009301B6" w:rsidP="00BE5FEB">
      <w:pPr>
        <w:pStyle w:val="Heading1"/>
        <w:jc w:val="center"/>
        <w:rPr>
          <w:rFonts w:ascii="Arial" w:hAnsi="Arial" w:cs="Arial"/>
          <w:sz w:val="28"/>
          <w:szCs w:val="28"/>
          <w:lang w:val="hy-AM"/>
        </w:rPr>
      </w:pPr>
      <w:r w:rsidRPr="00501DB5">
        <w:rPr>
          <w:rFonts w:ascii="Arial" w:hAnsi="Arial" w:cs="Arial"/>
          <w:sz w:val="28"/>
          <w:szCs w:val="28"/>
          <w:lang w:val="hy-AM"/>
        </w:rPr>
        <w:br w:type="page"/>
      </w:r>
      <w:bookmarkStart w:id="9" w:name="_Toc113342974"/>
      <w:r w:rsidRPr="00501DB5">
        <w:rPr>
          <w:rFonts w:ascii="Arial" w:hAnsi="Arial" w:cs="Arial"/>
          <w:sz w:val="28"/>
          <w:szCs w:val="28"/>
          <w:lang w:val="hy-AM"/>
        </w:rPr>
        <w:lastRenderedPageBreak/>
        <w:t>ՕԳՏԱԳՈՐԾՎԱԾ ԷԼԵԿՏՐՈՆԱՅԻՆ ԳՐԱԿԱՆՈՒԹՅԱՆ ՑԱՆԿ</w:t>
      </w:r>
      <w:bookmarkEnd w:id="9"/>
    </w:p>
    <w:p w14:paraId="5E74EC69" w14:textId="469E586D" w:rsidR="009301B6" w:rsidRPr="00501DB5" w:rsidRDefault="009301B6" w:rsidP="004C5E0C">
      <w:pPr>
        <w:spacing w:line="360" w:lineRule="auto"/>
        <w:rPr>
          <w:rFonts w:ascii="Arial" w:hAnsi="Arial" w:cs="Arial"/>
          <w:lang w:val="hy-AM"/>
        </w:rPr>
      </w:pPr>
    </w:p>
    <w:p w14:paraId="13369C40" w14:textId="77777777" w:rsidR="00875627" w:rsidRPr="00501DB5" w:rsidRDefault="009301B6" w:rsidP="008756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1DB5">
        <w:rPr>
          <w:rFonts w:ascii="Arial" w:hAnsi="Arial" w:cs="Arial"/>
          <w:sz w:val="24"/>
          <w:szCs w:val="24"/>
        </w:rPr>
        <w:t>Activities To Promote Independent Learning ~ Independent Learning School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hyperlink r:id="rId8" w:history="1">
        <w:r w:rsidRPr="00501DB5">
          <w:rPr>
            <w:rStyle w:val="Hyperlink"/>
            <w:rFonts w:ascii="Arial" w:hAnsi="Arial" w:cs="Arial"/>
            <w:sz w:val="24"/>
            <w:szCs w:val="24"/>
          </w:rPr>
          <w:t>https://independentlearningschool.com/activities-to-promote-independent-learning/</w:t>
        </w:r>
      </w:hyperlink>
      <w:r w:rsidRPr="00501DB5">
        <w:rPr>
          <w:rFonts w:ascii="Arial" w:hAnsi="Arial" w:cs="Arial"/>
          <w:sz w:val="24"/>
          <w:szCs w:val="24"/>
        </w:rPr>
        <w:t xml:space="preserve"> 28/08/2022</w:t>
      </w:r>
    </w:p>
    <w:p w14:paraId="3C6F7738" w14:textId="77777777" w:rsidR="00875627" w:rsidRPr="00501DB5" w:rsidRDefault="009301B6" w:rsidP="008756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1DB5">
        <w:rPr>
          <w:rFonts w:ascii="Arial" w:hAnsi="Arial" w:cs="Arial"/>
          <w:sz w:val="24"/>
          <w:szCs w:val="24"/>
        </w:rPr>
        <w:t xml:space="preserve">Independent Learning / Secondary / Historical Association 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</w:rPr>
        <w:t xml:space="preserve">// </w:t>
      </w:r>
      <w:hyperlink r:id="rId9" w:anchor=":~:text=Independent%0Learning%20The%20range%20of%20demands%20inherent%20in,identify%20and%20respond%20to%20particular%20kinds%20of%20questions." w:history="1">
        <w:r w:rsidRPr="00501DB5">
          <w:rPr>
            <w:rStyle w:val="Hyperlink"/>
            <w:rFonts w:ascii="Arial" w:hAnsi="Arial" w:cs="Arial"/>
            <w:sz w:val="24"/>
            <w:szCs w:val="24"/>
          </w:rPr>
          <w:t>https://www.history.org.uk/secondary/categories/independentlearning#:~:text=Independent%0Learning%20The%20range%20of%20demands%20inherent%20in,identify%20and%20respond%20to%20particular%20kinds%20of%20questions.</w:t>
        </w:r>
      </w:hyperlink>
      <w:r w:rsidRPr="00501DB5">
        <w:rPr>
          <w:rFonts w:ascii="Arial" w:hAnsi="Arial" w:cs="Arial"/>
          <w:sz w:val="24"/>
          <w:szCs w:val="24"/>
          <w:lang w:val="hy-AM"/>
        </w:rPr>
        <w:t xml:space="preserve">  </w:t>
      </w:r>
      <w:r w:rsidRPr="00501DB5">
        <w:rPr>
          <w:rFonts w:ascii="Arial" w:hAnsi="Arial" w:cs="Arial"/>
          <w:sz w:val="24"/>
          <w:szCs w:val="24"/>
        </w:rPr>
        <w:t>28.08.2022</w:t>
      </w:r>
    </w:p>
    <w:p w14:paraId="30229A6E" w14:textId="77777777" w:rsidR="00875627" w:rsidRPr="00501DB5" w:rsidRDefault="009301B6" w:rsidP="008756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1DB5">
        <w:rPr>
          <w:rFonts w:ascii="Arial" w:hAnsi="Arial" w:cs="Arial"/>
          <w:sz w:val="24"/>
          <w:szCs w:val="24"/>
        </w:rPr>
        <w:t>Make your pupils better independent learners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hyperlink r:id="rId10" w:history="1">
        <w:r w:rsidRPr="00501DB5">
          <w:rPr>
            <w:rStyle w:val="Hyperlink"/>
            <w:rFonts w:ascii="Arial" w:hAnsi="Arial" w:cs="Arial"/>
            <w:sz w:val="24"/>
            <w:szCs w:val="24"/>
          </w:rPr>
          <w:t>https://edu.rsc.org/ideas/five-ways-to-promote-independent-learning/4010504.article</w:t>
        </w:r>
      </w:hyperlink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</w:rPr>
        <w:t xml:space="preserve"> 28/08/2022</w:t>
      </w:r>
    </w:p>
    <w:p w14:paraId="30C0B07D" w14:textId="3A8B35BE" w:rsidR="009301B6" w:rsidRPr="00501DB5" w:rsidRDefault="009301B6" w:rsidP="008756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1DB5">
        <w:rPr>
          <w:rFonts w:ascii="Arial" w:hAnsi="Arial" w:cs="Arial"/>
          <w:sz w:val="24"/>
          <w:szCs w:val="24"/>
          <w:lang w:val="hy-AM"/>
        </w:rPr>
        <w:t xml:space="preserve">Santosh Bhaskar K </w:t>
      </w:r>
      <w:hyperlink r:id="rId11" w:history="1">
        <w:r w:rsidRPr="00501DB5">
          <w:rPr>
            <w:rFonts w:ascii="Arial" w:hAnsi="Arial" w:cs="Arial"/>
            <w:sz w:val="24"/>
            <w:szCs w:val="24"/>
            <w:lang w:val="hy-AM"/>
          </w:rPr>
          <w:t>How Technology Promotes Independent Learning?</w:t>
        </w:r>
      </w:hyperlink>
      <w:r w:rsidRPr="00501DB5">
        <w:rPr>
          <w:rFonts w:ascii="Arial" w:hAnsi="Arial" w:cs="Arial"/>
          <w:sz w:val="24"/>
          <w:szCs w:val="24"/>
          <w:lang w:val="hy-AM"/>
        </w:rPr>
        <w:t xml:space="preserve"> // </w:t>
      </w:r>
      <w:hyperlink r:id="rId12" w:anchor=":~:text=Interactive%20sessions%20with%20technology%20can%20be%20more%20effective,YouTube%2C%20Google%20Docs%2C%20and%20Slideshare%20and%20many%20more." w:history="1">
        <w:r w:rsidRPr="00501DB5">
          <w:rPr>
            <w:rStyle w:val="Hyperlink"/>
            <w:rFonts w:ascii="Arial" w:hAnsi="Arial" w:cs="Arial"/>
            <w:sz w:val="24"/>
            <w:szCs w:val="24"/>
            <w:lang w:val="hy-AM"/>
          </w:rPr>
          <w:t>https://edtechreview.in/trends-insights/insights/422-how-technology-promotes-independent-learning#:~:text=Interactive%20sessions%20with%20technology%20can%20be%20more%20effective,YouTube%2C%20Google%20Docs%2C%20and%20Slideshare%20and%20many%20more.</w:t>
        </w:r>
      </w:hyperlink>
      <w:r w:rsidRPr="00501DB5">
        <w:rPr>
          <w:rFonts w:ascii="Arial" w:hAnsi="Arial" w:cs="Arial"/>
          <w:sz w:val="24"/>
          <w:szCs w:val="24"/>
          <w:lang w:val="hy-AM"/>
        </w:rPr>
        <w:t xml:space="preserve"> 27.08.2022</w:t>
      </w:r>
    </w:p>
    <w:p w14:paraId="71E93157" w14:textId="04FED229" w:rsidR="00095E5B" w:rsidRPr="00501DB5" w:rsidRDefault="00095E5B" w:rsidP="00911D0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01DB5">
        <w:rPr>
          <w:rFonts w:ascii="Arial" w:hAnsi="Arial" w:cs="Arial"/>
          <w:sz w:val="24"/>
          <w:szCs w:val="24"/>
          <w:lang w:val="ru-RU"/>
        </w:rPr>
        <w:t>Белухин Д.А. Основы личностно-ориентированной педагогики: Курс лекций. Москва; Воронеж: Институт практической психологии, 2006. 348 с.</w:t>
      </w:r>
    </w:p>
    <w:p w14:paraId="74CF636C" w14:textId="22EC60B3" w:rsidR="00A67E1E" w:rsidRPr="00501DB5" w:rsidRDefault="00A67E1E" w:rsidP="00A67E1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01DB5">
        <w:rPr>
          <w:rFonts w:ascii="Arial" w:hAnsi="Arial" w:cs="Arial"/>
          <w:sz w:val="24"/>
          <w:szCs w:val="24"/>
          <w:lang w:val="ru-RU"/>
        </w:rPr>
        <w:t>Иванов В.Д. Самодеятельность, самостоятельность, самоуправление, или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ru-RU"/>
        </w:rPr>
        <w:t>несколько историй из жизни школьников с вопросами письмами,</w:t>
      </w:r>
      <w:r w:rsidRPr="00501DB5">
        <w:rPr>
          <w:rFonts w:ascii="Arial" w:hAnsi="Arial" w:cs="Arial"/>
          <w:sz w:val="24"/>
          <w:szCs w:val="24"/>
          <w:lang w:val="hy-AM"/>
        </w:rPr>
        <w:t xml:space="preserve"> </w:t>
      </w:r>
      <w:r w:rsidRPr="00501DB5">
        <w:rPr>
          <w:rFonts w:ascii="Arial" w:hAnsi="Arial" w:cs="Arial"/>
          <w:sz w:val="24"/>
          <w:szCs w:val="24"/>
          <w:lang w:val="ru-RU"/>
        </w:rPr>
        <w:t>монологами и документами: Кн. для старшеклассников. М.: Наука,1991. 315с.</w:t>
      </w:r>
    </w:p>
    <w:p w14:paraId="724FD703" w14:textId="6871F645" w:rsidR="00911D0A" w:rsidRPr="00501DB5" w:rsidRDefault="00911D0A" w:rsidP="00911D0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01DB5">
        <w:rPr>
          <w:rFonts w:ascii="Arial" w:hAnsi="Arial" w:cs="Arial"/>
          <w:sz w:val="24"/>
          <w:szCs w:val="24"/>
          <w:lang w:val="ru-RU"/>
        </w:rPr>
        <w:t xml:space="preserve">Макаренко А.С. Методика организации воспитательного процесса // Собр. соч. в 8 т. М., 1987. </w:t>
      </w:r>
      <w:r w:rsidRPr="00501DB5">
        <w:rPr>
          <w:rFonts w:ascii="Arial" w:hAnsi="Arial" w:cs="Arial"/>
          <w:sz w:val="24"/>
          <w:szCs w:val="24"/>
        </w:rPr>
        <w:t>Т.7. С. 203-208.</w:t>
      </w:r>
    </w:p>
    <w:p w14:paraId="1685B5E6" w14:textId="77777777" w:rsidR="00911D0A" w:rsidRPr="00501DB5" w:rsidRDefault="00911D0A" w:rsidP="00911D0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01DB5">
        <w:rPr>
          <w:rFonts w:ascii="Arial" w:hAnsi="Arial" w:cs="Arial"/>
          <w:sz w:val="24"/>
          <w:szCs w:val="24"/>
          <w:lang w:val="ru-RU"/>
        </w:rPr>
        <w:t>Менумеров В.А. Педагогические условия воспитания творческой самостоятельности подростков в социально-педагогическом комплексе: дисс. … канд. пед. наук. Кострома, 2002. 221 с.</w:t>
      </w:r>
    </w:p>
    <w:p w14:paraId="6CAD3AE3" w14:textId="77777777" w:rsidR="00911D0A" w:rsidRPr="00501DB5" w:rsidRDefault="00911D0A" w:rsidP="00911D0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01DB5">
        <w:rPr>
          <w:rFonts w:ascii="Arial" w:hAnsi="Arial" w:cs="Arial"/>
          <w:sz w:val="24"/>
          <w:szCs w:val="24"/>
          <w:lang w:val="ru-RU"/>
        </w:rPr>
        <w:t>Мудрик А.В. Социализация человека. М.: Издательский центр «Академия», 2004. 304 с.</w:t>
      </w:r>
    </w:p>
    <w:p w14:paraId="394FEC59" w14:textId="6E9847DD" w:rsidR="002C0B95" w:rsidRPr="00501DB5" w:rsidRDefault="00911D0A" w:rsidP="00911D0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01DB5">
        <w:rPr>
          <w:rFonts w:ascii="Arial" w:hAnsi="Arial" w:cs="Arial"/>
          <w:sz w:val="24"/>
          <w:szCs w:val="24"/>
          <w:lang w:val="ru-RU"/>
        </w:rPr>
        <w:t>Чепурных Е.В. Проблемы подрастающего поколения в меняющемся обществе и пути их решения // Защити меня. 2001.</w:t>
      </w:r>
    </w:p>
    <w:sectPr w:rsidR="002C0B95" w:rsidRPr="00501DB5" w:rsidSect="00C60B1D">
      <w:footerReference w:type="default" r:id="rId13"/>
      <w:footerReference w:type="first" r:id="rId14"/>
      <w:pgSz w:w="11907" w:h="16840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4C52" w14:textId="77777777" w:rsidR="00D376F4" w:rsidRDefault="00D376F4" w:rsidP="001E08CE">
      <w:pPr>
        <w:spacing w:after="0" w:line="240" w:lineRule="auto"/>
      </w:pPr>
      <w:r>
        <w:separator/>
      </w:r>
    </w:p>
  </w:endnote>
  <w:endnote w:type="continuationSeparator" w:id="0">
    <w:p w14:paraId="092DA4F1" w14:textId="77777777" w:rsidR="00D376F4" w:rsidRDefault="00D376F4" w:rsidP="001E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498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A8A4F" w14:textId="6EA220D2" w:rsidR="00F314FC" w:rsidRDefault="00F31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2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2A962F2" w14:textId="77777777" w:rsidR="009301B6" w:rsidRDefault="00930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446" w14:textId="7A9ECE97" w:rsidR="007A652E" w:rsidRPr="007A652E" w:rsidRDefault="007A652E" w:rsidP="007A652E">
    <w:pPr>
      <w:pStyle w:val="Footer"/>
      <w:jc w:val="center"/>
      <w:rPr>
        <w:lang w:val="hy-AM"/>
      </w:rPr>
    </w:pPr>
    <w:r>
      <w:rPr>
        <w:lang w:val="hy-AM"/>
      </w:rPr>
      <w:t>Գավառ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C2EC" w14:textId="77777777" w:rsidR="00D376F4" w:rsidRDefault="00D376F4" w:rsidP="001E08CE">
      <w:pPr>
        <w:spacing w:after="0" w:line="240" w:lineRule="auto"/>
      </w:pPr>
      <w:r>
        <w:separator/>
      </w:r>
    </w:p>
  </w:footnote>
  <w:footnote w:type="continuationSeparator" w:id="0">
    <w:p w14:paraId="568FD11F" w14:textId="77777777" w:rsidR="00D376F4" w:rsidRDefault="00D376F4" w:rsidP="001E08CE">
      <w:pPr>
        <w:spacing w:after="0" w:line="240" w:lineRule="auto"/>
      </w:pPr>
      <w:r>
        <w:continuationSeparator/>
      </w:r>
    </w:p>
  </w:footnote>
  <w:footnote w:id="1">
    <w:p w14:paraId="7CB4FAA8" w14:textId="2E1A7166" w:rsidR="009301B6" w:rsidRPr="00501DB5" w:rsidRDefault="009301B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 </w:t>
      </w:r>
      <w:r w:rsidRPr="00F329E0">
        <w:rPr>
          <w:rFonts w:ascii="Arial" w:hAnsi="Arial" w:cs="Arial"/>
        </w:rPr>
        <w:t xml:space="preserve">Independent Learning / Secondary / Historical Association </w:t>
      </w:r>
      <w:r w:rsidRPr="00F329E0">
        <w:rPr>
          <w:rFonts w:ascii="Arial" w:hAnsi="Arial" w:cs="Arial"/>
          <w:lang w:val="hy-AM"/>
        </w:rPr>
        <w:t xml:space="preserve"> </w:t>
      </w:r>
      <w:r w:rsidRPr="00F329E0">
        <w:rPr>
          <w:rFonts w:ascii="Arial" w:hAnsi="Arial" w:cs="Arial"/>
        </w:rPr>
        <w:t xml:space="preserve">// </w:t>
      </w:r>
      <w:hyperlink r:id="rId1" w:anchor=":~:text=Independent%0Learning%20The%20range%20of%20demands%20inherent%20in,identify%20and%20respond%20to%20particular%20kinds%20of%20questions." w:history="1">
        <w:r w:rsidRPr="00F329E0">
          <w:rPr>
            <w:rStyle w:val="Hyperlink"/>
            <w:rFonts w:ascii="Arial" w:hAnsi="Arial" w:cs="Arial"/>
          </w:rPr>
          <w:t>https://www.history.org.uk/secondary/categories/independentlearning#:~:text=Independent%0Learning%20The%20range%20of%20demands%20inherent%20in,identify%20and%20respond%20to%20particular%20kinds%20of%20questions.</w:t>
        </w:r>
      </w:hyperlink>
      <w:r w:rsidRPr="00F329E0">
        <w:rPr>
          <w:rFonts w:ascii="Arial" w:hAnsi="Arial" w:cs="Arial"/>
          <w:lang w:val="hy-AM"/>
        </w:rPr>
        <w:t xml:space="preserve">  </w:t>
      </w:r>
      <w:r w:rsidRPr="00501DB5">
        <w:rPr>
          <w:rFonts w:ascii="Arial" w:hAnsi="Arial" w:cs="Arial"/>
          <w:lang w:val="en-GB"/>
        </w:rPr>
        <w:t>28.08.2022</w:t>
      </w:r>
    </w:p>
  </w:footnote>
  <w:footnote w:id="2">
    <w:p w14:paraId="0A9556D8" w14:textId="3111F491" w:rsidR="00F45095" w:rsidRPr="007442B1" w:rsidRDefault="00F4509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45095">
        <w:rPr>
          <w:lang w:val="ru-RU"/>
        </w:rPr>
        <w:t xml:space="preserve"> </w:t>
      </w:r>
      <w:r w:rsidRPr="00F45095">
        <w:rPr>
          <w:lang w:val="ru-RU"/>
        </w:rPr>
        <w:t>Белухин Д.А. Основы личностно-ориентированной педагогики: Курс лекций. Москва</w:t>
      </w:r>
      <w:r w:rsidRPr="007442B1">
        <w:rPr>
          <w:lang w:val="ru-RU"/>
        </w:rPr>
        <w:t xml:space="preserve">; </w:t>
      </w:r>
      <w:r w:rsidRPr="00F45095">
        <w:rPr>
          <w:lang w:val="ru-RU"/>
        </w:rPr>
        <w:t>Воронеж</w:t>
      </w:r>
      <w:r w:rsidRPr="007442B1">
        <w:rPr>
          <w:lang w:val="ru-RU"/>
        </w:rPr>
        <w:t xml:space="preserve">: </w:t>
      </w:r>
      <w:r w:rsidRPr="00F45095">
        <w:rPr>
          <w:lang w:val="ru-RU"/>
        </w:rPr>
        <w:t>Институт</w:t>
      </w:r>
      <w:r w:rsidRPr="007442B1">
        <w:rPr>
          <w:lang w:val="ru-RU"/>
        </w:rPr>
        <w:t xml:space="preserve"> </w:t>
      </w:r>
      <w:r w:rsidRPr="00F45095">
        <w:rPr>
          <w:lang w:val="ru-RU"/>
        </w:rPr>
        <w:t>практической</w:t>
      </w:r>
      <w:r w:rsidRPr="007442B1">
        <w:rPr>
          <w:lang w:val="ru-RU"/>
        </w:rPr>
        <w:t xml:space="preserve"> </w:t>
      </w:r>
      <w:r w:rsidRPr="00F45095">
        <w:rPr>
          <w:lang w:val="ru-RU"/>
        </w:rPr>
        <w:t>психологии</w:t>
      </w:r>
      <w:r w:rsidRPr="007442B1">
        <w:rPr>
          <w:lang w:val="ru-RU"/>
        </w:rPr>
        <w:t xml:space="preserve">, 2006. 348 </w:t>
      </w:r>
      <w:r w:rsidRPr="00F45095">
        <w:rPr>
          <w:lang w:val="ru-RU"/>
        </w:rPr>
        <w:t>с</w:t>
      </w:r>
      <w:r w:rsidRPr="007442B1">
        <w:rPr>
          <w:lang w:val="ru-RU"/>
        </w:rPr>
        <w:t>.</w:t>
      </w:r>
    </w:p>
  </w:footnote>
  <w:footnote w:id="3">
    <w:p w14:paraId="50EC7386" w14:textId="7296DE99" w:rsidR="00C27728" w:rsidRPr="00C27728" w:rsidRDefault="00C277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27728">
        <w:rPr>
          <w:lang w:val="ru-RU"/>
        </w:rPr>
        <w:t xml:space="preserve"> </w:t>
      </w:r>
      <w:r w:rsidRPr="00C27728">
        <w:rPr>
          <w:lang w:val="ru-RU"/>
        </w:rPr>
        <w:t xml:space="preserve">Менумеров В.А. Педагогические условия воспитания творческой самостоятельности подростков в социально-педагогическом комплексе: дисс. … канд. пед. наук. </w:t>
      </w:r>
      <w:r w:rsidRPr="002C0B95">
        <w:rPr>
          <w:lang w:val="ru-RU"/>
        </w:rPr>
        <w:t>Кострома, 2002. 221 с.</w:t>
      </w:r>
    </w:p>
  </w:footnote>
  <w:footnote w:id="4">
    <w:p w14:paraId="7721D0A1" w14:textId="6DA69B86" w:rsidR="00B935B1" w:rsidRPr="00B935B1" w:rsidRDefault="00B935B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935B1">
        <w:rPr>
          <w:lang w:val="ru-RU"/>
        </w:rPr>
        <w:t xml:space="preserve"> </w:t>
      </w:r>
      <w:r w:rsidRPr="00B935B1">
        <w:rPr>
          <w:lang w:val="ru-RU"/>
        </w:rPr>
        <w:t xml:space="preserve">Чепурных </w:t>
      </w:r>
      <w:r w:rsidRPr="00B935B1">
        <w:rPr>
          <w:lang w:val="ru-RU"/>
        </w:rPr>
        <w:t xml:space="preserve">Е.В. Проблемы подрастающего поколения в меняющемся обществе и пути их решения // Защити меня. </w:t>
      </w:r>
      <w:r w:rsidRPr="00997691">
        <w:rPr>
          <w:lang w:val="ru-RU"/>
        </w:rPr>
        <w:t>2001.</w:t>
      </w:r>
    </w:p>
  </w:footnote>
  <w:footnote w:id="5">
    <w:p w14:paraId="35D6E824" w14:textId="4FED4690" w:rsidR="00997691" w:rsidRPr="00997691" w:rsidRDefault="0099769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97691">
        <w:rPr>
          <w:lang w:val="ru-RU"/>
        </w:rPr>
        <w:t xml:space="preserve"> </w:t>
      </w:r>
      <w:r w:rsidRPr="00997691">
        <w:rPr>
          <w:lang w:val="ru-RU"/>
        </w:rPr>
        <w:t>Мудрик А.В. Социализация человека. М.: Издательский центр «Академия», 2004. 304 с.</w:t>
      </w:r>
    </w:p>
  </w:footnote>
  <w:footnote w:id="6">
    <w:p w14:paraId="3F487E8D" w14:textId="3F8C2857" w:rsidR="00CE2401" w:rsidRPr="00CE2401" w:rsidRDefault="00CE24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E2401">
        <w:rPr>
          <w:lang w:val="ru-RU"/>
        </w:rPr>
        <w:t xml:space="preserve"> </w:t>
      </w:r>
      <w:r w:rsidRPr="00CE2401">
        <w:rPr>
          <w:lang w:val="ru-RU"/>
        </w:rPr>
        <w:t xml:space="preserve">Макаренко </w:t>
      </w:r>
      <w:r w:rsidRPr="00CE2401">
        <w:rPr>
          <w:lang w:val="ru-RU"/>
        </w:rPr>
        <w:t xml:space="preserve">А.С. Методика организации воспитательного процесса // Собр. соч. в 8 т. М., 1987. </w:t>
      </w:r>
      <w:r w:rsidRPr="007442B1">
        <w:rPr>
          <w:lang w:val="ru-RU"/>
        </w:rPr>
        <w:t>Т.7. С. 203-208.</w:t>
      </w:r>
    </w:p>
  </w:footnote>
  <w:footnote w:id="7">
    <w:p w14:paraId="11A0DCE3" w14:textId="6CDD6B49" w:rsidR="00A67E1E" w:rsidRPr="007442B1" w:rsidRDefault="00A67E1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A67E1E">
        <w:rPr>
          <w:lang w:val="ru-RU"/>
        </w:rPr>
        <w:t xml:space="preserve"> </w:t>
      </w:r>
      <w:r w:rsidRPr="00A67E1E">
        <w:rPr>
          <w:lang w:val="ru-RU"/>
        </w:rPr>
        <w:t xml:space="preserve">Иванов </w:t>
      </w:r>
      <w:r w:rsidRPr="00A67E1E">
        <w:rPr>
          <w:lang w:val="ru-RU"/>
        </w:rPr>
        <w:t xml:space="preserve">В.Д. Самодеятельность, самостоятельность, самоуправление, или несколько историй из жизни школьников с вопросами письмами, монологами и документами: Кн. для старшеклассников. </w:t>
      </w:r>
      <w:r w:rsidRPr="00C27728">
        <w:rPr>
          <w:lang w:val="ru-RU"/>
        </w:rPr>
        <w:t>М</w:t>
      </w:r>
      <w:r w:rsidRPr="007442B1">
        <w:rPr>
          <w:lang w:val="en-GB"/>
        </w:rPr>
        <w:t xml:space="preserve">.: </w:t>
      </w:r>
      <w:r w:rsidRPr="00C27728">
        <w:rPr>
          <w:lang w:val="ru-RU"/>
        </w:rPr>
        <w:t>Наука</w:t>
      </w:r>
      <w:r w:rsidRPr="007442B1">
        <w:rPr>
          <w:lang w:val="en-GB"/>
        </w:rPr>
        <w:t xml:space="preserve">, 1991. 315 </w:t>
      </w:r>
      <w:r w:rsidRPr="00C27728">
        <w:rPr>
          <w:lang w:val="ru-RU"/>
        </w:rPr>
        <w:t>с</w:t>
      </w:r>
      <w:r w:rsidRPr="007442B1">
        <w:rPr>
          <w:lang w:val="en-GB"/>
        </w:rPr>
        <w:t>.</w:t>
      </w:r>
    </w:p>
  </w:footnote>
  <w:footnote w:id="8">
    <w:p w14:paraId="3302C648" w14:textId="2935486F" w:rsidR="009301B6" w:rsidRPr="009301B6" w:rsidRDefault="009301B6">
      <w:pPr>
        <w:pStyle w:val="FootnoteText"/>
        <w:rPr>
          <w:rFonts w:ascii="Arial" w:hAnsi="Arial" w:cs="Arial"/>
        </w:rPr>
      </w:pPr>
      <w:r w:rsidRPr="009301B6">
        <w:rPr>
          <w:rStyle w:val="FootnoteReference"/>
          <w:rFonts w:ascii="Arial" w:hAnsi="Arial" w:cs="Arial"/>
        </w:rPr>
        <w:footnoteRef/>
      </w:r>
      <w:r w:rsidRPr="009301B6">
        <w:rPr>
          <w:rFonts w:ascii="Arial" w:hAnsi="Arial" w:cs="Arial"/>
        </w:rPr>
        <w:t xml:space="preserve">  Activities To Promote Independent Learning ~ Independent Learning School </w:t>
      </w:r>
      <w:hyperlink r:id="rId2" w:history="1">
        <w:r w:rsidRPr="009301B6">
          <w:rPr>
            <w:rStyle w:val="Hyperlink"/>
            <w:rFonts w:ascii="Arial" w:hAnsi="Arial" w:cs="Arial"/>
          </w:rPr>
          <w:t>https://independentlearningschool.com/activities-to-promote-independent-learning/</w:t>
        </w:r>
      </w:hyperlink>
      <w:r w:rsidRPr="009301B6">
        <w:rPr>
          <w:rFonts w:ascii="Arial" w:hAnsi="Arial" w:cs="Arial"/>
        </w:rPr>
        <w:t xml:space="preserve"> 28/08/2022</w:t>
      </w:r>
    </w:p>
  </w:footnote>
  <w:footnote w:id="9">
    <w:p w14:paraId="7CC273AB" w14:textId="232E4C58" w:rsidR="009301B6" w:rsidRPr="001D510C" w:rsidRDefault="009301B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1D510C">
        <w:rPr>
          <w:rFonts w:ascii="Arial" w:hAnsi="Arial" w:cs="Arial"/>
        </w:rPr>
        <w:t>Make your pupils better independent learners</w:t>
      </w:r>
      <w:r w:rsidRPr="001D510C">
        <w:rPr>
          <w:rFonts w:ascii="Arial" w:hAnsi="Arial" w:cs="Arial"/>
          <w:lang w:val="hy-AM"/>
        </w:rPr>
        <w:t xml:space="preserve"> </w:t>
      </w:r>
      <w:hyperlink r:id="rId3" w:history="1">
        <w:r w:rsidRPr="001D510C">
          <w:rPr>
            <w:rStyle w:val="Hyperlink"/>
            <w:rFonts w:ascii="Arial" w:hAnsi="Arial" w:cs="Arial"/>
          </w:rPr>
          <w:t>https://edu.rsc.org/ideas/five-ways-to-promote-independent-learning/4010504.article</w:t>
        </w:r>
      </w:hyperlink>
      <w:r w:rsidRPr="001D510C">
        <w:rPr>
          <w:rFonts w:ascii="Arial" w:hAnsi="Arial" w:cs="Arial"/>
          <w:lang w:val="hy-AM"/>
        </w:rPr>
        <w:t xml:space="preserve"> </w:t>
      </w:r>
      <w:r w:rsidRPr="001D510C">
        <w:rPr>
          <w:rFonts w:ascii="Arial" w:hAnsi="Arial" w:cs="Arial"/>
        </w:rPr>
        <w:t xml:space="preserve"> 28/08/2022</w:t>
      </w:r>
    </w:p>
  </w:footnote>
  <w:footnote w:id="10">
    <w:p w14:paraId="132CB879" w14:textId="77777777" w:rsidR="008059E7" w:rsidRPr="001D510C" w:rsidRDefault="008059E7" w:rsidP="008059E7">
      <w:pPr>
        <w:spacing w:after="0" w:line="360" w:lineRule="auto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1E08CE">
        <w:rPr>
          <w:rFonts w:ascii="Sylfaen" w:hAnsi="Sylfaen"/>
          <w:lang w:val="hy-AM"/>
        </w:rPr>
        <w:t xml:space="preserve">Santosh Bhaskar K </w:t>
      </w:r>
      <w:hyperlink r:id="rId4" w:history="1">
        <w:r w:rsidRPr="001E08CE">
          <w:rPr>
            <w:rFonts w:ascii="Sylfaen" w:hAnsi="Sylfaen"/>
            <w:lang w:val="hy-AM"/>
          </w:rPr>
          <w:t>How Technology Promotes Independent Learning?</w:t>
        </w:r>
      </w:hyperlink>
      <w:r>
        <w:rPr>
          <w:rFonts w:ascii="Sylfaen" w:hAnsi="Sylfaen"/>
          <w:lang w:val="hy-AM"/>
        </w:rPr>
        <w:t xml:space="preserve"> // </w:t>
      </w:r>
      <w:hyperlink r:id="rId5" w:anchor=":~:text=Interactive%20sessions%20with%20technology%20can%20be%20more%20effective,YouTube%2C%20Google%20Docs%2C%20and%20Slideshare%20and%20many%20more." w:history="1">
        <w:r w:rsidRPr="001E08CE">
          <w:rPr>
            <w:rStyle w:val="Hyperlink"/>
            <w:lang w:val="hy-AM"/>
          </w:rPr>
          <w:t>https://edtechreview.in/trends-insights/insights/422-how-technology-promotes-independent-learning#:~:text=Interactive%20sessions%20with%20technology%20can%20be%20more%20effective,YouTube%2C%20Google%20Docs%2C%20and%20Slideshare%20and%20many%20more.</w:t>
        </w:r>
      </w:hyperlink>
      <w:r>
        <w:rPr>
          <w:lang w:val="hy-AM"/>
        </w:rPr>
        <w:t xml:space="preserve"> </w:t>
      </w:r>
      <w:r>
        <w:t>27.08.</w:t>
      </w:r>
      <w:r w:rsidRPr="001D510C">
        <w:t>2022</w:t>
      </w:r>
    </w:p>
    <w:p w14:paraId="35ADAF62" w14:textId="77777777" w:rsidR="008059E7" w:rsidRPr="001E08CE" w:rsidRDefault="008059E7" w:rsidP="008059E7">
      <w:pPr>
        <w:spacing w:after="0" w:line="360" w:lineRule="auto"/>
        <w:ind w:firstLine="720"/>
        <w:jc w:val="both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FF2"/>
    <w:multiLevelType w:val="hybridMultilevel"/>
    <w:tmpl w:val="C960F3CA"/>
    <w:lvl w:ilvl="0" w:tplc="0409000F">
      <w:start w:val="1"/>
      <w:numFmt w:val="decimal"/>
      <w:lvlText w:val="%1.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221C44C7"/>
    <w:multiLevelType w:val="hybridMultilevel"/>
    <w:tmpl w:val="81D689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212C3"/>
    <w:multiLevelType w:val="hybridMultilevel"/>
    <w:tmpl w:val="C960F3CA"/>
    <w:lvl w:ilvl="0" w:tplc="0409000F">
      <w:start w:val="1"/>
      <w:numFmt w:val="decimal"/>
      <w:lvlText w:val="%1.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 w15:restartNumberingAfterBreak="0">
    <w:nsid w:val="2E4F4D69"/>
    <w:multiLevelType w:val="hybridMultilevel"/>
    <w:tmpl w:val="00ECC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375C1"/>
    <w:multiLevelType w:val="hybridMultilevel"/>
    <w:tmpl w:val="37A63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E38F3"/>
    <w:multiLevelType w:val="hybridMultilevel"/>
    <w:tmpl w:val="F712F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9CD"/>
    <w:multiLevelType w:val="hybridMultilevel"/>
    <w:tmpl w:val="D5A0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8262F"/>
    <w:multiLevelType w:val="hybridMultilevel"/>
    <w:tmpl w:val="C960F3CA"/>
    <w:lvl w:ilvl="0" w:tplc="FFFFFFFF">
      <w:start w:val="1"/>
      <w:numFmt w:val="decimal"/>
      <w:lvlText w:val="%1."/>
      <w:lvlJc w:val="left"/>
      <w:pPr>
        <w:ind w:left="1498" w:hanging="360"/>
      </w:pPr>
    </w:lvl>
    <w:lvl w:ilvl="1" w:tplc="FFFFFFFF" w:tentative="1">
      <w:start w:val="1"/>
      <w:numFmt w:val="lowerLetter"/>
      <w:lvlText w:val="%2."/>
      <w:lvlJc w:val="left"/>
      <w:pPr>
        <w:ind w:left="2218" w:hanging="360"/>
      </w:pPr>
    </w:lvl>
    <w:lvl w:ilvl="2" w:tplc="FFFFFFFF" w:tentative="1">
      <w:start w:val="1"/>
      <w:numFmt w:val="lowerRoman"/>
      <w:lvlText w:val="%3."/>
      <w:lvlJc w:val="right"/>
      <w:pPr>
        <w:ind w:left="2938" w:hanging="180"/>
      </w:pPr>
    </w:lvl>
    <w:lvl w:ilvl="3" w:tplc="FFFFFFFF" w:tentative="1">
      <w:start w:val="1"/>
      <w:numFmt w:val="decimal"/>
      <w:lvlText w:val="%4."/>
      <w:lvlJc w:val="left"/>
      <w:pPr>
        <w:ind w:left="3658" w:hanging="360"/>
      </w:pPr>
    </w:lvl>
    <w:lvl w:ilvl="4" w:tplc="FFFFFFFF" w:tentative="1">
      <w:start w:val="1"/>
      <w:numFmt w:val="lowerLetter"/>
      <w:lvlText w:val="%5."/>
      <w:lvlJc w:val="left"/>
      <w:pPr>
        <w:ind w:left="4378" w:hanging="360"/>
      </w:pPr>
    </w:lvl>
    <w:lvl w:ilvl="5" w:tplc="FFFFFFFF" w:tentative="1">
      <w:start w:val="1"/>
      <w:numFmt w:val="lowerRoman"/>
      <w:lvlText w:val="%6."/>
      <w:lvlJc w:val="right"/>
      <w:pPr>
        <w:ind w:left="5098" w:hanging="180"/>
      </w:pPr>
    </w:lvl>
    <w:lvl w:ilvl="6" w:tplc="FFFFFFFF" w:tentative="1">
      <w:start w:val="1"/>
      <w:numFmt w:val="decimal"/>
      <w:lvlText w:val="%7."/>
      <w:lvlJc w:val="left"/>
      <w:pPr>
        <w:ind w:left="5818" w:hanging="360"/>
      </w:pPr>
    </w:lvl>
    <w:lvl w:ilvl="7" w:tplc="FFFFFFFF" w:tentative="1">
      <w:start w:val="1"/>
      <w:numFmt w:val="lowerLetter"/>
      <w:lvlText w:val="%8."/>
      <w:lvlJc w:val="left"/>
      <w:pPr>
        <w:ind w:left="6538" w:hanging="360"/>
      </w:pPr>
    </w:lvl>
    <w:lvl w:ilvl="8" w:tplc="FFFFFFFF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8" w15:restartNumberingAfterBreak="0">
    <w:nsid w:val="4D272286"/>
    <w:multiLevelType w:val="hybridMultilevel"/>
    <w:tmpl w:val="16783BD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5CAA359B"/>
    <w:multiLevelType w:val="hybridMultilevel"/>
    <w:tmpl w:val="69AC4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915CD"/>
    <w:multiLevelType w:val="hybridMultilevel"/>
    <w:tmpl w:val="29DAE03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AB22D7"/>
    <w:multiLevelType w:val="hybridMultilevel"/>
    <w:tmpl w:val="7870C0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B0603"/>
    <w:multiLevelType w:val="hybridMultilevel"/>
    <w:tmpl w:val="91C259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3275B0"/>
    <w:multiLevelType w:val="hybridMultilevel"/>
    <w:tmpl w:val="6F0CA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4C73B7"/>
    <w:multiLevelType w:val="hybridMultilevel"/>
    <w:tmpl w:val="A3C06E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B0ADB"/>
    <w:multiLevelType w:val="hybridMultilevel"/>
    <w:tmpl w:val="604013DA"/>
    <w:lvl w:ilvl="0" w:tplc="D630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A37AD3"/>
    <w:multiLevelType w:val="hybridMultilevel"/>
    <w:tmpl w:val="9E883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3703">
    <w:abstractNumId w:val="1"/>
  </w:num>
  <w:num w:numId="2" w16cid:durableId="1129858298">
    <w:abstractNumId w:val="10"/>
  </w:num>
  <w:num w:numId="3" w16cid:durableId="1182284540">
    <w:abstractNumId w:val="11"/>
  </w:num>
  <w:num w:numId="4" w16cid:durableId="538587489">
    <w:abstractNumId w:val="4"/>
  </w:num>
  <w:num w:numId="5" w16cid:durableId="1453863377">
    <w:abstractNumId w:val="0"/>
  </w:num>
  <w:num w:numId="6" w16cid:durableId="330069136">
    <w:abstractNumId w:val="8"/>
  </w:num>
  <w:num w:numId="7" w16cid:durableId="1925333623">
    <w:abstractNumId w:val="12"/>
  </w:num>
  <w:num w:numId="8" w16cid:durableId="497186307">
    <w:abstractNumId w:val="3"/>
  </w:num>
  <w:num w:numId="9" w16cid:durableId="1197038604">
    <w:abstractNumId w:val="13"/>
  </w:num>
  <w:num w:numId="10" w16cid:durableId="114719927">
    <w:abstractNumId w:val="14"/>
  </w:num>
  <w:num w:numId="11" w16cid:durableId="1076979389">
    <w:abstractNumId w:val="6"/>
  </w:num>
  <w:num w:numId="12" w16cid:durableId="696656589">
    <w:abstractNumId w:val="2"/>
  </w:num>
  <w:num w:numId="13" w16cid:durableId="1467813143">
    <w:abstractNumId w:val="5"/>
  </w:num>
  <w:num w:numId="14" w16cid:durableId="253393358">
    <w:abstractNumId w:val="15"/>
  </w:num>
  <w:num w:numId="15" w16cid:durableId="579750542">
    <w:abstractNumId w:val="7"/>
  </w:num>
  <w:num w:numId="16" w16cid:durableId="521168267">
    <w:abstractNumId w:val="9"/>
  </w:num>
  <w:num w:numId="17" w16cid:durableId="685181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1E"/>
    <w:rsid w:val="00003A27"/>
    <w:rsid w:val="00020628"/>
    <w:rsid w:val="00025F69"/>
    <w:rsid w:val="00027529"/>
    <w:rsid w:val="0004310B"/>
    <w:rsid w:val="00052242"/>
    <w:rsid w:val="0006466B"/>
    <w:rsid w:val="00070491"/>
    <w:rsid w:val="00072EA1"/>
    <w:rsid w:val="000809D2"/>
    <w:rsid w:val="00095E5B"/>
    <w:rsid w:val="000974F0"/>
    <w:rsid w:val="000A44E5"/>
    <w:rsid w:val="000B3298"/>
    <w:rsid w:val="000C5B72"/>
    <w:rsid w:val="000C5D34"/>
    <w:rsid w:val="000D17E0"/>
    <w:rsid w:val="000F096A"/>
    <w:rsid w:val="000F627C"/>
    <w:rsid w:val="000F7D1C"/>
    <w:rsid w:val="00102C9B"/>
    <w:rsid w:val="00110AC0"/>
    <w:rsid w:val="00116AB7"/>
    <w:rsid w:val="00116F37"/>
    <w:rsid w:val="00120582"/>
    <w:rsid w:val="00122CD2"/>
    <w:rsid w:val="00132449"/>
    <w:rsid w:val="001508F2"/>
    <w:rsid w:val="00165D8A"/>
    <w:rsid w:val="00165D8E"/>
    <w:rsid w:val="00171891"/>
    <w:rsid w:val="001777AA"/>
    <w:rsid w:val="001978AC"/>
    <w:rsid w:val="001A3FB6"/>
    <w:rsid w:val="001A5A2D"/>
    <w:rsid w:val="001B3D5C"/>
    <w:rsid w:val="001D33C9"/>
    <w:rsid w:val="001D510C"/>
    <w:rsid w:val="001D743B"/>
    <w:rsid w:val="001E08CE"/>
    <w:rsid w:val="001E5A69"/>
    <w:rsid w:val="001F193D"/>
    <w:rsid w:val="001F34DD"/>
    <w:rsid w:val="001F7C9F"/>
    <w:rsid w:val="00203CED"/>
    <w:rsid w:val="002145DD"/>
    <w:rsid w:val="00227BFC"/>
    <w:rsid w:val="00233E45"/>
    <w:rsid w:val="00237276"/>
    <w:rsid w:val="002478C8"/>
    <w:rsid w:val="00250833"/>
    <w:rsid w:val="00256D3E"/>
    <w:rsid w:val="002659D6"/>
    <w:rsid w:val="0026725E"/>
    <w:rsid w:val="002A64F0"/>
    <w:rsid w:val="002B5E35"/>
    <w:rsid w:val="002C0A8F"/>
    <w:rsid w:val="002C0B95"/>
    <w:rsid w:val="002C631E"/>
    <w:rsid w:val="002D2B41"/>
    <w:rsid w:val="002F4795"/>
    <w:rsid w:val="0030293F"/>
    <w:rsid w:val="00305664"/>
    <w:rsid w:val="00312F3A"/>
    <w:rsid w:val="00317C43"/>
    <w:rsid w:val="00321DF8"/>
    <w:rsid w:val="00327F2F"/>
    <w:rsid w:val="003358F7"/>
    <w:rsid w:val="00336E40"/>
    <w:rsid w:val="00360C39"/>
    <w:rsid w:val="003639AC"/>
    <w:rsid w:val="003A7712"/>
    <w:rsid w:val="003B08DD"/>
    <w:rsid w:val="003B50FF"/>
    <w:rsid w:val="003B66A9"/>
    <w:rsid w:val="003E0507"/>
    <w:rsid w:val="003E56CE"/>
    <w:rsid w:val="003E64C2"/>
    <w:rsid w:val="003F4405"/>
    <w:rsid w:val="00404A49"/>
    <w:rsid w:val="0040668F"/>
    <w:rsid w:val="00432131"/>
    <w:rsid w:val="004366D0"/>
    <w:rsid w:val="0044213E"/>
    <w:rsid w:val="00442553"/>
    <w:rsid w:val="00445CBC"/>
    <w:rsid w:val="004470AE"/>
    <w:rsid w:val="00447CF8"/>
    <w:rsid w:val="0045435A"/>
    <w:rsid w:val="00464E47"/>
    <w:rsid w:val="00471D37"/>
    <w:rsid w:val="00476F40"/>
    <w:rsid w:val="004A5B47"/>
    <w:rsid w:val="004A7BAA"/>
    <w:rsid w:val="004C5E0C"/>
    <w:rsid w:val="004D3954"/>
    <w:rsid w:val="004E20FB"/>
    <w:rsid w:val="004E4670"/>
    <w:rsid w:val="004E6F45"/>
    <w:rsid w:val="004F249D"/>
    <w:rsid w:val="004F4B4F"/>
    <w:rsid w:val="004F62FE"/>
    <w:rsid w:val="00501DB5"/>
    <w:rsid w:val="00511BB4"/>
    <w:rsid w:val="0052399A"/>
    <w:rsid w:val="00534B51"/>
    <w:rsid w:val="005430DF"/>
    <w:rsid w:val="00557F10"/>
    <w:rsid w:val="0056457D"/>
    <w:rsid w:val="00564871"/>
    <w:rsid w:val="00572148"/>
    <w:rsid w:val="00581631"/>
    <w:rsid w:val="0059768D"/>
    <w:rsid w:val="005A1FDD"/>
    <w:rsid w:val="005A6041"/>
    <w:rsid w:val="005D085C"/>
    <w:rsid w:val="005E0FBB"/>
    <w:rsid w:val="00615B29"/>
    <w:rsid w:val="00623413"/>
    <w:rsid w:val="00635F25"/>
    <w:rsid w:val="0064403A"/>
    <w:rsid w:val="00644C4D"/>
    <w:rsid w:val="006541C6"/>
    <w:rsid w:val="00661CB9"/>
    <w:rsid w:val="00675CDD"/>
    <w:rsid w:val="006900E8"/>
    <w:rsid w:val="00697C3C"/>
    <w:rsid w:val="006B409E"/>
    <w:rsid w:val="006C4A55"/>
    <w:rsid w:val="006E15EE"/>
    <w:rsid w:val="006E2884"/>
    <w:rsid w:val="006F2900"/>
    <w:rsid w:val="00712090"/>
    <w:rsid w:val="00717EB5"/>
    <w:rsid w:val="00731194"/>
    <w:rsid w:val="007328EF"/>
    <w:rsid w:val="007442B1"/>
    <w:rsid w:val="0075396F"/>
    <w:rsid w:val="00754684"/>
    <w:rsid w:val="00762F5B"/>
    <w:rsid w:val="007632C7"/>
    <w:rsid w:val="00771E02"/>
    <w:rsid w:val="00786B5F"/>
    <w:rsid w:val="00791C9E"/>
    <w:rsid w:val="007A09DC"/>
    <w:rsid w:val="007A652E"/>
    <w:rsid w:val="007B0534"/>
    <w:rsid w:val="007B62CF"/>
    <w:rsid w:val="007C1E2A"/>
    <w:rsid w:val="007D5133"/>
    <w:rsid w:val="007E1EB0"/>
    <w:rsid w:val="007F2BA9"/>
    <w:rsid w:val="008059E7"/>
    <w:rsid w:val="00813FA4"/>
    <w:rsid w:val="00814F5A"/>
    <w:rsid w:val="00851432"/>
    <w:rsid w:val="00864EC3"/>
    <w:rsid w:val="00864FFE"/>
    <w:rsid w:val="00865E60"/>
    <w:rsid w:val="008754C7"/>
    <w:rsid w:val="00875627"/>
    <w:rsid w:val="00893678"/>
    <w:rsid w:val="00897E7A"/>
    <w:rsid w:val="008A573D"/>
    <w:rsid w:val="008B1A07"/>
    <w:rsid w:val="008B1C93"/>
    <w:rsid w:val="008B68D1"/>
    <w:rsid w:val="008C501C"/>
    <w:rsid w:val="008D6403"/>
    <w:rsid w:val="00900755"/>
    <w:rsid w:val="009078E8"/>
    <w:rsid w:val="00911D0A"/>
    <w:rsid w:val="00911F4D"/>
    <w:rsid w:val="00915213"/>
    <w:rsid w:val="009301B6"/>
    <w:rsid w:val="00937FE8"/>
    <w:rsid w:val="00946972"/>
    <w:rsid w:val="009502BE"/>
    <w:rsid w:val="00950FD8"/>
    <w:rsid w:val="009749A3"/>
    <w:rsid w:val="009753F2"/>
    <w:rsid w:val="00980ACD"/>
    <w:rsid w:val="00990A84"/>
    <w:rsid w:val="00996C30"/>
    <w:rsid w:val="00997691"/>
    <w:rsid w:val="009B451D"/>
    <w:rsid w:val="009D0860"/>
    <w:rsid w:val="009D2702"/>
    <w:rsid w:val="009D66A4"/>
    <w:rsid w:val="009E00E5"/>
    <w:rsid w:val="009F0B4A"/>
    <w:rsid w:val="009F6D3A"/>
    <w:rsid w:val="009F71DB"/>
    <w:rsid w:val="00A00025"/>
    <w:rsid w:val="00A17329"/>
    <w:rsid w:val="00A45388"/>
    <w:rsid w:val="00A601A9"/>
    <w:rsid w:val="00A67E1E"/>
    <w:rsid w:val="00A72382"/>
    <w:rsid w:val="00A7617B"/>
    <w:rsid w:val="00A8665A"/>
    <w:rsid w:val="00A9055D"/>
    <w:rsid w:val="00A96C61"/>
    <w:rsid w:val="00AC4E3F"/>
    <w:rsid w:val="00AD18E4"/>
    <w:rsid w:val="00AD6F3A"/>
    <w:rsid w:val="00AE2359"/>
    <w:rsid w:val="00AE281D"/>
    <w:rsid w:val="00AF432E"/>
    <w:rsid w:val="00B00FEE"/>
    <w:rsid w:val="00B0103C"/>
    <w:rsid w:val="00B0190D"/>
    <w:rsid w:val="00B07539"/>
    <w:rsid w:val="00B16CDE"/>
    <w:rsid w:val="00B21597"/>
    <w:rsid w:val="00B35184"/>
    <w:rsid w:val="00B44D08"/>
    <w:rsid w:val="00B7565B"/>
    <w:rsid w:val="00B92B53"/>
    <w:rsid w:val="00B935B1"/>
    <w:rsid w:val="00B948EF"/>
    <w:rsid w:val="00BA666D"/>
    <w:rsid w:val="00BB5349"/>
    <w:rsid w:val="00BC2FFD"/>
    <w:rsid w:val="00BE5FEB"/>
    <w:rsid w:val="00BE731D"/>
    <w:rsid w:val="00BF0557"/>
    <w:rsid w:val="00BF0E04"/>
    <w:rsid w:val="00BF51E5"/>
    <w:rsid w:val="00C177C1"/>
    <w:rsid w:val="00C21399"/>
    <w:rsid w:val="00C27054"/>
    <w:rsid w:val="00C27728"/>
    <w:rsid w:val="00C31DDE"/>
    <w:rsid w:val="00C33D47"/>
    <w:rsid w:val="00C4016C"/>
    <w:rsid w:val="00C40F23"/>
    <w:rsid w:val="00C446F4"/>
    <w:rsid w:val="00C449D8"/>
    <w:rsid w:val="00C46BCF"/>
    <w:rsid w:val="00C531EA"/>
    <w:rsid w:val="00C60B1D"/>
    <w:rsid w:val="00C61518"/>
    <w:rsid w:val="00C7252B"/>
    <w:rsid w:val="00C767AD"/>
    <w:rsid w:val="00C84262"/>
    <w:rsid w:val="00C86B26"/>
    <w:rsid w:val="00C973B3"/>
    <w:rsid w:val="00CD509A"/>
    <w:rsid w:val="00CD6F0E"/>
    <w:rsid w:val="00CE2401"/>
    <w:rsid w:val="00CE2E3F"/>
    <w:rsid w:val="00CE4791"/>
    <w:rsid w:val="00CE4839"/>
    <w:rsid w:val="00D01C17"/>
    <w:rsid w:val="00D0234C"/>
    <w:rsid w:val="00D049A8"/>
    <w:rsid w:val="00D266EB"/>
    <w:rsid w:val="00D36E27"/>
    <w:rsid w:val="00D376F4"/>
    <w:rsid w:val="00D53D6B"/>
    <w:rsid w:val="00D76FDE"/>
    <w:rsid w:val="00D93818"/>
    <w:rsid w:val="00D9499A"/>
    <w:rsid w:val="00DA0D85"/>
    <w:rsid w:val="00DA4552"/>
    <w:rsid w:val="00DA5BD4"/>
    <w:rsid w:val="00DB1373"/>
    <w:rsid w:val="00DB6662"/>
    <w:rsid w:val="00DC15F2"/>
    <w:rsid w:val="00DC1A78"/>
    <w:rsid w:val="00DC7A34"/>
    <w:rsid w:val="00DD090B"/>
    <w:rsid w:val="00DF139B"/>
    <w:rsid w:val="00E1455B"/>
    <w:rsid w:val="00E16639"/>
    <w:rsid w:val="00E2661E"/>
    <w:rsid w:val="00E26F66"/>
    <w:rsid w:val="00E356A2"/>
    <w:rsid w:val="00E41EA6"/>
    <w:rsid w:val="00E4669F"/>
    <w:rsid w:val="00E5263B"/>
    <w:rsid w:val="00E550CE"/>
    <w:rsid w:val="00E7566B"/>
    <w:rsid w:val="00E82999"/>
    <w:rsid w:val="00E92724"/>
    <w:rsid w:val="00EA4DA1"/>
    <w:rsid w:val="00EA60D5"/>
    <w:rsid w:val="00EA6E54"/>
    <w:rsid w:val="00EC3B80"/>
    <w:rsid w:val="00ED2110"/>
    <w:rsid w:val="00EE79EA"/>
    <w:rsid w:val="00EF46E7"/>
    <w:rsid w:val="00F00D1E"/>
    <w:rsid w:val="00F03B58"/>
    <w:rsid w:val="00F04A52"/>
    <w:rsid w:val="00F04B51"/>
    <w:rsid w:val="00F06EBC"/>
    <w:rsid w:val="00F1116E"/>
    <w:rsid w:val="00F13156"/>
    <w:rsid w:val="00F22CB7"/>
    <w:rsid w:val="00F2691D"/>
    <w:rsid w:val="00F314FC"/>
    <w:rsid w:val="00F329E0"/>
    <w:rsid w:val="00F374D4"/>
    <w:rsid w:val="00F45095"/>
    <w:rsid w:val="00F56980"/>
    <w:rsid w:val="00F6412D"/>
    <w:rsid w:val="00F82E50"/>
    <w:rsid w:val="00FB3F06"/>
    <w:rsid w:val="00FB6CE7"/>
    <w:rsid w:val="00FC2B68"/>
    <w:rsid w:val="00FD2FFE"/>
    <w:rsid w:val="00FD3A84"/>
    <w:rsid w:val="00FE2363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6547"/>
  <w15:chartTrackingRefBased/>
  <w15:docId w15:val="{05378527-7D45-4FF7-8D5D-D99B11D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0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B00FEE"/>
  </w:style>
  <w:style w:type="paragraph" w:styleId="ListParagraph">
    <w:name w:val="List Paragraph"/>
    <w:basedOn w:val="Normal"/>
    <w:uiPriority w:val="34"/>
    <w:qFormat/>
    <w:rsid w:val="00B00F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8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8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8CE"/>
    <w:rPr>
      <w:vertAlign w:val="superscript"/>
    </w:rPr>
  </w:style>
  <w:style w:type="character" w:customStyle="1" w:styleId="bold">
    <w:name w:val="bold"/>
    <w:basedOn w:val="DefaultParagraphFont"/>
    <w:rsid w:val="001E08CE"/>
  </w:style>
  <w:style w:type="character" w:customStyle="1" w:styleId="Heading1Char">
    <w:name w:val="Heading 1 Char"/>
    <w:basedOn w:val="DefaultParagraphFont"/>
    <w:link w:val="Heading1"/>
    <w:uiPriority w:val="9"/>
    <w:rsid w:val="001E0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E08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90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9E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A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C7"/>
  </w:style>
  <w:style w:type="paragraph" w:styleId="Footer">
    <w:name w:val="footer"/>
    <w:basedOn w:val="Normal"/>
    <w:link w:val="FooterChar"/>
    <w:uiPriority w:val="99"/>
    <w:unhideWhenUsed/>
    <w:rsid w:val="0076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C7"/>
  </w:style>
  <w:style w:type="character" w:customStyle="1" w:styleId="Heading2Char">
    <w:name w:val="Heading 2 Char"/>
    <w:basedOn w:val="DefaultParagraphFont"/>
    <w:link w:val="Heading2"/>
    <w:uiPriority w:val="9"/>
    <w:rsid w:val="001D5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D510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D510C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FC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E5FEB"/>
    <w:pPr>
      <w:spacing w:after="100"/>
    </w:pPr>
  </w:style>
  <w:style w:type="paragraph" w:styleId="NoSpacing">
    <w:name w:val="No Spacing"/>
    <w:uiPriority w:val="1"/>
    <w:qFormat/>
    <w:rsid w:val="00DC1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learningschool.com/activities-to-promote-independent-learnin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techreview.in/trends-insights/insights/422-how-technology-promotes-independent-learn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techreview.in/trends-insights/insights/422-how-technology-promotes-independent-learn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rsc.org/ideas/five-ways-to-promote-independent-learning/4010504.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tory.org.uk/secondary/categories/independentlearning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rsc.org/ideas/five-ways-to-promote-independent-learning/4010504.article" TargetMode="External"/><Relationship Id="rId2" Type="http://schemas.openxmlformats.org/officeDocument/2006/relationships/hyperlink" Target="https://independentlearningschool.com/activities-to-promote-independent-learning/" TargetMode="External"/><Relationship Id="rId1" Type="http://schemas.openxmlformats.org/officeDocument/2006/relationships/hyperlink" Target="https://www.history.org.uk/secondary/categories/independentlearning" TargetMode="External"/><Relationship Id="rId5" Type="http://schemas.openxmlformats.org/officeDocument/2006/relationships/hyperlink" Target="https://edtechreview.in/trends-insights/insights/422-how-technology-promotes-independent-learning" TargetMode="External"/><Relationship Id="rId4" Type="http://schemas.openxmlformats.org/officeDocument/2006/relationships/hyperlink" Target="https://edtechreview.in/trends-insights/insights/422-how-technology-promotes-independent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D9B2-26CF-4DC5-91E9-8D590BC1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23</Pages>
  <Words>5239</Words>
  <Characters>29863</Characters>
  <Application>Microsoft Office Word</Application>
  <DocSecurity>0</DocSecurity>
  <Lines>248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Asoyan (External)</dc:creator>
  <cp:keywords/>
  <dc:description/>
  <cp:lastModifiedBy>User</cp:lastModifiedBy>
  <cp:revision>79</cp:revision>
  <dcterms:created xsi:type="dcterms:W3CDTF">2022-08-27T08:51:00Z</dcterms:created>
  <dcterms:modified xsi:type="dcterms:W3CDTF">2022-09-06T19:10:00Z</dcterms:modified>
</cp:coreProperties>
</file>