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19B1" w14:textId="77777777" w:rsidR="005C6796" w:rsidRDefault="005C6796" w:rsidP="005C6796">
      <w:pPr>
        <w:spacing w:after="0"/>
        <w:jc w:val="center"/>
        <w:rPr>
          <w:rFonts w:ascii="Sylfaen" w:hAnsi="Sylfaen" w:cstheme="minorHAnsi"/>
          <w:b/>
          <w:i/>
          <w:sz w:val="48"/>
          <w:szCs w:val="4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</w:t>
      </w:r>
      <w:r>
        <w:rPr>
          <w:rFonts w:ascii="Sylfaen" w:hAnsi="Sylfaen" w:cstheme="minorHAnsi"/>
          <w:b/>
          <w:i/>
          <w:sz w:val="48"/>
          <w:szCs w:val="48"/>
          <w:lang w:val="hy-AM"/>
        </w:rPr>
        <w:t>ԿԳՄՍ  ԳՅՈՒՄՐՈՒ  ՇՊՀ</w:t>
      </w:r>
    </w:p>
    <w:p w14:paraId="28EC784A" w14:textId="77777777" w:rsidR="005C6796" w:rsidRDefault="005C6796" w:rsidP="005C6796">
      <w:pPr>
        <w:spacing w:after="0"/>
        <w:jc w:val="center"/>
        <w:rPr>
          <w:rFonts w:ascii="Sylfaen" w:hAnsi="Sylfaen" w:cstheme="minorHAnsi"/>
          <w:b/>
          <w:i/>
          <w:sz w:val="48"/>
          <w:szCs w:val="48"/>
          <w:lang w:val="hy-AM"/>
        </w:rPr>
      </w:pPr>
      <w:r>
        <w:rPr>
          <w:rFonts w:ascii="Sylfaen" w:hAnsi="Sylfaen" w:cstheme="minorHAnsi"/>
          <w:b/>
          <w:i/>
          <w:sz w:val="48"/>
          <w:szCs w:val="48"/>
          <w:lang w:val="hy-AM"/>
        </w:rPr>
        <w:t>ՆԱԽԱԱՏԵՍՏԱՑԻՈՆ  ՎԵՐԱՊԱՏՐԱՍՏՄԱՆ ԴԱՍԸՆԹԱՑԻ  ՄԱՍՆԱԿՑԻ</w:t>
      </w:r>
    </w:p>
    <w:p w14:paraId="12CF7252" w14:textId="77777777" w:rsidR="005C6796" w:rsidRDefault="005C6796" w:rsidP="005C6796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14:paraId="3B61798C" w14:textId="77777777" w:rsidR="005C6796" w:rsidRDefault="005C6796" w:rsidP="005C6796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  <w:r>
        <w:rPr>
          <w:rFonts w:ascii="Sylfaen" w:hAnsi="Sylfaen" w:cstheme="minorHAnsi"/>
          <w:b/>
          <w:i/>
          <w:sz w:val="52"/>
          <w:szCs w:val="52"/>
          <w:lang w:val="hy-AM"/>
        </w:rPr>
        <w:t xml:space="preserve">ՀԵՏԱԶՈՏԱԿԱՆ  ԱՇԽԱՏԱՆՔ </w:t>
      </w:r>
    </w:p>
    <w:p w14:paraId="2580CDD2" w14:textId="77777777" w:rsidR="005C6796" w:rsidRDefault="005C6796" w:rsidP="005C6796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14:paraId="5964C296" w14:textId="77777777" w:rsidR="005C6796" w:rsidRDefault="005C6796" w:rsidP="005C6796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14:paraId="0989D168" w14:textId="77777777" w:rsidR="005C6796" w:rsidRDefault="005C6796" w:rsidP="005C6796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14:paraId="07333F41" w14:textId="77777777" w:rsidR="005C6796" w:rsidRDefault="005C6796" w:rsidP="005C6796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14:paraId="540E4421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  <w:r>
        <w:rPr>
          <w:rFonts w:ascii="Sylfaen" w:hAnsi="Sylfaen" w:cstheme="minorHAnsi"/>
          <w:b/>
          <w:i/>
          <w:sz w:val="32"/>
          <w:szCs w:val="32"/>
          <w:lang w:val="hy-AM"/>
        </w:rPr>
        <w:t xml:space="preserve">Թեմա՝  </w:t>
      </w:r>
      <w:r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>Երկրորդ կարգի կորեր՝ էլիպս, հիպերբոլ, պարաբոլ։Կանոնական հավասարումները</w:t>
      </w:r>
    </w:p>
    <w:p w14:paraId="42588393" w14:textId="77777777" w:rsidR="005C6796" w:rsidRDefault="005C6796" w:rsidP="005C6796">
      <w:pPr>
        <w:spacing w:after="0"/>
        <w:jc w:val="both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14:paraId="58BC7338" w14:textId="67925301" w:rsidR="005C6796" w:rsidRPr="00012915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  <w:r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 xml:space="preserve">Մասնակից՝   </w:t>
      </w:r>
      <w:r w:rsidR="00343BA4"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>Պետրոսյան Արուս</w:t>
      </w:r>
    </w:p>
    <w:p w14:paraId="509D1CDC" w14:textId="3EB8E027" w:rsidR="005C6796" w:rsidRPr="00343BA4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  <w:r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 xml:space="preserve">Ղեկավար՝    </w:t>
      </w:r>
      <w:r w:rsidR="00012915" w:rsidRPr="00012915"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 xml:space="preserve">Սարուխանյան </w:t>
      </w:r>
      <w:r w:rsidR="00012915"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>Ալ</w:t>
      </w:r>
      <w:r w:rsidR="00012915" w:rsidRPr="00343BA4"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>վարդ</w:t>
      </w:r>
    </w:p>
    <w:p w14:paraId="366904E1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14:paraId="75ED0739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  <w:r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 xml:space="preserve">   </w:t>
      </w:r>
    </w:p>
    <w:p w14:paraId="213B0D98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  <w:bookmarkStart w:id="0" w:name="_GoBack"/>
      <w:bookmarkEnd w:id="0"/>
    </w:p>
    <w:p w14:paraId="71854BAB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14:paraId="21B4DBF4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14:paraId="3266EACB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14:paraId="314A4EB4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14:paraId="0ABA2AE2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lang w:val="hy-AM"/>
        </w:rPr>
      </w:pPr>
    </w:p>
    <w:p w14:paraId="230BCB43" w14:textId="77777777" w:rsidR="005C6796" w:rsidRDefault="005C6796" w:rsidP="005C6796">
      <w:pPr>
        <w:spacing w:after="0"/>
        <w:rPr>
          <w:rFonts w:ascii="Sylfaen" w:hAnsi="Sylfaen" w:cstheme="minorHAnsi"/>
          <w:b/>
          <w:i/>
          <w:sz w:val="32"/>
          <w:szCs w:val="32"/>
          <w:lang w:val="hy-AM"/>
        </w:rPr>
      </w:pPr>
    </w:p>
    <w:p w14:paraId="279936FC" w14:textId="644EE6CE" w:rsidR="005C6796" w:rsidRPr="00012915" w:rsidRDefault="005C6796" w:rsidP="005C6796">
      <w:pPr>
        <w:spacing w:after="0"/>
        <w:jc w:val="center"/>
        <w:rPr>
          <w:rFonts w:ascii="Sylfaen" w:hAnsi="Sylfaen" w:cstheme="minorHAnsi"/>
          <w:b/>
          <w:i/>
          <w:sz w:val="32"/>
          <w:szCs w:val="32"/>
          <w:lang w:val="hy-AM"/>
        </w:rPr>
      </w:pPr>
      <w:r>
        <w:rPr>
          <w:rFonts w:ascii="Sylfaen" w:hAnsi="Sylfaen" w:cstheme="minorHAnsi"/>
          <w:b/>
          <w:i/>
          <w:sz w:val="32"/>
          <w:szCs w:val="32"/>
          <w:lang w:val="hy-AM"/>
        </w:rPr>
        <w:t>Գյումրի 202</w:t>
      </w:r>
      <w:r w:rsidR="00012915" w:rsidRPr="00343BA4">
        <w:rPr>
          <w:rFonts w:ascii="Sylfaen" w:hAnsi="Sylfaen" w:cstheme="minorHAnsi"/>
          <w:b/>
          <w:i/>
          <w:sz w:val="32"/>
          <w:szCs w:val="32"/>
          <w:lang w:val="hy-AM"/>
        </w:rPr>
        <w:t>2</w:t>
      </w:r>
      <w:r>
        <w:rPr>
          <w:rFonts w:ascii="Sylfaen" w:hAnsi="Sylfaen" w:cstheme="minorHAnsi"/>
          <w:b/>
          <w:i/>
          <w:sz w:val="32"/>
          <w:szCs w:val="32"/>
          <w:lang w:val="hy-AM"/>
        </w:rPr>
        <w:t>թ</w:t>
      </w:r>
    </w:p>
    <w:p w14:paraId="44C75324" w14:textId="43C7EA50" w:rsidR="00922D0E" w:rsidRPr="00012915" w:rsidRDefault="00B00BD6" w:rsidP="00922D0E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012915">
        <w:rPr>
          <w:rFonts w:ascii="Sylfaen" w:hAnsi="Sylfaen"/>
          <w:b/>
          <w:sz w:val="28"/>
          <w:szCs w:val="28"/>
          <w:lang w:val="hy-AM"/>
        </w:rPr>
        <w:lastRenderedPageBreak/>
        <w:t>ՆԵՐԱԾՈՒԹՅՈՒՆ</w:t>
      </w:r>
    </w:p>
    <w:p w14:paraId="6CA276B6" w14:textId="77777777" w:rsidR="00E26A0D" w:rsidRPr="00012915" w:rsidRDefault="00E26A0D" w:rsidP="00B00BD6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67785CA8" w14:textId="6D659217" w:rsidR="008603C7" w:rsidRPr="00012915" w:rsidRDefault="008603C7" w:rsidP="00B00BD6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12915">
        <w:rPr>
          <w:rFonts w:ascii="Sylfaen" w:hAnsi="Sylfaen"/>
          <w:sz w:val="24"/>
          <w:szCs w:val="24"/>
          <w:lang w:val="hy-AM"/>
        </w:rPr>
        <w:t>Երկրաչափության դասընթացը պարունակում է տարաբնույթ նյութեր, սակա</w:t>
      </w:r>
      <w:r w:rsidR="00196679" w:rsidRPr="00012915">
        <w:rPr>
          <w:rFonts w:ascii="Sylfaen" w:hAnsi="Sylfaen"/>
          <w:sz w:val="24"/>
          <w:szCs w:val="24"/>
          <w:lang w:val="hy-AM"/>
        </w:rPr>
        <w:t>յ</w:t>
      </w:r>
      <w:r w:rsidRPr="00012915">
        <w:rPr>
          <w:rFonts w:ascii="Sylfaen" w:hAnsi="Sylfaen"/>
          <w:sz w:val="24"/>
          <w:szCs w:val="24"/>
          <w:lang w:val="hy-AM"/>
        </w:rPr>
        <w:t>ն երկրորդ կարգի կորեր</w:t>
      </w:r>
      <w:r w:rsidR="00196679" w:rsidRPr="00012915">
        <w:rPr>
          <w:rFonts w:ascii="Sylfaen" w:hAnsi="Sylfaen"/>
          <w:sz w:val="24"/>
          <w:szCs w:val="24"/>
          <w:lang w:val="hy-AM"/>
        </w:rPr>
        <w:t>ն առանցքային տեղ ունեն ավագ դպրոցի երկրաչափության դասընթացում։ Երբեմն որոշակի դժվարություն է ներկայացնում երկրորդ կարգի կորերի հետ կապված խնդիրների լուծումը։</w:t>
      </w:r>
    </w:p>
    <w:p w14:paraId="757ED314" w14:textId="08AA8B84" w:rsidR="00196679" w:rsidRPr="00343BA4" w:rsidRDefault="00196679" w:rsidP="00B00BD6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343BA4">
        <w:rPr>
          <w:rFonts w:ascii="Sylfaen" w:hAnsi="Sylfaen"/>
          <w:sz w:val="24"/>
          <w:szCs w:val="24"/>
          <w:lang w:val="hy-AM"/>
        </w:rPr>
        <w:t>Երկրորդ կարգի կորերի որոշ հասկացություններ</w:t>
      </w:r>
      <w:r w:rsidR="00B00BD6" w:rsidRPr="00343BA4">
        <w:rPr>
          <w:rFonts w:ascii="Sylfaen" w:hAnsi="Sylfaen"/>
          <w:sz w:val="24"/>
          <w:szCs w:val="24"/>
          <w:lang w:val="hy-AM"/>
        </w:rPr>
        <w:t xml:space="preserve"> </w:t>
      </w:r>
      <w:r w:rsidRPr="00343BA4">
        <w:rPr>
          <w:rFonts w:ascii="Sylfaen" w:hAnsi="Sylfaen"/>
          <w:sz w:val="24"/>
          <w:szCs w:val="24"/>
          <w:lang w:val="hy-AM"/>
        </w:rPr>
        <w:t>հանդիպում են նաև ֆիզիկայում։ Օրինակ հիպերբոլով են շարժվում ալֆա մասնիկները Ռեզերֆորդի փորձում, էլիպսով են շարժվում մոլորակներն արեգակի շուրջ, պարաբոլով է շարժվում հորիզոնի նկատմամբ անկյան տակ նետված նյութական կետը ծանրության ուժի ազդեցության տակ։</w:t>
      </w:r>
    </w:p>
    <w:p w14:paraId="5FF1A5C3" w14:textId="77777777" w:rsidR="008603C7" w:rsidRPr="00343BA4" w:rsidRDefault="008603C7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0F02F7BF" w14:textId="77777777" w:rsidR="008603C7" w:rsidRPr="00343BA4" w:rsidRDefault="008603C7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6136447C" w14:textId="77777777" w:rsidR="008603C7" w:rsidRPr="00343BA4" w:rsidRDefault="008603C7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43BC8219" w14:textId="77777777" w:rsidR="008603C7" w:rsidRPr="00343BA4" w:rsidRDefault="008603C7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3E5389F6" w14:textId="71016A12" w:rsidR="008603C7" w:rsidRPr="00343BA4" w:rsidRDefault="008603C7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5E4F2A2D" w14:textId="48D0E460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10D62266" w14:textId="708E82C7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263BEEFA" w14:textId="6A6F40EE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491AD396" w14:textId="50E7AF76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63431ACE" w14:textId="4FEBD62B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25841D2B" w14:textId="3CA57ED7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33FFCC8E" w14:textId="41E2BD51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32859542" w14:textId="344F7771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67A5F115" w14:textId="3AF06B68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3455549E" w14:textId="77777777" w:rsidR="00B00BD6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2E88A042" w14:textId="77777777" w:rsidR="008603C7" w:rsidRPr="00343BA4" w:rsidRDefault="008603C7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67338196" w14:textId="423FF936" w:rsidR="00BC437B" w:rsidRPr="00343BA4" w:rsidRDefault="00B00BD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343BA4">
        <w:rPr>
          <w:rFonts w:ascii="Sylfaen" w:hAnsi="Sylfaen"/>
          <w:b/>
          <w:sz w:val="28"/>
          <w:szCs w:val="28"/>
          <w:lang w:val="hy-AM"/>
        </w:rPr>
        <w:lastRenderedPageBreak/>
        <w:t>ԵՐԿՐՈՐԴ ԿԱՐԳԻ ԿՈՐԵՐ՝ ԷԼԻՊՍ, ՀԻՊԵՐԲՈԼ, ՊԱՐԱԲՈԼ: ԿԱՆՈՆԱԿԱՆ ՀԱՎԱՍԱՐՈՒՄՆԵՐԸ</w:t>
      </w:r>
    </w:p>
    <w:p w14:paraId="3DFF3B26" w14:textId="77777777" w:rsidR="00BC437B" w:rsidRPr="00343BA4" w:rsidRDefault="00BC437B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32929EE0" w14:textId="77777777" w:rsidR="00350052" w:rsidRPr="00343BA4" w:rsidRDefault="00C35378" w:rsidP="00350052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343BA4">
        <w:rPr>
          <w:rFonts w:ascii="Sylfaen" w:hAnsi="Sylfaen" w:cs="Sylfaen"/>
          <w:b/>
          <w:sz w:val="28"/>
          <w:szCs w:val="28"/>
          <w:lang w:val="hy-AM"/>
        </w:rPr>
        <w:t>Էլիպս և նրա հավասարումը:</w:t>
      </w:r>
      <w:r w:rsidRPr="00343BA4">
        <w:rPr>
          <w:rFonts w:ascii="Sylfaen" w:hAnsi="Sylfaen" w:cs="Sylfaen"/>
          <w:sz w:val="24"/>
          <w:szCs w:val="24"/>
          <w:lang w:val="hy-AM"/>
        </w:rPr>
        <w:t xml:space="preserve"> Դիցուք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հարթության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վրա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տրված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են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TT134o00"/>
          <w:sz w:val="24"/>
          <w:szCs w:val="24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1</m:t>
            </m:r>
          </m:sub>
        </m:sSub>
      </m:oMath>
      <w:r w:rsidRPr="00343BA4">
        <w:rPr>
          <w:rFonts w:ascii="Sylfaen" w:eastAsiaTheme="minorEastAsia" w:hAnsi="Sylfaen" w:cs="TT134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 xml:space="preserve">և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2</m:t>
            </m:r>
          </m:sub>
        </m:sSub>
      </m:oMath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կետերը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, </w:t>
      </w:r>
      <w:r w:rsidRPr="00343BA4">
        <w:rPr>
          <w:rFonts w:ascii="Sylfaen" w:hAnsi="Sylfaen" w:cs="Sylfaen"/>
          <w:sz w:val="24"/>
          <w:szCs w:val="24"/>
          <w:lang w:val="hy-AM"/>
        </w:rPr>
        <w:t>որոնք կոչվում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են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ֆոկուսներ</w:t>
      </w:r>
      <w:r w:rsidRPr="00343BA4">
        <w:rPr>
          <w:rFonts w:ascii="Sylfaen" w:hAnsi="Sylfaen" w:cs="TT135oI00"/>
          <w:sz w:val="24"/>
          <w:szCs w:val="24"/>
          <w:lang w:val="hy-AM"/>
        </w:rPr>
        <w:t xml:space="preserve">, </w:t>
      </w:r>
      <w:r w:rsidRPr="00343BA4">
        <w:rPr>
          <w:rFonts w:ascii="Sylfaen" w:hAnsi="Sylfaen" w:cs="Sylfaen"/>
          <w:sz w:val="24"/>
          <w:szCs w:val="24"/>
          <w:lang w:val="hy-AM"/>
        </w:rPr>
        <w:t>և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նրանց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միջև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հեռավորությունը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հավասար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 xml:space="preserve">է </w:t>
      </w:r>
      <m:oMath>
        <m:r>
          <w:rPr>
            <w:rFonts w:ascii="Cambria Math" w:hAnsi="Cambria Math"/>
            <w:lang w:val="hy-AM"/>
          </w:rPr>
          <m:t>2c</m:t>
        </m:r>
      </m:oMath>
      <w:r w:rsidRPr="00343BA4">
        <w:rPr>
          <w:rFonts w:ascii="Sylfaen" w:eastAsia="TT133o00" w:hAnsi="Sylfaen" w:cs="TT133o00"/>
          <w:sz w:val="24"/>
          <w:szCs w:val="24"/>
          <w:lang w:val="hy-AM"/>
        </w:rPr>
        <w:t xml:space="preserve">: </w:t>
      </w:r>
      <w:r w:rsidRPr="00343BA4">
        <w:rPr>
          <w:rFonts w:ascii="Sylfaen" w:hAnsi="Sylfaen" w:cs="Sylfaen"/>
          <w:sz w:val="24"/>
          <w:szCs w:val="24"/>
          <w:lang w:val="hy-AM"/>
        </w:rPr>
        <w:t>Տրված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է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նաև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lang w:val="hy-AM"/>
          </w:rPr>
          <m:t>a</m:t>
        </m:r>
      </m:oMath>
      <w:r w:rsidRPr="00343BA4">
        <w:rPr>
          <w:rFonts w:ascii="Sylfaen" w:eastAsia="TT132o00" w:hAnsi="Sylfaen" w:cs="TT132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թիվը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, </w:t>
      </w:r>
      <w:r w:rsidRPr="00343BA4">
        <w:rPr>
          <w:rFonts w:ascii="Sylfaen" w:hAnsi="Sylfaen" w:cs="Sylfaen"/>
          <w:sz w:val="24"/>
          <w:szCs w:val="24"/>
          <w:lang w:val="hy-AM"/>
        </w:rPr>
        <w:t>որը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բավարարում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է</w:t>
      </w:r>
      <w:r w:rsidR="00350052" w:rsidRPr="00343BA4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5011394A" w14:textId="43D97479" w:rsidR="00BC437B" w:rsidRPr="00343BA4" w:rsidRDefault="00C35378" w:rsidP="00350052">
      <w:pPr>
        <w:spacing w:after="0" w:line="360" w:lineRule="auto"/>
        <w:ind w:left="3540" w:firstLine="708"/>
        <w:jc w:val="both"/>
        <w:rPr>
          <w:rFonts w:ascii="Sylfaen" w:hAnsi="Sylfaen" w:cs="TT12Do00"/>
          <w:sz w:val="24"/>
          <w:szCs w:val="24"/>
          <w:lang w:val="hy-AM"/>
        </w:rPr>
      </w:pPr>
      <m:oMath>
        <m:r>
          <w:rPr>
            <w:rFonts w:ascii="Cambria Math" w:hAnsi="Cambria Math"/>
            <w:lang w:val="hy-AM"/>
          </w:rPr>
          <m:t>c&lt;a</m:t>
        </m:r>
      </m:oMath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TT12Do00"/>
          <w:sz w:val="24"/>
          <w:szCs w:val="24"/>
          <w:lang w:val="hy-AM"/>
        </w:rPr>
        <w:tab/>
      </w:r>
      <w:r w:rsidRPr="00343BA4">
        <w:rPr>
          <w:rFonts w:ascii="Sylfaen" w:hAnsi="Sylfaen" w:cs="TT12Do00"/>
          <w:sz w:val="24"/>
          <w:szCs w:val="24"/>
          <w:lang w:val="hy-AM"/>
        </w:rPr>
        <w:tab/>
      </w:r>
      <w:r w:rsidR="00350052" w:rsidRPr="00343BA4">
        <w:rPr>
          <w:rFonts w:ascii="Sylfaen" w:hAnsi="Sylfaen" w:cs="TT12Do00"/>
          <w:sz w:val="24"/>
          <w:szCs w:val="24"/>
          <w:lang w:val="hy-AM"/>
        </w:rPr>
        <w:tab/>
      </w:r>
      <w:r w:rsidR="00350052" w:rsidRPr="00343BA4">
        <w:rPr>
          <w:rFonts w:ascii="Sylfaen" w:hAnsi="Sylfaen" w:cs="TT12Do00"/>
          <w:sz w:val="24"/>
          <w:szCs w:val="24"/>
          <w:lang w:val="hy-AM"/>
        </w:rPr>
        <w:tab/>
      </w:r>
      <w:r w:rsidR="00350052" w:rsidRPr="00343BA4">
        <w:rPr>
          <w:rFonts w:ascii="Sylfaen" w:hAnsi="Sylfaen" w:cs="TT12Do00"/>
          <w:sz w:val="24"/>
          <w:szCs w:val="24"/>
          <w:lang w:val="hy-AM"/>
        </w:rPr>
        <w:tab/>
      </w:r>
      <w:r w:rsidRPr="00343BA4">
        <w:rPr>
          <w:rFonts w:ascii="Sylfaen" w:hAnsi="Sylfaen" w:cs="TT12Do00"/>
          <w:sz w:val="24"/>
          <w:szCs w:val="24"/>
          <w:lang w:val="hy-AM"/>
        </w:rPr>
        <w:t>(</w:t>
      </w:r>
      <w:r w:rsidRPr="00343BA4">
        <w:rPr>
          <w:rFonts w:ascii="Sylfaen" w:eastAsia="TT133o00" w:hAnsi="Sylfaen" w:cs="TT133o00"/>
          <w:sz w:val="24"/>
          <w:szCs w:val="24"/>
          <w:lang w:val="hy-AM"/>
        </w:rPr>
        <w:t>1</w:t>
      </w:r>
      <w:r w:rsidRPr="00343BA4">
        <w:rPr>
          <w:rFonts w:ascii="Sylfaen" w:hAnsi="Sylfaen" w:cs="TT12Do00"/>
          <w:sz w:val="24"/>
          <w:szCs w:val="24"/>
          <w:lang w:val="hy-AM"/>
        </w:rPr>
        <w:t>)</w:t>
      </w:r>
      <w:r w:rsidRPr="00343BA4">
        <w:rPr>
          <w:rFonts w:ascii="Sylfaen" w:hAnsi="Sylfaen" w:cs="TT12Do00"/>
          <w:sz w:val="24"/>
          <w:szCs w:val="24"/>
          <w:lang w:val="hy-AM"/>
        </w:rPr>
        <w:tab/>
      </w:r>
      <w:r w:rsidRPr="00343BA4">
        <w:rPr>
          <w:rFonts w:ascii="Sylfaen" w:hAnsi="Sylfaen" w:cs="TT12Do00"/>
          <w:sz w:val="24"/>
          <w:szCs w:val="24"/>
          <w:lang w:val="hy-AM"/>
        </w:rPr>
        <w:tab/>
      </w:r>
    </w:p>
    <w:p w14:paraId="3FCFA4D3" w14:textId="77777777" w:rsidR="00BC437B" w:rsidRPr="00343BA4" w:rsidRDefault="00C35378" w:rsidP="00350052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hy-AM"/>
        </w:rPr>
      </w:pPr>
      <w:r w:rsidRPr="00343BA4">
        <w:rPr>
          <w:rFonts w:ascii="Sylfaen" w:hAnsi="Sylfaen" w:cs="Sylfaen"/>
          <w:sz w:val="24"/>
          <w:szCs w:val="24"/>
          <w:lang w:val="hy-AM"/>
        </w:rPr>
        <w:t>անհավասարությանը</w:t>
      </w:r>
      <w:r w:rsidRPr="00343BA4">
        <w:rPr>
          <w:rFonts w:ascii="Sylfaen" w:hAnsi="Sylfaen" w:cs="TT12Do00"/>
          <w:sz w:val="24"/>
          <w:szCs w:val="24"/>
          <w:lang w:val="hy-AM"/>
        </w:rPr>
        <w:t>:</w:t>
      </w:r>
    </w:p>
    <w:p w14:paraId="1BF2FD6F" w14:textId="7E9D585B" w:rsidR="00BC437B" w:rsidRPr="00343BA4" w:rsidRDefault="00C35378" w:rsidP="00B00BD6">
      <w:pPr>
        <w:spacing w:after="0" w:line="360" w:lineRule="auto"/>
        <w:ind w:firstLine="567"/>
        <w:jc w:val="both"/>
        <w:rPr>
          <w:rFonts w:ascii="Sylfaen" w:eastAsia="TT133o00" w:hAnsi="Sylfaen" w:cs="TT133o00"/>
          <w:sz w:val="24"/>
          <w:szCs w:val="24"/>
          <w:lang w:val="hy-AM"/>
        </w:rPr>
      </w:pPr>
      <w:r w:rsidRPr="00343BA4">
        <w:rPr>
          <w:rFonts w:ascii="Sylfaen" w:hAnsi="Sylfaen" w:cs="Sylfaen"/>
          <w:sz w:val="24"/>
          <w:szCs w:val="24"/>
          <w:lang w:val="hy-AM"/>
        </w:rPr>
        <w:t>Էլիպս</w:t>
      </w:r>
      <w:r w:rsidRPr="00343BA4">
        <w:rPr>
          <w:rFonts w:ascii="Sylfaen" w:hAnsi="Sylfaen" w:cs="TT131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է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կոչվում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հարթության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="00791158" w:rsidRPr="00343BA4">
        <w:rPr>
          <w:rFonts w:ascii="Sylfaen" w:hAnsi="Sylfaen" w:cs="Sylfaen"/>
          <w:sz w:val="24"/>
          <w:szCs w:val="24"/>
          <w:lang w:val="hy-AM"/>
        </w:rPr>
        <w:t xml:space="preserve">այն </w:t>
      </w:r>
      <w:r w:rsidRPr="00343BA4">
        <w:rPr>
          <w:rFonts w:ascii="Sylfaen" w:hAnsi="Sylfaen" w:cs="Sylfaen"/>
          <w:sz w:val="24"/>
          <w:szCs w:val="24"/>
          <w:lang w:val="hy-AM"/>
        </w:rPr>
        <w:t>կետերից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կազմված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երկրաչափական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պատկերը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, </w:t>
      </w:r>
      <w:r w:rsidRPr="00343BA4">
        <w:rPr>
          <w:rFonts w:ascii="Sylfaen" w:hAnsi="Sylfaen" w:cs="Sylfaen"/>
          <w:sz w:val="24"/>
          <w:szCs w:val="24"/>
          <w:lang w:val="hy-AM"/>
        </w:rPr>
        <w:t>որի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 xml:space="preserve">կետի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1</m:t>
            </m:r>
          </m:sub>
        </m:sSub>
      </m:oMath>
      <w:r w:rsidRPr="00343BA4">
        <w:rPr>
          <w:rFonts w:ascii="Sylfaen" w:eastAsiaTheme="minorEastAsia" w:hAnsi="Sylfaen" w:cs="TT134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 xml:space="preserve">և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2</m:t>
            </m:r>
          </m:sub>
        </m:sSub>
      </m:oMath>
      <w:r w:rsidRPr="00343BA4">
        <w:rPr>
          <w:rFonts w:ascii="Sylfaen" w:hAnsi="Sylfaen" w:cs="TT134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ֆոկուսներից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հեռավորությունների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գումարը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հավասար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է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lang w:val="hy-AM"/>
          </w:rPr>
          <m:t>2a</m:t>
        </m:r>
      </m:oMath>
      <w:r w:rsidRPr="00343BA4">
        <w:rPr>
          <w:rFonts w:ascii="Sylfaen" w:eastAsia="TT133o00" w:hAnsi="Sylfaen" w:cs="TT133o00"/>
          <w:sz w:val="24"/>
          <w:szCs w:val="24"/>
          <w:lang w:val="hy-AM"/>
        </w:rPr>
        <w:t>:</w:t>
      </w:r>
    </w:p>
    <w:p w14:paraId="53F14970" w14:textId="252D176E" w:rsidR="00BC437B" w:rsidRPr="00343BA4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hy-AM"/>
        </w:rPr>
      </w:pPr>
      <w:r w:rsidRPr="00343BA4">
        <w:rPr>
          <w:rFonts w:ascii="Sylfaen" w:hAnsi="Sylfaen" w:cs="Sylfaen"/>
          <w:sz w:val="24"/>
          <w:szCs w:val="24"/>
          <w:lang w:val="hy-AM"/>
        </w:rPr>
        <w:t>Էլիպսի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սահմանումից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անմիջապես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հետևում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է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նրա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կառուցման հետևյալ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եղանակը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. </w:t>
      </w:r>
      <w:r w:rsidRPr="00343BA4">
        <w:rPr>
          <w:rFonts w:ascii="Sylfaen" w:hAnsi="Sylfaen" w:cs="Sylfaen"/>
          <w:sz w:val="24"/>
          <w:szCs w:val="24"/>
          <w:lang w:val="hy-AM"/>
        </w:rPr>
        <w:t>եթե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lang w:val="hy-AM"/>
          </w:rPr>
          <m:t>2a</m:t>
        </m:r>
      </m:oMath>
      <w:r w:rsidRPr="00343BA4">
        <w:rPr>
          <w:rFonts w:ascii="Sylfaen" w:eastAsia="TT132o00" w:hAnsi="Sylfaen" w:cs="TT132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երկարությամբ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ոչ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առաձգական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թելի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ծայրերն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ամրացնենք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1</m:t>
            </m:r>
          </m:sub>
        </m:sSub>
      </m:oMath>
      <w:r w:rsidRPr="00343BA4">
        <w:rPr>
          <w:rFonts w:ascii="Sylfaen" w:eastAsiaTheme="minorEastAsia" w:hAnsi="Sylfaen" w:cs="TT134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 xml:space="preserve">և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2</m:t>
            </m:r>
          </m:sub>
        </m:sSub>
      </m:oMath>
      <w:r w:rsidRPr="00343BA4">
        <w:rPr>
          <w:rFonts w:ascii="Sylfaen" w:hAnsi="Sylfaen" w:cs="TT134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կետերում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և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թելը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ձգենք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մատիտի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սուր մասով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, </w:t>
      </w:r>
      <w:r w:rsidRPr="00343BA4">
        <w:rPr>
          <w:rFonts w:ascii="Sylfaen" w:hAnsi="Sylfaen" w:cs="Sylfaen"/>
          <w:sz w:val="24"/>
          <w:szCs w:val="24"/>
          <w:lang w:val="hy-AM"/>
        </w:rPr>
        <w:t>ապա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այն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շարժման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ենթացքում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կգծի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1</m:t>
            </m:r>
          </m:sub>
        </m:sSub>
      </m:oMath>
      <w:r w:rsidRPr="00343BA4">
        <w:rPr>
          <w:rFonts w:ascii="Sylfaen" w:eastAsiaTheme="minorEastAsia" w:hAnsi="Sylfaen" w:cs="TT134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 xml:space="preserve">և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2</m:t>
            </m:r>
          </m:sub>
        </m:sSub>
      </m:oMath>
      <w:r w:rsidRPr="00343BA4">
        <w:rPr>
          <w:rFonts w:ascii="Sylfaen" w:eastAsiaTheme="minorEastAsia" w:hAnsi="Sylfaen" w:cs="Sylfaen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ֆոկուսներով էլիպս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, </w:t>
      </w:r>
      <w:r w:rsidRPr="00343BA4">
        <w:rPr>
          <w:rFonts w:ascii="Sylfaen" w:hAnsi="Sylfaen" w:cs="Sylfaen"/>
          <w:sz w:val="24"/>
          <w:szCs w:val="24"/>
          <w:lang w:val="hy-AM"/>
        </w:rPr>
        <w:t>որի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կամայական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կետի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հեռավորությունների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գումարը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ֆոկուսներից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հավասար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է</w:t>
      </w:r>
      <m:oMath>
        <m:r>
          <w:rPr>
            <w:rFonts w:ascii="Cambria Math" w:hAnsi="Cambria Math"/>
            <w:lang w:val="hy-AM"/>
          </w:rPr>
          <m:t>2a</m:t>
        </m:r>
      </m:oMath>
      <w:r w:rsidRPr="00343BA4">
        <w:rPr>
          <w:rFonts w:ascii="Sylfaen" w:eastAsia="TT133o00" w:hAnsi="Sylfaen" w:cs="TT133o00"/>
          <w:sz w:val="24"/>
          <w:szCs w:val="24"/>
          <w:lang w:val="hy-AM"/>
        </w:rPr>
        <w:t xml:space="preserve">: </w:t>
      </w:r>
      <w:r w:rsidRPr="00343BA4">
        <w:rPr>
          <w:rFonts w:ascii="Sylfaen" w:hAnsi="Sylfaen" w:cs="Sylfaen"/>
          <w:sz w:val="24"/>
          <w:szCs w:val="24"/>
          <w:lang w:val="hy-AM"/>
        </w:rPr>
        <w:t>Կատարելով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այդ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կառուցումը՝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կարելի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է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տեսանելիորեն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համոզվել</w:t>
      </w:r>
      <w:r w:rsidRPr="00343BA4">
        <w:rPr>
          <w:rFonts w:ascii="Sylfaen" w:hAnsi="Sylfaen" w:cs="TT12Do00"/>
          <w:sz w:val="24"/>
          <w:szCs w:val="24"/>
          <w:lang w:val="hy-AM"/>
        </w:rPr>
        <w:t>,</w:t>
      </w:r>
      <w:r w:rsidR="00791158"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որ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էլիպսն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իրենից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ներկայացնում է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(</w:t>
      </w:r>
      <w:r w:rsidRPr="00343BA4">
        <w:rPr>
          <w:rFonts w:ascii="Sylfaen" w:hAnsi="Sylfaen" w:cs="Sylfaen"/>
          <w:sz w:val="24"/>
          <w:szCs w:val="24"/>
          <w:lang w:val="hy-AM"/>
        </w:rPr>
        <w:t>ձվաձև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տեսքի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) </w:t>
      </w:r>
      <w:r w:rsidRPr="00343BA4">
        <w:rPr>
          <w:rFonts w:ascii="Sylfaen" w:hAnsi="Sylfaen" w:cs="Sylfaen"/>
          <w:sz w:val="24"/>
          <w:szCs w:val="24"/>
          <w:lang w:val="hy-AM"/>
        </w:rPr>
        <w:t>ուռուցիկ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փակ գիծ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, </w:t>
      </w:r>
      <w:r w:rsidRPr="00343BA4">
        <w:rPr>
          <w:rFonts w:ascii="Sylfaen" w:hAnsi="Sylfaen" w:cs="Sylfaen"/>
          <w:sz w:val="24"/>
          <w:szCs w:val="24"/>
          <w:lang w:val="hy-AM"/>
        </w:rPr>
        <w:t>որը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սիմետրիկ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է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F</m:t>
            </m:r>
          </m:e>
          <m:sub>
            <m:r>
              <w:rPr>
                <w:rFonts w:ascii="Cambria Math" w:hAnsi="Cambria Math"/>
                <w:lang w:val="hy-AM"/>
              </w:rPr>
              <m:t>2</m:t>
            </m:r>
          </m:sub>
        </m:sSub>
      </m:oMath>
      <w:r w:rsidRPr="00343BA4">
        <w:rPr>
          <w:rFonts w:ascii="Sylfaen" w:hAnsi="Sylfaen" w:cs="Sylfaen"/>
          <w:sz w:val="24"/>
          <w:szCs w:val="24"/>
          <w:lang w:val="hy-AM"/>
        </w:rPr>
        <w:t>հատվածի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(</w:t>
      </w:r>
      <w:r w:rsidRPr="00343BA4">
        <w:rPr>
          <w:rFonts w:ascii="Sylfaen" w:hAnsi="Sylfaen" w:cs="Sylfaen"/>
          <w:sz w:val="24"/>
          <w:szCs w:val="24"/>
          <w:lang w:val="hy-AM"/>
        </w:rPr>
        <w:t>ուղղի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) </w:t>
      </w:r>
      <w:r w:rsidRPr="00343BA4">
        <w:rPr>
          <w:rFonts w:ascii="Sylfaen" w:hAnsi="Sylfaen" w:cs="Sylfaen"/>
          <w:sz w:val="24"/>
          <w:szCs w:val="24"/>
          <w:lang w:val="hy-AM"/>
        </w:rPr>
        <w:t>և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այդ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հատվածի միջնուղղահայացի</w:t>
      </w:r>
      <w:r w:rsidRPr="00343BA4">
        <w:rPr>
          <w:rFonts w:ascii="Sylfaen" w:hAnsi="Sylfaen" w:cs="TT12Do00"/>
          <w:sz w:val="24"/>
          <w:szCs w:val="24"/>
          <w:lang w:val="hy-AM"/>
        </w:rPr>
        <w:t xml:space="preserve"> </w:t>
      </w:r>
      <w:r w:rsidRPr="00343BA4">
        <w:rPr>
          <w:rFonts w:ascii="Sylfaen" w:hAnsi="Sylfaen" w:cs="Sylfaen"/>
          <w:sz w:val="24"/>
          <w:szCs w:val="24"/>
          <w:lang w:val="hy-AM"/>
        </w:rPr>
        <w:t>նկատմամբ</w:t>
      </w:r>
      <w:r w:rsidRPr="00343BA4">
        <w:rPr>
          <w:rFonts w:ascii="Sylfaen" w:hAnsi="Sylfaen" w:cs="TT12Do00"/>
          <w:sz w:val="24"/>
          <w:szCs w:val="24"/>
          <w:lang w:val="hy-AM"/>
        </w:rPr>
        <w:t>:</w:t>
      </w:r>
    </w:p>
    <w:p w14:paraId="6A9B3DC7" w14:textId="6ECBD2BD" w:rsidR="00BC437B" w:rsidRDefault="00C35378" w:rsidP="00350052">
      <w:pPr>
        <w:pStyle w:val="aa"/>
        <w:jc w:val="center"/>
        <w:rPr>
          <w:rFonts w:ascii="Sylfaen" w:hAnsi="Sylfaen" w:cs="TT12Do00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5E64BED8" wp14:editId="1C607D52">
            <wp:extent cx="2200275" cy="130492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F14E" w14:textId="77777777" w:rsidR="00BC437B" w:rsidRDefault="00BC437B">
      <w:pPr>
        <w:spacing w:after="0" w:line="360" w:lineRule="auto"/>
        <w:jc w:val="both"/>
        <w:rPr>
          <w:rFonts w:ascii="Sylfaen" w:eastAsia="TT133o00" w:hAnsi="Sylfaen" w:cs="TT133o00"/>
          <w:sz w:val="24"/>
          <w:szCs w:val="24"/>
          <w:lang w:val="en-US"/>
        </w:rPr>
      </w:pPr>
    </w:p>
    <w:p w14:paraId="263F1A66" w14:textId="77777777" w:rsidR="00BC437B" w:rsidRDefault="00C35378" w:rsidP="00B00BD6">
      <w:pPr>
        <w:spacing w:after="0" w:line="360" w:lineRule="auto"/>
        <w:ind w:firstLine="709"/>
        <w:jc w:val="both"/>
        <w:rPr>
          <w:rFonts w:ascii="Sylfaen" w:eastAsia="TT133o00" w:hAnsi="Sylfaen" w:cs="TT133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Կազմենք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նպատակով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ընտրենք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Oxy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ab/>
        <w:t xml:space="preserve"> </w:t>
      </w:r>
      <w:r>
        <w:rPr>
          <w:rFonts w:ascii="Sylfaen" w:hAnsi="Sylfaen" w:cs="Sylfaen"/>
          <w:sz w:val="24"/>
          <w:szCs w:val="24"/>
        </w:rPr>
        <w:t>ուղղանկյուն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դեկարտյան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այնպես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Ox</m:t>
        </m:r>
      </m:oMath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անցնի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ascii="Sylfaen" w:eastAsiaTheme="minorEastAsia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ունենա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bar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սկզբնակետը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համընկնի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միջնակետի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  <w:lang w:val="en-US"/>
              </w:rPr>
              <m:t>,0</m:t>
            </m:r>
          </m:e>
        </m:d>
      </m:oMath>
      <w:r>
        <w:rPr>
          <w:rFonts w:ascii="Sylfaen" w:eastAsiaTheme="minorEastAsia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  <w:lang w:val="en-US"/>
              </w:rPr>
              <m:t>,0</m:t>
            </m:r>
          </m:e>
        </m:d>
        <m:r>
          <w:rPr>
            <w:rFonts w:ascii="Cambria Math" w:hAnsi="Cambria Math"/>
            <w:lang w:val="en-US"/>
          </w:rPr>
          <m:t>:</m:t>
        </m:r>
      </m:oMath>
    </w:p>
    <w:p w14:paraId="5DE48575" w14:textId="71ED847D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lastRenderedPageBreak/>
        <w:t>Դիցուք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կամայական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ascii="Sylfaen" w:eastAsiaTheme="minorEastAsia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ֆոկուսներից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ֆոկուսային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շառավիղները</w:t>
      </w:r>
      <w:r>
        <w:rPr>
          <w:rFonts w:ascii="Sylfaen" w:hAnsi="Sylfaen" w:cs="TT12Do00"/>
          <w:sz w:val="24"/>
          <w:szCs w:val="24"/>
          <w:lang w:val="en-US"/>
        </w:rPr>
        <w:t xml:space="preserve">), </w:t>
      </w:r>
      <w:r>
        <w:rPr>
          <w:rFonts w:ascii="Sylfaen" w:hAnsi="Sylfaen" w:cs="Sylfaen"/>
          <w:sz w:val="24"/>
          <w:szCs w:val="24"/>
        </w:rPr>
        <w:t>համապատասխանաբար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նշանակենք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այսինքն՝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ascii="Sylfaen" w:eastAsia="TT133o00" w:hAnsi="Sylfaen" w:cs="TT133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 w:rsidR="00791158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ունենք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</w:p>
    <w:p w14:paraId="22E0C182" w14:textId="004EB36B" w:rsidR="00BC437B" w:rsidRDefault="004E7CDD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,</m:t>
        </m:r>
      </m:oMath>
      <w:r w:rsidR="00C35378"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,</m:t>
        </m:r>
      </m:oMath>
      <w:r w:rsidR="00791158"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 w:rsidR="00C35378">
        <w:rPr>
          <w:rFonts w:ascii="Sylfaen" w:hAnsi="Sylfaen" w:cs="Sylfaen"/>
          <w:sz w:val="24"/>
          <w:szCs w:val="24"/>
        </w:rPr>
        <w:t>ըստ</w:t>
      </w:r>
      <w:r w:rsidR="00C35378">
        <w:rPr>
          <w:rFonts w:ascii="Sylfaen" w:hAnsi="Sylfaen" w:cs="TT12Do00"/>
          <w:sz w:val="24"/>
          <w:szCs w:val="24"/>
          <w:lang w:val="en-US"/>
        </w:rPr>
        <w:t xml:space="preserve"> </w:t>
      </w:r>
      <w:r w:rsidR="00C35378">
        <w:rPr>
          <w:rFonts w:ascii="Sylfaen" w:hAnsi="Sylfaen" w:cs="Sylfaen"/>
          <w:sz w:val="24"/>
          <w:szCs w:val="24"/>
        </w:rPr>
        <w:t>էլիպսի</w:t>
      </w:r>
      <w:r w:rsidR="00C35378">
        <w:rPr>
          <w:rFonts w:ascii="Sylfaen" w:hAnsi="Sylfaen" w:cs="TT12Do00"/>
          <w:sz w:val="24"/>
          <w:szCs w:val="24"/>
          <w:lang w:val="en-US"/>
        </w:rPr>
        <w:t xml:space="preserve"> </w:t>
      </w:r>
      <w:r w:rsidR="00C35378">
        <w:rPr>
          <w:rFonts w:ascii="Sylfaen" w:hAnsi="Sylfaen" w:cs="Sylfaen"/>
          <w:sz w:val="24"/>
          <w:szCs w:val="24"/>
        </w:rPr>
        <w:t>սահմանման՝</w:t>
      </w:r>
    </w:p>
    <w:p w14:paraId="236C5033" w14:textId="7DC170ED" w:rsidR="00BC437B" w:rsidRDefault="004E7CDD" w:rsidP="00350052">
      <w:pPr>
        <w:spacing w:after="0" w:line="360" w:lineRule="auto"/>
        <w:ind w:left="2124" w:firstLine="708"/>
        <w:jc w:val="both"/>
        <w:rPr>
          <w:rFonts w:ascii="Sylfaen" w:hAnsi="Sylfaen" w:cs="TT12Do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</w:rPr>
          <m:t>a</m:t>
        </m:r>
      </m:oMath>
      <w:r w:rsidR="00C35378">
        <w:rPr>
          <w:rFonts w:ascii="Sylfaen" w:eastAsia="TT133o00" w:hAnsi="Sylfaen" w:cs="TT133o00"/>
          <w:sz w:val="24"/>
          <w:szCs w:val="24"/>
          <w:lang w:val="en-US"/>
        </w:rPr>
        <w:t xml:space="preserve">: 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hAnsi="Sylfaen" w:cs="TT12Do00"/>
          <w:sz w:val="24"/>
          <w:szCs w:val="24"/>
          <w:lang w:val="en-US"/>
        </w:rPr>
        <w:t>(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>2</w:t>
      </w:r>
      <w:r w:rsidR="00C35378">
        <w:rPr>
          <w:rFonts w:ascii="Sylfaen" w:hAnsi="Sylfaen" w:cs="TT12Do00"/>
          <w:sz w:val="24"/>
          <w:szCs w:val="24"/>
          <w:lang w:val="en-US"/>
        </w:rPr>
        <w:t>)</w:t>
      </w:r>
    </w:p>
    <w:p w14:paraId="0D4D824E" w14:textId="77777777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Հետևաբար</w:t>
      </w:r>
    </w:p>
    <w:p w14:paraId="718CB2A4" w14:textId="375B134F" w:rsidR="00BC437B" w:rsidRDefault="004E7CDD" w:rsidP="00350052">
      <w:pPr>
        <w:spacing w:after="0" w:line="360" w:lineRule="auto"/>
        <w:ind w:left="1416" w:firstLine="708"/>
        <w:jc w:val="both"/>
        <w:rPr>
          <w:rFonts w:ascii="Sylfaen" w:hAnsi="Sylfaen" w:cs="TT12Do00"/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</w:rPr>
          <m:t>a</m:t>
        </m:r>
      </m:oMath>
      <w:r w:rsidR="00C35378">
        <w:rPr>
          <w:rFonts w:ascii="Sylfaen" w:eastAsia="TT133o00" w:hAnsi="Sylfaen" w:cs="TT133o00"/>
          <w:sz w:val="24"/>
          <w:szCs w:val="24"/>
          <w:lang w:val="en-US"/>
        </w:rPr>
        <w:t xml:space="preserve">: 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  <w:t xml:space="preserve">     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hAnsi="Sylfaen" w:cs="TT12Do00"/>
          <w:sz w:val="24"/>
          <w:szCs w:val="24"/>
          <w:lang w:val="en-US"/>
        </w:rPr>
        <w:t>(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>3</w:t>
      </w:r>
      <w:r w:rsidR="00C35378">
        <w:rPr>
          <w:rFonts w:ascii="Sylfaen" w:hAnsi="Sylfaen" w:cs="TT12Do00"/>
          <w:sz w:val="24"/>
          <w:szCs w:val="24"/>
          <w:lang w:val="en-US"/>
        </w:rPr>
        <w:t>)</w:t>
      </w:r>
    </w:p>
    <w:p w14:paraId="3DAE2248" w14:textId="77777777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Վերջինս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նշված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համակարգում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բոլոր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կետերի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5C6602CA" w14:textId="77777777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Ձևափոխենք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3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նպատակով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3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գումարելին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տեղափոխենք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հետո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ստացված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բարձրացնենք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քառակուսի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կատարենք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անդամների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միացում</w:t>
      </w:r>
      <w:r>
        <w:rPr>
          <w:rFonts w:ascii="Sylfaen" w:hAnsi="Sylfaen" w:cs="TT12Do00"/>
          <w:sz w:val="24"/>
          <w:szCs w:val="24"/>
          <w:lang w:val="en-US"/>
        </w:rPr>
        <w:t>.</w:t>
      </w:r>
    </w:p>
    <w:p w14:paraId="5085E908" w14:textId="77777777" w:rsidR="00BC437B" w:rsidRDefault="004E7CDD">
      <w:pPr>
        <w:spacing w:after="0" w:line="360" w:lineRule="auto"/>
        <w:jc w:val="both"/>
        <w:rPr>
          <w:rFonts w:ascii="Sylfaen" w:eastAsia="TT133o00" w:hAnsi="Sylfaen" w:cs="TT133o00"/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 w:rsidR="00C35378">
        <w:rPr>
          <w:rFonts w:ascii="Cambria Math" w:eastAsia="TT133o00" w:hAnsi="Cambria Math" w:cs="Cambria Math"/>
          <w:sz w:val="24"/>
          <w:szCs w:val="24"/>
          <w:lang w:val="en-US"/>
        </w:rPr>
        <w:t xml:space="preserve">  </w:t>
      </w:r>
    </w:p>
    <w:p w14:paraId="3C49B617" w14:textId="77777777" w:rsidR="00BC437B" w:rsidRDefault="00C35378">
      <w:pPr>
        <w:spacing w:after="0" w:line="360" w:lineRule="auto"/>
        <w:jc w:val="both"/>
        <w:rPr>
          <w:rFonts w:ascii="Sylfaen" w:hAnsi="Sylfaen" w:cs="TT134o00"/>
          <w:sz w:val="24"/>
          <w:szCs w:val="24"/>
          <w:lang w:val="en-US"/>
        </w:rPr>
      </w:pPr>
      <w:r>
        <w:rPr>
          <w:rFonts w:ascii="Cambria Math" w:eastAsia="TT133o00" w:hAnsi="Cambria Math" w:cs="Cambria Math"/>
          <w:sz w:val="24"/>
          <w:szCs w:val="24"/>
          <w:lang w:val="en-US"/>
        </w:rPr>
        <w:t xml:space="preserve">⇒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</m:t>
        </m:r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72DB768E" w14:textId="77777777" w:rsidR="00BC437B" w:rsidRDefault="00C35378">
      <w:pPr>
        <w:spacing w:after="0" w:line="360" w:lineRule="auto"/>
        <w:jc w:val="both"/>
        <w:rPr>
          <w:rFonts w:ascii="Sylfaen" w:eastAsia="TT133o00" w:hAnsi="Sylfaen" w:cs="TT133o00"/>
          <w:sz w:val="24"/>
          <w:szCs w:val="24"/>
          <w:lang w:val="en-US"/>
        </w:rPr>
      </w:pPr>
      <w:r>
        <w:rPr>
          <w:rFonts w:ascii="Cambria Math" w:eastAsia="TT133o00" w:hAnsi="Cambria Math" w:cs="Cambria Math"/>
          <w:sz w:val="24"/>
          <w:szCs w:val="24"/>
          <w:lang w:val="en-US"/>
        </w:rPr>
        <w:t>⇒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</w:rPr>
          <m:t>cx</m:t>
        </m:r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</m:t>
        </m:r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>
        <w:rPr>
          <w:rFonts w:ascii="Cambria Math" w:eastAsia="TT133o00" w:hAnsi="Cambria Math" w:cs="Cambria Math"/>
          <w:sz w:val="24"/>
          <w:szCs w:val="24"/>
          <w:lang w:val="en-US"/>
        </w:rPr>
        <w:t>⇒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cx</m:t>
        </m:r>
        <m:r>
          <w:rPr>
            <w:rFonts w:ascii="Cambria Math" w:hAnsi="Cambria Math"/>
            <w:lang w:val="en-US"/>
          </w:rPr>
          <m:t>:</m:t>
        </m:r>
      </m:oMath>
    </w:p>
    <w:p w14:paraId="13F6F334" w14:textId="77777777" w:rsidR="00B00BD6" w:rsidRDefault="00C35378" w:rsidP="00B00BD6">
      <w:pPr>
        <w:spacing w:after="0" w:line="360" w:lineRule="auto"/>
        <w:ind w:firstLine="709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Վերջին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բարձրացնելով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քառակուսի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կունենանք</w:t>
      </w:r>
      <w:r>
        <w:rPr>
          <w:rFonts w:ascii="Sylfaen" w:hAnsi="Sylfaen" w:cs="TT12Do00"/>
          <w:sz w:val="24"/>
          <w:szCs w:val="24"/>
          <w:lang w:val="en-US"/>
        </w:rPr>
        <w:t>`</w:t>
      </w:r>
    </w:p>
    <w:p w14:paraId="7ED5EFE6" w14:textId="16103924" w:rsidR="00BC437B" w:rsidRDefault="004E7CDD">
      <w:pPr>
        <w:spacing w:after="0" w:line="360" w:lineRule="auto"/>
        <w:jc w:val="both"/>
        <w:rPr>
          <w:rFonts w:ascii="Cambria Math" w:eastAsia="TT133o00" w:hAnsi="Cambria Math" w:cs="Cambria Math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cx</m:t>
        </m:r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cx</m:t>
        </m:r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B00BD6">
        <w:rPr>
          <w:rFonts w:ascii="Sylfaen" w:hAnsi="Sylfaen" w:cs="TT12Do00"/>
          <w:sz w:val="24"/>
          <w:szCs w:val="24"/>
          <w:lang w:val="en-US"/>
        </w:rPr>
        <w:t xml:space="preserve"> </w:t>
      </w:r>
      <w:r w:rsidR="00C35378">
        <w:rPr>
          <w:rFonts w:ascii="Cambria Math" w:eastAsia="TT133o00" w:hAnsi="Cambria Math" w:cs="Cambria Math"/>
          <w:sz w:val="24"/>
          <w:szCs w:val="24"/>
          <w:lang w:val="en-US"/>
        </w:rPr>
        <w:t xml:space="preserve">⇒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>:</m:t>
        </m:r>
      </m:oMath>
    </w:p>
    <w:p w14:paraId="7F9F57F7" w14:textId="77777777" w:rsidR="00F86FDC" w:rsidRPr="00C431A9" w:rsidRDefault="00F86FDC" w:rsidP="00F86FD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 w:rsidRPr="00C431A9"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Ներմուծենք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նոր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մեծություն</w:t>
      </w:r>
      <w:r>
        <w:rPr>
          <w:rFonts w:ascii="Sylfaen" w:hAnsi="Sylfaen" w:cs="Sylfaen"/>
          <w:sz w:val="24"/>
          <w:szCs w:val="24"/>
          <w:lang w:val="en-US"/>
        </w:rPr>
        <w:t xml:space="preserve">` 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b=</m:t>
        </m:r>
        <m:rad>
          <m:radPr>
            <m:degHide m:val="1"/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T133o00" w:hAnsi="Cambria Math" w:cs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="TT133o00" w:hAnsi="Cambria Math" w:cs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Pr="00C431A9"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Քանի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որ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eastAsia="TT132o00" w:hAnsi="Cambria Math" w:cs="TT132o00"/>
            <w:sz w:val="24"/>
            <w:szCs w:val="24"/>
            <w:lang w:val="en-US"/>
          </w:rPr>
          <m:t xml:space="preserve">a </m:t>
        </m:r>
        <m:r>
          <w:rPr>
            <w:rFonts w:ascii="Cambria Math" w:eastAsia="TT133o00" w:hAnsi="Cambria Math" w:cs="TT133o00"/>
            <w:sz w:val="24"/>
            <w:szCs w:val="24"/>
            <w:lang w:val="en-US"/>
          </w:rPr>
          <m:t>&gt;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>c</m:t>
        </m:r>
      </m:oMath>
      <w:r w:rsidRPr="00C431A9">
        <w:rPr>
          <w:rFonts w:ascii="Sylfaen" w:hAnsi="Sylfaen" w:cs="TT12Do00"/>
          <w:sz w:val="24"/>
          <w:szCs w:val="24"/>
          <w:lang w:val="en-US"/>
        </w:rPr>
        <w:t>,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ապա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T133o00" w:hAnsi="Cambria Math" w:cs="Cambria Math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</m:oMath>
      <w:r w:rsidRPr="00C431A9">
        <w:rPr>
          <w:rFonts w:ascii="Sylfaen" w:hAnsi="Sylfaen" w:cs="TT134o00"/>
          <w:sz w:val="24"/>
          <w:szCs w:val="24"/>
          <w:lang w:val="en-US"/>
        </w:rPr>
        <w:t xml:space="preserve"> </w:t>
      </w:r>
      <w:r w:rsidRPr="00C431A9">
        <w:rPr>
          <w:rFonts w:ascii="Sylfaen" w:eastAsia="TT133o00" w:hAnsi="Sylfaen" w:cs="TT133o00"/>
          <w:sz w:val="24"/>
          <w:szCs w:val="24"/>
          <w:lang w:val="en-US"/>
        </w:rPr>
        <w:t xml:space="preserve">&gt; 0 </w:t>
      </w:r>
      <w:r w:rsidRPr="009F4422">
        <w:rPr>
          <w:rFonts w:ascii="Sylfaen" w:hAnsi="Sylfaen" w:cs="Sylfaen"/>
          <w:sz w:val="24"/>
          <w:szCs w:val="24"/>
        </w:rPr>
        <w:t>և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eastAsia="TT132o00" w:hAnsi="Cambria Math" w:cs="TT132o00"/>
            <w:sz w:val="24"/>
            <w:szCs w:val="24"/>
            <w:lang w:val="en-US"/>
          </w:rPr>
          <m:t>b</m:t>
        </m:r>
      </m:oMath>
      <w:r w:rsidRPr="00C431A9"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մեծությունն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իրական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թիվ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է</w:t>
      </w:r>
      <w:r w:rsidRPr="00C431A9">
        <w:rPr>
          <w:rFonts w:ascii="Sylfaen" w:hAnsi="Sylfaen" w:cs="TT12Do00"/>
          <w:sz w:val="24"/>
          <w:szCs w:val="24"/>
          <w:lang w:val="en-US"/>
        </w:rPr>
        <w:t xml:space="preserve">: </w:t>
      </w:r>
      <w:r w:rsidRPr="009F4422">
        <w:rPr>
          <w:rFonts w:ascii="Sylfaen" w:hAnsi="Sylfaen" w:cs="Sylfaen"/>
          <w:sz w:val="24"/>
          <w:szCs w:val="24"/>
        </w:rPr>
        <w:t>Հետևաբար</w:t>
      </w:r>
    </w:p>
    <w:p w14:paraId="1EFE8BC1" w14:textId="1DA7AE5F" w:rsidR="00F86FDC" w:rsidRPr="00051610" w:rsidRDefault="004E7CDD" w:rsidP="00F86FD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="TT133o00" w:hAnsi="Cambria Math" w:cs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=a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T133o00" w:hAnsi="Cambria Math" w:cs="Cambria Math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</m:oMath>
      <w:r w:rsidR="00F86FDC" w:rsidRPr="00051610">
        <w:rPr>
          <w:rFonts w:ascii="Sylfaen" w:hAnsi="Sylfaen" w:cs="TT12Do00"/>
          <w:sz w:val="24"/>
          <w:szCs w:val="24"/>
          <w:lang w:val="en-US"/>
        </w:rPr>
        <w:t xml:space="preserve">, </w:t>
      </w:r>
      <w:r w:rsidR="00F86FDC">
        <w:rPr>
          <w:rFonts w:ascii="Sylfaen" w:hAnsi="Sylfaen" w:cs="TT12Do00"/>
          <w:sz w:val="24"/>
          <w:szCs w:val="24"/>
          <w:lang w:val="en-US"/>
        </w:rPr>
        <w:tab/>
      </w:r>
      <w:r w:rsidR="00F86FDC">
        <w:rPr>
          <w:rFonts w:ascii="Sylfaen" w:hAnsi="Sylfaen" w:cs="TT12Do00"/>
          <w:sz w:val="24"/>
          <w:szCs w:val="24"/>
          <w:lang w:val="en-US"/>
        </w:rPr>
        <w:tab/>
      </w:r>
      <w:r w:rsidR="00F86FDC">
        <w:rPr>
          <w:rFonts w:ascii="Sylfaen" w:hAnsi="Sylfaen" w:cs="TT12Do00"/>
          <w:sz w:val="24"/>
          <w:szCs w:val="24"/>
          <w:lang w:val="en-US"/>
        </w:rPr>
        <w:tab/>
      </w:r>
      <w:r w:rsidR="00F86FDC">
        <w:rPr>
          <w:rFonts w:ascii="Sylfaen" w:hAnsi="Sylfaen" w:cs="TT12Do00"/>
          <w:sz w:val="24"/>
          <w:szCs w:val="24"/>
          <w:lang w:val="en-US"/>
        </w:rPr>
        <w:tab/>
      </w:r>
      <w:r w:rsidR="00F86FDC">
        <w:rPr>
          <w:rFonts w:ascii="Sylfaen" w:hAnsi="Sylfaen" w:cs="TT12Do00"/>
          <w:sz w:val="24"/>
          <w:szCs w:val="24"/>
          <w:lang w:val="en-US"/>
        </w:rPr>
        <w:tab/>
      </w:r>
      <w:r w:rsidR="00F86FDC">
        <w:rPr>
          <w:rFonts w:ascii="Sylfaen" w:hAnsi="Sylfaen" w:cs="TT12Do00"/>
          <w:sz w:val="24"/>
          <w:szCs w:val="24"/>
          <w:lang w:val="en-US"/>
        </w:rPr>
        <w:tab/>
      </w:r>
      <w:r w:rsidR="00F86FDC">
        <w:rPr>
          <w:rFonts w:ascii="Sylfaen" w:hAnsi="Sylfaen" w:cs="TT12Do00"/>
          <w:sz w:val="24"/>
          <w:szCs w:val="24"/>
          <w:lang w:val="en-US"/>
        </w:rPr>
        <w:tab/>
      </w:r>
      <w:r w:rsidR="00F86FDC">
        <w:rPr>
          <w:rFonts w:ascii="Sylfaen" w:hAnsi="Sylfaen" w:cs="TT12Do00"/>
          <w:sz w:val="24"/>
          <w:szCs w:val="24"/>
          <w:lang w:val="en-US"/>
        </w:rPr>
        <w:tab/>
        <w:t xml:space="preserve">           </w:t>
      </w:r>
      <w:r w:rsidR="00F86FDC">
        <w:rPr>
          <w:rFonts w:ascii="Sylfaen" w:hAnsi="Sylfaen" w:cs="TT12Do00"/>
          <w:sz w:val="24"/>
          <w:szCs w:val="24"/>
          <w:lang w:val="en-US"/>
        </w:rPr>
        <w:tab/>
        <w:t xml:space="preserve"> </w:t>
      </w:r>
      <w:r w:rsidR="00F86FDC">
        <w:rPr>
          <w:rFonts w:ascii="Sylfaen" w:hAnsi="Sylfaen" w:cs="TT12Do00"/>
          <w:sz w:val="24"/>
          <w:szCs w:val="24"/>
          <w:lang w:val="en-US"/>
        </w:rPr>
        <w:tab/>
      </w:r>
      <w:r w:rsidR="00F86FDC" w:rsidRPr="00051610">
        <w:rPr>
          <w:rFonts w:ascii="Sylfaen" w:hAnsi="Sylfaen" w:cs="TT12Do00"/>
          <w:sz w:val="24"/>
          <w:szCs w:val="24"/>
          <w:lang w:val="en-US"/>
        </w:rPr>
        <w:t>(</w:t>
      </w:r>
      <w:r w:rsidR="00F86FDC" w:rsidRPr="00051610">
        <w:rPr>
          <w:rFonts w:ascii="Sylfaen" w:eastAsia="TT133o00" w:hAnsi="Sylfaen" w:cs="TT133o00"/>
          <w:sz w:val="24"/>
          <w:szCs w:val="24"/>
          <w:lang w:val="en-US"/>
        </w:rPr>
        <w:t>4</w:t>
      </w:r>
      <w:r w:rsidR="00F86FDC" w:rsidRPr="00051610">
        <w:rPr>
          <w:rFonts w:ascii="Sylfaen" w:hAnsi="Sylfaen" w:cs="TT12Do00"/>
          <w:sz w:val="24"/>
          <w:szCs w:val="24"/>
          <w:lang w:val="en-US"/>
        </w:rPr>
        <w:t>)</w:t>
      </w:r>
    </w:p>
    <w:p w14:paraId="264429AE" w14:textId="77777777" w:rsidR="00F86FDC" w:rsidRPr="00051610" w:rsidRDefault="00F86FDC" w:rsidP="00F86FD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 w:rsidRPr="009F4422">
        <w:rPr>
          <w:rFonts w:ascii="Sylfaen" w:hAnsi="Sylfaen" w:cs="Sylfaen"/>
          <w:sz w:val="24"/>
          <w:szCs w:val="24"/>
        </w:rPr>
        <w:t>և</w:t>
      </w:r>
      <w:r w:rsidRPr="00051610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կարող</w:t>
      </w:r>
      <w:r w:rsidRPr="00051610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ենք</w:t>
      </w:r>
      <w:r w:rsidRPr="00051610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գրել</w:t>
      </w:r>
      <w:r w:rsidRPr="00051610">
        <w:rPr>
          <w:rFonts w:ascii="Sylfaen" w:hAnsi="Sylfaen" w:cs="TT12Do00"/>
          <w:sz w:val="24"/>
          <w:szCs w:val="24"/>
          <w:lang w:val="en-US"/>
        </w:rPr>
        <w:t xml:space="preserve">, </w:t>
      </w:r>
      <w:r w:rsidRPr="009F4422">
        <w:rPr>
          <w:rFonts w:ascii="Sylfaen" w:hAnsi="Sylfaen" w:cs="Sylfaen"/>
          <w:sz w:val="24"/>
          <w:szCs w:val="24"/>
        </w:rPr>
        <w:t>որ</w:t>
      </w:r>
    </w:p>
    <w:p w14:paraId="1FFFC564" w14:textId="77777777" w:rsidR="00F86FDC" w:rsidRPr="00051610" w:rsidRDefault="004E7CDD" w:rsidP="00F86FD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T133o00" w:hAnsi="Cambria Math" w:cs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T133o00" w:hAnsi="Cambria Math" w:cs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="TT133o00" w:hAnsi="Cambria Math" w:cs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2</m:t>
            </m:r>
          </m:sup>
        </m:sSup>
      </m:oMath>
      <w:r w:rsidR="00F86FDC">
        <w:rPr>
          <w:rFonts w:ascii="Sylfaen" w:eastAsiaTheme="minorEastAsia" w:hAnsi="Sylfaen" w:cs="Sylfaen"/>
          <w:sz w:val="24"/>
          <w:szCs w:val="24"/>
          <w:lang w:val="en-US"/>
        </w:rPr>
        <w:t xml:space="preserve"> </w:t>
      </w:r>
      <w:r w:rsidR="00F86FDC" w:rsidRPr="009F4422">
        <w:rPr>
          <w:rFonts w:ascii="Sylfaen" w:hAnsi="Sylfaen" w:cs="Sylfaen"/>
          <w:sz w:val="24"/>
          <w:szCs w:val="24"/>
        </w:rPr>
        <w:t>կամ</w:t>
      </w:r>
    </w:p>
    <w:p w14:paraId="32444440" w14:textId="45085E4C" w:rsidR="00F86FDC" w:rsidRPr="00051610" w:rsidRDefault="004E7CDD" w:rsidP="00F86FD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="TT133o00" w:hAnsi="Cambria Math" w:cs="TT133o00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T133o00" w:hAnsi="Cambria Math" w:cs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T133o00" w:hAnsi="Cambria Math" w:cs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TT133o00" w:hAnsi="Cambria Math" w:cs="TT133o00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="TT133o00" w:hAnsi="Cambria Math" w:cs="TT133o00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T133o00" w:hAnsi="Cambria Math" w:cs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T133o00" w:hAnsi="Cambria Math" w:cs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TT133o00" w:hAnsi="Cambria Math" w:cs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TT133o00" w:hAnsi="Cambria Math" w:cs="TT133o00"/>
            <w:sz w:val="24"/>
            <w:szCs w:val="24"/>
            <w:lang w:val="en-US"/>
          </w:rPr>
          <m:t>=1:</m:t>
        </m:r>
      </m:oMath>
      <w:r w:rsidR="00F86FDC" w:rsidRPr="00051610"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  <w:t xml:space="preserve"> </w:t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 w:rsidRPr="00051610">
        <w:rPr>
          <w:rFonts w:ascii="Sylfaen" w:hAnsi="Sylfaen" w:cs="TT12Do00"/>
          <w:sz w:val="24"/>
          <w:szCs w:val="24"/>
          <w:lang w:val="en-US"/>
        </w:rPr>
        <w:t>(</w:t>
      </w:r>
      <w:r w:rsidR="00F86FDC" w:rsidRPr="00051610">
        <w:rPr>
          <w:rFonts w:ascii="Sylfaen" w:eastAsia="TT133o00" w:hAnsi="Sylfaen" w:cs="TT133o00"/>
          <w:sz w:val="24"/>
          <w:szCs w:val="24"/>
          <w:lang w:val="en-US"/>
        </w:rPr>
        <w:t>5</w:t>
      </w:r>
      <w:r w:rsidR="00F86FDC" w:rsidRPr="00051610">
        <w:rPr>
          <w:rFonts w:ascii="Sylfaen" w:hAnsi="Sylfaen" w:cs="TT12Do00"/>
          <w:sz w:val="24"/>
          <w:szCs w:val="24"/>
          <w:lang w:val="en-US"/>
        </w:rPr>
        <w:t>)</w:t>
      </w:r>
    </w:p>
    <w:p w14:paraId="539C7E07" w14:textId="00D77008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ցույց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տվեցինք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ցանկացած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կորդինատները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5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Այժմ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ցույց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տանք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հակառակը</w:t>
      </w:r>
      <w:r>
        <w:rPr>
          <w:rFonts w:ascii="Sylfaen" w:hAnsi="Sylfaen" w:cs="TT12Do00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4"/>
          <w:szCs w:val="24"/>
        </w:rPr>
        <w:t>կամայական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կետ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5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պատկանում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էլիպսին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այսինքն</w:t>
      </w:r>
      <w:r w:rsidR="00791158">
        <w:rPr>
          <w:rFonts w:ascii="Sylfaen" w:hAnsi="Sylfaen" w:cs="Sylfaen"/>
          <w:sz w:val="24"/>
          <w:szCs w:val="24"/>
          <w:lang w:val="en-US"/>
        </w:rPr>
        <w:t>`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TT12Do00"/>
          <w:sz w:val="24"/>
          <w:szCs w:val="24"/>
          <w:lang w:val="en-US"/>
        </w:rPr>
        <w:t>(</w:t>
      </w:r>
      <w:r>
        <w:rPr>
          <w:rFonts w:ascii="Sylfaen" w:eastAsia="TT133o00" w:hAnsi="Sylfaen" w:cs="TT133o00"/>
          <w:sz w:val="24"/>
          <w:szCs w:val="24"/>
          <w:lang w:val="en-US"/>
        </w:rPr>
        <w:t>3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առնչությանը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 w:rsidR="00791158">
        <w:rPr>
          <w:rFonts w:ascii="Sylfaen" w:hAnsi="Sylfaen" w:cs="Sylfaen"/>
          <w:sz w:val="24"/>
          <w:szCs w:val="24"/>
        </w:rPr>
        <w:t>Վերջին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5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</w:p>
    <w:p w14:paraId="359BAD6F" w14:textId="77777777" w:rsidR="00BC437B" w:rsidRDefault="004E7CDD" w:rsidP="00B00BD6">
      <w:pPr>
        <w:spacing w:after="0" w:line="360" w:lineRule="auto"/>
        <w:jc w:val="center"/>
        <w:rPr>
          <w:rFonts w:ascii="Sylfaen" w:eastAsia="TT133o00" w:hAnsi="Sylfaen" w:cs="TT133o00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d>
      </m:oMath>
      <w:r w:rsidR="00C35378">
        <w:rPr>
          <w:rFonts w:ascii="Sylfaen" w:eastAsia="TT133o00" w:hAnsi="Sylfaen" w:cs="TT133o00"/>
          <w:sz w:val="24"/>
          <w:szCs w:val="24"/>
          <w:lang w:val="en-US"/>
        </w:rPr>
        <w:t>:</w:t>
      </w:r>
    </w:p>
    <w:p w14:paraId="6A4B0A49" w14:textId="37C4E30F" w:rsidR="00BC437B" w:rsidRPr="00B00BD6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lastRenderedPageBreak/>
        <w:t>Օգտագործելով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առնչությունը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=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հավասարությունը՝</w:t>
      </w:r>
      <w:r w:rsidR="00B00BD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գտնում</w:t>
      </w:r>
      <w:r w:rsidRPr="00B00BD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 w:rsidRPr="00B00BD6"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</w:p>
    <w:p w14:paraId="5BD68C5A" w14:textId="202E6EE7" w:rsidR="00BC437B" w:rsidRPr="00B00BD6" w:rsidRDefault="004E7CDD">
      <w:pPr>
        <w:spacing w:after="0" w:line="360" w:lineRule="auto"/>
        <w:jc w:val="both"/>
        <w:rPr>
          <w:rFonts w:ascii="Sylfaen" w:hAnsi="Sylfaen" w:cs="TT134o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+2</m:t>
            </m:r>
            <m:r>
              <w:rPr>
                <w:rFonts w:ascii="Cambria Math" w:hAnsi="Cambria Math"/>
              </w:rPr>
              <m:t>cx</m:t>
            </m:r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+2</m:t>
            </m:r>
            <m:r>
              <w:rPr>
                <w:rFonts w:ascii="Cambria Math" w:hAnsi="Cambria Math"/>
              </w:rPr>
              <m:t>cx</m:t>
            </m:r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  <w:lang w:val="en-US"/>
          </w:rPr>
          <m:t>:</m:t>
        </m:r>
      </m:oMath>
      <w:r w:rsidR="00B00BD6" w:rsidRPr="00B00BD6">
        <w:rPr>
          <w:rFonts w:ascii="Sylfaen" w:hAnsi="Sylfaen" w:cs="TT134o00"/>
          <w:sz w:val="24"/>
          <w:szCs w:val="24"/>
          <w:lang w:val="en-US"/>
        </w:rPr>
        <w:t xml:space="preserve"> </w:t>
      </w:r>
    </w:p>
    <w:p w14:paraId="0A39D849" w14:textId="77777777" w:rsidR="00F86FDC" w:rsidRPr="00F86FDC" w:rsidRDefault="00F86FDC" w:rsidP="00F86FD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 w:rsidRPr="009F4422">
        <w:rPr>
          <w:rFonts w:ascii="Sylfaen" w:hAnsi="Sylfaen" w:cs="Sylfaen"/>
          <w:sz w:val="24"/>
          <w:szCs w:val="24"/>
        </w:rPr>
        <w:t>Քանի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որ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, </w:t>
      </w:r>
      <w:r w:rsidRPr="009F4422">
        <w:rPr>
          <w:rFonts w:ascii="Sylfaen" w:hAnsi="Sylfaen" w:cs="Sylfaen"/>
          <w:sz w:val="24"/>
          <w:szCs w:val="24"/>
        </w:rPr>
        <w:t>ըստ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(</w:t>
      </w:r>
      <w:r w:rsidRPr="00F86FDC">
        <w:rPr>
          <w:rFonts w:ascii="Sylfaen" w:eastAsia="TT133o00" w:hAnsi="Sylfaen" w:cs="TT133o00"/>
          <w:sz w:val="24"/>
          <w:szCs w:val="24"/>
          <w:lang w:val="en-US"/>
        </w:rPr>
        <w:t>5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) </w:t>
      </w:r>
      <w:r w:rsidRPr="009F4422">
        <w:rPr>
          <w:rFonts w:ascii="Sylfaen" w:hAnsi="Sylfaen" w:cs="Sylfaen"/>
          <w:sz w:val="24"/>
          <w:szCs w:val="24"/>
        </w:rPr>
        <w:t>հավասարման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, </w:t>
      </w:r>
      <m:oMath>
        <m:r>
          <w:rPr>
            <w:rFonts w:ascii="Cambria Math" w:eastAsia="TT132o00" w:hAnsi="Cambria Math" w:cs="TT132o00"/>
            <w:sz w:val="24"/>
            <w:szCs w:val="24"/>
            <w:lang w:val="en-US"/>
          </w:rPr>
          <m:t xml:space="preserve">|x| </m:t>
        </m:r>
        <m:r>
          <w:rPr>
            <w:rFonts w:ascii="Cambria Math" w:eastAsia="TT133o00" w:hAnsi="Cambria Math" w:cs="TT133o00"/>
            <w:sz w:val="24"/>
            <w:szCs w:val="24"/>
            <w:lang w:val="en-US"/>
          </w:rPr>
          <m:t xml:space="preserve">≤ 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>a</m:t>
        </m:r>
      </m:oMath>
      <w:r w:rsidRPr="00F86FDC"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և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eastAsia="TT132o00" w:hAnsi="Cambria Math" w:cs="TT132o00"/>
            <w:sz w:val="24"/>
            <w:szCs w:val="24"/>
            <w:lang w:val="en-US"/>
          </w:rPr>
          <m:t xml:space="preserve">c </m:t>
        </m:r>
        <m:r>
          <w:rPr>
            <w:rFonts w:ascii="Cambria Math" w:eastAsia="TT133o00" w:hAnsi="Cambria Math" w:cs="TT133o00"/>
            <w:sz w:val="24"/>
            <w:szCs w:val="24"/>
            <w:lang w:val="en-US"/>
          </w:rPr>
          <m:t xml:space="preserve">&lt; 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>a</m:t>
        </m:r>
      </m:oMath>
      <w:r w:rsidRPr="00F86FDC">
        <w:rPr>
          <w:rFonts w:ascii="Sylfaen" w:hAnsi="Sylfaen" w:cs="TT12Do00"/>
          <w:sz w:val="24"/>
          <w:szCs w:val="24"/>
          <w:lang w:val="en-US"/>
        </w:rPr>
        <w:t xml:space="preserve">, </w:t>
      </w:r>
      <w:r w:rsidRPr="009F4422">
        <w:rPr>
          <w:rFonts w:ascii="Sylfaen" w:hAnsi="Sylfaen" w:cs="Sylfaen"/>
          <w:sz w:val="24"/>
          <w:szCs w:val="24"/>
        </w:rPr>
        <w:t>ապա</w:t>
      </w:r>
    </w:p>
    <w:p w14:paraId="682B2F40" w14:textId="62B039D6" w:rsidR="00F86FDC" w:rsidRPr="00F86FDC" w:rsidRDefault="004E7CDD" w:rsidP="00F86FD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T134o00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T134o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T134o00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="TT132o00" w:hAnsi="Cambria Math" w:cs="TT132o00"/>
            <w:sz w:val="24"/>
            <w:szCs w:val="24"/>
            <w:lang w:val="en-US"/>
          </w:rPr>
          <m:t>M=</m:t>
        </m:r>
        <m:sSub>
          <m:sSubPr>
            <m:ctrlPr>
              <w:rPr>
                <w:rFonts w:ascii="Cambria Math" w:hAnsi="Cambria Math" w:cs="TT12Do00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T12Do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T12Do00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T12Do00"/>
            <w:sz w:val="24"/>
            <w:szCs w:val="24"/>
            <w:lang w:val="en-US"/>
          </w:rPr>
          <m:t>=</m:t>
        </m:r>
        <m:r>
          <w:rPr>
            <w:rFonts w:ascii="Cambria Math" w:eastAsia="TT133o00" w:hAnsi="Cambria Math" w:cs="Cambria Math"/>
            <w:sz w:val="24"/>
            <w:szCs w:val="24"/>
          </w:rPr>
          <m:t>a</m:t>
        </m:r>
        <m:r>
          <w:rPr>
            <w:rFonts w:ascii="Cambria Math" w:eastAsia="TT133o00" w:hAnsi="Cambria Math" w:cs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="TT133o00" w:hAnsi="Cambria Math" w:cs="TT133o00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eastAsia="TT133o00" w:hAnsi="Cambria Math" w:cs="Cambria Math"/>
            <w:sz w:val="24"/>
            <w:szCs w:val="24"/>
            <w:lang w:val="en-US"/>
          </w:rPr>
          <m:t>x</m:t>
        </m:r>
      </m:oMath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ab/>
        <w:t xml:space="preserve"> </w:t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ab/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ab/>
        <w:t xml:space="preserve">          </w:t>
      </w:r>
      <w:r w:rsidR="00F86FDC">
        <w:rPr>
          <w:rFonts w:ascii="Sylfaen" w:eastAsia="TT133o00" w:hAnsi="Sylfaen" w:cs="TT133o00"/>
          <w:sz w:val="24"/>
          <w:szCs w:val="24"/>
          <w:lang w:val="en-US"/>
        </w:rPr>
        <w:t xml:space="preserve">        </w:t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 xml:space="preserve">  </w:t>
      </w:r>
      <w:r w:rsidR="00F86FDC" w:rsidRPr="00F86FDC">
        <w:rPr>
          <w:rFonts w:ascii="Sylfaen" w:hAnsi="Sylfaen" w:cs="TT12Do00"/>
          <w:sz w:val="24"/>
          <w:szCs w:val="24"/>
          <w:lang w:val="en-US"/>
        </w:rPr>
        <w:t>(</w:t>
      </w:r>
      <w:r w:rsidR="00F86FDC" w:rsidRPr="00F86FDC">
        <w:rPr>
          <w:rFonts w:ascii="Sylfaen" w:eastAsia="TT133o00" w:hAnsi="Sylfaen" w:cs="TT133o00"/>
          <w:sz w:val="24"/>
          <w:szCs w:val="24"/>
          <w:lang w:val="en-US"/>
        </w:rPr>
        <w:t>6</w:t>
      </w:r>
      <w:r w:rsidR="00F86FDC" w:rsidRPr="00F86FDC">
        <w:rPr>
          <w:rFonts w:ascii="Sylfaen" w:hAnsi="Sylfaen" w:cs="TT12Do00"/>
          <w:sz w:val="24"/>
          <w:szCs w:val="24"/>
          <w:lang w:val="en-US"/>
        </w:rPr>
        <w:t>)</w:t>
      </w:r>
    </w:p>
    <w:p w14:paraId="5BC09612" w14:textId="77777777" w:rsidR="00F86FDC" w:rsidRPr="00F86FDC" w:rsidRDefault="00F86FDC" w:rsidP="00F86FD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 w:rsidRPr="009F4422">
        <w:rPr>
          <w:rFonts w:ascii="Sylfaen" w:hAnsi="Sylfaen" w:cs="Sylfaen"/>
          <w:sz w:val="24"/>
          <w:szCs w:val="24"/>
        </w:rPr>
        <w:t>Նմանապես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կարելի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է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 w:rsidRPr="009F4422">
        <w:rPr>
          <w:rFonts w:ascii="Sylfaen" w:hAnsi="Sylfaen" w:cs="Sylfaen"/>
          <w:sz w:val="24"/>
          <w:szCs w:val="24"/>
        </w:rPr>
        <w:t>ստանալ</w:t>
      </w:r>
    </w:p>
    <w:p w14:paraId="6ACF4F08" w14:textId="6459C38F" w:rsidR="00F86FDC" w:rsidRDefault="004E7CDD" w:rsidP="00F86FDC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T134o00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T134o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T134o00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="TT132o00" w:hAnsi="Cambria Math" w:cs="TT132o00"/>
            <w:sz w:val="24"/>
            <w:szCs w:val="24"/>
            <w:lang w:val="en-US"/>
          </w:rPr>
          <m:t>M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T12Do00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T12Do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T12Do00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T12Do00"/>
            <w:sz w:val="24"/>
            <w:szCs w:val="24"/>
            <w:lang w:val="en-US"/>
          </w:rPr>
          <m:t>=</m:t>
        </m:r>
        <m:r>
          <w:rPr>
            <w:rFonts w:ascii="Cambria Math" w:eastAsia="TT133o00" w:hAnsi="Cambria Math" w:cs="Cambria Math"/>
            <w:sz w:val="24"/>
            <w:szCs w:val="24"/>
          </w:rPr>
          <m:t>a</m:t>
        </m:r>
        <m:r>
          <w:rPr>
            <w:rFonts w:ascii="Cambria Math" w:eastAsia="TT133o00" w:hAnsi="Cambria Math" w:cs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="TT133o00" w:hAnsi="Cambria Math" w:cs="TT133o00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="TT133o00" w:hAnsi="Cambria Math" w:cs="Cambria Math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eastAsia="TT133o00" w:hAnsi="Cambria Math" w:cs="Cambria Math"/>
            <w:sz w:val="24"/>
            <w:szCs w:val="24"/>
            <w:lang w:val="en-US"/>
          </w:rPr>
          <m:t>x</m:t>
        </m:r>
      </m:oMath>
      <w:r w:rsidR="00F86FDC" w:rsidRPr="00343BA4">
        <w:rPr>
          <w:rFonts w:ascii="Sylfaen" w:eastAsia="TT132o00" w:hAnsi="Sylfaen" w:cs="TT132o00"/>
          <w:sz w:val="24"/>
          <w:szCs w:val="24"/>
          <w:lang w:val="en-US"/>
        </w:rPr>
        <w:t xml:space="preserve">  </w:t>
      </w:r>
      <w:r w:rsidR="00F86FDC" w:rsidRPr="00343BA4">
        <w:rPr>
          <w:rFonts w:ascii="Sylfaen" w:eastAsia="TT132o00" w:hAnsi="Sylfaen" w:cs="TT132o00"/>
          <w:sz w:val="24"/>
          <w:szCs w:val="24"/>
          <w:lang w:val="en-US"/>
        </w:rPr>
        <w:tab/>
      </w:r>
      <w:r w:rsidR="00F86FDC" w:rsidRPr="00343BA4">
        <w:rPr>
          <w:rFonts w:ascii="Sylfaen" w:eastAsia="TT132o00" w:hAnsi="Sylfaen" w:cs="TT132o00"/>
          <w:sz w:val="24"/>
          <w:szCs w:val="24"/>
          <w:lang w:val="en-US"/>
        </w:rPr>
        <w:tab/>
      </w:r>
      <w:r w:rsidR="00F86FDC" w:rsidRPr="00343BA4">
        <w:rPr>
          <w:rFonts w:ascii="Sylfaen" w:eastAsia="TT132o00" w:hAnsi="Sylfaen" w:cs="TT132o00"/>
          <w:sz w:val="24"/>
          <w:szCs w:val="24"/>
          <w:lang w:val="en-US"/>
        </w:rPr>
        <w:tab/>
      </w:r>
      <w:r w:rsidR="00F86FDC">
        <w:rPr>
          <w:rFonts w:ascii="Sylfaen" w:eastAsia="TT132o00" w:hAnsi="Sylfaen" w:cs="TT132o00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F86FDC" w:rsidRPr="00343BA4">
        <w:rPr>
          <w:rFonts w:ascii="Sylfaen" w:eastAsia="TT132o00" w:hAnsi="Sylfaen" w:cs="TT132o00"/>
          <w:sz w:val="24"/>
          <w:szCs w:val="24"/>
          <w:lang w:val="en-US"/>
        </w:rPr>
        <w:t>(</w:t>
      </w:r>
      <w:r w:rsidR="00F86FDC" w:rsidRPr="00343BA4">
        <w:rPr>
          <w:rFonts w:ascii="Sylfaen" w:eastAsia="TT133o00" w:hAnsi="Sylfaen" w:cs="TT133o00"/>
          <w:sz w:val="24"/>
          <w:szCs w:val="24"/>
          <w:lang w:val="en-US"/>
        </w:rPr>
        <w:t>7</w:t>
      </w:r>
      <w:r w:rsidR="00F86FDC" w:rsidRPr="00343BA4">
        <w:rPr>
          <w:rFonts w:ascii="Sylfaen" w:hAnsi="Sylfaen" w:cs="TT12Do00"/>
          <w:sz w:val="24"/>
          <w:szCs w:val="24"/>
          <w:lang w:val="en-US"/>
        </w:rPr>
        <w:t>)</w:t>
      </w:r>
    </w:p>
    <w:p w14:paraId="1F8B6F3B" w14:textId="2E17DBD8" w:rsidR="00BC437B" w:rsidRPr="00F86FDC" w:rsidRDefault="00C35378" w:rsidP="00F86FDC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բանաձևը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Գումարելով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վերջին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հավասարությունները՝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ստանում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(</w:t>
      </w:r>
      <w:r w:rsidRPr="00F86FDC">
        <w:rPr>
          <w:rFonts w:ascii="Sylfaen" w:eastAsia="TT133o00" w:hAnsi="Sylfaen" w:cs="TT133o00"/>
          <w:sz w:val="24"/>
          <w:szCs w:val="24"/>
          <w:lang w:val="en-US"/>
        </w:rPr>
        <w:t>2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կամ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(</w:t>
      </w:r>
      <w:r w:rsidRPr="00F86FDC">
        <w:rPr>
          <w:rFonts w:ascii="Sylfaen" w:eastAsia="TT133o00" w:hAnsi="Sylfaen" w:cs="TT133o00"/>
          <w:sz w:val="24"/>
          <w:szCs w:val="24"/>
          <w:lang w:val="en-US"/>
        </w:rPr>
        <w:t>3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հավասարությունները</w:t>
      </w:r>
      <w:r w:rsidRPr="00F86FDC">
        <w:rPr>
          <w:rFonts w:ascii="Sylfaen" w:hAnsi="Sylfaen" w:cs="TT12Do00"/>
          <w:sz w:val="24"/>
          <w:szCs w:val="24"/>
          <w:lang w:val="en-US"/>
        </w:rPr>
        <w:t>:</w:t>
      </w:r>
    </w:p>
    <w:p w14:paraId="4336DF2F" w14:textId="77777777" w:rsidR="00BC437B" w:rsidRPr="005C6796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Այսպիսով</w:t>
      </w:r>
      <w:r w:rsidRPr="005C6796">
        <w:rPr>
          <w:rFonts w:ascii="Sylfaen" w:hAnsi="Sylfaen" w:cs="TT12Do00"/>
          <w:sz w:val="24"/>
          <w:szCs w:val="24"/>
          <w:lang w:val="en-US"/>
        </w:rPr>
        <w:t>, (</w:t>
      </w:r>
      <w:r w:rsidRPr="005C6796">
        <w:rPr>
          <w:rFonts w:ascii="Sylfaen" w:eastAsia="TT133o00" w:hAnsi="Sylfaen" w:cs="TT133o00"/>
          <w:sz w:val="24"/>
          <w:szCs w:val="24"/>
          <w:lang w:val="en-US"/>
        </w:rPr>
        <w:t>5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առնչությունը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 w:rsidRPr="005C6796"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կանոնական</w:t>
      </w:r>
      <w:r w:rsidRPr="005C6796"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</w:t>
      </w:r>
      <w:r w:rsidRPr="005C6796">
        <w:rPr>
          <w:rFonts w:ascii="Sylfaen" w:hAnsi="Sylfaen" w:cs="TT131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Այն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աստիճանի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ուստի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էլիպսը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5C679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կարգի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կոր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: </w:t>
      </w:r>
    </w:p>
    <w:p w14:paraId="2B1CE31F" w14:textId="6F3F21BB" w:rsidR="00BC437B" w:rsidRPr="005C6796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Ելնելով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կանոնական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հավասարումից՝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ուսումնասիրենք</w:t>
      </w:r>
      <w:r w:rsidRPr="005C679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գծապատկերը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Էլիպսի</w:t>
      </w:r>
      <w:r w:rsidRPr="005C679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կետերի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կոորդինատները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սահմանափակված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eastAsia="TT132o00" w:hAnsi="Cambria Math" w:cs="TT132o00"/>
            <w:sz w:val="24"/>
            <w:szCs w:val="24"/>
            <w:lang w:val="en-US"/>
          </w:rPr>
          <m:t xml:space="preserve">|x| </m:t>
        </m:r>
        <m:r>
          <w:rPr>
            <w:rFonts w:ascii="Cambria Math" w:eastAsia="TT133o00" w:hAnsi="Cambria Math" w:cs="TT133o00"/>
            <w:sz w:val="24"/>
            <w:szCs w:val="24"/>
            <w:lang w:val="en-US"/>
          </w:rPr>
          <m:t xml:space="preserve">≤ 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>a</m:t>
        </m:r>
      </m:oMath>
      <w:r w:rsidR="00F86FDC" w:rsidRPr="00F86FDC"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 w:rsidR="00F86FDC" w:rsidRPr="009F4422">
        <w:rPr>
          <w:rFonts w:ascii="Sylfaen" w:hAnsi="Sylfaen" w:cs="Sylfaen"/>
          <w:sz w:val="24"/>
          <w:szCs w:val="24"/>
        </w:rPr>
        <w:t>և</w:t>
      </w:r>
      <w:r w:rsidR="00F86FDC" w:rsidRPr="00F86FD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eastAsia="TT132o00" w:hAnsi="Cambria Math" w:cs="TT132o00"/>
            <w:sz w:val="24"/>
            <w:szCs w:val="24"/>
            <w:lang w:val="en-US"/>
          </w:rPr>
          <m:t xml:space="preserve">|y| </m:t>
        </m:r>
        <m:r>
          <w:rPr>
            <w:rFonts w:ascii="Cambria Math" w:eastAsia="TT133o00" w:hAnsi="Cambria Math" w:cs="TT133o00"/>
            <w:sz w:val="24"/>
            <w:szCs w:val="24"/>
            <w:lang w:val="en-US"/>
          </w:rPr>
          <m:t xml:space="preserve">≤ 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>b</m:t>
        </m:r>
      </m:oMath>
      <w:r w:rsidR="00F86FDC" w:rsidRPr="00F86FDC"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անհավասարություններով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Դա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նշանակում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5C679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էլիպսը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սահմանափակ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պատկեր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դուրս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չի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գալիս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նկարում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պատկերված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ուղղանկյան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սահմաններից</w:t>
      </w:r>
      <w:r w:rsidRPr="005C6796">
        <w:rPr>
          <w:rFonts w:ascii="Sylfaen" w:hAnsi="Sylfaen" w:cs="TT12Do00"/>
          <w:sz w:val="24"/>
          <w:szCs w:val="24"/>
          <w:lang w:val="en-US"/>
        </w:rPr>
        <w:t>:</w:t>
      </w:r>
    </w:p>
    <w:p w14:paraId="0E41D5F6" w14:textId="77777777" w:rsidR="00BC437B" w:rsidRPr="005C6796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</w:p>
    <w:p w14:paraId="0EB9EC9A" w14:textId="49DD8D8E" w:rsidR="00BC437B" w:rsidRDefault="00C35378" w:rsidP="00B00BD6">
      <w:pPr>
        <w:tabs>
          <w:tab w:val="left" w:pos="3945"/>
        </w:tabs>
        <w:spacing w:after="0" w:line="360" w:lineRule="auto"/>
        <w:jc w:val="center"/>
        <w:rPr>
          <w:rFonts w:ascii="Sylfaen" w:hAnsi="Sylfaen" w:cs="TT12Do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0438DB9" wp14:editId="6AA0DD5A">
            <wp:extent cx="2276475" cy="160020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68632" w14:textId="77777777" w:rsidR="00BC437B" w:rsidRDefault="00C35378" w:rsidP="00B00BD6">
      <w:pPr>
        <w:spacing w:after="0" w:line="360" w:lineRule="auto"/>
        <w:ind w:firstLine="709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Հաջորդիվ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նկատենք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TT12Do00"/>
          <w:sz w:val="24"/>
          <w:szCs w:val="24"/>
          <w:lang w:val="en-US"/>
        </w:rPr>
        <w:t>(</w:t>
      </w:r>
      <w:r>
        <w:rPr>
          <w:rFonts w:ascii="Sylfaen" w:eastAsia="TT133o00" w:hAnsi="Sylfaen" w:cs="TT133o00"/>
          <w:sz w:val="24"/>
          <w:szCs w:val="24"/>
          <w:lang w:val="en-US"/>
        </w:rPr>
        <w:t>5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մասնակցում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աստիճանները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պատճառով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ամեն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 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միասին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պարունակում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ascii="Sylfaen" w:hAnsi="Sylfaen" w:cs="TT12Do00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,-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ascii="Sylfaen" w:hAnsi="Sylfaen" w:cs="TT12Do00"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,-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նշանակում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պատկեր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Ox</m:t>
        </m:r>
        <m:r>
          <w:rPr>
            <w:rFonts w:ascii="Cambria Math" w:hAnsi="Cambria Math"/>
            <w:lang w:val="en-US"/>
          </w:rPr>
          <m:t>,</m:t>
        </m:r>
        <m:r>
          <w:rPr>
            <w:rFonts w:ascii="Cambria Math" w:hAnsi="Cambria Math"/>
          </w:rPr>
          <m:t>Oy</m:t>
        </m:r>
      </m:oMath>
      <w:r>
        <w:rPr>
          <w:rFonts w:ascii="Sylfaen" w:hAnsi="Sylfaen" w:cs="Sylfaen"/>
          <w:sz w:val="24"/>
          <w:szCs w:val="24"/>
        </w:rPr>
        <w:t>առանցքների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նկատմամբ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սկզբնակետի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նկատմամբ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Ուստի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գծապատկերի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ուսումնասիրման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դիտարկել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քառորդում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մյուս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քառորդներում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կառուցումն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ըստ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սիմետրիայի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Առաջին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կանոնական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</w:p>
    <w:p w14:paraId="2E46F31F" w14:textId="77777777" w:rsidR="00BC437B" w:rsidRPr="00B00BD6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:</m:t>
          </m:r>
        </m:oMath>
      </m:oMathPara>
    </w:p>
    <w:p w14:paraId="72E9C69F" w14:textId="77777777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Երբ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փոփոխականը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մեծանում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զրոյից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մինչև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ժամանակ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y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փոփոխականը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նվազում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b</m:t>
        </m:r>
      </m:oMath>
      <w:r>
        <w:rPr>
          <w:rFonts w:ascii="Sylfaen" w:hAnsi="Sylfaen" w:cs="TT12Do00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մինչև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զրո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Sylfaen" w:eastAsiaTheme="minorEastAsia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T132o00" w:hAnsi="Sylfaen" w:cs="TT132o00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</w:rPr>
        <w:t>ֆունկցիայի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գրաֆիկը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կունենա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eastAsia="TT133o00" w:hAnsi="Sylfaen" w:cs="TT133o00"/>
          <w:sz w:val="24"/>
          <w:szCs w:val="24"/>
        </w:rPr>
        <w:t>հետևյալ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տեսքը</w:t>
      </w:r>
      <w:r>
        <w:rPr>
          <w:rFonts w:ascii="Sylfaen" w:hAnsi="Sylfaen" w:cs="TT12Do00"/>
          <w:sz w:val="24"/>
          <w:szCs w:val="24"/>
        </w:rPr>
        <w:t>՝</w:t>
      </w:r>
    </w:p>
    <w:p w14:paraId="0D75C437" w14:textId="078E1274" w:rsidR="00BC437B" w:rsidRDefault="00C35378" w:rsidP="00B00BD6">
      <w:pPr>
        <w:spacing w:after="0" w:line="360" w:lineRule="auto"/>
        <w:jc w:val="center"/>
        <w:rPr>
          <w:rFonts w:ascii="Sylfaen" w:eastAsia="TT132o00" w:hAnsi="Sylfaen" w:cs="TT132o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58BC4F" wp14:editId="3F3CEAC8">
            <wp:extent cx="1819275" cy="1381125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2E98" w14:textId="77777777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Ըստ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սիմետրիայի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կառուցելով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մնացած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երեք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քառորդների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գրաֆիկները՝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կստանանք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ամբողջ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էլիպսը՝</w:t>
      </w:r>
      <w:r>
        <w:rPr>
          <w:rFonts w:ascii="Sylfaen" w:hAnsi="Sylfaen" w:cs="TT12Do00"/>
          <w:sz w:val="24"/>
          <w:szCs w:val="24"/>
        </w:rPr>
        <w:t xml:space="preserve"> </w:t>
      </w:r>
    </w:p>
    <w:p w14:paraId="4E097B66" w14:textId="77777777" w:rsidR="00BC437B" w:rsidRDefault="00C35378">
      <w:pPr>
        <w:spacing w:after="0" w:line="360" w:lineRule="auto"/>
        <w:jc w:val="center"/>
        <w:rPr>
          <w:rFonts w:ascii="Sylfaen" w:hAnsi="Sylfaen" w:cs="TT12Do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07CA75" wp14:editId="08EEAF24">
            <wp:extent cx="2047875" cy="1504950"/>
            <wp:effectExtent l="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CD66" w14:textId="2F7DE049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սիմետրիայի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առանցքները</w:t>
      </w:r>
      <w:r>
        <w:rPr>
          <w:rFonts w:ascii="Sylfaen" w:hAnsi="Sylfaen" w:cs="TT12Do00"/>
          <w:sz w:val="24"/>
          <w:szCs w:val="24"/>
        </w:rPr>
        <w:t xml:space="preserve"> (</w:t>
      </w:r>
      <m:oMath>
        <m:r>
          <w:rPr>
            <w:rFonts w:ascii="Cambria Math" w:hAnsi="Cambria Math"/>
          </w:rPr>
          <m:t>Ox</m:t>
        </m:r>
        <m:r>
          <w:rPr>
            <w:rFonts w:ascii="Cambria Math" w:eastAsia="TT132o00" w:hAnsi="Cambria Math" w:cs="TT132o00"/>
            <w:sz w:val="24"/>
            <w:szCs w:val="24"/>
          </w:rPr>
          <m:t xml:space="preserve"> </m:t>
        </m:r>
        <m:r>
          <m:rPr>
            <m:nor/>
          </m:rPr>
          <w:rPr>
            <w:rFonts w:ascii="Sylfaen" w:hAnsi="Sylfaen" w:cs="Sylfaen"/>
            <w:sz w:val="24"/>
            <w:szCs w:val="24"/>
          </w:rPr>
          <m:t>և</m:t>
        </m:r>
        <m:r>
          <m:rPr>
            <m:nor/>
          </m:rPr>
          <w:rPr>
            <w:rFonts w:ascii="Cambria Math" w:hAnsi="Cambria Math" w:cs="TT12Do00"/>
            <w:sz w:val="24"/>
            <w:szCs w:val="24"/>
          </w:rPr>
          <m:t xml:space="preserve"> </m:t>
        </m:r>
        <m:r>
          <m:rPr>
            <m:lit/>
            <m:nor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Oy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առանցքները</w:t>
      </w:r>
      <w:r>
        <w:rPr>
          <w:rFonts w:ascii="Sylfaen" w:hAnsi="Sylfaen" w:cs="TT12Do00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նրա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առանցքներ</w:t>
      </w:r>
      <w:r>
        <w:rPr>
          <w:rFonts w:ascii="Sylfaen" w:hAnsi="Sylfaen" w:cs="TT131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նրա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սիմետրիայի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կենտրոնը՝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31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</w:t>
      </w:r>
      <w:r>
        <w:rPr>
          <w:rFonts w:ascii="Sylfaen" w:hAnsi="Sylfaen" w:cs="TT131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31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կիսաառանցքներ</w:t>
      </w:r>
      <w:r>
        <w:rPr>
          <w:rFonts w:ascii="Sylfaen" w:hAnsi="Sylfaen" w:cs="TT131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են </w:t>
      </w:r>
      <m:oMath>
        <m:r>
          <w:rPr>
            <w:rFonts w:ascii="Cambria Math" w:hAnsi="Cambria Math"/>
          </w:rPr>
          <m:t>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Sylfaen" w:hAnsi="Sylfaen" w:cs="TT134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Sylfaen" w:hAnsi="Sylfaen" w:cs="TT134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հատվածները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ինչպես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նրանց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b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երկարությունները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Մեր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ենթադրությունների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համաձայն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երբ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Ox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</w:rPr>
        <w:t>, (</w:t>
      </w:r>
      <w:r>
        <w:rPr>
          <w:rFonts w:ascii="Sylfaen" w:eastAsia="TT133o00" w:hAnsi="Sylfaen" w:cs="TT133o00"/>
          <w:sz w:val="24"/>
          <w:szCs w:val="24"/>
        </w:rPr>
        <w:t>4</w:t>
      </w:r>
      <w:r>
        <w:rPr>
          <w:rFonts w:ascii="Sylfaen" w:hAnsi="Sylfaen" w:cs="TT12Do00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առնչությունից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հետևում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a&gt;b</m:t>
        </m:r>
      </m:oMath>
      <w:r>
        <w:rPr>
          <w:rFonts w:ascii="Sylfaen" w:eastAsia="TT133o00" w:hAnsi="Sylfaen" w:cs="TT133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ascii="Sylfaen" w:eastAsiaTheme="minorEastAsia" w:hAnsi="Sylfaen" w:cs="TT12Do00"/>
          <w:sz w:val="24"/>
          <w:szCs w:val="24"/>
        </w:rPr>
        <w:t>-ն</w:t>
      </w:r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մեծ</w:t>
      </w:r>
      <w:r>
        <w:rPr>
          <w:rFonts w:ascii="Sylfaen" w:hAnsi="Sylfaen" w:cs="TT131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կիսաառանցք</w:t>
      </w:r>
      <w:r>
        <w:rPr>
          <w:rFonts w:ascii="Sylfaen" w:hAnsi="Sylfaen" w:cs="TT131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b</m:t>
        </m:r>
      </m:oMath>
      <w:r>
        <w:rPr>
          <w:rFonts w:ascii="Sylfaen" w:eastAsiaTheme="minorEastAsia" w:hAnsi="Sylfaen" w:cs="TT12Do00"/>
          <w:sz w:val="24"/>
          <w:szCs w:val="24"/>
        </w:rPr>
        <w:t>-ն</w:t>
      </w:r>
      <w:r>
        <w:rPr>
          <w:rFonts w:ascii="Sylfaen" w:hAnsi="Sylfaen" w:cs="Sylfaen"/>
          <w:sz w:val="24"/>
          <w:szCs w:val="24"/>
        </w:rPr>
        <w:t>՝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փոքր կիսաառանցք</w:t>
      </w:r>
      <w:r>
        <w:rPr>
          <w:rFonts w:ascii="Sylfaen" w:hAnsi="Sylfaen" w:cs="TT131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Սակայն</w:t>
      </w:r>
      <w:r>
        <w:rPr>
          <w:rFonts w:ascii="Sylfaen" w:hAnsi="Sylfaen" w:cs="TT12Do00"/>
          <w:sz w:val="24"/>
          <w:szCs w:val="24"/>
        </w:rPr>
        <w:t xml:space="preserve"> (</w:t>
      </w:r>
      <w:r>
        <w:rPr>
          <w:rFonts w:ascii="Sylfaen" w:eastAsia="TT133o00" w:hAnsi="Sylfaen" w:cs="TT133o00"/>
          <w:sz w:val="24"/>
          <w:szCs w:val="24"/>
        </w:rPr>
        <w:t>5</w:t>
      </w:r>
      <w:r>
        <w:rPr>
          <w:rFonts w:ascii="Sylfaen" w:hAnsi="Sylfaen" w:cs="TT12Do00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կարելի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դիտարկել նաև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a&lt;b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պայմանի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Դա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կլինի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</w:rPr>
        <w:t>,</w:t>
      </w:r>
      <w:r w:rsidR="00F86FDC" w:rsidRPr="00F86FDC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Oy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մեծ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կիսաառանցքը հավասար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b</m:t>
        </m:r>
      </m:oMath>
      <w:r>
        <w:rPr>
          <w:rFonts w:ascii="Sylfaen" w:hAnsi="Sylfaen" w:cs="TT12Do00"/>
          <w:sz w:val="24"/>
          <w:szCs w:val="24"/>
        </w:rPr>
        <w:t>:</w:t>
      </w:r>
    </w:p>
    <w:p w14:paraId="2B0797A0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hAnsi="Sylfaen" w:cs="TT12Do00"/>
          <w:sz w:val="24"/>
          <w:szCs w:val="24"/>
        </w:rPr>
        <w:t xml:space="preserve"> (</w:t>
      </w:r>
      <w:r>
        <w:rPr>
          <w:rFonts w:ascii="Sylfaen" w:eastAsia="TT133o00" w:hAnsi="Sylfaen" w:cs="TT133o00"/>
          <w:sz w:val="24"/>
          <w:szCs w:val="24"/>
        </w:rPr>
        <w:t>5</w:t>
      </w:r>
      <w:r>
        <w:rPr>
          <w:rFonts w:ascii="Sylfaen" w:hAnsi="Sylfaen" w:cs="TT12Do00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դիտարկենք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a=b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պայմանի համար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կարելի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գրել</w:t>
      </w:r>
    </w:p>
    <w:p w14:paraId="5D50993C" w14:textId="77777777" w:rsidR="00BC437B" w:rsidRDefault="004E7CDD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81370E7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տեսքով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շառավղով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շրջանագծի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Հետագայում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շրջանագիծը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կդիտարկենք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որպես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կիսաառանցքներով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համընկնում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շրջանագծի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1CDF5385" w14:textId="77777777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էքսցենտրիսիտետ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ascii="Sylfaen" w:eastAsiaTheme="minorEastAsia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հարաբերությունը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3E93C3B3" w14:textId="0B1211A3" w:rsidR="00BC437B" w:rsidRDefault="00C35378" w:rsidP="00B00BD6">
      <w:pPr>
        <w:spacing w:after="0" w:line="360" w:lineRule="auto"/>
        <w:ind w:firstLine="567"/>
        <w:jc w:val="both"/>
        <w:rPr>
          <w:rFonts w:ascii="Sylfaen" w:eastAsia="TT133o00" w:hAnsi="Sylfaen" w:cs="TT133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a</m:t>
        </m:r>
      </m:oMath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&lt; </w:t>
      </w:r>
      <w:r>
        <w:rPr>
          <w:rFonts w:ascii="Sylfaen" w:eastAsia="TT132o00" w:hAnsi="Sylfaen" w:cs="TT132o00"/>
          <w:sz w:val="24"/>
          <w:szCs w:val="24"/>
          <w:lang w:val="en-US"/>
        </w:rPr>
        <w:t>1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այսինքն՝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էքսցենտրիսիտետ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փոքր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մեկից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Շրջանագծի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=0</m:t>
        </m:r>
      </m:oMath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= </w:t>
      </w:r>
      <w:r>
        <w:rPr>
          <w:rFonts w:ascii="Sylfaen" w:eastAsia="TT132o00" w:hAnsi="Sylfaen" w:cs="TT132o00"/>
          <w:sz w:val="24"/>
          <w:szCs w:val="24"/>
          <w:lang w:val="en-US"/>
        </w:rPr>
        <w:t>0</w:t>
      </w:r>
      <w:r>
        <w:rPr>
          <w:rFonts w:ascii="Sylfaen" w:eastAsia="TT133o00" w:hAnsi="Sylfaen" w:cs="TT133o00"/>
          <w:sz w:val="24"/>
          <w:szCs w:val="24"/>
          <w:lang w:val="en-US"/>
        </w:rPr>
        <w:t>:</w:t>
      </w:r>
    </w:p>
    <w:p w14:paraId="45C76E36" w14:textId="77777777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Մյուս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կողմից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Sylfaen" w:eastAsia="TT133o00" w:hAnsi="Sylfaen" w:cs="TT133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Ուստի</w:t>
      </w:r>
    </w:p>
    <w:p w14:paraId="0EDBF2B3" w14:textId="77777777" w:rsidR="00BC437B" w:rsidRDefault="004E7CDD">
      <w:pPr>
        <w:spacing w:after="0" w:line="360" w:lineRule="auto"/>
        <w:jc w:val="both"/>
        <w:rPr>
          <w:rFonts w:ascii="Sylfaen" w:eastAsiaTheme="minorEastAsia" w:hAnsi="Sylfaen" w:cs="Sylfae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ε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26FA71C7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որտեղից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</w:p>
    <w:p w14:paraId="70EBB455" w14:textId="77777777" w:rsidR="00BC437B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ε=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1D72274D" w14:textId="77777777" w:rsidR="00BC437B" w:rsidRDefault="00C35378">
      <w:pPr>
        <w:spacing w:after="0" w:line="360" w:lineRule="auto"/>
        <w:jc w:val="both"/>
        <w:rPr>
          <w:rFonts w:ascii="Sylfaen" w:eastAsia="TT133o00" w:hAnsi="Sylfaen" w:cs="TT133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և</w:t>
      </w:r>
    </w:p>
    <w:p w14:paraId="3F5A89B8" w14:textId="77777777" w:rsidR="00BC437B" w:rsidRDefault="004E7CDD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:</m:t>
          </m:r>
        </m:oMath>
      </m:oMathPara>
    </w:p>
    <w:p w14:paraId="0F621C08" w14:textId="77777777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Այստեղից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էքսցենտրիսիտետը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բնութագրում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ձևը</w:t>
      </w:r>
      <w:r>
        <w:rPr>
          <w:rFonts w:ascii="Sylfaen" w:hAnsi="Sylfaen" w:cs="TT12Do00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4"/>
          <w:szCs w:val="24"/>
        </w:rPr>
        <w:t>ինչքան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>-</w:t>
      </w:r>
      <w:r>
        <w:rPr>
          <w:rFonts w:ascii="Sylfaen" w:eastAsiaTheme="minorEastAsia" w:hAnsi="Sylfaen" w:cs="TT12Do00"/>
          <w:sz w:val="24"/>
          <w:szCs w:val="24"/>
        </w:rPr>
        <w:t>ը</w:t>
      </w:r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մոտ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զրոյին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այնքան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շատ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շրջանագծի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>-</w:t>
      </w:r>
      <w:r>
        <w:rPr>
          <w:rFonts w:ascii="Sylfaen" w:eastAsiaTheme="minorEastAsia" w:hAnsi="Sylfaen" w:cs="TT12Do00"/>
          <w:sz w:val="24"/>
          <w:szCs w:val="24"/>
        </w:rPr>
        <w:t>ի</w:t>
      </w:r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մեծացման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ձգվում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41DA1D9F" w14:textId="4F3B47C5" w:rsidR="00BC437B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Օգտագործելով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էքսցենտրիսիտետի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հասկացությունը՝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շառավիղների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</w:p>
    <w:p w14:paraId="67AF37DF" w14:textId="77777777" w:rsidR="00BC437B" w:rsidRDefault="004E7CDD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M=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=a+εx,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M=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=a-εx</m:t>
          </m:r>
        </m:oMath>
      </m:oMathPara>
    </w:p>
    <w:p w14:paraId="464625B2" w14:textId="0C8F2C02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բանաձևերը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6033A9BB" w14:textId="15ADED03" w:rsidR="00BC437B" w:rsidRPr="00B00BD6" w:rsidRDefault="00D03774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 w:rsidRPr="00B00BD6">
        <w:rPr>
          <w:rFonts w:ascii="Sylfaen" w:hAnsi="Sylfaen" w:cs="TT12Do00"/>
          <w:sz w:val="24"/>
          <w:szCs w:val="24"/>
          <w:lang w:val="en-US"/>
        </w:rPr>
        <w:t xml:space="preserve">Օրինակ։ Էլիպսը շոշափում է օրդինատների առանցքը կոորդինատների սկզբնակետում, իսկ նրա սիմետրիայի կենտրոնը գտնվում է </w:t>
      </w:r>
      <w:r w:rsidRPr="00B00BD6">
        <w:rPr>
          <w:rFonts w:ascii="Sylfaen" w:hAnsi="Sylfaen" w:cs="TT12Do00"/>
          <w:noProof/>
          <w:color w:val="000000"/>
          <w:szCs w:val="24"/>
          <w:lang w:eastAsia="ru-RU"/>
        </w:rPr>
        <w:drawing>
          <wp:inline distT="0" distB="0" distL="0" distR="0" wp14:anchorId="26D011DA" wp14:editId="17499AF6">
            <wp:extent cx="409575" cy="180975"/>
            <wp:effectExtent l="0" t="0" r="0" b="0"/>
            <wp:docPr id="6" name="Object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3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D6">
        <w:rPr>
          <w:rFonts w:ascii="Sylfaen" w:hAnsi="Sylfaen" w:cs="TT12Do00"/>
          <w:sz w:val="24"/>
          <w:szCs w:val="24"/>
          <w:lang w:val="en-US"/>
        </w:rPr>
        <w:t xml:space="preserve"> կետում։ Կազմել Էլիպսի հավասարումը, եթե նրա էքսցենտրիսիտետը </w:t>
      </w:r>
      <w:r w:rsidR="00092298" w:rsidRPr="00B00BD6">
        <w:rPr>
          <w:rFonts w:ascii="Sylfaen" w:hAnsi="Sylfaen" w:cs="TT12Do00"/>
          <w:sz w:val="24"/>
          <w:szCs w:val="24"/>
          <w:lang w:val="en-US"/>
        </w:rPr>
        <w:t xml:space="preserve">հավասար է </w:t>
      </w:r>
      <m:oMath>
        <m:r>
          <m:rPr>
            <m:sty m:val="p"/>
          </m:rPr>
          <w:rPr>
            <w:rFonts w:ascii="Cambria Math" w:hAnsi="Cambria Math" w:cs="TT12Do00"/>
            <w:noProof/>
            <w:color w:val="000000"/>
            <w:szCs w:val="24"/>
            <w:lang w:eastAsia="ru-RU"/>
          </w:rPr>
          <w:drawing>
            <wp:inline distT="0" distB="0" distL="0" distR="0" wp14:anchorId="3C23842A" wp14:editId="36731D23">
              <wp:extent cx="285750" cy="171450"/>
              <wp:effectExtent l="0" t="0" r="0" b="0"/>
              <wp:docPr id="67" name="Object3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ject332"/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171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</m:oMath>
      <w:r w:rsidR="00092298" w:rsidRPr="00B00BD6">
        <w:rPr>
          <w:rFonts w:ascii="Sylfaen" w:hAnsi="Sylfaen" w:cs="TT12Do00"/>
          <w:sz w:val="24"/>
          <w:szCs w:val="24"/>
          <w:lang w:val="en-US"/>
        </w:rPr>
        <w:t>։</w:t>
      </w:r>
    </w:p>
    <w:p w14:paraId="5C7D0032" w14:textId="54BF1A45" w:rsidR="00092298" w:rsidRDefault="00092298" w:rsidP="00B00BD6">
      <w:pPr>
        <w:spacing w:after="0" w:line="360" w:lineRule="auto"/>
        <w:jc w:val="center"/>
        <w:rPr>
          <w:rFonts w:ascii="Sylfaen" w:hAnsi="Sylfaen" w:cs="TT12Do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A75EAB3" wp14:editId="08B9A86D">
            <wp:extent cx="2000250" cy="1419225"/>
            <wp:effectExtent l="0" t="0" r="0" b="0"/>
            <wp:docPr id="10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FA24E" w14:textId="083B362F" w:rsidR="00092298" w:rsidRDefault="0009229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TT12Do00"/>
          <w:sz w:val="24"/>
          <w:szCs w:val="24"/>
          <w:lang w:val="en-US"/>
        </w:rPr>
        <w:lastRenderedPageBreak/>
        <w:t>Որոնելի էլիպսի կանոնական հավասարումը կլինի.</w:t>
      </w:r>
    </w:p>
    <w:p w14:paraId="253BE870" w14:textId="7FE2D047" w:rsidR="00092298" w:rsidRDefault="00092298" w:rsidP="00B00BD6">
      <w:pPr>
        <w:spacing w:after="0" w:line="360" w:lineRule="auto"/>
        <w:jc w:val="center"/>
        <w:rPr>
          <w:rFonts w:ascii="Sylfaen" w:hAnsi="Sylfaen" w:cs="TT12Do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C282BFA" wp14:editId="7C2BC3F9">
            <wp:extent cx="1600200" cy="438150"/>
            <wp:effectExtent l="0" t="0" r="0" b="0"/>
            <wp:docPr id="8" name="Object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ect3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2FF3" w14:textId="629A4C70" w:rsidR="00092298" w:rsidRDefault="0009229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TT12Do00"/>
          <w:sz w:val="24"/>
          <w:szCs w:val="24"/>
          <w:lang w:val="en-US"/>
        </w:rPr>
        <w:t>Նշված օրինակի համար այն կլինի.</w:t>
      </w:r>
    </w:p>
    <w:p w14:paraId="5F995149" w14:textId="77777777" w:rsidR="00350052" w:rsidRDefault="00092298" w:rsidP="00B00BD6">
      <w:pPr>
        <w:spacing w:after="0" w:line="360" w:lineRule="auto"/>
        <w:jc w:val="center"/>
        <w:rPr>
          <w:rFonts w:ascii="Sylfaen" w:hAnsi="Sylfaen" w:cs="TT12Do00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A71B229" wp14:editId="66CCAB47">
            <wp:extent cx="1447800" cy="419100"/>
            <wp:effectExtent l="0" t="0" r="0" b="0"/>
            <wp:docPr id="9" name="Object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ject3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378" w:rsidRPr="00B00BD6">
        <w:rPr>
          <w:lang w:val="en-US"/>
        </w:rPr>
        <w:br/>
      </w:r>
      <w:r>
        <w:rPr>
          <w:rFonts w:ascii="Sylfaen" w:hAnsi="Sylfaen" w:cs="TT12Do00"/>
          <w:color w:val="000000"/>
          <w:sz w:val="24"/>
          <w:szCs w:val="24"/>
          <w:lang w:val="en-US"/>
        </w:rPr>
        <w:t>Հայտնի է, որ</w:t>
      </w:r>
      <w:r w:rsidR="00350052"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T12Do00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T12Do00"/>
            <w:color w:val="000000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T12Do00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T12Do00"/>
            <w:color w:val="000000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 w:cs="TT12Do00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="00350052">
        <w:rPr>
          <w:rFonts w:ascii="Sylfaen" w:eastAsiaTheme="minorEastAsia" w:hAnsi="Sylfaen" w:cs="TT12Do00"/>
          <w:color w:val="000000"/>
          <w:sz w:val="24"/>
          <w:szCs w:val="24"/>
          <w:lang w:val="en-US"/>
        </w:rPr>
        <w:t>:</w:t>
      </w:r>
      <w:r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  <w:r w:rsidR="00C35378">
        <w:rPr>
          <w:rFonts w:ascii="Sylfaen" w:hAnsi="Sylfaen" w:cs="TT12Do00"/>
          <w:color w:val="000000"/>
          <w:sz w:val="24"/>
          <w:szCs w:val="24"/>
          <w:lang w:val="en-US"/>
        </w:rPr>
        <w:t> </w:t>
      </w:r>
      <w:r>
        <w:rPr>
          <w:rFonts w:ascii="Sylfaen" w:hAnsi="Sylfaen" w:cs="TT12Do00"/>
          <w:color w:val="000000"/>
          <w:sz w:val="24"/>
          <w:szCs w:val="24"/>
          <w:lang w:val="en-US"/>
        </w:rPr>
        <w:t xml:space="preserve"> Հետևաբար</w:t>
      </w:r>
      <w:r w:rsidR="00350052"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T12Do00"/>
            <w:color w:val="000000"/>
            <w:sz w:val="24"/>
            <w:szCs w:val="24"/>
            <w:lang w:val="en-US"/>
          </w:rPr>
          <m:t>b</m:t>
        </m:r>
      </m:oMath>
      <w:r>
        <w:rPr>
          <w:rFonts w:ascii="Sylfaen" w:hAnsi="Sylfaen" w:cs="TT12Do00"/>
          <w:color w:val="000000"/>
          <w:sz w:val="24"/>
          <w:szCs w:val="24"/>
          <w:lang w:val="en-US"/>
        </w:rPr>
        <w:t xml:space="preserve"> -ի համար անհրաժեշտ է իմանալ </w:t>
      </w:r>
      <m:oMath>
        <m:r>
          <w:rPr>
            <w:rFonts w:ascii="Cambria Math" w:hAnsi="Cambria Math" w:cs="TT12Do00"/>
            <w:color w:val="000000"/>
            <w:sz w:val="24"/>
            <w:szCs w:val="24"/>
            <w:lang w:val="en-US"/>
          </w:rPr>
          <m:t>C</m:t>
        </m:r>
      </m:oMath>
      <w:r>
        <w:rPr>
          <w:rFonts w:ascii="Sylfaen" w:hAnsi="Sylfaen" w:cs="TT12Do00"/>
          <w:color w:val="000000"/>
          <w:sz w:val="24"/>
          <w:szCs w:val="24"/>
          <w:lang w:val="en-US"/>
        </w:rPr>
        <w:t xml:space="preserve">-ն։ </w:t>
      </w:r>
      <m:oMath>
        <m:r>
          <w:rPr>
            <w:rFonts w:ascii="Cambria Math" w:hAnsi="Cambria Math" w:cs="TT12Do00"/>
            <w:color w:val="000000"/>
            <w:sz w:val="24"/>
            <w:szCs w:val="24"/>
            <w:lang w:val="en-US"/>
          </w:rPr>
          <m:t>C</m:t>
        </m:r>
      </m:oMath>
      <w:r w:rsidRPr="00350052">
        <w:rPr>
          <w:rFonts w:ascii="Sylfaen" w:hAnsi="Sylfaen" w:cs="TT12Do00"/>
          <w:color w:val="000000"/>
          <w:sz w:val="24"/>
          <w:szCs w:val="24"/>
          <w:lang w:val="en-US"/>
        </w:rPr>
        <w:t>-</w:t>
      </w:r>
      <w:r>
        <w:rPr>
          <w:rFonts w:ascii="Sylfaen" w:hAnsi="Sylfaen" w:cs="TT12Do00"/>
          <w:color w:val="000000"/>
          <w:sz w:val="24"/>
          <w:szCs w:val="24"/>
          <w:lang w:val="en-US"/>
        </w:rPr>
        <w:t>ն</w:t>
      </w:r>
      <w:r w:rsidRPr="00350052"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 w:cs="TT12Do00"/>
          <w:color w:val="000000"/>
          <w:sz w:val="24"/>
          <w:szCs w:val="24"/>
          <w:lang w:val="en-US"/>
        </w:rPr>
        <w:t>որոշենք</w:t>
      </w:r>
      <w:r w:rsidRPr="00350052"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 w:cs="TT12Do00"/>
          <w:color w:val="000000"/>
          <w:sz w:val="24"/>
          <w:szCs w:val="24"/>
          <w:lang w:val="en-US"/>
        </w:rPr>
        <w:t>էքսցենտրիսիտետի</w:t>
      </w:r>
      <w:r w:rsidRPr="00350052"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 w:cs="TT12Do00"/>
          <w:color w:val="000000"/>
          <w:sz w:val="24"/>
          <w:szCs w:val="24"/>
          <w:lang w:val="en-US"/>
        </w:rPr>
        <w:t>հավասարումից</w:t>
      </w:r>
      <w:r w:rsidR="00350052"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T12Do00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T12Do00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T12Do00"/>
            <w:color w:val="000000"/>
            <w:sz w:val="24"/>
            <w:szCs w:val="24"/>
            <w:lang w:val="en-US"/>
          </w:rPr>
          <m:t>;0,6=</m:t>
        </m:r>
        <m:f>
          <m:fPr>
            <m:ctrlPr>
              <w:rPr>
                <w:rFonts w:ascii="Cambria Math" w:hAnsi="Cambria Math" w:cs="TT12Do00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T12Do00"/>
                <w:color w:val="000000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 w:cs="TT12Do00"/>
            <w:color w:val="000000"/>
            <w:sz w:val="24"/>
            <w:szCs w:val="24"/>
            <w:lang w:val="en-US"/>
          </w:rPr>
          <m:t>;c=3</m:t>
        </m:r>
      </m:oMath>
      <w:r w:rsidRPr="00350052"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  <w:r w:rsidR="00350052">
        <w:rPr>
          <w:rFonts w:ascii="Sylfaen" w:hAnsi="Sylfaen" w:cs="TT12Do00"/>
          <w:color w:val="000000"/>
          <w:sz w:val="24"/>
          <w:szCs w:val="24"/>
          <w:lang w:val="en-US"/>
        </w:rPr>
        <w:t>:</w:t>
      </w:r>
      <w:r w:rsidRPr="00350052"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 w:cs="TT12Do00"/>
          <w:color w:val="000000"/>
          <w:sz w:val="24"/>
          <w:szCs w:val="24"/>
          <w:lang w:val="en-US"/>
        </w:rPr>
        <w:t>Հետևաբար</w:t>
      </w:r>
      <w:r w:rsidR="00A722A1" w:rsidRPr="00350052">
        <w:rPr>
          <w:rFonts w:ascii="Sylfaen" w:hAnsi="Sylfaen" w:cs="TT12Do00"/>
          <w:color w:val="000000"/>
          <w:sz w:val="24"/>
          <w:szCs w:val="24"/>
          <w:lang w:val="en-US"/>
        </w:rPr>
        <w:t xml:space="preserve"> </w:t>
      </w:r>
    </w:p>
    <w:p w14:paraId="1CD6A759" w14:textId="42A9FAD6" w:rsidR="00BC437B" w:rsidRPr="00350052" w:rsidRDefault="004E7CDD" w:rsidP="00B00BD6">
      <w:pPr>
        <w:spacing w:after="0" w:line="360" w:lineRule="auto"/>
        <w:jc w:val="center"/>
        <w:rPr>
          <w:rFonts w:ascii="Sylfaen" w:hAnsi="Sylfaen" w:cs="TT12Do00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T12Do00"/>
                  <w:i/>
                  <w:color w:val="000000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T12Do00"/>
                  <w:color w:val="000000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T12Do00"/>
                  <w:color w:val="000000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T12Do00"/>
              <w:color w:val="000000"/>
              <w:sz w:val="24"/>
              <w:szCs w:val="24"/>
              <w:lang w:val="en-US"/>
            </w:rPr>
            <m:t>=25-9=16;b=4:</m:t>
          </m:r>
        </m:oMath>
      </m:oMathPara>
    </w:p>
    <w:p w14:paraId="71DEB27B" w14:textId="1579503C" w:rsidR="00BC437B" w:rsidRDefault="00A722A1" w:rsidP="00B00BD6">
      <w:pPr>
        <w:pStyle w:val="aa"/>
        <w:spacing w:after="283"/>
        <w:ind w:firstLine="567"/>
        <w:jc w:val="left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Այսպիսով</w:t>
      </w:r>
      <w:r w:rsidRPr="00B00BD6">
        <w:rPr>
          <w:rFonts w:ascii="Sylfaen" w:hAnsi="Sylfaen"/>
          <w:color w:val="000000"/>
          <w:lang w:val="ru-RU"/>
        </w:rPr>
        <w:t xml:space="preserve"> </w:t>
      </w:r>
      <w:r>
        <w:rPr>
          <w:rFonts w:ascii="Sylfaen" w:hAnsi="Sylfaen"/>
          <w:color w:val="000000"/>
        </w:rPr>
        <w:t>որոնելի</w:t>
      </w:r>
      <w:r w:rsidRPr="00B00BD6">
        <w:rPr>
          <w:rFonts w:ascii="Sylfaen" w:hAnsi="Sylfaen"/>
          <w:color w:val="000000"/>
          <w:lang w:val="ru-RU"/>
        </w:rPr>
        <w:t xml:space="preserve"> </w:t>
      </w:r>
      <w:r>
        <w:rPr>
          <w:rFonts w:ascii="Sylfaen" w:hAnsi="Sylfaen"/>
          <w:color w:val="000000"/>
        </w:rPr>
        <w:t>էլիպսի</w:t>
      </w:r>
      <w:r w:rsidRPr="00B00BD6">
        <w:rPr>
          <w:rFonts w:ascii="Sylfaen" w:hAnsi="Sylfaen"/>
          <w:color w:val="000000"/>
          <w:lang w:val="ru-RU"/>
        </w:rPr>
        <w:t xml:space="preserve"> </w:t>
      </w:r>
      <w:r>
        <w:rPr>
          <w:rFonts w:ascii="Sylfaen" w:hAnsi="Sylfaen"/>
          <w:color w:val="000000"/>
        </w:rPr>
        <w:t>հավասարումը</w:t>
      </w:r>
      <w:r w:rsidRPr="00B00BD6">
        <w:rPr>
          <w:rFonts w:ascii="Sylfaen" w:hAnsi="Sylfaen"/>
          <w:color w:val="000000"/>
          <w:lang w:val="ru-RU"/>
        </w:rPr>
        <w:t xml:space="preserve"> </w:t>
      </w:r>
      <w:r>
        <w:rPr>
          <w:rFonts w:ascii="Sylfaen" w:hAnsi="Sylfaen"/>
          <w:color w:val="000000"/>
        </w:rPr>
        <w:t>կլինի</w:t>
      </w:r>
    </w:p>
    <w:p w14:paraId="6A07C0AC" w14:textId="17B0CCAB" w:rsidR="00350052" w:rsidRPr="00350052" w:rsidRDefault="004E7CDD" w:rsidP="00B00BD6">
      <w:pPr>
        <w:pStyle w:val="aa"/>
        <w:spacing w:after="283"/>
        <w:ind w:firstLine="567"/>
        <w:jc w:val="left"/>
        <w:rPr>
          <w:rFonts w:ascii="Sylfaen" w:hAnsi="Sylfaen" w:cs="TT12Do00"/>
          <w:i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 w:cs="TT12Do00"/>
                  <w:i/>
                  <w:szCs w:val="24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T12Do00"/>
                      <w:i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T12Do00"/>
                      <w:szCs w:val="24"/>
                      <w:lang w:val="ru-RU"/>
                    </w:rPr>
                    <m:t>(x-5)</m:t>
                  </m:r>
                </m:e>
                <m:sup>
                  <m:r>
                    <w:rPr>
                      <w:rFonts w:ascii="Cambria Math" w:hAnsi="Cambria Math" w:cs="TT12Do00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T12Do00"/>
                  <w:szCs w:val="24"/>
                  <w:lang w:val="ru-RU"/>
                </w:rPr>
                <m:t>25</m:t>
              </m:r>
            </m:den>
          </m:f>
          <m:r>
            <w:rPr>
              <w:rFonts w:ascii="Cambria Math" w:hAnsi="Cambria Math" w:cs="TT12Do00"/>
              <w:szCs w:val="24"/>
              <w:lang w:val="ru-RU"/>
            </w:rPr>
            <m:t>+</m:t>
          </m:r>
          <m:f>
            <m:fPr>
              <m:ctrlPr>
                <w:rPr>
                  <w:rFonts w:ascii="Cambria Math" w:hAnsi="Cambria Math" w:cs="TT12Do00"/>
                  <w:i/>
                  <w:szCs w:val="24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T12Do00"/>
                      <w:i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T12Do00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 w:cs="TT12Do00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T12Do00"/>
                  <w:szCs w:val="24"/>
                  <w:lang w:val="ru-RU"/>
                </w:rPr>
                <m:t>16</m:t>
              </m:r>
            </m:den>
          </m:f>
          <m:r>
            <w:rPr>
              <w:rFonts w:ascii="Cambria Math" w:hAnsi="Cambria Math" w:cs="TT12Do00"/>
              <w:szCs w:val="24"/>
              <w:lang w:val="ru-RU"/>
            </w:rPr>
            <m:t>=1.</m:t>
          </m:r>
        </m:oMath>
      </m:oMathPara>
    </w:p>
    <w:p w14:paraId="401783DE" w14:textId="7F7BA31B" w:rsidR="00BC437B" w:rsidRPr="00B00BD6" w:rsidRDefault="00C35378" w:rsidP="00350052">
      <w:pPr>
        <w:pStyle w:val="aa"/>
        <w:spacing w:after="283" w:line="195" w:lineRule="atLeast"/>
        <w:rPr>
          <w:rFonts w:ascii="Sylfaen" w:hAnsi="Sylfaen" w:cs="TT12Do00"/>
          <w:szCs w:val="24"/>
          <w:lang w:val="ru-RU"/>
        </w:rPr>
      </w:pPr>
      <w:r w:rsidRPr="00B00BD6">
        <w:rPr>
          <w:rFonts w:ascii="Arial;sans-serif" w:hAnsi="Arial;sans-serif"/>
          <w:color w:val="FFFFFF"/>
          <w:sz w:val="20"/>
          <w:lang w:val="ru-RU"/>
        </w:rPr>
        <w:t>+</w:t>
      </w:r>
      <w:r w:rsidR="00A722A1">
        <w:rPr>
          <w:rFonts w:ascii="Sylfaen" w:hAnsi="Sylfaen"/>
          <w:color w:val="000000"/>
        </w:rPr>
        <w:t>Պատ</w:t>
      </w:r>
      <w:r w:rsidRPr="00B00BD6">
        <w:rPr>
          <w:rFonts w:ascii="Arial;sans-serif" w:hAnsi="Arial;sans-serif"/>
          <w:color w:val="000000"/>
          <w:lang w:val="ru-RU"/>
        </w:rPr>
        <w:t>.</w:t>
      </w:r>
      <w:r>
        <w:rPr>
          <w:rFonts w:ascii="Arial;sans-serif" w:hAnsi="Arial;sans-serif"/>
          <w:color w:val="000000"/>
        </w:rPr>
        <w:t> 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ru-RU"/>
                  </w:rPr>
                  <m:t>(</m:t>
                </m:r>
                <m:r>
                  <w:rPr>
                    <w:rFonts w:ascii="Cambria Math" w:hAnsi="Cambria Math"/>
                    <w:color w:val="000000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lang w:val="ru-RU"/>
                  </w:rPr>
                  <m:t>-5)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lang w:val="ru-RU"/>
              </w:rPr>
              <m:t>25</m:t>
            </m:r>
          </m:den>
        </m:f>
        <m:r>
          <w:rPr>
            <w:rFonts w:ascii="Cambria Math" w:hAnsi="Cambria Math"/>
            <w:color w:val="000000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lang w:val="ru-RU"/>
              </w:rPr>
              <m:t>16</m:t>
            </m:r>
          </m:den>
        </m:f>
        <m:r>
          <w:rPr>
            <w:rFonts w:ascii="Cambria Math" w:hAnsi="Cambria Math"/>
            <w:color w:val="000000"/>
            <w:lang w:val="ru-RU"/>
          </w:rPr>
          <m:t>=1</m:t>
        </m:r>
      </m:oMath>
    </w:p>
    <w:p w14:paraId="612AA53A" w14:textId="6EDE4A65" w:rsidR="00BC437B" w:rsidRPr="00B00BD6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</w:rPr>
      </w:pPr>
      <w:r w:rsidRPr="00350052">
        <w:rPr>
          <w:rFonts w:ascii="Sylfaen" w:hAnsi="Sylfaen" w:cs="TT131o00"/>
          <w:b/>
          <w:i/>
          <w:sz w:val="28"/>
          <w:szCs w:val="28"/>
        </w:rPr>
        <w:t>Հիպերբոլ և նրա հավասարումը</w:t>
      </w:r>
      <w:r w:rsidRPr="00B00BD6">
        <w:rPr>
          <w:rFonts w:ascii="Sylfaen" w:hAnsi="Sylfaen" w:cs="TT131o00"/>
          <w:b/>
          <w:sz w:val="28"/>
          <w:szCs w:val="28"/>
        </w:rPr>
        <w:t xml:space="preserve">: </w:t>
      </w:r>
      <w:r>
        <w:rPr>
          <w:rFonts w:ascii="Sylfaen" w:hAnsi="Sylfaen" w:cs="Sylfaen"/>
          <w:sz w:val="24"/>
          <w:szCs w:val="24"/>
        </w:rPr>
        <w:t>Դիցուք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հարթության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տրված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 w:rsidRPr="00B00BD6">
        <w:rPr>
          <w:rFonts w:ascii="Sylfaen" w:hAnsi="Sylfaen" w:cs="TT134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ascii="Sylfaen" w:hAnsi="Sylfaen" w:cs="Sylfaen"/>
          <w:sz w:val="24"/>
          <w:szCs w:val="24"/>
        </w:rPr>
        <w:t>և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00BD6">
        <w:rPr>
          <w:rFonts w:ascii="Sylfaen" w:hAnsi="Sylfaen" w:cs="TT134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կետերը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որոնք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որոնց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միջև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հեռավորությունը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2c</m:t>
        </m:r>
      </m:oMath>
      <w:r w:rsidRPr="00B00BD6">
        <w:rPr>
          <w:rFonts w:ascii="Sylfaen" w:eastAsia="TT133o00" w:hAnsi="Sylfaen" w:cs="TT133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Տրված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Pr="00B00BD6"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թիվը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բավարարում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0&lt;a&lt;c</m:t>
        </m:r>
      </m:oMath>
      <w:r w:rsidRPr="00B00BD6">
        <w:rPr>
          <w:rFonts w:ascii="Sylfaen" w:eastAsiaTheme="minorEastAsia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անհավասարություններին</w:t>
      </w:r>
      <w:r w:rsidRPr="00B00BD6">
        <w:rPr>
          <w:rFonts w:ascii="Sylfaen" w:hAnsi="Sylfaen" w:cs="TT12Do00"/>
          <w:sz w:val="24"/>
          <w:szCs w:val="24"/>
        </w:rPr>
        <w:t>:</w:t>
      </w:r>
    </w:p>
    <w:p w14:paraId="3C118A25" w14:textId="77777777" w:rsidR="00BC437B" w:rsidRPr="00B00BD6" w:rsidRDefault="00C35378" w:rsidP="00B00BD6">
      <w:pPr>
        <w:spacing w:after="0" w:line="360" w:lineRule="auto"/>
        <w:ind w:firstLine="567"/>
        <w:jc w:val="both"/>
        <w:rPr>
          <w:rFonts w:ascii="Sylfaen" w:eastAsia="TT133o00" w:hAnsi="Sylfaen" w:cs="TT133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Հիպերբոլ</w:t>
      </w:r>
      <w:r w:rsidRPr="00B00BD6">
        <w:rPr>
          <w:rFonts w:ascii="Sylfaen" w:hAnsi="Sylfaen" w:cs="TT131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հարթության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կետերից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կազմված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երկրաչափական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պատկերը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յուրաքանչյուր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հեռավորությունների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տարբերության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բացարձակ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արժեքը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Sylfaen" w:hAnsi="Sylfaen" w:cs="Sylfaen"/>
          <w:sz w:val="24"/>
          <w:szCs w:val="24"/>
        </w:rPr>
        <w:t>և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00BD6">
        <w:rPr>
          <w:rFonts w:ascii="Sylfaen" w:eastAsiaTheme="minorEastAsia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ֆոկուսներից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2a</m:t>
        </m:r>
      </m:oMath>
      <w:r w:rsidRPr="00B00BD6">
        <w:rPr>
          <w:rFonts w:ascii="Sylfaen" w:eastAsia="TT133o00" w:hAnsi="Sylfaen" w:cs="TT133o00"/>
          <w:sz w:val="24"/>
          <w:szCs w:val="24"/>
        </w:rPr>
        <w:t>:</w:t>
      </w:r>
    </w:p>
    <w:p w14:paraId="07ED92C0" w14:textId="77777777" w:rsidR="00BC437B" w:rsidRPr="00B00BD6" w:rsidRDefault="00C35378" w:rsidP="00B00BD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Նշված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բազմությունը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a=0</m:t>
        </m:r>
      </m:oMath>
      <w:r w:rsidRPr="00B00BD6"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ուղիղ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a=c</m:t>
        </m:r>
      </m:oMath>
      <w:r w:rsidRPr="00B00BD6"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դեպքում՝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ճառագայթներ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a&gt;c</m:t>
        </m:r>
      </m:oMath>
      <w:r w:rsidRPr="00B00BD6"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դեպքում՝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դատարկ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բազմություն</w:t>
      </w:r>
      <w:r w:rsidRPr="00B00BD6">
        <w:rPr>
          <w:rFonts w:ascii="Sylfaen" w:hAnsi="Sylfaen" w:cs="TT12Do00"/>
          <w:sz w:val="24"/>
          <w:szCs w:val="24"/>
        </w:rPr>
        <w:t>:</w:t>
      </w:r>
    </w:p>
    <w:p w14:paraId="4023730B" w14:textId="77777777" w:rsidR="00BC437B" w:rsidRPr="00B00BD6" w:rsidRDefault="00C35378" w:rsidP="00B00BD6">
      <w:pPr>
        <w:spacing w:after="0" w:line="360" w:lineRule="auto"/>
        <w:ind w:firstLine="567"/>
        <w:jc w:val="both"/>
        <w:rPr>
          <w:rFonts w:ascii="Sylfaen" w:eastAsiaTheme="minorEastAsia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Կազմենք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 w:rsidRPr="00B00BD6"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նպատակով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ընտրենք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Oxy</m:t>
        </m:r>
      </m:oMath>
      <w:r w:rsidRPr="00B00BD6"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ուղղանկյուն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դեկարտյան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համակարգն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այնպես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Ox</m:t>
        </m:r>
      </m:oMath>
      <w:r w:rsidRPr="00B00BD6"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առանցքն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անցնի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Sylfaen" w:hAnsi="Sylfaen" w:cs="Sylfaen"/>
          <w:sz w:val="24"/>
          <w:szCs w:val="24"/>
        </w:rPr>
        <w:t>և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00BD6">
        <w:rPr>
          <w:rFonts w:ascii="Sylfaen" w:eastAsiaTheme="minorEastAsia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ֆոկուսներով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ունենա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bar>
      </m:oMath>
      <w:r w:rsidRPr="00B00BD6">
        <w:rPr>
          <w:rFonts w:ascii="Sylfaen" w:eastAsiaTheme="minorEastAsia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հատվածի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ուղղությունը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</m:t>
        </m:r>
      </m:oMath>
      <w:r w:rsidRPr="00B00BD6"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սկզբնակետը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համընկնի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00BD6">
        <w:rPr>
          <w:rFonts w:ascii="Sylfaen" w:hAnsi="Sylfaen" w:cs="TT134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հատվածի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միջնակետի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 w:rsidRPr="00B00BD6"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-c,0</m:t>
            </m:r>
          </m:e>
        </m:d>
      </m:oMath>
      <w:r w:rsidRPr="00B00BD6">
        <w:rPr>
          <w:rFonts w:ascii="Sylfaen" w:eastAsiaTheme="minorEastAsia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c,0</m:t>
            </m:r>
          </m:e>
        </m:d>
      </m:oMath>
      <w:r w:rsidRPr="00B00BD6">
        <w:rPr>
          <w:rFonts w:ascii="Sylfaen" w:eastAsiaTheme="minorEastAsia" w:hAnsi="Sylfaen" w:cs="TT12Do00"/>
          <w:sz w:val="24"/>
          <w:szCs w:val="24"/>
        </w:rPr>
        <w:t>:</w:t>
      </w:r>
    </w:p>
    <w:p w14:paraId="76564E67" w14:textId="77777777" w:rsidR="00B00BD6" w:rsidRDefault="00C35378" w:rsidP="00B00BD6">
      <w:pPr>
        <w:spacing w:after="0" w:line="360" w:lineRule="auto"/>
        <w:ind w:firstLine="567"/>
        <w:jc w:val="both"/>
        <w:rPr>
          <w:rFonts w:ascii="Sylfaen" w:eastAsiaTheme="minorEastAsia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Դիցուք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Pr="00B00BD6"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կետը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կամայական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կետ</w:t>
      </w:r>
      <w:r w:rsidRPr="00B00BD6">
        <w:rPr>
          <w:rFonts w:ascii="Sylfaen" w:hAnsi="Sylfaen" w:cs="TT12Do00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M</m:t>
        </m:r>
      </m:oMath>
      <w:r w:rsidRPr="00B00BD6"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հեռավորությունները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Sylfaen" w:hAnsi="Sylfaen" w:cs="Sylfaen"/>
          <w:sz w:val="24"/>
          <w:szCs w:val="24"/>
        </w:rPr>
        <w:t>և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00BD6">
        <w:rPr>
          <w:rFonts w:ascii="Sylfaen" w:hAnsi="Sylfaen" w:cs="TT134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ֆոկուսներից</w:t>
      </w:r>
      <w:r w:rsidRPr="00B00BD6">
        <w:rPr>
          <w:rFonts w:ascii="Sylfaen" w:hAnsi="Sylfaen" w:cs="TT12Do00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ֆոկուսային</w:t>
      </w:r>
      <w:r w:rsidRPr="00B00BD6">
        <w:rPr>
          <w:rFonts w:ascii="Sylfaen" w:hAnsi="Sylfaen" w:cs="TT131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շառավիղները</w:t>
      </w:r>
      <w:r w:rsidRPr="00B00BD6">
        <w:rPr>
          <w:rFonts w:ascii="Sylfaen" w:hAnsi="Sylfaen" w:cs="TT12Do00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համապատասխանաբար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նշանակենք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 w:rsidRPr="00B00BD6">
        <w:rPr>
          <w:rFonts w:ascii="Sylfaen" w:hAnsi="Sylfaen" w:cs="TT134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Sylfaen" w:hAnsi="Sylfaen" w:cs="Sylfaen"/>
          <w:sz w:val="24"/>
          <w:szCs w:val="24"/>
        </w:rPr>
        <w:t>և</w:t>
      </w:r>
      <w:r w:rsidRPr="00B00BD6">
        <w:rPr>
          <w:rFonts w:ascii="Sylfaen" w:hAnsi="Sylfaen" w:cs="Sylfae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00BD6">
        <w:rPr>
          <w:rFonts w:ascii="Sylfaen" w:hAnsi="Sylfaen" w:cs="TT12Do00"/>
          <w:sz w:val="24"/>
          <w:szCs w:val="24"/>
        </w:rPr>
        <w:t>,</w:t>
      </w:r>
      <w:r w:rsidR="00B00BD6"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այսինքն՝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M=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00BD6">
        <w:rPr>
          <w:rFonts w:ascii="Sylfaen" w:hAnsi="Sylfaen" w:cs="TT134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M=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</m:t>
        </m:r>
      </m:oMath>
      <w:r w:rsidRPr="00B00BD6">
        <w:rPr>
          <w:rFonts w:ascii="Sylfaen" w:eastAsiaTheme="minorEastAsia" w:hAnsi="Sylfaen" w:cs="TT12Do00"/>
          <w:sz w:val="24"/>
          <w:szCs w:val="24"/>
        </w:rPr>
        <w:t xml:space="preserve"> </w:t>
      </w:r>
    </w:p>
    <w:p w14:paraId="6DCE6FEF" w14:textId="3B9BBF9F" w:rsidR="00BC437B" w:rsidRPr="00B00BD6" w:rsidRDefault="00C35378" w:rsidP="00B00BD6">
      <w:pPr>
        <w:spacing w:after="0" w:line="360" w:lineRule="auto"/>
        <w:ind w:firstLine="567"/>
        <w:jc w:val="both"/>
        <w:rPr>
          <w:rFonts w:ascii="Sylfaen" w:eastAsia="TT133o00" w:hAnsi="Sylfaen" w:cs="TT133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Այդ</w:t>
      </w:r>
      <w:r w:rsidRPr="00B00BD6"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ունենք</w:t>
      </w:r>
      <w:r w:rsidRPr="00B00BD6"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="00B00BD6" w:rsidRPr="00B00BD6">
        <w:rPr>
          <w:rFonts w:ascii="Sylfaen" w:hAnsi="Sylfaen" w:cs="Sylfae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M=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x+c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,</m:t>
        </m:r>
      </m:oMath>
      <w:r w:rsidRPr="00B00BD6">
        <w:rPr>
          <w:rFonts w:ascii="Sylfaen" w:eastAsia="TT133o00" w:hAnsi="Sylfaen" w:cs="TT133o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M=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x-c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23A90F59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ըստ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սահմանման՝</w:t>
      </w:r>
    </w:p>
    <w:p w14:paraId="27BE95FC" w14:textId="77777777" w:rsidR="00BC437B" w:rsidRDefault="004E7CDD">
      <w:pPr>
        <w:spacing w:after="0" w:line="360" w:lineRule="auto"/>
        <w:jc w:val="both"/>
        <w:rPr>
          <w:rFonts w:ascii="Cambria Math" w:eastAsia="TT132o00" w:hAnsi="Cambria Math" w:cs="TT132o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M-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M∨∨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∨2a</m:t>
          </m:r>
        </m:oMath>
      </m:oMathPara>
    </w:p>
    <w:p w14:paraId="558CB76B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կամ</w:t>
      </w:r>
    </w:p>
    <w:p w14:paraId="126559AB" w14:textId="490DC253" w:rsidR="00BC437B" w:rsidRDefault="004E7CDD" w:rsidP="00137116">
      <w:pPr>
        <w:spacing w:after="0" w:line="360" w:lineRule="auto"/>
        <w:ind w:left="2124" w:firstLine="708"/>
        <w:jc w:val="center"/>
        <w:rPr>
          <w:rFonts w:ascii="Sylfaen" w:hAnsi="Sylfaen" w:cs="TT12Do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=±2</m:t>
        </m:r>
        <m:r>
          <w:rPr>
            <w:rFonts w:ascii="Cambria Math" w:hAnsi="Cambria Math"/>
          </w:rPr>
          <m:t>a</m:t>
        </m:r>
      </m:oMath>
      <w:r w:rsidR="00C35378">
        <w:rPr>
          <w:rFonts w:ascii="Sylfaen" w:eastAsia="TT133o00" w:hAnsi="Sylfaen" w:cs="TT133o00"/>
          <w:sz w:val="24"/>
          <w:szCs w:val="24"/>
          <w:lang w:val="en-US"/>
        </w:rPr>
        <w:t xml:space="preserve">: 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hAnsi="Sylfaen" w:cs="TT12Do00"/>
          <w:sz w:val="24"/>
          <w:szCs w:val="24"/>
          <w:lang w:val="en-US"/>
        </w:rPr>
        <w:t>(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>8</w:t>
      </w:r>
      <w:r w:rsidR="00C35378">
        <w:rPr>
          <w:rFonts w:ascii="Sylfaen" w:hAnsi="Sylfaen" w:cs="TT12Do00"/>
          <w:sz w:val="24"/>
          <w:szCs w:val="24"/>
          <w:lang w:val="en-US"/>
        </w:rPr>
        <w:t>)</w:t>
      </w:r>
    </w:p>
    <w:p w14:paraId="552DA7C6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Հետևաբար</w:t>
      </w:r>
    </w:p>
    <w:p w14:paraId="538A28AD" w14:textId="312E416A" w:rsidR="00BC437B" w:rsidRDefault="004E7CDD" w:rsidP="00137116">
      <w:pPr>
        <w:spacing w:after="0" w:line="360" w:lineRule="auto"/>
        <w:ind w:left="1416" w:firstLine="708"/>
        <w:jc w:val="center"/>
        <w:rPr>
          <w:rFonts w:ascii="Sylfaen" w:hAnsi="Sylfaen" w:cs="TT12Do00"/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=±2</m:t>
        </m:r>
        <m:r>
          <w:rPr>
            <w:rFonts w:ascii="Cambria Math" w:hAnsi="Cambria Math"/>
          </w:rPr>
          <m:t>a</m:t>
        </m:r>
      </m:oMath>
      <w:r w:rsidR="00C35378">
        <w:rPr>
          <w:rFonts w:ascii="Sylfaen" w:eastAsia="TT133o00" w:hAnsi="Sylfaen" w:cs="TT133o00"/>
          <w:sz w:val="24"/>
          <w:szCs w:val="24"/>
          <w:lang w:val="en-US"/>
        </w:rPr>
        <w:t xml:space="preserve">: 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ab/>
      </w:r>
      <w:r w:rsidR="00C35378">
        <w:rPr>
          <w:rFonts w:ascii="Sylfaen" w:hAnsi="Sylfaen" w:cs="TT12Do00"/>
          <w:sz w:val="24"/>
          <w:szCs w:val="24"/>
          <w:lang w:val="en-US"/>
        </w:rPr>
        <w:t>(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>9</w:t>
      </w:r>
      <w:r w:rsidR="00C35378">
        <w:rPr>
          <w:rFonts w:ascii="Sylfaen" w:hAnsi="Sylfaen" w:cs="TT12Do00"/>
          <w:sz w:val="24"/>
          <w:szCs w:val="24"/>
          <w:lang w:val="en-US"/>
        </w:rPr>
        <w:t>)</w:t>
      </w:r>
    </w:p>
    <w:p w14:paraId="76475534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Վերջինս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նշված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համակարգում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բոլոր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կետերի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Պարզեցնենք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նպատակով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9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արմատը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տեղափոխենք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հետո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ստացված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բարձրացնենք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քառակուսի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կատարենք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անդամների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միացում</w:t>
      </w:r>
      <w:r>
        <w:rPr>
          <w:rFonts w:ascii="Sylfaen" w:hAnsi="Sylfaen" w:cs="TT12Do00"/>
          <w:sz w:val="24"/>
          <w:szCs w:val="24"/>
          <w:lang w:val="en-US"/>
        </w:rPr>
        <w:t>.</w:t>
      </w:r>
    </w:p>
    <w:p w14:paraId="7827419F" w14:textId="6AB66938" w:rsidR="00BC437B" w:rsidRDefault="004E7CDD">
      <w:pPr>
        <w:spacing w:after="0" w:line="360" w:lineRule="auto"/>
        <w:jc w:val="both"/>
        <w:rPr>
          <w:rFonts w:ascii="Sylfaen" w:hAnsi="Sylfaen" w:cs="TT134o00"/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±2</m:t>
        </m:r>
        <m:r>
          <w:rPr>
            <w:rFonts w:ascii="Cambria Math" w:hAnsi="Cambria Math"/>
          </w:rPr>
          <m:t>a</m:t>
        </m:r>
      </m:oMath>
      <w:r w:rsidR="00C35378">
        <w:rPr>
          <w:rFonts w:ascii="Cambria Math" w:eastAsia="TT133o00" w:hAnsi="Cambria Math" w:cs="Cambria Math"/>
          <w:sz w:val="24"/>
          <w:szCs w:val="24"/>
          <w:lang w:val="en-US"/>
        </w:rPr>
        <w:t>⇒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±4</m:t>
        </m:r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C35378">
        <w:rPr>
          <w:rFonts w:ascii="Cambria Math" w:eastAsia="TT133o00" w:hAnsi="Cambria Math" w:cs="Cambria Math"/>
          <w:sz w:val="24"/>
          <w:szCs w:val="24"/>
          <w:lang w:val="en-US"/>
        </w:rPr>
        <w:t xml:space="preserve"> </w:t>
      </w:r>
    </w:p>
    <w:p w14:paraId="150D668D" w14:textId="77777777" w:rsidR="00BC437B" w:rsidRDefault="00C35378">
      <w:pPr>
        <w:spacing w:after="0" w:line="360" w:lineRule="auto"/>
        <w:jc w:val="both"/>
        <w:rPr>
          <w:rFonts w:ascii="Sylfaen" w:eastAsia="TT133o00" w:hAnsi="Sylfaen" w:cs="TT133o00"/>
          <w:sz w:val="24"/>
          <w:szCs w:val="24"/>
          <w:lang w:val="en-US"/>
        </w:rPr>
      </w:pPr>
      <w:r>
        <w:rPr>
          <w:rFonts w:ascii="Cambria Math" w:eastAsia="TT133o00" w:hAnsi="Cambria Math" w:cs="Cambria Math"/>
          <w:sz w:val="24"/>
          <w:szCs w:val="24"/>
          <w:lang w:val="en-US"/>
        </w:rPr>
        <w:t>⇒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</w:rPr>
          <m:t>cx</m:t>
        </m:r>
        <m:r>
          <w:rPr>
            <w:rFonts w:ascii="Cambria Math" w:hAnsi="Cambria Math"/>
            <w:lang w:val="en-US"/>
          </w:rP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±4</m:t>
        </m:r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Cambria Math" w:eastAsia="TT133o00" w:hAnsi="Cambria Math" w:cs="Cambria Math"/>
          <w:sz w:val="24"/>
          <w:szCs w:val="24"/>
          <w:lang w:val="en-US"/>
        </w:rPr>
        <w:t>⇒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cx</m:t>
        </m:r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=±</m:t>
        </m:r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:</m:t>
        </m:r>
      </m:oMath>
    </w:p>
    <w:p w14:paraId="3E23F761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Վերջին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բարձրացնելով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քառակուսի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կունենանք</w:t>
      </w:r>
      <w:r>
        <w:rPr>
          <w:rFonts w:ascii="Sylfaen" w:hAnsi="Sylfaen" w:cs="TT12Do00"/>
          <w:sz w:val="24"/>
          <w:szCs w:val="24"/>
          <w:lang w:val="en-US"/>
        </w:rPr>
        <w:t>`</w:t>
      </w:r>
    </w:p>
    <w:p w14:paraId="24D6DC3E" w14:textId="01622F7E" w:rsidR="00BC437B" w:rsidRDefault="004E7CDD" w:rsidP="00FD26B6">
      <w:pPr>
        <w:spacing w:after="0" w:line="360" w:lineRule="auto"/>
        <w:jc w:val="center"/>
        <w:rPr>
          <w:rFonts w:ascii="Sylfaen" w:eastAsia="TT133o00" w:hAnsi="Sylfaen" w:cs="TT133o00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cx</m:t>
        </m:r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cx</m:t>
        </m:r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C35378">
        <w:rPr>
          <w:rFonts w:ascii="Cambria Math" w:eastAsia="TT133o00" w:hAnsi="Cambria Math" w:cs="Cambria Math"/>
          <w:sz w:val="24"/>
          <w:szCs w:val="24"/>
          <w:lang w:val="en-US"/>
        </w:rPr>
        <w:t>⇒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</m:oMath>
      <w:r w:rsidR="00C35378">
        <w:rPr>
          <w:rFonts w:ascii="Sylfaen" w:eastAsia="TT133o00" w:hAnsi="Sylfaen" w:cs="TT133o00"/>
          <w:sz w:val="24"/>
          <w:szCs w:val="24"/>
          <w:lang w:val="en-US"/>
        </w:rPr>
        <w:t>:</w:t>
      </w:r>
    </w:p>
    <w:p w14:paraId="61CBF90F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Ներմուծենք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մեծություն</w:t>
      </w:r>
      <w:r>
        <w:rPr>
          <w:rFonts w:ascii="Sylfaen" w:hAnsi="Sylfaen" w:cs="Sylfaen"/>
          <w:sz w:val="24"/>
          <w:szCs w:val="24"/>
          <w:lang w:val="en-US"/>
        </w:rPr>
        <w:t xml:space="preserve">`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</w:rPr>
          <m:t>a</m:t>
        </m:r>
      </m:oMath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Sylfaen" w:eastAsia="TT133o00" w:hAnsi="Sylfaen" w:cs="TT133o00"/>
          <w:sz w:val="24"/>
          <w:szCs w:val="24"/>
          <w:lang w:val="en-US"/>
        </w:rPr>
        <w:t xml:space="preserve">&gt; 0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b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մեծությունն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թիվ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Հետևաբար</w:t>
      </w:r>
    </w:p>
    <w:p w14:paraId="691E99AD" w14:textId="66E3454F" w:rsidR="00BC437B" w:rsidRDefault="004E7CDD" w:rsidP="00FD26B6">
      <w:pPr>
        <w:spacing w:after="0" w:line="360" w:lineRule="auto"/>
        <w:ind w:left="2832" w:firstLine="708"/>
        <w:jc w:val="both"/>
        <w:rPr>
          <w:rFonts w:ascii="Sylfaen" w:hAnsi="Sylfaen" w:cs="TT12Do00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=</m:t>
            </m:r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C35378">
        <w:rPr>
          <w:rFonts w:ascii="Sylfaen" w:hAnsi="Sylfaen" w:cs="TT12Do00"/>
          <w:sz w:val="24"/>
          <w:szCs w:val="24"/>
          <w:lang w:val="en-US"/>
        </w:rPr>
        <w:t xml:space="preserve">, </w:t>
      </w:r>
      <w:r w:rsidR="00C35378">
        <w:rPr>
          <w:rFonts w:ascii="Sylfaen" w:hAnsi="Sylfaen" w:cs="TT12Do00"/>
          <w:sz w:val="24"/>
          <w:szCs w:val="24"/>
          <w:lang w:val="en-US"/>
        </w:rPr>
        <w:tab/>
      </w:r>
      <w:r w:rsidR="00C35378">
        <w:rPr>
          <w:rFonts w:ascii="Sylfaen" w:hAnsi="Sylfaen" w:cs="TT12Do00"/>
          <w:sz w:val="24"/>
          <w:szCs w:val="24"/>
          <w:lang w:val="en-US"/>
        </w:rPr>
        <w:tab/>
      </w:r>
      <w:r w:rsidR="00C35378">
        <w:rPr>
          <w:rFonts w:ascii="Sylfaen" w:hAnsi="Sylfaen" w:cs="TT12Do00"/>
          <w:sz w:val="24"/>
          <w:szCs w:val="24"/>
          <w:lang w:val="en-US"/>
        </w:rPr>
        <w:tab/>
      </w:r>
      <w:r w:rsidR="00C35378">
        <w:rPr>
          <w:rFonts w:ascii="Sylfaen" w:hAnsi="Sylfaen" w:cs="TT12Do00"/>
          <w:sz w:val="24"/>
          <w:szCs w:val="24"/>
          <w:lang w:val="en-US"/>
        </w:rPr>
        <w:tab/>
        <w:t xml:space="preserve">          (</w:t>
      </w:r>
      <w:r w:rsidR="00C35378">
        <w:rPr>
          <w:rFonts w:ascii="Sylfaen" w:eastAsia="TT133o00" w:hAnsi="Sylfaen" w:cs="TT133o00"/>
          <w:sz w:val="24"/>
          <w:szCs w:val="24"/>
          <w:lang w:val="en-US"/>
        </w:rPr>
        <w:t>10</w:t>
      </w:r>
      <w:r w:rsidR="00C35378">
        <w:rPr>
          <w:rFonts w:ascii="Sylfaen" w:hAnsi="Sylfaen" w:cs="TT12Do00"/>
          <w:sz w:val="24"/>
          <w:szCs w:val="24"/>
          <w:lang w:val="en-US"/>
        </w:rPr>
        <w:t>)</w:t>
      </w:r>
    </w:p>
    <w:p w14:paraId="02E3C65C" w14:textId="5BFC7D46" w:rsidR="00BC437B" w:rsidRDefault="00C35378">
      <w:pPr>
        <w:spacing w:after="0" w:line="360" w:lineRule="auto"/>
        <w:jc w:val="both"/>
        <w:rPr>
          <w:rFonts w:ascii="Sylfaen" w:eastAsiaTheme="minorEastAsia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կարող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գրել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="00FD26B6" w:rsidRPr="005C6796">
        <w:rPr>
          <w:rFonts w:ascii="Sylfaen" w:hAnsi="Sylfaen" w:cs="Sylfaen"/>
          <w:sz w:val="24"/>
          <w:szCs w:val="24"/>
          <w:lang w:val="en-US"/>
        </w:rPr>
        <w:tab/>
      </w:r>
      <w:r w:rsidR="00FD26B6" w:rsidRPr="005C6796">
        <w:rPr>
          <w:rFonts w:ascii="Sylfaen" w:hAnsi="Sylfaen" w:cs="Sylfaen"/>
          <w:sz w:val="24"/>
          <w:szCs w:val="24"/>
          <w:lang w:val="en-US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0B461F35" w14:textId="0B2BF8DC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կամ</w:t>
      </w:r>
      <w:r w:rsidR="00FD26B6" w:rsidRPr="005C6796">
        <w:rPr>
          <w:rFonts w:ascii="Sylfaen" w:hAnsi="Sylfaen" w:cs="Sylfaen"/>
          <w:sz w:val="24"/>
          <w:szCs w:val="24"/>
          <w:lang w:val="en-US"/>
        </w:rPr>
        <w:tab/>
      </w:r>
      <w:r w:rsidR="00FD26B6" w:rsidRPr="005C6796">
        <w:rPr>
          <w:rFonts w:ascii="Sylfaen" w:hAnsi="Sylfaen" w:cs="Sylfaen"/>
          <w:sz w:val="24"/>
          <w:szCs w:val="24"/>
          <w:lang w:val="en-US"/>
        </w:rPr>
        <w:tab/>
      </w:r>
      <w:r w:rsidR="00FD26B6" w:rsidRPr="005C6796">
        <w:rPr>
          <w:rFonts w:ascii="Sylfaen" w:hAnsi="Sylfaen" w:cs="Sylfaen"/>
          <w:sz w:val="24"/>
          <w:szCs w:val="24"/>
          <w:lang w:val="en-US"/>
        </w:rPr>
        <w:tab/>
      </w:r>
      <w:r w:rsidR="00FD26B6" w:rsidRPr="005C6796">
        <w:rPr>
          <w:rFonts w:ascii="Sylfaen" w:hAnsi="Sylfaen" w:cs="Sylfaen"/>
          <w:sz w:val="24"/>
          <w:szCs w:val="24"/>
          <w:lang w:val="en-US"/>
        </w:rPr>
        <w:tab/>
      </w:r>
      <w:r w:rsidR="00FD26B6" w:rsidRPr="005C6796">
        <w:rPr>
          <w:rFonts w:ascii="Sylfaen" w:hAnsi="Sylfaen" w:cs="Sylfaen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=1</m:t>
        </m:r>
      </m:oMath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>
        <w:rPr>
          <w:rFonts w:ascii="Sylfaen" w:eastAsia="TT133o00" w:hAnsi="Sylfaen" w:cs="TT133o00"/>
          <w:sz w:val="24"/>
          <w:szCs w:val="24"/>
          <w:lang w:val="en-US"/>
        </w:rPr>
        <w:tab/>
      </w:r>
      <w:r w:rsidR="00FD26B6">
        <w:rPr>
          <w:rFonts w:ascii="Sylfaen" w:eastAsia="TT133o00" w:hAnsi="Sylfaen" w:cs="TT133o00"/>
          <w:sz w:val="24"/>
          <w:szCs w:val="24"/>
          <w:lang w:val="en-US"/>
        </w:rPr>
        <w:tab/>
      </w:r>
      <w:r>
        <w:rPr>
          <w:rFonts w:ascii="Sylfaen" w:eastAsia="TT133o00" w:hAnsi="Sylfaen" w:cs="TT133o00"/>
          <w:sz w:val="24"/>
          <w:szCs w:val="24"/>
          <w:lang w:val="en-US"/>
        </w:rPr>
        <w:tab/>
      </w:r>
      <w:r>
        <w:rPr>
          <w:rFonts w:ascii="Sylfaen" w:eastAsia="TT133o00" w:hAnsi="Sylfaen" w:cs="TT133o00"/>
          <w:sz w:val="24"/>
          <w:szCs w:val="24"/>
          <w:lang w:val="en-US"/>
        </w:rPr>
        <w:tab/>
        <w:t xml:space="preserve">          </w:t>
      </w:r>
      <w:r>
        <w:rPr>
          <w:rFonts w:ascii="Sylfaen" w:hAnsi="Sylfaen" w:cs="TT12Do00"/>
          <w:sz w:val="24"/>
          <w:szCs w:val="24"/>
          <w:lang w:val="en-US"/>
        </w:rPr>
        <w:t>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>)</w:t>
      </w:r>
    </w:p>
    <w:p w14:paraId="1C27D84C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eastAsiaTheme="minorEastAsia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Սրանով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ցույց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տվեցինք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9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այսինքն</w:t>
      </w:r>
      <w:r>
        <w:rPr>
          <w:rFonts w:ascii="Sylfaen" w:hAnsi="Sylfaen" w:cs="Sylfaen"/>
          <w:sz w:val="24"/>
          <w:szCs w:val="24"/>
          <w:lang w:val="en-US"/>
        </w:rPr>
        <w:t>`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ցանկացած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Ցույց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տանք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հակառակ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կողմը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Դիցուք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lang w:val="en-US"/>
              </w:rPr>
              <m:t>-1</m:t>
            </m:r>
          </m:e>
        </m:d>
        <m:r>
          <w:rPr>
            <w:rFonts w:ascii="Cambria Math" w:hAnsi="Cambria Math"/>
            <w:lang w:val="en-US"/>
          </w:rPr>
          <m:t>:</m:t>
        </m:r>
      </m:oMath>
    </w:p>
    <w:p w14:paraId="2BB7507C" w14:textId="5D3E1451" w:rsidR="00BC437B" w:rsidRPr="00FD26B6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Օգտագործելով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առնչությունը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=</m:t>
            </m:r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հավասարությունը՝գտնում</w:t>
      </w:r>
      <w:r w:rsidRPr="00FD26B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 w:rsidRPr="00FD26B6"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</w:p>
    <w:p w14:paraId="32976D5B" w14:textId="389D1B54" w:rsidR="00BC437B" w:rsidRDefault="004E7CDD">
      <w:pPr>
        <w:spacing w:after="0" w:line="360" w:lineRule="auto"/>
        <w:jc w:val="both"/>
        <w:rPr>
          <w:rFonts w:ascii="Sylfaen" w:eastAsiaTheme="minorEastAsia" w:hAnsi="Sylfaen" w:cs="Sylfae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+2</m:t>
            </m:r>
            <m:r>
              <w:rPr>
                <w:rFonts w:ascii="Cambria Math" w:hAnsi="Cambria Math"/>
              </w:rPr>
              <m:t>cx</m:t>
            </m:r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-=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+2</m:t>
                </m:r>
                <m:r>
                  <w:rPr>
                    <w:rFonts w:ascii="Cambria Math" w:hAnsi="Cambria Math"/>
                  </w:rPr>
                  <m:t>cx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lang w:val="en-US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lang w:val="en-US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</m:rad>
      </m:oMath>
      <w:r w:rsidR="00FD26B6">
        <w:rPr>
          <w:rFonts w:ascii="Sylfaen" w:eastAsiaTheme="minorEastAsia" w:hAnsi="Sylfaen" w:cs="Sylfaen"/>
          <w:sz w:val="24"/>
          <w:szCs w:val="24"/>
          <w:lang w:val="en-US"/>
        </w:rPr>
        <w:t xml:space="preserve"> </w:t>
      </w:r>
    </w:p>
    <w:p w14:paraId="764AFA65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Նմանապես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կարելի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ստանալ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</w:p>
    <w:p w14:paraId="3574F9B1" w14:textId="77777777" w:rsidR="00BC437B" w:rsidRPr="00F86FDC" w:rsidRDefault="004E7CDD">
      <w:pPr>
        <w:spacing w:after="0" w:line="360" w:lineRule="auto"/>
        <w:jc w:val="both"/>
        <w:rPr>
          <w:rFonts w:ascii="Sylfaen" w:eastAsia="TT133o00" w:hAnsi="Sylfaen" w:cs="TT133o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M=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x-a</m:t>
              </m:r>
            </m:e>
          </m:d>
        </m:oMath>
      </m:oMathPara>
    </w:p>
    <w:p w14:paraId="68EE3E8C" w14:textId="1DDE0FD3" w:rsidR="00BC437B" w:rsidRPr="00F86FDC" w:rsidRDefault="00C35378" w:rsidP="00FD26B6">
      <w:pPr>
        <w:spacing w:after="0" w:line="360" w:lineRule="auto"/>
        <w:ind w:firstLine="567"/>
        <w:jc w:val="both"/>
        <w:rPr>
          <w:rFonts w:ascii="Sylfaen" w:eastAsiaTheme="minorEastAsia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Քանի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ըստ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(</w:t>
      </w:r>
      <w:r w:rsidRPr="00F86FDC">
        <w:rPr>
          <w:rFonts w:ascii="Sylfaen" w:eastAsia="TT133o00" w:hAnsi="Sylfaen" w:cs="TT133o00"/>
          <w:sz w:val="24"/>
          <w:szCs w:val="24"/>
          <w:lang w:val="en-US"/>
        </w:rPr>
        <w:t>11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, </w:t>
      </w:r>
      <w:r w:rsidR="00F86FDC"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T132o00" w:hAnsi="Cambria Math" w:cs="TT132o00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T132o00" w:hAnsi="Cambria Math" w:cs="TT132o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T133o00" w:hAnsi="Cambria Math" w:cs="TT133o00"/>
            <w:sz w:val="24"/>
            <w:szCs w:val="24"/>
            <w:lang w:val="en-US"/>
          </w:rPr>
          <m:t xml:space="preserve">≥ 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 xml:space="preserve">a </m:t>
        </m:r>
        <m:r>
          <m:rPr>
            <m:sty m:val="p"/>
          </m:rPr>
          <w:rPr>
            <w:rFonts w:ascii="Sylfaen" w:hAnsi="Sylfaen" w:cs="Sylfaen"/>
            <w:sz w:val="24"/>
            <w:szCs w:val="24"/>
          </w:rPr>
          <m:t>և</m:t>
        </m:r>
        <m:r>
          <w:rPr>
            <w:rFonts w:ascii="Cambria Math" w:hAnsi="Cambria Math" w:cs="TT12Do00"/>
            <w:sz w:val="24"/>
            <w:szCs w:val="24"/>
            <w:lang w:val="en-US"/>
          </w:rPr>
          <m:t xml:space="preserve"> 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>c</m:t>
        </m:r>
        <m:r>
          <w:rPr>
            <w:rFonts w:ascii="Cambria Math" w:eastAsia="TT133o00" w:hAnsi="Cambria Math" w:cs="TT133o00"/>
            <w:sz w:val="24"/>
            <w:szCs w:val="24"/>
            <w:lang w:val="en-US"/>
          </w:rPr>
          <m:t>&gt;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>a</m:t>
        </m:r>
        <m:r>
          <w:rPr>
            <w:rFonts w:ascii="Cambria Math" w:hAnsi="Cambria Math" w:cs="TT12Do00"/>
            <w:sz w:val="24"/>
            <w:szCs w:val="24"/>
            <w:lang w:val="en-US"/>
          </w:rPr>
          <m:t xml:space="preserve">,  </m:t>
        </m:r>
      </m:oMath>
      <w:r>
        <w:rPr>
          <w:rFonts w:ascii="Sylfaen" w:hAnsi="Sylfaen" w:cs="Sylfaen"/>
          <w:sz w:val="24"/>
          <w:szCs w:val="24"/>
        </w:rPr>
        <w:t>ապա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≥</m:t>
        </m:r>
        <m:r>
          <w:rPr>
            <w:rFonts w:ascii="Cambria Math" w:hAnsi="Cambria Math"/>
          </w:rPr>
          <m:t>a</m:t>
        </m:r>
      </m:oMath>
      <w:r w:rsidRPr="00F86FDC"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կունենանք</w:t>
      </w:r>
      <w:r w:rsidRPr="00F86FDC"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="00F86FDC">
        <w:rPr>
          <w:rFonts w:ascii="Sylfaen" w:hAnsi="Sylfaen" w:cs="Sylfaen"/>
          <w:sz w:val="24"/>
          <w:szCs w:val="24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:</m:t>
        </m:r>
      </m:oMath>
    </w:p>
    <w:p w14:paraId="16E262F1" w14:textId="77777777" w:rsidR="00BC437B" w:rsidRPr="00343BA4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0"/>
          <w:szCs w:val="20"/>
        </w:rPr>
        <w:t>Հե</w:t>
      </w:r>
      <w:r>
        <w:rPr>
          <w:rFonts w:ascii="Sylfaen" w:hAnsi="Sylfaen" w:cs="Sylfaen"/>
          <w:sz w:val="24"/>
          <w:szCs w:val="24"/>
        </w:rPr>
        <w:t>տևաբար</w:t>
      </w:r>
    </w:p>
    <w:p w14:paraId="05FA887A" w14:textId="77777777" w:rsidR="00BC437B" w:rsidRPr="00343BA4" w:rsidRDefault="004E7CDD">
      <w:pPr>
        <w:spacing w:after="0" w:line="360" w:lineRule="auto"/>
        <w:jc w:val="center"/>
        <w:rPr>
          <w:rFonts w:ascii="Sylfaen" w:eastAsia="TT133o00" w:hAnsi="Sylfaen" w:cs="TT133o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</w:rPr>
          <m:t>a</m:t>
        </m:r>
      </m:oMath>
      <w:r w:rsidR="00C35378" w:rsidRPr="00343BA4">
        <w:rPr>
          <w:rFonts w:ascii="Sylfaen" w:eastAsia="TT133o00" w:hAnsi="Sylfaen" w:cs="TT133o00"/>
          <w:sz w:val="24"/>
          <w:szCs w:val="24"/>
          <w:lang w:val="en-US"/>
        </w:rPr>
        <w:t>:</w:t>
      </w:r>
    </w:p>
    <w:p w14:paraId="77526A63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x≤-a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համար՝</w:t>
      </w:r>
    </w:p>
    <w:p w14:paraId="2FC84F67" w14:textId="77777777" w:rsidR="00BC437B" w:rsidRDefault="004E7CDD">
      <w:pPr>
        <w:spacing w:after="0" w:line="360" w:lineRule="auto"/>
        <w:jc w:val="both"/>
        <w:rPr>
          <w:rFonts w:ascii="Sylfaen" w:eastAsia="TT132o00" w:hAnsi="Sylfaen" w:cs="TT132o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-c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x-a,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-c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x+a:</m:t>
          </m:r>
        </m:oMath>
      </m:oMathPara>
    </w:p>
    <w:p w14:paraId="329AEA93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Հետևաբար</w:t>
      </w:r>
    </w:p>
    <w:p w14:paraId="7C25E02A" w14:textId="77777777" w:rsidR="00BC437B" w:rsidRDefault="004E7CDD">
      <w:pPr>
        <w:spacing w:after="0" w:line="360" w:lineRule="auto"/>
        <w:jc w:val="center"/>
        <w:rPr>
          <w:rFonts w:ascii="Sylfaen" w:hAnsi="Sylfaen" w:cs="Sylfae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M-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M=-2a:</m:t>
          </m:r>
        </m:oMath>
      </m:oMathPara>
    </w:p>
    <w:p w14:paraId="5415B87F" w14:textId="6B11C8CC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Այսպիսով</w:t>
      </w:r>
      <w:r>
        <w:rPr>
          <w:rFonts w:ascii="Sylfaen" w:hAnsi="Sylfaen" w:cs="TT12Do00"/>
          <w:sz w:val="24"/>
          <w:szCs w:val="24"/>
          <w:lang w:val="en-US"/>
        </w:rPr>
        <w:t>,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բավարարող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ցանկացած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8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նշանակում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>, (</w:t>
      </w:r>
      <w:r>
        <w:rPr>
          <w:rFonts w:ascii="Sylfaen" w:eastAsia="TT133o00" w:hAnsi="Sylfaen" w:cs="TT133o00"/>
          <w:sz w:val="24"/>
          <w:szCs w:val="24"/>
          <w:lang w:val="en-US"/>
        </w:rPr>
        <w:t>9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Սրանով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ցույց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տվեցինք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9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համարժեք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հետևաբար</w:t>
      </w:r>
      <w:r>
        <w:rPr>
          <w:rFonts w:ascii="Sylfaen" w:hAnsi="Sylfaen" w:cs="TT12Do00"/>
          <w:sz w:val="24"/>
          <w:szCs w:val="24"/>
          <w:lang w:val="en-US"/>
        </w:rPr>
        <w:t>,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կանոնական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</w:t>
      </w:r>
      <w:r>
        <w:rPr>
          <w:rFonts w:ascii="Sylfaen" w:hAnsi="Sylfaen" w:cs="TT131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աստիճանի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ուստի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կոր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6053C91C" w14:textId="293AAA74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կանոնական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T132o00" w:hAnsi="Cambria Math" w:cs="TT132o00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T132o00" w:hAnsi="Cambria Math" w:cs="TT132o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T133o00" w:hAnsi="Cambria Math" w:cs="TT133o00"/>
            <w:sz w:val="24"/>
            <w:szCs w:val="24"/>
            <w:lang w:val="en-US"/>
          </w:rPr>
          <m:t xml:space="preserve">≥ 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 xml:space="preserve">a </m:t>
        </m:r>
      </m:oMath>
      <w:r>
        <w:rPr>
          <w:rFonts w:ascii="Sylfaen" w:eastAsia="TT133o00" w:hAnsi="Sylfaen" w:cs="TT133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Դա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նշանակում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ողջ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=-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 xml:space="preserve"> </m:t>
        </m:r>
        <m:r>
          <m:rPr>
            <m:lit/>
            <m:nor/>
          </m:rPr>
          <w:rPr>
            <w:rFonts w:ascii="Sylfaen" w:hAnsi="Sylfaen"/>
          </w:rPr>
          <m:t>և</m:t>
        </m:r>
        <m:r>
          <m:rPr>
            <m:nor/>
          </m:rPr>
          <w:rPr>
            <w:rFonts w:ascii="Cambria Math" w:hAnsi="Sylfaen"/>
            <w:lang w:val="en-US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a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ուղիղներով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սահմանափակված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շերտից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դուրս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մասնակցում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աստիճանները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սկզբնակետի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առանցքներից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նկատմամբ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պատճառով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գրաֆիկը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գտնել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քառորդներից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մեկում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օրինակ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առաջինում</w:t>
      </w:r>
      <w:r>
        <w:rPr>
          <w:rFonts w:ascii="Sylfaen" w:hAnsi="Sylfaen" w:cs="TT12Do00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4"/>
          <w:szCs w:val="24"/>
        </w:rPr>
        <w:t>մնացած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քառորդներում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կառուցվում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համաձայն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սիմետրիայի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Առաջին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ունենք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</w:p>
    <w:p w14:paraId="0957235F" w14:textId="77777777" w:rsidR="00BC437B" w:rsidRPr="00FD26B6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,x≥a:</m:t>
          </m:r>
        </m:oMath>
      </m:oMathPara>
    </w:p>
    <w:p w14:paraId="6EF4B213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Այս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ֆունկցիայի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գրաֆիկը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սկսած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,0</m:t>
            </m:r>
          </m:e>
        </m:d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կետից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անսահմանորեն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շարժվում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վերև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Ցույց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ինչքան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հնարավոր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մոտենում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</w:p>
    <w:p w14:paraId="3C607671" w14:textId="77777777" w:rsidR="00BC437B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Y=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x</m:t>
          </m:r>
        </m:oMath>
      </m:oMathPara>
    </w:p>
    <w:p w14:paraId="5BACAA7C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ուղղին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0A15444C" w14:textId="3545D770" w:rsidR="00BC437B" w:rsidRDefault="00C35378" w:rsidP="00FD26B6">
      <w:pPr>
        <w:tabs>
          <w:tab w:val="left" w:pos="3375"/>
        </w:tabs>
        <w:spacing w:after="0" w:line="360" w:lineRule="auto"/>
        <w:jc w:val="center"/>
        <w:rPr>
          <w:rFonts w:ascii="Sylfaen" w:hAnsi="Sylfaen" w:cs="TT12Do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7EA9D0A" wp14:editId="0E976865">
            <wp:extent cx="1819275" cy="1333500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C4A4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Դիտարկվող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,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≥</m:t>
        </m:r>
        <m:r>
          <w:rPr>
            <w:rFonts w:ascii="Cambria Math" w:hAnsi="Cambria Math"/>
          </w:rPr>
          <m:t>a</m:t>
        </m:r>
      </m:oMath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ֆունկցիայի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գրաֆիկի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կամայական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տանենք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Oy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զուգահեռ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N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կետում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Բացի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իջեցնենք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MP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ուղղահայացը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</w:p>
    <w:p w14:paraId="5F29A7C9" w14:textId="66839E9F" w:rsidR="00BC437B" w:rsidRDefault="00C35378">
      <w:pPr>
        <w:spacing w:after="0" w:line="360" w:lineRule="auto"/>
        <w:jc w:val="both"/>
        <w:rPr>
          <w:rFonts w:ascii="Cambria Math" w:eastAsia="TT132o00" w:hAnsi="Cambria Math" w:cs="TT132o00"/>
          <w:i/>
          <w:sz w:val="24"/>
          <w:szCs w:val="24"/>
          <w:lang w:val="en-US"/>
        </w:rPr>
      </w:pPr>
      <m:oMath>
        <m:r>
          <w:rPr>
            <w:rFonts w:ascii="Cambria Math" w:hAnsi="Cambria Math"/>
          </w:rPr>
          <m:t>MN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lang w:val="en-US"/>
          </w:rPr>
          <m:t>⇒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</w:rPr>
              <m:t>MN</m:t>
            </m:r>
            <m:r>
              <w:rPr>
                <w:rFonts w:ascii="Cambria Math" w:hAnsi="Cambria Math"/>
                <w:lang w:val="en-US"/>
              </w:rPr>
              <m:t>=0:</m:t>
            </m:r>
          </m:e>
        </m:func>
      </m:oMath>
      <w:r w:rsidR="002A1A3E">
        <w:rPr>
          <w:rFonts w:ascii="Sylfaen" w:eastAsiaTheme="minorEastAsia" w:hAnsi="Sylfaen" w:cs="Sylfaen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/>
          </w:rPr>
          <m:t>MP</m:t>
        </m:r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MN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, </w:t>
      </w:r>
      <w:r>
        <w:rPr>
          <w:rFonts w:ascii="Sylfaen" w:eastAsiaTheme="minorEastAsia" w:hAnsi="Sylfaen" w:cs="TT12Do00"/>
          <w:sz w:val="24"/>
          <w:szCs w:val="24"/>
        </w:rPr>
        <w:t>ապա</w:t>
      </w:r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/>
              </w:rPr>
              <m:t>MP</m:t>
            </m:r>
          </m:e>
        </m:func>
        <m:r>
          <w:rPr>
            <w:rFonts w:ascii="Cambria Math" w:hAnsi="Cambria Math"/>
            <w:lang w:val="en-US"/>
          </w:rPr>
          <m:t>=0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>:</w:t>
      </w:r>
    </w:p>
    <w:p w14:paraId="5C16AC8D" w14:textId="6269165F" w:rsidR="00BC437B" w:rsidRDefault="00C35378">
      <w:pPr>
        <w:spacing w:after="0" w:line="360" w:lineRule="auto"/>
        <w:ind w:firstLine="476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Այսպիսով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երբ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գտնվող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փոփոխական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ձգտում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անվերջության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հեռավորությունը</w:t>
      </w:r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ձգտում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զրոյի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Դրան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համապատասխան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ասել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ասիմպտոտիկորեն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մոտենում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eastAsiaTheme="minorEastAsia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ուղղին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անվանում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հիպերբոլի</w:t>
      </w:r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ասիմպտոտ</w:t>
      </w:r>
      <w:r>
        <w:rPr>
          <w:rFonts w:ascii="Sylfaen" w:hAnsi="Sylfaen" w:cs="TT131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Ակնհայտ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հիպերբոլն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ասիմպտոտ</w:t>
      </w:r>
      <w:r>
        <w:rPr>
          <w:rFonts w:ascii="Sylfaen" w:hAnsi="Sylfaen" w:cs="TT12Do00"/>
          <w:sz w:val="24"/>
          <w:szCs w:val="24"/>
          <w:lang w:val="en-US"/>
        </w:rPr>
        <w:t>.</w:t>
      </w:r>
    </w:p>
    <w:p w14:paraId="6CE67197" w14:textId="77777777" w:rsidR="00BC437B" w:rsidRPr="00FD26B6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x,y=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x:</m:t>
          </m:r>
        </m:oMath>
      </m:oMathPara>
    </w:p>
    <w:p w14:paraId="5FA09BEC" w14:textId="77777777" w:rsidR="00BC437B" w:rsidRDefault="00C35378">
      <w:pPr>
        <w:tabs>
          <w:tab w:val="left" w:pos="426"/>
        </w:tabs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</w:rPr>
        <w:t>Կառուցենք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գրաֆիկը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ամբողջությամբ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Սկզբում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կառուցում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այսպես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ուղղանկյունը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համընկնում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սկզբնակետի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կողմերը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</w:rPr>
          <m:t>a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</w:rPr>
          <m:t>b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համապատասխանաբար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զուգահեռ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Ox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Oy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առանցքներին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Ուղիղները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որոնց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անկյունագծերը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ասիմպտոտները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Դրանից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հետո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կառուցում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գրաֆիկը</w:t>
      </w:r>
      <w:r>
        <w:rPr>
          <w:rFonts w:ascii="Sylfaen" w:hAnsi="Sylfaen" w:cs="TT12Do00"/>
          <w:sz w:val="24"/>
          <w:szCs w:val="24"/>
          <w:lang w:val="en-US"/>
        </w:rPr>
        <w:t xml:space="preserve"> :</w:t>
      </w:r>
    </w:p>
    <w:p w14:paraId="2F8AA67F" w14:textId="5786994D" w:rsidR="00BC437B" w:rsidRDefault="00C35378" w:rsidP="00FD26B6">
      <w:pPr>
        <w:tabs>
          <w:tab w:val="left" w:pos="3735"/>
        </w:tabs>
        <w:spacing w:after="0" w:line="360" w:lineRule="auto"/>
        <w:jc w:val="center"/>
        <w:rPr>
          <w:rFonts w:ascii="Sylfaen" w:hAnsi="Sylfaen" w:cs="TT12Do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18CA369" wp14:editId="6B65E03D">
            <wp:extent cx="2276475" cy="1295400"/>
            <wp:effectExtent l="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0FFA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lastRenderedPageBreak/>
        <w:t>Նշենք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առանձին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ճյուղերից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պատկեր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>. (</w:t>
      </w:r>
      <w:r>
        <w:rPr>
          <w:rFonts w:ascii="Sylfaen" w:eastAsia="TT133o00" w:hAnsi="Sylfaen" w:cs="TT133o00"/>
          <w:sz w:val="24"/>
          <w:szCs w:val="24"/>
          <w:lang w:val="en-US"/>
        </w:rPr>
        <w:t>8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մասի</w:t>
      </w:r>
      <w:r>
        <w:rPr>
          <w:rFonts w:ascii="Sylfaen" w:hAnsi="Sylfaen" w:cs="TT12Do00"/>
          <w:sz w:val="24"/>
          <w:szCs w:val="24"/>
          <w:lang w:val="en-US"/>
        </w:rPr>
        <w:t xml:space="preserve"> «</w:t>
      </w:r>
      <w:r>
        <w:rPr>
          <w:rFonts w:ascii="Sylfaen" w:eastAsia="TT133o00" w:hAnsi="Sylfaen" w:cs="TT133o00"/>
          <w:sz w:val="24"/>
          <w:szCs w:val="24"/>
          <w:lang w:val="en-US"/>
        </w:rPr>
        <w:t>+</w:t>
      </w:r>
      <w:r>
        <w:rPr>
          <w:rFonts w:ascii="Sylfaen" w:hAnsi="Sylfaen" w:cs="TT12Do00"/>
          <w:sz w:val="24"/>
          <w:szCs w:val="24"/>
          <w:lang w:val="en-US"/>
        </w:rPr>
        <w:t xml:space="preserve">» </w:t>
      </w:r>
      <w:r>
        <w:rPr>
          <w:rFonts w:ascii="Sylfaen" w:hAnsi="Sylfaen" w:cs="Sylfaen"/>
          <w:sz w:val="24"/>
          <w:szCs w:val="24"/>
        </w:rPr>
        <w:t>նշանը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համապատասխանում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ճյուղին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«</w:t>
      </w:r>
      <w:r>
        <w:rPr>
          <w:rFonts w:ascii="Sylfaen" w:eastAsia="TT133o00" w:hAnsi="Sylfaen" w:cs="TT133o00"/>
          <w:sz w:val="24"/>
          <w:szCs w:val="24"/>
          <w:lang w:val="en-US"/>
        </w:rPr>
        <w:t>−</w:t>
      </w:r>
      <w:r>
        <w:rPr>
          <w:rFonts w:ascii="Sylfaen" w:hAnsi="Sylfaen" w:cs="TT12Do00"/>
          <w:sz w:val="24"/>
          <w:szCs w:val="24"/>
          <w:lang w:val="en-US"/>
        </w:rPr>
        <w:t xml:space="preserve">» </w:t>
      </w:r>
      <w:r>
        <w:rPr>
          <w:rFonts w:ascii="Sylfaen" w:hAnsi="Sylfaen" w:cs="Sylfaen"/>
          <w:sz w:val="24"/>
          <w:szCs w:val="24"/>
        </w:rPr>
        <w:t>նշանը՝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ճյուղին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36CBF2B7" w14:textId="77777777" w:rsidR="00BC437B" w:rsidRDefault="00C35378">
      <w:pPr>
        <w:tabs>
          <w:tab w:val="left" w:pos="567"/>
        </w:tabs>
        <w:spacing w:after="0" w:line="360" w:lineRule="auto"/>
        <w:jc w:val="both"/>
        <w:rPr>
          <w:rFonts w:ascii="Sylfaen" w:hAnsi="Sylfaen" w:cs="TT131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սիմետրիայի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</w:t>
      </w:r>
      <w:r>
        <w:rPr>
          <w:rFonts w:ascii="Sylfaen" w:hAnsi="Sylfaen" w:cs="TT131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Սիմետրիայի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առանցքներ</w:t>
      </w:r>
      <w:r>
        <w:rPr>
          <w:rFonts w:ascii="Sylfaen" w:hAnsi="Sylfaen" w:cs="TT131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ընդ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որում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հատող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իրական</w:t>
      </w:r>
      <w:r>
        <w:rPr>
          <w:rFonts w:ascii="Sylfaen" w:hAnsi="Sylfaen" w:cs="TT131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երկրորդը՝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կեղծ</w:t>
      </w:r>
      <w:r>
        <w:rPr>
          <w:rFonts w:ascii="Sylfaen" w:hAnsi="Sylfaen" w:cs="TT131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գագաթներ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հատման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կիսաառանցքներ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b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մեծությունները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Եթե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b</m:t>
        </m:r>
      </m:oMath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հավասարակողմ</w:t>
      </w:r>
      <w:r>
        <w:rPr>
          <w:rFonts w:ascii="Sylfaen" w:hAnsi="Sylfaen" w:cs="TT131o00"/>
          <w:sz w:val="24"/>
          <w:szCs w:val="24"/>
          <w:lang w:val="en-US"/>
        </w:rPr>
        <w:t>:</w:t>
      </w:r>
    </w:p>
    <w:p w14:paraId="492B2AED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Դիտարկենք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181A94C6" w14:textId="77777777" w:rsidR="00BC437B" w:rsidRDefault="004E7CDD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4ECA3F21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Ակնհայտ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Oy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ասիմպտոտները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համապատասխանաբար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համընկնում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TT12Do00"/>
          <w:sz w:val="24"/>
          <w:szCs w:val="24"/>
          <w:lang w:val="en-US"/>
        </w:rPr>
        <w:t>(</w:t>
      </w:r>
      <w:r>
        <w:rPr>
          <w:rFonts w:ascii="Sylfaen" w:eastAsia="TT133o00" w:hAnsi="Sylfaen" w:cs="TT133o00"/>
          <w:sz w:val="24"/>
          <w:szCs w:val="24"/>
          <w:lang w:val="en-US"/>
        </w:rPr>
        <w:t>11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ասիմպտոտների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3FE4AE9A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էքսցենտրիսիտետ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430B2D13" w14:textId="77777777" w:rsidR="00BC437B" w:rsidRPr="00FD26B6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ε=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1ECD17A8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հարաբերությունը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3D115522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Ցանկացած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  <m:r>
          <w:rPr>
            <w:rFonts w:ascii="Cambria Math" w:hAnsi="Cambria Math"/>
            <w:lang w:val="en-US"/>
          </w:rPr>
          <m:t>&gt;1</m:t>
        </m:r>
      </m:oMath>
      <w:r>
        <w:rPr>
          <w:rFonts w:ascii="Sylfaen" w:eastAsia="TT133o00" w:hAnsi="Sylfaen" w:cs="TT133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Էքսցենտրիսիտետը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բնութագրում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հետևաբար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հենց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ձևը</w:t>
      </w:r>
      <w:r>
        <w:rPr>
          <w:rFonts w:ascii="Sylfaen" w:hAnsi="Sylfaen" w:cs="TT12Do00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4"/>
          <w:szCs w:val="24"/>
        </w:rPr>
        <w:t>ինչքան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>-</w:t>
      </w:r>
      <w:r>
        <w:rPr>
          <w:rFonts w:ascii="Sylfaen" w:eastAsiaTheme="minorEastAsia" w:hAnsi="Sylfaen" w:cs="TT12Do00"/>
          <w:sz w:val="24"/>
          <w:szCs w:val="24"/>
        </w:rPr>
        <w:t>ը</w:t>
      </w:r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փոքր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այնքան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շատ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ձգված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ուղղանկյունը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իրական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երկայնքով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5CFBCFAB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Օգտագործելով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էքսցենտրիսիտետի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հասկացությունը՝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ascii="Sylfaen" w:hAnsi="Sylfaen" w:cs="TT134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շառավիղների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435AB68D" w14:textId="77777777" w:rsidR="00BC437B" w:rsidRPr="00FD26B6" w:rsidRDefault="004E7CDD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=εx+a,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=εx-a</m:t>
          </m:r>
        </m:oMath>
      </m:oMathPara>
    </w:p>
    <w:p w14:paraId="0A1A1A7D" w14:textId="77777777" w:rsidR="00BC437B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բանաձևերն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ճյուղի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≥</m:t>
            </m:r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և</w:t>
      </w:r>
    </w:p>
    <w:p w14:paraId="2676EA07" w14:textId="77777777" w:rsidR="00BC437B" w:rsidRPr="00FD26B6" w:rsidRDefault="004E7CDD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εx+a</m:t>
              </m:r>
            </m:e>
          </m:d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εx-a</m:t>
              </m:r>
            </m:e>
          </m:d>
        </m:oMath>
      </m:oMathPara>
    </w:p>
    <w:p w14:paraId="4496BDBE" w14:textId="758DFCAC" w:rsidR="00BC437B" w:rsidRDefault="00C35378">
      <w:pPr>
        <w:spacing w:after="0" w:line="360" w:lineRule="auto"/>
        <w:jc w:val="both"/>
        <w:rPr>
          <w:rFonts w:ascii="Sylfaen" w:eastAsia="TT133o00" w:hAnsi="Sylfaen" w:cs="TT133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բանաձևերն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ճյուղի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≤</m:t>
            </m:r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ascii="Sylfaen" w:eastAsia="TT133o00" w:hAnsi="Sylfaen" w:cs="TT133o00"/>
          <w:sz w:val="24"/>
          <w:szCs w:val="24"/>
          <w:lang w:val="en-US"/>
        </w:rPr>
        <w:t>:</w:t>
      </w:r>
    </w:p>
    <w:p w14:paraId="65FA0141" w14:textId="5541166D" w:rsidR="00BC437B" w:rsidRDefault="00A722A1" w:rsidP="00FD26B6">
      <w:pPr>
        <w:pStyle w:val="aa"/>
        <w:ind w:firstLine="567"/>
        <w:rPr>
          <w:rFonts w:ascii="Sylfaen" w:eastAsia="TT133o00" w:hAnsi="Sylfaen" w:cs="TT133o00"/>
          <w:szCs w:val="24"/>
        </w:rPr>
      </w:pPr>
      <w:r w:rsidRPr="002A1A3E">
        <w:rPr>
          <w:rFonts w:ascii="Sylfaen" w:eastAsia="TT133o00" w:hAnsi="Sylfaen" w:cs="TT133o00"/>
          <w:color w:val="000000"/>
          <w:szCs w:val="24"/>
        </w:rPr>
        <w:lastRenderedPageBreak/>
        <w:t>Օրինակ։ Հիպերբոլի իրական կիսաառանցքը</w:t>
      </w:r>
      <w:r>
        <w:rPr>
          <w:rFonts w:ascii="Sylfaen" w:eastAsia="TT133o00" w:hAnsi="Sylfaen" w:cs="TT133o00"/>
          <w:b/>
          <w:color w:val="000000"/>
          <w:szCs w:val="24"/>
        </w:rPr>
        <w:t xml:space="preserve"> </w:t>
      </w:r>
      <w:r w:rsidR="00C35378">
        <w:rPr>
          <w:rFonts w:ascii="Sylfaen" w:eastAsia="TT133o00" w:hAnsi="Sylfaen" w:cs="TT133o00"/>
          <w:color w:val="000000"/>
          <w:szCs w:val="24"/>
        </w:rPr>
        <w:t> </w:t>
      </w:r>
      <w:r w:rsidR="00C35378">
        <w:rPr>
          <w:rFonts w:ascii="Sylfaen" w:eastAsia="TT133o00" w:hAnsi="Sylfaen" w:cs="TT133o00"/>
          <w:noProof/>
          <w:color w:val="000000"/>
          <w:szCs w:val="24"/>
          <w:lang w:val="ru-RU" w:eastAsia="ru-RU"/>
        </w:rPr>
        <w:drawing>
          <wp:inline distT="0" distB="0" distL="0" distR="0" wp14:anchorId="3E586FFB" wp14:editId="61CCD8B5">
            <wp:extent cx="381000" cy="171450"/>
            <wp:effectExtent l="0" t="0" r="0" b="0"/>
            <wp:docPr id="24" name="Object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ject3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eastAsia="TT133o00" w:hAnsi="Sylfaen" w:cs="TT133o00"/>
          <w:color w:val="000000"/>
          <w:szCs w:val="24"/>
        </w:rPr>
        <w:t xml:space="preserve"> է</w:t>
      </w:r>
      <w:r w:rsidR="00C35378">
        <w:rPr>
          <w:rFonts w:ascii="Sylfaen" w:eastAsia="TT133o00" w:hAnsi="Sylfaen" w:cs="TT133o00"/>
          <w:color w:val="000000"/>
          <w:szCs w:val="24"/>
        </w:rPr>
        <w:t xml:space="preserve">, </w:t>
      </w:r>
      <w:r>
        <w:rPr>
          <w:rFonts w:ascii="Sylfaen" w:eastAsia="TT133o00" w:hAnsi="Sylfaen" w:cs="TT133o00"/>
          <w:color w:val="000000"/>
          <w:szCs w:val="24"/>
        </w:rPr>
        <w:t xml:space="preserve">էքսցենտրիսիտետը </w:t>
      </w:r>
      <w:r w:rsidR="00C35378">
        <w:rPr>
          <w:rFonts w:ascii="Sylfaen" w:eastAsia="TT133o00" w:hAnsi="Sylfaen" w:cs="TT133o00"/>
          <w:noProof/>
          <w:color w:val="000000"/>
          <w:szCs w:val="24"/>
          <w:lang w:val="ru-RU" w:eastAsia="ru-RU"/>
        </w:rPr>
        <w:drawing>
          <wp:inline distT="0" distB="0" distL="0" distR="0" wp14:anchorId="0AA28082" wp14:editId="1728AC28">
            <wp:extent cx="628650" cy="171450"/>
            <wp:effectExtent l="0" t="0" r="0" b="0"/>
            <wp:docPr id="25" name="Object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ject3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eastAsia="TT133o00" w:hAnsi="Sylfaen" w:cs="TT133o00"/>
          <w:color w:val="000000"/>
          <w:szCs w:val="24"/>
        </w:rPr>
        <w:t>Կազմել հիպերբոլի կանոնական հավասարումը և պատկերել այն։</w:t>
      </w:r>
    </w:p>
    <w:p w14:paraId="430F15A5" w14:textId="6889C9ED" w:rsidR="00BC437B" w:rsidRPr="00A722A1" w:rsidRDefault="00A722A1" w:rsidP="00FD26B6">
      <w:pPr>
        <w:pStyle w:val="aa"/>
        <w:spacing w:after="283"/>
        <w:ind w:firstLine="567"/>
        <w:rPr>
          <w:rFonts w:ascii="Sylfaen" w:eastAsia="TT133o00" w:hAnsi="Sylfaen" w:cs="TT133o00"/>
          <w:szCs w:val="24"/>
        </w:rPr>
      </w:pPr>
      <w:r w:rsidRPr="002A1A3E">
        <w:rPr>
          <w:rFonts w:ascii="Sylfaen" w:hAnsi="Sylfaen"/>
          <w:color w:val="000000"/>
        </w:rPr>
        <w:t>Լուծում</w:t>
      </w:r>
      <w:r>
        <w:rPr>
          <w:rFonts w:ascii="Sylfaen" w:hAnsi="Sylfaen"/>
          <w:b/>
          <w:color w:val="000000"/>
        </w:rPr>
        <w:t>։</w:t>
      </w:r>
      <w:r w:rsidR="00C35378">
        <w:rPr>
          <w:rFonts w:ascii="Arial;sans-serif" w:hAnsi="Arial;sans-serif"/>
          <w:color w:val="000000"/>
        </w:rPr>
        <w:t> </w:t>
      </w:r>
      <w:r>
        <w:rPr>
          <w:rFonts w:ascii="Sylfaen" w:hAnsi="Sylfaen"/>
          <w:color w:val="000000"/>
        </w:rPr>
        <w:t xml:space="preserve">Հիպերբոլի էքսցենտրիսիտետի համար ունենք </w:t>
      </w:r>
      <w:r w:rsidR="00C35378">
        <w:rPr>
          <w:rFonts w:ascii="Arial;sans-serif" w:hAnsi="Arial;sans-serif"/>
          <w:color w:val="000000"/>
        </w:rPr>
        <w:t> </w:t>
      </w:r>
      <w:r w:rsidR="00C35378">
        <w:rPr>
          <w:rFonts w:ascii="Arial;sans-serif" w:hAnsi="Arial;sans-serif"/>
          <w:noProof/>
          <w:color w:val="000000"/>
          <w:lang w:val="ru-RU" w:eastAsia="ru-RU"/>
        </w:rPr>
        <w:drawing>
          <wp:inline distT="0" distB="0" distL="0" distR="0" wp14:anchorId="0E614577" wp14:editId="44B28BEB">
            <wp:extent cx="971550" cy="171450"/>
            <wp:effectExtent l="0" t="0" r="0" b="0"/>
            <wp:docPr id="26" name="Object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ject3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sans-serif" w:hAnsi="Arial;sans-serif"/>
          <w:color w:val="000000"/>
        </w:rPr>
        <w:t xml:space="preserve"> </w:t>
      </w:r>
      <w:r>
        <w:rPr>
          <w:rFonts w:ascii="Sylfaen" w:hAnsi="Sylfaen"/>
          <w:color w:val="000000"/>
        </w:rPr>
        <w:t xml:space="preserve">Հետևաբար, </w:t>
      </w:r>
    </w:p>
    <w:p w14:paraId="34BE3E86" w14:textId="77777777" w:rsidR="00BC437B" w:rsidRDefault="00C35378">
      <w:pPr>
        <w:pStyle w:val="aa"/>
        <w:spacing w:after="283"/>
        <w:jc w:val="center"/>
        <w:rPr>
          <w:rFonts w:ascii="Sylfaen" w:eastAsia="TT133o00" w:hAnsi="Sylfaen" w:cs="TT133o00"/>
          <w:szCs w:val="24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10AE9E3A" wp14:editId="15F8C11C">
            <wp:extent cx="1428750" cy="171450"/>
            <wp:effectExtent l="0" t="0" r="0" b="0"/>
            <wp:docPr id="27" name="Object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ject36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sans-serif" w:hAnsi="Arial;sans-serif"/>
          <w:color w:val="000000"/>
        </w:rPr>
        <w:t>, </w:t>
      </w:r>
      <w:r>
        <w:rPr>
          <w:rFonts w:ascii="Arial;sans-serif" w:hAnsi="Arial;sans-serif"/>
          <w:noProof/>
          <w:color w:val="000000"/>
          <w:lang w:val="ru-RU" w:eastAsia="ru-RU"/>
        </w:rPr>
        <w:drawing>
          <wp:inline distT="0" distB="0" distL="0" distR="0" wp14:anchorId="0314FED5" wp14:editId="5780D292">
            <wp:extent cx="1504950" cy="190500"/>
            <wp:effectExtent l="0" t="0" r="0" b="0"/>
            <wp:docPr id="28" name="Object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ject36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sans-serif" w:hAnsi="Arial;sans-serif"/>
          <w:color w:val="000000"/>
        </w:rPr>
        <w:t>,</w:t>
      </w:r>
    </w:p>
    <w:p w14:paraId="01715D85" w14:textId="7C4C0421" w:rsidR="00BC437B" w:rsidRPr="00A722A1" w:rsidRDefault="00C35378">
      <w:pPr>
        <w:pStyle w:val="aa"/>
        <w:spacing w:after="283"/>
        <w:rPr>
          <w:rFonts w:ascii="Sylfaen" w:eastAsia="TT133o00" w:hAnsi="Sylfaen" w:cs="TT133o00"/>
          <w:szCs w:val="24"/>
        </w:rPr>
      </w:pPr>
      <w:r>
        <w:rPr>
          <w:rFonts w:ascii="Arial;sans-serif" w:hAnsi="Arial;sans-serif"/>
          <w:color w:val="000000"/>
        </w:rPr>
        <w:t> </w:t>
      </w:r>
      <w:r>
        <w:rPr>
          <w:rFonts w:ascii="Arial;sans-serif" w:hAnsi="Arial;sans-serif"/>
          <w:noProof/>
          <w:color w:val="000000"/>
          <w:lang w:val="ru-RU" w:eastAsia="ru-RU"/>
        </w:rPr>
        <w:drawing>
          <wp:inline distT="0" distB="0" distL="0" distR="0" wp14:anchorId="041B16CB" wp14:editId="1E461582">
            <wp:extent cx="685800" cy="209550"/>
            <wp:effectExtent l="0" t="0" r="0" b="0"/>
            <wp:docPr id="29" name="Object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ject36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sans-serif" w:hAnsi="Arial;sans-serif"/>
          <w:color w:val="000000"/>
        </w:rPr>
        <w:t>,</w:t>
      </w:r>
      <w:r>
        <w:rPr>
          <w:rFonts w:ascii="Arial;sans-serif" w:hAnsi="Arial;sans-serif"/>
          <w:noProof/>
          <w:color w:val="000000"/>
          <w:lang w:val="ru-RU" w:eastAsia="ru-RU"/>
        </w:rPr>
        <w:drawing>
          <wp:inline distT="0" distB="0" distL="0" distR="0" wp14:anchorId="01B3D2B4" wp14:editId="6AA6F8E3">
            <wp:extent cx="581025" cy="209550"/>
            <wp:effectExtent l="0" t="0" r="0" b="0"/>
            <wp:docPr id="30" name="Object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ject3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A1">
        <w:rPr>
          <w:rFonts w:ascii="Arial;sans-serif" w:hAnsi="Arial;sans-serif"/>
          <w:color w:val="000000"/>
        </w:rPr>
        <w:t xml:space="preserve"> -</w:t>
      </w:r>
      <w:r w:rsidR="00A722A1">
        <w:rPr>
          <w:rFonts w:ascii="Sylfaen" w:hAnsi="Sylfaen"/>
          <w:color w:val="000000"/>
        </w:rPr>
        <w:t>ը կլինեն հիպերբոլի ֆոկուսները, իսկ կեղծ կիսաառանցքի համար կստանանք</w:t>
      </w:r>
      <w:r>
        <w:rPr>
          <w:rFonts w:ascii="Arial;sans-serif" w:hAnsi="Arial;sans-serif"/>
          <w:color w:val="000000"/>
        </w:rPr>
        <w:t xml:space="preserve"> </w:t>
      </w:r>
      <w:r>
        <w:rPr>
          <w:rFonts w:ascii="Arial;sans-serif" w:hAnsi="Arial;sans-serif"/>
          <w:noProof/>
          <w:color w:val="000000"/>
          <w:lang w:val="ru-RU" w:eastAsia="ru-RU"/>
        </w:rPr>
        <w:drawing>
          <wp:inline distT="0" distB="0" distL="0" distR="0" wp14:anchorId="22A710D5" wp14:editId="7E3D893A">
            <wp:extent cx="371475" cy="171450"/>
            <wp:effectExtent l="0" t="0" r="0" b="0"/>
            <wp:docPr id="31" name="Object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ject36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sans-serif" w:hAnsi="Arial;sans-serif"/>
          <w:color w:val="000000"/>
        </w:rPr>
        <w:t>.</w:t>
      </w:r>
      <w:r w:rsidR="00A722A1">
        <w:rPr>
          <w:rFonts w:ascii="Arial;sans-serif" w:hAnsi="Arial;sans-serif"/>
          <w:color w:val="000000"/>
        </w:rPr>
        <w:t xml:space="preserve"> </w:t>
      </w:r>
      <w:r w:rsidR="00A722A1">
        <w:rPr>
          <w:rFonts w:ascii="Sylfaen" w:hAnsi="Sylfaen"/>
          <w:color w:val="000000"/>
        </w:rPr>
        <w:t>Այսպիսով որոնելի հիպերբոլի հավասարումը կլինի</w:t>
      </w:r>
    </w:p>
    <w:p w14:paraId="751D6BB0" w14:textId="2FE1AAD0" w:rsidR="00BC437B" w:rsidRDefault="00C35378">
      <w:pPr>
        <w:pStyle w:val="aa"/>
        <w:spacing w:after="283"/>
        <w:jc w:val="center"/>
        <w:rPr>
          <w:rFonts w:ascii="Arial;sans-serif" w:hAnsi="Arial;sans-serif"/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19C66BB6" wp14:editId="6C1EDF7C">
            <wp:extent cx="781050" cy="381000"/>
            <wp:effectExtent l="0" t="0" r="0" b="0"/>
            <wp:docPr id="32" name="Object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ject3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sans-serif" w:hAnsi="Arial;sans-serif"/>
          <w:color w:val="000000"/>
        </w:rPr>
        <w:t>.</w:t>
      </w:r>
    </w:p>
    <w:p w14:paraId="7F62C094" w14:textId="1C9D42D1" w:rsidR="00A722A1" w:rsidRDefault="005F78B4" w:rsidP="00FD26B6">
      <w:pPr>
        <w:pStyle w:val="aa"/>
        <w:spacing w:after="283"/>
        <w:ind w:firstLine="567"/>
        <w:rPr>
          <w:rFonts w:ascii="Arial;sans-serif" w:hAnsi="Arial;sans-serif"/>
          <w:color w:val="000000"/>
        </w:rPr>
      </w:pPr>
      <w:r>
        <w:rPr>
          <w:rFonts w:ascii="Sylfaen" w:hAnsi="Sylfaen"/>
          <w:noProof/>
        </w:rPr>
        <w:t xml:space="preserve">Այսպիսով հիպերբոլի գագաթներն են </w:t>
      </w:r>
      <w:r w:rsidR="00A722A1">
        <w:rPr>
          <w:noProof/>
          <w:lang w:val="ru-RU" w:eastAsia="ru-RU"/>
        </w:rPr>
        <w:drawing>
          <wp:inline distT="0" distB="0" distL="0" distR="0" wp14:anchorId="5D6B83C5" wp14:editId="00AAF609">
            <wp:extent cx="704850" cy="209550"/>
            <wp:effectExtent l="0" t="0" r="0" b="0"/>
            <wp:docPr id="34" name="Object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ject36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A1">
        <w:rPr>
          <w:noProof/>
        </w:rPr>
        <w:t>,</w:t>
      </w:r>
      <w:r w:rsidR="00A722A1">
        <w:rPr>
          <w:noProof/>
          <w:lang w:val="ru-RU" w:eastAsia="ru-RU"/>
        </w:rPr>
        <w:drawing>
          <wp:inline distT="0" distB="0" distL="0" distR="0" wp14:anchorId="39AD661A" wp14:editId="4C32BB14">
            <wp:extent cx="590550" cy="209550"/>
            <wp:effectExtent l="0" t="0" r="0" b="0"/>
            <wp:docPr id="35" name="Object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ject3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A1">
        <w:rPr>
          <w:noProof/>
        </w:rPr>
        <w:t>,</w:t>
      </w:r>
      <w:r w:rsidR="00A722A1">
        <w:rPr>
          <w:noProof/>
          <w:lang w:val="ru-RU" w:eastAsia="ru-RU"/>
        </w:rPr>
        <w:drawing>
          <wp:inline distT="0" distB="0" distL="0" distR="0" wp14:anchorId="513FC615" wp14:editId="169EE8FA">
            <wp:extent cx="695325" cy="209550"/>
            <wp:effectExtent l="0" t="0" r="0" b="0"/>
            <wp:docPr id="36" name="Object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ject3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A1">
        <w:rPr>
          <w:noProof/>
        </w:rPr>
        <w:t>,</w:t>
      </w:r>
      <w:r w:rsidR="00A722A1">
        <w:rPr>
          <w:noProof/>
          <w:lang w:val="ru-RU" w:eastAsia="ru-RU"/>
        </w:rPr>
        <w:drawing>
          <wp:inline distT="0" distB="0" distL="0" distR="0" wp14:anchorId="695C6E06" wp14:editId="19F5C6A8">
            <wp:extent cx="571500" cy="209550"/>
            <wp:effectExtent l="0" t="0" r="0" b="0"/>
            <wp:docPr id="37" name="Object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ject37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A1">
        <w:rPr>
          <w:noProof/>
        </w:rPr>
        <w:t xml:space="preserve">. </w:t>
      </w:r>
      <w:r>
        <w:rPr>
          <w:rFonts w:ascii="Sylfaen" w:hAnsi="Sylfaen"/>
          <w:noProof/>
        </w:rPr>
        <w:t xml:space="preserve">Գագաթներով տանենք հիմնական ուղղանկյունը, վերջինիս անկյունագծերն են </w:t>
      </w:r>
      <w:r w:rsidR="00A722A1">
        <w:rPr>
          <w:noProof/>
          <w:lang w:val="ru-RU" w:eastAsia="ru-RU"/>
        </w:rPr>
        <w:drawing>
          <wp:inline distT="0" distB="0" distL="0" distR="0" wp14:anchorId="04D2D2C8" wp14:editId="26ECFB87">
            <wp:extent cx="638175" cy="361950"/>
            <wp:effectExtent l="0" t="0" r="0" b="0"/>
            <wp:docPr id="38" name="Object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ject37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t xml:space="preserve"> որոնք կլինեն հիպերբոլի ասիմպտոտները։</w:t>
      </w:r>
      <w:r w:rsidR="00FD26B6">
        <w:rPr>
          <w:rFonts w:ascii="Sylfaen" w:hAnsi="Sylfaen"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rFonts w:ascii="Sylfaen" w:hAnsi="Sylfaen"/>
          <w:noProof/>
        </w:rPr>
        <w:t xml:space="preserve"> </w:t>
      </w:r>
      <w:r>
        <w:rPr>
          <w:noProof/>
        </w:rPr>
        <w:t xml:space="preserve"> </w:t>
      </w:r>
      <w:r>
        <w:rPr>
          <w:rFonts w:ascii="Sylfaen" w:hAnsi="Sylfaen"/>
          <w:noProof/>
        </w:rPr>
        <w:t xml:space="preserve">և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</w:t>
      </w:r>
      <w:r>
        <w:rPr>
          <w:rFonts w:ascii="Sylfaen" w:hAnsi="Sylfaen"/>
          <w:noProof/>
        </w:rPr>
        <w:t>գագաթներով տանենք հիպերբոլի ճյուղերը</w:t>
      </w:r>
      <w:r w:rsidR="00A722A1">
        <w:rPr>
          <w:noProof/>
        </w:rPr>
        <w:t xml:space="preserve"> </w:t>
      </w:r>
      <w:r>
        <w:rPr>
          <w:rFonts w:ascii="Sylfaen" w:hAnsi="Sylfaen"/>
          <w:noProof/>
        </w:rPr>
        <w:t>ձգտեցնելով դրանք ասիմպտոտներին։</w:t>
      </w:r>
    </w:p>
    <w:p w14:paraId="40FF0EB2" w14:textId="77777777" w:rsidR="005F78B4" w:rsidRDefault="00A722A1">
      <w:pPr>
        <w:pStyle w:val="aa"/>
        <w:spacing w:after="283" w:line="195" w:lineRule="atLeast"/>
        <w:jc w:val="center"/>
        <w:rPr>
          <w:rFonts w:ascii="Arial;sans-serif" w:hAnsi="Arial;sans-serif"/>
          <w:color w:val="FFFFFF"/>
          <w:sz w:val="20"/>
        </w:rPr>
      </w:pPr>
      <w:r>
        <w:rPr>
          <w:noProof/>
          <w:lang w:val="ru-RU" w:eastAsia="ru-RU"/>
        </w:rPr>
        <w:drawing>
          <wp:inline distT="0" distB="0" distL="0" distR="0" wp14:anchorId="21B5A406" wp14:editId="50623094">
            <wp:extent cx="2771775" cy="2238375"/>
            <wp:effectExtent l="0" t="0" r="0" b="0"/>
            <wp:docPr id="3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378">
        <w:rPr>
          <w:rFonts w:ascii="Arial;sans-serif" w:hAnsi="Arial;sans-serif"/>
          <w:color w:val="FFFFFF"/>
          <w:sz w:val="20"/>
        </w:rPr>
        <w:t>+</w:t>
      </w:r>
    </w:p>
    <w:p w14:paraId="72A7E5C2" w14:textId="630F104C" w:rsidR="00BC437B" w:rsidRDefault="005F78B4" w:rsidP="005F78B4">
      <w:pPr>
        <w:pStyle w:val="aa"/>
        <w:spacing w:after="283" w:line="195" w:lineRule="atLeast"/>
        <w:rPr>
          <w:rFonts w:ascii="Sylfaen" w:eastAsia="TT133o00" w:hAnsi="Sylfaen" w:cs="TT133o00"/>
          <w:szCs w:val="24"/>
        </w:rPr>
      </w:pPr>
      <w:r w:rsidRPr="002A1A3E">
        <w:rPr>
          <w:rFonts w:ascii="Sylfaen" w:hAnsi="Sylfaen"/>
          <w:color w:val="000000"/>
        </w:rPr>
        <w:t>Պատ</w:t>
      </w:r>
      <w:r>
        <w:rPr>
          <w:rFonts w:ascii="Sylfaen" w:hAnsi="Sylfaen"/>
          <w:b/>
          <w:color w:val="000000"/>
        </w:rPr>
        <w:t>.</w:t>
      </w:r>
      <w:r w:rsidR="00C35378">
        <w:rPr>
          <w:rFonts w:ascii="Arial;sans-serif" w:hAnsi="Arial;sans-serif"/>
          <w:color w:val="000000"/>
        </w:rPr>
        <w:t> </w:t>
      </w:r>
      <w:r w:rsidR="00C35378">
        <w:rPr>
          <w:rFonts w:ascii="Arial;sans-serif" w:hAnsi="Arial;sans-serif"/>
          <w:noProof/>
          <w:color w:val="000000"/>
          <w:lang w:val="ru-RU" w:eastAsia="ru-RU"/>
        </w:rPr>
        <w:drawing>
          <wp:inline distT="0" distB="0" distL="0" distR="0" wp14:anchorId="266AE1E8" wp14:editId="6D695A72">
            <wp:extent cx="781050" cy="381000"/>
            <wp:effectExtent l="0" t="0" r="0" b="0"/>
            <wp:docPr id="41" name="Object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ject37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color w:val="000000"/>
        </w:rPr>
        <w:t>։</w:t>
      </w:r>
    </w:p>
    <w:p w14:paraId="748C27D4" w14:textId="77777777" w:rsidR="002A1A3E" w:rsidRDefault="002A1A3E" w:rsidP="00FD26B6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14:paraId="3FE0F0BE" w14:textId="77777777" w:rsidR="002A1A3E" w:rsidRDefault="002A1A3E" w:rsidP="00FD26B6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14:paraId="3380851D" w14:textId="77777777" w:rsidR="002A1A3E" w:rsidRDefault="002A1A3E" w:rsidP="00FD26B6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14:paraId="3DD7D6F1" w14:textId="77777777" w:rsidR="00FD26B6" w:rsidRDefault="00C35378" w:rsidP="00FD26B6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</w:rPr>
        <w:lastRenderedPageBreak/>
        <w:t>ԷԼԻՊՍԻ</w:t>
      </w:r>
      <w:r>
        <w:rPr>
          <w:rFonts w:ascii="Sylfaen" w:hAnsi="Sylfaen" w:cs="TT131o00"/>
          <w:b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ԵՎ</w:t>
      </w:r>
      <w:r>
        <w:rPr>
          <w:rFonts w:ascii="Sylfaen" w:hAnsi="Sylfaen" w:cs="TT131o00"/>
          <w:b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ՀԻՊԵՐԲՈԼԻ</w:t>
      </w:r>
      <w:r>
        <w:rPr>
          <w:rFonts w:ascii="Sylfaen" w:hAnsi="Sylfaen" w:cs="TT131o00"/>
          <w:b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ԴԻՐԵԿՏՐԻՍՆԵՐԸ</w:t>
      </w:r>
      <w:r>
        <w:rPr>
          <w:rFonts w:ascii="Sylfaen" w:hAnsi="Sylfaen" w:cs="Sylfaen"/>
          <w:b/>
          <w:sz w:val="28"/>
          <w:szCs w:val="28"/>
          <w:lang w:val="en-US"/>
        </w:rPr>
        <w:t xml:space="preserve"> </w:t>
      </w:r>
    </w:p>
    <w:p w14:paraId="2E2636F1" w14:textId="60DA9D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Դիցուք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Oxy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ուղղանկյուն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դեկարտյան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համակարգում</w:t>
      </w:r>
    </w:p>
    <w:p w14:paraId="0B1691F2" w14:textId="77777777" w:rsidR="00BC437B" w:rsidRDefault="004E7CDD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7BE9B4F2" w14:textId="77777777" w:rsidR="00BC437B" w:rsidRDefault="00C35378">
      <w:pPr>
        <w:spacing w:after="0" w:line="360" w:lineRule="auto"/>
        <w:jc w:val="both"/>
        <w:rPr>
          <w:rFonts w:ascii="Sylfaen" w:eastAsia="TT133o00" w:hAnsi="Sylfaen" w:cs="TT133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հավասարումն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Sylfaen" w:hAnsi="Sylfaen" w:cs="TT12Do00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ascii="Sylfaen" w:eastAsia="TT133o00" w:hAnsi="Sylfaen" w:cs="TT133o00"/>
          <w:sz w:val="24"/>
          <w:szCs w:val="24"/>
          <w:lang w:val="en-US"/>
        </w:rPr>
        <w:t>&lt; 1:</w:t>
      </w:r>
    </w:p>
    <w:p w14:paraId="4FCFA56B" w14:textId="77777777" w:rsidR="00BC437B" w:rsidRDefault="00C35378">
      <w:pPr>
        <w:spacing w:after="0" w:line="360" w:lineRule="auto"/>
        <w:jc w:val="both"/>
        <w:rPr>
          <w:rFonts w:ascii="Sylfaen" w:hAnsi="Sylfaen" w:cs="TT131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ուղիղներ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որոնք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ուղղահայաց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նկատմամբ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սիմետրիկորեն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ε</m:t>
            </m:r>
          </m:den>
        </m:f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դիրեկտրիսներ</w:t>
      </w:r>
      <w:r>
        <w:rPr>
          <w:rFonts w:ascii="Sylfaen" w:hAnsi="Sylfaen" w:cs="TT131o00"/>
          <w:sz w:val="24"/>
          <w:szCs w:val="24"/>
          <w:lang w:val="en-US"/>
        </w:rPr>
        <w:t>:</w:t>
      </w:r>
    </w:p>
    <w:p w14:paraId="6C09DD4C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Տրված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հավասարումներն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ունեն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հետևյալ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տեսքը</w:t>
      </w:r>
      <w:r>
        <w:rPr>
          <w:rFonts w:ascii="Sylfaen" w:hAnsi="Sylfaen" w:cs="TT12Do00"/>
          <w:sz w:val="24"/>
          <w:szCs w:val="24"/>
          <w:lang w:val="en-US"/>
        </w:rPr>
        <w:t>.</w:t>
      </w:r>
    </w:p>
    <w:p w14:paraId="517BAE3C" w14:textId="04FA5B2E" w:rsidR="00BC437B" w:rsidRDefault="00C35378">
      <w:pPr>
        <w:spacing w:after="0" w:line="360" w:lineRule="auto"/>
        <w:ind w:firstLine="567"/>
        <w:jc w:val="both"/>
        <w:rPr>
          <w:rFonts w:ascii="Sylfaen" w:hAnsi="Sylfaen" w:cs="TT131o00"/>
          <w:sz w:val="24"/>
          <w:szCs w:val="24"/>
          <w:lang w:val="en-US"/>
        </w:rPr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ε</m:t>
            </m:r>
          </m:den>
        </m:f>
        <m:r>
          <w:rPr>
            <w:rFonts w:ascii="Sylfaen" w:hAnsi="Sylfaen" w:cs="Sylfaen"/>
          </w:rPr>
          <m:t>և</m:t>
        </m:r>
        <m:r>
          <w:rPr>
            <w:rFonts w:ascii="Cambria Math" w:hAnsi="Sylfaen" w:cs="Sylfaen"/>
            <w:lang w:val="en-US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ε</m:t>
            </m:r>
          </m:den>
        </m:f>
        <m:r>
          <w:rPr>
            <w:rFonts w:ascii="Cambria Math" w:hAnsi="Cambria Math"/>
            <w:lang w:val="en-US"/>
          </w:rPr>
          <m:t>:</m:t>
        </m:r>
      </m:oMath>
      <w:r>
        <w:rPr>
          <w:rFonts w:ascii="Sylfaen" w:eastAsiaTheme="minorEastAsia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Նրանցից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պայմանավորվենք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անվանել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31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երկրորդը՝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31o00"/>
          <w:sz w:val="24"/>
          <w:szCs w:val="24"/>
          <w:lang w:val="en-US"/>
        </w:rPr>
        <w:t>:</w:t>
      </w:r>
    </w:p>
    <w:p w14:paraId="10D816EE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</m:oMath>
      <w:r>
        <w:rPr>
          <w:rFonts w:ascii="Sylfaen" w:eastAsia="TT133o00" w:hAnsi="Sylfaen" w:cs="TT133o00"/>
          <w:sz w:val="24"/>
          <w:szCs w:val="24"/>
          <w:lang w:val="en-US"/>
        </w:rPr>
        <w:t>&lt; 1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ε</m:t>
            </m:r>
          </m:den>
        </m:f>
        <m: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</w:rPr>
          <m:t>a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>: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Այստեղից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գագաթի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կողմում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Նմանապես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կողմում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14:paraId="4CF467DA" w14:textId="7D029F6B" w:rsidR="00BC437B" w:rsidRDefault="00C35378" w:rsidP="00FD26B6">
      <w:pPr>
        <w:tabs>
          <w:tab w:val="left" w:pos="3810"/>
        </w:tabs>
        <w:spacing w:after="0" w:line="360" w:lineRule="auto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DBFA718" wp14:editId="3C7A4246">
            <wp:extent cx="2162175" cy="1485900"/>
            <wp:effectExtent l="0" t="0" r="0" b="0"/>
            <wp:docPr id="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0E34C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Այժմ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դիտարկենք</w:t>
      </w:r>
    </w:p>
    <w:p w14:paraId="6F5CB0ED" w14:textId="77777777" w:rsidR="00BC437B" w:rsidRDefault="004E7CDD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51FC5787" w14:textId="77777777" w:rsidR="00BC437B" w:rsidRDefault="00C35378">
      <w:pPr>
        <w:spacing w:after="0" w:line="360" w:lineRule="auto"/>
        <w:jc w:val="both"/>
        <w:rPr>
          <w:rFonts w:ascii="Sylfaen" w:eastAsia="TT132o00" w:hAnsi="Sylfaen" w:cs="TT132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հավասարումով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որոշվող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Sylfaen" w:hAnsi="Sylfaen" w:cs="TT12Do00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ascii="Sylfaen" w:eastAsia="TT133o00" w:hAnsi="Sylfaen" w:cs="TT133o00"/>
          <w:sz w:val="24"/>
          <w:szCs w:val="24"/>
          <w:lang w:val="en-US"/>
        </w:rPr>
        <w:t>&gt;1</w:t>
      </w:r>
      <w:r>
        <w:rPr>
          <w:rFonts w:ascii="Sylfaen" w:eastAsia="TT132o00" w:hAnsi="Sylfaen" w:cs="TT132o00"/>
          <w:sz w:val="24"/>
          <w:szCs w:val="24"/>
          <w:lang w:val="en-US"/>
        </w:rPr>
        <w:t>:</w:t>
      </w:r>
    </w:p>
    <w:p w14:paraId="58B6B161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31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ուղիղներ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որոնք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ուղղահայաց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նկատմամբ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սիմետրիկորեն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ε</m:t>
            </m:r>
          </m:den>
        </m:f>
      </m:oMath>
      <w:r>
        <w:rPr>
          <w:rFonts w:ascii="Sylfaen" w:hAnsi="Sylfaen" w:cs="Sylfaen"/>
          <w:sz w:val="24"/>
          <w:szCs w:val="24"/>
        </w:rPr>
        <w:t>հեռավորության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դիրեկտրիսներ</w:t>
      </w:r>
      <w:r>
        <w:rPr>
          <w:rFonts w:ascii="Sylfaen" w:hAnsi="Sylfaen" w:cs="TT131o00"/>
          <w:sz w:val="24"/>
          <w:szCs w:val="24"/>
          <w:lang w:val="en-US"/>
        </w:rPr>
        <w:t>:</w:t>
      </w:r>
    </w:p>
    <w:p w14:paraId="73BFC02F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Տրված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հավասարումներն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ունեն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հետևյալ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տեսքը</w:t>
      </w:r>
      <w:r>
        <w:rPr>
          <w:rFonts w:ascii="Sylfaen" w:hAnsi="Sylfaen" w:cs="TT12Do00"/>
          <w:sz w:val="24"/>
          <w:szCs w:val="24"/>
          <w:lang w:val="en-US"/>
        </w:rPr>
        <w:t>.</w:t>
      </w:r>
    </w:p>
    <w:p w14:paraId="1E3CC523" w14:textId="147820A4" w:rsidR="00BC437B" w:rsidRDefault="00C35378">
      <w:pPr>
        <w:spacing w:after="0" w:line="360" w:lineRule="auto"/>
        <w:jc w:val="both"/>
        <w:rPr>
          <w:rFonts w:ascii="Sylfaen" w:eastAsiaTheme="minorEastAsia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-a</m:t>
              </m:r>
            </m:num>
            <m:den>
              <m:r>
                <w:rPr>
                  <w:rFonts w:ascii="Cambria Math" w:hAnsi="Cambria Math"/>
                </w:rPr>
                <m:t>ε</m:t>
              </m:r>
            </m:den>
          </m:f>
          <m:r>
            <w:rPr>
              <w:rFonts w:ascii="Cambria Math" w:hAnsi="Cambria Math"/>
            </w:rPr>
            <m:t>,x=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+a</m:t>
              </m:r>
            </m:num>
            <m:den>
              <m:r>
                <w:rPr>
                  <w:rFonts w:ascii="Cambria Math" w:hAnsi="Cambria Math"/>
                </w:rPr>
                <m:t>ε</m:t>
              </m:r>
            </m:den>
          </m:f>
          <m:r>
            <w:rPr>
              <w:rFonts w:ascii="Cambria Math" w:hAnsi="Cambria Math"/>
            </w:rPr>
            <m:t>:</m:t>
          </m:r>
        </m:oMath>
      </m:oMathPara>
    </w:p>
    <w:p w14:paraId="1C637F26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31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lastRenderedPageBreak/>
        <w:t>Պայմանավորվենք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նրանցից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անվանել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31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երկրորդը՝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31o00"/>
          <w:sz w:val="24"/>
          <w:szCs w:val="24"/>
          <w:lang w:val="en-US"/>
        </w:rPr>
        <w:t>:</w:t>
      </w:r>
    </w:p>
    <w:p w14:paraId="30118775" w14:textId="647F6613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</m:oMath>
      <w:r>
        <w:rPr>
          <w:rFonts w:ascii="Sylfaen" w:eastAsia="TT133o00" w:hAnsi="Sylfaen" w:cs="TT133o00"/>
          <w:sz w:val="24"/>
          <w:szCs w:val="24"/>
          <w:lang w:val="en-US"/>
        </w:rPr>
        <w:t>&gt;1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ε</m:t>
            </m:r>
          </m:den>
        </m:f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a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Այստեղից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գագաթի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միջև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Նմանապես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գագաթի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միջև</w:t>
      </w:r>
      <w:r>
        <w:rPr>
          <w:rFonts w:ascii="Sylfaen" w:hAnsi="Sylfaen" w:cs="Sylfaen"/>
          <w:sz w:val="24"/>
          <w:szCs w:val="24"/>
          <w:lang w:val="en-US"/>
        </w:rPr>
        <w:t>: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</w:p>
    <w:p w14:paraId="2B866541" w14:textId="7636729B" w:rsidR="00BC437B" w:rsidRDefault="00C35378" w:rsidP="00FD26B6">
      <w:pPr>
        <w:tabs>
          <w:tab w:val="left" w:pos="3480"/>
        </w:tabs>
        <w:spacing w:after="0" w:line="360" w:lineRule="auto"/>
        <w:jc w:val="center"/>
        <w:rPr>
          <w:rFonts w:ascii="Sylfaen" w:hAnsi="Sylfaen" w:cs="TT12Do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94D4954" wp14:editId="6502E372">
            <wp:extent cx="2162175" cy="1571625"/>
            <wp:effectExtent l="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7289B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Թեորեմ</w:t>
      </w:r>
      <w:r>
        <w:rPr>
          <w:rFonts w:ascii="Sylfaen" w:hAnsi="Sylfaen" w:cs="TT136oI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Դիցուք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>-</w:t>
      </w:r>
      <w:r>
        <w:rPr>
          <w:rFonts w:ascii="Sylfaen" w:eastAsia="TT132o00" w:hAnsi="Sylfaen" w:cs="TT132o00"/>
          <w:sz w:val="24"/>
          <w:szCs w:val="24"/>
        </w:rPr>
        <w:t>ը</w:t>
      </w:r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որևէ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ֆոկուսից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d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>-</w:t>
      </w:r>
      <w:r>
        <w:rPr>
          <w:rFonts w:ascii="Sylfaen" w:eastAsia="TT132o00" w:hAnsi="Sylfaen" w:cs="TT132o00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</w:rPr>
        <w:t>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նշված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համապատասխան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դիրեկտրիսից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հարաբերությունը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հաստատուն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մեծություն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էքսցենտրիսիտետին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այսինքն՝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ε</m:t>
        </m:r>
      </m:oMath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ֆոկուսը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համապատասխան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եթե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կենտրոնի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նկատմամբ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կողմում</w:t>
      </w:r>
      <w:r>
        <w:rPr>
          <w:rFonts w:ascii="Sylfaen" w:hAnsi="Sylfaen" w:cs="TT12Do00"/>
          <w:sz w:val="24"/>
          <w:szCs w:val="24"/>
          <w:lang w:val="en-US"/>
        </w:rPr>
        <w:t>):</w:t>
      </w:r>
    </w:p>
    <w:p w14:paraId="1090486C" w14:textId="0ED7227E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Ապացույց</w:t>
      </w:r>
      <w:r>
        <w:rPr>
          <w:rFonts w:ascii="Sylfaen" w:hAnsi="Sylfaen" w:cs="TT136oI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36oI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</w:t>
      </w:r>
      <w:r>
        <w:rPr>
          <w:rFonts w:ascii="Sylfaen" w:hAnsi="Sylfaen" w:cs="TT136oI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Որոշակիության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ենթադրենք</w:t>
      </w:r>
      <w:r>
        <w:rPr>
          <w:rFonts w:ascii="Sylfaen" w:hAnsi="Sylfaen" w:cs="TT12Do00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խոսքը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վերաբերում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դիրեկտրիսին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Դիցուք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կամայական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արտահայտվում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</w:p>
    <w:p w14:paraId="0A371FB2" w14:textId="77777777" w:rsidR="00BC437B" w:rsidRPr="00FD26B6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ε</m:t>
              </m:r>
            </m:den>
          </m:f>
          <m:r>
            <w:rPr>
              <w:rFonts w:ascii="Cambria Math" w:hAnsi="Cambria Math"/>
            </w:rPr>
            <m:t>-x</m:t>
          </m:r>
        </m:oMath>
      </m:oMathPara>
    </w:p>
    <w:p w14:paraId="7FC79593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հավասարությամբ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</w:p>
    <w:p w14:paraId="26C22529" w14:textId="77777777" w:rsidR="00BC437B" w:rsidRDefault="00C35378">
      <w:pPr>
        <w:spacing w:after="0" w:line="360" w:lineRule="auto"/>
        <w:jc w:val="both"/>
        <w:rPr>
          <w:rFonts w:ascii="Sylfaen" w:eastAsiaTheme="minorEastAsia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r=a-εx</m:t>
          </m:r>
        </m:oMath>
      </m:oMathPara>
    </w:p>
    <w:p w14:paraId="01185A02" w14:textId="77777777" w:rsidR="00BC437B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բանաձևով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Հետևաբար</w:t>
      </w:r>
    </w:p>
    <w:p w14:paraId="1E41B67A" w14:textId="77777777" w:rsidR="00BC437B" w:rsidRDefault="004E7CDD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a-εx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ε</m:t>
                  </m:r>
                </m:den>
              </m:f>
              <m:r>
                <w:rPr>
                  <w:rFonts w:ascii="Cambria Math" w:hAnsi="Cambria Math"/>
                </w:rPr>
                <m:t>-x</m:t>
              </m:r>
            </m:den>
          </m:f>
          <m:r>
            <w:rPr>
              <w:rFonts w:ascii="Cambria Math" w:hAnsi="Cambria Math"/>
            </w:rPr>
            <m:t>=ε:</m:t>
          </m:r>
        </m:oMath>
      </m:oMathPara>
    </w:p>
    <w:p w14:paraId="5A021F31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կունենանք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</w:p>
    <w:p w14:paraId="1E737AF9" w14:textId="5904D800" w:rsidR="00BC437B" w:rsidRDefault="00C35378">
      <w:pPr>
        <w:spacing w:after="0" w:line="360" w:lineRule="auto"/>
        <w:jc w:val="both"/>
        <w:rPr>
          <w:rFonts w:ascii="Sylfaen" w:eastAsiaTheme="minorEastAsia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ε</m:t>
              </m:r>
            </m:den>
          </m:f>
          <m:r>
            <w:rPr>
              <w:rFonts w:ascii="Cambria Math" w:hAnsi="Cambria Math"/>
            </w:rPr>
            <m:t>+x,  r=a+εx</m:t>
          </m:r>
        </m:oMath>
      </m:oMathPara>
    </w:p>
    <w:p w14:paraId="4F416E49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հետևաբար</w:t>
      </w:r>
      <w:r>
        <w:rPr>
          <w:rFonts w:ascii="Sylfaen" w:hAnsi="Sylfaen" w:cs="TT12Do00"/>
          <w:sz w:val="24"/>
          <w:szCs w:val="24"/>
          <w:lang w:val="en-US"/>
        </w:rPr>
        <w:t>,</w:t>
      </w:r>
    </w:p>
    <w:p w14:paraId="1C30B978" w14:textId="77777777" w:rsidR="00BC437B" w:rsidRDefault="004E7CDD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a+εx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ε</m:t>
                  </m:r>
                </m:den>
              </m:f>
              <m:r>
                <w:rPr>
                  <w:rFonts w:ascii="Cambria Math" w:hAnsi="Cambria Math"/>
                </w:rPr>
                <m:t>+x</m:t>
              </m:r>
            </m:den>
          </m:f>
          <m:r>
            <w:rPr>
              <w:rFonts w:ascii="Cambria Math" w:hAnsi="Cambria Math"/>
            </w:rPr>
            <m:t>=ε:</m:t>
          </m:r>
        </m:oMath>
      </m:oMathPara>
    </w:p>
    <w:p w14:paraId="1447E6FF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 w:rsidRPr="00FD26B6">
        <w:rPr>
          <w:rFonts w:ascii="Sylfaen" w:hAnsi="Sylfaen" w:cs="Sylfaen"/>
          <w:i/>
          <w:sz w:val="24"/>
          <w:szCs w:val="24"/>
        </w:rPr>
        <w:lastRenderedPageBreak/>
        <w:t>Հիպերբոլի</w:t>
      </w:r>
      <w:r w:rsidRPr="00FD26B6">
        <w:rPr>
          <w:rFonts w:ascii="Sylfaen" w:hAnsi="Sylfaen" w:cs="TT136oI00"/>
          <w:i/>
          <w:sz w:val="24"/>
          <w:szCs w:val="24"/>
          <w:lang w:val="en-US"/>
        </w:rPr>
        <w:t xml:space="preserve"> </w:t>
      </w:r>
      <w:r w:rsidRPr="00FD26B6">
        <w:rPr>
          <w:rFonts w:ascii="Sylfaen" w:hAnsi="Sylfaen" w:cs="Sylfaen"/>
          <w:i/>
          <w:sz w:val="24"/>
          <w:szCs w:val="24"/>
        </w:rPr>
        <w:t>դեպք</w:t>
      </w:r>
      <w:r>
        <w:rPr>
          <w:rFonts w:ascii="Sylfaen" w:hAnsi="Sylfaen" w:cs="TT136oI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որոշակիության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ենթադրենք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խոսքը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վերաբերում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TT12Do00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դիրեկտրիսին</w:t>
      </w:r>
      <w:r>
        <w:rPr>
          <w:rFonts w:ascii="Sylfaen" w:hAnsi="Sylfaen" w:cs="Sylfaen"/>
          <w:sz w:val="24"/>
          <w:szCs w:val="24"/>
          <w:lang w:val="en-US"/>
        </w:rPr>
        <w:t>: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Հարկավոր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դիտարկել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</w:t>
      </w:r>
      <w:r>
        <w:rPr>
          <w:rFonts w:ascii="Sylfaen" w:hAnsi="Sylfaen" w:cs="TT12Do00"/>
          <w:sz w:val="24"/>
          <w:szCs w:val="24"/>
          <w:lang w:val="en-US"/>
        </w:rPr>
        <w:t>.</w:t>
      </w:r>
    </w:p>
    <w:p w14:paraId="2575732B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 w:rsidRPr="00FD26B6">
        <w:rPr>
          <w:rFonts w:ascii="Sylfaen" w:hAnsi="Sylfaen" w:cs="Sylfaen"/>
          <w:i/>
          <w:sz w:val="24"/>
          <w:szCs w:val="24"/>
        </w:rPr>
        <w:t>Առաջին</w:t>
      </w:r>
      <w:r w:rsidRPr="00FD26B6">
        <w:rPr>
          <w:rFonts w:ascii="Sylfaen" w:hAnsi="Sylfaen" w:cs="TT135oI00"/>
          <w:i/>
          <w:sz w:val="24"/>
          <w:szCs w:val="24"/>
          <w:lang w:val="en-US"/>
        </w:rPr>
        <w:t>:</w:t>
      </w:r>
      <w:r>
        <w:rPr>
          <w:rFonts w:ascii="Sylfaen" w:hAnsi="Sylfaen" w:cs="TT135oI00"/>
          <w:sz w:val="24"/>
          <w:szCs w:val="24"/>
          <w:lang w:val="en-US"/>
        </w:rPr>
        <w:t xml:space="preserve"> </w:t>
      </w:r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մասում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արտահայտվում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</w:p>
    <w:p w14:paraId="25D00ABF" w14:textId="77777777" w:rsidR="00BC437B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d=x-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ε</m:t>
              </m:r>
            </m:den>
          </m:f>
        </m:oMath>
      </m:oMathPara>
    </w:p>
    <w:p w14:paraId="3938F7DC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հավասարությամբ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</w:p>
    <w:p w14:paraId="59898EC8" w14:textId="77777777" w:rsidR="00BC437B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r=εx-a</m:t>
          </m:r>
        </m:oMath>
      </m:oMathPara>
    </w:p>
    <w:p w14:paraId="0D378306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բանաձևով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Հետևաբար</w:t>
      </w:r>
    </w:p>
    <w:p w14:paraId="25AA3407" w14:textId="77777777" w:rsidR="00BC437B" w:rsidRDefault="004E7CDD">
      <w:pPr>
        <w:spacing w:after="0" w:line="360" w:lineRule="auto"/>
        <w:jc w:val="both"/>
        <w:rPr>
          <w:rFonts w:ascii="Sylfaen" w:eastAsia="TT132o00" w:hAnsi="Sylfaen" w:cs="TT132o00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εx-a</m:t>
              </m:r>
            </m:num>
            <m:den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ε</m:t>
                  </m:r>
                </m:den>
              </m:f>
            </m:den>
          </m:f>
          <m:r>
            <w:rPr>
              <w:rFonts w:ascii="Cambria Math" w:hAnsi="Cambria Math"/>
            </w:rPr>
            <m:t>=ε:</m:t>
          </m:r>
        </m:oMath>
      </m:oMathPara>
    </w:p>
    <w:p w14:paraId="0D9AC8E3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 w:rsidRPr="00FD26B6">
        <w:rPr>
          <w:rFonts w:ascii="Sylfaen" w:hAnsi="Sylfaen" w:cs="Sylfaen"/>
          <w:i/>
          <w:sz w:val="24"/>
          <w:szCs w:val="24"/>
        </w:rPr>
        <w:t>Երկրորդ</w:t>
      </w:r>
      <w:r w:rsidRPr="00FD26B6">
        <w:rPr>
          <w:rFonts w:ascii="Sylfaen" w:hAnsi="Sylfaen" w:cs="TT135oI00"/>
          <w:i/>
          <w:sz w:val="24"/>
          <w:szCs w:val="24"/>
          <w:lang w:val="en-US"/>
        </w:rPr>
        <w:t>:</w:t>
      </w:r>
      <w:r>
        <w:rPr>
          <w:rFonts w:ascii="Sylfaen" w:hAnsi="Sylfaen" w:cs="TT135oI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մասում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արտահայտվում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</w:p>
    <w:p w14:paraId="061965DD" w14:textId="77777777" w:rsidR="00BC437B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d=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ε</m:t>
              </m:r>
            </m:den>
          </m:f>
        </m:oMath>
      </m:oMathPara>
    </w:p>
    <w:p w14:paraId="17658802" w14:textId="5B33604D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հավասարությամբ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Բայց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ձախ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մասում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ascii="Sylfaen" w:hAnsi="Sylfaen" w:cs="Sylfaen"/>
          <w:sz w:val="24"/>
          <w:szCs w:val="24"/>
        </w:rPr>
        <w:t>մեծությունը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բացասական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հետևաբար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m:oMath>
        <m:r>
          <w:rPr>
            <w:rFonts w:ascii="Cambria Math" w:eastAsia="TT132o00" w:hAnsi="Cambria Math" w:cs="TT132o00"/>
            <w:sz w:val="24"/>
            <w:szCs w:val="24"/>
            <w:lang w:val="en-US"/>
          </w:rPr>
          <m:t xml:space="preserve">|x| </m:t>
        </m:r>
        <m:r>
          <w:rPr>
            <w:rFonts w:ascii="Cambria Math" w:eastAsia="TT133o00" w:hAnsi="Cambria Math" w:cs="TT133o00"/>
            <w:sz w:val="24"/>
            <w:szCs w:val="24"/>
            <w:lang w:val="en-US"/>
          </w:rPr>
          <m:t>= -</m:t>
        </m:r>
        <m:r>
          <w:rPr>
            <w:rFonts w:ascii="Cambria Math" w:eastAsia="TT132o00" w:hAnsi="Cambria Math" w:cs="TT132o00"/>
            <w:sz w:val="24"/>
            <w:szCs w:val="24"/>
            <w:lang w:val="en-US"/>
          </w:rPr>
          <m:t>x</m:t>
        </m:r>
      </m:oMath>
      <w:r w:rsidR="002A1A3E" w:rsidRPr="00D93045"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</w:p>
    <w:p w14:paraId="2D1F7B76" w14:textId="77777777" w:rsidR="00BC437B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d=-x+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ε</m:t>
              </m:r>
            </m:den>
          </m:f>
        </m:oMath>
      </m:oMathPara>
    </w:p>
    <w:p w14:paraId="2BD02354" w14:textId="50603C5E" w:rsidR="00BC437B" w:rsidRPr="00FD26B6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Մյուս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կողմից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="00FD26B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D26B6">
        <w:rPr>
          <w:rFonts w:ascii="Sylfaen" w:hAnsi="Sylfaen" w:cs="Sylfaen"/>
          <w:sz w:val="24"/>
          <w:szCs w:val="24"/>
        </w:rPr>
        <w:t>բանաձևով</w:t>
      </w:r>
      <w:r w:rsidR="00FD26B6">
        <w:rPr>
          <w:rFonts w:ascii="Sylfaen" w:hAnsi="Sylfaen" w:cs="TT12Do00"/>
          <w:sz w:val="24"/>
          <w:szCs w:val="24"/>
          <w:lang w:val="en-US"/>
        </w:rPr>
        <w:t>:</w:t>
      </w:r>
    </w:p>
    <w:p w14:paraId="6AE80F9A" w14:textId="77777777" w:rsidR="00BC437B" w:rsidRDefault="00C35378">
      <w:pPr>
        <w:spacing w:after="0" w:line="360" w:lineRule="auto"/>
        <w:jc w:val="center"/>
        <w:rPr>
          <w:rFonts w:ascii="Sylfaen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r=-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εx-a</m:t>
              </m:r>
            </m:e>
          </m:d>
        </m:oMath>
      </m:oMathPara>
    </w:p>
    <w:p w14:paraId="63AB68BA" w14:textId="1FD594F4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Հետևաբար</w:t>
      </w:r>
    </w:p>
    <w:p w14:paraId="41DD830F" w14:textId="77777777" w:rsidR="00BC437B" w:rsidRDefault="004E7CDD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εx-a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-x+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ε</m:t>
                  </m:r>
                </m:den>
              </m:f>
            </m:den>
          </m:f>
          <m:r>
            <w:rPr>
              <w:rFonts w:ascii="Cambria Math" w:hAnsi="Cambria Math"/>
            </w:rPr>
            <m:t>=ε:</m:t>
          </m:r>
        </m:oMath>
      </m:oMathPara>
    </w:p>
    <w:p w14:paraId="69F9A7F8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eastAsia="TT133o00" w:hAnsi="Sylfaen" w:cs="TT133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Թեորեմն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ապացուցված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</w:p>
    <w:p w14:paraId="29ADC6E9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Նախորդ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թեորեմը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թույլ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տալիս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սահմանել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եղանակով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համարժեք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նախորդ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սահմանումներին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0AB4AF1E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Էլիպս</w:t>
      </w:r>
      <w:r>
        <w:rPr>
          <w:rFonts w:ascii="Sylfaen" w:hAnsi="Sylfaen" w:cs="TT131o00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հիպերբոլ</w:t>
      </w:r>
      <w:r>
        <w:rPr>
          <w:rFonts w:ascii="Sylfaen" w:hAnsi="Sylfaen" w:cs="TT131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հարթության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երկրաչափական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պատկերը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կետից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ֆոկուսից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հեռավորության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հարաբերությունը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ուղղից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դիրեկտրիսից</w:t>
      </w:r>
      <w:r>
        <w:rPr>
          <w:rFonts w:ascii="Sylfaen" w:hAnsi="Sylfaen" w:cs="TT12Do00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հեռավորության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ε</m:t>
        </m:r>
        <m:r>
          <w:rPr>
            <w:rFonts w:ascii="Cambria Math" w:hAnsi="Cambria Math"/>
            <w:lang w:val="en-US"/>
          </w:rPr>
          <m:t>&lt;1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ε</m:t>
            </m:r>
            <m:r>
              <w:rPr>
                <w:rFonts w:ascii="Cambria Math" w:hAnsi="Cambria Math"/>
                <w:lang w:val="en-US"/>
              </w:rPr>
              <m:t>&gt;1</m:t>
            </m:r>
          </m:e>
        </m:d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հաստատուն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մեծություն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50AEB68A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Այս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սահմանումից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հետո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բնական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դառնում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հետևյալ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հարցադրումը</w:t>
      </w:r>
      <w:r>
        <w:rPr>
          <w:rFonts w:ascii="Sylfaen" w:hAnsi="Sylfaen" w:cs="TT12Do00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4"/>
          <w:szCs w:val="24"/>
        </w:rPr>
        <w:t>ի՞նչ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իրենից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հարթության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բազմությունը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յուրաքանչյուր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հարաբերությունը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մեկի</w:t>
      </w:r>
      <w:r>
        <w:rPr>
          <w:rFonts w:ascii="Sylfaen" w:hAnsi="Sylfaen" w:cs="TT12Do00"/>
          <w:sz w:val="24"/>
          <w:szCs w:val="24"/>
          <w:lang w:val="en-US"/>
        </w:rPr>
        <w:t xml:space="preserve"> (</w:t>
      </w:r>
      <m:oMath>
        <m:r>
          <w:rPr>
            <w:rFonts w:ascii="Cambria Math" w:hAnsi="Cambria Math"/>
          </w:rPr>
          <m:t>ε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= </w:t>
      </w:r>
      <w:r>
        <w:rPr>
          <w:rFonts w:ascii="Sylfaen" w:eastAsia="TT132o00" w:hAnsi="Sylfaen" w:cs="TT132o00"/>
          <w:sz w:val="24"/>
          <w:szCs w:val="24"/>
          <w:lang w:val="en-US"/>
        </w:rPr>
        <w:t xml:space="preserve">1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d</m:t>
        </m:r>
      </m:oMath>
      <w:r>
        <w:rPr>
          <w:rFonts w:ascii="Sylfaen" w:hAnsi="Sylfaen" w:cs="TT12Do00"/>
          <w:sz w:val="24"/>
          <w:szCs w:val="24"/>
          <w:lang w:val="en-US"/>
        </w:rPr>
        <w:t xml:space="preserve">): </w:t>
      </w:r>
      <w:r>
        <w:rPr>
          <w:rFonts w:ascii="Sylfaen" w:hAnsi="Sylfaen" w:cs="Sylfaen"/>
          <w:sz w:val="24"/>
          <w:szCs w:val="24"/>
        </w:rPr>
        <w:t>Պարզվում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բազմությունը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կոր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14:paraId="599D9F27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b/>
          <w:sz w:val="28"/>
          <w:szCs w:val="28"/>
        </w:rPr>
        <w:t>ՊԱՐԱԲՈԼ</w:t>
      </w:r>
      <w:r>
        <w:rPr>
          <w:rFonts w:ascii="Sylfaen" w:hAnsi="Sylfaen" w:cs="Sylfaen"/>
          <w:b/>
          <w:sz w:val="28"/>
          <w:szCs w:val="28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Դիցուք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հարթության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F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v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չի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անցնում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կետով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0EEF7EE7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Սահմանում</w:t>
      </w:r>
      <w:r>
        <w:rPr>
          <w:rFonts w:ascii="Sylfaen" w:hAnsi="Sylfaen" w:cs="TT136oI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Պարաբոլ</w:t>
      </w:r>
      <w:r>
        <w:rPr>
          <w:rFonts w:ascii="Sylfaen" w:hAnsi="Sylfaen" w:cs="TT131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հարթության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երկրաչափական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պատկերը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հավասարաչափ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հեռացված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F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v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ուղղից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/>
          </w:rPr>
          <m:t>F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v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ուղիղը՝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</w:t>
      </w:r>
      <w:r>
        <w:rPr>
          <w:rFonts w:ascii="Sylfaen" w:hAnsi="Sylfaen" w:cs="TT12Do00"/>
          <w:sz w:val="24"/>
          <w:szCs w:val="24"/>
          <w:lang w:val="en-US"/>
        </w:rPr>
        <w:t>:</w:t>
      </w:r>
    </w:p>
    <w:p w14:paraId="3BFCE375" w14:textId="77777777" w:rsidR="00FD26B6" w:rsidRPr="005C6796" w:rsidRDefault="00C35378" w:rsidP="00FD26B6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Պարաբոլը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ինչպես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էլիպսը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հիպերբոլը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որոշվում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eastAsia="TT133o00" w:hAnsi="Sylfaen" w:cs="TT133o00"/>
          <w:sz w:val="24"/>
          <w:szCs w:val="24"/>
        </w:rPr>
        <w:t>նախորդ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>
        <w:rPr>
          <w:rFonts w:ascii="Sylfaen" w:eastAsia="TT133o00" w:hAnsi="Sylfaen" w:cs="TT133o00"/>
          <w:sz w:val="24"/>
          <w:szCs w:val="24"/>
        </w:rPr>
        <w:t>վերնագրում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>
        <w:rPr>
          <w:rFonts w:ascii="Sylfaen" w:eastAsia="TT133o00" w:hAnsi="Sylfaen" w:cs="TT133o00"/>
          <w:sz w:val="24"/>
          <w:szCs w:val="24"/>
        </w:rPr>
        <w:t>բերված</w:t>
      </w:r>
      <w:r>
        <w:rPr>
          <w:rFonts w:ascii="Sylfaen" w:eastAsia="TT133o00" w:hAnsi="Sylfaen" w:cs="TT133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թեորեմով</w:t>
      </w:r>
      <w:r>
        <w:rPr>
          <w:rFonts w:ascii="Sylfaen" w:hAnsi="Sylfaen" w:cs="TT12Do00"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/>
          </w:rPr>
          <m:t>ε</m:t>
        </m:r>
        <m:r>
          <w:rPr>
            <w:rFonts w:ascii="Cambria Math" w:hAnsi="Cambria Math"/>
            <w:lang w:val="en-US"/>
          </w:rPr>
          <m:t>=1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այսինքն</w:t>
      </w:r>
    </w:p>
    <w:p w14:paraId="0C067F04" w14:textId="14B15C1B" w:rsidR="00BC437B" w:rsidRPr="005C6796" w:rsidRDefault="00C35378" w:rsidP="00FD26B6">
      <w:pPr>
        <w:spacing w:after="0" w:line="360" w:lineRule="auto"/>
        <w:ind w:left="3540" w:firstLine="708"/>
        <w:jc w:val="both"/>
        <w:rPr>
          <w:rFonts w:ascii="Sylfaen" w:hAnsi="Sylfaen" w:cs="TT12Do00"/>
          <w:sz w:val="24"/>
          <w:szCs w:val="24"/>
          <w:lang w:val="en-US"/>
        </w:rPr>
      </w:pPr>
      <w:r w:rsidRPr="005C679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D26B6" w:rsidRPr="005C6796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en-US"/>
          </w:rPr>
          <m:t>,</m:t>
        </m:r>
      </m:oMath>
      <w:r w:rsidRPr="005C6796"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 w:rsidRPr="005C6796">
        <w:rPr>
          <w:rFonts w:ascii="Sylfaen" w:eastAsiaTheme="minorEastAsia" w:hAnsi="Sylfaen" w:cs="TT12Do00"/>
          <w:sz w:val="24"/>
          <w:szCs w:val="24"/>
          <w:lang w:val="en-US"/>
        </w:rPr>
        <w:tab/>
      </w:r>
      <w:r w:rsidRPr="005C6796">
        <w:rPr>
          <w:rFonts w:ascii="Sylfaen" w:eastAsiaTheme="minorEastAsia" w:hAnsi="Sylfaen" w:cs="TT12Do00"/>
          <w:sz w:val="24"/>
          <w:szCs w:val="24"/>
          <w:lang w:val="en-US"/>
        </w:rPr>
        <w:tab/>
      </w:r>
      <w:r w:rsidRPr="005C6796">
        <w:rPr>
          <w:rFonts w:ascii="Sylfaen" w:eastAsiaTheme="minorEastAsia" w:hAnsi="Sylfaen" w:cs="TT12Do00"/>
          <w:sz w:val="24"/>
          <w:szCs w:val="24"/>
          <w:lang w:val="en-US"/>
        </w:rPr>
        <w:tab/>
        <w:t xml:space="preserve">        </w:t>
      </w:r>
      <w:r w:rsidR="00FD26B6" w:rsidRPr="005C6796">
        <w:rPr>
          <w:rFonts w:ascii="Sylfaen" w:eastAsiaTheme="minorEastAsia" w:hAnsi="Sylfaen" w:cs="TT12Do00"/>
          <w:sz w:val="24"/>
          <w:szCs w:val="24"/>
          <w:lang w:val="en-US"/>
        </w:rPr>
        <w:tab/>
      </w:r>
      <w:r w:rsidRPr="005C6796">
        <w:rPr>
          <w:rFonts w:ascii="Sylfaen" w:eastAsiaTheme="minorEastAsia" w:hAnsi="Sylfaen" w:cs="TT12Do00"/>
          <w:sz w:val="24"/>
          <w:szCs w:val="24"/>
          <w:lang w:val="en-US"/>
        </w:rPr>
        <w:t xml:space="preserve">  (12)</w:t>
      </w:r>
    </w:p>
    <w:p w14:paraId="70436F67" w14:textId="77777777" w:rsidR="00BC437B" w:rsidRPr="005C6796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որտեղ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r</m:t>
        </m:r>
      </m:oMath>
      <w:r w:rsidRPr="005C6796"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5C6796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d</m:t>
        </m:r>
      </m:oMath>
      <w:r w:rsidRPr="005C6796">
        <w:rPr>
          <w:rFonts w:ascii="Sylfaen" w:eastAsia="TT132o00" w:hAnsi="Sylfaen" w:cs="TT132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համապատասխանաբար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պարաբոլի</w:t>
      </w:r>
      <w:r w:rsidRPr="005C679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կամայական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հեռավորությունները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ֆոկուսից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դիրեկտրիսից</w:t>
      </w:r>
      <w:r w:rsidRPr="005C6796">
        <w:rPr>
          <w:rFonts w:ascii="Sylfaen" w:hAnsi="Sylfaen" w:cs="TT12Do00"/>
          <w:sz w:val="24"/>
          <w:szCs w:val="24"/>
          <w:lang w:val="en-US"/>
        </w:rPr>
        <w:t>:</w:t>
      </w:r>
    </w:p>
    <w:p w14:paraId="6615B009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Կազմենք</w:t>
      </w:r>
      <w:r w:rsidRPr="005C6796"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/>
          </w:rPr>
          <m:t>Oxy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ուղղանկյուն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դեկարտյան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կոորդինատային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ընտրենք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հետևյալ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կերպ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</w:p>
    <w:p w14:paraId="690F3F94" w14:textId="7F8D6100" w:rsidR="00BC437B" w:rsidRDefault="00C35378" w:rsidP="00FD26B6">
      <w:pPr>
        <w:tabs>
          <w:tab w:val="left" w:pos="3690"/>
        </w:tabs>
        <w:spacing w:after="0" w:line="360" w:lineRule="auto"/>
        <w:ind w:firstLine="567"/>
        <w:jc w:val="center"/>
        <w:rPr>
          <w:rFonts w:ascii="Sylfaen" w:hAnsi="Sylfaen" w:cs="TT12Do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ADC74A4" wp14:editId="36738475">
            <wp:extent cx="1781175" cy="1219200"/>
            <wp:effectExtent l="0" t="0" r="0" b="0"/>
            <wp:docPr id="4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09B4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m:oMath>
        <m:r>
          <w:rPr>
            <w:rFonts w:ascii="Cambria Math" w:hAnsi="Cambria Math"/>
          </w:rPr>
          <m:t>F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v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տանենք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ուղղահայաց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v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K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կետում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Որպես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Ox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վերցնենք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ուղղահայացը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դրական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համընկնում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KF</m:t>
            </m:r>
          </m:e>
        </m:bar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ուղղության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սկզբնակետը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համարենք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KF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միջնակետը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Եթե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F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հեռավորությունը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p</m:t>
        </m:r>
      </m:oMath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,0</m:t>
            </m:r>
          </m:e>
        </m:d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կունենա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հետևյալ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տեսքը</w:t>
      </w:r>
      <w:r>
        <w:rPr>
          <w:rFonts w:ascii="Sylfaen" w:hAnsi="Sylfaen" w:cs="TT12Do00"/>
          <w:sz w:val="24"/>
          <w:szCs w:val="24"/>
          <w:lang w:val="en-US"/>
        </w:rPr>
        <w:t>.</w:t>
      </w:r>
    </w:p>
    <w:p w14:paraId="6E0BF84F" w14:textId="77777777" w:rsidR="00BC437B" w:rsidRDefault="00C3537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-p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:</m:t>
          </m:r>
        </m:oMath>
      </m:oMathPara>
    </w:p>
    <w:p w14:paraId="5C41D832" w14:textId="121B083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Դիցուք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ascii="Sylfaen" w:eastAsiaTheme="minorEastAsia" w:hAnsi="Sylfaen" w:cs="TT12Do00"/>
          <w:sz w:val="24"/>
          <w:szCs w:val="24"/>
          <w:lang w:val="en-US"/>
        </w:rPr>
        <w:t>-</w:t>
      </w:r>
      <w:r>
        <w:rPr>
          <w:rFonts w:ascii="Sylfaen" w:eastAsiaTheme="minorEastAsia" w:hAnsi="Sylfaen" w:cs="TT12Do00"/>
          <w:sz w:val="24"/>
          <w:szCs w:val="24"/>
        </w:rPr>
        <w:t>ը</w:t>
      </w:r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պարաբոլի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կամայական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կետից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տանենք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Ox</m:t>
        </m:r>
      </m:oMath>
      <w:r>
        <w:rPr>
          <w:rFonts w:ascii="Sylfaen" w:eastAsiaTheme="minorEastAsia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առանցքին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զուգահեռ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ուղիղ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Oy</m:t>
        </m:r>
      </m:oMath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v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դիրեկտրիսը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համապատասխանաբար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հատում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>L</m:t>
        </m:r>
        <m:r>
          <w:rPr>
            <w:rFonts w:ascii="Sylfaen" w:hAnsi="Sylfaen" w:cs="Sylfaen"/>
          </w:rPr>
          <m:t>և</m:t>
        </m:r>
        <m:r>
          <w:rPr>
            <w:rFonts w:ascii="Cambria Math" w:hAnsi="Sylfaen" w:cs="Sylfaen"/>
            <w:lang w:val="en-US"/>
          </w:rPr>
          <m:t xml:space="preserve"> </m:t>
        </m:r>
        <m:r>
          <w:rPr>
            <w:rFonts w:ascii="Cambria Math" w:hAnsi="Cambria Math"/>
          </w:rPr>
          <m:t>N</m:t>
        </m:r>
      </m:oMath>
      <w:r>
        <w:rPr>
          <w:rFonts w:ascii="Sylfaen" w:eastAsia="TT132o00" w:hAnsi="Sylfaen" w:cs="TT132o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կետերում</w:t>
      </w:r>
      <w:r>
        <w:rPr>
          <w:rFonts w:ascii="Sylfaen" w:hAnsi="Sylfaen" w:cs="TT12Do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Ունենք</w:t>
      </w:r>
      <w:r>
        <w:rPr>
          <w:rFonts w:ascii="Sylfaen" w:hAnsi="Sylfaen" w:cs="TT12Do00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</w:p>
    <w:p w14:paraId="650FECC6" w14:textId="77777777" w:rsidR="00BC437B" w:rsidRPr="00FD26B6" w:rsidRDefault="00C35378">
      <w:pPr>
        <w:spacing w:after="0" w:line="360" w:lineRule="auto"/>
        <w:jc w:val="both"/>
        <w:rPr>
          <w:rFonts w:ascii="Sylfaen" w:eastAsia="TT133o00" w:hAnsi="Sylfaen" w:cs="TT133o00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lastRenderedPageBreak/>
            <m:t>r=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,d=NM=NL+LM=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+x:</m:t>
          </m:r>
        </m:oMath>
      </m:oMathPara>
    </w:p>
    <w:p w14:paraId="2EFB5660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արժեքները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տեղադրելով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eastAsia="TT133o00" w:hAnsi="Sylfaen" w:cs="TT133o00"/>
          <w:sz w:val="24"/>
          <w:szCs w:val="24"/>
        </w:rPr>
        <w:t xml:space="preserve">(12) </w:t>
      </w:r>
      <w:r>
        <w:rPr>
          <w:rFonts w:ascii="Sylfaen" w:hAnsi="Sylfaen" w:cs="Sylfaen"/>
          <w:sz w:val="24"/>
          <w:szCs w:val="24"/>
        </w:rPr>
        <w:t>հավասարման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մեջ՝  ստանում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rFonts w:ascii="Sylfaen" w:hAnsi="Sylfaen" w:cs="TT12Do00"/>
          <w:sz w:val="24"/>
          <w:szCs w:val="24"/>
        </w:rPr>
        <w:t>.</w:t>
      </w:r>
    </w:p>
    <w:p w14:paraId="7B2D70AC" w14:textId="2F142355" w:rsidR="00BC437B" w:rsidRDefault="00C35378" w:rsidP="00FD26B6">
      <w:pPr>
        <w:spacing w:after="0" w:line="360" w:lineRule="auto"/>
        <w:ind w:left="2832" w:firstLine="708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eastAsia="TT132o00" w:hAnsi="Sylfaen" w:cs="TT132o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+x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eastAsia="TT132o00" w:hAnsi="Sylfaen" w:cs="TT132o00"/>
          <w:sz w:val="24"/>
          <w:szCs w:val="24"/>
        </w:rPr>
        <w:tab/>
      </w:r>
      <w:r>
        <w:rPr>
          <w:rFonts w:ascii="Sylfaen" w:eastAsia="TT132o00" w:hAnsi="Sylfaen" w:cs="TT132o00"/>
          <w:sz w:val="24"/>
          <w:szCs w:val="24"/>
        </w:rPr>
        <w:tab/>
        <w:t xml:space="preserve">                     </w:t>
      </w:r>
      <w:r>
        <w:rPr>
          <w:rFonts w:ascii="Sylfaen" w:hAnsi="Sylfaen" w:cs="TT12Do00"/>
          <w:sz w:val="24"/>
          <w:szCs w:val="24"/>
        </w:rPr>
        <w:t>(</w:t>
      </w:r>
      <w:r>
        <w:rPr>
          <w:rFonts w:ascii="Sylfaen" w:eastAsia="TT133o00" w:hAnsi="Sylfaen" w:cs="TT133o00"/>
          <w:sz w:val="24"/>
          <w:szCs w:val="24"/>
        </w:rPr>
        <w:t>13</w:t>
      </w:r>
      <w:r>
        <w:rPr>
          <w:rFonts w:ascii="Sylfaen" w:hAnsi="Sylfaen" w:cs="TT12Do00"/>
          <w:sz w:val="24"/>
          <w:szCs w:val="24"/>
        </w:rPr>
        <w:t>)</w:t>
      </w:r>
    </w:p>
    <w:p w14:paraId="1948617C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Նրա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մասն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բարձրացնենք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քառակուսի</w:t>
      </w:r>
      <w:r>
        <w:rPr>
          <w:rFonts w:ascii="Sylfaen" w:hAnsi="Sylfaen" w:cs="TT12Do00"/>
          <w:sz w:val="24"/>
          <w:szCs w:val="24"/>
        </w:rPr>
        <w:t>.</w:t>
      </w:r>
    </w:p>
    <w:p w14:paraId="08D09436" w14:textId="77777777" w:rsidR="00BC437B" w:rsidRDefault="004E7CDD" w:rsidP="00FD26B6">
      <w:pPr>
        <w:spacing w:after="0" w:line="360" w:lineRule="auto"/>
        <w:jc w:val="center"/>
        <w:rPr>
          <w:rFonts w:ascii="Sylfaen" w:eastAsia="TT133o00" w:hAnsi="Sylfaen" w:cs="TT133o0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35378">
        <w:rPr>
          <w:rFonts w:ascii="Sylfaen" w:eastAsia="TT132o00" w:hAnsi="Sylfaen" w:cs="TT132o00"/>
          <w:sz w:val="24"/>
          <w:szCs w:val="24"/>
        </w:rPr>
        <w:t xml:space="preserve"> </w:t>
      </w:r>
      <w:r w:rsidR="00C35378">
        <w:rPr>
          <w:rFonts w:ascii="Sylfaen" w:eastAsia="TT133o00" w:hAnsi="Sylfaen" w:cs="TT133o00"/>
          <w:sz w:val="24"/>
          <w:szCs w:val="24"/>
        </w:rPr>
        <w:t>:</w:t>
      </w:r>
    </w:p>
    <w:p w14:paraId="44D29E01" w14:textId="77777777" w:rsidR="00BC437B" w:rsidRDefault="00C35378" w:rsidP="00FD26B6">
      <w:pPr>
        <w:spacing w:after="0" w:line="360" w:lineRule="auto"/>
        <w:ind w:firstLine="567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Այստեղից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ստանում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</w:p>
    <w:p w14:paraId="5F0463A7" w14:textId="4D7EA430" w:rsidR="00BC437B" w:rsidRDefault="004E7CDD" w:rsidP="00FD26B6">
      <w:pPr>
        <w:spacing w:after="0" w:line="360" w:lineRule="auto"/>
        <w:ind w:left="2832" w:firstLine="708"/>
        <w:jc w:val="both"/>
        <w:rPr>
          <w:rFonts w:ascii="Sylfaen" w:hAnsi="Sylfaen" w:cs="TT12Do0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=2px</m:t>
        </m:r>
      </m:oMath>
      <w:r w:rsidR="00C35378">
        <w:rPr>
          <w:rFonts w:ascii="Sylfaen" w:eastAsia="TT132o00" w:hAnsi="Sylfaen" w:cs="TT132o00"/>
          <w:sz w:val="24"/>
          <w:szCs w:val="24"/>
        </w:rPr>
        <w:t xml:space="preserve">                                                          </w:t>
      </w:r>
      <w:r w:rsidR="00C35378">
        <w:rPr>
          <w:rFonts w:ascii="Sylfaen" w:hAnsi="Sylfaen" w:cs="TT12Do00"/>
          <w:sz w:val="24"/>
          <w:szCs w:val="24"/>
        </w:rPr>
        <w:t>(</w:t>
      </w:r>
      <w:r w:rsidR="00C35378">
        <w:rPr>
          <w:rFonts w:ascii="Sylfaen" w:eastAsia="TT133o00" w:hAnsi="Sylfaen" w:cs="TT133o00"/>
          <w:sz w:val="24"/>
          <w:szCs w:val="24"/>
        </w:rPr>
        <w:t>14</w:t>
      </w:r>
      <w:r w:rsidR="00C35378">
        <w:rPr>
          <w:rFonts w:ascii="Sylfaen" w:hAnsi="Sylfaen" w:cs="TT12Do00"/>
          <w:sz w:val="24"/>
          <w:szCs w:val="24"/>
        </w:rPr>
        <w:t>)</w:t>
      </w:r>
    </w:p>
    <w:p w14:paraId="466FEEF6" w14:textId="77777777" w:rsidR="00BC437B" w:rsidRDefault="00C35378">
      <w:pPr>
        <w:spacing w:after="0" w:line="360" w:lineRule="auto"/>
        <w:jc w:val="both"/>
        <w:rPr>
          <w:rFonts w:ascii="Sylfaen" w:hAnsi="Sylfaen" w:cs="TT12D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Հեշտ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համոզվել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</w:rPr>
        <w:t xml:space="preserve"> (</w:t>
      </w:r>
      <w:r>
        <w:rPr>
          <w:rFonts w:ascii="Sylfaen" w:eastAsia="TT133o00" w:hAnsi="Sylfaen" w:cs="TT133o00"/>
          <w:sz w:val="24"/>
          <w:szCs w:val="24"/>
        </w:rPr>
        <w:t>13</w:t>
      </w:r>
      <w:r>
        <w:rPr>
          <w:rFonts w:ascii="Sylfaen" w:hAnsi="Sylfaen" w:cs="TT12Do00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</w:rPr>
        <w:t xml:space="preserve"> (</w:t>
      </w:r>
      <w:r>
        <w:rPr>
          <w:rFonts w:ascii="Sylfaen" w:eastAsia="TT133o00" w:hAnsi="Sylfaen" w:cs="TT133o00"/>
          <w:sz w:val="24"/>
          <w:szCs w:val="24"/>
        </w:rPr>
        <w:t>14</w:t>
      </w:r>
      <w:r>
        <w:rPr>
          <w:rFonts w:ascii="Sylfaen" w:hAnsi="Sylfaen" w:cs="TT12Do00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հավասարումները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համարժեք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Վերջին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պարաբոլի կանոնական</w:t>
      </w:r>
      <w:r>
        <w:rPr>
          <w:rFonts w:ascii="Sylfaen" w:hAnsi="Sylfaen" w:cs="TT131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</w:t>
      </w:r>
      <w:r>
        <w:rPr>
          <w:rFonts w:ascii="Sylfaen" w:hAnsi="Sylfaen" w:cs="TT131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Այն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աստիճանի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 է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ուստի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երկրորդ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կարգի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կոր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>:</w:t>
      </w:r>
    </w:p>
    <w:p w14:paraId="4F2F1F6B" w14:textId="77777777" w:rsidR="00BC437B" w:rsidRDefault="00C35378">
      <w:pPr>
        <w:spacing w:after="0" w:line="360" w:lineRule="auto"/>
        <w:ind w:firstLine="567"/>
        <w:jc w:val="both"/>
        <w:rPr>
          <w:rFonts w:ascii="Sylfaen" w:hAnsi="Sylfaen" w:cs="TT131o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Պարաբոլի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կանոնական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հավասարումից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պարզ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դառնում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 xml:space="preserve">որ </w:t>
      </w:r>
      <m:oMath>
        <m:r>
          <w:rPr>
            <w:rFonts w:ascii="Cambria Math" w:hAnsi="Cambria Math"/>
          </w:rPr>
          <m:t>x</m:t>
        </m:r>
      </m:oMath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փոփոխականը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կարող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ընդունել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ոչ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բացասական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արժեքներ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Հետևաբար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նկարի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ողջ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գտնվում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Oy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 կողմում</w:t>
      </w:r>
      <w:r>
        <w:rPr>
          <w:rFonts w:ascii="Sylfaen" w:hAnsi="Sylfaen" w:cs="TT12Do00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աջից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եթե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Ox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դրական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ուղղությունը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շարժվում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 ձախից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</w:rPr>
        <w:t xml:space="preserve">): </w:t>
      </w:r>
      <w:r>
        <w:rPr>
          <w:rFonts w:ascii="Sylfaen" w:hAnsi="Sylfaen" w:cs="Sylfaen"/>
          <w:sz w:val="24"/>
          <w:szCs w:val="24"/>
        </w:rPr>
        <w:t>Քանի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 w:cs="TT12Do00"/>
          <w:sz w:val="24"/>
          <w:szCs w:val="24"/>
        </w:rPr>
        <w:t xml:space="preserve"> (</w:t>
      </w:r>
      <w:r>
        <w:rPr>
          <w:rFonts w:ascii="Sylfaen" w:eastAsia="TT133o00" w:hAnsi="Sylfaen" w:cs="TT133o00"/>
          <w:sz w:val="24"/>
          <w:szCs w:val="24"/>
        </w:rPr>
        <w:t>14</w:t>
      </w:r>
      <w:r>
        <w:rPr>
          <w:rFonts w:ascii="Sylfaen" w:hAnsi="Sylfaen" w:cs="TT12Do00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հավասարումը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y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կոորդինատը պարունակում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աստիճանում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պարաբոլը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սիմետրիկ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Ox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նկատմամբ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նրա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ձևի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պարզաբանման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համար բավական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դիտարկել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կորդինատային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քառորդը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eastAsia="TT132o00" w:hAnsi="Sylfaen" w:cs="TT132o00"/>
          <w:sz w:val="24"/>
          <w:szCs w:val="24"/>
        </w:rPr>
        <w:tab/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2px</m:t>
            </m:r>
          </m:e>
        </m:rad>
      </m:oMath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երբ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փոփոխականը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անսահմանորեն աճում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նրան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զուգահեռ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անսահմանորեն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աճում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>
        <w:rPr>
          <w:rFonts w:ascii="Sylfaen" w:hAnsi="Sylfaen" w:cs="TT12Do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y</m:t>
        </m:r>
      </m:oMath>
      <w:r>
        <w:rPr>
          <w:rFonts w:ascii="Sylfaen" w:eastAsia="TT132o00" w:hAnsi="Sylfaen" w:cs="TT132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փոփոխականը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Պարաբոլը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սկիզբ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առնում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կոորդինատների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սկըզբնակետից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անսահմանորեն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գնում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աջ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վերև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Չորրորդ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քառորդում պարաբոլը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կառուցվում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ըստ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սիմետրիայի՝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քառորդի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Պարաբոլի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սիմետրիայի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առանցքը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պարզապես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կոչվում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 պարաբոլի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առանցք</w:t>
      </w:r>
      <w:r>
        <w:rPr>
          <w:rFonts w:ascii="Sylfaen" w:hAnsi="Sylfaen" w:cs="TT12Do00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Պարաբոլի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նրա</w:t>
      </w:r>
      <w:r>
        <w:rPr>
          <w:rFonts w:ascii="Sylfaen" w:hAnsi="Sylfaen" w:cs="TT12Do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</w:t>
      </w:r>
      <w:r>
        <w:rPr>
          <w:rFonts w:ascii="Sylfaen" w:hAnsi="Sylfaen" w:cs="TT131o00"/>
          <w:sz w:val="24"/>
          <w:szCs w:val="24"/>
        </w:rPr>
        <w:t>քի հատման կետը կոչվում է պարաբոլի գագաթ:</w:t>
      </w:r>
    </w:p>
    <w:p w14:paraId="76C1A448" w14:textId="7B0DF1F3" w:rsidR="00BC437B" w:rsidRPr="00B00BD6" w:rsidRDefault="005F78B4" w:rsidP="005F78B4">
      <w:pPr>
        <w:pStyle w:val="aa"/>
        <w:rPr>
          <w:rFonts w:ascii="Sylfaen" w:hAnsi="Sylfaen" w:cs="TT131o00"/>
          <w:szCs w:val="24"/>
          <w:lang w:val="ru-RU"/>
        </w:rPr>
      </w:pPr>
      <w:r>
        <w:rPr>
          <w:rFonts w:ascii="Sylfaen" w:hAnsi="Sylfaen" w:cs="TT131o00"/>
          <w:color w:val="000000"/>
          <w:szCs w:val="24"/>
        </w:rPr>
        <w:t>Օրինակ։</w:t>
      </w:r>
      <w:r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>
        <w:rPr>
          <w:rFonts w:ascii="Sylfaen" w:hAnsi="Sylfaen" w:cs="TT131o00"/>
          <w:color w:val="000000"/>
          <w:szCs w:val="24"/>
        </w:rPr>
        <w:t>Կազմել</w:t>
      </w:r>
      <w:r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>
        <w:rPr>
          <w:rFonts w:ascii="Sylfaen" w:hAnsi="Sylfaen" w:cs="TT131o00"/>
          <w:color w:val="000000"/>
          <w:szCs w:val="24"/>
        </w:rPr>
        <w:t>պարաբոլի</w:t>
      </w:r>
      <w:r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>
        <w:rPr>
          <w:rFonts w:ascii="Sylfaen" w:hAnsi="Sylfaen" w:cs="TT131o00"/>
          <w:color w:val="000000"/>
          <w:szCs w:val="24"/>
        </w:rPr>
        <w:t>և</w:t>
      </w:r>
      <w:r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>
        <w:rPr>
          <w:rFonts w:ascii="Sylfaen" w:hAnsi="Sylfaen" w:cs="TT131o00"/>
          <w:color w:val="000000"/>
          <w:szCs w:val="24"/>
        </w:rPr>
        <w:t>նրա</w:t>
      </w:r>
      <w:r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>
        <w:rPr>
          <w:rFonts w:ascii="Sylfaen" w:hAnsi="Sylfaen" w:cs="TT131o00"/>
          <w:color w:val="000000"/>
          <w:szCs w:val="24"/>
        </w:rPr>
        <w:t>դիրեկտրիսի</w:t>
      </w:r>
      <w:r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>
        <w:rPr>
          <w:rFonts w:ascii="Sylfaen" w:hAnsi="Sylfaen" w:cs="TT131o00"/>
          <w:color w:val="000000"/>
          <w:szCs w:val="24"/>
        </w:rPr>
        <w:t>հավասարումը</w:t>
      </w:r>
      <w:r w:rsidRPr="00B00BD6">
        <w:rPr>
          <w:rFonts w:ascii="Sylfaen" w:hAnsi="Sylfaen" w:cs="TT131o00"/>
          <w:color w:val="000000"/>
          <w:szCs w:val="24"/>
          <w:lang w:val="ru-RU"/>
        </w:rPr>
        <w:t xml:space="preserve">, </w:t>
      </w:r>
      <w:r>
        <w:rPr>
          <w:rFonts w:ascii="Sylfaen" w:hAnsi="Sylfaen" w:cs="TT131o00"/>
          <w:color w:val="000000"/>
          <w:szCs w:val="24"/>
        </w:rPr>
        <w:t>եթե</w:t>
      </w:r>
      <w:r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պարաբոլն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անցնում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է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noProof/>
          <w:color w:val="000000"/>
          <w:szCs w:val="24"/>
          <w:lang w:val="ru-RU" w:eastAsia="ru-RU"/>
        </w:rPr>
        <w:drawing>
          <wp:inline distT="0" distB="0" distL="0" distR="0" wp14:anchorId="736B2004" wp14:editId="6FB84198">
            <wp:extent cx="581025" cy="171450"/>
            <wp:effectExtent l="0" t="0" r="0" b="0"/>
            <wp:docPr id="45" name="Object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ject41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ուղղի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և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noProof/>
          <w:color w:val="000000"/>
          <w:szCs w:val="24"/>
          <w:lang w:val="ru-RU" w:eastAsia="ru-RU"/>
        </w:rPr>
        <w:drawing>
          <wp:inline distT="0" distB="0" distL="0" distR="0" wp14:anchorId="2022154B" wp14:editId="5697AF05">
            <wp:extent cx="990600" cy="190500"/>
            <wp:effectExtent l="0" t="0" r="0" b="0"/>
            <wp:docPr id="46" name="Object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ject41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շրջանագծի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հատման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կետով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և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սիմետրիկ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է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m:oMath>
        <m:r>
          <w:rPr>
            <w:rFonts w:ascii="Cambria Math" w:hAnsi="Cambria Math" w:cs="TT131o00"/>
            <w:color w:val="000000"/>
            <w:szCs w:val="24"/>
            <w:lang w:val="ru-RU"/>
          </w:rPr>
          <m:t>Oy</m:t>
        </m:r>
      </m:oMath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առանցքի</w:t>
      </w:r>
      <w:r w:rsidR="00C60BA9" w:rsidRPr="00B00BD6">
        <w:rPr>
          <w:rFonts w:ascii="Sylfaen" w:hAnsi="Sylfaen" w:cs="TT131o00"/>
          <w:color w:val="000000"/>
          <w:szCs w:val="24"/>
          <w:lang w:val="ru-RU"/>
        </w:rPr>
        <w:t xml:space="preserve"> </w:t>
      </w:r>
      <w:r w:rsidR="00C60BA9">
        <w:rPr>
          <w:rFonts w:ascii="Sylfaen" w:hAnsi="Sylfaen" w:cs="TT131o00"/>
          <w:color w:val="000000"/>
          <w:szCs w:val="24"/>
        </w:rPr>
        <w:t>նկատմամբ։</w:t>
      </w:r>
    </w:p>
    <w:p w14:paraId="7DC865FF" w14:textId="44942FB6" w:rsidR="00BC437B" w:rsidRPr="002A1A3E" w:rsidRDefault="00C60BA9" w:rsidP="00FD26B6">
      <w:pPr>
        <w:pStyle w:val="aa"/>
        <w:spacing w:after="283"/>
        <w:ind w:firstLine="567"/>
        <w:rPr>
          <w:rFonts w:ascii="Sylfaen" w:hAnsi="Sylfaen"/>
          <w:color w:val="000000"/>
          <w:lang w:val="ru-RU"/>
        </w:rPr>
      </w:pPr>
      <w:r w:rsidRPr="002A1A3E">
        <w:rPr>
          <w:rFonts w:ascii="Sylfaen" w:hAnsi="Sylfaen"/>
          <w:color w:val="000000"/>
        </w:rPr>
        <w:t>Լուծում։</w:t>
      </w:r>
      <w:r w:rsidRPr="002A1A3E">
        <w:rPr>
          <w:rFonts w:ascii="Arial;sans-serif" w:hAnsi="Arial;sans-serif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Լուծելով</w:t>
      </w:r>
      <w:r w:rsidRPr="002A1A3E">
        <w:rPr>
          <w:rFonts w:ascii="Sylfaen" w:hAnsi="Sylfaen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հետևյալ</w:t>
      </w:r>
      <w:r w:rsidRPr="002A1A3E">
        <w:rPr>
          <w:rFonts w:ascii="Sylfaen" w:hAnsi="Sylfaen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համակարգը</w:t>
      </w:r>
      <w:r w:rsidRPr="002A1A3E">
        <w:rPr>
          <w:rFonts w:ascii="Sylfaen" w:hAnsi="Sylfaen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կգտնենք</w:t>
      </w:r>
      <w:r w:rsidRPr="002A1A3E">
        <w:rPr>
          <w:rFonts w:ascii="Sylfaen" w:hAnsi="Sylfaen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տրված</w:t>
      </w:r>
      <w:r w:rsidRPr="002A1A3E">
        <w:rPr>
          <w:rFonts w:ascii="Sylfaen" w:hAnsi="Sylfaen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ուղղի</w:t>
      </w:r>
      <w:r w:rsidRPr="002A1A3E">
        <w:rPr>
          <w:rFonts w:ascii="Sylfaen" w:hAnsi="Sylfaen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և</w:t>
      </w:r>
      <w:r w:rsidRPr="002A1A3E">
        <w:rPr>
          <w:rFonts w:ascii="Sylfaen" w:hAnsi="Sylfaen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շրջանագծի</w:t>
      </w:r>
      <w:r w:rsidRPr="002A1A3E">
        <w:rPr>
          <w:rFonts w:ascii="Sylfaen" w:hAnsi="Sylfaen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հատման</w:t>
      </w:r>
      <w:r w:rsidRPr="002A1A3E">
        <w:rPr>
          <w:rFonts w:ascii="Sylfaen" w:hAnsi="Sylfaen"/>
          <w:color w:val="000000"/>
          <w:lang w:val="ru-RU"/>
        </w:rPr>
        <w:t xml:space="preserve"> </w:t>
      </w:r>
      <w:r w:rsidRPr="002A1A3E">
        <w:rPr>
          <w:rFonts w:ascii="Sylfaen" w:hAnsi="Sylfaen"/>
          <w:color w:val="000000"/>
        </w:rPr>
        <w:t>կետերը</w:t>
      </w:r>
    </w:p>
    <w:p w14:paraId="4AD2EFF6" w14:textId="2D2A2CD4" w:rsidR="009631FF" w:rsidRPr="009631FF" w:rsidRDefault="004E7CDD" w:rsidP="009631FF">
      <w:pPr>
        <w:pStyle w:val="aa"/>
        <w:spacing w:after="283"/>
        <w:ind w:firstLine="567"/>
        <w:jc w:val="center"/>
        <w:rPr>
          <w:rFonts w:ascii="Sylfaen" w:hAnsi="Sylfaen" w:cs="TT131o00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T131o00"/>
                  <w:i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T131o00"/>
                      <w:i/>
                      <w:szCs w:val="24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 w:cs="TT131o00"/>
                      <w:szCs w:val="24"/>
                      <w:lang w:val="ru-RU"/>
                    </w:rPr>
                    <m:t>x</m:t>
                  </m:r>
                  <m:r>
                    <w:rPr>
                      <w:rFonts w:ascii="Cambria Math" w:hAnsi="Cambria Math" w:cs="TT131o00"/>
                      <w:szCs w:val="24"/>
                    </w:rPr>
                    <m:t>+</m:t>
                  </m:r>
                  <m:r>
                    <w:rPr>
                      <w:rFonts w:ascii="Cambria Math" w:hAnsi="Cambria Math" w:cs="TT131o00"/>
                      <w:szCs w:val="24"/>
                      <w:lang w:val="ru-RU"/>
                    </w:rPr>
                    <m:t>y</m:t>
                  </m:r>
                  <m:r>
                    <w:rPr>
                      <w:rFonts w:ascii="Cambria Math" w:hAnsi="Cambria Math" w:cs="TT131o00"/>
                      <w:szCs w:val="24"/>
                    </w:rPr>
                    <m:t>=0;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T131o00"/>
                          <w:i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T131o00"/>
                          <w:szCs w:val="24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T131o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T131o00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T131o00"/>
                          <w:i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T131o00"/>
                          <w:szCs w:val="24"/>
                          <w:lang w:val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T131o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T131o00"/>
                      <w:szCs w:val="24"/>
                    </w:rPr>
                    <m:t>-4</m:t>
                  </m:r>
                  <m:r>
                    <w:rPr>
                      <w:rFonts w:ascii="Cambria Math" w:hAnsi="Cambria Math" w:cs="TT131o00"/>
                      <w:szCs w:val="24"/>
                      <w:lang w:val="ru-RU"/>
                    </w:rPr>
                    <m:t>x</m:t>
                  </m:r>
                  <m:r>
                    <w:rPr>
                      <w:rFonts w:ascii="Cambria Math" w:hAnsi="Cambria Math" w:cs="TT131o00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14:paraId="0B23925B" w14:textId="77777777" w:rsidR="009631FF" w:rsidRPr="009631FF" w:rsidRDefault="00C60BA9" w:rsidP="009631FF">
      <w:pPr>
        <w:pStyle w:val="aa"/>
        <w:spacing w:after="283"/>
        <w:ind w:firstLine="567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Համակարգի լուծումը կլինեն հետևյալ երկու կետերը</w:t>
      </w:r>
      <w:r w:rsidR="00C35378">
        <w:rPr>
          <w:rFonts w:ascii="Arial;sans-serif" w:hAnsi="Arial;sans-serif"/>
          <w:color w:val="000000"/>
        </w:rPr>
        <w:t> </w:t>
      </w:r>
      <m:oMath>
        <m:r>
          <w:rPr>
            <w:rFonts w:ascii="Cambria Math" w:hAnsi="Cambria Math"/>
            <w:color w:val="000000"/>
          </w:rPr>
          <m:t>O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0;0</m:t>
            </m:r>
          </m:e>
        </m:d>
      </m:oMath>
      <w:r>
        <w:rPr>
          <w:rFonts w:ascii="Arial;sans-serif" w:hAnsi="Arial;sans-serif"/>
          <w:color w:val="000000"/>
        </w:rPr>
        <w:t xml:space="preserve"> </w:t>
      </w:r>
      <w:r>
        <w:rPr>
          <w:rFonts w:ascii="Sylfaen" w:hAnsi="Sylfaen"/>
          <w:color w:val="000000"/>
        </w:rPr>
        <w:t xml:space="preserve">և </w:t>
      </w:r>
      <m:oMath>
        <m:r>
          <w:rPr>
            <w:rFonts w:ascii="Cambria Math" w:hAnsi="Cambria Math"/>
            <w:color w:val="000000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2; -2</m:t>
            </m:r>
          </m:e>
        </m:d>
      </m:oMath>
      <w:r w:rsidR="00C35378">
        <w:rPr>
          <w:rFonts w:ascii="Arial;sans-serif" w:hAnsi="Arial;sans-serif"/>
          <w:color w:val="000000"/>
        </w:rPr>
        <w:t xml:space="preserve">. </w:t>
      </w:r>
      <w:r>
        <w:rPr>
          <w:rFonts w:ascii="Sylfaen" w:hAnsi="Sylfaen"/>
          <w:color w:val="000000"/>
        </w:rPr>
        <w:t xml:space="preserve">Քանի որ պարաբոլն անցնում է </w:t>
      </w:r>
      <m:oMath>
        <m:r>
          <w:rPr>
            <w:rFonts w:ascii="Cambria Math" w:hAnsi="Cambria Math"/>
            <w:color w:val="000000"/>
          </w:rPr>
          <m:t>O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0;0</m:t>
            </m:r>
          </m:e>
        </m:d>
      </m:oMath>
      <w:r>
        <w:rPr>
          <w:rFonts w:ascii="Arial;sans-serif" w:hAnsi="Arial;sans-serif"/>
          <w:color w:val="000000"/>
        </w:rPr>
        <w:t xml:space="preserve"> </w:t>
      </w:r>
      <w:r>
        <w:rPr>
          <w:rFonts w:ascii="Sylfaen" w:hAnsi="Sylfaen"/>
          <w:color w:val="000000"/>
        </w:rPr>
        <w:t xml:space="preserve">կետով և սիմետրիկ է </w:t>
      </w:r>
      <m:oMath>
        <m:r>
          <w:rPr>
            <w:rFonts w:ascii="Cambria Math" w:hAnsi="Cambria Math"/>
            <w:color w:val="000000"/>
          </w:rPr>
          <m:t>Oy</m:t>
        </m:r>
      </m:oMath>
      <w:r>
        <w:rPr>
          <w:rFonts w:ascii="Arial;sans-serif" w:hAnsi="Arial;sans-serif"/>
          <w:color w:val="000000"/>
        </w:rPr>
        <w:t xml:space="preserve"> </w:t>
      </w:r>
      <w:r>
        <w:rPr>
          <w:rFonts w:ascii="Sylfaen" w:hAnsi="Sylfaen"/>
          <w:color w:val="000000"/>
        </w:rPr>
        <w:t>առանցքի նկատմամաբ</w:t>
      </w:r>
      <w:r w:rsidR="00C35378">
        <w:rPr>
          <w:rFonts w:ascii="Arial;sans-serif" w:hAnsi="Arial;sans-serif"/>
          <w:color w:val="000000"/>
        </w:rPr>
        <w:t>,</w:t>
      </w:r>
      <w:r>
        <w:rPr>
          <w:rFonts w:ascii="Arial;sans-serif" w:hAnsi="Arial;sans-serif"/>
          <w:color w:val="000000"/>
        </w:rPr>
        <w:t xml:space="preserve"> </w:t>
      </w:r>
      <w:r>
        <w:rPr>
          <w:rFonts w:ascii="Sylfaen" w:hAnsi="Sylfaen"/>
          <w:color w:val="000000"/>
        </w:rPr>
        <w:t>ապա այդ կետը կլինի պարաբոլի գագաթը։ Հետևաբար պարաբոլի հավասարումը կունենա հետևյալ տեսքը</w:t>
      </w:r>
      <w:r w:rsidR="009631FF">
        <w:rPr>
          <w:rFonts w:ascii="Sylfaen" w:hAnsi="Sylfaen"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=2py</m:t>
        </m:r>
      </m:oMath>
      <w:r>
        <w:rPr>
          <w:rFonts w:ascii="Sylfaen" w:hAnsi="Sylfaen"/>
          <w:color w:val="000000"/>
        </w:rPr>
        <w:t xml:space="preserve"> </w:t>
      </w:r>
      <w:r w:rsidR="00C35378">
        <w:rPr>
          <w:rFonts w:ascii="Arial;sans-serif" w:hAnsi="Arial;sans-serif"/>
          <w:color w:val="000000"/>
        </w:rPr>
        <w:t xml:space="preserve">. </w:t>
      </w:r>
      <w:r>
        <w:rPr>
          <w:rFonts w:ascii="Sylfaen" w:hAnsi="Sylfaen"/>
          <w:color w:val="000000"/>
        </w:rPr>
        <w:t>Քանի որ պարաբոլն անցնում է</w:t>
      </w:r>
      <w:r w:rsidR="009631FF">
        <w:rPr>
          <w:rFonts w:ascii="Sylfaen" w:hAnsi="Sylfae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2; -2</m:t>
            </m:r>
          </m:e>
        </m:d>
      </m:oMath>
      <w:r>
        <w:rPr>
          <w:rFonts w:ascii="Sylfaen" w:hAnsi="Sylfaen"/>
          <w:color w:val="000000"/>
        </w:rPr>
        <w:t xml:space="preserve"> </w:t>
      </w:r>
      <w:r>
        <w:rPr>
          <w:rFonts w:ascii="Arial;sans-serif" w:hAnsi="Arial;sans-serif"/>
          <w:color w:val="000000"/>
        </w:rPr>
        <w:t xml:space="preserve"> </w:t>
      </w:r>
      <w:r w:rsidR="009631FF">
        <w:rPr>
          <w:rFonts w:ascii="Sylfaen" w:hAnsi="Sylfaen"/>
          <w:color w:val="000000"/>
        </w:rPr>
        <w:t xml:space="preserve">կետով, </w:t>
      </w:r>
      <w:r>
        <w:rPr>
          <w:rFonts w:ascii="Sylfaen" w:hAnsi="Sylfaen"/>
          <w:color w:val="000000"/>
        </w:rPr>
        <w:t>ապա այդ կետի կոորդինատները կբավարարեն պարաբոլի հավասարմանը</w:t>
      </w:r>
      <w:r w:rsidR="009631FF">
        <w:rPr>
          <w:rFonts w:ascii="Sylfaen" w:hAnsi="Sylfaen"/>
          <w:color w:val="000000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2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=2p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-2</m:t>
            </m:r>
          </m:e>
        </m:d>
        <m:r>
          <w:rPr>
            <w:rFonts w:ascii="Cambria Math" w:hAnsi="Cambria Math"/>
            <w:color w:val="000000"/>
          </w:rPr>
          <m:t>; -2p=2;p=-1</m:t>
        </m:r>
      </m:oMath>
    </w:p>
    <w:p w14:paraId="295431D8" w14:textId="7D4B61E5" w:rsidR="00BC437B" w:rsidRPr="009631FF" w:rsidRDefault="00C60BA9" w:rsidP="009631FF">
      <w:pPr>
        <w:pStyle w:val="aa"/>
        <w:spacing w:after="283"/>
        <w:ind w:firstLine="567"/>
        <w:rPr>
          <w:rFonts w:ascii="Sylfaen" w:hAnsi="Sylfaen"/>
          <w:szCs w:val="24"/>
        </w:rPr>
      </w:pPr>
      <w:r>
        <w:rPr>
          <w:rFonts w:ascii="Sylfaen" w:hAnsi="Sylfaen"/>
          <w:color w:val="000000"/>
        </w:rPr>
        <w:t>Այսպիսով պարաբոլի հավասարումը կլինի</w:t>
      </w:r>
      <w:r w:rsidR="009631FF">
        <w:rPr>
          <w:rFonts w:ascii="Sylfaen" w:hAnsi="Sylfaen"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=-2y</m:t>
        </m:r>
      </m:oMath>
      <w:r>
        <w:rPr>
          <w:rFonts w:ascii="Sylfaen" w:hAnsi="Sylfaen"/>
          <w:color w:val="000000"/>
        </w:rPr>
        <w:t xml:space="preserve"> </w:t>
      </w:r>
      <w:r w:rsidR="00C35378">
        <w:rPr>
          <w:rFonts w:ascii="Arial;sans-serif" w:hAnsi="Arial;sans-serif"/>
          <w:color w:val="000000"/>
        </w:rPr>
        <w:t xml:space="preserve">, </w:t>
      </w:r>
      <w:r>
        <w:rPr>
          <w:rFonts w:ascii="Sylfaen" w:hAnsi="Sylfaen"/>
          <w:color w:val="000000"/>
        </w:rPr>
        <w:t>իսկ դիրեկտրիսայի համար</w:t>
      </w:r>
      <w:r w:rsidR="00701557">
        <w:rPr>
          <w:rFonts w:ascii="Sylfaen" w:hAnsi="Sylfaen"/>
          <w:color w:val="000000"/>
        </w:rPr>
        <w:t xml:space="preserve"> կունենանք</w:t>
      </w:r>
      <w:r w:rsidR="009631FF">
        <w:rPr>
          <w:rFonts w:ascii="Sylfaen" w:hAnsi="Sylfae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y=-p/2</m:t>
        </m:r>
      </m:oMath>
      <w:r>
        <w:rPr>
          <w:rFonts w:ascii="Sylfaen" w:hAnsi="Sylfaen"/>
          <w:color w:val="000000"/>
        </w:rPr>
        <w:t xml:space="preserve"> </w:t>
      </w:r>
      <w:r w:rsidR="00701557">
        <w:rPr>
          <w:rFonts w:ascii="Arial;sans-serif" w:hAnsi="Arial;sans-serif"/>
          <w:color w:val="000000"/>
        </w:rPr>
        <w:t xml:space="preserve"> </w:t>
      </w:r>
      <w:r w:rsidR="00701557">
        <w:rPr>
          <w:rFonts w:ascii="Sylfaen" w:hAnsi="Sylfaen"/>
          <w:color w:val="000000"/>
        </w:rPr>
        <w:t>կամ</w:t>
      </w:r>
      <w:r w:rsidR="009631FF">
        <w:rPr>
          <w:rFonts w:ascii="Sylfaen" w:hAnsi="Sylfae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y=1/2</m:t>
        </m:r>
      </m:oMath>
      <w:r w:rsidR="00701557">
        <w:rPr>
          <w:rFonts w:ascii="Sylfaen" w:hAnsi="Sylfaen"/>
          <w:color w:val="000000"/>
        </w:rPr>
        <w:t xml:space="preserve"> </w:t>
      </w:r>
      <w:r w:rsidR="00C35378">
        <w:rPr>
          <w:rFonts w:ascii="Arial;sans-serif" w:hAnsi="Arial;sans-serif"/>
          <w:color w:val="000000"/>
        </w:rPr>
        <w:t xml:space="preserve">, </w:t>
      </w:r>
      <w:r w:rsidR="00701557">
        <w:rPr>
          <w:rFonts w:ascii="Sylfaen" w:hAnsi="Sylfaen"/>
          <w:color w:val="000000"/>
        </w:rPr>
        <w:t>որտեղից էլ</w:t>
      </w:r>
      <w:r w:rsidR="009631FF">
        <w:rPr>
          <w:rFonts w:ascii="Sylfaen" w:hAnsi="Sylfae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2y-1=0</m:t>
        </m:r>
      </m:oMath>
      <w:r w:rsidR="00701557">
        <w:rPr>
          <w:rFonts w:ascii="Sylfaen" w:hAnsi="Sylfaen"/>
          <w:color w:val="000000"/>
        </w:rPr>
        <w:t xml:space="preserve"> </w:t>
      </w:r>
      <w:r w:rsidR="009631FF">
        <w:rPr>
          <w:rFonts w:ascii="Arial;sans-serif" w:hAnsi="Arial;sans-serif"/>
          <w:noProof/>
          <w:color w:val="000000"/>
          <w:lang w:eastAsia="ru-RU"/>
        </w:rPr>
        <w:t>:</w:t>
      </w:r>
    </w:p>
    <w:p w14:paraId="565AB034" w14:textId="449EEE76" w:rsidR="00BC437B" w:rsidRDefault="00701557" w:rsidP="00701557">
      <w:pPr>
        <w:pStyle w:val="aa"/>
        <w:spacing w:after="283"/>
        <w:jc w:val="left"/>
        <w:rPr>
          <w:rFonts w:ascii="Sylfaen" w:hAnsi="Sylfaen" w:cs="TT131o00"/>
          <w:szCs w:val="24"/>
        </w:rPr>
      </w:pPr>
      <w:r w:rsidRPr="002A1A3E">
        <w:rPr>
          <w:rFonts w:ascii="Sylfaen" w:hAnsi="Sylfaen"/>
          <w:color w:val="000000"/>
        </w:rPr>
        <w:t>Պատ</w:t>
      </w:r>
      <w:r w:rsidR="00C35378">
        <w:rPr>
          <w:rFonts w:ascii="Arial;sans-serif" w:hAnsi="Arial;sans-serif"/>
          <w:b/>
          <w:color w:val="000000"/>
        </w:rPr>
        <w:t>.</w:t>
      </w:r>
      <w:r w:rsidR="009631FF">
        <w:rPr>
          <w:rFonts w:ascii="Arial;sans-serif" w:hAnsi="Arial;sans-serif"/>
          <w:b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=-2y∙2y-1=0</m:t>
        </m:r>
      </m:oMath>
      <w:r w:rsidR="00C35378">
        <w:rPr>
          <w:rFonts w:ascii="Arial;sans-serif" w:hAnsi="Arial;sans-serif"/>
          <w:color w:val="000000"/>
        </w:rPr>
        <w:t> </w:t>
      </w:r>
    </w:p>
    <w:p w14:paraId="220F1DC1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551ED115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10E664F3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5059AF21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44F7FCEA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5B524D1F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79504710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5203D5C2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0FC9EE11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1B480F7C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08FBDE14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167CC848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20B7C78C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5BAE9B80" w14:textId="77777777" w:rsidR="009631FF" w:rsidRPr="005C6796" w:rsidRDefault="009631FF" w:rsidP="009631FF">
      <w:pPr>
        <w:spacing w:after="0" w:line="360" w:lineRule="auto"/>
        <w:jc w:val="center"/>
        <w:rPr>
          <w:rFonts w:ascii="Sylfaen" w:hAnsi="Sylfaen" w:cs="TT131o00"/>
          <w:b/>
          <w:sz w:val="28"/>
          <w:szCs w:val="28"/>
          <w:lang w:val="en-US"/>
        </w:rPr>
      </w:pPr>
    </w:p>
    <w:p w14:paraId="35A6270D" w14:textId="62D77139" w:rsidR="00BE2AA4" w:rsidRPr="00012915" w:rsidRDefault="00BE2AA4" w:rsidP="00012915">
      <w:pPr>
        <w:tabs>
          <w:tab w:val="left" w:pos="567"/>
        </w:tabs>
        <w:spacing w:after="0" w:line="360" w:lineRule="auto"/>
        <w:rPr>
          <w:rFonts w:ascii="Sylfaen" w:hAnsi="Sylfaen"/>
          <w:b/>
          <w:sz w:val="28"/>
          <w:szCs w:val="28"/>
          <w:lang w:val="en-US"/>
        </w:rPr>
      </w:pPr>
    </w:p>
    <w:p w14:paraId="68ECE399" w14:textId="30418F04" w:rsidR="00BE2AA4" w:rsidRDefault="00BE2AA4">
      <w:pPr>
        <w:tabs>
          <w:tab w:val="left" w:pos="567"/>
        </w:tabs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>ՕԳՏԱԳՈՐԾՎԱԾ</w:t>
      </w:r>
      <w:r w:rsidRPr="00343BA4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ԳՐԱԿԱՆՈՒԹՅԱՆ</w:t>
      </w:r>
      <w:r w:rsidRPr="00343BA4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ՑԱՆԿ</w:t>
      </w:r>
    </w:p>
    <w:p w14:paraId="5E184D90" w14:textId="77777777" w:rsidR="00BE2AA4" w:rsidRPr="00343BA4" w:rsidRDefault="00BE2AA4">
      <w:pPr>
        <w:tabs>
          <w:tab w:val="left" w:pos="567"/>
        </w:tabs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5FCB9D93" w14:textId="77777777" w:rsidR="00BE2AA4" w:rsidRPr="00BE2AA4" w:rsidRDefault="00BE2AA4" w:rsidP="00BE2AA4">
      <w:pPr>
        <w:pStyle w:val="ae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</w:pP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Базылев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В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Т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.,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Дуничев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К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И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.,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Иваницкая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В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П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Гометрия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М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Просвещение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1974.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Ч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I, 351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с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</w:p>
    <w:p w14:paraId="506DC404" w14:textId="64769DC7" w:rsidR="00BE2AA4" w:rsidRPr="00BE2AA4" w:rsidRDefault="00BE2AA4" w:rsidP="00BE2AA4">
      <w:pPr>
        <w:pStyle w:val="ae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</w:pP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Атанасян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Л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С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.,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Атанасян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В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“Сборник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задач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по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геометрии”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М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.: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Просвещение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1976.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Ч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I. 256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с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</w:p>
    <w:p w14:paraId="58EA25AF" w14:textId="77777777" w:rsidR="00BE2AA4" w:rsidRPr="00BE2AA4" w:rsidRDefault="00BE2AA4" w:rsidP="00BE2AA4">
      <w:pPr>
        <w:pStyle w:val="ae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</w:pP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Зимина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О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В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Линейная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алгебра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и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аналитическая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геометрия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: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учеб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комплекс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: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учеб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пособие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/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под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ред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И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Кириллова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-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М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.: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Изд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-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во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МЭИ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, 2000.-328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с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</w:p>
    <w:p w14:paraId="11AC959E" w14:textId="77777777" w:rsidR="00BE2AA4" w:rsidRPr="00BE2AA4" w:rsidRDefault="00BE2AA4" w:rsidP="00BE2AA4">
      <w:pPr>
        <w:pStyle w:val="ae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</w:pP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Идельсон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В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.,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Блюмкина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И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Аналитическая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геометрия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Линейная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алгебра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: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учеб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пособие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/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под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ред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Л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П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Гаштольда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,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В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Г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Дмитриева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,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Ф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Тарасюка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 -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М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.: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ИНФРА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-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М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 xml:space="preserve">, 2000. - 200 </w:t>
      </w:r>
      <w:r w:rsidRPr="00BE2AA4">
        <w:rPr>
          <w:rFonts w:ascii="Cambria" w:eastAsia="Times New Roman" w:hAnsi="Cambria" w:cs="Cambria"/>
          <w:color w:val="333333"/>
          <w:sz w:val="24"/>
          <w:szCs w:val="23"/>
          <w:lang w:eastAsia="ru-RU"/>
        </w:rPr>
        <w:t>с</w:t>
      </w:r>
      <w:r w:rsidRPr="00BE2AA4">
        <w:rPr>
          <w:rFonts w:ascii="ArTarumianTimes" w:eastAsia="Times New Roman" w:hAnsi="ArTarumianTimes" w:cs="Arial"/>
          <w:color w:val="333333"/>
          <w:sz w:val="24"/>
          <w:szCs w:val="23"/>
          <w:lang w:eastAsia="ru-RU"/>
        </w:rPr>
        <w:t>.</w:t>
      </w:r>
    </w:p>
    <w:p w14:paraId="674D3DFF" w14:textId="77777777" w:rsidR="00BE2AA4" w:rsidRPr="00BE2AA4" w:rsidRDefault="00BE2AA4" w:rsidP="00BE2AA4">
      <w:pPr>
        <w:tabs>
          <w:tab w:val="left" w:pos="567"/>
        </w:tabs>
        <w:spacing w:after="0" w:line="360" w:lineRule="auto"/>
        <w:contextualSpacing/>
        <w:jc w:val="both"/>
        <w:rPr>
          <w:rFonts w:ascii="ArTarumianTimes" w:hAnsi="ArTarumianTimes"/>
          <w:b/>
          <w:sz w:val="32"/>
          <w:szCs w:val="28"/>
        </w:rPr>
      </w:pPr>
    </w:p>
    <w:sectPr w:rsidR="00BE2AA4" w:rsidRPr="00BE2AA4" w:rsidSect="00012915">
      <w:footerReference w:type="default" r:id="rId39"/>
      <w:pgSz w:w="11906" w:h="16838"/>
      <w:pgMar w:top="1134" w:right="851" w:bottom="1134" w:left="1701" w:header="709" w:footer="709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F01D" w14:textId="77777777" w:rsidR="004E7CDD" w:rsidRDefault="004E7CDD">
      <w:pPr>
        <w:spacing w:after="0" w:line="240" w:lineRule="auto"/>
      </w:pPr>
      <w:r>
        <w:separator/>
      </w:r>
    </w:p>
  </w:endnote>
  <w:endnote w:type="continuationSeparator" w:id="0">
    <w:p w14:paraId="34EA239D" w14:textId="77777777" w:rsidR="004E7CDD" w:rsidRDefault="004E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T12Do00">
    <w:charset w:val="00"/>
    <w:family w:val="roman"/>
    <w:pitch w:val="default"/>
  </w:font>
  <w:font w:name="TT134o00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135oI00">
    <w:charset w:val="00"/>
    <w:family w:val="roman"/>
    <w:pitch w:val="default"/>
  </w:font>
  <w:font w:name="TT133o00">
    <w:charset w:val="00"/>
    <w:family w:val="roman"/>
    <w:pitch w:val="default"/>
  </w:font>
  <w:font w:name="TT132o00">
    <w:charset w:val="00"/>
    <w:family w:val="roman"/>
    <w:pitch w:val="default"/>
  </w:font>
  <w:font w:name="TT131o00">
    <w:charset w:val="00"/>
    <w:family w:val="roman"/>
    <w:pitch w:val="default"/>
  </w:font>
  <w:font w:name="Arial;sans-serif">
    <w:altName w:val="Arial"/>
    <w:charset w:val="00"/>
    <w:family w:val="roman"/>
    <w:pitch w:val="default"/>
  </w:font>
  <w:font w:name="TT136oI00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188570"/>
      <w:docPartObj>
        <w:docPartGallery w:val="Page Numbers (Bottom of Page)"/>
        <w:docPartUnique/>
      </w:docPartObj>
    </w:sdtPr>
    <w:sdtEndPr/>
    <w:sdtContent>
      <w:p w14:paraId="79A7FCCB" w14:textId="05826744" w:rsidR="00012915" w:rsidRDefault="000129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A4">
          <w:rPr>
            <w:noProof/>
          </w:rPr>
          <w:t>2</w:t>
        </w:r>
        <w:r>
          <w:fldChar w:fldCharType="end"/>
        </w:r>
      </w:p>
    </w:sdtContent>
  </w:sdt>
  <w:p w14:paraId="0D257FF6" w14:textId="77777777" w:rsidR="00012915" w:rsidRDefault="0001291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54575" w14:textId="77777777" w:rsidR="004E7CDD" w:rsidRDefault="004E7CDD">
      <w:pPr>
        <w:spacing w:after="0" w:line="240" w:lineRule="auto"/>
      </w:pPr>
      <w:r>
        <w:separator/>
      </w:r>
    </w:p>
  </w:footnote>
  <w:footnote w:type="continuationSeparator" w:id="0">
    <w:p w14:paraId="543124D5" w14:textId="77777777" w:rsidR="004E7CDD" w:rsidRDefault="004E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5AC"/>
    <w:multiLevelType w:val="hybridMultilevel"/>
    <w:tmpl w:val="9FE82AE6"/>
    <w:lvl w:ilvl="0" w:tplc="35289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7B"/>
    <w:rsid w:val="0001190B"/>
    <w:rsid w:val="00012915"/>
    <w:rsid w:val="00092298"/>
    <w:rsid w:val="000F2C42"/>
    <w:rsid w:val="00137116"/>
    <w:rsid w:val="00196679"/>
    <w:rsid w:val="00221601"/>
    <w:rsid w:val="002408CF"/>
    <w:rsid w:val="002A1A3E"/>
    <w:rsid w:val="00304916"/>
    <w:rsid w:val="00343BA4"/>
    <w:rsid w:val="00350052"/>
    <w:rsid w:val="00447A9C"/>
    <w:rsid w:val="004E7CDD"/>
    <w:rsid w:val="005C6796"/>
    <w:rsid w:val="005F78B4"/>
    <w:rsid w:val="00701557"/>
    <w:rsid w:val="00791158"/>
    <w:rsid w:val="008603C7"/>
    <w:rsid w:val="00922D0E"/>
    <w:rsid w:val="009631FF"/>
    <w:rsid w:val="00A722A1"/>
    <w:rsid w:val="00B00BD6"/>
    <w:rsid w:val="00BB3453"/>
    <w:rsid w:val="00BC437B"/>
    <w:rsid w:val="00BE2AA4"/>
    <w:rsid w:val="00C35378"/>
    <w:rsid w:val="00C60BA9"/>
    <w:rsid w:val="00C6264E"/>
    <w:rsid w:val="00D03774"/>
    <w:rsid w:val="00E26A0D"/>
    <w:rsid w:val="00F86FDC"/>
    <w:rsid w:val="00FD26B6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0B3F"/>
  <w15:docId w15:val="{F1DCD1E3-496C-41E5-9CCA-AA40892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06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rsid w:val="007C302A"/>
    <w:pPr>
      <w:keepNext/>
      <w:spacing w:after="0" w:line="360" w:lineRule="auto"/>
      <w:jc w:val="both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">
    <w:name w:val="heading 2"/>
    <w:basedOn w:val="a"/>
    <w:next w:val="a"/>
    <w:qFormat/>
    <w:rsid w:val="007C302A"/>
    <w:pPr>
      <w:keepNext/>
      <w:spacing w:after="0" w:line="360" w:lineRule="auto"/>
      <w:jc w:val="center"/>
      <w:outlineLvl w:val="1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B56C35"/>
    <w:rPr>
      <w:color w:val="808080"/>
    </w:rPr>
  </w:style>
  <w:style w:type="character" w:customStyle="1" w:styleId="a4">
    <w:name w:val="Текст выноски Знак"/>
    <w:basedOn w:val="a0"/>
    <w:qFormat/>
    <w:rsid w:val="00B56C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07853"/>
  </w:style>
  <w:style w:type="character" w:customStyle="1" w:styleId="a6">
    <w:name w:val="Нижний колонтитул Знак"/>
    <w:basedOn w:val="a0"/>
    <w:uiPriority w:val="99"/>
    <w:qFormat/>
    <w:rsid w:val="00907853"/>
  </w:style>
  <w:style w:type="character" w:customStyle="1" w:styleId="10">
    <w:name w:val="Заголовок 1 Знак"/>
    <w:basedOn w:val="a0"/>
    <w:qFormat/>
    <w:rsid w:val="007C302A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qFormat/>
    <w:rsid w:val="007C302A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7">
    <w:name w:val="Название Знак"/>
    <w:basedOn w:val="a0"/>
    <w:qFormat/>
    <w:rsid w:val="007C302A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8">
    <w:name w:val="Основной текст Знак"/>
    <w:basedOn w:val="a0"/>
    <w:qFormat/>
    <w:rsid w:val="007C302A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9">
    <w:name w:val="page number"/>
    <w:basedOn w:val="a0"/>
    <w:qFormat/>
    <w:rsid w:val="007C302A"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7C302A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Balloon Text"/>
    <w:basedOn w:val="a"/>
    <w:unhideWhenUsed/>
    <w:qFormat/>
    <w:rsid w:val="00B56C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F11AB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unhideWhenUsed/>
    <w:rsid w:val="0090785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0785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Title"/>
    <w:basedOn w:val="a"/>
    <w:qFormat/>
    <w:rsid w:val="007C302A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2B004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BE2A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27C4-CB3E-4A61-A339-7EC6550B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3513</Words>
  <Characters>20026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user</cp:lastModifiedBy>
  <cp:revision>5</cp:revision>
  <cp:lastPrinted>2021-10-12T06:08:00Z</cp:lastPrinted>
  <dcterms:created xsi:type="dcterms:W3CDTF">2021-10-16T13:53:00Z</dcterms:created>
  <dcterms:modified xsi:type="dcterms:W3CDTF">2022-09-19T11:43:00Z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