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73A8" w14:textId="77777777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335EC8">
        <w:rPr>
          <w:rFonts w:ascii="Sylfaen" w:eastAsia="Microsoft JhengHei UI" w:hAnsi="Sylfaen" w:cs="Arial"/>
          <w:sz w:val="28"/>
          <w:lang w:val="hy-AM"/>
        </w:rPr>
        <w:t>ՀՀ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ԿՐԹՈւԹՅԱՆ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sz w:val="28"/>
          <w:lang w:val="hy-AM"/>
        </w:rPr>
        <w:t>ԳԻՏՈւԹՅԱՆ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sz w:val="28"/>
          <w:lang w:val="hy-AM"/>
        </w:rPr>
        <w:t>ՄՇԱԿՈւՅԹԻ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ԵՎ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ՍՊՈՐՏԻ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ՆԱԽԱՐԱՐՈւԹՅՈւՆ</w:t>
      </w:r>
    </w:p>
    <w:p w14:paraId="52C6E3C0" w14:textId="77777777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335EC8">
        <w:rPr>
          <w:rFonts w:ascii="Sylfaen" w:eastAsia="Microsoft JhengHei UI" w:hAnsi="Sylfaen" w:cs="Sylfaen"/>
          <w:caps/>
          <w:lang w:val="hy-AM"/>
        </w:rPr>
        <w:tab/>
      </w:r>
    </w:p>
    <w:p w14:paraId="331C0FFF" w14:textId="77777777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335EC8">
        <w:rPr>
          <w:rFonts w:ascii="Sylfaen" w:eastAsia="Microsoft JhengHei UI" w:hAnsi="Sylfaen" w:cs="Arial"/>
          <w:sz w:val="28"/>
          <w:lang w:val="hy-AM"/>
        </w:rPr>
        <w:t>ՎԵՐԱՊԱՏՐԱՍՏՈՂ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ԿԱԶՄԱԿԵՐՊՈՒԹՅՈՒՆ</w:t>
      </w:r>
    </w:p>
    <w:p w14:paraId="569E7BE8" w14:textId="077E6971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bookmarkStart w:id="0" w:name="_GoBack"/>
      <w:bookmarkEnd w:id="0"/>
      <w:r>
        <w:rPr>
          <w:rFonts w:ascii="Sylfaen" w:eastAsia="Microsoft JhengHei UI" w:hAnsi="Sylfaen" w:cs="Arial"/>
          <w:sz w:val="28"/>
          <w:lang w:val="hy-AM"/>
        </w:rPr>
        <w:t>Շիրակի Պետական Համալսարան</w:t>
      </w:r>
    </w:p>
    <w:p w14:paraId="19045E0F" w14:textId="77777777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14:paraId="579912B4" w14:textId="77777777" w:rsidR="00996AFD" w:rsidRPr="00335EC8" w:rsidRDefault="00996AFD" w:rsidP="00996AFD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14:paraId="266F7881" w14:textId="77777777" w:rsidR="00996AFD" w:rsidRPr="00335EC8" w:rsidRDefault="00996AFD" w:rsidP="00996AFD">
      <w:pPr>
        <w:tabs>
          <w:tab w:val="left" w:pos="2610"/>
        </w:tabs>
        <w:spacing w:line="360" w:lineRule="auto"/>
        <w:jc w:val="center"/>
        <w:rPr>
          <w:rFonts w:ascii="Sylfaen" w:eastAsia="Microsoft JhengHei UI" w:hAnsi="Sylfaen" w:cs="Sylfaen"/>
          <w:sz w:val="36"/>
          <w:lang w:val="hy-AM"/>
        </w:rPr>
      </w:pPr>
      <w:r w:rsidRPr="00335EC8">
        <w:rPr>
          <w:rFonts w:ascii="Sylfaen" w:eastAsia="Microsoft JhengHei UI" w:hAnsi="Sylfaen" w:cs="Arial"/>
          <w:sz w:val="36"/>
          <w:lang w:val="hy-AM"/>
        </w:rPr>
        <w:t>ԱՎԱՐՏԱԿԱՆ</w:t>
      </w:r>
      <w:r w:rsidRPr="00335EC8">
        <w:rPr>
          <w:rFonts w:ascii="Sylfaen" w:eastAsia="Microsoft JhengHei UI" w:hAnsi="Sylfaen" w:cs="Sylfaen"/>
          <w:sz w:val="36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36"/>
          <w:lang w:val="hy-AM"/>
        </w:rPr>
        <w:t>ՀԵՏԱԶՈՏԱԿԱՆ</w:t>
      </w:r>
      <w:r w:rsidRPr="00335EC8">
        <w:rPr>
          <w:rFonts w:ascii="Sylfaen" w:eastAsia="Microsoft JhengHei UI" w:hAnsi="Sylfaen" w:cs="Sylfaen"/>
          <w:sz w:val="36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36"/>
          <w:lang w:val="hy-AM"/>
        </w:rPr>
        <w:t>ԱՇԽԱՏԱՆՔ</w:t>
      </w:r>
    </w:p>
    <w:p w14:paraId="1D6EC309" w14:textId="77777777" w:rsidR="00996AFD" w:rsidRPr="00335EC8" w:rsidRDefault="00996AFD" w:rsidP="00996AFD">
      <w:pPr>
        <w:rPr>
          <w:rFonts w:ascii="Sylfaen" w:eastAsia="Microsoft JhengHei UI" w:hAnsi="Sylfaen" w:cs="Sylfaen"/>
          <w:sz w:val="28"/>
          <w:lang w:val="hy-AM"/>
        </w:rPr>
      </w:pPr>
    </w:p>
    <w:p w14:paraId="3D3CDF66" w14:textId="77777777" w:rsidR="00996AFD" w:rsidRDefault="00996AFD" w:rsidP="00996AFD">
      <w:pPr>
        <w:jc w:val="center"/>
        <w:rPr>
          <w:rFonts w:ascii="Sylfaen" w:hAnsi="Sylfaen" w:cs="Sylfaen"/>
          <w:sz w:val="28"/>
          <w:szCs w:val="28"/>
          <w:lang w:val="hy-AM"/>
        </w:rPr>
      </w:pPr>
      <w:r w:rsidRPr="00335EC8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Թեմա՝ </w:t>
      </w:r>
      <w:r>
        <w:rPr>
          <w:rFonts w:ascii="Sylfaen" w:hAnsi="Sylfaen" w:cs="Sylfaen"/>
          <w:sz w:val="28"/>
          <w:szCs w:val="28"/>
          <w:lang w:val="hy-AM"/>
        </w:rPr>
        <w:t>Փոխգործուն մեթոդները որպես մայրենիի դասագրքերի թեմատիկ խմբերի ամփոփման արդյունավետ միջոց</w:t>
      </w:r>
    </w:p>
    <w:p w14:paraId="63532F8F" w14:textId="77777777" w:rsidR="00996AFD" w:rsidRPr="00335EC8" w:rsidRDefault="00996AFD" w:rsidP="00996AFD">
      <w:pPr>
        <w:spacing w:line="360" w:lineRule="auto"/>
        <w:jc w:val="both"/>
        <w:rPr>
          <w:rFonts w:ascii="Sylfaen" w:hAnsi="Sylfaen" w:cs="Arial"/>
          <w:b/>
          <w:sz w:val="24"/>
          <w:lang w:val="hy-AM"/>
        </w:rPr>
      </w:pPr>
    </w:p>
    <w:p w14:paraId="0954632F" w14:textId="77777777" w:rsidR="00996AFD" w:rsidRPr="00335EC8" w:rsidRDefault="00996AFD" w:rsidP="00996AFD">
      <w:pPr>
        <w:spacing w:line="360" w:lineRule="auto"/>
        <w:rPr>
          <w:rFonts w:ascii="Sylfaen" w:eastAsia="Microsoft JhengHei UI" w:hAnsi="Sylfaen"/>
          <w:sz w:val="28"/>
          <w:szCs w:val="28"/>
          <w:lang w:val="hy-AM"/>
        </w:rPr>
      </w:pPr>
    </w:p>
    <w:p w14:paraId="056DBA93" w14:textId="77777777" w:rsidR="00996AFD" w:rsidRPr="00335EC8" w:rsidRDefault="00996AFD" w:rsidP="00996AFD">
      <w:pPr>
        <w:jc w:val="both"/>
        <w:rPr>
          <w:rFonts w:ascii="Sylfaen" w:eastAsia="Microsoft JhengHei UI" w:hAnsi="Sylfaen" w:cs="Times New Roman"/>
          <w:lang w:val="hy-AM" w:eastAsia="ru-RU"/>
        </w:rPr>
      </w:pPr>
    </w:p>
    <w:p w14:paraId="5D9B4B3A" w14:textId="65AB07DF" w:rsidR="00996AFD" w:rsidRPr="00335EC8" w:rsidRDefault="00996AFD" w:rsidP="00996AFD">
      <w:pPr>
        <w:pStyle w:val="afa"/>
        <w:tabs>
          <w:tab w:val="left" w:pos="3304"/>
        </w:tabs>
        <w:spacing w:before="91"/>
        <w:rPr>
          <w:rFonts w:eastAsia="Microsoft JhengHei UI" w:cs="Times New Roman"/>
          <w:u w:val="single"/>
          <w:lang w:val="hy-AM"/>
        </w:rPr>
      </w:pPr>
      <w:r w:rsidRPr="00335EC8">
        <w:rPr>
          <w:rFonts w:eastAsia="Microsoft JhengHei UI" w:cs="Arial"/>
          <w:color w:val="000009"/>
          <w:lang w:val="hy-AM"/>
        </w:rPr>
        <w:t>Կատարող՝</w:t>
      </w:r>
      <w:r w:rsidRPr="00335EC8">
        <w:rPr>
          <w:rFonts w:eastAsia="Microsoft JhengHei UI"/>
          <w:color w:val="000009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</w:t>
      </w:r>
      <w:r>
        <w:rPr>
          <w:rFonts w:eastAsia="Microsoft JhengHei UI" w:cs="Arial"/>
          <w:color w:val="000009"/>
          <w:u w:val="single" w:color="000008"/>
          <w:lang w:val="hy-AM"/>
        </w:rPr>
        <w:t>Բաղդասարյան Արմիկ Սերյոժայի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</w:t>
      </w:r>
    </w:p>
    <w:p w14:paraId="29A1E842" w14:textId="77777777" w:rsidR="00996AFD" w:rsidRPr="00335EC8" w:rsidRDefault="00996AFD" w:rsidP="00996AFD">
      <w:pPr>
        <w:spacing w:before="33"/>
        <w:ind w:left="1615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հայրանուն</w:t>
      </w:r>
    </w:p>
    <w:p w14:paraId="4357ECF1" w14:textId="77777777" w:rsidR="00996AFD" w:rsidRPr="00335EC8" w:rsidRDefault="00996AFD" w:rsidP="00996AFD">
      <w:pPr>
        <w:pStyle w:val="afa"/>
        <w:tabs>
          <w:tab w:val="left" w:pos="3304"/>
        </w:tabs>
        <w:spacing w:before="91"/>
        <w:rPr>
          <w:rFonts w:eastAsia="Microsoft JhengHei UI" w:cs="Times New Roman"/>
          <w:sz w:val="32"/>
          <w:szCs w:val="22"/>
          <w:lang w:val="hy-AM"/>
        </w:rPr>
      </w:pPr>
      <w:r w:rsidRPr="00335EC8">
        <w:rPr>
          <w:rFonts w:eastAsia="Microsoft JhengHei UI" w:cs="Times New Roman"/>
          <w:sz w:val="32"/>
          <w:szCs w:val="22"/>
          <w:lang w:val="hy-AM"/>
        </w:rPr>
        <w:t xml:space="preserve"> </w:t>
      </w:r>
    </w:p>
    <w:p w14:paraId="1F299F89" w14:textId="3695384D" w:rsidR="00996AFD" w:rsidRPr="00335EC8" w:rsidRDefault="00996AFD" w:rsidP="00996AFD">
      <w:pPr>
        <w:pStyle w:val="afa"/>
        <w:tabs>
          <w:tab w:val="left" w:pos="3304"/>
        </w:tabs>
        <w:spacing w:before="91"/>
        <w:rPr>
          <w:rFonts w:eastAsia="Microsoft JhengHei UI" w:cs="Times New Roman"/>
          <w:color w:val="000009"/>
          <w:lang w:val="hy-AM"/>
        </w:rPr>
      </w:pPr>
      <w:r w:rsidRPr="00335EC8">
        <w:rPr>
          <w:rFonts w:eastAsia="Microsoft JhengHei UI" w:cs="Arial"/>
          <w:lang w:val="hy-AM"/>
        </w:rPr>
        <w:t>Ղեկավար</w:t>
      </w:r>
      <w:r w:rsidRPr="00335EC8">
        <w:rPr>
          <w:rFonts w:eastAsia="Microsoft JhengHei UI"/>
          <w:lang w:val="hy-AM"/>
        </w:rPr>
        <w:t xml:space="preserve"> </w:t>
      </w:r>
      <w:r w:rsidRPr="00335EC8">
        <w:rPr>
          <w:rFonts w:eastAsia="Microsoft JhengHei UI" w:cs="Arial"/>
          <w:lang w:val="hy-AM"/>
        </w:rPr>
        <w:t>՝</w:t>
      </w:r>
      <w:r w:rsidRPr="00335EC8">
        <w:rPr>
          <w:rFonts w:eastAsia="Microsoft JhengHei UI"/>
          <w:sz w:val="28"/>
          <w:szCs w:val="28"/>
          <w:lang w:val="hy-AM"/>
        </w:rPr>
        <w:t xml:space="preserve"> </w:t>
      </w:r>
      <w:r>
        <w:rPr>
          <w:rFonts w:eastAsia="Microsoft JhengHei UI"/>
          <w:sz w:val="28"/>
          <w:szCs w:val="28"/>
          <w:u w:val="single"/>
          <w:lang w:val="hy-AM"/>
        </w:rPr>
        <w:t>Սարգսյան Շողիկ մ.գ.թ., դոցենտ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           </w:t>
      </w:r>
    </w:p>
    <w:p w14:paraId="1ADA1746" w14:textId="77777777" w:rsidR="00996AFD" w:rsidRPr="00335EC8" w:rsidRDefault="00996AFD" w:rsidP="00996AFD">
      <w:pPr>
        <w:spacing w:before="33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lang w:val="hy-AM"/>
        </w:rPr>
        <w:t xml:space="preserve">                                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       </w:t>
      </w:r>
    </w:p>
    <w:p w14:paraId="3BBB9D5D" w14:textId="77777777" w:rsidR="00996AFD" w:rsidRPr="00335EC8" w:rsidRDefault="00996AFD" w:rsidP="00996AFD">
      <w:pPr>
        <w:ind w:left="-567"/>
        <w:jc w:val="both"/>
        <w:rPr>
          <w:rFonts w:ascii="Sylfaen" w:eastAsia="Microsoft JhengHei UI" w:hAnsi="Sylfaen" w:cs="Sylfaen"/>
          <w:sz w:val="18"/>
          <w:lang w:val="hy-AM"/>
        </w:rPr>
      </w:pPr>
    </w:p>
    <w:p w14:paraId="2790D6D2" w14:textId="77777777" w:rsidR="00996AFD" w:rsidRPr="00335EC8" w:rsidRDefault="00996AFD" w:rsidP="00996AFD">
      <w:pPr>
        <w:spacing w:line="360" w:lineRule="auto"/>
        <w:ind w:left="-567"/>
        <w:jc w:val="both"/>
        <w:rPr>
          <w:rFonts w:ascii="Sylfaen" w:eastAsia="Microsoft JhengHei UI" w:hAnsi="Sylfaen" w:cs="Sylfaen"/>
          <w:sz w:val="20"/>
          <w:lang w:val="hy-AM"/>
        </w:rPr>
      </w:pPr>
    </w:p>
    <w:p w14:paraId="7A8E0E8D" w14:textId="77777777" w:rsidR="00996AFD" w:rsidRPr="00335EC8" w:rsidRDefault="00996AFD" w:rsidP="00996AFD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14:paraId="36D13660" w14:textId="77777777" w:rsidR="00996AFD" w:rsidRDefault="00996AFD" w:rsidP="00996AFD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  <w:r w:rsidRPr="00335EC8">
        <w:rPr>
          <w:rFonts w:ascii="Sylfaen" w:eastAsia="Microsoft JhengHei UI" w:hAnsi="Sylfaen" w:cs="Arial"/>
          <w:lang w:val="hy-AM"/>
        </w:rPr>
        <w:t>Գյումրի</w:t>
      </w:r>
      <w:r w:rsidRPr="00335EC8">
        <w:rPr>
          <w:rFonts w:ascii="Sylfaen" w:eastAsia="Microsoft JhengHei UI" w:hAnsi="Sylfaen" w:cs="Sylfaen"/>
          <w:lang w:val="hy-AM"/>
        </w:rPr>
        <w:t xml:space="preserve"> 2022</w:t>
      </w:r>
    </w:p>
    <w:p w14:paraId="131FE428" w14:textId="77777777" w:rsidR="00996AFD" w:rsidRPr="005052CA" w:rsidRDefault="00996AFD" w:rsidP="00996AFD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</w:p>
    <w:p w14:paraId="49809FDB" w14:textId="77777777" w:rsidR="00996AFD" w:rsidRPr="00F133C2" w:rsidRDefault="00996AFD" w:rsidP="00996AFD">
      <w:pPr>
        <w:rPr>
          <w:rFonts w:ascii="Sylfaen" w:hAnsi="Sylfaen"/>
          <w:b/>
          <w:sz w:val="20"/>
          <w:szCs w:val="20"/>
          <w:lang w:val="hy-AM"/>
        </w:rPr>
      </w:pPr>
    </w:p>
    <w:p w14:paraId="66817FC7" w14:textId="77777777" w:rsidR="00996AFD" w:rsidRPr="00E24B47" w:rsidRDefault="00996AFD" w:rsidP="00996AFD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E24B47">
        <w:rPr>
          <w:rFonts w:ascii="Sylfaen" w:hAnsi="Sylfaen"/>
          <w:b/>
          <w:sz w:val="28"/>
          <w:szCs w:val="24"/>
          <w:lang w:val="hy-AM"/>
        </w:rPr>
        <w:t>Բովանդակություն</w:t>
      </w:r>
    </w:p>
    <w:p w14:paraId="110FF2BA" w14:textId="77777777" w:rsidR="00996AFD" w:rsidRPr="008D12C3" w:rsidRDefault="00996AFD" w:rsidP="00996AFD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8D12C3">
        <w:rPr>
          <w:rFonts w:ascii="Sylfaen" w:hAnsi="Sylfaen"/>
          <w:b/>
          <w:sz w:val="24"/>
          <w:szCs w:val="24"/>
          <w:lang w:val="hy-AM"/>
        </w:rPr>
        <w:t>Ներածություն………………………………………………………………………</w:t>
      </w:r>
      <w:r w:rsidRPr="003B5991">
        <w:rPr>
          <w:rFonts w:ascii="Sylfaen" w:hAnsi="Sylfaen"/>
          <w:b/>
          <w:sz w:val="24"/>
          <w:szCs w:val="24"/>
          <w:lang w:val="hy-AM"/>
        </w:rPr>
        <w:t>….</w:t>
      </w:r>
      <w:r w:rsidRPr="008D12C3">
        <w:rPr>
          <w:rFonts w:ascii="Sylfaen" w:hAnsi="Sylfaen"/>
          <w:b/>
          <w:sz w:val="24"/>
          <w:szCs w:val="24"/>
          <w:lang w:val="hy-AM"/>
        </w:rPr>
        <w:t>…….</w:t>
      </w:r>
      <w:r>
        <w:rPr>
          <w:rFonts w:ascii="Sylfaen" w:hAnsi="Sylfaen"/>
          <w:b/>
          <w:sz w:val="24"/>
          <w:szCs w:val="24"/>
          <w:lang w:val="hy-AM"/>
        </w:rPr>
        <w:t>3</w:t>
      </w:r>
    </w:p>
    <w:p w14:paraId="2BDF7F98" w14:textId="77777777" w:rsidR="00996AFD" w:rsidRPr="00D66702" w:rsidRDefault="00996AFD" w:rsidP="00996AFD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1.</w:t>
      </w:r>
      <w:r w:rsidRPr="00D66702">
        <w:rPr>
          <w:rFonts w:ascii="Sylfaen" w:hAnsi="Sylfaen" w:cs="Sylfaen"/>
          <w:sz w:val="24"/>
          <w:szCs w:val="24"/>
          <w:lang w:val="hy-AM"/>
        </w:rPr>
        <w:t>Ուսուցման</w:t>
      </w:r>
      <w:r w:rsidRPr="00D66702">
        <w:rPr>
          <w:rFonts w:ascii="Sylfaen" w:hAnsi="Sylfaen"/>
          <w:sz w:val="24"/>
          <w:szCs w:val="24"/>
          <w:lang w:val="hy-AM"/>
        </w:rPr>
        <w:t xml:space="preserve"> ժամանակակից մեթոդների </w:t>
      </w:r>
      <w:r w:rsidRPr="00D66702">
        <w:rPr>
          <w:rFonts w:ascii="Sylfaen" w:hAnsi="Sylfaen" w:cs="Sylfaen"/>
          <w:sz w:val="24"/>
          <w:lang w:val="hy-AM"/>
        </w:rPr>
        <w:t>ընդհանուր</w:t>
      </w:r>
      <w:r w:rsidRPr="00D66702">
        <w:rPr>
          <w:sz w:val="24"/>
          <w:lang w:val="hy-AM"/>
        </w:rPr>
        <w:t xml:space="preserve"> </w:t>
      </w:r>
      <w:r w:rsidRPr="00D66702">
        <w:rPr>
          <w:rFonts w:ascii="Sylfaen" w:hAnsi="Sylfaen" w:cs="Sylfaen"/>
          <w:sz w:val="24"/>
          <w:lang w:val="hy-AM"/>
        </w:rPr>
        <w:t>բնութագիր</w:t>
      </w:r>
      <w:r w:rsidRPr="00D66702">
        <w:rPr>
          <w:rFonts w:ascii="Sylfaen" w:hAnsi="Sylfaen"/>
          <w:sz w:val="24"/>
          <w:szCs w:val="24"/>
          <w:lang w:val="hy-AM"/>
        </w:rPr>
        <w:t>………….…..</w:t>
      </w:r>
      <w:r>
        <w:rPr>
          <w:rFonts w:ascii="Sylfaen" w:hAnsi="Sylfaen"/>
          <w:sz w:val="24"/>
          <w:szCs w:val="24"/>
          <w:lang w:val="hy-AM"/>
        </w:rPr>
        <w:t>........</w:t>
      </w:r>
      <w:r w:rsidRPr="00D66702">
        <w:rPr>
          <w:rFonts w:ascii="Sylfaen" w:hAnsi="Sylfaen"/>
          <w:sz w:val="24"/>
          <w:szCs w:val="24"/>
          <w:lang w:val="hy-AM"/>
        </w:rPr>
        <w:t>5</w:t>
      </w:r>
    </w:p>
    <w:p w14:paraId="382EC2A3" w14:textId="77777777" w:rsidR="00996AFD" w:rsidRPr="009743A5" w:rsidRDefault="00996AFD" w:rsidP="00996AFD">
      <w:pPr>
        <w:spacing w:line="36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C57635">
        <w:rPr>
          <w:rFonts w:ascii="Sylfaen" w:eastAsia="Times New Roman" w:hAnsi="Sylfaen" w:cs="Sylfaen"/>
          <w:sz w:val="24"/>
          <w:szCs w:val="24"/>
          <w:lang w:val="hy-AM"/>
        </w:rPr>
        <w:t>2</w:t>
      </w:r>
      <w:r>
        <w:rPr>
          <w:rFonts w:ascii="Sylfaen" w:eastAsia="Times New Roman" w:hAnsi="Sylfaen" w:cs="Sylfaen"/>
          <w:sz w:val="24"/>
          <w:szCs w:val="24"/>
          <w:lang w:val="hy-AM"/>
        </w:rPr>
        <w:t>.</w:t>
      </w:r>
      <w:r w:rsidRPr="00C57635">
        <w:rPr>
          <w:rFonts w:ascii="Sylfaen" w:eastAsia="Times New Roman" w:hAnsi="Sylfaen" w:cs="Sylfaen"/>
          <w:sz w:val="24"/>
          <w:szCs w:val="24"/>
          <w:lang w:val="hy-AM"/>
        </w:rPr>
        <w:t xml:space="preserve"> Փոխգործուն մեթոդների կիրառ</w:t>
      </w:r>
      <w:r>
        <w:rPr>
          <w:rFonts w:ascii="Sylfaen" w:eastAsia="Times New Roman" w:hAnsi="Sylfaen" w:cs="Sylfaen"/>
          <w:sz w:val="24"/>
          <w:szCs w:val="24"/>
          <w:lang w:val="hy-AM"/>
        </w:rPr>
        <w:t>ումը որպես դասի արդյունավետությ</w:t>
      </w:r>
      <w:r w:rsidRPr="009743A5">
        <w:rPr>
          <w:rFonts w:ascii="Sylfaen" w:eastAsia="Times New Roman" w:hAnsi="Sylfaen" w:cs="Sylfaen"/>
          <w:sz w:val="24"/>
          <w:szCs w:val="24"/>
          <w:lang w:val="hy-AM"/>
        </w:rPr>
        <w:t>ունը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բարձրաց</w:t>
      </w:r>
      <w:r w:rsidRPr="00C57635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9743A5">
        <w:rPr>
          <w:rFonts w:ascii="Sylfaen" w:eastAsia="Times New Roman" w:hAnsi="Sylfaen" w:cs="Sylfaen"/>
          <w:sz w:val="24"/>
          <w:szCs w:val="24"/>
          <w:lang w:val="hy-AM"/>
        </w:rPr>
        <w:t>ելու</w:t>
      </w:r>
      <w:r w:rsidRPr="00C57635">
        <w:rPr>
          <w:rFonts w:ascii="Sylfaen" w:eastAsia="Times New Roman" w:hAnsi="Sylfaen" w:cs="Sylfaen"/>
          <w:sz w:val="24"/>
          <w:szCs w:val="24"/>
          <w:lang w:val="hy-AM"/>
        </w:rPr>
        <w:t xml:space="preserve"> միջոց</w:t>
      </w:r>
      <w:r>
        <w:rPr>
          <w:rFonts w:ascii="Sylfaen" w:hAnsi="Sylfaen" w:cs="Sylfaen"/>
          <w:sz w:val="24"/>
          <w:szCs w:val="24"/>
          <w:lang w:val="hy-AM"/>
        </w:rPr>
        <w:t>……………………………………</w:t>
      </w:r>
      <w:r w:rsidRPr="009743A5">
        <w:rPr>
          <w:rFonts w:ascii="Sylfaen" w:hAnsi="Sylfaen" w:cs="Sylfaen"/>
          <w:sz w:val="24"/>
          <w:szCs w:val="24"/>
          <w:lang w:val="hy-AM"/>
        </w:rPr>
        <w:t>..</w:t>
      </w:r>
      <w:r w:rsidRPr="00C57635">
        <w:rPr>
          <w:rFonts w:ascii="Sylfaen" w:hAnsi="Sylfaen" w:cs="Sylfaen"/>
          <w:sz w:val="24"/>
          <w:szCs w:val="24"/>
          <w:lang w:val="hy-AM"/>
        </w:rPr>
        <w:t>……………</w:t>
      </w:r>
      <w:r>
        <w:rPr>
          <w:rFonts w:ascii="Sylfaen" w:hAnsi="Sylfaen" w:cs="Sylfaen"/>
          <w:sz w:val="24"/>
          <w:szCs w:val="24"/>
          <w:lang w:val="hy-AM"/>
        </w:rPr>
        <w:t>……</w:t>
      </w:r>
      <w:r w:rsidRPr="00C57635">
        <w:rPr>
          <w:rFonts w:ascii="Sylfaen" w:hAnsi="Sylfaen" w:cs="Sylfaen"/>
          <w:sz w:val="24"/>
          <w:szCs w:val="24"/>
          <w:lang w:val="hy-AM"/>
        </w:rPr>
        <w:t>………………1</w:t>
      </w:r>
      <w:r>
        <w:rPr>
          <w:rFonts w:ascii="Sylfaen" w:hAnsi="Sylfaen" w:cs="Sylfaen"/>
          <w:sz w:val="24"/>
          <w:szCs w:val="24"/>
          <w:lang w:val="hy-AM"/>
        </w:rPr>
        <w:t>2</w:t>
      </w:r>
    </w:p>
    <w:p w14:paraId="74EDA793" w14:textId="77777777" w:rsidR="00996AFD" w:rsidRPr="00D66702" w:rsidRDefault="00996AFD" w:rsidP="00AC602D">
      <w:pPr>
        <w:pStyle w:val="a3"/>
        <w:numPr>
          <w:ilvl w:val="0"/>
          <w:numId w:val="17"/>
        </w:numPr>
        <w:spacing w:line="360" w:lineRule="auto"/>
        <w:rPr>
          <w:rFonts w:ascii="Sylfaen" w:hAnsi="Sylfaen" w:cs="Sylfaen"/>
          <w:lang w:val="hy-AM"/>
        </w:rPr>
      </w:pPr>
      <w:r w:rsidRPr="00D66702">
        <w:rPr>
          <w:rFonts w:ascii="Sylfaen" w:hAnsi="Sylfaen" w:cs="Sylfaen"/>
          <w:sz w:val="24"/>
          <w:lang w:val="hy-AM"/>
        </w:rPr>
        <w:t>Մայրենիի</w:t>
      </w:r>
      <w:r w:rsidRPr="00D66702">
        <w:rPr>
          <w:sz w:val="24"/>
          <w:lang w:val="hy-AM"/>
        </w:rPr>
        <w:t xml:space="preserve"> </w:t>
      </w:r>
      <w:r w:rsidRPr="00D66702">
        <w:rPr>
          <w:rFonts w:ascii="Sylfaen" w:hAnsi="Sylfaen"/>
          <w:sz w:val="24"/>
          <w:lang w:val="hy-AM"/>
        </w:rPr>
        <w:t xml:space="preserve"> ուսուցման մեթոդիկայի </w:t>
      </w:r>
      <w:r w:rsidRPr="00D66702">
        <w:rPr>
          <w:rFonts w:ascii="Sylfaen" w:hAnsi="Sylfaen" w:cs="Sylfaen"/>
          <w:sz w:val="24"/>
          <w:lang w:val="hy-AM"/>
        </w:rPr>
        <w:t>առանձնահատկությունները……………</w:t>
      </w:r>
      <w:r>
        <w:rPr>
          <w:rFonts w:ascii="Sylfaen" w:hAnsi="Sylfaen" w:cs="Sylfaen"/>
          <w:sz w:val="24"/>
          <w:lang w:val="hy-AM"/>
        </w:rPr>
        <w:t>16</w:t>
      </w:r>
    </w:p>
    <w:p w14:paraId="5C42B3BA" w14:textId="77777777" w:rsidR="00996AFD" w:rsidRPr="000F303D" w:rsidRDefault="00996AFD" w:rsidP="00996AFD">
      <w:pPr>
        <w:pStyle w:val="ab"/>
        <w:spacing w:before="0" w:beforeAutospacing="0" w:after="240" w:afterAutospacing="0" w:line="360" w:lineRule="auto"/>
        <w:rPr>
          <w:rFonts w:ascii="Sylfaen" w:hAnsi="Sylfaen"/>
          <w:b/>
          <w:lang w:val="hy-AM"/>
        </w:rPr>
      </w:pPr>
      <w:r w:rsidRPr="009231A5">
        <w:rPr>
          <w:rFonts w:ascii="Sylfaen" w:hAnsi="Sylfaen"/>
          <w:b/>
          <w:lang w:val="hy-AM"/>
        </w:rPr>
        <w:t>ԵԶՐԱԿԱՑՈՒԹՅՈՒՆ………………………………………………………………</w:t>
      </w:r>
      <w:r>
        <w:rPr>
          <w:rFonts w:ascii="Sylfaen" w:hAnsi="Sylfaen"/>
          <w:b/>
          <w:lang w:val="hy-AM"/>
        </w:rPr>
        <w:t>…</w:t>
      </w:r>
      <w:r w:rsidRPr="000F303D">
        <w:rPr>
          <w:rFonts w:ascii="Sylfaen" w:hAnsi="Sylfaen"/>
          <w:b/>
          <w:lang w:val="hy-AM"/>
        </w:rPr>
        <w:t>…..</w:t>
      </w:r>
      <w:r>
        <w:rPr>
          <w:rFonts w:ascii="Sylfaen" w:hAnsi="Sylfaen"/>
          <w:b/>
          <w:lang w:val="hy-AM"/>
        </w:rPr>
        <w:t>...21</w:t>
      </w:r>
    </w:p>
    <w:p w14:paraId="05F5D432" w14:textId="77777777" w:rsidR="00996AFD" w:rsidRPr="000F303D" w:rsidRDefault="00996AFD" w:rsidP="00996AFD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F303D">
        <w:rPr>
          <w:rFonts w:ascii="Sylfaen" w:hAnsi="Sylfaen"/>
          <w:sz w:val="24"/>
          <w:szCs w:val="24"/>
          <w:lang w:val="hy-AM"/>
        </w:rPr>
        <w:t>Օգտագործված գրականության ցանկ</w:t>
      </w:r>
      <w:r>
        <w:rPr>
          <w:rFonts w:ascii="Sylfaen" w:hAnsi="Sylfaen"/>
          <w:sz w:val="24"/>
          <w:szCs w:val="24"/>
          <w:lang w:val="hy-AM"/>
        </w:rPr>
        <w:t>.</w:t>
      </w:r>
      <w:r w:rsidRPr="000F303D">
        <w:rPr>
          <w:rFonts w:ascii="Sylfaen" w:hAnsi="Sylfaen"/>
          <w:sz w:val="24"/>
          <w:szCs w:val="24"/>
          <w:lang w:val="hy-AM"/>
        </w:rPr>
        <w:t>………………………………………….</w:t>
      </w:r>
      <w:r>
        <w:rPr>
          <w:rFonts w:ascii="Sylfaen" w:hAnsi="Sylfaen"/>
          <w:sz w:val="24"/>
          <w:szCs w:val="24"/>
          <w:lang w:val="hy-AM"/>
        </w:rPr>
        <w:t>...............24</w:t>
      </w:r>
    </w:p>
    <w:p w14:paraId="42DA2BAD" w14:textId="77777777" w:rsidR="00996AFD" w:rsidRPr="009231A5" w:rsidRDefault="00996AFD" w:rsidP="00996AFD">
      <w:pPr>
        <w:spacing w:line="360" w:lineRule="auto"/>
        <w:ind w:firstLine="708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46CA5773" w14:textId="77777777" w:rsidR="00996AFD" w:rsidRPr="00F133C2" w:rsidRDefault="00996AFD" w:rsidP="00996AFD">
      <w:pPr>
        <w:spacing w:line="360" w:lineRule="auto"/>
        <w:ind w:firstLine="708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5B89BB2E" w14:textId="77777777" w:rsidR="00996AFD" w:rsidRPr="00F133C2" w:rsidRDefault="00996AFD" w:rsidP="00996AFD">
      <w:pPr>
        <w:spacing w:line="360" w:lineRule="auto"/>
        <w:ind w:firstLine="708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4DDEBCD6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74FF3182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7D1B4B46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1B23B0CC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43423908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5E92C737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3FF1649E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2AADE0DC" w14:textId="77777777" w:rsidR="00996AFD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6B981B21" w14:textId="77777777" w:rsidR="00996AFD" w:rsidRPr="00F133C2" w:rsidRDefault="00996AFD" w:rsidP="00996AFD">
      <w:pPr>
        <w:spacing w:line="360" w:lineRule="auto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14:paraId="4555BE91" w14:textId="77777777" w:rsidR="00996AFD" w:rsidRPr="0083032E" w:rsidRDefault="00996AFD" w:rsidP="00996AFD">
      <w:pPr>
        <w:spacing w:line="360" w:lineRule="auto"/>
        <w:ind w:firstLine="708"/>
        <w:jc w:val="center"/>
        <w:rPr>
          <w:rFonts w:ascii="Sylfaen" w:eastAsia="Times New Roman" w:hAnsi="Sylfaen" w:cs="Sylfaen"/>
          <w:b/>
          <w:sz w:val="28"/>
          <w:szCs w:val="24"/>
          <w:lang w:val="hy-AM"/>
        </w:rPr>
      </w:pPr>
      <w:r w:rsidRPr="0083032E">
        <w:rPr>
          <w:rFonts w:ascii="Sylfaen" w:eastAsia="Times New Roman" w:hAnsi="Sylfaen" w:cs="Sylfaen"/>
          <w:b/>
          <w:sz w:val="28"/>
          <w:szCs w:val="24"/>
          <w:lang w:val="hy-AM"/>
        </w:rPr>
        <w:lastRenderedPageBreak/>
        <w:t>Ներածություն</w:t>
      </w:r>
    </w:p>
    <w:p w14:paraId="057CAB01" w14:textId="77777777" w:rsidR="00996AFD" w:rsidRPr="004C7200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32E">
        <w:rPr>
          <w:rFonts w:ascii="Sylfaen" w:hAnsi="Sylfaen" w:cs="Sylfaen"/>
          <w:b/>
          <w:color w:val="000000"/>
          <w:sz w:val="24"/>
          <w:szCs w:val="27"/>
          <w:lang w:val="hy-AM"/>
        </w:rPr>
        <w:t>Թեմայի</w:t>
      </w:r>
      <w:r w:rsidRPr="0083032E">
        <w:rPr>
          <w:rFonts w:ascii="Sylfaen" w:hAnsi="Sylfaen"/>
          <w:b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sz w:val="24"/>
          <w:szCs w:val="27"/>
          <w:lang w:val="hy-AM"/>
        </w:rPr>
        <w:t>արդիականությունը</w:t>
      </w:r>
      <w:r w:rsidRPr="0083032E">
        <w:rPr>
          <w:rFonts w:ascii="Sylfaen" w:hAnsi="Sylfaen"/>
          <w:b/>
          <w:color w:val="000000"/>
          <w:sz w:val="24"/>
          <w:szCs w:val="27"/>
          <w:lang w:val="hy-AM"/>
        </w:rPr>
        <w:t>:</w:t>
      </w:r>
      <w:r w:rsidRPr="00934E9F">
        <w:rPr>
          <w:rFonts w:ascii="Sylfaen" w:hAnsi="Sylfaen"/>
          <w:b/>
          <w:color w:val="000000"/>
          <w:sz w:val="24"/>
          <w:szCs w:val="27"/>
          <w:lang w:val="hy-AM"/>
        </w:rPr>
        <w:t xml:space="preserve"> </w:t>
      </w:r>
      <w:r w:rsidRPr="00934E9F">
        <w:rPr>
          <w:rFonts w:ascii="Sylfaen" w:hAnsi="Sylfaen"/>
          <w:color w:val="000000"/>
          <w:sz w:val="24"/>
          <w:szCs w:val="27"/>
          <w:lang w:val="hy-AM"/>
        </w:rPr>
        <w:t>Ա</w:t>
      </w:r>
      <w:r w:rsidRPr="0018728F">
        <w:rPr>
          <w:rFonts w:ascii="Sylfaen" w:hAnsi="Sylfaen"/>
          <w:sz w:val="24"/>
          <w:szCs w:val="24"/>
          <w:lang w:val="hy-AM"/>
        </w:rPr>
        <w:t>ճող սերնդին բախտ է վիճակվել ապրել, ուսումնառել և աշխատել որակապես նոր տեղեկատվության պայմաններում, ճիշտ գնահատել իրականությունը, օգտվել ստեղծված հնարավորություններից: Ուսուցման գործընթացում իրենց կիրառությունն են գտնում արդի ժամանակաշրջանին բնորոշ ուսուցման նորագույն</w:t>
      </w:r>
      <w:r w:rsidRPr="00B20EE8">
        <w:rPr>
          <w:rFonts w:ascii="Sylfaen" w:hAnsi="Sylfaen"/>
          <w:sz w:val="24"/>
          <w:szCs w:val="24"/>
          <w:lang w:val="hy-AM"/>
        </w:rPr>
        <w:t xml:space="preserve"> տեխնոլոգիաները</w:t>
      </w:r>
      <w:r w:rsidRPr="0018728F">
        <w:rPr>
          <w:rFonts w:ascii="Sylfaen" w:hAnsi="Sylfaen"/>
          <w:sz w:val="24"/>
          <w:szCs w:val="24"/>
          <w:lang w:val="hy-AM"/>
        </w:rPr>
        <w:t>՝  ինտերակտիվ գրատախտակները, տեխնիկական միջոցները:</w:t>
      </w:r>
      <w:r w:rsidRPr="00A74555">
        <w:rPr>
          <w:rFonts w:ascii="Sylfaen" w:hAnsi="Sylfaen"/>
          <w:sz w:val="24"/>
          <w:szCs w:val="24"/>
          <w:lang w:val="hy-AM"/>
        </w:rPr>
        <w:t xml:space="preserve"> </w:t>
      </w:r>
    </w:p>
    <w:p w14:paraId="1AB8EF2D" w14:textId="77777777" w:rsidR="00996AFD" w:rsidRPr="00934E9F" w:rsidRDefault="00996AFD" w:rsidP="00996AFD">
      <w:pPr>
        <w:spacing w:after="0" w:line="360" w:lineRule="auto"/>
        <w:ind w:firstLine="708"/>
        <w:jc w:val="both"/>
        <w:rPr>
          <w:rFonts w:ascii="Sylfaen" w:hAnsi="Sylfaen" w:cs="Sylfaen"/>
          <w:sz w:val="24"/>
          <w:lang w:val="hy-AM"/>
        </w:rPr>
      </w:pPr>
      <w:r w:rsidRPr="0083032E">
        <w:rPr>
          <w:rFonts w:ascii="Sylfaen" w:hAnsi="Sylfaen"/>
          <w:sz w:val="24"/>
          <w:szCs w:val="24"/>
          <w:lang w:val="hy-AM"/>
        </w:rPr>
        <w:t>Հետևաբար</w:t>
      </w:r>
      <w:r w:rsidRPr="0018728F">
        <w:rPr>
          <w:rFonts w:ascii="Sylfaen" w:hAnsi="Sylfaen"/>
          <w:b/>
          <w:sz w:val="24"/>
          <w:szCs w:val="24"/>
          <w:lang w:val="hy-AM"/>
        </w:rPr>
        <w:t xml:space="preserve">, արդիական </w:t>
      </w:r>
      <w:r w:rsidRPr="002B7C81">
        <w:rPr>
          <w:rFonts w:ascii="Sylfaen" w:hAnsi="Sylfaen"/>
          <w:sz w:val="24"/>
          <w:szCs w:val="24"/>
          <w:lang w:val="hy-AM"/>
        </w:rPr>
        <w:t>է</w:t>
      </w:r>
      <w:r w:rsidRPr="001872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3032E">
        <w:rPr>
          <w:rFonts w:ascii="Sylfaen" w:hAnsi="Sylfaen"/>
          <w:sz w:val="24"/>
          <w:szCs w:val="24"/>
          <w:lang w:val="hy-AM"/>
        </w:rPr>
        <w:t>այն,</w:t>
      </w:r>
      <w:r w:rsidRPr="00A74555">
        <w:rPr>
          <w:rFonts w:ascii="Sylfaen" w:hAnsi="Sylfaen"/>
          <w:sz w:val="24"/>
          <w:szCs w:val="24"/>
          <w:lang w:val="hy-AM"/>
        </w:rPr>
        <w:t xml:space="preserve"> որ </w:t>
      </w:r>
      <w:r w:rsidRPr="00A74555">
        <w:rPr>
          <w:rFonts w:ascii="Sylfaen" w:hAnsi="Sylfaen" w:cs="Sylfaen"/>
          <w:sz w:val="24"/>
          <w:szCs w:val="24"/>
          <w:lang w:val="hy-AM"/>
        </w:rPr>
        <w:t>վ</w:t>
      </w:r>
      <w:r w:rsidRPr="00A26E0E">
        <w:rPr>
          <w:rFonts w:ascii="Sylfaen" w:hAnsi="Sylfaen" w:cs="Sylfaen"/>
          <w:sz w:val="24"/>
          <w:szCs w:val="24"/>
          <w:lang w:val="hy-AM"/>
        </w:rPr>
        <w:t>երջին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տարիներին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2B7C81">
        <w:rPr>
          <w:rFonts w:ascii="Sylfaen" w:hAnsi="Sylfaen"/>
          <w:sz w:val="24"/>
          <w:szCs w:val="24"/>
          <w:lang w:val="hy-AM"/>
        </w:rPr>
        <w:t xml:space="preserve">դանդաղ, բայց հաստատուն քայլերով </w:t>
      </w:r>
      <w:r w:rsidRPr="00A26E0E">
        <w:rPr>
          <w:rFonts w:ascii="Sylfaen" w:hAnsi="Sylfaen" w:cs="Sylfaen"/>
          <w:sz w:val="24"/>
          <w:szCs w:val="24"/>
          <w:lang w:val="hy-AM"/>
        </w:rPr>
        <w:t>ուսուցման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գործընթաց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են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թափանց</w:t>
      </w:r>
      <w:r w:rsidRPr="002B7C81">
        <w:rPr>
          <w:rFonts w:ascii="Sylfaen" w:hAnsi="Sylfaen" w:cs="Sylfaen"/>
          <w:sz w:val="24"/>
          <w:szCs w:val="24"/>
          <w:lang w:val="hy-AM"/>
        </w:rPr>
        <w:t>ում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փոխգործուն</w:t>
      </w:r>
      <w:r w:rsidRPr="00A26E0E">
        <w:rPr>
          <w:rFonts w:ascii="Sylfaen" w:hAnsi="Sylfaen"/>
          <w:sz w:val="24"/>
          <w:szCs w:val="24"/>
          <w:lang w:val="hy-AM"/>
        </w:rPr>
        <w:t xml:space="preserve">  </w:t>
      </w:r>
      <w:r w:rsidRPr="00A26E0E">
        <w:rPr>
          <w:rFonts w:ascii="Sylfaen" w:hAnsi="Sylfaen" w:cs="Sylfaen"/>
          <w:sz w:val="24"/>
          <w:szCs w:val="24"/>
          <w:lang w:val="hy-AM"/>
        </w:rPr>
        <w:t>մեթոդները</w:t>
      </w:r>
      <w:r w:rsidRPr="00A26E0E">
        <w:rPr>
          <w:rFonts w:ascii="Sylfaen" w:hAnsi="Sylfaen"/>
          <w:sz w:val="24"/>
          <w:szCs w:val="24"/>
          <w:lang w:val="hy-AM"/>
        </w:rPr>
        <w:t>:</w:t>
      </w:r>
      <w:r w:rsidRPr="002B7C81">
        <w:rPr>
          <w:rFonts w:ascii="Sylfaen" w:hAnsi="Sylfaen"/>
          <w:b/>
          <w:color w:val="000000"/>
          <w:sz w:val="24"/>
          <w:szCs w:val="27"/>
          <w:lang w:val="hy-AM"/>
        </w:rPr>
        <w:t xml:space="preserve"> </w:t>
      </w:r>
      <w:r w:rsidRPr="00934E9F">
        <w:rPr>
          <w:rFonts w:ascii="Sylfaen" w:hAnsi="Sylfaen"/>
          <w:sz w:val="24"/>
          <w:szCs w:val="24"/>
          <w:lang w:val="hy-AM"/>
        </w:rPr>
        <w:t xml:space="preserve"> </w:t>
      </w:r>
      <w:r w:rsidRPr="00A74555">
        <w:rPr>
          <w:rFonts w:ascii="Sylfaen" w:hAnsi="Sylfaen"/>
          <w:sz w:val="24"/>
          <w:szCs w:val="24"/>
          <w:lang w:val="hy-AM"/>
        </w:rPr>
        <w:t>Իսկ</w:t>
      </w:r>
      <w:r w:rsidRPr="0018728F">
        <w:rPr>
          <w:rFonts w:ascii="Sylfaen" w:hAnsi="Sylfaen"/>
          <w:sz w:val="24"/>
          <w:szCs w:val="24"/>
          <w:lang w:val="hy-AM"/>
        </w:rPr>
        <w:t xml:space="preserve"> </w:t>
      </w:r>
      <w:r w:rsidRPr="00A74555">
        <w:rPr>
          <w:rFonts w:ascii="Sylfaen" w:hAnsi="Sylfaen" w:cs="Sylfaen"/>
          <w:sz w:val="24"/>
          <w:lang w:val="hy-AM"/>
        </w:rPr>
        <w:t>փ</w:t>
      </w:r>
      <w:r>
        <w:rPr>
          <w:rFonts w:ascii="Sylfaen" w:hAnsi="Sylfaen" w:cs="Sylfaen"/>
          <w:sz w:val="24"/>
          <w:lang w:val="hy-AM"/>
        </w:rPr>
        <w:t>ոխ</w:t>
      </w:r>
      <w:r w:rsidRPr="00DC556E">
        <w:rPr>
          <w:rFonts w:ascii="Sylfaen" w:hAnsi="Sylfaen" w:cs="Sylfaen"/>
          <w:sz w:val="24"/>
          <w:lang w:val="hy-AM"/>
        </w:rPr>
        <w:t>գործուն</w:t>
      </w:r>
      <w:r w:rsidRPr="00A74555">
        <w:rPr>
          <w:rFonts w:ascii="Sylfaen" w:hAnsi="Sylfaen" w:cs="Sylfaen"/>
          <w:sz w:val="24"/>
          <w:lang w:val="hy-AM"/>
        </w:rPr>
        <w:t xml:space="preserve"> մեթոդներով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ուսուցումը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հաճախ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կապում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են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տեղեկատվական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տեխնոլոգիաների</w:t>
      </w:r>
      <w:r w:rsidRPr="00DC556E">
        <w:rPr>
          <w:rFonts w:ascii="Sylfaen" w:hAnsi="Sylfaen"/>
          <w:sz w:val="24"/>
          <w:lang w:val="hy-AM"/>
        </w:rPr>
        <w:t xml:space="preserve">, </w:t>
      </w:r>
      <w:r w:rsidRPr="00DC556E">
        <w:rPr>
          <w:rFonts w:ascii="Sylfaen" w:hAnsi="Sylfaen" w:cs="Sylfaen"/>
          <w:sz w:val="24"/>
          <w:lang w:val="hy-AM"/>
        </w:rPr>
        <w:t>հեռավար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կրթության</w:t>
      </w:r>
      <w:r w:rsidRPr="00DC556E">
        <w:rPr>
          <w:rFonts w:ascii="Sylfaen" w:hAnsi="Sylfaen"/>
          <w:sz w:val="24"/>
          <w:lang w:val="hy-AM"/>
        </w:rPr>
        <w:t xml:space="preserve">, </w:t>
      </w:r>
      <w:r w:rsidRPr="00DC556E">
        <w:rPr>
          <w:rFonts w:ascii="Sylfaen" w:hAnsi="Sylfaen" w:cs="Sylfaen"/>
          <w:sz w:val="24"/>
          <w:lang w:val="hy-AM"/>
        </w:rPr>
        <w:t>էլեկտրոնային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դասագրքերի</w:t>
      </w:r>
      <w:r w:rsidRPr="00DC556E">
        <w:rPr>
          <w:rFonts w:ascii="Sylfaen" w:hAnsi="Sylfaen"/>
          <w:sz w:val="24"/>
          <w:lang w:val="hy-AM"/>
        </w:rPr>
        <w:t xml:space="preserve">, </w:t>
      </w:r>
      <w:r w:rsidRPr="00DC556E">
        <w:rPr>
          <w:rFonts w:ascii="Sylfaen" w:hAnsi="Sylfaen" w:cs="Sylfaen"/>
          <w:sz w:val="24"/>
          <w:lang w:val="hy-AM"/>
        </w:rPr>
        <w:t>օնլայն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ռեժիմում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աշխատանքային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ձևերի</w:t>
      </w:r>
      <w:r w:rsidRPr="00DC556E">
        <w:rPr>
          <w:rFonts w:ascii="Sylfaen" w:hAnsi="Sylfaen"/>
          <w:sz w:val="24"/>
          <w:lang w:val="hy-AM"/>
        </w:rPr>
        <w:t xml:space="preserve"> </w:t>
      </w:r>
      <w:r w:rsidRPr="00DC556E">
        <w:rPr>
          <w:rFonts w:ascii="Sylfaen" w:hAnsi="Sylfaen" w:cs="Sylfaen"/>
          <w:sz w:val="24"/>
          <w:lang w:val="hy-AM"/>
        </w:rPr>
        <w:t>հետ</w:t>
      </w:r>
      <w:r w:rsidRPr="00DC556E">
        <w:rPr>
          <w:rFonts w:ascii="Sylfaen" w:hAnsi="Sylfaen"/>
          <w:sz w:val="24"/>
          <w:lang w:val="hy-AM"/>
        </w:rPr>
        <w:t>:</w:t>
      </w:r>
      <w:r w:rsidRPr="00A74555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Ու</w:t>
      </w:r>
      <w:r w:rsidRPr="00A74555">
        <w:rPr>
          <w:rFonts w:ascii="Sylfaen" w:hAnsi="Sylfaen"/>
          <w:sz w:val="24"/>
          <w:lang w:val="hy-AM"/>
        </w:rPr>
        <w:t>ստի</w:t>
      </w:r>
      <w:r w:rsidRPr="00F65AD0">
        <w:rPr>
          <w:rFonts w:ascii="Sylfaen" w:hAnsi="Sylfaen"/>
          <w:sz w:val="24"/>
          <w:lang w:val="hy-AM"/>
        </w:rPr>
        <w:t xml:space="preserve"> փ</w:t>
      </w:r>
      <w:r w:rsidRPr="00DC556E">
        <w:rPr>
          <w:rFonts w:ascii="Sylfaen" w:hAnsi="Sylfaen"/>
          <w:sz w:val="24"/>
          <w:lang w:val="hy-AM"/>
        </w:rPr>
        <w:t xml:space="preserve">ոխգործուն մեթոդների օգտակարությունը </w:t>
      </w:r>
      <w:r w:rsidRPr="0083032E">
        <w:rPr>
          <w:rFonts w:ascii="Sylfaen" w:hAnsi="Sylfaen"/>
          <w:sz w:val="24"/>
          <w:lang w:val="hy-AM"/>
        </w:rPr>
        <w:t xml:space="preserve"> </w:t>
      </w:r>
      <w:r w:rsidRPr="00F65AD0">
        <w:rPr>
          <w:rFonts w:ascii="Sylfaen" w:hAnsi="Sylfaen"/>
          <w:sz w:val="24"/>
          <w:lang w:val="hy-AM"/>
        </w:rPr>
        <w:t xml:space="preserve">հեռավար ուսուցման գործընթացում </w:t>
      </w:r>
      <w:r w:rsidRPr="00934E9F">
        <w:rPr>
          <w:rFonts w:ascii="Sylfaen" w:hAnsi="Sylfaen"/>
          <w:sz w:val="24"/>
          <w:lang w:val="hy-AM"/>
        </w:rPr>
        <w:t xml:space="preserve">կարելի է ասել </w:t>
      </w:r>
      <w:r w:rsidRPr="00DC556E">
        <w:rPr>
          <w:rFonts w:ascii="Sylfaen" w:hAnsi="Sylfaen"/>
          <w:sz w:val="24"/>
          <w:lang w:val="hy-AM"/>
        </w:rPr>
        <w:t>հիմնավորված է</w:t>
      </w:r>
      <w:r w:rsidRPr="004C5BE1">
        <w:rPr>
          <w:rFonts w:ascii="Sylfaen" w:hAnsi="Sylfaen"/>
          <w:sz w:val="24"/>
          <w:lang w:val="hy-AM"/>
        </w:rPr>
        <w:t>:</w:t>
      </w:r>
      <w:r w:rsidRPr="004C7200">
        <w:rPr>
          <w:rFonts w:ascii="Sylfaen" w:hAnsi="Sylfaen" w:cs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Համաշխարհային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մանկավարժական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պրակտիկան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հարուստ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փորձ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է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կուտակել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փոխգործուն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մեթոդների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տեսական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մշակումների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և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գործնական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կիրառությունների</w:t>
      </w:r>
      <w:r w:rsidRPr="00A26E0E">
        <w:rPr>
          <w:rFonts w:ascii="Sylfaen" w:hAnsi="Sylfaen"/>
          <w:sz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lang w:val="hy-AM"/>
        </w:rPr>
        <w:t>վերաբերյալ</w:t>
      </w:r>
      <w:r w:rsidRPr="00A74555">
        <w:rPr>
          <w:rFonts w:ascii="Sylfaen" w:hAnsi="Sylfaen"/>
          <w:sz w:val="24"/>
          <w:szCs w:val="24"/>
          <w:lang w:val="hy-AM"/>
        </w:rPr>
        <w:t>:</w:t>
      </w:r>
      <w:r w:rsidRPr="00833A2B">
        <w:rPr>
          <w:rFonts w:ascii="Sylfaen" w:hAnsi="Sylfaen" w:cs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Այսօր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տարրական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դպրոցում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կիրառվում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է</w:t>
      </w:r>
      <w:r w:rsidRPr="00D26914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փոխ</w:t>
      </w:r>
      <w:r w:rsidRPr="00D26914">
        <w:rPr>
          <w:rFonts w:ascii="Sylfaen" w:hAnsi="Sylfaen" w:cs="Sylfaen"/>
          <w:sz w:val="24"/>
          <w:lang w:val="hy-AM"/>
        </w:rPr>
        <w:t>գործուն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մեթոդների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մեծ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համախումբ</w:t>
      </w:r>
      <w:r w:rsidRPr="00D26914">
        <w:rPr>
          <w:rFonts w:ascii="Sylfaen" w:hAnsi="Sylfaen"/>
          <w:sz w:val="24"/>
          <w:lang w:val="hy-AM"/>
        </w:rPr>
        <w:t xml:space="preserve">, </w:t>
      </w:r>
      <w:r w:rsidRPr="00D26914">
        <w:rPr>
          <w:rFonts w:ascii="Sylfaen" w:hAnsi="Sylfaen" w:cs="Sylfaen"/>
          <w:sz w:val="24"/>
          <w:lang w:val="hy-AM"/>
        </w:rPr>
        <w:t>որն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ապահովում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է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ուսուցման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և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ուսումնառության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աշակերտակենտրոն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մոտեցում</w:t>
      </w:r>
      <w:r w:rsidRPr="00D26914">
        <w:rPr>
          <w:rFonts w:ascii="Sylfaen" w:hAnsi="Sylfaen"/>
          <w:sz w:val="24"/>
          <w:lang w:val="hy-AM"/>
        </w:rPr>
        <w:t xml:space="preserve">, </w:t>
      </w:r>
      <w:r w:rsidRPr="00D26914">
        <w:rPr>
          <w:rFonts w:ascii="Sylfaen" w:hAnsi="Sylfaen" w:cs="Sylfaen"/>
          <w:sz w:val="24"/>
          <w:lang w:val="hy-AM"/>
        </w:rPr>
        <w:t>համաձայն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որի՝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յուրաքանչյուր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սովորող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պետք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դառնա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դասի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գործուն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մասնակիցը՝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ինքնուրույն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անցնելով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գիտելիքների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ձեռք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բերման</w:t>
      </w:r>
      <w:r w:rsidRPr="00D26914">
        <w:rPr>
          <w:rFonts w:ascii="Sylfaen" w:hAnsi="Sylfaen"/>
          <w:sz w:val="24"/>
          <w:lang w:val="hy-AM"/>
        </w:rPr>
        <w:t xml:space="preserve"> </w:t>
      </w:r>
      <w:r w:rsidRPr="00D26914">
        <w:rPr>
          <w:rFonts w:ascii="Sylfaen" w:hAnsi="Sylfaen" w:cs="Sylfaen"/>
          <w:sz w:val="24"/>
          <w:lang w:val="hy-AM"/>
        </w:rPr>
        <w:t>ճանապարհը։</w:t>
      </w:r>
    </w:p>
    <w:p w14:paraId="43BC5276" w14:textId="77777777" w:rsidR="00996AFD" w:rsidRPr="00833A2B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00887">
        <w:rPr>
          <w:rFonts w:ascii="Sylfaen" w:hAnsi="Sylfaen" w:cs="Sylfaen"/>
          <w:b/>
          <w:color w:val="000000"/>
          <w:sz w:val="24"/>
          <w:szCs w:val="27"/>
          <w:lang w:val="hy-AM"/>
        </w:rPr>
        <w:t>Աշխատանքի</w:t>
      </w:r>
      <w:r w:rsidRPr="00F00887">
        <w:rPr>
          <w:rFonts w:ascii="Sylfaen" w:hAnsi="Sylfaen"/>
          <w:b/>
          <w:color w:val="000000"/>
          <w:sz w:val="24"/>
          <w:szCs w:val="27"/>
          <w:lang w:val="hy-AM"/>
        </w:rPr>
        <w:t xml:space="preserve"> </w:t>
      </w:r>
      <w:r w:rsidRPr="00F00887">
        <w:rPr>
          <w:rFonts w:ascii="Sylfaen" w:hAnsi="Sylfaen" w:cs="Sylfaen"/>
          <w:b/>
          <w:color w:val="000000"/>
          <w:sz w:val="24"/>
          <w:szCs w:val="27"/>
          <w:lang w:val="hy-AM"/>
        </w:rPr>
        <w:t>նպատակը</w:t>
      </w:r>
      <w:r w:rsidRPr="00F00887">
        <w:rPr>
          <w:rFonts w:ascii="Sylfaen" w:hAnsi="Sylfaen"/>
          <w:b/>
          <w:color w:val="000000"/>
          <w:sz w:val="24"/>
          <w:szCs w:val="27"/>
          <w:lang w:val="hy-AM"/>
        </w:rPr>
        <w:t>:</w:t>
      </w:r>
      <w:r w:rsidRPr="00F00887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D94333">
        <w:rPr>
          <w:rFonts w:ascii="Sylfaen" w:hAnsi="Sylfaen" w:cs="Sylfaen"/>
          <w:sz w:val="24"/>
          <w:szCs w:val="24"/>
          <w:lang w:val="hy-AM"/>
        </w:rPr>
        <w:t>Ո</w:t>
      </w:r>
      <w:r w:rsidRPr="00D94333">
        <w:rPr>
          <w:rFonts w:ascii="Sylfaen" w:hAnsi="Sylfaen"/>
          <w:sz w:val="24"/>
          <w:szCs w:val="24"/>
          <w:lang w:val="hy-AM"/>
        </w:rPr>
        <w:t>ւսումնասիրել</w:t>
      </w:r>
      <w:r w:rsidRPr="00F00887">
        <w:rPr>
          <w:rFonts w:ascii="Sylfaen" w:hAnsi="Sylfaen"/>
          <w:sz w:val="24"/>
          <w:szCs w:val="24"/>
          <w:lang w:val="hy-AM"/>
        </w:rPr>
        <w:t xml:space="preserve"> </w:t>
      </w:r>
      <w:r w:rsidRPr="002906F3">
        <w:rPr>
          <w:rFonts w:ascii="Sylfaen" w:hAnsi="Sylfaen"/>
          <w:sz w:val="24"/>
          <w:szCs w:val="24"/>
          <w:lang w:val="hy-AM"/>
        </w:rPr>
        <w:t xml:space="preserve">փոխգործուն մեթոդների կիրառման </w:t>
      </w:r>
      <w:r w:rsidRPr="00F00887">
        <w:rPr>
          <w:rFonts w:ascii="Sylfaen" w:hAnsi="Sylfaen"/>
          <w:sz w:val="24"/>
          <w:szCs w:val="24"/>
          <w:lang w:val="hy-AM"/>
        </w:rPr>
        <w:t>արդյունավետությունը կրտսեր դպրոցում՝ մայրենիի թեմատիկ խմբերի</w:t>
      </w:r>
      <w:r w:rsidRPr="002906F3">
        <w:rPr>
          <w:rFonts w:ascii="Sylfaen" w:hAnsi="Sylfaen"/>
          <w:sz w:val="24"/>
          <w:szCs w:val="24"/>
          <w:lang w:val="hy-AM"/>
        </w:rPr>
        <w:t xml:space="preserve"> </w:t>
      </w:r>
      <w:r w:rsidRPr="00F00887">
        <w:rPr>
          <w:rFonts w:ascii="Sylfaen" w:hAnsi="Sylfaen"/>
          <w:sz w:val="24"/>
          <w:szCs w:val="24"/>
          <w:lang w:val="hy-AM"/>
        </w:rPr>
        <w:t>ամփոփման ժամանակ:</w:t>
      </w:r>
    </w:p>
    <w:p w14:paraId="2AB44CCA" w14:textId="77777777" w:rsidR="00996AFD" w:rsidRPr="00833A2B" w:rsidRDefault="00996AFD" w:rsidP="00996AFD">
      <w:pPr>
        <w:spacing w:after="0" w:line="360" w:lineRule="auto"/>
        <w:ind w:firstLine="420"/>
        <w:jc w:val="both"/>
        <w:rPr>
          <w:rFonts w:ascii="Sylfaen" w:hAnsi="Sylfaen"/>
          <w:color w:val="000000"/>
          <w:sz w:val="24"/>
          <w:szCs w:val="27"/>
          <w:lang w:val="hy-AM"/>
        </w:rPr>
      </w:pP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Ընտրելով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թեման՝</w:t>
      </w:r>
      <w:r>
        <w:rPr>
          <w:rFonts w:ascii="Sylfaen" w:hAnsi="Sylfaen"/>
          <w:color w:val="000000"/>
          <w:sz w:val="24"/>
          <w:szCs w:val="27"/>
          <w:lang w:val="hy-AM"/>
        </w:rPr>
        <w:t xml:space="preserve"> &lt;&lt;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Փոխգործուն մեթոդները որպես մայրենիի դասագրքերի թեմատիկ խմբերի ամփոփման արդյունավետ միջոց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&gt;&gt;,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հիմնավորել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ենք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աշխատանքի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արդիականությունը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,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սահմանել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ենք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նպատակը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և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այն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իրականացնելու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համար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առաջադրված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 w:val="24"/>
          <w:szCs w:val="27"/>
          <w:lang w:val="hy-AM"/>
        </w:rPr>
        <w:t>խնդիրները</w:t>
      </w:r>
      <w:r w:rsidRPr="0083032E">
        <w:rPr>
          <w:rFonts w:ascii="Sylfaen" w:hAnsi="Sylfaen"/>
          <w:color w:val="000000"/>
          <w:sz w:val="24"/>
          <w:szCs w:val="27"/>
          <w:lang w:val="hy-AM"/>
        </w:rPr>
        <w:t xml:space="preserve">: </w:t>
      </w:r>
    </w:p>
    <w:p w14:paraId="61F2A5A4" w14:textId="77777777" w:rsidR="00996AFD" w:rsidRPr="0083032E" w:rsidRDefault="00996AFD" w:rsidP="00996AFD">
      <w:pPr>
        <w:pStyle w:val="ab"/>
        <w:spacing w:before="0" w:beforeAutospacing="0" w:after="0" w:afterAutospacing="0" w:line="360" w:lineRule="auto"/>
        <w:jc w:val="both"/>
        <w:rPr>
          <w:b/>
          <w:color w:val="000000"/>
          <w:lang w:val="hy-AM"/>
        </w:rPr>
      </w:pPr>
      <w:r w:rsidRPr="0083032E">
        <w:rPr>
          <w:rFonts w:ascii="Sylfaen" w:hAnsi="Sylfaen" w:cs="Sylfaen"/>
          <w:b/>
          <w:color w:val="000000"/>
          <w:lang w:val="hy-AM"/>
        </w:rPr>
        <w:t>Նպատակն</w:t>
      </w:r>
      <w:r w:rsidRPr="0083032E">
        <w:rPr>
          <w:b/>
          <w:color w:val="000000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lang w:val="hy-AM"/>
        </w:rPr>
        <w:t>իրականացնելու</w:t>
      </w:r>
      <w:r w:rsidRPr="0083032E">
        <w:rPr>
          <w:b/>
          <w:color w:val="000000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lang w:val="hy-AM"/>
        </w:rPr>
        <w:t>համար</w:t>
      </w:r>
      <w:r w:rsidRPr="0083032E">
        <w:rPr>
          <w:b/>
          <w:color w:val="000000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lang w:val="hy-AM"/>
        </w:rPr>
        <w:t>առաջադրել</w:t>
      </w:r>
      <w:r w:rsidRPr="0083032E">
        <w:rPr>
          <w:b/>
          <w:color w:val="000000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lang w:val="hy-AM"/>
        </w:rPr>
        <w:t>ենք</w:t>
      </w:r>
      <w:r w:rsidRPr="0083032E">
        <w:rPr>
          <w:b/>
          <w:color w:val="000000"/>
          <w:lang w:val="hy-AM"/>
        </w:rPr>
        <w:t xml:space="preserve"> </w:t>
      </w:r>
      <w:r w:rsidRPr="0083032E">
        <w:rPr>
          <w:rFonts w:ascii="Sylfaen" w:hAnsi="Sylfaen" w:cs="Sylfaen"/>
          <w:b/>
          <w:color w:val="000000"/>
          <w:lang w:val="hy-AM"/>
        </w:rPr>
        <w:t>խնդիրներ՝</w:t>
      </w:r>
    </w:p>
    <w:p w14:paraId="34C970A0" w14:textId="77777777" w:rsidR="00996AFD" w:rsidRPr="0083032E" w:rsidRDefault="00996AFD" w:rsidP="00AC602D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Cs w:val="27"/>
          <w:lang w:val="hy-AM"/>
        </w:rPr>
      </w:pPr>
      <w:r w:rsidRPr="009D3D97">
        <w:rPr>
          <w:rFonts w:ascii="Sylfaen" w:hAnsi="Sylfaen" w:cs="Sylfaen"/>
          <w:color w:val="000000"/>
          <w:szCs w:val="27"/>
          <w:lang w:val="hy-AM"/>
        </w:rPr>
        <w:t>Ո</w:t>
      </w:r>
      <w:r w:rsidRPr="0083032E">
        <w:rPr>
          <w:rFonts w:ascii="Sylfaen" w:hAnsi="Sylfaen" w:cs="Sylfaen"/>
          <w:color w:val="000000"/>
          <w:szCs w:val="27"/>
          <w:lang w:val="hy-AM"/>
        </w:rPr>
        <w:t>ւսումնասիրել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մասնագիտական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գրականության՝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մեր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թեմային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առնչվող</w:t>
      </w:r>
      <w:r w:rsidRPr="0083032E">
        <w:rPr>
          <w:rFonts w:ascii="Sylfaen" w:hAnsi="Sylfaen"/>
          <w:color w:val="000000"/>
          <w:szCs w:val="27"/>
          <w:lang w:val="hy-AM"/>
        </w:rPr>
        <w:t xml:space="preserve"> </w:t>
      </w:r>
      <w:r w:rsidRPr="0083032E">
        <w:rPr>
          <w:rFonts w:ascii="Sylfaen" w:hAnsi="Sylfaen" w:cs="Sylfaen"/>
          <w:color w:val="000000"/>
          <w:szCs w:val="27"/>
          <w:lang w:val="hy-AM"/>
        </w:rPr>
        <w:t>բաժինները</w:t>
      </w:r>
      <w:r w:rsidRPr="0083032E">
        <w:rPr>
          <w:rFonts w:ascii="Sylfaen" w:hAnsi="Sylfaen"/>
          <w:color w:val="000000"/>
          <w:szCs w:val="27"/>
          <w:lang w:val="hy-AM"/>
        </w:rPr>
        <w:t>,</w:t>
      </w:r>
    </w:p>
    <w:p w14:paraId="2EF2811E" w14:textId="77777777" w:rsidR="00996AFD" w:rsidRPr="00D66702" w:rsidRDefault="00996AFD" w:rsidP="00AC60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D3D97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Ուսումնասիրել</w:t>
      </w:r>
      <w:r w:rsidRPr="009D3D9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9D3D97">
        <w:rPr>
          <w:rFonts w:ascii="Sylfaen" w:hAnsi="Sylfaen" w:cs="Sylfaen"/>
          <w:color w:val="000000"/>
          <w:sz w:val="24"/>
          <w:szCs w:val="24"/>
          <w:lang w:val="hy-AM"/>
        </w:rPr>
        <w:t>մայրենիի դասագրքերի թեմատիկ խմբերի ուսուցման և ամփոփման առանձնահատկությունները</w:t>
      </w:r>
      <w:r w:rsidRPr="0004346B">
        <w:rPr>
          <w:rFonts w:ascii="Sylfaen" w:hAnsi="Sylfaen" w:cs="Sylfaen"/>
          <w:color w:val="000000"/>
          <w:sz w:val="24"/>
          <w:szCs w:val="24"/>
          <w:lang w:val="hy-AM"/>
        </w:rPr>
        <w:t xml:space="preserve"> փոխգործուն մեթոդների միջոցով</w:t>
      </w:r>
      <w:r w:rsidRPr="009D3D97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28503152" w14:textId="77777777" w:rsidR="00996AFD" w:rsidRPr="00A57BB8" w:rsidRDefault="00996AFD" w:rsidP="00996AFD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A57BB8">
        <w:rPr>
          <w:rFonts w:ascii="Sylfaen" w:hAnsi="Sylfaen"/>
          <w:sz w:val="24"/>
          <w:szCs w:val="24"/>
          <w:lang w:val="hy-AM"/>
        </w:rPr>
        <w:t>Հետազոտության ընթացքում կիրառել ենք գիտամեթոդական գրականության ուսումնասիության, վերլուծության, համեմատության, համադրման, դիտման, զրույցի, մաթեմատիկական-վիճակագրական  մեթոդները:</w:t>
      </w:r>
    </w:p>
    <w:p w14:paraId="2780CCF7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343DFB9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2DEA7454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67D963B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6AF9157F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70BA8E96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3FFD0E99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6A25D208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47F75D90" w14:textId="77777777" w:rsidR="00996AFD" w:rsidRPr="004C7200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77CD4349" w14:textId="77777777" w:rsidR="00996AFD" w:rsidRPr="004C7200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89B4FE4" w14:textId="77777777" w:rsidR="00996AFD" w:rsidRPr="00F133C2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954A7C9" w14:textId="77777777" w:rsidR="00996AFD" w:rsidRPr="00F133C2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5FB58835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52375050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2F10FEF4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3A11B414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54362A26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3CFBC733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2215CFBD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39CF41D4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5F1D3662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7EBC3BAB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64A08CF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3140A014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1749DF8F" w14:textId="77777777" w:rsidR="00996AFD" w:rsidRPr="00934E9F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14:paraId="08121E96" w14:textId="77777777" w:rsidR="00996AFD" w:rsidRPr="00A26E0E" w:rsidRDefault="00996AFD" w:rsidP="00996AFD">
      <w:pPr>
        <w:spacing w:line="360" w:lineRule="auto"/>
        <w:jc w:val="center"/>
        <w:rPr>
          <w:rFonts w:ascii="Sylfaen" w:hAnsi="Sylfaen" w:cs="Sylfaen"/>
          <w:b/>
          <w:sz w:val="28"/>
          <w:lang w:val="hy-AM"/>
        </w:rPr>
      </w:pPr>
      <w:r w:rsidRPr="00D26914">
        <w:rPr>
          <w:rFonts w:ascii="Sylfaen" w:hAnsi="Sylfaen"/>
          <w:b/>
          <w:sz w:val="28"/>
          <w:szCs w:val="24"/>
          <w:lang w:val="hy-AM"/>
        </w:rPr>
        <w:lastRenderedPageBreak/>
        <w:t>1</w:t>
      </w:r>
      <w:r>
        <w:rPr>
          <w:rFonts w:ascii="Sylfaen" w:hAnsi="Sylfaen"/>
          <w:b/>
          <w:sz w:val="28"/>
          <w:szCs w:val="24"/>
          <w:lang w:val="hy-AM"/>
        </w:rPr>
        <w:t>.</w:t>
      </w:r>
      <w:r w:rsidRPr="00D26914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975FF9">
        <w:rPr>
          <w:rFonts w:ascii="Sylfaen" w:hAnsi="Sylfaen"/>
          <w:b/>
          <w:sz w:val="28"/>
          <w:szCs w:val="24"/>
          <w:lang w:val="hy-AM"/>
        </w:rPr>
        <w:t xml:space="preserve">Ուսուցման ժամանակակից մեթոդների </w:t>
      </w:r>
      <w:r w:rsidRPr="00975FF9">
        <w:rPr>
          <w:rFonts w:ascii="Sylfaen" w:hAnsi="Sylfaen" w:cs="Sylfaen"/>
          <w:b/>
          <w:sz w:val="28"/>
          <w:lang w:val="hy-AM"/>
        </w:rPr>
        <w:t>ընդհանուր</w:t>
      </w:r>
      <w:r w:rsidRPr="00975FF9">
        <w:rPr>
          <w:b/>
          <w:sz w:val="28"/>
          <w:lang w:val="hy-AM"/>
        </w:rPr>
        <w:t xml:space="preserve"> </w:t>
      </w:r>
      <w:r w:rsidRPr="00975FF9">
        <w:rPr>
          <w:rFonts w:ascii="Sylfaen" w:hAnsi="Sylfaen" w:cs="Sylfaen"/>
          <w:b/>
          <w:sz w:val="28"/>
          <w:lang w:val="hy-AM"/>
        </w:rPr>
        <w:t>բնութագիրը</w:t>
      </w:r>
    </w:p>
    <w:p w14:paraId="3A2C055C" w14:textId="77777777" w:rsidR="00996AFD" w:rsidRPr="002F1D1F" w:rsidRDefault="00996AFD" w:rsidP="00996AFD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62477">
        <w:rPr>
          <w:rFonts w:ascii="Sylfaen" w:hAnsi="Sylfaen"/>
          <w:sz w:val="24"/>
          <w:szCs w:val="24"/>
          <w:lang w:val="hy-AM"/>
        </w:rPr>
        <w:t xml:space="preserve">Ուսուցման մեթոդը բարդ և բազմակողմանի հասկացություն է: </w:t>
      </w:r>
      <w:r w:rsidRPr="00F62477">
        <w:rPr>
          <w:rFonts w:ascii="Sylfaen" w:hAnsi="Sylfaen" w:cs="Sylfaen"/>
          <w:sz w:val="24"/>
          <w:szCs w:val="24"/>
          <w:lang w:val="hy-AM"/>
        </w:rPr>
        <w:t xml:space="preserve">Մեթոդը հունարեն բառ է </w:t>
      </w:r>
      <w:r w:rsidRPr="00F62477">
        <w:rPr>
          <w:rFonts w:ascii="Sylfaen" w:hAnsi="Sylfaen"/>
          <w:sz w:val="24"/>
          <w:szCs w:val="24"/>
          <w:lang w:val="hy-AM"/>
        </w:rPr>
        <w:t xml:space="preserve">(metodos), </w:t>
      </w:r>
      <w:r w:rsidRPr="00992F76">
        <w:rPr>
          <w:rFonts w:ascii="Sylfaen" w:hAnsi="Sylfaen"/>
          <w:sz w:val="24"/>
          <w:szCs w:val="24"/>
          <w:lang w:val="hy-AM"/>
        </w:rPr>
        <w:t xml:space="preserve"> </w:t>
      </w:r>
      <w:r w:rsidRPr="00F62477">
        <w:rPr>
          <w:rFonts w:ascii="Sylfaen" w:hAnsi="Sylfaen"/>
          <w:sz w:val="24"/>
          <w:szCs w:val="24"/>
          <w:lang w:val="hy-AM"/>
        </w:rPr>
        <w:t>որ բառացի թարգմանած նշանակում է ինչ-որ</w:t>
      </w:r>
      <w:r w:rsidRPr="00992F76">
        <w:rPr>
          <w:rFonts w:ascii="Sylfaen" w:hAnsi="Sylfaen"/>
          <w:sz w:val="24"/>
          <w:szCs w:val="24"/>
          <w:lang w:val="hy-AM"/>
        </w:rPr>
        <w:t xml:space="preserve"> </w:t>
      </w:r>
      <w:r w:rsidRPr="00F62477">
        <w:rPr>
          <w:rFonts w:ascii="Sylfaen" w:hAnsi="Sylfaen"/>
          <w:sz w:val="24"/>
          <w:szCs w:val="24"/>
          <w:lang w:val="hy-AM"/>
        </w:rPr>
        <w:t xml:space="preserve"> տեղ տանող ուղի, ճանապա</w:t>
      </w:r>
      <w:r w:rsidRPr="006073A9">
        <w:rPr>
          <w:rFonts w:ascii="Sylfaen" w:hAnsi="Sylfaen"/>
          <w:sz w:val="24"/>
          <w:szCs w:val="24"/>
          <w:lang w:val="hy-AM"/>
        </w:rPr>
        <w:t>րհ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"/>
      </w:r>
      <w:r w:rsidRPr="006073A9">
        <w:rPr>
          <w:rFonts w:ascii="Sylfaen" w:hAnsi="Sylfaen"/>
          <w:sz w:val="24"/>
          <w:szCs w:val="24"/>
          <w:lang w:val="hy-AM"/>
        </w:rPr>
        <w:t xml:space="preserve">: </w:t>
      </w:r>
      <w:r w:rsidRPr="000843EE">
        <w:rPr>
          <w:rFonts w:ascii="Sylfaen" w:hAnsi="Sylfaen" w:cs="Sylfaen"/>
          <w:sz w:val="24"/>
          <w:szCs w:val="24"/>
          <w:lang w:val="hy-AM"/>
        </w:rPr>
        <w:t>Մանկավարժության տեսության մեջ ընդունված</w:t>
      </w:r>
      <w:r w:rsidRPr="00015DB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843EE">
        <w:rPr>
          <w:rFonts w:ascii="Sylfaen" w:hAnsi="Sylfaen" w:cs="Sylfaen"/>
          <w:sz w:val="24"/>
          <w:szCs w:val="24"/>
          <w:lang w:val="hy-AM"/>
        </w:rPr>
        <w:t xml:space="preserve"> են ուսուցման գործընթացի իրականացման մեթոդների բազմաթիվ տեսակներ, </w:t>
      </w:r>
      <w:r w:rsidRPr="000843EE">
        <w:rPr>
          <w:rFonts w:ascii="Sylfaen" w:hAnsi="Sylfaen" w:cs="Sylfaen"/>
          <w:b/>
          <w:sz w:val="24"/>
          <w:szCs w:val="24"/>
          <w:lang w:val="hy-AM"/>
        </w:rPr>
        <w:t>մեթոդ եզրույթի</w:t>
      </w:r>
      <w:r w:rsidRPr="000843EE">
        <w:rPr>
          <w:rFonts w:ascii="Sylfaen" w:hAnsi="Sylfaen" w:cs="Sylfaen"/>
          <w:sz w:val="24"/>
          <w:szCs w:val="24"/>
          <w:lang w:val="hy-AM"/>
        </w:rPr>
        <w:t xml:space="preserve"> տարբեր բնորոշումներ:</w:t>
      </w:r>
      <w:r w:rsidRPr="000843EE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DB3BAE">
        <w:rPr>
          <w:rFonts w:ascii="Sylfaen" w:hAnsi="Sylfaen" w:cs="Sylfaen"/>
          <w:sz w:val="24"/>
          <w:szCs w:val="24"/>
          <w:lang w:val="hy-AM"/>
        </w:rPr>
        <w:t>Օրինակ՝ ըստ Ի. Լերների՝ &lt;&lt;Ուսուցման մեթոդը ուսուցչի, աշակերտի իմացական և պրակտիկ գործունեությունը կազմակերպող հաջորդական գործողությունների համակարգ է, որը հանգեցնում է կրթության բովանդակության յուրացմանը, ասել է թե՝ ուսուցման նպատակների իրականացմանը&gt;</w:t>
      </w:r>
      <w:r w:rsidRPr="006073A9">
        <w:rPr>
          <w:rFonts w:ascii="Sylfaen" w:hAnsi="Sylfaen" w:cs="Sylfaen"/>
          <w:sz w:val="24"/>
          <w:szCs w:val="24"/>
          <w:lang w:val="hy-AM"/>
        </w:rPr>
        <w:t>&gt;</w:t>
      </w:r>
      <w:r>
        <w:rPr>
          <w:rStyle w:val="af9"/>
          <w:rFonts w:ascii="Sylfaen" w:hAnsi="Sylfaen" w:cs="Sylfaen"/>
          <w:sz w:val="24"/>
          <w:szCs w:val="24"/>
          <w:lang w:val="hy-AM"/>
        </w:rPr>
        <w:footnoteReference w:id="2"/>
      </w:r>
      <w:r w:rsidRPr="006073A9">
        <w:rPr>
          <w:rFonts w:ascii="Sylfaen" w:hAnsi="Sylfaen" w:cs="Sylfaen"/>
          <w:sz w:val="24"/>
          <w:szCs w:val="24"/>
          <w:lang w:val="hy-AM"/>
        </w:rPr>
        <w:t>:</w:t>
      </w:r>
      <w:r w:rsidRPr="002F1D1F">
        <w:rPr>
          <w:rFonts w:ascii="Sylfaen" w:hAnsi="Sylfaen" w:cs="Sylfaen"/>
          <w:sz w:val="24"/>
          <w:szCs w:val="24"/>
          <w:lang w:val="hy-AM"/>
        </w:rPr>
        <w:t xml:space="preserve"> Ըստ Ի. Խարլամովի՝ &lt;&lt;</w:t>
      </w:r>
      <w:r w:rsidRPr="00DD1E84">
        <w:rPr>
          <w:rFonts w:ascii="Sylfaen" w:hAnsi="Sylfaen" w:cs="Sylfaen"/>
          <w:sz w:val="24"/>
          <w:szCs w:val="24"/>
          <w:lang w:val="hy-AM"/>
        </w:rPr>
        <w:t>Ո</w:t>
      </w:r>
      <w:r w:rsidRPr="002F1D1F">
        <w:rPr>
          <w:rFonts w:ascii="Sylfaen" w:hAnsi="Sylfaen" w:cs="Sylfaen"/>
          <w:sz w:val="24"/>
          <w:szCs w:val="24"/>
          <w:lang w:val="hy-AM"/>
        </w:rPr>
        <w:t>ւսուցման մեթոդ ասելով՝ պետք է հասկանալ ուսումնասիրվող նյութի յուրացումն ապահովող, տարբեր դիդակտիկական խնդիրների լուծմանն ուղղված ուսուցչի ուսուցանող աշխատանքի և սովարողների ուսումնաճանաչողական գործունեության եղանակները&gt;&gt;:</w:t>
      </w:r>
      <w:r>
        <w:rPr>
          <w:rStyle w:val="af9"/>
          <w:rFonts w:ascii="Sylfaen" w:hAnsi="Sylfaen" w:cs="Sylfaen"/>
          <w:sz w:val="24"/>
          <w:szCs w:val="24"/>
          <w:lang w:val="hy-AM"/>
        </w:rPr>
        <w:footnoteReference w:id="3"/>
      </w:r>
    </w:p>
    <w:p w14:paraId="45D65BFC" w14:textId="77777777" w:rsidR="00996AFD" w:rsidRPr="002F1D1F" w:rsidRDefault="00996AFD" w:rsidP="00996AFD">
      <w:pPr>
        <w:spacing w:after="0" w:line="360" w:lineRule="auto"/>
        <w:ind w:firstLine="708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F1D1F">
        <w:rPr>
          <w:rFonts w:ascii="Sylfaen" w:hAnsi="Sylfaen" w:cs="Sylfaen"/>
          <w:sz w:val="24"/>
          <w:szCs w:val="24"/>
          <w:lang w:val="hy-AM"/>
        </w:rPr>
        <w:t>Ըստ պրոֆեսոր Ջուլիետա Գյուլամիրյանի առավել ընդունելի է Մ. Դանիլովի և Բ. Եսիպովի բնորոշումը, համաձայն որի՝ &lt;&lt;Ուսուցման մեթոդները ուսուցչի և նրա օգնությամբ աշակերտների աշխատանքի իրականացման եղանակներն են, որոնց շնորհիվ վերջիններս ձեռք են բերում գիտելիքներ, կարողություններ, հմտություններ, ձևավորում իրենց աշխարհայացքն ու զարգացման ճանաչողական ուժերը</w:t>
      </w:r>
      <w:r w:rsidRPr="00992F76">
        <w:rPr>
          <w:rFonts w:ascii="Sylfaen" w:hAnsi="Sylfaen" w:cs="Sylfaen"/>
          <w:sz w:val="24"/>
          <w:szCs w:val="24"/>
          <w:lang w:val="hy-AM"/>
        </w:rPr>
        <w:t>&gt;&gt;</w:t>
      </w:r>
      <w:r>
        <w:rPr>
          <w:rStyle w:val="af9"/>
          <w:rFonts w:ascii="Sylfaen" w:hAnsi="Sylfaen" w:cs="Sylfaen"/>
          <w:sz w:val="24"/>
          <w:szCs w:val="24"/>
          <w:lang w:val="hy-AM"/>
        </w:rPr>
        <w:footnoteReference w:id="4"/>
      </w:r>
      <w:r w:rsidRPr="002F1D1F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14:paraId="4B93A9EA" w14:textId="77777777" w:rsidR="00996AFD" w:rsidRPr="00651137" w:rsidRDefault="00996AFD" w:rsidP="00996AF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 w:rsidRPr="002F1D1F">
        <w:rPr>
          <w:rFonts w:ascii="Sylfaen" w:hAnsi="Sylfaen" w:cs="Sylfaen"/>
          <w:sz w:val="24"/>
          <w:lang w:val="hy-AM"/>
        </w:rPr>
        <w:t>Մանկավարժության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մեջ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մշակվել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են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ուսուցման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մեթոդների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զանազան</w:t>
      </w:r>
      <w:r w:rsidRPr="002F1D1F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դասակարգումներ</w:t>
      </w:r>
      <w:r w:rsidRPr="00DD1E84">
        <w:rPr>
          <w:rFonts w:ascii="Sylfaen" w:hAnsi="Sylfaen" w:cs="Sylfaen"/>
          <w:sz w:val="24"/>
          <w:lang w:val="hy-AM"/>
        </w:rPr>
        <w:t>:</w:t>
      </w:r>
      <w:r w:rsidRPr="00AE0CE8">
        <w:rPr>
          <w:rFonts w:ascii="Sylfaen" w:hAnsi="Sylfaen" w:cs="Sylfaen"/>
          <w:sz w:val="24"/>
          <w:lang w:val="hy-AM"/>
        </w:rPr>
        <w:t xml:space="preserve"> Այն </w:t>
      </w:r>
      <w:r w:rsidRPr="00DA452B">
        <w:rPr>
          <w:rFonts w:ascii="Sylfaen" w:hAnsi="Sylfaen" w:cs="Sylfaen"/>
          <w:sz w:val="24"/>
          <w:lang w:val="hy-AM"/>
        </w:rPr>
        <w:t>դժվարին գործ է</w:t>
      </w:r>
      <w:r w:rsidRPr="00AE0CE8">
        <w:rPr>
          <w:rFonts w:ascii="Sylfaen" w:hAnsi="Sylfaen" w:cs="Sylfaen"/>
          <w:sz w:val="24"/>
          <w:lang w:val="hy-AM"/>
        </w:rPr>
        <w:t xml:space="preserve"> և</w:t>
      </w:r>
      <w:r w:rsidRPr="00DA452B">
        <w:rPr>
          <w:rFonts w:ascii="Sylfaen" w:hAnsi="Sylfaen" w:cs="Sylfaen"/>
          <w:sz w:val="24"/>
          <w:lang w:val="hy-AM"/>
        </w:rPr>
        <w:t xml:space="preserve"> պահանջում է հաշվի </w:t>
      </w:r>
      <w:r>
        <w:rPr>
          <w:rFonts w:ascii="Sylfaen" w:hAnsi="Sylfaen" w:cs="Sylfaen"/>
          <w:sz w:val="24"/>
          <w:lang w:val="hy-AM"/>
        </w:rPr>
        <w:t>առնե</w:t>
      </w:r>
      <w:r w:rsidRPr="00AE0CE8">
        <w:rPr>
          <w:rFonts w:ascii="Sylfaen" w:hAnsi="Sylfaen" w:cs="Sylfaen"/>
          <w:sz w:val="24"/>
          <w:lang w:val="hy-AM"/>
        </w:rPr>
        <w:t xml:space="preserve">լ </w:t>
      </w:r>
      <w:r w:rsidRPr="00651137">
        <w:rPr>
          <w:rFonts w:ascii="Sylfaen" w:hAnsi="Sylfaen" w:cs="Sylfaen"/>
          <w:sz w:val="24"/>
          <w:lang w:val="hy-AM"/>
        </w:rPr>
        <w:t>ուսումնասիրվող առարկայի առանձնահատկությունները, սովորողների մտավոր մակարդակները, տարիքային փուլերը,  դասարանի ուժեղ և թույլ կողմերը:</w:t>
      </w:r>
    </w:p>
    <w:p w14:paraId="7AEA47E7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en-US"/>
        </w:rPr>
      </w:pPr>
      <w:proofErr w:type="spellStart"/>
      <w:r w:rsidRPr="001F1ABB">
        <w:rPr>
          <w:rFonts w:ascii="Sylfaen" w:eastAsia="Times New Roman" w:hAnsi="Sylfaen" w:cs="Sylfaen"/>
          <w:b/>
          <w:sz w:val="24"/>
          <w:szCs w:val="24"/>
          <w:lang w:val="en-US"/>
        </w:rPr>
        <w:t>Ուսուցման</w:t>
      </w:r>
      <w:proofErr w:type="spellEnd"/>
      <w:r w:rsidRPr="001F1ABB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1F1ABB">
        <w:rPr>
          <w:rFonts w:ascii="Sylfaen" w:eastAsia="Times New Roman" w:hAnsi="Sylfaen" w:cs="Sylfaen"/>
          <w:b/>
          <w:sz w:val="24"/>
          <w:szCs w:val="24"/>
          <w:lang w:val="en-US"/>
        </w:rPr>
        <w:t>մեթոդների</w:t>
      </w:r>
      <w:proofErr w:type="spellEnd"/>
      <w:r w:rsidRPr="001F1ABB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1F1ABB">
        <w:rPr>
          <w:rFonts w:ascii="Sylfaen" w:eastAsia="Times New Roman" w:hAnsi="Sylfaen" w:cs="Sylfaen"/>
          <w:b/>
          <w:sz w:val="24"/>
          <w:szCs w:val="24"/>
          <w:lang w:val="en-US"/>
        </w:rPr>
        <w:t>դասակարգումը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>
        <w:rPr>
          <w:rStyle w:val="af9"/>
          <w:rFonts w:ascii="Sylfaen" w:eastAsia="Times New Roman" w:hAnsi="Sylfaen" w:cs="Sylfaen"/>
          <w:b/>
          <w:sz w:val="24"/>
          <w:szCs w:val="24"/>
          <w:lang w:val="en-US"/>
        </w:rPr>
        <w:footnoteReference w:id="5"/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AFD" w14:paraId="69641D58" w14:textId="77777777" w:rsidTr="00B8006B">
        <w:trPr>
          <w:trHeight w:val="789"/>
        </w:trPr>
        <w:tc>
          <w:tcPr>
            <w:tcW w:w="9606" w:type="dxa"/>
          </w:tcPr>
          <w:p w14:paraId="08D55737" w14:textId="77777777" w:rsidR="00996AFD" w:rsidRDefault="00996AFD" w:rsidP="00B8006B">
            <w:pPr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Ըստ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ակտիվության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մակարդակի</w:t>
            </w:r>
            <w:proofErr w:type="spellEnd"/>
          </w:p>
          <w:p w14:paraId="7B7F9AD7" w14:textId="1D185AF2" w:rsidR="00996AFD" w:rsidRDefault="00996AFD" w:rsidP="00B8006B">
            <w:pPr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35766" wp14:editId="38227612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300355</wp:posOffset>
                      </wp:positionV>
                      <wp:extent cx="635" cy="228600"/>
                      <wp:effectExtent l="57785" t="13335" r="55880" b="1524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E9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91.25pt;margin-top:23.6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RkDwIAALoDAAAOAAAAZHJzL2Uyb0RvYy54bWysU8FuEzEQvSPxD5bvZJNUicoqmx5SyqVA&#10;pJYPcGzvroXXY9lONrkVfqCfwC9w4VBA/YbdP+rYSdMCN8QeRrZn5s28N7Ozs22jyUY6r8AUdDQY&#10;UiINB6FMVdCP1xevTinxgRnBNBhZ0J309Gz+8sWstbkcQw1aSEcQxPi8tQWtQ7B5lnley4b5AVhp&#10;0FmCa1jAq6sy4ViL6I3OxsPhNGvBCeuAS+/x9XzvpPOEX5aShw9l6WUguqDYW0jWJbuKNpvPWF45&#10;ZmvFD22wf+iiYcpg0SPUOQuMrJ36C6pR3IGHMgw4NBmUpeIycUA2o+EfbK5qZmXiguJ4e5TJ/z9Y&#10;/n6zdEQJnN0JJYY1OKPua3/T33a/um/9Lek/d/do+i/9Tfe9+9n96O67O4LBqFxrfY4AC7N0kTvf&#10;mit7CfyTJwYWNTOVTAyudxZRRzEj+y0lXrzF+qv2HQiMYesAScZt6ZoIiQKRbZrW7jgtuQ2E4+P0&#10;ZEIJx/fx+HQ6TKPMWP6YaZ0PbyU0JB4K6oNjqqrDAozBpQA3SnXY5tKH2BfLHxNiWQMXSuu0G9qQ&#10;tqCvJ+NJSvCglYjOGOZdtVpoRzYsblf6Ekn0PA9zsDYigdWSiTeHc2BK45mEpE5wCvXSksZqjRSU&#10;aIk/VDzt29PmoF4UbC/9CsRu6aI7CokLkngcljlu4PN7inr65eYPAAAA//8DAFBLAwQUAAYACAAA&#10;ACEAcWKvg+AAAAAJAQAADwAAAGRycy9kb3ducmV2LnhtbEyPwU7DMAyG70i8Q2Qkbixlha6UuhMw&#10;IXoBiQ0hjlljmoomqZps63h6zAmOtj/9/v5yOdle7GkMnXcIl7MEBLnG6861CG+bx4scRIjKadV7&#10;RwhHCrCsTk9KVWh/cK+0X8dWcIgLhUIwMQ6FlKExZFWY+YEc3z79aFXkcWylHtWBw20v50mSSas6&#10;xx+MGujBUPO13lmEuPo4muy9ub/pXjZPz1n3Xdf1CvH8bLq7BRFpin8w/OqzOlTstPU7p4PoERb5&#10;/JpRhKtFCoIBXmQgtgh5moKsSvm/QfUDAAD//wMAUEsBAi0AFAAGAAgAAAAhALaDOJL+AAAA4QEA&#10;ABMAAAAAAAAAAAAAAAAAAAAAAFtDb250ZW50X1R5cGVzXS54bWxQSwECLQAUAAYACAAAACEAOP0h&#10;/9YAAACUAQAACwAAAAAAAAAAAAAAAAAvAQAAX3JlbHMvLnJlbHNQSwECLQAUAAYACAAAACEA9uzk&#10;ZA8CAAC6AwAADgAAAAAAAAAAAAAAAAAuAgAAZHJzL2Uyb0RvYy54bWxQSwECLQAUAAYACAAAACEA&#10;cWKvg+AAAAAJAQAADwAAAAAAAAAAAAAAAABp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CAB89" wp14:editId="07C27B2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300355</wp:posOffset>
                      </wp:positionV>
                      <wp:extent cx="635" cy="228600"/>
                      <wp:effectExtent l="56515" t="13335" r="57150" b="1524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4BC6E" id="Прямая со стрелкой 12" o:spid="_x0000_s1026" type="#_x0000_t32" style="position:absolute;margin-left:73.9pt;margin-top:23.65pt;width: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vVDwIAALoDAAAOAAAAZHJzL2Uyb0RvYy54bWysU82O0zAQviPxDpbvNG1QqyVquocuy2WB&#10;Srs8gGs7iYXjsWy3aW8LL7CPwCtw4cCP9hmSN2LsdssCN0QOI9sz881830zm57tWk610XoEp6WQ0&#10;pkQaDkKZuqTvbi6fnVHiAzOCaTCypHvp6fni6ZN5ZwuZQwNaSEcQxPiisyVtQrBFlnneyJb5EVhp&#10;0FmBa1nAq6sz4ViH6K3O8vF4lnXghHXApff4enFw0kXCryrJw9uq8jIQXVLsLSTrkl1Hmy3mrKgd&#10;s43ixzbYP3TRMmWw6AnqggVGNk79BdUq7sBDFUYc2gyqSnGZOCCbyfgPNtcNszJxQXG8Pcnk/x8s&#10;f7NdOaIEzi6nxLAWZ9R/Gm6Hu/5H/3m4I8OH/h7N8HG47b/03/tv/X3/lWAwKtdZXyDA0qxc5M53&#10;5tpeAX/viYFlw0wtE4ObvUXUSczIfkuJF2+x/rp7DQJj2CZAknFXuTZCokBkl6a1P01L7gLh+Dh7&#10;PqWE43uen83GaZQZKx4yrfPhlYSWxENJfXBM1U1YgjG4FOAmqQ7bXvkQ+2LFQ0Isa+BSaZ12QxvS&#10;lfTFNJ+mBA9aieiMYd7V66V2ZMvidqUvkUTP4zAHGyMSWCOZeHk8B6Y0nklI6gSnUC8taazWSkGJ&#10;lvhDxdOhPW2O6kXBDtKvQexXLrqjkLggicdxmeMGPr6nqF+/3OInAAAA//8DAFBLAwQUAAYACAAA&#10;ACEAWwwRbOAAAAAJAQAADwAAAGRycy9kb3ducmV2LnhtbEyPwU7DMBBE70j8g7VI3KgDiZI2xKmA&#10;CpFLkWgR4ujGS2wRr6PYbVO+HvcEx9GMZt5Uy8n27ICjN44E3M4SYEitU4Y6Ae/b55s5MB8kKdk7&#10;QgEn9LCsLy8qWSp3pDc8bELHYgn5UgrQIQwl577VaKWfuQEpel9utDJEOXZcjfIYy23P75Ik51Ya&#10;igtaDviksf3e7K2AsPo86fyjfVyY1+3LOjc/TdOshLi+mh7ugQWcwl8YzvgRHerItHN7Up71UWdF&#10;RA8CsiIFdg5kxQLYTsA8TYHXFf//oP4FAAD//wMAUEsBAi0AFAAGAAgAAAAhALaDOJL+AAAA4QEA&#10;ABMAAAAAAAAAAAAAAAAAAAAAAFtDb250ZW50X1R5cGVzXS54bWxQSwECLQAUAAYACAAAACEAOP0h&#10;/9YAAACUAQAACwAAAAAAAAAAAAAAAAAvAQAAX3JlbHMvLnJlbHNQSwECLQAUAAYACAAAACEAYiUb&#10;1Q8CAAC6AwAADgAAAAAAAAAAAAAAAAAuAgAAZHJzL2Uyb0RvYy54bWxQSwECLQAUAAYACAAAACEA&#10;WwwRbOAAAAAJAQAADwAAAAAAAAAAAAAAAABp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Ե.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Յա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Գոլանտ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96AFD" w14:paraId="1F17488F" w14:textId="77777777" w:rsidTr="00B8006B">
        <w:trPr>
          <w:trHeight w:val="389"/>
        </w:trPr>
        <w:tc>
          <w:tcPr>
            <w:tcW w:w="3369" w:type="dxa"/>
          </w:tcPr>
          <w:p w14:paraId="40C6A0E5" w14:textId="6BC83C66" w:rsidR="00996AFD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D8B8D" wp14:editId="0278B519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288290</wp:posOffset>
                      </wp:positionV>
                      <wp:extent cx="635" cy="247650"/>
                      <wp:effectExtent l="57150" t="12700" r="56515" b="158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F2CD" id="Прямая со стрелкой 11" o:spid="_x0000_s1026" type="#_x0000_t32" style="position:absolute;margin-left:73.95pt;margin-top:22.7pt;width:.0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wcDAIAALoDAAAOAAAAZHJzL2Uyb0RvYy54bWysU0uOEzEQ3SNxB8t70kkgAVrpzCLDsBkg&#10;0gwHcGx3t4XbZdlOOtkNXGCOwBVmw4KP5gzdN6LsfGBgh/CiVK7PK9er8uxs22iykc4rMAUdDYaU&#10;SMNBKFMV9P31xZMXlPjAjGAajCzoTnp6Nn/8aNbaXI6hBi2kIwhifN7agtYh2DzLPK9lw/wArDTo&#10;LME1LODVVZlwrEX0Rmfj4XCateCEdcCl92g93zvpPOGXpeThXVl6GYguKL4tJOmSXEWZzWcsrxyz&#10;teKHZ7B/eEXDlMGiJ6hzFhhZO/UXVKO4Aw9lGHBoMihLxWXqAbsZDf/o5qpmVqZekBxvTzT5/wfL&#10;326WjiiBsxtRYliDM+o+9zf9bfeju+tvSf+xu0fRf+pvui/d9+5bd999JRiMzLXW5wiwMEsXe+db&#10;c2UvgX/wxMCiZqaSqYPrnUXUlJE9SIkXb7H+qn0DAmPYOkCicVu6JkIiQWSbprU7TUtuA+FonD6d&#10;UMLRPn72fDpJo8xYfsy0zofXEhoSlYL64Jiq6rAAY3ApwI1SHba59AE7wcRjQixr4EJpnXZDG9IW&#10;9OVkPEkJHrQS0RnDvKtWC+3IhsXtSifSgmAPwhysjUhgtWTi1UEPTGnUSUjsBKeQLy1prNZIQYmW&#10;+KGitkfUBoGPhO2pX4HYLV10RzsuSCp9WOa4gb/fU9SvLzf/CQAA//8DAFBLAwQUAAYACAAAACEA&#10;h8TKzt8AAAAJAQAADwAAAGRycy9kb3ducmV2LnhtbEyPwU7DMBBE70j8g7VI3KgDMiENcSqgQuRS&#10;JFqEOLrxElvE6yh225Svxz3BcbRPs2+qxeR6tscxWE8SrmcZMKTWa0udhPfN81UBLERFWvWeUMIR&#10;Ayzq87NKldof6A3369ixVEKhVBJMjEPJeWgNOhVmfkBKty8/OhVTHDuuR3VI5a7nN1mWc6cspQ9G&#10;DfhksP1e75yEuPw8mvyjfZzb183LKrc/TdMspby8mB7ugUWc4h8MJ/2kDnVy2vod6cD6lMXdPKES&#10;xK0AdgJEkcZtJRRCAK8r/n9B/QsAAP//AwBQSwECLQAUAAYACAAAACEAtoM4kv4AAADhAQAAEwAA&#10;AAAAAAAAAAAAAAAAAAAAW0NvbnRlbnRfVHlwZXNdLnhtbFBLAQItABQABgAIAAAAIQA4/SH/1gAA&#10;AJQBAAALAAAAAAAAAAAAAAAAAC8BAABfcmVscy8ucmVsc1BLAQItABQABgAIAAAAIQDKSkwcDAIA&#10;ALoDAAAOAAAAAAAAAAAAAAAAAC4CAABkcnMvZTJvRG9jLnhtbFBLAQItABQABgAIAAAAIQCHxMrO&#10;3wAAAAkBAAAPAAAAAAAAAAAAAAAAAGYEAABkcnMvZG93bnJldi54bWxQSwUGAAAAAAQABADzAAAA&#10;cgUAAAAA&#10;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Պասիվ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</w:p>
        </w:tc>
      </w:tr>
    </w:tbl>
    <w:tbl>
      <w:tblPr>
        <w:tblStyle w:val="aa"/>
        <w:tblpPr w:leftFromText="180" w:rightFromText="180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96AFD" w14:paraId="5D67B7C3" w14:textId="77777777" w:rsidTr="00B8006B">
        <w:tc>
          <w:tcPr>
            <w:tcW w:w="3402" w:type="dxa"/>
          </w:tcPr>
          <w:p w14:paraId="5B4767D8" w14:textId="51A604E1" w:rsidR="00996AFD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5F89" wp14:editId="134ED09E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297815</wp:posOffset>
                      </wp:positionV>
                      <wp:extent cx="0" cy="247650"/>
                      <wp:effectExtent l="57150" t="12700" r="57150" b="158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9FE3" id="Прямая со стрелкой 10" o:spid="_x0000_s1026" type="#_x0000_t32" style="position:absolute;margin-left:78.25pt;margin-top:23.4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6RCgIAALgDAAAOAAAAZHJzL2Uyb0RvYy54bWysU81uEzEQviPxDpbvZJOIFFhl00NKuRSo&#10;1PIAju3dtbA9lu1kk1vhBfoIvAIXDvyoz7D7RoydNBS4IfYwsj0z38z3zez8dGs02UgfFNiKTkZj&#10;SqTlIJRtKvru+vzJc0pCZFYwDVZWdCcDPV08fjTvXCmn0IIW0hMEsaHsXEXbGF1ZFIG30rAwAict&#10;OmvwhkW8+qYQnnWIbnQxHY9Pig68cB64DAFfz/ZOusj4dS15fFvXQUaiK4q9xWx9tqtki8WclY1n&#10;rlX80Ab7hy4MUxaLHqHOWGRk7dVfUEZxDwHqOOJgCqhrxWXmgGwm4z/YXLXMycwFxQnuKFP4f7D8&#10;zebSEyVwdiiPZQZn1H8abobb/kf/ebglw4f+Ds3wcbjpv/Tf+2/9Xf+VYDAq17lQIsDSXvrEnW/t&#10;lbsA/j4QC8uW2UZmBtc7h6iTlFH8lpIuwWH9VfcaBMawdYQs47b2JkGiQGSbp7U7TktuI+H7R46v&#10;06fPTma5nYKV93nOh/hKgiHpUNEQPVNNG5dgLa4E+EmuwjYXIaauWHmfkIpaOFda583QlnQVfTGb&#10;znJCAK1Ecqaw4JvVUnuyYWm38pcpoudhmIe1FRmslUy8PJwjUxrPJGZtoleolpY0VTNSUKIl/k7p&#10;tG9P24N2Sa698CsQu0uf3ElGXI/M47DKaf8e3nPUrx9u8RMAAP//AwBQSwMEFAAGAAgAAAAhADK1&#10;cYHeAAAACQEAAA8AAABkcnMvZG93bnJldi54bWxMj8FOwzAMhu9IvENkJG4sBdFoLU0nYEL0wiQ2&#10;hDhmjWkiGqdqsq3j6cm4wPG3P/3+XC0m17M9jsF6knA9y4AhtV5b6iS8bZ6u5sBCVKRV7wklHDHA&#10;oj4/q1Sp/YFecb+OHUslFEolwcQ4lJyH1qBTYeYHpLT79KNTMcWx43pUh1Tuen6TZYI7ZSldMGrA&#10;R4Pt13rnJMTlx9GI9/ahsKvN84uw303TLKW8vJju74BFnOIfDCf9pA51ctr6HenA+pRzkSdUwq0o&#10;gJ2A38FWwjwvgNcV//9B/QMAAP//AwBQSwECLQAUAAYACAAAACEAtoM4kv4AAADhAQAAEwAAAAAA&#10;AAAAAAAAAAAAAAAAW0NvbnRlbnRfVHlwZXNdLnhtbFBLAQItABQABgAIAAAAIQA4/SH/1gAAAJQB&#10;AAALAAAAAAAAAAAAAAAAAC8BAABfcmVscy8ucmVsc1BLAQItABQABgAIAAAAIQADgL6RCgIAALgD&#10;AAAOAAAAAAAAAAAAAAAAAC4CAABkcnMvZTJvRG9jLnhtbFBLAQItABQABgAIAAAAIQAytXGB3gAA&#10;AAkBAAAPAAAAAAAAAAAAAAAAAGQEAABkcnMvZG93bnJldi54bWxQSwUGAAAAAAQABADzAAAAbwUA&#10;AAAA&#10;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Ակտիվ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</w:p>
        </w:tc>
      </w:tr>
    </w:tbl>
    <w:p w14:paraId="6F019C10" w14:textId="77777777" w:rsidR="00996AFD" w:rsidRPr="00972E2B" w:rsidRDefault="00996AFD" w:rsidP="00996AFD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tbl>
      <w:tblPr>
        <w:tblStyle w:val="aa"/>
        <w:tblpPr w:leftFromText="180" w:rightFromText="180" w:vertAnchor="text" w:horzAnchor="margin" w:tblpY="702"/>
        <w:tblW w:w="0" w:type="auto"/>
        <w:tblLook w:val="04A0" w:firstRow="1" w:lastRow="0" w:firstColumn="1" w:lastColumn="0" w:noHBand="0" w:noVBand="1"/>
      </w:tblPr>
      <w:tblGrid>
        <w:gridCol w:w="3342"/>
      </w:tblGrid>
      <w:tr w:rsidR="00996AFD" w14:paraId="07F05623" w14:textId="77777777" w:rsidTr="00B8006B">
        <w:tc>
          <w:tcPr>
            <w:tcW w:w="3342" w:type="dxa"/>
          </w:tcPr>
          <w:p w14:paraId="2BCD050E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պատմում</w:t>
            </w:r>
            <w:proofErr w:type="spellEnd"/>
          </w:p>
          <w:p w14:paraId="7347ABA5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դասախոսություն</w:t>
            </w:r>
            <w:proofErr w:type="spellEnd"/>
          </w:p>
          <w:p w14:paraId="1F90D6AC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բացատրություն</w:t>
            </w:r>
            <w:proofErr w:type="spellEnd"/>
          </w:p>
          <w:p w14:paraId="12885689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էքսկուրսիա</w:t>
            </w:r>
            <w:proofErr w:type="spellEnd"/>
          </w:p>
          <w:p w14:paraId="136C7547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ցուցադրություն</w:t>
            </w:r>
            <w:proofErr w:type="spellEnd"/>
          </w:p>
          <w:p w14:paraId="42DBDE6A" w14:textId="77777777" w:rsidR="00996AFD" w:rsidRPr="00972E2B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դիտարկում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XSpec="right" w:tblpY="70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96AFD" w14:paraId="5684E385" w14:textId="77777777" w:rsidTr="00B8006B">
        <w:trPr>
          <w:trHeight w:val="480"/>
        </w:trPr>
        <w:tc>
          <w:tcPr>
            <w:tcW w:w="3369" w:type="dxa"/>
          </w:tcPr>
          <w:p w14:paraId="2A253716" w14:textId="77777777" w:rsidR="00996AFD" w:rsidRDefault="00996AFD" w:rsidP="00B8006B">
            <w:pPr>
              <w:pStyle w:val="a3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  <w:p w14:paraId="70BF0D92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լաբորատոր</w:t>
            </w:r>
            <w:proofErr w:type="spellEnd"/>
          </w:p>
          <w:p w14:paraId="6C789E49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գործնական</w:t>
            </w:r>
            <w:proofErr w:type="spellEnd"/>
          </w:p>
          <w:p w14:paraId="6A5D4749" w14:textId="77777777" w:rsidR="00996AFD" w:rsidRPr="00611EE1" w:rsidRDefault="00996AFD" w:rsidP="00AC6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աշխատանք</w:t>
            </w:r>
            <w:proofErr w:type="spellEnd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գրքի</w:t>
            </w:r>
            <w:proofErr w:type="spellEnd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611EE1">
              <w:rPr>
                <w:rFonts w:ascii="Sylfaen" w:eastAsia="Times New Roman" w:hAnsi="Sylfaen" w:cs="Sylfaen"/>
                <w:szCs w:val="24"/>
                <w:lang w:val="en-US"/>
              </w:rPr>
              <w:t>շուրջ</w:t>
            </w:r>
            <w:proofErr w:type="spellEnd"/>
          </w:p>
          <w:p w14:paraId="1784A399" w14:textId="77777777" w:rsidR="00996AFD" w:rsidRPr="00A76A25" w:rsidRDefault="00996AFD" w:rsidP="00B8006B">
            <w:pP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</w:tr>
    </w:tbl>
    <w:p w14:paraId="43195556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3DEB8CEC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08A1AEB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</w:t>
      </w:r>
    </w:p>
    <w:p w14:paraId="1D377367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6AFD" w:rsidRPr="00996AFD" w14:paraId="3C60E106" w14:textId="77777777" w:rsidTr="00B8006B">
        <w:tc>
          <w:tcPr>
            <w:tcW w:w="9571" w:type="dxa"/>
          </w:tcPr>
          <w:p w14:paraId="7352FB93" w14:textId="77777777" w:rsidR="00996AFD" w:rsidRPr="00243DC3" w:rsidRDefault="00996AFD" w:rsidP="00B8006B">
            <w:pPr>
              <w:jc w:val="center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Ըստ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գիտելիքների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ձեռքբերման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աղբյուրի</w:t>
            </w:r>
            <w:proofErr w:type="spellEnd"/>
          </w:p>
          <w:p w14:paraId="518A2957" w14:textId="4BD493B2" w:rsidR="00996AFD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0F744" wp14:editId="19682809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288925</wp:posOffset>
                      </wp:positionV>
                      <wp:extent cx="1905" cy="201930"/>
                      <wp:effectExtent l="55880" t="8890" r="56515" b="177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4F67" id="Прямая со стрелкой 9" o:spid="_x0000_s1026" type="#_x0000_t32" style="position:absolute;margin-left:399.4pt;margin-top:22.75pt;width:.1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BADAIAALkDAAAOAAAAZHJzL2Uyb0RvYy54bWysU8FuEzEQvSPxD5bvZDdBQWSVTQ8p5VIg&#10;UssHOLZ318LrsWwnm9wKP9BP4Be4cCigfsPuHzF20lDghvBhNPbMvJl5M56f7VpNttJ5Baak41FO&#10;iTQchDJ1Sd9fXzx7SYkPzAimwciS7qWnZ4unT+adLeQEGtBCOoIgxhedLWkTgi2yzPNGtsyPwEqD&#10;xgpcywJeXZ0JxzpEb3U2yfMXWQdOWAdceo+v5wcjXST8qpI8vKsqLwPRJcXaQpIuyXWU2WLOitox&#10;2yh+LIP9QxUtUwaTnqDOWWBk49RfUK3iDjxUYcShzaCqFJepB+xmnP/RzVXDrEy9IDnenmjy/w+W&#10;v92uHFGipDNKDGtxRP3n4Wa47X/0X4ZbMnzs71EMn4ab/mv/vf/W3/d3ZBZ566wvMHxpVi52znfm&#10;yl4C/+CJgWXDTC1T/dd7i6DjGJH9FhIv3mL2dfcGBPqwTYBE4q5ybYREesguzWp/mpXcBcLxcTzL&#10;p5RwNCBxs+dpkhkrHkKt8+G1hJZEpaQ+OKbqJizBGNwJcOOUiG0vfYiFseIhIOY1cKG0TquhDemQ&#10;m+lkmgI8aCWiMbp5V6+X2pEti8uVTuoSLY/dHGyMSGCNZOLVUQ9MadRJSPQEp5AwLWnM1kpBiZb4&#10;n6J2KE+bI32RsQP3axD7lYvmyCTuR+rjuMtxAR/fk9evH7f4CQAA//8DAFBLAwQUAAYACAAAACEA&#10;vilv2+IAAAAJAQAADwAAAGRycy9kb3ducmV2LnhtbEyPzU7DMBCE70i8g7VI3KhToEkT4lRAhcgF&#10;pP4IcXTjJbaI11HstilPX3OC2452NPNNuRhtxw44eONIwHSSAENqnDLUCthuXm7mwHyQpGTnCAWc&#10;0MOiurwoZaHckVZ4WIeWxRDyhRSgQ+gLzn2j0Uo/cT1S/H25wcoQ5dByNchjDLcdv02SlFtpKDZo&#10;2eOzxuZ7vbcCwvLzpNOP5ik375vXt9T81HW9FOL6anx8ABZwDH9m+MWP6FBFpp3bk/KsE5Dl84ge&#10;BNzPZsCiIcvzKbBdPLI74FXJ/y+ozgAAAP//AwBQSwECLQAUAAYACAAAACEAtoM4kv4AAADhAQAA&#10;EwAAAAAAAAAAAAAAAAAAAAAAW0NvbnRlbnRfVHlwZXNdLnhtbFBLAQItABQABgAIAAAAIQA4/SH/&#10;1gAAAJQBAAALAAAAAAAAAAAAAAAAAC8BAABfcmVscy8ucmVsc1BLAQItABQABgAIAAAAIQC3G4BA&#10;DAIAALkDAAAOAAAAAAAAAAAAAAAAAC4CAABkcnMvZTJvRG9jLnhtbFBLAQItABQABgAIAAAAIQC+&#10;KW/b4gAAAAkBAAAPAAAAAAAAAAAAAAAAAGYEAABkcnMvZG93bnJldi54bWxQSwUGAAAAAAQABADz&#10;AAAAd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AC625" wp14:editId="2B3D7B44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288925</wp:posOffset>
                      </wp:positionV>
                      <wp:extent cx="0" cy="201930"/>
                      <wp:effectExtent l="56515" t="8890" r="57785" b="1778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56CD" id="Прямая со стрелкой 8" o:spid="_x0000_s1026" type="#_x0000_t32" style="position:absolute;margin-left:230.7pt;margin-top:22.75pt;width:0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xOCAIAALYDAAAOAAAAZHJzL2Uyb0RvYy54bWysU81uEzEQviPxDpbvZJOgonaVTQ8p5VIg&#10;UssDOLZ318L2WLaTTW6FF+gj8ApcOPCjPsPuGzF20lDghvBhNPbMfDPzzXh2vjWabKQPCmxFJ6Mx&#10;JdJyEMo2FX13c/nslJIQmRVMg5UV3clAz+dPn8w6V8optKCF9ARBbCg7V9E2RlcWReCtNCyMwEmL&#10;xhq8YRGvvimEZx2iG11Mx+MXRQdeOA9choCvF3sjnWf8upY8vq3rICPRFcXaYpY+y1WSxXzGysYz&#10;1yp+KIP9QxWGKYtJj1AXLDKy9uovKKO4hwB1HHEwBdS14jL3gN1Mxn90c90yJ3MvSE5wR5rC/4Pl&#10;bzZLT5SoKA7KMoMj6j8Nt8Nd/6P/PNyR4UN/j2L4ONz2X/rv/bf+vv9KThNvnQslhi/s0qfO+dZe&#10;uyvg7wOxsGiZbWSu/2bnEHSSIorfQtIlOMy+6l6DQB+2jpBJ3NbeJEikh2zzrHbHWcltJHz/yPEV&#10;WTt7nsdYsPIhzvkQX0kwJCkVDdEz1bRxAdbiQoCf5CxscxViqoqVDwEpqYVLpXXeC21JV9Gzk+lJ&#10;DgiglUjG5BZ8s1poTzYsbVY+uUW0PHbzsLYig7WSiZcHPTKlUScxcxO9Qra0pCmbkYISLfEzJW1f&#10;nrYH7hJde+JXIHZLn8yJRlyO3MdhkdP2Pb5nr1/fbf4TAAD//wMAUEsDBBQABgAIAAAAIQBqDN4L&#10;4AAAAAkBAAAPAAAAZHJzL2Rvd25yZXYueG1sTI9NT8MwDIbvSPyHyEjcWDrYulGaTsCE6AWkbQhx&#10;zFrTRDRO1WRbx6+fEQe4+ePR68f5YnCt2GMfrCcF41ECAqnytaVGwdvm6WoOIkRNtW49oYIjBlgU&#10;52e5zmp/oBXu17ERHEIh0wpMjF0mZagMOh1GvkPi3afvnY7c9o2se33gcNfK6yRJpdOW+ILRHT4a&#10;rL7WO6cgLj+OJn2vHm7t6+b5JbXfZVkulbq8GO7vQEQc4h8MP/qsDgU7bf2O6iBaBZN0PGGUi+kU&#10;BAO/g62C2ewGZJHL/x8UJwAAAP//AwBQSwECLQAUAAYACAAAACEAtoM4kv4AAADhAQAAEwAAAAAA&#10;AAAAAAAAAAAAAAAAW0NvbnRlbnRfVHlwZXNdLnhtbFBLAQItABQABgAIAAAAIQA4/SH/1gAAAJQB&#10;AAALAAAAAAAAAAAAAAAAAC8BAABfcmVscy8ucmVsc1BLAQItABQABgAIAAAAIQCa9UxOCAIAALYD&#10;AAAOAAAAAAAAAAAAAAAAAC4CAABkcnMvZTJvRG9jLnhtbFBLAQItABQABgAIAAAAIQBqDN4L4AAA&#10;AAk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Sylfaen" w:eastAsia="Times New Roman" w:hAnsi="Sylfaen" w:cs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03622" wp14:editId="7811047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288925</wp:posOffset>
                      </wp:positionV>
                      <wp:extent cx="0" cy="201930"/>
                      <wp:effectExtent l="57150" t="8890" r="57150" b="177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2D3D" id="Прямая со стрелкой 7" o:spid="_x0000_s1026" type="#_x0000_t32" style="position:absolute;margin-left:56pt;margin-top:22.75pt;width:0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DmCQIAALYDAAAOAAAAZHJzL2Uyb0RvYy54bWysU81uEzEQviPxDpbvZJOgUrrKpoeUcilQ&#10;qeUBHNu7a2F7LNvJJrfCC/QReAUuPfCjPsPuGzF20lDghvBhNPbMfDPzzXh2ujGarKUPCmxFJ6Mx&#10;JdJyEMo2FX1/ff7sJSUhMiuYBisrupWBns6fPpl1rpRTaEEL6QmC2FB2rqJtjK4sisBbaVgYgZMW&#10;jTV4wyJefVMIzzpEN7qYjscvig68cB64DAFfz3ZGOs/4dS15fFfXQUaiK4q1xSx9lsski/mMlY1n&#10;rlV8Xwb7hyoMUxaTHqDOWGRk5dVfUEZxDwHqOOJgCqhrxWXuAbuZjP/o5qplTuZekJzgDjSF/wfL&#10;364vPVGioseUWGZwRP3n4Wa47X/0X4ZbMnzs71EMn4ab/q7/3n/r7/uv5Djx1rlQYvjCXvrUOd/Y&#10;K3cB/EMgFhYts43M9V9vHYJOUkTxW0i6BIfZl90bEOjDVhEyiZvamwSJ9JBNntX2MCu5iYTvHjm+&#10;Imsnz/MYC1Y+xDkf4msJhiSloiF6ppo2LsBaXAjwk5yFrS9CTFWx8iEgJbVwrrTOe6Et6Sp6cjQ9&#10;ygEBtBLJmNyCb5YL7cmapc3KJ7eIlsduHlZWZLBWMvFqr0emNOokZm6iV8iWljRlM1JQoiV+pqTt&#10;ytN2z12ia0f8EsT20idzohGXI/exX+S0fY/v2evXd5v/BAAA//8DAFBLAwQUAAYACAAAACEAiH1O&#10;c+AAAAAJAQAADwAAAGRycy9kb3ducmV2LnhtbEyPUU/CMBSF3038D8018U06UIbMdUQlhr1IIhjD&#10;Y1mva+N6u6wFhr/e4gs8nnNPzv1OPuttw/bYeeNIwHCQAEOqnDJUC/hcv909AvNBkpKNIxRwRA+z&#10;4voql5lyB/rA/SrULJaQz6QAHUKbce4rjVb6gWuR4u3bdVaGKLuaq04eYrlt+ChJUm6lofhByxZf&#10;NVY/q50VEOabo06/qpepWa4X76n5LctyLsTtTf/8BCxgH85hOOFHdCgi09btSHnWRD0cxS1BwMN4&#10;DOwU+De2AiaTe+BFzi8XFH8AAAD//wMAUEsBAi0AFAAGAAgAAAAhALaDOJL+AAAA4QEAABMAAAAA&#10;AAAAAAAAAAAAAAAAAFtDb250ZW50X1R5cGVzXS54bWxQSwECLQAUAAYACAAAACEAOP0h/9YAAACU&#10;AQAACwAAAAAAAAAAAAAAAAAvAQAAX3JlbHMvLnJlbHNQSwECLQAUAAYACAAAACEAtGHg5gkCAAC2&#10;AwAADgAAAAAAAAAAAAAAAAAuAgAAZHJzL2Uyb0RvYy54bWxQSwECLQAUAAYACAAAACEAiH1Oc+AA&#10;AAAJAQAADwAAAAAAAAAAAAAAAABjBAAAZHJzL2Rvd25yZXYueG1sUEsFBgAAAAAEAAQA8wAAAHAF&#10;AAAAAA==&#10;">
                      <v:stroke endarrow="block"/>
                    </v:shape>
                  </w:pict>
                </mc:Fallback>
              </mc:AlternateContent>
            </w:r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Ն. Մ.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Վերզալին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Ս. Ի.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Պերովսկի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Ս. Մ.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Լորդկիպանիձե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96AFD" w14:paraId="4313C485" w14:textId="77777777" w:rsidTr="00B8006B">
        <w:tc>
          <w:tcPr>
            <w:tcW w:w="2518" w:type="dxa"/>
          </w:tcPr>
          <w:p w14:paraId="6BA564AA" w14:textId="77777777" w:rsidR="00996AFD" w:rsidRDefault="00996AFD" w:rsidP="00B8006B">
            <w:pPr>
              <w:spacing w:line="36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Պատմողական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</w:p>
        </w:tc>
      </w:tr>
    </w:tbl>
    <w:tbl>
      <w:tblPr>
        <w:tblStyle w:val="aa"/>
        <w:tblpPr w:leftFromText="180" w:rightFromText="180" w:vertAnchor="text" w:horzAnchor="page" w:tblpX="5083" w:tblpY="36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996AFD" w14:paraId="5154A2AB" w14:textId="77777777" w:rsidTr="00B8006B">
        <w:tc>
          <w:tcPr>
            <w:tcW w:w="2410" w:type="dxa"/>
          </w:tcPr>
          <w:p w14:paraId="6866F868" w14:textId="77777777" w:rsidR="00996AFD" w:rsidRDefault="00996AFD" w:rsidP="00B8006B">
            <w:pPr>
              <w:spacing w:line="36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Զննական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</w:p>
        </w:tc>
      </w:tr>
    </w:tbl>
    <w:tbl>
      <w:tblPr>
        <w:tblStyle w:val="aa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2693"/>
      </w:tblGrid>
      <w:tr w:rsidR="00996AFD" w14:paraId="653FBE3E" w14:textId="77777777" w:rsidTr="00B8006B">
        <w:tc>
          <w:tcPr>
            <w:tcW w:w="2693" w:type="dxa"/>
          </w:tcPr>
          <w:p w14:paraId="36F161BF" w14:textId="1BD68683" w:rsidR="00996AFD" w:rsidRDefault="00996AFD" w:rsidP="00B8006B">
            <w:pPr>
              <w:spacing w:line="36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99523" wp14:editId="0B32182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259715</wp:posOffset>
                      </wp:positionV>
                      <wp:extent cx="635" cy="180975"/>
                      <wp:effectExtent l="58420" t="12700" r="55245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3881" id="Прямая со стрелкой 6" o:spid="_x0000_s1026" type="#_x0000_t32" style="position:absolute;margin-left:55.65pt;margin-top:20.45pt;width:.0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q8DQIAALgDAAAOAAAAZHJzL2Uyb0RvYy54bWysU0tu2zAQ3RfoHQjua9ku7CaC5Sycppu0&#10;NZD0ADRJSUQpDkHSlr1Le4EcoVfopot+kDNIN8qQdtyk3RXVYjDkzLx58zianW0bTTbSeQWmoKPB&#10;kBJpOAhlqoJ+uL54cUKJD8wIpsHIgu6kp2fz589mrc3lGGrQQjqCIMbnrS1oHYLNs8zzWjbMD8BK&#10;g8ESXMMCHl2VCcdaRG90Nh4Op1kLTlgHXHqPt+f7IJ0n/LKUPLwvSy8D0QVFbiFZl+wq2mw+Y3nl&#10;mK0VP9Bg/8CiYcpg0yPUOQuMrJ36C6pR3IGHMgw4NBmUpeIyzYDTjIZ/THNVMyvTLCiOt0eZ/P+D&#10;5e82S0eUKOiUEsMafKLuS3/T33a/uq/9Lek/dXdo+s/9Tfet+9n96O6672QadWutz7F8YZYuTs63&#10;5speAv/oiYFFzUwlE//rnUXQUazInpTEg7fYfdW+BYE5bB0gibgtXRMhUR6yTW+1O76V3AbC8XL6&#10;ckIJx/vRyfD01STBs/yh0jof3khoSHQK6oNjqqrDAozBlQA3Sn3Y5tKHyIvlDwWxrYELpXXaDG1I&#10;W9DTyXiSCjxoJWIwpnlXrRbakQ2Lu5W+A4snaQ7WRiSwWjLx+uAHpjT6JCR1glOol5Y0dmukoERL&#10;/J2it6enzUG9KNhe+hWI3dLFcBQS1yPNcVjluH+Pzynr9w83vwcAAP//AwBQSwMEFAAGAAgAAAAh&#10;AHLMLTvfAAAACQEAAA8AAABkcnMvZG93bnJldi54bWxMj8FOwzAQRO9I/IO1SNyoY4giEuJUQIXI&#10;BSRahDi68RJbxOsodtuUr8c9wXG0TzNv6+XsBrbHKVhPEsQiA4bUeW2pl/C+ebq6BRaiIq0GTyjh&#10;iAGWzflZrSrtD/SG+3XsWSqhUCkJJsax4jx0Bp0KCz8ipduXn5yKKU4915M6pHI38OssK7hTltKC&#10;USM+Guy+1zsnIa4+j6b46B5K+7p5finsT9u2KykvL+b7O2AR5/gHw0k/qUOTnLZ+RzqwIWUhbhIq&#10;Ic9KYCdAiBzYVkJR5sCbmv//oPkFAAD//wMAUEsBAi0AFAAGAAgAAAAhALaDOJL+AAAA4QEAABMA&#10;AAAAAAAAAAAAAAAAAAAAAFtDb250ZW50X1R5cGVzXS54bWxQSwECLQAUAAYACAAAACEAOP0h/9YA&#10;AACUAQAACwAAAAAAAAAAAAAAAAAvAQAAX3JlbHMvLnJlbHNQSwECLQAUAAYACAAAACEAcasqvA0C&#10;AAC4AwAADgAAAAAAAAAAAAAAAAAuAgAAZHJzL2Uyb0RvYy54bWxQSwECLQAUAAYACAAAACEAcswt&#10;O98AAAAJ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Գործնական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</w:p>
        </w:tc>
      </w:tr>
    </w:tbl>
    <w:p w14:paraId="597232E7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tbl>
      <w:tblPr>
        <w:tblStyle w:val="aa"/>
        <w:tblpPr w:leftFromText="180" w:rightFromText="180" w:vertAnchor="text" w:horzAnchor="margin" w:tblpXSpec="right" w:tblpY="623"/>
        <w:tblW w:w="0" w:type="auto"/>
        <w:tblLayout w:type="fixed"/>
        <w:tblLook w:val="04A0" w:firstRow="1" w:lastRow="0" w:firstColumn="1" w:lastColumn="0" w:noHBand="0" w:noVBand="1"/>
      </w:tblPr>
      <w:tblGrid>
        <w:gridCol w:w="3188"/>
      </w:tblGrid>
      <w:tr w:rsidR="00996AFD" w14:paraId="594935DD" w14:textId="77777777" w:rsidTr="00B8006B">
        <w:trPr>
          <w:trHeight w:val="2826"/>
        </w:trPr>
        <w:tc>
          <w:tcPr>
            <w:tcW w:w="3188" w:type="dxa"/>
          </w:tcPr>
          <w:p w14:paraId="0D17B4B8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վարժություններ</w:t>
            </w:r>
            <w:proofErr w:type="spellEnd"/>
          </w:p>
          <w:p w14:paraId="617CA06D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լաբորատոր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աշխատանքներ</w:t>
            </w:r>
            <w:proofErr w:type="spellEnd"/>
          </w:p>
          <w:p w14:paraId="05236E89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գործնական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աշխատանքներ</w:t>
            </w:r>
            <w:proofErr w:type="spellEnd"/>
          </w:p>
          <w:p w14:paraId="3B5437B1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փորձեր</w:t>
            </w:r>
            <w:proofErr w:type="spellEnd"/>
          </w:p>
          <w:p w14:paraId="28E94470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շարադրություններ</w:t>
            </w:r>
            <w:proofErr w:type="spellEnd"/>
          </w:p>
          <w:p w14:paraId="17F34CF0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աղյուսակներ</w:t>
            </w:r>
            <w:proofErr w:type="spellEnd"/>
          </w:p>
          <w:p w14:paraId="6BDB5B44" w14:textId="77777777" w:rsidR="00996AFD" w:rsidRPr="00EB7F12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սարքերի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պատրաստում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XSpec="center" w:tblpY="73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</w:tblGrid>
      <w:tr w:rsidR="00996AFD" w14:paraId="52FC3C54" w14:textId="77777777" w:rsidTr="00B8006B">
        <w:trPr>
          <w:trHeight w:val="2541"/>
        </w:trPr>
        <w:tc>
          <w:tcPr>
            <w:tcW w:w="2802" w:type="dxa"/>
          </w:tcPr>
          <w:p w14:paraId="68A44A5B" w14:textId="77777777" w:rsidR="00996AFD" w:rsidRPr="00243DC3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դիտողական</w:t>
            </w:r>
            <w:proofErr w:type="spellEnd"/>
            <w:r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պարագաներ</w:t>
            </w:r>
            <w:proofErr w:type="spellEnd"/>
          </w:p>
          <w:p w14:paraId="01C5748E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գծապատկեր</w:t>
            </w:r>
            <w:proofErr w:type="spellEnd"/>
          </w:p>
          <w:p w14:paraId="0F1529DB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գծապատկերներ</w:t>
            </w:r>
            <w:proofErr w:type="spellEnd"/>
          </w:p>
          <w:p w14:paraId="39F367DD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նկարներ</w:t>
            </w:r>
            <w:proofErr w:type="spellEnd"/>
          </w:p>
          <w:p w14:paraId="49E467B2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սարքավորումներ</w:t>
            </w:r>
            <w:proofErr w:type="spellEnd"/>
          </w:p>
          <w:p w14:paraId="5A6AEC68" w14:textId="77777777" w:rsidR="00996AFD" w:rsidRPr="00EB7F12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կինո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,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տեսաֆիլմեր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և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սահիկներ</w:t>
            </w:r>
            <w:proofErr w:type="spellEnd"/>
          </w:p>
        </w:tc>
      </w:tr>
    </w:tbl>
    <w:p w14:paraId="31A34798" w14:textId="286E0FA8" w:rsidR="00996AFD" w:rsidRDefault="00996AFD" w:rsidP="00996AFD">
      <w:pPr>
        <w:spacing w:after="0" w:line="360" w:lineRule="auto"/>
        <w:ind w:firstLine="708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B30F1" wp14:editId="1AB838F7">
                <wp:simplePos x="0" y="0"/>
                <wp:positionH relativeFrom="column">
                  <wp:posOffset>1223645</wp:posOffset>
                </wp:positionH>
                <wp:positionV relativeFrom="paragraph">
                  <wp:posOffset>250190</wp:posOffset>
                </wp:positionV>
                <wp:extent cx="635" cy="181610"/>
                <wp:effectExtent l="55880" t="10795" r="5778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A593" id="Прямая со стрелкой 5" o:spid="_x0000_s1026" type="#_x0000_t32" style="position:absolute;margin-left:96.35pt;margin-top:19.7pt;width:.0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aFDQIAALgDAAAOAAAAZHJzL2Uyb0RvYy54bWysU81uEzEQviPxDpbvZLNBicoqmx5SyqVA&#10;pJYHcGzvroXXY9lONrkVXqCPwCtw4cCP+gy7b8TYSUOBG8KH0dgz883MN+P5+a7VZCudV2BKmo/G&#10;lEjDQShTl/TdzeWzM0p8YEYwDUaWdC89PV88fTLvbCEn0IAW0hEEMb7obEmbEGyRZZ43smV+BFYa&#10;NFbgWhbw6upMONYhequzyXg8yzpwwjrg0nt8vTgY6SLhV5Xk4W1VeRmILinWFpJ0Sa6jzBZzVtSO&#10;2UbxYxnsH6pomTKY9AR1wQIjG6f+gmoVd+ChCiMObQZVpbhMPWA3+fiPbq4bZmXqBcnx9kST/3+w&#10;/M125YgSJZ1SYliLI+o/DbfDXf+j/zzckeFDf49i+Djc9l/67/23/r7/SqaRt876AsOXZuVi53xn&#10;ru0V8PeeGFg2zNQy1X+ztwiax4jst5B48Razr7vXINCHbQIkEneVayMk0kN2aVb706zkLhCOj7Pn&#10;WDDH9/wsn+VpkBkrHiKt8+GVhJZEpaQ+OKbqJizBGFwJcHnKw7ZXPsS6WPEQENMauFRap83QhnQl&#10;fTGdTFOAB61ENEY37+r1UjuyZXG30klNouWxm4ONEQmskUy8POqBKY06CYmd4BTypSWN2VopKNES&#10;v1PUDuVpc2QvEnagfg1iv3LRHInE9Uh9HFc57t/je/L69eEWPwEAAP//AwBQSwMEFAAGAAgAAAAh&#10;APqwqPDgAAAACQEAAA8AAABkcnMvZG93bnJldi54bWxMj8FOwzAQRO9I/IO1SNyoQ0ChCXEqoELk&#10;UiRahDi68ZJYxOsodtuUr2d7guNon2bflIvJ9WKPY7CeFFzPEhBIjTeWWgXvm+erOYgQNRnde0IF&#10;RwywqM7PSl0Yf6A33K9jK7iEQqEVdDEOhZSh6dDpMPMDEt++/Oh05Di20oz6wOWul2mSZNJpS/yh&#10;0wM+ddh8r3dOQVx+Hrvso3nM7evmZZXZn7qul0pdXkwP9yAiTvEPhpM+q0PFTlu/IxNEzzlP7xhV&#10;cJPfgjgBecpbtgqyeQKyKuX/BdUvAAAA//8DAFBLAQItABQABgAIAAAAIQC2gziS/gAAAOEBAAAT&#10;AAAAAAAAAAAAAAAAAAAAAABbQ29udGVudF9UeXBlc10ueG1sUEsBAi0AFAAGAAgAAAAhADj9If/W&#10;AAAAlAEAAAsAAAAAAAAAAAAAAAAALwEAAF9yZWxzLy5yZWxzUEsBAi0AFAAGAAgAAAAhAI6lFoUN&#10;AgAAuAMAAA4AAAAAAAAAAAAAAAAALgIAAGRycy9lMm9Eb2MueG1sUEsBAi0AFAAGAAgAAAAhAPqw&#10;qPDgAAAACQEAAA8AAAAAAAAAAAAAAAAAZwQAAGRycy9kb3ducmV2LnhtbFBLBQYAAAAABAAEAPMA&#10;AAB0BQAAAAA=&#10;">
                <v:stroke endarrow="block"/>
              </v:shape>
            </w:pict>
          </mc:Fallback>
        </mc:AlternateContent>
      </w:r>
      <w:r>
        <w:rPr>
          <w:rFonts w:ascii="Sylfaen" w:eastAsia="Times New Roman" w:hAnsi="Sylfaen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13D22" wp14:editId="7775760A">
                <wp:simplePos x="0" y="0"/>
                <wp:positionH relativeFrom="column">
                  <wp:posOffset>-833120</wp:posOffset>
                </wp:positionH>
                <wp:positionV relativeFrom="paragraph">
                  <wp:posOffset>250190</wp:posOffset>
                </wp:positionV>
                <wp:extent cx="635" cy="181610"/>
                <wp:effectExtent l="56515" t="10795" r="5715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ED2D" id="Прямая со стрелкой 4" o:spid="_x0000_s1026" type="#_x0000_t32" style="position:absolute;margin-left:-65.6pt;margin-top:19.7pt;width:.0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n5DgIAALgDAAAOAAAAZHJzL2Uyb0RvYy54bWysU81uEzEQviPxDpbvZLOhicoqmx5SyqVA&#10;pZYHcGzvroXXY9lONrkVXqCPwCtw4cCP+gy7b8TYSUOBG8KH0dgz883MN+P52bbVZCOdV2BKmo/G&#10;lEjDQShTl/TdzcWzU0p8YEYwDUaWdCc9PVs8fTLvbCEn0IAW0hEEMb7obEmbEGyRZZ43smV+BFYa&#10;NFbgWhbw6upMONYhequzyXg8yzpwwjrg0nt8Pd8b6SLhV5Xk4W1VeRmILinWFpJ0Sa6izBZzVtSO&#10;2UbxQxnsH6pomTKY9Ah1zgIja6f+gmoVd+ChCiMObQZVpbhMPWA3+fiPbq4bZmXqBcnx9kiT/3+w&#10;/M3myhElSnpCiWEtjqj/NNwOd/2P/vNwR4YP/T2K4eNw23/pv/ff+vv+KzmJvHXWFxi+NFcuds63&#10;5tpeAn/viYFlw0wtU/03O4ugeYzIfguJF28x+6p7DQJ92DpAInFbuTZCIj1km2a1O85KbgPh+Dh7&#10;PqWE43t+ms/yNMiMFQ+R1vnwSkJLolJSHxxTdROWYAyuBLg85WGbSx9iXax4CIhpDVwordNmaEO6&#10;kr6YTqYpwINWIhqjm3f1aqkd2bC4W+mkJtHy2M3B2ogE1kgmXh70wJRGnYTETnAK+dKSxmytFJRo&#10;id8pavvytDmwFwnbU78Csbty0RyJxPVIfRxWOe7f43vy+vXhFj8BAAD//wMAUEsDBBQABgAIAAAA&#10;IQDnQA0p4gAAAAsBAAAPAAAAZHJzL2Rvd25yZXYueG1sTI/BTsMwDIbvSLxDZCRuW9oNVVupOwET&#10;ohcmsSHEMWtMU9E4VZNtHU9PdoKj7U+/v79YjbYTRxp86xghnSYgiGunW24Q3nfPkwUIHxRr1Tkm&#10;hDN5WJXXV4XKtTvxGx23oRExhH2uEEwIfS6lrw1Z5aeuJ463LzdYFeI4NFIP6hTDbSdnSZJJq1qO&#10;H4zq6clQ/b09WISw/jyb7KN+XLab3ctr1v5UVbVGvL0ZH+5BBBrDHwwX/agOZXTauwNrLzqESTpP&#10;Z5FFmC/vQETisklB7BGyRQKyLOT/DuUvAAAA//8DAFBLAQItABQABgAIAAAAIQC2gziS/gAAAOEB&#10;AAATAAAAAAAAAAAAAAAAAAAAAABbQ29udGVudF9UeXBlc10ueG1sUEsBAi0AFAAGAAgAAAAhADj9&#10;If/WAAAAlAEAAAsAAAAAAAAAAAAAAAAALwEAAF9yZWxzLy5yZWxzUEsBAi0AFAAGAAgAAAAhAIzh&#10;+fkOAgAAuAMAAA4AAAAAAAAAAAAAAAAALgIAAGRycy9lMm9Eb2MueG1sUEsBAi0AFAAGAAgAAAAh&#10;AOdADSniAAAACwEAAA8AAAAAAAAAAAAAAAAAaAQAAGRycy9kb3ducmV2LnhtbFBLBQYAAAAABAAE&#10;APMAAAB3BQAAAAA=&#10;">
                <v:stroke endarrow="block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margin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</w:tblGrid>
      <w:tr w:rsidR="00996AFD" w14:paraId="789BA46B" w14:textId="77777777" w:rsidTr="00B8006B">
        <w:trPr>
          <w:trHeight w:val="2260"/>
        </w:trPr>
        <w:tc>
          <w:tcPr>
            <w:tcW w:w="2943" w:type="dxa"/>
          </w:tcPr>
          <w:p w14:paraId="5FFE6D54" w14:textId="77777777" w:rsidR="00996AFD" w:rsidRDefault="00996AFD" w:rsidP="00B8006B">
            <w:pPr>
              <w:pStyle w:val="a3"/>
              <w:rPr>
                <w:rFonts w:ascii="Sylfaen" w:eastAsia="Times New Roman" w:hAnsi="Sylfaen" w:cs="Sylfaen"/>
                <w:szCs w:val="24"/>
                <w:lang w:val="en-US"/>
              </w:rPr>
            </w:pPr>
          </w:p>
          <w:p w14:paraId="3EB52AEC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պատմում</w:t>
            </w:r>
            <w:proofErr w:type="spellEnd"/>
          </w:p>
          <w:p w14:paraId="473C7FCB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բացատրություն</w:t>
            </w:r>
            <w:proofErr w:type="spellEnd"/>
          </w:p>
          <w:p w14:paraId="76FF6356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զրույց</w:t>
            </w:r>
            <w:proofErr w:type="spellEnd"/>
          </w:p>
          <w:p w14:paraId="3E92DD38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բանավեճ</w:t>
            </w:r>
            <w:proofErr w:type="spellEnd"/>
          </w:p>
          <w:p w14:paraId="233D744E" w14:textId="77777777" w:rsidR="00996AFD" w:rsidRPr="009E2DFE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դասախոսություն</w:t>
            </w:r>
            <w:proofErr w:type="spellEnd"/>
          </w:p>
          <w:p w14:paraId="07A38857" w14:textId="77777777" w:rsidR="00996AFD" w:rsidRDefault="00996AFD" w:rsidP="00AC602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աշխատանք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գրքի</w:t>
            </w:r>
            <w:proofErr w:type="spellEnd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9E2DFE">
              <w:rPr>
                <w:rFonts w:ascii="Sylfaen" w:eastAsia="Times New Roman" w:hAnsi="Sylfaen" w:cs="Sylfaen"/>
                <w:szCs w:val="24"/>
                <w:lang w:val="en-US"/>
              </w:rPr>
              <w:t>շուրջ</w:t>
            </w:r>
            <w:proofErr w:type="spellEnd"/>
          </w:p>
          <w:p w14:paraId="27B22755" w14:textId="77777777" w:rsidR="00996AFD" w:rsidRPr="00243DC3" w:rsidRDefault="00996AFD" w:rsidP="00B8006B">
            <w:pPr>
              <w:rPr>
                <w:lang w:val="en-US"/>
              </w:rPr>
            </w:pPr>
          </w:p>
        </w:tc>
      </w:tr>
    </w:tbl>
    <w:p w14:paraId="05FF9416" w14:textId="77777777" w:rsidR="00996AFD" w:rsidRDefault="00996AFD" w:rsidP="00996AF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tbl>
      <w:tblPr>
        <w:tblStyle w:val="aa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96AFD" w:rsidRPr="00996AFD" w14:paraId="39FD8C22" w14:textId="77777777" w:rsidTr="00B8006B">
        <w:tc>
          <w:tcPr>
            <w:tcW w:w="4361" w:type="dxa"/>
          </w:tcPr>
          <w:p w14:paraId="38E0C32B" w14:textId="77777777" w:rsidR="00996AFD" w:rsidRPr="00243DC3" w:rsidRDefault="00996AFD" w:rsidP="00B8006B">
            <w:pPr>
              <w:jc w:val="center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Ըստ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դիդակտիկ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</w:p>
          <w:p w14:paraId="21AC24C9" w14:textId="77777777" w:rsidR="00996AFD" w:rsidRPr="00243DC3" w:rsidRDefault="00996AFD" w:rsidP="00B8006B">
            <w:pPr>
              <w:jc w:val="center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նպատակի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՝ </w:t>
            </w:r>
          </w:p>
          <w:p w14:paraId="640BF687" w14:textId="5E009885" w:rsidR="00996AFD" w:rsidRDefault="00996AFD" w:rsidP="00B8006B">
            <w:pPr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9301F1" wp14:editId="7B329164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196215</wp:posOffset>
                      </wp:positionV>
                      <wp:extent cx="0" cy="219075"/>
                      <wp:effectExtent l="57785" t="7620" r="56515" b="209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B5C1" id="Прямая со стрелкой 3" o:spid="_x0000_s1026" type="#_x0000_t32" style="position:absolute;margin-left:74pt;margin-top:15.45pt;width:0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68CQIAALYDAAAOAAAAZHJzL2Uyb0RvYy54bWysU81y0zAQvjPDO2h0J3bSCVBPnB5SyqVA&#10;ZloeQJFkW4Os1ayUOLkVXqCPwCtw6YGf6TPYb4SkpIHCjcGHnZV299tvP61nZ9tWk41Ep8CUdDzK&#10;KZGGg1CmLun764tnLylxnhnBNBhZ0p109Gz+9Mmss4WcQANaSCQBxLiisyVtvLdFljneyJa5EVhp&#10;QrACbJkPR6wzgawL6K3OJnn+POsAhUXg0rlwe74P0nnCryrJ/buqctITXdLAzSeLya6izeYzVtTI&#10;bKP4gQb7BxYtUyY0PUKdM8/IGtVfUK3iCA4qP+LQZlBViss0Q5hmnP8xzVXDrEyzBHGcPcrk/h8s&#10;f7tZIlGipCeUGNaGJ+o/DzfDbf+j/zLckuFjfx/M8Gm46e/67/23/r7/Sk6ibp11RShfmCXGyfnW&#10;XNlL4B8cMbBomKll4n+9swF0HCuyRyXx4GzovuregAg5bO0hibitsI2QQR6yTW+1O76V3HrC95c8&#10;3E7Gp/mLaQJnxUOdRedfS2hJdErqPDJVN34BxoSFABynLmxz6XxkxYqHgtjUwIXSOu2FNqQr6el0&#10;Mk0FDrQSMRjTHNarhUayYXGz0ndg8SgNYW1EAmskE68OvmdKB5/4pI1HFdTSksZurRSUaBl+pujt&#10;6Wlz0C7KtRd+BWK3xBiOMoblSHMcFjlu3+/nlPXrd5v/BAAA//8DAFBLAwQUAAYACAAAACEAIwvn&#10;Pd8AAAAJAQAADwAAAGRycy9kb3ducmV2LnhtbEyPwU7DMBBE70j8g7VI3KgDlKgNcSqgQuQCEi1C&#10;HN14iS3idRRv25Svx+UCx5kdzb4pF6PvxA6H6AIpuJxkIJCaYBy1Ct7WjxczEJE1Gd0FQgUHjLCo&#10;Tk9KXZiwp1fcrbgVqYRioRVY5r6QMjYWvY6T0COl22cYvOYkh1aaQe9Tue/kVZbl0mtH6YPVPT5Y&#10;bL5WW6+Alx8Hm78393P3sn56zt13XddLpc7PxrtbEIwj/4XhiJ/QoUpMm7AlE0WX9HSWtrCC62wO&#10;4hj4NTYK8pspyKqU/xdUPwAAAP//AwBQSwECLQAUAAYACAAAACEAtoM4kv4AAADhAQAAEwAAAAAA&#10;AAAAAAAAAAAAAAAAW0NvbnRlbnRfVHlwZXNdLnhtbFBLAQItABQABgAIAAAAIQA4/SH/1gAAAJQB&#10;AAALAAAAAAAAAAAAAAAAAC8BAABfcmVscy8ucmVsc1BLAQItABQABgAIAAAAIQBNMA68CQIAALYD&#10;AAAOAAAAAAAAAAAAAAAAAC4CAABkcnMvZTJvRG9jLnhtbFBLAQItABQABgAIAAAAIQAjC+c9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Մ. Ա.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Դանիլով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Բ. Պ.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Եսիպով</w:t>
            </w:r>
            <w:proofErr w:type="spellEnd"/>
          </w:p>
        </w:tc>
      </w:tr>
    </w:tbl>
    <w:p w14:paraId="4EF5CE31" w14:textId="77777777" w:rsidR="00996AFD" w:rsidRPr="00243DC3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tbl>
      <w:tblPr>
        <w:tblStyle w:val="aa"/>
        <w:tblpPr w:leftFromText="180" w:rightFromText="180" w:vertAnchor="text" w:horzAnchor="margin" w:tblpXSpec="right" w:tblpY="-228"/>
        <w:tblW w:w="0" w:type="auto"/>
        <w:tblLook w:val="04A0" w:firstRow="1" w:lastRow="0" w:firstColumn="1" w:lastColumn="0" w:noHBand="0" w:noVBand="1"/>
      </w:tblPr>
      <w:tblGrid>
        <w:gridCol w:w="4746"/>
      </w:tblGrid>
      <w:tr w:rsidR="00996AFD" w:rsidRPr="00243DC3" w14:paraId="199C9E59" w14:textId="77777777" w:rsidTr="00B8006B">
        <w:trPr>
          <w:trHeight w:val="844"/>
        </w:trPr>
        <w:tc>
          <w:tcPr>
            <w:tcW w:w="4746" w:type="dxa"/>
          </w:tcPr>
          <w:p w14:paraId="46F3FF79" w14:textId="64A5D068" w:rsidR="00996AFD" w:rsidRPr="00243DC3" w:rsidRDefault="00996AFD" w:rsidP="00B8006B">
            <w:pPr>
              <w:spacing w:line="36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E5B0F" wp14:editId="28EE9A6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566420</wp:posOffset>
                      </wp:positionV>
                      <wp:extent cx="0" cy="219075"/>
                      <wp:effectExtent l="57150" t="12065" r="57150" b="1651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F626E" id="Прямая со стрелкой 2" o:spid="_x0000_s1026" type="#_x0000_t32" style="position:absolute;margin-left:124.45pt;margin-top:44.6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YUCAIAALYDAAAOAAAAZHJzL2Uyb0RvYy54bWysU8Fy0zAQvTPDP2h0J048E6CeOD2klEuB&#10;zLR8gCLJtgZZq5GUOLkVfqCfwC9w4VBg+g32H3WlpCmFG4MPOyvt7tu3T+vZ6bbVZCOdV2BKOhmN&#10;KZGGg1CmLunHq/MXrynxgRnBNBhZ0p309HT+/Nmss4XMoQEtpCMIYnzR2ZI2IdgiyzxvZMv8CKw0&#10;GKzAtSzg0dWZcKxD9FZn+Xj8MuvACeuAS+/x9mwfpPOEX1WShw9V5WUguqTILSTrkl1Fm81nrKgd&#10;s43iBxrsH1i0TBlseoQ6Y4GRtVN/QbWKO/BQhRGHNoOqUlymGXCayfiPaS4bZmWaBcXx9iiT/3+w&#10;/P1m6YgSJc0pMazFJ+q/DtfDTf+r/zbckOFzf4dm+DJc99/7n/2P/q6/JXnUrbO+wPKFWbo4Od+a&#10;S3sB/JMnBhYNM7VM/K92FkEnsSJ7UhIP3mL3VfcOBOawdYAk4rZybYREecg2vdXu+FZyGwjfX3K8&#10;zScn41fTBM6KhzrrfHgroSXRKakPjqm6CQswBhcC3CR1YZsLHyIrVjwUxKYGzpXWaS+0IV1JT6b5&#10;NBV40ErEYEzzrl4ttCMbFjcrfQcWT9IcrI1IYI1k4s3BD0xp9ElI2gSnUC0taezWSkGJlvgzRW9P&#10;T5uDdlGuvfArELuli+EoIy5HmuOwyHH7fj+nrMffbX4PAAD//wMAUEsDBBQABgAIAAAAIQAoT7+N&#10;4AAAAAoBAAAPAAAAZHJzL2Rvd25yZXYueG1sTI/LTsMwEEX3SPyDNUjsqENAIQlxKqBCZFOkPoRY&#10;uvEQW8TjKHbblK/HiAUsZ+bozrnVfLI9O+DojSMB17MEGFLrlKFOwHbzfJUD80GSkr0jFHBCD/P6&#10;/KySpXJHWuFhHToWQ8iXUoAOYSg5961GK/3MDUjx9uFGK0Mcx46rUR5juO15miQZt9JQ/KDlgE8a&#10;28/13goIi/eTzt7ax8K8bl6WmflqmmYhxOXF9HAPLOAU/mD40Y/qUEennduT8qwXkN7mRUQF5EUK&#10;LAK/i10k05s74HXF/1eovwEAAP//AwBQSwECLQAUAAYACAAAACEAtoM4kv4AAADhAQAAEwAAAAAA&#10;AAAAAAAAAAAAAAAAW0NvbnRlbnRfVHlwZXNdLnhtbFBLAQItABQABgAIAAAAIQA4/SH/1gAAAJQB&#10;AAALAAAAAAAAAAAAAAAAAC8BAABfcmVscy8ucmVsc1BLAQItABQABgAIAAAAIQAgG6YUCAIAALYD&#10;AAAOAAAAAAAAAAAAAAAAAC4CAABkcnMvZTJvRG9jLnhtbFBLAQItABQABgAIAAAAIQAoT7+N4AAA&#10;AAo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Ըստ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ճանաչողական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գործունեության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բնույթի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՝ Ի.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Յա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Լերներ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Մ. Ն.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Սկատին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X="-459" w:tblpY="-7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96AFD" w:rsidRPr="00996AFD" w14:paraId="2040F62B" w14:textId="77777777" w:rsidTr="00B8006B">
        <w:tc>
          <w:tcPr>
            <w:tcW w:w="5495" w:type="dxa"/>
          </w:tcPr>
          <w:p w14:paraId="28738A8F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նոր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գիտելիքների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ձեռքբերման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մեթոդներ</w:t>
            </w:r>
            <w:proofErr w:type="spellEnd"/>
          </w:p>
          <w:p w14:paraId="73975BB3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ունակությունների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և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հմտությունների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ձևավորման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մեթոդներ</w:t>
            </w:r>
            <w:proofErr w:type="spellEnd"/>
          </w:p>
          <w:p w14:paraId="10A5D45F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գիտելիքների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կիրառման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մեթոդներ</w:t>
            </w:r>
            <w:proofErr w:type="spellEnd"/>
          </w:p>
          <w:p w14:paraId="44D0FB2E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գիտելիքների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ունակությունների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,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հմտությունների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ամրապնդման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և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ստուգման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մեթոդներ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:</w:t>
            </w:r>
          </w:p>
        </w:tc>
      </w:tr>
    </w:tbl>
    <w:tbl>
      <w:tblPr>
        <w:tblStyle w:val="aa"/>
        <w:tblpPr w:leftFromText="180" w:rightFromText="180" w:vertAnchor="text" w:horzAnchor="page" w:tblpX="7018" w:tblpY="2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96AFD" w:rsidRPr="00243DC3" w14:paraId="30B17AC8" w14:textId="77777777" w:rsidTr="00B8006B">
        <w:tc>
          <w:tcPr>
            <w:tcW w:w="4077" w:type="dxa"/>
          </w:tcPr>
          <w:p w14:paraId="77309D05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վ</w:t>
            </w:r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երարտադրողական-բացատրական-ցուցադրական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մեթոդներ</w:t>
            </w:r>
            <w:proofErr w:type="spellEnd"/>
          </w:p>
          <w:p w14:paraId="1F04BB02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պ</w:t>
            </w:r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րոբլեմային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շարադրման</w:t>
            </w:r>
            <w:proofErr w:type="spellEnd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 w:rsidRPr="00243DC3">
              <w:rPr>
                <w:rFonts w:ascii="Sylfaen" w:eastAsia="Times New Roman" w:hAnsi="Sylfaen" w:cs="Sylfaen"/>
                <w:szCs w:val="24"/>
                <w:lang w:val="en-US"/>
              </w:rPr>
              <w:t>մեթոդ</w:t>
            </w:r>
            <w:proofErr w:type="spellEnd"/>
          </w:p>
          <w:p w14:paraId="13870EAD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մասնակի-որոնողական</w:t>
            </w:r>
            <w:proofErr w:type="spellEnd"/>
            <w:r>
              <w:rPr>
                <w:rFonts w:ascii="Sylfaen" w:eastAsia="Times New Roman" w:hAnsi="Sylfaen" w:cs="Sylfaen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էվրիստիկ</w:t>
            </w:r>
            <w:proofErr w:type="spellEnd"/>
            <w:r>
              <w:rPr>
                <w:rFonts w:ascii="Sylfaen" w:eastAsia="Times New Roman" w:hAnsi="Sylfaen" w:cs="Sylfaen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մեթոդ</w:t>
            </w:r>
            <w:proofErr w:type="spellEnd"/>
          </w:p>
          <w:p w14:paraId="3F4AB93F" w14:textId="77777777" w:rsidR="00996AFD" w:rsidRPr="00243DC3" w:rsidRDefault="00996AFD" w:rsidP="00AC60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հետազոտական</w:t>
            </w:r>
            <w:proofErr w:type="spellEnd"/>
            <w:r>
              <w:rPr>
                <w:rFonts w:ascii="Sylfaen" w:eastAsia="Times New Roman" w:hAnsi="Sylfaen" w:cs="Sylfae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Cs w:val="24"/>
                <w:lang w:val="en-US"/>
              </w:rPr>
              <w:t>մեթոդ</w:t>
            </w:r>
            <w:proofErr w:type="spellEnd"/>
            <w:r>
              <w:rPr>
                <w:rFonts w:ascii="Sylfaen" w:eastAsia="Times New Roman" w:hAnsi="Sylfaen" w:cs="Sylfaen"/>
                <w:szCs w:val="24"/>
                <w:lang w:val="en-US"/>
              </w:rPr>
              <w:t>:</w:t>
            </w:r>
          </w:p>
        </w:tc>
      </w:tr>
    </w:tbl>
    <w:p w14:paraId="23C01CC8" w14:textId="7B4059B1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8267D" wp14:editId="4AC178B3">
                <wp:simplePos x="0" y="0"/>
                <wp:positionH relativeFrom="column">
                  <wp:posOffset>4825365</wp:posOffset>
                </wp:positionH>
                <wp:positionV relativeFrom="paragraph">
                  <wp:posOffset>12065</wp:posOffset>
                </wp:positionV>
                <wp:extent cx="635" cy="257175"/>
                <wp:effectExtent l="57150" t="12700" r="5651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84AA" id="Прямая со стрелкой 1" o:spid="_x0000_s1026" type="#_x0000_t32" style="position:absolute;margin-left:379.95pt;margin-top:.95pt;width:.05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OJEgIAAMIDAAAOAAAAZHJzL2Uyb0RvYy54bWysU81y0zAQvjPDO2h0J07CpAVPnB5SCocC&#10;mWl5AEWSbQ2yViMpcXIrvEAfgVfgwoGf6TPYb8RKTgOFG4MPO9Lufp92v13Pz3aNJlvpvAJT0Mlo&#10;TIk0HIQyVUHfXV88eUaJD8wIpsHIgu6lp2eLx4/mrc3lFGrQQjqCJMbnrS1oHYLNs8zzWjbMj8BK&#10;g8ESXMMCXl2VCcdaZG90Nh2PT7IWnLAOuPQevedDkC4Sf1lKHt6WpZeB6IJibSFZl+w62mwxZ3nl&#10;mK0VP5TB/qGKhimDjx6pzllgZOPUX1SN4g48lGHEocmgLBWXqQfsZjL+o5urmlmZekFxvD3K5P8f&#10;LX+zXTmiBM6OEsMaHFH3qb/pb7sf3ef+lvQfujs0/cf+pvvSfe++dXfdVzKJurXW5whfmpWLnfOd&#10;ubKXwN97YmBZM1PJVP/13iJpQmQPIPHiLb6+bl+DwBy2CZBE3JWuIaVW9lUERnIUiuzS1PbHqcld&#10;IBydJ09nlHD0T2enk9NZLC1jeeSISOt8eCmhIfFQUB8cU1UdlmAMLge4gZ9tL30YgPeACDZwobRO&#10;O6INaQv6fDadpYI8aCViMKZ5V62X2pEti1uWvkMVD9IcbIxIZLVk4sXhHJjSeCYh6RScQuW0pPG1&#10;RgpKtMQfK56G8rTB9u6lG4awBrFfuRiOflyUJMBhqeMm/n5PWb9+vcVPAAAA//8DAFBLAwQUAAYA&#10;CAAAACEAP5Cxqt8AAAAIAQAADwAAAGRycy9kb3ducmV2LnhtbEyPzU7DMBCE70i8g7VIvSDqEPU3&#10;xKlQofRUVYRyd+MliRqvo9htk7dnOdHTavSNZmfSVW8bccHO144UPI8jEEiFMzWVCg5fm6cFCB80&#10;Gd04QgUDelhl93epToy70ide8lAKDiGfaAVVCG0ipS8qtNqPXYvE7Md1VgeWXSlNp68cbhsZR9FM&#10;Wl0Tf6h0i+sKi1N+tgre8v108/146OOh2O7yj8VpT8O7UqOH/vUFRMA+/Jvhrz5Xh4w7Hd2ZjBeN&#10;gvl0uWQrAz7M57OItx0VTOIJyCyVtwOyXwAAAP//AwBQSwECLQAUAAYACAAAACEAtoM4kv4AAADh&#10;AQAAEwAAAAAAAAAAAAAAAAAAAAAAW0NvbnRlbnRfVHlwZXNdLnhtbFBLAQItABQABgAIAAAAIQA4&#10;/SH/1gAAAJQBAAALAAAAAAAAAAAAAAAAAC8BAABfcmVscy8ucmVsc1BLAQItABQABgAIAAAAIQBx&#10;z0OJEgIAAMIDAAAOAAAAAAAAAAAAAAAAAC4CAABkcnMvZTJvRG9jLnhtbFBLAQItABQABgAIAAAA&#10;IQA/kLGq3wAAAAgBAAAPAAAAAAAAAAAAAAAAAGwEAABkcnMvZG93bnJldi54bWxQSwUGAAAAAAQA&#10;BADzAAAAeAUAAAAA&#10;">
                <v:stroke endarrow="block"/>
              </v:shape>
            </w:pict>
          </mc:Fallback>
        </mc:AlternateContent>
      </w:r>
    </w:p>
    <w:p w14:paraId="1C1CDB22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A0F5CDA" w14:textId="77777777" w:rsidR="00996AFD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Sylfaen"/>
          <w:b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Ուսուցման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մեթոդներն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ըստ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գիտելիքների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աղբյուրի</w:t>
      </w:r>
      <w:proofErr w:type="spellEnd"/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651"/>
      </w:tblGrid>
      <w:tr w:rsidR="00996AFD" w14:paraId="6BDF78BD" w14:textId="77777777" w:rsidTr="00B8006B">
        <w:tc>
          <w:tcPr>
            <w:tcW w:w="3403" w:type="dxa"/>
          </w:tcPr>
          <w:p w14:paraId="5A69E532" w14:textId="77777777" w:rsidR="00996AFD" w:rsidRPr="000B7443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 w:rsidRPr="000B744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Խոսքային</w:t>
            </w:r>
            <w:proofErr w:type="spellEnd"/>
            <w:r w:rsidRPr="000B744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44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մեթոդներ</w:t>
            </w:r>
            <w:proofErr w:type="spellEnd"/>
          </w:p>
        </w:tc>
        <w:tc>
          <w:tcPr>
            <w:tcW w:w="2551" w:type="dxa"/>
          </w:tcPr>
          <w:p w14:paraId="2B8A8C60" w14:textId="77777777" w:rsidR="00996AFD" w:rsidRPr="000B7443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Զննական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մեթոդներ</w:t>
            </w:r>
            <w:proofErr w:type="spellEnd"/>
          </w:p>
        </w:tc>
        <w:tc>
          <w:tcPr>
            <w:tcW w:w="3651" w:type="dxa"/>
          </w:tcPr>
          <w:p w14:paraId="7D381736" w14:textId="77777777" w:rsidR="00996AFD" w:rsidRPr="000B7443" w:rsidRDefault="00996AFD" w:rsidP="00B8006B">
            <w:pPr>
              <w:spacing w:line="36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Գործնական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մեթոդներ</w:t>
            </w:r>
            <w:proofErr w:type="spellEnd"/>
          </w:p>
        </w:tc>
      </w:tr>
      <w:tr w:rsidR="00996AFD" w14:paraId="29A62CFE" w14:textId="77777777" w:rsidTr="00B8006B">
        <w:tc>
          <w:tcPr>
            <w:tcW w:w="3403" w:type="dxa"/>
          </w:tcPr>
          <w:p w14:paraId="7727C9E4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պատմում</w:t>
            </w:r>
            <w:proofErr w:type="spellEnd"/>
          </w:p>
          <w:p w14:paraId="4C792AEF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բացատրություն</w:t>
            </w:r>
            <w:proofErr w:type="spellEnd"/>
          </w:p>
          <w:p w14:paraId="5F70FD72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նախապատրաստական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մեկնողական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ամրապնդող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/,</w:t>
            </w:r>
          </w:p>
          <w:p w14:paraId="0CB7EA77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բանավեճ</w:t>
            </w:r>
            <w:proofErr w:type="spellEnd"/>
          </w:p>
          <w:p w14:paraId="06AA87DD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դասախոսություն</w:t>
            </w:r>
            <w:proofErr w:type="spellEnd"/>
          </w:p>
          <w:p w14:paraId="572AD857" w14:textId="77777777" w:rsidR="00996AFD" w:rsidRPr="000B7443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աշխատանք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գրքի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շուրջ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համառոտագրում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պլանի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կազմում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մեջբերումներ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տեղեկանք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14:paraId="21BA5E25" w14:textId="77777777" w:rsidR="00996AFD" w:rsidRDefault="00996AFD" w:rsidP="00AC602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ցուցադրումներ</w:t>
            </w:r>
            <w:proofErr w:type="spellEnd"/>
          </w:p>
          <w:p w14:paraId="05BA716F" w14:textId="77777777" w:rsidR="00996AFD" w:rsidRDefault="00996AFD" w:rsidP="00B8006B">
            <w:pP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 w:rsidRPr="00B6117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/</w:t>
            </w:r>
            <w:proofErr w:type="spellStart"/>
            <w:r w:rsidRPr="00B6117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պաստառներ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քարտեզներ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աղյուսակներ</w:t>
            </w:r>
            <w:proofErr w:type="spellEnd"/>
          </w:p>
          <w:p w14:paraId="5C9E6772" w14:textId="77777777" w:rsidR="00996AFD" w:rsidRPr="00B61170" w:rsidRDefault="00996AFD" w:rsidP="00AC602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իրազննություն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փորձեր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սարքեր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կինոֆիլմեր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/:</w:t>
            </w:r>
          </w:p>
        </w:tc>
        <w:tc>
          <w:tcPr>
            <w:tcW w:w="3651" w:type="dxa"/>
          </w:tcPr>
          <w:p w14:paraId="43F35C20" w14:textId="77777777" w:rsidR="00996AFD" w:rsidRDefault="00996AFD" w:rsidP="00AC602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վարժություններ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բանավոր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գրավոր</w:t>
            </w:r>
            <w:proofErr w:type="spellEnd"/>
          </w:p>
          <w:p w14:paraId="6A221E0D" w14:textId="77777777" w:rsidR="00996AFD" w:rsidRDefault="00996AFD" w:rsidP="00AC602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գրաֆիկական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գծապատկեր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քարտեզներ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պաստառներ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էքսկուրսիաներ</w:t>
            </w:r>
            <w:proofErr w:type="spellEnd"/>
          </w:p>
          <w:p w14:paraId="39E7BE2D" w14:textId="77777777" w:rsidR="00996AFD" w:rsidRDefault="00996AFD" w:rsidP="00AC602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ուսումնական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աշխատանքներ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երբ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ձեռք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բերած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տեսական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գիտելիքները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կիրառվում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են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աշխատանքային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գործունեության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/</w:t>
            </w:r>
          </w:p>
          <w:p w14:paraId="0A779BF1" w14:textId="77777777" w:rsidR="00996AFD" w:rsidRPr="00B61170" w:rsidRDefault="00996AFD" w:rsidP="00AC602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լաբորատոր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աշխատանքներ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:</w:t>
            </w:r>
          </w:p>
        </w:tc>
      </w:tr>
    </w:tbl>
    <w:p w14:paraId="6718C7D7" w14:textId="77777777" w:rsidR="00996AFD" w:rsidRPr="000B7443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Sylfaen"/>
          <w:b/>
          <w:sz w:val="24"/>
          <w:szCs w:val="24"/>
          <w:lang w:val="en-US"/>
        </w:rPr>
      </w:pPr>
    </w:p>
    <w:p w14:paraId="3CB76C75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b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Յուրաքանչյուր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դասավանդման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մեթոդիկա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հենվում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դիդակտիկայում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մշակված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վրա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որոնք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դասակարգվում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հիմք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դրանց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իրականացման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ժամանակ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օգտագործվող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միջոցները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մեթոդներն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ավանդաբար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բաժանվում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խմբի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զննական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խոսքային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գործնական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որոնք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հիմնականում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հանդես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գալիս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փոխկապակցված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>:</w:t>
      </w:r>
    </w:p>
    <w:p w14:paraId="63C886D0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Զննական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sz w:val="24"/>
          <w:szCs w:val="24"/>
          <w:lang w:val="en-US"/>
        </w:rPr>
        <w:t>մեթոդները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տարրական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դպրոցում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հաճախակի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օգտագործվում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ընդ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որում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կիրառվում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ավելի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շատ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դիտման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մեթոդը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նրա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տարատեսակները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Կարևորվում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մասնավորապես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իրազննությունը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խաղալիքներ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նկարներ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լուսանկարների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նկարագրում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նկարների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շուրջ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պատմումներ</w:t>
      </w:r>
      <w:proofErr w:type="spellEnd"/>
      <w:r>
        <w:rPr>
          <w:rFonts w:ascii="Sylfaen" w:hAnsi="Sylfaen"/>
          <w:sz w:val="24"/>
          <w:szCs w:val="24"/>
          <w:lang w:val="hy-AM"/>
        </w:rPr>
        <w:t>),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ամրակայման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հարստացման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կապակցված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1EE8D040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մեթոդները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A705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Pr="00A705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նույնպես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լայն</w:t>
      </w:r>
      <w:proofErr w:type="spellEnd"/>
      <w:r w:rsidRPr="00A705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կիրառություն</w:t>
      </w:r>
      <w:proofErr w:type="spellEnd"/>
      <w:r w:rsidRPr="00A705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705A6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Pr="00A705A6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Գեղարվեստական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ընթերցումն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արձակ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չափածո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անելը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զրույցները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բանավեճերը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6489F64C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անշուշտ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պարագաներ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մասնավորապես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ակնառու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թեմաներով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կինոնկարների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կարդացած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ստեղծագործությունների</w:t>
      </w:r>
      <w:proofErr w:type="spellEnd"/>
      <w:r w:rsidRPr="00F6247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բանավեճերի</w:t>
      </w:r>
      <w:proofErr w:type="spellEnd"/>
      <w:r w:rsidRPr="00F62477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հանդիպումների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բազմազան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վարժանքների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1BBAB3A7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ունակությունների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կատարելագործմանը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տարաբնույթ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վարժությունները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խաղ-բեմականացումները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ուշագրավ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թեմաներով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հոգեբանամանկավարժական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վարժանքները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648AD2AD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3CC11BDA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865B7A">
        <w:rPr>
          <w:rFonts w:ascii="Sylfaen" w:hAnsi="Sylfaen"/>
          <w:b/>
          <w:sz w:val="24"/>
          <w:szCs w:val="24"/>
          <w:lang w:val="en-US"/>
        </w:rPr>
        <w:t>Վերարտադրողական</w:t>
      </w:r>
      <w:proofErr w:type="spellEnd"/>
      <w:r w:rsidRPr="00865B7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865B7A">
        <w:rPr>
          <w:rFonts w:ascii="Sylfaen" w:hAnsi="Sylfaen"/>
          <w:b/>
          <w:sz w:val="24"/>
          <w:szCs w:val="24"/>
          <w:lang w:val="en-US"/>
        </w:rPr>
        <w:t>մեթոդներից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դիտումները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գեղարվեստական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ստեղծագործություննեերի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տարաբնույթ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սովորելը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խաղ-բեմականացումները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Սրանց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նմուշի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բառապաշար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կառույցներ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դարձվածքներ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ընդօրինակում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57564E57" w14:textId="77777777" w:rsidR="00996AFD" w:rsidRDefault="00996AFD" w:rsidP="00996AFD">
      <w:pPr>
        <w:spacing w:after="0" w:line="360" w:lineRule="auto"/>
        <w:jc w:val="both"/>
        <w:rPr>
          <w:rFonts w:ascii="Sylfaen" w:hAnsi="Sylfaen" w:cs="Sylfaen"/>
          <w:sz w:val="28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0E1570">
        <w:rPr>
          <w:rFonts w:ascii="Sylfaen" w:hAnsi="Sylfaen"/>
          <w:b/>
          <w:sz w:val="24"/>
          <w:szCs w:val="24"/>
          <w:lang w:val="en-US"/>
        </w:rPr>
        <w:t>մեթոդներ</w:t>
      </w:r>
      <w:r>
        <w:rPr>
          <w:rFonts w:ascii="Sylfaen" w:hAnsi="Sylfaen"/>
          <w:b/>
          <w:sz w:val="24"/>
          <w:szCs w:val="24"/>
          <w:lang w:val="en-US"/>
        </w:rPr>
        <w:t>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կապակցված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իրեն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միավորները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համակցումներ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առաջնորդվելով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հաղորդակցման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իրադրության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պահանջներով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առանձնահատկություններով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զրույցները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ընթերցածի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ստեղծագործաբար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բնագրի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ձևափոխված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իրադրությունային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երկխոսությունները</w:t>
      </w:r>
      <w:proofErr w:type="spellEnd"/>
      <w:r>
        <w:rPr>
          <w:rStyle w:val="af9"/>
          <w:rFonts w:ascii="Sylfaen" w:hAnsi="Sylfaen"/>
          <w:sz w:val="24"/>
          <w:szCs w:val="24"/>
          <w:lang w:val="en-US"/>
        </w:rPr>
        <w:footnoteReference w:id="6"/>
      </w:r>
      <w:r>
        <w:rPr>
          <w:rFonts w:ascii="Sylfaen" w:hAnsi="Sylfaen"/>
          <w:sz w:val="24"/>
          <w:szCs w:val="24"/>
          <w:lang w:val="en-US"/>
        </w:rPr>
        <w:t>:</w:t>
      </w:r>
      <w:r w:rsidRPr="0057523B">
        <w:rPr>
          <w:rFonts w:ascii="Sylfaen" w:hAnsi="Sylfaen" w:cs="Sylfaen"/>
          <w:sz w:val="28"/>
          <w:szCs w:val="24"/>
          <w:lang w:val="hy-AM"/>
        </w:rPr>
        <w:tab/>
      </w:r>
    </w:p>
    <w:p w14:paraId="250838C6" w14:textId="77777777" w:rsidR="00996AFD" w:rsidRPr="00720C2B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ԽԻԿ </w:t>
      </w:r>
      <w:proofErr w:type="spellStart"/>
      <w:r w:rsidRPr="00810675">
        <w:rPr>
          <w:rFonts w:ascii="Sylfaen" w:hAnsi="Sylfaen" w:cs="Sylfaen"/>
          <w:b/>
          <w:sz w:val="24"/>
          <w:szCs w:val="24"/>
          <w:lang w:val="en-US"/>
        </w:rPr>
        <w:t>համակարգ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>: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Ժամանակակից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կրթակարգի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մեջ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տեղ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գտած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բազմաթիվ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մեթոդների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մեջ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իր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անփոխարինելի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տեղն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ունի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ԽԻԿ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համակարգը</w:t>
      </w:r>
      <w:r w:rsidRPr="0057523B">
        <w:rPr>
          <w:rFonts w:ascii="Sylfaen" w:hAnsi="Sylfaen"/>
          <w:sz w:val="24"/>
          <w:lang w:val="hy-AM"/>
        </w:rPr>
        <w:t xml:space="preserve">, </w:t>
      </w:r>
      <w:r w:rsidRPr="0057523B">
        <w:rPr>
          <w:rFonts w:ascii="Sylfaen" w:hAnsi="Sylfaen" w:cs="Sylfaen"/>
          <w:sz w:val="24"/>
          <w:lang w:val="hy-AM"/>
        </w:rPr>
        <w:t>որը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հստակորեն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լուսաբանում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է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ողջ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դասապրոցեսի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անցկացման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արդյունավետության</w:t>
      </w:r>
      <w:r w:rsidRPr="0057523B">
        <w:rPr>
          <w:rFonts w:ascii="Sylfaen" w:hAnsi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աստիճանը</w:t>
      </w:r>
      <w:r w:rsidRPr="0057523B">
        <w:rPr>
          <w:rFonts w:ascii="Sylfaen" w:hAnsi="Sylfaen"/>
          <w:sz w:val="24"/>
          <w:lang w:val="hy-AM"/>
        </w:rPr>
        <w:t xml:space="preserve">: </w:t>
      </w:r>
    </w:p>
    <w:p w14:paraId="4776BD40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lastRenderedPageBreak/>
        <w:t xml:space="preserve">ԽԻԿ </w:t>
      </w:r>
      <w:proofErr w:type="spellStart"/>
      <w:r>
        <w:rPr>
          <w:rFonts w:ascii="Sylfaen" w:hAnsi="Sylfaen"/>
          <w:sz w:val="24"/>
          <w:lang w:val="en-US"/>
        </w:rPr>
        <w:t>համակարգը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երեք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փուլից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կազմված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կազմակերպման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ռազմավարություն</w:t>
      </w:r>
      <w:proofErr w:type="spellEnd"/>
      <w:r>
        <w:rPr>
          <w:rFonts w:ascii="Sylfaen" w:hAnsi="Sylfaen"/>
          <w:sz w:val="24"/>
          <w:lang w:val="en-US"/>
        </w:rPr>
        <w:t xml:space="preserve"> է: </w:t>
      </w:r>
      <w:proofErr w:type="spellStart"/>
      <w:r>
        <w:rPr>
          <w:rFonts w:ascii="Sylfaen" w:hAnsi="Sylfaen"/>
          <w:sz w:val="24"/>
          <w:lang w:val="en-US"/>
        </w:rPr>
        <w:t>Այս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համակարգով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կազմակերպումը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երեխայի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քննադատական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մտածողության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ինքնուրույն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եզրահանգումներ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անելու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կարողության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ստեղծագործական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մտածողության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զարգացմանը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3147185E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 xml:space="preserve">Խ – </w:t>
      </w:r>
      <w:proofErr w:type="spellStart"/>
      <w:r>
        <w:rPr>
          <w:rFonts w:ascii="Sylfaen" w:hAnsi="Sylfaen"/>
          <w:b/>
          <w:sz w:val="24"/>
          <w:lang w:val="en-US"/>
        </w:rPr>
        <w:t>խթանում</w:t>
      </w:r>
      <w:proofErr w:type="spellEnd"/>
    </w:p>
    <w:p w14:paraId="0F7E9901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 xml:space="preserve">Ի – </w:t>
      </w:r>
      <w:proofErr w:type="spellStart"/>
      <w:r>
        <w:rPr>
          <w:rFonts w:ascii="Sylfaen" w:hAnsi="Sylfaen"/>
          <w:b/>
          <w:sz w:val="24"/>
          <w:lang w:val="en-US"/>
        </w:rPr>
        <w:t>իմաստի</w:t>
      </w:r>
      <w:proofErr w:type="spellEnd"/>
      <w:r>
        <w:rPr>
          <w:rFonts w:ascii="Sylfaen" w:hAnsi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lang w:val="en-US"/>
        </w:rPr>
        <w:t>ընկալում</w:t>
      </w:r>
      <w:proofErr w:type="spellEnd"/>
    </w:p>
    <w:p w14:paraId="06C08073" w14:textId="77777777" w:rsidR="00996AFD" w:rsidRDefault="00996AFD" w:rsidP="00996AFD">
      <w:pPr>
        <w:spacing w:after="0" w:line="360" w:lineRule="auto"/>
        <w:ind w:firstLine="708"/>
        <w:jc w:val="both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 xml:space="preserve">Կ – </w:t>
      </w:r>
      <w:proofErr w:type="spellStart"/>
      <w:r>
        <w:rPr>
          <w:rFonts w:ascii="Sylfaen" w:hAnsi="Sylfaen"/>
          <w:b/>
          <w:sz w:val="24"/>
          <w:lang w:val="en-US"/>
        </w:rPr>
        <w:t>կշռադատում</w:t>
      </w:r>
      <w:proofErr w:type="spellEnd"/>
    </w:p>
    <w:p w14:paraId="220C8163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 w:rsidRPr="004960D2">
        <w:rPr>
          <w:rFonts w:ascii="Sylfaen" w:hAnsi="Sylfaen"/>
          <w:b/>
          <w:sz w:val="24"/>
          <w:lang w:val="en-US"/>
        </w:rPr>
        <w:t>Խթանումը</w:t>
      </w:r>
      <w:proofErr w:type="spellEnd"/>
      <w:r>
        <w:rPr>
          <w:rFonts w:ascii="Sylfaen" w:hAnsi="Sylfaen"/>
          <w:b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 xml:space="preserve">ԽԻԿ </w:t>
      </w:r>
      <w:proofErr w:type="spellStart"/>
      <w:r>
        <w:rPr>
          <w:rFonts w:ascii="Sylfaen" w:hAnsi="Sylfaen"/>
          <w:sz w:val="24"/>
          <w:lang w:val="en-US"/>
        </w:rPr>
        <w:t>համակարգի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առաջին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փուլն</w:t>
      </w:r>
      <w:proofErr w:type="spellEnd"/>
      <w:r>
        <w:rPr>
          <w:rFonts w:ascii="Sylfaen" w:hAnsi="Sylfaen"/>
          <w:sz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lang w:val="en-US"/>
        </w:rPr>
        <w:t>որի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նպատակն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քննարկման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միջոցով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վերհանել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ունեցած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գիտելիքները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ներկայացվող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նյութի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մասին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այն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կարելի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իրականացնել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օրինակ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մտագրոհի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օգնությամբ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54CC82FD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Խթանման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հետապնդում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հետևյալ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նպատակները</w:t>
      </w:r>
      <w:proofErr w:type="spellEnd"/>
      <w:r>
        <w:rPr>
          <w:rFonts w:ascii="Sylfaen" w:hAnsi="Sylfaen"/>
          <w:sz w:val="24"/>
          <w:lang w:val="en-US"/>
        </w:rPr>
        <w:t>.</w:t>
      </w:r>
    </w:p>
    <w:p w14:paraId="44C9FD73" w14:textId="77777777" w:rsidR="00996AFD" w:rsidRDefault="00996AFD" w:rsidP="00AC602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բացահայտել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նյութի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ունեցած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գիտելիքները</w:t>
      </w:r>
      <w:proofErr w:type="spellEnd"/>
      <w:r>
        <w:rPr>
          <w:rFonts w:ascii="Sylfaen" w:hAnsi="Sylfaen"/>
          <w:sz w:val="24"/>
          <w:lang w:val="en-US"/>
        </w:rPr>
        <w:t>,</w:t>
      </w:r>
    </w:p>
    <w:p w14:paraId="140D00F1" w14:textId="77777777" w:rsidR="00996AFD" w:rsidRDefault="00996AFD" w:rsidP="00AC602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ակտիվացնել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երեխաներին</w:t>
      </w:r>
      <w:proofErr w:type="spellEnd"/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ներգրավելով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նրանց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քննարկվելիք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նյութի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մեջ</w:t>
      </w:r>
      <w:proofErr w:type="spellEnd"/>
      <w:r>
        <w:rPr>
          <w:rFonts w:ascii="Sylfaen" w:hAnsi="Sylfaen"/>
          <w:sz w:val="24"/>
          <w:lang w:val="en-US"/>
        </w:rPr>
        <w:t>,</w:t>
      </w:r>
    </w:p>
    <w:p w14:paraId="51E9E10F" w14:textId="77777777" w:rsidR="00996AFD" w:rsidRDefault="00996AFD" w:rsidP="00AC602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մեջ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ձևավորել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գիտտելիքներ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հմտություններ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ձեռք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բերելու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ձգտում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շահագրգռածություն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146BEF8B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b/>
          <w:sz w:val="24"/>
          <w:lang w:val="en-US"/>
        </w:rPr>
        <w:t>Իմաստի</w:t>
      </w:r>
      <w:proofErr w:type="spellEnd"/>
      <w:r>
        <w:rPr>
          <w:rFonts w:ascii="Sylfaen" w:hAnsi="Sylfaen"/>
          <w:b/>
          <w:sz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lang w:val="en-US"/>
        </w:rPr>
        <w:t>ընկալումը</w:t>
      </w:r>
      <w:proofErr w:type="spellEnd"/>
      <w:r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4960D2">
        <w:rPr>
          <w:rFonts w:ascii="Sylfaen" w:hAnsi="Sylfaen"/>
          <w:sz w:val="24"/>
          <w:lang w:val="en-US"/>
        </w:rPr>
        <w:t>եռափուլ</w:t>
      </w:r>
      <w:proofErr w:type="spellEnd"/>
      <w:r w:rsidRPr="004960D2">
        <w:rPr>
          <w:rFonts w:ascii="Sylfaen" w:hAnsi="Sylfaen"/>
          <w:sz w:val="24"/>
          <w:lang w:val="en-US"/>
        </w:rPr>
        <w:t xml:space="preserve"> </w:t>
      </w:r>
      <w:proofErr w:type="spellStart"/>
      <w:r w:rsidRPr="004960D2">
        <w:rPr>
          <w:rFonts w:ascii="Sylfaen" w:hAnsi="Sylfaen"/>
          <w:sz w:val="24"/>
          <w:lang w:val="en-US"/>
        </w:rPr>
        <w:t>աստիճանի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երկրորդ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աստիճանն</w:t>
      </w:r>
      <w:proofErr w:type="spellEnd"/>
      <w:r>
        <w:rPr>
          <w:rFonts w:ascii="Sylfaen" w:hAnsi="Sylfaen"/>
          <w:sz w:val="24"/>
          <w:lang w:val="en-US"/>
        </w:rPr>
        <w:t xml:space="preserve"> է: </w:t>
      </w:r>
      <w:proofErr w:type="spellStart"/>
      <w:r>
        <w:rPr>
          <w:rFonts w:ascii="Sylfaen" w:hAnsi="Sylfaen"/>
          <w:sz w:val="24"/>
          <w:lang w:val="en-US"/>
        </w:rPr>
        <w:t>Այս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հաղորդվում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նյութը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տեղեկատվությունը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գաղափարը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0BD15AFA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Իմաստի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ընկալման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նպատակներն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>
        <w:rPr>
          <w:rFonts w:ascii="Sylfaen" w:hAnsi="Sylfaen"/>
          <w:sz w:val="24"/>
          <w:lang w:val="en-US"/>
        </w:rPr>
        <w:t>.</w:t>
      </w:r>
    </w:p>
    <w:p w14:paraId="799BD420" w14:textId="77777777" w:rsidR="00996AFD" w:rsidRDefault="00996AFD" w:rsidP="00AC602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ե</w:t>
      </w:r>
      <w:r w:rsidRPr="00FC4620">
        <w:rPr>
          <w:rFonts w:ascii="Sylfaen" w:hAnsi="Sylfaen"/>
          <w:sz w:val="24"/>
          <w:lang w:val="en-US"/>
        </w:rPr>
        <w:t>րեխայի</w:t>
      </w:r>
      <w:proofErr w:type="spellEnd"/>
      <w:r w:rsidRPr="00FC4620">
        <w:rPr>
          <w:rFonts w:ascii="Sylfaen" w:hAnsi="Sylfaen"/>
          <w:sz w:val="24"/>
          <w:lang w:val="en-US"/>
        </w:rPr>
        <w:t xml:space="preserve"> </w:t>
      </w:r>
      <w:proofErr w:type="spellStart"/>
      <w:r w:rsidRPr="00FC4620">
        <w:rPr>
          <w:rFonts w:ascii="Sylfaen" w:hAnsi="Sylfaen"/>
          <w:sz w:val="24"/>
          <w:lang w:val="en-US"/>
        </w:rPr>
        <w:t>մոտ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հետաքրքրության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աճի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պահպանումը</w:t>
      </w:r>
      <w:proofErr w:type="spellEnd"/>
    </w:p>
    <w:p w14:paraId="6A25CF60" w14:textId="77777777" w:rsidR="00996AFD" w:rsidRDefault="00996AFD" w:rsidP="00AC602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տեղեկատվության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ընկալման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ապահովումը</w:t>
      </w:r>
      <w:proofErr w:type="spellEnd"/>
    </w:p>
    <w:p w14:paraId="47918A8A" w14:textId="77777777" w:rsidR="00996AFD" w:rsidRPr="00FC4620" w:rsidRDefault="00996AFD" w:rsidP="00AC602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հին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տեղեկատվության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շաղկապումը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իմացության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կառույցի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ստեղծումը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357CA2DB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b/>
          <w:sz w:val="24"/>
          <w:lang w:val="en-US"/>
        </w:rPr>
        <w:t>Կշռադատումը</w:t>
      </w:r>
      <w:proofErr w:type="spellEnd"/>
      <w:r>
        <w:rPr>
          <w:rFonts w:ascii="Sylfaen" w:hAnsi="Sylfaen"/>
          <w:b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 xml:space="preserve">ԽԻԿ </w:t>
      </w:r>
      <w:proofErr w:type="spellStart"/>
      <w:r>
        <w:rPr>
          <w:rFonts w:ascii="Sylfaen" w:hAnsi="Sylfaen"/>
          <w:sz w:val="24"/>
          <w:lang w:val="en-US"/>
        </w:rPr>
        <w:t>համակարգի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երրորդ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փուլն</w:t>
      </w:r>
      <w:proofErr w:type="spellEnd"/>
      <w:r>
        <w:rPr>
          <w:rFonts w:ascii="Sylfaen" w:hAnsi="Sylfaen"/>
          <w:sz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lang w:val="en-US"/>
        </w:rPr>
        <w:t>որի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ժամանակ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սովորեցնողի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դերը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նվազագույնն</w:t>
      </w:r>
      <w:proofErr w:type="spellEnd"/>
      <w:r>
        <w:rPr>
          <w:rFonts w:ascii="Sylfaen" w:hAnsi="Sylfaen"/>
          <w:sz w:val="24"/>
          <w:lang w:val="en-US"/>
        </w:rPr>
        <w:t xml:space="preserve"> է: </w:t>
      </w:r>
      <w:proofErr w:type="spellStart"/>
      <w:r>
        <w:rPr>
          <w:rFonts w:ascii="Sylfaen" w:hAnsi="Sylfaen"/>
          <w:sz w:val="24"/>
          <w:lang w:val="en-US"/>
        </w:rPr>
        <w:t>Այն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հիմնականում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կրում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ուղղորդող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հուշող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կարգավորող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բնույթ</w:t>
      </w:r>
      <w:proofErr w:type="spellEnd"/>
      <w:r>
        <w:rPr>
          <w:rFonts w:ascii="Sylfaen" w:hAnsi="Sylfaen"/>
          <w:sz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lang w:val="en-US"/>
        </w:rPr>
        <w:t>Վերջինս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օգնում</w:t>
      </w:r>
      <w:proofErr w:type="spellEnd"/>
      <w:r>
        <w:rPr>
          <w:rFonts w:ascii="Sylfaen" w:hAnsi="Sylfaen"/>
          <w:sz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lang w:val="en-US"/>
        </w:rPr>
        <w:t>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երեխան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ինքը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հանրագումարի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գիտելիքները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իսկ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դարձնի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սեփականությունը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14:paraId="0980736B" w14:textId="77777777" w:rsidR="00996AFD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Կշռադատման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իրականացվում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հետևյալ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նպատակները</w:t>
      </w:r>
      <w:proofErr w:type="spellEnd"/>
      <w:r>
        <w:rPr>
          <w:rFonts w:ascii="Sylfaen" w:hAnsi="Sylfaen"/>
          <w:sz w:val="24"/>
          <w:lang w:val="en-US"/>
        </w:rPr>
        <w:t>.</w:t>
      </w:r>
    </w:p>
    <w:p w14:paraId="1FD88AC4" w14:textId="77777777" w:rsidR="00996AFD" w:rsidRDefault="00996AFD" w:rsidP="00AC60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երեխան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ստացած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տեղեկատվությունը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արտահայտի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բառերով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ձևակերպումներով</w:t>
      </w:r>
      <w:proofErr w:type="spellEnd"/>
    </w:p>
    <w:p w14:paraId="51505233" w14:textId="77777777" w:rsidR="00996AFD" w:rsidRDefault="00996AFD" w:rsidP="00AC60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lastRenderedPageBreak/>
        <w:t>երեխաների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ծավալել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նյութի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քննարկում՝հնարավոր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դարձնելով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նույն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գաղափարը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այլ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ձևակերպումներով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մոտեցումներով</w:t>
      </w:r>
      <w:proofErr w:type="spellEnd"/>
    </w:p>
    <w:p w14:paraId="116E55EE" w14:textId="77777777" w:rsidR="00996AFD" w:rsidRDefault="00996AFD" w:rsidP="00AC60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նոր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գիտելիքների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մաձուլում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դրանց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աստիճանական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ինտեգրում</w:t>
      </w:r>
      <w:proofErr w:type="spellEnd"/>
    </w:p>
    <w:p w14:paraId="50E35869" w14:textId="77777777" w:rsidR="00996AFD" w:rsidRPr="00720C2B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Կշռադատման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ևս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կարելի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կիրառել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տարբեր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փոխգործուն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մեթոդներ</w:t>
      </w:r>
      <w:proofErr w:type="spellEnd"/>
      <w:r>
        <w:rPr>
          <w:rStyle w:val="af9"/>
          <w:rFonts w:ascii="Sylfaen" w:hAnsi="Sylfaen"/>
          <w:sz w:val="24"/>
          <w:lang w:val="en-US"/>
        </w:rPr>
        <w:footnoteReference w:id="7"/>
      </w:r>
      <w:r>
        <w:rPr>
          <w:rFonts w:ascii="Sylfaen" w:hAnsi="Sylfaen"/>
          <w:sz w:val="24"/>
          <w:lang w:val="en-US"/>
        </w:rPr>
        <w:t xml:space="preserve">: </w:t>
      </w:r>
    </w:p>
    <w:p w14:paraId="3CC3A2E4" w14:textId="77777777" w:rsidR="00996AFD" w:rsidRPr="0057523B" w:rsidRDefault="00996AFD" w:rsidP="00996AFD">
      <w:pPr>
        <w:spacing w:after="0" w:line="360" w:lineRule="auto"/>
        <w:ind w:firstLine="708"/>
        <w:jc w:val="both"/>
        <w:rPr>
          <w:rFonts w:ascii="Sylfaen" w:hAnsi="Sylfaen" w:cs="Sylfaen"/>
          <w:sz w:val="24"/>
          <w:lang w:val="hy-AM"/>
        </w:rPr>
      </w:pPr>
      <w:r w:rsidRPr="0057523B">
        <w:rPr>
          <w:rFonts w:ascii="Sylfaen" w:hAnsi="Sylfaen" w:cs="Sylfaen"/>
          <w:b/>
          <w:sz w:val="24"/>
          <w:lang w:val="hy-AM"/>
        </w:rPr>
        <w:t>Մեթոդներ, որոնք հարմար են կիրառել դասի խթանման</w:t>
      </w:r>
      <w:r w:rsidRPr="0057523B">
        <w:rPr>
          <w:b/>
          <w:sz w:val="24"/>
          <w:lang w:val="hy-AM"/>
        </w:rPr>
        <w:t xml:space="preserve"> </w:t>
      </w:r>
      <w:r w:rsidRPr="0057523B">
        <w:rPr>
          <w:rFonts w:ascii="Sylfaen" w:hAnsi="Sylfaen" w:cs="Sylfaen"/>
          <w:b/>
          <w:sz w:val="24"/>
          <w:lang w:val="hy-AM"/>
        </w:rPr>
        <w:t xml:space="preserve">փուլում՝ </w:t>
      </w:r>
      <w:r w:rsidRPr="0057523B">
        <w:rPr>
          <w:rFonts w:ascii="Sylfaen" w:hAnsi="Sylfaen" w:cs="Sylfaen"/>
          <w:sz w:val="24"/>
          <w:lang w:val="hy-AM"/>
        </w:rPr>
        <w:t>&lt;&lt;Մտագրոհ&gt;&gt;,</w:t>
      </w:r>
      <w:r w:rsidRPr="0057523B">
        <w:rPr>
          <w:rFonts w:ascii="Sylfaen" w:hAnsi="Sylfaen" w:cs="Sylfaen"/>
          <w:sz w:val="24"/>
          <w:lang w:val="hy-AM"/>
        </w:rPr>
        <w:tab/>
        <w:t xml:space="preserve"> &lt;&lt;Խորանարդում&gt;&gt;, Խմբավորում&gt;&gt;, &lt;&lt;Բանալի բառեր&gt;&gt;, &lt;&lt;Պրիզմա&gt;&gt;, &lt;&lt;Մտածիր, զույգ կազմիր, քննարկիր&gt;&gt;, &lt;&lt;ԳՈՒՍ</w:t>
      </w:r>
      <w:r w:rsidRPr="005075F4">
        <w:rPr>
          <w:rFonts w:ascii="Sylfaen" w:hAnsi="Sylfaen" w:cs="Sylfaen"/>
          <w:sz w:val="24"/>
          <w:lang w:val="hy-AM"/>
        </w:rPr>
        <w:t xml:space="preserve"> </w:t>
      </w:r>
      <w:r w:rsidRPr="0057523B">
        <w:rPr>
          <w:rFonts w:ascii="Sylfaen" w:hAnsi="Sylfaen" w:cs="Sylfaen"/>
          <w:sz w:val="24"/>
          <w:lang w:val="hy-AM"/>
        </w:rPr>
        <w:t>/գիտեմ, ուզում եմ սովորել, սովորել եմ</w:t>
      </w:r>
      <w:r w:rsidRPr="005075F4">
        <w:rPr>
          <w:rFonts w:ascii="Sylfaen" w:hAnsi="Sylfaen" w:cs="Sylfaen"/>
          <w:sz w:val="24"/>
          <w:lang w:val="hy-AM"/>
        </w:rPr>
        <w:t>/</w:t>
      </w:r>
      <w:r w:rsidRPr="0057523B">
        <w:rPr>
          <w:rFonts w:ascii="Sylfaen" w:hAnsi="Sylfaen" w:cs="Sylfaen"/>
          <w:sz w:val="24"/>
          <w:lang w:val="hy-AM"/>
        </w:rPr>
        <w:t>&gt;&gt;, &lt;&lt;Դերային խաղ&gt;&gt;:</w:t>
      </w:r>
    </w:p>
    <w:p w14:paraId="384CCA23" w14:textId="77777777" w:rsidR="00996AFD" w:rsidRPr="0057523B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57523B">
        <w:rPr>
          <w:rFonts w:ascii="Sylfaen" w:hAnsi="Sylfaen" w:cs="Sylfaen"/>
          <w:b/>
          <w:sz w:val="24"/>
          <w:lang w:val="hy-AM"/>
        </w:rPr>
        <w:t xml:space="preserve">Մեթոդներ, որոնք հարմար են կիրառել դասի </w:t>
      </w:r>
      <w:r>
        <w:rPr>
          <w:rFonts w:ascii="Sylfaen" w:hAnsi="Sylfaen" w:cs="Sylfaen"/>
          <w:b/>
          <w:lang w:val="hy-AM"/>
        </w:rPr>
        <w:t>իմաստ</w:t>
      </w:r>
      <w:r w:rsidRPr="003E0C21">
        <w:rPr>
          <w:rFonts w:ascii="Sylfaen" w:hAnsi="Sylfaen" w:cs="Sylfaen"/>
          <w:b/>
          <w:lang w:val="hy-AM"/>
        </w:rPr>
        <w:t xml:space="preserve">ավորման </w:t>
      </w:r>
      <w:r w:rsidRPr="0057523B">
        <w:rPr>
          <w:rFonts w:ascii="Sylfaen" w:hAnsi="Sylfaen"/>
          <w:b/>
          <w:lang w:val="hy-AM"/>
        </w:rPr>
        <w:t xml:space="preserve"> </w:t>
      </w:r>
      <w:r w:rsidRPr="0057523B">
        <w:rPr>
          <w:rFonts w:ascii="Sylfaen" w:hAnsi="Sylfaen" w:cs="Sylfaen"/>
          <w:b/>
          <w:lang w:val="hy-AM"/>
        </w:rPr>
        <w:t>փուլում՝</w:t>
      </w:r>
      <w:r w:rsidRPr="0057523B">
        <w:rPr>
          <w:rFonts w:ascii="Sylfaen" w:hAnsi="Sylfaen"/>
          <w:sz w:val="24"/>
          <w:lang w:val="hy-AM"/>
        </w:rPr>
        <w:t xml:space="preserve"> &lt;&lt;T-աձև աղյուսակ&gt;&gt;, &lt;&lt;Վենի դիագրամ&gt;&gt;, &lt;&lt;Զրույց&gt;&gt;, &lt;&lt;Գաղափարների /հասկացությունների/ քարտեզագրում&gt;&gt;, &lt;&lt;Փոխգործուն նշանների համակարգ&gt;&gt;, &lt;&lt;Խճանկար&gt;&gt;, &lt;&lt;Բանավեճ&gt;&gt;, &lt;&lt;Շրջագայություն պատկերասրահում&gt;&gt;:</w:t>
      </w:r>
    </w:p>
    <w:p w14:paraId="74F37B3A" w14:textId="77777777" w:rsidR="00996AFD" w:rsidRPr="004C7200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57523B">
        <w:rPr>
          <w:rFonts w:ascii="Sylfaen" w:hAnsi="Sylfaen" w:cs="Sylfaen"/>
          <w:b/>
          <w:sz w:val="24"/>
          <w:lang w:val="hy-AM"/>
        </w:rPr>
        <w:t>Մեթոդներ, որոնք հարմար են կիրառել դասի</w:t>
      </w:r>
      <w:r w:rsidRPr="0057523B">
        <w:rPr>
          <w:rFonts w:ascii="Sylfaen" w:hAnsi="Sylfaen"/>
          <w:b/>
          <w:sz w:val="24"/>
          <w:lang w:val="hy-AM"/>
        </w:rPr>
        <w:t xml:space="preserve"> կշռադատման փուլում՝ </w:t>
      </w:r>
      <w:r w:rsidRPr="0057523B">
        <w:rPr>
          <w:rFonts w:ascii="Sylfaen" w:hAnsi="Sylfaen"/>
          <w:sz w:val="24"/>
          <w:lang w:val="hy-AM"/>
        </w:rPr>
        <w:t>&lt;&lt;Քառաբաժան&gt;&gt;,</w:t>
      </w:r>
      <w:r w:rsidRPr="0057523B">
        <w:rPr>
          <w:rFonts w:ascii="Sylfaen" w:hAnsi="Sylfaen"/>
          <w:b/>
          <w:sz w:val="24"/>
          <w:lang w:val="hy-AM"/>
        </w:rPr>
        <w:t xml:space="preserve"> </w:t>
      </w:r>
      <w:r w:rsidRPr="0057523B">
        <w:rPr>
          <w:rFonts w:ascii="Sylfaen" w:hAnsi="Sylfaen"/>
          <w:sz w:val="24"/>
          <w:lang w:val="hy-AM"/>
        </w:rPr>
        <w:t>&lt;&lt;Ձնագնդի&gt;&gt;, &lt;&lt;Գնահատման անիվ&gt;&gt;, &lt;&lt;Իրավիճակների վերլուծության մեթոդ&gt;&gt;, &lt;&lt;Ուղեղային/ մտային գրոհ կամ մտքերի տարափ&gt;&gt;, &lt;&lt;Հեղինակի աթոռ&gt;&gt;, &lt;&lt;10 րոպեանոց շարադրանք&gt;&gt;</w:t>
      </w:r>
      <w:r>
        <w:rPr>
          <w:rStyle w:val="af9"/>
          <w:rFonts w:ascii="Sylfaen" w:hAnsi="Sylfaen"/>
          <w:sz w:val="24"/>
          <w:lang w:val="hy-AM"/>
        </w:rPr>
        <w:footnoteReference w:id="8"/>
      </w:r>
      <w:r w:rsidRPr="0057523B">
        <w:rPr>
          <w:rFonts w:ascii="Sylfaen" w:hAnsi="Sylfaen"/>
          <w:sz w:val="24"/>
          <w:lang w:val="hy-AM"/>
        </w:rPr>
        <w:t>:</w:t>
      </w:r>
    </w:p>
    <w:p w14:paraId="3BCB4A18" w14:textId="77777777" w:rsidR="00996AFD" w:rsidRPr="00F133C2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87306">
        <w:rPr>
          <w:rFonts w:ascii="Sylfaen" w:eastAsia="Times New Roman" w:hAnsi="Sylfaen" w:cs="Sylfaen"/>
          <w:sz w:val="24"/>
          <w:szCs w:val="24"/>
          <w:lang w:val="hy-AM"/>
        </w:rPr>
        <w:t xml:space="preserve">Ուսուցման մեթոդների ընտրության ժամանակ շատ կարևոր է հաշվի առնել ուսուցման մեթոդների արդյունավետության գործոնը: Գիտական գրականության մեջ ուսուցման մեթոդների ազդեցությունն ուսումնառողների կողմից ուսումնական տեղեկատվության յուրացման վրա ներկայացված է աստիճանացույցի միջոցով. </w:t>
      </w:r>
    </w:p>
    <w:p w14:paraId="00E65576" w14:textId="77777777" w:rsidR="00996AFD" w:rsidRPr="004C7200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16"/>
          <w:lang w:val="hy-AM"/>
        </w:rPr>
      </w:pPr>
      <w:r w:rsidRPr="004C7200">
        <w:rPr>
          <w:rFonts w:ascii="Sylfaen" w:eastAsia="Times New Roman" w:hAnsi="Sylfaen" w:cs="Sylfaen"/>
          <w:sz w:val="24"/>
          <w:szCs w:val="24"/>
          <w:lang w:val="hy-AM"/>
        </w:rPr>
        <w:t>Հոգեբանների կողմից ապացուցվել է, որ ուսուցման խոսքային մեթոդների կիրառության ժամանակ ուսումնառողների հիշողության մեջ պահպանվում է տեղեկատվության 5°/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 xml:space="preserve">օ </w:t>
      </w:r>
      <w:r w:rsidRPr="004C7200">
        <w:rPr>
          <w:rFonts w:ascii="Sylfaen" w:eastAsia="Times New Roman" w:hAnsi="Sylfaen" w:cs="Sylfaen"/>
          <w:sz w:val="24"/>
          <w:szCs w:val="24"/>
          <w:lang w:val="hy-AM"/>
        </w:rPr>
        <w:t>-ը միայն: Գրքերի ընթերցումը հնարավորություն է ընձեռում հիշողության մեջ պահպանել տեղեկատվության 10°/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 xml:space="preserve">օ 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 xml:space="preserve">-ը, տեսաֆիլմերի, նկարների, դիտողական պարագաների դեպքում՝ տեսողականացված տեղեկատվության 20 </w:t>
      </w:r>
      <w:r w:rsidRPr="004C7200">
        <w:rPr>
          <w:rFonts w:ascii="Sylfaen" w:eastAsia="Times New Roman" w:hAnsi="Sylfaen" w:cs="Sylfaen"/>
          <w:sz w:val="24"/>
          <w:szCs w:val="24"/>
          <w:lang w:val="hy-AM"/>
        </w:rPr>
        <w:t>°/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>օ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>-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 xml:space="preserve"> 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 xml:space="preserve">ը: </w:t>
      </w:r>
    </w:p>
    <w:p w14:paraId="1F694212" w14:textId="77777777" w:rsidR="00996AFD" w:rsidRPr="00F133C2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16"/>
          <w:lang w:val="hy-AM"/>
        </w:rPr>
      </w:pPr>
      <w:r w:rsidRPr="004C7200">
        <w:rPr>
          <w:rFonts w:ascii="Sylfaen" w:eastAsia="Times New Roman" w:hAnsi="Sylfaen" w:cs="Sylfaen"/>
          <w:sz w:val="24"/>
          <w:szCs w:val="16"/>
          <w:lang w:val="hy-AM"/>
        </w:rPr>
        <w:t xml:space="preserve">Արդյունավետ մեթոդներ են հանդիսանում գործնական և դերային խաղերը, ինչպես նաև նախագծման մեթոդը, որի արդյունքում ուսումնառողների մոտ պահպանվում է 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lastRenderedPageBreak/>
        <w:t>տեղեկատվության 75</w:t>
      </w:r>
      <w:r w:rsidRPr="004C7200">
        <w:rPr>
          <w:rFonts w:ascii="Sylfaen" w:eastAsia="Times New Roman" w:hAnsi="Sylfaen" w:cs="Sylfaen"/>
          <w:sz w:val="24"/>
          <w:szCs w:val="24"/>
          <w:lang w:val="hy-AM"/>
        </w:rPr>
        <w:t>°/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>օ</w:t>
      </w:r>
      <w:r>
        <w:rPr>
          <w:rFonts w:ascii="Sylfaen" w:eastAsia="Times New Roman" w:hAnsi="Sylfaen" w:cs="Sylfaen"/>
          <w:sz w:val="24"/>
          <w:szCs w:val="16"/>
          <w:lang w:val="hy-AM"/>
        </w:rPr>
        <w:t>-ը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>: Բայց առավել մեծ արդյունավետություն է ապահովում ուսումնագործնական պարապմունքների անցկացումը հենց ուսումնառողների կողմից, յուրացվում է տեղեկատվության 90</w:t>
      </w:r>
      <w:r w:rsidRPr="004C7200">
        <w:rPr>
          <w:rFonts w:ascii="Sylfaen" w:eastAsia="Times New Roman" w:hAnsi="Sylfaen" w:cs="Sylfaen"/>
          <w:sz w:val="24"/>
          <w:szCs w:val="24"/>
          <w:lang w:val="hy-AM"/>
        </w:rPr>
        <w:t>°/</w:t>
      </w:r>
      <w:r w:rsidRPr="004C7200">
        <w:rPr>
          <w:rFonts w:ascii="Sylfaen" w:eastAsia="Times New Roman" w:hAnsi="Sylfaen" w:cs="Sylfaen"/>
          <w:sz w:val="14"/>
          <w:szCs w:val="16"/>
          <w:lang w:val="hy-AM"/>
        </w:rPr>
        <w:t>օ</w:t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>-ը</w:t>
      </w:r>
      <w:r>
        <w:rPr>
          <w:rStyle w:val="af9"/>
          <w:rFonts w:ascii="Sylfaen" w:eastAsia="Times New Roman" w:hAnsi="Sylfaen" w:cs="Sylfaen"/>
          <w:sz w:val="24"/>
          <w:szCs w:val="16"/>
          <w:lang w:val="en-US"/>
        </w:rPr>
        <w:footnoteReference w:id="9"/>
      </w:r>
      <w:r w:rsidRPr="004C7200">
        <w:rPr>
          <w:rFonts w:ascii="Sylfaen" w:eastAsia="Times New Roman" w:hAnsi="Sylfaen" w:cs="Sylfaen"/>
          <w:sz w:val="24"/>
          <w:szCs w:val="16"/>
          <w:lang w:val="hy-AM"/>
        </w:rPr>
        <w:t>:</w:t>
      </w:r>
    </w:p>
    <w:p w14:paraId="24187AD8" w14:textId="77777777" w:rsidR="00996AFD" w:rsidRPr="00744897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p w14:paraId="5A2D6854" w14:textId="77777777" w:rsidR="00996AFD" w:rsidRPr="008600DA" w:rsidRDefault="00996AFD" w:rsidP="00996AFD">
      <w:pPr>
        <w:jc w:val="center"/>
        <w:rPr>
          <w:rFonts w:ascii="Sylfaen" w:hAnsi="Sylfaen"/>
          <w:b/>
          <w:lang w:val="en-US"/>
        </w:rPr>
      </w:pPr>
      <w:proofErr w:type="spellStart"/>
      <w:r w:rsidRPr="00F34CBD">
        <w:rPr>
          <w:rFonts w:ascii="Sylfaen" w:hAnsi="Sylfaen"/>
          <w:b/>
          <w:sz w:val="24"/>
          <w:lang w:val="en-US"/>
        </w:rPr>
        <w:t>Ուսուցման</w:t>
      </w:r>
      <w:proofErr w:type="spellEnd"/>
      <w:r w:rsidRPr="00F34CBD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F34CBD">
        <w:rPr>
          <w:rFonts w:ascii="Sylfaen" w:hAnsi="Sylfaen"/>
          <w:b/>
          <w:sz w:val="24"/>
          <w:lang w:val="en-US"/>
        </w:rPr>
        <w:t>մեթոդների</w:t>
      </w:r>
      <w:proofErr w:type="spellEnd"/>
      <w:r w:rsidRPr="00F34CBD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8600DA">
        <w:rPr>
          <w:rFonts w:ascii="Sylfaen" w:hAnsi="Sylfaen"/>
          <w:b/>
          <w:lang w:val="en-US"/>
        </w:rPr>
        <w:t>արդյունավետության</w:t>
      </w:r>
      <w:proofErr w:type="spellEnd"/>
      <w:r w:rsidRPr="008600DA">
        <w:rPr>
          <w:rFonts w:ascii="Sylfaen" w:hAnsi="Sylfaen"/>
          <w:b/>
          <w:lang w:val="en-US"/>
        </w:rPr>
        <w:t xml:space="preserve"> </w:t>
      </w:r>
      <w:proofErr w:type="spellStart"/>
      <w:r w:rsidRPr="008600DA">
        <w:rPr>
          <w:rFonts w:ascii="Sylfaen" w:hAnsi="Sylfaen"/>
          <w:b/>
          <w:lang w:val="en-US"/>
        </w:rPr>
        <w:t>աստիճանացույց</w:t>
      </w:r>
      <w:proofErr w:type="spellEnd"/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2346"/>
        <w:gridCol w:w="426"/>
        <w:gridCol w:w="425"/>
        <w:gridCol w:w="567"/>
        <w:gridCol w:w="567"/>
        <w:gridCol w:w="425"/>
        <w:gridCol w:w="851"/>
        <w:gridCol w:w="708"/>
      </w:tblGrid>
      <w:tr w:rsidR="00996AFD" w:rsidRPr="00996AFD" w14:paraId="24E6E286" w14:textId="77777777" w:rsidTr="00B8006B">
        <w:trPr>
          <w:gridBefore w:val="1"/>
          <w:gridAfter w:val="7"/>
          <w:wBefore w:w="30" w:type="dxa"/>
          <w:wAfter w:w="3969" w:type="dxa"/>
          <w:trHeight w:val="838"/>
        </w:trPr>
        <w:tc>
          <w:tcPr>
            <w:tcW w:w="2346" w:type="dxa"/>
          </w:tcPr>
          <w:p w14:paraId="1B083506" w14:textId="77777777" w:rsidR="00996AFD" w:rsidRPr="008600DA" w:rsidRDefault="00996AFD" w:rsidP="00B8006B">
            <w:pPr>
              <w:spacing w:after="0" w:line="240" w:lineRule="auto"/>
              <w:rPr>
                <w:rFonts w:ascii="Sylfaen" w:hAnsi="Sylfaen"/>
                <w:szCs w:val="24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>5°/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լսել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</w:p>
        </w:tc>
      </w:tr>
      <w:tr w:rsidR="00996AFD" w:rsidRPr="00996AFD" w14:paraId="5C47A62C" w14:textId="77777777" w:rsidTr="00B8006B">
        <w:trPr>
          <w:gridAfter w:val="6"/>
          <w:wAfter w:w="3543" w:type="dxa"/>
          <w:trHeight w:val="836"/>
        </w:trPr>
        <w:tc>
          <w:tcPr>
            <w:tcW w:w="2802" w:type="dxa"/>
            <w:gridSpan w:val="3"/>
          </w:tcPr>
          <w:p w14:paraId="488D0320" w14:textId="77777777" w:rsidR="00996AFD" w:rsidRPr="008600DA" w:rsidRDefault="00996AFD" w:rsidP="00B8006B">
            <w:pPr>
              <w:spacing w:after="0" w:line="240" w:lineRule="auto"/>
              <w:rPr>
                <w:rFonts w:ascii="Sylfaen" w:eastAsia="Times New Roman" w:hAnsi="Sylfaen" w:cs="Sylfaen"/>
                <w:szCs w:val="16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 xml:space="preserve"> 10°/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,</w:t>
            </w:r>
          </w:p>
          <w:p w14:paraId="64BDB14C" w14:textId="77777777" w:rsidR="00996AFD" w:rsidRPr="008600DA" w:rsidRDefault="00996AFD" w:rsidP="00B8006B">
            <w:pPr>
              <w:ind w:left="-84"/>
              <w:jc w:val="center"/>
              <w:rPr>
                <w:szCs w:val="24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կարդացել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</w:p>
        </w:tc>
      </w:tr>
      <w:tr w:rsidR="00996AFD" w:rsidRPr="00996AFD" w14:paraId="23C7E21D" w14:textId="77777777" w:rsidTr="00B8006B">
        <w:trPr>
          <w:gridAfter w:val="5"/>
          <w:wAfter w:w="3118" w:type="dxa"/>
          <w:trHeight w:val="802"/>
        </w:trPr>
        <w:tc>
          <w:tcPr>
            <w:tcW w:w="3227" w:type="dxa"/>
            <w:gridSpan w:val="4"/>
          </w:tcPr>
          <w:p w14:paraId="43BEBF99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 xml:space="preserve"> 20°/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,</w:t>
            </w:r>
          </w:p>
          <w:p w14:paraId="07C933B7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տեսել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</w:p>
          <w:p w14:paraId="4CD1B2DF" w14:textId="77777777" w:rsidR="00996AFD" w:rsidRPr="008600DA" w:rsidRDefault="00996AFD" w:rsidP="00B8006B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</w:p>
        </w:tc>
      </w:tr>
      <w:tr w:rsidR="00996AFD" w:rsidRPr="00996AFD" w14:paraId="20AFF364" w14:textId="77777777" w:rsidTr="00B8006B">
        <w:trPr>
          <w:gridAfter w:val="4"/>
          <w:wAfter w:w="2551" w:type="dxa"/>
          <w:trHeight w:val="843"/>
        </w:trPr>
        <w:tc>
          <w:tcPr>
            <w:tcW w:w="3794" w:type="dxa"/>
            <w:gridSpan w:val="5"/>
          </w:tcPr>
          <w:p w14:paraId="463A48DA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>30°/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</w:p>
          <w:p w14:paraId="4509B6A0" w14:textId="77777777" w:rsidR="00996AFD" w:rsidRPr="008600DA" w:rsidRDefault="00996AFD" w:rsidP="00B8006B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տեսել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և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լսել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</w:p>
        </w:tc>
      </w:tr>
      <w:tr w:rsidR="00996AFD" w:rsidRPr="00996AFD" w14:paraId="2FE4E147" w14:textId="77777777" w:rsidTr="00B8006B">
        <w:trPr>
          <w:gridAfter w:val="3"/>
          <w:wAfter w:w="1984" w:type="dxa"/>
          <w:trHeight w:val="883"/>
        </w:trPr>
        <w:tc>
          <w:tcPr>
            <w:tcW w:w="4361" w:type="dxa"/>
            <w:gridSpan w:val="6"/>
          </w:tcPr>
          <w:p w14:paraId="1918FFF3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>40°/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</w:p>
          <w:p w14:paraId="6F1FBEBA" w14:textId="77777777" w:rsidR="00996AFD" w:rsidRPr="008600DA" w:rsidRDefault="00996AFD" w:rsidP="00B8006B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սովորել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միասին</w:t>
            </w:r>
            <w:proofErr w:type="spellEnd"/>
          </w:p>
        </w:tc>
      </w:tr>
      <w:tr w:rsidR="00996AFD" w:rsidRPr="008600DA" w14:paraId="74062526" w14:textId="77777777" w:rsidTr="00B8006B">
        <w:trPr>
          <w:gridAfter w:val="2"/>
          <w:wAfter w:w="1559" w:type="dxa"/>
          <w:trHeight w:val="885"/>
        </w:trPr>
        <w:tc>
          <w:tcPr>
            <w:tcW w:w="4786" w:type="dxa"/>
            <w:gridSpan w:val="7"/>
          </w:tcPr>
          <w:p w14:paraId="7AA3366F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r w:rsidRPr="008600DA">
              <w:rPr>
                <w:rFonts w:ascii="Sylfaen" w:eastAsia="Times New Roman" w:hAnsi="Sylfaen" w:cs="Sylfaen"/>
                <w:szCs w:val="24"/>
                <w:lang w:val="en-US"/>
              </w:rPr>
              <w:t>50°/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 xml:space="preserve">օ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–ն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</w:p>
          <w:p w14:paraId="626C31C4" w14:textId="77777777" w:rsidR="00996AFD" w:rsidRPr="008600DA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կարդացել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հետազոտել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, </w:t>
            </w:r>
          </w:p>
          <w:p w14:paraId="6BBE0657" w14:textId="77777777" w:rsidR="00996AFD" w:rsidRPr="008600DA" w:rsidRDefault="00996AFD" w:rsidP="00B8006B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քննարկել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միասին</w:t>
            </w:r>
            <w:proofErr w:type="spellEnd"/>
          </w:p>
        </w:tc>
      </w:tr>
      <w:tr w:rsidR="00996AFD" w:rsidRPr="008600DA" w14:paraId="25A9B743" w14:textId="77777777" w:rsidTr="00B8006B">
        <w:trPr>
          <w:gridAfter w:val="1"/>
          <w:wAfter w:w="708" w:type="dxa"/>
          <w:trHeight w:val="1020"/>
        </w:trPr>
        <w:tc>
          <w:tcPr>
            <w:tcW w:w="5637" w:type="dxa"/>
            <w:gridSpan w:val="8"/>
          </w:tcPr>
          <w:p w14:paraId="2ACC123A" w14:textId="77777777" w:rsidR="00996AFD" w:rsidRPr="004C7200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</w:rPr>
            </w:pPr>
            <w:r w:rsidRPr="004C7200">
              <w:rPr>
                <w:rFonts w:ascii="Sylfaen" w:eastAsia="Times New Roman" w:hAnsi="Sylfaen" w:cs="Sylfaen"/>
                <w:szCs w:val="24"/>
              </w:rPr>
              <w:t>75°/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>օ</w:t>
            </w:r>
            <w:r w:rsidRPr="004C7200">
              <w:rPr>
                <w:rFonts w:ascii="Sylfaen" w:eastAsia="Times New Roman" w:hAnsi="Sylfaen" w:cs="Sylfaen"/>
                <w:sz w:val="12"/>
                <w:szCs w:val="16"/>
              </w:rPr>
              <w:t xml:space="preserve"> </w:t>
            </w:r>
            <w:r w:rsidRPr="004C7200">
              <w:rPr>
                <w:rFonts w:ascii="Sylfaen" w:eastAsia="Times New Roman" w:hAnsi="Sylfaen" w:cs="Sylfaen"/>
                <w:szCs w:val="16"/>
              </w:rPr>
              <w:t>–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ն</w:t>
            </w:r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ինքնուրույն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կարդացել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>,</w:t>
            </w:r>
          </w:p>
          <w:p w14:paraId="71E3F271" w14:textId="77777777" w:rsidR="00996AFD" w:rsidRPr="004C7200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</w:rPr>
            </w:pPr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proofErr w:type="gram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վերլուծել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, 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գրել</w:t>
            </w:r>
            <w:proofErr w:type="spellEnd"/>
            <w:proofErr w:type="gramEnd"/>
            <w:r w:rsidRPr="004C7200">
              <w:rPr>
                <w:rFonts w:ascii="Sylfaen" w:eastAsia="Times New Roman" w:hAnsi="Sylfaen" w:cs="Sylfaen"/>
                <w:szCs w:val="16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քննարկել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, </w:t>
            </w:r>
          </w:p>
          <w:p w14:paraId="50D8BBCE" w14:textId="77777777" w:rsidR="00996AFD" w:rsidRPr="004C7200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պաշտպանել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և</w:t>
            </w:r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ցուցադրել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միասին</w:t>
            </w:r>
            <w:proofErr w:type="spellEnd"/>
          </w:p>
        </w:tc>
      </w:tr>
      <w:tr w:rsidR="00996AFD" w:rsidRPr="008600DA" w14:paraId="1B14D43B" w14:textId="77777777" w:rsidTr="00B8006B">
        <w:trPr>
          <w:trHeight w:val="837"/>
        </w:trPr>
        <w:tc>
          <w:tcPr>
            <w:tcW w:w="6345" w:type="dxa"/>
            <w:gridSpan w:val="9"/>
          </w:tcPr>
          <w:p w14:paraId="7AE84E9E" w14:textId="77777777" w:rsidR="00996AFD" w:rsidRPr="004C7200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</w:rPr>
            </w:pPr>
            <w:r w:rsidRPr="004C7200">
              <w:rPr>
                <w:rFonts w:ascii="Sylfaen" w:eastAsia="Times New Roman" w:hAnsi="Sylfaen" w:cs="Sylfaen"/>
                <w:szCs w:val="24"/>
              </w:rPr>
              <w:t>90°/</w:t>
            </w:r>
            <w:r w:rsidRPr="008600DA">
              <w:rPr>
                <w:rFonts w:ascii="Sylfaen" w:eastAsia="Times New Roman" w:hAnsi="Sylfaen" w:cs="Sylfaen"/>
                <w:sz w:val="12"/>
                <w:szCs w:val="16"/>
                <w:lang w:val="en-US"/>
              </w:rPr>
              <w:t>օ</w:t>
            </w:r>
            <w:r w:rsidRPr="004C7200">
              <w:rPr>
                <w:rFonts w:ascii="Sylfaen" w:eastAsia="Times New Roman" w:hAnsi="Sylfaen" w:cs="Sylfaen"/>
                <w:sz w:val="12"/>
                <w:szCs w:val="16"/>
              </w:rPr>
              <w:t xml:space="preserve"> </w:t>
            </w:r>
            <w:r w:rsidRPr="004C7200">
              <w:rPr>
                <w:rFonts w:ascii="Sylfaen" w:eastAsia="Times New Roman" w:hAnsi="Sylfaen" w:cs="Sylfaen"/>
                <w:szCs w:val="16"/>
              </w:rPr>
              <w:t>–</w:t>
            </w:r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ն</w:t>
            </w:r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այն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ամենի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,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ինչ</w:t>
            </w:r>
            <w:proofErr w:type="spellEnd"/>
          </w:p>
          <w:p w14:paraId="3D1CF5F7" w14:textId="77777777" w:rsidR="00996AFD" w:rsidRPr="004C7200" w:rsidRDefault="00996AFD" w:rsidP="00B8006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16"/>
              </w:rPr>
            </w:pP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սովորեցրել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ենք</w:t>
            </w:r>
            <w:proofErr w:type="spellEnd"/>
            <w:r w:rsidRPr="004C7200">
              <w:rPr>
                <w:rFonts w:ascii="Sylfaen" w:eastAsia="Times New Roman" w:hAnsi="Sylfaen" w:cs="Sylfaen"/>
                <w:szCs w:val="16"/>
              </w:rPr>
              <w:t xml:space="preserve"> </w:t>
            </w:r>
            <w:proofErr w:type="spellStart"/>
            <w:r w:rsidRPr="008600DA">
              <w:rPr>
                <w:rFonts w:ascii="Sylfaen" w:eastAsia="Times New Roman" w:hAnsi="Sylfaen" w:cs="Sylfaen"/>
                <w:szCs w:val="16"/>
                <w:lang w:val="en-US"/>
              </w:rPr>
              <w:t>ուրիշներին</w:t>
            </w:r>
            <w:proofErr w:type="spellEnd"/>
          </w:p>
        </w:tc>
      </w:tr>
    </w:tbl>
    <w:p w14:paraId="091EAA90" w14:textId="77777777" w:rsidR="00996AFD" w:rsidRPr="004C7200" w:rsidRDefault="00996AFD" w:rsidP="00996AFD">
      <w:pPr>
        <w:jc w:val="both"/>
        <w:rPr>
          <w:rFonts w:ascii="Sylfaen" w:hAnsi="Sylfaen"/>
          <w:szCs w:val="24"/>
        </w:rPr>
      </w:pPr>
    </w:p>
    <w:p w14:paraId="78820298" w14:textId="77777777" w:rsidR="00996AFD" w:rsidRPr="004C7200" w:rsidRDefault="00996AFD" w:rsidP="00996AFD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Պատմում</w:t>
      </w:r>
      <w:proofErr w:type="spellEnd"/>
    </w:p>
    <w:p w14:paraId="2EAA6879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94E6C">
        <w:rPr>
          <w:rFonts w:ascii="Sylfaen" w:hAnsi="Sylfaen"/>
          <w:sz w:val="24"/>
          <w:szCs w:val="24"/>
          <w:lang w:val="en-US"/>
        </w:rPr>
        <w:t>Ընթերցանություն</w:t>
      </w:r>
      <w:proofErr w:type="spellEnd"/>
    </w:p>
    <w:p w14:paraId="5A76A91F" w14:textId="77777777" w:rsidR="00996AFD" w:rsidRPr="004C7200" w:rsidRDefault="00996AFD" w:rsidP="00996AFD">
      <w:pPr>
        <w:rPr>
          <w:rFonts w:ascii="Sylfaen" w:hAnsi="Sylfaen"/>
          <w:sz w:val="24"/>
          <w:szCs w:val="24"/>
        </w:rPr>
      </w:pPr>
    </w:p>
    <w:p w14:paraId="1542E8D3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Տեսանկարի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դիտողական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</w:p>
    <w:p w14:paraId="42EAA2F8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և</w:t>
      </w:r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դիտում</w:t>
      </w:r>
      <w:proofErr w:type="spellEnd"/>
    </w:p>
    <w:p w14:paraId="3E7AE666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BE5BCE3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Ցուցադրություն</w:t>
      </w:r>
      <w:proofErr w:type="spellEnd"/>
    </w:p>
    <w:p w14:paraId="078BFE2D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</w:p>
    <w:p w14:paraId="20A2B02F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Բանավեճ</w:t>
      </w:r>
      <w:proofErr w:type="spellEnd"/>
    </w:p>
    <w:p w14:paraId="1C4DB885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</w:p>
    <w:p w14:paraId="6CAC77B1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</w:p>
    <w:p w14:paraId="2F78B60A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Վարժություններ</w:t>
      </w:r>
      <w:proofErr w:type="spellEnd"/>
    </w:p>
    <w:p w14:paraId="44EC7779" w14:textId="77777777" w:rsidR="00996AFD" w:rsidRPr="004C7200" w:rsidRDefault="00996AFD" w:rsidP="00996AFD">
      <w:pPr>
        <w:spacing w:after="0"/>
        <w:rPr>
          <w:rFonts w:ascii="Sylfaen" w:hAnsi="Sylfaen"/>
          <w:sz w:val="24"/>
          <w:szCs w:val="24"/>
        </w:rPr>
      </w:pPr>
    </w:p>
    <w:p w14:paraId="3EB02EA1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</w:t>
      </w:r>
      <w:proofErr w:type="spellEnd"/>
      <w:r w:rsidRPr="004C720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նախագծերի</w:t>
      </w:r>
      <w:proofErr w:type="spellEnd"/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</w:t>
      </w:r>
      <w:proofErr w:type="spellEnd"/>
    </w:p>
    <w:p w14:paraId="07F9AFE2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0DD18F7" w14:textId="77777777" w:rsidR="00996AFD" w:rsidRPr="004C7200" w:rsidRDefault="00996AFD" w:rsidP="00996AFD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D13877D" w14:textId="77777777" w:rsidR="00996AFD" w:rsidRPr="004C7200" w:rsidRDefault="00996AFD" w:rsidP="00996AFD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Ուսուցում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4C720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ուրիշներին</w:t>
      </w:r>
      <w:proofErr w:type="spellEnd"/>
    </w:p>
    <w:p w14:paraId="41416C06" w14:textId="77777777" w:rsidR="00996AFD" w:rsidRPr="00744897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05DA0311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17B45156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7BA0FF85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6A7782C1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05E0269F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03364296" w14:textId="77777777" w:rsidR="00996AFD" w:rsidRPr="00F133C2" w:rsidRDefault="00996AFD" w:rsidP="00996AFD">
      <w:pPr>
        <w:tabs>
          <w:tab w:val="left" w:pos="1470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14:paraId="53A51709" w14:textId="77777777" w:rsidR="00996AFD" w:rsidRPr="00744897" w:rsidRDefault="00996AFD" w:rsidP="00996AF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F7183FE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val="hy-AM"/>
        </w:rPr>
      </w:pPr>
    </w:p>
    <w:p w14:paraId="40E1A24E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val="hy-AM"/>
        </w:rPr>
      </w:pPr>
    </w:p>
    <w:p w14:paraId="2B1C6E11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val="hy-AM"/>
        </w:rPr>
      </w:pPr>
    </w:p>
    <w:p w14:paraId="7CB752F2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val="hy-AM"/>
        </w:rPr>
      </w:pPr>
    </w:p>
    <w:p w14:paraId="1FF606C7" w14:textId="77777777" w:rsidR="00996AFD" w:rsidRDefault="00996AFD" w:rsidP="00996AFD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val="hy-AM"/>
        </w:rPr>
      </w:pPr>
    </w:p>
    <w:p w14:paraId="3C6EB352" w14:textId="77777777" w:rsidR="00996AFD" w:rsidRPr="00015DBC" w:rsidRDefault="00996AFD" w:rsidP="00996AFD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hy-AM"/>
        </w:rPr>
      </w:pPr>
      <w:r w:rsidRPr="00CF405D">
        <w:rPr>
          <w:rFonts w:ascii="Sylfaen" w:eastAsia="Times New Roman" w:hAnsi="Sylfaen" w:cs="Sylfaen"/>
          <w:b/>
          <w:sz w:val="28"/>
          <w:szCs w:val="28"/>
          <w:lang w:val="hy-AM"/>
        </w:rPr>
        <w:t xml:space="preserve">2 </w:t>
      </w:r>
      <w:r w:rsidRPr="0083032E">
        <w:rPr>
          <w:rFonts w:ascii="Sylfaen" w:eastAsia="Times New Roman" w:hAnsi="Sylfaen" w:cs="Sylfaen"/>
          <w:b/>
          <w:sz w:val="28"/>
          <w:szCs w:val="24"/>
          <w:lang w:val="hy-AM"/>
        </w:rPr>
        <w:t>Փոխգործուն մեթոդների կիրառումը որպես դասի</w:t>
      </w:r>
      <w:r>
        <w:rPr>
          <w:rFonts w:ascii="Sylfaen" w:eastAsia="Times New Roman" w:hAnsi="Sylfaen" w:cs="Sylfaen"/>
          <w:b/>
          <w:sz w:val="28"/>
          <w:szCs w:val="24"/>
          <w:lang w:val="hy-AM"/>
        </w:rPr>
        <w:t xml:space="preserve"> արդյունավետությ</w:t>
      </w:r>
      <w:r w:rsidRPr="00744897">
        <w:rPr>
          <w:rFonts w:ascii="Sylfaen" w:eastAsia="Times New Roman" w:hAnsi="Sylfaen" w:cs="Sylfaen"/>
          <w:b/>
          <w:sz w:val="28"/>
          <w:szCs w:val="24"/>
          <w:lang w:val="hy-AM"/>
        </w:rPr>
        <w:t>ունը</w:t>
      </w:r>
      <w:r>
        <w:rPr>
          <w:rFonts w:ascii="Sylfaen" w:eastAsia="Times New Roman" w:hAnsi="Sylfaen" w:cs="Sylfaen"/>
          <w:b/>
          <w:sz w:val="28"/>
          <w:szCs w:val="24"/>
          <w:lang w:val="hy-AM"/>
        </w:rPr>
        <w:t xml:space="preserve"> բարձրա</w:t>
      </w:r>
      <w:r w:rsidRPr="00744897">
        <w:rPr>
          <w:rFonts w:ascii="Sylfaen" w:eastAsia="Times New Roman" w:hAnsi="Sylfaen" w:cs="Sylfaen"/>
          <w:b/>
          <w:sz w:val="28"/>
          <w:szCs w:val="24"/>
          <w:lang w:val="hy-AM"/>
        </w:rPr>
        <w:t>ցնելու</w:t>
      </w:r>
      <w:r w:rsidRPr="0083032E">
        <w:rPr>
          <w:rFonts w:ascii="Sylfaen" w:eastAsia="Times New Roman" w:hAnsi="Sylfaen" w:cs="Sylfaen"/>
          <w:b/>
          <w:sz w:val="28"/>
          <w:szCs w:val="24"/>
          <w:lang w:val="hy-AM"/>
        </w:rPr>
        <w:t xml:space="preserve"> միջոց</w:t>
      </w:r>
    </w:p>
    <w:p w14:paraId="7DE21F03" w14:textId="77777777" w:rsidR="00996AFD" w:rsidRPr="004C7200" w:rsidRDefault="00996AFD" w:rsidP="00996AFD">
      <w:pPr>
        <w:spacing w:after="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A26E0E">
        <w:rPr>
          <w:rFonts w:ascii="Sylfaen" w:hAnsi="Sylfaen"/>
          <w:sz w:val="24"/>
          <w:szCs w:val="24"/>
          <w:lang w:val="hy-AM"/>
        </w:rPr>
        <w:t>Մարկոս Ֆաբիոս Քվինթլիանոսի խոսքով՝ &lt;&lt;Երեխան ոչ թե դատարկ սափոր է, որը պետք է լցնել, այլ ջահ է, որը պետք է վառել&gt;&gt; միտքը</w:t>
      </w:r>
      <w:r w:rsidRPr="00015DBC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 xml:space="preserve"> դրված է</w:t>
      </w:r>
      <w:r w:rsidRPr="00015DBC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 xml:space="preserve"> ուսուցման փոխգործուն </w:t>
      </w:r>
      <w:r>
        <w:rPr>
          <w:rFonts w:ascii="Sylfaen" w:hAnsi="Sylfaen"/>
          <w:sz w:val="24"/>
          <w:szCs w:val="24"/>
          <w:lang w:val="hy-AM"/>
        </w:rPr>
        <w:t>մեթոդ</w:t>
      </w:r>
      <w:r w:rsidRPr="00A02198">
        <w:rPr>
          <w:rFonts w:ascii="Sylfaen" w:hAnsi="Sylfaen"/>
          <w:sz w:val="24"/>
          <w:szCs w:val="24"/>
          <w:lang w:val="hy-AM"/>
        </w:rPr>
        <w:t>ների</w:t>
      </w:r>
      <w:r w:rsidRPr="00A26E0E">
        <w:rPr>
          <w:rFonts w:ascii="Sylfaen" w:hAnsi="Sylfaen"/>
          <w:sz w:val="24"/>
          <w:szCs w:val="24"/>
          <w:lang w:val="hy-AM"/>
        </w:rPr>
        <w:t xml:space="preserve"> հիմքում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0"/>
      </w:r>
      <w:r w:rsidRPr="00A26E0E">
        <w:rPr>
          <w:rFonts w:ascii="Sylfaen" w:hAnsi="Sylfaen"/>
          <w:sz w:val="24"/>
          <w:szCs w:val="24"/>
          <w:lang w:val="hy-AM"/>
        </w:rPr>
        <w:t xml:space="preserve">: </w:t>
      </w:r>
      <w:r w:rsidRPr="00015DBC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 xml:space="preserve">Դարերի </w:t>
      </w:r>
      <w:r w:rsidRPr="00015DBC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>խորքից եկած այդ իմաստուն գաղափարը համապատասխանում է արդի</w:t>
      </w:r>
      <w:r w:rsidRPr="00015DBC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 xml:space="preserve"> մանկավարժական մոտեցումներին</w:t>
      </w:r>
      <w:r w:rsidRPr="00B35B77">
        <w:rPr>
          <w:rFonts w:ascii="Sylfaen" w:hAnsi="Sylfaen"/>
          <w:sz w:val="24"/>
          <w:szCs w:val="24"/>
          <w:lang w:val="hy-AM"/>
        </w:rPr>
        <w:t>:</w:t>
      </w:r>
      <w:r w:rsidRPr="00A26E0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6CCA834" w14:textId="77777777" w:rsidR="00996AFD" w:rsidRPr="004C7200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C7200">
        <w:rPr>
          <w:rFonts w:ascii="Sylfaen" w:hAnsi="Sylfaen"/>
          <w:sz w:val="24"/>
          <w:szCs w:val="24"/>
          <w:lang w:val="hy-AM"/>
        </w:rPr>
        <w:t xml:space="preserve">Ժամանակակից մանկավարժության կարևոր խնդիրներից մեկը ուսուցման-ուսումնառության արդյունավետության բարձրացումն է: Այսօր ձևավորվել են մանկավարժական տարբեր մոտեցումներ, որոնք միտված են բարելավելու կրթության որակը: </w:t>
      </w:r>
    </w:p>
    <w:p w14:paraId="545DC54E" w14:textId="77777777" w:rsidR="00996AFD" w:rsidRPr="004C7200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F4024">
        <w:rPr>
          <w:rFonts w:ascii="Sylfaen" w:hAnsi="Sylfaen" w:cs="Sylfaen"/>
          <w:sz w:val="24"/>
          <w:szCs w:val="24"/>
          <w:lang w:val="hy-AM"/>
        </w:rPr>
        <w:t>Վերջին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AF4024">
        <w:rPr>
          <w:rFonts w:ascii="Sylfaen" w:hAnsi="Sylfaen" w:cs="Sylfaen"/>
          <w:sz w:val="24"/>
          <w:szCs w:val="24"/>
          <w:lang w:val="hy-AM"/>
        </w:rPr>
        <w:t>տարիներին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4C7200">
        <w:rPr>
          <w:rFonts w:ascii="Sylfaen" w:hAnsi="Sylfaen"/>
          <w:sz w:val="24"/>
          <w:szCs w:val="24"/>
          <w:lang w:val="hy-AM"/>
        </w:rPr>
        <w:t xml:space="preserve">դանդաղ, բայց հաստատուն քայլերով </w:t>
      </w:r>
      <w:r w:rsidRPr="00AF4024">
        <w:rPr>
          <w:rFonts w:ascii="Sylfaen" w:hAnsi="Sylfaen" w:cs="Sylfaen"/>
          <w:sz w:val="24"/>
          <w:szCs w:val="24"/>
          <w:lang w:val="hy-AM"/>
        </w:rPr>
        <w:t>ուսուցման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AF4024">
        <w:rPr>
          <w:rFonts w:ascii="Sylfaen" w:hAnsi="Sylfaen" w:cs="Sylfaen"/>
          <w:sz w:val="24"/>
          <w:szCs w:val="24"/>
          <w:lang w:val="hy-AM"/>
        </w:rPr>
        <w:t>գործընթաց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AF4024">
        <w:rPr>
          <w:rFonts w:ascii="Sylfaen" w:hAnsi="Sylfaen" w:cs="Sylfaen"/>
          <w:sz w:val="24"/>
          <w:szCs w:val="24"/>
          <w:lang w:val="hy-AM"/>
        </w:rPr>
        <w:t>են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AF4024">
        <w:rPr>
          <w:rFonts w:ascii="Sylfaen" w:hAnsi="Sylfaen" w:cs="Sylfaen"/>
          <w:sz w:val="24"/>
          <w:szCs w:val="24"/>
          <w:lang w:val="hy-AM"/>
        </w:rPr>
        <w:t>թափանց</w:t>
      </w:r>
      <w:r w:rsidRPr="004C7200">
        <w:rPr>
          <w:rFonts w:ascii="Sylfaen" w:hAnsi="Sylfaen" w:cs="Sylfaen"/>
          <w:sz w:val="24"/>
          <w:szCs w:val="24"/>
          <w:lang w:val="hy-AM"/>
        </w:rPr>
        <w:t>ում</w:t>
      </w:r>
      <w:r w:rsidRPr="00AF4024">
        <w:rPr>
          <w:rFonts w:ascii="Sylfaen" w:hAnsi="Sylfaen"/>
          <w:sz w:val="24"/>
          <w:szCs w:val="24"/>
          <w:lang w:val="hy-AM"/>
        </w:rPr>
        <w:t xml:space="preserve"> </w:t>
      </w:r>
      <w:r w:rsidRPr="00AF4024">
        <w:rPr>
          <w:rFonts w:ascii="Sylfaen" w:hAnsi="Sylfaen" w:cs="Sylfaen"/>
          <w:sz w:val="24"/>
          <w:szCs w:val="24"/>
          <w:lang w:val="hy-AM"/>
        </w:rPr>
        <w:t>փոխգործուն</w:t>
      </w:r>
      <w:r w:rsidRPr="00AF4024">
        <w:rPr>
          <w:rFonts w:ascii="Sylfaen" w:hAnsi="Sylfaen"/>
          <w:sz w:val="24"/>
          <w:szCs w:val="24"/>
          <w:lang w:val="hy-AM"/>
        </w:rPr>
        <w:t xml:space="preserve">  </w:t>
      </w:r>
      <w:r w:rsidRPr="00AF4024">
        <w:rPr>
          <w:rFonts w:ascii="Sylfaen" w:hAnsi="Sylfaen" w:cs="Sylfaen"/>
          <w:sz w:val="24"/>
          <w:szCs w:val="24"/>
          <w:lang w:val="hy-AM"/>
        </w:rPr>
        <w:t>մեթոդները</w:t>
      </w:r>
      <w:r w:rsidRPr="00AF4024">
        <w:rPr>
          <w:rFonts w:ascii="Sylfaen" w:hAnsi="Sylfaen"/>
          <w:sz w:val="24"/>
          <w:szCs w:val="24"/>
          <w:lang w:val="hy-AM"/>
        </w:rPr>
        <w:t>:</w:t>
      </w:r>
      <w:r w:rsidRPr="00A26E0E">
        <w:rPr>
          <w:rFonts w:ascii="Sylfaen" w:hAnsi="Sylfaen"/>
          <w:sz w:val="24"/>
          <w:szCs w:val="24"/>
          <w:lang w:val="hy-AM"/>
        </w:rPr>
        <w:t xml:space="preserve"> Փոխգործուն մեթոդներով ուսուցումը հնարավորություն է տալիս դասապրոցեսի ընթացքում մասնակցելու ողջ դասարանին, ուսուցչի կողմից չի մատուցվում պատրաստի գիտելիքները, այլ հնարավորություն է տրվում աշակերտներին ակտիվացնել իրենց գիտելիքները, հիշողությունը, ինչպես նաև պրակտիկ գործունեության ընթացքում ձեռք</w:t>
      </w:r>
      <w:r w:rsidRPr="004C7200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>բերել նորանոր գիտելիքներ և հմտություններ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1"/>
      </w:r>
      <w:r w:rsidRPr="00A26E0E">
        <w:rPr>
          <w:rFonts w:ascii="Sylfaen" w:hAnsi="Sylfaen"/>
          <w:sz w:val="24"/>
          <w:szCs w:val="24"/>
          <w:lang w:val="hy-AM"/>
        </w:rPr>
        <w:t>:</w:t>
      </w:r>
      <w:r w:rsidRPr="004C7200">
        <w:rPr>
          <w:rFonts w:ascii="Sylfaen" w:hAnsi="Sylfaen"/>
          <w:sz w:val="24"/>
          <w:szCs w:val="24"/>
          <w:lang w:val="hy-AM"/>
        </w:rPr>
        <w:t xml:space="preserve"> </w:t>
      </w:r>
    </w:p>
    <w:p w14:paraId="2C672930" w14:textId="77777777" w:rsidR="00996AFD" w:rsidRPr="004C7200" w:rsidRDefault="00996AFD" w:rsidP="00996AFD">
      <w:p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A26E0E">
        <w:rPr>
          <w:rFonts w:ascii="Sylfaen" w:hAnsi="Sylfaen"/>
          <w:sz w:val="24"/>
          <w:szCs w:val="24"/>
          <w:lang w:val="hy-AM"/>
        </w:rPr>
        <w:t xml:space="preserve">Փոխգործուն մեթոդները նպաստում են աշակերտների ակտիվության բարձրացմանը, միջանձնային հարաբերությունների մշակույթի ձևավորմանը, ուսուցման գործընթացը հետաքրքիր և աշխույժ դարձնելու պայմանների ստեղծմանը: </w:t>
      </w:r>
      <w:r w:rsidRPr="004C7200">
        <w:rPr>
          <w:rFonts w:ascii="Sylfaen" w:hAnsi="Sylfaen" w:cs="Sylfaen"/>
          <w:sz w:val="24"/>
          <w:szCs w:val="24"/>
          <w:lang w:val="hy-AM"/>
        </w:rPr>
        <w:t>Մ</w:t>
      </w:r>
      <w:r w:rsidRPr="00A26E0E">
        <w:rPr>
          <w:rFonts w:ascii="Sylfaen" w:hAnsi="Sylfaen" w:cs="Sylfaen"/>
          <w:sz w:val="24"/>
          <w:szCs w:val="24"/>
          <w:lang w:val="hy-AM"/>
        </w:rPr>
        <w:t>եթոդներն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հաղորդում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են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A26E0E">
        <w:rPr>
          <w:rFonts w:ascii="Sylfaen" w:hAnsi="Sylfaen"/>
          <w:sz w:val="24"/>
          <w:szCs w:val="24"/>
          <w:lang w:val="hy-AM"/>
        </w:rPr>
        <w:t>-</w:t>
      </w:r>
      <w:r w:rsidRPr="00A26E0E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բնույթ</w:t>
      </w:r>
      <w:r w:rsidRPr="004C7200">
        <w:rPr>
          <w:rFonts w:ascii="Sylfaen" w:hAnsi="Sylfaen"/>
          <w:sz w:val="24"/>
          <w:szCs w:val="24"/>
          <w:lang w:val="hy-AM"/>
        </w:rPr>
        <w:t>, ի</w:t>
      </w:r>
      <w:r w:rsidRPr="00A26E0E">
        <w:rPr>
          <w:rFonts w:ascii="Sylfaen" w:hAnsi="Sylfaen"/>
          <w:sz w:val="24"/>
          <w:szCs w:val="24"/>
          <w:lang w:val="hy-AM"/>
        </w:rPr>
        <w:t xml:space="preserve">հարկե, այս մեթոդների կիրառումը ուղղված է առաջնային գիտելիքի ձեռքբերմանը, </w:t>
      </w:r>
      <w:r w:rsidRPr="00A26E0E">
        <w:rPr>
          <w:rFonts w:ascii="Sylfaen" w:hAnsi="Sylfaen"/>
          <w:sz w:val="24"/>
          <w:szCs w:val="24"/>
          <w:lang w:val="hy-AM"/>
        </w:rPr>
        <w:lastRenderedPageBreak/>
        <w:t>մտածողության զարգացմանը, հետաքրքրությունների, հմտությունների, կարողությունների ձևավորմանը, սակայն պետք է հաշվի առնել, որ այդ գործընթացը բավականին ժամանակ է պահանջում, այդ պատճառով անհնար է անցկացնել ողջ ուսուցումը միայն փոխգործուն մեթոդներով: Հարկ է նշել, որ փոխգործուն մեթոդները խարսխվում են ավանդական մեթոդներին և դրանք դարձնում ավելի ճկուն, ա</w:t>
      </w:r>
      <w:r w:rsidRPr="003477E4">
        <w:rPr>
          <w:rFonts w:ascii="Sylfaen" w:hAnsi="Sylfaen"/>
          <w:sz w:val="24"/>
          <w:szCs w:val="24"/>
          <w:lang w:val="hy-AM"/>
        </w:rPr>
        <w:t>պ</w:t>
      </w:r>
      <w:r w:rsidRPr="00A26E0E">
        <w:rPr>
          <w:rFonts w:ascii="Sylfaen" w:hAnsi="Sylfaen"/>
          <w:sz w:val="24"/>
          <w:szCs w:val="24"/>
          <w:lang w:val="hy-AM"/>
        </w:rPr>
        <w:t xml:space="preserve">ահովում ուսուցման համագործակցության սկզբունքի արդյունավետությունը: </w:t>
      </w:r>
      <w:r w:rsidRPr="004C7200">
        <w:rPr>
          <w:rFonts w:ascii="Sylfaen" w:hAnsi="Sylfaen" w:cs="Sylfaen"/>
          <w:sz w:val="24"/>
          <w:lang w:val="hy-AM"/>
        </w:rPr>
        <w:t>Փոխգործուն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տեխնոլոգիաները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և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մեթոդները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բազմազան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են՝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աշխատանք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փոքր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խմբերում՝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զույգերով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կարուսելի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էվրիստիկական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զրույցի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դաս</w:t>
      </w:r>
      <w:r w:rsidRPr="004C7200">
        <w:rPr>
          <w:rFonts w:ascii="Sylfaen" w:hAnsi="Sylfaen"/>
          <w:sz w:val="24"/>
          <w:lang w:val="hy-AM"/>
        </w:rPr>
        <w:t>-</w:t>
      </w:r>
      <w:r w:rsidRPr="004C7200">
        <w:rPr>
          <w:rFonts w:ascii="Sylfaen" w:hAnsi="Sylfaen" w:cs="Sylfaen"/>
          <w:sz w:val="24"/>
          <w:lang w:val="hy-AM"/>
        </w:rPr>
        <w:t>սեմինարների</w:t>
      </w:r>
      <w:r w:rsidRPr="004C7200">
        <w:rPr>
          <w:rFonts w:ascii="Sylfaen" w:hAnsi="Sylfaen"/>
          <w:sz w:val="24"/>
          <w:lang w:val="hy-AM"/>
        </w:rPr>
        <w:t xml:space="preserve"> (</w:t>
      </w:r>
      <w:r w:rsidRPr="004C7200">
        <w:rPr>
          <w:rFonts w:ascii="Sylfaen" w:hAnsi="Sylfaen" w:cs="Sylfaen"/>
          <w:sz w:val="24"/>
          <w:lang w:val="hy-AM"/>
        </w:rPr>
        <w:t>մտքերի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փոխանակություն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բանավեճ</w:t>
      </w:r>
      <w:r w:rsidRPr="004C7200">
        <w:rPr>
          <w:rFonts w:ascii="Sylfaen" w:hAnsi="Sylfaen"/>
          <w:sz w:val="24"/>
          <w:lang w:val="hy-AM"/>
        </w:rPr>
        <w:t xml:space="preserve">), </w:t>
      </w:r>
      <w:r w:rsidRPr="004C7200">
        <w:rPr>
          <w:rFonts w:ascii="Sylfaen" w:hAnsi="Sylfaen" w:cs="Sylfaen"/>
          <w:sz w:val="24"/>
          <w:lang w:val="hy-AM"/>
        </w:rPr>
        <w:t>գործարար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խաղերի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համագործակցային</w:t>
      </w:r>
      <w:r w:rsidRPr="004C7200">
        <w:rPr>
          <w:rFonts w:ascii="Sylfaen" w:hAnsi="Sylfaen"/>
          <w:sz w:val="24"/>
          <w:lang w:val="hy-AM"/>
        </w:rPr>
        <w:t xml:space="preserve">, </w:t>
      </w:r>
      <w:r w:rsidRPr="004C7200">
        <w:rPr>
          <w:rFonts w:ascii="Sylfaen" w:hAnsi="Sylfaen" w:cs="Sylfaen"/>
          <w:sz w:val="24"/>
          <w:lang w:val="hy-AM"/>
        </w:rPr>
        <w:t>մոդելավորման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տեխնոլոգիաների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կամ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նախագծերի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մեթոդ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և</w:t>
      </w:r>
      <w:r w:rsidRPr="004C7200">
        <w:rPr>
          <w:rFonts w:ascii="Sylfaen" w:hAnsi="Sylfaen"/>
          <w:sz w:val="24"/>
          <w:lang w:val="hy-AM"/>
        </w:rPr>
        <w:t xml:space="preserve"> </w:t>
      </w:r>
      <w:r w:rsidRPr="004C7200">
        <w:rPr>
          <w:rFonts w:ascii="Sylfaen" w:hAnsi="Sylfaen" w:cs="Sylfaen"/>
          <w:sz w:val="24"/>
          <w:lang w:val="hy-AM"/>
        </w:rPr>
        <w:t>այլ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2"/>
      </w:r>
      <w:r w:rsidRPr="00A26E0E">
        <w:rPr>
          <w:rFonts w:ascii="Sylfaen" w:hAnsi="Sylfaen"/>
          <w:sz w:val="24"/>
          <w:szCs w:val="24"/>
          <w:lang w:val="hy-AM"/>
        </w:rPr>
        <w:t>:</w:t>
      </w:r>
      <w:r w:rsidRPr="00A26E0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b/>
          <w:sz w:val="24"/>
          <w:szCs w:val="24"/>
          <w:vertAlign w:val="superscript"/>
          <w:lang w:val="hy-AM"/>
        </w:rPr>
        <w:t xml:space="preserve"> </w:t>
      </w:r>
    </w:p>
    <w:p w14:paraId="0CA3E6D7" w14:textId="77777777" w:rsidR="00996AFD" w:rsidRPr="00A26E0E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26E0E">
        <w:rPr>
          <w:rFonts w:ascii="Sylfaen" w:hAnsi="Sylfaen" w:cs="Sylfaen"/>
          <w:sz w:val="24"/>
          <w:szCs w:val="24"/>
          <w:lang w:val="hy-AM"/>
        </w:rPr>
        <w:t>Սկզբնական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շրջանում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փոխգործուն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մեթոդների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կիրառումը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որոշակի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դժվարություն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էր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առաջացնում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և՛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A26E0E">
        <w:rPr>
          <w:rFonts w:ascii="Sylfaen" w:hAnsi="Sylfaen"/>
          <w:sz w:val="24"/>
          <w:szCs w:val="24"/>
          <w:lang w:val="hy-AM"/>
        </w:rPr>
        <w:t xml:space="preserve">, </w:t>
      </w:r>
      <w:r w:rsidRPr="00A26E0E">
        <w:rPr>
          <w:rFonts w:ascii="Sylfaen" w:hAnsi="Sylfaen" w:cs="Sylfaen"/>
          <w:sz w:val="24"/>
          <w:szCs w:val="24"/>
          <w:lang w:val="hy-AM"/>
        </w:rPr>
        <w:t>և՛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համար</w:t>
      </w:r>
      <w:r w:rsidRPr="00A26E0E">
        <w:rPr>
          <w:rFonts w:ascii="Sylfaen" w:hAnsi="Sylfaen"/>
          <w:sz w:val="24"/>
          <w:szCs w:val="24"/>
          <w:lang w:val="hy-AM"/>
        </w:rPr>
        <w:t xml:space="preserve">: </w:t>
      </w:r>
      <w:r w:rsidRPr="00A26E0E">
        <w:rPr>
          <w:rFonts w:ascii="Sylfaen" w:hAnsi="Sylfaen" w:cs="Sylfaen"/>
          <w:sz w:val="24"/>
          <w:szCs w:val="24"/>
          <w:lang w:val="hy-AM"/>
        </w:rPr>
        <w:t>Իսկ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այժմ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ուղղորդմամբ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կատարվող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տվե</w:t>
      </w:r>
      <w:r w:rsidRPr="004C7200">
        <w:rPr>
          <w:rFonts w:ascii="Sylfaen" w:hAnsi="Sylfaen" w:cs="Sylfaen"/>
          <w:sz w:val="24"/>
          <w:szCs w:val="24"/>
          <w:lang w:val="hy-AM"/>
        </w:rPr>
        <w:t xml:space="preserve">լ են 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իրենց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արդյունքը</w:t>
      </w:r>
      <w:r w:rsidRPr="00A26E0E">
        <w:rPr>
          <w:rFonts w:ascii="Sylfaen" w:hAnsi="Sylfaen"/>
          <w:sz w:val="24"/>
          <w:szCs w:val="24"/>
          <w:lang w:val="hy-AM"/>
        </w:rPr>
        <w:t xml:space="preserve">. </w:t>
      </w:r>
      <w:r w:rsidRPr="00A26E0E">
        <w:rPr>
          <w:rFonts w:ascii="Sylfaen" w:hAnsi="Sylfaen" w:cs="Sylfaen"/>
          <w:sz w:val="24"/>
          <w:szCs w:val="24"/>
          <w:lang w:val="hy-AM"/>
        </w:rPr>
        <w:t>երեխաներն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արդեն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են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մտքեր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արտահայտել</w:t>
      </w:r>
      <w:r w:rsidRPr="00A26E0E">
        <w:rPr>
          <w:rFonts w:ascii="Sylfaen" w:hAnsi="Sylfaen"/>
          <w:sz w:val="24"/>
          <w:szCs w:val="24"/>
          <w:lang w:val="hy-AM"/>
        </w:rPr>
        <w:t xml:space="preserve">, </w:t>
      </w:r>
      <w:r w:rsidRPr="00A26E0E">
        <w:rPr>
          <w:rFonts w:ascii="Sylfaen" w:hAnsi="Sylfaen" w:cs="Sylfaen"/>
          <w:sz w:val="24"/>
          <w:szCs w:val="24"/>
          <w:lang w:val="hy-AM"/>
        </w:rPr>
        <w:t>խելացի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A26E0E">
        <w:rPr>
          <w:rFonts w:ascii="Sylfaen" w:hAnsi="Sylfaen"/>
          <w:sz w:val="24"/>
          <w:szCs w:val="24"/>
          <w:lang w:val="hy-AM"/>
        </w:rPr>
        <w:t xml:space="preserve">, </w:t>
      </w:r>
      <w:r w:rsidRPr="00A26E0E">
        <w:rPr>
          <w:rFonts w:ascii="Sylfaen" w:hAnsi="Sylfaen" w:cs="Sylfaen"/>
          <w:sz w:val="24"/>
          <w:szCs w:val="24"/>
          <w:lang w:val="hy-AM"/>
        </w:rPr>
        <w:t>կարծիքներ</w:t>
      </w:r>
      <w:r w:rsidRPr="00A26E0E">
        <w:rPr>
          <w:rFonts w:ascii="Sylfaen" w:hAnsi="Sylfaen"/>
          <w:sz w:val="24"/>
          <w:szCs w:val="24"/>
          <w:lang w:val="hy-AM"/>
        </w:rPr>
        <w:t xml:space="preserve">, </w:t>
      </w:r>
      <w:r w:rsidRPr="00A26E0E">
        <w:rPr>
          <w:rFonts w:ascii="Sylfaen" w:hAnsi="Sylfaen" w:cs="Sylfaen"/>
          <w:sz w:val="24"/>
          <w:szCs w:val="24"/>
          <w:lang w:val="hy-AM"/>
        </w:rPr>
        <w:t>նոր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գաղափարներ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առաջադրել</w:t>
      </w:r>
      <w:r w:rsidRPr="00A26E0E">
        <w:rPr>
          <w:rFonts w:ascii="Sylfaen" w:hAnsi="Sylfaen"/>
          <w:sz w:val="24"/>
          <w:szCs w:val="24"/>
          <w:lang w:val="hy-AM"/>
        </w:rPr>
        <w:t xml:space="preserve">: </w:t>
      </w:r>
      <w:r w:rsidRPr="00A26E0E">
        <w:rPr>
          <w:rFonts w:ascii="Sylfaen" w:hAnsi="Sylfaen" w:cs="Sylfaen"/>
          <w:sz w:val="24"/>
          <w:szCs w:val="24"/>
          <w:lang w:val="hy-AM"/>
        </w:rPr>
        <w:t>Երեխաներն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ավելի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ու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համարձակ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են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դարձել</w:t>
      </w:r>
      <w:r w:rsidRPr="00A26E0E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վերաց</w:t>
      </w:r>
      <w:r w:rsidRPr="00A26E0E">
        <w:rPr>
          <w:rFonts w:ascii="Sylfaen" w:hAnsi="Sylfaen" w:cs="Sylfaen"/>
          <w:sz w:val="24"/>
          <w:szCs w:val="24"/>
          <w:lang w:val="hy-AM"/>
        </w:rPr>
        <w:t>ել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է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սխալվելու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նրանց</w:t>
      </w:r>
      <w:r w:rsidRPr="00A26E0E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 w:cs="Sylfaen"/>
          <w:sz w:val="24"/>
          <w:szCs w:val="24"/>
          <w:lang w:val="hy-AM"/>
        </w:rPr>
        <w:t>վախը</w:t>
      </w:r>
      <w:r w:rsidRPr="00A26E0E">
        <w:rPr>
          <w:rFonts w:ascii="Sylfaen" w:hAnsi="Sylfaen"/>
          <w:sz w:val="24"/>
          <w:szCs w:val="24"/>
          <w:lang w:val="hy-AM"/>
        </w:rPr>
        <w:t>: Այս մեթոդը դասավանդման ավանդական ձևերից  առավել գերադասելի է և հազվադեպ է զիջում դասավանդման այլ տեսակներին:</w:t>
      </w:r>
    </w:p>
    <w:p w14:paraId="06DB75C4" w14:textId="77777777" w:rsidR="00996AFD" w:rsidRPr="00A26E0E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26E0E">
        <w:rPr>
          <w:rFonts w:ascii="Sylfaen" w:hAnsi="Sylfaen"/>
          <w:sz w:val="24"/>
          <w:szCs w:val="24"/>
          <w:lang w:val="hy-AM"/>
        </w:rPr>
        <w:t>Ուսուցչակենտրոն մեթոդով վարվող դասերի ընթացքում ուսուցիչներն աշխատում են հիմնականում ամբողջ դասարանի հետ, կամ էլ ուսումնասիրվող թեմայի, նյութի բովանդակության որևէ հատվածը յուրացնելու համար աշակերտներն անհատական աշխատանք են կատարում: Այդ դասերի նպատակն ու կառուցվածքը հիմնված են անհատական մրցակցության և ջանքերի վրա: Մինչդեռ փոխգործուն մեթոդների կիրառման դեպքում աշակերտներին խրախուսում և նրանցից պահանջում են միասին աշխատել որևէ ընդհանուր առաջադրանքի վրա:</w:t>
      </w:r>
      <w:r w:rsidRPr="003477E4">
        <w:rPr>
          <w:rFonts w:ascii="Sylfaen" w:hAnsi="Sylfaen"/>
          <w:sz w:val="24"/>
          <w:szCs w:val="24"/>
          <w:lang w:val="hy-AM"/>
        </w:rPr>
        <w:t xml:space="preserve"> </w:t>
      </w:r>
      <w:r w:rsidRPr="00A26E0E">
        <w:rPr>
          <w:rFonts w:ascii="Sylfaen" w:hAnsi="Sylfaen"/>
          <w:sz w:val="24"/>
          <w:szCs w:val="24"/>
          <w:lang w:val="hy-AM"/>
        </w:rPr>
        <w:t>Երբ աշակերտները պատասխանատվություն են ստանձնում իրենց ուսումնառության համար, նրանք ավելի լավ են սովորում: Սովորելը նրանց համար դառնում է ինքնադրսևորման միջոց: Սա արդեն խթան է, որ նրանք լավ սովորեն:</w:t>
      </w:r>
    </w:p>
    <w:p w14:paraId="2C418166" w14:textId="77777777" w:rsidR="00996AFD" w:rsidRPr="003477E4" w:rsidRDefault="00996AFD" w:rsidP="00996AFD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 w:rsidRPr="003477E4">
        <w:rPr>
          <w:rFonts w:ascii="Sylfaen" w:hAnsi="Sylfaen" w:cs="Sylfaen"/>
          <w:sz w:val="24"/>
          <w:lang w:val="hy-AM"/>
        </w:rPr>
        <w:lastRenderedPageBreak/>
        <w:t>Փոխգործուն մեթոդների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կիրառմամբ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դասերի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պլանները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կազմելիս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պետք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է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առաջնորդվել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աշակերտակենտրոն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ուսուցման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սկզբունքներով</w:t>
      </w:r>
      <w:r w:rsidRPr="003477E4">
        <w:rPr>
          <w:rFonts w:ascii="Sylfaen" w:hAnsi="Sylfaen"/>
          <w:sz w:val="24"/>
          <w:lang w:val="hy-AM"/>
        </w:rPr>
        <w:t xml:space="preserve">, </w:t>
      </w:r>
      <w:r w:rsidRPr="003477E4">
        <w:rPr>
          <w:rFonts w:ascii="Sylfaen" w:hAnsi="Sylfaen" w:cs="Sylfaen"/>
          <w:sz w:val="24"/>
          <w:lang w:val="hy-AM"/>
        </w:rPr>
        <w:t>որոնք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ենթադրում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են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ուսումնառության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ընթացքում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աշակերտների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հնարավորինս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մեծ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ակտիվության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ապահովում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և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ուսուցչի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աջակից</w:t>
      </w:r>
      <w:r w:rsidRPr="003477E4">
        <w:rPr>
          <w:rFonts w:ascii="Sylfaen" w:hAnsi="Sylfaen"/>
          <w:sz w:val="24"/>
          <w:lang w:val="hy-AM"/>
        </w:rPr>
        <w:t xml:space="preserve">, </w:t>
      </w:r>
      <w:r w:rsidRPr="003477E4">
        <w:rPr>
          <w:rFonts w:ascii="Sylfaen" w:hAnsi="Sylfaen" w:cs="Sylfaen"/>
          <w:sz w:val="24"/>
          <w:lang w:val="hy-AM"/>
        </w:rPr>
        <w:t>խորհրդատու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դերի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հաստատում</w:t>
      </w:r>
      <w:r w:rsidRPr="003477E4">
        <w:rPr>
          <w:rFonts w:ascii="Sylfaen" w:hAnsi="Sylfaen"/>
          <w:sz w:val="24"/>
          <w:lang w:val="hy-AM"/>
        </w:rPr>
        <w:t xml:space="preserve">: </w:t>
      </w:r>
      <w:r w:rsidRPr="003477E4">
        <w:rPr>
          <w:rFonts w:ascii="Sylfaen" w:hAnsi="Sylfaen" w:cs="Sylfaen"/>
          <w:sz w:val="24"/>
          <w:lang w:val="hy-AM"/>
        </w:rPr>
        <w:t>Այդ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իսկ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պատճառաով համառոտ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ներկայացնենք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փոխգործուն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մեթոդի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գործադրման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քայլերը</w:t>
      </w:r>
      <w:r w:rsidRPr="003477E4">
        <w:rPr>
          <w:rFonts w:ascii="Sylfaen" w:hAnsi="Sylfaen"/>
          <w:sz w:val="24"/>
          <w:lang w:val="hy-AM"/>
        </w:rPr>
        <w:t xml:space="preserve">:  </w:t>
      </w:r>
      <w:r w:rsidRPr="003477E4">
        <w:rPr>
          <w:rFonts w:ascii="Sylfaen" w:hAnsi="Sylfaen" w:cs="Sylfaen"/>
          <w:sz w:val="24"/>
          <w:lang w:val="hy-AM"/>
        </w:rPr>
        <w:t>Ուսուցիչն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առաջադրում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է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քննարկվող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հարցր</w:t>
      </w:r>
      <w:r w:rsidRPr="003477E4">
        <w:rPr>
          <w:rFonts w:ascii="Sylfaen" w:hAnsi="Sylfaen"/>
          <w:sz w:val="24"/>
          <w:lang w:val="hy-AM"/>
        </w:rPr>
        <w:t xml:space="preserve">: </w:t>
      </w:r>
      <w:r w:rsidRPr="003477E4">
        <w:rPr>
          <w:rFonts w:ascii="Sylfaen" w:hAnsi="Sylfaen" w:cs="Sylfaen"/>
          <w:sz w:val="24"/>
          <w:lang w:val="hy-AM"/>
        </w:rPr>
        <w:t>Նա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ոչ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թե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ուսումնական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նյութ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է հաղորդում</w:t>
      </w:r>
      <w:r w:rsidRPr="003477E4">
        <w:rPr>
          <w:rFonts w:ascii="Sylfaen" w:hAnsi="Sylfaen"/>
          <w:sz w:val="24"/>
          <w:lang w:val="hy-AM"/>
        </w:rPr>
        <w:t xml:space="preserve">, </w:t>
      </w:r>
      <w:r w:rsidRPr="003477E4">
        <w:rPr>
          <w:rFonts w:ascii="Sylfaen" w:hAnsi="Sylfaen" w:cs="Sylfaen"/>
          <w:sz w:val="24"/>
          <w:lang w:val="hy-AM"/>
        </w:rPr>
        <w:t>այլ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մեկնաբանում</w:t>
      </w:r>
      <w:r w:rsidRPr="003477E4">
        <w:rPr>
          <w:rFonts w:ascii="Sylfaen" w:hAnsi="Sylfaen"/>
          <w:sz w:val="24"/>
          <w:lang w:val="hy-AM"/>
        </w:rPr>
        <w:t xml:space="preserve"> </w:t>
      </w:r>
      <w:r w:rsidRPr="003477E4">
        <w:rPr>
          <w:rFonts w:ascii="Sylfaen" w:hAnsi="Sylfaen" w:cs="Sylfaen"/>
          <w:sz w:val="24"/>
          <w:lang w:val="hy-AM"/>
        </w:rPr>
        <w:t>է հարցադրումը</w:t>
      </w:r>
      <w:r w:rsidRPr="003477E4">
        <w:rPr>
          <w:rFonts w:ascii="Sylfaen" w:hAnsi="Sylfaen"/>
          <w:sz w:val="24"/>
          <w:szCs w:val="24"/>
          <w:lang w:val="hy-AM"/>
        </w:rPr>
        <w:t>:</w:t>
      </w:r>
    </w:p>
    <w:p w14:paraId="680DEB70" w14:textId="77777777" w:rsidR="00996AFD" w:rsidRPr="00F37FCC" w:rsidRDefault="00996AFD" w:rsidP="00AC6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Ոչ մեկը չի կաշկանդվում՝ մտածելով, որ ինքը կարող է սխալվել:</w:t>
      </w:r>
    </w:p>
    <w:p w14:paraId="790E092B" w14:textId="77777777" w:rsidR="00996AFD" w:rsidRPr="00F37FCC" w:rsidRDefault="00996AFD" w:rsidP="00AC6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Դիմացինի կարծիքը չի մերժվելու ոչ մեկի կողմից:</w:t>
      </w:r>
    </w:p>
    <w:p w14:paraId="2A829C86" w14:textId="77777777" w:rsidR="00996AFD" w:rsidRPr="00671376" w:rsidRDefault="00996AFD" w:rsidP="00AC6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Ցանկացած կարծիք խրախուսվում է:</w:t>
      </w:r>
    </w:p>
    <w:p w14:paraId="6FBB9BB7" w14:textId="77777777" w:rsidR="00996AFD" w:rsidRPr="00F37FCC" w:rsidRDefault="00996AFD" w:rsidP="00996AFD">
      <w:pPr>
        <w:pStyle w:val="a3"/>
        <w:spacing w:after="0" w:line="360" w:lineRule="auto"/>
        <w:ind w:left="0"/>
        <w:rPr>
          <w:rFonts w:ascii="Sylfaen" w:hAnsi="Sylfaen"/>
          <w:sz w:val="24"/>
          <w:szCs w:val="24"/>
          <w:lang w:val="hy-AM"/>
        </w:rPr>
      </w:pPr>
      <w:r w:rsidRPr="0017719D">
        <w:rPr>
          <w:rFonts w:ascii="Sylfaen" w:hAnsi="Sylfaen"/>
          <w:b/>
          <w:sz w:val="24"/>
          <w:szCs w:val="24"/>
          <w:lang w:val="hy-AM"/>
        </w:rPr>
        <w:t>Փոխգործուն մեթոդի կիրառումն ուսուցիչներին հնարավորություն է տալիս</w:t>
      </w:r>
      <w:r w:rsidRPr="00F37FCC">
        <w:rPr>
          <w:rFonts w:ascii="Sylfaen" w:hAnsi="Sylfaen"/>
          <w:sz w:val="24"/>
          <w:szCs w:val="24"/>
          <w:lang w:val="hy-AM"/>
        </w:rPr>
        <w:t>.</w:t>
      </w:r>
    </w:p>
    <w:p w14:paraId="0B51AFEC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Ակտիվացնել աշակերտների մտածողությունը</w:t>
      </w:r>
    </w:p>
    <w:p w14:paraId="57D6AEB3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Հետաքրքիր քննարկումներ ծավալել</w:t>
      </w:r>
    </w:p>
    <w:p w14:paraId="61F8EB2F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Աշակերտներին ակտիվորեն ներգրավել ուսման գործընթացի մեջ</w:t>
      </w:r>
    </w:p>
    <w:p w14:paraId="256341F8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Նպաստել դրական փոփոխությունների ձևավորմանը</w:t>
      </w:r>
    </w:p>
    <w:p w14:paraId="6BE67D0A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Աշակերտներին հնարավորություն տալ ծանոթանալու տարբեր կարծիքների հետ</w:t>
      </w:r>
    </w:p>
    <w:p w14:paraId="0457E072" w14:textId="77777777" w:rsidR="00996AFD" w:rsidRPr="00F37FCC" w:rsidRDefault="00996AFD" w:rsidP="00AC602D">
      <w:pPr>
        <w:pStyle w:val="a3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Խրախուսել աշակերտների ինքնարտահայտումը</w:t>
      </w:r>
    </w:p>
    <w:p w14:paraId="3A4A39F9" w14:textId="77777777" w:rsidR="00996AFD" w:rsidRPr="00671376" w:rsidRDefault="00996AFD" w:rsidP="00AC602D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7FCC">
        <w:rPr>
          <w:rFonts w:ascii="Sylfaen" w:hAnsi="Sylfaen"/>
          <w:sz w:val="24"/>
          <w:szCs w:val="24"/>
          <w:lang w:val="hy-AM"/>
        </w:rPr>
        <w:t>Ապահովել տեղեկատվության մշակումը:</w:t>
      </w:r>
    </w:p>
    <w:p w14:paraId="4C9EE703" w14:textId="77777777" w:rsidR="00996AFD" w:rsidRPr="00C67330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71376">
        <w:rPr>
          <w:rFonts w:ascii="Sylfaen" w:hAnsi="Sylfaen"/>
          <w:sz w:val="24"/>
          <w:szCs w:val="24"/>
          <w:lang w:val="hy-AM"/>
        </w:rPr>
        <w:t xml:space="preserve">   Փոխգործուն մեթոդի անհրաժեշտությունն ակնառու է խմբային աշխատանքի կիրառման ժամանակ: Այն աշխատանքային մի ձև է, որն ուսուցումը դարձնում է հայտնագործություններ կատարելու գործընթաց: Խմբի բոլոր աշակերտները պատասխանատու են աշխատանքի իրենց բաժինը կատարելու և նյութը յուրացնելու համար: Անհատապես հաշվետու լինելն սկսվում է, երբ յուրաքանչյուրի կատարած աշխատանքը գնահատվում է, և խումբը տեղյակ է լինում այդ մասին, որպեսզի պարզ լինի՝ ով լրացուցիչ օգնության կարիք ունի իր աշխատանքի ընթացքում: Թիմի անդամներն ըմբռնում են, որ իրենք միմյանց հետ կապված են այնպես, որ թիմը չի կարող հաջողության հասնել, եթե յուրաքանչյուրն իր հերթին հաջողություն չունենա: Խմբային աշխատանքի մի մասը կարելի է առանձնացնել և կատարել անհատապես, սակայն մեծ մասը պահանջում է փոխգործուն աշխատանք, ընդ որում, խմբի </w:t>
      </w:r>
      <w:r w:rsidRPr="00671376">
        <w:rPr>
          <w:rFonts w:ascii="Sylfaen" w:hAnsi="Sylfaen"/>
          <w:sz w:val="24"/>
          <w:szCs w:val="24"/>
          <w:lang w:val="hy-AM"/>
        </w:rPr>
        <w:lastRenderedPageBreak/>
        <w:t>անդամները մշտապես արձագանքում են միմյանց: Բացի ակադեմիական հմտություններ հաղորդելուց, աշակերտներին օգնում և քաջալերում են  յուրացնել և զարգացնել հասարակական այնպիսի կարևոր ունակություններ, ինչպիսիք են վստահության զգացումը, լիդերությունը, որոշումներ կայացնելու, հաղորդակցության, կոնֆլիկտի կառավարման կաողությունները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3"/>
      </w:r>
      <w:r w:rsidRPr="00671376">
        <w:rPr>
          <w:rFonts w:ascii="Sylfaen" w:hAnsi="Sylfaen"/>
          <w:sz w:val="24"/>
          <w:szCs w:val="24"/>
          <w:lang w:val="hy-AM"/>
        </w:rPr>
        <w:t>: Հետազոտությունները ցույց են տալիս, որ փոխգործուն մեթոդներով սովորած աշակերտները դրսևորում են բարձրակարգ մտածողություն, նյութի ավելի խոր ընկալում, սթրեսի և տագնապի ավելի ցածր մակարդակ, սովորելու և հաջողության հասնելու ուժեղ մղում, իրավիճակն ուրիշների տեսանկյունից դիտարկելու նուրբ ունակություն, ընկերների հետ ընկերական և աջակցային հարաբերություններ հաստատելու պատրաստակամություն, ավելի լուրջ վերաբերմունք ուսումնառության գործընթացին:</w:t>
      </w:r>
      <w:r w:rsidRPr="00C67330">
        <w:rPr>
          <w:rFonts w:ascii="Sylfaen" w:hAnsi="Sylfaen"/>
          <w:sz w:val="24"/>
          <w:szCs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Ուսուցումը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փաստերի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գիտելիքների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պարզ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մտապահումից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վերարտադրումի</w:t>
      </w:r>
      <w:r w:rsidRPr="00671376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վերա</w:t>
      </w:r>
      <w:r w:rsidRPr="00C67330">
        <w:rPr>
          <w:rFonts w:ascii="Sylfaen" w:hAnsi="Sylfaen" w:cs="Sylfaen"/>
          <w:sz w:val="24"/>
          <w:lang w:val="hy-AM"/>
        </w:rPr>
        <w:t>փո</w:t>
      </w:r>
      <w:r w:rsidRPr="00671376">
        <w:rPr>
          <w:rFonts w:ascii="Sylfaen" w:hAnsi="Sylfaen" w:cs="Sylfaen"/>
          <w:sz w:val="24"/>
          <w:lang w:val="hy-AM"/>
        </w:rPr>
        <w:t>խվում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է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նպատակաո</w:t>
      </w:r>
      <w:r w:rsidRPr="00671376">
        <w:rPr>
          <w:rFonts w:ascii="Sylfaen" w:hAnsi="Sylfaen"/>
          <w:sz w:val="24"/>
          <w:lang w:val="hy-AM"/>
        </w:rPr>
        <w:t>ւ</w:t>
      </w:r>
      <w:r w:rsidRPr="00671376">
        <w:rPr>
          <w:rFonts w:ascii="Sylfaen" w:hAnsi="Sylfaen" w:cs="Sylfaen"/>
          <w:sz w:val="24"/>
          <w:lang w:val="hy-AM"/>
        </w:rPr>
        <w:t>ղղված</w:t>
      </w:r>
      <w:r w:rsidRPr="00671376">
        <w:rPr>
          <w:rFonts w:ascii="Sylfaen" w:hAnsi="Sylfaen"/>
          <w:sz w:val="24"/>
          <w:lang w:val="hy-AM"/>
        </w:rPr>
        <w:t xml:space="preserve">, </w:t>
      </w:r>
      <w:r w:rsidRPr="00671376">
        <w:rPr>
          <w:rFonts w:ascii="Sylfaen" w:hAnsi="Sylfaen" w:cs="Sylfaen"/>
          <w:sz w:val="24"/>
          <w:lang w:val="hy-AM"/>
        </w:rPr>
        <w:t>բովանդակալից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գործունեության</w:t>
      </w:r>
      <w:r w:rsidRPr="00671376">
        <w:rPr>
          <w:rFonts w:ascii="Sylfaen" w:hAnsi="Sylfaen"/>
          <w:sz w:val="24"/>
          <w:lang w:val="hy-AM"/>
        </w:rPr>
        <w:t xml:space="preserve">: </w:t>
      </w:r>
      <w:r w:rsidRPr="00671376">
        <w:rPr>
          <w:rFonts w:ascii="Sylfaen" w:hAnsi="Sylfaen" w:cs="Sylfaen"/>
          <w:sz w:val="24"/>
          <w:lang w:val="hy-AM"/>
        </w:rPr>
        <w:t>Հավաքելով տվյայները</w:t>
      </w:r>
      <w:r w:rsidRPr="00671376">
        <w:rPr>
          <w:rFonts w:ascii="Sylfaen" w:hAnsi="Sylfaen"/>
          <w:sz w:val="24"/>
          <w:lang w:val="hy-AM"/>
        </w:rPr>
        <w:t xml:space="preserve">, </w:t>
      </w:r>
      <w:r w:rsidRPr="00671376">
        <w:rPr>
          <w:rFonts w:ascii="Sylfaen" w:hAnsi="Sylfaen" w:cs="Sylfaen"/>
          <w:sz w:val="24"/>
          <w:lang w:val="hy-AM"/>
        </w:rPr>
        <w:t>վերլուծելով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ուսումնական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խնդիրը</w:t>
      </w:r>
      <w:r w:rsidRPr="00671376">
        <w:rPr>
          <w:rFonts w:ascii="Sylfaen" w:hAnsi="Sylfaen"/>
          <w:sz w:val="24"/>
          <w:lang w:val="hy-AM"/>
        </w:rPr>
        <w:t xml:space="preserve">, </w:t>
      </w:r>
      <w:r w:rsidRPr="00671376">
        <w:rPr>
          <w:rFonts w:ascii="Sylfaen" w:hAnsi="Sylfaen" w:cs="Sylfaen"/>
          <w:sz w:val="24"/>
          <w:lang w:val="hy-AM"/>
        </w:rPr>
        <w:t>ընդունեյով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այլընտրանքային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տեսակետներ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օգտագործելով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խմբային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քննարկման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ընթացքում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հնչած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տեսակետները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աշակերտները փնտրում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գտնում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են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իրենց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հուզող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հարցերի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պատասխանները</w:t>
      </w:r>
      <w:r w:rsidRPr="00671376">
        <w:rPr>
          <w:rFonts w:ascii="Sylfaen" w:hAnsi="Sylfaen"/>
          <w:sz w:val="24"/>
          <w:lang w:val="hy-AM"/>
        </w:rPr>
        <w:t xml:space="preserve">: </w:t>
      </w:r>
      <w:r w:rsidRPr="00671376">
        <w:rPr>
          <w:rFonts w:ascii="Sylfaen" w:hAnsi="Sylfaen" w:cs="Sylfaen"/>
          <w:sz w:val="24"/>
          <w:lang w:val="hy-AM"/>
        </w:rPr>
        <w:t>Ուսուցչի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աշակերտների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ճիշտ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ու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նպատակային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կազմակերպված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հարցադրումներն անմիջականորեն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նպաստում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են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խոսքի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և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մտքի</w:t>
      </w:r>
      <w:r w:rsidRPr="00671376">
        <w:rPr>
          <w:rFonts w:ascii="Sylfaen" w:hAnsi="Sylfaen"/>
          <w:sz w:val="24"/>
          <w:lang w:val="hy-AM"/>
        </w:rPr>
        <w:t xml:space="preserve"> </w:t>
      </w:r>
      <w:r w:rsidRPr="00671376">
        <w:rPr>
          <w:rFonts w:ascii="Sylfaen" w:hAnsi="Sylfaen" w:cs="Sylfaen"/>
          <w:sz w:val="24"/>
          <w:lang w:val="hy-AM"/>
        </w:rPr>
        <w:t>զարգացմանը</w:t>
      </w:r>
      <w:r w:rsidRPr="00671376">
        <w:rPr>
          <w:rFonts w:ascii="Sylfaen" w:hAnsi="Sylfaen"/>
          <w:sz w:val="24"/>
          <w:lang w:val="hy-AM"/>
        </w:rPr>
        <w:t>:</w:t>
      </w:r>
    </w:p>
    <w:p w14:paraId="07114AF7" w14:textId="77777777" w:rsidR="00996AFD" w:rsidRPr="00C67330" w:rsidRDefault="00996AFD" w:rsidP="00996AF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Այսպիսով, ուսուցումը փաստերի և գիտելիքների պարզ</w:t>
      </w:r>
      <w:r w:rsidRPr="00DF19D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մտապահումից և վերարտադրումից վերափոխվում է նպատակաուղղված, բովանդակալից գործունեության:</w:t>
      </w:r>
      <w:r w:rsidRPr="00C67330">
        <w:rPr>
          <w:rFonts w:ascii="Sylfaen" w:hAnsi="Sylfaen"/>
          <w:sz w:val="24"/>
          <w:szCs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Ելնելով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սրանից՝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կարող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ենք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պնդել</w:t>
      </w:r>
      <w:r w:rsidRPr="002F1D1F">
        <w:rPr>
          <w:rFonts w:ascii="Sylfaen" w:hAnsi="Sylfaen"/>
          <w:sz w:val="24"/>
          <w:lang w:val="hy-AM"/>
        </w:rPr>
        <w:t xml:space="preserve">, </w:t>
      </w:r>
      <w:r w:rsidRPr="002F1D1F">
        <w:rPr>
          <w:rFonts w:ascii="Sylfaen" w:hAnsi="Sylfaen" w:cs="Sylfaen"/>
          <w:sz w:val="24"/>
          <w:lang w:val="hy-AM"/>
        </w:rPr>
        <w:t>որ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փոխգործուն մեթոդները հեշտությամբ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կարող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ենք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համապատասխանեցնել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մայրենիի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դասընթացին</w:t>
      </w:r>
      <w:r w:rsidRPr="002F1D1F">
        <w:rPr>
          <w:rFonts w:ascii="Sylfaen" w:hAnsi="Sylfaen"/>
          <w:sz w:val="24"/>
          <w:lang w:val="hy-AM"/>
        </w:rPr>
        <w:t xml:space="preserve">: </w:t>
      </w:r>
      <w:r w:rsidRPr="002F1D1F">
        <w:rPr>
          <w:rFonts w:ascii="Sylfaen" w:hAnsi="Sylfaen" w:cs="Sylfaen"/>
          <w:sz w:val="24"/>
          <w:lang w:val="hy-AM"/>
        </w:rPr>
        <w:t>Փոխգործուն մեթոդների կիրառումը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կբարձրացնի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դասի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արդյունավետությունը</w:t>
      </w:r>
      <w:r w:rsidRPr="002F1D1F">
        <w:rPr>
          <w:rFonts w:ascii="Sylfaen" w:hAnsi="Sylfaen"/>
          <w:sz w:val="24"/>
          <w:lang w:val="hy-AM"/>
        </w:rPr>
        <w:t xml:space="preserve">, </w:t>
      </w:r>
      <w:r w:rsidRPr="002F1D1F">
        <w:rPr>
          <w:rFonts w:ascii="Sylfaen" w:hAnsi="Sylfaen" w:cs="Sylfaen"/>
          <w:sz w:val="24"/>
          <w:lang w:val="hy-AM"/>
        </w:rPr>
        <w:t>սովորողների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ակտիվության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մակարդակը</w:t>
      </w:r>
      <w:r w:rsidRPr="002F1D1F">
        <w:rPr>
          <w:rFonts w:ascii="Sylfaen" w:hAnsi="Sylfaen"/>
          <w:sz w:val="24"/>
          <w:lang w:val="hy-AM"/>
        </w:rPr>
        <w:t xml:space="preserve">, </w:t>
      </w:r>
      <w:r w:rsidRPr="002F1D1F">
        <w:rPr>
          <w:rFonts w:ascii="Sylfaen" w:hAnsi="Sylfaen" w:cs="Sylfaen"/>
          <w:sz w:val="24"/>
          <w:lang w:val="hy-AM"/>
        </w:rPr>
        <w:t>հնարավորություն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կտա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հաշվի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առնելու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սովորողների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անհատական</w:t>
      </w:r>
      <w:r w:rsidRPr="002F1D1F">
        <w:rPr>
          <w:rFonts w:ascii="Sylfaen" w:hAnsi="Sylfaen"/>
          <w:sz w:val="24"/>
          <w:lang w:val="hy-AM"/>
        </w:rPr>
        <w:t xml:space="preserve">  </w:t>
      </w:r>
      <w:r w:rsidRPr="002F1D1F">
        <w:rPr>
          <w:rFonts w:ascii="Sylfaen" w:hAnsi="Sylfaen" w:cs="Sylfaen"/>
          <w:sz w:val="24"/>
          <w:lang w:val="hy-AM"/>
        </w:rPr>
        <w:t>առանձնահատկությունները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և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կազմակերպելու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շերտավորված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ուսուցում՝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չափորոշչային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պահանջներին</w:t>
      </w:r>
      <w:r w:rsidRPr="002F1D1F">
        <w:rPr>
          <w:rFonts w:ascii="Sylfaen" w:hAnsi="Sylfaen"/>
          <w:sz w:val="24"/>
          <w:lang w:val="hy-AM"/>
        </w:rPr>
        <w:t xml:space="preserve"> </w:t>
      </w:r>
      <w:r w:rsidRPr="002F1D1F">
        <w:rPr>
          <w:rFonts w:ascii="Sylfaen" w:hAnsi="Sylfaen" w:cs="Sylfaen"/>
          <w:sz w:val="24"/>
          <w:lang w:val="hy-AM"/>
        </w:rPr>
        <w:t>համապատասխան</w:t>
      </w:r>
      <w:r>
        <w:rPr>
          <w:rStyle w:val="af9"/>
          <w:rFonts w:ascii="Sylfaen" w:hAnsi="Sylfaen" w:cs="Sylfaen"/>
          <w:sz w:val="24"/>
          <w:lang w:val="hy-AM"/>
        </w:rPr>
        <w:footnoteReference w:id="14"/>
      </w:r>
      <w:r w:rsidRPr="002F1D1F">
        <w:rPr>
          <w:rFonts w:ascii="Sylfaen" w:hAnsi="Sylfaen"/>
          <w:sz w:val="24"/>
          <w:lang w:val="hy-AM"/>
        </w:rPr>
        <w:t>:</w:t>
      </w:r>
    </w:p>
    <w:p w14:paraId="3D759649" w14:textId="77777777" w:rsidR="00996AFD" w:rsidRPr="00C67330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63133CF8" w14:textId="77777777" w:rsidR="00996AFD" w:rsidRPr="00C67330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7416D6C0" w14:textId="77777777" w:rsidR="00996AFD" w:rsidRPr="00744897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2B3969BB" w14:textId="77777777" w:rsidR="00996AFD" w:rsidRPr="00744897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5499E6A7" w14:textId="77777777" w:rsidR="00996AFD" w:rsidRPr="005052CA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2F326598" w14:textId="77777777" w:rsidR="00996AFD" w:rsidRPr="00744897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3B70324A" w14:textId="77777777" w:rsidR="00996AFD" w:rsidRPr="00C67330" w:rsidRDefault="00996AFD" w:rsidP="00996AFD">
      <w:p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</w:p>
    <w:p w14:paraId="5A4611F4" w14:textId="77777777" w:rsidR="00996AFD" w:rsidRPr="00B75867" w:rsidRDefault="00996AFD" w:rsidP="00996AFD">
      <w:pPr>
        <w:spacing w:after="0" w:line="360" w:lineRule="auto"/>
        <w:jc w:val="center"/>
        <w:rPr>
          <w:rFonts w:ascii="Sylfaen" w:hAnsi="Sylfaen" w:cs="Sylfaen"/>
          <w:b/>
          <w:sz w:val="28"/>
          <w:lang w:val="hy-AM"/>
        </w:rPr>
      </w:pPr>
      <w:r w:rsidRPr="00F7059F">
        <w:rPr>
          <w:rFonts w:ascii="Sylfaen" w:hAnsi="Sylfaen" w:cs="Sylfaen"/>
          <w:b/>
          <w:sz w:val="28"/>
          <w:lang w:val="hy-AM"/>
        </w:rPr>
        <w:t>3</w:t>
      </w:r>
      <w:r>
        <w:rPr>
          <w:rFonts w:ascii="Sylfaen" w:hAnsi="Sylfaen" w:cs="Sylfaen"/>
          <w:b/>
          <w:sz w:val="28"/>
          <w:lang w:val="hy-AM"/>
        </w:rPr>
        <w:t>.</w:t>
      </w:r>
      <w:r w:rsidRPr="0083032E">
        <w:rPr>
          <w:rFonts w:ascii="Sylfaen" w:hAnsi="Sylfaen" w:cs="Sylfaen"/>
          <w:b/>
          <w:sz w:val="28"/>
          <w:lang w:val="hy-AM"/>
        </w:rPr>
        <w:t xml:space="preserve"> </w:t>
      </w:r>
      <w:r w:rsidRPr="00C87D37">
        <w:rPr>
          <w:rFonts w:ascii="Sylfaen" w:hAnsi="Sylfaen" w:cs="Sylfaen"/>
          <w:b/>
          <w:sz w:val="28"/>
          <w:lang w:val="hy-AM"/>
        </w:rPr>
        <w:t>ՄԱՅՐԵՆԻԻ</w:t>
      </w:r>
      <w:r w:rsidRPr="00C87D37">
        <w:rPr>
          <w:b/>
          <w:sz w:val="28"/>
          <w:lang w:val="hy-AM"/>
        </w:rPr>
        <w:t xml:space="preserve">  </w:t>
      </w:r>
      <w:r w:rsidRPr="00C87D37">
        <w:rPr>
          <w:rFonts w:ascii="Sylfaen" w:hAnsi="Sylfaen" w:cs="Sylfaen"/>
          <w:b/>
          <w:sz w:val="28"/>
          <w:lang w:val="hy-AM"/>
        </w:rPr>
        <w:t>ՈՒ</w:t>
      </w:r>
      <w:r w:rsidRPr="004C7200">
        <w:rPr>
          <w:rFonts w:ascii="Sylfaen" w:hAnsi="Sylfaen" w:cs="Sylfaen"/>
          <w:b/>
          <w:sz w:val="28"/>
          <w:lang w:val="hy-AM"/>
        </w:rPr>
        <w:t>ՍՈՒՑՄԱՆ</w:t>
      </w:r>
      <w:r w:rsidRPr="00C87D37">
        <w:rPr>
          <w:b/>
          <w:sz w:val="28"/>
          <w:lang w:val="hy-AM"/>
        </w:rPr>
        <w:t xml:space="preserve"> </w:t>
      </w:r>
      <w:r w:rsidRPr="00F133C2">
        <w:rPr>
          <w:rFonts w:ascii="Sylfaen" w:hAnsi="Sylfaen"/>
          <w:b/>
          <w:sz w:val="28"/>
          <w:lang w:val="hy-AM"/>
        </w:rPr>
        <w:t xml:space="preserve"> ԳՈՐԾԸՆԹԱՑԻ </w:t>
      </w:r>
      <w:r w:rsidRPr="00C87D37">
        <w:rPr>
          <w:rFonts w:ascii="Sylfaen" w:hAnsi="Sylfaen" w:cs="Sylfaen"/>
          <w:b/>
          <w:sz w:val="28"/>
          <w:lang w:val="hy-AM"/>
        </w:rPr>
        <w:t>ԱՌԱՆՁՆԱՀԱՏԿՈՒԹՅՈՒՆՆԵՐԸ</w:t>
      </w:r>
    </w:p>
    <w:p w14:paraId="4D2BAC02" w14:textId="77777777" w:rsidR="00996AFD" w:rsidRPr="00D2616C" w:rsidRDefault="00996AFD" w:rsidP="00996AFD">
      <w:pPr>
        <w:spacing w:after="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5A70">
        <w:rPr>
          <w:rFonts w:ascii="Sylfaen" w:hAnsi="Sylfaen"/>
          <w:sz w:val="24"/>
          <w:szCs w:val="24"/>
          <w:lang w:val="hy-AM"/>
        </w:rPr>
        <w:t>Դասը ուսումնական գործընթացի բաղկացուցիչ տարրն է: Ուսուցչի և աշակերտների ուսումնական գործունեությունը հիմնականում կենտրոնանում է դասի վրա</w:t>
      </w:r>
      <w:r w:rsidRPr="00C67330">
        <w:rPr>
          <w:rFonts w:ascii="Sylfaen" w:hAnsi="Sylfaen"/>
          <w:sz w:val="24"/>
          <w:szCs w:val="24"/>
          <w:lang w:val="hy-AM"/>
        </w:rPr>
        <w:t xml:space="preserve">: </w:t>
      </w:r>
      <w:r w:rsidRPr="00DA5A70">
        <w:rPr>
          <w:rFonts w:ascii="Sylfaen" w:hAnsi="Sylfaen"/>
          <w:sz w:val="24"/>
          <w:szCs w:val="24"/>
          <w:lang w:val="hy-AM"/>
        </w:rPr>
        <w:t>Դրա համար էլ մեծ մասամբ աշակերտի պատրաստվածությունը այս կամ այն</w:t>
      </w:r>
      <w:r w:rsidRPr="00C67330">
        <w:rPr>
          <w:rFonts w:ascii="Sylfaen" w:hAnsi="Sylfaen"/>
          <w:sz w:val="24"/>
          <w:szCs w:val="24"/>
          <w:lang w:val="hy-AM"/>
        </w:rPr>
        <w:t xml:space="preserve"> </w:t>
      </w:r>
      <w:r w:rsidRPr="00DA5A70">
        <w:rPr>
          <w:rFonts w:ascii="Sylfaen" w:hAnsi="Sylfaen"/>
          <w:sz w:val="24"/>
          <w:szCs w:val="24"/>
          <w:lang w:val="hy-AM"/>
        </w:rPr>
        <w:t>առարկայից որոշվում է դասի անցկացման մակարդակով: Որպեսզի այդ մակարդակը լինի բավարար չափով բարձր, անհրաժեշտ է, որ ուսուցիչը դասին նախապատրաստվելիս աշխատի այն պլանավորել իբրև իր հարուստ մտահղացումներով մի ինքնատիպ ստեղծագործություն՝ յուրահատուկ նախաբանով, հանգույցով և լուծումներով</w:t>
      </w:r>
      <w:r w:rsidRPr="00927CD4">
        <w:rPr>
          <w:rFonts w:ascii="Sylfaen" w:hAnsi="Sylfaen"/>
          <w:sz w:val="24"/>
          <w:szCs w:val="24"/>
          <w:lang w:val="hy-AM"/>
        </w:rPr>
        <w:t>, ինչպես բնորոշ է ցանկացած գեղար</w:t>
      </w:r>
      <w:r w:rsidRPr="00D2616C">
        <w:rPr>
          <w:rFonts w:ascii="Sylfaen" w:hAnsi="Sylfaen"/>
          <w:sz w:val="24"/>
          <w:szCs w:val="24"/>
          <w:lang w:val="hy-AM"/>
        </w:rPr>
        <w:t>վ</w:t>
      </w:r>
      <w:r w:rsidRPr="00927CD4">
        <w:rPr>
          <w:rFonts w:ascii="Sylfaen" w:hAnsi="Sylfaen"/>
          <w:sz w:val="24"/>
          <w:szCs w:val="24"/>
          <w:lang w:val="hy-AM"/>
        </w:rPr>
        <w:t>եստական ստեղծագործության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5"/>
      </w:r>
      <w:r w:rsidRPr="00927CD4">
        <w:rPr>
          <w:rFonts w:ascii="Sylfaen" w:hAnsi="Sylfaen"/>
          <w:sz w:val="24"/>
          <w:szCs w:val="24"/>
          <w:lang w:val="hy-AM"/>
        </w:rPr>
        <w:t>:</w:t>
      </w:r>
      <w:r w:rsidRPr="00322B2C">
        <w:rPr>
          <w:rFonts w:ascii="Sylfaen" w:hAnsi="Sylfaen"/>
          <w:sz w:val="24"/>
          <w:szCs w:val="24"/>
          <w:lang w:val="hy-AM"/>
        </w:rPr>
        <w:t xml:space="preserve"> </w:t>
      </w:r>
    </w:p>
    <w:p w14:paraId="1F72B7EC" w14:textId="77777777" w:rsidR="00996AFD" w:rsidRPr="005977E8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AF22D4">
        <w:rPr>
          <w:rFonts w:ascii="Sylfaen" w:hAnsi="Sylfaen"/>
          <w:sz w:val="24"/>
          <w:szCs w:val="24"/>
          <w:lang w:val="hy-AM"/>
        </w:rPr>
        <w:t xml:space="preserve">Դասավանդումն ուսուցչի փորձի և գործնական աշխատանքի ընթացքում կուտակած </w:t>
      </w:r>
      <w:r>
        <w:rPr>
          <w:rFonts w:ascii="Sylfaen" w:hAnsi="Sylfaen"/>
          <w:sz w:val="24"/>
          <w:szCs w:val="24"/>
          <w:lang w:val="hy-AM"/>
        </w:rPr>
        <w:t>իմաստությա</w:t>
      </w:r>
      <w:r w:rsidRPr="00AF22D4">
        <w:rPr>
          <w:rFonts w:ascii="Sylfaen" w:hAnsi="Sylfaen"/>
          <w:sz w:val="24"/>
          <w:szCs w:val="24"/>
          <w:lang w:val="hy-AM"/>
        </w:rPr>
        <w:t>ն զուգակցման արվեստն է: Ուսուցչից պահանջվում է լավագույն մեթոդների օգնությամբ աշակերտներին զինել տարրական հմտություններով ու գիտելիքներով: Այլևս բավարար չէ երեխաների նկատմամբ ուսուցչի ջերմ ու սիրառատ վերաբերմունքը</w:t>
      </w:r>
      <w:r w:rsidRPr="00523E5C">
        <w:rPr>
          <w:rFonts w:ascii="Sylfaen" w:hAnsi="Sylfaen"/>
          <w:sz w:val="24"/>
          <w:szCs w:val="24"/>
          <w:lang w:val="hy-AM"/>
        </w:rPr>
        <w:t>, ոչ էլ սոսկ ըմբռնման, անձնական նախընտրության կամ ավանդական մտածելակերպի հիման վրա դասավանդման որևէ մեթոդի կիրառման հիմնավորումը:</w:t>
      </w:r>
      <w:r w:rsidRPr="00833A2B">
        <w:rPr>
          <w:rFonts w:ascii="Sylfaen" w:hAnsi="Sylfaen"/>
          <w:sz w:val="24"/>
          <w:szCs w:val="24"/>
          <w:lang w:val="hy-AM"/>
        </w:rPr>
        <w:t xml:space="preserve"> Ժամանակակից </w:t>
      </w:r>
      <w:r>
        <w:rPr>
          <w:rFonts w:ascii="Sylfaen" w:hAnsi="Sylfaen"/>
          <w:sz w:val="24"/>
          <w:szCs w:val="24"/>
          <w:lang w:val="hy-AM"/>
        </w:rPr>
        <w:t>ուսուցիչներ</w:t>
      </w:r>
      <w:r w:rsidRPr="00C67330">
        <w:rPr>
          <w:rFonts w:ascii="Sylfaen" w:hAnsi="Sylfaen"/>
          <w:sz w:val="24"/>
          <w:szCs w:val="24"/>
          <w:lang w:val="hy-AM"/>
        </w:rPr>
        <w:t xml:space="preserve">ը պետք է </w:t>
      </w:r>
      <w:r>
        <w:rPr>
          <w:rFonts w:ascii="Sylfaen" w:hAnsi="Sylfaen"/>
          <w:sz w:val="24"/>
          <w:szCs w:val="24"/>
          <w:lang w:val="hy-AM"/>
        </w:rPr>
        <w:t>կիրառե</w:t>
      </w:r>
      <w:r w:rsidRPr="00C67330">
        <w:rPr>
          <w:rFonts w:ascii="Sylfaen" w:hAnsi="Sylfaen"/>
          <w:sz w:val="24"/>
          <w:szCs w:val="24"/>
          <w:lang w:val="hy-AM"/>
        </w:rPr>
        <w:t>ն</w:t>
      </w:r>
      <w:r w:rsidRPr="00833A2B">
        <w:rPr>
          <w:rFonts w:ascii="Sylfaen" w:hAnsi="Sylfaen"/>
          <w:sz w:val="24"/>
          <w:szCs w:val="24"/>
          <w:lang w:val="hy-AM"/>
        </w:rPr>
        <w:t xml:space="preserve"> </w:t>
      </w:r>
      <w:r w:rsidRPr="00A87E6F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Pr="00833A2B">
        <w:rPr>
          <w:rFonts w:ascii="Sylfaen" w:hAnsi="Sylfaen"/>
          <w:sz w:val="24"/>
          <w:szCs w:val="24"/>
          <w:lang w:val="hy-AM"/>
        </w:rPr>
        <w:t>դասավանդման այնպիսի մեթոդներ, որոնց արդյունավետությ</w:t>
      </w:r>
      <w:r w:rsidRPr="0011354F">
        <w:rPr>
          <w:rFonts w:ascii="Sylfaen" w:hAnsi="Sylfaen"/>
          <w:sz w:val="24"/>
          <w:szCs w:val="24"/>
          <w:lang w:val="hy-AM"/>
        </w:rPr>
        <w:t xml:space="preserve">ան մեջ համոզվել են գործնականում: Խիստ կարևոր է, որ ուսումնառության ընթացքում բոլոր </w:t>
      </w:r>
      <w:r w:rsidRPr="0011354F">
        <w:rPr>
          <w:rFonts w:ascii="Sylfaen" w:hAnsi="Sylfaen"/>
          <w:sz w:val="24"/>
          <w:szCs w:val="24"/>
          <w:lang w:val="hy-AM"/>
        </w:rPr>
        <w:lastRenderedPageBreak/>
        <w:t>ուսուցիչներն օգնեն աշակերտներին, սակայն այդ օգնությունը չպետք է դառնա միանձնյա ղեկավարում կամ սոսկ վերահսկում</w:t>
      </w:r>
      <w:r>
        <w:rPr>
          <w:rStyle w:val="af9"/>
          <w:rFonts w:ascii="Sylfaen" w:hAnsi="Sylfaen"/>
          <w:sz w:val="24"/>
          <w:szCs w:val="24"/>
          <w:lang w:val="hy-AM"/>
        </w:rPr>
        <w:footnoteReference w:id="16"/>
      </w:r>
      <w:r w:rsidRPr="0011354F">
        <w:rPr>
          <w:rFonts w:ascii="Sylfaen" w:hAnsi="Sylfaen"/>
          <w:sz w:val="24"/>
          <w:szCs w:val="24"/>
          <w:lang w:val="hy-AM"/>
        </w:rPr>
        <w:t>:</w:t>
      </w:r>
      <w:r w:rsidRPr="001648D6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</w:p>
    <w:p w14:paraId="0F06A17E" w14:textId="77777777" w:rsidR="00996AFD" w:rsidRPr="005D13F4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73EB3">
        <w:rPr>
          <w:rFonts w:ascii="Sylfaen" w:hAnsi="Sylfaen"/>
          <w:sz w:val="24"/>
          <w:szCs w:val="24"/>
          <w:lang w:val="hy-AM"/>
        </w:rPr>
        <w:t>Ժամանակակից</w:t>
      </w:r>
      <w:r w:rsidRPr="0011354F">
        <w:rPr>
          <w:rFonts w:ascii="Sylfaen" w:hAnsi="Sylfaen"/>
          <w:sz w:val="24"/>
          <w:szCs w:val="24"/>
          <w:lang w:val="hy-AM"/>
        </w:rPr>
        <w:t xml:space="preserve"> մանկավարժական նոր </w:t>
      </w:r>
      <w:r w:rsidRPr="00773EB3">
        <w:rPr>
          <w:rFonts w:ascii="Sylfaen" w:hAnsi="Sylfaen"/>
          <w:sz w:val="24"/>
          <w:szCs w:val="24"/>
          <w:lang w:val="hy-AM"/>
        </w:rPr>
        <w:t>մոտեցումների հիմքում դրվում են</w:t>
      </w:r>
      <w:r w:rsidRPr="0011354F">
        <w:rPr>
          <w:rFonts w:ascii="Sylfaen" w:hAnsi="Sylfaen"/>
          <w:sz w:val="24"/>
          <w:szCs w:val="24"/>
          <w:lang w:val="hy-AM"/>
        </w:rPr>
        <w:t xml:space="preserve"> </w:t>
      </w:r>
      <w:r w:rsidRPr="00773EB3">
        <w:rPr>
          <w:rFonts w:ascii="Sylfaen" w:hAnsi="Sylfaen"/>
          <w:sz w:val="24"/>
          <w:szCs w:val="24"/>
          <w:lang w:val="hy-AM"/>
        </w:rPr>
        <w:t>դասավանդման աշակերտակենտրոն, փոխգործուն, համագործակցային համակարգեր:</w:t>
      </w:r>
      <w:r w:rsidRPr="00747679">
        <w:rPr>
          <w:rFonts w:ascii="Sylfaen" w:hAnsi="Sylfaen"/>
          <w:sz w:val="24"/>
          <w:szCs w:val="24"/>
          <w:lang w:val="hy-AM"/>
        </w:rPr>
        <w:t xml:space="preserve"> </w:t>
      </w:r>
      <w:r w:rsidRPr="001648D6">
        <w:rPr>
          <w:rFonts w:ascii="Sylfaen" w:hAnsi="Sylfaen"/>
          <w:sz w:val="24"/>
          <w:szCs w:val="24"/>
          <w:lang w:val="hy-AM"/>
        </w:rPr>
        <w:t xml:space="preserve">Դպրոցական ծրագրերի ոչ մի առարկա այնքան հարցեր չի առաջացնում, որքան մայրենին, ի՛նչ դասավանդել, ի՛նչ ծավալով, ինչ նպատակներ դնել ուսուցչի և աշակերտի առջև, ինչպե՞ս հետաքրքրություն սերմանել մայրենիի ուսումնասիրության նկատմամբ, ինչպես գրագետ դարձնել երեխային, որ նա կարողանա ճիշտ </w:t>
      </w:r>
      <w:r w:rsidRPr="005D13F4">
        <w:rPr>
          <w:rFonts w:ascii="Sylfaen" w:hAnsi="Sylfaen"/>
          <w:sz w:val="24"/>
          <w:szCs w:val="24"/>
          <w:lang w:val="hy-AM"/>
        </w:rPr>
        <w:t>արտահայտել իր մտքերը թե՛ բանավոր, թե՛ գրավոր:</w:t>
      </w:r>
    </w:p>
    <w:p w14:paraId="0C6E2090" w14:textId="77777777" w:rsidR="00996AFD" w:rsidRPr="00773EB3" w:rsidRDefault="00996AFD" w:rsidP="00996AF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73EB3">
        <w:rPr>
          <w:rFonts w:ascii="Sylfaen" w:hAnsi="Sylfaen"/>
          <w:sz w:val="24"/>
          <w:szCs w:val="24"/>
          <w:lang w:val="hy-AM"/>
        </w:rPr>
        <w:t>Ուսուցման մասին խոսելիս անհրաժեշտ է հաշվի առնել հայեցակարգային մի շարք հարցեր</w:t>
      </w:r>
    </w:p>
    <w:p w14:paraId="77E3FA38" w14:textId="77777777" w:rsidR="00996AFD" w:rsidRDefault="00996AFD" w:rsidP="00AC602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սովորեցնել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,</w:t>
      </w:r>
    </w:p>
    <w:p w14:paraId="0003223F" w14:textId="77777777" w:rsidR="00996AFD" w:rsidRDefault="00996AFD" w:rsidP="00AC602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սովորեցնել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,</w:t>
      </w:r>
    </w:p>
    <w:p w14:paraId="13456D95" w14:textId="77777777" w:rsidR="00996AFD" w:rsidRDefault="00996AFD" w:rsidP="00AC602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Երբ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սովորեցնել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,</w:t>
      </w:r>
    </w:p>
    <w:p w14:paraId="6989A46D" w14:textId="77777777" w:rsidR="00996AFD" w:rsidRPr="007162F6" w:rsidRDefault="00996AFD" w:rsidP="00AC602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այդ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այդպես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կերպ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սովորեցնել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  <w:r>
        <w:rPr>
          <w:rStyle w:val="af9"/>
          <w:rFonts w:ascii="Sylfaen" w:eastAsia="Times New Roman" w:hAnsi="Sylfaen" w:cs="Sylfaen"/>
          <w:color w:val="000000"/>
          <w:sz w:val="24"/>
          <w:szCs w:val="24"/>
          <w:lang w:val="en-US"/>
        </w:rPr>
        <w:footnoteReference w:id="17"/>
      </w:r>
    </w:p>
    <w:p w14:paraId="6075D335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Ինչ</w:t>
      </w:r>
      <w:proofErr w:type="spellEnd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սովորեցնել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խնդրի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պատասխանը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մայրենիի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ուսուցման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բովանդակությունն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է,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որը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որոշվում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պետության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կողմից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հաստատված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ծրագրով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դրա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հիման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վրա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ստեղծված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դասագրքերով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14:paraId="2334861A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Ինչպես</w:t>
      </w:r>
      <w:proofErr w:type="spellEnd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սովորեցնել</w:t>
      </w:r>
      <w:proofErr w:type="spellEnd"/>
      <w:r w:rsidRPr="00EE2AF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խնդիրը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լուծելու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համար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դիտարկվում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ինչպես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մանկավարժության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մեջ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ընդունված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ուսուցման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ընդհանուր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ավանդական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մեթոդները</w:t>
      </w:r>
      <w:proofErr w:type="spellEnd"/>
      <w:r w:rsidRPr="00EE2AF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 w:rsidRPr="00EE2AF3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եղանակները, հնարները, վարժությունների համակարգերը, որոնց հիման վրա մշակված են այդ մեթոդների կիրառման ուղիներ, այնպես էլ ժամանակակից մեթոդական այն հնարները, մոտեցումները, որոնք այսօր մտել են դպրոց և հաջողությամբ կիրառվում են ուսումնական գործընթացում:</w:t>
      </w:r>
    </w:p>
    <w:p w14:paraId="310951DD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5924B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Ինչպե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՞</w:t>
      </w:r>
      <w:r w:rsidRPr="005924B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ս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5924B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սովորեցնել   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խնդիրը արդյունավետ լուծելու համար չափազանց կարևոր է հաշվի առնել սովորողների՝ աշակերտական նպատակները: &lt;&lt;Ուսուցման մեթոդն իր ընդհանուր դիդակտիկական նշանակությամբ սովորեցնողի ու սովորողի 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 xml:space="preserve">համագործակցության մոդելն է, որի գլխավոր բաղադրիչներն են՝ սովորեցնողի նպատակը, նրա գործունեությունը, այդ գործունեության միջոցները, սովորողի նպատակը, որը համընկնում է սովորեցնողի նպատակին, աշակերտի գործունեության միջոցները, յուրացվելիք օբյեկտի հետ համագործակցության ազդեցության շնորհիվ աշակերտի անձնային փոփոխություններն ու նպատակին հասնելը&gt;&gt;: </w:t>
      </w:r>
    </w:p>
    <w:p w14:paraId="4D964A86" w14:textId="77777777" w:rsidR="00996AFD" w:rsidRPr="005924B0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5924B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Երբ սովորեցնելու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խնդիրը ևս կարևոր է: Այն առաջին հերթին պայմանավորած է սովորողների տարիքային առանձնահատկություններով: Հիշողության, ընկալման, ուշադրության, մտածողության, երևակայության, զգացմունքների, կամքի զարգացման մակարդակների բնութագրիչները կարևոր դեր ունեն ուսումնական նյութի՝ ըստ տարիքային փուլերի բաշխման գործընթացում:</w:t>
      </w:r>
    </w:p>
    <w:p w14:paraId="19B5DC36" w14:textId="77777777" w:rsidR="00996AFD" w:rsidRPr="00613FAA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 w:rsidRPr="005924B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Ինչու այդպես և ոչ մեկ այլ կերպ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սովորեցնելը կարևորվում է, որովհետև ուսուցման գործընթացում յուրաքանչյուր մանկավարժ պետք է գիտակցորեն կատարի իր քայլերը՝ համոզված, որ ինքը ճիշտ ուղու վրա է: Ենթադրվում է, որ դրա համար նա ոչ միայն պետք է քաջատեղյակ լինի առարկայի դասավանդման մեթոդիկայի բոլոր նրբություններին, այլև համեմատի, հակադրի այն մեթոդները, որոնք առաջադրվում են իրեն, կամ ինքն է ընտրում իր համար, հասկանա իր կատարած յուրաքանչյուր քայլի նպատակահարմարությունը և համոզված լինի իր յուրաքանչյուր քայլի արդյունավետության, դրա գիտականորեն հիմնավորվածության մեջ: Այդ հիմնավորվածությունն ուսուցչին վստահություն է ներշնչում և համոզմունք է ձևավորում իր գործողությունների ճշմարտացիության հարցում, և եթե ինչ-որ բան չի ստացվում, պետք է գնալ դեպի սեփական աշխատանքը, դեպի ընտրված մեթոդներն ու միջոցնե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րը ու մտածել. &lt;&lt;</w:t>
      </w:r>
      <w:r w:rsidRPr="005924B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Արդյոք ամեն ինչ էր  ճիշտ արված&gt;&gt;</w:t>
      </w:r>
      <w:r>
        <w:rPr>
          <w:rStyle w:val="af9"/>
          <w:rFonts w:ascii="Sylfaen" w:eastAsia="Times New Roman" w:hAnsi="Sylfaen" w:cs="Sylfaen"/>
          <w:color w:val="000000"/>
          <w:sz w:val="24"/>
          <w:szCs w:val="24"/>
          <w:lang w:val="hy-AM"/>
        </w:rPr>
        <w:footnoteReference w:id="18"/>
      </w:r>
      <w:r w:rsidRPr="00613FA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:</w:t>
      </w:r>
    </w:p>
    <w:p w14:paraId="70CDBBD0" w14:textId="77777777" w:rsidR="00996AFD" w:rsidRPr="004D641F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A1327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&lt;&lt;</w:t>
      </w:r>
      <w:r w:rsidRPr="001648D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Տարրական դպրոցի հիմնական նպատակը սովորողի մտավոր, հոգևոր, և ֆիզիկական կարողությունների լեզվամտածողության, գրագիտության, տրամաբանության հիմքերի և աշխատանքային նախնական հմտությունների ձևավորումն է: Տարրական դպրոցն ապահովում է ուսումնառության անհրաժեշտ պայմաններ և միջին դպրոցում ուսումը շարունակելու համար պահանջվող մակարդակ</w:t>
      </w:r>
      <w:r w:rsidRPr="00A1327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Style w:val="af9"/>
          <w:rFonts w:ascii="Sylfaen" w:eastAsia="Times New Roman" w:hAnsi="Sylfaen" w:cs="Sylfaen"/>
          <w:color w:val="000000"/>
          <w:sz w:val="24"/>
          <w:szCs w:val="24"/>
          <w:lang w:val="hy-AM"/>
        </w:rPr>
        <w:footnoteReference w:id="19"/>
      </w:r>
      <w:r w:rsidRPr="001648D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: </w:t>
      </w:r>
    </w:p>
    <w:p w14:paraId="1FAAFD3F" w14:textId="77777777" w:rsidR="00996AFD" w:rsidRPr="004D641F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4D641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Տարրական դպրոցում մայրենիի ուսումնասիրությունն իրականացվում է գործնականորեն և ունի գրավոր ու բանավոր գրագետ խոսք կառուցելու, հասկանալով կարդալու և այն այլ առարկաներից գիտելիքներ ձեռք բերելու համար երեխաների կողմից որպես բանալի օգտագործելու նկրտում: Չնայած մայրենիի ուսումնասիրման գործնական բնույթին՝ տարրական դասարաններում լեզվական գիտելիքների յուրացումը պետք է իրականացվի՝ հաշվի առնելով առարկայի առանձնահատկությունները: Օրինակ՝ հայոց լեզվի քերականության ուսումնասիրման ժամանակ առարկայի առանձնահատկությունները պահանջում են նաև քերականական որոշ իրողությունների մասին մատչելի տեսական գիտելիքների յուրացում</w:t>
      </w:r>
      <w:r>
        <w:rPr>
          <w:rStyle w:val="af9"/>
          <w:rFonts w:ascii="Sylfaen" w:eastAsia="Times New Roman" w:hAnsi="Sylfaen" w:cs="Sylfaen"/>
          <w:color w:val="000000"/>
          <w:sz w:val="24"/>
          <w:szCs w:val="24"/>
          <w:lang w:val="hy-AM"/>
        </w:rPr>
        <w:footnoteReference w:id="20"/>
      </w:r>
      <w:r w:rsidRPr="004D641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:</w:t>
      </w:r>
    </w:p>
    <w:p w14:paraId="7DC215E7" w14:textId="77777777" w:rsidR="00996AFD" w:rsidRPr="005052CA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0105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Մայրենիի տարրական դասընթացի խնդիրը կրտսեր դպրոցականների լեզվամտածողության և տրամաբանության, մտածելակերպի, ուսումնառության և համագործակցային տարրական կարողությունների, պարզ ունակությունների </w:t>
      </w:r>
      <w:r w:rsidRPr="00991289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ձևավորումն է, ազգային և համամարդկային արժեքների ձեռքբերումը:</w:t>
      </w:r>
      <w:r w:rsidRPr="001648D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</w:t>
      </w:r>
      <w:r w:rsidRPr="004366B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Այսպիսով, մայրենիի տարրական դասընթացի ուսումնասիրման գործընթացը ենթադրում է երեք փոխշաղկապված խնդիրների լուծում՝ </w:t>
      </w:r>
    </w:p>
    <w:p w14:paraId="19CF2BB7" w14:textId="77777777" w:rsidR="00996AFD" w:rsidRDefault="00996AFD" w:rsidP="00AC60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ուսումնական</w:t>
      </w:r>
      <w:proofErr w:type="spellEnd"/>
    </w:p>
    <w:p w14:paraId="3BCCDB6E" w14:textId="77777777" w:rsidR="00996AFD" w:rsidRDefault="00996AFD" w:rsidP="00AC60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դաստիարակչական</w:t>
      </w:r>
      <w:proofErr w:type="spellEnd"/>
    </w:p>
    <w:p w14:paraId="3D0ADD88" w14:textId="77777777" w:rsidR="00996AFD" w:rsidRDefault="00996AFD" w:rsidP="00AC60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զարգացնող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14:paraId="64E18AB0" w14:textId="77777777" w:rsidR="00996AFD" w:rsidRPr="004366B1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Սրանց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միասնության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շնորհիվ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լուծվում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կրտսեր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դպրոցականների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անձի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բազմակողմանի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ազգային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համամարդկային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արժեքների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ձեռքբերման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հայեցի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հոգեկերտվածքի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ձևավորման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խնդիրները</w:t>
      </w:r>
      <w:proofErr w:type="spellEnd"/>
      <w:r>
        <w:rPr>
          <w:rStyle w:val="af9"/>
          <w:rFonts w:ascii="Sylfaen" w:eastAsia="Times New Roman" w:hAnsi="Sylfaen" w:cs="Sylfaen"/>
          <w:color w:val="000000"/>
          <w:sz w:val="24"/>
          <w:szCs w:val="24"/>
          <w:lang w:val="en-US"/>
        </w:rPr>
        <w:footnoteReference w:id="21"/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</w:p>
    <w:p w14:paraId="3B926B70" w14:textId="77777777" w:rsidR="00996AFD" w:rsidRPr="004366B1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4366B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Մայրենիի տարրական դասընթացի ուսումնասիրումն իրականացվում է հիմնականում ճանաչողական-կիրառական արժեք ունեցող նյութերի, գեղարվեստական ստեղծագործությունների ընթերցման ճանապարհով: Ցանկացած հնարավորության դեպքում անհրաժեշտ է դասարան բերել մանկական գրքեր և երեխաների ուշադրությունը սևեռել դրանց վրա: Դրանք կարող են լինել ուսումնասիրվող ստեղծագործության</w:t>
      </w:r>
      <w:r w:rsidRPr="004366B1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</w:t>
      </w:r>
      <w:r w:rsidRPr="004366B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գրքեր կամ միևնույն հեղինակի այլ  </w:t>
      </w:r>
      <w:r w:rsidRPr="004366B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 xml:space="preserve">ստեղծագործություններ, ինչպես նաև թեմային վերաբերող գրքեր այլ հեղինակներից: Ուսուցման գործընթացում ներառելով հերթական գիրքը, անհրաժեշտ է աշակերտների հետ քննարկել՝ ինչով է պայմանավորված այդ գրքի ընտրությունը և ինչ լրացուցիչ հնարավորություններ է այն ստեղծում </w:t>
      </w:r>
      <w:r w:rsidRPr="004366B1">
        <w:rPr>
          <w:rFonts w:ascii="Sylfaen" w:hAnsi="Sylfaen"/>
          <w:sz w:val="24"/>
          <w:szCs w:val="24"/>
          <w:lang w:val="hy-AM"/>
        </w:rPr>
        <w:t>(նկարներ, հեղինակի դիմանկար): Անխոս, այս միջոցները կխթանեն ընթերցասիրությունը և կօգնեն մանկական գրքերի հետ առավել ակտիվ աշխատելու հարցերում:</w:t>
      </w:r>
    </w:p>
    <w:p w14:paraId="7B3077EF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Sylfaen"/>
          <w:b/>
          <w:color w:val="000000"/>
          <w:sz w:val="28"/>
          <w:szCs w:val="24"/>
          <w:lang w:val="en-US"/>
        </w:rPr>
      </w:pPr>
    </w:p>
    <w:p w14:paraId="0D75FA46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20EF905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373E107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5F8C8377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2C9C465F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24471B3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6CA8292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1FFEAC3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1DE35E0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44C58FBE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6A283CCC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24B1479C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4014FBEC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01154D2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33EFA5BA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BB59536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5029E20D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1D1F7B8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F19365F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25479CFA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475DDAB7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69C8BA6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6EA65218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DA8470B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3BBA7997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BD774C9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3A8488B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39F3CA59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58A6879B" w14:textId="77777777" w:rsidR="00996AFD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07AD25E5" w14:textId="77777777" w:rsidR="00996AFD" w:rsidRPr="00A922B3" w:rsidRDefault="00996AFD" w:rsidP="00996AFD">
      <w:pPr>
        <w:spacing w:after="0" w:line="360" w:lineRule="auto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8937AD7" w14:textId="77777777" w:rsidR="00996AFD" w:rsidRPr="003E2B3D" w:rsidRDefault="00996AFD" w:rsidP="00996AFD">
      <w:pPr>
        <w:spacing w:after="0" w:line="360" w:lineRule="auto"/>
        <w:ind w:firstLine="708"/>
        <w:jc w:val="bot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6CDC49DE" w14:textId="77777777" w:rsidR="00996AFD" w:rsidRPr="00F86AA8" w:rsidRDefault="00996AFD" w:rsidP="00996AFD">
      <w:pPr>
        <w:spacing w:line="360" w:lineRule="auto"/>
        <w:ind w:left="708"/>
        <w:jc w:val="center"/>
        <w:rPr>
          <w:rFonts w:ascii="Sylfaen" w:hAnsi="Sylfaen"/>
          <w:b/>
          <w:sz w:val="28"/>
          <w:szCs w:val="24"/>
          <w:lang w:val="en-US"/>
        </w:rPr>
      </w:pPr>
      <w:r w:rsidRPr="00B20EE8">
        <w:rPr>
          <w:rFonts w:ascii="Sylfaen" w:hAnsi="Sylfaen"/>
          <w:b/>
          <w:sz w:val="28"/>
          <w:szCs w:val="24"/>
          <w:lang w:val="hy-AM"/>
        </w:rPr>
        <w:t>ԵԶՐԱԿԱՑՈՒԹՅՈՒՆ</w:t>
      </w:r>
      <w:r>
        <w:rPr>
          <w:rFonts w:ascii="Sylfaen" w:hAnsi="Sylfaen"/>
          <w:b/>
          <w:sz w:val="28"/>
          <w:szCs w:val="24"/>
          <w:lang w:val="hy-AM"/>
        </w:rPr>
        <w:t>ՆԵՐ</w:t>
      </w:r>
    </w:p>
    <w:p w14:paraId="5A0AB997" w14:textId="77777777" w:rsidR="00996AFD" w:rsidRPr="008E7681" w:rsidRDefault="00996AFD" w:rsidP="00996AF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proofErr w:type="spellStart"/>
      <w:r>
        <w:rPr>
          <w:rFonts w:ascii="Sylfaen" w:hAnsi="Sylfaen" w:cs="Sylfaen"/>
          <w:sz w:val="24"/>
          <w:lang w:val="en-US"/>
        </w:rPr>
        <w:t>Տարրական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դպրոցում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մայրենիի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ուսուցման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գործընթացում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մեծ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դեր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ունեն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ժամանակակից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ուսուցման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ձևերը</w:t>
      </w:r>
      <w:proofErr w:type="spellEnd"/>
      <w:r>
        <w:rPr>
          <w:rFonts w:ascii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lang w:val="en-US"/>
        </w:rPr>
        <w:t>որոնք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նպաստում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սովորողների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մտավոր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ունակությունների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ակտիվացմանն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զարգացմանը</w:t>
      </w:r>
      <w:proofErr w:type="spellEnd"/>
      <w:r>
        <w:rPr>
          <w:rFonts w:ascii="Sylfaen" w:hAnsi="Sylfaen" w:cs="Sylfaen"/>
          <w:sz w:val="24"/>
          <w:lang w:val="en-US"/>
        </w:rPr>
        <w:t xml:space="preserve">: </w:t>
      </w:r>
      <w:r w:rsidRPr="008E7681">
        <w:rPr>
          <w:rFonts w:ascii="Sylfaen" w:hAnsi="Sylfaen" w:cs="Sylfaen"/>
          <w:sz w:val="24"/>
          <w:lang w:val="hy-AM"/>
        </w:rPr>
        <w:t>Կրթական գործընթացի արդյունավետությունը հիմնականում պայմանավորված է ուսուցման</w:t>
      </w:r>
      <w:r>
        <w:rPr>
          <w:rFonts w:ascii="Sylfaen" w:hAnsi="Sylfaen" w:cs="Sylfaen"/>
          <w:sz w:val="24"/>
          <w:lang w:val="en-US"/>
        </w:rPr>
        <w:t xml:space="preserve"> </w:t>
      </w:r>
      <w:r w:rsidRPr="008E7681">
        <w:rPr>
          <w:rFonts w:ascii="Sylfaen" w:hAnsi="Sylfaen" w:cs="Sylfaen"/>
          <w:sz w:val="24"/>
          <w:lang w:val="hy-AM"/>
        </w:rPr>
        <w:t xml:space="preserve">մեթոդների ճիշտ ընտրությամբ: </w:t>
      </w:r>
      <w:r w:rsidRPr="00B20EE8">
        <w:rPr>
          <w:rFonts w:ascii="Sylfaen" w:hAnsi="Sylfaen" w:cs="Sylfaen"/>
          <w:sz w:val="24"/>
          <w:lang w:val="hy-AM"/>
        </w:rPr>
        <w:t>Վերջին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տարիներին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հաճախ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են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հակադր</w:t>
      </w:r>
      <w:r w:rsidRPr="00744897">
        <w:rPr>
          <w:rFonts w:ascii="Sylfaen" w:hAnsi="Sylfaen" w:cs="Sylfaen"/>
          <w:sz w:val="24"/>
          <w:lang w:val="hy-AM"/>
        </w:rPr>
        <w:t>վ</w:t>
      </w:r>
      <w:r w:rsidRPr="00B20EE8">
        <w:rPr>
          <w:rFonts w:ascii="Sylfaen" w:hAnsi="Sylfaen" w:cs="Sylfaen"/>
          <w:sz w:val="24"/>
          <w:lang w:val="hy-AM"/>
        </w:rPr>
        <w:t>ում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ուսուցման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ավանդական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և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փոխգործուն մեթոդները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ուսուցչակենտրոն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և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աշակերտակենտրոն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մոտեցումները։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Ընդ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որում՝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այդ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հակադրումը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կատարվում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է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այն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համատեքստում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որ</w:t>
      </w:r>
      <w:r w:rsidRPr="00B20E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փոխգոր</w:t>
      </w:r>
      <w:r w:rsidRPr="00F47388">
        <w:rPr>
          <w:rFonts w:ascii="Sylfaen" w:hAnsi="Sylfaen" w:cs="Sylfaen"/>
          <w:sz w:val="24"/>
          <w:lang w:val="hy-AM"/>
        </w:rPr>
        <w:t>ծ</w:t>
      </w:r>
      <w:r w:rsidRPr="00B20EE8">
        <w:rPr>
          <w:rFonts w:ascii="Sylfaen" w:hAnsi="Sylfaen" w:cs="Sylfaen"/>
          <w:sz w:val="24"/>
          <w:lang w:val="hy-AM"/>
        </w:rPr>
        <w:t>ուն և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աշակերտակենտրոն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մոտեցումները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բացարձակապես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լավն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են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իսկ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ավանդական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և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ուսուցչակենտրոն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մոտեցումները՝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վատը։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9D0BCA">
        <w:rPr>
          <w:rFonts w:ascii="Sylfaen" w:hAnsi="Sylfaen" w:cs="Sylfaen"/>
          <w:sz w:val="24"/>
          <w:lang w:val="hy-AM"/>
        </w:rPr>
        <w:t>Սակայն ա</w:t>
      </w:r>
      <w:r w:rsidRPr="00B20EE8">
        <w:rPr>
          <w:rFonts w:ascii="Sylfaen" w:hAnsi="Sylfaen" w:cs="Sylfaen"/>
          <w:sz w:val="24"/>
          <w:lang w:val="hy-AM"/>
        </w:rPr>
        <w:t>յս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գիտականորեն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հիմնավորված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չէ։ Ինտերակտիվ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մոտեցումներն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անհրաժեշտ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են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աշակերտներին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մոտիվացնելու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ուսուցումը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հետաքրքիր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մասնակցային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դարձնելու</w:t>
      </w:r>
      <w:r w:rsidRPr="00B20E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համար</w:t>
      </w:r>
      <w:r w:rsidRPr="009D0BCA">
        <w:rPr>
          <w:rFonts w:ascii="Sylfaen" w:hAnsi="Sylfaen"/>
          <w:sz w:val="24"/>
          <w:lang w:val="hy-AM"/>
        </w:rPr>
        <w:t>, բ</w:t>
      </w:r>
      <w:r w:rsidRPr="00B20EE8">
        <w:rPr>
          <w:rFonts w:ascii="Sylfaen" w:hAnsi="Sylfaen" w:cs="Sylfaen"/>
          <w:sz w:val="24"/>
          <w:lang w:val="hy-AM"/>
        </w:rPr>
        <w:t>այց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այդ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ամենը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չեն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բացառում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նաև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ավանդական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մոտեցումների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օգտագործումը։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Հարց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պատասխանը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նյութը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վերհիշելը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վարժանքները</w:t>
      </w:r>
      <w:r w:rsidRPr="00B20EE8">
        <w:rPr>
          <w:rFonts w:ascii="Sylfaen" w:hAnsi="Sylfaen"/>
          <w:sz w:val="24"/>
          <w:lang w:val="hy-AM"/>
        </w:rPr>
        <w:t xml:space="preserve">, </w:t>
      </w:r>
      <w:r w:rsidRPr="00B20EE8">
        <w:rPr>
          <w:rFonts w:ascii="Sylfaen" w:hAnsi="Sylfaen" w:cs="Sylfaen"/>
          <w:sz w:val="24"/>
          <w:lang w:val="hy-AM"/>
        </w:rPr>
        <w:t>ուսուցչի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բացատրական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խոսքը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այսօր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էլ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կարևոր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են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անհրաժեշտ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>ուսուցման</w:t>
      </w:r>
      <w:r w:rsidRPr="00B20EE8">
        <w:rPr>
          <w:rFonts w:ascii="Sylfaen" w:hAnsi="Sylfaen"/>
          <w:sz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lang w:val="hy-AM"/>
        </w:rPr>
        <w:t xml:space="preserve">համար։ </w:t>
      </w:r>
      <w:r w:rsidRPr="00B20EE8">
        <w:rPr>
          <w:rFonts w:ascii="Sylfaen" w:hAnsi="Sylfaen" w:cs="Sylfaen"/>
          <w:sz w:val="24"/>
          <w:szCs w:val="24"/>
          <w:lang w:val="hy-AM"/>
        </w:rPr>
        <w:t>Հետևաբար՝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նոր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մեջ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չպետք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է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լինեն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մեթոդների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և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հնարների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հակադրում։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Բոլոր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մեթոդներն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ու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հնարներն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ինչ</w:t>
      </w:r>
      <w:r w:rsidRPr="00B20EE8">
        <w:rPr>
          <w:rFonts w:ascii="Sylfaen" w:hAnsi="Sylfaen"/>
          <w:sz w:val="24"/>
          <w:szCs w:val="24"/>
          <w:lang w:val="hy-AM"/>
        </w:rPr>
        <w:t>-</w:t>
      </w:r>
      <w:r w:rsidRPr="00B20EE8">
        <w:rPr>
          <w:rFonts w:ascii="Sylfaen" w:hAnsi="Sylfaen" w:cs="Sylfaen"/>
          <w:sz w:val="24"/>
          <w:szCs w:val="24"/>
          <w:lang w:val="hy-AM"/>
        </w:rPr>
        <w:t>որ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իրավիճակում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կարող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են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օգտակար</w:t>
      </w:r>
      <w:r w:rsidRPr="00B20EE8">
        <w:rPr>
          <w:rFonts w:ascii="Sylfaen" w:hAnsi="Sylfaen"/>
          <w:sz w:val="24"/>
          <w:szCs w:val="24"/>
          <w:lang w:val="hy-AM"/>
        </w:rPr>
        <w:t xml:space="preserve"> </w:t>
      </w:r>
      <w:r w:rsidRPr="00B20EE8">
        <w:rPr>
          <w:rFonts w:ascii="Sylfaen" w:hAnsi="Sylfaen" w:cs="Sylfaen"/>
          <w:sz w:val="24"/>
          <w:szCs w:val="24"/>
          <w:lang w:val="hy-AM"/>
        </w:rPr>
        <w:t>լինել։</w:t>
      </w:r>
    </w:p>
    <w:p w14:paraId="687EBE14" w14:textId="77777777" w:rsidR="00996AFD" w:rsidRPr="00744897" w:rsidRDefault="00996AFD" w:rsidP="00996AFD">
      <w:pPr>
        <w:spacing w:after="0"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</w:t>
      </w:r>
      <w:r w:rsidRPr="00F84A64">
        <w:rPr>
          <w:rFonts w:ascii="Sylfaen" w:hAnsi="Sylfaen"/>
          <w:sz w:val="24"/>
          <w:szCs w:val="24"/>
          <w:lang w:val="hy-AM"/>
        </w:rPr>
        <w:t>ւսումնասիրելով</w:t>
      </w:r>
      <w:r w:rsidRPr="00744897">
        <w:rPr>
          <w:rFonts w:ascii="Sylfaen" w:hAnsi="Sylfaen"/>
          <w:sz w:val="24"/>
          <w:szCs w:val="24"/>
          <w:lang w:val="hy-AM"/>
        </w:rPr>
        <w:t xml:space="preserve"> գիտամեթոդական գրականություն</w:t>
      </w:r>
      <w:r w:rsidRPr="008B2C77">
        <w:rPr>
          <w:rFonts w:ascii="Sylfaen" w:hAnsi="Sylfaen"/>
          <w:sz w:val="24"/>
          <w:szCs w:val="24"/>
          <w:lang w:val="hy-AM"/>
        </w:rPr>
        <w:t>ը</w:t>
      </w:r>
      <w:r w:rsidRPr="00744897">
        <w:rPr>
          <w:rFonts w:ascii="Sylfaen" w:hAnsi="Sylfaen"/>
          <w:sz w:val="24"/>
          <w:szCs w:val="24"/>
          <w:lang w:val="hy-AM"/>
        </w:rPr>
        <w:t>, իրականացնելով հետազոտական աշխատանքներ</w:t>
      </w:r>
      <w:r w:rsidRPr="008B2C77">
        <w:rPr>
          <w:rFonts w:ascii="Sylfaen" w:hAnsi="Sylfaen"/>
          <w:sz w:val="24"/>
          <w:szCs w:val="24"/>
          <w:lang w:val="hy-AM"/>
        </w:rPr>
        <w:t>ը</w:t>
      </w:r>
      <w:r w:rsidRPr="00744897">
        <w:rPr>
          <w:rFonts w:ascii="Sylfaen" w:hAnsi="Sylfaen"/>
          <w:sz w:val="24"/>
          <w:szCs w:val="24"/>
          <w:lang w:val="hy-AM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>հանգել ենք հետևյալ եզրակացություններին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14EF881" w14:textId="77777777" w:rsidR="00996AFD" w:rsidRPr="00744897" w:rsidRDefault="00996AFD" w:rsidP="00AC60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Sylfaen" w:hAnsi="Sylfaen" w:cs="Sylfaen"/>
          <w:sz w:val="28"/>
          <w:lang w:val="hy-AM"/>
        </w:rPr>
      </w:pPr>
      <w:r w:rsidRPr="00744897">
        <w:rPr>
          <w:rFonts w:ascii="Sylfaen" w:hAnsi="Sylfaen" w:cs="Sylfaen"/>
          <w:sz w:val="24"/>
          <w:lang w:val="hy-AM"/>
        </w:rPr>
        <w:lastRenderedPageBreak/>
        <w:t>Ուսուցման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փոխգործուն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մեթոդները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ուսուցումը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դարձնում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են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խիստ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յուրօրինակ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ու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744897">
        <w:rPr>
          <w:rFonts w:ascii="Sylfaen" w:hAnsi="Sylfaen" w:cs="Tahoma"/>
          <w:sz w:val="24"/>
          <w:szCs w:val="24"/>
          <w:lang w:val="hy-AM"/>
        </w:rPr>
        <w:t xml:space="preserve"> և </w:t>
      </w:r>
      <w:r w:rsidRPr="00744897">
        <w:rPr>
          <w:rFonts w:ascii="Sylfaen" w:hAnsi="Sylfaen" w:cs="Sylfaen"/>
          <w:sz w:val="24"/>
          <w:szCs w:val="24"/>
          <w:lang w:val="hy-AM"/>
        </w:rPr>
        <w:t>այդ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առանձնահատկությունն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առավել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ակնհայտ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արտացոլվում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է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տարրական</w:t>
      </w:r>
      <w:r w:rsidRPr="00744897">
        <w:rPr>
          <w:sz w:val="24"/>
          <w:szCs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szCs w:val="24"/>
          <w:lang w:val="hy-AM"/>
        </w:rPr>
        <w:t>դասարաններում:</w:t>
      </w:r>
    </w:p>
    <w:p w14:paraId="2DA054A4" w14:textId="77777777" w:rsidR="00996AFD" w:rsidRPr="00744897" w:rsidRDefault="00996AFD" w:rsidP="00AC60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Sylfaen" w:hAnsi="Sylfaen" w:cs="Sylfaen"/>
          <w:sz w:val="32"/>
          <w:lang w:val="hy-AM"/>
        </w:rPr>
      </w:pPr>
      <w:r w:rsidRPr="00744897">
        <w:rPr>
          <w:rFonts w:ascii="Sylfaen" w:hAnsi="Sylfaen" w:cs="Sylfaen"/>
          <w:sz w:val="24"/>
          <w:lang w:val="hy-AM"/>
        </w:rPr>
        <w:t>Փոխգործուն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մեթոդների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կիրառումը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ավանդական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մեթոդների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համադրմամբ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կարող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է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արդյունավետորեն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նպաստել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դասագործընթացում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ակտիվ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մասնակցությանը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և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ներգրավվածությանը</w:t>
      </w:r>
      <w:r w:rsidRPr="00744897">
        <w:rPr>
          <w:rFonts w:ascii="Sylfaen" w:hAnsi="Sylfaen"/>
          <w:sz w:val="24"/>
          <w:lang w:val="hy-AM"/>
        </w:rPr>
        <w:t>:</w:t>
      </w:r>
    </w:p>
    <w:p w14:paraId="7ADBE101" w14:textId="77777777" w:rsidR="00996AFD" w:rsidRPr="00744897" w:rsidRDefault="00996AFD" w:rsidP="00AC60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744897">
        <w:rPr>
          <w:rFonts w:ascii="Sylfaen" w:hAnsi="Sylfaen" w:cs="Sylfaen"/>
          <w:sz w:val="24"/>
          <w:lang w:val="hy-AM"/>
        </w:rPr>
        <w:t>Ուսուցման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փոխգործուն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մեթոդները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նպաստում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են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որպեսզի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բովանդակության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պասիվ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ընկալողներից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դառնան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գաղափարների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ակտիվ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կառուցողներ</w:t>
      </w:r>
      <w:r w:rsidRPr="00744897">
        <w:rPr>
          <w:rFonts w:ascii="Sylfaen" w:hAnsi="Sylfaen"/>
          <w:sz w:val="24"/>
          <w:lang w:val="hy-AM"/>
        </w:rPr>
        <w:t xml:space="preserve">: </w:t>
      </w:r>
      <w:r w:rsidRPr="00744897">
        <w:rPr>
          <w:rFonts w:ascii="Sylfaen" w:hAnsi="Sylfaen" w:cs="Sylfaen"/>
          <w:sz w:val="24"/>
          <w:lang w:val="hy-AM"/>
        </w:rPr>
        <w:t>Այն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նաև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հնարավորություն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է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տալիս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աշակերտներին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փոխազդելու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միմյանց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վրա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ինչը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ավելացնում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է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սովորելու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շարժառիթները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և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ակտիվ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ներգրավվածությունը</w:t>
      </w:r>
      <w:r w:rsidRPr="00744897">
        <w:rPr>
          <w:rFonts w:ascii="Sylfaen" w:hAnsi="Sylfaen"/>
          <w:sz w:val="24"/>
          <w:lang w:val="hy-AM"/>
        </w:rPr>
        <w:t xml:space="preserve">: </w:t>
      </w:r>
    </w:p>
    <w:p w14:paraId="6053E3DD" w14:textId="77777777" w:rsidR="00996AFD" w:rsidRPr="009E17A0" w:rsidRDefault="00996AFD" w:rsidP="00AC60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744897">
        <w:rPr>
          <w:rFonts w:ascii="Sylfaen" w:hAnsi="Sylfaen" w:cs="Sylfaen"/>
          <w:sz w:val="24"/>
          <w:lang w:val="hy-AM"/>
        </w:rPr>
        <w:t>Փոխգործուն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մեթոդների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կիրառումը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օգնում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է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աշակերտներին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գնահատել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սեփական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ուսումնառությունը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գործի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դնել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անձնական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նպատակները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ընտրել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ամենաարդյունավետ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գործողությունները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և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գնահատել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իրենց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հաջողությունները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որոնք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ընդունակ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են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սովորել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ողջ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կյանքի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ընթացքում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դրդում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են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աշակերտներին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առավել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հանգամանորեն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մտածել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նյութի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մասին</w:t>
      </w:r>
      <w:r w:rsidRPr="00744897">
        <w:rPr>
          <w:rFonts w:ascii="Sylfaen" w:hAnsi="Sylfaen"/>
          <w:sz w:val="24"/>
          <w:lang w:val="hy-AM"/>
        </w:rPr>
        <w:t xml:space="preserve">, </w:t>
      </w:r>
      <w:r w:rsidRPr="00744897">
        <w:rPr>
          <w:rFonts w:ascii="Sylfaen" w:hAnsi="Sylfaen" w:cs="Sylfaen"/>
          <w:sz w:val="24"/>
          <w:lang w:val="hy-AM"/>
        </w:rPr>
        <w:t>իմաստային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կապեր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հաստատել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և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եզրակացություններ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անել</w:t>
      </w:r>
      <w:r w:rsidRPr="00744897">
        <w:rPr>
          <w:rFonts w:ascii="Sylfaen" w:hAnsi="Sylfaen"/>
          <w:sz w:val="24"/>
          <w:lang w:val="hy-AM"/>
        </w:rPr>
        <w:t xml:space="preserve">: </w:t>
      </w:r>
      <w:r w:rsidRPr="00744897">
        <w:rPr>
          <w:rFonts w:ascii="Sylfaen" w:hAnsi="Sylfaen" w:cs="Sylfaen"/>
          <w:sz w:val="24"/>
          <w:lang w:val="hy-AM"/>
        </w:rPr>
        <w:t>Իսկ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խմբային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աշխատանքի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ժամանակ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ուսուցումը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դարձնում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է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հայտնագործություններ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կատարելու</w:t>
      </w:r>
      <w:r w:rsidRPr="00744897">
        <w:rPr>
          <w:rFonts w:ascii="Sylfaen" w:hAnsi="Sylfaen"/>
          <w:sz w:val="24"/>
          <w:lang w:val="hy-AM"/>
        </w:rPr>
        <w:t xml:space="preserve"> </w:t>
      </w:r>
      <w:r w:rsidRPr="00744897">
        <w:rPr>
          <w:rFonts w:ascii="Sylfaen" w:hAnsi="Sylfaen" w:cs="Sylfaen"/>
          <w:sz w:val="24"/>
          <w:lang w:val="hy-AM"/>
        </w:rPr>
        <w:t>գործընթաց</w:t>
      </w:r>
      <w:r w:rsidRPr="00744897">
        <w:rPr>
          <w:rFonts w:ascii="Sylfaen" w:hAnsi="Sylfaen"/>
          <w:sz w:val="24"/>
          <w:lang w:val="hy-AM"/>
        </w:rPr>
        <w:t xml:space="preserve">: </w:t>
      </w:r>
    </w:p>
    <w:p w14:paraId="0D5982E9" w14:textId="77777777" w:rsidR="00996AFD" w:rsidRPr="001145BB" w:rsidRDefault="00996AFD" w:rsidP="00996AFD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1145BB">
        <w:rPr>
          <w:rFonts w:ascii="Sylfaen" w:hAnsi="Sylfaen" w:cs="Sylfaen"/>
          <w:sz w:val="24"/>
          <w:lang w:val="hy-AM"/>
        </w:rPr>
        <w:t xml:space="preserve">Մեր ուսումնասիրությունների արդյունքում նկատեցինք, </w:t>
      </w:r>
      <w:r w:rsidRPr="009E17A0">
        <w:rPr>
          <w:rFonts w:ascii="Sylfaen" w:hAnsi="Sylfaen" w:cs="Sylfaen"/>
          <w:sz w:val="24"/>
          <w:lang w:val="hy-AM"/>
        </w:rPr>
        <w:t xml:space="preserve"> որ մայրենիի դասագրքերի թեմատիկ խմբերի ամփոփումը  </w:t>
      </w:r>
      <w:r w:rsidRPr="009E17A0">
        <w:rPr>
          <w:rFonts w:ascii="Sylfaen" w:hAnsi="Sylfaen"/>
          <w:sz w:val="24"/>
          <w:lang w:val="hy-AM"/>
        </w:rPr>
        <w:t xml:space="preserve">առավել հետաքրքրական է և արդյունավետ իրականացնել փոխգործուն մեթոդական հնարներով: </w:t>
      </w:r>
      <w:r w:rsidRPr="009E17A0">
        <w:rPr>
          <w:rFonts w:ascii="Sylfaen" w:hAnsi="Sylfaen" w:cs="Sylfaen"/>
          <w:sz w:val="24"/>
          <w:lang w:val="hy-AM"/>
        </w:rPr>
        <w:t>Մեկ</w:t>
      </w:r>
      <w:r w:rsidRPr="009E17A0">
        <w:rPr>
          <w:rFonts w:ascii="Sylfaen" w:hAnsi="Sylfaen"/>
          <w:sz w:val="24"/>
          <w:lang w:val="hy-AM"/>
        </w:rPr>
        <w:t xml:space="preserve"> ամփոփող դասի ժամանակ կարելի է կիրառել մի քանի փոխգործուն մեթոդական հնար: Օրինակ՝ &lt;&lt;Վենի գծապատկերը&gt;&gt;, &lt;&lt;Քառաբաժանը&gt;&gt;, &lt;&lt;Մտագրոհը&gt;&gt; կարելի է կիրառել թեմատիկ խմբի ստեղծագործությունների տարբեր խնդիրների, ձեռքբերումների ամփոփման նպատակով: </w:t>
      </w:r>
    </w:p>
    <w:p w14:paraId="3DFFCE28" w14:textId="77777777" w:rsidR="00996AFD" w:rsidRPr="00A232BC" w:rsidRDefault="00996AFD" w:rsidP="00996AFD">
      <w:pPr>
        <w:spacing w:after="0" w:line="360" w:lineRule="auto"/>
        <w:ind w:firstLine="360"/>
        <w:jc w:val="both"/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</w:pPr>
      <w:r w:rsidRPr="00E50D29">
        <w:rPr>
          <w:rFonts w:ascii="Sylfaen" w:hAnsi="Sylfaen" w:cs="Sylfaen"/>
          <w:sz w:val="24"/>
          <w:lang w:val="hy-AM"/>
        </w:rPr>
        <w:t>Հ</w:t>
      </w:r>
      <w:r w:rsidRPr="009E17A0">
        <w:rPr>
          <w:rFonts w:ascii="Sylfaen" w:hAnsi="Sylfaen" w:cs="Sylfaen"/>
          <w:sz w:val="24"/>
          <w:lang w:val="hy-AM"/>
        </w:rPr>
        <w:t>ետազոտական աշխատանքի ժամանակ մեր ուսումնասիրությունները ցույց տվեցին,</w:t>
      </w:r>
      <w:r w:rsidRPr="001145BB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 xml:space="preserve">որ փոխգոծուն մեթոդները ներկայիս տարրական դպրոցի 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lastRenderedPageBreak/>
        <w:t>աշակերտակենտրոն ուսուցման նախապայմաններից է</w:t>
      </w:r>
      <w:r w:rsidRPr="00E50D29"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՝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 xml:space="preserve"> ստեղծելով կրտսեր դպրոցականների համար ուսումնական ակտիվ միջավայր</w:t>
      </w:r>
      <w:r w:rsidRPr="00E50D29"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,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 xml:space="preserve"> իր ազդեցությունն </w:t>
      </w:r>
      <w:r w:rsidRPr="00E50D29"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է թ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ո</w:t>
      </w:r>
      <w:r w:rsidRPr="00E50D29"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ղ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>նում աշակերտների հաղորդակցման կարողությունների զարգացման</w:t>
      </w:r>
      <w:r w:rsidRPr="00E50D29"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 xml:space="preserve"> վրա</w:t>
      </w:r>
      <w:r>
        <w:rPr>
          <w:rFonts w:ascii="Sylfaen" w:eastAsia="Times New Roman" w:hAnsi="Sylfaen" w:cs="Sylfaen"/>
          <w:color w:val="202124"/>
          <w:spacing w:val="3"/>
          <w:sz w:val="24"/>
          <w:lang w:val="hy-AM" w:eastAsia="ru-RU"/>
        </w:rPr>
        <w:t xml:space="preserve">: Ավանդական մեթոդների կողքին փոխգործուն մեթոդների այսպիսի նպատակայնությունն ապացույց է այն բանի, որ ուսուցման գործընթացը հետաքրքիր ու արդյունավետ է նոր մոտեցումներով: </w:t>
      </w:r>
    </w:p>
    <w:p w14:paraId="1994A023" w14:textId="77777777" w:rsidR="00996AFD" w:rsidRPr="001145BB" w:rsidRDefault="00996AFD" w:rsidP="00996AF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</w:p>
    <w:p w14:paraId="75D01CC1" w14:textId="77777777" w:rsidR="00996AFD" w:rsidRPr="001145BB" w:rsidRDefault="00996AFD" w:rsidP="00996AF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14:paraId="4BEC013D" w14:textId="77777777" w:rsidR="00996AFD" w:rsidRPr="009E17A0" w:rsidRDefault="00996AFD" w:rsidP="00AC6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9E17A0">
        <w:rPr>
          <w:rFonts w:ascii="Sylfaen" w:hAnsi="Sylfaen"/>
          <w:sz w:val="24"/>
          <w:lang w:val="hy-AM"/>
        </w:rPr>
        <w:t xml:space="preserve">Ցանկալի է </w:t>
      </w:r>
      <w:r w:rsidRPr="009E17A0">
        <w:rPr>
          <w:rFonts w:ascii="Sylfaen" w:hAnsi="Sylfaen" w:cs="Sylfaen"/>
          <w:sz w:val="24"/>
          <w:lang w:val="hy-AM"/>
        </w:rPr>
        <w:t>մ</w:t>
      </w:r>
      <w:r w:rsidRPr="008B2C77">
        <w:rPr>
          <w:rFonts w:ascii="Sylfaen" w:hAnsi="Sylfaen" w:cs="Sylfaen"/>
          <w:sz w:val="24"/>
          <w:lang w:val="hy-AM"/>
        </w:rPr>
        <w:t>անկավարժական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առաջավոր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փորձի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փոխանակման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հարստացման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ինչպես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նաև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մեթոդական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գիտելիքների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մշտական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համալրման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նպատակով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ստեղծել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տարրական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դասարաններում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մայրենիի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դասավանդման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մեթոդների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հարստացման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առցանց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հարթակ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որտեղ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ուսուցիչները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կտեղադրեն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իրենց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վարած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դասերի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օրինակելի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նմուշները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կկատարեն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վերլուծություններ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կքննարկեն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իրենց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հուզող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հարցերը</w:t>
      </w:r>
      <w:r w:rsidRPr="008B2C77">
        <w:rPr>
          <w:rFonts w:ascii="Sylfaen" w:hAnsi="Sylfaen"/>
          <w:sz w:val="24"/>
          <w:lang w:val="hy-AM"/>
        </w:rPr>
        <w:t xml:space="preserve">: </w:t>
      </w:r>
      <w:r w:rsidRPr="008B2C77">
        <w:rPr>
          <w:rFonts w:ascii="Sylfaen" w:hAnsi="Sylfaen" w:cs="Sylfaen"/>
          <w:sz w:val="24"/>
          <w:lang w:val="hy-AM"/>
        </w:rPr>
        <w:t>Արդյունքում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կստեղծվի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մեթոդական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պաշարների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հարուստ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շտեմարան</w:t>
      </w:r>
      <w:r w:rsidRPr="008B2C77">
        <w:rPr>
          <w:rFonts w:ascii="Sylfaen" w:hAnsi="Sylfaen"/>
          <w:sz w:val="24"/>
          <w:lang w:val="hy-AM"/>
        </w:rPr>
        <w:t xml:space="preserve">, </w:t>
      </w:r>
      <w:r w:rsidRPr="008B2C77">
        <w:rPr>
          <w:rFonts w:ascii="Sylfaen" w:hAnsi="Sylfaen" w:cs="Sylfaen"/>
          <w:sz w:val="24"/>
          <w:lang w:val="hy-AM"/>
        </w:rPr>
        <w:t>որը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կարող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է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օգտակար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լինել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բոլոր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ուսուցիչների</w:t>
      </w:r>
      <w:r w:rsidRPr="008B2C77">
        <w:rPr>
          <w:rFonts w:ascii="Sylfaen" w:hAnsi="Sylfaen"/>
          <w:sz w:val="24"/>
          <w:lang w:val="hy-AM"/>
        </w:rPr>
        <w:t xml:space="preserve"> </w:t>
      </w:r>
      <w:r w:rsidRPr="008B2C77">
        <w:rPr>
          <w:rFonts w:ascii="Sylfaen" w:hAnsi="Sylfaen" w:cs="Sylfaen"/>
          <w:sz w:val="24"/>
          <w:lang w:val="hy-AM"/>
        </w:rPr>
        <w:t>համար</w:t>
      </w:r>
      <w:r w:rsidRPr="008B2C77">
        <w:rPr>
          <w:rFonts w:ascii="Sylfaen" w:hAnsi="Sylfaen"/>
          <w:sz w:val="24"/>
          <w:lang w:val="hy-AM"/>
        </w:rPr>
        <w:t>:</w:t>
      </w:r>
    </w:p>
    <w:p w14:paraId="37F85501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4CE1EB04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1201E8A0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6E45F260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0C704C2F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4B274B90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3D8ABEC3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0EC50474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37487FCD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735BB502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203C1041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3B485146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6062C517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482FFB51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73C924D8" w14:textId="77777777" w:rsidR="00996AFD" w:rsidRPr="005052CA" w:rsidRDefault="00996AFD" w:rsidP="00996AFD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</w:p>
    <w:p w14:paraId="06976B2F" w14:textId="77777777" w:rsidR="00996AFD" w:rsidRDefault="00996AFD" w:rsidP="00996AFD">
      <w:pPr>
        <w:spacing w:line="360" w:lineRule="auto"/>
        <w:ind w:left="708"/>
        <w:jc w:val="center"/>
        <w:rPr>
          <w:rFonts w:ascii="Sylfaen" w:hAnsi="Sylfaen"/>
          <w:b/>
          <w:sz w:val="28"/>
          <w:szCs w:val="24"/>
          <w:lang w:val="en-US"/>
        </w:rPr>
      </w:pPr>
      <w:r>
        <w:rPr>
          <w:rFonts w:ascii="Sylfaen" w:hAnsi="Sylfaen"/>
          <w:b/>
          <w:sz w:val="28"/>
          <w:szCs w:val="24"/>
          <w:lang w:val="en-US"/>
        </w:rPr>
        <w:t>ՕԳՏԱԳՈՐԾՎԱԾ ԳՐԱԿԱՆՈՒԹՅԱՆ ՑԱՆԿԸ</w:t>
      </w:r>
    </w:p>
    <w:p w14:paraId="79F78F29" w14:textId="77777777" w:rsidR="00996AFD" w:rsidRPr="00AB1EE4" w:rsidRDefault="00996AFD" w:rsidP="00AC602D">
      <w:pPr>
        <w:pStyle w:val="ab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AB1EE4">
        <w:rPr>
          <w:rFonts w:ascii="Sylfaen" w:hAnsi="Sylfaen" w:cs="Sylfaen"/>
          <w:color w:val="000000"/>
        </w:rPr>
        <w:t>Ա</w:t>
      </w:r>
      <w:r w:rsidRPr="00AB1EE4">
        <w:rPr>
          <w:rFonts w:ascii="Sylfaen" w:hAnsi="Sylfaen"/>
          <w:color w:val="000000"/>
          <w:lang w:val="en-US"/>
        </w:rPr>
        <w:t xml:space="preserve">. </w:t>
      </w:r>
      <w:r w:rsidRPr="00AB1EE4">
        <w:rPr>
          <w:rFonts w:ascii="Sylfaen" w:hAnsi="Sylfaen" w:cs="Sylfaen"/>
          <w:color w:val="000000"/>
        </w:rPr>
        <w:t>Ե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Տեր</w:t>
      </w:r>
      <w:proofErr w:type="spellEnd"/>
      <w:r w:rsidRPr="00AB1EE4">
        <w:rPr>
          <w:rFonts w:ascii="Sylfaen" w:hAnsi="Sylfaen"/>
          <w:color w:val="000000"/>
          <w:lang w:val="en-US"/>
        </w:rPr>
        <w:t>-</w:t>
      </w:r>
      <w:proofErr w:type="spellStart"/>
      <w:r w:rsidRPr="00AB1EE4">
        <w:rPr>
          <w:rFonts w:ascii="Sylfaen" w:hAnsi="Sylfaen" w:cs="Sylfaen"/>
          <w:color w:val="000000"/>
        </w:rPr>
        <w:t>Գրիգորյան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Հայոց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լեզվի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մեթոդիկա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Երևան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1980</w:t>
      </w:r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էջ</w:t>
      </w:r>
      <w:proofErr w:type="spellEnd"/>
      <w:r>
        <w:rPr>
          <w:rFonts w:ascii="Sylfaen" w:hAnsi="Sylfaen"/>
          <w:color w:val="000000"/>
          <w:lang w:val="en-US"/>
        </w:rPr>
        <w:t xml:space="preserve"> 562</w:t>
      </w:r>
      <w:r w:rsidRPr="00AB1EE4">
        <w:rPr>
          <w:rFonts w:ascii="Sylfaen" w:hAnsi="Sylfaen"/>
          <w:color w:val="000000"/>
          <w:lang w:val="en-US"/>
        </w:rPr>
        <w:t>:</w:t>
      </w:r>
    </w:p>
    <w:p w14:paraId="293C14BA" w14:textId="77777777" w:rsidR="00996AFD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AB1EE4">
        <w:rPr>
          <w:rFonts w:ascii="Sylfaen" w:hAnsi="Sylfaen" w:cs="Sylfaen"/>
          <w:color w:val="000000"/>
        </w:rPr>
        <w:t>Ջ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Գյուլամիրյան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Հայոց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լեզվի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տարրական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ուսուցման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մեթոդիկա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Եր</w:t>
      </w:r>
      <w:proofErr w:type="spellEnd"/>
      <w:r w:rsidRPr="00AB1EE4">
        <w:rPr>
          <w:rFonts w:ascii="Sylfaen" w:hAnsi="Sylfaen"/>
          <w:color w:val="000000"/>
          <w:lang w:val="en-US"/>
        </w:rPr>
        <w:t>., 1980</w:t>
      </w:r>
      <w:r w:rsidRPr="00AB1EE4">
        <w:rPr>
          <w:rFonts w:ascii="Sylfaen" w:hAnsi="Sylfaen" w:cs="Sylfaen"/>
          <w:color w:val="000000"/>
        </w:rPr>
        <w:t>թ</w:t>
      </w:r>
      <w:r w:rsidRPr="00AB1EE4">
        <w:rPr>
          <w:rFonts w:ascii="Sylfaen" w:hAnsi="Sylfaen"/>
          <w:color w:val="000000"/>
          <w:lang w:val="en-US"/>
        </w:rPr>
        <w:t>:</w:t>
      </w:r>
    </w:p>
    <w:p w14:paraId="00F3EEBA" w14:textId="77777777" w:rsidR="00996AFD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>Ջ</w:t>
      </w:r>
      <w:r w:rsidRPr="00E11697">
        <w:rPr>
          <w:rFonts w:ascii="Sylfaen" w:hAnsi="Sylfaen"/>
          <w:color w:val="000000"/>
          <w:lang w:val="en-US"/>
        </w:rPr>
        <w:t>.</w:t>
      </w:r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Գյուլամիրյան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Մայրենիի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տարրական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ուսուցման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մեթոդիկա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Զանգակ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հրատարակչություն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>
        <w:rPr>
          <w:rFonts w:ascii="Sylfaen" w:hAnsi="Sylfaen"/>
          <w:color w:val="000000"/>
          <w:lang w:val="en-US"/>
        </w:rPr>
        <w:t xml:space="preserve"> 2015: </w:t>
      </w:r>
    </w:p>
    <w:p w14:paraId="291A102A" w14:textId="77777777" w:rsidR="00996AFD" w:rsidRPr="00E11697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AB1EE4">
        <w:rPr>
          <w:rFonts w:ascii="Sylfaen" w:hAnsi="Sylfaen" w:cs="Sylfaen"/>
          <w:color w:val="000000"/>
        </w:rPr>
        <w:t>Ա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Քյուրքչյան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r w:rsidRPr="00AB1EE4">
        <w:rPr>
          <w:rFonts w:ascii="Sylfaen" w:hAnsi="Sylfaen" w:cs="Sylfaen"/>
          <w:color w:val="000000"/>
        </w:rPr>
        <w:t>Դ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Գյուրջինյան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r w:rsidRPr="00AB1EE4">
        <w:rPr>
          <w:rFonts w:ascii="Sylfaen" w:hAnsi="Sylfaen" w:cs="Sylfaen"/>
          <w:color w:val="000000"/>
        </w:rPr>
        <w:t>Լ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Տեր</w:t>
      </w:r>
      <w:proofErr w:type="spellEnd"/>
      <w:r w:rsidRPr="00AB1EE4">
        <w:rPr>
          <w:rFonts w:ascii="Sylfaen" w:hAnsi="Sylfaen"/>
          <w:color w:val="000000"/>
          <w:lang w:val="en-US"/>
        </w:rPr>
        <w:t>-</w:t>
      </w:r>
      <w:proofErr w:type="spellStart"/>
      <w:r w:rsidRPr="00AB1EE4">
        <w:rPr>
          <w:rFonts w:ascii="Sylfaen" w:hAnsi="Sylfaen" w:cs="Sylfaen"/>
          <w:color w:val="000000"/>
        </w:rPr>
        <w:t>Գրիգորյան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r w:rsidRPr="00AB1EE4">
        <w:rPr>
          <w:rFonts w:ascii="Sylfaen" w:hAnsi="Sylfaen" w:cs="Sylfaen"/>
          <w:color w:val="000000"/>
        </w:rPr>
        <w:t>Ն</w:t>
      </w:r>
      <w:r w:rsidRPr="00AB1EE4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Հեքեքյան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Մայրենի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Ուսուցչի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ձեռնարկ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2-4, </w:t>
      </w:r>
      <w:proofErr w:type="spellStart"/>
      <w:r w:rsidRPr="00AB1EE4">
        <w:rPr>
          <w:rFonts w:ascii="Sylfaen" w:hAnsi="Sylfaen" w:cs="Sylfaen"/>
          <w:color w:val="000000"/>
        </w:rPr>
        <w:t>Երևան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2007:</w:t>
      </w:r>
    </w:p>
    <w:p w14:paraId="67EAF6BF" w14:textId="77777777" w:rsidR="00996AFD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proofErr w:type="spellStart"/>
      <w:r w:rsidRPr="00AB1EE4">
        <w:rPr>
          <w:rFonts w:ascii="Sylfaen" w:hAnsi="Sylfaen" w:cs="Sylfaen"/>
          <w:color w:val="000000"/>
        </w:rPr>
        <w:t>Դավիթ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Գյուրջինյան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Թամար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Ալեքսանյան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Աշոտ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Գալստյան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Մայրենի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Ուսուցչի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ձեռնարկ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5-6, </w:t>
      </w:r>
      <w:proofErr w:type="spellStart"/>
      <w:r w:rsidRPr="00AB1EE4">
        <w:rPr>
          <w:rFonts w:ascii="Sylfaen" w:hAnsi="Sylfaen" w:cs="Sylfaen"/>
          <w:color w:val="000000"/>
        </w:rPr>
        <w:t>Երևան</w:t>
      </w:r>
      <w:proofErr w:type="spellEnd"/>
      <w:r w:rsidRPr="00AB1EE4">
        <w:rPr>
          <w:rFonts w:ascii="Sylfaen" w:hAnsi="Sylfaen"/>
          <w:color w:val="000000"/>
          <w:lang w:val="en-US"/>
        </w:rPr>
        <w:t xml:space="preserve"> 2011:</w:t>
      </w:r>
    </w:p>
    <w:p w14:paraId="3C08DA69" w14:textId="77777777" w:rsidR="00996AFD" w:rsidRPr="004C7200" w:rsidRDefault="00996AFD" w:rsidP="00AC602D">
      <w:pPr>
        <w:pStyle w:val="af7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4C7200">
        <w:rPr>
          <w:rFonts w:ascii="Sylfaen" w:hAnsi="Sylfaen"/>
          <w:sz w:val="24"/>
          <w:szCs w:val="24"/>
        </w:rPr>
        <w:t>Лернер И. Я. Дидактические основы методов обучения, М., 1981, с 34.</w:t>
      </w:r>
    </w:p>
    <w:p w14:paraId="3AAFC836" w14:textId="77777777" w:rsidR="00996AFD" w:rsidRPr="004C7200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r w:rsidRPr="004C7200">
        <w:rPr>
          <w:rFonts w:ascii="Sylfaen" w:hAnsi="Sylfaen"/>
        </w:rPr>
        <w:t>Харламов И. Ф., Педагогика, Минск, 2004, с. 109.</w:t>
      </w:r>
    </w:p>
    <w:p w14:paraId="04A07FD6" w14:textId="77777777" w:rsidR="00996AFD" w:rsidRPr="004C7200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r w:rsidRPr="004C7200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>.</w:t>
      </w:r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Չիբուխչյան</w:t>
      </w:r>
      <w:proofErr w:type="spellEnd"/>
      <w:r w:rsidRPr="004C7200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Ա</w:t>
      </w:r>
      <w:r w:rsidRPr="00267217">
        <w:rPr>
          <w:rFonts w:ascii="Sylfaen" w:hAnsi="Sylfaen"/>
          <w:color w:val="000000"/>
        </w:rPr>
        <w:t>.</w:t>
      </w:r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Բալայան</w:t>
      </w:r>
      <w:proofErr w:type="spellEnd"/>
      <w:r w:rsidRPr="004C7200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Ինչպես</w:t>
      </w:r>
      <w:proofErr w:type="spellEnd"/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պլանավորել</w:t>
      </w:r>
      <w:proofErr w:type="spellEnd"/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մայրենիի</w:t>
      </w:r>
      <w:proofErr w:type="spellEnd"/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դասը</w:t>
      </w:r>
      <w:proofErr w:type="spellEnd"/>
      <w:r w:rsidRPr="004C7200">
        <w:rPr>
          <w:rFonts w:ascii="Sylfaen" w:hAnsi="Sylfaen"/>
          <w:color w:val="000000"/>
        </w:rPr>
        <w:t xml:space="preserve"> 2, </w:t>
      </w:r>
      <w:proofErr w:type="spellStart"/>
      <w:r>
        <w:rPr>
          <w:rFonts w:ascii="Sylfaen" w:hAnsi="Sylfaen"/>
          <w:color w:val="000000"/>
          <w:lang w:val="en-US"/>
        </w:rPr>
        <w:t>Զանգակ</w:t>
      </w:r>
      <w:proofErr w:type="spellEnd"/>
      <w:r w:rsidRPr="004C7200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հրատարակչություն</w:t>
      </w:r>
      <w:proofErr w:type="spellEnd"/>
      <w:r w:rsidRPr="004C7200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>
        <w:rPr>
          <w:rFonts w:ascii="Sylfaen" w:hAnsi="Sylfaen"/>
          <w:color w:val="000000"/>
        </w:rPr>
        <w:t xml:space="preserve"> 20</w:t>
      </w:r>
      <w:r w:rsidRPr="00267217">
        <w:rPr>
          <w:rFonts w:ascii="Sylfaen" w:hAnsi="Sylfaen"/>
          <w:color w:val="000000"/>
        </w:rPr>
        <w:t>16</w:t>
      </w:r>
      <w:r w:rsidRPr="004C7200">
        <w:rPr>
          <w:rFonts w:ascii="Sylfaen" w:hAnsi="Sylfaen"/>
          <w:color w:val="000000"/>
        </w:rPr>
        <w:t>:</w:t>
      </w:r>
    </w:p>
    <w:p w14:paraId="1C54DB68" w14:textId="77777777" w:rsidR="00996AFD" w:rsidRPr="00267217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proofErr w:type="gramStart"/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>.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proofErr w:type="gramEnd"/>
      <w:r w:rsidRPr="00267217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Չիբուխչյան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Ա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Բալայան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Ինչպես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պլանավորել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մայրենիի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դասը</w:t>
      </w:r>
      <w:proofErr w:type="spellEnd"/>
      <w:r w:rsidRPr="00267217">
        <w:rPr>
          <w:rFonts w:ascii="Sylfaen" w:hAnsi="Sylfaen"/>
          <w:color w:val="000000"/>
        </w:rPr>
        <w:t xml:space="preserve"> 3, </w:t>
      </w:r>
      <w:proofErr w:type="spellStart"/>
      <w:r>
        <w:rPr>
          <w:rFonts w:ascii="Sylfaen" w:hAnsi="Sylfaen"/>
          <w:color w:val="000000"/>
          <w:lang w:val="en-US"/>
        </w:rPr>
        <w:t>Զանգակ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հրատարակչություն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 w:rsidRPr="00267217">
        <w:rPr>
          <w:rFonts w:ascii="Sylfaen" w:hAnsi="Sylfaen"/>
          <w:color w:val="000000"/>
        </w:rPr>
        <w:t xml:space="preserve"> 2017:</w:t>
      </w:r>
    </w:p>
    <w:p w14:paraId="7E71F420" w14:textId="77777777" w:rsidR="00996AFD" w:rsidRPr="00267217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Կ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Չիբուխչյան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Ա</w:t>
      </w:r>
      <w:r w:rsidRPr="00267217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Բալայան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Ինչպես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պլանավորել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մայրենիի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դասը</w:t>
      </w:r>
      <w:proofErr w:type="spellEnd"/>
      <w:r w:rsidRPr="00267217">
        <w:rPr>
          <w:rFonts w:ascii="Sylfaen" w:hAnsi="Sylfaen"/>
          <w:color w:val="000000"/>
        </w:rPr>
        <w:t xml:space="preserve"> 4, </w:t>
      </w:r>
      <w:proofErr w:type="spellStart"/>
      <w:r>
        <w:rPr>
          <w:rFonts w:ascii="Sylfaen" w:hAnsi="Sylfaen"/>
          <w:color w:val="000000"/>
          <w:lang w:val="en-US"/>
        </w:rPr>
        <w:t>Զանգակ</w:t>
      </w:r>
      <w:proofErr w:type="spellEnd"/>
      <w:r w:rsidRPr="00267217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հրատարակչություն</w:t>
      </w:r>
      <w:proofErr w:type="spellEnd"/>
      <w:r w:rsidRPr="00267217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 w:rsidRPr="00267217">
        <w:rPr>
          <w:rFonts w:ascii="Sylfaen" w:hAnsi="Sylfaen"/>
          <w:color w:val="000000"/>
        </w:rPr>
        <w:t xml:space="preserve"> 2018:</w:t>
      </w:r>
    </w:p>
    <w:p w14:paraId="74AF7D89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proofErr w:type="spellStart"/>
      <w:r w:rsidRPr="00AB1EE4">
        <w:rPr>
          <w:rFonts w:ascii="Sylfaen" w:hAnsi="Sylfaen" w:cs="Sylfaen"/>
          <w:color w:val="000000"/>
        </w:rPr>
        <w:t>Կարինե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Թորոսյան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Վաչագան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r w:rsidRPr="00AB1EE4">
        <w:rPr>
          <w:rFonts w:ascii="Sylfaen" w:hAnsi="Sylfaen" w:cs="Sylfaen"/>
          <w:color w:val="000000"/>
        </w:rPr>
        <w:t>Ա</w:t>
      </w:r>
      <w:r w:rsidRPr="00B20EE8">
        <w:rPr>
          <w:rFonts w:ascii="Sylfaen" w:hAnsi="Sylfaen"/>
          <w:color w:val="000000"/>
        </w:rPr>
        <w:t xml:space="preserve">. </w:t>
      </w:r>
      <w:proofErr w:type="spellStart"/>
      <w:r w:rsidRPr="00AB1EE4">
        <w:rPr>
          <w:rFonts w:ascii="Sylfaen" w:hAnsi="Sylfaen" w:cs="Sylfaen"/>
          <w:color w:val="000000"/>
        </w:rPr>
        <w:t>Սարգսյան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Հեղինե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Խաչատրյան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Մայրենի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 w:rsidRPr="00AB1EE4">
        <w:rPr>
          <w:rFonts w:ascii="Sylfaen" w:hAnsi="Sylfaen" w:cs="Sylfaen"/>
          <w:color w:val="000000"/>
        </w:rPr>
        <w:t>Ուսուցչի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ձեռնարկ</w:t>
      </w:r>
      <w:proofErr w:type="spellEnd"/>
      <w:r w:rsidRPr="00B20EE8">
        <w:rPr>
          <w:rFonts w:ascii="Sylfaen" w:hAnsi="Sylfaen"/>
          <w:color w:val="000000"/>
        </w:rPr>
        <w:t xml:space="preserve"> 2-4, </w:t>
      </w:r>
      <w:proofErr w:type="spellStart"/>
      <w:r w:rsidRPr="00AB1EE4">
        <w:rPr>
          <w:rFonts w:ascii="Sylfaen" w:hAnsi="Sylfaen" w:cs="Sylfaen"/>
          <w:color w:val="000000"/>
        </w:rPr>
        <w:t>Երևան</w:t>
      </w:r>
      <w:proofErr w:type="spellEnd"/>
      <w:r w:rsidRPr="00B20EE8">
        <w:rPr>
          <w:rFonts w:ascii="Sylfaen" w:hAnsi="Sylfaen"/>
          <w:color w:val="000000"/>
        </w:rPr>
        <w:t xml:space="preserve"> 2013:</w:t>
      </w:r>
    </w:p>
    <w:p w14:paraId="0B6FF22D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r w:rsidRPr="00B20EE8">
        <w:rPr>
          <w:rFonts w:ascii="Sylfaen" w:hAnsi="Sylfaen"/>
          <w:color w:val="000000"/>
        </w:rPr>
        <w:t>&lt;&lt;</w:t>
      </w:r>
      <w:proofErr w:type="spellStart"/>
      <w:r w:rsidRPr="00AB1EE4">
        <w:rPr>
          <w:rFonts w:ascii="Sylfaen" w:hAnsi="Sylfaen" w:cs="Sylfaen"/>
          <w:color w:val="000000"/>
        </w:rPr>
        <w:t>Մխիթար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Գոշ</w:t>
      </w:r>
      <w:proofErr w:type="spellEnd"/>
      <w:r w:rsidRPr="00B20EE8">
        <w:rPr>
          <w:rFonts w:ascii="Sylfaen" w:hAnsi="Sylfaen"/>
          <w:color w:val="000000"/>
        </w:rPr>
        <w:t xml:space="preserve">&gt;&gt; </w:t>
      </w:r>
      <w:proofErr w:type="spellStart"/>
      <w:r w:rsidRPr="00AB1EE4">
        <w:rPr>
          <w:rFonts w:ascii="Sylfaen" w:hAnsi="Sylfaen" w:cs="Sylfaen"/>
          <w:color w:val="000000"/>
        </w:rPr>
        <w:t>գիտամեթոդական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AB1EE4">
        <w:rPr>
          <w:rFonts w:ascii="Sylfaen" w:hAnsi="Sylfaen" w:cs="Sylfaen"/>
          <w:color w:val="000000"/>
        </w:rPr>
        <w:t>հոդվածներ</w:t>
      </w:r>
      <w:proofErr w:type="spellEnd"/>
      <w:r w:rsidRPr="00B20EE8">
        <w:rPr>
          <w:rFonts w:ascii="Sylfaen" w:hAnsi="Sylfaen"/>
          <w:color w:val="000000"/>
        </w:rPr>
        <w:t>, 2019\</w:t>
      </w:r>
      <w:r w:rsidRPr="00AB1EE4">
        <w:rPr>
          <w:rFonts w:ascii="Sylfaen" w:hAnsi="Sylfaen"/>
          <w:color w:val="000000"/>
          <w:lang w:val="en-US"/>
        </w:rPr>
        <w:t>N</w:t>
      </w:r>
      <w:r w:rsidRPr="00B20EE8">
        <w:rPr>
          <w:rFonts w:ascii="Sylfaen" w:hAnsi="Sylfaen"/>
          <w:color w:val="000000"/>
        </w:rPr>
        <w:t>1:</w:t>
      </w:r>
    </w:p>
    <w:p w14:paraId="60AA5022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Հայոց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լեզու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r w:rsidRPr="00993175">
        <w:rPr>
          <w:rFonts w:ascii="Sylfaen" w:hAnsi="Sylfaen" w:cs="Sylfaen"/>
          <w:color w:val="000000"/>
        </w:rPr>
        <w:t>և</w:t>
      </w:r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գրականություն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գիտամեթոդական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հանդես</w:t>
      </w:r>
      <w:proofErr w:type="spellEnd"/>
      <w:r w:rsidRPr="00B20EE8">
        <w:rPr>
          <w:rFonts w:ascii="Sylfaen" w:hAnsi="Sylfaen"/>
          <w:color w:val="000000"/>
        </w:rPr>
        <w:t>, 1.2016:</w:t>
      </w:r>
    </w:p>
    <w:p w14:paraId="00D11381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  <w:lang w:val="en-US"/>
        </w:rPr>
        <w:lastRenderedPageBreak/>
        <w:t>Մայրենի</w:t>
      </w:r>
      <w:proofErr w:type="spellEnd"/>
      <w:r w:rsidRPr="00B20EE8">
        <w:rPr>
          <w:rFonts w:ascii="Sylfaen" w:hAnsi="Sylfaen"/>
          <w:color w:val="000000"/>
        </w:rPr>
        <w:t xml:space="preserve">-2, </w:t>
      </w:r>
      <w:r>
        <w:rPr>
          <w:rFonts w:ascii="Sylfaen" w:hAnsi="Sylfaen"/>
          <w:color w:val="000000"/>
          <w:lang w:val="en-US"/>
        </w:rPr>
        <w:t>Վ</w:t>
      </w:r>
      <w:r w:rsidRPr="00B20EE8">
        <w:rPr>
          <w:rFonts w:ascii="Sylfaen" w:hAnsi="Sylfaen"/>
          <w:color w:val="000000"/>
        </w:rPr>
        <w:t>.</w:t>
      </w:r>
      <w:r>
        <w:rPr>
          <w:rFonts w:ascii="Sylfaen" w:hAnsi="Sylfaen"/>
          <w:color w:val="000000"/>
          <w:lang w:val="en-US"/>
        </w:rPr>
        <w:t>Ա</w:t>
      </w:r>
      <w:r w:rsidRPr="00B20EE8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Սարգսյան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Սուսաննա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Գրիգորյան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Կարինե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Հեղինե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Խաչատրյան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 w:rsidRPr="00B20EE8">
        <w:rPr>
          <w:rFonts w:ascii="Sylfaen" w:hAnsi="Sylfaen"/>
          <w:color w:val="000000"/>
        </w:rPr>
        <w:t xml:space="preserve"> 2017:</w:t>
      </w:r>
    </w:p>
    <w:p w14:paraId="6FE5E599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  <w:lang w:val="en-US"/>
        </w:rPr>
        <w:t>Մայրենի</w:t>
      </w:r>
      <w:proofErr w:type="spellEnd"/>
      <w:r w:rsidRPr="00B20EE8">
        <w:rPr>
          <w:rFonts w:ascii="Sylfaen" w:hAnsi="Sylfaen"/>
          <w:color w:val="000000"/>
        </w:rPr>
        <w:t xml:space="preserve">-3, </w:t>
      </w:r>
      <w:r>
        <w:rPr>
          <w:rFonts w:ascii="Sylfaen" w:hAnsi="Sylfaen"/>
          <w:color w:val="000000"/>
          <w:lang w:val="en-US"/>
        </w:rPr>
        <w:t>Վ</w:t>
      </w:r>
      <w:r w:rsidRPr="00B20EE8">
        <w:rPr>
          <w:rFonts w:ascii="Sylfaen" w:hAnsi="Sylfaen"/>
          <w:color w:val="000000"/>
        </w:rPr>
        <w:t>.</w:t>
      </w:r>
      <w:r>
        <w:rPr>
          <w:rFonts w:ascii="Sylfaen" w:hAnsi="Sylfaen"/>
          <w:color w:val="000000"/>
          <w:lang w:val="en-US"/>
        </w:rPr>
        <w:t>Ա</w:t>
      </w:r>
      <w:r w:rsidRPr="00B20EE8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Սարգսյան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Հեղինե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Խաչատրյան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Կարինե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Ելենա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Ջիլավյան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 w:rsidRPr="00B20EE8">
        <w:rPr>
          <w:rFonts w:ascii="Sylfaen" w:hAnsi="Sylfaen"/>
          <w:color w:val="000000"/>
        </w:rPr>
        <w:t xml:space="preserve"> 2020:</w:t>
      </w:r>
    </w:p>
    <w:p w14:paraId="61A5FF17" w14:textId="77777777" w:rsidR="00996AFD" w:rsidRPr="00B20EE8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  <w:lang w:val="en-US"/>
        </w:rPr>
        <w:t>Մայրենի</w:t>
      </w:r>
      <w:proofErr w:type="spellEnd"/>
      <w:r w:rsidRPr="00B20EE8">
        <w:rPr>
          <w:rFonts w:ascii="Sylfaen" w:hAnsi="Sylfaen"/>
          <w:color w:val="000000"/>
        </w:rPr>
        <w:t xml:space="preserve">-4, </w:t>
      </w:r>
      <w:proofErr w:type="spellStart"/>
      <w:r>
        <w:rPr>
          <w:rFonts w:ascii="Sylfaen" w:hAnsi="Sylfaen"/>
          <w:color w:val="000000"/>
          <w:lang w:val="en-US"/>
        </w:rPr>
        <w:t>Կարինե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Թորոսյան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Հեղինե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Խաչատրյան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  <w:lang w:val="en-US"/>
        </w:rPr>
        <w:t>Վ</w:t>
      </w:r>
      <w:r w:rsidRPr="00B20EE8">
        <w:rPr>
          <w:rFonts w:ascii="Sylfaen" w:hAnsi="Sylfaen"/>
          <w:color w:val="000000"/>
        </w:rPr>
        <w:t>.</w:t>
      </w:r>
      <w:r>
        <w:rPr>
          <w:rFonts w:ascii="Sylfaen" w:hAnsi="Sylfaen"/>
          <w:color w:val="000000"/>
          <w:lang w:val="en-US"/>
        </w:rPr>
        <w:t>Ա</w:t>
      </w:r>
      <w:r w:rsidRPr="00B20EE8"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  <w:lang w:val="en-US"/>
        </w:rPr>
        <w:t>Սարգսյան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Կարինե</w:t>
      </w:r>
      <w:proofErr w:type="spellEnd"/>
      <w:r w:rsidRPr="00B20EE8"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Չիբուխչյան</w:t>
      </w:r>
      <w:proofErr w:type="spellEnd"/>
      <w:r w:rsidRPr="00B20EE8"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 w:rsidRPr="00B20EE8">
        <w:rPr>
          <w:rFonts w:ascii="Sylfaen" w:hAnsi="Sylfaen"/>
          <w:color w:val="000000"/>
        </w:rPr>
        <w:t xml:space="preserve"> 2018:</w:t>
      </w:r>
    </w:p>
    <w:p w14:paraId="3837F8F0" w14:textId="77777777" w:rsidR="00996AFD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B20EE8">
        <w:rPr>
          <w:rFonts w:ascii="Sylfaen" w:hAnsi="Sylfaen"/>
          <w:color w:val="000000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Նախաշավիղ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գիտամեթոդական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հանդես</w:t>
      </w:r>
      <w:proofErr w:type="spellEnd"/>
      <w:r w:rsidRPr="00993175">
        <w:rPr>
          <w:rFonts w:ascii="Sylfaen" w:hAnsi="Sylfaen"/>
          <w:color w:val="000000"/>
          <w:lang w:val="en-US"/>
        </w:rPr>
        <w:t>, 1.2016:</w:t>
      </w:r>
    </w:p>
    <w:p w14:paraId="5655D206" w14:textId="77777777" w:rsidR="00996AFD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Նախաշավիղ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գիտամեթոդական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հանդես</w:t>
      </w:r>
      <w:proofErr w:type="spellEnd"/>
      <w:r w:rsidRPr="00993175">
        <w:rPr>
          <w:rFonts w:ascii="Sylfaen" w:hAnsi="Sylfaen"/>
          <w:color w:val="000000"/>
          <w:lang w:val="en-US"/>
        </w:rPr>
        <w:t>, 1.2002:</w:t>
      </w:r>
    </w:p>
    <w:p w14:paraId="35670AEB" w14:textId="77777777" w:rsidR="00996AFD" w:rsidRPr="00D72729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D72729">
        <w:rPr>
          <w:rFonts w:ascii="Sylfaen" w:hAnsi="Sylfaen" w:cs="Sylfaen"/>
          <w:color w:val="000000"/>
          <w:lang w:val="en-US"/>
        </w:rPr>
        <w:t xml:space="preserve"> </w:t>
      </w:r>
      <w:r w:rsidRPr="00D72729">
        <w:rPr>
          <w:rFonts w:ascii="Sylfaen" w:hAnsi="Sylfaen"/>
          <w:color w:val="000000"/>
          <w:lang w:val="en-US"/>
        </w:rPr>
        <w:t xml:space="preserve">ՀՀ ԿԳ </w:t>
      </w:r>
      <w:proofErr w:type="spellStart"/>
      <w:r w:rsidRPr="00D72729">
        <w:rPr>
          <w:rFonts w:ascii="Sylfaen" w:hAnsi="Sylfaen"/>
          <w:color w:val="000000"/>
          <w:lang w:val="en-US"/>
        </w:rPr>
        <w:t>Նախարարություն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D72729">
        <w:rPr>
          <w:rFonts w:ascii="Sylfaen" w:hAnsi="Sylfaen"/>
          <w:color w:val="000000"/>
          <w:lang w:val="en-US"/>
        </w:rPr>
        <w:t>Տարրական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D72729">
        <w:rPr>
          <w:rFonts w:ascii="Sylfaen" w:hAnsi="Sylfaen"/>
          <w:color w:val="000000"/>
          <w:lang w:val="en-US"/>
        </w:rPr>
        <w:t>դասարանների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D72729">
        <w:rPr>
          <w:rFonts w:ascii="Sylfaen" w:hAnsi="Sylfaen"/>
          <w:color w:val="000000"/>
          <w:lang w:val="en-US"/>
        </w:rPr>
        <w:t>Հայոց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D72729">
        <w:rPr>
          <w:rFonts w:ascii="Sylfaen" w:hAnsi="Sylfaen"/>
          <w:color w:val="000000"/>
          <w:lang w:val="en-US"/>
        </w:rPr>
        <w:t>լեզու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և </w:t>
      </w:r>
      <w:proofErr w:type="spellStart"/>
      <w:r w:rsidRPr="00D72729">
        <w:rPr>
          <w:rFonts w:ascii="Sylfaen" w:hAnsi="Sylfaen"/>
          <w:color w:val="000000"/>
          <w:lang w:val="en-US"/>
        </w:rPr>
        <w:t>մաթեմատիկա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D72729">
        <w:rPr>
          <w:rFonts w:ascii="Sylfaen" w:hAnsi="Sylfaen"/>
          <w:color w:val="000000"/>
          <w:lang w:val="en-US"/>
        </w:rPr>
        <w:t>Ուսուցիչների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5-օրյա </w:t>
      </w:r>
      <w:proofErr w:type="spellStart"/>
      <w:r w:rsidRPr="00D72729">
        <w:rPr>
          <w:rFonts w:ascii="Sylfaen" w:hAnsi="Sylfaen"/>
          <w:color w:val="000000"/>
          <w:lang w:val="en-US"/>
        </w:rPr>
        <w:t>վերապատրաստումների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D72729">
        <w:rPr>
          <w:rFonts w:ascii="Sylfaen" w:hAnsi="Sylfaen"/>
          <w:color w:val="000000"/>
          <w:lang w:val="en-US"/>
        </w:rPr>
        <w:t>պլան</w:t>
      </w:r>
      <w:proofErr w:type="spellEnd"/>
      <w:r w:rsidRPr="00D72729">
        <w:rPr>
          <w:rFonts w:ascii="Sylfaen" w:hAnsi="Sylfaen"/>
          <w:color w:val="000000"/>
          <w:lang w:val="en-US"/>
        </w:rPr>
        <w:t xml:space="preserve"> և </w:t>
      </w:r>
      <w:proofErr w:type="spellStart"/>
      <w:r w:rsidRPr="00D72729">
        <w:rPr>
          <w:rFonts w:ascii="Sylfaen" w:hAnsi="Sylfaen"/>
          <w:color w:val="000000"/>
          <w:lang w:val="en-US"/>
        </w:rPr>
        <w:t>նյութեր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Երևան</w:t>
      </w:r>
      <w:proofErr w:type="spellEnd"/>
      <w:r>
        <w:rPr>
          <w:rFonts w:ascii="Sylfaen" w:hAnsi="Sylfaen"/>
          <w:color w:val="000000"/>
          <w:lang w:val="en-US"/>
        </w:rPr>
        <w:t xml:space="preserve"> 2007</w:t>
      </w:r>
      <w:r w:rsidRPr="00D72729">
        <w:rPr>
          <w:rFonts w:ascii="Sylfaen" w:hAnsi="Sylfaen"/>
          <w:color w:val="000000"/>
          <w:lang w:val="en-US"/>
        </w:rPr>
        <w:t>:</w:t>
      </w:r>
    </w:p>
    <w:p w14:paraId="4D1AB1F0" w14:textId="77777777" w:rsidR="00996AFD" w:rsidRPr="00D72729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6D4165">
        <w:rPr>
          <w:rFonts w:ascii="Sylfaen" w:hAnsi="Sylfaen" w:cs="Sylfaen"/>
          <w:lang w:val="hy-AM"/>
        </w:rPr>
        <w:t>Հայկ</w:t>
      </w:r>
      <w:r w:rsidRPr="006D4165">
        <w:rPr>
          <w:rFonts w:ascii="Sylfaen" w:hAnsi="Sylfaen"/>
          <w:lang w:val="en-US"/>
        </w:rPr>
        <w:t xml:space="preserve"> </w:t>
      </w:r>
      <w:r w:rsidRPr="006D4165">
        <w:rPr>
          <w:rFonts w:ascii="Sylfaen" w:hAnsi="Sylfaen" w:cs="Sylfaen"/>
          <w:lang w:val="hy-AM"/>
        </w:rPr>
        <w:t>Պետրոսյան</w:t>
      </w:r>
      <w:r w:rsidRPr="006D4165">
        <w:rPr>
          <w:rFonts w:ascii="Sylfaen" w:hAnsi="Sylfaen"/>
          <w:lang w:val="hy-AM"/>
        </w:rPr>
        <w:t xml:space="preserve">, </w:t>
      </w:r>
      <w:r w:rsidRPr="006D4165">
        <w:rPr>
          <w:rFonts w:ascii="Sylfaen" w:hAnsi="Sylfaen" w:cs="Sylfaen"/>
          <w:lang w:val="hy-AM"/>
        </w:rPr>
        <w:t>Մանկավարժական</w:t>
      </w:r>
      <w:r w:rsidRPr="006D4165">
        <w:rPr>
          <w:rFonts w:ascii="Sylfaen" w:hAnsi="Sylfaen"/>
          <w:lang w:val="hy-AM"/>
        </w:rPr>
        <w:t xml:space="preserve"> </w:t>
      </w:r>
      <w:r w:rsidRPr="006D4165">
        <w:rPr>
          <w:rFonts w:ascii="Sylfaen" w:hAnsi="Sylfaen" w:cs="Sylfaen"/>
          <w:lang w:val="hy-AM"/>
        </w:rPr>
        <w:t>ժամանակակից</w:t>
      </w:r>
      <w:r w:rsidRPr="006D4165">
        <w:rPr>
          <w:rFonts w:ascii="Sylfaen" w:hAnsi="Sylfaen"/>
          <w:lang w:val="hy-AM"/>
        </w:rPr>
        <w:t xml:space="preserve"> </w:t>
      </w:r>
      <w:r w:rsidRPr="006D4165">
        <w:rPr>
          <w:rFonts w:ascii="Sylfaen" w:hAnsi="Sylfaen" w:cs="Sylfaen"/>
          <w:lang w:val="hy-AM"/>
        </w:rPr>
        <w:t>տեխնոլոգիաներ</w:t>
      </w:r>
      <w:r w:rsidRPr="006D4165">
        <w:rPr>
          <w:rFonts w:ascii="Sylfaen" w:hAnsi="Sylfaen"/>
          <w:lang w:val="hy-AM"/>
        </w:rPr>
        <w:t xml:space="preserve">, </w:t>
      </w:r>
      <w:r w:rsidRPr="006D4165">
        <w:rPr>
          <w:rFonts w:ascii="Sylfaen" w:hAnsi="Sylfaen" w:cs="Sylfaen"/>
          <w:lang w:val="hy-AM"/>
        </w:rPr>
        <w:t>Երևան</w:t>
      </w:r>
      <w:r w:rsidRPr="006D4165">
        <w:rPr>
          <w:rFonts w:ascii="Sylfaen" w:hAnsi="Sylfaen"/>
          <w:lang w:val="hy-AM"/>
        </w:rPr>
        <w:t xml:space="preserve"> 2012</w:t>
      </w:r>
      <w:r w:rsidRPr="006D4165">
        <w:rPr>
          <w:rFonts w:ascii="Sylfaen" w:hAnsi="Sylfaen" w:cs="Sylfaen"/>
          <w:lang w:val="hy-AM"/>
        </w:rPr>
        <w:t>թ</w:t>
      </w:r>
      <w:r w:rsidRPr="006D4165">
        <w:rPr>
          <w:rFonts w:ascii="Sylfaen" w:hAnsi="Sylfaen"/>
          <w:lang w:val="hy-AM"/>
        </w:rPr>
        <w:t xml:space="preserve">, </w:t>
      </w:r>
      <w:r w:rsidRPr="006D4165">
        <w:rPr>
          <w:rFonts w:ascii="Sylfaen" w:hAnsi="Sylfaen" w:cs="Sylfaen"/>
          <w:lang w:val="hy-AM"/>
        </w:rPr>
        <w:t>էջ</w:t>
      </w:r>
      <w:r w:rsidRPr="006D4165">
        <w:rPr>
          <w:rFonts w:ascii="Sylfaen" w:hAnsi="Sylfaen"/>
          <w:lang w:val="hy-AM"/>
        </w:rPr>
        <w:t xml:space="preserve"> 147</w:t>
      </w:r>
      <w:r>
        <w:rPr>
          <w:rFonts w:ascii="Sylfaen" w:hAnsi="Sylfaen"/>
          <w:lang w:val="en-US"/>
        </w:rPr>
        <w:t>:</w:t>
      </w:r>
    </w:p>
    <w:p w14:paraId="1429127E" w14:textId="77777777" w:rsidR="00996AFD" w:rsidRPr="00D72729" w:rsidRDefault="00996AFD" w:rsidP="00AC602D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993175">
        <w:rPr>
          <w:rFonts w:ascii="Sylfaen" w:hAnsi="Sylfaen" w:cs="Sylfaen"/>
          <w:color w:val="000000"/>
        </w:rPr>
        <w:t>Ս</w:t>
      </w:r>
      <w:r w:rsidRPr="00993175">
        <w:rPr>
          <w:rFonts w:ascii="Sylfaen" w:hAnsi="Sylfaen"/>
          <w:color w:val="000000"/>
          <w:lang w:val="en-US"/>
        </w:rPr>
        <w:t xml:space="preserve">. </w:t>
      </w:r>
      <w:r w:rsidRPr="00993175">
        <w:rPr>
          <w:rFonts w:ascii="Sylfaen" w:hAnsi="Sylfaen" w:cs="Sylfaen"/>
          <w:color w:val="000000"/>
        </w:rPr>
        <w:t>Գ</w:t>
      </w:r>
      <w:r w:rsidRPr="00993175">
        <w:rPr>
          <w:rFonts w:ascii="Sylfaen" w:hAnsi="Sylfaen"/>
          <w:color w:val="000000"/>
          <w:lang w:val="en-US"/>
        </w:rPr>
        <w:t xml:space="preserve">. </w:t>
      </w:r>
      <w:proofErr w:type="spellStart"/>
      <w:r w:rsidRPr="00993175">
        <w:rPr>
          <w:rFonts w:ascii="Sylfaen" w:hAnsi="Sylfaen" w:cs="Sylfaen"/>
          <w:color w:val="000000"/>
        </w:rPr>
        <w:t>Խաչատրյան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993175">
        <w:rPr>
          <w:rFonts w:ascii="Sylfaen" w:hAnsi="Sylfaen" w:cs="Sylfaen"/>
          <w:color w:val="000000"/>
        </w:rPr>
        <w:t>Ուսուցման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  <w:lang w:val="en-US"/>
        </w:rPr>
        <w:t>ժ</w:t>
      </w:r>
      <w:proofErr w:type="spellStart"/>
      <w:r w:rsidRPr="00993175">
        <w:rPr>
          <w:rFonts w:ascii="Sylfaen" w:hAnsi="Sylfaen" w:cs="Sylfaen"/>
          <w:color w:val="000000"/>
        </w:rPr>
        <w:t>ամանակակից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մեթոդների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կիրառումը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տարրական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993175">
        <w:rPr>
          <w:rFonts w:ascii="Sylfaen" w:hAnsi="Sylfaen" w:cs="Sylfaen"/>
          <w:color w:val="000000"/>
        </w:rPr>
        <w:t>դասարաններում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993175">
        <w:rPr>
          <w:rFonts w:ascii="Sylfaen" w:hAnsi="Sylfaen" w:cs="Sylfaen"/>
          <w:color w:val="000000"/>
        </w:rPr>
        <w:t>Գյումրի</w:t>
      </w:r>
      <w:proofErr w:type="spellEnd"/>
      <w:r w:rsidRPr="00993175">
        <w:rPr>
          <w:rFonts w:ascii="Sylfaen" w:hAnsi="Sylfaen"/>
          <w:color w:val="000000"/>
          <w:lang w:val="en-US"/>
        </w:rPr>
        <w:t xml:space="preserve"> 2006:</w:t>
      </w:r>
    </w:p>
    <w:p w14:paraId="06B71823" w14:textId="77777777" w:rsidR="00996AFD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39259835" w14:textId="77777777" w:rsidR="00996AFD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724D0A82" w14:textId="77777777" w:rsidR="00996AFD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0991497" w14:textId="77777777" w:rsidR="00996AFD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5BB7A5F7" w14:textId="77777777" w:rsidR="00996AFD" w:rsidRDefault="00996AFD" w:rsidP="00996AFD">
      <w:pPr>
        <w:spacing w:after="0" w:line="360" w:lineRule="auto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2F66EF04" w14:textId="77777777" w:rsidR="00996AFD" w:rsidRDefault="00996AFD" w:rsidP="00996AFD">
      <w:pPr>
        <w:spacing w:after="0" w:line="360" w:lineRule="auto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</w:p>
    <w:p w14:paraId="1AEC30B7" w14:textId="77777777" w:rsidR="00996AFD" w:rsidRPr="00F37415" w:rsidRDefault="00996AFD" w:rsidP="00996AFD">
      <w:pPr>
        <w:spacing w:after="0" w:line="360" w:lineRule="auto"/>
        <w:ind w:firstLine="708"/>
        <w:jc w:val="center"/>
        <w:rPr>
          <w:rFonts w:ascii="Sylfaen" w:eastAsia="Times New Roman" w:hAnsi="Sylfaen" w:cs="Helvetica"/>
          <w:b/>
          <w:color w:val="202124"/>
          <w:spacing w:val="2"/>
          <w:sz w:val="40"/>
          <w:szCs w:val="32"/>
          <w:lang w:val="en-US" w:eastAsia="ru-RU"/>
        </w:rPr>
      </w:pPr>
    </w:p>
    <w:p w14:paraId="31211157" w14:textId="77777777" w:rsidR="006E1413" w:rsidRPr="00996AFD" w:rsidRDefault="006E1413">
      <w:pPr>
        <w:rPr>
          <w:lang w:val="en-US"/>
        </w:rPr>
      </w:pPr>
    </w:p>
    <w:sectPr w:rsidR="006E1413" w:rsidRPr="00996AFD" w:rsidSect="004815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D98C" w14:textId="77777777" w:rsidR="00AC602D" w:rsidRDefault="00AC602D" w:rsidP="00996AFD">
      <w:pPr>
        <w:spacing w:after="0" w:line="240" w:lineRule="auto"/>
      </w:pPr>
      <w:r>
        <w:separator/>
      </w:r>
    </w:p>
  </w:endnote>
  <w:endnote w:type="continuationSeparator" w:id="0">
    <w:p w14:paraId="38D26A25" w14:textId="77777777" w:rsidR="00AC602D" w:rsidRDefault="00AC602D" w:rsidP="0099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0259"/>
      <w:docPartObj>
        <w:docPartGallery w:val="Page Numbers (Bottom of Page)"/>
        <w:docPartUnique/>
      </w:docPartObj>
    </w:sdtPr>
    <w:sdtEndPr/>
    <w:sdtContent>
      <w:p w14:paraId="37FDEC25" w14:textId="77777777" w:rsidR="004E055A" w:rsidRDefault="00AC60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23590DA7" w14:textId="77777777" w:rsidR="004E055A" w:rsidRDefault="00AC60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0267" w14:textId="77777777" w:rsidR="00AC602D" w:rsidRDefault="00AC602D" w:rsidP="00996AFD">
      <w:pPr>
        <w:spacing w:after="0" w:line="240" w:lineRule="auto"/>
      </w:pPr>
      <w:r>
        <w:separator/>
      </w:r>
    </w:p>
  </w:footnote>
  <w:footnote w:type="continuationSeparator" w:id="0">
    <w:p w14:paraId="5A68BB1E" w14:textId="77777777" w:rsidR="00AC602D" w:rsidRDefault="00AC602D" w:rsidP="00996AFD">
      <w:pPr>
        <w:spacing w:after="0" w:line="240" w:lineRule="auto"/>
      </w:pPr>
      <w:r>
        <w:continuationSeparator/>
      </w:r>
    </w:p>
  </w:footnote>
  <w:footnote w:id="1">
    <w:p w14:paraId="7215A229" w14:textId="77777777" w:rsidR="00996AFD" w:rsidRPr="00015DBC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  <w:sz w:val="18"/>
        </w:rPr>
        <w:footnoteRef/>
      </w:r>
      <w:r w:rsidRPr="00015DBC">
        <w:rPr>
          <w:rFonts w:ascii="Sylfaen" w:hAnsi="Sylfaen"/>
        </w:rPr>
        <w:t xml:space="preserve"> </w:t>
      </w:r>
      <w:r w:rsidRPr="00015DBC">
        <w:rPr>
          <w:rFonts w:ascii="Sylfaen" w:hAnsi="Sylfaen"/>
          <w:color w:val="000000"/>
          <w:lang w:val="en-US"/>
        </w:rPr>
        <w:t>ՀՀ ԿԳ Նախարարություն, Տարրական դասարանների Հայոց լեզու և մաթեմատիկա, Ուսուցիչների 5-օրյա վերապատրաստումների պլան և նյութեր, Երևան 2007, էջ 106:</w:t>
      </w:r>
    </w:p>
  </w:footnote>
  <w:footnote w:id="2">
    <w:p w14:paraId="42FAFC40" w14:textId="77777777" w:rsidR="00996AFD" w:rsidRPr="00015DBC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  <w:sz w:val="18"/>
        </w:rPr>
        <w:footnoteRef/>
      </w:r>
      <w:r w:rsidRPr="00015DBC">
        <w:rPr>
          <w:rFonts w:ascii="Sylfaen" w:hAnsi="Sylfaen"/>
          <w:sz w:val="18"/>
        </w:rPr>
        <w:t xml:space="preserve"> </w:t>
      </w:r>
      <w:r w:rsidRPr="00015DBC">
        <w:rPr>
          <w:rFonts w:ascii="Sylfaen" w:hAnsi="Sylfaen"/>
        </w:rPr>
        <w:t>Лернер И. Я. Дидактические основы методов обучения, М., 1981, с 34.</w:t>
      </w:r>
    </w:p>
  </w:footnote>
  <w:footnote w:id="3">
    <w:p w14:paraId="31ABF8BF" w14:textId="77777777" w:rsidR="00996AFD" w:rsidRPr="00015DBC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  <w:sz w:val="18"/>
        </w:rPr>
        <w:footnoteRef/>
      </w:r>
      <w:r w:rsidRPr="00015DBC">
        <w:rPr>
          <w:rFonts w:ascii="Sylfaen" w:hAnsi="Sylfaen"/>
        </w:rPr>
        <w:t xml:space="preserve"> Харламов И. Ф., Педагогика, Минск, 2004, с. 109.</w:t>
      </w:r>
    </w:p>
  </w:footnote>
  <w:footnote w:id="4">
    <w:p w14:paraId="2D727488" w14:textId="77777777" w:rsidR="00996AFD" w:rsidRPr="006073A9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  <w:sz w:val="18"/>
        </w:rPr>
        <w:footnoteRef/>
      </w:r>
      <w:r w:rsidRPr="00015DBC">
        <w:rPr>
          <w:rFonts w:ascii="Sylfaen" w:hAnsi="Sylfaen"/>
          <w:sz w:val="18"/>
        </w:rPr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տարրական ուսուցման մեթոդիկա, Երևան 2015, էջ 271</w:t>
      </w:r>
      <w:r w:rsidRPr="00015DBC">
        <w:rPr>
          <w:rFonts w:ascii="Sylfaen" w:hAnsi="Sylfaen"/>
          <w:lang w:val="hy-AM"/>
        </w:rPr>
        <w:t>:</w:t>
      </w:r>
    </w:p>
  </w:footnote>
  <w:footnote w:id="5">
    <w:p w14:paraId="1AED4147" w14:textId="77777777" w:rsidR="00996AFD" w:rsidRPr="00744DB4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ուսուցման մեթոդիկա, Երևան</w:t>
      </w:r>
      <w:r>
        <w:rPr>
          <w:rFonts w:ascii="Sylfaen" w:hAnsi="Sylfaen" w:cs="Sylfaen"/>
          <w:lang w:val="hy-AM"/>
        </w:rPr>
        <w:t xml:space="preserve"> 201</w:t>
      </w:r>
      <w:r w:rsidRPr="00744DB4">
        <w:rPr>
          <w:rFonts w:ascii="Sylfaen" w:hAnsi="Sylfaen" w:cs="Sylfaen"/>
        </w:rPr>
        <w:t xml:space="preserve">8, </w:t>
      </w:r>
      <w:r w:rsidRPr="00015DBC">
        <w:rPr>
          <w:rFonts w:ascii="Sylfaen" w:hAnsi="Sylfaen" w:cs="Sylfaen"/>
          <w:lang w:val="hy-AM"/>
        </w:rPr>
        <w:t>էջ</w:t>
      </w:r>
      <w:r>
        <w:rPr>
          <w:rFonts w:ascii="Sylfaen" w:hAnsi="Sylfaen" w:cs="Sylfaen"/>
          <w:lang w:val="hy-AM"/>
        </w:rPr>
        <w:t xml:space="preserve"> 2</w:t>
      </w:r>
      <w:r w:rsidRPr="00744DB4">
        <w:rPr>
          <w:rFonts w:ascii="Sylfaen" w:hAnsi="Sylfaen" w:cs="Sylfaen"/>
        </w:rPr>
        <w:t>88</w:t>
      </w:r>
      <w:r w:rsidRPr="00015DBC">
        <w:rPr>
          <w:rFonts w:ascii="Sylfaen" w:hAnsi="Sylfaen"/>
          <w:lang w:val="hy-AM"/>
        </w:rPr>
        <w:t>:</w:t>
      </w:r>
    </w:p>
  </w:footnote>
  <w:footnote w:id="6">
    <w:p w14:paraId="1AEDF94B" w14:textId="77777777" w:rsidR="00996AFD" w:rsidRPr="00744DB4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տարրական ուսուցման մեթոդիկա, Երևան 2015, էջ</w:t>
      </w:r>
      <w:r>
        <w:rPr>
          <w:rFonts w:ascii="Sylfaen" w:hAnsi="Sylfaen" w:cs="Sylfaen"/>
          <w:lang w:val="hy-AM"/>
        </w:rPr>
        <w:t xml:space="preserve"> 27</w:t>
      </w:r>
      <w:r w:rsidRPr="00744DB4">
        <w:rPr>
          <w:rFonts w:ascii="Sylfaen" w:hAnsi="Sylfaen" w:cs="Sylfaen"/>
        </w:rPr>
        <w:t>3</w:t>
      </w:r>
      <w:r w:rsidRPr="00015DBC">
        <w:rPr>
          <w:rFonts w:ascii="Sylfaen" w:hAnsi="Sylfaen"/>
          <w:lang w:val="hy-AM"/>
        </w:rPr>
        <w:t>:</w:t>
      </w:r>
    </w:p>
  </w:footnote>
  <w:footnote w:id="7">
    <w:p w14:paraId="36816413" w14:textId="77777777" w:rsidR="00996AFD" w:rsidRPr="004C7200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EA30B2">
          <w:rPr>
            <w:rStyle w:val="ac"/>
          </w:rPr>
          <w:t>https://kznaknaxadprocakan.blogspot.com/</w:t>
        </w:r>
      </w:hyperlink>
    </w:p>
  </w:footnote>
  <w:footnote w:id="8">
    <w:p w14:paraId="1CE8FEBA" w14:textId="77777777" w:rsidR="00996AFD" w:rsidRPr="004C7200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 w:rsidRPr="004C7200">
        <w:t xml:space="preserve"> </w:t>
      </w:r>
      <w:r w:rsidRPr="00993175">
        <w:rPr>
          <w:rFonts w:ascii="Sylfaen" w:hAnsi="Sylfaen" w:cs="Sylfaen"/>
          <w:color w:val="000000"/>
          <w:szCs w:val="27"/>
        </w:rPr>
        <w:t>Ս</w:t>
      </w:r>
      <w:r w:rsidRPr="004C7200">
        <w:rPr>
          <w:rFonts w:ascii="Sylfaen" w:hAnsi="Sylfaen"/>
          <w:color w:val="000000"/>
          <w:szCs w:val="27"/>
        </w:rPr>
        <w:t xml:space="preserve">. </w:t>
      </w:r>
      <w:r w:rsidRPr="00993175">
        <w:rPr>
          <w:rFonts w:ascii="Sylfaen" w:hAnsi="Sylfaen" w:cs="Sylfaen"/>
          <w:color w:val="000000"/>
          <w:szCs w:val="27"/>
        </w:rPr>
        <w:t>Սարուխանյան</w:t>
      </w:r>
      <w:r w:rsidRPr="004C7200">
        <w:rPr>
          <w:rFonts w:ascii="Sylfaen" w:hAnsi="Sylfaen"/>
          <w:color w:val="000000"/>
          <w:szCs w:val="27"/>
        </w:rPr>
        <w:t xml:space="preserve">, </w:t>
      </w:r>
      <w:r w:rsidRPr="00993175">
        <w:rPr>
          <w:rFonts w:ascii="Sylfaen" w:hAnsi="Sylfaen" w:cs="Sylfaen"/>
          <w:color w:val="000000"/>
          <w:szCs w:val="27"/>
        </w:rPr>
        <w:t>Ա</w:t>
      </w:r>
      <w:r w:rsidRPr="004C7200">
        <w:rPr>
          <w:rFonts w:ascii="Sylfaen" w:hAnsi="Sylfaen"/>
          <w:color w:val="000000"/>
          <w:szCs w:val="27"/>
        </w:rPr>
        <w:t xml:space="preserve">. </w:t>
      </w:r>
      <w:r w:rsidRPr="00993175">
        <w:rPr>
          <w:rFonts w:ascii="Sylfaen" w:hAnsi="Sylfaen" w:cs="Sylfaen"/>
          <w:color w:val="000000"/>
          <w:szCs w:val="27"/>
        </w:rPr>
        <w:t>Դալլաքյան</w:t>
      </w:r>
      <w:r w:rsidRPr="004C7200">
        <w:rPr>
          <w:rFonts w:ascii="Sylfaen" w:hAnsi="Sylfaen"/>
          <w:color w:val="000000"/>
          <w:szCs w:val="27"/>
        </w:rPr>
        <w:t xml:space="preserve">, </w:t>
      </w:r>
      <w:r w:rsidRPr="00993175">
        <w:rPr>
          <w:rFonts w:ascii="Sylfaen" w:hAnsi="Sylfaen" w:cs="Sylfaen"/>
          <w:color w:val="000000"/>
          <w:szCs w:val="27"/>
        </w:rPr>
        <w:t>Ն</w:t>
      </w:r>
      <w:r w:rsidRPr="004C7200">
        <w:rPr>
          <w:rFonts w:ascii="Sylfaen" w:hAnsi="Sylfaen"/>
          <w:color w:val="000000"/>
          <w:szCs w:val="27"/>
        </w:rPr>
        <w:t xml:space="preserve">. </w:t>
      </w:r>
      <w:r w:rsidRPr="00993175">
        <w:rPr>
          <w:rFonts w:ascii="Sylfaen" w:hAnsi="Sylfaen" w:cs="Sylfaen"/>
          <w:color w:val="000000"/>
          <w:szCs w:val="27"/>
        </w:rPr>
        <w:t>Դիշաղաջյան</w:t>
      </w:r>
      <w:r w:rsidRPr="004C7200">
        <w:rPr>
          <w:rFonts w:ascii="Sylfaen" w:hAnsi="Sylfaen"/>
          <w:color w:val="000000"/>
          <w:szCs w:val="27"/>
        </w:rPr>
        <w:t>,</w:t>
      </w:r>
      <w:r w:rsidRPr="004C7200">
        <w:t xml:space="preserve"> </w:t>
      </w:r>
      <w:r>
        <w:rPr>
          <w:rFonts w:ascii="Sylfaen" w:hAnsi="Sylfaen"/>
          <w:lang w:val="en-US"/>
        </w:rPr>
        <w:t>Ուսուցման</w:t>
      </w:r>
      <w:r w:rsidRPr="004C72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ժամանակակից</w:t>
      </w:r>
      <w:r w:rsidRPr="004C72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մեթոդներ</w:t>
      </w:r>
      <w:r w:rsidRPr="004C720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հնարներ</w:t>
      </w:r>
      <w:r w:rsidRPr="004C720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վարժություններ</w:t>
      </w:r>
      <w:r w:rsidRPr="004C720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ք</w:t>
      </w:r>
      <w:r w:rsidRPr="004C7200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Վանաձոր</w:t>
      </w:r>
      <w:r w:rsidRPr="004C7200">
        <w:rPr>
          <w:rFonts w:ascii="Sylfaen" w:hAnsi="Sylfaen"/>
        </w:rPr>
        <w:t>, 2008</w:t>
      </w:r>
      <w:r>
        <w:rPr>
          <w:rFonts w:ascii="Sylfaen" w:hAnsi="Sylfaen"/>
          <w:lang w:val="en-US"/>
        </w:rPr>
        <w:t>թ</w:t>
      </w:r>
      <w:r w:rsidRPr="004C7200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էջ</w:t>
      </w:r>
      <w:r w:rsidRPr="004C7200">
        <w:rPr>
          <w:rFonts w:ascii="Sylfaen" w:hAnsi="Sylfaen"/>
        </w:rPr>
        <w:t xml:space="preserve"> 98:</w:t>
      </w:r>
    </w:p>
  </w:footnote>
  <w:footnote w:id="9">
    <w:p w14:paraId="3180E689" w14:textId="77777777" w:rsidR="00996AFD" w:rsidRPr="00550D27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Հայկ</w:t>
      </w:r>
      <w:r w:rsidRPr="00CE03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Պետրոսյան</w:t>
      </w:r>
      <w:r w:rsidRPr="00CE03C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Մանկավարժական</w:t>
      </w:r>
      <w:r w:rsidRPr="00CE03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ժամանակակից</w:t>
      </w:r>
      <w:r w:rsidRPr="00CE03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տեխնոլոգիաներ</w:t>
      </w:r>
      <w:r w:rsidRPr="00CE03C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CE03C0">
        <w:rPr>
          <w:rFonts w:ascii="Sylfaen" w:hAnsi="Sylfaen"/>
        </w:rPr>
        <w:t xml:space="preserve"> 2012, </w:t>
      </w:r>
      <w:r>
        <w:rPr>
          <w:rFonts w:ascii="Sylfaen" w:hAnsi="Sylfaen"/>
          <w:lang w:val="en-US"/>
        </w:rPr>
        <w:t>էջ</w:t>
      </w:r>
      <w:r w:rsidRPr="00CE03C0">
        <w:rPr>
          <w:rFonts w:ascii="Sylfaen" w:hAnsi="Sylfaen"/>
        </w:rPr>
        <w:t xml:space="preserve"> 187</w:t>
      </w:r>
      <w:r w:rsidRPr="00550D27">
        <w:rPr>
          <w:rFonts w:ascii="Sylfaen" w:hAnsi="Sylfaen"/>
        </w:rPr>
        <w:t>-188</w:t>
      </w:r>
      <w:r w:rsidRPr="00CE03C0">
        <w:rPr>
          <w:rFonts w:ascii="Sylfaen" w:hAnsi="Sylfaen"/>
        </w:rPr>
        <w:t>:</w:t>
      </w:r>
    </w:p>
  </w:footnote>
  <w:footnote w:id="10">
    <w:p w14:paraId="3918DBC1" w14:textId="77777777" w:rsidR="00996AFD" w:rsidRPr="003477E4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 w:rsidRPr="00015DBC">
        <w:rPr>
          <w:rFonts w:ascii="Sylfaen" w:hAnsi="Sylfaen"/>
          <w:lang w:val="hy-AM"/>
        </w:rPr>
        <w:t>Նախաշավիղ 1.</w:t>
      </w:r>
      <w:r w:rsidRPr="00613FAA">
        <w:rPr>
          <w:rFonts w:ascii="Sylfaen" w:hAnsi="Sylfaen"/>
        </w:rPr>
        <w:t xml:space="preserve"> </w:t>
      </w:r>
      <w:r w:rsidRPr="00015DBC">
        <w:rPr>
          <w:rFonts w:ascii="Sylfaen" w:hAnsi="Sylfaen"/>
          <w:lang w:val="hy-AM"/>
        </w:rPr>
        <w:t>2016</w:t>
      </w:r>
      <w:r w:rsidRPr="004F383C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</w:t>
      </w:r>
      <w:r w:rsidRPr="004F383C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Նազարյան</w:t>
      </w:r>
      <w:r w:rsidRPr="00015DBC">
        <w:rPr>
          <w:rFonts w:ascii="Sylfaen" w:hAnsi="Sylfaen"/>
          <w:lang w:val="hy-AM"/>
        </w:rPr>
        <w:t xml:space="preserve"> էջ 15:</w:t>
      </w:r>
    </w:p>
  </w:footnote>
  <w:footnote w:id="11">
    <w:p w14:paraId="09B3479E" w14:textId="77777777" w:rsidR="00996AFD" w:rsidRPr="00AF4024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>
        <w:t xml:space="preserve"> </w:t>
      </w:r>
      <w:r w:rsidRPr="00015DBC">
        <w:rPr>
          <w:rFonts w:ascii="Sylfaen" w:hAnsi="Sylfaen"/>
          <w:lang w:val="hy-AM"/>
        </w:rPr>
        <w:t>Նախաշավիղ</w:t>
      </w:r>
      <w:r w:rsidRPr="004F383C">
        <w:rPr>
          <w:rFonts w:ascii="Sylfaen" w:hAnsi="Sylfaen"/>
        </w:rPr>
        <w:t xml:space="preserve"> 5-6. 2003,</w:t>
      </w:r>
      <w:r w:rsidRPr="004F383C">
        <w:t xml:space="preserve"> </w:t>
      </w:r>
      <w:r>
        <w:rPr>
          <w:rFonts w:ascii="Sylfaen" w:hAnsi="Sylfaen"/>
          <w:lang w:val="en-US"/>
        </w:rPr>
        <w:t>Ս</w:t>
      </w:r>
      <w:r w:rsidRPr="004F383C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Խաչատրյան</w:t>
      </w:r>
      <w:r w:rsidRPr="004F383C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Էջ</w:t>
      </w:r>
      <w:r w:rsidRPr="004F383C">
        <w:rPr>
          <w:rFonts w:ascii="Sylfaen" w:hAnsi="Sylfaen"/>
        </w:rPr>
        <w:t xml:space="preserve"> 14:</w:t>
      </w:r>
    </w:p>
  </w:footnote>
  <w:footnote w:id="12">
    <w:p w14:paraId="3DCF3D55" w14:textId="77777777" w:rsidR="00996AFD" w:rsidRPr="00613FAA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</w:rPr>
        <w:footnoteRef/>
      </w:r>
      <w:r w:rsidRPr="00015DBC">
        <w:rPr>
          <w:rFonts w:ascii="Sylfaen" w:hAnsi="Sylfaen"/>
        </w:rPr>
        <w:t xml:space="preserve"> </w:t>
      </w:r>
      <w:r w:rsidRPr="00015DBC">
        <w:rPr>
          <w:rFonts w:ascii="Sylfaen" w:hAnsi="Sylfaen"/>
          <w:lang w:val="hy-AM"/>
        </w:rPr>
        <w:t xml:space="preserve">Նախաշավիղ 7-8.2001, Ջ. Գյուլամիրյան, էջ 21: </w:t>
      </w:r>
      <w:r w:rsidRPr="00015DBC">
        <w:rPr>
          <w:rFonts w:ascii="Sylfaen" w:hAnsi="Sylfaen" w:cs="Sylfaen"/>
          <w:lang w:val="hy-AM"/>
        </w:rPr>
        <w:t xml:space="preserve"> </w:t>
      </w:r>
    </w:p>
  </w:footnote>
  <w:footnote w:id="13">
    <w:p w14:paraId="5270C3EA" w14:textId="77777777" w:rsidR="00996AFD" w:rsidRPr="00440D87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Ս</w:t>
      </w:r>
      <w:r w:rsidRPr="00440D87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Խաչատրյան</w:t>
      </w:r>
      <w:r w:rsidRPr="00440D87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Ուուցման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ժամանակակից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մեթոդների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կիրառումը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տարրական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դասարաններում</w:t>
      </w:r>
      <w:r w:rsidRPr="00440D87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Գյումրի</w:t>
      </w:r>
      <w:r w:rsidRPr="00440D87">
        <w:rPr>
          <w:rFonts w:ascii="Sylfaen" w:hAnsi="Sylfaen"/>
        </w:rPr>
        <w:t xml:space="preserve"> 2006, </w:t>
      </w:r>
      <w:r>
        <w:rPr>
          <w:rFonts w:ascii="Sylfaen" w:hAnsi="Sylfaen"/>
          <w:lang w:val="en-US"/>
        </w:rPr>
        <w:t>էջ</w:t>
      </w:r>
      <w:r w:rsidRPr="00440D87">
        <w:rPr>
          <w:rFonts w:ascii="Sylfaen" w:hAnsi="Sylfaen"/>
        </w:rPr>
        <w:t xml:space="preserve"> 34:</w:t>
      </w:r>
    </w:p>
  </w:footnote>
  <w:footnote w:id="14">
    <w:p w14:paraId="4B18C046" w14:textId="77777777" w:rsidR="00996AFD" w:rsidRPr="00440D87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Ս</w:t>
      </w:r>
      <w:r w:rsidRPr="00440D87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Խաչատրյան</w:t>
      </w:r>
      <w:r w:rsidRPr="00440D87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Ուուցման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ժամանակակից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մեթոդների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կիրառումը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տարրական</w:t>
      </w:r>
      <w:r w:rsidRPr="00440D8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դասարաններում</w:t>
      </w:r>
      <w:r w:rsidRPr="00440D87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Գյումրի</w:t>
      </w:r>
      <w:r w:rsidRPr="00440D87">
        <w:rPr>
          <w:rFonts w:ascii="Sylfaen" w:hAnsi="Sylfaen"/>
        </w:rPr>
        <w:t xml:space="preserve"> 2006, </w:t>
      </w:r>
      <w:r>
        <w:rPr>
          <w:rFonts w:ascii="Sylfaen" w:hAnsi="Sylfaen"/>
          <w:lang w:val="en-US"/>
        </w:rPr>
        <w:t>էջ</w:t>
      </w:r>
      <w:r w:rsidRPr="00440D87">
        <w:rPr>
          <w:rFonts w:ascii="Sylfaen" w:hAnsi="Sylfaen"/>
        </w:rPr>
        <w:t xml:space="preserve"> 35:</w:t>
      </w:r>
    </w:p>
  </w:footnote>
  <w:footnote w:id="15">
    <w:p w14:paraId="0F951639" w14:textId="77777777" w:rsidR="00996AFD" w:rsidRPr="00440D87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 w:rsidRPr="00440D87">
        <w:t xml:space="preserve"> </w:t>
      </w:r>
      <w:r w:rsidRPr="00015DBC">
        <w:rPr>
          <w:rFonts w:ascii="Sylfaen" w:hAnsi="Sylfaen"/>
          <w:lang w:val="en-US"/>
        </w:rPr>
        <w:t>Կ</w:t>
      </w:r>
      <w:r w:rsidRPr="00440D87">
        <w:rPr>
          <w:rFonts w:ascii="Sylfaen" w:hAnsi="Sylfaen"/>
        </w:rPr>
        <w:t xml:space="preserve">. </w:t>
      </w:r>
      <w:r w:rsidRPr="00015DBC">
        <w:rPr>
          <w:rFonts w:ascii="Sylfaen" w:hAnsi="Sylfaen"/>
          <w:lang w:val="en-US"/>
        </w:rPr>
        <w:t>Թորոսյան</w:t>
      </w:r>
      <w:r w:rsidRPr="00440D87">
        <w:rPr>
          <w:rFonts w:ascii="Sylfaen" w:hAnsi="Sylfaen"/>
        </w:rPr>
        <w:t xml:space="preserve">, </w:t>
      </w:r>
      <w:r w:rsidRPr="00015DBC">
        <w:rPr>
          <w:rFonts w:ascii="Sylfaen" w:hAnsi="Sylfaen"/>
          <w:lang w:val="en-US"/>
        </w:rPr>
        <w:t>Կ</w:t>
      </w:r>
      <w:r w:rsidRPr="00440D87">
        <w:rPr>
          <w:rFonts w:ascii="Sylfaen" w:hAnsi="Sylfaen"/>
        </w:rPr>
        <w:t xml:space="preserve">. </w:t>
      </w:r>
      <w:r w:rsidRPr="00015DBC">
        <w:rPr>
          <w:rFonts w:ascii="Sylfaen" w:hAnsi="Sylfaen"/>
          <w:lang w:val="en-US"/>
        </w:rPr>
        <w:t>Չիբուխչյան</w:t>
      </w:r>
      <w:r w:rsidRPr="00440D87">
        <w:rPr>
          <w:rFonts w:ascii="Sylfaen" w:hAnsi="Sylfaen"/>
        </w:rPr>
        <w:t xml:space="preserve">, </w:t>
      </w:r>
      <w:r w:rsidRPr="00015DBC">
        <w:rPr>
          <w:rFonts w:ascii="Sylfaen" w:hAnsi="Sylfaen"/>
          <w:lang w:val="en-US"/>
        </w:rPr>
        <w:t>Ա</w:t>
      </w:r>
      <w:r w:rsidRPr="00440D87">
        <w:rPr>
          <w:rFonts w:ascii="Sylfaen" w:hAnsi="Sylfaen"/>
        </w:rPr>
        <w:t xml:space="preserve">. </w:t>
      </w:r>
      <w:r w:rsidRPr="00015DBC">
        <w:rPr>
          <w:rFonts w:ascii="Sylfaen" w:hAnsi="Sylfaen"/>
          <w:lang w:val="en-US"/>
        </w:rPr>
        <w:t>Բալայան</w:t>
      </w:r>
      <w:r w:rsidRPr="00440D87">
        <w:rPr>
          <w:rFonts w:ascii="Sylfaen" w:hAnsi="Sylfaen"/>
        </w:rPr>
        <w:t xml:space="preserve">, </w:t>
      </w:r>
      <w:r w:rsidRPr="00015DBC">
        <w:rPr>
          <w:rFonts w:ascii="Sylfaen" w:hAnsi="Sylfaen"/>
          <w:lang w:val="en-US"/>
        </w:rPr>
        <w:t>Ի</w:t>
      </w:r>
      <w:r w:rsidRPr="00015DBC">
        <w:rPr>
          <w:rFonts w:ascii="Sylfaen" w:hAnsi="Sylfaen"/>
          <w:lang w:val="hy-AM"/>
        </w:rPr>
        <w:t>նչպես պլանավորել մայրենիի դաս</w:t>
      </w:r>
      <w:r w:rsidRPr="00015DBC">
        <w:rPr>
          <w:rFonts w:ascii="Sylfaen" w:hAnsi="Sylfaen"/>
          <w:lang w:val="en-US"/>
        </w:rPr>
        <w:t>ը</w:t>
      </w:r>
      <w:r w:rsidRPr="00440D87">
        <w:rPr>
          <w:rFonts w:ascii="Sylfaen" w:hAnsi="Sylfaen"/>
        </w:rPr>
        <w:t xml:space="preserve"> 2-</w:t>
      </w:r>
      <w:r w:rsidRPr="00015DBC">
        <w:rPr>
          <w:rFonts w:ascii="Sylfaen" w:hAnsi="Sylfaen"/>
          <w:lang w:val="en-US"/>
        </w:rPr>
        <w:t>րդ</w:t>
      </w:r>
      <w:r w:rsidRPr="00440D87">
        <w:rPr>
          <w:rFonts w:ascii="Sylfaen" w:hAnsi="Sylfaen"/>
        </w:rPr>
        <w:t xml:space="preserve"> </w:t>
      </w:r>
      <w:r w:rsidRPr="00015DBC">
        <w:rPr>
          <w:rFonts w:ascii="Sylfaen" w:hAnsi="Sylfaen"/>
          <w:lang w:val="en-US"/>
        </w:rPr>
        <w:t>դասարան</w:t>
      </w:r>
      <w:r w:rsidRPr="00440D87">
        <w:rPr>
          <w:rFonts w:ascii="Sylfaen" w:hAnsi="Sylfaen"/>
        </w:rPr>
        <w:t xml:space="preserve">, </w:t>
      </w:r>
      <w:r w:rsidRPr="00015DBC">
        <w:rPr>
          <w:rFonts w:ascii="Sylfaen" w:hAnsi="Sylfaen"/>
          <w:lang w:val="en-US"/>
        </w:rPr>
        <w:t>Զանգակ</w:t>
      </w:r>
      <w:r w:rsidRPr="00440D87">
        <w:rPr>
          <w:rFonts w:ascii="Sylfaen" w:hAnsi="Sylfaen"/>
        </w:rPr>
        <w:t xml:space="preserve">, </w:t>
      </w:r>
      <w:r w:rsidRPr="00015DBC">
        <w:rPr>
          <w:rFonts w:ascii="Sylfaen" w:hAnsi="Sylfaen"/>
          <w:lang w:val="en-US"/>
        </w:rPr>
        <w:t>Երևան</w:t>
      </w:r>
      <w:r w:rsidRPr="00440D87">
        <w:rPr>
          <w:rFonts w:ascii="Sylfaen" w:hAnsi="Sylfaen"/>
        </w:rPr>
        <w:t xml:space="preserve">2020, </w:t>
      </w:r>
      <w:r w:rsidRPr="00015DBC">
        <w:rPr>
          <w:rFonts w:ascii="Sylfaen" w:hAnsi="Sylfaen"/>
          <w:lang w:val="en-US"/>
        </w:rPr>
        <w:t>էջ</w:t>
      </w:r>
      <w:r w:rsidRPr="00440D87">
        <w:rPr>
          <w:rFonts w:ascii="Sylfaen" w:hAnsi="Sylfaen"/>
        </w:rPr>
        <w:t xml:space="preserve"> 5:</w:t>
      </w:r>
    </w:p>
  </w:footnote>
  <w:footnote w:id="16">
    <w:p w14:paraId="6582458C" w14:textId="77777777" w:rsidR="00996AFD" w:rsidRPr="00F133C2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Ս</w:t>
      </w:r>
      <w:r w:rsidRPr="00F133C2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Վարդումյան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ուրիշներ</w:t>
      </w:r>
      <w:r w:rsidRPr="00F133C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Ժամանակակից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մանկավարժական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մոտեցումներ</w:t>
      </w:r>
      <w:r w:rsidRPr="00F133C2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Քսաներորդ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դարի</w:t>
      </w:r>
      <w:r w:rsidRPr="00EA296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մանկավարժական</w:t>
      </w:r>
      <w:r w:rsidRPr="00EA296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տեսություններ</w:t>
      </w:r>
      <w:r w:rsidRPr="00C60880">
        <w:rPr>
          <w:rFonts w:ascii="Sylfaen" w:hAnsi="Sylfaen"/>
        </w:rPr>
        <w:t>,</w:t>
      </w:r>
      <w:r w:rsidRPr="00F133C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Երևան</w:t>
      </w:r>
      <w:r w:rsidRPr="00F133C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Այրեքս</w:t>
      </w:r>
      <w:r w:rsidRPr="00F133C2">
        <w:rPr>
          <w:rFonts w:ascii="Sylfaen" w:hAnsi="Sylfaen"/>
        </w:rPr>
        <w:t xml:space="preserve">, 2005, </w:t>
      </w:r>
      <w:r>
        <w:rPr>
          <w:rFonts w:ascii="Sylfaen" w:hAnsi="Sylfaen"/>
          <w:lang w:val="en-US"/>
        </w:rPr>
        <w:t>էջ</w:t>
      </w:r>
      <w:r w:rsidRPr="00F133C2">
        <w:rPr>
          <w:rFonts w:ascii="Sylfaen" w:hAnsi="Sylfaen"/>
        </w:rPr>
        <w:t xml:space="preserve"> 174:</w:t>
      </w:r>
    </w:p>
  </w:footnote>
  <w:footnote w:id="17">
    <w:p w14:paraId="51B2F894" w14:textId="77777777" w:rsidR="00996AFD" w:rsidRPr="00613FAA" w:rsidRDefault="00996AFD" w:rsidP="00996AFD">
      <w:pPr>
        <w:pStyle w:val="af7"/>
        <w:rPr>
          <w:rFonts w:ascii="Sylfaen" w:hAnsi="Sylfaen"/>
        </w:rPr>
      </w:pPr>
      <w:r w:rsidRPr="00015DBC">
        <w:rPr>
          <w:rStyle w:val="af9"/>
          <w:rFonts w:ascii="Sylfaen" w:hAnsi="Sylfaen"/>
        </w:rPr>
        <w:footnoteRef/>
      </w:r>
      <w:r w:rsidRPr="00613FAA">
        <w:rPr>
          <w:rFonts w:ascii="Sylfaen" w:hAnsi="Sylfaen"/>
        </w:rPr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տարրական ուսուցման մեթոդիկա, Երևան</w:t>
      </w:r>
      <w:r>
        <w:rPr>
          <w:rFonts w:ascii="Sylfaen" w:hAnsi="Sylfaen" w:cs="Sylfaen"/>
          <w:lang w:val="hy-AM"/>
        </w:rPr>
        <w:t xml:space="preserve"> 201</w:t>
      </w:r>
      <w:r w:rsidRPr="00613FAA">
        <w:rPr>
          <w:rFonts w:ascii="Sylfaen" w:hAnsi="Sylfaen" w:cs="Sylfaen"/>
        </w:rPr>
        <w:t>8</w:t>
      </w:r>
      <w:r w:rsidRPr="00015DBC">
        <w:rPr>
          <w:rFonts w:ascii="Sylfaen" w:hAnsi="Sylfaen" w:cs="Sylfaen"/>
          <w:lang w:val="hy-AM"/>
        </w:rPr>
        <w:t>, էջ</w:t>
      </w:r>
      <w:r w:rsidRPr="00613FAA">
        <w:rPr>
          <w:rFonts w:ascii="Sylfaen" w:hAnsi="Sylfaen" w:cs="Sylfaen"/>
        </w:rPr>
        <w:t xml:space="preserve"> 5:</w:t>
      </w:r>
    </w:p>
  </w:footnote>
  <w:footnote w:id="18">
    <w:p w14:paraId="59F7351C" w14:textId="77777777" w:rsidR="00996AFD" w:rsidRPr="00613FAA" w:rsidRDefault="00996AFD" w:rsidP="00996AFD">
      <w:pPr>
        <w:pStyle w:val="af7"/>
      </w:pPr>
      <w:r>
        <w:rPr>
          <w:rStyle w:val="af9"/>
        </w:rPr>
        <w:footnoteRef/>
      </w:r>
      <w:r w:rsidRPr="00613FAA"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տարրական ուսուցման մեթոդիկա, Երևան</w:t>
      </w:r>
      <w:r>
        <w:rPr>
          <w:rFonts w:ascii="Sylfaen" w:hAnsi="Sylfaen" w:cs="Sylfaen"/>
          <w:lang w:val="hy-AM"/>
        </w:rPr>
        <w:t xml:space="preserve"> 201</w:t>
      </w:r>
      <w:r w:rsidRPr="00613FAA">
        <w:rPr>
          <w:rFonts w:ascii="Sylfaen" w:hAnsi="Sylfaen" w:cs="Sylfaen"/>
        </w:rPr>
        <w:t>8</w:t>
      </w:r>
      <w:r w:rsidRPr="00015DBC">
        <w:rPr>
          <w:rFonts w:ascii="Sylfaen" w:hAnsi="Sylfaen" w:cs="Sylfaen"/>
          <w:lang w:val="hy-AM"/>
        </w:rPr>
        <w:t>, էջ</w:t>
      </w:r>
      <w:r w:rsidRPr="00613FAA">
        <w:rPr>
          <w:rFonts w:ascii="Sylfaen" w:hAnsi="Sylfaen" w:cs="Sylfaen"/>
        </w:rPr>
        <w:t xml:space="preserve"> 6:</w:t>
      </w:r>
    </w:p>
  </w:footnote>
  <w:footnote w:id="19">
    <w:p w14:paraId="7BBD49DC" w14:textId="77777777" w:rsidR="00996AFD" w:rsidRPr="00A1327F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Հանրակրթության</w:t>
      </w:r>
      <w:r w:rsidRPr="00A1327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պետական</w:t>
      </w:r>
      <w:r w:rsidRPr="00A1327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կրթակարգ</w:t>
      </w:r>
      <w:r w:rsidRPr="00A1327F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</w:t>
      </w:r>
      <w:r w:rsidRPr="00A1327F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Անտարես</w:t>
      </w:r>
      <w:r w:rsidRPr="00A1327F">
        <w:rPr>
          <w:rFonts w:ascii="Sylfaen" w:hAnsi="Sylfaen"/>
        </w:rPr>
        <w:t xml:space="preserve">, 2004, </w:t>
      </w:r>
      <w:r>
        <w:rPr>
          <w:rFonts w:ascii="Sylfaen" w:hAnsi="Sylfaen"/>
          <w:lang w:val="en-US"/>
        </w:rPr>
        <w:t>էջ</w:t>
      </w:r>
      <w:r w:rsidRPr="00A1327F">
        <w:rPr>
          <w:rFonts w:ascii="Sylfaen" w:hAnsi="Sylfaen"/>
        </w:rPr>
        <w:t xml:space="preserve"> 9:</w:t>
      </w:r>
    </w:p>
  </w:footnote>
  <w:footnote w:id="20">
    <w:p w14:paraId="27C78332" w14:textId="77777777" w:rsidR="00996AFD" w:rsidRPr="004D641F" w:rsidRDefault="00996AFD" w:rsidP="00996AFD">
      <w:pPr>
        <w:pStyle w:val="af7"/>
      </w:pPr>
      <w:r>
        <w:rPr>
          <w:rStyle w:val="af9"/>
        </w:rPr>
        <w:footnoteRef/>
      </w:r>
      <w:r>
        <w:t xml:space="preserve"> </w:t>
      </w:r>
      <w:r w:rsidRPr="00015DBC">
        <w:rPr>
          <w:rFonts w:ascii="Sylfaen" w:hAnsi="Sylfaen" w:cs="Sylfaen"/>
          <w:lang w:val="hy-AM"/>
        </w:rPr>
        <w:t xml:space="preserve">Ջ.Գյուլամիրյան, </w:t>
      </w:r>
      <w:r w:rsidRPr="00015DBC">
        <w:rPr>
          <w:rFonts w:ascii="Sylfaen" w:hAnsi="Sylfaen" w:cs="Sylfaen"/>
          <w:lang w:val="en-US"/>
        </w:rPr>
        <w:t>Մ</w:t>
      </w:r>
      <w:r w:rsidRPr="00015DBC">
        <w:rPr>
          <w:rFonts w:ascii="Sylfaen" w:hAnsi="Sylfaen" w:cs="Sylfaen"/>
          <w:lang w:val="hy-AM"/>
        </w:rPr>
        <w:t>այրենիի ուսուցման մեթոդիկա, Երևան</w:t>
      </w:r>
      <w:r>
        <w:rPr>
          <w:rFonts w:ascii="Sylfaen" w:hAnsi="Sylfaen" w:cs="Sylfaen"/>
          <w:lang w:val="hy-AM"/>
        </w:rPr>
        <w:t xml:space="preserve"> 201</w:t>
      </w:r>
      <w:r w:rsidRPr="00613FAA">
        <w:rPr>
          <w:rFonts w:ascii="Sylfaen" w:hAnsi="Sylfaen" w:cs="Sylfaen"/>
        </w:rPr>
        <w:t>8</w:t>
      </w:r>
      <w:r w:rsidRPr="00015DBC">
        <w:rPr>
          <w:rFonts w:ascii="Sylfaen" w:hAnsi="Sylfaen" w:cs="Sylfaen"/>
          <w:lang w:val="hy-AM"/>
        </w:rPr>
        <w:t>, էջ</w:t>
      </w:r>
      <w:r w:rsidRPr="004D641F">
        <w:rPr>
          <w:rFonts w:ascii="Sylfaen" w:hAnsi="Sylfaen" w:cs="Sylfaen"/>
        </w:rPr>
        <w:t xml:space="preserve"> 7:</w:t>
      </w:r>
    </w:p>
  </w:footnote>
  <w:footnote w:id="21">
    <w:p w14:paraId="2C00DBD3" w14:textId="77777777" w:rsidR="00996AFD" w:rsidRPr="005052CA" w:rsidRDefault="00996AFD" w:rsidP="00996AFD">
      <w:pPr>
        <w:pStyle w:val="af7"/>
        <w:rPr>
          <w:rFonts w:ascii="Sylfaen" w:hAnsi="Sylfaen"/>
        </w:rPr>
      </w:pPr>
      <w:r>
        <w:rPr>
          <w:rStyle w:val="af9"/>
        </w:rPr>
        <w:footnoteRef/>
      </w:r>
      <w:r>
        <w:t xml:space="preserve"> </w:t>
      </w:r>
      <w:r>
        <w:rPr>
          <w:rFonts w:ascii="Sylfaen" w:hAnsi="Sylfaen"/>
          <w:lang w:val="en-US"/>
        </w:rPr>
        <w:t>Նույն</w:t>
      </w:r>
      <w:r w:rsidRPr="005052C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տեղում</w:t>
      </w:r>
      <w:r w:rsidRPr="005052CA">
        <w:rPr>
          <w:rFonts w:ascii="Sylfaen" w:hAnsi="Sylfaen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D63"/>
      </v:shape>
    </w:pict>
  </w:numPicBullet>
  <w:abstractNum w:abstractNumId="0" w15:restartNumberingAfterBreak="0">
    <w:nsid w:val="02147579"/>
    <w:multiLevelType w:val="hybridMultilevel"/>
    <w:tmpl w:val="73CE0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701"/>
    <w:multiLevelType w:val="hybridMultilevel"/>
    <w:tmpl w:val="C5D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F64"/>
    <w:multiLevelType w:val="hybridMultilevel"/>
    <w:tmpl w:val="660A0E7C"/>
    <w:lvl w:ilvl="0" w:tplc="2684F3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A25"/>
    <w:multiLevelType w:val="hybridMultilevel"/>
    <w:tmpl w:val="B792D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DD1"/>
    <w:multiLevelType w:val="hybridMultilevel"/>
    <w:tmpl w:val="CAA22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A0EAF"/>
    <w:multiLevelType w:val="hybridMultilevel"/>
    <w:tmpl w:val="4C921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20053"/>
    <w:multiLevelType w:val="hybridMultilevel"/>
    <w:tmpl w:val="380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18E"/>
    <w:multiLevelType w:val="hybridMultilevel"/>
    <w:tmpl w:val="F64A3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07605"/>
    <w:multiLevelType w:val="hybridMultilevel"/>
    <w:tmpl w:val="2B40A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0405FA"/>
    <w:multiLevelType w:val="hybridMultilevel"/>
    <w:tmpl w:val="3A1C90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EB1363"/>
    <w:multiLevelType w:val="hybridMultilevel"/>
    <w:tmpl w:val="A82C54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7700D7"/>
    <w:multiLevelType w:val="hybridMultilevel"/>
    <w:tmpl w:val="BEC89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581986"/>
    <w:multiLevelType w:val="hybridMultilevel"/>
    <w:tmpl w:val="3956E1B6"/>
    <w:lvl w:ilvl="0" w:tplc="5248F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F763C5"/>
    <w:multiLevelType w:val="hybridMultilevel"/>
    <w:tmpl w:val="81D6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A16BC"/>
    <w:multiLevelType w:val="hybridMultilevel"/>
    <w:tmpl w:val="35DC845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C7594"/>
    <w:multiLevelType w:val="hybridMultilevel"/>
    <w:tmpl w:val="F2A8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2776"/>
    <w:multiLevelType w:val="hybridMultilevel"/>
    <w:tmpl w:val="2A6CE8A4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66"/>
    <w:rsid w:val="006E1413"/>
    <w:rsid w:val="00996AFD"/>
    <w:rsid w:val="00A27566"/>
    <w:rsid w:val="00A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B78D"/>
  <w15:chartTrackingRefBased/>
  <w15:docId w15:val="{90D097C2-4A6B-41C0-9ADE-0CF8C472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A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6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A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6AF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AFD"/>
  </w:style>
  <w:style w:type="paragraph" w:styleId="a8">
    <w:name w:val="footer"/>
    <w:basedOn w:val="a"/>
    <w:link w:val="a9"/>
    <w:uiPriority w:val="99"/>
    <w:unhideWhenUsed/>
    <w:rsid w:val="0099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AFD"/>
  </w:style>
  <w:style w:type="table" w:styleId="aa">
    <w:name w:val="Table Grid"/>
    <w:basedOn w:val="a1"/>
    <w:uiPriority w:val="59"/>
    <w:rsid w:val="00996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9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96AFD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996AFD"/>
  </w:style>
  <w:style w:type="paragraph" w:styleId="ad">
    <w:name w:val="No Spacing"/>
    <w:uiPriority w:val="1"/>
    <w:qFormat/>
    <w:rsid w:val="00996AFD"/>
    <w:pPr>
      <w:spacing w:after="0" w:line="240" w:lineRule="auto"/>
    </w:pPr>
    <w:rPr>
      <w:rFonts w:eastAsiaTheme="minorEastAsia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996AF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996A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9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996A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996AFD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996AFD"/>
    <w:rPr>
      <w:i/>
      <w:iCs/>
    </w:rPr>
  </w:style>
  <w:style w:type="character" w:styleId="af4">
    <w:name w:val="Strong"/>
    <w:basedOn w:val="a0"/>
    <w:uiPriority w:val="22"/>
    <w:qFormat/>
    <w:rsid w:val="00996AF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96AFD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96AFD"/>
    <w:rPr>
      <w:rFonts w:eastAsiaTheme="minorEastAsia"/>
      <w:i/>
      <w:iCs/>
      <w:color w:val="000000" w:themeColor="text1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96AFD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996AFD"/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23">
    <w:name w:val="Основной текст (2)_"/>
    <w:basedOn w:val="a0"/>
    <w:link w:val="24"/>
    <w:rsid w:val="00996AFD"/>
    <w:rPr>
      <w:rFonts w:eastAsia="Sylfaen" w:cs="Sylfae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6AFD"/>
    <w:pPr>
      <w:widowControl w:val="0"/>
      <w:shd w:val="clear" w:color="auto" w:fill="FFFFFF"/>
      <w:spacing w:after="0" w:line="194" w:lineRule="exact"/>
      <w:jc w:val="both"/>
    </w:pPr>
    <w:rPr>
      <w:rFonts w:eastAsia="Sylfaen" w:cs="Sylfaen"/>
      <w:i/>
      <w:iCs/>
      <w:sz w:val="14"/>
      <w:szCs w:val="14"/>
    </w:rPr>
  </w:style>
  <w:style w:type="character" w:customStyle="1" w:styleId="25">
    <w:name w:val="Основной текст (2) + Не курсив"/>
    <w:basedOn w:val="23"/>
    <w:rsid w:val="00996AFD"/>
    <w:rPr>
      <w:rFonts w:eastAsia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hy-AM" w:eastAsia="hy-AM" w:bidi="hy-AM"/>
    </w:rPr>
  </w:style>
  <w:style w:type="character" w:customStyle="1" w:styleId="24pt">
    <w:name w:val="Основной текст (2) + 4 pt.Не курсив"/>
    <w:basedOn w:val="23"/>
    <w:rsid w:val="00996AFD"/>
    <w:rPr>
      <w:rFonts w:eastAsia="Sylfaen" w:cs="Sylfae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996AF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hy-AM" w:eastAsia="hy-AM" w:bidi="hy-AM"/>
    </w:rPr>
  </w:style>
  <w:style w:type="character" w:customStyle="1" w:styleId="2Exact">
    <w:name w:val="Основной текст (2) + Не курсив Exact"/>
    <w:basedOn w:val="23"/>
    <w:rsid w:val="00996AF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y-AM" w:eastAsia="hy-AM" w:bidi="hy-AM"/>
    </w:rPr>
  </w:style>
  <w:style w:type="paragraph" w:customStyle="1" w:styleId="Default">
    <w:name w:val="Default"/>
    <w:rsid w:val="00996AFD"/>
    <w:pPr>
      <w:autoSpaceDE w:val="0"/>
      <w:autoSpaceDN w:val="0"/>
      <w:adjustRightInd w:val="0"/>
      <w:spacing w:after="0" w:line="240" w:lineRule="auto"/>
    </w:pPr>
    <w:rPr>
      <w:rFonts w:ascii="Arial LatArm" w:hAnsi="Arial LatArm" w:cs="Arial LatArm"/>
      <w:color w:val="000000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996AFD"/>
  </w:style>
  <w:style w:type="paragraph" w:styleId="af7">
    <w:name w:val="footnote text"/>
    <w:basedOn w:val="a"/>
    <w:link w:val="af8"/>
    <w:uiPriority w:val="99"/>
    <w:semiHidden/>
    <w:unhideWhenUsed/>
    <w:rsid w:val="00996A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96AFD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96AFD"/>
    <w:rPr>
      <w:vertAlign w:val="superscript"/>
    </w:rPr>
  </w:style>
  <w:style w:type="paragraph" w:styleId="afa">
    <w:name w:val="Body Text"/>
    <w:basedOn w:val="a"/>
    <w:link w:val="afb"/>
    <w:uiPriority w:val="1"/>
    <w:semiHidden/>
    <w:unhideWhenUsed/>
    <w:qFormat/>
    <w:rsid w:val="00996A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fb">
    <w:name w:val="Основной текст Знак"/>
    <w:basedOn w:val="a0"/>
    <w:link w:val="afa"/>
    <w:uiPriority w:val="1"/>
    <w:semiHidden/>
    <w:rsid w:val="00996AFD"/>
    <w:rPr>
      <w:rFonts w:ascii="Sylfaen" w:eastAsia="Sylfaen" w:hAnsi="Sylfaen" w:cs="Sylfae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znaknaxadprocakan.blogspo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4714</Words>
  <Characters>26872</Characters>
  <Application>Microsoft Office Word</Application>
  <DocSecurity>0</DocSecurity>
  <Lines>223</Lines>
  <Paragraphs>63</Paragraphs>
  <ScaleCrop>false</ScaleCrop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2022-09-11T16:30:00Z</dcterms:created>
  <dcterms:modified xsi:type="dcterms:W3CDTF">2022-09-11T16:33:00Z</dcterms:modified>
</cp:coreProperties>
</file>