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CBD7" w14:textId="77777777" w:rsidR="00797A92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C10E8">
        <w:rPr>
          <w:rFonts w:ascii="GHEA Grapalat" w:hAnsi="GHEA Grapalat"/>
          <w:b/>
          <w:sz w:val="28"/>
          <w:szCs w:val="28"/>
          <w:lang w:val="ru-RU"/>
        </w:rPr>
        <w:t>«</w:t>
      </w:r>
      <w:r w:rsidRPr="004C10E8">
        <w:rPr>
          <w:rFonts w:ascii="GHEA Grapalat" w:hAnsi="GHEA Grapalat"/>
          <w:b/>
          <w:sz w:val="28"/>
          <w:szCs w:val="28"/>
          <w:lang w:val="hy-AM"/>
        </w:rPr>
        <w:t>ՇԻՐԱԿԻ Մ</w:t>
      </w:r>
      <w:r w:rsidRPr="004C10E8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4C10E8">
        <w:rPr>
          <w:rFonts w:ascii="GHEA Grapalat" w:hAnsi="GHEA Grapalat"/>
          <w:b/>
          <w:sz w:val="28"/>
          <w:szCs w:val="28"/>
          <w:lang w:val="hy-AM"/>
        </w:rPr>
        <w:t xml:space="preserve"> ՆԱԼԲԱՆԴՅԱՆԻ ԱՆՎԱՆ ՊԵՏԱԿԱՆ ՀԱՄԱԼՍԱՐԱՆ»</w:t>
      </w:r>
    </w:p>
    <w:p w14:paraId="3155C87B" w14:textId="77777777" w:rsidR="00797A92" w:rsidRPr="004C10E8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ՀԻՄՆԱԴՐԱՄ</w:t>
      </w:r>
    </w:p>
    <w:p w14:paraId="42F8D433" w14:textId="77777777" w:rsidR="00797A92" w:rsidRPr="003F212E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EF1873C" w14:textId="77777777" w:rsidR="00797A92" w:rsidRPr="001D5DC4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1D5DC4">
        <w:rPr>
          <w:rFonts w:ascii="GHEA Grapalat" w:hAnsi="GHEA Grapalat"/>
          <w:b/>
          <w:sz w:val="40"/>
          <w:szCs w:val="40"/>
          <w:lang w:val="hy-AM"/>
        </w:rPr>
        <w:t>ԱՎԱՐՏԱԿԱՆ ԱՇԽԱՏԱՆՔ</w:t>
      </w:r>
    </w:p>
    <w:p w14:paraId="72DDF969" w14:textId="77777777" w:rsidR="00797A92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109894C5" w14:textId="7DF6BDAD" w:rsidR="00797A92" w:rsidRDefault="00797A92" w:rsidP="00AB3DC8">
      <w:pPr>
        <w:pStyle w:val="a3"/>
        <w:spacing w:after="120" w:line="360" w:lineRule="auto"/>
        <w:ind w:left="0" w:hanging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i/>
          <w:iCs/>
          <w:sz w:val="28"/>
          <w:szCs w:val="28"/>
          <w:lang w:val="hy-AM"/>
        </w:rPr>
        <w:t xml:space="preserve">Թեմա՝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ԺՈՂՈՎՐԴԱԿԱՆ ԲԱՆԱՀՅՈՒՍՈՒԹՅԱՆ ԺԱՆՐԵՐԻ ԴԵՐԸ ՈՒՍՈՒՑՄԱՆ ՏԱՐՐԱԿԱՆ ՀԱՄԱԿԱՐԳՈՒՄ</w:t>
      </w:r>
    </w:p>
    <w:p w14:paraId="488FFE2A" w14:textId="77777777" w:rsidR="00797A92" w:rsidRDefault="00797A92" w:rsidP="00AB3DC8">
      <w:pPr>
        <w:pStyle w:val="a3"/>
        <w:spacing w:after="120" w:line="360" w:lineRule="auto"/>
        <w:ind w:left="0" w:hanging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7167EBA" w14:textId="6360DC0F" w:rsidR="00797A92" w:rsidRDefault="00797A92" w:rsidP="00AB3DC8">
      <w:pPr>
        <w:spacing w:after="120" w:line="240" w:lineRule="auto"/>
        <w:rPr>
          <w:rFonts w:ascii="GHEA Grapalat" w:hAnsi="GHEA Grapalat"/>
          <w:b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i/>
          <w:iCs/>
          <w:sz w:val="28"/>
          <w:szCs w:val="28"/>
          <w:lang w:val="hy-AM"/>
        </w:rPr>
        <w:t>Կատարող՝    Լարիսա Վարդանյան</w:t>
      </w:r>
      <w:r w:rsidR="000062CA">
        <w:rPr>
          <w:rFonts w:ascii="GHEA Grapalat" w:hAnsi="GHEA Grapalat"/>
          <w:b/>
          <w:i/>
          <w:iCs/>
          <w:sz w:val="28"/>
          <w:szCs w:val="28"/>
          <w:lang w:val="hy-AM"/>
        </w:rPr>
        <w:t xml:space="preserve"> Սաշա</w:t>
      </w:r>
      <w:bookmarkStart w:id="0" w:name="_GoBack"/>
      <w:bookmarkEnd w:id="0"/>
      <w:r w:rsidR="000062CA">
        <w:rPr>
          <w:rFonts w:ascii="GHEA Grapalat" w:hAnsi="GHEA Grapalat"/>
          <w:b/>
          <w:i/>
          <w:iCs/>
          <w:sz w:val="28"/>
          <w:szCs w:val="28"/>
          <w:lang w:val="hy-AM"/>
        </w:rPr>
        <w:t>յի</w:t>
      </w:r>
    </w:p>
    <w:p w14:paraId="15088DE0" w14:textId="13F07AEB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                        </w:t>
      </w:r>
      <w:r w:rsidRPr="001D5DC4">
        <w:rPr>
          <w:rFonts w:ascii="GHEA Grapalat" w:hAnsi="GHEA Grapalat"/>
          <w:bCs/>
          <w:i/>
          <w:iCs/>
          <w:lang w:val="hy-AM"/>
        </w:rPr>
        <w:t>Թորոս</w:t>
      </w:r>
      <w:r w:rsidR="003B6598">
        <w:rPr>
          <w:rFonts w:ascii="GHEA Grapalat" w:hAnsi="GHEA Grapalat"/>
          <w:bCs/>
          <w:i/>
          <w:iCs/>
          <w:lang w:val="hy-AM"/>
        </w:rPr>
        <w:t xml:space="preserve"> </w:t>
      </w:r>
      <w:r w:rsidRPr="001D5DC4">
        <w:rPr>
          <w:rFonts w:ascii="GHEA Grapalat" w:hAnsi="GHEA Grapalat"/>
          <w:bCs/>
          <w:i/>
          <w:iCs/>
          <w:lang w:val="hy-AM"/>
        </w:rPr>
        <w:t>գյուղի</w:t>
      </w:r>
      <w:r w:rsidRPr="001D5DC4">
        <w:rPr>
          <w:rFonts w:ascii="GHEA Grapalat" w:hAnsi="GHEA Grapalat"/>
          <w:b/>
          <w:lang w:val="hy-AM"/>
        </w:rPr>
        <w:t xml:space="preserve"> </w:t>
      </w:r>
      <w:r w:rsidRPr="001D5DC4">
        <w:rPr>
          <w:rFonts w:ascii="GHEA Grapalat" w:hAnsi="GHEA Grapalat"/>
          <w:bCs/>
          <w:i/>
          <w:iCs/>
          <w:lang w:val="hy-AM"/>
        </w:rPr>
        <w:t xml:space="preserve">միջնակարգ դպրոցի </w:t>
      </w:r>
      <w:r>
        <w:rPr>
          <w:rFonts w:ascii="GHEA Grapalat" w:hAnsi="GHEA Grapalat"/>
          <w:bCs/>
          <w:i/>
          <w:iCs/>
          <w:lang w:val="hy-AM"/>
        </w:rPr>
        <w:t>տարրական դասարանների դասվար</w:t>
      </w:r>
    </w:p>
    <w:p w14:paraId="043777DC" w14:textId="77777777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</w:p>
    <w:p w14:paraId="5EFDF036" w14:textId="77777777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</w:p>
    <w:p w14:paraId="4EF537C9" w14:textId="77777777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</w:p>
    <w:p w14:paraId="3069F0A3" w14:textId="4B9519CE" w:rsidR="00797A92" w:rsidRPr="00F4423F" w:rsidRDefault="00797A92" w:rsidP="00AB3DC8">
      <w:pPr>
        <w:spacing w:after="120" w:line="240" w:lineRule="auto"/>
        <w:rPr>
          <w:rFonts w:ascii="GHEA Grapalat" w:hAnsi="GHEA Grapalat"/>
          <w:b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i/>
          <w:iCs/>
          <w:sz w:val="28"/>
          <w:szCs w:val="28"/>
          <w:lang w:val="hy-AM"/>
        </w:rPr>
        <w:t xml:space="preserve">Ղեկավար՝ </w:t>
      </w:r>
      <w:r w:rsidR="006E0AD9" w:rsidRPr="00F4423F">
        <w:rPr>
          <w:rFonts w:ascii="GHEA Grapalat" w:hAnsi="GHEA Grapalat"/>
          <w:b/>
          <w:i/>
          <w:iCs/>
          <w:sz w:val="28"/>
          <w:szCs w:val="28"/>
          <w:lang w:val="hy-AM"/>
        </w:rPr>
        <w:t>Շողիկ Սարգսյան</w:t>
      </w:r>
    </w:p>
    <w:p w14:paraId="6B417627" w14:textId="0BA58972" w:rsidR="00797A92" w:rsidRPr="001D5DC4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  <w:r w:rsidRPr="00F4423F">
        <w:rPr>
          <w:rFonts w:ascii="GHEA Grapalat" w:hAnsi="GHEA Grapalat"/>
          <w:bCs/>
          <w:i/>
          <w:iCs/>
          <w:lang w:val="hy-AM"/>
        </w:rPr>
        <w:t xml:space="preserve"> </w:t>
      </w:r>
      <w:r w:rsidR="006E0AD9" w:rsidRPr="00F4423F">
        <w:rPr>
          <w:rFonts w:ascii="GHEA Grapalat" w:hAnsi="GHEA Grapalat"/>
          <w:bCs/>
          <w:i/>
          <w:iCs/>
          <w:lang w:val="hy-AM"/>
        </w:rPr>
        <w:t xml:space="preserve">Մանկավարժական </w:t>
      </w:r>
      <w:r w:rsidRPr="00F4423F">
        <w:rPr>
          <w:rFonts w:ascii="GHEA Grapalat" w:hAnsi="GHEA Grapalat"/>
          <w:bCs/>
          <w:i/>
          <w:iCs/>
          <w:lang w:val="hy-AM"/>
        </w:rPr>
        <w:t>գիտությունների թեկնածու, դոցենտ</w:t>
      </w:r>
    </w:p>
    <w:p w14:paraId="34737C2F" w14:textId="77777777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</w:p>
    <w:p w14:paraId="4D6FDE7B" w14:textId="77777777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</w:p>
    <w:p w14:paraId="57B6F27E" w14:textId="77777777" w:rsidR="00797A92" w:rsidRDefault="00797A92" w:rsidP="00AB3DC8">
      <w:pPr>
        <w:spacing w:after="120" w:line="240" w:lineRule="auto"/>
        <w:rPr>
          <w:rFonts w:ascii="GHEA Grapalat" w:hAnsi="GHEA Grapalat"/>
          <w:bCs/>
          <w:i/>
          <w:iCs/>
          <w:lang w:val="hy-AM"/>
        </w:rPr>
      </w:pPr>
    </w:p>
    <w:p w14:paraId="2081B580" w14:textId="77777777" w:rsidR="00797A92" w:rsidRPr="004A7BB3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2B1CAE4B" w14:textId="77777777" w:rsidR="00797A92" w:rsidRPr="004A7BB3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06572EF8" w14:textId="77777777" w:rsidR="00797A92" w:rsidRPr="004A7BB3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9B18AA7" w14:textId="0339373E" w:rsidR="00797A92" w:rsidRPr="00797A92" w:rsidRDefault="00797A92" w:rsidP="00AB3DC8">
      <w:pPr>
        <w:spacing w:after="120" w:line="360" w:lineRule="auto"/>
        <w:ind w:firstLine="27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CA69E3">
        <w:rPr>
          <w:rFonts w:ascii="GHEA Grapalat" w:hAnsi="GHEA Grapalat"/>
          <w:bCs/>
          <w:sz w:val="24"/>
          <w:szCs w:val="24"/>
          <w:lang w:val="hy-AM"/>
        </w:rPr>
        <w:t xml:space="preserve">Գյումրի </w:t>
      </w:r>
      <w:r w:rsidRPr="003F212E">
        <w:rPr>
          <w:rFonts w:ascii="GHEA Grapalat" w:hAnsi="GHEA Grapalat"/>
          <w:bCs/>
          <w:sz w:val="24"/>
          <w:szCs w:val="24"/>
          <w:lang w:val="hy-AM"/>
        </w:rPr>
        <w:t>202</w:t>
      </w:r>
      <w:r w:rsidRPr="007F421D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08FFDCFE" w14:textId="7FF86F7C" w:rsidR="00CC1FB3" w:rsidRPr="007F421D" w:rsidRDefault="00CC1FB3" w:rsidP="00AB3DC8">
      <w:pPr>
        <w:spacing w:after="120"/>
        <w:rPr>
          <w:lang w:val="hy-AM"/>
        </w:rPr>
      </w:pPr>
    </w:p>
    <w:p w14:paraId="78D9F3EF" w14:textId="5C701CD2" w:rsidR="00C134F6" w:rsidRPr="007F421D" w:rsidRDefault="00C134F6" w:rsidP="00AB3DC8">
      <w:pPr>
        <w:spacing w:after="120"/>
        <w:rPr>
          <w:lang w:val="hy-AM"/>
        </w:rPr>
      </w:pPr>
    </w:p>
    <w:p w14:paraId="540E8E03" w14:textId="4D6AEE3E" w:rsidR="00C134F6" w:rsidRPr="007F421D" w:rsidRDefault="00C134F6" w:rsidP="00AB3DC8">
      <w:pPr>
        <w:spacing w:after="120"/>
        <w:rPr>
          <w:lang w:val="hy-AM"/>
        </w:rPr>
      </w:pPr>
    </w:p>
    <w:p w14:paraId="4AECA0F7" w14:textId="77777777" w:rsidR="00C134F6" w:rsidRDefault="00C134F6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ԲՈՎԱՆԴԱԿՈՒԹՅՈՒՆ</w:t>
      </w:r>
    </w:p>
    <w:p w14:paraId="72E80489" w14:textId="6C49C3D7" w:rsidR="00C134F6" w:rsidRPr="00D645D7" w:rsidRDefault="004F752C" w:rsidP="00AB3DC8">
      <w:pPr>
        <w:spacing w:after="120" w:line="360" w:lineRule="auto"/>
        <w:ind w:firstLine="270"/>
        <w:rPr>
          <w:rFonts w:ascii="GHEA Grapalat" w:hAnsi="GHEA Grapalat"/>
          <w:b/>
          <w:sz w:val="24"/>
          <w:szCs w:val="24"/>
          <w:lang w:val="hy-AM"/>
        </w:rPr>
      </w:pPr>
      <w:r w:rsidRPr="004F75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4F6">
        <w:rPr>
          <w:rFonts w:ascii="GHEA Grapalat" w:hAnsi="GHEA Grapalat"/>
          <w:b/>
          <w:sz w:val="24"/>
          <w:szCs w:val="24"/>
          <w:lang w:val="hy-AM"/>
        </w:rPr>
        <w:t>ՆԵՐԱԾՈՒԹՅՈՒՆ-------------------------------------------------------------------</w:t>
      </w:r>
      <w:r w:rsidRPr="003B6598">
        <w:rPr>
          <w:rFonts w:ascii="GHEA Grapalat" w:hAnsi="GHEA Grapalat"/>
          <w:b/>
          <w:sz w:val="24"/>
          <w:szCs w:val="24"/>
          <w:lang w:val="hy-AM"/>
        </w:rPr>
        <w:t>-</w:t>
      </w:r>
      <w:r w:rsidR="00C134F6" w:rsidRPr="00D645D7">
        <w:rPr>
          <w:rFonts w:ascii="GHEA Grapalat" w:hAnsi="GHEA Grapalat"/>
          <w:b/>
          <w:sz w:val="24"/>
          <w:szCs w:val="24"/>
          <w:lang w:val="hy-AM"/>
        </w:rPr>
        <w:t>2</w:t>
      </w:r>
    </w:p>
    <w:p w14:paraId="6DB1E669" w14:textId="123337CD" w:rsidR="00C134F6" w:rsidRPr="00673569" w:rsidRDefault="004F752C" w:rsidP="00AB3DC8">
      <w:pPr>
        <w:spacing w:after="120" w:line="360" w:lineRule="auto"/>
        <w:ind w:firstLine="270"/>
        <w:rPr>
          <w:rFonts w:ascii="GHEA Grapalat" w:hAnsi="GHEA Grapalat"/>
          <w:b/>
          <w:sz w:val="24"/>
          <w:szCs w:val="24"/>
          <w:lang w:val="hy-AM"/>
        </w:rPr>
      </w:pPr>
      <w:r w:rsidRPr="004F752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73569">
        <w:rPr>
          <w:rFonts w:ascii="GHEA Grapalat" w:hAnsi="GHEA Grapalat"/>
          <w:b/>
          <w:sz w:val="24"/>
          <w:szCs w:val="24"/>
          <w:lang w:val="hy-AM"/>
        </w:rPr>
        <w:t>Ի՞ՆՉ Է ԺՈՂՈՎՐԴԱԿԱՆ ԲԱՆԱՀՅՈՒՍՈՒԹՅՈՒՆԸ</w:t>
      </w:r>
      <w:r w:rsidR="00C134F6">
        <w:rPr>
          <w:rFonts w:ascii="GHEA Grapalat" w:hAnsi="GHEA Grapalat"/>
          <w:b/>
          <w:sz w:val="24"/>
          <w:szCs w:val="24"/>
          <w:lang w:val="hy-AM"/>
        </w:rPr>
        <w:t xml:space="preserve"> ---------------------</w:t>
      </w:r>
      <w:r w:rsidR="00673569" w:rsidRPr="00673569">
        <w:rPr>
          <w:rFonts w:ascii="GHEA Grapalat" w:hAnsi="GHEA Grapalat"/>
          <w:b/>
          <w:sz w:val="24"/>
          <w:szCs w:val="24"/>
          <w:lang w:val="hy-AM"/>
        </w:rPr>
        <w:t>3</w:t>
      </w:r>
    </w:p>
    <w:p w14:paraId="48B4B840" w14:textId="2D6E6CAA" w:rsidR="00C134F6" w:rsidRPr="00E16E85" w:rsidRDefault="00205E64" w:rsidP="00AB3DC8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ԲԱՆԱՀՅՈՒՍՈՒԹՅԱՆ ԺԱՆՐԵՐ</w:t>
      </w:r>
      <w:r w:rsidR="00C134F6">
        <w:rPr>
          <w:rFonts w:ascii="GHEA Grapalat" w:hAnsi="GHEA Grapalat"/>
          <w:b/>
          <w:sz w:val="24"/>
          <w:szCs w:val="24"/>
          <w:lang w:val="hy-AM"/>
        </w:rPr>
        <w:t>---------------------------------------------</w:t>
      </w:r>
      <w:r w:rsidR="004F752C" w:rsidRPr="003B6598">
        <w:rPr>
          <w:rFonts w:ascii="GHEA Grapalat" w:hAnsi="GHEA Grapalat"/>
          <w:b/>
          <w:sz w:val="24"/>
          <w:szCs w:val="24"/>
          <w:lang w:val="hy-AM"/>
        </w:rPr>
        <w:t>--</w:t>
      </w:r>
      <w:r w:rsidR="00E16E85" w:rsidRPr="00E16E85">
        <w:rPr>
          <w:rFonts w:ascii="GHEA Grapalat" w:hAnsi="GHEA Grapalat"/>
          <w:b/>
          <w:sz w:val="24"/>
          <w:szCs w:val="24"/>
          <w:lang w:val="hy-AM"/>
        </w:rPr>
        <w:t>4</w:t>
      </w:r>
    </w:p>
    <w:p w14:paraId="1F807D1B" w14:textId="77777777" w:rsidR="00CD7923" w:rsidRPr="00CD7923" w:rsidRDefault="00CD7923" w:rsidP="00CD7923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D7923">
        <w:rPr>
          <w:rFonts w:ascii="GHEA Grapalat" w:hAnsi="GHEA Grapalat"/>
          <w:b/>
          <w:sz w:val="24"/>
          <w:szCs w:val="24"/>
          <w:lang w:val="hy-AM"/>
        </w:rPr>
        <w:t>ԲԱՆԱՀՅՈՒՍՈՒԹՅԱՆ ԺԱՆՐԵՐԻ ԿԻՐԱՌՈՒՄԸ ԴԱՍԻՆ։</w:t>
      </w:r>
    </w:p>
    <w:p w14:paraId="580D4B69" w14:textId="1E488462" w:rsidR="00C134F6" w:rsidRPr="00E16E85" w:rsidRDefault="00CD7923" w:rsidP="00CD7923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D7923">
        <w:rPr>
          <w:rFonts w:ascii="GHEA Grapalat" w:hAnsi="GHEA Grapalat"/>
          <w:b/>
          <w:sz w:val="24"/>
          <w:szCs w:val="24"/>
          <w:lang w:val="hy-AM"/>
        </w:rPr>
        <w:t xml:space="preserve">ԱՌԱԾՆԵՐ, ԱՍԱՑՎԱԾՔՆԵՐ </w:t>
      </w:r>
      <w:r w:rsidR="00C134F6">
        <w:rPr>
          <w:rFonts w:ascii="GHEA Grapalat" w:hAnsi="GHEA Grapalat"/>
          <w:b/>
          <w:sz w:val="24"/>
          <w:szCs w:val="24"/>
          <w:lang w:val="hy-AM"/>
        </w:rPr>
        <w:t>---------------------------------------------------</w:t>
      </w:r>
      <w:r w:rsidRPr="00E16E8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6E85" w:rsidRPr="00E16E85">
        <w:rPr>
          <w:rFonts w:ascii="GHEA Grapalat" w:hAnsi="GHEA Grapalat"/>
          <w:b/>
          <w:sz w:val="24"/>
          <w:szCs w:val="24"/>
          <w:lang w:val="hy-AM"/>
        </w:rPr>
        <w:t>7</w:t>
      </w:r>
    </w:p>
    <w:p w14:paraId="1B0EA53D" w14:textId="52549DB6" w:rsidR="00CD7923" w:rsidRPr="00E16E85" w:rsidRDefault="00CD7923" w:rsidP="00CD7923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6E85">
        <w:rPr>
          <w:rFonts w:ascii="GHEA Grapalat" w:hAnsi="GHEA Grapalat"/>
          <w:b/>
          <w:sz w:val="24"/>
          <w:szCs w:val="24"/>
          <w:lang w:val="hy-AM"/>
        </w:rPr>
        <w:t>ՀԵՔԻԱԹՆԵՐԻ ՈՒՍՈՒՑՈՒՄԸ ՏԱՐՐԱԿԱՆ ԴԱՍԱՐԱՆՆԵՐՈՒՄ----</w:t>
      </w:r>
      <w:r w:rsidR="00E16E85" w:rsidRPr="00E16E85">
        <w:rPr>
          <w:rFonts w:ascii="GHEA Grapalat" w:hAnsi="GHEA Grapalat"/>
          <w:b/>
          <w:sz w:val="24"/>
          <w:szCs w:val="24"/>
          <w:lang w:val="hy-AM"/>
        </w:rPr>
        <w:t>9</w:t>
      </w:r>
    </w:p>
    <w:p w14:paraId="3C21EB94" w14:textId="2A569573" w:rsidR="004F37FC" w:rsidRPr="00A23A97" w:rsidRDefault="004F37FC" w:rsidP="00CD7923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ԱՌԱԿՆԵՐԻ ՈՒՍՈՒՑՈՒՄԸ ՏԱՐՐԱԿԱՆ ԴԱՍԱՐԱՆՆԵՐՈՒՄ ------- </w:t>
      </w:r>
      <w:r w:rsidRPr="00A23A97">
        <w:rPr>
          <w:rFonts w:ascii="GHEA Grapalat" w:hAnsi="GHEA Grapalat"/>
          <w:b/>
          <w:sz w:val="24"/>
          <w:szCs w:val="24"/>
          <w:lang w:val="hy-AM"/>
        </w:rPr>
        <w:t>11</w:t>
      </w:r>
    </w:p>
    <w:p w14:paraId="7F995454" w14:textId="3E57BDA9" w:rsidR="00A23A97" w:rsidRPr="00A23A97" w:rsidRDefault="00A23A97" w:rsidP="00A23A97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3A97">
        <w:rPr>
          <w:rFonts w:ascii="GHEA Grapalat" w:hAnsi="GHEA Grapalat"/>
          <w:b/>
          <w:sz w:val="24"/>
          <w:szCs w:val="24"/>
          <w:lang w:val="hy-AM"/>
        </w:rPr>
        <w:t>ՀԱՆԵԼՈՒԿՆԵՐ, ՇՈՒՏԱՍԵԼՈՒԿՆԵՐ, ՀԱՇՎԵԼՈՒԿՆԵՐ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-------------</w:t>
      </w:r>
      <w:r w:rsidRPr="00A23A97">
        <w:rPr>
          <w:rFonts w:ascii="GHEA Grapalat" w:hAnsi="GHEA Grapalat"/>
          <w:b/>
          <w:sz w:val="24"/>
          <w:szCs w:val="24"/>
          <w:lang w:val="hy-AM"/>
        </w:rPr>
        <w:t>13</w:t>
      </w:r>
    </w:p>
    <w:p w14:paraId="2B7AB745" w14:textId="10D131D3" w:rsidR="00A23A97" w:rsidRPr="003B6598" w:rsidRDefault="00A23A97" w:rsidP="00A23A97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6598">
        <w:rPr>
          <w:rFonts w:ascii="GHEA Grapalat" w:hAnsi="GHEA Grapalat"/>
          <w:b/>
          <w:sz w:val="24"/>
          <w:szCs w:val="24"/>
          <w:lang w:val="hy-AM"/>
        </w:rPr>
        <w:t>ՎԵՐՋԱԲԱՆ ---------------------------------------------------------------------------16</w:t>
      </w:r>
    </w:p>
    <w:p w14:paraId="6C599D65" w14:textId="7BF9FDE7" w:rsidR="00C134F6" w:rsidRPr="003B6598" w:rsidRDefault="00C134F6" w:rsidP="00AB3DC8">
      <w:pPr>
        <w:spacing w:after="120"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F421D">
        <w:rPr>
          <w:rFonts w:ascii="GHEA Grapalat" w:hAnsi="GHEA Grapalat"/>
          <w:b/>
          <w:sz w:val="24"/>
          <w:szCs w:val="24"/>
          <w:lang w:val="hy-AM"/>
        </w:rPr>
        <w:t>O</w:t>
      </w:r>
      <w:r>
        <w:rPr>
          <w:rFonts w:ascii="GHEA Grapalat" w:hAnsi="GHEA Grapalat"/>
          <w:b/>
          <w:sz w:val="24"/>
          <w:szCs w:val="24"/>
          <w:lang w:val="hy-AM"/>
        </w:rPr>
        <w:t>ԳՏԱԳՈՐԾՎԱԾ ԳՐԱԿԱՆՈՒԹՅԱՆ</w:t>
      </w:r>
      <w:r w:rsidR="00A23A97" w:rsidRPr="003B65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ՑԱՆԿ---------------------</w:t>
      </w:r>
      <w:r w:rsidRPr="007F421D">
        <w:rPr>
          <w:rFonts w:ascii="GHEA Grapalat" w:hAnsi="GHEA Grapalat"/>
          <w:b/>
          <w:sz w:val="24"/>
          <w:szCs w:val="24"/>
          <w:lang w:val="hy-AM"/>
        </w:rPr>
        <w:t>-</w:t>
      </w:r>
      <w:r>
        <w:rPr>
          <w:rFonts w:ascii="GHEA Grapalat" w:hAnsi="GHEA Grapalat"/>
          <w:b/>
          <w:sz w:val="24"/>
          <w:szCs w:val="24"/>
          <w:lang w:val="hy-AM"/>
        </w:rPr>
        <w:t>-----------</w:t>
      </w:r>
      <w:r w:rsidRPr="00D645D7">
        <w:rPr>
          <w:rFonts w:ascii="GHEA Grapalat" w:hAnsi="GHEA Grapalat"/>
          <w:b/>
          <w:sz w:val="24"/>
          <w:szCs w:val="24"/>
          <w:lang w:val="hy-AM"/>
        </w:rPr>
        <w:t>1</w:t>
      </w:r>
      <w:r w:rsidR="00760989" w:rsidRPr="003B6598">
        <w:rPr>
          <w:rFonts w:ascii="GHEA Grapalat" w:hAnsi="GHEA Grapalat"/>
          <w:b/>
          <w:sz w:val="24"/>
          <w:szCs w:val="24"/>
          <w:lang w:val="hy-AM"/>
        </w:rPr>
        <w:t>7</w:t>
      </w:r>
    </w:p>
    <w:p w14:paraId="1A42A29B" w14:textId="2B78205E" w:rsidR="00C134F6" w:rsidRPr="007F421D" w:rsidRDefault="00C134F6" w:rsidP="00AB3DC8">
      <w:pPr>
        <w:spacing w:after="120"/>
        <w:rPr>
          <w:lang w:val="hy-AM"/>
        </w:rPr>
      </w:pPr>
    </w:p>
    <w:p w14:paraId="3A7E8400" w14:textId="229AC347" w:rsidR="00C134F6" w:rsidRPr="007F421D" w:rsidRDefault="00C134F6" w:rsidP="00AB3DC8">
      <w:pPr>
        <w:spacing w:after="120"/>
        <w:rPr>
          <w:lang w:val="hy-AM"/>
        </w:rPr>
      </w:pPr>
    </w:p>
    <w:p w14:paraId="34A58F3E" w14:textId="4E74FC76" w:rsidR="00C134F6" w:rsidRPr="007F421D" w:rsidRDefault="00C134F6" w:rsidP="00AB3DC8">
      <w:pPr>
        <w:spacing w:after="120"/>
        <w:rPr>
          <w:lang w:val="hy-AM"/>
        </w:rPr>
      </w:pPr>
    </w:p>
    <w:p w14:paraId="79062AE2" w14:textId="7CA80F24" w:rsidR="00C134F6" w:rsidRPr="007F421D" w:rsidRDefault="00C134F6" w:rsidP="00AB3DC8">
      <w:pPr>
        <w:spacing w:after="120"/>
        <w:rPr>
          <w:lang w:val="hy-AM"/>
        </w:rPr>
      </w:pPr>
    </w:p>
    <w:p w14:paraId="5659DFC6" w14:textId="50EA86F8" w:rsidR="00C134F6" w:rsidRPr="007F421D" w:rsidRDefault="00C134F6" w:rsidP="00AB3DC8">
      <w:pPr>
        <w:spacing w:after="120"/>
        <w:rPr>
          <w:lang w:val="hy-AM"/>
        </w:rPr>
      </w:pPr>
    </w:p>
    <w:p w14:paraId="5048C257" w14:textId="1254732D" w:rsidR="00C134F6" w:rsidRPr="007F421D" w:rsidRDefault="00C134F6" w:rsidP="00AB3DC8">
      <w:pPr>
        <w:spacing w:after="120"/>
        <w:rPr>
          <w:lang w:val="hy-AM"/>
        </w:rPr>
      </w:pPr>
    </w:p>
    <w:p w14:paraId="4CD34A95" w14:textId="60E109AC" w:rsidR="00C134F6" w:rsidRPr="007F421D" w:rsidRDefault="00C134F6" w:rsidP="00AB3DC8">
      <w:pPr>
        <w:spacing w:after="120"/>
        <w:rPr>
          <w:lang w:val="hy-AM"/>
        </w:rPr>
      </w:pPr>
    </w:p>
    <w:p w14:paraId="343CF9A1" w14:textId="22416FC7" w:rsidR="00C134F6" w:rsidRPr="007F421D" w:rsidRDefault="00C134F6" w:rsidP="00AB3DC8">
      <w:pPr>
        <w:spacing w:after="120"/>
        <w:rPr>
          <w:lang w:val="hy-AM"/>
        </w:rPr>
      </w:pPr>
    </w:p>
    <w:p w14:paraId="4369FA69" w14:textId="53B8752C" w:rsidR="00C134F6" w:rsidRPr="007F421D" w:rsidRDefault="00C134F6" w:rsidP="00AB3DC8">
      <w:pPr>
        <w:spacing w:after="120"/>
        <w:rPr>
          <w:lang w:val="hy-AM"/>
        </w:rPr>
      </w:pPr>
    </w:p>
    <w:p w14:paraId="6673E975" w14:textId="07D00A7E" w:rsidR="00C134F6" w:rsidRPr="007F421D" w:rsidRDefault="00C134F6" w:rsidP="00AB3DC8">
      <w:pPr>
        <w:spacing w:after="120"/>
        <w:rPr>
          <w:lang w:val="hy-AM"/>
        </w:rPr>
      </w:pPr>
    </w:p>
    <w:p w14:paraId="42BAE813" w14:textId="77777777" w:rsidR="00AB3DC8" w:rsidRDefault="00AB3DC8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3D542814" w14:textId="77777777" w:rsidR="00AB3DC8" w:rsidRDefault="00AB3DC8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69389EFA" w14:textId="77777777" w:rsidR="00673569" w:rsidRDefault="00673569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3A9B7030" w14:textId="4C5DF30F" w:rsidR="00C134F6" w:rsidRDefault="00C134F6" w:rsidP="00AB3DC8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A7BB3">
        <w:rPr>
          <w:rFonts w:ascii="GHEA Grapalat" w:hAnsi="GHEA Grapalat"/>
          <w:b/>
          <w:sz w:val="28"/>
          <w:szCs w:val="28"/>
          <w:lang w:val="hy-AM"/>
        </w:rPr>
        <w:lastRenderedPageBreak/>
        <w:t>Ն</w:t>
      </w:r>
      <w:r w:rsidRPr="00EB39AC">
        <w:rPr>
          <w:rFonts w:ascii="GHEA Grapalat" w:hAnsi="GHEA Grapalat"/>
          <w:b/>
          <w:sz w:val="28"/>
          <w:szCs w:val="28"/>
          <w:lang w:val="hy-AM"/>
        </w:rPr>
        <w:t>ԵՐԱԾՈՒԹՅՈՒ</w:t>
      </w:r>
      <w:r w:rsidRPr="004A7BB3">
        <w:rPr>
          <w:rFonts w:ascii="GHEA Grapalat" w:hAnsi="GHEA Grapalat"/>
          <w:b/>
          <w:sz w:val="28"/>
          <w:szCs w:val="28"/>
          <w:lang w:val="hy-AM"/>
        </w:rPr>
        <w:t>Ն</w:t>
      </w:r>
    </w:p>
    <w:p w14:paraId="4AA95A9E" w14:textId="182CBC6E" w:rsidR="007F421D" w:rsidRDefault="00A46893" w:rsidP="00EE32E5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 w:rsidRPr="00A46893">
        <w:rPr>
          <w:rFonts w:ascii="GHEA Grapalat" w:hAnsi="GHEA Grapalat"/>
          <w:bCs/>
          <w:sz w:val="24"/>
          <w:szCs w:val="24"/>
          <w:lang w:val="hy-AM"/>
        </w:rPr>
        <w:t>Բանահյուսությունը ժողովրդական բանավոր ստեղծագործությունների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ամբողջու</w:t>
      </w:r>
      <w:r w:rsidRPr="00A46893">
        <w:rPr>
          <w:rFonts w:ascii="GHEA Grapalat" w:hAnsi="GHEA Grapalat"/>
          <w:bCs/>
          <w:sz w:val="24"/>
          <w:szCs w:val="24"/>
          <w:lang w:val="hy-AM"/>
        </w:rPr>
        <w:t>թ</w:t>
      </w:r>
      <w:r w:rsidR="00464642">
        <w:rPr>
          <w:rFonts w:ascii="GHEA Grapalat" w:hAnsi="GHEA Grapalat"/>
          <w:bCs/>
          <w:sz w:val="24"/>
          <w:szCs w:val="24"/>
          <w:lang w:val="hy-AM"/>
        </w:rPr>
        <w:t>-</w:t>
      </w:r>
      <w:r w:rsidRPr="00A46893">
        <w:rPr>
          <w:rFonts w:ascii="GHEA Grapalat" w:hAnsi="GHEA Grapalat"/>
          <w:bCs/>
          <w:sz w:val="24"/>
          <w:szCs w:val="24"/>
          <w:lang w:val="hy-AM"/>
        </w:rPr>
        <w:t>յուն է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Այն </w:t>
      </w:r>
      <w:r w:rsidRPr="00A46893">
        <w:rPr>
          <w:rFonts w:ascii="GHEA Grapalat" w:hAnsi="GHEA Grapalat"/>
          <w:bCs/>
          <w:sz w:val="24"/>
          <w:szCs w:val="24"/>
          <w:lang w:val="hy-AM"/>
        </w:rPr>
        <w:t xml:space="preserve"> ձևավորվել է մարդկային լեզվի ու մտածողության</w:t>
      </w:r>
      <w:r w:rsidR="004646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46893">
        <w:rPr>
          <w:rFonts w:ascii="GHEA Grapalat" w:hAnsi="GHEA Grapalat"/>
          <w:bCs/>
          <w:sz w:val="24"/>
          <w:szCs w:val="24"/>
          <w:lang w:val="hy-AM"/>
        </w:rPr>
        <w:t>ծագմանը զուգընթաց:</w:t>
      </w:r>
      <w:r w:rsidR="004646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64642" w:rsidRPr="00464642">
        <w:rPr>
          <w:rFonts w:ascii="GHEA Grapalat" w:hAnsi="GHEA Grapalat"/>
          <w:bCs/>
          <w:sz w:val="24"/>
          <w:szCs w:val="24"/>
          <w:lang w:val="hy-AM"/>
        </w:rPr>
        <w:t>Բանահյուսության մեջ ժողովուրդն արտացոլել է իր պատմության առավել կարևոր դեպքերը, իր դարավոր փորձն ու իմաստությունը, ձգտումներն ու իդեալները։</w:t>
      </w:r>
      <w:r w:rsidR="00464642">
        <w:rPr>
          <w:rFonts w:ascii="GHEA Grapalat" w:hAnsi="GHEA Grapalat"/>
          <w:bCs/>
          <w:sz w:val="24"/>
          <w:szCs w:val="24"/>
          <w:lang w:val="hy-AM"/>
        </w:rPr>
        <w:t xml:space="preserve"> Բանա-հյուսությունը տվյալ ժողովրդի պատմությունն է և ինքնության հայելին</w:t>
      </w:r>
      <w:r w:rsidR="00CA5401">
        <w:rPr>
          <w:rFonts w:ascii="GHEA Grapalat" w:hAnsi="GHEA Grapalat"/>
          <w:bCs/>
          <w:sz w:val="24"/>
          <w:szCs w:val="24"/>
          <w:lang w:val="hy-AM"/>
        </w:rPr>
        <w:t>։ Բանահյուս-ական ստեղծագործությունները ստեղծվել և փոխանցվել են սերնդեսերունդ</w:t>
      </w:r>
      <w:r w:rsidR="00713E36">
        <w:rPr>
          <w:rFonts w:ascii="GHEA Grapalat" w:hAnsi="GHEA Grapalat"/>
          <w:bCs/>
          <w:sz w:val="24"/>
          <w:szCs w:val="24"/>
          <w:lang w:val="hy-AM"/>
        </w:rPr>
        <w:t>։ Դրանք երգվել են, պատմվել «ասացող»- ների կամ բանասացների կողմից։</w:t>
      </w:r>
      <w:r w:rsidR="007F421D">
        <w:rPr>
          <w:rFonts w:ascii="GHEA Grapalat" w:hAnsi="GHEA Grapalat"/>
          <w:bCs/>
          <w:sz w:val="24"/>
          <w:szCs w:val="24"/>
          <w:lang w:val="hy-AM"/>
        </w:rPr>
        <w:t xml:space="preserve"> Բանահյուսական ստեղծագործությունները մոռացումից և անհետացումից փրկել են բանահավաքները, որոնք լսել, ապա գրի են առել դրանք։ </w:t>
      </w:r>
    </w:p>
    <w:p w14:paraId="5153EE55" w14:textId="73F87AED" w:rsidR="00464642" w:rsidRDefault="007F421D" w:rsidP="00EE32E5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 w:rsidRPr="007F421D">
        <w:rPr>
          <w:rFonts w:ascii="GHEA Grapalat" w:hAnsi="GHEA Grapalat"/>
          <w:bCs/>
          <w:sz w:val="24"/>
          <w:szCs w:val="24"/>
          <w:lang w:val="hy-AM"/>
        </w:rPr>
        <w:t xml:space="preserve">Երեխաների բանահյուսական ժանրերին ծանոթությունը տեղի է ունենում վաղ տարիքից: </w:t>
      </w:r>
      <w:r>
        <w:rPr>
          <w:rFonts w:ascii="GHEA Grapalat" w:hAnsi="GHEA Grapalat"/>
          <w:bCs/>
          <w:sz w:val="24"/>
          <w:szCs w:val="24"/>
          <w:lang w:val="hy-AM"/>
        </w:rPr>
        <w:t>Դ</w:t>
      </w:r>
      <w:r w:rsidRPr="007F421D">
        <w:rPr>
          <w:rFonts w:ascii="GHEA Grapalat" w:hAnsi="GHEA Grapalat"/>
          <w:bCs/>
          <w:sz w:val="24"/>
          <w:szCs w:val="24"/>
          <w:lang w:val="hy-AM"/>
        </w:rPr>
        <w:t>րանք  օրորոցային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երգերն են,</w:t>
      </w:r>
      <w:r w:rsidRPr="007F421D">
        <w:rPr>
          <w:rFonts w:ascii="GHEA Grapalat" w:hAnsi="GHEA Grapalat"/>
          <w:bCs/>
          <w:sz w:val="24"/>
          <w:szCs w:val="24"/>
          <w:lang w:val="hy-AM"/>
        </w:rPr>
        <w:t xml:space="preserve"> խաղ</w:t>
      </w:r>
      <w:r>
        <w:rPr>
          <w:rFonts w:ascii="GHEA Grapalat" w:hAnsi="GHEA Grapalat"/>
          <w:bCs/>
          <w:sz w:val="24"/>
          <w:szCs w:val="24"/>
          <w:lang w:val="hy-AM"/>
        </w:rPr>
        <w:t>երը</w:t>
      </w:r>
      <w:r w:rsidRPr="007F421D">
        <w:rPr>
          <w:rFonts w:ascii="GHEA Grapalat" w:hAnsi="GHEA Grapalat"/>
          <w:bCs/>
          <w:sz w:val="24"/>
          <w:szCs w:val="24"/>
          <w:lang w:val="hy-AM"/>
        </w:rPr>
        <w:t>, մանկական ոտանավորներ</w:t>
      </w:r>
      <w:r>
        <w:rPr>
          <w:rFonts w:ascii="GHEA Grapalat" w:hAnsi="GHEA Grapalat"/>
          <w:bCs/>
          <w:sz w:val="24"/>
          <w:szCs w:val="24"/>
          <w:lang w:val="hy-AM"/>
        </w:rPr>
        <w:t>ը</w:t>
      </w:r>
      <w:r w:rsidRPr="007F421D">
        <w:rPr>
          <w:rFonts w:ascii="GHEA Grapalat" w:hAnsi="GHEA Grapalat"/>
          <w:bCs/>
          <w:sz w:val="24"/>
          <w:szCs w:val="24"/>
          <w:lang w:val="hy-AM"/>
        </w:rPr>
        <w:t>, հանելուկներ</w:t>
      </w:r>
      <w:r>
        <w:rPr>
          <w:rFonts w:ascii="GHEA Grapalat" w:hAnsi="GHEA Grapalat"/>
          <w:bCs/>
          <w:sz w:val="24"/>
          <w:szCs w:val="24"/>
          <w:lang w:val="hy-AM"/>
        </w:rPr>
        <w:t>ը</w:t>
      </w:r>
      <w:r w:rsidRPr="007F421D">
        <w:rPr>
          <w:rFonts w:ascii="GHEA Grapalat" w:hAnsi="GHEA Grapalat"/>
          <w:bCs/>
          <w:sz w:val="24"/>
          <w:szCs w:val="24"/>
          <w:lang w:val="hy-AM"/>
        </w:rPr>
        <w:t>, հեքիաթնե</w:t>
      </w:r>
      <w:r w:rsidR="006B0A56">
        <w:rPr>
          <w:rFonts w:ascii="GHEA Grapalat" w:hAnsi="GHEA Grapalat"/>
          <w:bCs/>
          <w:sz w:val="24"/>
          <w:szCs w:val="24"/>
          <w:lang w:val="hy-AM"/>
        </w:rPr>
        <w:t>րը և այլն։ Երեխան փոքր տարիքից տանը լսում է դրանք, ապա՝ կրկնում ու սովորում։</w:t>
      </w:r>
    </w:p>
    <w:p w14:paraId="0F453299" w14:textId="184A9264" w:rsidR="00A46893" w:rsidRDefault="00673569" w:rsidP="00EE32E5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Թե՛</w:t>
      </w:r>
      <w:r w:rsidR="00300DE4">
        <w:rPr>
          <w:rFonts w:ascii="GHEA Grapalat" w:hAnsi="GHEA Grapalat"/>
          <w:bCs/>
          <w:sz w:val="24"/>
          <w:szCs w:val="24"/>
          <w:lang w:val="hy-AM"/>
        </w:rPr>
        <w:t xml:space="preserve"> դ</w:t>
      </w:r>
      <w:r w:rsidR="006B0A56">
        <w:rPr>
          <w:rFonts w:ascii="GHEA Grapalat" w:hAnsi="GHEA Grapalat"/>
          <w:bCs/>
          <w:sz w:val="24"/>
          <w:szCs w:val="24"/>
          <w:lang w:val="hy-AM"/>
        </w:rPr>
        <w:t>պրոցում</w:t>
      </w:r>
      <w:r w:rsidR="00300DE4">
        <w:rPr>
          <w:rFonts w:ascii="GHEA Grapalat" w:hAnsi="GHEA Grapalat"/>
          <w:bCs/>
          <w:sz w:val="24"/>
          <w:szCs w:val="24"/>
          <w:lang w:val="hy-AM"/>
        </w:rPr>
        <w:t>, թե՛ նախակրթարանում</w:t>
      </w:r>
      <w:r w:rsidR="006B0A56">
        <w:rPr>
          <w:rFonts w:ascii="GHEA Grapalat" w:hAnsi="GHEA Grapalat"/>
          <w:bCs/>
          <w:sz w:val="24"/>
          <w:szCs w:val="24"/>
          <w:lang w:val="hy-AM"/>
        </w:rPr>
        <w:t xml:space="preserve"> բանահյուսական ստեղծագործությունները կիրառելը ոչ միայն </w:t>
      </w:r>
      <w:r w:rsidR="00165167">
        <w:rPr>
          <w:rFonts w:ascii="GHEA Grapalat" w:hAnsi="GHEA Grapalat"/>
          <w:bCs/>
          <w:sz w:val="24"/>
          <w:szCs w:val="24"/>
          <w:lang w:val="hy-AM"/>
        </w:rPr>
        <w:t xml:space="preserve">ցանկալի է, այլև՝ անհրաժեշտ։ 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Հետաքրքրությամբ, հիացմունքով երեխաները փորձում են ընդօրինակել ուսուցչին</w:t>
      </w:r>
      <w:r w:rsidR="00D672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67227" w:rsidRPr="00D67227">
        <w:rPr>
          <w:rFonts w:ascii="GHEA Grapalat" w:hAnsi="GHEA Grapalat"/>
          <w:bCs/>
          <w:sz w:val="24"/>
          <w:szCs w:val="24"/>
          <w:lang w:val="hy-AM"/>
        </w:rPr>
        <w:t>(</w:t>
      </w:r>
      <w:r w:rsidR="00D67227">
        <w:rPr>
          <w:rFonts w:ascii="GHEA Grapalat" w:hAnsi="GHEA Grapalat"/>
          <w:bCs/>
          <w:sz w:val="24"/>
          <w:szCs w:val="24"/>
          <w:lang w:val="hy-AM"/>
        </w:rPr>
        <w:t>դաստիարակին</w:t>
      </w:r>
      <w:r w:rsidR="00D67227" w:rsidRPr="00D67227">
        <w:rPr>
          <w:rFonts w:ascii="GHEA Grapalat" w:hAnsi="GHEA Grapalat"/>
          <w:bCs/>
          <w:sz w:val="24"/>
          <w:szCs w:val="24"/>
          <w:lang w:val="hy-AM"/>
        </w:rPr>
        <w:t>)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, կրկնել նրա գործող</w:t>
      </w:r>
      <w:r w:rsidR="00D67227">
        <w:rPr>
          <w:rFonts w:ascii="GHEA Grapalat" w:hAnsi="GHEA Grapalat"/>
          <w:bCs/>
          <w:sz w:val="24"/>
          <w:szCs w:val="24"/>
          <w:lang w:val="hy-AM"/>
        </w:rPr>
        <w:t>-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ությունը: Կրկնելով բանաստեղծություն, մանկական ոտանավորներ և արտահայտու</w:t>
      </w:r>
      <w:r w:rsidR="00D67227">
        <w:rPr>
          <w:rFonts w:ascii="GHEA Grapalat" w:hAnsi="GHEA Grapalat"/>
          <w:bCs/>
          <w:sz w:val="24"/>
          <w:szCs w:val="24"/>
          <w:lang w:val="hy-AM"/>
        </w:rPr>
        <w:t>-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թյուններ մեծահասակի հետ միասին</w:t>
      </w:r>
      <w:r w:rsidR="00165167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երեխաները զարգացնում են եր</w:t>
      </w:r>
      <w:r w:rsidR="000A3C1B">
        <w:rPr>
          <w:rFonts w:ascii="GHEA Grapalat" w:hAnsi="GHEA Grapalat"/>
          <w:bCs/>
          <w:sz w:val="24"/>
          <w:szCs w:val="24"/>
          <w:lang w:val="hy-AM"/>
        </w:rPr>
        <w:t>և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ակայությունը, խոսքն ու հույզերը հարստանում են: Փոքր բանահյուսության ձևեր լսելիս երեխաների մոտ ագրեսիվությունը նվազում է: Մանկական ոտանավորները, կատակները, վանկարկումները հնչում են քնքուշ</w:t>
      </w:r>
      <w:r w:rsidR="00192EF6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="00165167" w:rsidRPr="00165167">
        <w:rPr>
          <w:rFonts w:ascii="GHEA Grapalat" w:hAnsi="GHEA Grapalat"/>
          <w:bCs/>
          <w:sz w:val="24"/>
          <w:szCs w:val="24"/>
          <w:lang w:val="hy-AM"/>
        </w:rPr>
        <w:t>արտահայտելով խնամք, քնքշություն, հավատ:</w:t>
      </w:r>
      <w:r w:rsidR="004F68B1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33BB5525" w14:textId="2DF43717" w:rsidR="004F68B1" w:rsidRDefault="003B2112" w:rsidP="003B2112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Տարրական դասարաններում երեխաները բանահյուսական այնպիսի ժանրերի հետ են առնչվում, որոնք են՝ առակը, հեքիաթը, հանելուկը, 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առած</w:t>
      </w:r>
      <w:r>
        <w:rPr>
          <w:rFonts w:ascii="GHEA Grapalat" w:hAnsi="GHEA Grapalat"/>
          <w:bCs/>
          <w:sz w:val="24"/>
          <w:szCs w:val="24"/>
          <w:lang w:val="hy-AM"/>
        </w:rPr>
        <w:t>-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ասացվածքներ,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շուտ</w:t>
      </w:r>
      <w:r w:rsidR="00C26FF7">
        <w:rPr>
          <w:rFonts w:ascii="GHEA Grapalat" w:hAnsi="GHEA Grapalat"/>
          <w:bCs/>
          <w:sz w:val="24"/>
          <w:szCs w:val="24"/>
          <w:lang w:val="hy-AM"/>
        </w:rPr>
        <w:t>-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ասելուկներ,</w:t>
      </w:r>
      <w:r w:rsidR="00234D1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խնդուկներ, հեքիաթներ,</w:t>
      </w:r>
      <w:r w:rsidR="00C26FF7">
        <w:rPr>
          <w:rFonts w:ascii="GHEA Grapalat" w:hAnsi="GHEA Grapalat"/>
          <w:bCs/>
          <w:sz w:val="24"/>
          <w:szCs w:val="24"/>
          <w:lang w:val="hy-AM"/>
        </w:rPr>
        <w:t xml:space="preserve"> առակներ, 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դարձվածքներ,</w:t>
      </w:r>
      <w:r w:rsidR="00C26FF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B2112">
        <w:rPr>
          <w:rFonts w:ascii="GHEA Grapalat" w:hAnsi="GHEA Grapalat"/>
          <w:bCs/>
          <w:sz w:val="24"/>
          <w:szCs w:val="24"/>
          <w:lang w:val="hy-AM"/>
        </w:rPr>
        <w:t>հաշվելուկներ եւ այլն:</w:t>
      </w:r>
    </w:p>
    <w:p w14:paraId="0CF244F3" w14:textId="77777777" w:rsidR="0013621D" w:rsidRDefault="0013621D" w:rsidP="003B2112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254B679B" w14:textId="42B2CB3E" w:rsidR="00673569" w:rsidRDefault="00673569" w:rsidP="00673569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Ի՞նչ է ժողովրդական բանահյուսությունը</w:t>
      </w:r>
    </w:p>
    <w:p w14:paraId="3E7E0087" w14:textId="77777777" w:rsidR="004238EB" w:rsidRDefault="004238EB" w:rsidP="00673569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099B4BA8" w14:textId="58C9BAC7" w:rsidR="004238EB" w:rsidRDefault="00742E99" w:rsidP="00742E99">
      <w:pPr>
        <w:spacing w:after="120" w:line="360" w:lineRule="auto"/>
        <w:ind w:firstLine="270"/>
        <w:rPr>
          <w:rFonts w:ascii="Cambria Math" w:hAnsi="Cambria Math"/>
          <w:bCs/>
          <w:i/>
          <w:iCs/>
          <w:sz w:val="28"/>
          <w:szCs w:val="28"/>
          <w:lang w:val="hy-AM"/>
        </w:rPr>
      </w:pPr>
      <w:r w:rsidRPr="004238EB">
        <w:rPr>
          <w:rFonts w:ascii="Cambria Math" w:hAnsi="Cambria Math" w:cs="Cambria Math"/>
          <w:bCs/>
          <w:i/>
          <w:iCs/>
          <w:sz w:val="24"/>
          <w:szCs w:val="24"/>
          <w:lang w:val="hy-AM"/>
        </w:rPr>
        <w:t>․․․</w:t>
      </w:r>
      <w:r w:rsidRPr="004238EB"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Ժողովրդական բանահյուսությունը գեղարվեստական յուրօրինակ մտածողություն է։ Առասպելների, հեքիաթների, վեպերի, վեպերի, երգերի, առածների մեջ պատկերավորված է ժողովրդի ստեղծագործական վառ երևակայությունը, նրա խոսքի, արվեստի անսպառ գանձերն իրենց գունագեղ արտահայտչականությամբ</w:t>
      </w:r>
      <w:r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։  </w:t>
      </w:r>
      <w:r w:rsidR="00665F1C" w:rsidRPr="003B6598">
        <w:rPr>
          <w:rFonts w:ascii="Cambria Math" w:hAnsi="Cambria Math"/>
          <w:bCs/>
          <w:i/>
          <w:iCs/>
          <w:sz w:val="28"/>
          <w:szCs w:val="28"/>
          <w:vertAlign w:val="superscript"/>
          <w:lang w:val="hy-AM"/>
        </w:rPr>
        <w:t>1</w:t>
      </w:r>
      <w:r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     </w:t>
      </w:r>
    </w:p>
    <w:p w14:paraId="034239B9" w14:textId="666A91E2" w:rsidR="004238EB" w:rsidRDefault="004238EB" w:rsidP="00742E99">
      <w:pPr>
        <w:spacing w:after="120" w:line="360" w:lineRule="auto"/>
        <w:ind w:firstLine="270"/>
        <w:rPr>
          <w:rFonts w:ascii="Cambria Math" w:hAnsi="Cambria Math"/>
          <w:bCs/>
          <w:i/>
          <w:iCs/>
          <w:sz w:val="28"/>
          <w:szCs w:val="28"/>
          <w:lang w:val="hy-AM"/>
        </w:rPr>
      </w:pPr>
      <w:r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                                                                              </w:t>
      </w:r>
      <w:r w:rsidR="00742E99"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  </w:t>
      </w:r>
      <w:r w:rsidRPr="004238EB">
        <w:rPr>
          <w:rFonts w:ascii="Cambria Math" w:hAnsi="Cambria Math"/>
          <w:bCs/>
          <w:i/>
          <w:iCs/>
          <w:sz w:val="28"/>
          <w:szCs w:val="28"/>
          <w:lang w:val="hy-AM"/>
        </w:rPr>
        <w:t>Արամ Ղանալանյան</w:t>
      </w:r>
    </w:p>
    <w:p w14:paraId="3B8E59AA" w14:textId="49F2A23F" w:rsidR="00742E99" w:rsidRPr="00742E99" w:rsidRDefault="004238EB" w:rsidP="00742E99">
      <w:pPr>
        <w:spacing w:after="120" w:line="360" w:lineRule="auto"/>
        <w:ind w:firstLine="270"/>
        <w:rPr>
          <w:rFonts w:ascii="Cambria Math" w:hAnsi="Cambria Math"/>
          <w:bCs/>
          <w:i/>
          <w:iCs/>
          <w:sz w:val="28"/>
          <w:szCs w:val="28"/>
          <w:lang w:val="hy-AM"/>
        </w:rPr>
      </w:pPr>
      <w:r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                                                                                                </w:t>
      </w:r>
      <w:r w:rsidR="00742E99"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                                                                                              </w:t>
      </w:r>
      <w:r>
        <w:rPr>
          <w:rFonts w:ascii="Cambria Math" w:hAnsi="Cambria Math"/>
          <w:bCs/>
          <w:i/>
          <w:iCs/>
          <w:sz w:val="28"/>
          <w:szCs w:val="28"/>
          <w:lang w:val="hy-AM"/>
        </w:rPr>
        <w:t xml:space="preserve">                       </w:t>
      </w:r>
    </w:p>
    <w:p w14:paraId="2F1DD898" w14:textId="64F7A2FA" w:rsidR="004F68B1" w:rsidRDefault="00C52278" w:rsidP="00D67227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 w:rsidRPr="00C52278">
        <w:rPr>
          <w:rFonts w:ascii="GHEA Grapalat" w:hAnsi="GHEA Grapalat"/>
          <w:bCs/>
          <w:sz w:val="24"/>
          <w:szCs w:val="24"/>
          <w:lang w:val="hy-AM"/>
        </w:rPr>
        <w:t xml:space="preserve">Բանահյուսությունը </w:t>
      </w:r>
      <w:r w:rsidR="004238EB">
        <w:rPr>
          <w:rFonts w:ascii="GHEA Grapalat" w:hAnsi="GHEA Grapalat"/>
          <w:bCs/>
          <w:sz w:val="24"/>
          <w:szCs w:val="24"/>
          <w:lang w:val="hy-AM"/>
        </w:rPr>
        <w:t xml:space="preserve">այս կամ այն </w:t>
      </w:r>
      <w:r w:rsidRPr="00C52278">
        <w:rPr>
          <w:rFonts w:ascii="GHEA Grapalat" w:hAnsi="GHEA Grapalat"/>
          <w:bCs/>
          <w:sz w:val="24"/>
          <w:szCs w:val="24"/>
          <w:lang w:val="hy-AM"/>
        </w:rPr>
        <w:t xml:space="preserve">ժողովրդի </w:t>
      </w:r>
      <w:r w:rsidR="004238EB">
        <w:rPr>
          <w:rFonts w:ascii="GHEA Grapalat" w:hAnsi="GHEA Grapalat"/>
          <w:bCs/>
          <w:sz w:val="24"/>
          <w:szCs w:val="24"/>
          <w:lang w:val="hy-AM"/>
        </w:rPr>
        <w:t xml:space="preserve">կողմից դարերի, հազարամյակների ընթացքում կերտած </w:t>
      </w:r>
      <w:r w:rsidRPr="00C52278">
        <w:rPr>
          <w:rFonts w:ascii="GHEA Grapalat" w:hAnsi="GHEA Grapalat"/>
          <w:bCs/>
          <w:sz w:val="24"/>
          <w:szCs w:val="24"/>
          <w:lang w:val="hy-AM"/>
        </w:rPr>
        <w:t>բանավոր ստեղծագործությունն</w:t>
      </w:r>
      <w:r w:rsidR="004238EB">
        <w:rPr>
          <w:rFonts w:ascii="GHEA Grapalat" w:hAnsi="GHEA Grapalat"/>
          <w:bCs/>
          <w:sz w:val="24"/>
          <w:szCs w:val="24"/>
          <w:lang w:val="hy-AM"/>
        </w:rPr>
        <w:t xml:space="preserve">երի ամբողջությունն </w:t>
      </w:r>
      <w:r w:rsidRPr="00C52278">
        <w:rPr>
          <w:rFonts w:ascii="GHEA Grapalat" w:hAnsi="GHEA Grapalat"/>
          <w:bCs/>
          <w:sz w:val="24"/>
          <w:szCs w:val="24"/>
          <w:lang w:val="hy-AM"/>
        </w:rPr>
        <w:t xml:space="preserve"> է</w:t>
      </w:r>
      <w:r w:rsidR="004238EB">
        <w:rPr>
          <w:rFonts w:ascii="GHEA Grapalat" w:hAnsi="GHEA Grapalat"/>
          <w:bCs/>
          <w:sz w:val="24"/>
          <w:szCs w:val="24"/>
          <w:lang w:val="hy-AM"/>
        </w:rPr>
        <w:t>։ Դ</w:t>
      </w:r>
      <w:r w:rsidRPr="00C52278">
        <w:rPr>
          <w:rFonts w:ascii="GHEA Grapalat" w:hAnsi="GHEA Grapalat"/>
          <w:bCs/>
          <w:sz w:val="24"/>
          <w:szCs w:val="24"/>
          <w:lang w:val="hy-AM"/>
        </w:rPr>
        <w:t>րա</w:t>
      </w:r>
      <w:r w:rsidR="004238EB">
        <w:rPr>
          <w:rFonts w:ascii="GHEA Grapalat" w:hAnsi="GHEA Grapalat"/>
          <w:bCs/>
          <w:sz w:val="24"/>
          <w:szCs w:val="24"/>
          <w:lang w:val="hy-AM"/>
        </w:rPr>
        <w:t xml:space="preserve">նք, սերնդեսերունդ բանավոր հաղորդվելով, հարստացվել, հղկվել են։ </w:t>
      </w:r>
      <w:r w:rsidRPr="00C52278">
        <w:rPr>
          <w:rFonts w:ascii="GHEA Grapalat" w:hAnsi="GHEA Grapalat"/>
          <w:bCs/>
          <w:sz w:val="24"/>
          <w:szCs w:val="24"/>
          <w:lang w:val="hy-AM"/>
        </w:rPr>
        <w:t>հավաքական բանականության և հավաքական հույզի արգասիքը: Սկիզբ առնելով անհիշելի ժամանակներից</w:t>
      </w:r>
      <w:r w:rsidR="00D672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67227" w:rsidRPr="00D67227">
        <w:rPr>
          <w:rFonts w:ascii="GHEA Grapalat" w:hAnsi="GHEA Grapalat"/>
          <w:bCs/>
          <w:sz w:val="24"/>
          <w:szCs w:val="24"/>
          <w:lang w:val="hy-AM"/>
        </w:rPr>
        <w:t xml:space="preserve">( </w:t>
      </w:r>
      <w:r w:rsidR="00D67227">
        <w:rPr>
          <w:rFonts w:ascii="GHEA Grapalat" w:hAnsi="GHEA Grapalat"/>
          <w:bCs/>
          <w:sz w:val="24"/>
          <w:szCs w:val="24"/>
          <w:lang w:val="hy-AM"/>
        </w:rPr>
        <w:t xml:space="preserve">բանահյուսությունը  </w:t>
      </w:r>
      <w:r w:rsidR="00D67227" w:rsidRPr="00DF444D">
        <w:rPr>
          <w:rFonts w:ascii="GHEA Grapalat" w:hAnsi="GHEA Grapalat"/>
          <w:bCs/>
          <w:sz w:val="24"/>
          <w:szCs w:val="24"/>
          <w:lang w:val="hy-AM"/>
        </w:rPr>
        <w:t>սկզբնավորվել է հայկական ցեղերի և հայոց լեզվի առաջացման հետ միաժամանակ</w:t>
      </w:r>
      <w:r w:rsidR="00D67227" w:rsidRPr="00D67227">
        <w:rPr>
          <w:rFonts w:ascii="GHEA Grapalat" w:hAnsi="GHEA Grapalat"/>
          <w:bCs/>
          <w:sz w:val="24"/>
          <w:szCs w:val="24"/>
          <w:lang w:val="hy-AM"/>
        </w:rPr>
        <w:t>)</w:t>
      </w:r>
      <w:r w:rsidRPr="00C52278">
        <w:rPr>
          <w:rFonts w:ascii="GHEA Grapalat" w:hAnsi="GHEA Grapalat"/>
          <w:bCs/>
          <w:sz w:val="24"/>
          <w:szCs w:val="24"/>
          <w:lang w:val="hy-AM"/>
        </w:rPr>
        <w:t>, այն հոսանուտ գետի պես, անընդհատ նորոգվել է, իր մեջ ներառելով ժողովրդի աշխարհընկալումը, դարավոր կենսափորձն ու իմաստությունը:</w:t>
      </w:r>
      <w:r w:rsidR="00DF444D">
        <w:rPr>
          <w:rFonts w:ascii="GHEA Grapalat" w:hAnsi="GHEA Grapalat"/>
          <w:bCs/>
          <w:sz w:val="24"/>
          <w:szCs w:val="24"/>
          <w:lang w:val="hy-AM"/>
        </w:rPr>
        <w:t xml:space="preserve"> Այն 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>ազգային հոգ</w:t>
      </w:r>
      <w:r w:rsidR="00DF444D">
        <w:rPr>
          <w:rFonts w:ascii="GHEA Grapalat" w:hAnsi="GHEA Grapalat"/>
          <w:bCs/>
          <w:sz w:val="24"/>
          <w:szCs w:val="24"/>
          <w:lang w:val="hy-AM"/>
        </w:rPr>
        <w:t>և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>որ արժեքի մի մասն է,</w:t>
      </w:r>
      <w:r w:rsidR="00DF44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>որը</w:t>
      </w:r>
      <w:r w:rsidR="00DF44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>սերնդեսերունդ փո</w:t>
      </w:r>
      <w:r w:rsidR="00D67227" w:rsidRPr="00D67227">
        <w:rPr>
          <w:rFonts w:ascii="GHEA Grapalat" w:hAnsi="GHEA Grapalat"/>
          <w:bCs/>
          <w:sz w:val="24"/>
          <w:szCs w:val="24"/>
          <w:lang w:val="hy-AM"/>
        </w:rPr>
        <w:t>-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>խանցվել</w:t>
      </w:r>
      <w:r w:rsidR="00DF444D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 xml:space="preserve"> հասել է մինչ</w:t>
      </w:r>
      <w:r w:rsidR="00DF444D">
        <w:rPr>
          <w:rFonts w:ascii="GHEA Grapalat" w:hAnsi="GHEA Grapalat"/>
          <w:bCs/>
          <w:sz w:val="24"/>
          <w:szCs w:val="24"/>
          <w:lang w:val="hy-AM"/>
        </w:rPr>
        <w:t>և</w:t>
      </w:r>
      <w:r w:rsidR="00DF444D" w:rsidRPr="00DF444D">
        <w:rPr>
          <w:rFonts w:ascii="GHEA Grapalat" w:hAnsi="GHEA Grapalat"/>
          <w:bCs/>
          <w:sz w:val="24"/>
          <w:szCs w:val="24"/>
          <w:lang w:val="hy-AM"/>
        </w:rPr>
        <w:t xml:space="preserve"> մեր օրեր:</w:t>
      </w:r>
      <w:r w:rsidR="00DF44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E35BB">
        <w:rPr>
          <w:rFonts w:ascii="GHEA Grapalat" w:hAnsi="GHEA Grapalat"/>
          <w:bCs/>
          <w:sz w:val="24"/>
          <w:szCs w:val="24"/>
          <w:lang w:val="hy-AM"/>
        </w:rPr>
        <w:t xml:space="preserve">Բանահյուսական ստեղծագործություններում ար- տացոլված են ժողովրդի հոգեբանությունը, երազանքները, պատկերացումները աշ-խարհի, բնության մասին, պատմական բախտորոշ իրադարձություններ։ </w:t>
      </w:r>
    </w:p>
    <w:p w14:paraId="0B34317B" w14:textId="57BE8C59" w:rsidR="00234D1F" w:rsidRDefault="00234D1F" w:rsidP="00D67227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Բանահյուսության ժանրերն </w:t>
      </w:r>
      <w:r w:rsidRPr="00234D1F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տեսակներն</w:t>
      </w:r>
      <w:r w:rsidRPr="00234D1F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են՝ հեքիաթը, առասպելը, հանելուկը, առածը, ասացվածքը, ավանդությունը, լեգենդը, վիպերգությունը, առակը, դարձվածքը, շուտասելուկը, </w:t>
      </w:r>
      <w:r w:rsidR="00A5382E">
        <w:rPr>
          <w:rFonts w:ascii="GHEA Grapalat" w:hAnsi="GHEA Grapalat"/>
          <w:bCs/>
          <w:sz w:val="24"/>
          <w:szCs w:val="24"/>
          <w:lang w:val="hy-AM"/>
        </w:rPr>
        <w:t>հաշվելուկը և այլն։</w:t>
      </w:r>
    </w:p>
    <w:p w14:paraId="3B2580A2" w14:textId="752C6BE4" w:rsidR="00665F1C" w:rsidRPr="0008140E" w:rsidRDefault="0008140E" w:rsidP="0008140E">
      <w:pPr>
        <w:pStyle w:val="a3"/>
        <w:numPr>
          <w:ilvl w:val="0"/>
          <w:numId w:val="10"/>
        </w:numPr>
        <w:rPr>
          <w:rFonts w:ascii="GHEA Grapalat" w:hAnsi="GHEA Grapalat"/>
          <w:bCs/>
          <w:sz w:val="24"/>
          <w:szCs w:val="24"/>
          <w:vertAlign w:val="superscript"/>
          <w:lang w:val="hy-AM"/>
        </w:rPr>
      </w:pPr>
      <w:r w:rsidRPr="0008140E">
        <w:rPr>
          <w:rFonts w:ascii="GHEA Grapalat" w:hAnsi="GHEA Grapalat"/>
          <w:bCs/>
          <w:sz w:val="24"/>
          <w:szCs w:val="24"/>
          <w:vertAlign w:val="superscript"/>
          <w:lang w:val="hy-AM"/>
        </w:rPr>
        <w:t>Գայանե Օհանյան, «Հայ գրականության քրեստոմատիա», Հրազդան, 2013թ</w:t>
      </w:r>
      <w:r w:rsidRPr="0008140E">
        <w:rPr>
          <w:rFonts w:ascii="Cambria Math" w:hAnsi="Cambria Math" w:cs="Cambria Math"/>
          <w:bCs/>
          <w:sz w:val="24"/>
          <w:szCs w:val="24"/>
          <w:vertAlign w:val="superscript"/>
          <w:lang w:val="hy-AM"/>
        </w:rPr>
        <w:t>․</w:t>
      </w:r>
    </w:p>
    <w:p w14:paraId="4C70205A" w14:textId="77777777" w:rsidR="005109DF" w:rsidRDefault="005109DF" w:rsidP="00D81C9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7D2305B" w14:textId="7694FB0D" w:rsidR="00D81C93" w:rsidRDefault="00D81C93" w:rsidP="00D81C9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Բանահյուսության ժանրեր</w:t>
      </w:r>
      <w:r w:rsidR="00E96103">
        <w:rPr>
          <w:rFonts w:ascii="GHEA Grapalat" w:hAnsi="GHEA Grapalat"/>
          <w:b/>
          <w:sz w:val="28"/>
          <w:szCs w:val="28"/>
          <w:lang w:val="hy-AM"/>
        </w:rPr>
        <w:t>ը</w:t>
      </w:r>
    </w:p>
    <w:p w14:paraId="650C3A73" w14:textId="649C938F" w:rsidR="00D81C93" w:rsidRDefault="00D81C93" w:rsidP="00D81C9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65D5C065" w14:textId="26838550" w:rsidR="00CF1CF4" w:rsidRPr="003B6598" w:rsidRDefault="00CF1CF4" w:rsidP="00CF1CF4">
      <w:pPr>
        <w:spacing w:after="120" w:line="360" w:lineRule="auto"/>
        <w:ind w:firstLine="270"/>
        <w:rPr>
          <w:rFonts w:ascii="Cambria Math" w:hAnsi="Cambria Math"/>
          <w:bCs/>
          <w:i/>
          <w:iCs/>
          <w:sz w:val="24"/>
          <w:szCs w:val="24"/>
          <w:vertAlign w:val="superscript"/>
          <w:lang w:val="hy-AM"/>
        </w:rPr>
      </w:pPr>
      <w:r>
        <w:rPr>
          <w:rFonts w:ascii="Cambria Math" w:hAnsi="Cambria Math"/>
          <w:bCs/>
          <w:i/>
          <w:iCs/>
          <w:sz w:val="24"/>
          <w:szCs w:val="24"/>
          <w:lang w:val="hy-AM"/>
        </w:rPr>
        <w:t>․․․ Բանահյուսական երկեր</w:t>
      </w:r>
      <w:r w:rsidR="00566A72">
        <w:rPr>
          <w:rFonts w:ascii="Cambria Math" w:hAnsi="Cambria Math"/>
          <w:bCs/>
          <w:i/>
          <w:iCs/>
          <w:sz w:val="24"/>
          <w:szCs w:val="24"/>
          <w:lang w:val="hy-AM"/>
        </w:rPr>
        <w:t>ը</w:t>
      </w:r>
      <w:r>
        <w:rPr>
          <w:rFonts w:ascii="Cambria Math" w:hAnsi="Cambria Math"/>
          <w:bCs/>
          <w:i/>
          <w:iCs/>
          <w:sz w:val="24"/>
          <w:szCs w:val="24"/>
          <w:lang w:val="hy-AM"/>
        </w:rPr>
        <w:t xml:space="preserve"> մեծ մասամբ գրի են առնված գյուղացիներից, ուստի ժողովրդական բանահյուսություն ասելով</w:t>
      </w:r>
      <w:r w:rsidR="00E96103">
        <w:rPr>
          <w:rFonts w:ascii="Cambria Math" w:hAnsi="Cambria Math"/>
          <w:bCs/>
          <w:i/>
          <w:iCs/>
          <w:sz w:val="24"/>
          <w:szCs w:val="24"/>
          <w:lang w:val="hy-AM"/>
        </w:rPr>
        <w:t xml:space="preserve">՝ </w:t>
      </w:r>
      <w:r>
        <w:rPr>
          <w:rFonts w:ascii="Cambria Math" w:hAnsi="Cambria Math"/>
          <w:bCs/>
          <w:i/>
          <w:iCs/>
          <w:sz w:val="24"/>
          <w:szCs w:val="24"/>
          <w:lang w:val="hy-AM"/>
        </w:rPr>
        <w:t xml:space="preserve">հասկանում են հասարակ ժողովրդի, ռամիկի, գյուղացիների ստեղծած </w:t>
      </w:r>
      <w:r w:rsidR="006140EB">
        <w:rPr>
          <w:rFonts w:ascii="Cambria Math" w:hAnsi="Cambria Math"/>
          <w:bCs/>
          <w:i/>
          <w:iCs/>
          <w:sz w:val="24"/>
          <w:szCs w:val="24"/>
          <w:lang w:val="hy-AM"/>
        </w:rPr>
        <w:t xml:space="preserve">գեղջկական </w:t>
      </w:r>
      <w:r>
        <w:rPr>
          <w:rFonts w:ascii="Cambria Math" w:hAnsi="Cambria Math"/>
          <w:bCs/>
          <w:i/>
          <w:iCs/>
          <w:sz w:val="24"/>
          <w:szCs w:val="24"/>
          <w:lang w:val="hy-AM"/>
        </w:rPr>
        <w:t>բանահյուսություն</w:t>
      </w:r>
      <w:r w:rsidR="006140EB">
        <w:rPr>
          <w:rFonts w:ascii="Cambria Math" w:hAnsi="Cambria Math"/>
          <w:bCs/>
          <w:i/>
          <w:iCs/>
          <w:sz w:val="24"/>
          <w:szCs w:val="24"/>
          <w:lang w:val="hy-AM"/>
        </w:rPr>
        <w:t>։</w:t>
      </w:r>
      <w:r w:rsidR="0008140E" w:rsidRPr="0008140E">
        <w:rPr>
          <w:rFonts w:ascii="Cambria Math" w:hAnsi="Cambria Math"/>
          <w:bCs/>
          <w:i/>
          <w:iCs/>
          <w:sz w:val="24"/>
          <w:szCs w:val="24"/>
          <w:vertAlign w:val="superscript"/>
          <w:lang w:val="hy-AM"/>
        </w:rPr>
        <w:t xml:space="preserve"> </w:t>
      </w:r>
      <w:r w:rsidR="0008140E" w:rsidRPr="003B6598">
        <w:rPr>
          <w:rFonts w:ascii="Cambria Math" w:hAnsi="Cambria Math"/>
          <w:bCs/>
          <w:i/>
          <w:iCs/>
          <w:sz w:val="24"/>
          <w:szCs w:val="24"/>
          <w:vertAlign w:val="superscript"/>
          <w:lang w:val="hy-AM"/>
        </w:rPr>
        <w:t>2</w:t>
      </w:r>
    </w:p>
    <w:p w14:paraId="3D4AD565" w14:textId="636EF7CD" w:rsidR="006140EB" w:rsidRDefault="006140EB" w:rsidP="00CF1CF4">
      <w:pPr>
        <w:spacing w:after="120" w:line="360" w:lineRule="auto"/>
        <w:ind w:firstLine="270"/>
        <w:rPr>
          <w:rFonts w:ascii="Cambria Math" w:hAnsi="Cambria Math"/>
          <w:bCs/>
          <w:i/>
          <w:iCs/>
          <w:sz w:val="24"/>
          <w:szCs w:val="24"/>
          <w:lang w:val="hy-AM"/>
        </w:rPr>
      </w:pPr>
      <w:r>
        <w:rPr>
          <w:rFonts w:ascii="Cambria Math" w:hAnsi="Cambria Math"/>
          <w:bCs/>
          <w:i/>
          <w:iCs/>
          <w:sz w:val="24"/>
          <w:szCs w:val="24"/>
          <w:lang w:val="hy-AM"/>
        </w:rPr>
        <w:t xml:space="preserve">                                                                                                                    Մանուկ Աբեղյան</w:t>
      </w:r>
    </w:p>
    <w:p w14:paraId="782801F0" w14:textId="77777777" w:rsidR="00E85761" w:rsidRDefault="00D83FB6" w:rsidP="009C382C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Ինչպես գիտենք՝ ժողովրդական բ</w:t>
      </w:r>
      <w:r w:rsidR="009C382C">
        <w:rPr>
          <w:rFonts w:ascii="GHEA Grapalat" w:hAnsi="GHEA Grapalat"/>
          <w:bCs/>
          <w:sz w:val="24"/>
          <w:szCs w:val="24"/>
          <w:lang w:val="hy-AM"/>
        </w:rPr>
        <w:t>անահյուսությ</w:t>
      </w:r>
      <w:r w:rsidR="00E85761">
        <w:rPr>
          <w:rFonts w:ascii="GHEA Grapalat" w:hAnsi="GHEA Grapalat"/>
          <w:bCs/>
          <w:sz w:val="24"/>
          <w:szCs w:val="24"/>
          <w:lang w:val="hy-AM"/>
        </w:rPr>
        <w:t>ու</w:t>
      </w:r>
      <w:r w:rsidR="009C382C">
        <w:rPr>
          <w:rFonts w:ascii="GHEA Grapalat" w:hAnsi="GHEA Grapalat"/>
          <w:bCs/>
          <w:sz w:val="24"/>
          <w:szCs w:val="24"/>
          <w:lang w:val="hy-AM"/>
        </w:rPr>
        <w:t>ն</w:t>
      </w:r>
      <w:r w:rsidR="00E85761">
        <w:rPr>
          <w:rFonts w:ascii="GHEA Grapalat" w:hAnsi="GHEA Grapalat"/>
          <w:bCs/>
          <w:sz w:val="24"/>
          <w:szCs w:val="24"/>
          <w:lang w:val="hy-AM"/>
        </w:rPr>
        <w:t xml:space="preserve">ը տվյալ ժողովրդի պատմությունն է և ինքնության հայելին։ Հենց ազգային և էթնիկ առանձնահատկություններն էլ  </w:t>
      </w:r>
      <w:r w:rsidR="009C382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85761">
        <w:rPr>
          <w:rFonts w:ascii="GHEA Grapalat" w:hAnsi="GHEA Grapalat"/>
          <w:bCs/>
          <w:sz w:val="24"/>
          <w:szCs w:val="24"/>
          <w:lang w:val="hy-AM"/>
        </w:rPr>
        <w:t xml:space="preserve">արտացոլվել են բանահյուսական երկերում։ Բանահյուսական երկերը և՛ չափածո են, և՛ արձակ, դրանք արտասանվել են, երգվել և բերանացի էլ տարածվել։ </w:t>
      </w:r>
    </w:p>
    <w:p w14:paraId="33254C7D" w14:textId="69813184" w:rsidR="00750708" w:rsidRDefault="00E85761" w:rsidP="009C382C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Բանահյուսական </w:t>
      </w:r>
      <w:r w:rsidR="009C382C">
        <w:rPr>
          <w:rFonts w:ascii="GHEA Grapalat" w:hAnsi="GHEA Grapalat"/>
          <w:bCs/>
          <w:sz w:val="24"/>
          <w:szCs w:val="24"/>
          <w:lang w:val="hy-AM"/>
        </w:rPr>
        <w:t>ժանրեր</w:t>
      </w:r>
      <w:r w:rsidR="00E96103">
        <w:rPr>
          <w:rFonts w:ascii="GHEA Grapalat" w:hAnsi="GHEA Grapalat"/>
          <w:bCs/>
          <w:sz w:val="24"/>
          <w:szCs w:val="24"/>
          <w:lang w:val="hy-AM"/>
        </w:rPr>
        <w:t xml:space="preserve"> են՝ հեքիաթը, առասպելը, հանելուկը, առածը, ասաց-վածքը, ավանդությունը, լեգենդը, վիպերգությունը, առակը, երգը և այլն։</w:t>
      </w:r>
    </w:p>
    <w:p w14:paraId="1C557D55" w14:textId="5365C0CC" w:rsidR="00E96103" w:rsidRDefault="008B6E69" w:rsidP="009C382C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8B6E69">
        <w:rPr>
          <w:rFonts w:ascii="GHEA Grapalat" w:hAnsi="GHEA Grapalat"/>
          <w:bCs/>
          <w:i/>
          <w:iCs/>
          <w:sz w:val="24"/>
          <w:szCs w:val="24"/>
          <w:lang w:val="hy-AM"/>
        </w:rPr>
        <w:t>Հեքիաթը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բանահյուսական ամենահին տեսակներից է։ Հեքիաթին հատուկ է սեղմ ու պատկերավոր ոճը, այլաբանությունը, խորհրդանիշները, չափազանցությունը, իմաս-տալից խոսքերն ու առածները։ Հեքիաթները լինում են՝</w:t>
      </w:r>
    </w:p>
    <w:p w14:paraId="01A22762" w14:textId="5F22DC11" w:rsidR="008B6E69" w:rsidRDefault="008B6E69" w:rsidP="008B6E69">
      <w:pPr>
        <w:pStyle w:val="a3"/>
        <w:numPr>
          <w:ilvl w:val="0"/>
          <w:numId w:val="1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իրապատում</w:t>
      </w:r>
    </w:p>
    <w:p w14:paraId="3A316FA6" w14:textId="4FE9C334" w:rsidR="008B6E69" w:rsidRDefault="008B6E69" w:rsidP="008B6E69">
      <w:pPr>
        <w:pStyle w:val="a3"/>
        <w:numPr>
          <w:ilvl w:val="0"/>
          <w:numId w:val="1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կենդանապատում</w:t>
      </w:r>
    </w:p>
    <w:p w14:paraId="320E2A0F" w14:textId="3E33EED9" w:rsidR="008B6E69" w:rsidRDefault="008B6E69" w:rsidP="008B6E69">
      <w:pPr>
        <w:pStyle w:val="a3"/>
        <w:numPr>
          <w:ilvl w:val="0"/>
          <w:numId w:val="1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հրաշապատում։</w:t>
      </w:r>
    </w:p>
    <w:p w14:paraId="695ED664" w14:textId="44D6D55F" w:rsidR="00E81FEB" w:rsidRDefault="00E81FEB" w:rsidP="00E81FEB">
      <w:pPr>
        <w:pStyle w:val="a3"/>
        <w:spacing w:after="120" w:line="360" w:lineRule="auto"/>
        <w:ind w:left="270" w:hanging="9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Հայկական ժողովրդական հեքիաթներում հաճախ հերոսները անուն չունեն, նրանք հավաքական կերպարներ են։ Հեքիաթներ մշակել և գրել են Հովհաննես Թումանյանը, Ղազարոս Աղայանը, Գ</w:t>
      </w:r>
      <w:r w:rsidR="00D053FB">
        <w:rPr>
          <w:rFonts w:ascii="GHEA Grapalat" w:hAnsi="GHEA Grapalat"/>
          <w:bCs/>
          <w:sz w:val="24"/>
          <w:szCs w:val="24"/>
          <w:lang w:val="hy-AM"/>
        </w:rPr>
        <w:t>ր</w:t>
      </w:r>
      <w:r>
        <w:rPr>
          <w:rFonts w:ascii="GHEA Grapalat" w:hAnsi="GHEA Grapalat"/>
          <w:bCs/>
          <w:sz w:val="24"/>
          <w:szCs w:val="24"/>
          <w:lang w:val="hy-AM"/>
        </w:rPr>
        <w:t>իմմ եղբայրները</w:t>
      </w:r>
      <w:r w:rsidRPr="00D053FB">
        <w:rPr>
          <w:rFonts w:ascii="GHEA Grapalat" w:hAnsi="GHEA Grapalat"/>
          <w:bCs/>
          <w:sz w:val="24"/>
          <w:szCs w:val="24"/>
          <w:lang w:val="hy-AM"/>
        </w:rPr>
        <w:t>, Հ</w:t>
      </w:r>
      <w:r w:rsidRPr="00D053F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053FB">
        <w:rPr>
          <w:rFonts w:ascii="GHEA Grapalat" w:hAnsi="GHEA Grapalat"/>
          <w:bCs/>
          <w:sz w:val="24"/>
          <w:szCs w:val="24"/>
          <w:lang w:val="hy-AM"/>
        </w:rPr>
        <w:t xml:space="preserve"> Ք</w:t>
      </w:r>
      <w:r w:rsidRPr="00D053F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053FB">
        <w:rPr>
          <w:rFonts w:ascii="GHEA Grapalat" w:hAnsi="GHEA Grapalat"/>
          <w:bCs/>
          <w:sz w:val="24"/>
          <w:szCs w:val="24"/>
          <w:lang w:val="hy-AM"/>
        </w:rPr>
        <w:t xml:space="preserve"> Անդերսեն</w:t>
      </w:r>
      <w:r w:rsidR="00D053FB" w:rsidRPr="00D053FB">
        <w:rPr>
          <w:rFonts w:ascii="GHEA Grapalat" w:hAnsi="GHEA Grapalat"/>
          <w:bCs/>
          <w:sz w:val="24"/>
          <w:szCs w:val="24"/>
          <w:lang w:val="hy-AM"/>
        </w:rPr>
        <w:t>ը, Ա</w:t>
      </w:r>
      <w:r w:rsidR="00D053FB" w:rsidRPr="00D053F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D053FB" w:rsidRPr="00D053FB">
        <w:rPr>
          <w:rFonts w:ascii="GHEA Grapalat" w:hAnsi="GHEA Grapalat"/>
          <w:bCs/>
          <w:sz w:val="24"/>
          <w:szCs w:val="24"/>
          <w:lang w:val="hy-AM"/>
        </w:rPr>
        <w:t xml:space="preserve"> Ս</w:t>
      </w:r>
      <w:r w:rsidR="00D053FB" w:rsidRPr="00D053F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D053FB" w:rsidRPr="00D053FB">
        <w:rPr>
          <w:rFonts w:ascii="GHEA Grapalat" w:hAnsi="GHEA Grapalat"/>
          <w:bCs/>
          <w:sz w:val="24"/>
          <w:szCs w:val="24"/>
          <w:lang w:val="hy-AM"/>
        </w:rPr>
        <w:t xml:space="preserve"> Պուշկինը և ուրիշներ։</w:t>
      </w:r>
    </w:p>
    <w:p w14:paraId="0424DAD5" w14:textId="77777777" w:rsidR="0013621D" w:rsidRDefault="00AA0B89" w:rsidP="00E81FEB">
      <w:pPr>
        <w:pStyle w:val="a3"/>
        <w:spacing w:after="120" w:line="360" w:lineRule="auto"/>
        <w:ind w:left="270" w:hanging="9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Վիպերգը </w:t>
      </w:r>
      <w:r w:rsidRPr="00AA0B89">
        <w:rPr>
          <w:rFonts w:ascii="GHEA Grapalat" w:hAnsi="GHEA Grapalat"/>
          <w:bCs/>
          <w:sz w:val="24"/>
          <w:szCs w:val="24"/>
          <w:lang w:val="hy-AM"/>
        </w:rPr>
        <w:t>ժողովրդական բանահյուսության հնագույն տեսակներից մեկն է։</w:t>
      </w:r>
    </w:p>
    <w:p w14:paraId="306BC95F" w14:textId="4FCDDDCA" w:rsidR="0013621D" w:rsidRPr="0013621D" w:rsidRDefault="0013621D" w:rsidP="0013621D">
      <w:pPr>
        <w:spacing w:after="120" w:line="360" w:lineRule="auto"/>
        <w:ind w:left="270" w:hanging="90"/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  <w:r w:rsidRPr="0013621D"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  <w:t>2.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</w:t>
      </w:r>
      <w:r w:rsidRPr="0013621D"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  <w:t>Մանուկ Աբեղյան, Հտ. Ա(Երևան, 1966)</w:t>
      </w:r>
    </w:p>
    <w:p w14:paraId="4207EAFC" w14:textId="5A2E1114" w:rsidR="00D053FB" w:rsidRDefault="00AA0B89" w:rsidP="00E81FEB">
      <w:pPr>
        <w:pStyle w:val="a3"/>
        <w:spacing w:after="120" w:line="360" w:lineRule="auto"/>
        <w:ind w:left="270" w:hanging="9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Վիպերգերը ծնվել են ժողովրդի համար բախտորոշ պատմական իրադարձու</w:t>
      </w:r>
      <w:r w:rsidR="0013621D" w:rsidRPr="0013621D">
        <w:rPr>
          <w:rFonts w:ascii="GHEA Grapalat" w:hAnsi="GHEA Grapalat"/>
          <w:bCs/>
          <w:sz w:val="24"/>
          <w:szCs w:val="24"/>
          <w:lang w:val="hy-AM"/>
        </w:rPr>
        <w:t>-</w:t>
      </w:r>
      <w:r>
        <w:rPr>
          <w:rFonts w:ascii="GHEA Grapalat" w:hAnsi="GHEA Grapalat"/>
          <w:bCs/>
          <w:sz w:val="24"/>
          <w:szCs w:val="24"/>
          <w:lang w:val="hy-AM"/>
        </w:rPr>
        <w:t>թյունների ազդեցության տակ։ Դրանք եղել են զրույցներ, երգեր պատերազմների և հերոսների մասին։ Աստիճանաբար պատմական հերոսներին վերագրվում են հեթանոս աստվածների հատկանիշներ։ Վիպերգերի տեսակներն են՝</w:t>
      </w:r>
    </w:p>
    <w:p w14:paraId="7AB199B5" w14:textId="2A51F2DA" w:rsidR="00AA0B89" w:rsidRDefault="00801E6E" w:rsidP="00AA0B89">
      <w:pPr>
        <w:pStyle w:val="a3"/>
        <w:numPr>
          <w:ilvl w:val="0"/>
          <w:numId w:val="2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ավանդավեպը</w:t>
      </w:r>
    </w:p>
    <w:p w14:paraId="24DE56D6" w14:textId="08B424F6" w:rsidR="00801E6E" w:rsidRDefault="00801E6E" w:rsidP="00AA0B89">
      <w:pPr>
        <w:pStyle w:val="a3"/>
        <w:numPr>
          <w:ilvl w:val="0"/>
          <w:numId w:val="2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գողթան երգերը</w:t>
      </w:r>
    </w:p>
    <w:p w14:paraId="01FAB6AE" w14:textId="617A15F6" w:rsidR="00801E6E" w:rsidRDefault="00801E6E" w:rsidP="00AA0B89">
      <w:pPr>
        <w:pStyle w:val="a3"/>
        <w:numPr>
          <w:ilvl w:val="0"/>
          <w:numId w:val="2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թվելյաց երգերը</w:t>
      </w:r>
    </w:p>
    <w:p w14:paraId="23A95E81" w14:textId="15AFEB7E" w:rsidR="00801E6E" w:rsidRDefault="00801E6E" w:rsidP="00AA0B89">
      <w:pPr>
        <w:pStyle w:val="a3"/>
        <w:numPr>
          <w:ilvl w:val="0"/>
          <w:numId w:val="2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վիպասանքը</w:t>
      </w:r>
    </w:p>
    <w:p w14:paraId="18EA09AE" w14:textId="530426AA" w:rsidR="00801E6E" w:rsidRDefault="00801E6E" w:rsidP="00AA0B89">
      <w:pPr>
        <w:pStyle w:val="a3"/>
        <w:numPr>
          <w:ilvl w:val="0"/>
          <w:numId w:val="2"/>
        </w:num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էպոսը։</w:t>
      </w:r>
    </w:p>
    <w:p w14:paraId="614C1ADA" w14:textId="1499E177" w:rsidR="00801E6E" w:rsidRDefault="00801E6E" w:rsidP="00801E6E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Էպոսը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ամենածավալուն բանահյուսական ժանրն է՝ ժողովրդական վեպը, որում խտացել են ժողովրդի բնավորության գծերը, կենցաղը, հոգեբանությունը, երա- զանքները, թերությունները, պատմությունը։ Էպոսը ժողովրդի ինքնաբնութագիրն է, ինքնակենսագրությունը։ Էպոսին հատուկ են չափազանցությունը, այլաբան-ությունը, սիմվոլ- խորհրդանիշը</w:t>
      </w:r>
      <w:r w:rsidR="00914944">
        <w:rPr>
          <w:rFonts w:ascii="GHEA Grapalat" w:hAnsi="GHEA Grapalat"/>
          <w:bCs/>
          <w:sz w:val="24"/>
          <w:szCs w:val="24"/>
          <w:lang w:val="hy-AM"/>
        </w:rPr>
        <w:t>, հրաշապատում նկարագրությունը։</w:t>
      </w:r>
    </w:p>
    <w:p w14:paraId="6E6B55E3" w14:textId="0378DE98" w:rsidR="00C17789" w:rsidRDefault="001A244E" w:rsidP="00801E6E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</w:t>
      </w:r>
      <w:r w:rsidR="00C17789"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Առակը </w:t>
      </w:r>
      <w:r w:rsidR="00C17789">
        <w:rPr>
          <w:rFonts w:ascii="GHEA Grapalat" w:hAnsi="GHEA Grapalat"/>
          <w:bCs/>
          <w:sz w:val="24"/>
          <w:szCs w:val="24"/>
          <w:lang w:val="hy-AM"/>
        </w:rPr>
        <w:t>ի սկզբանե եղել է կենդանապատում հեքիաթներից մեկը։</w:t>
      </w:r>
      <w:r w:rsidR="00D20C07" w:rsidRPr="00D20C07">
        <w:rPr>
          <w:rFonts w:ascii="GHEA Grapalat" w:hAnsi="GHEA Grapalat"/>
          <w:bCs/>
          <w:sz w:val="24"/>
          <w:szCs w:val="24"/>
          <w:vertAlign w:val="superscript"/>
          <w:lang w:val="hy-AM"/>
        </w:rPr>
        <w:t xml:space="preserve">3 </w:t>
      </w:r>
      <w:r w:rsidR="00C17789">
        <w:rPr>
          <w:rFonts w:ascii="GHEA Grapalat" w:hAnsi="GHEA Grapalat"/>
          <w:bCs/>
          <w:sz w:val="24"/>
          <w:szCs w:val="24"/>
          <w:lang w:val="hy-AM"/>
        </w:rPr>
        <w:t xml:space="preserve">Հետագայում այն դարձել է խրատական բնույթի բանահյուսական տեսակ։ Առակին բնորոշ են այլաբանությունը, չափազանցությունը, երբեմն՝ երգիծական բովանդակությունը։ </w:t>
      </w:r>
      <w:r w:rsidR="00464AFD">
        <w:rPr>
          <w:rFonts w:ascii="GHEA Grapalat" w:hAnsi="GHEA Grapalat"/>
          <w:bCs/>
          <w:sz w:val="24"/>
          <w:szCs w:val="24"/>
          <w:lang w:val="hy-AM"/>
        </w:rPr>
        <w:t xml:space="preserve">Առակներում ծաղրվում կամ քննադատվում են մարդկային արատները։ </w:t>
      </w:r>
      <w:r w:rsidR="00C17789">
        <w:rPr>
          <w:rFonts w:ascii="GHEA Grapalat" w:hAnsi="GHEA Grapalat"/>
          <w:bCs/>
          <w:sz w:val="24"/>
          <w:szCs w:val="24"/>
          <w:lang w:val="hy-AM"/>
        </w:rPr>
        <w:t xml:space="preserve">Առակը փոքրածավալ </w:t>
      </w:r>
      <w:r>
        <w:rPr>
          <w:rFonts w:ascii="GHEA Grapalat" w:hAnsi="GHEA Grapalat"/>
          <w:bCs/>
          <w:sz w:val="24"/>
          <w:szCs w:val="24"/>
          <w:lang w:val="hy-AM"/>
        </w:rPr>
        <w:t>երկ է, որն ունի բարոյախրատական ավարտ։ Առակները լինում են արձակ և չափածո։</w:t>
      </w:r>
      <w:r w:rsidR="00886176" w:rsidRPr="00886176">
        <w:rPr>
          <w:lang w:val="hy-AM"/>
        </w:rPr>
        <w:t xml:space="preserve"> </w:t>
      </w:r>
      <w:r w:rsidR="00886176" w:rsidRPr="00886176">
        <w:rPr>
          <w:rFonts w:ascii="GHEA Grapalat" w:hAnsi="GHEA Grapalat"/>
          <w:bCs/>
          <w:sz w:val="24"/>
          <w:szCs w:val="24"/>
          <w:lang w:val="hy-AM"/>
        </w:rPr>
        <w:t>Հայ գրավոր գրականության մեջ առակները թափանցել են միջնադարում. գիտնական, պետական գործիչ, մանկավարժ Գրիգոր Մա</w:t>
      </w:r>
      <w:r w:rsidR="00886176">
        <w:rPr>
          <w:rFonts w:ascii="GHEA Grapalat" w:hAnsi="GHEA Grapalat"/>
          <w:bCs/>
          <w:sz w:val="24"/>
          <w:szCs w:val="24"/>
          <w:lang w:val="hy-AM"/>
        </w:rPr>
        <w:t>-</w:t>
      </w:r>
      <w:r w:rsidR="00886176" w:rsidRPr="00886176">
        <w:rPr>
          <w:rFonts w:ascii="GHEA Grapalat" w:hAnsi="GHEA Grapalat"/>
          <w:bCs/>
          <w:sz w:val="24"/>
          <w:szCs w:val="24"/>
          <w:lang w:val="hy-AM"/>
        </w:rPr>
        <w:t>գիստրոսն իր թղթերում օգտագործել է ամենատարբեր առակներ</w:t>
      </w:r>
      <w:r w:rsidR="00886176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  <w:r w:rsidR="00886176" w:rsidRPr="00886176">
        <w:rPr>
          <w:rFonts w:ascii="GHEA Grapalat" w:hAnsi="GHEA Grapalat"/>
          <w:bCs/>
          <w:sz w:val="24"/>
          <w:szCs w:val="24"/>
          <w:lang w:val="hy-AM"/>
        </w:rPr>
        <w:t>12-13-րդ դարերում արդեն հանդես են գալիս հայ նշանավոր առակագիրներ Մխիթար Գոշը և Վարդան Այգեկցին</w:t>
      </w:r>
      <w:r w:rsidR="00886176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7A5F2AFB" w14:textId="77777777" w:rsidR="00D20C07" w:rsidRDefault="001A244E" w:rsidP="00801E6E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</w:t>
      </w:r>
      <w:r w:rsidR="00886176"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</w:t>
      </w:r>
      <w:r w:rsidR="00456439" w:rsidRPr="00AC23A2">
        <w:rPr>
          <w:rFonts w:ascii="GHEA Grapalat" w:hAnsi="GHEA Grapalat"/>
          <w:bCs/>
          <w:i/>
          <w:iCs/>
          <w:sz w:val="24"/>
          <w:szCs w:val="24"/>
          <w:lang w:val="hy-AM"/>
        </w:rPr>
        <w:t>Հանելուկը</w:t>
      </w:r>
      <w:r w:rsidR="00656F1E" w:rsidRPr="00AC23A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56439" w:rsidRPr="00AC23A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23A2" w:rsidRPr="00AC23A2">
        <w:rPr>
          <w:rFonts w:ascii="GHEA Grapalat" w:hAnsi="GHEA Grapalat"/>
          <w:bCs/>
          <w:sz w:val="24"/>
          <w:szCs w:val="24"/>
          <w:lang w:val="hy-AM"/>
        </w:rPr>
        <w:t>բանահյուսական ժանր</w:t>
      </w:r>
      <w:r w:rsidR="00AC23A2">
        <w:rPr>
          <w:rFonts w:ascii="GHEA Grapalat" w:hAnsi="GHEA Grapalat"/>
          <w:bCs/>
          <w:sz w:val="24"/>
          <w:szCs w:val="24"/>
          <w:lang w:val="hy-AM"/>
        </w:rPr>
        <w:t xml:space="preserve"> է</w:t>
      </w:r>
      <w:r w:rsidR="00AC23A2" w:rsidRPr="00AC23A2">
        <w:rPr>
          <w:rFonts w:ascii="GHEA Grapalat" w:hAnsi="GHEA Grapalat"/>
          <w:bCs/>
          <w:sz w:val="24"/>
          <w:szCs w:val="24"/>
          <w:lang w:val="hy-AM"/>
        </w:rPr>
        <w:t xml:space="preserve">, որը փոխանցվել է նաև գրականությանը։ Ունեցել է մի քանի անվանում՝ </w:t>
      </w:r>
      <w:r w:rsidR="00AC23A2" w:rsidRPr="00AC23A2">
        <w:rPr>
          <w:rFonts w:ascii="GHEA Grapalat" w:hAnsi="GHEA Grapalat"/>
          <w:bCs/>
          <w:i/>
          <w:iCs/>
          <w:sz w:val="24"/>
          <w:szCs w:val="24"/>
          <w:lang w:val="hy-AM"/>
        </w:rPr>
        <w:t>առակ, հանք, պընգըլ, ճեռոք</w:t>
      </w:r>
      <w:r w:rsidR="00AC23A2" w:rsidRPr="00AC23A2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AC23A2">
        <w:rPr>
          <w:rFonts w:ascii="GHEA Grapalat" w:hAnsi="GHEA Grapalat"/>
          <w:bCs/>
          <w:sz w:val="24"/>
          <w:szCs w:val="24"/>
          <w:lang w:val="hy-AM"/>
        </w:rPr>
        <w:t xml:space="preserve"> այլ</w:t>
      </w:r>
      <w:r w:rsidR="00AC23A2" w:rsidRPr="00AC23A2">
        <w:rPr>
          <w:rFonts w:ascii="GHEA Grapalat" w:hAnsi="GHEA Grapalat"/>
          <w:bCs/>
          <w:sz w:val="24"/>
          <w:szCs w:val="24"/>
          <w:lang w:val="hy-AM"/>
        </w:rPr>
        <w:t xml:space="preserve">ն։ Հանելուկն </w:t>
      </w:r>
    </w:p>
    <w:p w14:paraId="2C5E6C86" w14:textId="57410479" w:rsidR="00D20C07" w:rsidRPr="003B6598" w:rsidRDefault="0013621D" w:rsidP="0013621D">
      <w:pPr>
        <w:spacing w:after="120" w:line="360" w:lineRule="auto"/>
        <w:rPr>
          <w:rFonts w:ascii="GHEA Grapalat" w:hAnsi="GHEA Grapalat"/>
          <w:bCs/>
          <w:sz w:val="24"/>
          <w:szCs w:val="24"/>
          <w:vertAlign w:val="superscript"/>
          <w:lang w:val="hy-AM"/>
        </w:rPr>
      </w:pPr>
      <w:r w:rsidRPr="003B6598">
        <w:rPr>
          <w:rFonts w:ascii="GHEA Grapalat" w:hAnsi="GHEA Grapalat"/>
          <w:bCs/>
          <w:sz w:val="24"/>
          <w:szCs w:val="24"/>
          <w:vertAlign w:val="superscript"/>
          <w:lang w:val="hy-AM"/>
        </w:rPr>
        <w:t>3.</w:t>
      </w:r>
      <w:r w:rsidR="00D20C07" w:rsidRPr="003B6598">
        <w:rPr>
          <w:rFonts w:ascii="GHEA Grapalat" w:hAnsi="GHEA Grapalat"/>
          <w:bCs/>
          <w:sz w:val="24"/>
          <w:szCs w:val="24"/>
          <w:vertAlign w:val="superscript"/>
          <w:lang w:val="hy-AM"/>
        </w:rPr>
        <w:t>https://hy.wikipedia.org</w:t>
      </w:r>
    </w:p>
    <w:p w14:paraId="50F3755B" w14:textId="3000DE57" w:rsidR="00D20C07" w:rsidRDefault="00AC23A2" w:rsidP="00801E6E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 w:rsidRPr="00AC23A2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առարկան, երևույթը պատկերում է այլաբանորեն, նրա հատկանիշները </w:t>
      </w:r>
    </w:p>
    <w:p w14:paraId="51A29D6A" w14:textId="4F00135B" w:rsidR="001A244E" w:rsidRDefault="00AC23A2" w:rsidP="00801E6E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 w:rsidRPr="00AC23A2">
        <w:rPr>
          <w:rFonts w:ascii="GHEA Grapalat" w:hAnsi="GHEA Grapalat"/>
          <w:bCs/>
          <w:sz w:val="24"/>
          <w:szCs w:val="24"/>
          <w:lang w:val="hy-AM"/>
        </w:rPr>
        <w:t>նկարագրում գաղտնագրված։ Կազմված է երկու բաղադրիչից՝ բանաձևից և լուծման առարկայից։</w:t>
      </w:r>
    </w:p>
    <w:p w14:paraId="53A9456F" w14:textId="66641CA5" w:rsidR="00AC23A2" w:rsidRDefault="00886176" w:rsidP="00464AFD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Գ</w:t>
      </w:r>
      <w:r w:rsidR="00AC23A2" w:rsidRPr="00AC23A2">
        <w:rPr>
          <w:rFonts w:ascii="GHEA Grapalat" w:hAnsi="GHEA Grapalat"/>
          <w:bCs/>
          <w:sz w:val="24"/>
          <w:szCs w:val="24"/>
          <w:lang w:val="hy-AM"/>
        </w:rPr>
        <w:t>րականության մեջ մշակվել է 5-րդ դարից, չափածո մեկ կամ մի քանի տողից կազմված սեղմ բանաձև է, մեծ մասամբ՝ հարց։ Խոր հնադարում լայն կիրառութ</w:t>
      </w:r>
      <w:r w:rsidR="00AC23A2">
        <w:rPr>
          <w:rFonts w:ascii="GHEA Grapalat" w:hAnsi="GHEA Grapalat"/>
          <w:bCs/>
          <w:sz w:val="24"/>
          <w:szCs w:val="24"/>
          <w:lang w:val="hy-AM"/>
        </w:rPr>
        <w:t>-</w:t>
      </w:r>
      <w:r w:rsidR="00AC23A2" w:rsidRPr="00AC23A2">
        <w:rPr>
          <w:rFonts w:ascii="GHEA Grapalat" w:hAnsi="GHEA Grapalat"/>
          <w:bCs/>
          <w:sz w:val="24"/>
          <w:szCs w:val="24"/>
          <w:lang w:val="hy-AM"/>
        </w:rPr>
        <w:t>յուն է ունեցել իբրև մարդու մտավոր հասունությունը և հնարամտությունը փորձելու միջոց, իսկ մեր ժամանակներում վերածվել է մանկական ժամանցի։</w:t>
      </w:r>
      <w:r w:rsidR="00464AFD">
        <w:rPr>
          <w:rFonts w:ascii="GHEA Grapalat" w:hAnsi="GHEA Grapalat"/>
          <w:bCs/>
          <w:sz w:val="24"/>
          <w:szCs w:val="24"/>
          <w:lang w:val="hy-AM"/>
        </w:rPr>
        <w:t xml:space="preserve"> Հ</w:t>
      </w:r>
      <w:r w:rsidR="00464AFD" w:rsidRPr="00464AFD">
        <w:rPr>
          <w:rFonts w:ascii="GHEA Grapalat" w:hAnsi="GHEA Grapalat"/>
          <w:bCs/>
          <w:sz w:val="24"/>
          <w:szCs w:val="24"/>
          <w:lang w:val="hy-AM"/>
        </w:rPr>
        <w:t xml:space="preserve">անելուկը արձակ կամ չափածո, մեկ կամ մի քանի տողերից բաղկացած գեղեցիկ պատկեր է, որն </w:t>
      </w:r>
      <w:r w:rsidR="00464AFD" w:rsidRPr="00464AFD">
        <w:rPr>
          <w:rFonts w:ascii="GHEA Grapalat" w:hAnsi="GHEA Grapalat"/>
          <w:bCs/>
          <w:i/>
          <w:iCs/>
          <w:sz w:val="24"/>
          <w:szCs w:val="24"/>
          <w:lang w:val="hy-AM"/>
        </w:rPr>
        <w:t>«Ի՞նչն է», «Այն ի՞նչն է, ի՞նչը», «Ի՞նչն է, որ»</w:t>
      </w:r>
      <w:r w:rsidR="00464AFD" w:rsidRPr="00464AFD">
        <w:rPr>
          <w:rFonts w:ascii="GHEA Grapalat" w:hAnsi="GHEA Grapalat"/>
          <w:bCs/>
          <w:sz w:val="24"/>
          <w:szCs w:val="24"/>
          <w:lang w:val="hy-AM"/>
        </w:rPr>
        <w:t xml:space="preserve"> հարցերով մի անձն առաջադրում է մյուսին։</w:t>
      </w:r>
      <w:r w:rsidR="00464AF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64AFD" w:rsidRPr="00464AFD">
        <w:rPr>
          <w:rFonts w:ascii="GHEA Grapalat" w:hAnsi="GHEA Grapalat"/>
          <w:bCs/>
          <w:sz w:val="24"/>
          <w:szCs w:val="24"/>
          <w:lang w:val="hy-AM"/>
        </w:rPr>
        <w:t>12-րդ դարում Ներսես Շնորհալին հորինել է մի քանի հարյուրի հասնող հանելուկներ։</w:t>
      </w:r>
    </w:p>
    <w:p w14:paraId="29ABDDFA" w14:textId="5781DF52" w:rsidR="00886176" w:rsidRDefault="00886176" w:rsidP="00464AFD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6473C" w:rsidRPr="00C6473C">
        <w:rPr>
          <w:rFonts w:ascii="GHEA Grapalat" w:hAnsi="GHEA Grapalat"/>
          <w:bCs/>
          <w:i/>
          <w:iCs/>
          <w:sz w:val="24"/>
          <w:szCs w:val="24"/>
          <w:lang w:val="hy-AM"/>
        </w:rPr>
        <w:t>Դարձվածքները</w:t>
      </w:r>
      <w:r w:rsidR="00C6473C" w:rsidRPr="00C6473C">
        <w:rPr>
          <w:rFonts w:ascii="GHEA Grapalat" w:hAnsi="GHEA Grapalat"/>
          <w:bCs/>
          <w:sz w:val="24"/>
          <w:szCs w:val="24"/>
          <w:lang w:val="hy-AM"/>
        </w:rPr>
        <w:t xml:space="preserve"> առօրյա, ժողովրդախոսակցական ոճին բնորոշ բառային միավորներ են</w:t>
      </w:r>
      <w:r w:rsidR="001C642E">
        <w:rPr>
          <w:rFonts w:ascii="GHEA Grapalat" w:hAnsi="GHEA Grapalat"/>
          <w:bCs/>
          <w:sz w:val="24"/>
          <w:szCs w:val="24"/>
          <w:lang w:val="hy-AM"/>
        </w:rPr>
        <w:t>։</w:t>
      </w:r>
      <w:r w:rsidR="00C6473C" w:rsidRPr="00C647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C642E" w:rsidRPr="001C642E">
        <w:rPr>
          <w:rFonts w:ascii="GHEA Grapalat" w:hAnsi="GHEA Grapalat"/>
          <w:bCs/>
          <w:sz w:val="24"/>
          <w:szCs w:val="24"/>
          <w:lang w:val="hy-AM"/>
        </w:rPr>
        <w:t>Դարձվածքները  լեզվի պատկերավորման միջոցներ են, խոսքին հաղորդում են պատկերավորություն, հուզական երանգավորում, միաժամանակ նպաստում խոսքի սեղմությանն ու հակիրճությանը: Դարձվածքների կարևոր հատկանիշներից մեկը փոխաբերական-այլաբանական իմաստն է:</w:t>
      </w:r>
      <w:r w:rsidR="001C642E">
        <w:rPr>
          <w:rFonts w:ascii="GHEA Grapalat" w:hAnsi="GHEA Grapalat"/>
          <w:bCs/>
          <w:sz w:val="24"/>
          <w:szCs w:val="24"/>
          <w:lang w:val="hy-AM"/>
        </w:rPr>
        <w:t xml:space="preserve"> Այլ կերպ ասած՝ խոսքի «աղն ու համեմունքն» են։</w:t>
      </w:r>
      <w:r w:rsidR="00870C1C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1C370385" w14:textId="77777777" w:rsidR="004A0561" w:rsidRDefault="00870C1C" w:rsidP="00464AFD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Շուտասելուկը </w:t>
      </w:r>
      <w:r w:rsidR="008B16A9" w:rsidRPr="008B16A9">
        <w:rPr>
          <w:rFonts w:ascii="GHEA Grapalat" w:hAnsi="GHEA Grapalat"/>
          <w:bCs/>
          <w:sz w:val="24"/>
          <w:szCs w:val="24"/>
          <w:lang w:val="hy-AM"/>
        </w:rPr>
        <w:t>մանկական ժողովրդական բանահյուսության կատակային տեսակ, բանաձևային ասույթ</w:t>
      </w:r>
      <w:r w:rsidR="008B16A9">
        <w:rPr>
          <w:rFonts w:ascii="GHEA Grapalat" w:hAnsi="GHEA Grapalat"/>
          <w:bCs/>
          <w:sz w:val="24"/>
          <w:szCs w:val="24"/>
          <w:lang w:val="hy-AM"/>
        </w:rPr>
        <w:t xml:space="preserve"> է</w:t>
      </w:r>
      <w:r w:rsidR="008B16A9">
        <w:rPr>
          <w:rFonts w:ascii="Cambria Math" w:hAnsi="Cambria Math"/>
          <w:bCs/>
          <w:sz w:val="24"/>
          <w:szCs w:val="24"/>
          <w:lang w:val="hy-AM"/>
        </w:rPr>
        <w:t xml:space="preserve">։ </w:t>
      </w:r>
      <w:r w:rsidR="008B16A9" w:rsidRPr="008B16A9">
        <w:rPr>
          <w:rFonts w:ascii="GHEA Grapalat" w:hAnsi="GHEA Grapalat"/>
          <w:bCs/>
          <w:sz w:val="24"/>
          <w:szCs w:val="24"/>
          <w:lang w:val="hy-AM"/>
        </w:rPr>
        <w:t>Տաղաչափորեն բաղկացած է մի քանի անդամներից, հանգավոր կամ անհանգ տողերից, որոնց մեջ գերիշխում են նույնահունչ բառերի, նույն կամ նման բաղաձայն հնչյունների կրկնությունները</w:t>
      </w:r>
      <w:r w:rsidR="008B16A9">
        <w:rPr>
          <w:rFonts w:ascii="GHEA Grapalat" w:hAnsi="GHEA Grapalat"/>
          <w:bCs/>
          <w:sz w:val="24"/>
          <w:szCs w:val="24"/>
          <w:lang w:val="hy-AM"/>
        </w:rPr>
        <w:t xml:space="preserve">, որոնք </w:t>
      </w:r>
      <w:r w:rsidR="008B16A9" w:rsidRPr="008B16A9">
        <w:rPr>
          <w:rFonts w:ascii="GHEA Grapalat" w:hAnsi="GHEA Grapalat"/>
          <w:bCs/>
          <w:sz w:val="24"/>
          <w:szCs w:val="24"/>
          <w:lang w:val="hy-AM"/>
        </w:rPr>
        <w:t xml:space="preserve"> դժվարացն</w:t>
      </w:r>
      <w:r w:rsidR="008B16A9">
        <w:rPr>
          <w:rFonts w:ascii="GHEA Grapalat" w:hAnsi="GHEA Grapalat"/>
          <w:bCs/>
          <w:sz w:val="24"/>
          <w:szCs w:val="24"/>
          <w:lang w:val="hy-AM"/>
        </w:rPr>
        <w:t xml:space="preserve">ում են </w:t>
      </w:r>
      <w:r w:rsidR="008B16A9" w:rsidRPr="008B16A9">
        <w:rPr>
          <w:rFonts w:ascii="GHEA Grapalat" w:hAnsi="GHEA Grapalat"/>
          <w:bCs/>
          <w:sz w:val="24"/>
          <w:szCs w:val="24"/>
          <w:lang w:val="hy-AM"/>
        </w:rPr>
        <w:t>ճիշտ արտասանությունը։ Շուտասելուկը լեզվահնչյունական յուրօրինակ խաղ է, վարժություն</w:t>
      </w:r>
      <w:r w:rsidR="008B16A9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  <w:r w:rsidR="008B16A9" w:rsidRPr="008B16A9">
        <w:rPr>
          <w:rFonts w:ascii="GHEA Grapalat" w:hAnsi="GHEA Grapalat"/>
          <w:bCs/>
          <w:sz w:val="24"/>
          <w:szCs w:val="24"/>
          <w:lang w:val="hy-AM"/>
        </w:rPr>
        <w:t>Դժվար արտաբերության պատճառով հաճախ արտասանվում է ծիծաղաշարժ աղավաղումներով։ Շուտասելուկը մանկական լեզուն վարժեցնում է հնչյունական բարդ և ճիշտ արտասանության։</w:t>
      </w:r>
      <w:r w:rsidR="008B16A9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B9607CF" w14:textId="1BEADD43" w:rsidR="003961EE" w:rsidRPr="0041053A" w:rsidRDefault="003961EE" w:rsidP="00464AFD">
      <w:pPr>
        <w:pStyle w:val="a3"/>
        <w:spacing w:after="120" w:line="360" w:lineRule="auto"/>
        <w:ind w:left="18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lastRenderedPageBreak/>
        <w:t xml:space="preserve">Հաշվելուկը </w:t>
      </w:r>
      <w:r w:rsidR="0041053A" w:rsidRPr="0041053A">
        <w:rPr>
          <w:rFonts w:ascii="GHEA Grapalat" w:hAnsi="GHEA Grapalat"/>
          <w:bCs/>
          <w:sz w:val="24"/>
          <w:szCs w:val="24"/>
          <w:lang w:val="hy-AM"/>
        </w:rPr>
        <w:t>փոքրիկների հետ բարձրաձայն ասվող ոտանավոր է, նրանց հաշվել և արտասանել սովորեցնելու նպատակով է կիրառվել: Օգտագործվում է նաև մանկական խաղերում դերերը բաշխելու համար։</w:t>
      </w:r>
    </w:p>
    <w:p w14:paraId="5F968E19" w14:textId="77777777" w:rsidR="00023CB8" w:rsidRPr="0041053A" w:rsidRDefault="00023CB8" w:rsidP="00D67227">
      <w:pPr>
        <w:spacing w:before="120"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128BCC2D" w14:textId="1268B2AF" w:rsidR="00E844D3" w:rsidRDefault="00E844D3" w:rsidP="00E844D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1" w:name="_Hlk114395653"/>
      <w:r>
        <w:rPr>
          <w:rFonts w:ascii="GHEA Grapalat" w:hAnsi="GHEA Grapalat"/>
          <w:b/>
          <w:sz w:val="28"/>
          <w:szCs w:val="28"/>
          <w:lang w:val="hy-AM"/>
        </w:rPr>
        <w:t>ԲԱՆԱՀՅՈՒՍՈՒԹՅԱՆ ԺԱՆՐԵՐԻ ԿԻՐԱՌՈՒՄԸ ԴԱՍԻՆ։</w:t>
      </w:r>
    </w:p>
    <w:p w14:paraId="559B9746" w14:textId="58A0B5C4" w:rsidR="00E844D3" w:rsidRDefault="00E844D3" w:rsidP="00E844D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ԱՌԱԾՆԵՐ, ԱՍԱՑՎԱԾՔՆԵՐ</w:t>
      </w:r>
      <w:bookmarkEnd w:id="1"/>
    </w:p>
    <w:p w14:paraId="286A1458" w14:textId="1C1A9551" w:rsidR="00983E2E" w:rsidRDefault="001420AE" w:rsidP="001420AE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 w:rsidRPr="00B27FDD">
        <w:rPr>
          <w:rFonts w:ascii="GHEA Grapalat" w:hAnsi="GHEA Grapalat"/>
          <w:bCs/>
          <w:sz w:val="24"/>
          <w:szCs w:val="24"/>
          <w:lang w:val="hy-AM"/>
        </w:rPr>
        <w:t>Տարրական դպրոցի հիմնական նպատակը աշակերտի մտավոր, հոգևոր և ֆիզիկական կարողությունների, լեզվամտածողության, գրագիտության, տրամա</w:t>
      </w:r>
      <w:r w:rsidR="00B27FDD">
        <w:rPr>
          <w:rFonts w:ascii="GHEA Grapalat" w:hAnsi="GHEA Grapalat"/>
          <w:bCs/>
          <w:sz w:val="24"/>
          <w:szCs w:val="24"/>
          <w:lang w:val="hy-AM"/>
        </w:rPr>
        <w:t>-</w:t>
      </w:r>
      <w:r w:rsidRPr="00B27FDD">
        <w:rPr>
          <w:rFonts w:ascii="GHEA Grapalat" w:hAnsi="GHEA Grapalat"/>
          <w:bCs/>
          <w:sz w:val="24"/>
          <w:szCs w:val="24"/>
          <w:lang w:val="hy-AM"/>
        </w:rPr>
        <w:t>բանության, հնարամտության և ստեղծագործական մտածողության զարգացումն է։ Այս տարիքում ձևավորվում են նաև աշխատանքային նախնական հմտություններ: Տարրական դասարանների հմուտ մանկավարժների օգնությամբ իրականացվում է սահուն անցում նախակրթարանից տարրական դասարաններ, այնուհետև նաև միջին դպրոց։</w:t>
      </w:r>
      <w:r w:rsidR="00B27FDD" w:rsidRPr="00B27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27FDD">
        <w:rPr>
          <w:rFonts w:ascii="GHEA Grapalat" w:hAnsi="GHEA Grapalat"/>
          <w:bCs/>
          <w:sz w:val="24"/>
          <w:szCs w:val="24"/>
          <w:lang w:val="hy-AM"/>
        </w:rPr>
        <w:t xml:space="preserve">Տարրական դասարաններում </w:t>
      </w:r>
      <w:r w:rsidR="00B27FDD" w:rsidRPr="00B27FDD">
        <w:rPr>
          <w:rFonts w:ascii="GHEA Grapalat" w:hAnsi="GHEA Grapalat"/>
          <w:bCs/>
          <w:sz w:val="24"/>
          <w:szCs w:val="24"/>
          <w:lang w:val="hy-AM"/>
        </w:rPr>
        <w:t>կիրառվող ուսուցման և ուսումնառության մեթոդները նպաստում են երեխայի անհատական զարգացմանը, գեղագիտական ճաշակի ձևավորմանը, ստեղծագործական մտքի զարգացմանը:</w:t>
      </w:r>
      <w:r w:rsidR="00B27F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42DF0264" w14:textId="78027D60" w:rsidR="00B27FDD" w:rsidRDefault="00B27FDD" w:rsidP="001420AE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Բանահյուսական ժանրերի կիրառումը տարրական դասարաններում նպաստում է երեխաների խոսքի զարգացմանը, հարուստ երևակայություն ունենալուն, </w:t>
      </w:r>
      <w:r w:rsidR="00814358">
        <w:rPr>
          <w:rFonts w:ascii="GHEA Grapalat" w:hAnsi="GHEA Grapalat"/>
          <w:bCs/>
          <w:sz w:val="24"/>
          <w:szCs w:val="24"/>
          <w:lang w:val="hy-AM"/>
        </w:rPr>
        <w:t xml:space="preserve">տրաբան- ության զարգացմանը և այլն։ </w:t>
      </w:r>
    </w:p>
    <w:p w14:paraId="1290B72D" w14:textId="57562A10" w:rsidR="00814358" w:rsidRDefault="00814358" w:rsidP="001420AE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Առածներն ու ասացվածքները մեր ժողովրդախոսակցական լեզվի անբաժանելի մասն են։ Տանը երեխան հաճախ է մեծերից լսում առածներ կամ ասացվածքներ այս կամ այն իրավիճակում։ Նա, երբեմն հասկանալով, երբեմն ՝ ոչ, կրկնում է և ներա-ռում իր բառապաշարի մեջ։ Դպրոցում, երբ ուսուցիչը, </w:t>
      </w:r>
      <w:r w:rsidR="00E749A6">
        <w:rPr>
          <w:rFonts w:ascii="GHEA Grapalat" w:hAnsi="GHEA Grapalat"/>
          <w:bCs/>
          <w:sz w:val="24"/>
          <w:szCs w:val="24"/>
          <w:lang w:val="hy-AM"/>
        </w:rPr>
        <w:t xml:space="preserve">բացատրում է առածների և ասացվածքների իմաստը և բերում օրինակներ, երեխան կարողանում է ավելի ճիշտ  կողմնորոշվել դրանք իր խոսքում կիրառելիս։ </w:t>
      </w:r>
    </w:p>
    <w:p w14:paraId="1F987A9C" w14:textId="751914C2" w:rsidR="00E749A6" w:rsidRDefault="00E749A6" w:rsidP="001420AE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Առածներն ու ասացվածքները, բացի խոսքի պատկերավորման միջոց   լինելուց, տարրական դասարաններում սովորող  երեխայի </w:t>
      </w:r>
      <w:r w:rsidRPr="00E749A6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ոչ միայն</w:t>
      </w:r>
      <w:r w:rsidRPr="00E749A6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համար ունեն նաև դաստիարակող հատկություն։ </w:t>
      </w:r>
    </w:p>
    <w:p w14:paraId="5E3E44D8" w14:textId="10D9742D" w:rsidR="007051DB" w:rsidRDefault="007051DB" w:rsidP="001420AE">
      <w:pPr>
        <w:spacing w:after="120" w:line="360" w:lineRule="auto"/>
        <w:ind w:firstLine="270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Այսպես՝ չափավոր լինելու համար ասում են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014A8B43" w14:textId="29DDE126" w:rsidR="007051DB" w:rsidRDefault="007051DB" w:rsidP="007051DB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Մի ձեռքով երկու ձմերուկ չես բռնի</w:t>
      </w:r>
      <w:r w:rsidR="00345940" w:rsidRPr="00345940">
        <w:rPr>
          <w:rFonts w:ascii="Cambria Math" w:hAnsi="Cambria Math"/>
          <w:bCs/>
          <w:sz w:val="24"/>
          <w:szCs w:val="24"/>
          <w:vertAlign w:val="superscript"/>
          <w:lang w:val="hy-AM"/>
        </w:rPr>
        <w:t>4</w:t>
      </w:r>
    </w:p>
    <w:p w14:paraId="390D36CD" w14:textId="092FBD76" w:rsidR="007051DB" w:rsidRDefault="007051DB" w:rsidP="007051DB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Ավելորդ բարությունը չարիք է ծնում</w:t>
      </w:r>
    </w:p>
    <w:p w14:paraId="2BE21954" w14:textId="208B20FF" w:rsidR="0056174C" w:rsidRPr="00166BE4" w:rsidRDefault="0056174C" w:rsidP="00166BE4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 w:rsidRPr="00166BE4">
        <w:rPr>
          <w:rFonts w:ascii="Cambria Math" w:hAnsi="Cambria Math"/>
          <w:bCs/>
          <w:sz w:val="24"/>
          <w:szCs w:val="24"/>
          <w:lang w:val="hy-AM"/>
        </w:rPr>
        <w:t>Ոտդ վերմակիդ չափ մեկնիր</w:t>
      </w:r>
    </w:p>
    <w:p w14:paraId="08939294" w14:textId="07B0547D" w:rsidR="0056174C" w:rsidRDefault="0056174C" w:rsidP="007051DB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Շատ ծիծաղը լաց կբերի</w:t>
      </w:r>
    </w:p>
    <w:p w14:paraId="12A5F908" w14:textId="1281583F" w:rsidR="0056174C" w:rsidRDefault="00166BE4" w:rsidP="0056174C">
      <w:pPr>
        <w:pStyle w:val="a3"/>
        <w:spacing w:after="120" w:line="360" w:lineRule="auto"/>
        <w:ind w:left="990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Ամեն բան ժամանակին կատարելու համար ասում են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07231D44" w14:textId="02CBE028" w:rsidR="00166BE4" w:rsidRDefault="00166BE4" w:rsidP="00166BE4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Այսօրվա գործը վաղվան չեն թողնի</w:t>
      </w:r>
    </w:p>
    <w:p w14:paraId="62631899" w14:textId="1FA6E386" w:rsidR="00603DDA" w:rsidRDefault="00603DDA" w:rsidP="00166BE4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Կրակը չվառած՝ հաց չեն թխի</w:t>
      </w:r>
    </w:p>
    <w:p w14:paraId="60734A8B" w14:textId="62261D67" w:rsidR="006F2776" w:rsidRDefault="006F2776" w:rsidP="00166BE4">
      <w:pPr>
        <w:pStyle w:val="a3"/>
        <w:numPr>
          <w:ilvl w:val="0"/>
          <w:numId w:val="3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Երկաթը տաք-տաք կծեծեն</w:t>
      </w:r>
    </w:p>
    <w:p w14:paraId="6B42E270" w14:textId="1B5DAA48" w:rsidR="006F2776" w:rsidRDefault="006F2776" w:rsidP="006F2776">
      <w:p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Արդարության և սոցիալակ</w:t>
      </w:r>
      <w:r w:rsidR="009B25C4">
        <w:rPr>
          <w:rFonts w:ascii="GHEA Grapalat" w:hAnsi="GHEA Grapalat"/>
          <w:bCs/>
          <w:sz w:val="24"/>
          <w:szCs w:val="24"/>
          <w:lang w:val="hy-AM"/>
        </w:rPr>
        <w:t>ան անհավասարության համար</w:t>
      </w:r>
      <w:r w:rsidR="00B61532">
        <w:rPr>
          <w:rFonts w:ascii="Cambria Math" w:hAnsi="Cambria Math"/>
          <w:bCs/>
          <w:sz w:val="24"/>
          <w:szCs w:val="24"/>
          <w:lang w:val="hy-AM"/>
        </w:rPr>
        <w:t>՝</w:t>
      </w:r>
    </w:p>
    <w:p w14:paraId="735A5F19" w14:textId="2490BC3D" w:rsidR="00B61532" w:rsidRDefault="00F77559" w:rsidP="00B61532">
      <w:pPr>
        <w:pStyle w:val="a3"/>
        <w:numPr>
          <w:ilvl w:val="0"/>
          <w:numId w:val="4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Աղքատին հաց տվող չկա, խրատ տվող շատ կա</w:t>
      </w:r>
    </w:p>
    <w:p w14:paraId="5F922E80" w14:textId="3DA31444" w:rsidR="00F77559" w:rsidRDefault="00F77559" w:rsidP="00B61532">
      <w:pPr>
        <w:pStyle w:val="a3"/>
        <w:numPr>
          <w:ilvl w:val="0"/>
          <w:numId w:val="4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Արեգակը աղքատի կարպետն է</w:t>
      </w:r>
    </w:p>
    <w:p w14:paraId="344D513E" w14:textId="2835717E" w:rsidR="00F77559" w:rsidRDefault="00F77559" w:rsidP="00B61532">
      <w:pPr>
        <w:pStyle w:val="a3"/>
        <w:numPr>
          <w:ilvl w:val="0"/>
          <w:numId w:val="4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Ձյունն ի՞նչ գիտի, թե աղքատը փայտ չունի</w:t>
      </w:r>
    </w:p>
    <w:p w14:paraId="254FB189" w14:textId="633BAF66" w:rsidR="00F77559" w:rsidRDefault="00F77559" w:rsidP="00B61532">
      <w:pPr>
        <w:pStyle w:val="a3"/>
        <w:numPr>
          <w:ilvl w:val="0"/>
          <w:numId w:val="4"/>
        </w:numPr>
        <w:spacing w:after="120" w:line="360" w:lineRule="auto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Cambria Math" w:hAnsi="Cambria Math"/>
          <w:bCs/>
          <w:sz w:val="24"/>
          <w:szCs w:val="24"/>
          <w:lang w:val="hy-AM"/>
        </w:rPr>
        <w:t>Մեկին՝ պուտ-պուտ, մեկին՝ փութ-փութ</w:t>
      </w:r>
    </w:p>
    <w:p w14:paraId="03C4D9A3" w14:textId="68B100CE" w:rsidR="00F77559" w:rsidRDefault="00F77559" w:rsidP="00F77559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Աշխատանքի, աշխատասիրության , արհեստի մասին՝ </w:t>
      </w:r>
    </w:p>
    <w:p w14:paraId="6978C483" w14:textId="1A8E9E91" w:rsidR="00F77559" w:rsidRPr="000369BA" w:rsidRDefault="00F77559" w:rsidP="00F77559">
      <w:pPr>
        <w:pStyle w:val="a3"/>
        <w:numPr>
          <w:ilvl w:val="0"/>
          <w:numId w:val="5"/>
        </w:numPr>
        <w:spacing w:after="120" w:line="360" w:lineRule="auto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0369BA">
        <w:rPr>
          <w:rFonts w:ascii="GHEA Grapalat" w:hAnsi="GHEA Grapalat"/>
          <w:bCs/>
          <w:i/>
          <w:iCs/>
          <w:sz w:val="24"/>
          <w:szCs w:val="24"/>
          <w:lang w:val="hy-AM"/>
        </w:rPr>
        <w:t>Աշխատանքը մայրն է ամեն բարիքի</w:t>
      </w:r>
      <w:r w:rsidR="000369BA" w:rsidRPr="000369BA">
        <w:rPr>
          <w:rFonts w:ascii="GHEA Grapalat" w:hAnsi="GHEA Grapalat"/>
          <w:bCs/>
          <w:i/>
          <w:iCs/>
          <w:sz w:val="24"/>
          <w:szCs w:val="24"/>
          <w:lang w:val="hy-AM"/>
        </w:rPr>
        <w:t>, ծուլությունը՝ չարիքի</w:t>
      </w:r>
    </w:p>
    <w:p w14:paraId="6C65F292" w14:textId="3F324C86" w:rsidR="000369BA" w:rsidRPr="000369BA" w:rsidRDefault="000369BA" w:rsidP="00F77559">
      <w:pPr>
        <w:pStyle w:val="a3"/>
        <w:numPr>
          <w:ilvl w:val="0"/>
          <w:numId w:val="5"/>
        </w:numPr>
        <w:spacing w:after="120" w:line="360" w:lineRule="auto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0369BA">
        <w:rPr>
          <w:rFonts w:ascii="GHEA Grapalat" w:hAnsi="GHEA Grapalat"/>
          <w:bCs/>
          <w:i/>
          <w:iCs/>
          <w:sz w:val="24"/>
          <w:szCs w:val="24"/>
          <w:lang w:val="hy-AM"/>
        </w:rPr>
        <w:t>Աշխատասիրությունը բախտի աջ ձեռքն է</w:t>
      </w:r>
    </w:p>
    <w:p w14:paraId="07AE86C7" w14:textId="07EAFCC0" w:rsidR="000369BA" w:rsidRPr="000369BA" w:rsidRDefault="000369BA" w:rsidP="00F77559">
      <w:pPr>
        <w:pStyle w:val="a3"/>
        <w:numPr>
          <w:ilvl w:val="0"/>
          <w:numId w:val="5"/>
        </w:numPr>
        <w:spacing w:after="120" w:line="360" w:lineRule="auto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0369BA">
        <w:rPr>
          <w:rFonts w:ascii="GHEA Grapalat" w:hAnsi="GHEA Grapalat"/>
          <w:bCs/>
          <w:i/>
          <w:iCs/>
          <w:sz w:val="24"/>
          <w:szCs w:val="24"/>
          <w:lang w:val="hy-AM"/>
        </w:rPr>
        <w:t>Արհեստը օսկե բիլազուկ է</w:t>
      </w:r>
    </w:p>
    <w:p w14:paraId="5CEF1303" w14:textId="2568A880" w:rsidR="000369BA" w:rsidRDefault="000369BA" w:rsidP="00F77559">
      <w:pPr>
        <w:pStyle w:val="a3"/>
        <w:numPr>
          <w:ilvl w:val="0"/>
          <w:numId w:val="5"/>
        </w:numPr>
        <w:spacing w:after="120" w:line="360" w:lineRule="auto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0369BA">
        <w:rPr>
          <w:rFonts w:ascii="GHEA Grapalat" w:hAnsi="GHEA Grapalat"/>
          <w:bCs/>
          <w:i/>
          <w:iCs/>
          <w:sz w:val="24"/>
          <w:szCs w:val="24"/>
          <w:lang w:val="hy-AM"/>
        </w:rPr>
        <w:t>Աշխատող խոփը չի ժանգոտի</w:t>
      </w:r>
    </w:p>
    <w:p w14:paraId="04AC34CA" w14:textId="4E8B8AFF" w:rsidR="00345940" w:rsidRDefault="000369BA" w:rsidP="000369BA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Ուսուցիչը կրտսեր դպրոցականների հետ աշխատելիս </w:t>
      </w:r>
      <w:r w:rsidR="00B21A0F">
        <w:rPr>
          <w:rFonts w:ascii="GHEA Grapalat" w:hAnsi="GHEA Grapalat"/>
          <w:bCs/>
          <w:sz w:val="24"/>
          <w:szCs w:val="24"/>
          <w:lang w:val="hy-AM"/>
        </w:rPr>
        <w:t>պետք է երբեմն խոսքում կի-րառի առածներ, ասացվածքներ։ Դա երեխաների համար լավ օրինակ է՝ հարուստ</w:t>
      </w:r>
      <w:r w:rsidR="00345940" w:rsidRPr="0034594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21A0F">
        <w:rPr>
          <w:rFonts w:ascii="GHEA Grapalat" w:hAnsi="GHEA Grapalat"/>
          <w:bCs/>
          <w:sz w:val="24"/>
          <w:szCs w:val="24"/>
          <w:lang w:val="hy-AM"/>
        </w:rPr>
        <w:t xml:space="preserve">բանավոր խոսք ունենալու համար։ </w:t>
      </w:r>
      <w:r w:rsidR="00453EDA">
        <w:rPr>
          <w:rFonts w:ascii="GHEA Grapalat" w:hAnsi="GHEA Grapalat"/>
          <w:bCs/>
          <w:sz w:val="24"/>
          <w:szCs w:val="24"/>
          <w:lang w:val="hy-AM"/>
        </w:rPr>
        <w:t>Ստեղծագործական կարողությունները զարգաց</w:t>
      </w:r>
      <w:r w:rsidR="00395F99" w:rsidRPr="00395F99">
        <w:rPr>
          <w:rFonts w:ascii="GHEA Grapalat" w:hAnsi="GHEA Grapalat"/>
          <w:bCs/>
          <w:sz w:val="24"/>
          <w:szCs w:val="24"/>
          <w:lang w:val="hy-AM"/>
        </w:rPr>
        <w:t>-</w:t>
      </w:r>
    </w:p>
    <w:p w14:paraId="5A6039E4" w14:textId="32842346" w:rsidR="00395F99" w:rsidRPr="00D3634C" w:rsidRDefault="00395F99" w:rsidP="00D3634C">
      <w:pPr>
        <w:pStyle w:val="a3"/>
        <w:numPr>
          <w:ilvl w:val="0"/>
          <w:numId w:val="12"/>
        </w:numPr>
        <w:spacing w:after="120" w:line="360" w:lineRule="auto"/>
        <w:rPr>
          <w:rFonts w:ascii="GHEA Grapalat" w:hAnsi="GHEA Grapalat"/>
          <w:bCs/>
          <w:sz w:val="24"/>
          <w:szCs w:val="24"/>
          <w:vertAlign w:val="superscript"/>
          <w:lang w:val="hy-AM"/>
        </w:rPr>
      </w:pPr>
      <w:bookmarkStart w:id="2" w:name="_Hlk114420529"/>
      <w:r w:rsidRPr="00D3634C">
        <w:rPr>
          <w:rFonts w:ascii="GHEA Grapalat" w:hAnsi="GHEA Grapalat"/>
          <w:bCs/>
          <w:sz w:val="24"/>
          <w:szCs w:val="24"/>
          <w:vertAlign w:val="superscript"/>
          <w:lang w:val="hy-AM"/>
        </w:rPr>
        <w:t>Նվեր Մկրտչյան, Կարինե Ս-Սարգսենց, «Դպրոցական ժողովածու»,  Երևան, «Անտարես», 2013թ</w:t>
      </w:r>
      <w:r w:rsidRPr="00D3634C">
        <w:rPr>
          <w:rFonts w:ascii="Cambria Math" w:hAnsi="Cambria Math" w:cs="Cambria Math"/>
          <w:bCs/>
          <w:sz w:val="24"/>
          <w:szCs w:val="24"/>
          <w:vertAlign w:val="superscript"/>
          <w:lang w:val="hy-AM"/>
        </w:rPr>
        <w:t>․</w:t>
      </w:r>
    </w:p>
    <w:bookmarkEnd w:id="2"/>
    <w:p w14:paraId="02CEF757" w14:textId="727165CB" w:rsidR="002F5F33" w:rsidRDefault="00453EDA" w:rsidP="000369BA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նելու համար ուս</w:t>
      </w:r>
      <w:r w:rsidR="00B35AD9">
        <w:rPr>
          <w:rFonts w:ascii="GHEA Grapalat" w:hAnsi="GHEA Grapalat"/>
          <w:bCs/>
          <w:sz w:val="24"/>
          <w:szCs w:val="24"/>
          <w:lang w:val="hy-AM"/>
        </w:rPr>
        <w:t>ու</w:t>
      </w:r>
      <w:r>
        <w:rPr>
          <w:rFonts w:ascii="GHEA Grapalat" w:hAnsi="GHEA Grapalat"/>
          <w:bCs/>
          <w:sz w:val="24"/>
          <w:szCs w:val="24"/>
          <w:lang w:val="hy-AM"/>
        </w:rPr>
        <w:t>ցիչը կարող է որևէ առած կամ ասացվածք ընտրել վերնագիր և երեխաներին հանձնարարել փոքրիկ գրույթ գրել նյութին, թեմային առնչվող։</w:t>
      </w:r>
    </w:p>
    <w:p w14:paraId="2CFA07A8" w14:textId="0F04836A" w:rsidR="00210F70" w:rsidRDefault="00210F70" w:rsidP="000369BA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758AF3B9" w14:textId="267B8BD4" w:rsidR="00532499" w:rsidRDefault="00210F70" w:rsidP="00210F70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ab/>
      </w:r>
      <w:bookmarkStart w:id="3" w:name="_Hlk114395738"/>
      <w:r>
        <w:rPr>
          <w:rFonts w:ascii="GHEA Grapalat" w:hAnsi="GHEA Grapalat"/>
          <w:b/>
          <w:sz w:val="28"/>
          <w:szCs w:val="28"/>
          <w:lang w:val="hy-AM"/>
        </w:rPr>
        <w:t>ՀԵՔԻԱԹՆԵՐԻ ՈՒՍՈՒՑՈՒՄԸ ՏԱՐՐԱԿԱՆ ԴԱՍԱՐԱՆՆԵՐՈՒՄ</w:t>
      </w:r>
    </w:p>
    <w:p w14:paraId="746CD0D9" w14:textId="77777777" w:rsidR="0080271D" w:rsidRDefault="0080271D" w:rsidP="00354135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</w:p>
    <w:p w14:paraId="2D7C2C15" w14:textId="42453771" w:rsidR="00354135" w:rsidRDefault="00F85D22" w:rsidP="00354135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Հեքիաթները կրտսեր դպրոցականների ամենասիրելի ստեղծագործություններից է։ Եթե փոքր տարիքում իրենք </w:t>
      </w:r>
      <w:r w:rsidR="00615068">
        <w:rPr>
          <w:rFonts w:ascii="GHEA Grapalat" w:hAnsi="GHEA Grapalat"/>
          <w:bCs/>
          <w:sz w:val="24"/>
          <w:szCs w:val="24"/>
          <w:lang w:val="hy-AM"/>
        </w:rPr>
        <w:t xml:space="preserve">լսել են հեքիաթներ, ապա այժմ կարող են նաև կարդալ, ուսուցչի հետ </w:t>
      </w:r>
      <w:r w:rsidR="00BE7778">
        <w:rPr>
          <w:rFonts w:ascii="GHEA Grapalat" w:hAnsi="GHEA Grapalat"/>
          <w:bCs/>
          <w:sz w:val="24"/>
          <w:szCs w:val="24"/>
          <w:lang w:val="hy-AM"/>
        </w:rPr>
        <w:t>բնութագրել</w:t>
      </w:r>
      <w:r w:rsidR="00615068">
        <w:rPr>
          <w:rFonts w:ascii="GHEA Grapalat" w:hAnsi="GHEA Grapalat"/>
          <w:bCs/>
          <w:sz w:val="24"/>
          <w:szCs w:val="24"/>
          <w:lang w:val="hy-AM"/>
        </w:rPr>
        <w:t xml:space="preserve"> հերոսներին և այլն։ </w:t>
      </w:r>
    </w:p>
    <w:p w14:paraId="34EC3415" w14:textId="33D1F9C4" w:rsidR="00210F70" w:rsidRPr="00210F70" w:rsidRDefault="00615068" w:rsidP="00210F70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Տարրական դասարաններում հեքիաթի ուսուցումը կարևոր է երեխաների</w:t>
      </w:r>
      <w:r w:rsidR="00B35AD9">
        <w:rPr>
          <w:rFonts w:ascii="GHEA Grapalat" w:hAnsi="GHEA Grapalat"/>
          <w:bCs/>
          <w:sz w:val="24"/>
          <w:szCs w:val="24"/>
          <w:lang w:val="hy-AM"/>
        </w:rPr>
        <w:t xml:space="preserve"> հարուստ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ներաշխարհի, ստ</w:t>
      </w:r>
      <w:r w:rsidR="00B35AD9">
        <w:rPr>
          <w:rFonts w:ascii="GHEA Grapalat" w:hAnsi="GHEA Grapalat"/>
          <w:bCs/>
          <w:sz w:val="24"/>
          <w:szCs w:val="24"/>
          <w:lang w:val="hy-AM"/>
        </w:rPr>
        <w:t>եղ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ծագործական </w:t>
      </w:r>
      <w:r w:rsidR="00B35AD9">
        <w:rPr>
          <w:rFonts w:ascii="GHEA Grapalat" w:hAnsi="GHEA Grapalat"/>
          <w:bCs/>
          <w:sz w:val="24"/>
          <w:szCs w:val="24"/>
          <w:lang w:val="hy-AM"/>
        </w:rPr>
        <w:t xml:space="preserve">ունակությունները զարգացնելու համար։ </w:t>
      </w:r>
      <w:bookmarkEnd w:id="3"/>
    </w:p>
    <w:p w14:paraId="407750FC" w14:textId="77777777" w:rsidR="00B35AD9" w:rsidRPr="00B35AD9" w:rsidRDefault="00B35AD9" w:rsidP="00B35AD9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B35AD9">
        <w:rPr>
          <w:rFonts w:ascii="GHEA Grapalat" w:hAnsi="GHEA Grapalat"/>
          <w:bCs/>
          <w:sz w:val="24"/>
          <w:szCs w:val="24"/>
          <w:lang w:val="hy-AM"/>
        </w:rPr>
        <w:t>Հեքիաթի դասավանդումը ունի երկու հիմնական փուլ`բովանդակության կամ</w:t>
      </w:r>
    </w:p>
    <w:p w14:paraId="3C6AA226" w14:textId="1DC70183" w:rsidR="00B35AD9" w:rsidRPr="00B35AD9" w:rsidRDefault="00B35AD9" w:rsidP="00B35AD9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B35AD9">
        <w:rPr>
          <w:rFonts w:ascii="GHEA Grapalat" w:hAnsi="GHEA Grapalat"/>
          <w:bCs/>
          <w:sz w:val="24"/>
          <w:szCs w:val="24"/>
          <w:lang w:val="hy-AM"/>
        </w:rPr>
        <w:t xml:space="preserve">սյուժեի հաղորդում </w:t>
      </w:r>
      <w:r w:rsidR="00485EA6">
        <w:rPr>
          <w:rFonts w:ascii="GHEA Grapalat" w:hAnsi="GHEA Grapalat"/>
          <w:bCs/>
          <w:sz w:val="24"/>
          <w:szCs w:val="24"/>
          <w:lang w:val="hy-AM"/>
        </w:rPr>
        <w:t>և</w:t>
      </w:r>
      <w:r w:rsidRPr="00B35AD9">
        <w:rPr>
          <w:rFonts w:ascii="GHEA Grapalat" w:hAnsi="GHEA Grapalat"/>
          <w:bCs/>
          <w:sz w:val="24"/>
          <w:szCs w:val="24"/>
          <w:lang w:val="hy-AM"/>
        </w:rPr>
        <w:t xml:space="preserve"> հեքիաթային կամ եր</w:t>
      </w:r>
      <w:r w:rsidR="00485EA6">
        <w:rPr>
          <w:rFonts w:ascii="GHEA Grapalat" w:hAnsi="GHEA Grapalat"/>
          <w:bCs/>
          <w:sz w:val="24"/>
          <w:szCs w:val="24"/>
          <w:lang w:val="hy-AM"/>
        </w:rPr>
        <w:t>և</w:t>
      </w:r>
      <w:r w:rsidRPr="00B35AD9">
        <w:rPr>
          <w:rFonts w:ascii="GHEA Grapalat" w:hAnsi="GHEA Grapalat"/>
          <w:bCs/>
          <w:sz w:val="24"/>
          <w:szCs w:val="24"/>
          <w:lang w:val="hy-AM"/>
        </w:rPr>
        <w:t>ակայական կողմի բացահայտում:Սրանք</w:t>
      </w:r>
    </w:p>
    <w:p w14:paraId="61DB5409" w14:textId="77777777" w:rsidR="00B35AD9" w:rsidRPr="00B35AD9" w:rsidRDefault="00B35AD9" w:rsidP="00B35AD9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B35AD9">
        <w:rPr>
          <w:rFonts w:ascii="GHEA Grapalat" w:hAnsi="GHEA Grapalat"/>
          <w:bCs/>
          <w:sz w:val="24"/>
          <w:szCs w:val="24"/>
          <w:lang w:val="hy-AM"/>
        </w:rPr>
        <w:t>երկուսն էլ խիստ կարեւոր ու անհրաժեշտ են նյութի յուրացման ու նրանից բխող</w:t>
      </w:r>
    </w:p>
    <w:p w14:paraId="3B3222A5" w14:textId="4B23625E" w:rsidR="00210F70" w:rsidRDefault="00B35AD9" w:rsidP="00B35AD9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B35AD9">
        <w:rPr>
          <w:rFonts w:ascii="GHEA Grapalat" w:hAnsi="GHEA Grapalat"/>
          <w:bCs/>
          <w:sz w:val="24"/>
          <w:szCs w:val="24"/>
          <w:lang w:val="hy-AM"/>
        </w:rPr>
        <w:t xml:space="preserve">կրթական ու դաստիարակչական նպատակների իրականացման համար </w:t>
      </w:r>
      <w:r w:rsidR="00485EA6">
        <w:rPr>
          <w:rFonts w:ascii="GHEA Grapalat" w:hAnsi="GHEA Grapalat"/>
          <w:bCs/>
          <w:sz w:val="24"/>
          <w:szCs w:val="24"/>
          <w:lang w:val="hy-AM"/>
        </w:rPr>
        <w:t>և</w:t>
      </w:r>
      <w:r w:rsidRPr="00B35AD9">
        <w:rPr>
          <w:rFonts w:ascii="GHEA Grapalat" w:hAnsi="GHEA Grapalat"/>
          <w:bCs/>
          <w:sz w:val="24"/>
          <w:szCs w:val="24"/>
          <w:lang w:val="hy-AM"/>
        </w:rPr>
        <w:t xml:space="preserve"> երբեք չեն</w:t>
      </w:r>
      <w:r w:rsidR="00485E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35AD9">
        <w:rPr>
          <w:rFonts w:ascii="GHEA Grapalat" w:hAnsi="GHEA Grapalat"/>
          <w:bCs/>
          <w:sz w:val="24"/>
          <w:szCs w:val="24"/>
          <w:lang w:val="hy-AM"/>
        </w:rPr>
        <w:t>կարող փոխարինել միմյանց:</w:t>
      </w:r>
    </w:p>
    <w:p w14:paraId="6A53D1C4" w14:textId="77777777" w:rsidR="00532499" w:rsidRDefault="00485EA6" w:rsidP="001413C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Հեքիաթը ուսուցանել</w:t>
      </w:r>
      <w:r w:rsidR="00BE7778">
        <w:rPr>
          <w:rFonts w:ascii="GHEA Grapalat" w:hAnsi="GHEA Grapalat"/>
          <w:bCs/>
          <w:sz w:val="24"/>
          <w:szCs w:val="24"/>
          <w:lang w:val="hy-AM"/>
        </w:rPr>
        <w:t xml:space="preserve">իս ուսուցիչը սկզբից պետք է վարի նախապատրաստական զրույց, ապա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արտահայտիչ կարդա բնագիրը, </w:t>
      </w:r>
      <w:r w:rsidR="00BE7778">
        <w:rPr>
          <w:rFonts w:ascii="GHEA Grapalat" w:hAnsi="GHEA Grapalat"/>
          <w:bCs/>
          <w:sz w:val="24"/>
          <w:szCs w:val="24"/>
          <w:lang w:val="hy-AM"/>
        </w:rPr>
        <w:t>որից հետո բացատրի հեքիաթի բովանդակությունը, երեխաների հետ բնութագրի հերոսներին, նրանց արարքները, լավ ու վատ կողմերը։</w:t>
      </w:r>
      <w:r w:rsidR="009B7455">
        <w:rPr>
          <w:rFonts w:ascii="GHEA Grapalat" w:hAnsi="GHEA Grapalat"/>
          <w:bCs/>
          <w:sz w:val="24"/>
          <w:szCs w:val="24"/>
          <w:lang w:val="hy-AM"/>
        </w:rPr>
        <w:t xml:space="preserve"> Օգտագործելով </w:t>
      </w:r>
      <w:r w:rsidR="00C32391">
        <w:rPr>
          <w:rFonts w:ascii="GHEA Grapalat" w:hAnsi="GHEA Grapalat"/>
          <w:bCs/>
          <w:sz w:val="24"/>
          <w:szCs w:val="24"/>
          <w:lang w:val="hy-AM"/>
        </w:rPr>
        <w:t xml:space="preserve">մեթոդական հնարներից </w:t>
      </w:r>
      <w:r w:rsidR="009B7455" w:rsidRPr="009B7455">
        <w:rPr>
          <w:rFonts w:ascii="GHEA Grapalat" w:hAnsi="GHEA Grapalat"/>
          <w:bCs/>
          <w:sz w:val="24"/>
          <w:szCs w:val="24"/>
          <w:lang w:val="hy-AM"/>
        </w:rPr>
        <w:t>T</w:t>
      </w:r>
      <w:r w:rsidR="009B7455">
        <w:rPr>
          <w:rFonts w:ascii="GHEA Grapalat" w:hAnsi="GHEA Grapalat"/>
          <w:bCs/>
          <w:sz w:val="24"/>
          <w:szCs w:val="24"/>
          <w:lang w:val="hy-AM"/>
        </w:rPr>
        <w:t>-աձև աղյուսակ</w:t>
      </w:r>
      <w:r w:rsidR="00C32391">
        <w:rPr>
          <w:rFonts w:ascii="GHEA Grapalat" w:hAnsi="GHEA Grapalat"/>
          <w:bCs/>
          <w:sz w:val="24"/>
          <w:szCs w:val="24"/>
          <w:lang w:val="hy-AM"/>
        </w:rPr>
        <w:t>ը</w:t>
      </w:r>
      <w:r w:rsidR="009B7455">
        <w:rPr>
          <w:rFonts w:ascii="GHEA Grapalat" w:hAnsi="GHEA Grapalat"/>
          <w:bCs/>
          <w:sz w:val="24"/>
          <w:szCs w:val="24"/>
          <w:lang w:val="hy-AM"/>
        </w:rPr>
        <w:t>՝ ուսուցիչը սովորողների հետ հեքիաթից կառանձնացնի բարի և չար հերոսներին,</w:t>
      </w:r>
      <w:r w:rsidR="00C32391">
        <w:rPr>
          <w:rFonts w:ascii="GHEA Grapalat" w:hAnsi="GHEA Grapalat"/>
          <w:bCs/>
          <w:sz w:val="24"/>
          <w:szCs w:val="24"/>
          <w:lang w:val="hy-AM"/>
        </w:rPr>
        <w:t xml:space="preserve"> միասին կվերլուծեն</w:t>
      </w:r>
      <w:r w:rsidR="009B7455">
        <w:rPr>
          <w:rFonts w:ascii="GHEA Grapalat" w:hAnsi="GHEA Grapalat"/>
          <w:bCs/>
          <w:sz w:val="24"/>
          <w:szCs w:val="24"/>
          <w:lang w:val="hy-AM"/>
        </w:rPr>
        <w:t xml:space="preserve"> նրանց արարքների հետ</w:t>
      </w:r>
      <w:r w:rsidR="00C32391">
        <w:rPr>
          <w:rFonts w:ascii="GHEA Grapalat" w:hAnsi="GHEA Grapalat"/>
          <w:bCs/>
          <w:sz w:val="24"/>
          <w:szCs w:val="24"/>
          <w:lang w:val="hy-AM"/>
        </w:rPr>
        <w:t>և</w:t>
      </w:r>
      <w:r w:rsidR="009B7455">
        <w:rPr>
          <w:rFonts w:ascii="GHEA Grapalat" w:hAnsi="GHEA Grapalat"/>
          <w:bCs/>
          <w:sz w:val="24"/>
          <w:szCs w:val="24"/>
          <w:lang w:val="hy-AM"/>
        </w:rPr>
        <w:t>անքները։ Այսպիսով նա կապահովի  դաստիարակչական</w:t>
      </w:r>
      <w:r w:rsidR="00C32391">
        <w:rPr>
          <w:rFonts w:ascii="GHEA Grapalat" w:hAnsi="GHEA Grapalat"/>
          <w:bCs/>
          <w:sz w:val="24"/>
          <w:szCs w:val="24"/>
          <w:lang w:val="hy-AM"/>
        </w:rPr>
        <w:t xml:space="preserve">, հուզական </w:t>
      </w:r>
      <w:r w:rsidR="009B745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B138A">
        <w:rPr>
          <w:rFonts w:ascii="GHEA Grapalat" w:hAnsi="GHEA Grapalat"/>
          <w:bCs/>
          <w:sz w:val="24"/>
          <w:szCs w:val="24"/>
          <w:lang w:val="hy-AM"/>
        </w:rPr>
        <w:t>ներգործություն</w:t>
      </w:r>
      <w:r w:rsidR="00C32391">
        <w:rPr>
          <w:rFonts w:ascii="GHEA Grapalat" w:hAnsi="GHEA Grapalat"/>
          <w:bCs/>
          <w:sz w:val="24"/>
          <w:szCs w:val="24"/>
          <w:lang w:val="hy-AM"/>
        </w:rPr>
        <w:t>ը։ Գեղարվեստական</w:t>
      </w:r>
      <w:r w:rsidR="001002C3">
        <w:rPr>
          <w:rFonts w:ascii="GHEA Grapalat" w:hAnsi="GHEA Grapalat"/>
          <w:bCs/>
          <w:sz w:val="24"/>
          <w:szCs w:val="24"/>
          <w:lang w:val="hy-AM"/>
        </w:rPr>
        <w:t>,</w:t>
      </w:r>
      <w:r w:rsidR="00C32391">
        <w:rPr>
          <w:rFonts w:ascii="GHEA Grapalat" w:hAnsi="GHEA Grapalat"/>
          <w:bCs/>
          <w:sz w:val="24"/>
          <w:szCs w:val="24"/>
          <w:lang w:val="hy-AM"/>
        </w:rPr>
        <w:t xml:space="preserve"> զգացական </w:t>
      </w:r>
      <w:r w:rsidR="001002C3">
        <w:rPr>
          <w:rFonts w:ascii="GHEA Grapalat" w:hAnsi="GHEA Grapalat"/>
          <w:bCs/>
          <w:sz w:val="24"/>
          <w:szCs w:val="24"/>
          <w:lang w:val="hy-AM"/>
        </w:rPr>
        <w:t xml:space="preserve">և ստեղծագործական </w:t>
      </w:r>
      <w:r w:rsidR="00C32391">
        <w:rPr>
          <w:rFonts w:ascii="GHEA Grapalat" w:hAnsi="GHEA Grapalat"/>
          <w:bCs/>
          <w:sz w:val="24"/>
          <w:szCs w:val="24"/>
          <w:lang w:val="hy-AM"/>
        </w:rPr>
        <w:t>կարողությունները վեր հանելու համար կարելի է կիրառել «Քա</w:t>
      </w:r>
      <w:r w:rsidR="001002C3">
        <w:rPr>
          <w:rFonts w:ascii="GHEA Grapalat" w:hAnsi="GHEA Grapalat"/>
          <w:bCs/>
          <w:sz w:val="24"/>
          <w:szCs w:val="24"/>
          <w:lang w:val="hy-AM"/>
        </w:rPr>
        <w:t>-</w:t>
      </w:r>
      <w:r w:rsidR="00C32391">
        <w:rPr>
          <w:rFonts w:ascii="GHEA Grapalat" w:hAnsi="GHEA Grapalat"/>
          <w:bCs/>
          <w:sz w:val="24"/>
          <w:szCs w:val="24"/>
          <w:lang w:val="hy-AM"/>
        </w:rPr>
        <w:t xml:space="preserve">ռաբաժան» մեթոդական հնարը։ </w:t>
      </w:r>
      <w:r w:rsidR="001002C3">
        <w:rPr>
          <w:rFonts w:ascii="GHEA Grapalat" w:hAnsi="GHEA Grapalat"/>
          <w:bCs/>
          <w:sz w:val="24"/>
          <w:szCs w:val="24"/>
          <w:lang w:val="hy-AM"/>
        </w:rPr>
        <w:t xml:space="preserve">Երեխաներին կառաջարկվի իրենց պատկերացնել այս կամ այն հերոսի փոխարեն, փոխել հեքիաթի բովանդակությունը, հորինել նոր </w:t>
      </w:r>
      <w:r w:rsidR="001002C3">
        <w:rPr>
          <w:rFonts w:ascii="GHEA Grapalat" w:hAnsi="GHEA Grapalat"/>
          <w:bCs/>
          <w:sz w:val="24"/>
          <w:szCs w:val="24"/>
          <w:lang w:val="hy-AM"/>
        </w:rPr>
        <w:lastRenderedPageBreak/>
        <w:t>ավարտ կամ սկիզբ։</w:t>
      </w:r>
      <w:r w:rsidR="00E074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F208F">
        <w:rPr>
          <w:rFonts w:ascii="GHEA Grapalat" w:hAnsi="GHEA Grapalat"/>
          <w:bCs/>
          <w:sz w:val="24"/>
          <w:szCs w:val="24"/>
          <w:lang w:val="hy-AM"/>
        </w:rPr>
        <w:t xml:space="preserve">Կարելի է առաջարկել երեխաներին, որ նրանցից յուրաքանչ-յուրը հեքիաթը պատմի այս կամ այն հերոսի տեսանկյունից՝ փորձելով բացատրել արարքների նպատակները։ </w:t>
      </w:r>
      <w:r w:rsidR="00E074A6">
        <w:rPr>
          <w:rFonts w:ascii="GHEA Grapalat" w:hAnsi="GHEA Grapalat"/>
          <w:bCs/>
          <w:sz w:val="24"/>
          <w:szCs w:val="24"/>
          <w:lang w:val="hy-AM"/>
        </w:rPr>
        <w:t>Այստեղ նաև կարևոր է, որ երեխաները հասկանան և տարանջատեն իրականն ու երևակայականը</w:t>
      </w:r>
      <w:r w:rsidR="00532499">
        <w:rPr>
          <w:rFonts w:ascii="GHEA Grapalat" w:hAnsi="GHEA Grapalat"/>
          <w:bCs/>
          <w:sz w:val="24"/>
          <w:szCs w:val="24"/>
          <w:lang w:val="hy-AM"/>
        </w:rPr>
        <w:t>, բացահայտեն հեքիաթային մասը։</w:t>
      </w:r>
      <w:r w:rsidR="00E074A6">
        <w:rPr>
          <w:rFonts w:ascii="GHEA Grapalat" w:hAnsi="GHEA Grapalat"/>
          <w:bCs/>
          <w:sz w:val="24"/>
          <w:szCs w:val="24"/>
          <w:lang w:val="hy-AM"/>
        </w:rPr>
        <w:t xml:space="preserve"> Չէ՞ որ հեքիաթներում ամեն ինչ այլ է։</w:t>
      </w:r>
    </w:p>
    <w:p w14:paraId="618299FA" w14:textId="177B2554" w:rsidR="00870C1C" w:rsidRDefault="00E074A6" w:rsidP="001413C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002C3">
        <w:rPr>
          <w:rFonts w:ascii="GHEA Grapalat" w:hAnsi="GHEA Grapalat"/>
          <w:bCs/>
          <w:sz w:val="24"/>
          <w:szCs w:val="24"/>
          <w:lang w:val="hy-AM"/>
        </w:rPr>
        <w:t xml:space="preserve"> Բառապաշարի հարստացման համ</w:t>
      </w:r>
      <w:r w:rsidR="000F208F">
        <w:rPr>
          <w:rFonts w:ascii="GHEA Grapalat" w:hAnsi="GHEA Grapalat"/>
          <w:bCs/>
          <w:sz w:val="24"/>
          <w:szCs w:val="24"/>
          <w:lang w:val="hy-AM"/>
        </w:rPr>
        <w:t>ա</w:t>
      </w:r>
      <w:r w:rsidR="001002C3">
        <w:rPr>
          <w:rFonts w:ascii="GHEA Grapalat" w:hAnsi="GHEA Grapalat"/>
          <w:bCs/>
          <w:sz w:val="24"/>
          <w:szCs w:val="24"/>
          <w:lang w:val="hy-AM"/>
        </w:rPr>
        <w:t xml:space="preserve">ր երեխաներին կառաջարկվի  հեքիաթի բովանդակությունից առանձնացնել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դուրս գրել </w:t>
      </w:r>
      <w:r w:rsidR="001002C3">
        <w:rPr>
          <w:rFonts w:ascii="GHEA Grapalat" w:hAnsi="GHEA Grapalat"/>
          <w:bCs/>
          <w:sz w:val="24"/>
          <w:szCs w:val="24"/>
          <w:lang w:val="hy-AM"/>
        </w:rPr>
        <w:t>իրենց անծանոթ բառերը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որոնք կգրվեն գրատախտակին և կբացատրվեն։ </w:t>
      </w:r>
    </w:p>
    <w:p w14:paraId="48631929" w14:textId="229A603A" w:rsidR="000F208F" w:rsidRPr="000F208F" w:rsidRDefault="000F208F" w:rsidP="000F208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0F208F">
        <w:rPr>
          <w:rFonts w:ascii="GHEA Grapalat" w:hAnsi="GHEA Grapalat"/>
          <w:bCs/>
          <w:sz w:val="24"/>
          <w:szCs w:val="24"/>
          <w:lang w:val="hy-AM"/>
        </w:rPr>
        <w:t xml:space="preserve">Հեքիաթի </w:t>
      </w:r>
      <w:r>
        <w:rPr>
          <w:rFonts w:ascii="GHEA Grapalat" w:hAnsi="GHEA Grapalat"/>
          <w:bCs/>
          <w:sz w:val="24"/>
          <w:szCs w:val="24"/>
          <w:lang w:val="hy-AM"/>
        </w:rPr>
        <w:t>ուսուցումը</w:t>
      </w:r>
      <w:r w:rsidRPr="000F208F">
        <w:rPr>
          <w:rFonts w:ascii="GHEA Grapalat" w:hAnsi="GHEA Grapalat"/>
          <w:bCs/>
          <w:sz w:val="24"/>
          <w:szCs w:val="24"/>
          <w:lang w:val="hy-AM"/>
        </w:rPr>
        <w:t xml:space="preserve"> պետք է ավարտվի նրա բարոյախրատական կամ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դաս-տիա</w:t>
      </w:r>
      <w:r w:rsidRPr="000F208F">
        <w:rPr>
          <w:rFonts w:ascii="GHEA Grapalat" w:hAnsi="GHEA Grapalat"/>
          <w:bCs/>
          <w:sz w:val="24"/>
          <w:szCs w:val="24"/>
          <w:lang w:val="hy-AM"/>
        </w:rPr>
        <w:t>րակչական եզրակացությամբ, որը այս տիպի նյութերի ուսումնասիրության</w:t>
      </w:r>
    </w:p>
    <w:p w14:paraId="1CC914EF" w14:textId="70ADB6A5" w:rsidR="000F208F" w:rsidRPr="000F208F" w:rsidRDefault="000F208F" w:rsidP="000F208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0F208F">
        <w:rPr>
          <w:rFonts w:ascii="GHEA Grapalat" w:hAnsi="GHEA Grapalat"/>
          <w:bCs/>
          <w:sz w:val="24"/>
          <w:szCs w:val="24"/>
          <w:lang w:val="hy-AM"/>
        </w:rPr>
        <w:t>ամենահիմնական ու առանձնահատուկ կողմերից մեկն է: Պետք է պարզել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թե </w:t>
      </w:r>
    </w:p>
    <w:p w14:paraId="463E8184" w14:textId="6A7F094B" w:rsidR="000F208F" w:rsidRPr="000F208F" w:rsidRDefault="000F208F" w:rsidP="000F208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0F208F">
        <w:rPr>
          <w:rFonts w:ascii="GHEA Grapalat" w:hAnsi="GHEA Grapalat"/>
          <w:bCs/>
          <w:sz w:val="24"/>
          <w:szCs w:val="24"/>
          <w:lang w:val="hy-AM"/>
        </w:rPr>
        <w:t>աշակերտները ի՞նչ սովորեցին</w:t>
      </w:r>
      <w:r>
        <w:rPr>
          <w:rFonts w:ascii="GHEA Grapalat" w:hAnsi="GHEA Grapalat"/>
          <w:bCs/>
          <w:sz w:val="24"/>
          <w:szCs w:val="24"/>
          <w:lang w:val="hy-AM"/>
        </w:rPr>
        <w:t>, քաղեցին</w:t>
      </w:r>
      <w:r w:rsidRPr="000F208F">
        <w:rPr>
          <w:rFonts w:ascii="GHEA Grapalat" w:hAnsi="GHEA Grapalat"/>
          <w:bCs/>
          <w:sz w:val="24"/>
          <w:szCs w:val="24"/>
          <w:lang w:val="hy-AM"/>
        </w:rPr>
        <w:t xml:space="preserve"> ուսուցանվող հեքիաթից, ո՞րն է նրա հիմ</w:t>
      </w:r>
      <w:r w:rsidR="00356775">
        <w:rPr>
          <w:rFonts w:ascii="GHEA Grapalat" w:hAnsi="GHEA Grapalat"/>
          <w:bCs/>
          <w:sz w:val="24"/>
          <w:szCs w:val="24"/>
          <w:lang w:val="hy-AM"/>
        </w:rPr>
        <w:t>-</w:t>
      </w:r>
      <w:r w:rsidRPr="000F208F">
        <w:rPr>
          <w:rFonts w:ascii="GHEA Grapalat" w:hAnsi="GHEA Grapalat"/>
          <w:bCs/>
          <w:sz w:val="24"/>
          <w:szCs w:val="24"/>
          <w:lang w:val="hy-AM"/>
        </w:rPr>
        <w:t>նական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F208F">
        <w:rPr>
          <w:rFonts w:ascii="GHEA Grapalat" w:hAnsi="GHEA Grapalat"/>
          <w:bCs/>
          <w:sz w:val="24"/>
          <w:szCs w:val="24"/>
          <w:lang w:val="hy-AM"/>
        </w:rPr>
        <w:t xml:space="preserve">միտքը, գաղափարական բովանդակությունը: </w:t>
      </w:r>
    </w:p>
    <w:p w14:paraId="66FB8516" w14:textId="77777777" w:rsidR="000F208F" w:rsidRPr="000F208F" w:rsidRDefault="000F208F" w:rsidP="000F208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0F208F">
        <w:rPr>
          <w:rFonts w:ascii="GHEA Grapalat" w:hAnsi="GHEA Grapalat"/>
          <w:bCs/>
          <w:sz w:val="24"/>
          <w:szCs w:val="24"/>
          <w:lang w:val="hy-AM"/>
        </w:rPr>
        <w:t>Հեքիաթների դասավանդման ամենավերջին փուլն այն համապատասխան</w:t>
      </w:r>
    </w:p>
    <w:p w14:paraId="3649F06E" w14:textId="47E78100" w:rsidR="00E074A6" w:rsidRDefault="00356775" w:rsidP="000F208F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առած</w:t>
      </w:r>
      <w:r w:rsidR="000F208F" w:rsidRPr="000F208F">
        <w:rPr>
          <w:rFonts w:ascii="GHEA Grapalat" w:hAnsi="GHEA Grapalat"/>
          <w:bCs/>
          <w:sz w:val="24"/>
          <w:szCs w:val="24"/>
          <w:lang w:val="hy-AM"/>
        </w:rPr>
        <w:t xml:space="preserve">ների,ասացվածքների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="000F208F" w:rsidRPr="000F208F">
        <w:rPr>
          <w:rFonts w:ascii="GHEA Grapalat" w:hAnsi="GHEA Grapalat"/>
          <w:bCs/>
          <w:sz w:val="24"/>
          <w:szCs w:val="24"/>
          <w:lang w:val="hy-AM"/>
        </w:rPr>
        <w:t>ւ հանելուկների հետ կապելն է:</w:t>
      </w:r>
      <w:r w:rsidR="000F208F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28AA7806" w14:textId="08D7D2E1" w:rsidR="00870C1C" w:rsidRDefault="00532499" w:rsidP="00636FA0">
      <w:pPr>
        <w:spacing w:after="120" w:line="36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Հեքիաթը պատմելիս երեխան պետք է ազատորեն արտահայտի իր միտքը։ Խոսքը պետք է սահուն ու անկաշկա</w:t>
      </w:r>
      <w:r w:rsidR="002956E5">
        <w:rPr>
          <w:rFonts w:ascii="GHEA Grapalat" w:hAnsi="GHEA Grapalat"/>
          <w:bCs/>
          <w:sz w:val="24"/>
          <w:szCs w:val="24"/>
          <w:lang w:val="hy-AM"/>
        </w:rPr>
        <w:t xml:space="preserve">նդ լինի։ Նա իր խոսքում կարող է </w:t>
      </w:r>
      <w:r w:rsidR="001528AC">
        <w:rPr>
          <w:rFonts w:ascii="GHEA Grapalat" w:hAnsi="GHEA Grapalat"/>
          <w:bCs/>
          <w:sz w:val="24"/>
          <w:szCs w:val="24"/>
          <w:lang w:val="hy-AM"/>
        </w:rPr>
        <w:t xml:space="preserve">կիրառել նոր բառեր, խոսքի պատկերավորման այնպիսի միջոցներ, ինչպիսիք են դարձվածքները, </w:t>
      </w:r>
      <w:r w:rsidR="00A31067">
        <w:rPr>
          <w:rFonts w:ascii="GHEA Grapalat" w:hAnsi="GHEA Grapalat"/>
          <w:bCs/>
          <w:sz w:val="24"/>
          <w:szCs w:val="24"/>
          <w:lang w:val="hy-AM"/>
        </w:rPr>
        <w:t>առած-ները</w:t>
      </w:r>
      <w:r w:rsidR="005D26CB" w:rsidRPr="005D26CB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5D26CB">
        <w:rPr>
          <w:rFonts w:ascii="GHEA Grapalat" w:hAnsi="GHEA Grapalat"/>
          <w:bCs/>
          <w:sz w:val="24"/>
          <w:szCs w:val="24"/>
          <w:lang w:val="hy-AM"/>
        </w:rPr>
        <w:t>ասացվածքները</w:t>
      </w:r>
      <w:r w:rsidR="00A31067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F0229B">
        <w:rPr>
          <w:rFonts w:ascii="GHEA Grapalat" w:hAnsi="GHEA Grapalat"/>
          <w:bCs/>
          <w:sz w:val="24"/>
          <w:szCs w:val="24"/>
          <w:lang w:val="hy-AM"/>
        </w:rPr>
        <w:t>այլն։</w:t>
      </w:r>
    </w:p>
    <w:p w14:paraId="471CAA98" w14:textId="31C975CB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18B8A7CB" w14:textId="7F09CF50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36633596" w14:textId="170B8958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29FC42E" w14:textId="77777777" w:rsidR="00636FA0" w:rsidRDefault="00636FA0" w:rsidP="00AB3DC8">
      <w:pPr>
        <w:spacing w:after="120" w:line="240" w:lineRule="auto"/>
        <w:ind w:right="-360" w:firstLine="274"/>
        <w:rPr>
          <w:rFonts w:ascii="GHEA Grapalat" w:hAnsi="GHEA Grapalat"/>
          <w:b/>
          <w:sz w:val="28"/>
          <w:szCs w:val="28"/>
          <w:lang w:val="hy-AM"/>
        </w:rPr>
      </w:pPr>
    </w:p>
    <w:p w14:paraId="6FDA6F0E" w14:textId="77777777" w:rsidR="00636FA0" w:rsidRDefault="00636FA0" w:rsidP="00AB3DC8">
      <w:pPr>
        <w:spacing w:after="120" w:line="240" w:lineRule="auto"/>
        <w:ind w:right="-360" w:firstLine="274"/>
        <w:rPr>
          <w:rFonts w:ascii="GHEA Grapalat" w:hAnsi="GHEA Grapalat"/>
          <w:b/>
          <w:sz w:val="28"/>
          <w:szCs w:val="28"/>
          <w:lang w:val="hy-AM"/>
        </w:rPr>
      </w:pPr>
    </w:p>
    <w:p w14:paraId="3668A66E" w14:textId="77777777" w:rsidR="0080271D" w:rsidRDefault="0080271D" w:rsidP="00AB3DC8">
      <w:pPr>
        <w:spacing w:after="120" w:line="240" w:lineRule="auto"/>
        <w:ind w:right="-360" w:firstLine="274"/>
        <w:rPr>
          <w:rFonts w:ascii="GHEA Grapalat" w:hAnsi="GHEA Grapalat"/>
          <w:b/>
          <w:sz w:val="28"/>
          <w:szCs w:val="28"/>
          <w:lang w:val="hy-AM"/>
        </w:rPr>
      </w:pPr>
    </w:p>
    <w:p w14:paraId="30A0C43F" w14:textId="67C58A06" w:rsidR="00870C1C" w:rsidRDefault="003A3C76" w:rsidP="00AB3DC8">
      <w:pPr>
        <w:spacing w:after="120" w:line="240" w:lineRule="auto"/>
        <w:ind w:right="-360" w:firstLine="274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ԱՌԱԿՆԵՐԻ ՈՒՍՈՒՑՈՒՄԸ ՏԱՐՐԱԿԱՆ ԴԱՍԱՐԱՆՆԵՐՈՒՄ</w:t>
      </w:r>
    </w:p>
    <w:p w14:paraId="06CCBEB5" w14:textId="77BCDAE0" w:rsidR="003A3C76" w:rsidRDefault="003A3C76" w:rsidP="00AB3DC8">
      <w:pPr>
        <w:spacing w:after="120" w:line="240" w:lineRule="auto"/>
        <w:ind w:right="-360" w:firstLine="274"/>
        <w:rPr>
          <w:rFonts w:ascii="GHEA Grapalat" w:hAnsi="GHEA Grapalat"/>
          <w:b/>
          <w:sz w:val="28"/>
          <w:szCs w:val="28"/>
          <w:lang w:val="hy-AM"/>
        </w:rPr>
      </w:pPr>
    </w:p>
    <w:p w14:paraId="2325BB43" w14:textId="2B7AE07D" w:rsidR="003A3C76" w:rsidRDefault="00934BDA" w:rsidP="008D2907">
      <w:pPr>
        <w:spacing w:after="120" w:line="360" w:lineRule="auto"/>
        <w:ind w:right="-360" w:firstLine="274"/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Առակի ժանրը մուտք է գործել հայ գրականություն </w:t>
      </w:r>
      <w:r w:rsidRPr="00934BDA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12-13-րդ դարերում</w:t>
      </w:r>
      <w:r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։ Այդ ժամա-նակաշրջանում հանդես են գալիս հայ նշանավոր առակագիրներ Մխիթար Գոշը և Վարդան Այգեկցին։</w:t>
      </w:r>
      <w:r w:rsidR="00B732E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Մեզ են հասել Մխիթար Գոշի </w:t>
      </w:r>
      <w:r w:rsidR="00B90F86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«Առակների» և Վարդան Այգեկցու «Աղվեսագիրք» ժողովածուները։</w:t>
      </w:r>
    </w:p>
    <w:p w14:paraId="2402DB07" w14:textId="30D569BD" w:rsidR="00B90F86" w:rsidRDefault="00B90F86" w:rsidP="008D2907">
      <w:pPr>
        <w:spacing w:after="120" w:line="360" w:lineRule="auto"/>
        <w:ind w:right="-450" w:firstLine="274"/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Տարրական դասարաններում առակի ուսուցումը </w:t>
      </w:r>
      <w:r w:rsidR="000018CB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սովորողների համար հետաքրքիր  և արդյունավետ դարձնելու համար պետք է մի քանի նկատառում հաշվի առնել։ Ինչպես հեքիաթների, այնպես էլ առակների</w:t>
      </w:r>
      <w:r w:rsidR="000018CB" w:rsidRPr="000018CB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   ուսուցման  գործընթացն  այնպես  պետք  է  կազմակերպել,  որ  մայրենի լեզվով   կարդալ  և  ընթերցածը  պատմել  սովորեցնելուց  զատ,  ձևավորվեն  ստեղծագործական  ենթատեքստը  հասկանալու,  հերոսների   գործողությունները  վերլուծելու,  լավը  վատից,  չարը  բարուց    տարբերելու,  դրանց  մասին  դատողություններ  անելու,  համեմատելու  և  հակադրելու  կարողություններ</w:t>
      </w:r>
      <w:r w:rsidR="000018CB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։</w:t>
      </w:r>
    </w:p>
    <w:p w14:paraId="06463A20" w14:textId="2B27D2F1" w:rsidR="0068260E" w:rsidRDefault="0068260E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68260E">
        <w:rPr>
          <w:rFonts w:ascii="GHEA Grapalat" w:hAnsi="GHEA Grapalat"/>
          <w:bCs/>
          <w:sz w:val="24"/>
          <w:szCs w:val="24"/>
          <w:lang w:val="hy-AM"/>
        </w:rPr>
        <w:t>Առակներում կենդանիներն ու բույսերը խոսում են մարդկային լեզվով,</w:t>
      </w:r>
      <w:r w:rsidR="009C0753">
        <w:rPr>
          <w:rFonts w:ascii="GHEA Grapalat" w:hAnsi="GHEA Grapalat"/>
          <w:bCs/>
          <w:sz w:val="24"/>
          <w:szCs w:val="24"/>
          <w:lang w:val="hy-AM"/>
        </w:rPr>
        <w:t xml:space="preserve"> ա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շխատում են, օգնում կամ խանգարում միմյանց: Առակներում գովաբանվում և</w:t>
      </w:r>
      <w:r w:rsidR="009C07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խրախուսվում են լավը, բարին, բարոյականությունը, ջանասիրությունը,ազնվությունը, հայրենասիրությունը, ընկերասիրությունը, գեղեցիկը, մարդկայինը և,ընդհակառակը, ծաղրվում ու դատա</w:t>
      </w:r>
      <w:r w:rsidR="009C0753">
        <w:rPr>
          <w:rFonts w:ascii="GHEA Grapalat" w:hAnsi="GHEA Grapalat"/>
          <w:bCs/>
          <w:sz w:val="24"/>
          <w:szCs w:val="24"/>
          <w:lang w:val="hy-AM"/>
        </w:rPr>
        <w:t>-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պարտվում են վատը, չարը, տգեղն ու</w:t>
      </w:r>
      <w:r w:rsidR="009C0753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անմարդկայինը, դավաճանությունն ու վախկոտ</w:t>
      </w:r>
      <w:r w:rsidR="009C0753">
        <w:rPr>
          <w:rFonts w:ascii="GHEA Grapalat" w:hAnsi="GHEA Grapalat"/>
          <w:bCs/>
          <w:sz w:val="24"/>
          <w:szCs w:val="24"/>
          <w:lang w:val="hy-AM"/>
        </w:rPr>
        <w:t>-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ությունը:</w:t>
      </w:r>
      <w:r w:rsidR="009C075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Այդ իսկ պատճառով</w:t>
      </w:r>
      <w:r w:rsidR="00CC3CD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68260E">
        <w:rPr>
          <w:rFonts w:ascii="GHEA Grapalat" w:hAnsi="GHEA Grapalat"/>
          <w:bCs/>
          <w:sz w:val="24"/>
          <w:szCs w:val="24"/>
          <w:lang w:val="hy-AM"/>
        </w:rPr>
        <w:t>առակների ուսուցումը բավականին կարևոր է գիտելիք փոխանցելու տեսանկյունից</w:t>
      </w:r>
      <w:r w:rsidR="009C0753"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52E4ABBA" w14:textId="3AE863FA" w:rsidR="00BD1999" w:rsidRPr="00BD1999" w:rsidRDefault="00CC3CDB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Տարրական դասարաններում առակի ուսուցումը</w:t>
      </w:r>
      <w:r w:rsidR="006401AE">
        <w:rPr>
          <w:rFonts w:ascii="GHEA Grapalat" w:hAnsi="GHEA Grapalat"/>
          <w:bCs/>
          <w:sz w:val="24"/>
          <w:szCs w:val="24"/>
          <w:lang w:val="hy-AM"/>
        </w:rPr>
        <w:t xml:space="preserve"> պետք է կազմակերպել այնպես, որ երեխան ճիշտ հասկանա առակի բովանդակությունը, խրատական մասը և այլաբան</w:t>
      </w:r>
      <w:r w:rsidR="00636FA0">
        <w:rPr>
          <w:rFonts w:ascii="GHEA Grapalat" w:hAnsi="GHEA Grapalat"/>
          <w:bCs/>
          <w:sz w:val="24"/>
          <w:szCs w:val="24"/>
          <w:lang w:val="hy-AM"/>
        </w:rPr>
        <w:t>-</w:t>
      </w:r>
      <w:r w:rsidR="006401AE">
        <w:rPr>
          <w:rFonts w:ascii="GHEA Grapalat" w:hAnsi="GHEA Grapalat"/>
          <w:bCs/>
          <w:sz w:val="24"/>
          <w:szCs w:val="24"/>
          <w:lang w:val="hy-AM"/>
        </w:rPr>
        <w:t>ությո</w:t>
      </w:r>
      <w:r w:rsidR="00636FA0">
        <w:rPr>
          <w:rFonts w:ascii="GHEA Grapalat" w:hAnsi="GHEA Grapalat"/>
          <w:bCs/>
          <w:sz w:val="24"/>
          <w:szCs w:val="24"/>
          <w:lang w:val="hy-AM"/>
        </w:rPr>
        <w:t>ւ</w:t>
      </w:r>
      <w:r w:rsidR="006401AE">
        <w:rPr>
          <w:rFonts w:ascii="GHEA Grapalat" w:hAnsi="GHEA Grapalat"/>
          <w:bCs/>
          <w:sz w:val="24"/>
          <w:szCs w:val="24"/>
          <w:lang w:val="hy-AM"/>
        </w:rPr>
        <w:t>նը</w:t>
      </w:r>
      <w:r w:rsidR="00636FA0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Առակներն անցնելիս ուսուցչի հիմնական ուշադրությունը պետք է կենտրոնացված</w:t>
      </w:r>
      <w:r w:rsidR="00BD199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լինի, որ երեխաները հասկանան` առակի հերոս կենդանիները, բնու</w:t>
      </w:r>
      <w:r w:rsidR="00BD1999">
        <w:rPr>
          <w:rFonts w:ascii="GHEA Grapalat" w:hAnsi="GHEA Grapalat"/>
          <w:bCs/>
          <w:sz w:val="24"/>
          <w:szCs w:val="24"/>
          <w:lang w:val="hy-AM"/>
        </w:rPr>
        <w:t>-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թյան</w:t>
      </w:r>
      <w:r w:rsidR="00BD199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եր</w:t>
      </w:r>
      <w:r w:rsidR="00BD1999">
        <w:rPr>
          <w:rFonts w:ascii="GHEA Grapalat" w:hAnsi="GHEA Grapalat"/>
          <w:bCs/>
          <w:sz w:val="24"/>
          <w:szCs w:val="24"/>
          <w:lang w:val="hy-AM"/>
        </w:rPr>
        <w:t>և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ույթները կերպարանափոխված մարդիկ են, որ</w:t>
      </w:r>
      <w:r w:rsidR="00BD1999">
        <w:rPr>
          <w:rFonts w:ascii="GHEA Grapalat" w:hAnsi="GHEA Grapalat"/>
          <w:bCs/>
          <w:sz w:val="24"/>
          <w:szCs w:val="24"/>
          <w:lang w:val="hy-AM"/>
        </w:rPr>
        <w:t>ոնք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 xml:space="preserve"> իրական</w:t>
      </w:r>
      <w:r w:rsidR="00BD1999">
        <w:rPr>
          <w:rFonts w:ascii="GHEA Grapalat" w:hAnsi="GHEA Grapalat"/>
          <w:bCs/>
          <w:sz w:val="24"/>
          <w:szCs w:val="24"/>
          <w:lang w:val="hy-AM"/>
        </w:rPr>
        <w:t xml:space="preserve"> կ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յանքում գոյություն ունեցող կերպարներ են</w:t>
      </w:r>
      <w:r w:rsidR="00BD1999">
        <w:rPr>
          <w:rFonts w:ascii="GHEA Grapalat" w:hAnsi="GHEA Grapalat"/>
          <w:bCs/>
          <w:sz w:val="24"/>
          <w:szCs w:val="24"/>
          <w:lang w:val="hy-AM"/>
        </w:rPr>
        <w:t>։ Նրանք,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 xml:space="preserve"> համեմատություն կատարելով</w:t>
      </w:r>
      <w:r w:rsidR="00BD1999">
        <w:rPr>
          <w:rFonts w:ascii="GHEA Grapalat" w:hAnsi="GHEA Grapalat"/>
          <w:bCs/>
          <w:sz w:val="24"/>
          <w:szCs w:val="24"/>
          <w:lang w:val="hy-AM"/>
        </w:rPr>
        <w:t>,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D1999">
        <w:rPr>
          <w:rFonts w:ascii="GHEA Grapalat" w:hAnsi="GHEA Grapalat"/>
          <w:bCs/>
          <w:sz w:val="24"/>
          <w:szCs w:val="24"/>
          <w:lang w:val="hy-AM"/>
        </w:rPr>
        <w:t>կ</w:t>
      </w:r>
      <w:r w:rsidR="00BD1999" w:rsidRPr="00BD1999">
        <w:rPr>
          <w:rFonts w:ascii="GHEA Grapalat" w:hAnsi="GHEA Grapalat"/>
          <w:bCs/>
          <w:sz w:val="24"/>
          <w:szCs w:val="24"/>
          <w:lang w:val="hy-AM"/>
        </w:rPr>
        <w:t>ընտրեն</w:t>
      </w:r>
    </w:p>
    <w:p w14:paraId="299CD93C" w14:textId="2C885BB8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ու վեր </w:t>
      </w:r>
      <w:r>
        <w:rPr>
          <w:rFonts w:ascii="GHEA Grapalat" w:hAnsi="GHEA Grapalat"/>
          <w:bCs/>
          <w:sz w:val="24"/>
          <w:szCs w:val="24"/>
          <w:lang w:val="hy-AM"/>
        </w:rPr>
        <w:t>կ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հանեն մարդկային լավագույն որակները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70F98654" w14:textId="364A327F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Առակի բարոյական կողմի կամ տրամաբանական եզրակացության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մեկնաբանությունն ավելի մատչելի,յուրացումն ավելի կայուն ու խոր դարձնելու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 xml:space="preserve">նպատակով կարելի է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կի-րառել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 xml:space="preserve">առածներ ու ասացվածքներ, որոնք առակի հիմնական </w:t>
      </w:r>
      <w:r>
        <w:rPr>
          <w:rFonts w:ascii="GHEA Grapalat" w:hAnsi="GHEA Grapalat"/>
          <w:bCs/>
          <w:sz w:val="24"/>
          <w:szCs w:val="24"/>
          <w:lang w:val="hy-AM"/>
        </w:rPr>
        <w:t>մ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իտքն արտահայտում են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պարզ, հակիրճ ու անմիջական կերպով:</w:t>
      </w:r>
    </w:p>
    <w:p w14:paraId="01A176BC" w14:textId="36A7D190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 xml:space="preserve">Առակի </w:t>
      </w:r>
      <w:r>
        <w:rPr>
          <w:rFonts w:ascii="GHEA Grapalat" w:hAnsi="GHEA Grapalat"/>
          <w:bCs/>
          <w:sz w:val="24"/>
          <w:szCs w:val="24"/>
          <w:lang w:val="hy-AM"/>
        </w:rPr>
        <w:t>ուսուցման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 xml:space="preserve"> ժամանակ առածների ու ասացվածքների օգտագործումը ոչ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միայն մեծապես նպաստում է նրա բովանդակության բացահայտմանը, այլ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զարգացնում է երեխաների տրամաբանական մտածողությունը,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հարստացնում ու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ճոխացնում նրանց լեզուն, խոսքը դարձնում պատկերավոր,կոնկրետ ու դիպուկ: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Տարրական դասարաննե</w:t>
      </w:r>
      <w:r w:rsidR="008D2907">
        <w:rPr>
          <w:rFonts w:ascii="GHEA Grapalat" w:hAnsi="GHEA Grapalat"/>
          <w:bCs/>
          <w:sz w:val="24"/>
          <w:szCs w:val="24"/>
          <w:lang w:val="hy-AM"/>
        </w:rPr>
        <w:t>-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րի մայրենիի դասագրքերում եղած առակների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այլաբանությունների բացահայտումը երեխաների</w:t>
      </w:r>
      <w:r w:rsidR="008D2907">
        <w:rPr>
          <w:rFonts w:ascii="GHEA Grapalat" w:hAnsi="GHEA Grapalat"/>
          <w:bCs/>
          <w:sz w:val="24"/>
          <w:szCs w:val="24"/>
          <w:lang w:val="hy-AM"/>
        </w:rPr>
        <w:t>ն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 xml:space="preserve"> աստիճանաբար կհասցնի մի շարք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տ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արածված այլաբանությունների ըմբռմանը:</w:t>
      </w:r>
    </w:p>
    <w:p w14:paraId="2A54B070" w14:textId="77777777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Առակների ուսումնասիրման ընթացքում տարրական դասարաններում կարելի է</w:t>
      </w:r>
    </w:p>
    <w:p w14:paraId="0E017DA0" w14:textId="7F402BE7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տանել հետ</w:t>
      </w:r>
      <w:r w:rsidR="008D2907">
        <w:rPr>
          <w:rFonts w:ascii="GHEA Grapalat" w:hAnsi="GHEA Grapalat"/>
          <w:bCs/>
          <w:sz w:val="24"/>
          <w:szCs w:val="24"/>
          <w:lang w:val="hy-AM"/>
        </w:rPr>
        <w:t>և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յալ պլանով.</w:t>
      </w:r>
    </w:p>
    <w:p w14:paraId="6A3D264C" w14:textId="75A2B8D1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1.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Նախապատրաստական զրույց:</w:t>
      </w:r>
    </w:p>
    <w:p w14:paraId="46F31886" w14:textId="7E992D1F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2.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Առակի ընթերցում ուսուցչի կողմից:</w:t>
      </w:r>
    </w:p>
    <w:p w14:paraId="7700A5D7" w14:textId="55650090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3.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Առակի ընթերցում աշակերտների կողմից ու բառերի բացատրություն:</w:t>
      </w:r>
    </w:p>
    <w:p w14:paraId="6EE72F26" w14:textId="696DCD62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4.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Առակի վերլուծություն`ըստ առանձին մասերի,բովանդակության եւ ձ</w:t>
      </w:r>
      <w:r w:rsidR="008D2907">
        <w:rPr>
          <w:rFonts w:ascii="GHEA Grapalat" w:hAnsi="GHEA Grapalat"/>
          <w:bCs/>
          <w:sz w:val="24"/>
          <w:szCs w:val="24"/>
          <w:lang w:val="hy-AM"/>
        </w:rPr>
        <w:t>և</w:t>
      </w:r>
      <w:r w:rsidRPr="00BD1999">
        <w:rPr>
          <w:rFonts w:ascii="GHEA Grapalat" w:hAnsi="GHEA Grapalat"/>
          <w:bCs/>
          <w:sz w:val="24"/>
          <w:szCs w:val="24"/>
          <w:lang w:val="hy-AM"/>
        </w:rPr>
        <w:t>ի:</w:t>
      </w:r>
    </w:p>
    <w:p w14:paraId="3608C35C" w14:textId="77777777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5.Մասերի վերնագրում կամ պլանի կազմում:</w:t>
      </w:r>
    </w:p>
    <w:p w14:paraId="093B7252" w14:textId="77777777" w:rsidR="00BD1999" w:rsidRPr="00BD1999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6.Բովանդակության վերարտադրում:</w:t>
      </w:r>
    </w:p>
    <w:p w14:paraId="1337BF68" w14:textId="77777777" w:rsidR="00FA3894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7.Կերպարների բնութագրում եւ գլխավոր մտքի կազմում:</w:t>
      </w:r>
      <w:r w:rsidR="008D29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17A9B993" w14:textId="7F6CFF91" w:rsidR="00870C1C" w:rsidRDefault="00BD1999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BD1999">
        <w:rPr>
          <w:rFonts w:ascii="GHEA Grapalat" w:hAnsi="GHEA Grapalat"/>
          <w:bCs/>
          <w:sz w:val="24"/>
          <w:szCs w:val="24"/>
          <w:lang w:val="hy-AM"/>
        </w:rPr>
        <w:t>8.Ամփոփում;</w:t>
      </w:r>
    </w:p>
    <w:p w14:paraId="13956BBE" w14:textId="77777777" w:rsidR="00B556F0" w:rsidRDefault="00B556F0" w:rsidP="008D2907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</w:p>
    <w:p w14:paraId="785A98AA" w14:textId="469FA5E6" w:rsidR="00870C1C" w:rsidRDefault="00870C1C" w:rsidP="008D2907">
      <w:pPr>
        <w:spacing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75AC3102" w14:textId="56FDE253" w:rsidR="00870C1C" w:rsidRDefault="00782C8D" w:rsidP="008D2907">
      <w:pPr>
        <w:spacing w:after="120" w:line="360" w:lineRule="auto"/>
        <w:ind w:right="-360" w:firstLine="274"/>
        <w:rPr>
          <w:rFonts w:ascii="GHEA Grapalat" w:hAnsi="GHEA Grapalat"/>
          <w:b/>
          <w:sz w:val="28"/>
          <w:szCs w:val="28"/>
          <w:lang w:val="hy-AM"/>
        </w:rPr>
      </w:pPr>
      <w:bookmarkStart w:id="4" w:name="_Hlk114423933"/>
      <w:r>
        <w:rPr>
          <w:rFonts w:ascii="GHEA Grapalat" w:hAnsi="GHEA Grapalat"/>
          <w:b/>
          <w:sz w:val="28"/>
          <w:szCs w:val="28"/>
          <w:lang w:val="hy-AM"/>
        </w:rPr>
        <w:lastRenderedPageBreak/>
        <w:t>ՀԱՆԵԼՈՒԿՆԵՐ, ՇՈՒՏԱՍԵԼՈՒԿՆԵՐ, ՀԱՇՎԵԼՈՒԿՆԵՐ</w:t>
      </w:r>
    </w:p>
    <w:bookmarkEnd w:id="4"/>
    <w:p w14:paraId="64E07F43" w14:textId="3E66B954" w:rsidR="0042704F" w:rsidRDefault="00960416" w:rsidP="00960416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Երեխաների համար ամենասիրելի և զվարճալի ժանրերից են հանելուկը, շուտասելուկը և հաշվելուկը։ </w:t>
      </w:r>
      <w:r w:rsidRPr="00960416">
        <w:rPr>
          <w:rFonts w:ascii="GHEA Grapalat" w:hAnsi="GHEA Grapalat"/>
          <w:bCs/>
          <w:sz w:val="24"/>
          <w:szCs w:val="24"/>
          <w:lang w:val="hy-AM"/>
        </w:rPr>
        <w:t>Դասի ընթացքում հանելուկի, առակի, շուտասելուկի առաջադրումը առաջ է բերում աշխուժություն, թարմություն, մտքի շարժ: Երեխաների մոտ զարգանում է  հիշողությունը, տրամաբանությունը, ուշադրությունը, երևակայությունը, փոքրիկները ճանաչում են բնությունը, իրերը, առարկաները և նրանց հատկությունները: Լուծվում են լեզվական խնդիրներ, երեխաների մոտ  հեշտանոմ է արտահայտվելը, արագ կողմնո</w:t>
      </w:r>
      <w:r>
        <w:rPr>
          <w:rFonts w:ascii="GHEA Grapalat" w:hAnsi="GHEA Grapalat"/>
          <w:bCs/>
          <w:sz w:val="24"/>
          <w:szCs w:val="24"/>
          <w:lang w:val="hy-AM"/>
        </w:rPr>
        <w:t>-</w:t>
      </w:r>
      <w:r w:rsidRPr="00960416">
        <w:rPr>
          <w:rFonts w:ascii="GHEA Grapalat" w:hAnsi="GHEA Grapalat"/>
          <w:bCs/>
          <w:sz w:val="24"/>
          <w:szCs w:val="24"/>
          <w:lang w:val="hy-AM"/>
        </w:rPr>
        <w:t>րոշվելը, կարծիք հայտնելը:</w:t>
      </w:r>
    </w:p>
    <w:p w14:paraId="05E0A895" w14:textId="41899E75" w:rsidR="00960416" w:rsidRDefault="00C80413" w:rsidP="00960416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C80413">
        <w:rPr>
          <w:rFonts w:ascii="GHEA Grapalat" w:hAnsi="GHEA Grapalat"/>
          <w:bCs/>
          <w:i/>
          <w:iCs/>
          <w:sz w:val="24"/>
          <w:szCs w:val="24"/>
          <w:lang w:val="hy-AM"/>
        </w:rPr>
        <w:t>Հանելուկը</w:t>
      </w:r>
      <w:r w:rsidR="00883C5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83C58" w:rsidRPr="00883C58">
        <w:rPr>
          <w:rFonts w:ascii="GHEA Grapalat" w:hAnsi="GHEA Grapalat"/>
          <w:bCs/>
          <w:sz w:val="24"/>
          <w:szCs w:val="24"/>
          <w:lang w:val="hy-AM"/>
        </w:rPr>
        <w:t xml:space="preserve">ժողովրդական բանահյուսության ժանր, որ փոխանցվել է նաև գրականությանը: Ունեցել է մի քանի անվանում՝ </w:t>
      </w:r>
      <w:r w:rsidR="00883C58" w:rsidRPr="009E173D">
        <w:rPr>
          <w:rFonts w:ascii="GHEA Grapalat" w:hAnsi="GHEA Grapalat"/>
          <w:bCs/>
          <w:i/>
          <w:iCs/>
          <w:sz w:val="24"/>
          <w:szCs w:val="24"/>
          <w:lang w:val="hy-AM"/>
        </w:rPr>
        <w:t>առակ, հանք, պընգըլ, ճեռոք</w:t>
      </w:r>
      <w:r w:rsidR="00883C58" w:rsidRPr="00883C58">
        <w:rPr>
          <w:rFonts w:ascii="GHEA Grapalat" w:hAnsi="GHEA Grapalat"/>
          <w:bCs/>
          <w:sz w:val="24"/>
          <w:szCs w:val="24"/>
          <w:lang w:val="hy-AM"/>
        </w:rPr>
        <w:t xml:space="preserve"> և այլն: Հայ մատենա</w:t>
      </w:r>
      <w:r w:rsidR="00883C58">
        <w:rPr>
          <w:rFonts w:ascii="GHEA Grapalat" w:hAnsi="GHEA Grapalat"/>
          <w:bCs/>
          <w:sz w:val="24"/>
          <w:szCs w:val="24"/>
          <w:lang w:val="hy-AM"/>
        </w:rPr>
        <w:t>-</w:t>
      </w:r>
      <w:r w:rsidR="00883C58" w:rsidRPr="00883C58">
        <w:rPr>
          <w:rFonts w:ascii="GHEA Grapalat" w:hAnsi="GHEA Grapalat"/>
          <w:bCs/>
          <w:sz w:val="24"/>
          <w:szCs w:val="24"/>
          <w:lang w:val="hy-AM"/>
        </w:rPr>
        <w:t>գրության մեջ հանելուկը վկայված է VII դարից: XII դ.Ներսես Շնորհալին  հորինել է մի քանի հարյուրի հասնող հանելուկներ, որոնցով հանելուկն իբրև ժանր մտել է հայ գրականության մեջ</w:t>
      </w:r>
      <w:r w:rsidR="00883C58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5BAF83A1" w14:textId="74ABE420" w:rsidR="00883C58" w:rsidRPr="00B556F0" w:rsidRDefault="009E173D" w:rsidP="00960416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Կապույտ սփռոց է ընդարձակ,</w:t>
      </w:r>
    </w:p>
    <w:p w14:paraId="6A7A6F43" w14:textId="27C31401" w:rsidR="009E173D" w:rsidRDefault="009E173D" w:rsidP="00960416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Մերթ՝ անծաղիկ, </w:t>
      </w:r>
    </w:p>
    <w:p w14:paraId="01E33752" w14:textId="5AB18E7A" w:rsidR="009E173D" w:rsidRPr="009E173D" w:rsidRDefault="009E173D" w:rsidP="00960416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Մերթ՝ ծաղկազարդ։  </w:t>
      </w:r>
      <w:r w:rsidRPr="009E173D">
        <w:rPr>
          <w:rFonts w:ascii="GHEA Grapalat" w:hAnsi="GHEA Grapalat"/>
          <w:bCs/>
          <w:i/>
          <w:i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երկինք</w:t>
      </w:r>
      <w:r w:rsidRPr="009E173D">
        <w:rPr>
          <w:rFonts w:ascii="GHEA Grapalat" w:hAnsi="GHEA Grapalat"/>
          <w:bCs/>
          <w:i/>
          <w:iCs/>
          <w:sz w:val="24"/>
          <w:szCs w:val="24"/>
          <w:lang w:val="hy-AM"/>
        </w:rPr>
        <w:t>)</w:t>
      </w:r>
    </w:p>
    <w:p w14:paraId="68B3B203" w14:textId="56E09059" w:rsidR="009E173D" w:rsidRDefault="009E173D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000E8C3D" w14:textId="533007E0" w:rsidR="009E173D" w:rsidRDefault="009E173D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Անձրևը՝ հայր,</w:t>
      </w:r>
    </w:p>
    <w:p w14:paraId="74AAF769" w14:textId="12474007" w:rsidR="009E173D" w:rsidRDefault="009E173D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Արևը՝ մայր,</w:t>
      </w:r>
    </w:p>
    <w:p w14:paraId="105A0B72" w14:textId="6A329F20" w:rsidR="009E173D" w:rsidRDefault="009E173D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Երկինքն՝ անծայր զբոսավայր։    </w:t>
      </w:r>
      <w:r w:rsidRPr="009E173D">
        <w:rPr>
          <w:rFonts w:ascii="GHEA Grapalat" w:hAnsi="GHEA Grapalat"/>
          <w:bCs/>
          <w:i/>
          <w:i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ծիածան</w:t>
      </w:r>
      <w:r w:rsidRPr="009E173D">
        <w:rPr>
          <w:rFonts w:ascii="GHEA Grapalat" w:hAnsi="GHEA Grapalat"/>
          <w:bCs/>
          <w:i/>
          <w:iCs/>
          <w:sz w:val="24"/>
          <w:szCs w:val="24"/>
          <w:lang w:val="hy-AM"/>
        </w:rPr>
        <w:t>)</w:t>
      </w:r>
    </w:p>
    <w:p w14:paraId="0861114F" w14:textId="77777777" w:rsidR="009E173D" w:rsidRDefault="009E173D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330F7FC5" w14:textId="47876B19" w:rsidR="009E173D" w:rsidRDefault="00C64C48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Գնաց -գնաց,</w:t>
      </w:r>
    </w:p>
    <w:p w14:paraId="320D0D5F" w14:textId="164C1CBA" w:rsidR="00C64C48" w:rsidRDefault="00C64C48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Տարավ-տարավ,</w:t>
      </w:r>
    </w:p>
    <w:p w14:paraId="1C2A092F" w14:textId="4E6CF1C1" w:rsidR="00C64C48" w:rsidRDefault="00C64C48" w:rsidP="006F59C6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6F59C6">
        <w:rPr>
          <w:rFonts w:ascii="GHEA Grapalat" w:hAnsi="GHEA Grapalat"/>
          <w:bCs/>
          <w:i/>
          <w:iCs/>
          <w:sz w:val="24"/>
          <w:szCs w:val="24"/>
          <w:lang w:val="hy-AM"/>
        </w:rPr>
        <w:t>Տեղ հասավ, բայց դադար չառավ։ (գետ)</w:t>
      </w:r>
    </w:p>
    <w:p w14:paraId="21C71C4B" w14:textId="78D61CC5" w:rsidR="00C64C48" w:rsidRDefault="00C64C48" w:rsidP="00C64C48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lastRenderedPageBreak/>
        <w:t xml:space="preserve">                    ֏</w:t>
      </w:r>
    </w:p>
    <w:p w14:paraId="336E5090" w14:textId="28120376" w:rsidR="00C64C48" w:rsidRDefault="00C64C48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Հանելուկ-հանմանելուկ,</w:t>
      </w:r>
    </w:p>
    <w:p w14:paraId="77E9529C" w14:textId="77777777" w:rsidR="00C64C48" w:rsidRDefault="00C64C48" w:rsidP="009E173D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Մեջն՝ ուտուկ,</w:t>
      </w:r>
    </w:p>
    <w:p w14:paraId="00398754" w14:textId="4009625D" w:rsidR="00C64C48" w:rsidRDefault="00C64C48" w:rsidP="00C64C48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Դուրսը՝ վառուկ (ընկույզ)</w:t>
      </w:r>
    </w:p>
    <w:p w14:paraId="6E6064B9" w14:textId="77777777" w:rsidR="00C64C48" w:rsidRDefault="00C64C48" w:rsidP="00C64C48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430F5FA7" w14:textId="4A324F44" w:rsidR="00C64C48" w:rsidRDefault="000766B7" w:rsidP="00C64C48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Տակառ ունեմ մի պուճուր,</w:t>
      </w:r>
    </w:p>
    <w:p w14:paraId="37DD9BFC" w14:textId="7AEE2146" w:rsidR="000766B7" w:rsidRDefault="000766B7" w:rsidP="000766B7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Մեջը՝ երկու գույնի ջուր  (հավկիթ)</w:t>
      </w:r>
    </w:p>
    <w:p w14:paraId="34D48B41" w14:textId="77777777" w:rsidR="000766B7" w:rsidRDefault="000766B7" w:rsidP="000766B7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1C7F716B" w14:textId="2F59A6F4" w:rsidR="000766B7" w:rsidRDefault="000766B7" w:rsidP="000766B7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Ափ անեմ,</w:t>
      </w:r>
    </w:p>
    <w:p w14:paraId="1D66B389" w14:textId="4AF91415" w:rsidR="000766B7" w:rsidRDefault="000766B7" w:rsidP="000766B7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Ծափ անեմ,</w:t>
      </w:r>
    </w:p>
    <w:p w14:paraId="23EE3934" w14:textId="022D25C2" w:rsidR="007C48B2" w:rsidRPr="00B556F0" w:rsidRDefault="000766B7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Հում տանեմ, եփած</w:t>
      </w:r>
      <w:r w:rsidR="007C48B2"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հանեմ (լավաշ)</w:t>
      </w:r>
      <w:r w:rsidR="00B556F0" w:rsidRPr="00B556F0"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  <w:t>5</w:t>
      </w:r>
    </w:p>
    <w:p w14:paraId="546B1020" w14:textId="77777777" w:rsidR="00C80413" w:rsidRDefault="00C80413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</w:p>
    <w:p w14:paraId="1D1DA3C2" w14:textId="7DEE8DB9" w:rsid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Հ</w:t>
      </w: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աշվելուկ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ը</w:t>
      </w: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</w:t>
      </w:r>
      <w:r w:rsidRPr="007C48B2">
        <w:rPr>
          <w:rFonts w:ascii="GHEA Grapalat" w:hAnsi="GHEA Grapalat"/>
          <w:bCs/>
          <w:sz w:val="24"/>
          <w:szCs w:val="24"/>
          <w:lang w:val="hy-AM"/>
        </w:rPr>
        <w:t>փոքրիկների հետ բարձրաձայն ասվող ոտանավոր՝ նրանց հաշվել և արտասանել սովորեցնելու նպատակով: Օգտագործվում է նաև մանկական խաղերում դերերը բաշխելու համար:</w:t>
      </w:r>
    </w:p>
    <w:p w14:paraId="43BFF99A" w14:textId="0615E2E1" w:rsidR="007C48B2" w:rsidRP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Մեկ, երկու, երեք,</w:t>
      </w:r>
    </w:p>
    <w:p w14:paraId="10AD7735" w14:textId="31F936D3" w:rsidR="007C48B2" w:rsidRP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Ձմերուկը բերեք,</w:t>
      </w:r>
    </w:p>
    <w:p w14:paraId="40B8F872" w14:textId="3B67B19D" w:rsidR="007C48B2" w:rsidRP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Չորս, հինգ, վեց,</w:t>
      </w:r>
    </w:p>
    <w:p w14:paraId="1415A569" w14:textId="10F45DB8" w:rsidR="007C48B2" w:rsidRP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Ընկավ, կոտրվեց,</w:t>
      </w:r>
    </w:p>
    <w:p w14:paraId="09BC2534" w14:textId="5E43A398" w:rsidR="007C48B2" w:rsidRP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Յոթ, ութ, ինը,</w:t>
      </w:r>
    </w:p>
    <w:p w14:paraId="63E0927C" w14:textId="190E3143" w:rsidR="007C48B2" w:rsidRDefault="007C48B2" w:rsidP="007C48B2">
      <w:p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7C48B2">
        <w:rPr>
          <w:rFonts w:ascii="GHEA Grapalat" w:hAnsi="GHEA Grapalat"/>
          <w:bCs/>
          <w:i/>
          <w:iCs/>
          <w:sz w:val="24"/>
          <w:szCs w:val="24"/>
          <w:lang w:val="hy-AM"/>
        </w:rPr>
        <w:t>Տվեք նրա գինը</w:t>
      </w:r>
      <w:r>
        <w:rPr>
          <w:rFonts w:ascii="GHEA Grapalat" w:hAnsi="GHEA Grapalat"/>
          <w:bCs/>
          <w:i/>
          <w:iCs/>
          <w:sz w:val="24"/>
          <w:szCs w:val="24"/>
          <w:lang w:val="hy-AM"/>
        </w:rPr>
        <w:t>։</w:t>
      </w:r>
    </w:p>
    <w:p w14:paraId="50848A25" w14:textId="4065EA9D" w:rsidR="00B556F0" w:rsidRPr="00B556F0" w:rsidRDefault="00B556F0" w:rsidP="00D3634C">
      <w:pPr>
        <w:pStyle w:val="a3"/>
        <w:numPr>
          <w:ilvl w:val="0"/>
          <w:numId w:val="12"/>
        </w:numPr>
        <w:spacing w:after="120" w:line="360" w:lineRule="auto"/>
        <w:ind w:right="-360"/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  <w:bookmarkStart w:id="5" w:name="_Hlk114420570"/>
      <w:r w:rsidRPr="00B556F0"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  <w:t>Յուրի Սահակյան, «Հայ ժողովրդական հանելուկներ», ԶԱՆԳԱԿ-97, 1998թ</w:t>
      </w:r>
      <w:r w:rsidRPr="00B556F0">
        <w:rPr>
          <w:rFonts w:ascii="Cambria Math" w:hAnsi="Cambria Math"/>
          <w:bCs/>
          <w:i/>
          <w:iCs/>
          <w:sz w:val="24"/>
          <w:szCs w:val="24"/>
          <w:vertAlign w:val="superscript"/>
          <w:lang w:val="hy-AM"/>
        </w:rPr>
        <w:t>․</w:t>
      </w:r>
      <w:bookmarkEnd w:id="5"/>
    </w:p>
    <w:p w14:paraId="476612FA" w14:textId="225F3F6F" w:rsidR="007C48B2" w:rsidRDefault="0012257B" w:rsidP="007C48B2">
      <w:pPr>
        <w:spacing w:after="120" w:line="360" w:lineRule="auto"/>
        <w:ind w:right="-360"/>
        <w:rPr>
          <w:rFonts w:ascii="GHEA Grapalat" w:hAnsi="GHEA Grapalat"/>
          <w:b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lastRenderedPageBreak/>
        <w:t>Շուտասելուկը</w:t>
      </w:r>
      <w:r w:rsidRPr="0012257B">
        <w:rPr>
          <w:rFonts w:ascii="GHEA Grapalat" w:hAnsi="GHEA Grapalat"/>
          <w:bCs/>
          <w:sz w:val="24"/>
          <w:szCs w:val="24"/>
          <w:lang w:val="hy-AM"/>
        </w:rPr>
        <w:t xml:space="preserve"> լեզվահնչյունական յուրօրինակ խաղ է, վարժություն։ Ենթադրում է երկու կողմ՝ առաջադրող և արտասանող֊ կատարող։ Վերջինս պետք է, արագ ու բազմիցս կրկնելով, ճիշտ արտասանի բանաձևը։ Դժվար արտաբերության պատճառով հաճախ արտասանվում է ծիծաղաշարժ աղավաղումներով։ Շուտասելուկը մանկական լեզուն վարժեցնում է հնչյունական բարդ և ճիշտ արտասանության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14:paraId="4895FCC9" w14:textId="77777777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Ճռռան դուռը ճռճռաց,</w:t>
      </w:r>
    </w:p>
    <w:p w14:paraId="177E2EE3" w14:textId="3D0F8442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Մռռան կատուն մռմռաց,</w:t>
      </w:r>
    </w:p>
    <w:p w14:paraId="594406BA" w14:textId="1751BEA2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Դուռը ճռռաց, կատուն մռռաց,</w:t>
      </w:r>
    </w:p>
    <w:p w14:paraId="3B114C48" w14:textId="360AFA7C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Ամպն էլ գոռաց-գոռգոռաց:</w:t>
      </w:r>
    </w:p>
    <w:p w14:paraId="6D2A705E" w14:textId="77777777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7A684182" w14:textId="41131FC3" w:rsidR="0012257B" w:rsidRPr="00460E82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Մուկը մատը մատին կտա,</w:t>
      </w:r>
      <w:r w:rsidR="00460E82" w:rsidRPr="00460E82"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  <w:t>6</w:t>
      </w:r>
    </w:p>
    <w:p w14:paraId="50844E8E" w14:textId="28F8D596" w:rsidR="000766B7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Տան կարասը պատին կտա</w:t>
      </w:r>
    </w:p>
    <w:p w14:paraId="5C9D56A2" w14:textId="77777777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59275EB4" w14:textId="77777777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Արտին մոտիկ՝ մոռ ու մորի,</w:t>
      </w:r>
    </w:p>
    <w:p w14:paraId="179AD6AA" w14:textId="795057D4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Մռռան կատուն կտրորի:</w:t>
      </w:r>
    </w:p>
    <w:p w14:paraId="267CBF99" w14:textId="77AF551A" w:rsidR="0012257B" w:rsidRPr="0012257B" w:rsidRDefault="00042239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1ACF1C69" w14:textId="77777777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Ունի չունի,ունի չունի,</w:t>
      </w:r>
    </w:p>
    <w:p w14:paraId="1681BB18" w14:textId="77777777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Լիքը բան կա, որ չունի,</w:t>
      </w:r>
    </w:p>
    <w:p w14:paraId="09F33E1F" w14:textId="037EA11A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Բայց,որ չունի ինչ անի</w:t>
      </w:r>
    </w:p>
    <w:p w14:paraId="0429CD68" w14:textId="77777777" w:rsidR="00042239" w:rsidRDefault="00042239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2892ABA6" w14:textId="0F248539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Սա ասի՝ նա կանի, նա ասի՝ սա կանի:</w:t>
      </w:r>
    </w:p>
    <w:p w14:paraId="1E9AD1CD" w14:textId="77777777" w:rsidR="00042239" w:rsidRDefault="00042239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448BCE82" w14:textId="77777777" w:rsidR="0012257B" w:rsidRP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Չոր ցցին՝ սառ տանձաջուր,</w:t>
      </w:r>
    </w:p>
    <w:p w14:paraId="4168CD82" w14:textId="6CA0C9F1" w:rsidR="00042239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Չալ ծտին՝ չար ծտաճուտ։</w:t>
      </w:r>
    </w:p>
    <w:p w14:paraId="6F701AF5" w14:textId="3198FAF0" w:rsidR="00042239" w:rsidRDefault="00042239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01E6F55B" w14:textId="7212F02A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Զարթուցիչը ջեռուցիչից հեռու՛ դիր:</w:t>
      </w:r>
    </w:p>
    <w:p w14:paraId="5B946C53" w14:textId="0DC464BC" w:rsidR="00042239" w:rsidRPr="0012257B" w:rsidRDefault="00042239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Cs/>
          <w:i/>
          <w:iCs/>
          <w:sz w:val="24"/>
          <w:szCs w:val="24"/>
          <w:lang w:val="hy-AM"/>
        </w:rPr>
        <w:t xml:space="preserve">                    ֏</w:t>
      </w:r>
    </w:p>
    <w:p w14:paraId="6D26976F" w14:textId="145F591C" w:rsidR="0012257B" w:rsidRDefault="0012257B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  <w:r w:rsidRPr="0012257B">
        <w:rPr>
          <w:rFonts w:ascii="GHEA Grapalat" w:hAnsi="GHEA Grapalat"/>
          <w:bCs/>
          <w:i/>
          <w:iCs/>
          <w:sz w:val="24"/>
          <w:szCs w:val="24"/>
          <w:lang w:val="hy-AM"/>
        </w:rPr>
        <w:t>Ճուտը ճկեց ծիտը, կծեց ծտի ճիտը:</w:t>
      </w:r>
    </w:p>
    <w:p w14:paraId="681A9470" w14:textId="4BB5EF3C" w:rsidR="000766B7" w:rsidRDefault="000766B7" w:rsidP="00850EE8">
      <w:pPr>
        <w:spacing w:after="0" w:line="240" w:lineRule="auto"/>
        <w:ind w:right="-360"/>
        <w:rPr>
          <w:rFonts w:ascii="GHEA Grapalat" w:hAnsi="GHEA Grapalat"/>
          <w:bCs/>
          <w:i/>
          <w:iCs/>
          <w:sz w:val="24"/>
          <w:szCs w:val="24"/>
          <w:lang w:val="hy-AM"/>
        </w:rPr>
      </w:pPr>
    </w:p>
    <w:p w14:paraId="1A6951BD" w14:textId="1F53A924" w:rsidR="00460E82" w:rsidRDefault="004325C1" w:rsidP="00D3634C">
      <w:pPr>
        <w:pStyle w:val="a3"/>
        <w:numPr>
          <w:ilvl w:val="0"/>
          <w:numId w:val="12"/>
        </w:numPr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  <w:hyperlink r:id="rId7" w:history="1">
        <w:r w:rsidR="00460E82" w:rsidRPr="00882988">
          <w:rPr>
            <w:rStyle w:val="a4"/>
            <w:rFonts w:ascii="GHEA Grapalat" w:hAnsi="GHEA Grapalat"/>
            <w:bCs/>
            <w:i/>
            <w:iCs/>
            <w:sz w:val="24"/>
            <w:szCs w:val="24"/>
            <w:vertAlign w:val="superscript"/>
            <w:lang w:val="hy-AM"/>
          </w:rPr>
          <w:t>http://9hrashaliq.blogspot.com/p/blog-page_29.html</w:t>
        </w:r>
      </w:hyperlink>
    </w:p>
    <w:p w14:paraId="425E0012" w14:textId="77777777" w:rsidR="00460E82" w:rsidRPr="00460E82" w:rsidRDefault="00460E82" w:rsidP="00460E82">
      <w:pPr>
        <w:pStyle w:val="a3"/>
        <w:ind w:left="634"/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</w:p>
    <w:p w14:paraId="561B8328" w14:textId="68F79992" w:rsidR="00C64C48" w:rsidRPr="00460E82" w:rsidRDefault="00C64C48" w:rsidP="00460E82">
      <w:pPr>
        <w:pStyle w:val="a3"/>
        <w:spacing w:after="0" w:line="240" w:lineRule="auto"/>
        <w:ind w:left="634" w:right="-360"/>
        <w:rPr>
          <w:rFonts w:ascii="GHEA Grapalat" w:hAnsi="GHEA Grapalat"/>
          <w:bCs/>
          <w:i/>
          <w:iCs/>
          <w:sz w:val="24"/>
          <w:szCs w:val="24"/>
          <w:vertAlign w:val="superscript"/>
          <w:lang w:val="hy-AM"/>
        </w:rPr>
      </w:pPr>
    </w:p>
    <w:p w14:paraId="02F5886E" w14:textId="77777777" w:rsidR="002F3438" w:rsidRDefault="002F3438" w:rsidP="00C8041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866066E" w14:textId="77777777" w:rsidR="002F3438" w:rsidRDefault="002F3438" w:rsidP="00C8041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0863CE53" w14:textId="77777777" w:rsidR="002F3438" w:rsidRDefault="002F3438" w:rsidP="00C8041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27796955" w14:textId="5D11A13F" w:rsidR="00C80413" w:rsidRDefault="00D270C6" w:rsidP="00C8041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ՎԵՐՋԱԲԱՆ</w:t>
      </w:r>
    </w:p>
    <w:p w14:paraId="2A7A1F3A" w14:textId="77777777" w:rsidR="008F052C" w:rsidRDefault="008F052C" w:rsidP="00C80413">
      <w:pPr>
        <w:spacing w:after="120" w:line="360" w:lineRule="auto"/>
        <w:ind w:firstLine="27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39F99A28" w14:textId="5738C73B" w:rsidR="0078372D" w:rsidRDefault="005B61C8" w:rsidP="005B61C8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Տարրական դասարաններում սովորելիս աշակերտը ձեռք է բերում գրագիտ-ություն, հմտություններ, զարգանում են տրամաբանությունը, երևակայությունը, խոսքը։ Գրագետ խոսք և հարուստ ներաշխարհ ձևավորելու, ստեղծագործական ունակությունները բացահայտելու համար կիրառվում են նաև բանահյուսական ժանրերը։ </w:t>
      </w:r>
    </w:p>
    <w:p w14:paraId="38400065" w14:textId="4D89FA58" w:rsidR="005B61C8" w:rsidRDefault="005B61C8" w:rsidP="005B61C8">
      <w:pPr>
        <w:spacing w:after="120" w:line="360" w:lineRule="auto"/>
        <w:ind w:firstLine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Հայ ժողովուրդն իր բազմադարյա գոյության ընթացքում ստեղծել է հարուստ բանահյուսություն</w:t>
      </w:r>
      <w:r w:rsidR="00F044E7">
        <w:rPr>
          <w:rFonts w:ascii="GHEA Grapalat" w:hAnsi="GHEA Grapalat"/>
          <w:bCs/>
          <w:sz w:val="24"/>
          <w:szCs w:val="24"/>
          <w:lang w:val="hy-AM"/>
        </w:rPr>
        <w:t>։ Բանահյուսական ժանրերը հիմք են դարձել մանկական գրականության ստեղծմանը։ Տարրական դասարաններում բանահյուսական ժանրերը օգնում են, որ երեխայի խոսքը լինի պատկերավոր, հարուստ, զարգանա  երևակայությունը, աշխարհընկալումը</w:t>
      </w:r>
      <w:r w:rsidR="002037EA">
        <w:rPr>
          <w:rFonts w:ascii="GHEA Grapalat" w:hAnsi="GHEA Grapalat"/>
          <w:bCs/>
          <w:sz w:val="24"/>
          <w:szCs w:val="24"/>
          <w:lang w:val="hy-AM"/>
        </w:rPr>
        <w:t xml:space="preserve">։ Օրինակ՝ առածներն ու ասացվածքները խոսքն ավելի դիպուկ են դարձնում, հեքիաթներն ու առակները օգնում են հասկա-նալ չարն ու բարին, լավն ու վատը, զարգացնում են բանավոր պատմողական խոս-քը, հանելուկները մարզում են միտքը, հիշողությունը, շուտասելուկները  </w:t>
      </w:r>
      <w:r w:rsidR="002037EA" w:rsidRPr="002037EA">
        <w:rPr>
          <w:rFonts w:ascii="GHEA Grapalat" w:hAnsi="GHEA Grapalat"/>
          <w:bCs/>
          <w:sz w:val="24"/>
          <w:szCs w:val="24"/>
          <w:lang w:val="hy-AM"/>
        </w:rPr>
        <w:t xml:space="preserve">վարժեցնում </w:t>
      </w:r>
      <w:r w:rsidR="002037EA">
        <w:rPr>
          <w:rFonts w:ascii="GHEA Grapalat" w:hAnsi="GHEA Grapalat"/>
          <w:bCs/>
          <w:sz w:val="24"/>
          <w:szCs w:val="24"/>
          <w:lang w:val="hy-AM"/>
        </w:rPr>
        <w:t xml:space="preserve">են </w:t>
      </w:r>
      <w:r w:rsidR="002037EA" w:rsidRPr="002037EA">
        <w:rPr>
          <w:rFonts w:ascii="GHEA Grapalat" w:hAnsi="GHEA Grapalat"/>
          <w:bCs/>
          <w:sz w:val="24"/>
          <w:szCs w:val="24"/>
          <w:lang w:val="hy-AM"/>
        </w:rPr>
        <w:t>հնչյունական բարդ և ճիշտ արտասանությա</w:t>
      </w:r>
      <w:r w:rsidR="002037EA">
        <w:rPr>
          <w:rFonts w:ascii="GHEA Grapalat" w:hAnsi="GHEA Grapalat"/>
          <w:bCs/>
          <w:sz w:val="24"/>
          <w:szCs w:val="24"/>
          <w:lang w:val="hy-AM"/>
        </w:rPr>
        <w:t xml:space="preserve">նը, հաշվելուկները </w:t>
      </w:r>
      <w:r w:rsidR="008F052C">
        <w:rPr>
          <w:rFonts w:ascii="GHEA Grapalat" w:hAnsi="GHEA Grapalat"/>
          <w:bCs/>
          <w:sz w:val="24"/>
          <w:szCs w:val="24"/>
          <w:lang w:val="hy-AM"/>
        </w:rPr>
        <w:t xml:space="preserve">ճիշտ հաշվել են սովորեցնում, </w:t>
      </w:r>
      <w:r w:rsidR="002037EA">
        <w:rPr>
          <w:rFonts w:ascii="GHEA Grapalat" w:hAnsi="GHEA Grapalat"/>
          <w:bCs/>
          <w:sz w:val="24"/>
          <w:szCs w:val="24"/>
          <w:lang w:val="hy-AM"/>
        </w:rPr>
        <w:t xml:space="preserve">աշխուժացնում և </w:t>
      </w:r>
      <w:r w:rsidR="008F052C">
        <w:rPr>
          <w:rFonts w:ascii="GHEA Grapalat" w:hAnsi="GHEA Grapalat"/>
          <w:bCs/>
          <w:sz w:val="24"/>
          <w:szCs w:val="24"/>
          <w:lang w:val="hy-AM"/>
        </w:rPr>
        <w:t xml:space="preserve">ուրախ </w:t>
      </w:r>
      <w:r w:rsidR="002037EA">
        <w:rPr>
          <w:rFonts w:ascii="GHEA Grapalat" w:hAnsi="GHEA Grapalat"/>
          <w:bCs/>
          <w:sz w:val="24"/>
          <w:szCs w:val="24"/>
          <w:lang w:val="hy-AM"/>
        </w:rPr>
        <w:t>տրամադրու</w:t>
      </w:r>
      <w:r w:rsidR="008F052C">
        <w:rPr>
          <w:rFonts w:ascii="GHEA Grapalat" w:hAnsi="GHEA Grapalat"/>
          <w:bCs/>
          <w:sz w:val="24"/>
          <w:szCs w:val="24"/>
          <w:lang w:val="hy-AM"/>
        </w:rPr>
        <w:t xml:space="preserve">թյուն հաղորդում։ </w:t>
      </w:r>
    </w:p>
    <w:p w14:paraId="6744A300" w14:textId="442264E9" w:rsidR="008F052C" w:rsidRDefault="008F052C" w:rsidP="005B61C8">
      <w:pPr>
        <w:spacing w:after="120" w:line="360" w:lineRule="auto"/>
        <w:ind w:firstLine="270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Տարրական դասարաններում սովորողը, առնչվելով բանահյուսական ժանրերին, ունենում է հարուստ բառապաշար, գրագետ խոսք և տրամաբանություն։ </w:t>
      </w:r>
    </w:p>
    <w:p w14:paraId="79A448B0" w14:textId="2E858046" w:rsidR="00870C1C" w:rsidRDefault="00870C1C" w:rsidP="008D2907">
      <w:pPr>
        <w:spacing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296CC7A" w14:textId="7E2F565C" w:rsidR="00870C1C" w:rsidRDefault="00870C1C" w:rsidP="008D2907">
      <w:pPr>
        <w:spacing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7910F2CA" w14:textId="1A3F3AD4" w:rsidR="00870C1C" w:rsidRDefault="00870C1C" w:rsidP="008D2907">
      <w:pPr>
        <w:spacing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06C08BD8" w14:textId="23C1931F" w:rsidR="00870C1C" w:rsidRDefault="00870C1C" w:rsidP="008D2907">
      <w:pPr>
        <w:spacing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435C1D6" w14:textId="2D5A03B6" w:rsidR="00870C1C" w:rsidRDefault="00870C1C" w:rsidP="008D2907">
      <w:pPr>
        <w:spacing w:after="120" w:line="36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714D3634" w14:textId="509E9268" w:rsidR="00870C1C" w:rsidRDefault="008F052C" w:rsidP="008F052C">
      <w:pPr>
        <w:spacing w:after="120" w:line="360" w:lineRule="auto"/>
        <w:ind w:right="-360" w:firstLine="274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ՕԳՏԱԳՈՐԾՎԱԾ ԳՐԱԿԱՆՈՒԹՅԱՆ ՑԱՆԿ</w:t>
      </w:r>
    </w:p>
    <w:p w14:paraId="1AE3AD82" w14:textId="4E1B36BC" w:rsidR="000F4BA9" w:rsidRDefault="000F4BA9" w:rsidP="00D06837">
      <w:pPr>
        <w:pStyle w:val="a3"/>
        <w:numPr>
          <w:ilvl w:val="0"/>
          <w:numId w:val="8"/>
        </w:numPr>
        <w:spacing w:after="120" w:line="240" w:lineRule="auto"/>
        <w:ind w:left="1800" w:right="-360" w:hanging="27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Գայանե Օհանյան, «Հայ գրականության քրեստոմատիա», </w:t>
      </w:r>
      <w:r w:rsidR="00D06837" w:rsidRPr="00D06837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Հրազդան, </w:t>
      </w:r>
      <w:r w:rsidRPr="00ED6C36">
        <w:rPr>
          <w:rFonts w:ascii="GHEA Grapalat" w:hAnsi="GHEA Grapalat"/>
          <w:bCs/>
          <w:sz w:val="24"/>
          <w:szCs w:val="24"/>
          <w:lang w:val="hy-AM"/>
        </w:rPr>
        <w:t>2013</w:t>
      </w:r>
      <w:r>
        <w:rPr>
          <w:rFonts w:ascii="GHEA Grapalat" w:hAnsi="GHEA Grapalat"/>
          <w:bCs/>
          <w:sz w:val="24"/>
          <w:szCs w:val="24"/>
          <w:lang w:val="hy-AM"/>
        </w:rPr>
        <w:t>թ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48127155" w14:textId="039A3041" w:rsidR="00870C1C" w:rsidRDefault="00BD410D" w:rsidP="00D06837">
      <w:pPr>
        <w:pStyle w:val="a3"/>
        <w:numPr>
          <w:ilvl w:val="0"/>
          <w:numId w:val="8"/>
        </w:num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 w:rsidRPr="00BD410D">
        <w:rPr>
          <w:rFonts w:ascii="GHEA Grapalat" w:hAnsi="GHEA Grapalat"/>
          <w:bCs/>
          <w:sz w:val="24"/>
          <w:szCs w:val="24"/>
          <w:lang w:val="hy-AM"/>
        </w:rPr>
        <w:t>Մանուկ Աբեղյան, Հտ. Ա(Երևան, 1966)</w:t>
      </w:r>
    </w:p>
    <w:bookmarkStart w:id="6" w:name="_Hlk114419570"/>
    <w:p w14:paraId="3B448CF0" w14:textId="77777777" w:rsidR="000F4BA9" w:rsidRDefault="000F4BA9" w:rsidP="00D06837">
      <w:pPr>
        <w:pStyle w:val="a3"/>
        <w:numPr>
          <w:ilvl w:val="0"/>
          <w:numId w:val="8"/>
        </w:num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fldChar w:fldCharType="begin"/>
      </w:r>
      <w:r>
        <w:rPr>
          <w:rFonts w:ascii="GHEA Grapalat" w:hAnsi="GHEA Grapalat"/>
          <w:bCs/>
          <w:sz w:val="24"/>
          <w:szCs w:val="24"/>
          <w:lang w:val="hy-AM"/>
        </w:rPr>
        <w:instrText xml:space="preserve"> HYPERLINK "</w:instrText>
      </w:r>
      <w:r w:rsidRPr="002610D9">
        <w:rPr>
          <w:rFonts w:ascii="GHEA Grapalat" w:hAnsi="GHEA Grapalat"/>
          <w:bCs/>
          <w:sz w:val="24"/>
          <w:szCs w:val="24"/>
          <w:lang w:val="hy-AM"/>
        </w:rPr>
        <w:instrText>https://hy.wikipedia.org</w:instrText>
      </w:r>
      <w:r>
        <w:rPr>
          <w:rFonts w:ascii="GHEA Grapalat" w:hAnsi="GHEA Grapalat"/>
          <w:bCs/>
          <w:sz w:val="24"/>
          <w:szCs w:val="24"/>
          <w:lang w:val="hy-AM"/>
        </w:rPr>
        <w:instrText xml:space="preserve">" </w:instrText>
      </w:r>
      <w:r>
        <w:rPr>
          <w:rFonts w:ascii="GHEA Grapalat" w:hAnsi="GHEA Grapalat"/>
          <w:bCs/>
          <w:sz w:val="24"/>
          <w:szCs w:val="24"/>
          <w:lang w:val="hy-AM"/>
        </w:rPr>
        <w:fldChar w:fldCharType="separate"/>
      </w:r>
      <w:r w:rsidRPr="00882988">
        <w:rPr>
          <w:rStyle w:val="a4"/>
          <w:rFonts w:ascii="GHEA Grapalat" w:hAnsi="GHEA Grapalat"/>
          <w:bCs/>
          <w:sz w:val="24"/>
          <w:szCs w:val="24"/>
          <w:lang w:val="hy-AM"/>
        </w:rPr>
        <w:t>https://hy.wikipedia.org</w:t>
      </w:r>
      <w:r>
        <w:rPr>
          <w:rFonts w:ascii="GHEA Grapalat" w:hAnsi="GHEA Grapalat"/>
          <w:bCs/>
          <w:sz w:val="24"/>
          <w:szCs w:val="24"/>
          <w:lang w:val="hy-AM"/>
        </w:rPr>
        <w:fldChar w:fldCharType="end"/>
      </w:r>
    </w:p>
    <w:bookmarkEnd w:id="6"/>
    <w:p w14:paraId="76A62020" w14:textId="3B441561" w:rsidR="000F4BA9" w:rsidRPr="000F4BA9" w:rsidRDefault="000F4BA9" w:rsidP="00D06837">
      <w:pPr>
        <w:pStyle w:val="a3"/>
        <w:numPr>
          <w:ilvl w:val="0"/>
          <w:numId w:val="8"/>
        </w:numPr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0F4BA9">
        <w:rPr>
          <w:rFonts w:ascii="GHEA Grapalat" w:hAnsi="GHEA Grapalat"/>
          <w:bCs/>
          <w:sz w:val="24"/>
          <w:szCs w:val="24"/>
          <w:lang w:val="hy-AM"/>
        </w:rPr>
        <w:t>Նվեր Մկրտչյան, Կարինե Ս-Սարգսենց, «Դպրոցական ժողովածու»,  Երևան, «Անտարես», 2013թ</w:t>
      </w:r>
      <w:r w:rsidRPr="000F4BA9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515F14A3" w14:textId="77777777" w:rsidR="000F4BA9" w:rsidRPr="000F4BA9" w:rsidRDefault="000F4BA9" w:rsidP="00D06837">
      <w:pPr>
        <w:pStyle w:val="a3"/>
        <w:numPr>
          <w:ilvl w:val="0"/>
          <w:numId w:val="8"/>
        </w:numPr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0F4BA9">
        <w:rPr>
          <w:rFonts w:ascii="GHEA Grapalat" w:hAnsi="GHEA Grapalat"/>
          <w:bCs/>
          <w:sz w:val="24"/>
          <w:szCs w:val="24"/>
          <w:lang w:val="hy-AM"/>
        </w:rPr>
        <w:t>Յուրի Սահակյան, «Հայ ժողովրդական հանելուկներ», ԶԱՆԳԱԿ-97, 1998թ</w:t>
      </w:r>
      <w:r w:rsidRPr="000F4BA9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bookmarkStart w:id="7" w:name="_Hlk114420371"/>
    <w:p w14:paraId="7CE4E372" w14:textId="0DD72CD5" w:rsidR="00BD410D" w:rsidRDefault="00BD410D" w:rsidP="00D06837">
      <w:pPr>
        <w:pStyle w:val="a3"/>
        <w:numPr>
          <w:ilvl w:val="0"/>
          <w:numId w:val="8"/>
        </w:num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fldChar w:fldCharType="begin"/>
      </w:r>
      <w:r>
        <w:rPr>
          <w:rFonts w:ascii="GHEA Grapalat" w:hAnsi="GHEA Grapalat"/>
          <w:bCs/>
          <w:sz w:val="24"/>
          <w:szCs w:val="24"/>
          <w:lang w:val="hy-AM"/>
        </w:rPr>
        <w:instrText xml:space="preserve"> HYPERLINK "</w:instrText>
      </w:r>
      <w:r w:rsidRPr="00BD410D">
        <w:rPr>
          <w:rFonts w:ascii="GHEA Grapalat" w:hAnsi="GHEA Grapalat"/>
          <w:bCs/>
          <w:sz w:val="24"/>
          <w:szCs w:val="24"/>
          <w:lang w:val="hy-AM"/>
        </w:rPr>
        <w:instrText>http://9hrashaliq.blogspot.com/p/blog-page_29.html</w:instrText>
      </w:r>
      <w:r>
        <w:rPr>
          <w:rFonts w:ascii="GHEA Grapalat" w:hAnsi="GHEA Grapalat"/>
          <w:bCs/>
          <w:sz w:val="24"/>
          <w:szCs w:val="24"/>
          <w:lang w:val="hy-AM"/>
        </w:rPr>
        <w:instrText xml:space="preserve">" </w:instrText>
      </w:r>
      <w:r>
        <w:rPr>
          <w:rFonts w:ascii="GHEA Grapalat" w:hAnsi="GHEA Grapalat"/>
          <w:bCs/>
          <w:sz w:val="24"/>
          <w:szCs w:val="24"/>
          <w:lang w:val="hy-AM"/>
        </w:rPr>
        <w:fldChar w:fldCharType="separate"/>
      </w:r>
      <w:r w:rsidRPr="00882988">
        <w:rPr>
          <w:rStyle w:val="a4"/>
          <w:rFonts w:ascii="GHEA Grapalat" w:hAnsi="GHEA Grapalat"/>
          <w:bCs/>
          <w:sz w:val="24"/>
          <w:szCs w:val="24"/>
          <w:lang w:val="hy-AM"/>
        </w:rPr>
        <w:t>http://9hrashaliq.blogspot.com/p/blog-page_29.html</w:t>
      </w:r>
      <w:r>
        <w:rPr>
          <w:rFonts w:ascii="GHEA Grapalat" w:hAnsi="GHEA Grapalat"/>
          <w:bCs/>
          <w:sz w:val="24"/>
          <w:szCs w:val="24"/>
          <w:lang w:val="hy-AM"/>
        </w:rPr>
        <w:fldChar w:fldCharType="end"/>
      </w:r>
    </w:p>
    <w:bookmarkEnd w:id="7"/>
    <w:p w14:paraId="111BAE62" w14:textId="3F2BFB3D" w:rsidR="002610D9" w:rsidRDefault="002610D9" w:rsidP="00D06837">
      <w:pPr>
        <w:pStyle w:val="a3"/>
        <w:numPr>
          <w:ilvl w:val="0"/>
          <w:numId w:val="8"/>
        </w:num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Հայկական Սովետական հանրագիտարան, </w:t>
      </w:r>
      <w:r w:rsidR="00654A51" w:rsidRPr="00654A51">
        <w:rPr>
          <w:rFonts w:ascii="GHEA Grapalat" w:hAnsi="GHEA Grapalat"/>
          <w:bCs/>
          <w:sz w:val="24"/>
          <w:szCs w:val="24"/>
          <w:lang w:val="hy-AM"/>
        </w:rPr>
        <w:t>I</w:t>
      </w:r>
      <w:r w:rsidR="00654A51">
        <w:rPr>
          <w:rFonts w:ascii="GHEA Grapalat" w:hAnsi="GHEA Grapalat"/>
          <w:bCs/>
          <w:sz w:val="24"/>
          <w:szCs w:val="24"/>
          <w:lang w:val="hy-AM"/>
        </w:rPr>
        <w:t xml:space="preserve"> հատոր</w:t>
      </w:r>
    </w:p>
    <w:p w14:paraId="18BEB764" w14:textId="678E288E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3B6B663" w14:textId="237FD5E6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7A3D9B8A" w14:textId="2884E5CF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0D71069A" w14:textId="4416F19A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3F3F6881" w14:textId="7E98E23E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4A2C6C5E" w14:textId="25463821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11E405A2" w14:textId="73B8E1CE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16BB8064" w14:textId="32394D2D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B5290D0" w14:textId="098A50C2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1A48EA1C" w14:textId="7A4A0085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0402F20B" w14:textId="000C5010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736834E6" w14:textId="7FC25982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DF0C4BD" w14:textId="78B871E1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56F5C22B" w14:textId="2D26C829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43D98CE2" w14:textId="0BFE9897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41308E34" w14:textId="7ECC4750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7DD8D3E0" w14:textId="0245367C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p w14:paraId="10C771DE" w14:textId="4E6819CE" w:rsidR="00870C1C" w:rsidRDefault="00870C1C" w:rsidP="00AB3DC8">
      <w:pPr>
        <w:spacing w:after="120" w:line="240" w:lineRule="auto"/>
        <w:ind w:right="-360" w:firstLine="274"/>
        <w:rPr>
          <w:rFonts w:ascii="GHEA Grapalat" w:hAnsi="GHEA Grapalat"/>
          <w:bCs/>
          <w:sz w:val="24"/>
          <w:szCs w:val="24"/>
          <w:lang w:val="hy-AM"/>
        </w:rPr>
      </w:pPr>
    </w:p>
    <w:sectPr w:rsidR="00870C1C" w:rsidSect="00C340C2">
      <w:footerReference w:type="default" r:id="rId8"/>
      <w:pgSz w:w="12240" w:h="15840"/>
      <w:pgMar w:top="135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3E22" w14:textId="77777777" w:rsidR="004325C1" w:rsidRDefault="004325C1" w:rsidP="009050F2">
      <w:pPr>
        <w:spacing w:after="0" w:line="240" w:lineRule="auto"/>
      </w:pPr>
      <w:r>
        <w:separator/>
      </w:r>
    </w:p>
  </w:endnote>
  <w:endnote w:type="continuationSeparator" w:id="0">
    <w:p w14:paraId="41D7F219" w14:textId="77777777" w:rsidR="004325C1" w:rsidRDefault="004325C1" w:rsidP="0090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7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C5414" w14:textId="348EA022" w:rsidR="00C340C2" w:rsidRDefault="00C340C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00D72" w14:textId="03E9B97C" w:rsidR="004A0561" w:rsidRDefault="004A056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3676" w14:textId="77777777" w:rsidR="004325C1" w:rsidRDefault="004325C1" w:rsidP="009050F2">
      <w:pPr>
        <w:spacing w:after="0" w:line="240" w:lineRule="auto"/>
      </w:pPr>
      <w:r>
        <w:separator/>
      </w:r>
    </w:p>
  </w:footnote>
  <w:footnote w:type="continuationSeparator" w:id="0">
    <w:p w14:paraId="03578121" w14:textId="77777777" w:rsidR="004325C1" w:rsidRDefault="004325C1" w:rsidP="0090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945"/>
    <w:multiLevelType w:val="hybridMultilevel"/>
    <w:tmpl w:val="80F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F9C"/>
    <w:multiLevelType w:val="hybridMultilevel"/>
    <w:tmpl w:val="5CD0157C"/>
    <w:lvl w:ilvl="0" w:tplc="ECBC73A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35018E2"/>
    <w:multiLevelType w:val="hybridMultilevel"/>
    <w:tmpl w:val="5B24EB02"/>
    <w:lvl w:ilvl="0" w:tplc="9A621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26F3"/>
    <w:multiLevelType w:val="hybridMultilevel"/>
    <w:tmpl w:val="953A3940"/>
    <w:lvl w:ilvl="0" w:tplc="57805A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4BA01031"/>
    <w:multiLevelType w:val="hybridMultilevel"/>
    <w:tmpl w:val="D83E67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094F3D"/>
    <w:multiLevelType w:val="hybridMultilevel"/>
    <w:tmpl w:val="86E8080E"/>
    <w:lvl w:ilvl="0" w:tplc="741CD2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4F9D734A"/>
    <w:multiLevelType w:val="hybridMultilevel"/>
    <w:tmpl w:val="781C51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7A359B5"/>
    <w:multiLevelType w:val="hybridMultilevel"/>
    <w:tmpl w:val="447805E8"/>
    <w:lvl w:ilvl="0" w:tplc="437C78F2">
      <w:start w:val="1"/>
      <w:numFmt w:val="decimal"/>
      <w:lvlText w:val="%1."/>
      <w:lvlJc w:val="left"/>
      <w:pPr>
        <w:ind w:left="63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5D914FB7"/>
    <w:multiLevelType w:val="hybridMultilevel"/>
    <w:tmpl w:val="B118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762AC"/>
    <w:multiLevelType w:val="hybridMultilevel"/>
    <w:tmpl w:val="654C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9AC"/>
    <w:multiLevelType w:val="hybridMultilevel"/>
    <w:tmpl w:val="288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FB3"/>
    <w:rsid w:val="000018CB"/>
    <w:rsid w:val="000062CA"/>
    <w:rsid w:val="00023CB8"/>
    <w:rsid w:val="000369BA"/>
    <w:rsid w:val="00042239"/>
    <w:rsid w:val="000766B7"/>
    <w:rsid w:val="0008140E"/>
    <w:rsid w:val="000A3C1B"/>
    <w:rsid w:val="000F208F"/>
    <w:rsid w:val="000F4BA9"/>
    <w:rsid w:val="001002C3"/>
    <w:rsid w:val="0012257B"/>
    <w:rsid w:val="0012562C"/>
    <w:rsid w:val="0013621D"/>
    <w:rsid w:val="001413CF"/>
    <w:rsid w:val="001420AE"/>
    <w:rsid w:val="001528AC"/>
    <w:rsid w:val="001620C0"/>
    <w:rsid w:val="00165167"/>
    <w:rsid w:val="00166BE4"/>
    <w:rsid w:val="00192EF6"/>
    <w:rsid w:val="001A244E"/>
    <w:rsid w:val="001C3424"/>
    <w:rsid w:val="001C642E"/>
    <w:rsid w:val="002037EA"/>
    <w:rsid w:val="00205E64"/>
    <w:rsid w:val="00210F70"/>
    <w:rsid w:val="00234D1F"/>
    <w:rsid w:val="002610D9"/>
    <w:rsid w:val="002956E5"/>
    <w:rsid w:val="002E6CCE"/>
    <w:rsid w:val="002F3438"/>
    <w:rsid w:val="002F5F33"/>
    <w:rsid w:val="00300DE4"/>
    <w:rsid w:val="00345940"/>
    <w:rsid w:val="00354135"/>
    <w:rsid w:val="00356775"/>
    <w:rsid w:val="00395F99"/>
    <w:rsid w:val="003961EE"/>
    <w:rsid w:val="003A3C76"/>
    <w:rsid w:val="003B2112"/>
    <w:rsid w:val="003B6598"/>
    <w:rsid w:val="0041053A"/>
    <w:rsid w:val="004238EB"/>
    <w:rsid w:val="0042704F"/>
    <w:rsid w:val="004325C1"/>
    <w:rsid w:val="00437702"/>
    <w:rsid w:val="00453EDA"/>
    <w:rsid w:val="00456439"/>
    <w:rsid w:val="00460E82"/>
    <w:rsid w:val="00464642"/>
    <w:rsid w:val="00464AFD"/>
    <w:rsid w:val="00485EA6"/>
    <w:rsid w:val="004A0561"/>
    <w:rsid w:val="004A268B"/>
    <w:rsid w:val="004F37FC"/>
    <w:rsid w:val="004F68B1"/>
    <w:rsid w:val="004F752C"/>
    <w:rsid w:val="005109DF"/>
    <w:rsid w:val="00532499"/>
    <w:rsid w:val="00557559"/>
    <w:rsid w:val="0056174C"/>
    <w:rsid w:val="00566A72"/>
    <w:rsid w:val="005A4FA8"/>
    <w:rsid w:val="005B61C8"/>
    <w:rsid w:val="005D26CB"/>
    <w:rsid w:val="00603DDA"/>
    <w:rsid w:val="006140EB"/>
    <w:rsid w:val="00615068"/>
    <w:rsid w:val="00636FA0"/>
    <w:rsid w:val="006401AE"/>
    <w:rsid w:val="00654A51"/>
    <w:rsid w:val="00656F1E"/>
    <w:rsid w:val="00665F1C"/>
    <w:rsid w:val="00673569"/>
    <w:rsid w:val="0068260E"/>
    <w:rsid w:val="006B0A56"/>
    <w:rsid w:val="006E0AD9"/>
    <w:rsid w:val="006F2776"/>
    <w:rsid w:val="006F59C6"/>
    <w:rsid w:val="007051DB"/>
    <w:rsid w:val="00713E36"/>
    <w:rsid w:val="00742E99"/>
    <w:rsid w:val="00750708"/>
    <w:rsid w:val="00760989"/>
    <w:rsid w:val="00767631"/>
    <w:rsid w:val="00782C8D"/>
    <w:rsid w:val="0078372D"/>
    <w:rsid w:val="00797A92"/>
    <w:rsid w:val="007A53D7"/>
    <w:rsid w:val="007C0499"/>
    <w:rsid w:val="007C48B2"/>
    <w:rsid w:val="007C6B79"/>
    <w:rsid w:val="007F421D"/>
    <w:rsid w:val="00801E6E"/>
    <w:rsid w:val="0080271D"/>
    <w:rsid w:val="00814358"/>
    <w:rsid w:val="00850954"/>
    <w:rsid w:val="00850EE8"/>
    <w:rsid w:val="00870C1C"/>
    <w:rsid w:val="00883C58"/>
    <w:rsid w:val="00886176"/>
    <w:rsid w:val="008B16A9"/>
    <w:rsid w:val="008B6E69"/>
    <w:rsid w:val="008D2907"/>
    <w:rsid w:val="008F052C"/>
    <w:rsid w:val="009050F2"/>
    <w:rsid w:val="00914944"/>
    <w:rsid w:val="00934BDA"/>
    <w:rsid w:val="00960416"/>
    <w:rsid w:val="00983E2E"/>
    <w:rsid w:val="009A17AF"/>
    <w:rsid w:val="009B25C4"/>
    <w:rsid w:val="009B7455"/>
    <w:rsid w:val="009C0753"/>
    <w:rsid w:val="009C382C"/>
    <w:rsid w:val="009E173D"/>
    <w:rsid w:val="009E35BB"/>
    <w:rsid w:val="009F10BB"/>
    <w:rsid w:val="00A23A97"/>
    <w:rsid w:val="00A31067"/>
    <w:rsid w:val="00A46893"/>
    <w:rsid w:val="00A5382E"/>
    <w:rsid w:val="00A54AF3"/>
    <w:rsid w:val="00AA0B89"/>
    <w:rsid w:val="00AB138A"/>
    <w:rsid w:val="00AB3DC8"/>
    <w:rsid w:val="00AC23A2"/>
    <w:rsid w:val="00AE720D"/>
    <w:rsid w:val="00B21A0F"/>
    <w:rsid w:val="00B27FDD"/>
    <w:rsid w:val="00B35894"/>
    <w:rsid w:val="00B35AD9"/>
    <w:rsid w:val="00B556F0"/>
    <w:rsid w:val="00B61532"/>
    <w:rsid w:val="00B732E0"/>
    <w:rsid w:val="00B902BB"/>
    <w:rsid w:val="00B90F86"/>
    <w:rsid w:val="00BD1999"/>
    <w:rsid w:val="00BD410D"/>
    <w:rsid w:val="00BE7778"/>
    <w:rsid w:val="00C134F6"/>
    <w:rsid w:val="00C17789"/>
    <w:rsid w:val="00C26FF7"/>
    <w:rsid w:val="00C32391"/>
    <w:rsid w:val="00C340C2"/>
    <w:rsid w:val="00C52278"/>
    <w:rsid w:val="00C6473C"/>
    <w:rsid w:val="00C64C48"/>
    <w:rsid w:val="00C80413"/>
    <w:rsid w:val="00C807AF"/>
    <w:rsid w:val="00C96DDB"/>
    <w:rsid w:val="00CA5401"/>
    <w:rsid w:val="00CB6F47"/>
    <w:rsid w:val="00CC1FB3"/>
    <w:rsid w:val="00CC3CDB"/>
    <w:rsid w:val="00CD44DF"/>
    <w:rsid w:val="00CD7923"/>
    <w:rsid w:val="00CF1CF4"/>
    <w:rsid w:val="00D053FB"/>
    <w:rsid w:val="00D06837"/>
    <w:rsid w:val="00D20C07"/>
    <w:rsid w:val="00D270C6"/>
    <w:rsid w:val="00D3634C"/>
    <w:rsid w:val="00D67227"/>
    <w:rsid w:val="00D81C93"/>
    <w:rsid w:val="00D83FB6"/>
    <w:rsid w:val="00DB34BC"/>
    <w:rsid w:val="00DF444D"/>
    <w:rsid w:val="00E074A6"/>
    <w:rsid w:val="00E16E85"/>
    <w:rsid w:val="00E63D4E"/>
    <w:rsid w:val="00E749A6"/>
    <w:rsid w:val="00E81FEB"/>
    <w:rsid w:val="00E844D3"/>
    <w:rsid w:val="00E85761"/>
    <w:rsid w:val="00E87903"/>
    <w:rsid w:val="00E96103"/>
    <w:rsid w:val="00ED6C36"/>
    <w:rsid w:val="00EE17B6"/>
    <w:rsid w:val="00EE32E5"/>
    <w:rsid w:val="00F0229B"/>
    <w:rsid w:val="00F044E7"/>
    <w:rsid w:val="00F4423F"/>
    <w:rsid w:val="00F77559"/>
    <w:rsid w:val="00F85D22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2910"/>
  <w15:docId w15:val="{B7F82748-B286-4972-A7F7-CD6B17F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BD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D41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0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0F2"/>
  </w:style>
  <w:style w:type="paragraph" w:styleId="a8">
    <w:name w:val="footer"/>
    <w:basedOn w:val="a"/>
    <w:link w:val="a9"/>
    <w:uiPriority w:val="99"/>
    <w:unhideWhenUsed/>
    <w:rsid w:val="0090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9hrashaliq.blogspot.com/p/blog-page_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 Ղուկասյան</dc:creator>
  <cp:keywords/>
  <dc:description/>
  <cp:lastModifiedBy>User</cp:lastModifiedBy>
  <cp:revision>13</cp:revision>
  <dcterms:created xsi:type="dcterms:W3CDTF">2022-09-15T18:18:00Z</dcterms:created>
  <dcterms:modified xsi:type="dcterms:W3CDTF">2022-09-27T20:48:00Z</dcterms:modified>
</cp:coreProperties>
</file>