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143D" w:rsidRPr="00F875A1" w:rsidRDefault="0009143D" w:rsidP="0009143D">
      <w:pPr>
        <w:spacing w:line="240" w:lineRule="auto"/>
        <w:jc w:val="center"/>
        <w:rPr>
          <w:rFonts w:ascii="Sylfaen" w:hAnsi="Sylfaen"/>
          <w:b/>
          <w:i/>
          <w:sz w:val="28"/>
          <w:szCs w:val="28"/>
          <w:lang w:val="en-US"/>
        </w:rPr>
      </w:pPr>
      <w:r w:rsidRPr="00F875A1">
        <w:rPr>
          <w:rFonts w:ascii="Sylfaen" w:hAnsi="Sylfaen"/>
          <w:b/>
          <w:i/>
          <w:sz w:val="28"/>
          <w:szCs w:val="28"/>
          <w:lang w:val="en-US"/>
        </w:rPr>
        <w:t>Հաշ</w:t>
      </w:r>
      <w:r w:rsidRPr="00F875A1">
        <w:rPr>
          <w:rFonts w:ascii="Sylfaen" w:hAnsi="Sylfaen"/>
          <w:b/>
          <w:i/>
          <w:sz w:val="28"/>
          <w:szCs w:val="28"/>
          <w:lang w:val="hy-AM"/>
        </w:rPr>
        <w:t>վետվությ</w:t>
      </w:r>
      <w:r w:rsidRPr="00F875A1">
        <w:rPr>
          <w:rFonts w:ascii="Sylfaen" w:hAnsi="Sylfaen"/>
          <w:b/>
          <w:i/>
          <w:sz w:val="28"/>
          <w:szCs w:val="28"/>
          <w:lang w:val="en-US"/>
        </w:rPr>
        <w:t>ու</w:t>
      </w:r>
      <w:r w:rsidRPr="00F875A1">
        <w:rPr>
          <w:rFonts w:ascii="Sylfaen" w:hAnsi="Sylfaen"/>
          <w:b/>
          <w:i/>
          <w:sz w:val="28"/>
          <w:szCs w:val="28"/>
          <w:lang w:val="hy-AM"/>
        </w:rPr>
        <w:t xml:space="preserve">ն </w:t>
      </w:r>
    </w:p>
    <w:p w:rsidR="0009143D" w:rsidRPr="00F875A1" w:rsidRDefault="0009143D" w:rsidP="0009143D">
      <w:pPr>
        <w:jc w:val="center"/>
        <w:rPr>
          <w:rFonts w:ascii="Sylfaen" w:hAnsi="Sylfaen"/>
          <w:b/>
          <w:i/>
          <w:sz w:val="28"/>
          <w:szCs w:val="28"/>
          <w:lang w:val="en-US"/>
        </w:rPr>
      </w:pPr>
      <w:r w:rsidRPr="00F875A1">
        <w:rPr>
          <w:rFonts w:ascii="Sylfaen" w:hAnsi="Sylfaen" w:cs="GHEA Grapalat"/>
          <w:b/>
          <w:bCs/>
          <w:i/>
          <w:sz w:val="28"/>
          <w:szCs w:val="28"/>
          <w:lang w:val="en-US"/>
        </w:rPr>
        <w:t xml:space="preserve">ՀՀ  Լոռու  մարզի </w:t>
      </w:r>
      <w:r w:rsidRPr="00F875A1">
        <w:rPr>
          <w:rFonts w:ascii="Sylfaen" w:hAnsi="Sylfaen"/>
          <w:b/>
          <w:i/>
          <w:sz w:val="28"/>
          <w:szCs w:val="28"/>
          <w:lang w:val="hy-AM"/>
        </w:rPr>
        <w:t>,,</w:t>
      </w:r>
      <w:r w:rsidR="00C2434C">
        <w:rPr>
          <w:rFonts w:ascii="Sylfaen" w:hAnsi="Sylfaen"/>
          <w:b/>
          <w:i/>
          <w:sz w:val="28"/>
          <w:szCs w:val="28"/>
        </w:rPr>
        <w:t>Պետրովկայի</w:t>
      </w:r>
      <w:r w:rsidR="00C2434C" w:rsidRPr="00C2434C">
        <w:rPr>
          <w:rFonts w:ascii="Sylfaen" w:hAnsi="Sylfaen"/>
          <w:b/>
          <w:i/>
          <w:sz w:val="28"/>
          <w:szCs w:val="28"/>
          <w:lang w:val="en-US"/>
        </w:rPr>
        <w:t xml:space="preserve"> </w:t>
      </w:r>
      <w:r w:rsidRPr="00F875A1">
        <w:rPr>
          <w:rFonts w:ascii="Sylfaen" w:hAnsi="Sylfaen"/>
          <w:b/>
          <w:i/>
          <w:sz w:val="28"/>
          <w:szCs w:val="28"/>
          <w:lang w:val="hy-AM"/>
        </w:rPr>
        <w:t>հիմն</w:t>
      </w:r>
      <w:r w:rsidR="00C2434C">
        <w:rPr>
          <w:rFonts w:ascii="Sylfaen" w:hAnsi="Sylfaen"/>
          <w:b/>
          <w:i/>
          <w:sz w:val="28"/>
          <w:szCs w:val="28"/>
        </w:rPr>
        <w:t>ական</w:t>
      </w:r>
      <w:r w:rsidRPr="00F875A1">
        <w:rPr>
          <w:rFonts w:ascii="Sylfaen" w:hAnsi="Sylfaen"/>
          <w:b/>
          <w:i/>
          <w:sz w:val="28"/>
          <w:szCs w:val="28"/>
          <w:lang w:val="hy-AM"/>
        </w:rPr>
        <w:t xml:space="preserve"> դպրոց,, ՊՈԱԿ</w:t>
      </w:r>
      <w:r w:rsidRPr="00F875A1">
        <w:rPr>
          <w:rFonts w:ascii="Sylfaen" w:hAnsi="Sylfaen"/>
          <w:b/>
          <w:i/>
          <w:sz w:val="28"/>
          <w:szCs w:val="28"/>
          <w:lang w:val="en-US"/>
        </w:rPr>
        <w:t>-ի</w:t>
      </w:r>
    </w:p>
    <w:p w:rsidR="00AF2C35" w:rsidRDefault="0009143D" w:rsidP="0009143D">
      <w:pPr>
        <w:jc w:val="center"/>
        <w:rPr>
          <w:rFonts w:ascii="Sylfaen" w:hAnsi="Sylfaen" w:cs="GHEA Grapalat"/>
          <w:b/>
          <w:bCs/>
          <w:sz w:val="28"/>
          <w:szCs w:val="28"/>
          <w:lang w:val="en-US"/>
        </w:rPr>
      </w:pPr>
      <w:r w:rsidRPr="00F875A1">
        <w:rPr>
          <w:rFonts w:ascii="Sylfaen" w:hAnsi="Sylfaen" w:cs="GHEA Grapalat"/>
          <w:b/>
          <w:bCs/>
          <w:i/>
          <w:sz w:val="28"/>
          <w:szCs w:val="28"/>
        </w:rPr>
        <w:t>գործունեության</w:t>
      </w:r>
      <w:r w:rsidRPr="00F875A1">
        <w:rPr>
          <w:rFonts w:ascii="Sylfaen" w:hAnsi="Sylfaen" w:cs="GHEA Grapalat"/>
          <w:b/>
          <w:bCs/>
          <w:i/>
          <w:sz w:val="28"/>
          <w:szCs w:val="28"/>
          <w:lang w:val="en-US"/>
        </w:rPr>
        <w:t xml:space="preserve"> </w:t>
      </w:r>
      <w:r w:rsidRPr="00F875A1">
        <w:rPr>
          <w:rFonts w:ascii="Sylfaen" w:hAnsi="Sylfaen" w:cs="GHEA Grapalat"/>
          <w:b/>
          <w:bCs/>
          <w:i/>
          <w:sz w:val="28"/>
          <w:szCs w:val="28"/>
        </w:rPr>
        <w:t>ներքին</w:t>
      </w:r>
      <w:r w:rsidRPr="00F875A1">
        <w:rPr>
          <w:rFonts w:ascii="Sylfaen" w:hAnsi="Sylfaen" w:cs="GHEA Grapalat"/>
          <w:b/>
          <w:bCs/>
          <w:i/>
          <w:sz w:val="28"/>
          <w:szCs w:val="28"/>
          <w:lang w:val="en-US"/>
        </w:rPr>
        <w:t xml:space="preserve"> </w:t>
      </w:r>
      <w:r w:rsidRPr="00F875A1">
        <w:rPr>
          <w:rFonts w:ascii="Sylfaen" w:hAnsi="Sylfaen" w:cs="GHEA Grapalat"/>
          <w:b/>
          <w:bCs/>
          <w:i/>
          <w:sz w:val="28"/>
          <w:szCs w:val="28"/>
        </w:rPr>
        <w:t>գնահատման</w:t>
      </w:r>
      <w:r w:rsidRPr="00F875A1">
        <w:rPr>
          <w:rFonts w:ascii="Sylfaen" w:hAnsi="Sylfaen" w:cs="GHEA Grapalat"/>
          <w:b/>
          <w:bCs/>
          <w:sz w:val="28"/>
          <w:szCs w:val="28"/>
          <w:lang w:val="en-US"/>
        </w:rPr>
        <w:t xml:space="preserve"> </w:t>
      </w:r>
    </w:p>
    <w:p w:rsidR="0009143D" w:rsidRPr="00C53CA2" w:rsidRDefault="00BD40DF" w:rsidP="0009143D">
      <w:pPr>
        <w:jc w:val="center"/>
        <w:rPr>
          <w:rFonts w:ascii="Sylfaen" w:hAnsi="Sylfaen" w:cs="GHEA Grapalat"/>
          <w:b/>
          <w:bCs/>
          <w:i/>
          <w:lang w:val="en-US"/>
        </w:rPr>
      </w:pPr>
      <w:r>
        <w:rPr>
          <w:rFonts w:ascii="Sylfaen" w:hAnsi="Sylfaen" w:cs="GHEA Grapalat"/>
          <w:b/>
          <w:bCs/>
          <w:i/>
          <w:lang w:val="en-US"/>
        </w:rPr>
        <w:t xml:space="preserve"> 20</w:t>
      </w:r>
      <w:r w:rsidR="00F559BF">
        <w:rPr>
          <w:rFonts w:ascii="Sylfaen" w:hAnsi="Sylfaen" w:cs="GHEA Grapalat"/>
          <w:b/>
          <w:bCs/>
          <w:i/>
          <w:lang w:val="hy-AM"/>
        </w:rPr>
        <w:t>2</w:t>
      </w:r>
      <w:r w:rsidR="00F559BF">
        <w:rPr>
          <w:rFonts w:ascii="Arial" w:hAnsi="Arial" w:cs="GHEA Grapalat"/>
          <w:b/>
          <w:bCs/>
          <w:i/>
          <w:lang w:val="en-US"/>
        </w:rPr>
        <w:t>1</w:t>
      </w:r>
      <w:r>
        <w:rPr>
          <w:rFonts w:ascii="Sylfaen" w:hAnsi="Sylfaen" w:cs="GHEA Grapalat"/>
          <w:b/>
          <w:bCs/>
          <w:i/>
          <w:lang w:val="en-US"/>
        </w:rPr>
        <w:t>-202</w:t>
      </w:r>
      <w:r w:rsidR="00F559BF">
        <w:rPr>
          <w:rFonts w:ascii="Sylfaen" w:hAnsi="Sylfaen" w:cs="GHEA Grapalat"/>
          <w:b/>
          <w:bCs/>
          <w:i/>
          <w:lang w:val="en-US"/>
        </w:rPr>
        <w:t>2</w:t>
      </w:r>
      <w:r w:rsidR="008270B6" w:rsidRPr="00C53CA2">
        <w:rPr>
          <w:rFonts w:ascii="Sylfaen" w:hAnsi="Sylfaen" w:cs="GHEA Grapalat"/>
          <w:b/>
          <w:bCs/>
          <w:i/>
          <w:lang w:val="en-US"/>
        </w:rPr>
        <w:t xml:space="preserve">  </w:t>
      </w:r>
      <w:r w:rsidR="008270B6">
        <w:rPr>
          <w:rFonts w:ascii="Sylfaen" w:hAnsi="Sylfaen" w:cs="GHEA Grapalat"/>
          <w:b/>
          <w:bCs/>
          <w:i/>
        </w:rPr>
        <w:t>ուս</w:t>
      </w:r>
      <w:r w:rsidR="008270B6" w:rsidRPr="00C53CA2">
        <w:rPr>
          <w:rFonts w:ascii="Sylfaen" w:hAnsi="Sylfaen" w:cs="GHEA Grapalat"/>
          <w:b/>
          <w:bCs/>
          <w:i/>
          <w:lang w:val="en-US"/>
        </w:rPr>
        <w:t>.</w:t>
      </w:r>
      <w:r w:rsidR="008270B6">
        <w:rPr>
          <w:rFonts w:ascii="Sylfaen" w:hAnsi="Sylfaen" w:cs="GHEA Grapalat"/>
          <w:b/>
          <w:bCs/>
          <w:i/>
        </w:rPr>
        <w:t>տարի</w:t>
      </w:r>
    </w:p>
    <w:p w:rsidR="0009143D" w:rsidRPr="00CC38BC" w:rsidRDefault="0009143D" w:rsidP="0009143D">
      <w:pPr>
        <w:jc w:val="center"/>
        <w:rPr>
          <w:rFonts w:ascii="Sylfaen" w:hAnsi="Sylfaen" w:cs="GHEA Grapalat"/>
          <w:b/>
          <w:bCs/>
          <w:sz w:val="18"/>
          <w:szCs w:val="18"/>
          <w:lang w:val="en-US"/>
        </w:rPr>
      </w:pPr>
    </w:p>
    <w:p w:rsidR="0009143D" w:rsidRPr="009711D7" w:rsidRDefault="0009143D" w:rsidP="0009143D">
      <w:pPr>
        <w:spacing w:line="240" w:lineRule="auto"/>
        <w:jc w:val="center"/>
        <w:rPr>
          <w:rFonts w:ascii="Sylfaen" w:hAnsi="Sylfaen"/>
          <w:b/>
          <w:i/>
          <w:sz w:val="24"/>
          <w:szCs w:val="24"/>
          <w:u w:val="single"/>
          <w:lang w:val="hy-AM"/>
        </w:rPr>
      </w:pPr>
      <w:r w:rsidRPr="009711D7">
        <w:rPr>
          <w:rFonts w:ascii="Sylfaen" w:hAnsi="Sylfaen"/>
          <w:b/>
          <w:i/>
          <w:sz w:val="24"/>
          <w:szCs w:val="24"/>
          <w:u w:val="single"/>
          <w:lang w:val="hy-AM"/>
        </w:rPr>
        <w:t>Մաս 1. Ընդհանուր տեղեկություններ հաստատության մասին</w:t>
      </w:r>
      <w:r w:rsidRPr="009711D7">
        <w:rPr>
          <w:rStyle w:val="a6"/>
          <w:rFonts w:ascii="Sylfaen" w:hAnsi="Sylfaen"/>
          <w:b/>
          <w:i/>
          <w:sz w:val="24"/>
          <w:szCs w:val="24"/>
          <w:u w:val="single"/>
          <w:lang w:val="hy-AM"/>
        </w:rPr>
        <w:footnoteReference w:id="1"/>
      </w:r>
    </w:p>
    <w:p w:rsidR="0009143D" w:rsidRPr="00E457C0" w:rsidRDefault="0009143D" w:rsidP="0009143D">
      <w:pPr>
        <w:spacing w:line="240" w:lineRule="auto"/>
        <w:rPr>
          <w:rFonts w:ascii="Sylfaen" w:hAnsi="Sylfaen"/>
          <w:lang w:val="hy-AM"/>
        </w:rPr>
      </w:pPr>
      <w:r w:rsidRPr="009711D7">
        <w:rPr>
          <w:rFonts w:ascii="Sylfaen" w:hAnsi="Sylfaen"/>
          <w:sz w:val="16"/>
          <w:szCs w:val="16"/>
          <w:lang w:val="hy-AM"/>
        </w:rPr>
        <w:t>Հաստատության անվանումը</w:t>
      </w:r>
      <w:r w:rsidRPr="00E457C0">
        <w:rPr>
          <w:rFonts w:ascii="Sylfaen" w:hAnsi="Sylfaen"/>
          <w:lang w:val="hy-AM"/>
        </w:rPr>
        <w:t xml:space="preserve"> -----ՀՀ Լոռու մարզի ,,</w:t>
      </w:r>
      <w:r w:rsidR="00C2434C" w:rsidRPr="00C2434C">
        <w:rPr>
          <w:rFonts w:ascii="Sylfaen" w:hAnsi="Sylfaen"/>
          <w:lang w:val="hy-AM"/>
        </w:rPr>
        <w:t>Պետրովկայի</w:t>
      </w:r>
      <w:r w:rsidRPr="00E457C0">
        <w:rPr>
          <w:rFonts w:ascii="Sylfaen" w:hAnsi="Sylfaen"/>
          <w:lang w:val="hy-AM"/>
        </w:rPr>
        <w:t xml:space="preserve"> հիմն. դպրոց,, ՊՈԱԿ</w:t>
      </w:r>
    </w:p>
    <w:p w:rsidR="0009143D" w:rsidRPr="00C2434C" w:rsidRDefault="0009143D" w:rsidP="0009143D">
      <w:pPr>
        <w:spacing w:line="240" w:lineRule="auto"/>
        <w:rPr>
          <w:rFonts w:ascii="Sylfaen" w:hAnsi="Sylfaen"/>
          <w:lang w:val="hy-AM"/>
        </w:rPr>
      </w:pPr>
      <w:r w:rsidRPr="009711D7">
        <w:rPr>
          <w:rFonts w:ascii="Sylfaen" w:hAnsi="Sylfaen"/>
          <w:sz w:val="16"/>
          <w:szCs w:val="16"/>
          <w:lang w:val="hy-AM"/>
        </w:rPr>
        <w:t>Հաստատության հասցեն</w:t>
      </w:r>
      <w:r>
        <w:rPr>
          <w:rFonts w:ascii="Sylfaen" w:hAnsi="Sylfaen"/>
          <w:lang w:val="hy-AM"/>
        </w:rPr>
        <w:t xml:space="preserve"> _____</w:t>
      </w:r>
      <w:r w:rsidRPr="00E457C0">
        <w:rPr>
          <w:rFonts w:ascii="Sylfaen" w:hAnsi="Sylfaen"/>
          <w:lang w:val="hy-AM"/>
        </w:rPr>
        <w:t xml:space="preserve"> գ. </w:t>
      </w:r>
      <w:r w:rsidR="00C2434C" w:rsidRPr="00C2434C">
        <w:rPr>
          <w:rFonts w:ascii="Sylfaen" w:hAnsi="Sylfaen"/>
          <w:lang w:val="hy-AM"/>
        </w:rPr>
        <w:t>Պետրովկա</w:t>
      </w:r>
    </w:p>
    <w:p w:rsidR="0009143D" w:rsidRPr="00E457C0" w:rsidRDefault="0009143D" w:rsidP="0009143D">
      <w:pPr>
        <w:spacing w:line="240" w:lineRule="auto"/>
        <w:rPr>
          <w:rFonts w:ascii="Sylfaen" w:hAnsi="Sylfaen"/>
          <w:lang w:val="hy-AM"/>
        </w:rPr>
      </w:pPr>
      <w:r w:rsidRPr="009711D7">
        <w:rPr>
          <w:rFonts w:ascii="Sylfaen" w:hAnsi="Sylfaen"/>
          <w:sz w:val="16"/>
          <w:szCs w:val="16"/>
          <w:lang w:val="hy-AM"/>
        </w:rPr>
        <w:t>Հաստատության հեռախոսահամարը, էլեկտրոնային հասցեն ___</w:t>
      </w:r>
      <w:r w:rsidR="00C2434C">
        <w:rPr>
          <w:rFonts w:ascii="Sylfaen" w:hAnsi="Sylfaen"/>
          <w:lang w:val="hy-AM"/>
        </w:rPr>
        <w:t xml:space="preserve"> 09</w:t>
      </w:r>
      <w:r w:rsidR="00C2434C" w:rsidRPr="00C2434C">
        <w:rPr>
          <w:rFonts w:ascii="Sylfaen" w:hAnsi="Sylfaen"/>
          <w:lang w:val="hy-AM"/>
        </w:rPr>
        <w:t>3052644</w:t>
      </w:r>
      <w:r w:rsidR="00C2434C">
        <w:rPr>
          <w:rFonts w:ascii="Sylfaen" w:hAnsi="Sylfaen"/>
          <w:lang w:val="hy-AM"/>
        </w:rPr>
        <w:t xml:space="preserve">, </w:t>
      </w:r>
      <w:r w:rsidR="00C2434C" w:rsidRPr="00C2434C">
        <w:rPr>
          <w:rFonts w:ascii="Sylfaen" w:hAnsi="Sylfaen"/>
          <w:lang w:val="hy-AM"/>
        </w:rPr>
        <w:t>petrovka</w:t>
      </w:r>
      <w:r w:rsidRPr="00E457C0">
        <w:rPr>
          <w:rFonts w:ascii="Sylfaen" w:hAnsi="Sylfaen"/>
          <w:lang w:val="hy-AM"/>
        </w:rPr>
        <w:t>@schools.am</w:t>
      </w:r>
    </w:p>
    <w:p w:rsidR="0009143D" w:rsidRPr="008F6651" w:rsidRDefault="0009143D" w:rsidP="0009143D">
      <w:pPr>
        <w:pStyle w:val="a5"/>
        <w:spacing w:line="240" w:lineRule="auto"/>
        <w:ind w:left="0"/>
        <w:rPr>
          <w:rFonts w:ascii="Sylfaen" w:hAnsi="Sylfaen"/>
          <w:sz w:val="16"/>
          <w:szCs w:val="16"/>
          <w:lang w:val="hy-AM"/>
        </w:rPr>
      </w:pPr>
      <w:r w:rsidRPr="009711D7">
        <w:rPr>
          <w:rFonts w:ascii="Sylfaen" w:hAnsi="Sylfaen"/>
          <w:sz w:val="16"/>
          <w:szCs w:val="16"/>
          <w:lang w:val="hy-AM"/>
        </w:rPr>
        <w:t xml:space="preserve">Հաստատության ինտերնետային կայքի հասցեն </w:t>
      </w:r>
      <w:r w:rsidR="008F6651" w:rsidRPr="008F6651">
        <w:rPr>
          <w:rFonts w:ascii="Sylfaen" w:hAnsi="Sylfaen"/>
          <w:sz w:val="16"/>
          <w:szCs w:val="16"/>
          <w:lang w:val="hy-AM"/>
        </w:rPr>
        <w:t xml:space="preserve">  petrovka.schoolsite.am</w:t>
      </w:r>
    </w:p>
    <w:p w:rsidR="008F6651" w:rsidRPr="008F6651" w:rsidRDefault="008F6651" w:rsidP="0009143D">
      <w:pPr>
        <w:pStyle w:val="a5"/>
        <w:spacing w:line="240" w:lineRule="auto"/>
        <w:ind w:left="0"/>
        <w:rPr>
          <w:rFonts w:ascii="Sylfaen" w:hAnsi="Sylfaen"/>
          <w:sz w:val="16"/>
          <w:szCs w:val="16"/>
          <w:lang w:val="hy-AM"/>
        </w:rPr>
      </w:pPr>
    </w:p>
    <w:p w:rsidR="0009143D" w:rsidRPr="009711D7" w:rsidRDefault="0009143D" w:rsidP="0009143D">
      <w:pPr>
        <w:pStyle w:val="a5"/>
        <w:spacing w:line="240" w:lineRule="auto"/>
        <w:ind w:left="0"/>
        <w:rPr>
          <w:rFonts w:ascii="Sylfaen" w:hAnsi="Sylfaen"/>
          <w:b/>
          <w:i/>
          <w:sz w:val="16"/>
          <w:szCs w:val="16"/>
          <w:u w:val="single"/>
          <w:lang w:val="hy-AM"/>
        </w:rPr>
      </w:pPr>
    </w:p>
    <w:p w:rsidR="0009143D" w:rsidRDefault="0009143D" w:rsidP="0009143D">
      <w:pPr>
        <w:pStyle w:val="a5"/>
        <w:spacing w:line="240" w:lineRule="auto"/>
        <w:ind w:left="0"/>
        <w:rPr>
          <w:rFonts w:ascii="Sylfaen" w:hAnsi="Sylfaen"/>
          <w:b/>
          <w:i/>
          <w:u w:val="single"/>
          <w:lang w:val="hy-AM"/>
        </w:rPr>
      </w:pPr>
      <w:r>
        <w:rPr>
          <w:rFonts w:ascii="Sylfaen" w:hAnsi="Sylfaen"/>
          <w:b/>
          <w:i/>
          <w:u w:val="single"/>
          <w:lang w:val="hy-AM"/>
        </w:rPr>
        <w:t>Աղյուսակ 1. Դասարանների թիվը` ընթացիկ և նախորդ 2</w:t>
      </w:r>
      <w:r w:rsidRPr="00E457C0">
        <w:rPr>
          <w:rFonts w:ascii="Sylfaen" w:hAnsi="Sylfaen"/>
          <w:b/>
          <w:i/>
          <w:u w:val="single"/>
          <w:lang w:val="hy-AM"/>
        </w:rPr>
        <w:t xml:space="preserve"> </w:t>
      </w:r>
      <w:r>
        <w:rPr>
          <w:rFonts w:ascii="Sylfaen" w:hAnsi="Sylfaen"/>
          <w:b/>
          <w:i/>
          <w:u w:val="single"/>
          <w:lang w:val="hy-AM"/>
        </w:rPr>
        <w:t>ուստարիների</w:t>
      </w:r>
      <w:r>
        <w:rPr>
          <w:rStyle w:val="a6"/>
          <w:rFonts w:ascii="Sylfaen" w:eastAsia="Calibri" w:hAnsi="Sylfaen"/>
          <w:b/>
          <w:i/>
          <w:u w:val="single"/>
        </w:rPr>
        <w:footnoteReference w:id="2"/>
      </w:r>
      <w:r>
        <w:rPr>
          <w:rFonts w:ascii="Sylfaen" w:hAnsi="Sylfaen"/>
          <w:b/>
          <w:i/>
          <w:u w:val="single"/>
          <w:lang w:val="hy-AM"/>
        </w:rPr>
        <w:t xml:space="preserve"> համար</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127"/>
        <w:gridCol w:w="1080"/>
        <w:gridCol w:w="1080"/>
        <w:gridCol w:w="1064"/>
        <w:gridCol w:w="1777"/>
      </w:tblGrid>
      <w:tr w:rsidR="006326BB" w:rsidRPr="00B81E4D" w:rsidTr="00BD40DF">
        <w:trPr>
          <w:trHeight w:val="1353"/>
        </w:trPr>
        <w:tc>
          <w:tcPr>
            <w:tcW w:w="2127" w:type="dxa"/>
            <w:tcBorders>
              <w:top w:val="single" w:sz="4" w:space="0" w:color="000000"/>
              <w:left w:val="single" w:sz="4" w:space="0" w:color="000000"/>
              <w:bottom w:val="single" w:sz="4" w:space="0" w:color="000000"/>
              <w:right w:val="single" w:sz="4" w:space="0" w:color="000000"/>
            </w:tcBorders>
            <w:hideMark/>
          </w:tcPr>
          <w:p w:rsidR="006326BB" w:rsidRPr="00C53CA2" w:rsidRDefault="006326BB" w:rsidP="0012481A">
            <w:pPr>
              <w:spacing w:after="0" w:line="240" w:lineRule="auto"/>
              <w:rPr>
                <w:rFonts w:ascii="Sylfaen" w:hAnsi="Sylfaen"/>
                <w:sz w:val="20"/>
                <w:szCs w:val="20"/>
                <w:lang w:val="en-US"/>
              </w:rPr>
            </w:pPr>
            <w:r>
              <w:rPr>
                <w:rFonts w:ascii="Sylfaen" w:hAnsi="Sylfaen"/>
                <w:sz w:val="20"/>
                <w:szCs w:val="20"/>
              </w:rPr>
              <w:t>Դասարաններ</w:t>
            </w:r>
            <w:r>
              <w:rPr>
                <w:rFonts w:ascii="Sylfaen" w:hAnsi="Sylfaen"/>
                <w:sz w:val="20"/>
                <w:szCs w:val="20"/>
                <w:lang w:val="en-US"/>
              </w:rPr>
              <w:t xml:space="preserve">ի </w:t>
            </w:r>
            <w:r>
              <w:rPr>
                <w:rFonts w:ascii="Sylfaen" w:hAnsi="Sylfaen"/>
                <w:sz w:val="20"/>
                <w:szCs w:val="20"/>
              </w:rPr>
              <w:t>թիվը</w:t>
            </w:r>
          </w:p>
        </w:tc>
        <w:tc>
          <w:tcPr>
            <w:tcW w:w="1080" w:type="dxa"/>
            <w:tcBorders>
              <w:top w:val="single" w:sz="4" w:space="0" w:color="000000"/>
              <w:left w:val="single" w:sz="4" w:space="0" w:color="000000"/>
              <w:bottom w:val="single" w:sz="4" w:space="0" w:color="000000"/>
              <w:right w:val="single" w:sz="4" w:space="0" w:color="auto"/>
            </w:tcBorders>
            <w:hideMark/>
          </w:tcPr>
          <w:p w:rsidR="006326BB" w:rsidRDefault="006326BB" w:rsidP="00D61959">
            <w:pPr>
              <w:spacing w:after="0" w:line="240" w:lineRule="auto"/>
              <w:jc w:val="both"/>
              <w:rPr>
                <w:rFonts w:ascii="Sylfaen" w:hAnsi="Sylfaen"/>
                <w:sz w:val="16"/>
                <w:szCs w:val="16"/>
                <w:lang w:val="hy-AM"/>
              </w:rPr>
            </w:pPr>
            <w:r>
              <w:rPr>
                <w:rFonts w:ascii="Sylfaen" w:hAnsi="Sylfaen"/>
                <w:sz w:val="16"/>
                <w:szCs w:val="16"/>
              </w:rPr>
              <w:t>201</w:t>
            </w:r>
            <w:r w:rsidR="00F559BF">
              <w:rPr>
                <w:rFonts w:ascii="Sylfaen" w:hAnsi="Sylfaen"/>
                <w:sz w:val="16"/>
                <w:szCs w:val="16"/>
                <w:lang w:val="en-US"/>
              </w:rPr>
              <w:t>9</w:t>
            </w:r>
            <w:r>
              <w:rPr>
                <w:rFonts w:ascii="Sylfaen" w:hAnsi="Sylfaen"/>
                <w:sz w:val="16"/>
                <w:szCs w:val="16"/>
              </w:rPr>
              <w:t>-</w:t>
            </w:r>
            <w:r w:rsidR="00F559BF">
              <w:rPr>
                <w:rFonts w:ascii="Sylfaen" w:hAnsi="Sylfaen"/>
                <w:sz w:val="16"/>
                <w:szCs w:val="16"/>
                <w:lang w:val="en-US"/>
              </w:rPr>
              <w:t>2020</w:t>
            </w:r>
            <w:r>
              <w:rPr>
                <w:rFonts w:ascii="Sylfaen" w:hAnsi="Sylfaen"/>
                <w:sz w:val="16"/>
                <w:szCs w:val="16"/>
                <w:lang w:val="hy-AM"/>
              </w:rPr>
              <w:t xml:space="preserve"> ուսատրի</w:t>
            </w:r>
          </w:p>
        </w:tc>
        <w:tc>
          <w:tcPr>
            <w:tcW w:w="1080" w:type="dxa"/>
            <w:tcBorders>
              <w:top w:val="single" w:sz="4" w:space="0" w:color="000000"/>
              <w:left w:val="single" w:sz="4" w:space="0" w:color="auto"/>
              <w:bottom w:val="single" w:sz="4" w:space="0" w:color="000000"/>
              <w:right w:val="single" w:sz="4" w:space="0" w:color="auto"/>
            </w:tcBorders>
          </w:tcPr>
          <w:p w:rsidR="006326BB" w:rsidRDefault="00F559BF" w:rsidP="00D61959">
            <w:pPr>
              <w:spacing w:after="0" w:line="240" w:lineRule="auto"/>
              <w:jc w:val="both"/>
              <w:rPr>
                <w:rFonts w:ascii="Sylfaen" w:hAnsi="Sylfaen"/>
                <w:sz w:val="16"/>
                <w:szCs w:val="16"/>
                <w:lang w:val="hy-AM"/>
              </w:rPr>
            </w:pPr>
            <w:r>
              <w:rPr>
                <w:rFonts w:ascii="Sylfaen" w:hAnsi="Sylfaen"/>
                <w:sz w:val="16"/>
                <w:szCs w:val="16"/>
                <w:lang w:val="hy-AM"/>
              </w:rPr>
              <w:t>20</w:t>
            </w:r>
            <w:r>
              <w:rPr>
                <w:rFonts w:ascii="Sylfaen" w:hAnsi="Sylfaen"/>
                <w:sz w:val="16"/>
                <w:szCs w:val="16"/>
                <w:lang w:val="en-US"/>
              </w:rPr>
              <w:t>20</w:t>
            </w:r>
            <w:r>
              <w:rPr>
                <w:rFonts w:ascii="Sylfaen" w:hAnsi="Sylfaen"/>
                <w:sz w:val="16"/>
                <w:szCs w:val="16"/>
                <w:lang w:val="hy-AM"/>
              </w:rPr>
              <w:t>-202</w:t>
            </w:r>
            <w:r>
              <w:rPr>
                <w:rFonts w:ascii="Sylfaen" w:hAnsi="Sylfaen"/>
                <w:sz w:val="16"/>
                <w:szCs w:val="16"/>
                <w:lang w:val="en-US"/>
              </w:rPr>
              <w:t>1</w:t>
            </w:r>
            <w:r w:rsidR="006326BB">
              <w:rPr>
                <w:rFonts w:ascii="Sylfaen" w:hAnsi="Sylfaen"/>
                <w:sz w:val="16"/>
                <w:szCs w:val="16"/>
                <w:lang w:val="hy-AM"/>
              </w:rPr>
              <w:t xml:space="preserve"> ուստարի</w:t>
            </w:r>
          </w:p>
        </w:tc>
        <w:tc>
          <w:tcPr>
            <w:tcW w:w="1064" w:type="dxa"/>
            <w:tcBorders>
              <w:top w:val="single" w:sz="4" w:space="0" w:color="000000"/>
              <w:left w:val="single" w:sz="4" w:space="0" w:color="auto"/>
              <w:bottom w:val="single" w:sz="4" w:space="0" w:color="000000"/>
              <w:right w:val="single" w:sz="4" w:space="0" w:color="000000"/>
            </w:tcBorders>
          </w:tcPr>
          <w:p w:rsidR="006326BB" w:rsidRDefault="00F559BF" w:rsidP="00D61959">
            <w:pPr>
              <w:spacing w:after="0" w:line="240" w:lineRule="auto"/>
              <w:jc w:val="both"/>
              <w:rPr>
                <w:rFonts w:ascii="Sylfaen" w:hAnsi="Sylfaen"/>
                <w:sz w:val="16"/>
                <w:szCs w:val="16"/>
                <w:lang w:val="hy-AM"/>
              </w:rPr>
            </w:pPr>
            <w:r>
              <w:rPr>
                <w:rFonts w:ascii="Sylfaen" w:hAnsi="Sylfaen"/>
                <w:sz w:val="16"/>
                <w:szCs w:val="16"/>
                <w:lang w:val="hy-AM"/>
              </w:rPr>
              <w:t>202</w:t>
            </w:r>
            <w:r>
              <w:rPr>
                <w:rFonts w:ascii="Sylfaen" w:hAnsi="Sylfaen"/>
                <w:sz w:val="16"/>
                <w:szCs w:val="16"/>
                <w:lang w:val="en-US"/>
              </w:rPr>
              <w:t>1</w:t>
            </w:r>
            <w:r>
              <w:rPr>
                <w:rFonts w:ascii="Sylfaen" w:hAnsi="Sylfaen"/>
                <w:sz w:val="16"/>
                <w:szCs w:val="16"/>
                <w:lang w:val="hy-AM"/>
              </w:rPr>
              <w:t>-202</w:t>
            </w:r>
            <w:r>
              <w:rPr>
                <w:rFonts w:ascii="Sylfaen" w:hAnsi="Sylfaen"/>
                <w:sz w:val="16"/>
                <w:szCs w:val="16"/>
                <w:lang w:val="en-US"/>
              </w:rPr>
              <w:t>2</w:t>
            </w:r>
            <w:r w:rsidR="006326BB">
              <w:rPr>
                <w:rFonts w:ascii="Sylfaen" w:hAnsi="Sylfaen"/>
                <w:sz w:val="16"/>
                <w:szCs w:val="16"/>
                <w:lang w:val="hy-AM"/>
              </w:rPr>
              <w:t xml:space="preserve"> ուստարի</w:t>
            </w:r>
          </w:p>
        </w:tc>
        <w:tc>
          <w:tcPr>
            <w:tcW w:w="1777" w:type="dxa"/>
            <w:tcBorders>
              <w:top w:val="single" w:sz="4" w:space="0" w:color="000000"/>
              <w:left w:val="single" w:sz="4" w:space="0" w:color="000000"/>
              <w:bottom w:val="single" w:sz="4" w:space="0" w:color="000000"/>
              <w:right w:val="single" w:sz="4" w:space="0" w:color="000000"/>
            </w:tcBorders>
            <w:hideMark/>
          </w:tcPr>
          <w:p w:rsidR="006326BB" w:rsidRDefault="006326BB" w:rsidP="0012481A">
            <w:pPr>
              <w:spacing w:after="0" w:line="240" w:lineRule="auto"/>
              <w:rPr>
                <w:rFonts w:ascii="Sylfaen" w:hAnsi="Sylfaen"/>
                <w:sz w:val="20"/>
                <w:szCs w:val="20"/>
                <w:lang w:val="hy-AM"/>
              </w:rPr>
            </w:pPr>
            <w:r>
              <w:rPr>
                <w:rFonts w:ascii="Sylfaen" w:hAnsi="Sylfaen"/>
                <w:sz w:val="20"/>
                <w:szCs w:val="20"/>
                <w:lang w:val="hy-AM"/>
              </w:rPr>
              <w:t>Փոփոխությունների դինամիկան (աճ կամ նվազում)</w:t>
            </w:r>
          </w:p>
        </w:tc>
      </w:tr>
      <w:tr w:rsidR="00E06432" w:rsidRPr="008F6651" w:rsidTr="00235A04">
        <w:trPr>
          <w:trHeight w:val="225"/>
        </w:trPr>
        <w:tc>
          <w:tcPr>
            <w:tcW w:w="2127" w:type="dxa"/>
            <w:tcBorders>
              <w:top w:val="single" w:sz="4" w:space="0" w:color="000000"/>
              <w:left w:val="single" w:sz="4" w:space="0" w:color="000000"/>
              <w:bottom w:val="single" w:sz="4" w:space="0" w:color="000000"/>
              <w:right w:val="single" w:sz="4" w:space="0" w:color="000000"/>
            </w:tcBorders>
            <w:hideMark/>
          </w:tcPr>
          <w:p w:rsidR="00E06432" w:rsidRPr="00931D52" w:rsidRDefault="00E06432" w:rsidP="0012481A">
            <w:pPr>
              <w:spacing w:after="0" w:line="240" w:lineRule="auto"/>
              <w:rPr>
                <w:rFonts w:ascii="Sylfaen" w:hAnsi="Sylfaen"/>
                <w:sz w:val="20"/>
                <w:szCs w:val="20"/>
                <w:lang w:val="en-US"/>
              </w:rPr>
            </w:pPr>
            <w:r>
              <w:rPr>
                <w:rFonts w:ascii="Sylfaen" w:hAnsi="Sylfaen"/>
                <w:sz w:val="20"/>
                <w:szCs w:val="20"/>
                <w:lang w:val="hy-AM"/>
              </w:rPr>
              <w:t xml:space="preserve">1 </w:t>
            </w:r>
            <w:r>
              <w:rPr>
                <w:rFonts w:ascii="Sylfaen" w:hAnsi="Sylfaen"/>
                <w:sz w:val="20"/>
                <w:szCs w:val="20"/>
                <w:lang w:val="en-US"/>
              </w:rPr>
              <w:t>-</w:t>
            </w:r>
            <w:r>
              <w:rPr>
                <w:rFonts w:ascii="Sylfaen" w:hAnsi="Sylfaen"/>
                <w:sz w:val="20"/>
                <w:szCs w:val="20"/>
                <w:lang w:val="hy-AM"/>
              </w:rPr>
              <w:t>ին դասարան</w:t>
            </w:r>
          </w:p>
        </w:tc>
        <w:tc>
          <w:tcPr>
            <w:tcW w:w="1080" w:type="dxa"/>
            <w:tcBorders>
              <w:top w:val="single" w:sz="4" w:space="0" w:color="000000"/>
              <w:left w:val="single" w:sz="4" w:space="0" w:color="000000"/>
              <w:bottom w:val="single" w:sz="4" w:space="0" w:color="000000"/>
              <w:right w:val="single" w:sz="4" w:space="0" w:color="auto"/>
            </w:tcBorders>
          </w:tcPr>
          <w:p w:rsidR="00E06432" w:rsidRPr="00C53CA2" w:rsidRDefault="00E06432" w:rsidP="00687F77">
            <w:pPr>
              <w:spacing w:after="0" w:line="240" w:lineRule="auto"/>
              <w:rPr>
                <w:rFonts w:ascii="Sylfaen" w:hAnsi="Sylfaen"/>
                <w:sz w:val="20"/>
                <w:szCs w:val="20"/>
                <w:lang w:val="en-US"/>
              </w:rPr>
            </w:pPr>
            <w:r>
              <w:rPr>
                <w:rFonts w:ascii="Sylfaen" w:hAnsi="Sylfaen"/>
                <w:sz w:val="20"/>
                <w:szCs w:val="20"/>
                <w:lang w:val="en-US"/>
              </w:rPr>
              <w:t>0.5</w:t>
            </w:r>
          </w:p>
        </w:tc>
        <w:tc>
          <w:tcPr>
            <w:tcW w:w="1080" w:type="dxa"/>
            <w:tcBorders>
              <w:top w:val="single" w:sz="4" w:space="0" w:color="000000"/>
              <w:left w:val="single" w:sz="4" w:space="0" w:color="auto"/>
              <w:bottom w:val="single" w:sz="4" w:space="0" w:color="000000"/>
              <w:right w:val="single" w:sz="4" w:space="0" w:color="auto"/>
            </w:tcBorders>
          </w:tcPr>
          <w:p w:rsidR="00E06432" w:rsidRPr="00206FB5" w:rsidRDefault="00E06432" w:rsidP="00C53CA2">
            <w:pPr>
              <w:spacing w:after="0" w:line="240" w:lineRule="auto"/>
              <w:rPr>
                <w:rFonts w:ascii="Sylfaen" w:hAnsi="Sylfaen"/>
                <w:sz w:val="20"/>
                <w:szCs w:val="20"/>
                <w:lang w:val="hy-AM"/>
              </w:rPr>
            </w:pPr>
            <w:r>
              <w:rPr>
                <w:rFonts w:ascii="Sylfaen" w:hAnsi="Sylfaen"/>
                <w:sz w:val="20"/>
                <w:szCs w:val="20"/>
                <w:lang w:val="hy-AM"/>
              </w:rPr>
              <w:t>0,5</w:t>
            </w:r>
          </w:p>
        </w:tc>
        <w:tc>
          <w:tcPr>
            <w:tcW w:w="1064" w:type="dxa"/>
            <w:tcBorders>
              <w:top w:val="single" w:sz="4" w:space="0" w:color="000000"/>
              <w:left w:val="single" w:sz="4" w:space="0" w:color="auto"/>
              <w:bottom w:val="single" w:sz="4" w:space="0" w:color="000000"/>
              <w:right w:val="single" w:sz="4" w:space="0" w:color="000000"/>
            </w:tcBorders>
          </w:tcPr>
          <w:p w:rsidR="00E06432" w:rsidRPr="00206FB5" w:rsidRDefault="00E06432" w:rsidP="00235A04">
            <w:pPr>
              <w:spacing w:after="0" w:line="240" w:lineRule="auto"/>
              <w:rPr>
                <w:rFonts w:ascii="Sylfaen" w:hAnsi="Sylfaen"/>
                <w:sz w:val="20"/>
                <w:szCs w:val="20"/>
                <w:lang w:val="hy-AM"/>
              </w:rPr>
            </w:pPr>
            <w:r>
              <w:rPr>
                <w:rFonts w:ascii="Sylfaen" w:hAnsi="Sylfaen"/>
                <w:sz w:val="20"/>
                <w:szCs w:val="20"/>
                <w:lang w:val="hy-AM"/>
              </w:rPr>
              <w:t>0,5</w:t>
            </w:r>
          </w:p>
        </w:tc>
        <w:tc>
          <w:tcPr>
            <w:tcW w:w="1777" w:type="dxa"/>
            <w:tcBorders>
              <w:top w:val="single" w:sz="4" w:space="0" w:color="000000"/>
              <w:left w:val="single" w:sz="4" w:space="0" w:color="000000"/>
              <w:bottom w:val="single" w:sz="4" w:space="0" w:color="000000"/>
              <w:right w:val="single" w:sz="4" w:space="0" w:color="000000"/>
            </w:tcBorders>
          </w:tcPr>
          <w:p w:rsidR="00E06432" w:rsidRPr="00E06432" w:rsidRDefault="005D1F46" w:rsidP="0012481A">
            <w:pPr>
              <w:spacing w:after="0" w:line="240" w:lineRule="auto"/>
              <w:rPr>
                <w:rFonts w:ascii="Sylfaen" w:hAnsi="Sylfaen"/>
                <w:sz w:val="20"/>
                <w:szCs w:val="20"/>
                <w:lang w:val="hy-AM"/>
              </w:rPr>
            </w:pPr>
            <w:r>
              <w:rPr>
                <w:rFonts w:ascii="Sylfaen" w:hAnsi="Sylfaen"/>
                <w:sz w:val="20"/>
                <w:szCs w:val="20"/>
                <w:lang w:val="hy-AM"/>
              </w:rPr>
              <w:t>0,0</w:t>
            </w:r>
          </w:p>
        </w:tc>
      </w:tr>
      <w:tr w:rsidR="00E06432" w:rsidRPr="008F6651" w:rsidTr="00235A04">
        <w:trPr>
          <w:trHeight w:val="243"/>
        </w:trPr>
        <w:tc>
          <w:tcPr>
            <w:tcW w:w="2127" w:type="dxa"/>
            <w:tcBorders>
              <w:top w:val="single" w:sz="4" w:space="0" w:color="000000"/>
              <w:left w:val="single" w:sz="4" w:space="0" w:color="000000"/>
              <w:bottom w:val="single" w:sz="4" w:space="0" w:color="000000"/>
              <w:right w:val="single" w:sz="4" w:space="0" w:color="000000"/>
            </w:tcBorders>
            <w:hideMark/>
          </w:tcPr>
          <w:p w:rsidR="00E06432" w:rsidRPr="00931D52" w:rsidRDefault="00E06432" w:rsidP="0012481A">
            <w:pPr>
              <w:spacing w:after="0" w:line="240" w:lineRule="auto"/>
              <w:rPr>
                <w:rFonts w:ascii="Sylfaen" w:hAnsi="Sylfaen"/>
                <w:sz w:val="20"/>
                <w:szCs w:val="20"/>
                <w:lang w:val="en-US"/>
              </w:rPr>
            </w:pPr>
            <w:r>
              <w:rPr>
                <w:rFonts w:ascii="Sylfaen" w:hAnsi="Sylfaen"/>
                <w:sz w:val="20"/>
                <w:szCs w:val="20"/>
                <w:lang w:val="hy-AM"/>
              </w:rPr>
              <w:t>2-րդ դասարան</w:t>
            </w:r>
          </w:p>
        </w:tc>
        <w:tc>
          <w:tcPr>
            <w:tcW w:w="1080" w:type="dxa"/>
            <w:tcBorders>
              <w:top w:val="single" w:sz="4" w:space="0" w:color="000000"/>
              <w:left w:val="single" w:sz="4" w:space="0" w:color="000000"/>
              <w:bottom w:val="single" w:sz="4" w:space="0" w:color="000000"/>
              <w:right w:val="single" w:sz="4" w:space="0" w:color="auto"/>
            </w:tcBorders>
          </w:tcPr>
          <w:p w:rsidR="00E06432" w:rsidRPr="001A004F" w:rsidRDefault="00E06432" w:rsidP="00687F77">
            <w:pPr>
              <w:spacing w:after="0" w:line="240" w:lineRule="auto"/>
              <w:rPr>
                <w:rFonts w:ascii="Sylfaen" w:hAnsi="Sylfaen"/>
                <w:sz w:val="20"/>
                <w:szCs w:val="20"/>
                <w:lang w:val="hy-AM"/>
              </w:rPr>
            </w:pPr>
            <w:r>
              <w:rPr>
                <w:rFonts w:ascii="Sylfaen" w:hAnsi="Sylfaen"/>
                <w:sz w:val="20"/>
                <w:szCs w:val="20"/>
                <w:lang w:val="en-US"/>
              </w:rPr>
              <w:t>0</w:t>
            </w:r>
            <w:r w:rsidR="001A004F">
              <w:rPr>
                <w:rFonts w:ascii="Sylfaen" w:hAnsi="Sylfaen"/>
                <w:sz w:val="20"/>
                <w:szCs w:val="20"/>
                <w:lang w:val="hy-AM"/>
              </w:rPr>
              <w:t>,5</w:t>
            </w:r>
          </w:p>
        </w:tc>
        <w:tc>
          <w:tcPr>
            <w:tcW w:w="1080" w:type="dxa"/>
            <w:tcBorders>
              <w:top w:val="single" w:sz="4" w:space="0" w:color="000000"/>
              <w:left w:val="single" w:sz="4" w:space="0" w:color="auto"/>
              <w:bottom w:val="single" w:sz="4" w:space="0" w:color="000000"/>
              <w:right w:val="single" w:sz="4" w:space="0" w:color="auto"/>
            </w:tcBorders>
          </w:tcPr>
          <w:p w:rsidR="00E06432" w:rsidRPr="00931D52" w:rsidRDefault="00E06432" w:rsidP="00C53CA2">
            <w:pPr>
              <w:spacing w:after="0" w:line="240" w:lineRule="auto"/>
              <w:rPr>
                <w:rFonts w:ascii="Sylfaen" w:hAnsi="Sylfaen"/>
                <w:sz w:val="20"/>
                <w:szCs w:val="20"/>
                <w:lang w:val="en-US"/>
              </w:rPr>
            </w:pPr>
            <w:r>
              <w:rPr>
                <w:rFonts w:ascii="Sylfaen" w:hAnsi="Sylfaen"/>
                <w:sz w:val="20"/>
                <w:szCs w:val="20"/>
                <w:lang w:val="en-US"/>
              </w:rPr>
              <w:t>0.5</w:t>
            </w:r>
          </w:p>
        </w:tc>
        <w:tc>
          <w:tcPr>
            <w:tcW w:w="1064" w:type="dxa"/>
            <w:tcBorders>
              <w:top w:val="single" w:sz="4" w:space="0" w:color="000000"/>
              <w:left w:val="single" w:sz="4" w:space="0" w:color="auto"/>
              <w:bottom w:val="single" w:sz="4" w:space="0" w:color="000000"/>
              <w:right w:val="single" w:sz="4" w:space="0" w:color="000000"/>
            </w:tcBorders>
          </w:tcPr>
          <w:p w:rsidR="00E06432" w:rsidRPr="00235A04" w:rsidRDefault="00E06432" w:rsidP="00235A04">
            <w:pPr>
              <w:spacing w:after="0" w:line="240" w:lineRule="auto"/>
              <w:rPr>
                <w:rFonts w:ascii="Sylfaen" w:hAnsi="Sylfaen"/>
                <w:sz w:val="20"/>
                <w:szCs w:val="20"/>
                <w:lang w:val="hy-AM"/>
              </w:rPr>
            </w:pPr>
            <w:r>
              <w:rPr>
                <w:rFonts w:ascii="Sylfaen" w:hAnsi="Sylfaen"/>
                <w:sz w:val="20"/>
                <w:szCs w:val="20"/>
                <w:lang w:val="hy-AM"/>
              </w:rPr>
              <w:t>0,5</w:t>
            </w:r>
          </w:p>
        </w:tc>
        <w:tc>
          <w:tcPr>
            <w:tcW w:w="1777" w:type="dxa"/>
            <w:tcBorders>
              <w:top w:val="single" w:sz="4" w:space="0" w:color="000000"/>
              <w:left w:val="single" w:sz="4" w:space="0" w:color="000000"/>
              <w:bottom w:val="single" w:sz="4" w:space="0" w:color="000000"/>
              <w:right w:val="single" w:sz="4" w:space="0" w:color="000000"/>
            </w:tcBorders>
          </w:tcPr>
          <w:p w:rsidR="00E06432" w:rsidRPr="00E06432" w:rsidRDefault="005D1F46" w:rsidP="0012481A">
            <w:pPr>
              <w:spacing w:after="0" w:line="240" w:lineRule="auto"/>
              <w:rPr>
                <w:rFonts w:ascii="Sylfaen" w:hAnsi="Sylfaen"/>
                <w:sz w:val="20"/>
                <w:szCs w:val="20"/>
                <w:lang w:val="hy-AM"/>
              </w:rPr>
            </w:pPr>
            <w:r>
              <w:rPr>
                <w:rFonts w:ascii="Sylfaen" w:hAnsi="Sylfaen"/>
                <w:sz w:val="20"/>
                <w:szCs w:val="20"/>
                <w:lang w:val="hy-AM"/>
              </w:rPr>
              <w:t>0,0</w:t>
            </w:r>
          </w:p>
        </w:tc>
      </w:tr>
      <w:tr w:rsidR="00E06432" w:rsidRPr="008F6651" w:rsidTr="00235A04">
        <w:trPr>
          <w:trHeight w:val="261"/>
        </w:trPr>
        <w:tc>
          <w:tcPr>
            <w:tcW w:w="2127" w:type="dxa"/>
            <w:tcBorders>
              <w:top w:val="single" w:sz="4" w:space="0" w:color="000000"/>
              <w:left w:val="single" w:sz="4" w:space="0" w:color="000000"/>
              <w:bottom w:val="single" w:sz="4" w:space="0" w:color="000000"/>
              <w:right w:val="single" w:sz="4" w:space="0" w:color="000000"/>
            </w:tcBorders>
            <w:hideMark/>
          </w:tcPr>
          <w:p w:rsidR="00E06432" w:rsidRPr="00C53CA2" w:rsidRDefault="00E06432" w:rsidP="0012481A">
            <w:pPr>
              <w:spacing w:after="0" w:line="240" w:lineRule="auto"/>
              <w:rPr>
                <w:rFonts w:ascii="Sylfaen" w:hAnsi="Sylfaen"/>
                <w:sz w:val="20"/>
                <w:szCs w:val="20"/>
                <w:lang w:val="en-US"/>
              </w:rPr>
            </w:pPr>
            <w:r w:rsidRPr="008F6651">
              <w:rPr>
                <w:rFonts w:ascii="Sylfaen" w:hAnsi="Sylfaen"/>
                <w:sz w:val="20"/>
                <w:szCs w:val="20"/>
                <w:lang w:val="en-US"/>
              </w:rPr>
              <w:t>3</w:t>
            </w:r>
            <w:r>
              <w:rPr>
                <w:rFonts w:ascii="Sylfaen" w:hAnsi="Sylfaen"/>
                <w:sz w:val="20"/>
                <w:szCs w:val="20"/>
                <w:lang w:val="hy-AM"/>
              </w:rPr>
              <w:t>-րդ դասարան</w:t>
            </w:r>
          </w:p>
        </w:tc>
        <w:tc>
          <w:tcPr>
            <w:tcW w:w="1080" w:type="dxa"/>
            <w:tcBorders>
              <w:top w:val="single" w:sz="4" w:space="0" w:color="000000"/>
              <w:left w:val="single" w:sz="4" w:space="0" w:color="000000"/>
              <w:bottom w:val="single" w:sz="4" w:space="0" w:color="000000"/>
              <w:right w:val="single" w:sz="4" w:space="0" w:color="auto"/>
            </w:tcBorders>
          </w:tcPr>
          <w:p w:rsidR="00E06432" w:rsidRPr="00931D52" w:rsidRDefault="00E06432" w:rsidP="00687F77">
            <w:pPr>
              <w:spacing w:after="0" w:line="240" w:lineRule="auto"/>
              <w:rPr>
                <w:rFonts w:ascii="Sylfaen" w:hAnsi="Sylfaen"/>
                <w:sz w:val="20"/>
                <w:szCs w:val="20"/>
                <w:lang w:val="en-US"/>
              </w:rPr>
            </w:pPr>
            <w:r>
              <w:rPr>
                <w:rFonts w:ascii="Sylfaen" w:hAnsi="Sylfaen"/>
                <w:sz w:val="20"/>
                <w:szCs w:val="20"/>
                <w:lang w:val="en-US"/>
              </w:rPr>
              <w:t>0.5</w:t>
            </w:r>
          </w:p>
        </w:tc>
        <w:tc>
          <w:tcPr>
            <w:tcW w:w="1080" w:type="dxa"/>
            <w:tcBorders>
              <w:top w:val="single" w:sz="4" w:space="0" w:color="000000"/>
              <w:left w:val="single" w:sz="4" w:space="0" w:color="auto"/>
              <w:bottom w:val="single" w:sz="4" w:space="0" w:color="000000"/>
              <w:right w:val="single" w:sz="4" w:space="0" w:color="auto"/>
            </w:tcBorders>
          </w:tcPr>
          <w:p w:rsidR="00E06432" w:rsidRPr="00931D52" w:rsidRDefault="00E06432" w:rsidP="00C53CA2">
            <w:pPr>
              <w:spacing w:after="0" w:line="240" w:lineRule="auto"/>
              <w:rPr>
                <w:rFonts w:ascii="Sylfaen" w:hAnsi="Sylfaen"/>
                <w:sz w:val="20"/>
                <w:szCs w:val="20"/>
                <w:lang w:val="en-US"/>
              </w:rPr>
            </w:pPr>
            <w:r>
              <w:rPr>
                <w:rFonts w:ascii="Sylfaen" w:hAnsi="Sylfaen"/>
                <w:sz w:val="20"/>
                <w:szCs w:val="20"/>
                <w:lang w:val="en-US"/>
              </w:rPr>
              <w:t>0.5</w:t>
            </w:r>
          </w:p>
        </w:tc>
        <w:tc>
          <w:tcPr>
            <w:tcW w:w="1064" w:type="dxa"/>
            <w:tcBorders>
              <w:top w:val="single" w:sz="4" w:space="0" w:color="000000"/>
              <w:left w:val="single" w:sz="4" w:space="0" w:color="auto"/>
              <w:bottom w:val="single" w:sz="4" w:space="0" w:color="000000"/>
              <w:right w:val="single" w:sz="4" w:space="0" w:color="000000"/>
            </w:tcBorders>
          </w:tcPr>
          <w:p w:rsidR="00E06432" w:rsidRPr="00235A04" w:rsidRDefault="00E06432" w:rsidP="00235A04">
            <w:pPr>
              <w:spacing w:after="0" w:line="240" w:lineRule="auto"/>
              <w:rPr>
                <w:rFonts w:ascii="Sylfaen" w:hAnsi="Sylfaen"/>
                <w:sz w:val="20"/>
                <w:szCs w:val="20"/>
                <w:lang w:val="hy-AM"/>
              </w:rPr>
            </w:pPr>
            <w:r>
              <w:rPr>
                <w:rFonts w:ascii="Sylfaen" w:hAnsi="Sylfaen"/>
                <w:sz w:val="20"/>
                <w:szCs w:val="20"/>
                <w:lang w:val="hy-AM"/>
              </w:rPr>
              <w:t>0,5</w:t>
            </w:r>
          </w:p>
        </w:tc>
        <w:tc>
          <w:tcPr>
            <w:tcW w:w="1777" w:type="dxa"/>
            <w:tcBorders>
              <w:top w:val="single" w:sz="4" w:space="0" w:color="000000"/>
              <w:left w:val="single" w:sz="4" w:space="0" w:color="000000"/>
              <w:bottom w:val="single" w:sz="4" w:space="0" w:color="000000"/>
              <w:right w:val="single" w:sz="4" w:space="0" w:color="000000"/>
            </w:tcBorders>
          </w:tcPr>
          <w:p w:rsidR="00E06432" w:rsidRPr="005D1F46" w:rsidRDefault="005D1F46" w:rsidP="0012481A">
            <w:pPr>
              <w:spacing w:after="0" w:line="240" w:lineRule="auto"/>
              <w:rPr>
                <w:rFonts w:ascii="Sylfaen" w:hAnsi="Sylfaen"/>
                <w:sz w:val="20"/>
                <w:szCs w:val="20"/>
                <w:lang w:val="hy-AM"/>
              </w:rPr>
            </w:pPr>
            <w:r>
              <w:rPr>
                <w:rFonts w:ascii="Sylfaen" w:hAnsi="Sylfaen"/>
                <w:sz w:val="20"/>
                <w:szCs w:val="20"/>
                <w:lang w:val="hy-AM"/>
              </w:rPr>
              <w:t>0,0</w:t>
            </w:r>
          </w:p>
        </w:tc>
      </w:tr>
      <w:tr w:rsidR="00E06432" w:rsidRPr="008F6651" w:rsidTr="00235A04">
        <w:trPr>
          <w:trHeight w:val="265"/>
        </w:trPr>
        <w:tc>
          <w:tcPr>
            <w:tcW w:w="2127" w:type="dxa"/>
            <w:tcBorders>
              <w:top w:val="single" w:sz="4" w:space="0" w:color="000000"/>
              <w:left w:val="single" w:sz="4" w:space="0" w:color="000000"/>
              <w:bottom w:val="single" w:sz="4" w:space="0" w:color="000000"/>
              <w:right w:val="single" w:sz="4" w:space="0" w:color="000000"/>
            </w:tcBorders>
            <w:hideMark/>
          </w:tcPr>
          <w:p w:rsidR="00E06432" w:rsidRPr="00931D52" w:rsidRDefault="00E06432" w:rsidP="0012481A">
            <w:pPr>
              <w:spacing w:after="0" w:line="240" w:lineRule="auto"/>
              <w:rPr>
                <w:rFonts w:ascii="Sylfaen" w:hAnsi="Sylfaen"/>
                <w:sz w:val="20"/>
                <w:szCs w:val="20"/>
                <w:lang w:val="en-US"/>
              </w:rPr>
            </w:pPr>
            <w:r w:rsidRPr="00783B66">
              <w:rPr>
                <w:rFonts w:ascii="Sylfaen" w:hAnsi="Sylfaen"/>
                <w:sz w:val="20"/>
                <w:szCs w:val="20"/>
                <w:lang w:val="en-US"/>
              </w:rPr>
              <w:t>4</w:t>
            </w:r>
            <w:r>
              <w:rPr>
                <w:rFonts w:ascii="Sylfaen" w:hAnsi="Sylfaen"/>
                <w:sz w:val="20"/>
                <w:szCs w:val="20"/>
                <w:lang w:val="en-US"/>
              </w:rPr>
              <w:t>-</w:t>
            </w:r>
            <w:r>
              <w:rPr>
                <w:rFonts w:ascii="Sylfaen" w:hAnsi="Sylfaen"/>
                <w:sz w:val="20"/>
                <w:szCs w:val="20"/>
                <w:lang w:val="hy-AM"/>
              </w:rPr>
              <w:t>րդ դասարան</w:t>
            </w:r>
          </w:p>
        </w:tc>
        <w:tc>
          <w:tcPr>
            <w:tcW w:w="1080" w:type="dxa"/>
            <w:tcBorders>
              <w:top w:val="single" w:sz="4" w:space="0" w:color="000000"/>
              <w:left w:val="single" w:sz="4" w:space="0" w:color="000000"/>
              <w:bottom w:val="single" w:sz="4" w:space="0" w:color="000000"/>
              <w:right w:val="single" w:sz="4" w:space="0" w:color="auto"/>
            </w:tcBorders>
          </w:tcPr>
          <w:p w:rsidR="00E06432" w:rsidRPr="001A004F" w:rsidRDefault="001A004F" w:rsidP="00687F77">
            <w:pPr>
              <w:spacing w:after="0" w:line="240" w:lineRule="auto"/>
              <w:rPr>
                <w:rFonts w:ascii="Sylfaen" w:hAnsi="Sylfaen"/>
                <w:sz w:val="20"/>
                <w:szCs w:val="20"/>
                <w:lang w:val="hy-AM"/>
              </w:rPr>
            </w:pPr>
            <w:r>
              <w:rPr>
                <w:rFonts w:ascii="Sylfaen" w:hAnsi="Sylfaen"/>
                <w:sz w:val="20"/>
                <w:szCs w:val="20"/>
                <w:lang w:val="hy-AM"/>
              </w:rPr>
              <w:t>0,5</w:t>
            </w:r>
          </w:p>
        </w:tc>
        <w:tc>
          <w:tcPr>
            <w:tcW w:w="1080" w:type="dxa"/>
            <w:tcBorders>
              <w:top w:val="single" w:sz="4" w:space="0" w:color="000000"/>
              <w:left w:val="single" w:sz="4" w:space="0" w:color="auto"/>
              <w:bottom w:val="single" w:sz="4" w:space="0" w:color="000000"/>
              <w:right w:val="single" w:sz="4" w:space="0" w:color="auto"/>
            </w:tcBorders>
          </w:tcPr>
          <w:p w:rsidR="00E06432" w:rsidRPr="00C53CA2" w:rsidRDefault="00E06432" w:rsidP="00C53CA2">
            <w:pPr>
              <w:spacing w:after="0" w:line="240" w:lineRule="auto"/>
              <w:rPr>
                <w:rFonts w:ascii="Sylfaen" w:hAnsi="Sylfaen"/>
                <w:sz w:val="20"/>
                <w:szCs w:val="20"/>
                <w:lang w:val="en-US"/>
              </w:rPr>
            </w:pPr>
            <w:r>
              <w:rPr>
                <w:rFonts w:ascii="Sylfaen" w:hAnsi="Sylfaen"/>
                <w:sz w:val="20"/>
                <w:szCs w:val="20"/>
                <w:lang w:val="en-US"/>
              </w:rPr>
              <w:t>0.5</w:t>
            </w:r>
          </w:p>
        </w:tc>
        <w:tc>
          <w:tcPr>
            <w:tcW w:w="1064" w:type="dxa"/>
            <w:tcBorders>
              <w:top w:val="single" w:sz="4" w:space="0" w:color="000000"/>
              <w:left w:val="single" w:sz="4" w:space="0" w:color="auto"/>
              <w:bottom w:val="single" w:sz="4" w:space="0" w:color="000000"/>
              <w:right w:val="single" w:sz="4" w:space="0" w:color="000000"/>
            </w:tcBorders>
          </w:tcPr>
          <w:p w:rsidR="00E06432" w:rsidRPr="00235A04" w:rsidRDefault="00E06432" w:rsidP="00235A04">
            <w:pPr>
              <w:spacing w:after="0" w:line="240" w:lineRule="auto"/>
              <w:rPr>
                <w:rFonts w:ascii="Sylfaen" w:hAnsi="Sylfaen"/>
                <w:sz w:val="20"/>
                <w:szCs w:val="20"/>
                <w:lang w:val="hy-AM"/>
              </w:rPr>
            </w:pPr>
            <w:r>
              <w:rPr>
                <w:rFonts w:ascii="Sylfaen" w:hAnsi="Sylfaen"/>
                <w:sz w:val="20"/>
                <w:szCs w:val="20"/>
                <w:lang w:val="hy-AM"/>
              </w:rPr>
              <w:t>0,5</w:t>
            </w:r>
          </w:p>
        </w:tc>
        <w:tc>
          <w:tcPr>
            <w:tcW w:w="1777" w:type="dxa"/>
            <w:tcBorders>
              <w:top w:val="single" w:sz="4" w:space="0" w:color="000000"/>
              <w:left w:val="single" w:sz="4" w:space="0" w:color="000000"/>
              <w:bottom w:val="single" w:sz="4" w:space="0" w:color="000000"/>
              <w:right w:val="single" w:sz="4" w:space="0" w:color="000000"/>
            </w:tcBorders>
          </w:tcPr>
          <w:p w:rsidR="00E06432" w:rsidRPr="00E06432" w:rsidRDefault="005D1F46" w:rsidP="0012481A">
            <w:pPr>
              <w:spacing w:after="0" w:line="240" w:lineRule="auto"/>
              <w:rPr>
                <w:rFonts w:ascii="Sylfaen" w:hAnsi="Sylfaen"/>
                <w:sz w:val="20"/>
                <w:szCs w:val="20"/>
                <w:lang w:val="hy-AM"/>
              </w:rPr>
            </w:pPr>
            <w:r>
              <w:rPr>
                <w:rFonts w:ascii="Sylfaen" w:hAnsi="Sylfaen"/>
                <w:sz w:val="20"/>
                <w:szCs w:val="20"/>
                <w:lang w:val="hy-AM"/>
              </w:rPr>
              <w:t>0,0</w:t>
            </w:r>
          </w:p>
        </w:tc>
      </w:tr>
      <w:tr w:rsidR="00E06432" w:rsidRPr="00206FB5" w:rsidTr="00235A04">
        <w:trPr>
          <w:trHeight w:val="269"/>
        </w:trPr>
        <w:tc>
          <w:tcPr>
            <w:tcW w:w="2127" w:type="dxa"/>
            <w:tcBorders>
              <w:top w:val="single" w:sz="4" w:space="0" w:color="000000"/>
              <w:left w:val="single" w:sz="4" w:space="0" w:color="000000"/>
              <w:bottom w:val="single" w:sz="4" w:space="0" w:color="000000"/>
              <w:right w:val="single" w:sz="4" w:space="0" w:color="000000"/>
            </w:tcBorders>
            <w:hideMark/>
          </w:tcPr>
          <w:p w:rsidR="00E06432" w:rsidRPr="00C53CA2" w:rsidRDefault="00E06432" w:rsidP="0012481A">
            <w:pPr>
              <w:spacing w:after="0" w:line="240" w:lineRule="auto"/>
              <w:rPr>
                <w:rFonts w:ascii="Sylfaen" w:hAnsi="Sylfaen"/>
                <w:sz w:val="20"/>
                <w:szCs w:val="20"/>
                <w:lang w:val="en-US"/>
              </w:rPr>
            </w:pPr>
            <w:r w:rsidRPr="00783B66">
              <w:rPr>
                <w:rFonts w:ascii="Sylfaen" w:hAnsi="Sylfaen"/>
                <w:sz w:val="20"/>
                <w:szCs w:val="20"/>
                <w:lang w:val="en-US"/>
              </w:rPr>
              <w:t>5</w:t>
            </w:r>
            <w:r>
              <w:rPr>
                <w:rFonts w:ascii="Sylfaen" w:hAnsi="Sylfaen"/>
                <w:sz w:val="20"/>
                <w:szCs w:val="20"/>
                <w:lang w:val="hy-AM"/>
              </w:rPr>
              <w:t xml:space="preserve"> րդ դասարան</w:t>
            </w:r>
          </w:p>
        </w:tc>
        <w:tc>
          <w:tcPr>
            <w:tcW w:w="1080" w:type="dxa"/>
            <w:tcBorders>
              <w:top w:val="single" w:sz="4" w:space="0" w:color="000000"/>
              <w:left w:val="single" w:sz="4" w:space="0" w:color="000000"/>
              <w:bottom w:val="single" w:sz="4" w:space="0" w:color="000000"/>
              <w:right w:val="single" w:sz="4" w:space="0" w:color="auto"/>
            </w:tcBorders>
          </w:tcPr>
          <w:p w:rsidR="00E06432" w:rsidRPr="00F559BF" w:rsidRDefault="00F559BF" w:rsidP="00687F77">
            <w:pPr>
              <w:spacing w:after="0" w:line="240" w:lineRule="auto"/>
              <w:rPr>
                <w:rFonts w:ascii="Sylfaen" w:hAnsi="Sylfaen"/>
                <w:sz w:val="20"/>
                <w:szCs w:val="20"/>
                <w:lang w:val="en-US"/>
              </w:rPr>
            </w:pPr>
            <w:r>
              <w:rPr>
                <w:rFonts w:ascii="Sylfaen" w:hAnsi="Sylfaen"/>
                <w:sz w:val="20"/>
                <w:szCs w:val="20"/>
                <w:lang w:val="en-US"/>
              </w:rPr>
              <w:t>0.5</w:t>
            </w:r>
          </w:p>
        </w:tc>
        <w:tc>
          <w:tcPr>
            <w:tcW w:w="1080" w:type="dxa"/>
            <w:tcBorders>
              <w:top w:val="single" w:sz="4" w:space="0" w:color="000000"/>
              <w:left w:val="single" w:sz="4" w:space="0" w:color="auto"/>
              <w:bottom w:val="single" w:sz="4" w:space="0" w:color="000000"/>
              <w:right w:val="single" w:sz="4" w:space="0" w:color="auto"/>
            </w:tcBorders>
          </w:tcPr>
          <w:p w:rsidR="00E06432" w:rsidRPr="00F559BF" w:rsidRDefault="00F559BF" w:rsidP="00C53CA2">
            <w:pPr>
              <w:spacing w:after="0" w:line="240" w:lineRule="auto"/>
              <w:rPr>
                <w:rFonts w:ascii="Sylfaen" w:hAnsi="Sylfaen"/>
                <w:sz w:val="20"/>
                <w:szCs w:val="20"/>
                <w:lang w:val="en-US"/>
              </w:rPr>
            </w:pPr>
            <w:r>
              <w:rPr>
                <w:rFonts w:ascii="Sylfaen" w:hAnsi="Sylfaen"/>
                <w:sz w:val="20"/>
                <w:szCs w:val="20"/>
                <w:lang w:val="en-US"/>
              </w:rPr>
              <w:t>1</w:t>
            </w:r>
          </w:p>
        </w:tc>
        <w:tc>
          <w:tcPr>
            <w:tcW w:w="1064" w:type="dxa"/>
            <w:tcBorders>
              <w:top w:val="single" w:sz="4" w:space="0" w:color="000000"/>
              <w:left w:val="single" w:sz="4" w:space="0" w:color="auto"/>
              <w:bottom w:val="single" w:sz="4" w:space="0" w:color="000000"/>
              <w:right w:val="single" w:sz="4" w:space="0" w:color="000000"/>
            </w:tcBorders>
          </w:tcPr>
          <w:p w:rsidR="00E06432" w:rsidRPr="00F559BF" w:rsidRDefault="00F559BF" w:rsidP="00235A04">
            <w:pPr>
              <w:spacing w:after="0" w:line="240" w:lineRule="auto"/>
              <w:rPr>
                <w:rFonts w:ascii="Sylfaen" w:hAnsi="Sylfaen"/>
                <w:sz w:val="20"/>
                <w:szCs w:val="20"/>
                <w:lang w:val="en-US"/>
              </w:rPr>
            </w:pPr>
            <w:r>
              <w:rPr>
                <w:rFonts w:ascii="Sylfaen" w:hAnsi="Sylfaen"/>
                <w:sz w:val="20"/>
                <w:szCs w:val="20"/>
                <w:lang w:val="en-US"/>
              </w:rPr>
              <w:t>0.5</w:t>
            </w:r>
          </w:p>
        </w:tc>
        <w:tc>
          <w:tcPr>
            <w:tcW w:w="1777" w:type="dxa"/>
            <w:tcBorders>
              <w:top w:val="single" w:sz="4" w:space="0" w:color="000000"/>
              <w:left w:val="single" w:sz="4" w:space="0" w:color="000000"/>
              <w:bottom w:val="single" w:sz="4" w:space="0" w:color="000000"/>
              <w:right w:val="single" w:sz="4" w:space="0" w:color="000000"/>
            </w:tcBorders>
          </w:tcPr>
          <w:p w:rsidR="00E06432" w:rsidRPr="005D1F46" w:rsidRDefault="00F559BF" w:rsidP="0012481A">
            <w:pPr>
              <w:spacing w:after="0" w:line="240" w:lineRule="auto"/>
              <w:rPr>
                <w:rFonts w:ascii="Sylfaen" w:eastAsia="MS Mincho" w:hAnsi="Sylfaen" w:cs="MS Mincho"/>
                <w:sz w:val="20"/>
                <w:szCs w:val="20"/>
                <w:lang w:val="hy-AM"/>
              </w:rPr>
            </w:pPr>
            <w:r>
              <w:rPr>
                <w:rFonts w:ascii="Sylfaen" w:hAnsi="Sylfaen"/>
                <w:sz w:val="20"/>
                <w:szCs w:val="20"/>
                <w:lang w:val="en-US"/>
              </w:rPr>
              <w:t>0</w:t>
            </w:r>
            <w:r w:rsidR="005D1F46">
              <w:rPr>
                <w:rFonts w:ascii="Sylfaen" w:hAnsi="Sylfaen"/>
                <w:sz w:val="20"/>
                <w:szCs w:val="20"/>
                <w:lang w:val="hy-AM"/>
              </w:rPr>
              <w:t xml:space="preserve">; </w:t>
            </w:r>
            <w:r>
              <w:rPr>
                <w:rFonts w:ascii="Sylfaen" w:hAnsi="Sylfaen"/>
                <w:sz w:val="20"/>
                <w:szCs w:val="20"/>
                <w:lang w:val="en-US"/>
              </w:rPr>
              <w:t>-</w:t>
            </w:r>
            <w:r w:rsidR="005D1F46">
              <w:rPr>
                <w:rFonts w:ascii="Sylfaen" w:hAnsi="Sylfaen"/>
                <w:sz w:val="20"/>
                <w:szCs w:val="20"/>
                <w:lang w:val="hy-AM"/>
              </w:rPr>
              <w:t>0</w:t>
            </w:r>
            <w:r w:rsidR="005D1F46">
              <w:rPr>
                <w:rFonts w:ascii="MS Mincho" w:eastAsia="MS Mincho" w:hAnsi="MS Mincho" w:cs="MS Mincho"/>
                <w:sz w:val="20"/>
                <w:szCs w:val="20"/>
                <w:lang w:val="hy-AM"/>
              </w:rPr>
              <w:t>․</w:t>
            </w:r>
            <w:r w:rsidR="005D1F46">
              <w:rPr>
                <w:rFonts w:ascii="Sylfaen" w:eastAsia="MS Mincho" w:hAnsi="Sylfaen" w:cs="MS Mincho"/>
                <w:sz w:val="20"/>
                <w:szCs w:val="20"/>
                <w:lang w:val="hy-AM"/>
              </w:rPr>
              <w:t>5</w:t>
            </w:r>
          </w:p>
        </w:tc>
      </w:tr>
      <w:tr w:rsidR="00E06432" w:rsidRPr="00206FB5" w:rsidTr="00235A04">
        <w:trPr>
          <w:trHeight w:val="269"/>
        </w:trPr>
        <w:tc>
          <w:tcPr>
            <w:tcW w:w="2127" w:type="dxa"/>
            <w:tcBorders>
              <w:top w:val="single" w:sz="4" w:space="0" w:color="000000"/>
              <w:left w:val="single" w:sz="4" w:space="0" w:color="000000"/>
              <w:bottom w:val="single" w:sz="4" w:space="0" w:color="000000"/>
              <w:right w:val="single" w:sz="4" w:space="0" w:color="000000"/>
            </w:tcBorders>
            <w:hideMark/>
          </w:tcPr>
          <w:p w:rsidR="00E06432" w:rsidRPr="00206FB5" w:rsidRDefault="00E06432" w:rsidP="0012481A">
            <w:pPr>
              <w:spacing w:after="0" w:line="240" w:lineRule="auto"/>
              <w:rPr>
                <w:rFonts w:ascii="Sylfaen" w:hAnsi="Sylfaen"/>
                <w:sz w:val="20"/>
                <w:szCs w:val="20"/>
                <w:lang w:val="hy-AM"/>
              </w:rPr>
            </w:pPr>
            <w:r w:rsidRPr="00206FB5">
              <w:rPr>
                <w:rFonts w:ascii="Sylfaen" w:hAnsi="Sylfaen"/>
                <w:sz w:val="20"/>
                <w:szCs w:val="20"/>
                <w:lang w:val="hy-AM"/>
              </w:rPr>
              <w:t>6 -րդ դասարան</w:t>
            </w:r>
          </w:p>
        </w:tc>
        <w:tc>
          <w:tcPr>
            <w:tcW w:w="1080" w:type="dxa"/>
            <w:tcBorders>
              <w:top w:val="single" w:sz="4" w:space="0" w:color="000000"/>
              <w:left w:val="single" w:sz="4" w:space="0" w:color="000000"/>
              <w:bottom w:val="single" w:sz="4" w:space="0" w:color="000000"/>
              <w:right w:val="single" w:sz="4" w:space="0" w:color="auto"/>
            </w:tcBorders>
          </w:tcPr>
          <w:p w:rsidR="00E06432" w:rsidRPr="00F559BF" w:rsidRDefault="00E06432" w:rsidP="00687F77">
            <w:pPr>
              <w:spacing w:after="0" w:line="240" w:lineRule="auto"/>
              <w:rPr>
                <w:rFonts w:ascii="Sylfaen" w:hAnsi="Sylfaen"/>
                <w:sz w:val="20"/>
                <w:szCs w:val="20"/>
                <w:lang w:val="en-US"/>
              </w:rPr>
            </w:pPr>
          </w:p>
        </w:tc>
        <w:tc>
          <w:tcPr>
            <w:tcW w:w="1080" w:type="dxa"/>
            <w:tcBorders>
              <w:top w:val="single" w:sz="4" w:space="0" w:color="000000"/>
              <w:left w:val="single" w:sz="4" w:space="0" w:color="auto"/>
              <w:bottom w:val="single" w:sz="4" w:space="0" w:color="000000"/>
              <w:right w:val="single" w:sz="4" w:space="0" w:color="auto"/>
            </w:tcBorders>
          </w:tcPr>
          <w:p w:rsidR="00E06432" w:rsidRPr="00F559BF" w:rsidRDefault="00F559BF" w:rsidP="00C53CA2">
            <w:pPr>
              <w:spacing w:after="0" w:line="240" w:lineRule="auto"/>
              <w:rPr>
                <w:rFonts w:ascii="Sylfaen" w:hAnsi="Sylfaen"/>
                <w:sz w:val="20"/>
                <w:szCs w:val="20"/>
                <w:lang w:val="en-US"/>
              </w:rPr>
            </w:pPr>
            <w:r>
              <w:rPr>
                <w:rFonts w:ascii="Sylfaen" w:hAnsi="Sylfaen"/>
                <w:sz w:val="20"/>
                <w:szCs w:val="20"/>
                <w:lang w:val="en-US"/>
              </w:rPr>
              <w:t>0.5</w:t>
            </w:r>
          </w:p>
        </w:tc>
        <w:tc>
          <w:tcPr>
            <w:tcW w:w="1064" w:type="dxa"/>
            <w:tcBorders>
              <w:top w:val="single" w:sz="4" w:space="0" w:color="000000"/>
              <w:left w:val="single" w:sz="4" w:space="0" w:color="auto"/>
              <w:bottom w:val="single" w:sz="4" w:space="0" w:color="000000"/>
              <w:right w:val="single" w:sz="4" w:space="0" w:color="000000"/>
            </w:tcBorders>
          </w:tcPr>
          <w:p w:rsidR="00E06432" w:rsidRPr="00F559BF" w:rsidRDefault="00F559BF" w:rsidP="00235A04">
            <w:pPr>
              <w:spacing w:after="0" w:line="240" w:lineRule="auto"/>
              <w:rPr>
                <w:rFonts w:ascii="Sylfaen" w:hAnsi="Sylfaen"/>
                <w:sz w:val="20"/>
                <w:szCs w:val="20"/>
                <w:lang w:val="en-US"/>
              </w:rPr>
            </w:pPr>
            <w:r>
              <w:rPr>
                <w:rFonts w:ascii="Sylfaen" w:hAnsi="Sylfaen"/>
                <w:sz w:val="20"/>
                <w:szCs w:val="20"/>
                <w:lang w:val="en-US"/>
              </w:rPr>
              <w:t>1</w:t>
            </w:r>
          </w:p>
        </w:tc>
        <w:tc>
          <w:tcPr>
            <w:tcW w:w="1777" w:type="dxa"/>
            <w:tcBorders>
              <w:top w:val="single" w:sz="4" w:space="0" w:color="000000"/>
              <w:left w:val="single" w:sz="4" w:space="0" w:color="000000"/>
              <w:bottom w:val="single" w:sz="4" w:space="0" w:color="000000"/>
              <w:right w:val="single" w:sz="4" w:space="0" w:color="000000"/>
            </w:tcBorders>
          </w:tcPr>
          <w:p w:rsidR="00E06432" w:rsidRPr="005D1F46" w:rsidRDefault="00F559BF" w:rsidP="0012481A">
            <w:pPr>
              <w:spacing w:after="0" w:line="240" w:lineRule="auto"/>
              <w:rPr>
                <w:rFonts w:ascii="Sylfaen" w:eastAsia="MS Mincho" w:hAnsi="Sylfaen" w:cs="MS Mincho"/>
                <w:sz w:val="20"/>
                <w:szCs w:val="20"/>
                <w:lang w:val="hy-AM"/>
              </w:rPr>
            </w:pPr>
            <w:r>
              <w:rPr>
                <w:rFonts w:ascii="Sylfaen" w:hAnsi="Sylfaen"/>
                <w:sz w:val="20"/>
                <w:szCs w:val="20"/>
                <w:lang w:val="en-US"/>
              </w:rPr>
              <w:t>1</w:t>
            </w:r>
            <w:r w:rsidR="005D1F46">
              <w:rPr>
                <w:rFonts w:ascii="Sylfaen" w:hAnsi="Sylfaen"/>
                <w:sz w:val="20"/>
                <w:szCs w:val="20"/>
                <w:lang w:val="hy-AM"/>
              </w:rPr>
              <w:t>;0</w:t>
            </w:r>
            <w:r w:rsidR="005D1F46">
              <w:rPr>
                <w:rFonts w:ascii="MS Mincho" w:eastAsia="MS Mincho" w:hAnsi="MS Mincho" w:cs="MS Mincho"/>
                <w:sz w:val="20"/>
                <w:szCs w:val="20"/>
                <w:lang w:val="hy-AM"/>
              </w:rPr>
              <w:t>․</w:t>
            </w:r>
            <w:r w:rsidR="005D1F46">
              <w:rPr>
                <w:rFonts w:ascii="Sylfaen" w:eastAsia="MS Mincho" w:hAnsi="Sylfaen" w:cs="MS Mincho"/>
                <w:sz w:val="20"/>
                <w:szCs w:val="20"/>
                <w:lang w:val="hy-AM"/>
              </w:rPr>
              <w:t>5</w:t>
            </w:r>
          </w:p>
        </w:tc>
      </w:tr>
      <w:tr w:rsidR="00E06432" w:rsidRPr="00206FB5" w:rsidTr="00235A04">
        <w:trPr>
          <w:trHeight w:val="269"/>
        </w:trPr>
        <w:tc>
          <w:tcPr>
            <w:tcW w:w="2127" w:type="dxa"/>
            <w:tcBorders>
              <w:top w:val="single" w:sz="4" w:space="0" w:color="000000"/>
              <w:left w:val="single" w:sz="4" w:space="0" w:color="000000"/>
              <w:bottom w:val="single" w:sz="4" w:space="0" w:color="000000"/>
              <w:right w:val="single" w:sz="4" w:space="0" w:color="000000"/>
            </w:tcBorders>
            <w:hideMark/>
          </w:tcPr>
          <w:p w:rsidR="00E06432" w:rsidRPr="00206FB5" w:rsidRDefault="00E06432" w:rsidP="0012481A">
            <w:pPr>
              <w:spacing w:after="0" w:line="240" w:lineRule="auto"/>
              <w:rPr>
                <w:rFonts w:ascii="Sylfaen" w:hAnsi="Sylfaen"/>
                <w:sz w:val="20"/>
                <w:szCs w:val="20"/>
                <w:lang w:val="hy-AM"/>
              </w:rPr>
            </w:pPr>
            <w:r w:rsidRPr="00206FB5">
              <w:rPr>
                <w:rFonts w:ascii="Sylfaen" w:hAnsi="Sylfaen"/>
                <w:sz w:val="20"/>
                <w:szCs w:val="20"/>
                <w:lang w:val="hy-AM"/>
              </w:rPr>
              <w:t>7-րդ դասարան</w:t>
            </w:r>
          </w:p>
        </w:tc>
        <w:tc>
          <w:tcPr>
            <w:tcW w:w="1080" w:type="dxa"/>
            <w:tcBorders>
              <w:top w:val="single" w:sz="4" w:space="0" w:color="000000"/>
              <w:left w:val="single" w:sz="4" w:space="0" w:color="000000"/>
              <w:bottom w:val="single" w:sz="4" w:space="0" w:color="000000"/>
              <w:right w:val="single" w:sz="4" w:space="0" w:color="auto"/>
            </w:tcBorders>
          </w:tcPr>
          <w:p w:rsidR="00E06432" w:rsidRPr="00206FB5" w:rsidRDefault="00E06432" w:rsidP="00687F77">
            <w:pPr>
              <w:spacing w:after="0" w:line="240" w:lineRule="auto"/>
              <w:rPr>
                <w:rFonts w:ascii="Sylfaen" w:hAnsi="Sylfaen"/>
                <w:sz w:val="20"/>
                <w:szCs w:val="20"/>
                <w:lang w:val="hy-AM"/>
              </w:rPr>
            </w:pPr>
            <w:r w:rsidRPr="00206FB5">
              <w:rPr>
                <w:rFonts w:ascii="Sylfaen" w:hAnsi="Sylfaen"/>
                <w:sz w:val="20"/>
                <w:szCs w:val="20"/>
                <w:lang w:val="hy-AM"/>
              </w:rPr>
              <w:t>0.5</w:t>
            </w:r>
          </w:p>
        </w:tc>
        <w:tc>
          <w:tcPr>
            <w:tcW w:w="1080" w:type="dxa"/>
            <w:tcBorders>
              <w:top w:val="single" w:sz="4" w:space="0" w:color="000000"/>
              <w:left w:val="single" w:sz="4" w:space="0" w:color="auto"/>
              <w:bottom w:val="single" w:sz="4" w:space="0" w:color="000000"/>
              <w:right w:val="single" w:sz="4" w:space="0" w:color="auto"/>
            </w:tcBorders>
          </w:tcPr>
          <w:p w:rsidR="00E06432" w:rsidRPr="00F559BF" w:rsidRDefault="00E06432" w:rsidP="00C53CA2">
            <w:pPr>
              <w:spacing w:after="0" w:line="240" w:lineRule="auto"/>
              <w:rPr>
                <w:rFonts w:ascii="Sylfaen" w:hAnsi="Sylfaen"/>
                <w:sz w:val="20"/>
                <w:szCs w:val="20"/>
                <w:lang w:val="en-US"/>
              </w:rPr>
            </w:pPr>
          </w:p>
        </w:tc>
        <w:tc>
          <w:tcPr>
            <w:tcW w:w="1064" w:type="dxa"/>
            <w:tcBorders>
              <w:top w:val="single" w:sz="4" w:space="0" w:color="000000"/>
              <w:left w:val="single" w:sz="4" w:space="0" w:color="auto"/>
              <w:bottom w:val="single" w:sz="4" w:space="0" w:color="000000"/>
              <w:right w:val="single" w:sz="4" w:space="0" w:color="000000"/>
            </w:tcBorders>
          </w:tcPr>
          <w:p w:rsidR="00E06432" w:rsidRPr="00F559BF" w:rsidRDefault="00F559BF" w:rsidP="00235A04">
            <w:pPr>
              <w:spacing w:after="0" w:line="240" w:lineRule="auto"/>
              <w:rPr>
                <w:rFonts w:ascii="Sylfaen" w:hAnsi="Sylfaen"/>
                <w:sz w:val="20"/>
                <w:szCs w:val="20"/>
                <w:lang w:val="en-US"/>
              </w:rPr>
            </w:pPr>
            <w:r>
              <w:rPr>
                <w:rFonts w:ascii="Sylfaen" w:hAnsi="Sylfaen"/>
                <w:sz w:val="20"/>
                <w:szCs w:val="20"/>
                <w:lang w:val="en-US"/>
              </w:rPr>
              <w:t>0.5</w:t>
            </w:r>
          </w:p>
        </w:tc>
        <w:tc>
          <w:tcPr>
            <w:tcW w:w="1777" w:type="dxa"/>
            <w:tcBorders>
              <w:top w:val="single" w:sz="4" w:space="0" w:color="000000"/>
              <w:left w:val="single" w:sz="4" w:space="0" w:color="000000"/>
              <w:bottom w:val="single" w:sz="4" w:space="0" w:color="000000"/>
              <w:right w:val="single" w:sz="4" w:space="0" w:color="000000"/>
            </w:tcBorders>
          </w:tcPr>
          <w:p w:rsidR="00E06432" w:rsidRPr="005D1F46" w:rsidRDefault="00F559BF" w:rsidP="0012481A">
            <w:pPr>
              <w:spacing w:after="0" w:line="240" w:lineRule="auto"/>
              <w:rPr>
                <w:rFonts w:ascii="Sylfaen" w:eastAsia="MS Mincho" w:hAnsi="Sylfaen" w:cs="MS Mincho"/>
                <w:sz w:val="20"/>
                <w:szCs w:val="20"/>
                <w:lang w:val="hy-AM"/>
              </w:rPr>
            </w:pPr>
            <w:r>
              <w:rPr>
                <w:rFonts w:ascii="Sylfaen" w:hAnsi="Sylfaen"/>
                <w:sz w:val="20"/>
                <w:szCs w:val="20"/>
                <w:lang w:val="en-US"/>
              </w:rPr>
              <w:t>0</w:t>
            </w:r>
            <w:r>
              <w:rPr>
                <w:rFonts w:ascii="Sylfaen" w:hAnsi="Sylfaen"/>
                <w:sz w:val="20"/>
                <w:szCs w:val="20"/>
                <w:lang w:val="hy-AM"/>
              </w:rPr>
              <w:t>;</w:t>
            </w:r>
            <w:r w:rsidR="005D1F46">
              <w:rPr>
                <w:rFonts w:ascii="Sylfaen" w:hAnsi="Sylfaen"/>
                <w:sz w:val="20"/>
                <w:szCs w:val="20"/>
                <w:lang w:val="hy-AM"/>
              </w:rPr>
              <w:t>0</w:t>
            </w:r>
            <w:r w:rsidR="005D1F46">
              <w:rPr>
                <w:rFonts w:ascii="MS Mincho" w:eastAsia="MS Mincho" w:hAnsi="MS Mincho" w:cs="MS Mincho"/>
                <w:sz w:val="20"/>
                <w:szCs w:val="20"/>
                <w:lang w:val="hy-AM"/>
              </w:rPr>
              <w:t>․</w:t>
            </w:r>
            <w:r w:rsidR="005D1F46">
              <w:rPr>
                <w:rFonts w:ascii="Sylfaen" w:eastAsia="MS Mincho" w:hAnsi="Sylfaen" w:cs="MS Mincho"/>
                <w:sz w:val="20"/>
                <w:szCs w:val="20"/>
                <w:lang w:val="hy-AM"/>
              </w:rPr>
              <w:t>5</w:t>
            </w:r>
          </w:p>
        </w:tc>
      </w:tr>
      <w:tr w:rsidR="00E06432" w:rsidRPr="00206FB5" w:rsidTr="00235A04">
        <w:trPr>
          <w:trHeight w:val="269"/>
        </w:trPr>
        <w:tc>
          <w:tcPr>
            <w:tcW w:w="2127" w:type="dxa"/>
            <w:tcBorders>
              <w:top w:val="single" w:sz="4" w:space="0" w:color="000000"/>
              <w:left w:val="single" w:sz="4" w:space="0" w:color="000000"/>
              <w:bottom w:val="single" w:sz="4" w:space="0" w:color="000000"/>
              <w:right w:val="single" w:sz="4" w:space="0" w:color="000000"/>
            </w:tcBorders>
            <w:hideMark/>
          </w:tcPr>
          <w:p w:rsidR="00E06432" w:rsidRPr="00206FB5" w:rsidRDefault="00E06432" w:rsidP="0012481A">
            <w:pPr>
              <w:spacing w:after="0" w:line="240" w:lineRule="auto"/>
              <w:rPr>
                <w:rFonts w:ascii="Sylfaen" w:hAnsi="Sylfaen"/>
                <w:sz w:val="20"/>
                <w:szCs w:val="20"/>
                <w:lang w:val="hy-AM"/>
              </w:rPr>
            </w:pPr>
            <w:r w:rsidRPr="00206FB5">
              <w:rPr>
                <w:rFonts w:ascii="Sylfaen" w:hAnsi="Sylfaen"/>
                <w:sz w:val="20"/>
                <w:szCs w:val="20"/>
                <w:lang w:val="hy-AM"/>
              </w:rPr>
              <w:t>8-րդ դասարան</w:t>
            </w:r>
          </w:p>
        </w:tc>
        <w:tc>
          <w:tcPr>
            <w:tcW w:w="1080" w:type="dxa"/>
            <w:tcBorders>
              <w:top w:val="single" w:sz="4" w:space="0" w:color="000000"/>
              <w:left w:val="single" w:sz="4" w:space="0" w:color="000000"/>
              <w:bottom w:val="single" w:sz="4" w:space="0" w:color="000000"/>
              <w:right w:val="single" w:sz="4" w:space="0" w:color="auto"/>
            </w:tcBorders>
          </w:tcPr>
          <w:p w:rsidR="00E06432" w:rsidRPr="00206FB5" w:rsidRDefault="001A004F" w:rsidP="00687F77">
            <w:pPr>
              <w:spacing w:after="0" w:line="240" w:lineRule="auto"/>
              <w:rPr>
                <w:rFonts w:ascii="Sylfaen" w:hAnsi="Sylfaen"/>
                <w:sz w:val="20"/>
                <w:szCs w:val="20"/>
                <w:lang w:val="hy-AM"/>
              </w:rPr>
            </w:pPr>
            <w:r>
              <w:rPr>
                <w:rFonts w:ascii="Sylfaen" w:hAnsi="Sylfaen"/>
                <w:sz w:val="20"/>
                <w:szCs w:val="20"/>
                <w:lang w:val="hy-AM"/>
              </w:rPr>
              <w:t>1</w:t>
            </w:r>
          </w:p>
        </w:tc>
        <w:tc>
          <w:tcPr>
            <w:tcW w:w="1080" w:type="dxa"/>
            <w:tcBorders>
              <w:top w:val="single" w:sz="4" w:space="0" w:color="000000"/>
              <w:left w:val="single" w:sz="4" w:space="0" w:color="auto"/>
              <w:bottom w:val="single" w:sz="4" w:space="0" w:color="000000"/>
              <w:right w:val="single" w:sz="4" w:space="0" w:color="auto"/>
            </w:tcBorders>
          </w:tcPr>
          <w:p w:rsidR="00E06432" w:rsidRPr="00F559BF" w:rsidRDefault="00F559BF" w:rsidP="00C53CA2">
            <w:pPr>
              <w:spacing w:after="0" w:line="240" w:lineRule="auto"/>
              <w:rPr>
                <w:rFonts w:ascii="Sylfaen" w:hAnsi="Sylfaen"/>
                <w:sz w:val="20"/>
                <w:szCs w:val="20"/>
                <w:lang w:val="en-US"/>
              </w:rPr>
            </w:pPr>
            <w:r>
              <w:rPr>
                <w:rFonts w:ascii="Sylfaen" w:hAnsi="Sylfaen"/>
                <w:sz w:val="20"/>
                <w:szCs w:val="20"/>
                <w:lang w:val="en-US"/>
              </w:rPr>
              <w:t>0.5</w:t>
            </w:r>
          </w:p>
        </w:tc>
        <w:tc>
          <w:tcPr>
            <w:tcW w:w="1064" w:type="dxa"/>
            <w:tcBorders>
              <w:top w:val="single" w:sz="4" w:space="0" w:color="000000"/>
              <w:left w:val="single" w:sz="4" w:space="0" w:color="auto"/>
              <w:bottom w:val="single" w:sz="4" w:space="0" w:color="000000"/>
              <w:right w:val="single" w:sz="4" w:space="0" w:color="000000"/>
            </w:tcBorders>
          </w:tcPr>
          <w:p w:rsidR="00E06432" w:rsidRPr="00F559BF" w:rsidRDefault="00E06432" w:rsidP="00235A04">
            <w:pPr>
              <w:spacing w:after="0" w:line="240" w:lineRule="auto"/>
              <w:rPr>
                <w:rFonts w:ascii="Sylfaen" w:hAnsi="Sylfaen"/>
                <w:sz w:val="20"/>
                <w:szCs w:val="20"/>
                <w:lang w:val="en-US"/>
              </w:rPr>
            </w:pPr>
          </w:p>
        </w:tc>
        <w:tc>
          <w:tcPr>
            <w:tcW w:w="1777" w:type="dxa"/>
            <w:tcBorders>
              <w:top w:val="single" w:sz="4" w:space="0" w:color="000000"/>
              <w:left w:val="single" w:sz="4" w:space="0" w:color="000000"/>
              <w:bottom w:val="single" w:sz="4" w:space="0" w:color="000000"/>
              <w:right w:val="single" w:sz="4" w:space="0" w:color="000000"/>
            </w:tcBorders>
          </w:tcPr>
          <w:p w:rsidR="00E06432" w:rsidRPr="00206FB5" w:rsidRDefault="00F559BF" w:rsidP="0012481A">
            <w:pPr>
              <w:spacing w:after="0" w:line="240" w:lineRule="auto"/>
              <w:rPr>
                <w:rFonts w:ascii="Sylfaen" w:hAnsi="Sylfaen"/>
                <w:sz w:val="20"/>
                <w:szCs w:val="20"/>
                <w:lang w:val="hy-AM"/>
              </w:rPr>
            </w:pPr>
            <w:r>
              <w:rPr>
                <w:rFonts w:ascii="Sylfaen" w:hAnsi="Sylfaen"/>
                <w:sz w:val="20"/>
                <w:szCs w:val="20"/>
                <w:lang w:val="hy-AM"/>
              </w:rPr>
              <w:t>-</w:t>
            </w:r>
            <w:r>
              <w:rPr>
                <w:rFonts w:ascii="Sylfaen" w:hAnsi="Sylfaen"/>
                <w:sz w:val="20"/>
                <w:szCs w:val="20"/>
                <w:lang w:val="en-US"/>
              </w:rPr>
              <w:t>1</w:t>
            </w:r>
            <w:r w:rsidR="005D1F46">
              <w:rPr>
                <w:rFonts w:ascii="Sylfaen" w:hAnsi="Sylfaen"/>
                <w:sz w:val="20"/>
                <w:szCs w:val="20"/>
                <w:lang w:val="hy-AM"/>
              </w:rPr>
              <w:t>;-0</w:t>
            </w:r>
            <w:r w:rsidR="005D1F46">
              <w:rPr>
                <w:rFonts w:ascii="MS Mincho" w:eastAsia="MS Mincho" w:hAnsi="MS Mincho" w:cs="MS Mincho"/>
                <w:sz w:val="20"/>
                <w:szCs w:val="20"/>
                <w:lang w:val="hy-AM"/>
              </w:rPr>
              <w:t>․</w:t>
            </w:r>
            <w:r w:rsidR="005D1F46">
              <w:rPr>
                <w:rFonts w:ascii="Sylfaen" w:eastAsia="MS Mincho" w:hAnsi="Sylfaen" w:cs="MS Mincho"/>
                <w:sz w:val="20"/>
                <w:szCs w:val="20"/>
                <w:lang w:val="hy-AM"/>
              </w:rPr>
              <w:t>5</w:t>
            </w:r>
          </w:p>
        </w:tc>
      </w:tr>
      <w:tr w:rsidR="00E06432" w:rsidRPr="00206FB5" w:rsidTr="00235A04">
        <w:trPr>
          <w:trHeight w:val="269"/>
        </w:trPr>
        <w:tc>
          <w:tcPr>
            <w:tcW w:w="2127" w:type="dxa"/>
            <w:tcBorders>
              <w:top w:val="single" w:sz="4" w:space="0" w:color="000000"/>
              <w:left w:val="single" w:sz="4" w:space="0" w:color="000000"/>
              <w:bottom w:val="single" w:sz="4" w:space="0" w:color="000000"/>
              <w:right w:val="single" w:sz="4" w:space="0" w:color="000000"/>
            </w:tcBorders>
            <w:hideMark/>
          </w:tcPr>
          <w:p w:rsidR="00E06432" w:rsidRPr="00206FB5" w:rsidRDefault="00E06432" w:rsidP="0012481A">
            <w:pPr>
              <w:spacing w:after="0" w:line="240" w:lineRule="auto"/>
              <w:rPr>
                <w:rFonts w:ascii="Sylfaen" w:hAnsi="Sylfaen"/>
                <w:sz w:val="20"/>
                <w:szCs w:val="20"/>
                <w:lang w:val="hy-AM"/>
              </w:rPr>
            </w:pPr>
            <w:r w:rsidRPr="00206FB5">
              <w:rPr>
                <w:rFonts w:ascii="Sylfaen" w:hAnsi="Sylfaen"/>
                <w:sz w:val="20"/>
                <w:szCs w:val="20"/>
                <w:lang w:val="hy-AM"/>
              </w:rPr>
              <w:t>9-րդ դասարան</w:t>
            </w:r>
          </w:p>
        </w:tc>
        <w:tc>
          <w:tcPr>
            <w:tcW w:w="1080" w:type="dxa"/>
            <w:tcBorders>
              <w:top w:val="single" w:sz="4" w:space="0" w:color="000000"/>
              <w:left w:val="single" w:sz="4" w:space="0" w:color="000000"/>
              <w:bottom w:val="single" w:sz="4" w:space="0" w:color="000000"/>
              <w:right w:val="single" w:sz="4" w:space="0" w:color="auto"/>
            </w:tcBorders>
          </w:tcPr>
          <w:p w:rsidR="00E06432" w:rsidRPr="00206FB5" w:rsidRDefault="00E06432" w:rsidP="00687F77">
            <w:pPr>
              <w:spacing w:after="0" w:line="240" w:lineRule="auto"/>
              <w:rPr>
                <w:rFonts w:ascii="Sylfaen" w:hAnsi="Sylfaen"/>
                <w:sz w:val="20"/>
                <w:szCs w:val="20"/>
                <w:lang w:val="hy-AM"/>
              </w:rPr>
            </w:pPr>
            <w:r w:rsidRPr="00206FB5">
              <w:rPr>
                <w:rFonts w:ascii="Sylfaen" w:hAnsi="Sylfaen"/>
                <w:sz w:val="20"/>
                <w:szCs w:val="20"/>
                <w:lang w:val="hy-AM"/>
              </w:rPr>
              <w:t>1</w:t>
            </w:r>
          </w:p>
        </w:tc>
        <w:tc>
          <w:tcPr>
            <w:tcW w:w="1080" w:type="dxa"/>
            <w:tcBorders>
              <w:top w:val="single" w:sz="4" w:space="0" w:color="000000"/>
              <w:left w:val="single" w:sz="4" w:space="0" w:color="auto"/>
              <w:bottom w:val="single" w:sz="4" w:space="0" w:color="000000"/>
              <w:right w:val="single" w:sz="4" w:space="0" w:color="auto"/>
            </w:tcBorders>
          </w:tcPr>
          <w:p w:rsidR="00E06432" w:rsidRPr="00206FB5" w:rsidRDefault="001009C7" w:rsidP="00C53CA2">
            <w:pPr>
              <w:spacing w:after="0" w:line="240" w:lineRule="auto"/>
              <w:rPr>
                <w:rFonts w:ascii="Sylfaen" w:hAnsi="Sylfaen"/>
                <w:sz w:val="20"/>
                <w:szCs w:val="20"/>
                <w:lang w:val="hy-AM"/>
              </w:rPr>
            </w:pPr>
            <w:r>
              <w:rPr>
                <w:rFonts w:ascii="Sylfaen" w:hAnsi="Sylfaen"/>
                <w:sz w:val="20"/>
                <w:szCs w:val="20"/>
                <w:lang w:val="hy-AM"/>
              </w:rPr>
              <w:t>1</w:t>
            </w:r>
          </w:p>
        </w:tc>
        <w:tc>
          <w:tcPr>
            <w:tcW w:w="1064" w:type="dxa"/>
            <w:tcBorders>
              <w:top w:val="single" w:sz="4" w:space="0" w:color="000000"/>
              <w:left w:val="single" w:sz="4" w:space="0" w:color="auto"/>
              <w:bottom w:val="single" w:sz="4" w:space="0" w:color="000000"/>
              <w:right w:val="single" w:sz="4" w:space="0" w:color="000000"/>
            </w:tcBorders>
          </w:tcPr>
          <w:p w:rsidR="00E06432" w:rsidRPr="00206FB5" w:rsidRDefault="00E06432" w:rsidP="00235A04">
            <w:pPr>
              <w:spacing w:after="0" w:line="240" w:lineRule="auto"/>
              <w:rPr>
                <w:rFonts w:ascii="Sylfaen" w:hAnsi="Sylfaen"/>
                <w:sz w:val="20"/>
                <w:szCs w:val="20"/>
                <w:lang w:val="hy-AM"/>
              </w:rPr>
            </w:pPr>
            <w:r>
              <w:rPr>
                <w:rFonts w:ascii="Sylfaen" w:hAnsi="Sylfaen"/>
                <w:sz w:val="20"/>
                <w:szCs w:val="20"/>
                <w:lang w:val="hy-AM"/>
              </w:rPr>
              <w:t>1</w:t>
            </w:r>
          </w:p>
        </w:tc>
        <w:tc>
          <w:tcPr>
            <w:tcW w:w="1777" w:type="dxa"/>
            <w:tcBorders>
              <w:top w:val="single" w:sz="4" w:space="0" w:color="000000"/>
              <w:left w:val="single" w:sz="4" w:space="0" w:color="000000"/>
              <w:bottom w:val="single" w:sz="4" w:space="0" w:color="000000"/>
              <w:right w:val="single" w:sz="4" w:space="0" w:color="000000"/>
            </w:tcBorders>
          </w:tcPr>
          <w:p w:rsidR="00E06432" w:rsidRPr="005D1F46" w:rsidRDefault="005D1F46" w:rsidP="0012481A">
            <w:pPr>
              <w:spacing w:after="0" w:line="240" w:lineRule="auto"/>
              <w:rPr>
                <w:rFonts w:ascii="Sylfaen" w:hAnsi="Sylfaen"/>
                <w:sz w:val="20"/>
                <w:szCs w:val="20"/>
                <w:lang w:val="hy-AM"/>
              </w:rPr>
            </w:pPr>
            <w:r>
              <w:rPr>
                <w:rFonts w:ascii="Sylfaen" w:hAnsi="Sylfaen"/>
                <w:sz w:val="20"/>
                <w:szCs w:val="20"/>
                <w:lang w:val="hy-AM"/>
              </w:rPr>
              <w:t>0,0</w:t>
            </w:r>
          </w:p>
        </w:tc>
      </w:tr>
      <w:tr w:rsidR="00E06432" w:rsidRPr="00FC0619" w:rsidTr="00235A04">
        <w:trPr>
          <w:trHeight w:val="269"/>
        </w:trPr>
        <w:tc>
          <w:tcPr>
            <w:tcW w:w="2127" w:type="dxa"/>
            <w:tcBorders>
              <w:top w:val="single" w:sz="4" w:space="0" w:color="000000"/>
              <w:left w:val="single" w:sz="4" w:space="0" w:color="000000"/>
              <w:bottom w:val="single" w:sz="4" w:space="0" w:color="000000"/>
              <w:right w:val="single" w:sz="4" w:space="0" w:color="000000"/>
            </w:tcBorders>
            <w:hideMark/>
          </w:tcPr>
          <w:p w:rsidR="00E06432" w:rsidRPr="00206FB5" w:rsidRDefault="00E06432" w:rsidP="0012481A">
            <w:pPr>
              <w:spacing w:after="0" w:line="240" w:lineRule="auto"/>
              <w:rPr>
                <w:rFonts w:ascii="Sylfaen" w:hAnsi="Sylfaen"/>
                <w:sz w:val="20"/>
                <w:szCs w:val="20"/>
                <w:lang w:val="hy-AM"/>
              </w:rPr>
            </w:pPr>
            <w:r w:rsidRPr="00206FB5">
              <w:rPr>
                <w:rFonts w:ascii="Sylfaen" w:hAnsi="Sylfaen"/>
                <w:sz w:val="20"/>
                <w:szCs w:val="20"/>
                <w:lang w:val="hy-AM"/>
              </w:rPr>
              <w:t>Ընդամենը</w:t>
            </w:r>
          </w:p>
        </w:tc>
        <w:tc>
          <w:tcPr>
            <w:tcW w:w="1080" w:type="dxa"/>
            <w:tcBorders>
              <w:top w:val="single" w:sz="4" w:space="0" w:color="000000"/>
              <w:left w:val="single" w:sz="4" w:space="0" w:color="000000"/>
              <w:bottom w:val="single" w:sz="4" w:space="0" w:color="000000"/>
              <w:right w:val="single" w:sz="4" w:space="0" w:color="auto"/>
            </w:tcBorders>
          </w:tcPr>
          <w:p w:rsidR="00E06432" w:rsidRPr="00756433" w:rsidRDefault="00756433" w:rsidP="00687F77">
            <w:pPr>
              <w:spacing w:after="0" w:line="240" w:lineRule="auto"/>
              <w:rPr>
                <w:rFonts w:ascii="Sylfaen" w:hAnsi="Sylfaen"/>
                <w:sz w:val="20"/>
                <w:szCs w:val="20"/>
                <w:lang w:val="hy-AM"/>
              </w:rPr>
            </w:pPr>
            <w:r>
              <w:rPr>
                <w:rFonts w:ascii="Sylfaen" w:hAnsi="Sylfaen"/>
                <w:sz w:val="20"/>
                <w:szCs w:val="20"/>
                <w:lang w:val="hy-AM"/>
              </w:rPr>
              <w:t>5</w:t>
            </w:r>
          </w:p>
        </w:tc>
        <w:tc>
          <w:tcPr>
            <w:tcW w:w="1080" w:type="dxa"/>
            <w:tcBorders>
              <w:top w:val="single" w:sz="4" w:space="0" w:color="000000"/>
              <w:left w:val="single" w:sz="4" w:space="0" w:color="auto"/>
              <w:bottom w:val="single" w:sz="4" w:space="0" w:color="000000"/>
              <w:right w:val="single" w:sz="4" w:space="0" w:color="auto"/>
            </w:tcBorders>
          </w:tcPr>
          <w:p w:rsidR="00E06432" w:rsidRPr="00206FB5" w:rsidRDefault="001009C7" w:rsidP="00C53CA2">
            <w:pPr>
              <w:spacing w:after="0" w:line="240" w:lineRule="auto"/>
              <w:rPr>
                <w:rFonts w:ascii="Sylfaen" w:hAnsi="Sylfaen"/>
                <w:sz w:val="20"/>
                <w:szCs w:val="20"/>
                <w:lang w:val="hy-AM"/>
              </w:rPr>
            </w:pPr>
            <w:r>
              <w:rPr>
                <w:rFonts w:ascii="Sylfaen" w:hAnsi="Sylfaen"/>
                <w:sz w:val="20"/>
                <w:szCs w:val="20"/>
                <w:lang w:val="hy-AM"/>
              </w:rPr>
              <w:t>5</w:t>
            </w:r>
          </w:p>
        </w:tc>
        <w:tc>
          <w:tcPr>
            <w:tcW w:w="1064" w:type="dxa"/>
            <w:tcBorders>
              <w:top w:val="single" w:sz="4" w:space="0" w:color="000000"/>
              <w:left w:val="single" w:sz="4" w:space="0" w:color="auto"/>
              <w:bottom w:val="single" w:sz="4" w:space="0" w:color="000000"/>
              <w:right w:val="single" w:sz="4" w:space="0" w:color="000000"/>
            </w:tcBorders>
          </w:tcPr>
          <w:p w:rsidR="00E06432" w:rsidRPr="00206FB5" w:rsidRDefault="00E06432" w:rsidP="00235A04">
            <w:pPr>
              <w:spacing w:after="0" w:line="240" w:lineRule="auto"/>
              <w:rPr>
                <w:rFonts w:ascii="Sylfaen" w:hAnsi="Sylfaen"/>
                <w:sz w:val="20"/>
                <w:szCs w:val="20"/>
                <w:lang w:val="hy-AM"/>
              </w:rPr>
            </w:pPr>
            <w:r>
              <w:rPr>
                <w:rFonts w:ascii="Sylfaen" w:hAnsi="Sylfaen"/>
                <w:sz w:val="20"/>
                <w:szCs w:val="20"/>
                <w:lang w:val="hy-AM"/>
              </w:rPr>
              <w:t>5</w:t>
            </w:r>
          </w:p>
        </w:tc>
        <w:tc>
          <w:tcPr>
            <w:tcW w:w="1777" w:type="dxa"/>
            <w:tcBorders>
              <w:top w:val="single" w:sz="4" w:space="0" w:color="000000"/>
              <w:left w:val="single" w:sz="4" w:space="0" w:color="000000"/>
              <w:bottom w:val="single" w:sz="4" w:space="0" w:color="000000"/>
              <w:right w:val="single" w:sz="4" w:space="0" w:color="000000"/>
            </w:tcBorders>
          </w:tcPr>
          <w:p w:rsidR="00E06432" w:rsidRPr="00E06432" w:rsidRDefault="005D1F46" w:rsidP="00783B66">
            <w:pPr>
              <w:spacing w:after="0" w:line="240" w:lineRule="auto"/>
              <w:rPr>
                <w:rFonts w:ascii="Sylfaen" w:hAnsi="Sylfaen"/>
                <w:sz w:val="20"/>
                <w:szCs w:val="20"/>
                <w:lang w:val="hy-AM"/>
              </w:rPr>
            </w:pPr>
            <w:r>
              <w:rPr>
                <w:rFonts w:ascii="Sylfaen" w:hAnsi="Sylfaen"/>
                <w:sz w:val="20"/>
                <w:szCs w:val="20"/>
                <w:lang w:val="hy-AM"/>
              </w:rPr>
              <w:t>0,0</w:t>
            </w:r>
          </w:p>
        </w:tc>
      </w:tr>
    </w:tbl>
    <w:p w:rsidR="0009143D" w:rsidRPr="009711D7" w:rsidRDefault="0009143D" w:rsidP="0009143D">
      <w:pPr>
        <w:spacing w:line="240" w:lineRule="auto"/>
        <w:ind w:firstLine="567"/>
        <w:jc w:val="both"/>
        <w:rPr>
          <w:rFonts w:ascii="Sylfaen" w:hAnsi="Sylfaen" w:cs="Sylfaen"/>
          <w:i/>
          <w:sz w:val="16"/>
          <w:szCs w:val="16"/>
          <w:lang w:val="hy-AM"/>
        </w:rPr>
      </w:pPr>
      <w:r w:rsidRPr="009711D7">
        <w:rPr>
          <w:rFonts w:ascii="Sylfaen" w:hAnsi="Sylfaen" w:cs="Sylfaen"/>
          <w:i/>
          <w:sz w:val="16"/>
          <w:szCs w:val="16"/>
          <w:lang w:val="hy-AM"/>
        </w:rPr>
        <w:t>Վերլուծել դասարանների թվաքանակի փոփոխության պատճառները և կատարել եզրահանգումներ  ու մեկնաբանություններ</w:t>
      </w:r>
    </w:p>
    <w:p w:rsidR="0009143D" w:rsidRPr="00931D52" w:rsidRDefault="0009143D" w:rsidP="0009143D">
      <w:pPr>
        <w:spacing w:line="240" w:lineRule="auto"/>
        <w:rPr>
          <w:rFonts w:ascii="Sylfaen" w:hAnsi="Sylfaen" w:cs="Sylfaen"/>
          <w:i/>
          <w:u w:val="single"/>
          <w:lang w:val="hy-AM"/>
        </w:rPr>
      </w:pPr>
      <w:r w:rsidRPr="00931D52">
        <w:rPr>
          <w:rFonts w:ascii="Sylfaen" w:hAnsi="Sylfaen" w:cs="Sylfaen"/>
          <w:i/>
          <w:lang w:val="hy-AM"/>
        </w:rPr>
        <w:t xml:space="preserve">Դասարանների թվաքանակը կայուն </w:t>
      </w:r>
      <w:r w:rsidR="00E06432">
        <w:rPr>
          <w:rFonts w:ascii="Sylfaen" w:hAnsi="Sylfaen" w:cs="Sylfaen"/>
          <w:i/>
          <w:lang w:val="hy-AM"/>
        </w:rPr>
        <w:t>չ</w:t>
      </w:r>
      <w:r w:rsidRPr="00931D52">
        <w:rPr>
          <w:rFonts w:ascii="Sylfaen" w:hAnsi="Sylfaen" w:cs="Sylfaen"/>
          <w:i/>
          <w:lang w:val="hy-AM"/>
        </w:rPr>
        <w:t>է:</w:t>
      </w:r>
    </w:p>
    <w:p w:rsidR="0009143D" w:rsidRDefault="0009143D" w:rsidP="0009143D">
      <w:pPr>
        <w:spacing w:line="240" w:lineRule="auto"/>
        <w:rPr>
          <w:rFonts w:ascii="Sylfaen" w:hAnsi="Sylfaen"/>
          <w:lang w:val="hy-AM"/>
        </w:rPr>
      </w:pPr>
      <w:r>
        <w:rPr>
          <w:rFonts w:ascii="Sylfaen" w:hAnsi="Sylfaen"/>
          <w:b/>
          <w:i/>
          <w:u w:val="single"/>
          <w:lang w:val="hy-AM"/>
        </w:rPr>
        <w:t xml:space="preserve">Աղյուսակ </w:t>
      </w:r>
      <w:r>
        <w:rPr>
          <w:rFonts w:ascii="Sylfaen" w:hAnsi="Sylfaen" w:cs="Sylfaen"/>
          <w:b/>
          <w:i/>
          <w:u w:val="single"/>
          <w:lang w:val="hy-AM"/>
        </w:rPr>
        <w:t>2.</w:t>
      </w:r>
      <w:r>
        <w:rPr>
          <w:rFonts w:ascii="Sylfaen" w:hAnsi="Sylfaen"/>
          <w:b/>
          <w:i/>
          <w:u w:val="single"/>
          <w:lang w:val="hy-AM"/>
        </w:rPr>
        <w:t xml:space="preserve"> Ըստ </w:t>
      </w:r>
      <w:r w:rsidRPr="00115A67">
        <w:rPr>
          <w:rFonts w:ascii="Sylfaen" w:hAnsi="Sylfaen"/>
          <w:b/>
          <w:i/>
          <w:u w:val="single"/>
          <w:lang w:val="hy-AM"/>
        </w:rPr>
        <w:t xml:space="preserve"> </w:t>
      </w:r>
      <w:r>
        <w:rPr>
          <w:rFonts w:ascii="Sylfaen" w:hAnsi="Sylfaen"/>
          <w:b/>
          <w:i/>
          <w:u w:val="single"/>
          <w:lang w:val="hy-AM"/>
        </w:rPr>
        <w:t>դասարանների՝</w:t>
      </w:r>
      <w:r>
        <w:rPr>
          <w:rFonts w:ascii="Sylfaen" w:hAnsi="Sylfaen" w:cs="Sylfaen"/>
          <w:b/>
          <w:i/>
          <w:u w:val="single"/>
          <w:lang w:val="hy-AM"/>
        </w:rPr>
        <w:t xml:space="preserve"> սովորողների </w:t>
      </w:r>
      <w:r>
        <w:rPr>
          <w:rFonts w:ascii="Sylfaen" w:hAnsi="Sylfaen"/>
          <w:b/>
          <w:i/>
          <w:u w:val="single"/>
          <w:lang w:val="hy-AM"/>
        </w:rPr>
        <w:t>թիվը ընթացիկ և նախորդ 2 ուստարիների համար</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924"/>
        <w:gridCol w:w="236"/>
        <w:gridCol w:w="1526"/>
        <w:gridCol w:w="1534"/>
        <w:gridCol w:w="1440"/>
        <w:gridCol w:w="2250"/>
      </w:tblGrid>
      <w:tr w:rsidR="006326BB" w:rsidRPr="00B81E4D" w:rsidTr="00C052D5">
        <w:tc>
          <w:tcPr>
            <w:tcW w:w="2160" w:type="dxa"/>
            <w:gridSpan w:val="2"/>
            <w:tcBorders>
              <w:top w:val="single" w:sz="4" w:space="0" w:color="000000"/>
              <w:left w:val="single" w:sz="4" w:space="0" w:color="000000"/>
              <w:bottom w:val="single" w:sz="4" w:space="0" w:color="000000"/>
              <w:right w:val="single" w:sz="4" w:space="0" w:color="000000"/>
            </w:tcBorders>
            <w:hideMark/>
          </w:tcPr>
          <w:p w:rsidR="006326BB" w:rsidRPr="00D735C3" w:rsidRDefault="006326BB" w:rsidP="0012481A">
            <w:pPr>
              <w:spacing w:after="0" w:line="240" w:lineRule="auto"/>
              <w:rPr>
                <w:rFonts w:ascii="Sylfaen" w:hAnsi="Sylfaen"/>
                <w:sz w:val="20"/>
                <w:szCs w:val="20"/>
                <w:lang w:val="en-US"/>
              </w:rPr>
            </w:pPr>
            <w:r>
              <w:rPr>
                <w:rFonts w:ascii="Sylfaen" w:hAnsi="Sylfaen"/>
                <w:sz w:val="20"/>
                <w:szCs w:val="20"/>
              </w:rPr>
              <w:t>Սովորողների թիվը</w:t>
            </w:r>
          </w:p>
        </w:tc>
        <w:tc>
          <w:tcPr>
            <w:tcW w:w="1526" w:type="dxa"/>
            <w:tcBorders>
              <w:top w:val="single" w:sz="4" w:space="0" w:color="000000"/>
              <w:left w:val="single" w:sz="4" w:space="0" w:color="000000"/>
              <w:bottom w:val="single" w:sz="4" w:space="0" w:color="000000"/>
              <w:right w:val="single" w:sz="4" w:space="0" w:color="auto"/>
            </w:tcBorders>
            <w:hideMark/>
          </w:tcPr>
          <w:p w:rsidR="006326BB" w:rsidRDefault="006326BB" w:rsidP="00D61959">
            <w:pPr>
              <w:spacing w:after="0" w:line="240" w:lineRule="auto"/>
              <w:jc w:val="both"/>
              <w:rPr>
                <w:rFonts w:ascii="Sylfaen" w:hAnsi="Sylfaen"/>
                <w:sz w:val="16"/>
                <w:szCs w:val="16"/>
                <w:lang w:val="hy-AM"/>
              </w:rPr>
            </w:pPr>
            <w:r>
              <w:rPr>
                <w:rFonts w:ascii="Sylfaen" w:hAnsi="Sylfaen"/>
                <w:sz w:val="16"/>
                <w:szCs w:val="16"/>
              </w:rPr>
              <w:t>201</w:t>
            </w:r>
            <w:r w:rsidR="00F559BF">
              <w:rPr>
                <w:rFonts w:ascii="Sylfaen" w:hAnsi="Sylfaen"/>
                <w:sz w:val="16"/>
                <w:szCs w:val="16"/>
                <w:lang w:val="en-US"/>
              </w:rPr>
              <w:t>9</w:t>
            </w:r>
            <w:r w:rsidR="00C052D5">
              <w:rPr>
                <w:rFonts w:ascii="Sylfaen" w:hAnsi="Sylfaen"/>
                <w:sz w:val="16"/>
                <w:szCs w:val="16"/>
                <w:lang w:val="en-US"/>
              </w:rPr>
              <w:t>-</w:t>
            </w:r>
            <w:r w:rsidR="00F559BF" w:rsidRPr="00C052D5">
              <w:rPr>
                <w:rFonts w:ascii="Sylfaen" w:hAnsi="Sylfaen"/>
                <w:sz w:val="16"/>
                <w:szCs w:val="16"/>
                <w:lang w:val="en-US"/>
              </w:rPr>
              <w:t>2020</w:t>
            </w:r>
            <w:r w:rsidR="00C052D5">
              <w:rPr>
                <w:rFonts w:ascii="Sylfaen" w:hAnsi="Sylfaen"/>
                <w:sz w:val="16"/>
                <w:szCs w:val="16"/>
              </w:rPr>
              <w:t xml:space="preserve"> </w:t>
            </w:r>
            <w:r w:rsidR="00C052D5" w:rsidRPr="00C052D5">
              <w:rPr>
                <w:rFonts w:ascii="Sylfaen" w:hAnsi="Sylfaen"/>
                <w:sz w:val="16"/>
                <w:szCs w:val="16"/>
                <w:lang w:val="hy-AM"/>
              </w:rPr>
              <w:t>ուս</w:t>
            </w:r>
            <w:r w:rsidR="00C052D5" w:rsidRPr="00C052D5">
              <w:rPr>
                <w:rFonts w:ascii="Sylfaen" w:hAnsi="Sylfaen"/>
                <w:sz w:val="16"/>
                <w:szCs w:val="16"/>
              </w:rPr>
              <w:t>տա</w:t>
            </w:r>
            <w:r w:rsidRPr="00C052D5">
              <w:rPr>
                <w:rFonts w:ascii="Sylfaen" w:hAnsi="Sylfaen"/>
                <w:sz w:val="16"/>
                <w:szCs w:val="16"/>
                <w:lang w:val="hy-AM"/>
              </w:rPr>
              <w:t>րի</w:t>
            </w:r>
          </w:p>
        </w:tc>
        <w:tc>
          <w:tcPr>
            <w:tcW w:w="1534" w:type="dxa"/>
            <w:tcBorders>
              <w:top w:val="single" w:sz="4" w:space="0" w:color="000000"/>
              <w:left w:val="single" w:sz="4" w:space="0" w:color="auto"/>
              <w:bottom w:val="single" w:sz="4" w:space="0" w:color="000000"/>
              <w:right w:val="single" w:sz="4" w:space="0" w:color="auto"/>
            </w:tcBorders>
          </w:tcPr>
          <w:p w:rsidR="006326BB" w:rsidRDefault="00C052D5" w:rsidP="00D61959">
            <w:pPr>
              <w:spacing w:after="0" w:line="240" w:lineRule="auto"/>
              <w:jc w:val="both"/>
              <w:rPr>
                <w:rFonts w:ascii="Sylfaen" w:hAnsi="Sylfaen"/>
                <w:sz w:val="16"/>
                <w:szCs w:val="16"/>
                <w:lang w:val="hy-AM"/>
              </w:rPr>
            </w:pPr>
            <w:r>
              <w:rPr>
                <w:rFonts w:ascii="Sylfaen" w:hAnsi="Sylfaen"/>
                <w:sz w:val="16"/>
                <w:szCs w:val="16"/>
                <w:lang w:val="hy-AM"/>
              </w:rPr>
              <w:t>20</w:t>
            </w:r>
            <w:r>
              <w:rPr>
                <w:rFonts w:ascii="Sylfaen" w:hAnsi="Sylfaen"/>
                <w:sz w:val="16"/>
                <w:szCs w:val="16"/>
              </w:rPr>
              <w:t>20</w:t>
            </w:r>
            <w:r>
              <w:rPr>
                <w:rFonts w:ascii="Sylfaen" w:hAnsi="Sylfaen"/>
                <w:sz w:val="16"/>
                <w:szCs w:val="16"/>
                <w:lang w:val="hy-AM"/>
              </w:rPr>
              <w:t>-202</w:t>
            </w:r>
            <w:r>
              <w:rPr>
                <w:rFonts w:ascii="Sylfaen" w:hAnsi="Sylfaen"/>
                <w:sz w:val="16"/>
                <w:szCs w:val="16"/>
              </w:rPr>
              <w:t>1</w:t>
            </w:r>
            <w:r w:rsidR="006326BB">
              <w:rPr>
                <w:rFonts w:ascii="Sylfaen" w:hAnsi="Sylfaen"/>
                <w:sz w:val="16"/>
                <w:szCs w:val="16"/>
                <w:lang w:val="hy-AM"/>
              </w:rPr>
              <w:t xml:space="preserve"> ուստարի</w:t>
            </w:r>
          </w:p>
        </w:tc>
        <w:tc>
          <w:tcPr>
            <w:tcW w:w="1440" w:type="dxa"/>
            <w:tcBorders>
              <w:top w:val="single" w:sz="4" w:space="0" w:color="000000"/>
              <w:left w:val="single" w:sz="4" w:space="0" w:color="auto"/>
              <w:bottom w:val="single" w:sz="4" w:space="0" w:color="000000"/>
              <w:right w:val="single" w:sz="4" w:space="0" w:color="000000"/>
            </w:tcBorders>
          </w:tcPr>
          <w:p w:rsidR="006326BB" w:rsidRDefault="00C052D5" w:rsidP="00D61959">
            <w:pPr>
              <w:spacing w:after="0" w:line="240" w:lineRule="auto"/>
              <w:jc w:val="both"/>
              <w:rPr>
                <w:rFonts w:ascii="Sylfaen" w:hAnsi="Sylfaen"/>
                <w:sz w:val="16"/>
                <w:szCs w:val="16"/>
                <w:lang w:val="hy-AM"/>
              </w:rPr>
            </w:pPr>
            <w:r>
              <w:rPr>
                <w:rFonts w:ascii="Sylfaen" w:hAnsi="Sylfaen"/>
                <w:sz w:val="16"/>
                <w:szCs w:val="16"/>
                <w:lang w:val="hy-AM"/>
              </w:rPr>
              <w:t>202</w:t>
            </w:r>
            <w:r>
              <w:rPr>
                <w:rFonts w:ascii="Sylfaen" w:hAnsi="Sylfaen"/>
                <w:sz w:val="16"/>
                <w:szCs w:val="16"/>
              </w:rPr>
              <w:t>1</w:t>
            </w:r>
            <w:r>
              <w:rPr>
                <w:rFonts w:ascii="Sylfaen" w:hAnsi="Sylfaen"/>
                <w:sz w:val="16"/>
                <w:szCs w:val="16"/>
                <w:lang w:val="hy-AM"/>
              </w:rPr>
              <w:t>-202</w:t>
            </w:r>
            <w:r>
              <w:rPr>
                <w:rFonts w:ascii="Sylfaen" w:hAnsi="Sylfaen"/>
                <w:sz w:val="16"/>
                <w:szCs w:val="16"/>
              </w:rPr>
              <w:t>2</w:t>
            </w:r>
            <w:r w:rsidR="006326BB">
              <w:rPr>
                <w:rFonts w:ascii="Sylfaen" w:hAnsi="Sylfaen"/>
                <w:sz w:val="16"/>
                <w:szCs w:val="16"/>
                <w:lang w:val="hy-AM"/>
              </w:rPr>
              <w:t xml:space="preserve"> ուստարի</w:t>
            </w:r>
          </w:p>
        </w:tc>
        <w:tc>
          <w:tcPr>
            <w:tcW w:w="2250" w:type="dxa"/>
            <w:tcBorders>
              <w:top w:val="single" w:sz="4" w:space="0" w:color="000000"/>
              <w:left w:val="single" w:sz="4" w:space="0" w:color="000000"/>
              <w:bottom w:val="single" w:sz="4" w:space="0" w:color="000000"/>
              <w:right w:val="single" w:sz="4" w:space="0" w:color="000000"/>
            </w:tcBorders>
            <w:hideMark/>
          </w:tcPr>
          <w:p w:rsidR="006326BB" w:rsidRDefault="006326BB" w:rsidP="0012481A">
            <w:pPr>
              <w:spacing w:after="0" w:line="240" w:lineRule="auto"/>
              <w:rPr>
                <w:rFonts w:ascii="Sylfaen" w:hAnsi="Sylfaen"/>
                <w:sz w:val="20"/>
                <w:szCs w:val="20"/>
                <w:lang w:val="hy-AM"/>
              </w:rPr>
            </w:pPr>
            <w:r>
              <w:rPr>
                <w:rFonts w:ascii="Sylfaen" w:hAnsi="Sylfaen"/>
                <w:sz w:val="20"/>
                <w:szCs w:val="20"/>
                <w:lang w:val="hy-AM"/>
              </w:rPr>
              <w:t>Փոփոխությունների դինամիկան (աճ կամ նվազում)</w:t>
            </w:r>
          </w:p>
        </w:tc>
      </w:tr>
      <w:tr w:rsidR="00B17BBD" w:rsidTr="00C052D5">
        <w:tc>
          <w:tcPr>
            <w:tcW w:w="2160" w:type="dxa"/>
            <w:gridSpan w:val="2"/>
            <w:tcBorders>
              <w:top w:val="single" w:sz="4" w:space="0" w:color="000000"/>
              <w:left w:val="single" w:sz="4" w:space="0" w:color="000000"/>
              <w:bottom w:val="single" w:sz="4" w:space="0" w:color="000000"/>
              <w:right w:val="single" w:sz="4" w:space="0" w:color="000000"/>
            </w:tcBorders>
            <w:hideMark/>
          </w:tcPr>
          <w:p w:rsidR="00B17BBD" w:rsidRPr="00431A94" w:rsidRDefault="00B17BBD" w:rsidP="0012481A">
            <w:pPr>
              <w:spacing w:after="0" w:line="240" w:lineRule="auto"/>
              <w:rPr>
                <w:rFonts w:ascii="Sylfaen" w:hAnsi="Sylfaen"/>
                <w:sz w:val="20"/>
                <w:szCs w:val="20"/>
                <w:lang w:val="en-US"/>
              </w:rPr>
            </w:pPr>
            <w:r>
              <w:rPr>
                <w:rFonts w:ascii="Sylfaen" w:hAnsi="Sylfaen"/>
                <w:sz w:val="20"/>
                <w:szCs w:val="20"/>
              </w:rPr>
              <w:t>1-ին դասարան</w:t>
            </w:r>
          </w:p>
        </w:tc>
        <w:tc>
          <w:tcPr>
            <w:tcW w:w="1526" w:type="dxa"/>
            <w:tcBorders>
              <w:top w:val="single" w:sz="4" w:space="0" w:color="000000"/>
              <w:left w:val="single" w:sz="4" w:space="0" w:color="000000"/>
              <w:bottom w:val="single" w:sz="4" w:space="0" w:color="000000"/>
              <w:right w:val="single" w:sz="4" w:space="0" w:color="auto"/>
            </w:tcBorders>
          </w:tcPr>
          <w:p w:rsidR="00B17BBD" w:rsidRPr="00F559BF" w:rsidRDefault="00F559BF" w:rsidP="0012481A">
            <w:pPr>
              <w:spacing w:after="0" w:line="240" w:lineRule="auto"/>
              <w:rPr>
                <w:rFonts w:ascii="Sylfaen" w:hAnsi="Sylfaen"/>
                <w:sz w:val="20"/>
                <w:szCs w:val="20"/>
                <w:lang w:val="en-US"/>
              </w:rPr>
            </w:pPr>
            <w:r>
              <w:rPr>
                <w:rFonts w:ascii="Sylfaen" w:hAnsi="Sylfaen"/>
                <w:sz w:val="20"/>
                <w:szCs w:val="20"/>
                <w:lang w:val="en-US"/>
              </w:rPr>
              <w:t>4</w:t>
            </w:r>
          </w:p>
        </w:tc>
        <w:tc>
          <w:tcPr>
            <w:tcW w:w="1534" w:type="dxa"/>
            <w:tcBorders>
              <w:top w:val="single" w:sz="4" w:space="0" w:color="000000"/>
              <w:left w:val="single" w:sz="4" w:space="0" w:color="auto"/>
              <w:bottom w:val="single" w:sz="4" w:space="0" w:color="000000"/>
              <w:right w:val="single" w:sz="4" w:space="0" w:color="auto"/>
            </w:tcBorders>
          </w:tcPr>
          <w:p w:rsidR="00B17BBD" w:rsidRPr="00FC0619" w:rsidRDefault="001A004F" w:rsidP="00783B66">
            <w:pPr>
              <w:spacing w:after="0" w:line="240" w:lineRule="auto"/>
              <w:rPr>
                <w:rFonts w:ascii="Sylfaen" w:hAnsi="Sylfaen"/>
                <w:sz w:val="20"/>
                <w:szCs w:val="20"/>
                <w:lang w:val="hy-AM"/>
              </w:rPr>
            </w:pPr>
            <w:r>
              <w:rPr>
                <w:rFonts w:ascii="Sylfaen" w:hAnsi="Sylfaen"/>
                <w:sz w:val="20"/>
                <w:szCs w:val="20"/>
                <w:lang w:val="hy-AM"/>
              </w:rPr>
              <w:t>4</w:t>
            </w:r>
          </w:p>
        </w:tc>
        <w:tc>
          <w:tcPr>
            <w:tcW w:w="1440" w:type="dxa"/>
            <w:tcBorders>
              <w:top w:val="single" w:sz="4" w:space="0" w:color="000000"/>
              <w:left w:val="single" w:sz="4" w:space="0" w:color="auto"/>
              <w:bottom w:val="single" w:sz="4" w:space="0" w:color="000000"/>
              <w:right w:val="single" w:sz="4" w:space="0" w:color="000000"/>
            </w:tcBorders>
          </w:tcPr>
          <w:p w:rsidR="00B17BBD" w:rsidRPr="00C052D5" w:rsidRDefault="00B17BBD" w:rsidP="007C7539">
            <w:pPr>
              <w:spacing w:after="0" w:line="240" w:lineRule="auto"/>
              <w:rPr>
                <w:rFonts w:ascii="Sylfaen" w:hAnsi="Sylfaen"/>
                <w:sz w:val="20"/>
                <w:szCs w:val="20"/>
              </w:rPr>
            </w:pPr>
            <w:r>
              <w:rPr>
                <w:rFonts w:ascii="Sylfaen" w:hAnsi="Sylfaen"/>
                <w:sz w:val="20"/>
                <w:szCs w:val="20"/>
                <w:lang w:val="hy-AM"/>
              </w:rPr>
              <w:t xml:space="preserve"> </w:t>
            </w:r>
            <w:r w:rsidR="00C052D5">
              <w:rPr>
                <w:rFonts w:ascii="Sylfaen" w:hAnsi="Sylfaen"/>
                <w:sz w:val="20"/>
                <w:szCs w:val="20"/>
              </w:rPr>
              <w:t>6</w:t>
            </w:r>
          </w:p>
        </w:tc>
        <w:tc>
          <w:tcPr>
            <w:tcW w:w="2250" w:type="dxa"/>
            <w:tcBorders>
              <w:top w:val="single" w:sz="4" w:space="0" w:color="000000"/>
              <w:left w:val="single" w:sz="4" w:space="0" w:color="000000"/>
              <w:bottom w:val="single" w:sz="4" w:space="0" w:color="000000"/>
              <w:right w:val="single" w:sz="4" w:space="0" w:color="000000"/>
            </w:tcBorders>
          </w:tcPr>
          <w:p w:rsidR="00B17BBD" w:rsidRPr="007D0C93" w:rsidRDefault="007D0C93" w:rsidP="0012481A">
            <w:pPr>
              <w:spacing w:after="0" w:line="240" w:lineRule="auto"/>
              <w:rPr>
                <w:rFonts w:ascii="Sylfaen" w:hAnsi="Sylfaen"/>
                <w:sz w:val="20"/>
                <w:szCs w:val="20"/>
              </w:rPr>
            </w:pPr>
            <w:r>
              <w:rPr>
                <w:rFonts w:ascii="Sylfaen" w:hAnsi="Sylfaen"/>
                <w:sz w:val="20"/>
                <w:szCs w:val="20"/>
                <w:lang w:val="hy-AM"/>
              </w:rPr>
              <w:t>Ա</w:t>
            </w:r>
            <w:r w:rsidR="00756433">
              <w:rPr>
                <w:rFonts w:ascii="Sylfaen" w:hAnsi="Sylfaen"/>
                <w:sz w:val="20"/>
                <w:szCs w:val="20"/>
                <w:lang w:val="hy-AM"/>
              </w:rPr>
              <w:t>ճ</w:t>
            </w:r>
            <w:r>
              <w:rPr>
                <w:rFonts w:ascii="Sylfaen" w:hAnsi="Sylfaen"/>
                <w:sz w:val="20"/>
                <w:szCs w:val="20"/>
              </w:rPr>
              <w:t>,</w:t>
            </w:r>
            <w:r>
              <w:rPr>
                <w:rFonts w:ascii="Arial Unicode" w:hAnsi="Arial Unicode"/>
                <w:sz w:val="20"/>
                <w:szCs w:val="20"/>
              </w:rPr>
              <w:t>աճ</w:t>
            </w:r>
          </w:p>
        </w:tc>
      </w:tr>
      <w:tr w:rsidR="00B17BBD" w:rsidTr="00C052D5">
        <w:tc>
          <w:tcPr>
            <w:tcW w:w="2160" w:type="dxa"/>
            <w:gridSpan w:val="2"/>
            <w:tcBorders>
              <w:top w:val="single" w:sz="4" w:space="0" w:color="000000"/>
              <w:left w:val="single" w:sz="4" w:space="0" w:color="000000"/>
              <w:bottom w:val="single" w:sz="4" w:space="0" w:color="000000"/>
              <w:right w:val="single" w:sz="4" w:space="0" w:color="000000"/>
            </w:tcBorders>
            <w:hideMark/>
          </w:tcPr>
          <w:p w:rsidR="00B17BBD" w:rsidRPr="00D735C3" w:rsidRDefault="00B17BBD" w:rsidP="0012481A">
            <w:pPr>
              <w:tabs>
                <w:tab w:val="center" w:pos="627"/>
              </w:tabs>
              <w:spacing w:after="0" w:line="240" w:lineRule="auto"/>
              <w:rPr>
                <w:rFonts w:ascii="Sylfaen" w:hAnsi="Sylfaen"/>
                <w:sz w:val="20"/>
                <w:szCs w:val="20"/>
                <w:lang w:val="en-US"/>
              </w:rPr>
            </w:pPr>
            <w:r>
              <w:rPr>
                <w:rFonts w:ascii="Sylfaen" w:hAnsi="Sylfaen"/>
                <w:sz w:val="20"/>
                <w:szCs w:val="20"/>
                <w:lang w:val="hy-AM"/>
              </w:rPr>
              <w:t>2-րդ դասարան</w:t>
            </w:r>
          </w:p>
        </w:tc>
        <w:tc>
          <w:tcPr>
            <w:tcW w:w="1526" w:type="dxa"/>
            <w:tcBorders>
              <w:top w:val="single" w:sz="4" w:space="0" w:color="000000"/>
              <w:left w:val="single" w:sz="4" w:space="0" w:color="000000"/>
              <w:bottom w:val="single" w:sz="4" w:space="0" w:color="000000"/>
              <w:right w:val="single" w:sz="4" w:space="0" w:color="auto"/>
            </w:tcBorders>
          </w:tcPr>
          <w:p w:rsidR="00B17BBD" w:rsidRPr="00FC0619" w:rsidRDefault="001A004F" w:rsidP="0012481A">
            <w:pPr>
              <w:spacing w:after="0" w:line="240" w:lineRule="auto"/>
              <w:rPr>
                <w:rFonts w:ascii="Sylfaen" w:hAnsi="Sylfaen"/>
                <w:sz w:val="20"/>
                <w:szCs w:val="20"/>
                <w:lang w:val="hy-AM"/>
              </w:rPr>
            </w:pPr>
            <w:r>
              <w:rPr>
                <w:rFonts w:ascii="Sylfaen" w:hAnsi="Sylfaen"/>
                <w:sz w:val="20"/>
                <w:szCs w:val="20"/>
                <w:lang w:val="hy-AM"/>
              </w:rPr>
              <w:t>1</w:t>
            </w:r>
          </w:p>
        </w:tc>
        <w:tc>
          <w:tcPr>
            <w:tcW w:w="1534" w:type="dxa"/>
            <w:tcBorders>
              <w:top w:val="single" w:sz="4" w:space="0" w:color="000000"/>
              <w:left w:val="single" w:sz="4" w:space="0" w:color="auto"/>
              <w:bottom w:val="single" w:sz="4" w:space="0" w:color="000000"/>
              <w:right w:val="single" w:sz="4" w:space="0" w:color="auto"/>
            </w:tcBorders>
          </w:tcPr>
          <w:p w:rsidR="00B17BBD" w:rsidRPr="00206FB5" w:rsidRDefault="00F559BF" w:rsidP="00783B66">
            <w:pPr>
              <w:spacing w:after="0" w:line="240" w:lineRule="auto"/>
              <w:rPr>
                <w:rFonts w:ascii="Sylfaen" w:hAnsi="Sylfaen"/>
                <w:sz w:val="20"/>
                <w:szCs w:val="20"/>
                <w:lang w:val="en-US"/>
              </w:rPr>
            </w:pPr>
            <w:r>
              <w:rPr>
                <w:rFonts w:ascii="Sylfaen" w:hAnsi="Sylfaen"/>
                <w:sz w:val="20"/>
                <w:szCs w:val="20"/>
                <w:lang w:val="en-US"/>
              </w:rPr>
              <w:t>4</w:t>
            </w:r>
          </w:p>
        </w:tc>
        <w:tc>
          <w:tcPr>
            <w:tcW w:w="1440" w:type="dxa"/>
            <w:tcBorders>
              <w:top w:val="single" w:sz="4" w:space="0" w:color="000000"/>
              <w:left w:val="single" w:sz="4" w:space="0" w:color="auto"/>
              <w:bottom w:val="single" w:sz="4" w:space="0" w:color="000000"/>
              <w:right w:val="single" w:sz="4" w:space="0" w:color="000000"/>
            </w:tcBorders>
          </w:tcPr>
          <w:p w:rsidR="00B17BBD" w:rsidRPr="00C052D5" w:rsidRDefault="00C052D5" w:rsidP="007C7539">
            <w:pPr>
              <w:spacing w:after="0" w:line="240" w:lineRule="auto"/>
              <w:rPr>
                <w:rFonts w:ascii="Sylfaen" w:hAnsi="Sylfaen"/>
                <w:sz w:val="20"/>
                <w:szCs w:val="20"/>
              </w:rPr>
            </w:pPr>
            <w:r>
              <w:rPr>
                <w:rFonts w:ascii="Sylfaen" w:hAnsi="Sylfaen"/>
                <w:sz w:val="20"/>
                <w:szCs w:val="20"/>
              </w:rPr>
              <w:t>1</w:t>
            </w:r>
          </w:p>
        </w:tc>
        <w:tc>
          <w:tcPr>
            <w:tcW w:w="2250" w:type="dxa"/>
            <w:tcBorders>
              <w:top w:val="single" w:sz="4" w:space="0" w:color="000000"/>
              <w:left w:val="single" w:sz="4" w:space="0" w:color="000000"/>
              <w:bottom w:val="single" w:sz="4" w:space="0" w:color="000000"/>
              <w:right w:val="single" w:sz="4" w:space="0" w:color="000000"/>
            </w:tcBorders>
          </w:tcPr>
          <w:p w:rsidR="00B17BBD" w:rsidRPr="00B17BBD" w:rsidRDefault="007D0C93" w:rsidP="0012481A">
            <w:pPr>
              <w:spacing w:after="0" w:line="240" w:lineRule="auto"/>
              <w:rPr>
                <w:rFonts w:ascii="Sylfaen" w:hAnsi="Sylfaen"/>
                <w:sz w:val="20"/>
                <w:szCs w:val="20"/>
                <w:lang w:val="hy-AM"/>
              </w:rPr>
            </w:pPr>
            <w:r>
              <w:rPr>
                <w:rFonts w:ascii="Sylfaen" w:hAnsi="Sylfaen"/>
                <w:sz w:val="20"/>
                <w:szCs w:val="20"/>
                <w:lang w:val="hy-AM"/>
              </w:rPr>
              <w:t>անփոփոխ ,</w:t>
            </w:r>
            <w:r w:rsidRPr="007D0C93">
              <w:rPr>
                <w:rFonts w:ascii="Sylfaen" w:hAnsi="Sylfaen"/>
                <w:sz w:val="20"/>
                <w:szCs w:val="20"/>
              </w:rPr>
              <w:t>նվազում</w:t>
            </w:r>
          </w:p>
        </w:tc>
      </w:tr>
      <w:tr w:rsidR="00B17BBD" w:rsidTr="00C052D5">
        <w:tc>
          <w:tcPr>
            <w:tcW w:w="2160" w:type="dxa"/>
            <w:gridSpan w:val="2"/>
            <w:tcBorders>
              <w:top w:val="single" w:sz="4" w:space="0" w:color="000000"/>
              <w:left w:val="single" w:sz="4" w:space="0" w:color="000000"/>
              <w:bottom w:val="single" w:sz="4" w:space="0" w:color="000000"/>
              <w:right w:val="single" w:sz="4" w:space="0" w:color="000000"/>
            </w:tcBorders>
            <w:hideMark/>
          </w:tcPr>
          <w:p w:rsidR="00B17BBD" w:rsidRPr="00D735C3" w:rsidRDefault="00B17BBD" w:rsidP="0012481A">
            <w:pPr>
              <w:spacing w:after="0" w:line="240" w:lineRule="auto"/>
              <w:rPr>
                <w:rFonts w:ascii="Sylfaen" w:hAnsi="Sylfaen"/>
                <w:sz w:val="20"/>
                <w:szCs w:val="20"/>
                <w:lang w:val="en-US"/>
              </w:rPr>
            </w:pPr>
            <w:r w:rsidRPr="00E457C0">
              <w:rPr>
                <w:rFonts w:ascii="Sylfaen" w:hAnsi="Sylfaen"/>
                <w:sz w:val="20"/>
                <w:szCs w:val="20"/>
                <w:lang w:val="hy-AM"/>
              </w:rPr>
              <w:lastRenderedPageBreak/>
              <w:t>3</w:t>
            </w:r>
            <w:r>
              <w:rPr>
                <w:rFonts w:ascii="Sylfaen" w:hAnsi="Sylfaen"/>
                <w:sz w:val="20"/>
                <w:szCs w:val="20"/>
                <w:lang w:val="hy-AM"/>
              </w:rPr>
              <w:t>-րդ դասարան</w:t>
            </w:r>
          </w:p>
        </w:tc>
        <w:tc>
          <w:tcPr>
            <w:tcW w:w="1526" w:type="dxa"/>
            <w:tcBorders>
              <w:top w:val="single" w:sz="4" w:space="0" w:color="000000"/>
              <w:left w:val="single" w:sz="4" w:space="0" w:color="000000"/>
              <w:bottom w:val="single" w:sz="4" w:space="0" w:color="000000"/>
              <w:right w:val="single" w:sz="4" w:space="0" w:color="auto"/>
            </w:tcBorders>
          </w:tcPr>
          <w:p w:rsidR="00B17BBD" w:rsidRPr="00C052D5" w:rsidRDefault="00C052D5" w:rsidP="0012481A">
            <w:pPr>
              <w:spacing w:after="0" w:line="240" w:lineRule="auto"/>
              <w:rPr>
                <w:rFonts w:ascii="Sylfaen" w:hAnsi="Sylfaen"/>
                <w:sz w:val="20"/>
                <w:szCs w:val="20"/>
              </w:rPr>
            </w:pPr>
            <w:r>
              <w:rPr>
                <w:rFonts w:ascii="Sylfaen" w:hAnsi="Sylfaen"/>
                <w:sz w:val="20"/>
                <w:szCs w:val="20"/>
              </w:rPr>
              <w:t>1</w:t>
            </w:r>
          </w:p>
        </w:tc>
        <w:tc>
          <w:tcPr>
            <w:tcW w:w="1534" w:type="dxa"/>
            <w:tcBorders>
              <w:top w:val="single" w:sz="4" w:space="0" w:color="000000"/>
              <w:left w:val="single" w:sz="4" w:space="0" w:color="auto"/>
              <w:bottom w:val="single" w:sz="4" w:space="0" w:color="000000"/>
              <w:right w:val="single" w:sz="4" w:space="0" w:color="auto"/>
            </w:tcBorders>
          </w:tcPr>
          <w:p w:rsidR="00B17BBD" w:rsidRPr="00C052D5" w:rsidRDefault="00C052D5" w:rsidP="00783B66">
            <w:pPr>
              <w:spacing w:after="0" w:line="240" w:lineRule="auto"/>
              <w:rPr>
                <w:rFonts w:ascii="Sylfaen" w:hAnsi="Sylfaen"/>
                <w:sz w:val="20"/>
                <w:szCs w:val="20"/>
              </w:rPr>
            </w:pPr>
            <w:r>
              <w:rPr>
                <w:rFonts w:ascii="Sylfaen" w:hAnsi="Sylfaen"/>
                <w:sz w:val="20"/>
                <w:szCs w:val="20"/>
              </w:rPr>
              <w:t>1</w:t>
            </w:r>
          </w:p>
        </w:tc>
        <w:tc>
          <w:tcPr>
            <w:tcW w:w="1440" w:type="dxa"/>
            <w:tcBorders>
              <w:top w:val="single" w:sz="4" w:space="0" w:color="000000"/>
              <w:left w:val="single" w:sz="4" w:space="0" w:color="auto"/>
              <w:bottom w:val="single" w:sz="4" w:space="0" w:color="000000"/>
              <w:right w:val="single" w:sz="4" w:space="0" w:color="000000"/>
            </w:tcBorders>
          </w:tcPr>
          <w:p w:rsidR="00B17BBD" w:rsidRPr="00C052D5" w:rsidRDefault="00C052D5" w:rsidP="007C7539">
            <w:pPr>
              <w:spacing w:after="0" w:line="240" w:lineRule="auto"/>
              <w:rPr>
                <w:rFonts w:ascii="Sylfaen" w:hAnsi="Sylfaen"/>
                <w:sz w:val="20"/>
                <w:szCs w:val="20"/>
              </w:rPr>
            </w:pPr>
            <w:r>
              <w:rPr>
                <w:rFonts w:ascii="Sylfaen" w:hAnsi="Sylfaen"/>
                <w:sz w:val="20"/>
                <w:szCs w:val="20"/>
              </w:rPr>
              <w:t>2</w:t>
            </w:r>
          </w:p>
        </w:tc>
        <w:tc>
          <w:tcPr>
            <w:tcW w:w="2250" w:type="dxa"/>
            <w:tcBorders>
              <w:top w:val="single" w:sz="4" w:space="0" w:color="000000"/>
              <w:left w:val="single" w:sz="4" w:space="0" w:color="000000"/>
              <w:bottom w:val="single" w:sz="4" w:space="0" w:color="000000"/>
              <w:right w:val="single" w:sz="4" w:space="0" w:color="000000"/>
            </w:tcBorders>
          </w:tcPr>
          <w:p w:rsidR="00B17BBD" w:rsidRPr="00D735C3" w:rsidRDefault="007D0C93" w:rsidP="0012481A">
            <w:pPr>
              <w:spacing w:after="0" w:line="240" w:lineRule="auto"/>
              <w:rPr>
                <w:rFonts w:ascii="Sylfaen" w:hAnsi="Sylfaen"/>
                <w:sz w:val="20"/>
                <w:szCs w:val="20"/>
                <w:lang w:val="en-US"/>
              </w:rPr>
            </w:pPr>
            <w:r w:rsidRPr="007D0C93">
              <w:rPr>
                <w:rFonts w:ascii="Sylfaen" w:hAnsi="Sylfaen"/>
                <w:sz w:val="20"/>
                <w:szCs w:val="20"/>
                <w:lang w:val="en-US"/>
              </w:rPr>
              <w:t>Աճ, աճ</w:t>
            </w:r>
          </w:p>
        </w:tc>
      </w:tr>
      <w:tr w:rsidR="00B17BBD" w:rsidTr="00C052D5">
        <w:tc>
          <w:tcPr>
            <w:tcW w:w="2160" w:type="dxa"/>
            <w:gridSpan w:val="2"/>
            <w:tcBorders>
              <w:top w:val="single" w:sz="4" w:space="0" w:color="000000"/>
              <w:left w:val="single" w:sz="4" w:space="0" w:color="000000"/>
              <w:bottom w:val="single" w:sz="4" w:space="0" w:color="000000"/>
              <w:right w:val="single" w:sz="4" w:space="0" w:color="000000"/>
            </w:tcBorders>
            <w:hideMark/>
          </w:tcPr>
          <w:p w:rsidR="00B17BBD" w:rsidRPr="00D735C3" w:rsidRDefault="00B17BBD" w:rsidP="0012481A">
            <w:pPr>
              <w:spacing w:after="0" w:line="240" w:lineRule="auto"/>
              <w:rPr>
                <w:rFonts w:ascii="Sylfaen" w:hAnsi="Sylfaen"/>
                <w:sz w:val="20"/>
                <w:szCs w:val="20"/>
                <w:lang w:val="en-US"/>
              </w:rPr>
            </w:pPr>
            <w:r w:rsidRPr="00E457C0">
              <w:rPr>
                <w:rFonts w:ascii="Sylfaen" w:hAnsi="Sylfaen"/>
                <w:sz w:val="20"/>
                <w:szCs w:val="20"/>
                <w:lang w:val="hy-AM"/>
              </w:rPr>
              <w:t>4-</w:t>
            </w:r>
            <w:r>
              <w:rPr>
                <w:rFonts w:ascii="Sylfaen" w:hAnsi="Sylfaen"/>
                <w:sz w:val="20"/>
                <w:szCs w:val="20"/>
                <w:lang w:val="hy-AM"/>
              </w:rPr>
              <w:t>րդ դասարան</w:t>
            </w:r>
          </w:p>
        </w:tc>
        <w:tc>
          <w:tcPr>
            <w:tcW w:w="1526" w:type="dxa"/>
            <w:tcBorders>
              <w:top w:val="single" w:sz="4" w:space="0" w:color="000000"/>
              <w:left w:val="single" w:sz="4" w:space="0" w:color="000000"/>
              <w:bottom w:val="single" w:sz="4" w:space="0" w:color="000000"/>
              <w:right w:val="single" w:sz="4" w:space="0" w:color="auto"/>
            </w:tcBorders>
          </w:tcPr>
          <w:p w:rsidR="00B17BBD" w:rsidRPr="00C052D5" w:rsidRDefault="00C052D5" w:rsidP="0012481A">
            <w:pPr>
              <w:spacing w:after="0" w:line="240" w:lineRule="auto"/>
              <w:rPr>
                <w:rFonts w:ascii="Sylfaen" w:hAnsi="Sylfaen"/>
                <w:sz w:val="20"/>
                <w:szCs w:val="20"/>
              </w:rPr>
            </w:pPr>
            <w:r>
              <w:rPr>
                <w:rFonts w:ascii="Sylfaen" w:hAnsi="Sylfaen"/>
                <w:sz w:val="20"/>
                <w:szCs w:val="20"/>
              </w:rPr>
              <w:t>6</w:t>
            </w:r>
          </w:p>
        </w:tc>
        <w:tc>
          <w:tcPr>
            <w:tcW w:w="1534" w:type="dxa"/>
            <w:tcBorders>
              <w:top w:val="single" w:sz="4" w:space="0" w:color="000000"/>
              <w:left w:val="single" w:sz="4" w:space="0" w:color="auto"/>
              <w:bottom w:val="single" w:sz="4" w:space="0" w:color="000000"/>
              <w:right w:val="single" w:sz="4" w:space="0" w:color="auto"/>
            </w:tcBorders>
          </w:tcPr>
          <w:p w:rsidR="00B17BBD" w:rsidRPr="00C052D5" w:rsidRDefault="00C052D5" w:rsidP="00783B66">
            <w:pPr>
              <w:spacing w:after="0" w:line="240" w:lineRule="auto"/>
              <w:rPr>
                <w:rFonts w:ascii="Sylfaen" w:hAnsi="Sylfaen"/>
                <w:sz w:val="20"/>
                <w:szCs w:val="20"/>
              </w:rPr>
            </w:pPr>
            <w:r>
              <w:rPr>
                <w:rFonts w:ascii="Sylfaen" w:hAnsi="Sylfaen"/>
                <w:sz w:val="20"/>
                <w:szCs w:val="20"/>
              </w:rPr>
              <w:t>1</w:t>
            </w:r>
          </w:p>
        </w:tc>
        <w:tc>
          <w:tcPr>
            <w:tcW w:w="1440" w:type="dxa"/>
            <w:tcBorders>
              <w:top w:val="single" w:sz="4" w:space="0" w:color="000000"/>
              <w:left w:val="single" w:sz="4" w:space="0" w:color="auto"/>
              <w:bottom w:val="single" w:sz="4" w:space="0" w:color="000000"/>
              <w:right w:val="single" w:sz="4" w:space="0" w:color="000000"/>
            </w:tcBorders>
          </w:tcPr>
          <w:p w:rsidR="00B17BBD" w:rsidRPr="00B17BBD" w:rsidRDefault="001A004F" w:rsidP="007C7539">
            <w:pPr>
              <w:spacing w:after="0" w:line="240" w:lineRule="auto"/>
              <w:rPr>
                <w:rFonts w:ascii="Sylfaen" w:hAnsi="Sylfaen"/>
                <w:sz w:val="20"/>
                <w:szCs w:val="20"/>
                <w:lang w:val="hy-AM"/>
              </w:rPr>
            </w:pPr>
            <w:r>
              <w:rPr>
                <w:rFonts w:ascii="Sylfaen" w:hAnsi="Sylfaen"/>
                <w:sz w:val="20"/>
                <w:szCs w:val="20"/>
                <w:lang w:val="hy-AM"/>
              </w:rPr>
              <w:t>1</w:t>
            </w:r>
          </w:p>
        </w:tc>
        <w:tc>
          <w:tcPr>
            <w:tcW w:w="2250" w:type="dxa"/>
            <w:tcBorders>
              <w:top w:val="single" w:sz="4" w:space="0" w:color="000000"/>
              <w:left w:val="single" w:sz="4" w:space="0" w:color="000000"/>
              <w:bottom w:val="single" w:sz="4" w:space="0" w:color="000000"/>
              <w:right w:val="single" w:sz="4" w:space="0" w:color="000000"/>
            </w:tcBorders>
          </w:tcPr>
          <w:p w:rsidR="00B17BBD" w:rsidRPr="007D0C93" w:rsidRDefault="0022083B" w:rsidP="007D0C93">
            <w:pPr>
              <w:spacing w:after="0" w:line="240" w:lineRule="auto"/>
              <w:rPr>
                <w:rFonts w:ascii="Sylfaen" w:hAnsi="Sylfaen"/>
                <w:sz w:val="20"/>
                <w:szCs w:val="20"/>
              </w:rPr>
            </w:pPr>
            <w:r>
              <w:rPr>
                <w:rFonts w:ascii="Sylfaen" w:hAnsi="Sylfaen"/>
                <w:sz w:val="20"/>
                <w:szCs w:val="20"/>
                <w:lang w:val="hy-AM"/>
              </w:rPr>
              <w:t xml:space="preserve">Նվազում, </w:t>
            </w:r>
            <w:r w:rsidR="007D0C93">
              <w:rPr>
                <w:rFonts w:ascii="Sylfaen" w:hAnsi="Sylfaen"/>
                <w:sz w:val="20"/>
                <w:szCs w:val="20"/>
              </w:rPr>
              <w:t>անփոփոխ</w:t>
            </w:r>
          </w:p>
        </w:tc>
      </w:tr>
      <w:tr w:rsidR="007D0C93" w:rsidTr="00C052D5">
        <w:tc>
          <w:tcPr>
            <w:tcW w:w="1924" w:type="dxa"/>
            <w:tcBorders>
              <w:top w:val="single" w:sz="4" w:space="0" w:color="000000"/>
              <w:left w:val="single" w:sz="4" w:space="0" w:color="000000"/>
              <w:bottom w:val="single" w:sz="4" w:space="0" w:color="auto"/>
              <w:right w:val="nil"/>
            </w:tcBorders>
            <w:hideMark/>
          </w:tcPr>
          <w:p w:rsidR="007D0C93" w:rsidRPr="00E457C0" w:rsidRDefault="007D0C93" w:rsidP="0012481A">
            <w:pPr>
              <w:spacing w:after="0" w:line="240" w:lineRule="auto"/>
              <w:rPr>
                <w:rFonts w:ascii="Sylfaen" w:hAnsi="Sylfaen"/>
                <w:sz w:val="20"/>
                <w:szCs w:val="20"/>
                <w:lang w:val="hy-AM"/>
              </w:rPr>
            </w:pPr>
            <w:r w:rsidRPr="00E457C0">
              <w:rPr>
                <w:rFonts w:ascii="Sylfaen" w:hAnsi="Sylfaen"/>
                <w:sz w:val="20"/>
                <w:szCs w:val="20"/>
                <w:lang w:val="hy-AM"/>
              </w:rPr>
              <w:t>5</w:t>
            </w:r>
            <w:r>
              <w:rPr>
                <w:rFonts w:ascii="Sylfaen" w:hAnsi="Sylfaen"/>
                <w:sz w:val="20"/>
                <w:szCs w:val="20"/>
                <w:lang w:val="hy-AM"/>
              </w:rPr>
              <w:t xml:space="preserve"> րդ դասարան</w:t>
            </w:r>
          </w:p>
        </w:tc>
        <w:tc>
          <w:tcPr>
            <w:tcW w:w="236" w:type="dxa"/>
            <w:tcBorders>
              <w:top w:val="single" w:sz="4" w:space="0" w:color="000000"/>
              <w:left w:val="nil"/>
              <w:bottom w:val="single" w:sz="4" w:space="0" w:color="000000"/>
              <w:right w:val="single" w:sz="4" w:space="0" w:color="000000"/>
            </w:tcBorders>
          </w:tcPr>
          <w:p w:rsidR="007D0C93" w:rsidRPr="00FC0619" w:rsidRDefault="007D0C93" w:rsidP="00687F77">
            <w:pPr>
              <w:spacing w:after="0" w:line="240" w:lineRule="auto"/>
              <w:rPr>
                <w:rFonts w:ascii="Sylfaen" w:hAnsi="Sylfaen"/>
                <w:sz w:val="20"/>
                <w:szCs w:val="20"/>
                <w:lang w:val="hy-AM"/>
              </w:rPr>
            </w:pPr>
          </w:p>
        </w:tc>
        <w:tc>
          <w:tcPr>
            <w:tcW w:w="1526" w:type="dxa"/>
            <w:tcBorders>
              <w:top w:val="single" w:sz="4" w:space="0" w:color="000000"/>
              <w:left w:val="single" w:sz="4" w:space="0" w:color="000000"/>
              <w:bottom w:val="single" w:sz="4" w:space="0" w:color="000000"/>
              <w:right w:val="single" w:sz="4" w:space="0" w:color="auto"/>
            </w:tcBorders>
          </w:tcPr>
          <w:p w:rsidR="007D0C93" w:rsidRPr="00C052D5" w:rsidRDefault="007D0C93" w:rsidP="0012481A">
            <w:pPr>
              <w:spacing w:after="0" w:line="240" w:lineRule="auto"/>
              <w:rPr>
                <w:rFonts w:ascii="Sylfaen" w:hAnsi="Sylfaen"/>
                <w:sz w:val="20"/>
                <w:szCs w:val="20"/>
              </w:rPr>
            </w:pPr>
            <w:r>
              <w:rPr>
                <w:rFonts w:ascii="Sylfaen" w:hAnsi="Sylfaen"/>
                <w:sz w:val="20"/>
                <w:szCs w:val="20"/>
              </w:rPr>
              <w:t>2</w:t>
            </w:r>
          </w:p>
        </w:tc>
        <w:tc>
          <w:tcPr>
            <w:tcW w:w="1534" w:type="dxa"/>
            <w:tcBorders>
              <w:top w:val="single" w:sz="4" w:space="0" w:color="000000"/>
              <w:left w:val="single" w:sz="4" w:space="0" w:color="auto"/>
              <w:bottom w:val="single" w:sz="4" w:space="0" w:color="000000"/>
              <w:right w:val="single" w:sz="4" w:space="0" w:color="auto"/>
            </w:tcBorders>
          </w:tcPr>
          <w:p w:rsidR="007D0C93" w:rsidRPr="00C052D5" w:rsidRDefault="007D0C93" w:rsidP="00783B66">
            <w:pPr>
              <w:spacing w:after="0" w:line="240" w:lineRule="auto"/>
              <w:rPr>
                <w:rFonts w:ascii="Sylfaen" w:hAnsi="Sylfaen"/>
                <w:sz w:val="20"/>
                <w:szCs w:val="20"/>
              </w:rPr>
            </w:pPr>
            <w:r>
              <w:rPr>
                <w:rFonts w:ascii="Sylfaen" w:hAnsi="Sylfaen"/>
                <w:sz w:val="20"/>
                <w:szCs w:val="20"/>
              </w:rPr>
              <w:t>6</w:t>
            </w:r>
          </w:p>
        </w:tc>
        <w:tc>
          <w:tcPr>
            <w:tcW w:w="1440" w:type="dxa"/>
            <w:tcBorders>
              <w:top w:val="single" w:sz="4" w:space="0" w:color="000000"/>
              <w:left w:val="single" w:sz="4" w:space="0" w:color="auto"/>
              <w:bottom w:val="single" w:sz="4" w:space="0" w:color="000000"/>
              <w:right w:val="single" w:sz="4" w:space="0" w:color="000000"/>
            </w:tcBorders>
          </w:tcPr>
          <w:p w:rsidR="007D0C93" w:rsidRPr="00C052D5" w:rsidRDefault="007D0C93" w:rsidP="007C7539">
            <w:pPr>
              <w:spacing w:after="0" w:line="240" w:lineRule="auto"/>
              <w:rPr>
                <w:rFonts w:ascii="Sylfaen" w:hAnsi="Sylfaen"/>
                <w:sz w:val="20"/>
                <w:szCs w:val="20"/>
              </w:rPr>
            </w:pPr>
            <w:r>
              <w:rPr>
                <w:rFonts w:ascii="Sylfaen" w:hAnsi="Sylfaen"/>
                <w:sz w:val="20"/>
                <w:szCs w:val="20"/>
              </w:rPr>
              <w:t>1</w:t>
            </w:r>
          </w:p>
        </w:tc>
        <w:tc>
          <w:tcPr>
            <w:tcW w:w="2250" w:type="dxa"/>
            <w:tcBorders>
              <w:top w:val="single" w:sz="4" w:space="0" w:color="000000"/>
              <w:left w:val="single" w:sz="4" w:space="0" w:color="000000"/>
              <w:bottom w:val="single" w:sz="4" w:space="0" w:color="000000"/>
              <w:right w:val="single" w:sz="4" w:space="0" w:color="000000"/>
            </w:tcBorders>
          </w:tcPr>
          <w:p w:rsidR="007D0C93" w:rsidRPr="00B17BBD" w:rsidRDefault="007D0C93" w:rsidP="00004880">
            <w:pPr>
              <w:spacing w:after="0" w:line="240" w:lineRule="auto"/>
              <w:rPr>
                <w:rFonts w:ascii="Sylfaen" w:hAnsi="Sylfaen"/>
                <w:sz w:val="20"/>
                <w:szCs w:val="20"/>
                <w:lang w:val="hy-AM"/>
              </w:rPr>
            </w:pPr>
            <w:r>
              <w:rPr>
                <w:rFonts w:ascii="Sylfaen" w:hAnsi="Sylfaen"/>
                <w:sz w:val="20"/>
                <w:szCs w:val="20"/>
                <w:lang w:val="hy-AM"/>
              </w:rPr>
              <w:t>Նվազում, նվազում</w:t>
            </w:r>
          </w:p>
        </w:tc>
      </w:tr>
      <w:tr w:rsidR="007D0C93" w:rsidTr="00C052D5">
        <w:tc>
          <w:tcPr>
            <w:tcW w:w="1924" w:type="dxa"/>
            <w:tcBorders>
              <w:top w:val="single" w:sz="4" w:space="0" w:color="auto"/>
              <w:left w:val="single" w:sz="4" w:space="0" w:color="000000"/>
              <w:bottom w:val="single" w:sz="4" w:space="0" w:color="000000"/>
              <w:right w:val="nil"/>
            </w:tcBorders>
            <w:hideMark/>
          </w:tcPr>
          <w:p w:rsidR="007D0C93" w:rsidRPr="00E457C0" w:rsidRDefault="007D0C93" w:rsidP="0012481A">
            <w:pPr>
              <w:spacing w:after="0" w:line="240" w:lineRule="auto"/>
              <w:rPr>
                <w:rFonts w:ascii="Sylfaen" w:hAnsi="Sylfaen"/>
                <w:sz w:val="20"/>
                <w:szCs w:val="20"/>
                <w:lang w:val="hy-AM"/>
              </w:rPr>
            </w:pPr>
            <w:r w:rsidRPr="00E457C0">
              <w:rPr>
                <w:rFonts w:ascii="Sylfaen" w:hAnsi="Sylfaen"/>
                <w:sz w:val="20"/>
                <w:szCs w:val="20"/>
                <w:lang w:val="hy-AM"/>
              </w:rPr>
              <w:t>6 -րդ դասարան</w:t>
            </w:r>
          </w:p>
        </w:tc>
        <w:tc>
          <w:tcPr>
            <w:tcW w:w="236" w:type="dxa"/>
            <w:tcBorders>
              <w:top w:val="single" w:sz="4" w:space="0" w:color="000000"/>
              <w:left w:val="nil"/>
              <w:bottom w:val="single" w:sz="4" w:space="0" w:color="000000"/>
              <w:right w:val="single" w:sz="4" w:space="0" w:color="000000"/>
            </w:tcBorders>
          </w:tcPr>
          <w:p w:rsidR="007D0C93" w:rsidRPr="00FC0619" w:rsidRDefault="007D0C93" w:rsidP="00687F77">
            <w:pPr>
              <w:spacing w:after="0" w:line="240" w:lineRule="auto"/>
              <w:rPr>
                <w:rFonts w:ascii="Sylfaen" w:hAnsi="Sylfaen"/>
                <w:sz w:val="20"/>
                <w:szCs w:val="20"/>
                <w:lang w:val="hy-AM"/>
              </w:rPr>
            </w:pPr>
          </w:p>
        </w:tc>
        <w:tc>
          <w:tcPr>
            <w:tcW w:w="1526" w:type="dxa"/>
            <w:tcBorders>
              <w:top w:val="single" w:sz="4" w:space="0" w:color="000000"/>
              <w:left w:val="single" w:sz="4" w:space="0" w:color="000000"/>
              <w:bottom w:val="single" w:sz="4" w:space="0" w:color="000000"/>
              <w:right w:val="single" w:sz="4" w:space="0" w:color="auto"/>
            </w:tcBorders>
          </w:tcPr>
          <w:p w:rsidR="007D0C93" w:rsidRPr="00C052D5" w:rsidRDefault="007D0C93" w:rsidP="0012481A">
            <w:pPr>
              <w:spacing w:after="0" w:line="240" w:lineRule="auto"/>
              <w:rPr>
                <w:rFonts w:ascii="Sylfaen" w:hAnsi="Sylfaen"/>
                <w:sz w:val="20"/>
                <w:szCs w:val="20"/>
              </w:rPr>
            </w:pPr>
            <w:r>
              <w:rPr>
                <w:rFonts w:ascii="Sylfaen" w:hAnsi="Sylfaen"/>
                <w:sz w:val="20"/>
                <w:szCs w:val="20"/>
              </w:rPr>
              <w:t>0</w:t>
            </w:r>
          </w:p>
        </w:tc>
        <w:tc>
          <w:tcPr>
            <w:tcW w:w="1534" w:type="dxa"/>
            <w:tcBorders>
              <w:top w:val="single" w:sz="4" w:space="0" w:color="000000"/>
              <w:left w:val="single" w:sz="4" w:space="0" w:color="auto"/>
              <w:bottom w:val="single" w:sz="4" w:space="0" w:color="000000"/>
              <w:right w:val="single" w:sz="4" w:space="0" w:color="auto"/>
            </w:tcBorders>
          </w:tcPr>
          <w:p w:rsidR="007D0C93" w:rsidRPr="00C052D5" w:rsidRDefault="007D0C93" w:rsidP="00783B66">
            <w:pPr>
              <w:spacing w:after="0" w:line="240" w:lineRule="auto"/>
              <w:rPr>
                <w:rFonts w:ascii="Sylfaen" w:hAnsi="Sylfaen"/>
                <w:sz w:val="20"/>
                <w:szCs w:val="20"/>
              </w:rPr>
            </w:pPr>
            <w:r>
              <w:rPr>
                <w:rFonts w:ascii="Sylfaen" w:hAnsi="Sylfaen"/>
                <w:sz w:val="20"/>
                <w:szCs w:val="20"/>
              </w:rPr>
              <w:t>2</w:t>
            </w:r>
          </w:p>
        </w:tc>
        <w:tc>
          <w:tcPr>
            <w:tcW w:w="1440" w:type="dxa"/>
            <w:tcBorders>
              <w:top w:val="single" w:sz="4" w:space="0" w:color="000000"/>
              <w:left w:val="single" w:sz="4" w:space="0" w:color="auto"/>
              <w:bottom w:val="single" w:sz="4" w:space="0" w:color="000000"/>
              <w:right w:val="single" w:sz="4" w:space="0" w:color="000000"/>
            </w:tcBorders>
          </w:tcPr>
          <w:p w:rsidR="007D0C93" w:rsidRPr="00C052D5" w:rsidRDefault="007D0C93" w:rsidP="007C7539">
            <w:pPr>
              <w:spacing w:after="0" w:line="240" w:lineRule="auto"/>
              <w:rPr>
                <w:rFonts w:ascii="Sylfaen" w:hAnsi="Sylfaen"/>
                <w:sz w:val="20"/>
                <w:szCs w:val="20"/>
              </w:rPr>
            </w:pPr>
            <w:r>
              <w:rPr>
                <w:rFonts w:ascii="Sylfaen" w:hAnsi="Sylfaen"/>
                <w:sz w:val="20"/>
                <w:szCs w:val="20"/>
              </w:rPr>
              <w:t>6</w:t>
            </w:r>
          </w:p>
        </w:tc>
        <w:tc>
          <w:tcPr>
            <w:tcW w:w="2250" w:type="dxa"/>
            <w:tcBorders>
              <w:top w:val="single" w:sz="4" w:space="0" w:color="000000"/>
              <w:left w:val="single" w:sz="4" w:space="0" w:color="000000"/>
              <w:bottom w:val="single" w:sz="4" w:space="0" w:color="000000"/>
              <w:right w:val="single" w:sz="4" w:space="0" w:color="000000"/>
            </w:tcBorders>
          </w:tcPr>
          <w:p w:rsidR="007D0C93" w:rsidRPr="00B17BBD" w:rsidRDefault="007D0C93" w:rsidP="0012481A">
            <w:pPr>
              <w:spacing w:after="0" w:line="240" w:lineRule="auto"/>
              <w:rPr>
                <w:rFonts w:ascii="Sylfaen" w:hAnsi="Sylfaen"/>
                <w:sz w:val="20"/>
                <w:szCs w:val="20"/>
                <w:lang w:val="hy-AM"/>
              </w:rPr>
            </w:pPr>
            <w:r>
              <w:rPr>
                <w:rFonts w:ascii="Sylfaen" w:hAnsi="Sylfaen"/>
                <w:sz w:val="20"/>
                <w:szCs w:val="20"/>
                <w:lang w:val="hy-AM"/>
              </w:rPr>
              <w:t>Աճ, աճ</w:t>
            </w:r>
          </w:p>
        </w:tc>
      </w:tr>
      <w:tr w:rsidR="007D0C93" w:rsidTr="00C052D5">
        <w:tc>
          <w:tcPr>
            <w:tcW w:w="2160" w:type="dxa"/>
            <w:gridSpan w:val="2"/>
            <w:tcBorders>
              <w:top w:val="single" w:sz="4" w:space="0" w:color="000000"/>
              <w:left w:val="single" w:sz="4" w:space="0" w:color="000000"/>
              <w:bottom w:val="single" w:sz="4" w:space="0" w:color="000000"/>
              <w:right w:val="single" w:sz="4" w:space="0" w:color="000000"/>
            </w:tcBorders>
            <w:hideMark/>
          </w:tcPr>
          <w:p w:rsidR="007D0C93" w:rsidRPr="00D735C3" w:rsidRDefault="007D0C93" w:rsidP="0012481A">
            <w:pPr>
              <w:spacing w:after="0" w:line="240" w:lineRule="auto"/>
              <w:rPr>
                <w:rFonts w:ascii="Sylfaen" w:hAnsi="Sylfaen"/>
                <w:sz w:val="20"/>
                <w:szCs w:val="20"/>
                <w:lang w:val="en-US"/>
              </w:rPr>
            </w:pPr>
            <w:r w:rsidRPr="00E457C0">
              <w:rPr>
                <w:rFonts w:ascii="Sylfaen" w:hAnsi="Sylfaen"/>
                <w:sz w:val="20"/>
                <w:szCs w:val="20"/>
                <w:lang w:val="hy-AM"/>
              </w:rPr>
              <w:t>7-րդ դասարան</w:t>
            </w:r>
          </w:p>
        </w:tc>
        <w:tc>
          <w:tcPr>
            <w:tcW w:w="1526" w:type="dxa"/>
            <w:tcBorders>
              <w:top w:val="single" w:sz="4" w:space="0" w:color="000000"/>
              <w:left w:val="single" w:sz="4" w:space="0" w:color="000000"/>
              <w:bottom w:val="single" w:sz="4" w:space="0" w:color="000000"/>
              <w:right w:val="single" w:sz="4" w:space="0" w:color="auto"/>
            </w:tcBorders>
          </w:tcPr>
          <w:p w:rsidR="007D0C93" w:rsidRPr="00C052D5" w:rsidRDefault="007D0C93" w:rsidP="0012481A">
            <w:pPr>
              <w:spacing w:after="0" w:line="240" w:lineRule="auto"/>
              <w:rPr>
                <w:rFonts w:ascii="Sylfaen" w:hAnsi="Sylfaen"/>
                <w:sz w:val="20"/>
                <w:szCs w:val="20"/>
              </w:rPr>
            </w:pPr>
            <w:r>
              <w:rPr>
                <w:rFonts w:ascii="Sylfaen" w:hAnsi="Sylfaen"/>
                <w:sz w:val="20"/>
                <w:szCs w:val="20"/>
              </w:rPr>
              <w:t>2</w:t>
            </w:r>
          </w:p>
        </w:tc>
        <w:tc>
          <w:tcPr>
            <w:tcW w:w="1534" w:type="dxa"/>
            <w:tcBorders>
              <w:top w:val="single" w:sz="4" w:space="0" w:color="000000"/>
              <w:left w:val="single" w:sz="4" w:space="0" w:color="auto"/>
              <w:bottom w:val="single" w:sz="4" w:space="0" w:color="000000"/>
              <w:right w:val="single" w:sz="4" w:space="0" w:color="auto"/>
            </w:tcBorders>
          </w:tcPr>
          <w:p w:rsidR="007D0C93" w:rsidRPr="00C052D5" w:rsidRDefault="007D0C93" w:rsidP="00783B66">
            <w:pPr>
              <w:spacing w:after="0" w:line="240" w:lineRule="auto"/>
              <w:rPr>
                <w:rFonts w:ascii="Sylfaen" w:hAnsi="Sylfaen"/>
                <w:sz w:val="20"/>
                <w:szCs w:val="20"/>
              </w:rPr>
            </w:pPr>
            <w:r>
              <w:rPr>
                <w:rFonts w:ascii="Sylfaen" w:hAnsi="Sylfaen"/>
                <w:sz w:val="20"/>
                <w:szCs w:val="20"/>
              </w:rPr>
              <w:t>0</w:t>
            </w:r>
          </w:p>
        </w:tc>
        <w:tc>
          <w:tcPr>
            <w:tcW w:w="1440" w:type="dxa"/>
            <w:tcBorders>
              <w:top w:val="single" w:sz="4" w:space="0" w:color="000000"/>
              <w:left w:val="single" w:sz="4" w:space="0" w:color="auto"/>
              <w:bottom w:val="single" w:sz="4" w:space="0" w:color="000000"/>
              <w:right w:val="single" w:sz="4" w:space="0" w:color="000000"/>
            </w:tcBorders>
          </w:tcPr>
          <w:p w:rsidR="007D0C93" w:rsidRPr="00C052D5" w:rsidRDefault="007D0C93" w:rsidP="007C7539">
            <w:pPr>
              <w:spacing w:after="0" w:line="240" w:lineRule="auto"/>
              <w:rPr>
                <w:rFonts w:ascii="Sylfaen" w:hAnsi="Sylfaen"/>
                <w:sz w:val="20"/>
                <w:szCs w:val="20"/>
              </w:rPr>
            </w:pPr>
            <w:r>
              <w:rPr>
                <w:rFonts w:ascii="Sylfaen" w:hAnsi="Sylfaen"/>
                <w:sz w:val="20"/>
                <w:szCs w:val="20"/>
              </w:rPr>
              <w:t>2</w:t>
            </w:r>
          </w:p>
        </w:tc>
        <w:tc>
          <w:tcPr>
            <w:tcW w:w="2250" w:type="dxa"/>
            <w:tcBorders>
              <w:top w:val="single" w:sz="4" w:space="0" w:color="000000"/>
              <w:left w:val="single" w:sz="4" w:space="0" w:color="000000"/>
              <w:bottom w:val="single" w:sz="4" w:space="0" w:color="000000"/>
              <w:right w:val="single" w:sz="4" w:space="0" w:color="000000"/>
            </w:tcBorders>
          </w:tcPr>
          <w:p w:rsidR="007D0C93" w:rsidRPr="007D0C93" w:rsidRDefault="007D0C93" w:rsidP="007D0C93">
            <w:pPr>
              <w:spacing w:after="0" w:line="240" w:lineRule="auto"/>
              <w:rPr>
                <w:rFonts w:ascii="Sylfaen" w:hAnsi="Sylfaen"/>
                <w:sz w:val="20"/>
                <w:szCs w:val="20"/>
              </w:rPr>
            </w:pPr>
            <w:r>
              <w:rPr>
                <w:rFonts w:ascii="Sylfaen" w:hAnsi="Sylfaen"/>
                <w:sz w:val="20"/>
                <w:szCs w:val="20"/>
                <w:lang w:val="hy-AM"/>
              </w:rPr>
              <w:t>անփոփոխ ,</w:t>
            </w:r>
            <w:r w:rsidRPr="007D0C93">
              <w:rPr>
                <w:rFonts w:ascii="Sylfaen" w:hAnsi="Sylfaen"/>
                <w:sz w:val="20"/>
                <w:szCs w:val="20"/>
              </w:rPr>
              <w:t>նվազում</w:t>
            </w:r>
          </w:p>
        </w:tc>
      </w:tr>
      <w:tr w:rsidR="007D0C93" w:rsidTr="00C052D5">
        <w:tc>
          <w:tcPr>
            <w:tcW w:w="2160" w:type="dxa"/>
            <w:gridSpan w:val="2"/>
            <w:tcBorders>
              <w:top w:val="single" w:sz="4" w:space="0" w:color="000000"/>
              <w:left w:val="single" w:sz="4" w:space="0" w:color="000000"/>
              <w:bottom w:val="single" w:sz="4" w:space="0" w:color="000000"/>
              <w:right w:val="single" w:sz="4" w:space="0" w:color="000000"/>
            </w:tcBorders>
            <w:hideMark/>
          </w:tcPr>
          <w:p w:rsidR="007D0C93" w:rsidRPr="00837718" w:rsidRDefault="007D0C93" w:rsidP="0012481A">
            <w:pPr>
              <w:spacing w:after="0" w:line="240" w:lineRule="auto"/>
              <w:rPr>
                <w:rFonts w:ascii="Sylfaen" w:hAnsi="Sylfaen"/>
                <w:sz w:val="20"/>
                <w:szCs w:val="20"/>
              </w:rPr>
            </w:pPr>
            <w:r w:rsidRPr="00E457C0">
              <w:rPr>
                <w:rFonts w:ascii="Sylfaen" w:hAnsi="Sylfaen"/>
                <w:sz w:val="20"/>
                <w:szCs w:val="20"/>
                <w:lang w:val="hy-AM"/>
              </w:rPr>
              <w:t>8-րդ դասարան</w:t>
            </w:r>
          </w:p>
        </w:tc>
        <w:tc>
          <w:tcPr>
            <w:tcW w:w="1526" w:type="dxa"/>
            <w:tcBorders>
              <w:top w:val="single" w:sz="4" w:space="0" w:color="000000"/>
              <w:left w:val="single" w:sz="4" w:space="0" w:color="000000"/>
              <w:bottom w:val="single" w:sz="4" w:space="0" w:color="000000"/>
              <w:right w:val="single" w:sz="4" w:space="0" w:color="auto"/>
            </w:tcBorders>
          </w:tcPr>
          <w:p w:rsidR="007D0C93" w:rsidRPr="00FC0619" w:rsidRDefault="007D0C93" w:rsidP="0012481A">
            <w:pPr>
              <w:spacing w:after="0" w:line="240" w:lineRule="auto"/>
              <w:rPr>
                <w:rFonts w:ascii="Sylfaen" w:hAnsi="Sylfaen"/>
                <w:sz w:val="20"/>
                <w:szCs w:val="20"/>
                <w:lang w:val="hy-AM"/>
              </w:rPr>
            </w:pPr>
            <w:r>
              <w:rPr>
                <w:rFonts w:ascii="Sylfaen" w:hAnsi="Sylfaen"/>
                <w:sz w:val="20"/>
                <w:szCs w:val="20"/>
                <w:lang w:val="hy-AM"/>
              </w:rPr>
              <w:t>4</w:t>
            </w:r>
          </w:p>
        </w:tc>
        <w:tc>
          <w:tcPr>
            <w:tcW w:w="1534" w:type="dxa"/>
            <w:tcBorders>
              <w:top w:val="single" w:sz="4" w:space="0" w:color="000000"/>
              <w:left w:val="single" w:sz="4" w:space="0" w:color="auto"/>
              <w:bottom w:val="single" w:sz="4" w:space="0" w:color="000000"/>
              <w:right w:val="single" w:sz="4" w:space="0" w:color="auto"/>
            </w:tcBorders>
          </w:tcPr>
          <w:p w:rsidR="007D0C93" w:rsidRPr="00C052D5" w:rsidRDefault="007D0C93" w:rsidP="00783B66">
            <w:pPr>
              <w:spacing w:after="0" w:line="240" w:lineRule="auto"/>
              <w:rPr>
                <w:rFonts w:ascii="Sylfaen" w:hAnsi="Sylfaen"/>
                <w:sz w:val="20"/>
                <w:szCs w:val="20"/>
              </w:rPr>
            </w:pPr>
            <w:r>
              <w:rPr>
                <w:rFonts w:ascii="Sylfaen" w:hAnsi="Sylfaen"/>
                <w:sz w:val="20"/>
                <w:szCs w:val="20"/>
              </w:rPr>
              <w:t>2</w:t>
            </w:r>
          </w:p>
        </w:tc>
        <w:tc>
          <w:tcPr>
            <w:tcW w:w="1440" w:type="dxa"/>
            <w:tcBorders>
              <w:top w:val="single" w:sz="4" w:space="0" w:color="000000"/>
              <w:left w:val="single" w:sz="4" w:space="0" w:color="auto"/>
              <w:bottom w:val="single" w:sz="4" w:space="0" w:color="000000"/>
              <w:right w:val="single" w:sz="4" w:space="0" w:color="000000"/>
            </w:tcBorders>
          </w:tcPr>
          <w:p w:rsidR="007D0C93" w:rsidRPr="00C052D5" w:rsidRDefault="007D0C93" w:rsidP="007C7539">
            <w:pPr>
              <w:spacing w:after="0" w:line="240" w:lineRule="auto"/>
              <w:rPr>
                <w:rFonts w:ascii="Sylfaen" w:hAnsi="Sylfaen"/>
                <w:sz w:val="20"/>
                <w:szCs w:val="20"/>
              </w:rPr>
            </w:pPr>
            <w:r>
              <w:rPr>
                <w:rFonts w:ascii="Sylfaen" w:hAnsi="Sylfaen"/>
                <w:sz w:val="20"/>
                <w:szCs w:val="20"/>
              </w:rPr>
              <w:t>0</w:t>
            </w:r>
          </w:p>
        </w:tc>
        <w:tc>
          <w:tcPr>
            <w:tcW w:w="2250" w:type="dxa"/>
            <w:tcBorders>
              <w:top w:val="single" w:sz="4" w:space="0" w:color="000000"/>
              <w:left w:val="single" w:sz="4" w:space="0" w:color="000000"/>
              <w:bottom w:val="single" w:sz="4" w:space="0" w:color="000000"/>
              <w:right w:val="single" w:sz="4" w:space="0" w:color="000000"/>
            </w:tcBorders>
          </w:tcPr>
          <w:p w:rsidR="007D0C93" w:rsidRPr="00B17BBD" w:rsidRDefault="007D0C93" w:rsidP="0012481A">
            <w:pPr>
              <w:spacing w:after="0" w:line="240" w:lineRule="auto"/>
              <w:rPr>
                <w:rFonts w:ascii="Sylfaen" w:hAnsi="Sylfaen"/>
                <w:sz w:val="20"/>
                <w:szCs w:val="20"/>
                <w:lang w:val="hy-AM"/>
              </w:rPr>
            </w:pPr>
            <w:r>
              <w:rPr>
                <w:rFonts w:ascii="Sylfaen" w:hAnsi="Sylfaen"/>
                <w:sz w:val="20"/>
                <w:szCs w:val="20"/>
                <w:lang w:val="hy-AM"/>
              </w:rPr>
              <w:t>Նվազում, նվազում</w:t>
            </w:r>
          </w:p>
        </w:tc>
      </w:tr>
      <w:tr w:rsidR="007D0C93" w:rsidTr="00C052D5">
        <w:tc>
          <w:tcPr>
            <w:tcW w:w="2160" w:type="dxa"/>
            <w:gridSpan w:val="2"/>
            <w:tcBorders>
              <w:top w:val="single" w:sz="4" w:space="0" w:color="000000"/>
              <w:left w:val="single" w:sz="4" w:space="0" w:color="000000"/>
              <w:bottom w:val="single" w:sz="4" w:space="0" w:color="000000"/>
              <w:right w:val="single" w:sz="4" w:space="0" w:color="000000"/>
            </w:tcBorders>
            <w:hideMark/>
          </w:tcPr>
          <w:p w:rsidR="007D0C93" w:rsidRPr="00431A94" w:rsidRDefault="007D0C93" w:rsidP="0012481A">
            <w:pPr>
              <w:spacing w:after="0" w:line="240" w:lineRule="auto"/>
              <w:rPr>
                <w:rFonts w:ascii="Sylfaen" w:hAnsi="Sylfaen"/>
                <w:sz w:val="20"/>
                <w:szCs w:val="20"/>
                <w:lang w:val="en-US"/>
              </w:rPr>
            </w:pPr>
            <w:r w:rsidRPr="00E457C0">
              <w:rPr>
                <w:rFonts w:ascii="Sylfaen" w:hAnsi="Sylfaen"/>
                <w:sz w:val="20"/>
                <w:szCs w:val="20"/>
                <w:lang w:val="hy-AM"/>
              </w:rPr>
              <w:t>9-րդ դասարան</w:t>
            </w:r>
          </w:p>
        </w:tc>
        <w:tc>
          <w:tcPr>
            <w:tcW w:w="1526" w:type="dxa"/>
            <w:tcBorders>
              <w:top w:val="single" w:sz="4" w:space="0" w:color="000000"/>
              <w:left w:val="single" w:sz="4" w:space="0" w:color="000000"/>
              <w:bottom w:val="single" w:sz="4" w:space="0" w:color="000000"/>
              <w:right w:val="single" w:sz="4" w:space="0" w:color="auto"/>
            </w:tcBorders>
          </w:tcPr>
          <w:p w:rsidR="007D0C93" w:rsidRPr="00FC0619" w:rsidRDefault="007D0C93" w:rsidP="0012481A">
            <w:pPr>
              <w:spacing w:after="0" w:line="240" w:lineRule="auto"/>
              <w:rPr>
                <w:rFonts w:ascii="Sylfaen" w:hAnsi="Sylfaen"/>
                <w:sz w:val="20"/>
                <w:szCs w:val="20"/>
                <w:lang w:val="hy-AM"/>
              </w:rPr>
            </w:pPr>
            <w:r>
              <w:rPr>
                <w:rFonts w:ascii="Sylfaen" w:hAnsi="Sylfaen"/>
                <w:sz w:val="20"/>
                <w:szCs w:val="20"/>
                <w:lang w:val="hy-AM"/>
              </w:rPr>
              <w:t>4</w:t>
            </w:r>
          </w:p>
        </w:tc>
        <w:tc>
          <w:tcPr>
            <w:tcW w:w="1534" w:type="dxa"/>
            <w:tcBorders>
              <w:top w:val="single" w:sz="4" w:space="0" w:color="000000"/>
              <w:left w:val="single" w:sz="4" w:space="0" w:color="auto"/>
              <w:bottom w:val="single" w:sz="4" w:space="0" w:color="000000"/>
              <w:right w:val="single" w:sz="4" w:space="0" w:color="auto"/>
            </w:tcBorders>
          </w:tcPr>
          <w:p w:rsidR="007D0C93" w:rsidRPr="001A004F" w:rsidRDefault="007D0C93" w:rsidP="00783B66">
            <w:pPr>
              <w:spacing w:after="0" w:line="240" w:lineRule="auto"/>
              <w:rPr>
                <w:rFonts w:ascii="Sylfaen" w:hAnsi="Sylfaen"/>
                <w:sz w:val="20"/>
                <w:szCs w:val="20"/>
                <w:lang w:val="hy-AM"/>
              </w:rPr>
            </w:pPr>
            <w:r>
              <w:rPr>
                <w:rFonts w:ascii="Sylfaen" w:hAnsi="Sylfaen"/>
                <w:sz w:val="20"/>
                <w:szCs w:val="20"/>
                <w:lang w:val="hy-AM"/>
              </w:rPr>
              <w:t>4</w:t>
            </w:r>
          </w:p>
        </w:tc>
        <w:tc>
          <w:tcPr>
            <w:tcW w:w="1440" w:type="dxa"/>
            <w:tcBorders>
              <w:top w:val="single" w:sz="4" w:space="0" w:color="000000"/>
              <w:left w:val="single" w:sz="4" w:space="0" w:color="auto"/>
              <w:bottom w:val="single" w:sz="4" w:space="0" w:color="000000"/>
              <w:right w:val="single" w:sz="4" w:space="0" w:color="000000"/>
            </w:tcBorders>
          </w:tcPr>
          <w:p w:rsidR="007D0C93" w:rsidRPr="00C052D5" w:rsidRDefault="007D0C93" w:rsidP="007C7539">
            <w:pPr>
              <w:spacing w:after="0" w:line="240" w:lineRule="auto"/>
              <w:rPr>
                <w:rFonts w:ascii="Sylfaen" w:hAnsi="Sylfaen"/>
                <w:sz w:val="20"/>
                <w:szCs w:val="20"/>
              </w:rPr>
            </w:pPr>
            <w:r>
              <w:rPr>
                <w:rFonts w:ascii="Sylfaen" w:hAnsi="Sylfaen"/>
                <w:sz w:val="20"/>
                <w:szCs w:val="20"/>
              </w:rPr>
              <w:t>2</w:t>
            </w:r>
          </w:p>
        </w:tc>
        <w:tc>
          <w:tcPr>
            <w:tcW w:w="2250" w:type="dxa"/>
            <w:tcBorders>
              <w:top w:val="single" w:sz="4" w:space="0" w:color="000000"/>
              <w:left w:val="single" w:sz="4" w:space="0" w:color="000000"/>
              <w:bottom w:val="single" w:sz="4" w:space="0" w:color="000000"/>
              <w:right w:val="single" w:sz="4" w:space="0" w:color="000000"/>
            </w:tcBorders>
          </w:tcPr>
          <w:p w:rsidR="007D0C93" w:rsidRPr="00B17BBD" w:rsidRDefault="007D0C93" w:rsidP="0012481A">
            <w:pPr>
              <w:spacing w:after="0" w:line="240" w:lineRule="auto"/>
              <w:rPr>
                <w:rFonts w:ascii="Sylfaen" w:hAnsi="Sylfaen"/>
                <w:sz w:val="20"/>
                <w:szCs w:val="20"/>
                <w:lang w:val="hy-AM"/>
              </w:rPr>
            </w:pPr>
            <w:r>
              <w:rPr>
                <w:rFonts w:ascii="Sylfaen" w:hAnsi="Sylfaen"/>
                <w:sz w:val="20"/>
                <w:szCs w:val="20"/>
                <w:lang w:val="hy-AM"/>
              </w:rPr>
              <w:t>Նվազում, նվազում</w:t>
            </w:r>
          </w:p>
        </w:tc>
      </w:tr>
      <w:tr w:rsidR="007D0C93" w:rsidTr="00C052D5">
        <w:tc>
          <w:tcPr>
            <w:tcW w:w="2160" w:type="dxa"/>
            <w:gridSpan w:val="2"/>
            <w:tcBorders>
              <w:top w:val="single" w:sz="4" w:space="0" w:color="000000"/>
              <w:left w:val="single" w:sz="4" w:space="0" w:color="000000"/>
              <w:bottom w:val="single" w:sz="4" w:space="0" w:color="000000"/>
              <w:right w:val="single" w:sz="4" w:space="0" w:color="000000"/>
            </w:tcBorders>
            <w:hideMark/>
          </w:tcPr>
          <w:p w:rsidR="007D0C93" w:rsidRPr="00D735C3" w:rsidRDefault="007D0C93" w:rsidP="0012481A">
            <w:pPr>
              <w:spacing w:after="0" w:line="240" w:lineRule="auto"/>
              <w:rPr>
                <w:rFonts w:ascii="Sylfaen" w:hAnsi="Sylfaen"/>
                <w:sz w:val="20"/>
                <w:szCs w:val="20"/>
                <w:lang w:val="en-US"/>
              </w:rPr>
            </w:pPr>
            <w:r w:rsidRPr="00E457C0">
              <w:rPr>
                <w:rFonts w:ascii="Sylfaen" w:hAnsi="Sylfaen"/>
                <w:sz w:val="20"/>
                <w:szCs w:val="20"/>
                <w:lang w:val="hy-AM"/>
              </w:rPr>
              <w:t>Ընդամենը</w:t>
            </w:r>
          </w:p>
        </w:tc>
        <w:tc>
          <w:tcPr>
            <w:tcW w:w="1526" w:type="dxa"/>
            <w:tcBorders>
              <w:top w:val="single" w:sz="4" w:space="0" w:color="000000"/>
              <w:left w:val="single" w:sz="4" w:space="0" w:color="000000"/>
              <w:bottom w:val="single" w:sz="4" w:space="0" w:color="000000"/>
              <w:right w:val="single" w:sz="4" w:space="0" w:color="auto"/>
            </w:tcBorders>
          </w:tcPr>
          <w:p w:rsidR="007D0C93" w:rsidRPr="00FC0619" w:rsidRDefault="007D0C93" w:rsidP="0012481A">
            <w:pPr>
              <w:spacing w:after="0" w:line="240" w:lineRule="auto"/>
              <w:rPr>
                <w:rFonts w:ascii="Sylfaen" w:hAnsi="Sylfaen"/>
                <w:sz w:val="20"/>
                <w:szCs w:val="20"/>
                <w:lang w:val="hy-AM"/>
              </w:rPr>
            </w:pPr>
            <w:r>
              <w:rPr>
                <w:rFonts w:ascii="Sylfaen" w:hAnsi="Sylfaen"/>
                <w:sz w:val="20"/>
                <w:szCs w:val="20"/>
              </w:rPr>
              <w:t>2</w:t>
            </w:r>
            <w:r>
              <w:rPr>
                <w:rFonts w:ascii="Sylfaen" w:hAnsi="Sylfaen"/>
                <w:sz w:val="20"/>
                <w:szCs w:val="20"/>
                <w:lang w:val="hy-AM"/>
              </w:rPr>
              <w:t>4</w:t>
            </w:r>
          </w:p>
        </w:tc>
        <w:tc>
          <w:tcPr>
            <w:tcW w:w="1534" w:type="dxa"/>
            <w:tcBorders>
              <w:top w:val="single" w:sz="4" w:space="0" w:color="000000"/>
              <w:left w:val="single" w:sz="4" w:space="0" w:color="auto"/>
              <w:bottom w:val="single" w:sz="4" w:space="0" w:color="000000"/>
              <w:right w:val="single" w:sz="4" w:space="0" w:color="auto"/>
            </w:tcBorders>
          </w:tcPr>
          <w:p w:rsidR="007D0C93" w:rsidRPr="001A004F" w:rsidRDefault="007D0C93" w:rsidP="00783B66">
            <w:pPr>
              <w:spacing w:after="0" w:line="240" w:lineRule="auto"/>
              <w:rPr>
                <w:rFonts w:ascii="Sylfaen" w:hAnsi="Sylfaen"/>
                <w:sz w:val="20"/>
                <w:szCs w:val="20"/>
                <w:lang w:val="hy-AM"/>
              </w:rPr>
            </w:pPr>
            <w:r>
              <w:rPr>
                <w:rFonts w:ascii="Sylfaen" w:hAnsi="Sylfaen"/>
                <w:sz w:val="20"/>
                <w:szCs w:val="20"/>
                <w:lang w:val="en-US"/>
              </w:rPr>
              <w:t>2</w:t>
            </w:r>
            <w:r>
              <w:rPr>
                <w:rFonts w:ascii="Sylfaen" w:hAnsi="Sylfaen"/>
                <w:sz w:val="20"/>
                <w:szCs w:val="20"/>
                <w:lang w:val="hy-AM"/>
              </w:rPr>
              <w:t>4</w:t>
            </w:r>
          </w:p>
        </w:tc>
        <w:tc>
          <w:tcPr>
            <w:tcW w:w="1440" w:type="dxa"/>
            <w:tcBorders>
              <w:top w:val="single" w:sz="4" w:space="0" w:color="000000"/>
              <w:left w:val="single" w:sz="4" w:space="0" w:color="auto"/>
              <w:bottom w:val="single" w:sz="4" w:space="0" w:color="000000"/>
              <w:right w:val="single" w:sz="4" w:space="0" w:color="000000"/>
            </w:tcBorders>
          </w:tcPr>
          <w:p w:rsidR="007D0C93" w:rsidRPr="00C052D5" w:rsidRDefault="007D0C93" w:rsidP="007C7539">
            <w:pPr>
              <w:spacing w:after="0" w:line="240" w:lineRule="auto"/>
              <w:rPr>
                <w:rFonts w:ascii="Sylfaen" w:hAnsi="Sylfaen"/>
                <w:sz w:val="20"/>
                <w:szCs w:val="20"/>
              </w:rPr>
            </w:pPr>
            <w:r>
              <w:rPr>
                <w:rFonts w:ascii="Sylfaen" w:hAnsi="Sylfaen"/>
                <w:sz w:val="20"/>
                <w:szCs w:val="20"/>
                <w:lang w:val="hy-AM"/>
              </w:rPr>
              <w:t>2</w:t>
            </w:r>
            <w:r>
              <w:rPr>
                <w:rFonts w:ascii="Sylfaen" w:hAnsi="Sylfaen"/>
                <w:sz w:val="20"/>
                <w:szCs w:val="20"/>
              </w:rPr>
              <w:t>1</w:t>
            </w:r>
          </w:p>
        </w:tc>
        <w:tc>
          <w:tcPr>
            <w:tcW w:w="2250" w:type="dxa"/>
            <w:tcBorders>
              <w:top w:val="single" w:sz="4" w:space="0" w:color="000000"/>
              <w:left w:val="single" w:sz="4" w:space="0" w:color="000000"/>
              <w:bottom w:val="single" w:sz="4" w:space="0" w:color="000000"/>
              <w:right w:val="single" w:sz="4" w:space="0" w:color="000000"/>
            </w:tcBorders>
          </w:tcPr>
          <w:p w:rsidR="007D0C93" w:rsidRPr="00B17BBD" w:rsidRDefault="007D0C93" w:rsidP="0012481A">
            <w:pPr>
              <w:spacing w:after="0" w:line="240" w:lineRule="auto"/>
              <w:rPr>
                <w:rFonts w:ascii="Sylfaen" w:hAnsi="Sylfaen"/>
                <w:sz w:val="20"/>
                <w:szCs w:val="20"/>
                <w:lang w:val="hy-AM"/>
              </w:rPr>
            </w:pPr>
            <w:r>
              <w:rPr>
                <w:rFonts w:ascii="Sylfaen" w:hAnsi="Sylfaen"/>
                <w:sz w:val="20"/>
                <w:szCs w:val="20"/>
                <w:lang w:val="hy-AM"/>
              </w:rPr>
              <w:t>Նվազում, նվազում</w:t>
            </w:r>
          </w:p>
        </w:tc>
      </w:tr>
    </w:tbl>
    <w:p w:rsidR="0009143D" w:rsidRDefault="0009143D" w:rsidP="0009143D">
      <w:pPr>
        <w:spacing w:line="240" w:lineRule="auto"/>
        <w:ind w:firstLine="567"/>
        <w:rPr>
          <w:rFonts w:ascii="Sylfaen" w:hAnsi="Sylfaen" w:cs="Sylfaen"/>
          <w:b/>
          <w:i/>
          <w:u w:val="single"/>
          <w:lang w:val="hy-AM"/>
        </w:rPr>
      </w:pPr>
      <w:r w:rsidRPr="009711D7">
        <w:rPr>
          <w:rFonts w:ascii="Sylfaen" w:hAnsi="Sylfaen" w:cs="Sylfaen"/>
          <w:i/>
          <w:sz w:val="16"/>
          <w:szCs w:val="16"/>
          <w:lang w:val="hy-AM"/>
        </w:rPr>
        <w:t>Վերլուծել ըստ դասարնների՝ սովորողների թվի փոփոխության պատճառները և կատարել եզրահանգումներ ումեկնաբանություններ</w:t>
      </w:r>
      <w:r>
        <w:rPr>
          <w:rFonts w:ascii="Sylfaen" w:hAnsi="Sylfaen" w:cs="Sylfaen"/>
          <w:i/>
          <w:lang w:val="hy-AM"/>
        </w:rPr>
        <w:t xml:space="preserve"> </w:t>
      </w:r>
    </w:p>
    <w:p w:rsidR="0009143D" w:rsidRPr="00837718" w:rsidRDefault="0009143D" w:rsidP="0009143D">
      <w:pPr>
        <w:spacing w:line="240" w:lineRule="auto"/>
        <w:ind w:firstLine="567"/>
        <w:rPr>
          <w:rFonts w:ascii="Sylfaen" w:hAnsi="Sylfaen" w:cs="Sylfaen"/>
          <w:i/>
          <w:u w:val="single"/>
          <w:lang w:val="hy-AM"/>
        </w:rPr>
      </w:pPr>
      <w:r w:rsidRPr="0012481A">
        <w:rPr>
          <w:rFonts w:ascii="Sylfaen" w:hAnsi="Sylfaen" w:cs="Sylfaen"/>
          <w:i/>
          <w:u w:val="single"/>
          <w:lang w:val="hy-AM"/>
        </w:rPr>
        <w:t>Սովորողների թիվը հիմնականում</w:t>
      </w:r>
      <w:r w:rsidR="00B17BBD">
        <w:rPr>
          <w:rFonts w:ascii="Sylfaen" w:hAnsi="Sylfaen" w:cs="Sylfaen"/>
          <w:i/>
          <w:u w:val="single"/>
          <w:lang w:val="hy-AM"/>
        </w:rPr>
        <w:t xml:space="preserve"> </w:t>
      </w:r>
      <w:r w:rsidR="0022083B">
        <w:rPr>
          <w:rFonts w:ascii="Sylfaen" w:hAnsi="Sylfaen" w:cs="Sylfaen"/>
          <w:i/>
          <w:u w:val="single"/>
          <w:lang w:val="hy-AM"/>
        </w:rPr>
        <w:t>նույնն</w:t>
      </w:r>
      <w:r w:rsidR="00837718" w:rsidRPr="00837718">
        <w:rPr>
          <w:rFonts w:ascii="Sylfaen" w:hAnsi="Sylfaen" w:cs="Sylfaen"/>
          <w:i/>
          <w:u w:val="single"/>
          <w:lang w:val="hy-AM"/>
        </w:rPr>
        <w:t xml:space="preserve"> </w:t>
      </w:r>
      <w:r w:rsidRPr="0012481A">
        <w:rPr>
          <w:rFonts w:ascii="Sylfaen" w:hAnsi="Sylfaen" w:cs="Sylfaen"/>
          <w:i/>
          <w:u w:val="single"/>
          <w:lang w:val="hy-AM"/>
        </w:rPr>
        <w:t>է</w:t>
      </w:r>
      <w:r w:rsidR="00837718" w:rsidRPr="00837718">
        <w:rPr>
          <w:rFonts w:ascii="Sylfaen" w:hAnsi="Sylfaen" w:cs="Sylfaen"/>
          <w:i/>
          <w:u w:val="single"/>
          <w:lang w:val="hy-AM"/>
        </w:rPr>
        <w:t>:</w:t>
      </w:r>
    </w:p>
    <w:p w:rsidR="0009143D" w:rsidRDefault="0009143D" w:rsidP="0009143D">
      <w:pPr>
        <w:spacing w:line="240" w:lineRule="auto"/>
        <w:rPr>
          <w:rFonts w:ascii="Sylfaen" w:hAnsi="Sylfaen"/>
          <w:lang w:val="hy-AM"/>
        </w:rPr>
      </w:pPr>
      <w:r>
        <w:rPr>
          <w:rFonts w:ascii="Sylfaen" w:hAnsi="Sylfaen"/>
          <w:b/>
          <w:i/>
          <w:u w:val="single"/>
          <w:lang w:val="hy-AM"/>
        </w:rPr>
        <w:t xml:space="preserve">Աղյուսակ </w:t>
      </w:r>
      <w:r>
        <w:rPr>
          <w:rFonts w:ascii="Sylfaen" w:hAnsi="Sylfaen" w:cs="Sylfaen"/>
          <w:b/>
          <w:i/>
          <w:u w:val="single"/>
          <w:lang w:val="hy-AM"/>
        </w:rPr>
        <w:t xml:space="preserve">3. Ընդհանուր տվյալներ սովորողների վերաբերյալ` ընթացիկ և նախորդ 2 ուստարիների </w:t>
      </w:r>
      <w:r>
        <w:rPr>
          <w:rFonts w:ascii="Sylfaen" w:hAnsi="Sylfaen"/>
          <w:b/>
          <w:i/>
          <w:lang w:val="hy-AM"/>
        </w:rPr>
        <w:t>համար</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402"/>
        <w:gridCol w:w="1276"/>
        <w:gridCol w:w="1532"/>
        <w:gridCol w:w="1260"/>
        <w:gridCol w:w="1890"/>
      </w:tblGrid>
      <w:tr w:rsidR="00B376CC" w:rsidRPr="00B81E4D" w:rsidTr="00E77B92">
        <w:tc>
          <w:tcPr>
            <w:tcW w:w="3402" w:type="dxa"/>
            <w:tcBorders>
              <w:top w:val="single" w:sz="4" w:space="0" w:color="000000"/>
              <w:left w:val="single" w:sz="4" w:space="0" w:color="000000"/>
              <w:bottom w:val="single" w:sz="4" w:space="0" w:color="000000"/>
              <w:right w:val="single" w:sz="4" w:space="0" w:color="000000"/>
            </w:tcBorders>
            <w:hideMark/>
          </w:tcPr>
          <w:p w:rsidR="00B376CC" w:rsidRDefault="00B376CC" w:rsidP="0012481A">
            <w:pPr>
              <w:spacing w:after="0" w:line="240" w:lineRule="auto"/>
              <w:rPr>
                <w:rFonts w:ascii="Sylfaen" w:hAnsi="Sylfaen"/>
                <w:lang w:val="en-US"/>
              </w:rPr>
            </w:pPr>
            <w:r>
              <w:rPr>
                <w:rFonts w:ascii="Sylfaen" w:hAnsi="Sylfaen"/>
                <w:lang w:val="en-US"/>
              </w:rPr>
              <w:t>Ցուցանիշը</w:t>
            </w:r>
          </w:p>
        </w:tc>
        <w:tc>
          <w:tcPr>
            <w:tcW w:w="1276" w:type="dxa"/>
            <w:tcBorders>
              <w:top w:val="single" w:sz="4" w:space="0" w:color="000000"/>
              <w:left w:val="single" w:sz="4" w:space="0" w:color="000000"/>
              <w:bottom w:val="single" w:sz="4" w:space="0" w:color="000000"/>
              <w:right w:val="single" w:sz="4" w:space="0" w:color="auto"/>
            </w:tcBorders>
            <w:hideMark/>
          </w:tcPr>
          <w:p w:rsidR="00B376CC" w:rsidRDefault="00B376CC" w:rsidP="00004880">
            <w:pPr>
              <w:spacing w:after="0" w:line="240" w:lineRule="auto"/>
              <w:jc w:val="both"/>
              <w:rPr>
                <w:rFonts w:ascii="Sylfaen" w:hAnsi="Sylfaen"/>
                <w:sz w:val="16"/>
                <w:szCs w:val="16"/>
                <w:lang w:val="hy-AM"/>
              </w:rPr>
            </w:pPr>
            <w:r>
              <w:rPr>
                <w:rFonts w:ascii="Sylfaen" w:hAnsi="Sylfaen"/>
                <w:sz w:val="16"/>
                <w:szCs w:val="16"/>
              </w:rPr>
              <w:t>201</w:t>
            </w:r>
            <w:r>
              <w:rPr>
                <w:rFonts w:ascii="Sylfaen" w:hAnsi="Sylfaen"/>
                <w:sz w:val="16"/>
                <w:szCs w:val="16"/>
                <w:lang w:val="en-US"/>
              </w:rPr>
              <w:t>9-</w:t>
            </w:r>
            <w:r w:rsidRPr="00C052D5">
              <w:rPr>
                <w:rFonts w:ascii="Sylfaen" w:hAnsi="Sylfaen"/>
                <w:sz w:val="16"/>
                <w:szCs w:val="16"/>
                <w:lang w:val="en-US"/>
              </w:rPr>
              <w:t>2020</w:t>
            </w:r>
            <w:r>
              <w:rPr>
                <w:rFonts w:ascii="Sylfaen" w:hAnsi="Sylfaen"/>
                <w:sz w:val="16"/>
                <w:szCs w:val="16"/>
              </w:rPr>
              <w:t xml:space="preserve"> </w:t>
            </w:r>
            <w:r w:rsidRPr="00C052D5">
              <w:rPr>
                <w:rFonts w:ascii="Sylfaen" w:hAnsi="Sylfaen"/>
                <w:sz w:val="16"/>
                <w:szCs w:val="16"/>
                <w:lang w:val="hy-AM"/>
              </w:rPr>
              <w:t>ուս</w:t>
            </w:r>
            <w:r w:rsidRPr="00C052D5">
              <w:rPr>
                <w:rFonts w:ascii="Sylfaen" w:hAnsi="Sylfaen"/>
                <w:sz w:val="16"/>
                <w:szCs w:val="16"/>
              </w:rPr>
              <w:t>տա</w:t>
            </w:r>
            <w:r w:rsidRPr="00C052D5">
              <w:rPr>
                <w:rFonts w:ascii="Sylfaen" w:hAnsi="Sylfaen"/>
                <w:sz w:val="16"/>
                <w:szCs w:val="16"/>
                <w:lang w:val="hy-AM"/>
              </w:rPr>
              <w:t>րի</w:t>
            </w:r>
          </w:p>
        </w:tc>
        <w:tc>
          <w:tcPr>
            <w:tcW w:w="1532" w:type="dxa"/>
            <w:tcBorders>
              <w:top w:val="single" w:sz="4" w:space="0" w:color="000000"/>
              <w:left w:val="single" w:sz="4" w:space="0" w:color="auto"/>
              <w:bottom w:val="single" w:sz="4" w:space="0" w:color="000000"/>
              <w:right w:val="single" w:sz="4" w:space="0" w:color="auto"/>
            </w:tcBorders>
          </w:tcPr>
          <w:p w:rsidR="00B376CC" w:rsidRDefault="00B376CC" w:rsidP="00004880">
            <w:pPr>
              <w:spacing w:after="0" w:line="240" w:lineRule="auto"/>
              <w:jc w:val="both"/>
              <w:rPr>
                <w:rFonts w:ascii="Sylfaen" w:hAnsi="Sylfaen"/>
                <w:sz w:val="16"/>
                <w:szCs w:val="16"/>
                <w:lang w:val="hy-AM"/>
              </w:rPr>
            </w:pPr>
            <w:r>
              <w:rPr>
                <w:rFonts w:ascii="Sylfaen" w:hAnsi="Sylfaen"/>
                <w:sz w:val="16"/>
                <w:szCs w:val="16"/>
                <w:lang w:val="hy-AM"/>
              </w:rPr>
              <w:t>20</w:t>
            </w:r>
            <w:r>
              <w:rPr>
                <w:rFonts w:ascii="Sylfaen" w:hAnsi="Sylfaen"/>
                <w:sz w:val="16"/>
                <w:szCs w:val="16"/>
              </w:rPr>
              <w:t>20</w:t>
            </w:r>
            <w:r>
              <w:rPr>
                <w:rFonts w:ascii="Sylfaen" w:hAnsi="Sylfaen"/>
                <w:sz w:val="16"/>
                <w:szCs w:val="16"/>
                <w:lang w:val="hy-AM"/>
              </w:rPr>
              <w:t>-202</w:t>
            </w:r>
            <w:r>
              <w:rPr>
                <w:rFonts w:ascii="Sylfaen" w:hAnsi="Sylfaen"/>
                <w:sz w:val="16"/>
                <w:szCs w:val="16"/>
              </w:rPr>
              <w:t>1</w:t>
            </w:r>
            <w:r>
              <w:rPr>
                <w:rFonts w:ascii="Sylfaen" w:hAnsi="Sylfaen"/>
                <w:sz w:val="16"/>
                <w:szCs w:val="16"/>
                <w:lang w:val="hy-AM"/>
              </w:rPr>
              <w:t xml:space="preserve"> ուստարի</w:t>
            </w:r>
          </w:p>
        </w:tc>
        <w:tc>
          <w:tcPr>
            <w:tcW w:w="1260" w:type="dxa"/>
            <w:tcBorders>
              <w:top w:val="single" w:sz="4" w:space="0" w:color="000000"/>
              <w:left w:val="single" w:sz="4" w:space="0" w:color="auto"/>
              <w:bottom w:val="single" w:sz="4" w:space="0" w:color="000000"/>
              <w:right w:val="single" w:sz="4" w:space="0" w:color="000000"/>
            </w:tcBorders>
          </w:tcPr>
          <w:p w:rsidR="00B376CC" w:rsidRDefault="00B376CC" w:rsidP="00004880">
            <w:pPr>
              <w:spacing w:after="0" w:line="240" w:lineRule="auto"/>
              <w:jc w:val="both"/>
              <w:rPr>
                <w:rFonts w:ascii="Sylfaen" w:hAnsi="Sylfaen"/>
                <w:sz w:val="16"/>
                <w:szCs w:val="16"/>
                <w:lang w:val="hy-AM"/>
              </w:rPr>
            </w:pPr>
            <w:r>
              <w:rPr>
                <w:rFonts w:ascii="Sylfaen" w:hAnsi="Sylfaen"/>
                <w:sz w:val="16"/>
                <w:szCs w:val="16"/>
                <w:lang w:val="hy-AM"/>
              </w:rPr>
              <w:t>202</w:t>
            </w:r>
            <w:r>
              <w:rPr>
                <w:rFonts w:ascii="Sylfaen" w:hAnsi="Sylfaen"/>
                <w:sz w:val="16"/>
                <w:szCs w:val="16"/>
              </w:rPr>
              <w:t>1</w:t>
            </w:r>
            <w:r>
              <w:rPr>
                <w:rFonts w:ascii="Sylfaen" w:hAnsi="Sylfaen"/>
                <w:sz w:val="16"/>
                <w:szCs w:val="16"/>
                <w:lang w:val="hy-AM"/>
              </w:rPr>
              <w:t>-202</w:t>
            </w:r>
            <w:r>
              <w:rPr>
                <w:rFonts w:ascii="Sylfaen" w:hAnsi="Sylfaen"/>
                <w:sz w:val="16"/>
                <w:szCs w:val="16"/>
              </w:rPr>
              <w:t>2</w:t>
            </w:r>
            <w:r>
              <w:rPr>
                <w:rFonts w:ascii="Sylfaen" w:hAnsi="Sylfaen"/>
                <w:sz w:val="16"/>
                <w:szCs w:val="16"/>
                <w:lang w:val="hy-AM"/>
              </w:rPr>
              <w:t xml:space="preserve"> ուստարի</w:t>
            </w:r>
          </w:p>
        </w:tc>
        <w:tc>
          <w:tcPr>
            <w:tcW w:w="1890" w:type="dxa"/>
            <w:tcBorders>
              <w:top w:val="single" w:sz="4" w:space="0" w:color="000000"/>
              <w:left w:val="single" w:sz="4" w:space="0" w:color="000000"/>
              <w:bottom w:val="single" w:sz="4" w:space="0" w:color="000000"/>
              <w:right w:val="single" w:sz="4" w:space="0" w:color="000000"/>
            </w:tcBorders>
            <w:hideMark/>
          </w:tcPr>
          <w:p w:rsidR="00B376CC" w:rsidRDefault="00B376CC" w:rsidP="0012481A">
            <w:pPr>
              <w:spacing w:after="0" w:line="240" w:lineRule="auto"/>
              <w:rPr>
                <w:rFonts w:ascii="Sylfaen" w:hAnsi="Sylfaen"/>
                <w:lang w:val="hy-AM"/>
              </w:rPr>
            </w:pPr>
            <w:r>
              <w:rPr>
                <w:rFonts w:ascii="Sylfaen" w:hAnsi="Sylfaen"/>
                <w:sz w:val="20"/>
                <w:szCs w:val="20"/>
                <w:lang w:val="hy-AM"/>
              </w:rPr>
              <w:t>Փոփոխությունների դինամիկան (աճ կամ նվազում)</w:t>
            </w:r>
          </w:p>
        </w:tc>
      </w:tr>
      <w:tr w:rsidR="00E77B92" w:rsidTr="00E77B92">
        <w:tc>
          <w:tcPr>
            <w:tcW w:w="3402" w:type="dxa"/>
            <w:tcBorders>
              <w:top w:val="single" w:sz="4" w:space="0" w:color="000000"/>
              <w:left w:val="single" w:sz="4" w:space="0" w:color="000000"/>
              <w:bottom w:val="single" w:sz="4" w:space="0" w:color="000000"/>
              <w:right w:val="single" w:sz="4" w:space="0" w:color="000000"/>
            </w:tcBorders>
            <w:hideMark/>
          </w:tcPr>
          <w:p w:rsidR="00E77B92" w:rsidRDefault="00E77B92" w:rsidP="0012481A">
            <w:pPr>
              <w:spacing w:after="0" w:line="240" w:lineRule="auto"/>
              <w:rPr>
                <w:rFonts w:ascii="Sylfaen" w:hAnsi="Sylfaen"/>
                <w:sz w:val="20"/>
                <w:szCs w:val="20"/>
                <w:lang w:val="hy-AM"/>
              </w:rPr>
            </w:pPr>
            <w:r>
              <w:rPr>
                <w:rFonts w:ascii="Sylfaen" w:hAnsi="Sylfaen"/>
                <w:sz w:val="20"/>
                <w:szCs w:val="20"/>
                <w:lang w:val="hy-AM"/>
              </w:rPr>
              <w:t>Սովորողների ընդհանուր թիվը ուսումնական տարվա սկզբին` տվյալ ուստարվա սեպտեմբերի 1-ի դրությամբ</w:t>
            </w:r>
          </w:p>
        </w:tc>
        <w:tc>
          <w:tcPr>
            <w:tcW w:w="1276" w:type="dxa"/>
            <w:tcBorders>
              <w:top w:val="single" w:sz="4" w:space="0" w:color="000000"/>
              <w:left w:val="single" w:sz="4" w:space="0" w:color="000000"/>
              <w:bottom w:val="single" w:sz="4" w:space="0" w:color="000000"/>
              <w:right w:val="single" w:sz="4" w:space="0" w:color="auto"/>
            </w:tcBorders>
            <w:hideMark/>
          </w:tcPr>
          <w:p w:rsidR="00E77B92" w:rsidRPr="0028329D" w:rsidRDefault="00E77B92" w:rsidP="0012481A">
            <w:pPr>
              <w:spacing w:after="0" w:line="240" w:lineRule="auto"/>
              <w:rPr>
                <w:rFonts w:ascii="Sylfaen" w:hAnsi="Sylfaen"/>
                <w:lang w:val="en-US"/>
              </w:rPr>
            </w:pPr>
            <w:r>
              <w:rPr>
                <w:rFonts w:ascii="Sylfaen" w:hAnsi="Sylfaen"/>
              </w:rPr>
              <w:t>2</w:t>
            </w:r>
            <w:r>
              <w:rPr>
                <w:rFonts w:ascii="Sylfaen" w:hAnsi="Sylfaen"/>
                <w:lang w:val="en-US"/>
              </w:rPr>
              <w:t>4</w:t>
            </w:r>
          </w:p>
        </w:tc>
        <w:tc>
          <w:tcPr>
            <w:tcW w:w="1532" w:type="dxa"/>
            <w:tcBorders>
              <w:top w:val="single" w:sz="4" w:space="0" w:color="000000"/>
              <w:left w:val="single" w:sz="4" w:space="0" w:color="auto"/>
              <w:bottom w:val="single" w:sz="4" w:space="0" w:color="000000"/>
              <w:right w:val="single" w:sz="4" w:space="0" w:color="auto"/>
            </w:tcBorders>
          </w:tcPr>
          <w:p w:rsidR="00E77B92" w:rsidRPr="0022083B" w:rsidRDefault="00E77B92" w:rsidP="00895FA6">
            <w:pPr>
              <w:spacing w:after="0" w:line="240" w:lineRule="auto"/>
              <w:rPr>
                <w:rFonts w:ascii="Sylfaen" w:hAnsi="Sylfaen"/>
                <w:lang w:val="hy-AM"/>
              </w:rPr>
            </w:pPr>
            <w:r>
              <w:rPr>
                <w:rFonts w:ascii="Sylfaen" w:hAnsi="Sylfaen"/>
                <w:lang w:val="en-US"/>
              </w:rPr>
              <w:t>2</w:t>
            </w:r>
            <w:r w:rsidR="0022083B">
              <w:rPr>
                <w:rFonts w:ascii="Sylfaen" w:hAnsi="Sylfaen"/>
                <w:lang w:val="hy-AM"/>
              </w:rPr>
              <w:t>4</w:t>
            </w:r>
          </w:p>
        </w:tc>
        <w:tc>
          <w:tcPr>
            <w:tcW w:w="1260" w:type="dxa"/>
            <w:tcBorders>
              <w:top w:val="single" w:sz="4" w:space="0" w:color="000000"/>
              <w:left w:val="single" w:sz="4" w:space="0" w:color="auto"/>
              <w:bottom w:val="single" w:sz="4" w:space="0" w:color="000000"/>
              <w:right w:val="single" w:sz="4" w:space="0" w:color="000000"/>
            </w:tcBorders>
          </w:tcPr>
          <w:p w:rsidR="00E77B92" w:rsidRPr="007D0C93" w:rsidRDefault="007D0C93" w:rsidP="00E77B92">
            <w:pPr>
              <w:spacing w:after="0" w:line="240" w:lineRule="auto"/>
              <w:rPr>
                <w:rFonts w:ascii="Sylfaen" w:hAnsi="Sylfaen"/>
              </w:rPr>
            </w:pPr>
            <w:r>
              <w:rPr>
                <w:rFonts w:ascii="Sylfaen" w:hAnsi="Sylfaen"/>
              </w:rPr>
              <w:t>2</w:t>
            </w:r>
            <w:r>
              <w:rPr>
                <w:rFonts w:ascii="Arial Unicode" w:hAnsi="Arial Unicode"/>
              </w:rPr>
              <w:t>4</w:t>
            </w:r>
          </w:p>
        </w:tc>
        <w:tc>
          <w:tcPr>
            <w:tcW w:w="1890" w:type="dxa"/>
            <w:tcBorders>
              <w:top w:val="single" w:sz="4" w:space="0" w:color="000000"/>
              <w:left w:val="single" w:sz="4" w:space="0" w:color="000000"/>
              <w:bottom w:val="single" w:sz="4" w:space="0" w:color="000000"/>
              <w:right w:val="single" w:sz="4" w:space="0" w:color="000000"/>
            </w:tcBorders>
            <w:hideMark/>
          </w:tcPr>
          <w:p w:rsidR="00E77B92" w:rsidRDefault="00BD1118" w:rsidP="0012481A">
            <w:pPr>
              <w:spacing w:after="0" w:line="240" w:lineRule="auto"/>
              <w:rPr>
                <w:rFonts w:ascii="Sylfaen" w:hAnsi="Sylfaen"/>
                <w:lang w:val="en-US"/>
              </w:rPr>
            </w:pPr>
            <w:r>
              <w:rPr>
                <w:rFonts w:ascii="Sylfaen" w:hAnsi="Sylfaen"/>
                <w:sz w:val="20"/>
                <w:szCs w:val="20"/>
                <w:lang w:val="hy-AM"/>
              </w:rPr>
              <w:t>0,0</w:t>
            </w:r>
          </w:p>
        </w:tc>
      </w:tr>
      <w:tr w:rsidR="00E77B92" w:rsidTr="00E77B92">
        <w:tc>
          <w:tcPr>
            <w:tcW w:w="3402" w:type="dxa"/>
            <w:tcBorders>
              <w:top w:val="single" w:sz="4" w:space="0" w:color="000000"/>
              <w:left w:val="single" w:sz="4" w:space="0" w:color="000000"/>
              <w:bottom w:val="single" w:sz="4" w:space="0" w:color="000000"/>
              <w:right w:val="single" w:sz="4" w:space="0" w:color="000000"/>
            </w:tcBorders>
            <w:hideMark/>
          </w:tcPr>
          <w:p w:rsidR="00E77B92" w:rsidRDefault="00E77B92" w:rsidP="0012481A">
            <w:pPr>
              <w:spacing w:after="0" w:line="240" w:lineRule="auto"/>
              <w:rPr>
                <w:rFonts w:ascii="Sylfaen" w:hAnsi="Sylfaen"/>
                <w:sz w:val="20"/>
                <w:szCs w:val="20"/>
                <w:lang w:val="hy-AM"/>
              </w:rPr>
            </w:pPr>
            <w:r>
              <w:rPr>
                <w:rFonts w:ascii="Sylfaen" w:hAnsi="Sylfaen"/>
                <w:sz w:val="20"/>
                <w:szCs w:val="20"/>
                <w:lang w:val="hy-AM"/>
              </w:rPr>
              <w:t>Սովորողների ընդհանուր թիվը ուսումնական տարվա վերջին` տվյալ ուստարվա մայիսի 25-ի դրությամբ</w:t>
            </w:r>
          </w:p>
        </w:tc>
        <w:tc>
          <w:tcPr>
            <w:tcW w:w="1276" w:type="dxa"/>
            <w:tcBorders>
              <w:top w:val="single" w:sz="4" w:space="0" w:color="000000"/>
              <w:left w:val="single" w:sz="4" w:space="0" w:color="000000"/>
              <w:bottom w:val="single" w:sz="4" w:space="0" w:color="000000"/>
              <w:right w:val="single" w:sz="4" w:space="0" w:color="auto"/>
            </w:tcBorders>
            <w:hideMark/>
          </w:tcPr>
          <w:p w:rsidR="00E77B92" w:rsidRPr="0022083B" w:rsidRDefault="00E77B92" w:rsidP="0012481A">
            <w:pPr>
              <w:spacing w:after="0" w:line="240" w:lineRule="auto"/>
              <w:rPr>
                <w:rFonts w:ascii="Sylfaen" w:hAnsi="Sylfaen"/>
                <w:lang w:val="hy-AM"/>
              </w:rPr>
            </w:pPr>
            <w:r>
              <w:rPr>
                <w:rFonts w:ascii="Sylfaen" w:hAnsi="Sylfaen"/>
              </w:rPr>
              <w:t>2</w:t>
            </w:r>
            <w:r w:rsidR="0022083B">
              <w:rPr>
                <w:rFonts w:ascii="Sylfaen" w:hAnsi="Sylfaen"/>
                <w:lang w:val="hy-AM"/>
              </w:rPr>
              <w:t>4</w:t>
            </w:r>
          </w:p>
        </w:tc>
        <w:tc>
          <w:tcPr>
            <w:tcW w:w="1532" w:type="dxa"/>
            <w:tcBorders>
              <w:top w:val="single" w:sz="4" w:space="0" w:color="000000"/>
              <w:left w:val="single" w:sz="4" w:space="0" w:color="auto"/>
              <w:bottom w:val="single" w:sz="4" w:space="0" w:color="000000"/>
              <w:right w:val="single" w:sz="4" w:space="0" w:color="auto"/>
            </w:tcBorders>
          </w:tcPr>
          <w:p w:rsidR="00E77B92" w:rsidRPr="007D0C93" w:rsidRDefault="00E77B92" w:rsidP="00895FA6">
            <w:pPr>
              <w:spacing w:after="0" w:line="240" w:lineRule="auto"/>
              <w:rPr>
                <w:rFonts w:ascii="Sylfaen" w:hAnsi="Sylfaen"/>
              </w:rPr>
            </w:pPr>
            <w:r>
              <w:rPr>
                <w:rFonts w:ascii="Sylfaen" w:hAnsi="Sylfaen"/>
                <w:lang w:val="en-US"/>
              </w:rPr>
              <w:t>2</w:t>
            </w:r>
            <w:r w:rsidR="007D0C93">
              <w:rPr>
                <w:rFonts w:ascii="Sylfaen" w:hAnsi="Sylfaen"/>
              </w:rPr>
              <w:t>2</w:t>
            </w:r>
          </w:p>
        </w:tc>
        <w:tc>
          <w:tcPr>
            <w:tcW w:w="1260" w:type="dxa"/>
            <w:tcBorders>
              <w:top w:val="single" w:sz="4" w:space="0" w:color="000000"/>
              <w:left w:val="single" w:sz="4" w:space="0" w:color="auto"/>
              <w:bottom w:val="single" w:sz="4" w:space="0" w:color="000000"/>
              <w:right w:val="single" w:sz="4" w:space="0" w:color="000000"/>
            </w:tcBorders>
          </w:tcPr>
          <w:p w:rsidR="00E77B92" w:rsidRPr="007D0C93" w:rsidRDefault="007D0C93" w:rsidP="00E77B92">
            <w:pPr>
              <w:spacing w:after="0" w:line="240" w:lineRule="auto"/>
              <w:rPr>
                <w:rFonts w:ascii="Sylfaen" w:hAnsi="Sylfaen"/>
              </w:rPr>
            </w:pPr>
            <w:r>
              <w:rPr>
                <w:rFonts w:ascii="Sylfaen" w:hAnsi="Sylfaen"/>
              </w:rPr>
              <w:t>21</w:t>
            </w:r>
          </w:p>
        </w:tc>
        <w:tc>
          <w:tcPr>
            <w:tcW w:w="1890" w:type="dxa"/>
            <w:tcBorders>
              <w:top w:val="single" w:sz="4" w:space="0" w:color="000000"/>
              <w:left w:val="single" w:sz="4" w:space="0" w:color="000000"/>
              <w:bottom w:val="single" w:sz="4" w:space="0" w:color="000000"/>
              <w:right w:val="single" w:sz="4" w:space="0" w:color="000000"/>
            </w:tcBorders>
            <w:hideMark/>
          </w:tcPr>
          <w:p w:rsidR="00E77B92" w:rsidRPr="00E77B92" w:rsidRDefault="00B376CC" w:rsidP="0012481A">
            <w:pPr>
              <w:spacing w:after="0" w:line="240" w:lineRule="auto"/>
              <w:rPr>
                <w:rFonts w:ascii="Sylfaen" w:hAnsi="Sylfaen"/>
                <w:lang w:val="hy-AM"/>
              </w:rPr>
            </w:pPr>
            <w:r>
              <w:rPr>
                <w:rFonts w:ascii="Sylfaen" w:hAnsi="Sylfaen"/>
                <w:sz w:val="20"/>
                <w:szCs w:val="20"/>
                <w:lang w:val="hy-AM"/>
              </w:rPr>
              <w:t>-</w:t>
            </w:r>
            <w:r>
              <w:rPr>
                <w:rFonts w:ascii="Arial Unicode" w:hAnsi="Arial Unicode"/>
                <w:sz w:val="20"/>
                <w:szCs w:val="20"/>
              </w:rPr>
              <w:t>3</w:t>
            </w:r>
            <w:r>
              <w:rPr>
                <w:rFonts w:ascii="Sylfaen" w:hAnsi="Sylfaen"/>
                <w:sz w:val="20"/>
                <w:szCs w:val="20"/>
                <w:lang w:val="hy-AM"/>
              </w:rPr>
              <w:t>,-</w:t>
            </w:r>
            <w:r>
              <w:rPr>
                <w:rFonts w:ascii="Sylfaen" w:hAnsi="Sylfaen"/>
                <w:sz w:val="20"/>
                <w:szCs w:val="20"/>
              </w:rPr>
              <w:t>1</w:t>
            </w:r>
            <w:r w:rsidR="00BD1118">
              <w:rPr>
                <w:rFonts w:ascii="Sylfaen" w:hAnsi="Sylfaen"/>
                <w:sz w:val="20"/>
                <w:szCs w:val="20"/>
                <w:lang w:val="hy-AM"/>
              </w:rPr>
              <w:t>,</w:t>
            </w:r>
          </w:p>
        </w:tc>
      </w:tr>
      <w:tr w:rsidR="00E77B92" w:rsidTr="00E77B92">
        <w:trPr>
          <w:trHeight w:val="555"/>
        </w:trPr>
        <w:tc>
          <w:tcPr>
            <w:tcW w:w="3402" w:type="dxa"/>
            <w:tcBorders>
              <w:top w:val="single" w:sz="4" w:space="0" w:color="000000"/>
              <w:left w:val="single" w:sz="4" w:space="0" w:color="000000"/>
              <w:bottom w:val="single" w:sz="4" w:space="0" w:color="000000"/>
              <w:right w:val="single" w:sz="4" w:space="0" w:color="000000"/>
            </w:tcBorders>
            <w:hideMark/>
          </w:tcPr>
          <w:p w:rsidR="00E77B92" w:rsidRDefault="00E77B92" w:rsidP="0012481A">
            <w:pPr>
              <w:spacing w:after="0" w:line="240" w:lineRule="auto"/>
              <w:rPr>
                <w:rFonts w:ascii="Sylfaen" w:hAnsi="Sylfaen"/>
                <w:sz w:val="20"/>
                <w:szCs w:val="20"/>
                <w:lang w:val="hy-AM"/>
              </w:rPr>
            </w:pPr>
            <w:r>
              <w:rPr>
                <w:rFonts w:ascii="Sylfaen" w:hAnsi="Sylfaen"/>
                <w:sz w:val="20"/>
                <w:szCs w:val="20"/>
                <w:lang w:val="hy-AM"/>
              </w:rPr>
              <w:t>Ուսումնական տարվա ընթացքում ընդունված սովորողների թիվը</w:t>
            </w:r>
          </w:p>
        </w:tc>
        <w:tc>
          <w:tcPr>
            <w:tcW w:w="1276" w:type="dxa"/>
            <w:tcBorders>
              <w:top w:val="single" w:sz="4" w:space="0" w:color="000000"/>
              <w:left w:val="single" w:sz="4" w:space="0" w:color="000000"/>
              <w:bottom w:val="single" w:sz="4" w:space="0" w:color="000000"/>
              <w:right w:val="single" w:sz="4" w:space="0" w:color="auto"/>
            </w:tcBorders>
            <w:hideMark/>
          </w:tcPr>
          <w:p w:rsidR="00E77B92" w:rsidRPr="0022083B" w:rsidRDefault="0022083B" w:rsidP="0012481A">
            <w:pPr>
              <w:spacing w:after="0" w:line="240" w:lineRule="auto"/>
              <w:rPr>
                <w:rFonts w:ascii="Sylfaen" w:hAnsi="Sylfaen"/>
                <w:lang w:val="hy-AM"/>
              </w:rPr>
            </w:pPr>
            <w:r>
              <w:rPr>
                <w:rFonts w:ascii="Sylfaen" w:hAnsi="Sylfaen"/>
                <w:lang w:val="hy-AM"/>
              </w:rPr>
              <w:t>0</w:t>
            </w:r>
          </w:p>
        </w:tc>
        <w:tc>
          <w:tcPr>
            <w:tcW w:w="1532" w:type="dxa"/>
            <w:tcBorders>
              <w:top w:val="single" w:sz="4" w:space="0" w:color="000000"/>
              <w:left w:val="single" w:sz="4" w:space="0" w:color="auto"/>
              <w:bottom w:val="single" w:sz="4" w:space="0" w:color="000000"/>
              <w:right w:val="single" w:sz="4" w:space="0" w:color="auto"/>
            </w:tcBorders>
          </w:tcPr>
          <w:p w:rsidR="00E77B92" w:rsidRPr="00B670C2" w:rsidRDefault="00E77B92" w:rsidP="00895FA6">
            <w:pPr>
              <w:spacing w:after="0" w:line="240" w:lineRule="auto"/>
              <w:rPr>
                <w:rFonts w:ascii="Sylfaen" w:hAnsi="Sylfaen"/>
                <w:lang w:val="en-US"/>
              </w:rPr>
            </w:pPr>
            <w:r>
              <w:rPr>
                <w:rFonts w:ascii="Sylfaen" w:hAnsi="Sylfaen"/>
                <w:lang w:val="en-US"/>
              </w:rPr>
              <w:t>0</w:t>
            </w:r>
          </w:p>
        </w:tc>
        <w:tc>
          <w:tcPr>
            <w:tcW w:w="1260" w:type="dxa"/>
            <w:tcBorders>
              <w:top w:val="single" w:sz="4" w:space="0" w:color="000000"/>
              <w:left w:val="single" w:sz="4" w:space="0" w:color="auto"/>
              <w:bottom w:val="single" w:sz="4" w:space="0" w:color="000000"/>
              <w:right w:val="single" w:sz="4" w:space="0" w:color="000000"/>
            </w:tcBorders>
          </w:tcPr>
          <w:p w:rsidR="00E77B92" w:rsidRPr="007D0C93" w:rsidRDefault="007D0C93" w:rsidP="00E77B92">
            <w:pPr>
              <w:spacing w:after="0" w:line="240" w:lineRule="auto"/>
              <w:rPr>
                <w:rFonts w:ascii="Sylfaen" w:hAnsi="Sylfaen"/>
              </w:rPr>
            </w:pPr>
            <w:r>
              <w:rPr>
                <w:rFonts w:ascii="Sylfaen" w:hAnsi="Sylfaen"/>
              </w:rPr>
              <w:t>2</w:t>
            </w:r>
          </w:p>
        </w:tc>
        <w:tc>
          <w:tcPr>
            <w:tcW w:w="1890" w:type="dxa"/>
            <w:tcBorders>
              <w:top w:val="single" w:sz="4" w:space="0" w:color="000000"/>
              <w:left w:val="single" w:sz="4" w:space="0" w:color="000000"/>
              <w:bottom w:val="single" w:sz="4" w:space="0" w:color="000000"/>
              <w:right w:val="single" w:sz="4" w:space="0" w:color="000000"/>
            </w:tcBorders>
            <w:hideMark/>
          </w:tcPr>
          <w:p w:rsidR="00E77B92" w:rsidRPr="00B376CC" w:rsidRDefault="00B376CC" w:rsidP="0012481A">
            <w:pPr>
              <w:spacing w:after="0" w:line="240" w:lineRule="auto"/>
              <w:rPr>
                <w:rFonts w:ascii="Sylfaen" w:hAnsi="Sylfaen"/>
              </w:rPr>
            </w:pPr>
            <w:r>
              <w:rPr>
                <w:rFonts w:ascii="Sylfaen" w:hAnsi="Sylfaen"/>
                <w:sz w:val="20"/>
                <w:szCs w:val="20"/>
              </w:rPr>
              <w:t>2</w:t>
            </w:r>
            <w:r>
              <w:rPr>
                <w:rFonts w:ascii="Sylfaen" w:hAnsi="Sylfaen"/>
                <w:sz w:val="20"/>
                <w:szCs w:val="20"/>
                <w:lang w:val="hy-AM"/>
              </w:rPr>
              <w:t>,</w:t>
            </w:r>
            <w:r>
              <w:rPr>
                <w:rFonts w:ascii="Sylfaen" w:hAnsi="Sylfaen"/>
                <w:sz w:val="20"/>
                <w:szCs w:val="20"/>
              </w:rPr>
              <w:t>2</w:t>
            </w:r>
          </w:p>
        </w:tc>
      </w:tr>
      <w:tr w:rsidR="00E77B92" w:rsidTr="00E77B92">
        <w:trPr>
          <w:trHeight w:val="555"/>
        </w:trPr>
        <w:tc>
          <w:tcPr>
            <w:tcW w:w="3402" w:type="dxa"/>
            <w:tcBorders>
              <w:top w:val="single" w:sz="4" w:space="0" w:color="000000"/>
              <w:left w:val="single" w:sz="4" w:space="0" w:color="000000"/>
              <w:bottom w:val="single" w:sz="4" w:space="0" w:color="000000"/>
              <w:right w:val="single" w:sz="4" w:space="0" w:color="000000"/>
            </w:tcBorders>
            <w:hideMark/>
          </w:tcPr>
          <w:p w:rsidR="00E77B92" w:rsidRDefault="00E77B92" w:rsidP="0012481A">
            <w:pPr>
              <w:spacing w:after="0" w:line="240" w:lineRule="auto"/>
              <w:rPr>
                <w:rFonts w:ascii="Sylfaen" w:hAnsi="Sylfaen"/>
                <w:sz w:val="20"/>
                <w:szCs w:val="20"/>
                <w:lang w:val="hy-AM"/>
              </w:rPr>
            </w:pPr>
            <w:r>
              <w:rPr>
                <w:rFonts w:ascii="Sylfaen" w:hAnsi="Sylfaen"/>
                <w:sz w:val="20"/>
                <w:szCs w:val="20"/>
                <w:lang w:val="hy-AM"/>
              </w:rPr>
              <w:t>Ուսումնական տարվա ընթացքում հեռացած սովորողների թիվը</w:t>
            </w:r>
          </w:p>
        </w:tc>
        <w:tc>
          <w:tcPr>
            <w:tcW w:w="1276" w:type="dxa"/>
            <w:tcBorders>
              <w:top w:val="single" w:sz="4" w:space="0" w:color="000000"/>
              <w:left w:val="single" w:sz="4" w:space="0" w:color="000000"/>
              <w:bottom w:val="single" w:sz="4" w:space="0" w:color="000000"/>
              <w:right w:val="single" w:sz="4" w:space="0" w:color="auto"/>
            </w:tcBorders>
            <w:hideMark/>
          </w:tcPr>
          <w:p w:rsidR="00E77B92" w:rsidRPr="007D0C93" w:rsidRDefault="007D0C93" w:rsidP="0012481A">
            <w:pPr>
              <w:spacing w:after="0" w:line="240" w:lineRule="auto"/>
              <w:rPr>
                <w:rFonts w:ascii="Sylfaen" w:hAnsi="Sylfaen"/>
              </w:rPr>
            </w:pPr>
            <w:r>
              <w:rPr>
                <w:rFonts w:ascii="Sylfaen" w:hAnsi="Sylfaen"/>
              </w:rPr>
              <w:t>0</w:t>
            </w:r>
          </w:p>
        </w:tc>
        <w:tc>
          <w:tcPr>
            <w:tcW w:w="1532" w:type="dxa"/>
            <w:tcBorders>
              <w:top w:val="single" w:sz="4" w:space="0" w:color="000000"/>
              <w:left w:val="single" w:sz="4" w:space="0" w:color="auto"/>
              <w:bottom w:val="single" w:sz="4" w:space="0" w:color="000000"/>
              <w:right w:val="single" w:sz="4" w:space="0" w:color="auto"/>
            </w:tcBorders>
          </w:tcPr>
          <w:p w:rsidR="00E77B92" w:rsidRPr="007D0C93" w:rsidRDefault="007D0C93" w:rsidP="00895FA6">
            <w:pPr>
              <w:spacing w:after="0" w:line="240" w:lineRule="auto"/>
              <w:rPr>
                <w:rFonts w:ascii="Sylfaen" w:hAnsi="Sylfaen"/>
              </w:rPr>
            </w:pPr>
            <w:r>
              <w:rPr>
                <w:rFonts w:ascii="Sylfaen" w:hAnsi="Sylfaen"/>
              </w:rPr>
              <w:t>2</w:t>
            </w:r>
          </w:p>
        </w:tc>
        <w:tc>
          <w:tcPr>
            <w:tcW w:w="1260" w:type="dxa"/>
            <w:tcBorders>
              <w:top w:val="single" w:sz="4" w:space="0" w:color="000000"/>
              <w:left w:val="single" w:sz="4" w:space="0" w:color="auto"/>
              <w:bottom w:val="single" w:sz="4" w:space="0" w:color="000000"/>
              <w:right w:val="single" w:sz="4" w:space="0" w:color="000000"/>
            </w:tcBorders>
          </w:tcPr>
          <w:p w:rsidR="00E77B92" w:rsidRPr="007D0C93" w:rsidRDefault="00B376CC" w:rsidP="00E77B92">
            <w:pPr>
              <w:spacing w:after="0" w:line="240" w:lineRule="auto"/>
              <w:rPr>
                <w:rFonts w:ascii="Sylfaen" w:hAnsi="Sylfaen"/>
              </w:rPr>
            </w:pPr>
            <w:r>
              <w:rPr>
                <w:rFonts w:ascii="Sylfaen" w:hAnsi="Sylfaen"/>
              </w:rPr>
              <w:t>5</w:t>
            </w:r>
          </w:p>
        </w:tc>
        <w:tc>
          <w:tcPr>
            <w:tcW w:w="1890" w:type="dxa"/>
            <w:tcBorders>
              <w:top w:val="single" w:sz="4" w:space="0" w:color="000000"/>
              <w:left w:val="single" w:sz="4" w:space="0" w:color="000000"/>
              <w:bottom w:val="single" w:sz="4" w:space="0" w:color="000000"/>
              <w:right w:val="single" w:sz="4" w:space="0" w:color="000000"/>
            </w:tcBorders>
            <w:hideMark/>
          </w:tcPr>
          <w:p w:rsidR="00E77B92" w:rsidRPr="00B376CC" w:rsidRDefault="00B376CC" w:rsidP="0012481A">
            <w:pPr>
              <w:spacing w:after="0" w:line="240" w:lineRule="auto"/>
              <w:rPr>
                <w:rFonts w:ascii="Sylfaen" w:hAnsi="Sylfaen"/>
              </w:rPr>
            </w:pPr>
            <w:r>
              <w:rPr>
                <w:rFonts w:ascii="Sylfaen" w:hAnsi="Sylfaen"/>
                <w:sz w:val="20"/>
                <w:szCs w:val="20"/>
              </w:rPr>
              <w:t>5</w:t>
            </w:r>
            <w:r>
              <w:rPr>
                <w:rFonts w:ascii="Sylfaen" w:hAnsi="Sylfaen"/>
                <w:sz w:val="20"/>
                <w:szCs w:val="20"/>
                <w:lang w:val="hy-AM"/>
              </w:rPr>
              <w:t>,</w:t>
            </w:r>
            <w:r>
              <w:rPr>
                <w:rFonts w:ascii="Sylfaen" w:hAnsi="Sylfaen"/>
                <w:sz w:val="20"/>
                <w:szCs w:val="20"/>
              </w:rPr>
              <w:t>3</w:t>
            </w:r>
          </w:p>
        </w:tc>
      </w:tr>
    </w:tbl>
    <w:p w:rsidR="0009143D" w:rsidRPr="008F2C07" w:rsidRDefault="0009143D" w:rsidP="0009143D">
      <w:pPr>
        <w:spacing w:line="240" w:lineRule="auto"/>
        <w:ind w:firstLine="567"/>
        <w:jc w:val="both"/>
        <w:rPr>
          <w:rFonts w:ascii="Sylfaen" w:hAnsi="Sylfaen" w:cs="Sylfaen"/>
          <w:i/>
          <w:sz w:val="16"/>
          <w:szCs w:val="16"/>
          <w:lang w:val="hy-AM"/>
        </w:rPr>
      </w:pPr>
      <w:r w:rsidRPr="008F2C07">
        <w:rPr>
          <w:rFonts w:ascii="Sylfaen" w:hAnsi="Sylfaen" w:cs="Sylfaen"/>
          <w:i/>
          <w:sz w:val="16"/>
          <w:szCs w:val="16"/>
          <w:lang w:val="hy-AM"/>
        </w:rPr>
        <w:t>Վերլուծել սովորողների թվաքանակի փոփոխության պատճառները և կատարել եզրահանգումներ ու</w:t>
      </w:r>
      <w:r>
        <w:rPr>
          <w:rFonts w:ascii="Sylfaen" w:hAnsi="Sylfaen" w:cs="Sylfaen"/>
          <w:i/>
          <w:sz w:val="16"/>
          <w:szCs w:val="16"/>
          <w:lang w:val="hy-AM"/>
        </w:rPr>
        <w:t xml:space="preserve"> </w:t>
      </w:r>
      <w:r w:rsidRPr="008F2C07">
        <w:rPr>
          <w:rFonts w:ascii="Sylfaen" w:hAnsi="Sylfaen" w:cs="Sylfaen"/>
          <w:i/>
          <w:sz w:val="16"/>
          <w:szCs w:val="16"/>
          <w:lang w:val="hy-AM"/>
        </w:rPr>
        <w:t>մեկնաբանություններ</w:t>
      </w:r>
    </w:p>
    <w:p w:rsidR="0009143D" w:rsidRPr="0012481A" w:rsidRDefault="0009143D" w:rsidP="0009143D">
      <w:pPr>
        <w:spacing w:line="240" w:lineRule="auto"/>
        <w:rPr>
          <w:rFonts w:ascii="Sylfaen" w:hAnsi="Sylfaen" w:cs="Sylfaen"/>
          <w:i/>
          <w:lang w:val="hy-AM"/>
        </w:rPr>
      </w:pPr>
      <w:r w:rsidRPr="0012481A">
        <w:rPr>
          <w:rFonts w:ascii="Sylfaen" w:hAnsi="Sylfaen" w:cs="Sylfaen"/>
          <w:i/>
          <w:lang w:val="hy-AM"/>
        </w:rPr>
        <w:t xml:space="preserve">Սովորողների </w:t>
      </w:r>
      <w:r w:rsidR="007E4F22">
        <w:rPr>
          <w:rFonts w:ascii="Sylfaen" w:hAnsi="Sylfaen" w:cs="Sylfaen"/>
          <w:i/>
          <w:lang w:val="hy-AM"/>
        </w:rPr>
        <w:t>թվաքանա</w:t>
      </w:r>
      <w:r w:rsidR="007E4F22" w:rsidRPr="007E4F22">
        <w:rPr>
          <w:rFonts w:ascii="Sylfaen" w:hAnsi="Sylfaen" w:cs="Sylfaen"/>
          <w:i/>
          <w:lang w:val="hy-AM"/>
        </w:rPr>
        <w:t xml:space="preserve">կը </w:t>
      </w:r>
      <w:r w:rsidR="00B376CC" w:rsidRPr="00E40949">
        <w:rPr>
          <w:rFonts w:ascii="Sylfaen" w:hAnsi="Sylfaen" w:cs="Sylfaen"/>
          <w:i/>
          <w:lang w:val="hy-AM"/>
        </w:rPr>
        <w:t>նվազ</w:t>
      </w:r>
      <w:r w:rsidR="00000005">
        <w:rPr>
          <w:rFonts w:ascii="Sylfaen" w:hAnsi="Sylfaen" w:cs="Sylfaen"/>
          <w:i/>
          <w:lang w:val="hy-AM"/>
        </w:rPr>
        <w:t>ել</w:t>
      </w:r>
      <w:r w:rsidR="007E4F22" w:rsidRPr="007E4F22">
        <w:rPr>
          <w:rFonts w:ascii="Sylfaen" w:hAnsi="Sylfaen" w:cs="Sylfaen"/>
          <w:i/>
          <w:lang w:val="hy-AM"/>
        </w:rPr>
        <w:t xml:space="preserve"> </w:t>
      </w:r>
      <w:r w:rsidRPr="0012481A">
        <w:rPr>
          <w:rFonts w:ascii="Sylfaen" w:hAnsi="Sylfaen" w:cs="Sylfaen"/>
          <w:i/>
          <w:lang w:val="hy-AM"/>
        </w:rPr>
        <w:t>է:</w:t>
      </w:r>
    </w:p>
    <w:p w:rsidR="0009143D" w:rsidRDefault="0009143D" w:rsidP="0009143D">
      <w:pPr>
        <w:spacing w:line="240" w:lineRule="auto"/>
        <w:rPr>
          <w:rFonts w:ascii="Sylfaen" w:hAnsi="Sylfaen"/>
          <w:b/>
          <w:i/>
          <w:u w:val="single"/>
          <w:lang w:val="hy-AM"/>
        </w:rPr>
      </w:pPr>
      <w:r>
        <w:rPr>
          <w:rFonts w:ascii="Sylfaen" w:hAnsi="Sylfaen"/>
          <w:b/>
          <w:i/>
          <w:u w:val="single"/>
          <w:lang w:val="hy-AM"/>
        </w:rPr>
        <w:t>Աղյուսակ 4. Ընդհանուր տվյալներ ուսուցիչների վերաբերյալ՝ընթացիկ և նախորդ 2 ուստարիների համար</w:t>
      </w:r>
    </w:p>
    <w:tbl>
      <w:tblPr>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543"/>
        <w:gridCol w:w="1275"/>
        <w:gridCol w:w="1392"/>
        <w:gridCol w:w="1260"/>
        <w:gridCol w:w="1890"/>
      </w:tblGrid>
      <w:tr w:rsidR="00B376CC" w:rsidRPr="00B81E4D" w:rsidTr="00097312">
        <w:tc>
          <w:tcPr>
            <w:tcW w:w="3543" w:type="dxa"/>
            <w:tcBorders>
              <w:top w:val="single" w:sz="4" w:space="0" w:color="000000"/>
              <w:left w:val="single" w:sz="4" w:space="0" w:color="000000"/>
              <w:bottom w:val="single" w:sz="4" w:space="0" w:color="000000"/>
              <w:right w:val="single" w:sz="4" w:space="0" w:color="000000"/>
            </w:tcBorders>
            <w:hideMark/>
          </w:tcPr>
          <w:p w:rsidR="00B376CC" w:rsidRDefault="00B376CC" w:rsidP="0012481A">
            <w:pPr>
              <w:spacing w:after="0" w:line="240" w:lineRule="auto"/>
              <w:rPr>
                <w:rFonts w:ascii="Sylfaen" w:hAnsi="Sylfaen"/>
                <w:lang w:val="en-US"/>
              </w:rPr>
            </w:pPr>
            <w:r>
              <w:rPr>
                <w:rFonts w:ascii="Sylfaen" w:hAnsi="Sylfaen"/>
                <w:lang w:val="en-US"/>
              </w:rPr>
              <w:t xml:space="preserve">Ցուցանիշը </w:t>
            </w:r>
          </w:p>
        </w:tc>
        <w:tc>
          <w:tcPr>
            <w:tcW w:w="1275" w:type="dxa"/>
            <w:tcBorders>
              <w:top w:val="single" w:sz="4" w:space="0" w:color="000000"/>
              <w:left w:val="single" w:sz="4" w:space="0" w:color="000000"/>
              <w:bottom w:val="single" w:sz="4" w:space="0" w:color="000000"/>
              <w:right w:val="single" w:sz="4" w:space="0" w:color="auto"/>
            </w:tcBorders>
            <w:hideMark/>
          </w:tcPr>
          <w:p w:rsidR="00B376CC" w:rsidRDefault="00B376CC" w:rsidP="00004880">
            <w:pPr>
              <w:spacing w:after="0" w:line="240" w:lineRule="auto"/>
              <w:jc w:val="both"/>
              <w:rPr>
                <w:rFonts w:ascii="Sylfaen" w:hAnsi="Sylfaen"/>
                <w:sz w:val="16"/>
                <w:szCs w:val="16"/>
                <w:lang w:val="hy-AM"/>
              </w:rPr>
            </w:pPr>
            <w:r>
              <w:rPr>
                <w:rFonts w:ascii="Sylfaen" w:hAnsi="Sylfaen"/>
                <w:sz w:val="16"/>
                <w:szCs w:val="16"/>
              </w:rPr>
              <w:t>201</w:t>
            </w:r>
            <w:r>
              <w:rPr>
                <w:rFonts w:ascii="Sylfaen" w:hAnsi="Sylfaen"/>
                <w:sz w:val="16"/>
                <w:szCs w:val="16"/>
                <w:lang w:val="en-US"/>
              </w:rPr>
              <w:t>9-</w:t>
            </w:r>
            <w:r w:rsidRPr="00C052D5">
              <w:rPr>
                <w:rFonts w:ascii="Sylfaen" w:hAnsi="Sylfaen"/>
                <w:sz w:val="16"/>
                <w:szCs w:val="16"/>
                <w:lang w:val="en-US"/>
              </w:rPr>
              <w:t>2020</w:t>
            </w:r>
            <w:r>
              <w:rPr>
                <w:rFonts w:ascii="Sylfaen" w:hAnsi="Sylfaen"/>
                <w:sz w:val="16"/>
                <w:szCs w:val="16"/>
              </w:rPr>
              <w:t xml:space="preserve"> </w:t>
            </w:r>
            <w:r w:rsidRPr="00C052D5">
              <w:rPr>
                <w:rFonts w:ascii="Sylfaen" w:hAnsi="Sylfaen"/>
                <w:sz w:val="16"/>
                <w:szCs w:val="16"/>
                <w:lang w:val="hy-AM"/>
              </w:rPr>
              <w:t>ուս</w:t>
            </w:r>
            <w:r w:rsidRPr="00C052D5">
              <w:rPr>
                <w:rFonts w:ascii="Sylfaen" w:hAnsi="Sylfaen"/>
                <w:sz w:val="16"/>
                <w:szCs w:val="16"/>
              </w:rPr>
              <w:t>տա</w:t>
            </w:r>
            <w:r w:rsidRPr="00C052D5">
              <w:rPr>
                <w:rFonts w:ascii="Sylfaen" w:hAnsi="Sylfaen"/>
                <w:sz w:val="16"/>
                <w:szCs w:val="16"/>
                <w:lang w:val="hy-AM"/>
              </w:rPr>
              <w:t>րի</w:t>
            </w:r>
          </w:p>
        </w:tc>
        <w:tc>
          <w:tcPr>
            <w:tcW w:w="1392" w:type="dxa"/>
            <w:tcBorders>
              <w:top w:val="single" w:sz="4" w:space="0" w:color="000000"/>
              <w:left w:val="single" w:sz="4" w:space="0" w:color="auto"/>
              <w:bottom w:val="single" w:sz="4" w:space="0" w:color="000000"/>
              <w:right w:val="single" w:sz="4" w:space="0" w:color="auto"/>
            </w:tcBorders>
          </w:tcPr>
          <w:p w:rsidR="00B376CC" w:rsidRDefault="00B376CC" w:rsidP="00004880">
            <w:pPr>
              <w:spacing w:after="0" w:line="240" w:lineRule="auto"/>
              <w:jc w:val="both"/>
              <w:rPr>
                <w:rFonts w:ascii="Sylfaen" w:hAnsi="Sylfaen"/>
                <w:sz w:val="16"/>
                <w:szCs w:val="16"/>
                <w:lang w:val="hy-AM"/>
              </w:rPr>
            </w:pPr>
            <w:r>
              <w:rPr>
                <w:rFonts w:ascii="Sylfaen" w:hAnsi="Sylfaen"/>
                <w:sz w:val="16"/>
                <w:szCs w:val="16"/>
                <w:lang w:val="hy-AM"/>
              </w:rPr>
              <w:t>20</w:t>
            </w:r>
            <w:r>
              <w:rPr>
                <w:rFonts w:ascii="Sylfaen" w:hAnsi="Sylfaen"/>
                <w:sz w:val="16"/>
                <w:szCs w:val="16"/>
              </w:rPr>
              <w:t>20</w:t>
            </w:r>
            <w:r>
              <w:rPr>
                <w:rFonts w:ascii="Sylfaen" w:hAnsi="Sylfaen"/>
                <w:sz w:val="16"/>
                <w:szCs w:val="16"/>
                <w:lang w:val="hy-AM"/>
              </w:rPr>
              <w:t>-202</w:t>
            </w:r>
            <w:r>
              <w:rPr>
                <w:rFonts w:ascii="Sylfaen" w:hAnsi="Sylfaen"/>
                <w:sz w:val="16"/>
                <w:szCs w:val="16"/>
              </w:rPr>
              <w:t>1</w:t>
            </w:r>
            <w:r>
              <w:rPr>
                <w:rFonts w:ascii="Sylfaen" w:hAnsi="Sylfaen"/>
                <w:sz w:val="16"/>
                <w:szCs w:val="16"/>
                <w:lang w:val="hy-AM"/>
              </w:rPr>
              <w:t xml:space="preserve"> ուստարի</w:t>
            </w:r>
          </w:p>
        </w:tc>
        <w:tc>
          <w:tcPr>
            <w:tcW w:w="1260" w:type="dxa"/>
            <w:tcBorders>
              <w:top w:val="single" w:sz="4" w:space="0" w:color="000000"/>
              <w:left w:val="single" w:sz="4" w:space="0" w:color="auto"/>
              <w:bottom w:val="single" w:sz="4" w:space="0" w:color="000000"/>
              <w:right w:val="single" w:sz="4" w:space="0" w:color="000000"/>
            </w:tcBorders>
          </w:tcPr>
          <w:p w:rsidR="00B376CC" w:rsidRDefault="00B376CC" w:rsidP="00004880">
            <w:pPr>
              <w:spacing w:after="0" w:line="240" w:lineRule="auto"/>
              <w:jc w:val="both"/>
              <w:rPr>
                <w:rFonts w:ascii="Sylfaen" w:hAnsi="Sylfaen"/>
                <w:sz w:val="16"/>
                <w:szCs w:val="16"/>
                <w:lang w:val="hy-AM"/>
              </w:rPr>
            </w:pPr>
            <w:r>
              <w:rPr>
                <w:rFonts w:ascii="Sylfaen" w:hAnsi="Sylfaen"/>
                <w:sz w:val="16"/>
                <w:szCs w:val="16"/>
                <w:lang w:val="hy-AM"/>
              </w:rPr>
              <w:t>202</w:t>
            </w:r>
            <w:r>
              <w:rPr>
                <w:rFonts w:ascii="Sylfaen" w:hAnsi="Sylfaen"/>
                <w:sz w:val="16"/>
                <w:szCs w:val="16"/>
              </w:rPr>
              <w:t>1</w:t>
            </w:r>
            <w:r>
              <w:rPr>
                <w:rFonts w:ascii="Sylfaen" w:hAnsi="Sylfaen"/>
                <w:sz w:val="16"/>
                <w:szCs w:val="16"/>
                <w:lang w:val="hy-AM"/>
              </w:rPr>
              <w:t>-202</w:t>
            </w:r>
            <w:r>
              <w:rPr>
                <w:rFonts w:ascii="Sylfaen" w:hAnsi="Sylfaen"/>
                <w:sz w:val="16"/>
                <w:szCs w:val="16"/>
              </w:rPr>
              <w:t>2</w:t>
            </w:r>
            <w:r>
              <w:rPr>
                <w:rFonts w:ascii="Sylfaen" w:hAnsi="Sylfaen"/>
                <w:sz w:val="16"/>
                <w:szCs w:val="16"/>
                <w:lang w:val="hy-AM"/>
              </w:rPr>
              <w:t xml:space="preserve"> ուստարի</w:t>
            </w:r>
          </w:p>
        </w:tc>
        <w:tc>
          <w:tcPr>
            <w:tcW w:w="1890" w:type="dxa"/>
            <w:tcBorders>
              <w:top w:val="single" w:sz="4" w:space="0" w:color="000000"/>
              <w:left w:val="single" w:sz="4" w:space="0" w:color="000000"/>
              <w:bottom w:val="single" w:sz="4" w:space="0" w:color="000000"/>
              <w:right w:val="single" w:sz="4" w:space="0" w:color="000000"/>
            </w:tcBorders>
            <w:hideMark/>
          </w:tcPr>
          <w:p w:rsidR="00B376CC" w:rsidRDefault="00B376CC" w:rsidP="0012481A">
            <w:pPr>
              <w:spacing w:after="0" w:line="240" w:lineRule="auto"/>
              <w:rPr>
                <w:rFonts w:ascii="Sylfaen" w:hAnsi="Sylfaen"/>
                <w:color w:val="000000"/>
                <w:lang w:val="hy-AM"/>
              </w:rPr>
            </w:pPr>
            <w:r>
              <w:rPr>
                <w:rFonts w:ascii="Sylfaen" w:hAnsi="Sylfaen"/>
                <w:sz w:val="20"/>
                <w:szCs w:val="20"/>
                <w:lang w:val="hy-AM"/>
              </w:rPr>
              <w:t>Փոփոխություն ների դինամիկան (աճ կամ նվազում)</w:t>
            </w:r>
          </w:p>
        </w:tc>
      </w:tr>
      <w:tr w:rsidR="00097312" w:rsidTr="00097312">
        <w:tc>
          <w:tcPr>
            <w:tcW w:w="3543" w:type="dxa"/>
            <w:tcBorders>
              <w:top w:val="single" w:sz="4" w:space="0" w:color="000000"/>
              <w:left w:val="single" w:sz="4" w:space="0" w:color="000000"/>
              <w:bottom w:val="single" w:sz="4" w:space="0" w:color="000000"/>
              <w:right w:val="single" w:sz="4" w:space="0" w:color="000000"/>
            </w:tcBorders>
            <w:hideMark/>
          </w:tcPr>
          <w:p w:rsidR="00097312" w:rsidRDefault="00097312" w:rsidP="0012481A">
            <w:pPr>
              <w:spacing w:after="0" w:line="240" w:lineRule="auto"/>
              <w:rPr>
                <w:rFonts w:ascii="Sylfaen" w:hAnsi="Sylfaen"/>
                <w:sz w:val="20"/>
                <w:szCs w:val="20"/>
                <w:lang w:val="hy-AM"/>
              </w:rPr>
            </w:pPr>
            <w:r>
              <w:rPr>
                <w:rFonts w:ascii="Sylfaen" w:hAnsi="Sylfaen"/>
                <w:sz w:val="20"/>
                <w:szCs w:val="20"/>
              </w:rPr>
              <w:t>Ուսուցիչների</w:t>
            </w:r>
            <w:r>
              <w:rPr>
                <w:rFonts w:ascii="Sylfaen" w:hAnsi="Sylfaen"/>
                <w:sz w:val="20"/>
                <w:szCs w:val="20"/>
                <w:lang w:val="en-US"/>
              </w:rPr>
              <w:t xml:space="preserve"> ընդհանուր </w:t>
            </w:r>
            <w:r>
              <w:rPr>
                <w:rFonts w:ascii="Sylfaen" w:hAnsi="Sylfaen"/>
                <w:sz w:val="20"/>
                <w:szCs w:val="20"/>
              </w:rPr>
              <w:t>թիվը</w:t>
            </w:r>
          </w:p>
        </w:tc>
        <w:tc>
          <w:tcPr>
            <w:tcW w:w="1275" w:type="dxa"/>
            <w:tcBorders>
              <w:top w:val="single" w:sz="4" w:space="0" w:color="000000"/>
              <w:left w:val="single" w:sz="4" w:space="0" w:color="000000"/>
              <w:bottom w:val="single" w:sz="4" w:space="0" w:color="000000"/>
              <w:right w:val="single" w:sz="4" w:space="0" w:color="auto"/>
            </w:tcBorders>
            <w:hideMark/>
          </w:tcPr>
          <w:p w:rsidR="00097312" w:rsidRPr="00000005" w:rsidRDefault="00097312" w:rsidP="0012481A">
            <w:pPr>
              <w:spacing w:after="0" w:line="240" w:lineRule="auto"/>
              <w:rPr>
                <w:rFonts w:ascii="Sylfaen" w:hAnsi="Sylfaen"/>
                <w:lang w:val="hy-AM"/>
              </w:rPr>
            </w:pPr>
            <w:r>
              <w:rPr>
                <w:rFonts w:ascii="Sylfaen" w:hAnsi="Sylfaen"/>
                <w:lang w:val="en-US"/>
              </w:rPr>
              <w:t>1</w:t>
            </w:r>
            <w:r w:rsidR="00582CAB">
              <w:rPr>
                <w:rFonts w:ascii="Sylfaen" w:hAnsi="Sylfaen"/>
                <w:lang w:val="hy-AM"/>
              </w:rPr>
              <w:t>0</w:t>
            </w:r>
          </w:p>
        </w:tc>
        <w:tc>
          <w:tcPr>
            <w:tcW w:w="1392" w:type="dxa"/>
            <w:tcBorders>
              <w:top w:val="single" w:sz="4" w:space="0" w:color="000000"/>
              <w:left w:val="single" w:sz="4" w:space="0" w:color="auto"/>
              <w:bottom w:val="single" w:sz="4" w:space="0" w:color="000000"/>
              <w:right w:val="single" w:sz="4" w:space="0" w:color="auto"/>
            </w:tcBorders>
          </w:tcPr>
          <w:p w:rsidR="00097312" w:rsidRPr="00687F77" w:rsidRDefault="00097312" w:rsidP="0012481A">
            <w:pPr>
              <w:spacing w:after="0" w:line="240" w:lineRule="auto"/>
              <w:rPr>
                <w:rFonts w:ascii="Sylfaen" w:hAnsi="Sylfaen"/>
                <w:lang w:val="en-US"/>
              </w:rPr>
            </w:pPr>
            <w:r>
              <w:rPr>
                <w:rFonts w:ascii="Sylfaen" w:hAnsi="Sylfaen"/>
                <w:lang w:val="en-US"/>
              </w:rPr>
              <w:t>10</w:t>
            </w:r>
          </w:p>
        </w:tc>
        <w:tc>
          <w:tcPr>
            <w:tcW w:w="1260" w:type="dxa"/>
            <w:tcBorders>
              <w:top w:val="single" w:sz="4" w:space="0" w:color="000000"/>
              <w:left w:val="single" w:sz="4" w:space="0" w:color="auto"/>
              <w:bottom w:val="single" w:sz="4" w:space="0" w:color="000000"/>
              <w:right w:val="single" w:sz="4" w:space="0" w:color="000000"/>
            </w:tcBorders>
          </w:tcPr>
          <w:p w:rsidR="00097312" w:rsidRPr="00B376CC" w:rsidRDefault="00B376CC" w:rsidP="00097312">
            <w:pPr>
              <w:spacing w:after="0" w:line="240" w:lineRule="auto"/>
              <w:rPr>
                <w:rFonts w:ascii="Sylfaen" w:hAnsi="Sylfaen"/>
              </w:rPr>
            </w:pPr>
            <w:r>
              <w:rPr>
                <w:rFonts w:ascii="Sylfaen" w:hAnsi="Sylfaen"/>
              </w:rPr>
              <w:t>10</w:t>
            </w:r>
          </w:p>
        </w:tc>
        <w:tc>
          <w:tcPr>
            <w:tcW w:w="1890" w:type="dxa"/>
            <w:tcBorders>
              <w:top w:val="single" w:sz="4" w:space="0" w:color="000000"/>
              <w:left w:val="single" w:sz="4" w:space="0" w:color="000000"/>
              <w:bottom w:val="single" w:sz="4" w:space="0" w:color="000000"/>
              <w:right w:val="single" w:sz="4" w:space="0" w:color="000000"/>
            </w:tcBorders>
            <w:hideMark/>
          </w:tcPr>
          <w:p w:rsidR="00097312" w:rsidRPr="00000005" w:rsidRDefault="00BD1118" w:rsidP="0012481A">
            <w:pPr>
              <w:spacing w:after="0" w:line="240" w:lineRule="auto"/>
              <w:rPr>
                <w:rFonts w:ascii="Sylfaen" w:hAnsi="Sylfaen"/>
                <w:lang w:val="hy-AM"/>
              </w:rPr>
            </w:pPr>
            <w:r>
              <w:rPr>
                <w:rFonts w:ascii="Sylfaen" w:hAnsi="Sylfaen"/>
                <w:lang w:val="hy-AM"/>
              </w:rPr>
              <w:t>0,0</w:t>
            </w:r>
          </w:p>
        </w:tc>
      </w:tr>
      <w:tr w:rsidR="00097312" w:rsidRPr="00A13CC6" w:rsidTr="00097312">
        <w:tc>
          <w:tcPr>
            <w:tcW w:w="3543" w:type="dxa"/>
            <w:tcBorders>
              <w:top w:val="single" w:sz="4" w:space="0" w:color="000000"/>
              <w:left w:val="single" w:sz="4" w:space="0" w:color="000000"/>
              <w:bottom w:val="single" w:sz="4" w:space="0" w:color="000000"/>
              <w:right w:val="single" w:sz="4" w:space="0" w:color="000000"/>
            </w:tcBorders>
            <w:hideMark/>
          </w:tcPr>
          <w:p w:rsidR="00097312" w:rsidRDefault="00097312" w:rsidP="0012481A">
            <w:pPr>
              <w:spacing w:after="0" w:line="240" w:lineRule="auto"/>
              <w:rPr>
                <w:rFonts w:ascii="Sylfaen" w:hAnsi="Sylfaen"/>
                <w:sz w:val="20"/>
                <w:szCs w:val="20"/>
              </w:rPr>
            </w:pPr>
            <w:r>
              <w:rPr>
                <w:rFonts w:ascii="Sylfaen" w:hAnsi="Sylfaen"/>
                <w:sz w:val="20"/>
                <w:szCs w:val="20"/>
                <w:lang w:val="en-US"/>
              </w:rPr>
              <w:t>Ուսուցիչների</w:t>
            </w:r>
            <w:r w:rsidRPr="00F7027A">
              <w:rPr>
                <w:rFonts w:ascii="Sylfaen" w:hAnsi="Sylfaen"/>
                <w:sz w:val="20"/>
                <w:szCs w:val="20"/>
              </w:rPr>
              <w:t xml:space="preserve"> </w:t>
            </w:r>
            <w:r>
              <w:rPr>
                <w:rFonts w:ascii="Sylfaen" w:hAnsi="Sylfaen"/>
                <w:sz w:val="20"/>
                <w:szCs w:val="20"/>
                <w:lang w:val="en-US"/>
              </w:rPr>
              <w:t>միջին</w:t>
            </w:r>
            <w:r w:rsidRPr="00F7027A">
              <w:rPr>
                <w:rFonts w:ascii="Sylfaen" w:hAnsi="Sylfaen"/>
                <w:sz w:val="20"/>
                <w:szCs w:val="20"/>
              </w:rPr>
              <w:t xml:space="preserve"> </w:t>
            </w:r>
            <w:r>
              <w:rPr>
                <w:rFonts w:ascii="Sylfaen" w:hAnsi="Sylfaen"/>
                <w:sz w:val="20"/>
                <w:szCs w:val="20"/>
                <w:lang w:val="en-US"/>
              </w:rPr>
              <w:t>շաբաթական</w:t>
            </w:r>
            <w:r w:rsidRPr="00F7027A">
              <w:rPr>
                <w:rFonts w:ascii="Sylfaen" w:hAnsi="Sylfaen"/>
                <w:sz w:val="20"/>
                <w:szCs w:val="20"/>
              </w:rPr>
              <w:t xml:space="preserve"> </w:t>
            </w:r>
            <w:r>
              <w:rPr>
                <w:rFonts w:ascii="Sylfaen" w:hAnsi="Sylfaen"/>
                <w:sz w:val="20"/>
                <w:szCs w:val="20"/>
                <w:lang w:val="en-US"/>
              </w:rPr>
              <w:t>ծանրաբեռնվածությունը</w:t>
            </w:r>
            <w:r w:rsidRPr="00F7027A">
              <w:rPr>
                <w:rFonts w:ascii="Sylfaen" w:hAnsi="Sylfaen"/>
                <w:sz w:val="20"/>
                <w:szCs w:val="20"/>
              </w:rPr>
              <w:t xml:space="preserve"> </w:t>
            </w:r>
            <w:r>
              <w:rPr>
                <w:rFonts w:ascii="Sylfaen" w:hAnsi="Sylfaen"/>
                <w:sz w:val="20"/>
                <w:szCs w:val="20"/>
                <w:lang w:val="en-US"/>
              </w:rPr>
              <w:t>կամ</w:t>
            </w:r>
            <w:r w:rsidRPr="00F7027A">
              <w:rPr>
                <w:rFonts w:ascii="Sylfaen" w:hAnsi="Sylfaen"/>
                <w:sz w:val="20"/>
                <w:szCs w:val="20"/>
              </w:rPr>
              <w:t xml:space="preserve"> </w:t>
            </w:r>
            <w:r>
              <w:rPr>
                <w:rFonts w:ascii="Sylfaen" w:hAnsi="Sylfaen"/>
                <w:sz w:val="20"/>
                <w:szCs w:val="20"/>
                <w:lang w:val="en-US"/>
              </w:rPr>
              <w:t>դրույքաչափը</w:t>
            </w:r>
          </w:p>
        </w:tc>
        <w:tc>
          <w:tcPr>
            <w:tcW w:w="1275" w:type="dxa"/>
            <w:tcBorders>
              <w:top w:val="single" w:sz="4" w:space="0" w:color="000000"/>
              <w:left w:val="single" w:sz="4" w:space="0" w:color="000000"/>
              <w:bottom w:val="single" w:sz="4" w:space="0" w:color="000000"/>
              <w:right w:val="single" w:sz="4" w:space="0" w:color="auto"/>
            </w:tcBorders>
            <w:hideMark/>
          </w:tcPr>
          <w:p w:rsidR="00097312" w:rsidRPr="00B376CC" w:rsidRDefault="00B376CC" w:rsidP="0012481A">
            <w:pPr>
              <w:spacing w:after="0" w:line="240" w:lineRule="auto"/>
              <w:rPr>
                <w:rFonts w:ascii="Sylfaen" w:hAnsi="Sylfaen"/>
              </w:rPr>
            </w:pPr>
            <w:r>
              <w:rPr>
                <w:rFonts w:ascii="Sylfaen" w:hAnsi="Sylfaen"/>
              </w:rPr>
              <w:t>18,5</w:t>
            </w:r>
          </w:p>
        </w:tc>
        <w:tc>
          <w:tcPr>
            <w:tcW w:w="1392" w:type="dxa"/>
            <w:tcBorders>
              <w:top w:val="single" w:sz="4" w:space="0" w:color="000000"/>
              <w:left w:val="single" w:sz="4" w:space="0" w:color="auto"/>
              <w:bottom w:val="single" w:sz="4" w:space="0" w:color="000000"/>
              <w:right w:val="single" w:sz="4" w:space="0" w:color="auto"/>
            </w:tcBorders>
          </w:tcPr>
          <w:p w:rsidR="00097312" w:rsidRPr="00B376CC" w:rsidRDefault="00B376CC" w:rsidP="0012481A">
            <w:pPr>
              <w:spacing w:after="0" w:line="240" w:lineRule="auto"/>
              <w:rPr>
                <w:rFonts w:ascii="Sylfaen" w:hAnsi="Sylfaen"/>
              </w:rPr>
            </w:pPr>
            <w:r>
              <w:rPr>
                <w:rFonts w:ascii="Sylfaen" w:hAnsi="Sylfaen"/>
              </w:rPr>
              <w:t>16,3</w:t>
            </w:r>
          </w:p>
        </w:tc>
        <w:tc>
          <w:tcPr>
            <w:tcW w:w="1260" w:type="dxa"/>
            <w:tcBorders>
              <w:top w:val="single" w:sz="4" w:space="0" w:color="000000"/>
              <w:left w:val="single" w:sz="4" w:space="0" w:color="auto"/>
              <w:bottom w:val="single" w:sz="4" w:space="0" w:color="000000"/>
              <w:right w:val="single" w:sz="4" w:space="0" w:color="000000"/>
            </w:tcBorders>
          </w:tcPr>
          <w:p w:rsidR="00097312" w:rsidRPr="00B376CC" w:rsidRDefault="00B376CC" w:rsidP="00097312">
            <w:pPr>
              <w:spacing w:after="0" w:line="240" w:lineRule="auto"/>
              <w:rPr>
                <w:rFonts w:ascii="Sylfaen" w:hAnsi="Sylfaen"/>
              </w:rPr>
            </w:pPr>
            <w:r>
              <w:rPr>
                <w:rFonts w:ascii="Sylfaen" w:hAnsi="Sylfaen"/>
              </w:rPr>
              <w:t>16,9</w:t>
            </w:r>
          </w:p>
        </w:tc>
        <w:tc>
          <w:tcPr>
            <w:tcW w:w="1890" w:type="dxa"/>
            <w:tcBorders>
              <w:top w:val="single" w:sz="4" w:space="0" w:color="000000"/>
              <w:left w:val="single" w:sz="4" w:space="0" w:color="000000"/>
              <w:bottom w:val="single" w:sz="4" w:space="0" w:color="000000"/>
              <w:right w:val="single" w:sz="4" w:space="0" w:color="000000"/>
            </w:tcBorders>
            <w:hideMark/>
          </w:tcPr>
          <w:p w:rsidR="00097312" w:rsidRPr="00B376CC" w:rsidRDefault="00097312" w:rsidP="0012481A">
            <w:pPr>
              <w:spacing w:after="0" w:line="240" w:lineRule="auto"/>
              <w:rPr>
                <w:rFonts w:ascii="Sylfaen" w:hAnsi="Sylfaen"/>
              </w:rPr>
            </w:pPr>
            <w:r>
              <w:rPr>
                <w:rFonts w:ascii="Sylfaen" w:hAnsi="Sylfaen"/>
                <w:lang w:val="hy-AM"/>
              </w:rPr>
              <w:t>-</w:t>
            </w:r>
            <w:r w:rsidRPr="00B376CC">
              <w:rPr>
                <w:rFonts w:ascii="Sylfaen" w:hAnsi="Sylfaen"/>
              </w:rPr>
              <w:t>1</w:t>
            </w:r>
            <w:r w:rsidR="00B376CC">
              <w:rPr>
                <w:rFonts w:ascii="Sylfaen" w:hAnsi="Sylfaen"/>
              </w:rPr>
              <w:t>.6;0</w:t>
            </w:r>
            <w:r w:rsidR="00522FBC">
              <w:rPr>
                <w:rFonts w:ascii="MS Mincho" w:eastAsia="MS Mincho" w:hAnsi="MS Mincho" w:cs="MS Mincho"/>
                <w:lang w:val="hy-AM"/>
              </w:rPr>
              <w:t>․</w:t>
            </w:r>
            <w:r w:rsidR="00B376CC">
              <w:rPr>
                <w:rFonts w:ascii="Sylfaen" w:hAnsi="Sylfaen"/>
              </w:rPr>
              <w:t>3</w:t>
            </w:r>
          </w:p>
        </w:tc>
      </w:tr>
    </w:tbl>
    <w:p w:rsidR="0009143D" w:rsidRPr="008F2C07" w:rsidRDefault="0009143D" w:rsidP="0009143D">
      <w:pPr>
        <w:spacing w:line="240" w:lineRule="auto"/>
        <w:ind w:firstLine="567"/>
        <w:jc w:val="both"/>
        <w:rPr>
          <w:rFonts w:ascii="Sylfaen" w:hAnsi="Sylfaen" w:cs="Sylfaen"/>
          <w:b/>
          <w:i/>
          <w:sz w:val="16"/>
          <w:szCs w:val="16"/>
          <w:u w:val="single"/>
          <w:lang w:val="hy-AM"/>
        </w:rPr>
      </w:pPr>
      <w:r w:rsidRPr="008F2C07">
        <w:rPr>
          <w:rFonts w:ascii="Sylfaen" w:hAnsi="Sylfaen" w:cs="Sylfaen"/>
          <w:i/>
          <w:sz w:val="16"/>
          <w:szCs w:val="16"/>
          <w:lang w:val="hy-AM"/>
        </w:rPr>
        <w:t xml:space="preserve">Վերլուծել ուսուցիչների թվաքանակի ու միջին ծանրաբեռնվածության փոփոխությունների պատճառները և կատարել եզրահանգումներումեկնաբանություններ </w:t>
      </w:r>
    </w:p>
    <w:p w:rsidR="0009143D" w:rsidRPr="0012481A" w:rsidRDefault="0009143D" w:rsidP="0009143D">
      <w:pPr>
        <w:spacing w:line="240" w:lineRule="auto"/>
        <w:rPr>
          <w:rFonts w:ascii="Sylfaen" w:hAnsi="Sylfaen" w:cs="GHEA Grapalat"/>
          <w:i/>
          <w:iCs/>
          <w:lang w:val="hy-AM"/>
        </w:rPr>
      </w:pPr>
      <w:r w:rsidRPr="0012481A">
        <w:rPr>
          <w:rFonts w:ascii="Sylfaen" w:hAnsi="Sylfaen" w:cs="Sylfaen"/>
          <w:i/>
          <w:lang w:val="hy-AM"/>
        </w:rPr>
        <w:t>Ուսուցիչների թվաքանակը</w:t>
      </w:r>
      <w:r w:rsidR="00BD1118">
        <w:rPr>
          <w:rFonts w:ascii="Sylfaen" w:hAnsi="Sylfaen" w:cs="Sylfaen"/>
          <w:i/>
          <w:lang w:val="hy-AM"/>
        </w:rPr>
        <w:t xml:space="preserve">   նույնն</w:t>
      </w:r>
      <w:r w:rsidRPr="0012481A">
        <w:rPr>
          <w:rFonts w:ascii="Sylfaen" w:hAnsi="Sylfaen" w:cs="Sylfaen"/>
          <w:i/>
          <w:lang w:val="hy-AM"/>
        </w:rPr>
        <w:t xml:space="preserve"> է, ծանրաբեռնվածությունը կախված է ուսուցիչների թվից: </w:t>
      </w:r>
      <w:r w:rsidRPr="0012481A">
        <w:rPr>
          <w:rFonts w:ascii="Sylfaen" w:hAnsi="Sylfaen" w:cs="GHEA Grapalat"/>
          <w:i/>
          <w:iCs/>
          <w:lang w:val="hy-AM"/>
        </w:rPr>
        <w:t>Ուսուցիչների ծանրաբեռնվածությունը նորմայի սահմանում է:</w:t>
      </w:r>
    </w:p>
    <w:p w:rsidR="0009143D" w:rsidRPr="00AF2C35" w:rsidRDefault="0009143D" w:rsidP="0009143D">
      <w:pPr>
        <w:spacing w:line="240" w:lineRule="auto"/>
        <w:rPr>
          <w:rFonts w:ascii="Sylfaen" w:hAnsi="Sylfaen" w:cs="Sylfaen"/>
          <w:b/>
          <w:i/>
          <w:u w:val="single"/>
          <w:lang w:val="hy-AM"/>
        </w:rPr>
      </w:pPr>
    </w:p>
    <w:p w:rsidR="0012481A" w:rsidRPr="00AF2C35" w:rsidRDefault="0012481A" w:rsidP="0009143D">
      <w:pPr>
        <w:spacing w:line="240" w:lineRule="auto"/>
        <w:rPr>
          <w:rFonts w:ascii="Sylfaen" w:hAnsi="Sylfaen" w:cs="Sylfaen"/>
          <w:b/>
          <w:i/>
          <w:u w:val="single"/>
          <w:lang w:val="hy-AM"/>
        </w:rPr>
      </w:pPr>
    </w:p>
    <w:p w:rsidR="0009143D" w:rsidRDefault="0009143D" w:rsidP="0009143D">
      <w:pPr>
        <w:spacing w:line="240" w:lineRule="auto"/>
        <w:rPr>
          <w:rFonts w:ascii="Sylfaen" w:hAnsi="Sylfaen"/>
          <w:b/>
          <w:i/>
          <w:u w:val="single"/>
          <w:lang w:val="hy-AM"/>
        </w:rPr>
      </w:pPr>
      <w:r>
        <w:rPr>
          <w:rFonts w:ascii="Sylfaen" w:hAnsi="Sylfaen" w:cs="Sylfaen"/>
          <w:b/>
          <w:i/>
          <w:u w:val="single"/>
          <w:lang w:val="hy-AM"/>
        </w:rPr>
        <w:t>Աղյուսակ 5. Տվյալներ ուսուցիչների տարիքային բաշխվածության վերաբերյալ՝</w:t>
      </w:r>
      <w:r>
        <w:rPr>
          <w:rFonts w:ascii="Sylfaen" w:hAnsi="Sylfaen"/>
          <w:b/>
          <w:i/>
          <w:u w:val="single"/>
          <w:lang w:val="hy-AM"/>
        </w:rPr>
        <w:t>ընթացիկ և նախորդ 2 ուստարիների համար</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635"/>
        <w:gridCol w:w="1471"/>
        <w:gridCol w:w="1504"/>
        <w:gridCol w:w="1426"/>
        <w:gridCol w:w="2610"/>
      </w:tblGrid>
      <w:tr w:rsidR="00B376CC" w:rsidRPr="00B81E4D" w:rsidTr="00BD40DF">
        <w:tc>
          <w:tcPr>
            <w:tcW w:w="2635" w:type="dxa"/>
            <w:tcBorders>
              <w:top w:val="single" w:sz="4" w:space="0" w:color="000000"/>
              <w:left w:val="single" w:sz="4" w:space="0" w:color="000000"/>
              <w:bottom w:val="single" w:sz="4" w:space="0" w:color="000000"/>
              <w:right w:val="single" w:sz="4" w:space="0" w:color="000000"/>
            </w:tcBorders>
            <w:hideMark/>
          </w:tcPr>
          <w:p w:rsidR="00B376CC" w:rsidRDefault="00B376CC" w:rsidP="0012481A">
            <w:pPr>
              <w:spacing w:after="0" w:line="240" w:lineRule="auto"/>
              <w:rPr>
                <w:rFonts w:ascii="Sylfaen" w:hAnsi="Sylfaen"/>
                <w:sz w:val="20"/>
                <w:szCs w:val="20"/>
              </w:rPr>
            </w:pPr>
            <w:r>
              <w:rPr>
                <w:rFonts w:ascii="Sylfaen" w:hAnsi="Sylfaen"/>
                <w:sz w:val="20"/>
                <w:szCs w:val="20"/>
              </w:rPr>
              <w:t>Ուսուցիչների թիվը</w:t>
            </w:r>
          </w:p>
        </w:tc>
        <w:tc>
          <w:tcPr>
            <w:tcW w:w="1471" w:type="dxa"/>
            <w:tcBorders>
              <w:top w:val="single" w:sz="4" w:space="0" w:color="auto"/>
              <w:left w:val="single" w:sz="4" w:space="0" w:color="000000"/>
              <w:bottom w:val="single" w:sz="4" w:space="0" w:color="000000"/>
              <w:right w:val="single" w:sz="4" w:space="0" w:color="auto"/>
            </w:tcBorders>
            <w:hideMark/>
          </w:tcPr>
          <w:p w:rsidR="00B376CC" w:rsidRDefault="00B376CC" w:rsidP="00004880">
            <w:pPr>
              <w:spacing w:after="0" w:line="240" w:lineRule="auto"/>
              <w:jc w:val="both"/>
              <w:rPr>
                <w:rFonts w:ascii="Sylfaen" w:hAnsi="Sylfaen"/>
                <w:sz w:val="16"/>
                <w:szCs w:val="16"/>
                <w:lang w:val="hy-AM"/>
              </w:rPr>
            </w:pPr>
            <w:r>
              <w:rPr>
                <w:rFonts w:ascii="Sylfaen" w:hAnsi="Sylfaen"/>
                <w:sz w:val="16"/>
                <w:szCs w:val="16"/>
              </w:rPr>
              <w:t>201</w:t>
            </w:r>
            <w:r>
              <w:rPr>
                <w:rFonts w:ascii="Sylfaen" w:hAnsi="Sylfaen"/>
                <w:sz w:val="16"/>
                <w:szCs w:val="16"/>
                <w:lang w:val="en-US"/>
              </w:rPr>
              <w:t>9-</w:t>
            </w:r>
            <w:r w:rsidRPr="00C052D5">
              <w:rPr>
                <w:rFonts w:ascii="Sylfaen" w:hAnsi="Sylfaen"/>
                <w:sz w:val="16"/>
                <w:szCs w:val="16"/>
                <w:lang w:val="en-US"/>
              </w:rPr>
              <w:t>2020</w:t>
            </w:r>
            <w:r>
              <w:rPr>
                <w:rFonts w:ascii="Sylfaen" w:hAnsi="Sylfaen"/>
                <w:sz w:val="16"/>
                <w:szCs w:val="16"/>
              </w:rPr>
              <w:t xml:space="preserve"> </w:t>
            </w:r>
            <w:r w:rsidRPr="00C052D5">
              <w:rPr>
                <w:rFonts w:ascii="Sylfaen" w:hAnsi="Sylfaen"/>
                <w:sz w:val="16"/>
                <w:szCs w:val="16"/>
                <w:lang w:val="hy-AM"/>
              </w:rPr>
              <w:t>ուս</w:t>
            </w:r>
            <w:r w:rsidRPr="00C052D5">
              <w:rPr>
                <w:rFonts w:ascii="Sylfaen" w:hAnsi="Sylfaen"/>
                <w:sz w:val="16"/>
                <w:szCs w:val="16"/>
              </w:rPr>
              <w:t>տա</w:t>
            </w:r>
            <w:r w:rsidRPr="00C052D5">
              <w:rPr>
                <w:rFonts w:ascii="Sylfaen" w:hAnsi="Sylfaen"/>
                <w:sz w:val="16"/>
                <w:szCs w:val="16"/>
                <w:lang w:val="hy-AM"/>
              </w:rPr>
              <w:t>րի</w:t>
            </w:r>
          </w:p>
        </w:tc>
        <w:tc>
          <w:tcPr>
            <w:tcW w:w="1504" w:type="dxa"/>
            <w:tcBorders>
              <w:top w:val="single" w:sz="4" w:space="0" w:color="auto"/>
              <w:left w:val="single" w:sz="4" w:space="0" w:color="auto"/>
              <w:bottom w:val="single" w:sz="4" w:space="0" w:color="000000"/>
              <w:right w:val="single" w:sz="4" w:space="0" w:color="auto"/>
            </w:tcBorders>
          </w:tcPr>
          <w:p w:rsidR="00B376CC" w:rsidRDefault="00B376CC" w:rsidP="00004880">
            <w:pPr>
              <w:spacing w:after="0" w:line="240" w:lineRule="auto"/>
              <w:jc w:val="both"/>
              <w:rPr>
                <w:rFonts w:ascii="Sylfaen" w:hAnsi="Sylfaen"/>
                <w:sz w:val="16"/>
                <w:szCs w:val="16"/>
                <w:lang w:val="hy-AM"/>
              </w:rPr>
            </w:pPr>
            <w:r>
              <w:rPr>
                <w:rFonts w:ascii="Sylfaen" w:hAnsi="Sylfaen"/>
                <w:sz w:val="16"/>
                <w:szCs w:val="16"/>
                <w:lang w:val="hy-AM"/>
              </w:rPr>
              <w:t>20</w:t>
            </w:r>
            <w:r>
              <w:rPr>
                <w:rFonts w:ascii="Sylfaen" w:hAnsi="Sylfaen"/>
                <w:sz w:val="16"/>
                <w:szCs w:val="16"/>
              </w:rPr>
              <w:t>20</w:t>
            </w:r>
            <w:r>
              <w:rPr>
                <w:rFonts w:ascii="Sylfaen" w:hAnsi="Sylfaen"/>
                <w:sz w:val="16"/>
                <w:szCs w:val="16"/>
                <w:lang w:val="hy-AM"/>
              </w:rPr>
              <w:t>-202</w:t>
            </w:r>
            <w:r>
              <w:rPr>
                <w:rFonts w:ascii="Sylfaen" w:hAnsi="Sylfaen"/>
                <w:sz w:val="16"/>
                <w:szCs w:val="16"/>
              </w:rPr>
              <w:t>1</w:t>
            </w:r>
            <w:r>
              <w:rPr>
                <w:rFonts w:ascii="Sylfaen" w:hAnsi="Sylfaen"/>
                <w:sz w:val="16"/>
                <w:szCs w:val="16"/>
                <w:lang w:val="hy-AM"/>
              </w:rPr>
              <w:t xml:space="preserve"> ուստարի</w:t>
            </w:r>
          </w:p>
        </w:tc>
        <w:tc>
          <w:tcPr>
            <w:tcW w:w="1426" w:type="dxa"/>
            <w:tcBorders>
              <w:top w:val="single" w:sz="4" w:space="0" w:color="auto"/>
              <w:left w:val="single" w:sz="4" w:space="0" w:color="auto"/>
              <w:bottom w:val="single" w:sz="4" w:space="0" w:color="000000"/>
              <w:right w:val="single" w:sz="4" w:space="0" w:color="000000"/>
            </w:tcBorders>
          </w:tcPr>
          <w:p w:rsidR="00B376CC" w:rsidRDefault="00B376CC" w:rsidP="00004880">
            <w:pPr>
              <w:spacing w:after="0" w:line="240" w:lineRule="auto"/>
              <w:jc w:val="both"/>
              <w:rPr>
                <w:rFonts w:ascii="Sylfaen" w:hAnsi="Sylfaen"/>
                <w:sz w:val="16"/>
                <w:szCs w:val="16"/>
                <w:lang w:val="hy-AM"/>
              </w:rPr>
            </w:pPr>
            <w:r>
              <w:rPr>
                <w:rFonts w:ascii="Sylfaen" w:hAnsi="Sylfaen"/>
                <w:sz w:val="16"/>
                <w:szCs w:val="16"/>
                <w:lang w:val="hy-AM"/>
              </w:rPr>
              <w:t>202</w:t>
            </w:r>
            <w:r>
              <w:rPr>
                <w:rFonts w:ascii="Sylfaen" w:hAnsi="Sylfaen"/>
                <w:sz w:val="16"/>
                <w:szCs w:val="16"/>
              </w:rPr>
              <w:t>1</w:t>
            </w:r>
            <w:r>
              <w:rPr>
                <w:rFonts w:ascii="Sylfaen" w:hAnsi="Sylfaen"/>
                <w:sz w:val="16"/>
                <w:szCs w:val="16"/>
                <w:lang w:val="hy-AM"/>
              </w:rPr>
              <w:t>-202</w:t>
            </w:r>
            <w:r>
              <w:rPr>
                <w:rFonts w:ascii="Sylfaen" w:hAnsi="Sylfaen"/>
                <w:sz w:val="16"/>
                <w:szCs w:val="16"/>
              </w:rPr>
              <w:t>2</w:t>
            </w:r>
            <w:r>
              <w:rPr>
                <w:rFonts w:ascii="Sylfaen" w:hAnsi="Sylfaen"/>
                <w:sz w:val="16"/>
                <w:szCs w:val="16"/>
                <w:lang w:val="hy-AM"/>
              </w:rPr>
              <w:t xml:space="preserve"> ուստարի</w:t>
            </w:r>
          </w:p>
        </w:tc>
        <w:tc>
          <w:tcPr>
            <w:tcW w:w="2610" w:type="dxa"/>
            <w:tcBorders>
              <w:top w:val="single" w:sz="4" w:space="0" w:color="000000"/>
              <w:left w:val="single" w:sz="4" w:space="0" w:color="000000"/>
              <w:bottom w:val="single" w:sz="4" w:space="0" w:color="000000"/>
              <w:right w:val="single" w:sz="4" w:space="0" w:color="000000"/>
            </w:tcBorders>
            <w:hideMark/>
          </w:tcPr>
          <w:p w:rsidR="00B376CC" w:rsidRDefault="00B376CC" w:rsidP="0012481A">
            <w:pPr>
              <w:spacing w:after="0" w:line="240" w:lineRule="auto"/>
              <w:rPr>
                <w:rFonts w:ascii="Sylfaen" w:hAnsi="Sylfaen"/>
                <w:lang w:val="hy-AM"/>
              </w:rPr>
            </w:pPr>
            <w:r>
              <w:rPr>
                <w:rFonts w:ascii="Sylfaen" w:hAnsi="Sylfaen"/>
                <w:sz w:val="20"/>
                <w:szCs w:val="20"/>
                <w:lang w:val="hy-AM"/>
              </w:rPr>
              <w:t>Փոփոխությունների դինամիկան (աճ կամ նվազում)</w:t>
            </w:r>
          </w:p>
        </w:tc>
      </w:tr>
      <w:tr w:rsidR="00522FBC" w:rsidTr="00BD40DF">
        <w:trPr>
          <w:trHeight w:val="386"/>
        </w:trPr>
        <w:tc>
          <w:tcPr>
            <w:tcW w:w="2635" w:type="dxa"/>
            <w:tcBorders>
              <w:top w:val="single" w:sz="4" w:space="0" w:color="000000"/>
              <w:left w:val="single" w:sz="4" w:space="0" w:color="000000"/>
              <w:bottom w:val="single" w:sz="4" w:space="0" w:color="000000"/>
              <w:right w:val="single" w:sz="4" w:space="0" w:color="000000"/>
            </w:tcBorders>
            <w:hideMark/>
          </w:tcPr>
          <w:p w:rsidR="00522FBC" w:rsidRDefault="00522FBC" w:rsidP="0012481A">
            <w:pPr>
              <w:spacing w:after="0" w:line="240" w:lineRule="auto"/>
              <w:rPr>
                <w:rFonts w:ascii="Sylfaen" w:hAnsi="Sylfaen"/>
                <w:sz w:val="20"/>
                <w:szCs w:val="20"/>
                <w:lang w:val="en-US"/>
              </w:rPr>
            </w:pPr>
            <w:r>
              <w:rPr>
                <w:rFonts w:ascii="Sylfaen" w:hAnsi="Sylfaen"/>
                <w:sz w:val="20"/>
                <w:szCs w:val="20"/>
                <w:lang w:val="en-US"/>
              </w:rPr>
              <w:t>Մինչև 30 տարեկան</w:t>
            </w:r>
          </w:p>
        </w:tc>
        <w:tc>
          <w:tcPr>
            <w:tcW w:w="1471" w:type="dxa"/>
            <w:tcBorders>
              <w:top w:val="single" w:sz="4" w:space="0" w:color="000000"/>
              <w:left w:val="single" w:sz="4" w:space="0" w:color="000000"/>
              <w:bottom w:val="single" w:sz="4" w:space="0" w:color="000000"/>
              <w:right w:val="single" w:sz="4" w:space="0" w:color="auto"/>
            </w:tcBorders>
            <w:hideMark/>
          </w:tcPr>
          <w:p w:rsidR="00522FBC" w:rsidRPr="00400ECE" w:rsidRDefault="00522FBC" w:rsidP="00687F77">
            <w:pPr>
              <w:spacing w:after="0" w:line="240" w:lineRule="auto"/>
              <w:rPr>
                <w:rFonts w:ascii="Sylfaen" w:hAnsi="Sylfaen"/>
                <w:lang w:val="en-US"/>
              </w:rPr>
            </w:pPr>
            <w:r>
              <w:rPr>
                <w:rFonts w:ascii="Sylfaen" w:hAnsi="Sylfaen"/>
                <w:lang w:val="en-US"/>
              </w:rPr>
              <w:t>2</w:t>
            </w:r>
          </w:p>
        </w:tc>
        <w:tc>
          <w:tcPr>
            <w:tcW w:w="1504" w:type="dxa"/>
            <w:tcBorders>
              <w:top w:val="single" w:sz="4" w:space="0" w:color="000000"/>
              <w:left w:val="single" w:sz="4" w:space="0" w:color="auto"/>
              <w:bottom w:val="single" w:sz="4" w:space="0" w:color="000000"/>
              <w:right w:val="single" w:sz="4" w:space="0" w:color="auto"/>
            </w:tcBorders>
          </w:tcPr>
          <w:p w:rsidR="00522FBC" w:rsidRPr="00190FA6" w:rsidRDefault="00190FA6" w:rsidP="00A13CC6">
            <w:pPr>
              <w:spacing w:after="0" w:line="240" w:lineRule="auto"/>
              <w:rPr>
                <w:rFonts w:ascii="Sylfaen" w:hAnsi="Sylfaen"/>
                <w:lang w:val="hy-AM"/>
              </w:rPr>
            </w:pPr>
            <w:r>
              <w:rPr>
                <w:rFonts w:ascii="Sylfaen" w:hAnsi="Sylfaen"/>
                <w:lang w:val="hy-AM"/>
              </w:rPr>
              <w:t>2</w:t>
            </w:r>
          </w:p>
        </w:tc>
        <w:tc>
          <w:tcPr>
            <w:tcW w:w="1426" w:type="dxa"/>
            <w:tcBorders>
              <w:top w:val="single" w:sz="4" w:space="0" w:color="000000"/>
              <w:left w:val="single" w:sz="4" w:space="0" w:color="auto"/>
              <w:bottom w:val="single" w:sz="4" w:space="0" w:color="000000"/>
              <w:right w:val="single" w:sz="4" w:space="0" w:color="000000"/>
            </w:tcBorders>
          </w:tcPr>
          <w:p w:rsidR="00522FBC" w:rsidRPr="00B376CC" w:rsidRDefault="00E81C94" w:rsidP="00522FBC">
            <w:pPr>
              <w:spacing w:after="0" w:line="240" w:lineRule="auto"/>
              <w:rPr>
                <w:rFonts w:ascii="Sylfaen" w:hAnsi="Sylfaen"/>
              </w:rPr>
            </w:pPr>
            <w:r>
              <w:rPr>
                <w:rFonts w:ascii="Sylfaen" w:hAnsi="Sylfaen"/>
              </w:rPr>
              <w:t>2</w:t>
            </w:r>
          </w:p>
        </w:tc>
        <w:tc>
          <w:tcPr>
            <w:tcW w:w="2610" w:type="dxa"/>
            <w:tcBorders>
              <w:top w:val="single" w:sz="4" w:space="0" w:color="000000"/>
              <w:left w:val="single" w:sz="4" w:space="0" w:color="000000"/>
              <w:bottom w:val="single" w:sz="4" w:space="0" w:color="000000"/>
              <w:right w:val="single" w:sz="4" w:space="0" w:color="000000"/>
            </w:tcBorders>
            <w:hideMark/>
          </w:tcPr>
          <w:p w:rsidR="00522FBC" w:rsidRPr="00522FBC" w:rsidRDefault="00BD1118" w:rsidP="0012481A">
            <w:pPr>
              <w:spacing w:after="0" w:line="240" w:lineRule="auto"/>
              <w:rPr>
                <w:rFonts w:ascii="Sylfaen" w:hAnsi="Sylfaen"/>
                <w:lang w:val="hy-AM"/>
              </w:rPr>
            </w:pPr>
            <w:r>
              <w:rPr>
                <w:rFonts w:ascii="Sylfaen" w:hAnsi="Sylfaen"/>
                <w:sz w:val="20"/>
                <w:szCs w:val="20"/>
                <w:lang w:val="hy-AM"/>
              </w:rPr>
              <w:t xml:space="preserve"> 0,0</w:t>
            </w:r>
          </w:p>
        </w:tc>
      </w:tr>
      <w:tr w:rsidR="00522FBC" w:rsidTr="00BD40DF">
        <w:tc>
          <w:tcPr>
            <w:tcW w:w="2635" w:type="dxa"/>
            <w:tcBorders>
              <w:top w:val="single" w:sz="4" w:space="0" w:color="000000"/>
              <w:left w:val="single" w:sz="4" w:space="0" w:color="000000"/>
              <w:bottom w:val="single" w:sz="4" w:space="0" w:color="000000"/>
              <w:right w:val="single" w:sz="4" w:space="0" w:color="000000"/>
            </w:tcBorders>
            <w:hideMark/>
          </w:tcPr>
          <w:p w:rsidR="00522FBC" w:rsidRDefault="00522FBC" w:rsidP="0012481A">
            <w:pPr>
              <w:spacing w:after="0" w:line="240" w:lineRule="auto"/>
              <w:rPr>
                <w:rFonts w:ascii="Sylfaen" w:hAnsi="Sylfaen"/>
                <w:sz w:val="20"/>
                <w:szCs w:val="20"/>
                <w:lang w:val="en-US"/>
              </w:rPr>
            </w:pPr>
            <w:r>
              <w:rPr>
                <w:rFonts w:ascii="Sylfaen" w:hAnsi="Sylfaen"/>
                <w:sz w:val="20"/>
                <w:szCs w:val="20"/>
                <w:lang w:val="en-US"/>
              </w:rPr>
              <w:t>31-</w:t>
            </w:r>
            <w:r>
              <w:rPr>
                <w:rFonts w:ascii="Sylfaen" w:hAnsi="Sylfaen"/>
                <w:sz w:val="20"/>
                <w:szCs w:val="20"/>
                <w:lang w:val="hy-AM"/>
              </w:rPr>
              <w:t>ից</w:t>
            </w:r>
            <w:r>
              <w:rPr>
                <w:rFonts w:ascii="Sylfaen" w:hAnsi="Sylfaen"/>
                <w:sz w:val="20"/>
                <w:szCs w:val="20"/>
                <w:lang w:val="en-US"/>
              </w:rPr>
              <w:t xml:space="preserve"> 40 տարեկան</w:t>
            </w:r>
          </w:p>
        </w:tc>
        <w:tc>
          <w:tcPr>
            <w:tcW w:w="1471" w:type="dxa"/>
            <w:tcBorders>
              <w:top w:val="single" w:sz="4" w:space="0" w:color="000000"/>
              <w:left w:val="single" w:sz="4" w:space="0" w:color="000000"/>
              <w:bottom w:val="single" w:sz="4" w:space="0" w:color="000000"/>
              <w:right w:val="single" w:sz="4" w:space="0" w:color="auto"/>
            </w:tcBorders>
            <w:hideMark/>
          </w:tcPr>
          <w:p w:rsidR="00522FBC" w:rsidRPr="00B376CC" w:rsidRDefault="00B376CC" w:rsidP="00687F77">
            <w:pPr>
              <w:spacing w:after="0" w:line="240" w:lineRule="auto"/>
              <w:rPr>
                <w:rFonts w:ascii="Sylfaen" w:hAnsi="Sylfaen"/>
              </w:rPr>
            </w:pPr>
            <w:r>
              <w:rPr>
                <w:rFonts w:ascii="Arial Unicode" w:hAnsi="Arial Unicode"/>
              </w:rPr>
              <w:t>4</w:t>
            </w:r>
          </w:p>
        </w:tc>
        <w:tc>
          <w:tcPr>
            <w:tcW w:w="1504" w:type="dxa"/>
            <w:tcBorders>
              <w:top w:val="single" w:sz="4" w:space="0" w:color="000000"/>
              <w:left w:val="single" w:sz="4" w:space="0" w:color="auto"/>
              <w:bottom w:val="single" w:sz="4" w:space="0" w:color="000000"/>
              <w:right w:val="single" w:sz="4" w:space="0" w:color="auto"/>
            </w:tcBorders>
          </w:tcPr>
          <w:p w:rsidR="00522FBC" w:rsidRPr="00B376CC" w:rsidRDefault="00B376CC" w:rsidP="00A13CC6">
            <w:pPr>
              <w:spacing w:after="0" w:line="240" w:lineRule="auto"/>
              <w:rPr>
                <w:rFonts w:ascii="Sylfaen" w:hAnsi="Sylfaen"/>
              </w:rPr>
            </w:pPr>
            <w:r>
              <w:rPr>
                <w:rFonts w:ascii="Sylfaen" w:hAnsi="Sylfaen"/>
              </w:rPr>
              <w:t>3</w:t>
            </w:r>
          </w:p>
        </w:tc>
        <w:tc>
          <w:tcPr>
            <w:tcW w:w="1426" w:type="dxa"/>
            <w:tcBorders>
              <w:top w:val="single" w:sz="4" w:space="0" w:color="000000"/>
              <w:left w:val="single" w:sz="4" w:space="0" w:color="auto"/>
              <w:bottom w:val="single" w:sz="4" w:space="0" w:color="000000"/>
              <w:right w:val="single" w:sz="4" w:space="0" w:color="000000"/>
            </w:tcBorders>
          </w:tcPr>
          <w:p w:rsidR="00522FBC" w:rsidRPr="00B376CC" w:rsidRDefault="00E81C94" w:rsidP="00522FBC">
            <w:pPr>
              <w:spacing w:after="0" w:line="240" w:lineRule="auto"/>
              <w:rPr>
                <w:rFonts w:ascii="Sylfaen" w:hAnsi="Sylfaen"/>
              </w:rPr>
            </w:pPr>
            <w:r>
              <w:rPr>
                <w:rFonts w:ascii="Sylfaen" w:hAnsi="Sylfaen"/>
              </w:rPr>
              <w:t>3</w:t>
            </w:r>
          </w:p>
        </w:tc>
        <w:tc>
          <w:tcPr>
            <w:tcW w:w="2610" w:type="dxa"/>
            <w:tcBorders>
              <w:top w:val="single" w:sz="4" w:space="0" w:color="000000"/>
              <w:left w:val="single" w:sz="4" w:space="0" w:color="000000"/>
              <w:bottom w:val="single" w:sz="4" w:space="0" w:color="000000"/>
              <w:right w:val="single" w:sz="4" w:space="0" w:color="000000"/>
            </w:tcBorders>
            <w:hideMark/>
          </w:tcPr>
          <w:p w:rsidR="00522FBC" w:rsidRPr="00E81C94" w:rsidRDefault="00E81C94" w:rsidP="0012481A">
            <w:pPr>
              <w:spacing w:after="0" w:line="240" w:lineRule="auto"/>
              <w:rPr>
                <w:rFonts w:ascii="Sylfaen" w:hAnsi="Sylfaen"/>
              </w:rPr>
            </w:pPr>
            <w:r>
              <w:rPr>
                <w:rFonts w:ascii="Sylfaen" w:hAnsi="Sylfaen"/>
                <w:lang w:val="hy-AM"/>
              </w:rPr>
              <w:t>-</w:t>
            </w:r>
            <w:r>
              <w:rPr>
                <w:rFonts w:ascii="Sylfaen" w:hAnsi="Sylfaen"/>
              </w:rPr>
              <w:t>1</w:t>
            </w:r>
            <w:r w:rsidR="00522FBC">
              <w:rPr>
                <w:rFonts w:ascii="Sylfaen" w:hAnsi="Sylfaen"/>
                <w:lang w:val="hy-AM"/>
              </w:rPr>
              <w:t>,</w:t>
            </w:r>
            <w:r>
              <w:rPr>
                <w:rFonts w:ascii="Sylfaen" w:hAnsi="Sylfaen"/>
              </w:rPr>
              <w:t>0</w:t>
            </w:r>
          </w:p>
        </w:tc>
      </w:tr>
      <w:tr w:rsidR="00522FBC" w:rsidTr="00BD40DF">
        <w:tc>
          <w:tcPr>
            <w:tcW w:w="2635" w:type="dxa"/>
            <w:tcBorders>
              <w:top w:val="single" w:sz="4" w:space="0" w:color="000000"/>
              <w:left w:val="single" w:sz="4" w:space="0" w:color="000000"/>
              <w:bottom w:val="single" w:sz="4" w:space="0" w:color="000000"/>
              <w:right w:val="single" w:sz="4" w:space="0" w:color="000000"/>
            </w:tcBorders>
            <w:hideMark/>
          </w:tcPr>
          <w:p w:rsidR="00522FBC" w:rsidRDefault="00522FBC" w:rsidP="0012481A">
            <w:pPr>
              <w:spacing w:after="0" w:line="240" w:lineRule="auto"/>
              <w:rPr>
                <w:rFonts w:ascii="Sylfaen" w:hAnsi="Sylfaen"/>
                <w:sz w:val="20"/>
                <w:szCs w:val="20"/>
                <w:lang w:val="en-US"/>
              </w:rPr>
            </w:pPr>
            <w:r>
              <w:rPr>
                <w:rFonts w:ascii="Sylfaen" w:hAnsi="Sylfaen"/>
                <w:sz w:val="20"/>
                <w:szCs w:val="20"/>
                <w:lang w:val="en-US"/>
              </w:rPr>
              <w:t>41</w:t>
            </w:r>
            <w:r>
              <w:rPr>
                <w:rFonts w:ascii="Sylfaen" w:hAnsi="Sylfaen"/>
                <w:sz w:val="20"/>
                <w:szCs w:val="20"/>
                <w:lang w:val="hy-AM"/>
              </w:rPr>
              <w:t xml:space="preserve">ից </w:t>
            </w:r>
            <w:r>
              <w:rPr>
                <w:rFonts w:ascii="Sylfaen" w:hAnsi="Sylfaen"/>
                <w:sz w:val="20"/>
                <w:szCs w:val="20"/>
                <w:lang w:val="en-US"/>
              </w:rPr>
              <w:t>-50 տարեկան</w:t>
            </w:r>
          </w:p>
        </w:tc>
        <w:tc>
          <w:tcPr>
            <w:tcW w:w="1471" w:type="dxa"/>
            <w:tcBorders>
              <w:top w:val="single" w:sz="4" w:space="0" w:color="000000"/>
              <w:left w:val="single" w:sz="4" w:space="0" w:color="000000"/>
              <w:bottom w:val="single" w:sz="4" w:space="0" w:color="000000"/>
              <w:right w:val="single" w:sz="4" w:space="0" w:color="auto"/>
            </w:tcBorders>
            <w:hideMark/>
          </w:tcPr>
          <w:p w:rsidR="00522FBC" w:rsidRPr="00190FA6" w:rsidRDefault="00190FA6" w:rsidP="00687F77">
            <w:pPr>
              <w:spacing w:after="0" w:line="240" w:lineRule="auto"/>
              <w:rPr>
                <w:rFonts w:ascii="Sylfaen" w:hAnsi="Sylfaen"/>
                <w:lang w:val="hy-AM"/>
              </w:rPr>
            </w:pPr>
            <w:r>
              <w:rPr>
                <w:rFonts w:ascii="Sylfaen" w:hAnsi="Sylfaen"/>
                <w:lang w:val="hy-AM"/>
              </w:rPr>
              <w:t>3</w:t>
            </w:r>
          </w:p>
        </w:tc>
        <w:tc>
          <w:tcPr>
            <w:tcW w:w="1504" w:type="dxa"/>
            <w:tcBorders>
              <w:top w:val="single" w:sz="4" w:space="0" w:color="000000"/>
              <w:left w:val="single" w:sz="4" w:space="0" w:color="auto"/>
              <w:bottom w:val="single" w:sz="4" w:space="0" w:color="000000"/>
              <w:right w:val="single" w:sz="4" w:space="0" w:color="auto"/>
            </w:tcBorders>
          </w:tcPr>
          <w:p w:rsidR="00522FBC" w:rsidRPr="00B376CC" w:rsidRDefault="00B376CC" w:rsidP="00A13CC6">
            <w:pPr>
              <w:spacing w:after="0" w:line="240" w:lineRule="auto"/>
              <w:rPr>
                <w:rFonts w:ascii="Sylfaen" w:hAnsi="Sylfaen"/>
              </w:rPr>
            </w:pPr>
            <w:r>
              <w:rPr>
                <w:rFonts w:ascii="Sylfaen" w:hAnsi="Sylfaen"/>
              </w:rPr>
              <w:t>4</w:t>
            </w:r>
          </w:p>
        </w:tc>
        <w:tc>
          <w:tcPr>
            <w:tcW w:w="1426" w:type="dxa"/>
            <w:tcBorders>
              <w:top w:val="single" w:sz="4" w:space="0" w:color="000000"/>
              <w:left w:val="single" w:sz="4" w:space="0" w:color="auto"/>
              <w:bottom w:val="single" w:sz="4" w:space="0" w:color="000000"/>
              <w:right w:val="single" w:sz="4" w:space="0" w:color="000000"/>
            </w:tcBorders>
          </w:tcPr>
          <w:p w:rsidR="00522FBC" w:rsidRPr="00B376CC" w:rsidRDefault="00E81C94" w:rsidP="00522FBC">
            <w:pPr>
              <w:spacing w:after="0" w:line="240" w:lineRule="auto"/>
              <w:rPr>
                <w:rFonts w:ascii="Sylfaen" w:hAnsi="Sylfaen"/>
              </w:rPr>
            </w:pPr>
            <w:r>
              <w:rPr>
                <w:rFonts w:ascii="Sylfaen" w:hAnsi="Sylfaen"/>
              </w:rPr>
              <w:t>4</w:t>
            </w:r>
          </w:p>
        </w:tc>
        <w:tc>
          <w:tcPr>
            <w:tcW w:w="2610" w:type="dxa"/>
            <w:tcBorders>
              <w:top w:val="single" w:sz="4" w:space="0" w:color="000000"/>
              <w:left w:val="single" w:sz="4" w:space="0" w:color="000000"/>
              <w:bottom w:val="single" w:sz="4" w:space="0" w:color="000000"/>
              <w:right w:val="single" w:sz="4" w:space="0" w:color="000000"/>
            </w:tcBorders>
            <w:hideMark/>
          </w:tcPr>
          <w:p w:rsidR="00522FBC" w:rsidRPr="00E81C94" w:rsidRDefault="00BD1118" w:rsidP="0012481A">
            <w:pPr>
              <w:spacing w:after="0" w:line="240" w:lineRule="auto"/>
              <w:rPr>
                <w:rFonts w:ascii="Sylfaen" w:hAnsi="Sylfaen"/>
              </w:rPr>
            </w:pPr>
            <w:r>
              <w:rPr>
                <w:rFonts w:ascii="Sylfaen" w:hAnsi="Sylfaen"/>
                <w:lang w:val="hy-AM"/>
              </w:rPr>
              <w:t>1</w:t>
            </w:r>
            <w:r w:rsidR="00522FBC">
              <w:rPr>
                <w:rFonts w:ascii="Sylfaen" w:hAnsi="Sylfaen"/>
                <w:lang w:val="en-US"/>
              </w:rPr>
              <w:t>,</w:t>
            </w:r>
            <w:r w:rsidR="00E81C94">
              <w:rPr>
                <w:rFonts w:ascii="Sylfaen" w:hAnsi="Sylfaen"/>
              </w:rPr>
              <w:t>0</w:t>
            </w:r>
          </w:p>
        </w:tc>
      </w:tr>
      <w:tr w:rsidR="00522FBC" w:rsidTr="00BD40DF">
        <w:tc>
          <w:tcPr>
            <w:tcW w:w="2635" w:type="dxa"/>
            <w:tcBorders>
              <w:top w:val="single" w:sz="4" w:space="0" w:color="000000"/>
              <w:left w:val="single" w:sz="4" w:space="0" w:color="000000"/>
              <w:bottom w:val="single" w:sz="4" w:space="0" w:color="000000"/>
              <w:right w:val="single" w:sz="4" w:space="0" w:color="000000"/>
            </w:tcBorders>
            <w:hideMark/>
          </w:tcPr>
          <w:p w:rsidR="00522FBC" w:rsidRDefault="00522FBC" w:rsidP="0012481A">
            <w:pPr>
              <w:spacing w:after="0" w:line="240" w:lineRule="auto"/>
              <w:rPr>
                <w:rFonts w:ascii="Sylfaen" w:hAnsi="Sylfaen"/>
                <w:sz w:val="20"/>
                <w:szCs w:val="20"/>
                <w:lang w:val="en-US"/>
              </w:rPr>
            </w:pPr>
            <w:r>
              <w:rPr>
                <w:rFonts w:ascii="Sylfaen" w:hAnsi="Sylfaen"/>
                <w:sz w:val="20"/>
                <w:szCs w:val="20"/>
                <w:lang w:val="hy-AM"/>
              </w:rPr>
              <w:t xml:space="preserve">51-ից </w:t>
            </w:r>
            <w:r>
              <w:rPr>
                <w:rFonts w:ascii="Sylfaen" w:hAnsi="Sylfaen"/>
                <w:sz w:val="20"/>
                <w:szCs w:val="20"/>
                <w:lang w:val="en-US"/>
              </w:rPr>
              <w:t>-55 տարեկան</w:t>
            </w:r>
          </w:p>
        </w:tc>
        <w:tc>
          <w:tcPr>
            <w:tcW w:w="1471" w:type="dxa"/>
            <w:tcBorders>
              <w:top w:val="single" w:sz="4" w:space="0" w:color="000000"/>
              <w:left w:val="single" w:sz="4" w:space="0" w:color="000000"/>
              <w:bottom w:val="single" w:sz="4" w:space="0" w:color="000000"/>
              <w:right w:val="single" w:sz="4" w:space="0" w:color="auto"/>
            </w:tcBorders>
            <w:hideMark/>
          </w:tcPr>
          <w:p w:rsidR="00522FBC" w:rsidRPr="00B376CC" w:rsidRDefault="00B376CC" w:rsidP="00687F77">
            <w:pPr>
              <w:spacing w:after="0" w:line="240" w:lineRule="auto"/>
              <w:rPr>
                <w:rFonts w:ascii="Sylfaen" w:hAnsi="Sylfaen"/>
              </w:rPr>
            </w:pPr>
            <w:r>
              <w:rPr>
                <w:rFonts w:ascii="Sylfaen" w:hAnsi="Sylfaen"/>
              </w:rPr>
              <w:t>1</w:t>
            </w:r>
          </w:p>
        </w:tc>
        <w:tc>
          <w:tcPr>
            <w:tcW w:w="1504" w:type="dxa"/>
            <w:tcBorders>
              <w:top w:val="single" w:sz="4" w:space="0" w:color="000000"/>
              <w:left w:val="single" w:sz="4" w:space="0" w:color="auto"/>
              <w:bottom w:val="single" w:sz="4" w:space="0" w:color="000000"/>
              <w:right w:val="single" w:sz="4" w:space="0" w:color="auto"/>
            </w:tcBorders>
          </w:tcPr>
          <w:p w:rsidR="00522FBC" w:rsidRPr="00190FA6" w:rsidRDefault="00190FA6" w:rsidP="00A13CC6">
            <w:pPr>
              <w:spacing w:after="0" w:line="240" w:lineRule="auto"/>
              <w:rPr>
                <w:rFonts w:ascii="Sylfaen" w:hAnsi="Sylfaen"/>
                <w:lang w:val="hy-AM"/>
              </w:rPr>
            </w:pPr>
            <w:r>
              <w:rPr>
                <w:rFonts w:ascii="Sylfaen" w:hAnsi="Sylfaen"/>
                <w:lang w:val="hy-AM"/>
              </w:rPr>
              <w:t>1</w:t>
            </w:r>
          </w:p>
        </w:tc>
        <w:tc>
          <w:tcPr>
            <w:tcW w:w="1426" w:type="dxa"/>
            <w:tcBorders>
              <w:top w:val="single" w:sz="4" w:space="0" w:color="000000"/>
              <w:left w:val="single" w:sz="4" w:space="0" w:color="auto"/>
              <w:bottom w:val="single" w:sz="4" w:space="0" w:color="000000"/>
              <w:right w:val="single" w:sz="4" w:space="0" w:color="000000"/>
            </w:tcBorders>
          </w:tcPr>
          <w:p w:rsidR="00522FBC" w:rsidRPr="00B376CC" w:rsidRDefault="00E81C94" w:rsidP="00522FBC">
            <w:pPr>
              <w:spacing w:after="0" w:line="240" w:lineRule="auto"/>
              <w:rPr>
                <w:rFonts w:ascii="Sylfaen" w:hAnsi="Sylfaen"/>
              </w:rPr>
            </w:pPr>
            <w:r>
              <w:rPr>
                <w:rFonts w:ascii="Sylfaen" w:hAnsi="Sylfaen"/>
              </w:rPr>
              <w:t>1</w:t>
            </w:r>
          </w:p>
        </w:tc>
        <w:tc>
          <w:tcPr>
            <w:tcW w:w="2610" w:type="dxa"/>
            <w:tcBorders>
              <w:top w:val="single" w:sz="4" w:space="0" w:color="000000"/>
              <w:left w:val="single" w:sz="4" w:space="0" w:color="000000"/>
              <w:bottom w:val="single" w:sz="4" w:space="0" w:color="000000"/>
              <w:right w:val="single" w:sz="4" w:space="0" w:color="000000"/>
            </w:tcBorders>
            <w:hideMark/>
          </w:tcPr>
          <w:p w:rsidR="00522FBC" w:rsidRPr="001659C5" w:rsidRDefault="00E81C94" w:rsidP="0012481A">
            <w:pPr>
              <w:spacing w:after="0" w:line="240" w:lineRule="auto"/>
              <w:rPr>
                <w:rFonts w:ascii="Sylfaen" w:hAnsi="Sylfaen"/>
                <w:lang w:val="en-US"/>
              </w:rPr>
            </w:pPr>
            <w:r>
              <w:rPr>
                <w:rFonts w:ascii="Sylfaen" w:hAnsi="Sylfaen"/>
              </w:rPr>
              <w:t>0</w:t>
            </w:r>
            <w:r w:rsidR="00522FBC">
              <w:rPr>
                <w:rFonts w:ascii="Sylfaen" w:hAnsi="Sylfaen"/>
                <w:lang w:val="en-US"/>
              </w:rPr>
              <w:t>,0</w:t>
            </w:r>
          </w:p>
        </w:tc>
      </w:tr>
      <w:tr w:rsidR="00522FBC" w:rsidTr="00BD40DF">
        <w:tc>
          <w:tcPr>
            <w:tcW w:w="2635" w:type="dxa"/>
            <w:tcBorders>
              <w:top w:val="single" w:sz="4" w:space="0" w:color="000000"/>
              <w:left w:val="single" w:sz="4" w:space="0" w:color="000000"/>
              <w:bottom w:val="single" w:sz="4" w:space="0" w:color="000000"/>
              <w:right w:val="single" w:sz="4" w:space="0" w:color="000000"/>
            </w:tcBorders>
            <w:hideMark/>
          </w:tcPr>
          <w:p w:rsidR="00522FBC" w:rsidRDefault="00522FBC" w:rsidP="0012481A">
            <w:pPr>
              <w:spacing w:after="0" w:line="240" w:lineRule="auto"/>
              <w:rPr>
                <w:rFonts w:ascii="Sylfaen" w:hAnsi="Sylfaen"/>
                <w:sz w:val="20"/>
                <w:szCs w:val="20"/>
                <w:lang w:val="en-US"/>
              </w:rPr>
            </w:pPr>
            <w:r>
              <w:rPr>
                <w:rFonts w:ascii="Sylfaen" w:hAnsi="Sylfaen"/>
                <w:sz w:val="20"/>
                <w:szCs w:val="20"/>
                <w:lang w:val="en-US"/>
              </w:rPr>
              <w:t>56 տարեկան և ավելի</w:t>
            </w:r>
          </w:p>
        </w:tc>
        <w:tc>
          <w:tcPr>
            <w:tcW w:w="1471" w:type="dxa"/>
            <w:tcBorders>
              <w:top w:val="single" w:sz="4" w:space="0" w:color="000000"/>
              <w:left w:val="single" w:sz="4" w:space="0" w:color="000000"/>
              <w:bottom w:val="single" w:sz="4" w:space="0" w:color="000000"/>
              <w:right w:val="single" w:sz="4" w:space="0" w:color="auto"/>
            </w:tcBorders>
            <w:hideMark/>
          </w:tcPr>
          <w:p w:rsidR="00522FBC" w:rsidRPr="00400ECE" w:rsidRDefault="00522FBC" w:rsidP="00687F77">
            <w:pPr>
              <w:spacing w:after="0" w:line="240" w:lineRule="auto"/>
              <w:rPr>
                <w:rFonts w:ascii="Sylfaen" w:hAnsi="Sylfaen"/>
                <w:lang w:val="en-US"/>
              </w:rPr>
            </w:pPr>
            <w:r>
              <w:rPr>
                <w:rFonts w:ascii="Sylfaen" w:hAnsi="Sylfaen"/>
                <w:lang w:val="en-US"/>
              </w:rPr>
              <w:t>0</w:t>
            </w:r>
          </w:p>
        </w:tc>
        <w:tc>
          <w:tcPr>
            <w:tcW w:w="1504" w:type="dxa"/>
            <w:tcBorders>
              <w:top w:val="single" w:sz="4" w:space="0" w:color="000000"/>
              <w:left w:val="single" w:sz="4" w:space="0" w:color="auto"/>
              <w:bottom w:val="single" w:sz="4" w:space="0" w:color="000000"/>
              <w:right w:val="single" w:sz="4" w:space="0" w:color="auto"/>
            </w:tcBorders>
          </w:tcPr>
          <w:p w:rsidR="00522FBC" w:rsidRPr="00400ECE" w:rsidRDefault="00522FBC" w:rsidP="00A13CC6">
            <w:pPr>
              <w:spacing w:after="0" w:line="240" w:lineRule="auto"/>
              <w:rPr>
                <w:rFonts w:ascii="Sylfaen" w:hAnsi="Sylfaen"/>
                <w:lang w:val="en-US"/>
              </w:rPr>
            </w:pPr>
            <w:r>
              <w:rPr>
                <w:rFonts w:ascii="Sylfaen" w:hAnsi="Sylfaen"/>
                <w:lang w:val="en-US"/>
              </w:rPr>
              <w:t>0</w:t>
            </w:r>
          </w:p>
        </w:tc>
        <w:tc>
          <w:tcPr>
            <w:tcW w:w="1426" w:type="dxa"/>
            <w:tcBorders>
              <w:top w:val="single" w:sz="4" w:space="0" w:color="000000"/>
              <w:left w:val="single" w:sz="4" w:space="0" w:color="auto"/>
              <w:bottom w:val="single" w:sz="4" w:space="0" w:color="000000"/>
              <w:right w:val="single" w:sz="4" w:space="0" w:color="000000"/>
            </w:tcBorders>
          </w:tcPr>
          <w:p w:rsidR="00522FBC" w:rsidRPr="00B376CC" w:rsidRDefault="00B376CC" w:rsidP="00522FBC">
            <w:pPr>
              <w:spacing w:after="0" w:line="240" w:lineRule="auto"/>
              <w:rPr>
                <w:rFonts w:ascii="Sylfaen" w:hAnsi="Sylfaen"/>
              </w:rPr>
            </w:pPr>
            <w:r>
              <w:rPr>
                <w:rFonts w:ascii="Sylfaen" w:hAnsi="Sylfaen"/>
              </w:rPr>
              <w:t>0</w:t>
            </w:r>
          </w:p>
        </w:tc>
        <w:tc>
          <w:tcPr>
            <w:tcW w:w="2610" w:type="dxa"/>
            <w:tcBorders>
              <w:top w:val="single" w:sz="4" w:space="0" w:color="000000"/>
              <w:left w:val="single" w:sz="4" w:space="0" w:color="000000"/>
              <w:bottom w:val="single" w:sz="4" w:space="0" w:color="000000"/>
              <w:right w:val="single" w:sz="4" w:space="0" w:color="000000"/>
            </w:tcBorders>
            <w:hideMark/>
          </w:tcPr>
          <w:p w:rsidR="00522FBC" w:rsidRPr="00522FBC" w:rsidRDefault="00522FBC" w:rsidP="0012481A">
            <w:pPr>
              <w:spacing w:after="0" w:line="240" w:lineRule="auto"/>
              <w:rPr>
                <w:rFonts w:ascii="Sylfaen" w:hAnsi="Sylfaen"/>
                <w:lang w:val="hy-AM"/>
              </w:rPr>
            </w:pPr>
            <w:r>
              <w:rPr>
                <w:rFonts w:ascii="Sylfaen" w:hAnsi="Sylfaen"/>
                <w:lang w:val="hy-AM"/>
              </w:rPr>
              <w:t>0,0</w:t>
            </w:r>
          </w:p>
        </w:tc>
      </w:tr>
    </w:tbl>
    <w:p w:rsidR="0009143D" w:rsidRPr="00B934C1" w:rsidRDefault="0009143D" w:rsidP="0012481A">
      <w:pPr>
        <w:spacing w:line="240" w:lineRule="auto"/>
        <w:ind w:firstLine="567"/>
        <w:rPr>
          <w:rFonts w:ascii="Sylfaen" w:hAnsi="Sylfaen" w:cs="Sylfaen"/>
          <w:b/>
          <w:i/>
          <w:u w:val="single"/>
        </w:rPr>
      </w:pPr>
      <w:r w:rsidRPr="008F2C07">
        <w:rPr>
          <w:rFonts w:ascii="Sylfaen" w:hAnsi="Sylfaen" w:cs="Sylfaen"/>
          <w:i/>
          <w:sz w:val="16"/>
          <w:szCs w:val="16"/>
          <w:lang w:val="hy-AM"/>
        </w:rPr>
        <w:t>Վերլուծել ուսուցիչների տարքային կազմը, փոփոխության պատճառները և կատարել եզրահանգումներ ումեկնաբանություններ</w:t>
      </w:r>
    </w:p>
    <w:p w:rsidR="0009143D" w:rsidRDefault="0009143D" w:rsidP="0009143D">
      <w:pPr>
        <w:pStyle w:val="a5"/>
        <w:spacing w:after="0" w:line="240" w:lineRule="auto"/>
        <w:ind w:left="0"/>
        <w:jc w:val="both"/>
        <w:rPr>
          <w:rFonts w:ascii="Sylfaen" w:hAnsi="Sylfaen" w:cs="Sylfaen"/>
          <w:b/>
          <w:i/>
          <w:u w:val="single"/>
          <w:lang w:val="hy-AM"/>
        </w:rPr>
      </w:pPr>
      <w:r>
        <w:rPr>
          <w:rFonts w:ascii="Sylfaen" w:hAnsi="Sylfaen" w:cs="Sylfaen"/>
          <w:b/>
          <w:i/>
          <w:u w:val="single"/>
          <w:lang w:val="hy-AM"/>
        </w:rPr>
        <w:t>Աղյուսակ</w:t>
      </w:r>
      <w:r w:rsidRPr="00F72C3E">
        <w:rPr>
          <w:rFonts w:ascii="Sylfaen" w:hAnsi="Sylfaen" w:cs="Sylfaen"/>
          <w:b/>
          <w:i/>
          <w:u w:val="single"/>
        </w:rPr>
        <w:t xml:space="preserve"> </w:t>
      </w:r>
      <w:r>
        <w:rPr>
          <w:rFonts w:ascii="Sylfaen" w:hAnsi="Sylfaen" w:cs="Sylfaen"/>
          <w:b/>
          <w:i/>
          <w:u w:val="single"/>
          <w:lang w:val="hy-AM"/>
        </w:rPr>
        <w:t>6. Տվյալներ ուսումնական_հաստատության ղեկավար և վարչական կազմի վերաբերյալ</w:t>
      </w:r>
    </w:p>
    <w:p w:rsidR="0009143D" w:rsidRDefault="0009143D" w:rsidP="0009143D">
      <w:pPr>
        <w:pStyle w:val="a5"/>
        <w:spacing w:after="0" w:line="240" w:lineRule="auto"/>
        <w:jc w:val="both"/>
        <w:rPr>
          <w:rFonts w:ascii="Sylfaen" w:hAnsi="Sylfaen" w:cs="Sylfaen"/>
          <w:b/>
          <w:i/>
          <w:u w:val="single"/>
          <w:lang w:val="hy-AM"/>
        </w:rPr>
      </w:pPr>
    </w:p>
    <w:tbl>
      <w:tblPr>
        <w:tblW w:w="949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93"/>
        <w:gridCol w:w="1701"/>
        <w:gridCol w:w="1134"/>
        <w:gridCol w:w="1134"/>
        <w:gridCol w:w="4533"/>
      </w:tblGrid>
      <w:tr w:rsidR="0009143D" w:rsidRPr="00B81E4D" w:rsidTr="003A3122">
        <w:tc>
          <w:tcPr>
            <w:tcW w:w="993" w:type="dxa"/>
            <w:tcBorders>
              <w:top w:val="single" w:sz="4" w:space="0" w:color="000000"/>
              <w:left w:val="single" w:sz="4" w:space="0" w:color="000000"/>
              <w:bottom w:val="single" w:sz="4" w:space="0" w:color="000000"/>
              <w:right w:val="single" w:sz="4" w:space="0" w:color="000000"/>
            </w:tcBorders>
            <w:hideMark/>
          </w:tcPr>
          <w:p w:rsidR="0009143D" w:rsidRPr="00FB00B8" w:rsidRDefault="0009143D" w:rsidP="0012481A">
            <w:pPr>
              <w:pStyle w:val="a5"/>
              <w:spacing w:after="0" w:line="240" w:lineRule="auto"/>
              <w:ind w:left="0"/>
              <w:rPr>
                <w:rFonts w:ascii="Sylfaen" w:hAnsi="Sylfaen"/>
                <w:sz w:val="16"/>
                <w:szCs w:val="16"/>
                <w:lang w:val="hy-AM" w:eastAsia="en-US"/>
              </w:rPr>
            </w:pPr>
            <w:r w:rsidRPr="00FB00B8">
              <w:rPr>
                <w:rFonts w:ascii="Sylfaen" w:hAnsi="Sylfaen"/>
                <w:sz w:val="16"/>
                <w:szCs w:val="16"/>
                <w:lang w:val="en-US" w:eastAsia="en-US"/>
              </w:rPr>
              <w:t>Պ</w:t>
            </w:r>
            <w:r w:rsidRPr="00FB00B8">
              <w:rPr>
                <w:rFonts w:ascii="Sylfaen" w:hAnsi="Sylfaen"/>
                <w:sz w:val="16"/>
                <w:szCs w:val="16"/>
                <w:lang w:val="hy-AM" w:eastAsia="en-US"/>
              </w:rPr>
              <w:t>աշտոնը</w:t>
            </w:r>
          </w:p>
        </w:tc>
        <w:tc>
          <w:tcPr>
            <w:tcW w:w="1701" w:type="dxa"/>
            <w:tcBorders>
              <w:top w:val="single" w:sz="4" w:space="0" w:color="000000"/>
              <w:left w:val="single" w:sz="4" w:space="0" w:color="000000"/>
              <w:bottom w:val="single" w:sz="4" w:space="0" w:color="000000"/>
              <w:right w:val="single" w:sz="4" w:space="0" w:color="000000"/>
            </w:tcBorders>
            <w:hideMark/>
          </w:tcPr>
          <w:p w:rsidR="0009143D" w:rsidRPr="00FB00B8" w:rsidRDefault="0009143D" w:rsidP="0012481A">
            <w:pPr>
              <w:pStyle w:val="a5"/>
              <w:spacing w:after="0" w:line="240" w:lineRule="auto"/>
              <w:ind w:left="0"/>
              <w:rPr>
                <w:rFonts w:ascii="Sylfaen" w:hAnsi="Sylfaen"/>
                <w:sz w:val="16"/>
                <w:szCs w:val="16"/>
                <w:lang w:val="hy-AM" w:eastAsia="en-US"/>
              </w:rPr>
            </w:pPr>
            <w:r w:rsidRPr="00FB00B8">
              <w:rPr>
                <w:rFonts w:ascii="Sylfaen" w:hAnsi="Sylfaen"/>
                <w:sz w:val="16"/>
                <w:szCs w:val="16"/>
                <w:lang w:val="hy-AM" w:eastAsia="en-US"/>
              </w:rPr>
              <w:t>Անուն</w:t>
            </w:r>
            <w:r w:rsidRPr="00FB00B8">
              <w:rPr>
                <w:rFonts w:ascii="Sylfaen" w:hAnsi="Sylfaen"/>
                <w:sz w:val="16"/>
                <w:szCs w:val="16"/>
                <w:lang w:val="en-US" w:eastAsia="en-US"/>
              </w:rPr>
              <w:t>ը</w:t>
            </w:r>
            <w:r w:rsidRPr="00FB00B8">
              <w:rPr>
                <w:rFonts w:ascii="Sylfaen" w:hAnsi="Sylfaen"/>
                <w:sz w:val="16"/>
                <w:szCs w:val="16"/>
                <w:lang w:eastAsia="en-US"/>
              </w:rPr>
              <w:t>,</w:t>
            </w:r>
            <w:r w:rsidRPr="00FB00B8">
              <w:rPr>
                <w:rFonts w:ascii="Sylfaen" w:hAnsi="Sylfaen"/>
                <w:sz w:val="16"/>
                <w:szCs w:val="16"/>
                <w:lang w:val="hy-AM" w:eastAsia="en-US"/>
              </w:rPr>
              <w:t xml:space="preserve"> ազգանուն</w:t>
            </w:r>
            <w:r w:rsidRPr="00FB00B8">
              <w:rPr>
                <w:rFonts w:ascii="Sylfaen" w:hAnsi="Sylfaen"/>
                <w:sz w:val="16"/>
                <w:szCs w:val="16"/>
                <w:lang w:val="en-US" w:eastAsia="en-US"/>
              </w:rPr>
              <w:t>ը</w:t>
            </w:r>
            <w:r w:rsidRPr="00FB00B8">
              <w:rPr>
                <w:rFonts w:ascii="Sylfaen" w:hAnsi="Sylfaen"/>
                <w:sz w:val="16"/>
                <w:szCs w:val="16"/>
                <w:lang w:eastAsia="en-US"/>
              </w:rPr>
              <w:t>,</w:t>
            </w:r>
            <w:r w:rsidRPr="00FB00B8">
              <w:rPr>
                <w:rFonts w:ascii="Sylfaen" w:hAnsi="Sylfaen"/>
                <w:sz w:val="16"/>
                <w:szCs w:val="16"/>
                <w:lang w:val="hy-AM" w:eastAsia="en-US"/>
              </w:rPr>
              <w:t xml:space="preserve"> հայրանուն</w:t>
            </w:r>
            <w:r w:rsidRPr="00FB00B8">
              <w:rPr>
                <w:rFonts w:ascii="Sylfaen" w:hAnsi="Sylfaen"/>
                <w:sz w:val="16"/>
                <w:szCs w:val="16"/>
                <w:lang w:val="en-US" w:eastAsia="en-US"/>
              </w:rPr>
              <w:t>ը</w:t>
            </w:r>
          </w:p>
        </w:tc>
        <w:tc>
          <w:tcPr>
            <w:tcW w:w="1134" w:type="dxa"/>
            <w:tcBorders>
              <w:top w:val="single" w:sz="4" w:space="0" w:color="000000"/>
              <w:left w:val="single" w:sz="4" w:space="0" w:color="000000"/>
              <w:bottom w:val="single" w:sz="4" w:space="0" w:color="000000"/>
              <w:right w:val="single" w:sz="4" w:space="0" w:color="000000"/>
            </w:tcBorders>
            <w:hideMark/>
          </w:tcPr>
          <w:p w:rsidR="0009143D" w:rsidRPr="00FB00B8" w:rsidRDefault="0009143D" w:rsidP="0012481A">
            <w:pPr>
              <w:pStyle w:val="a5"/>
              <w:spacing w:after="0" w:line="240" w:lineRule="auto"/>
              <w:ind w:left="0"/>
              <w:rPr>
                <w:rFonts w:ascii="Sylfaen" w:hAnsi="Sylfaen"/>
                <w:sz w:val="16"/>
                <w:szCs w:val="16"/>
                <w:lang w:val="hy-AM" w:eastAsia="en-US"/>
              </w:rPr>
            </w:pPr>
            <w:r w:rsidRPr="00FB00B8">
              <w:rPr>
                <w:rFonts w:ascii="Sylfaen" w:hAnsi="Sylfaen"/>
                <w:sz w:val="16"/>
                <w:szCs w:val="16"/>
                <w:lang w:val="en-US" w:eastAsia="en-US"/>
              </w:rPr>
              <w:t>Տ</w:t>
            </w:r>
            <w:r w:rsidRPr="00FB00B8">
              <w:rPr>
                <w:rFonts w:ascii="Sylfaen" w:hAnsi="Sylfaen"/>
                <w:sz w:val="16"/>
                <w:szCs w:val="16"/>
                <w:lang w:val="hy-AM" w:eastAsia="en-US"/>
              </w:rPr>
              <w:t>վյալ պաշտոնում աշխատելու ժամանակահատվածը</w:t>
            </w:r>
          </w:p>
        </w:tc>
        <w:tc>
          <w:tcPr>
            <w:tcW w:w="1134" w:type="dxa"/>
            <w:tcBorders>
              <w:top w:val="single" w:sz="4" w:space="0" w:color="000000"/>
              <w:left w:val="single" w:sz="4" w:space="0" w:color="000000"/>
              <w:bottom w:val="single" w:sz="4" w:space="0" w:color="000000"/>
              <w:right w:val="single" w:sz="4" w:space="0" w:color="000000"/>
            </w:tcBorders>
          </w:tcPr>
          <w:p w:rsidR="0009143D" w:rsidRPr="003A3122" w:rsidRDefault="003A3122" w:rsidP="0012481A">
            <w:pPr>
              <w:pStyle w:val="a5"/>
              <w:spacing w:after="0" w:line="240" w:lineRule="auto"/>
              <w:ind w:left="0"/>
              <w:rPr>
                <w:rFonts w:ascii="Sylfaen" w:hAnsi="Sylfaen"/>
                <w:sz w:val="16"/>
                <w:szCs w:val="16"/>
                <w:lang w:eastAsia="en-US"/>
              </w:rPr>
            </w:pPr>
            <w:r>
              <w:rPr>
                <w:rFonts w:ascii="Sylfaen" w:hAnsi="Sylfaen"/>
                <w:sz w:val="16"/>
                <w:szCs w:val="16"/>
                <w:lang w:eastAsia="en-US"/>
              </w:rPr>
              <w:t>Տվյալ դպրոցում աշխատելու ժամանակահատվածը</w:t>
            </w:r>
          </w:p>
          <w:p w:rsidR="0009143D" w:rsidRPr="00FB00B8" w:rsidRDefault="0009143D" w:rsidP="0012481A">
            <w:pPr>
              <w:pStyle w:val="a5"/>
              <w:spacing w:after="0" w:line="240" w:lineRule="auto"/>
              <w:ind w:left="0"/>
              <w:rPr>
                <w:rFonts w:ascii="Sylfaen" w:hAnsi="Sylfaen"/>
                <w:sz w:val="16"/>
                <w:szCs w:val="16"/>
                <w:lang w:val="en-US" w:eastAsia="en-US"/>
              </w:rPr>
            </w:pPr>
          </w:p>
          <w:p w:rsidR="0009143D" w:rsidRPr="00FB00B8" w:rsidRDefault="0009143D" w:rsidP="0012481A">
            <w:pPr>
              <w:pStyle w:val="a5"/>
              <w:spacing w:after="0" w:line="240" w:lineRule="auto"/>
              <w:ind w:left="0"/>
              <w:rPr>
                <w:rFonts w:ascii="Sylfaen" w:hAnsi="Sylfaen"/>
                <w:sz w:val="16"/>
                <w:szCs w:val="16"/>
                <w:lang w:val="en-US" w:eastAsia="en-US"/>
              </w:rPr>
            </w:pPr>
          </w:p>
          <w:p w:rsidR="0009143D" w:rsidRPr="00FB00B8" w:rsidRDefault="0009143D" w:rsidP="0012481A">
            <w:pPr>
              <w:pStyle w:val="a5"/>
              <w:spacing w:after="0" w:line="240" w:lineRule="auto"/>
              <w:ind w:left="0"/>
              <w:rPr>
                <w:rFonts w:ascii="Sylfaen" w:hAnsi="Sylfaen"/>
                <w:sz w:val="16"/>
                <w:szCs w:val="16"/>
                <w:lang w:val="en-US" w:eastAsia="en-US"/>
              </w:rPr>
            </w:pPr>
          </w:p>
        </w:tc>
        <w:tc>
          <w:tcPr>
            <w:tcW w:w="4533" w:type="dxa"/>
            <w:tcBorders>
              <w:top w:val="single" w:sz="4" w:space="0" w:color="000000"/>
              <w:left w:val="single" w:sz="4" w:space="0" w:color="000000"/>
              <w:bottom w:val="single" w:sz="4" w:space="0" w:color="000000"/>
              <w:right w:val="single" w:sz="4" w:space="0" w:color="000000"/>
            </w:tcBorders>
            <w:hideMark/>
          </w:tcPr>
          <w:p w:rsidR="0009143D" w:rsidRPr="00FB00B8" w:rsidRDefault="0009143D" w:rsidP="0012481A">
            <w:pPr>
              <w:pStyle w:val="a5"/>
              <w:spacing w:after="0" w:line="240" w:lineRule="auto"/>
              <w:ind w:left="0"/>
              <w:rPr>
                <w:rFonts w:ascii="Sylfaen" w:hAnsi="Sylfaen"/>
                <w:sz w:val="16"/>
                <w:szCs w:val="16"/>
                <w:lang w:val="en-US" w:eastAsia="en-US"/>
              </w:rPr>
            </w:pPr>
            <w:r w:rsidRPr="00FB00B8">
              <w:rPr>
                <w:rFonts w:ascii="Sylfaen" w:hAnsi="Sylfaen"/>
                <w:sz w:val="16"/>
                <w:szCs w:val="16"/>
                <w:lang w:val="en-US" w:eastAsia="en-US"/>
              </w:rPr>
              <w:t>Պետական պարգևները, կոչումները և այլն</w:t>
            </w:r>
          </w:p>
        </w:tc>
      </w:tr>
      <w:tr w:rsidR="0009143D" w:rsidRPr="00FB00B8" w:rsidTr="003A3122">
        <w:tc>
          <w:tcPr>
            <w:tcW w:w="993" w:type="dxa"/>
            <w:tcBorders>
              <w:top w:val="single" w:sz="4" w:space="0" w:color="000000"/>
              <w:left w:val="single" w:sz="4" w:space="0" w:color="000000"/>
              <w:bottom w:val="single" w:sz="4" w:space="0" w:color="000000"/>
              <w:right w:val="single" w:sz="4" w:space="0" w:color="000000"/>
            </w:tcBorders>
            <w:hideMark/>
          </w:tcPr>
          <w:p w:rsidR="0009143D" w:rsidRDefault="0009143D" w:rsidP="0012481A">
            <w:pPr>
              <w:pStyle w:val="a5"/>
              <w:spacing w:after="0" w:line="240" w:lineRule="auto"/>
              <w:ind w:left="0"/>
              <w:rPr>
                <w:rFonts w:ascii="Sylfaen" w:hAnsi="Sylfaen"/>
                <w:sz w:val="20"/>
                <w:szCs w:val="20"/>
                <w:lang w:val="en-US" w:eastAsia="en-US"/>
              </w:rPr>
            </w:pPr>
            <w:r>
              <w:rPr>
                <w:rFonts w:ascii="Sylfaen" w:hAnsi="Sylfaen"/>
                <w:sz w:val="20"/>
                <w:szCs w:val="20"/>
                <w:lang w:val="en-US" w:eastAsia="en-US"/>
              </w:rPr>
              <w:t>Տնօրեն</w:t>
            </w:r>
          </w:p>
        </w:tc>
        <w:tc>
          <w:tcPr>
            <w:tcW w:w="1701" w:type="dxa"/>
            <w:tcBorders>
              <w:top w:val="single" w:sz="4" w:space="0" w:color="000000"/>
              <w:left w:val="single" w:sz="4" w:space="0" w:color="000000"/>
              <w:bottom w:val="single" w:sz="4" w:space="0" w:color="000000"/>
              <w:right w:val="single" w:sz="4" w:space="0" w:color="000000"/>
            </w:tcBorders>
          </w:tcPr>
          <w:p w:rsidR="0009143D" w:rsidRPr="00192788" w:rsidRDefault="00192788" w:rsidP="0012481A">
            <w:pPr>
              <w:pStyle w:val="a5"/>
              <w:spacing w:after="0" w:line="240" w:lineRule="auto"/>
              <w:ind w:left="0"/>
              <w:rPr>
                <w:rFonts w:ascii="Sylfaen" w:hAnsi="Sylfaen"/>
                <w:sz w:val="20"/>
                <w:szCs w:val="20"/>
                <w:lang w:eastAsia="en-US"/>
              </w:rPr>
            </w:pPr>
            <w:r>
              <w:rPr>
                <w:rFonts w:ascii="Sylfaen" w:hAnsi="Sylfaen"/>
                <w:sz w:val="20"/>
                <w:szCs w:val="20"/>
                <w:lang w:eastAsia="en-US"/>
              </w:rPr>
              <w:t>Արամայիս Փնջոյան Ալեքսանի</w:t>
            </w:r>
          </w:p>
        </w:tc>
        <w:tc>
          <w:tcPr>
            <w:tcW w:w="1134" w:type="dxa"/>
            <w:tcBorders>
              <w:top w:val="single" w:sz="4" w:space="0" w:color="000000"/>
              <w:left w:val="single" w:sz="4" w:space="0" w:color="000000"/>
              <w:bottom w:val="single" w:sz="4" w:space="0" w:color="000000"/>
              <w:right w:val="single" w:sz="4" w:space="0" w:color="000000"/>
            </w:tcBorders>
          </w:tcPr>
          <w:p w:rsidR="0009143D" w:rsidRPr="00BD1118" w:rsidRDefault="00E81C94" w:rsidP="0012481A">
            <w:pPr>
              <w:pStyle w:val="a5"/>
              <w:spacing w:after="0" w:line="240" w:lineRule="auto"/>
              <w:ind w:left="0"/>
              <w:rPr>
                <w:rFonts w:ascii="Sylfaen" w:hAnsi="Sylfaen"/>
                <w:sz w:val="20"/>
                <w:szCs w:val="20"/>
                <w:lang w:val="hy-AM" w:eastAsia="en-US"/>
              </w:rPr>
            </w:pPr>
            <w:r>
              <w:rPr>
                <w:rFonts w:ascii="Sylfaen" w:hAnsi="Sylfaen"/>
                <w:sz w:val="20"/>
                <w:szCs w:val="20"/>
                <w:lang w:eastAsia="en-US"/>
              </w:rPr>
              <w:t>8</w:t>
            </w:r>
            <w:r w:rsidR="0009143D">
              <w:rPr>
                <w:rFonts w:ascii="Sylfaen" w:hAnsi="Sylfaen"/>
                <w:sz w:val="20"/>
                <w:szCs w:val="20"/>
                <w:lang w:val="en-US" w:eastAsia="en-US"/>
              </w:rPr>
              <w:t xml:space="preserve"> տար</w:t>
            </w:r>
            <w:r w:rsidR="00BD1118">
              <w:rPr>
                <w:rFonts w:ascii="Sylfaen" w:hAnsi="Sylfaen"/>
                <w:sz w:val="20"/>
                <w:szCs w:val="20"/>
                <w:lang w:val="hy-AM" w:eastAsia="en-US"/>
              </w:rPr>
              <w:t>ի</w:t>
            </w:r>
          </w:p>
        </w:tc>
        <w:tc>
          <w:tcPr>
            <w:tcW w:w="1134" w:type="dxa"/>
            <w:tcBorders>
              <w:top w:val="single" w:sz="4" w:space="0" w:color="000000"/>
              <w:left w:val="single" w:sz="4" w:space="0" w:color="000000"/>
              <w:bottom w:val="single" w:sz="4" w:space="0" w:color="000000"/>
              <w:right w:val="single" w:sz="4" w:space="0" w:color="000000"/>
            </w:tcBorders>
          </w:tcPr>
          <w:p w:rsidR="0009143D" w:rsidRPr="003A3122" w:rsidRDefault="00E81C94" w:rsidP="0012481A">
            <w:pPr>
              <w:pStyle w:val="a5"/>
              <w:spacing w:after="0" w:line="240" w:lineRule="auto"/>
              <w:ind w:left="0"/>
              <w:rPr>
                <w:rFonts w:ascii="Sylfaen" w:hAnsi="Sylfaen"/>
                <w:sz w:val="20"/>
                <w:szCs w:val="20"/>
                <w:lang w:eastAsia="en-US"/>
              </w:rPr>
            </w:pPr>
            <w:r>
              <w:rPr>
                <w:rFonts w:ascii="Sylfaen" w:hAnsi="Sylfaen"/>
                <w:sz w:val="20"/>
                <w:szCs w:val="20"/>
                <w:lang w:eastAsia="en-US"/>
              </w:rPr>
              <w:t>8</w:t>
            </w:r>
            <w:r w:rsidR="003A3122">
              <w:rPr>
                <w:rFonts w:ascii="Sylfaen" w:hAnsi="Sylfaen"/>
                <w:sz w:val="20"/>
                <w:szCs w:val="20"/>
                <w:lang w:eastAsia="en-US"/>
              </w:rPr>
              <w:t>տարի</w:t>
            </w:r>
          </w:p>
        </w:tc>
        <w:tc>
          <w:tcPr>
            <w:tcW w:w="4533" w:type="dxa"/>
            <w:tcBorders>
              <w:top w:val="single" w:sz="4" w:space="0" w:color="000000"/>
              <w:left w:val="single" w:sz="4" w:space="0" w:color="000000"/>
              <w:bottom w:val="single" w:sz="4" w:space="0" w:color="000000"/>
              <w:right w:val="single" w:sz="4" w:space="0" w:color="000000"/>
            </w:tcBorders>
          </w:tcPr>
          <w:p w:rsidR="0009143D" w:rsidRPr="00192788" w:rsidRDefault="0009143D" w:rsidP="0012481A">
            <w:pPr>
              <w:pStyle w:val="a5"/>
              <w:spacing w:after="0"/>
              <w:ind w:left="0"/>
              <w:rPr>
                <w:rFonts w:ascii="Sylfaen" w:hAnsi="Sylfaen" w:cs="Arial"/>
                <w:sz w:val="20"/>
                <w:szCs w:val="20"/>
                <w:lang w:eastAsia="en-US"/>
              </w:rPr>
            </w:pPr>
          </w:p>
        </w:tc>
      </w:tr>
      <w:tr w:rsidR="0009143D" w:rsidTr="003A3122">
        <w:tc>
          <w:tcPr>
            <w:tcW w:w="993" w:type="dxa"/>
            <w:tcBorders>
              <w:top w:val="single" w:sz="4" w:space="0" w:color="000000"/>
              <w:left w:val="single" w:sz="4" w:space="0" w:color="000000"/>
              <w:bottom w:val="single" w:sz="4" w:space="0" w:color="000000"/>
              <w:right w:val="single" w:sz="4" w:space="0" w:color="000000"/>
            </w:tcBorders>
            <w:hideMark/>
          </w:tcPr>
          <w:p w:rsidR="0009143D" w:rsidRDefault="0009143D" w:rsidP="0012481A">
            <w:pPr>
              <w:pStyle w:val="a5"/>
              <w:spacing w:after="0" w:line="240" w:lineRule="auto"/>
              <w:ind w:left="0"/>
              <w:rPr>
                <w:rFonts w:ascii="Sylfaen" w:hAnsi="Sylfaen"/>
                <w:sz w:val="20"/>
                <w:szCs w:val="20"/>
                <w:lang w:val="en-US" w:eastAsia="en-US"/>
              </w:rPr>
            </w:pPr>
            <w:r>
              <w:rPr>
                <w:rFonts w:ascii="Sylfaen" w:hAnsi="Sylfaen"/>
                <w:sz w:val="20"/>
                <w:szCs w:val="20"/>
                <w:lang w:val="en-US" w:eastAsia="en-US"/>
              </w:rPr>
              <w:t>Տնօրենի տեղակալ</w:t>
            </w:r>
          </w:p>
        </w:tc>
        <w:tc>
          <w:tcPr>
            <w:tcW w:w="1701" w:type="dxa"/>
            <w:tcBorders>
              <w:top w:val="single" w:sz="4" w:space="0" w:color="000000"/>
              <w:left w:val="single" w:sz="4" w:space="0" w:color="000000"/>
              <w:bottom w:val="single" w:sz="4" w:space="0" w:color="000000"/>
              <w:right w:val="single" w:sz="4" w:space="0" w:color="000000"/>
            </w:tcBorders>
          </w:tcPr>
          <w:p w:rsidR="0009143D" w:rsidRPr="00192788" w:rsidRDefault="0009143D" w:rsidP="0012481A">
            <w:pPr>
              <w:pStyle w:val="a5"/>
              <w:spacing w:after="0" w:line="240" w:lineRule="auto"/>
              <w:ind w:left="0"/>
              <w:rPr>
                <w:rFonts w:ascii="Sylfaen" w:hAnsi="Sylfaen"/>
                <w:sz w:val="20"/>
                <w:szCs w:val="20"/>
                <w:lang w:eastAsia="en-US"/>
              </w:rPr>
            </w:pPr>
          </w:p>
        </w:tc>
        <w:tc>
          <w:tcPr>
            <w:tcW w:w="1134" w:type="dxa"/>
            <w:tcBorders>
              <w:top w:val="single" w:sz="4" w:space="0" w:color="000000"/>
              <w:left w:val="single" w:sz="4" w:space="0" w:color="000000"/>
              <w:bottom w:val="single" w:sz="4" w:space="0" w:color="000000"/>
              <w:right w:val="single" w:sz="4" w:space="0" w:color="000000"/>
            </w:tcBorders>
          </w:tcPr>
          <w:p w:rsidR="0009143D" w:rsidRPr="00ED2841" w:rsidRDefault="0009143D" w:rsidP="0012481A">
            <w:pPr>
              <w:pStyle w:val="a5"/>
              <w:spacing w:after="0" w:line="240" w:lineRule="auto"/>
              <w:ind w:left="0"/>
              <w:rPr>
                <w:rFonts w:ascii="Sylfaen" w:hAnsi="Sylfaen"/>
                <w:sz w:val="20"/>
                <w:szCs w:val="20"/>
                <w:lang w:eastAsia="en-US"/>
              </w:rPr>
            </w:pPr>
          </w:p>
        </w:tc>
        <w:tc>
          <w:tcPr>
            <w:tcW w:w="1134" w:type="dxa"/>
            <w:tcBorders>
              <w:top w:val="single" w:sz="4" w:space="0" w:color="000000"/>
              <w:left w:val="single" w:sz="4" w:space="0" w:color="000000"/>
              <w:bottom w:val="single" w:sz="4" w:space="0" w:color="000000"/>
              <w:right w:val="single" w:sz="4" w:space="0" w:color="000000"/>
            </w:tcBorders>
          </w:tcPr>
          <w:p w:rsidR="0009143D" w:rsidRPr="003A3122" w:rsidRDefault="0009143D" w:rsidP="0012481A">
            <w:pPr>
              <w:pStyle w:val="a5"/>
              <w:spacing w:after="0" w:line="240" w:lineRule="auto"/>
              <w:ind w:left="0"/>
              <w:rPr>
                <w:rFonts w:ascii="Sylfaen" w:hAnsi="Sylfaen"/>
                <w:sz w:val="20"/>
                <w:szCs w:val="20"/>
                <w:lang w:eastAsia="en-US"/>
              </w:rPr>
            </w:pPr>
          </w:p>
        </w:tc>
        <w:tc>
          <w:tcPr>
            <w:tcW w:w="4533" w:type="dxa"/>
            <w:tcBorders>
              <w:top w:val="single" w:sz="4" w:space="0" w:color="000000"/>
              <w:left w:val="single" w:sz="4" w:space="0" w:color="000000"/>
              <w:bottom w:val="single" w:sz="4" w:space="0" w:color="000000"/>
              <w:right w:val="single" w:sz="4" w:space="0" w:color="000000"/>
            </w:tcBorders>
          </w:tcPr>
          <w:p w:rsidR="0009143D" w:rsidRDefault="0009143D" w:rsidP="0012481A">
            <w:pPr>
              <w:pStyle w:val="a5"/>
              <w:spacing w:after="0" w:line="240" w:lineRule="auto"/>
              <w:ind w:left="0"/>
              <w:rPr>
                <w:rFonts w:ascii="Sylfaen" w:hAnsi="Sylfaen"/>
                <w:sz w:val="20"/>
                <w:szCs w:val="20"/>
                <w:lang w:val="hy-AM" w:eastAsia="en-US"/>
              </w:rPr>
            </w:pPr>
          </w:p>
        </w:tc>
      </w:tr>
      <w:tr w:rsidR="0009143D" w:rsidTr="003A3122">
        <w:tc>
          <w:tcPr>
            <w:tcW w:w="993" w:type="dxa"/>
            <w:tcBorders>
              <w:top w:val="single" w:sz="4" w:space="0" w:color="000000"/>
              <w:left w:val="single" w:sz="4" w:space="0" w:color="000000"/>
              <w:bottom w:val="single" w:sz="4" w:space="0" w:color="000000"/>
              <w:right w:val="single" w:sz="4" w:space="0" w:color="000000"/>
            </w:tcBorders>
            <w:hideMark/>
          </w:tcPr>
          <w:p w:rsidR="0009143D" w:rsidRDefault="0009143D" w:rsidP="0012481A">
            <w:pPr>
              <w:pStyle w:val="a5"/>
              <w:spacing w:after="0" w:line="240" w:lineRule="auto"/>
              <w:ind w:left="0"/>
              <w:rPr>
                <w:rFonts w:ascii="Sylfaen" w:hAnsi="Sylfaen"/>
                <w:sz w:val="20"/>
                <w:szCs w:val="20"/>
                <w:lang w:val="hy-AM" w:eastAsia="en-US"/>
              </w:rPr>
            </w:pPr>
            <w:r>
              <w:rPr>
                <w:rFonts w:ascii="Sylfaen" w:hAnsi="Sylfaen"/>
                <w:sz w:val="20"/>
                <w:szCs w:val="20"/>
                <w:lang w:val="hy-AM" w:eastAsia="en-US"/>
              </w:rPr>
              <w:t>Հաշվապահ</w:t>
            </w:r>
          </w:p>
        </w:tc>
        <w:tc>
          <w:tcPr>
            <w:tcW w:w="1701" w:type="dxa"/>
            <w:tcBorders>
              <w:top w:val="single" w:sz="4" w:space="0" w:color="000000"/>
              <w:left w:val="single" w:sz="4" w:space="0" w:color="000000"/>
              <w:bottom w:val="single" w:sz="4" w:space="0" w:color="000000"/>
              <w:right w:val="single" w:sz="4" w:space="0" w:color="000000"/>
            </w:tcBorders>
          </w:tcPr>
          <w:p w:rsidR="0009143D" w:rsidRPr="00ED2841" w:rsidRDefault="00ED2841" w:rsidP="0012481A">
            <w:pPr>
              <w:pStyle w:val="a5"/>
              <w:spacing w:after="0" w:line="240" w:lineRule="auto"/>
              <w:ind w:left="0"/>
              <w:rPr>
                <w:rFonts w:ascii="Sylfaen" w:hAnsi="Sylfaen"/>
                <w:sz w:val="20"/>
                <w:szCs w:val="20"/>
                <w:lang w:eastAsia="en-US"/>
              </w:rPr>
            </w:pPr>
            <w:r>
              <w:rPr>
                <w:rFonts w:ascii="Sylfaen" w:hAnsi="Sylfaen"/>
                <w:sz w:val="20"/>
                <w:szCs w:val="20"/>
                <w:lang w:eastAsia="en-US"/>
              </w:rPr>
              <w:t>Ալիսա Մանուկյան Ցոլակի</w:t>
            </w:r>
          </w:p>
        </w:tc>
        <w:tc>
          <w:tcPr>
            <w:tcW w:w="1134" w:type="dxa"/>
            <w:tcBorders>
              <w:top w:val="single" w:sz="4" w:space="0" w:color="000000"/>
              <w:left w:val="single" w:sz="4" w:space="0" w:color="000000"/>
              <w:bottom w:val="single" w:sz="4" w:space="0" w:color="000000"/>
              <w:right w:val="single" w:sz="4" w:space="0" w:color="000000"/>
            </w:tcBorders>
          </w:tcPr>
          <w:p w:rsidR="0009143D" w:rsidRPr="00ED2841" w:rsidRDefault="00E81C94" w:rsidP="0012481A">
            <w:pPr>
              <w:pStyle w:val="a5"/>
              <w:spacing w:after="0" w:line="240" w:lineRule="auto"/>
              <w:ind w:left="0"/>
              <w:rPr>
                <w:rFonts w:ascii="Sylfaen" w:hAnsi="Sylfaen"/>
                <w:sz w:val="20"/>
                <w:szCs w:val="20"/>
                <w:lang w:eastAsia="en-US"/>
              </w:rPr>
            </w:pPr>
            <w:r>
              <w:rPr>
                <w:rFonts w:ascii="Sylfaen" w:hAnsi="Sylfaen"/>
                <w:sz w:val="20"/>
                <w:szCs w:val="20"/>
                <w:lang w:eastAsia="en-US"/>
              </w:rPr>
              <w:t>8</w:t>
            </w:r>
            <w:r w:rsidR="0009143D">
              <w:rPr>
                <w:rFonts w:ascii="Sylfaen" w:hAnsi="Sylfaen"/>
                <w:sz w:val="20"/>
                <w:szCs w:val="20"/>
                <w:lang w:val="en-US" w:eastAsia="en-US"/>
              </w:rPr>
              <w:t xml:space="preserve"> տարի</w:t>
            </w:r>
          </w:p>
        </w:tc>
        <w:tc>
          <w:tcPr>
            <w:tcW w:w="1134" w:type="dxa"/>
            <w:tcBorders>
              <w:top w:val="single" w:sz="4" w:space="0" w:color="000000"/>
              <w:left w:val="single" w:sz="4" w:space="0" w:color="000000"/>
              <w:bottom w:val="single" w:sz="4" w:space="0" w:color="000000"/>
              <w:right w:val="single" w:sz="4" w:space="0" w:color="000000"/>
            </w:tcBorders>
          </w:tcPr>
          <w:p w:rsidR="0009143D" w:rsidRPr="003A3122" w:rsidRDefault="00E81C94" w:rsidP="0012481A">
            <w:pPr>
              <w:pStyle w:val="a5"/>
              <w:spacing w:after="0" w:line="240" w:lineRule="auto"/>
              <w:ind w:left="0"/>
              <w:rPr>
                <w:rFonts w:ascii="Sylfaen" w:hAnsi="Sylfaen"/>
                <w:sz w:val="20"/>
                <w:szCs w:val="20"/>
                <w:lang w:eastAsia="en-US"/>
              </w:rPr>
            </w:pPr>
            <w:r>
              <w:rPr>
                <w:rFonts w:ascii="Sylfaen" w:hAnsi="Sylfaen"/>
                <w:sz w:val="20"/>
                <w:szCs w:val="20"/>
                <w:lang w:eastAsia="en-US"/>
              </w:rPr>
              <w:t>8</w:t>
            </w:r>
            <w:r w:rsidR="003A3122">
              <w:rPr>
                <w:rFonts w:ascii="Sylfaen" w:hAnsi="Sylfaen"/>
                <w:sz w:val="20"/>
                <w:szCs w:val="20"/>
                <w:lang w:eastAsia="en-US"/>
              </w:rPr>
              <w:t xml:space="preserve"> տարի</w:t>
            </w:r>
          </w:p>
        </w:tc>
        <w:tc>
          <w:tcPr>
            <w:tcW w:w="4533" w:type="dxa"/>
            <w:tcBorders>
              <w:top w:val="single" w:sz="4" w:space="0" w:color="000000"/>
              <w:left w:val="single" w:sz="4" w:space="0" w:color="000000"/>
              <w:bottom w:val="single" w:sz="4" w:space="0" w:color="000000"/>
              <w:right w:val="single" w:sz="4" w:space="0" w:color="000000"/>
            </w:tcBorders>
          </w:tcPr>
          <w:p w:rsidR="0009143D" w:rsidRDefault="0009143D" w:rsidP="0012481A">
            <w:pPr>
              <w:pStyle w:val="a5"/>
              <w:spacing w:after="0" w:line="240" w:lineRule="auto"/>
              <w:ind w:left="0"/>
              <w:rPr>
                <w:rFonts w:ascii="Sylfaen" w:hAnsi="Sylfaen"/>
                <w:sz w:val="20"/>
                <w:szCs w:val="20"/>
                <w:lang w:val="hy-AM" w:eastAsia="en-US"/>
              </w:rPr>
            </w:pPr>
          </w:p>
        </w:tc>
      </w:tr>
    </w:tbl>
    <w:p w:rsidR="0009143D" w:rsidRDefault="0009143D" w:rsidP="0009143D">
      <w:pPr>
        <w:pStyle w:val="a5"/>
        <w:spacing w:after="0" w:line="240" w:lineRule="auto"/>
        <w:ind w:left="0"/>
        <w:jc w:val="both"/>
        <w:rPr>
          <w:rFonts w:ascii="Sylfaen" w:hAnsi="Sylfaen"/>
          <w:sz w:val="20"/>
          <w:szCs w:val="20"/>
          <w:lang w:val="hy-AM" w:eastAsia="en-US"/>
        </w:rPr>
      </w:pPr>
    </w:p>
    <w:p w:rsidR="0009143D" w:rsidRDefault="0009143D" w:rsidP="0009143D">
      <w:pPr>
        <w:pStyle w:val="a5"/>
        <w:spacing w:after="0" w:line="240" w:lineRule="auto"/>
        <w:ind w:left="0"/>
        <w:jc w:val="both"/>
        <w:rPr>
          <w:rFonts w:ascii="Sylfaen" w:hAnsi="Sylfaen"/>
          <w:sz w:val="20"/>
          <w:szCs w:val="20"/>
          <w:lang w:val="hy-AM" w:eastAsia="en-US"/>
        </w:rPr>
      </w:pPr>
    </w:p>
    <w:p w:rsidR="0009143D" w:rsidRDefault="0009143D" w:rsidP="0009143D">
      <w:pPr>
        <w:pStyle w:val="a5"/>
        <w:spacing w:after="0" w:line="240" w:lineRule="auto"/>
        <w:ind w:left="0"/>
        <w:jc w:val="both"/>
        <w:rPr>
          <w:rFonts w:ascii="Sylfaen" w:hAnsi="Sylfaen" w:cs="Sylfaen"/>
          <w:b/>
          <w:i/>
          <w:u w:val="single"/>
          <w:lang w:val="hy-AM"/>
        </w:rPr>
      </w:pPr>
      <w:r>
        <w:rPr>
          <w:rFonts w:ascii="Sylfaen" w:hAnsi="Sylfaen" w:cs="Sylfaen"/>
          <w:b/>
          <w:i/>
          <w:u w:val="single"/>
          <w:lang w:val="hy-AM"/>
        </w:rPr>
        <w:t>Աղյուսակ 7.Տվյալներ ուսումնական.հաստատության կառավարման խորհրդի կազմի վերաբերյալ</w:t>
      </w:r>
    </w:p>
    <w:p w:rsidR="0009143D" w:rsidRDefault="0009143D" w:rsidP="0009143D">
      <w:pPr>
        <w:pStyle w:val="a5"/>
        <w:spacing w:after="0" w:line="240" w:lineRule="auto"/>
        <w:ind w:left="360"/>
        <w:jc w:val="both"/>
        <w:rPr>
          <w:rFonts w:ascii="Sylfaen" w:hAnsi="Sylfaen" w:cs="Sylfaen"/>
          <w:b/>
          <w:i/>
          <w:u w:val="single"/>
          <w:lang w:val="hy-AM"/>
        </w:rPr>
      </w:pP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694"/>
        <w:gridCol w:w="1984"/>
        <w:gridCol w:w="1843"/>
        <w:gridCol w:w="1843"/>
        <w:gridCol w:w="992"/>
      </w:tblGrid>
      <w:tr w:rsidR="0009143D" w:rsidRPr="00B81E4D" w:rsidTr="0012481A">
        <w:tc>
          <w:tcPr>
            <w:tcW w:w="2694" w:type="dxa"/>
            <w:tcBorders>
              <w:top w:val="single" w:sz="4" w:space="0" w:color="000000"/>
              <w:left w:val="single" w:sz="4" w:space="0" w:color="000000"/>
              <w:bottom w:val="single" w:sz="4" w:space="0" w:color="000000"/>
              <w:right w:val="single" w:sz="4" w:space="0" w:color="000000"/>
            </w:tcBorders>
            <w:hideMark/>
          </w:tcPr>
          <w:p w:rsidR="0009143D" w:rsidRPr="00786B31" w:rsidRDefault="0009143D" w:rsidP="0012481A">
            <w:pPr>
              <w:pStyle w:val="a5"/>
              <w:spacing w:after="0" w:line="240" w:lineRule="auto"/>
              <w:ind w:left="0"/>
              <w:rPr>
                <w:rFonts w:ascii="Sylfaen" w:hAnsi="Sylfaen"/>
                <w:sz w:val="20"/>
                <w:szCs w:val="20"/>
                <w:lang w:val="en-US" w:eastAsia="en-US"/>
              </w:rPr>
            </w:pPr>
            <w:r>
              <w:rPr>
                <w:rFonts w:ascii="Sylfaen" w:hAnsi="Sylfaen"/>
                <w:sz w:val="20"/>
                <w:szCs w:val="20"/>
                <w:lang w:val="hy-AM" w:eastAsia="en-US"/>
              </w:rPr>
              <w:t>Անուն, հայրանուն</w:t>
            </w:r>
            <w:r>
              <w:rPr>
                <w:rFonts w:ascii="Sylfaen" w:hAnsi="Sylfaen"/>
                <w:sz w:val="20"/>
                <w:szCs w:val="20"/>
                <w:lang w:val="en-US" w:eastAsia="en-US"/>
              </w:rPr>
              <w:t>,</w:t>
            </w:r>
            <w:r>
              <w:rPr>
                <w:rFonts w:ascii="Sylfaen" w:hAnsi="Sylfaen"/>
                <w:sz w:val="20"/>
                <w:szCs w:val="20"/>
                <w:lang w:val="hy-AM" w:eastAsia="en-US"/>
              </w:rPr>
              <w:t xml:space="preserve"> ազգանուն</w:t>
            </w:r>
          </w:p>
        </w:tc>
        <w:tc>
          <w:tcPr>
            <w:tcW w:w="1984" w:type="dxa"/>
            <w:tcBorders>
              <w:top w:val="single" w:sz="4" w:space="0" w:color="000000"/>
              <w:left w:val="single" w:sz="4" w:space="0" w:color="000000"/>
              <w:bottom w:val="single" w:sz="4" w:space="0" w:color="000000"/>
              <w:right w:val="single" w:sz="4" w:space="0" w:color="000000"/>
            </w:tcBorders>
            <w:hideMark/>
          </w:tcPr>
          <w:p w:rsidR="0009143D" w:rsidRDefault="0009143D" w:rsidP="0012481A">
            <w:pPr>
              <w:pStyle w:val="a5"/>
              <w:spacing w:after="0" w:line="240" w:lineRule="auto"/>
              <w:ind w:left="0"/>
              <w:rPr>
                <w:rFonts w:ascii="Sylfaen" w:hAnsi="Sylfaen"/>
                <w:sz w:val="20"/>
                <w:szCs w:val="20"/>
                <w:lang w:val="hy-AM" w:eastAsia="en-US"/>
              </w:rPr>
            </w:pPr>
            <w:r>
              <w:rPr>
                <w:rFonts w:ascii="Sylfaen" w:hAnsi="Sylfaen"/>
                <w:sz w:val="20"/>
                <w:szCs w:val="20"/>
                <w:lang w:val="hy-AM" w:eastAsia="en-US"/>
              </w:rPr>
              <w:t>Աշխատանքի վայրը, զբաղեցրած պաշտոնը</w:t>
            </w:r>
          </w:p>
        </w:tc>
        <w:tc>
          <w:tcPr>
            <w:tcW w:w="1843" w:type="dxa"/>
            <w:tcBorders>
              <w:top w:val="single" w:sz="4" w:space="0" w:color="000000"/>
              <w:left w:val="single" w:sz="4" w:space="0" w:color="000000"/>
              <w:bottom w:val="single" w:sz="4" w:space="0" w:color="000000"/>
              <w:right w:val="single" w:sz="4" w:space="0" w:color="000000"/>
            </w:tcBorders>
            <w:hideMark/>
          </w:tcPr>
          <w:p w:rsidR="0009143D" w:rsidRDefault="0009143D" w:rsidP="0012481A">
            <w:pPr>
              <w:pStyle w:val="a5"/>
              <w:spacing w:after="0" w:line="240" w:lineRule="auto"/>
              <w:ind w:left="0"/>
              <w:rPr>
                <w:rFonts w:ascii="Sylfaen" w:hAnsi="Sylfaen"/>
                <w:sz w:val="20"/>
                <w:szCs w:val="20"/>
                <w:lang w:val="hy-AM" w:eastAsia="en-US"/>
              </w:rPr>
            </w:pPr>
            <w:r>
              <w:rPr>
                <w:rFonts w:ascii="Sylfaen" w:hAnsi="Sylfaen"/>
                <w:sz w:val="20"/>
                <w:szCs w:val="20"/>
                <w:lang w:val="hy-AM" w:eastAsia="en-US"/>
              </w:rPr>
              <w:t>Կրթությունը</w:t>
            </w:r>
          </w:p>
        </w:tc>
        <w:tc>
          <w:tcPr>
            <w:tcW w:w="1843" w:type="dxa"/>
            <w:tcBorders>
              <w:top w:val="single" w:sz="4" w:space="0" w:color="000000"/>
              <w:left w:val="single" w:sz="4" w:space="0" w:color="000000"/>
              <w:bottom w:val="single" w:sz="4" w:space="0" w:color="000000"/>
              <w:right w:val="single" w:sz="4" w:space="0" w:color="000000"/>
            </w:tcBorders>
            <w:hideMark/>
          </w:tcPr>
          <w:p w:rsidR="0009143D" w:rsidRDefault="0009143D" w:rsidP="0012481A">
            <w:pPr>
              <w:pStyle w:val="a5"/>
              <w:spacing w:after="0" w:line="240" w:lineRule="auto"/>
              <w:ind w:left="0"/>
              <w:rPr>
                <w:rFonts w:ascii="Sylfaen" w:hAnsi="Sylfaen"/>
                <w:sz w:val="20"/>
                <w:szCs w:val="20"/>
                <w:lang w:val="hy-AM" w:eastAsia="en-US"/>
              </w:rPr>
            </w:pPr>
            <w:r>
              <w:rPr>
                <w:rFonts w:ascii="Sylfaen" w:hAnsi="Sylfaen"/>
                <w:sz w:val="20"/>
                <w:szCs w:val="20"/>
                <w:lang w:val="hy-AM" w:eastAsia="en-US"/>
              </w:rPr>
              <w:t>Հաստատության</w:t>
            </w:r>
          </w:p>
          <w:p w:rsidR="0009143D" w:rsidRDefault="0009143D" w:rsidP="0012481A">
            <w:pPr>
              <w:pStyle w:val="a5"/>
              <w:spacing w:after="0" w:line="240" w:lineRule="auto"/>
              <w:ind w:left="0"/>
              <w:rPr>
                <w:rFonts w:ascii="Sylfaen" w:hAnsi="Sylfaen"/>
                <w:sz w:val="20"/>
                <w:szCs w:val="20"/>
                <w:lang w:val="hy-AM" w:eastAsia="en-US"/>
              </w:rPr>
            </w:pPr>
            <w:r>
              <w:rPr>
                <w:rFonts w:ascii="Sylfaen" w:hAnsi="Sylfaen"/>
                <w:sz w:val="20"/>
                <w:szCs w:val="20"/>
                <w:lang w:val="hy-AM" w:eastAsia="en-US"/>
              </w:rPr>
              <w:t>խորհրդի կազմում ընդգրկված լինելու ժամանակահատվածը</w:t>
            </w:r>
          </w:p>
        </w:tc>
        <w:tc>
          <w:tcPr>
            <w:tcW w:w="992" w:type="dxa"/>
            <w:tcBorders>
              <w:top w:val="single" w:sz="4" w:space="0" w:color="000000"/>
              <w:left w:val="single" w:sz="4" w:space="0" w:color="000000"/>
              <w:bottom w:val="single" w:sz="4" w:space="0" w:color="000000"/>
              <w:right w:val="single" w:sz="4" w:space="0" w:color="000000"/>
            </w:tcBorders>
            <w:hideMark/>
          </w:tcPr>
          <w:p w:rsidR="0009143D" w:rsidRDefault="0009143D" w:rsidP="0012481A">
            <w:pPr>
              <w:pStyle w:val="a5"/>
              <w:spacing w:after="0" w:line="240" w:lineRule="auto"/>
              <w:ind w:left="0"/>
              <w:rPr>
                <w:rFonts w:ascii="Sylfaen" w:hAnsi="Sylfaen"/>
                <w:sz w:val="20"/>
                <w:szCs w:val="20"/>
                <w:lang w:val="hy-AM" w:eastAsia="en-US"/>
              </w:rPr>
            </w:pPr>
            <w:r>
              <w:rPr>
                <w:rFonts w:ascii="Sylfaen" w:hAnsi="Sylfaen"/>
                <w:sz w:val="20"/>
                <w:szCs w:val="20"/>
                <w:lang w:val="hy-AM" w:eastAsia="en-US"/>
              </w:rPr>
              <w:t>Պետական պարգևները, կոչումները և այլն</w:t>
            </w:r>
          </w:p>
        </w:tc>
      </w:tr>
      <w:tr w:rsidR="0009143D" w:rsidRPr="00931D52" w:rsidTr="00CD5D60">
        <w:trPr>
          <w:trHeight w:val="435"/>
        </w:trPr>
        <w:tc>
          <w:tcPr>
            <w:tcW w:w="2694" w:type="dxa"/>
            <w:tcBorders>
              <w:top w:val="single" w:sz="4" w:space="0" w:color="000000"/>
              <w:left w:val="single" w:sz="4" w:space="0" w:color="000000"/>
              <w:bottom w:val="single" w:sz="4" w:space="0" w:color="auto"/>
              <w:right w:val="single" w:sz="4" w:space="0" w:color="000000"/>
            </w:tcBorders>
          </w:tcPr>
          <w:p w:rsidR="0009143D" w:rsidRPr="00EE36F4" w:rsidRDefault="00CD5D60" w:rsidP="0012481A">
            <w:pPr>
              <w:pStyle w:val="a5"/>
              <w:spacing w:after="0" w:line="240" w:lineRule="auto"/>
              <w:ind w:left="0"/>
              <w:rPr>
                <w:rFonts w:ascii="Sylfaen" w:hAnsi="Sylfaen"/>
                <w:sz w:val="20"/>
                <w:szCs w:val="20"/>
                <w:lang w:val="hy-AM" w:eastAsia="en-US"/>
              </w:rPr>
            </w:pPr>
            <w:r>
              <w:rPr>
                <w:rFonts w:ascii="Sylfaen" w:hAnsi="Sylfaen"/>
                <w:sz w:val="20"/>
                <w:szCs w:val="20"/>
                <w:lang w:val="hy-AM" w:eastAsia="en-US"/>
              </w:rPr>
              <w:t>Մաղաքյան Մարտին</w:t>
            </w:r>
          </w:p>
        </w:tc>
        <w:tc>
          <w:tcPr>
            <w:tcW w:w="1984" w:type="dxa"/>
            <w:tcBorders>
              <w:top w:val="single" w:sz="4" w:space="0" w:color="000000"/>
              <w:left w:val="single" w:sz="4" w:space="0" w:color="000000"/>
              <w:bottom w:val="single" w:sz="4" w:space="0" w:color="auto"/>
              <w:right w:val="single" w:sz="4" w:space="0" w:color="000000"/>
            </w:tcBorders>
          </w:tcPr>
          <w:p w:rsidR="0009143D" w:rsidRPr="00EE36F4" w:rsidRDefault="00CD5D60" w:rsidP="0012481A">
            <w:pPr>
              <w:pStyle w:val="a5"/>
              <w:spacing w:after="0" w:line="240" w:lineRule="auto"/>
              <w:ind w:left="0"/>
              <w:rPr>
                <w:rFonts w:ascii="Sylfaen" w:hAnsi="Sylfaen"/>
                <w:sz w:val="20"/>
                <w:szCs w:val="20"/>
                <w:lang w:val="hy-AM" w:eastAsia="en-US"/>
              </w:rPr>
            </w:pPr>
            <w:r>
              <w:rPr>
                <w:rFonts w:ascii="Sylfaen" w:hAnsi="Sylfaen"/>
                <w:sz w:val="20"/>
                <w:szCs w:val="20"/>
                <w:lang w:val="hy-AM" w:eastAsia="en-US"/>
              </w:rPr>
              <w:t>Տաշիրի թ2 դպրոցի տնօրեն</w:t>
            </w:r>
          </w:p>
        </w:tc>
        <w:tc>
          <w:tcPr>
            <w:tcW w:w="1843" w:type="dxa"/>
            <w:tcBorders>
              <w:top w:val="single" w:sz="4" w:space="0" w:color="000000"/>
              <w:left w:val="single" w:sz="4" w:space="0" w:color="000000"/>
              <w:bottom w:val="single" w:sz="4" w:space="0" w:color="auto"/>
              <w:right w:val="single" w:sz="4" w:space="0" w:color="000000"/>
            </w:tcBorders>
          </w:tcPr>
          <w:p w:rsidR="0009143D" w:rsidRPr="00C85450" w:rsidRDefault="00EE36F4" w:rsidP="0012481A">
            <w:pPr>
              <w:pStyle w:val="a5"/>
              <w:spacing w:after="0" w:line="240" w:lineRule="auto"/>
              <w:ind w:left="0"/>
              <w:rPr>
                <w:rFonts w:ascii="Sylfaen" w:hAnsi="Sylfaen"/>
                <w:sz w:val="20"/>
                <w:szCs w:val="20"/>
                <w:lang w:val="en-US" w:eastAsia="en-US"/>
              </w:rPr>
            </w:pPr>
            <w:r>
              <w:rPr>
                <w:rFonts w:ascii="Sylfaen" w:hAnsi="Sylfaen"/>
                <w:sz w:val="20"/>
                <w:szCs w:val="20"/>
                <w:lang w:val="en-US" w:eastAsia="en-US"/>
              </w:rPr>
              <w:t xml:space="preserve">միջին </w:t>
            </w:r>
            <w:r>
              <w:rPr>
                <w:rFonts w:ascii="Sylfaen" w:hAnsi="Sylfaen"/>
                <w:sz w:val="20"/>
                <w:szCs w:val="20"/>
                <w:lang w:eastAsia="en-US"/>
              </w:rPr>
              <w:t>մասնագիտական</w:t>
            </w:r>
          </w:p>
        </w:tc>
        <w:tc>
          <w:tcPr>
            <w:tcW w:w="1843" w:type="dxa"/>
            <w:tcBorders>
              <w:top w:val="single" w:sz="4" w:space="0" w:color="000000"/>
              <w:left w:val="single" w:sz="4" w:space="0" w:color="000000"/>
              <w:bottom w:val="single" w:sz="4" w:space="0" w:color="auto"/>
              <w:right w:val="single" w:sz="4" w:space="0" w:color="000000"/>
            </w:tcBorders>
          </w:tcPr>
          <w:p w:rsidR="0009143D" w:rsidRPr="00C85450" w:rsidRDefault="00E81C94" w:rsidP="0012481A">
            <w:pPr>
              <w:pStyle w:val="a5"/>
              <w:spacing w:after="0" w:line="240" w:lineRule="auto"/>
              <w:ind w:left="0"/>
              <w:rPr>
                <w:rFonts w:ascii="Sylfaen" w:hAnsi="Sylfaen"/>
                <w:sz w:val="20"/>
                <w:szCs w:val="20"/>
                <w:lang w:val="en-US" w:eastAsia="en-US"/>
              </w:rPr>
            </w:pPr>
            <w:r>
              <w:rPr>
                <w:rFonts w:ascii="Sylfaen" w:hAnsi="Sylfaen"/>
                <w:sz w:val="20"/>
                <w:szCs w:val="20"/>
                <w:lang w:eastAsia="en-US"/>
              </w:rPr>
              <w:t>1</w:t>
            </w:r>
            <w:r w:rsidR="0009143D">
              <w:rPr>
                <w:rFonts w:ascii="Sylfaen" w:hAnsi="Sylfaen"/>
                <w:sz w:val="20"/>
                <w:szCs w:val="20"/>
                <w:lang w:val="en-US" w:eastAsia="en-US"/>
              </w:rPr>
              <w:t xml:space="preserve"> տարի</w:t>
            </w:r>
          </w:p>
        </w:tc>
        <w:tc>
          <w:tcPr>
            <w:tcW w:w="992" w:type="dxa"/>
            <w:tcBorders>
              <w:top w:val="single" w:sz="4" w:space="0" w:color="000000"/>
              <w:left w:val="single" w:sz="4" w:space="0" w:color="000000"/>
              <w:bottom w:val="single" w:sz="4" w:space="0" w:color="auto"/>
              <w:right w:val="single" w:sz="4" w:space="0" w:color="000000"/>
            </w:tcBorders>
          </w:tcPr>
          <w:p w:rsidR="0009143D" w:rsidRDefault="0009143D" w:rsidP="0012481A">
            <w:pPr>
              <w:pStyle w:val="a5"/>
              <w:spacing w:after="0" w:line="240" w:lineRule="auto"/>
              <w:ind w:left="0"/>
              <w:rPr>
                <w:rFonts w:ascii="Sylfaen" w:hAnsi="Sylfaen"/>
                <w:sz w:val="20"/>
                <w:szCs w:val="20"/>
                <w:lang w:val="hy-AM" w:eastAsia="en-US"/>
              </w:rPr>
            </w:pPr>
          </w:p>
        </w:tc>
      </w:tr>
      <w:tr w:rsidR="00CD5D60" w:rsidRPr="00931D52" w:rsidTr="00CD5D60">
        <w:trPr>
          <w:trHeight w:val="95"/>
        </w:trPr>
        <w:tc>
          <w:tcPr>
            <w:tcW w:w="2694" w:type="dxa"/>
            <w:tcBorders>
              <w:top w:val="single" w:sz="4" w:space="0" w:color="auto"/>
              <w:left w:val="single" w:sz="4" w:space="0" w:color="000000"/>
              <w:bottom w:val="single" w:sz="4" w:space="0" w:color="auto"/>
              <w:right w:val="single" w:sz="4" w:space="0" w:color="000000"/>
            </w:tcBorders>
          </w:tcPr>
          <w:p w:rsidR="00CD5D60" w:rsidRDefault="00CD5D60" w:rsidP="0012481A">
            <w:pPr>
              <w:pStyle w:val="a5"/>
              <w:spacing w:after="0" w:line="240" w:lineRule="auto"/>
              <w:ind w:left="0"/>
              <w:rPr>
                <w:rFonts w:ascii="Sylfaen" w:hAnsi="Sylfaen"/>
                <w:sz w:val="20"/>
                <w:szCs w:val="20"/>
                <w:lang w:val="hy-AM" w:eastAsia="en-US"/>
              </w:rPr>
            </w:pPr>
            <w:r>
              <w:rPr>
                <w:rFonts w:ascii="Sylfaen" w:hAnsi="Sylfaen"/>
                <w:sz w:val="20"/>
                <w:szCs w:val="20"/>
                <w:lang w:val="hy-AM" w:eastAsia="en-US"/>
              </w:rPr>
              <w:t>Մկրտչյան Արման</w:t>
            </w:r>
          </w:p>
        </w:tc>
        <w:tc>
          <w:tcPr>
            <w:tcW w:w="1984" w:type="dxa"/>
            <w:tcBorders>
              <w:top w:val="single" w:sz="4" w:space="0" w:color="auto"/>
              <w:left w:val="single" w:sz="4" w:space="0" w:color="000000"/>
              <w:bottom w:val="single" w:sz="4" w:space="0" w:color="000000"/>
              <w:right w:val="single" w:sz="4" w:space="0" w:color="000000"/>
            </w:tcBorders>
          </w:tcPr>
          <w:p w:rsidR="00CD5D60" w:rsidRDefault="00CD5D60" w:rsidP="0012481A">
            <w:pPr>
              <w:pStyle w:val="a5"/>
              <w:spacing w:after="0" w:line="240" w:lineRule="auto"/>
              <w:ind w:left="0"/>
              <w:rPr>
                <w:rFonts w:ascii="Sylfaen" w:hAnsi="Sylfaen"/>
                <w:sz w:val="20"/>
                <w:szCs w:val="20"/>
                <w:lang w:val="hy-AM" w:eastAsia="en-US"/>
              </w:rPr>
            </w:pPr>
            <w:r>
              <w:rPr>
                <w:rFonts w:ascii="Sylfaen" w:hAnsi="Sylfaen"/>
                <w:sz w:val="20"/>
                <w:szCs w:val="20"/>
                <w:lang w:val="hy-AM" w:eastAsia="en-US"/>
              </w:rPr>
              <w:t>մարզպետարան</w:t>
            </w:r>
          </w:p>
        </w:tc>
        <w:tc>
          <w:tcPr>
            <w:tcW w:w="1843" w:type="dxa"/>
            <w:tcBorders>
              <w:top w:val="single" w:sz="4" w:space="0" w:color="auto"/>
              <w:left w:val="single" w:sz="4" w:space="0" w:color="000000"/>
              <w:bottom w:val="single" w:sz="4" w:space="0" w:color="000000"/>
              <w:right w:val="single" w:sz="4" w:space="0" w:color="000000"/>
            </w:tcBorders>
          </w:tcPr>
          <w:p w:rsidR="00CD5D60" w:rsidRPr="00CD5D60" w:rsidRDefault="00CD5D60" w:rsidP="0012481A">
            <w:pPr>
              <w:pStyle w:val="a5"/>
              <w:spacing w:after="0" w:line="240" w:lineRule="auto"/>
              <w:ind w:left="0"/>
              <w:rPr>
                <w:rFonts w:ascii="Sylfaen" w:hAnsi="Sylfaen"/>
                <w:sz w:val="20"/>
                <w:szCs w:val="20"/>
                <w:lang w:val="hy-AM" w:eastAsia="en-US"/>
              </w:rPr>
            </w:pPr>
            <w:r>
              <w:rPr>
                <w:rFonts w:ascii="Sylfaen" w:hAnsi="Sylfaen"/>
                <w:sz w:val="20"/>
                <w:szCs w:val="20"/>
                <w:lang w:val="hy-AM" w:eastAsia="en-US"/>
              </w:rPr>
              <w:t>բարձրագույն</w:t>
            </w:r>
          </w:p>
        </w:tc>
        <w:tc>
          <w:tcPr>
            <w:tcW w:w="1843" w:type="dxa"/>
            <w:tcBorders>
              <w:top w:val="single" w:sz="4" w:space="0" w:color="auto"/>
              <w:left w:val="single" w:sz="4" w:space="0" w:color="000000"/>
              <w:bottom w:val="single" w:sz="4" w:space="0" w:color="000000"/>
              <w:right w:val="single" w:sz="4" w:space="0" w:color="000000"/>
            </w:tcBorders>
          </w:tcPr>
          <w:p w:rsidR="00CD5D60" w:rsidRDefault="00E81C94" w:rsidP="0012481A">
            <w:pPr>
              <w:pStyle w:val="a5"/>
              <w:spacing w:after="0" w:line="240" w:lineRule="auto"/>
              <w:ind w:left="0"/>
              <w:rPr>
                <w:rFonts w:ascii="Sylfaen" w:hAnsi="Sylfaen"/>
                <w:sz w:val="20"/>
                <w:szCs w:val="20"/>
                <w:lang w:val="hy-AM" w:eastAsia="en-US"/>
              </w:rPr>
            </w:pPr>
            <w:r>
              <w:rPr>
                <w:rFonts w:ascii="Sylfaen" w:hAnsi="Sylfaen"/>
                <w:sz w:val="20"/>
                <w:szCs w:val="20"/>
                <w:lang w:eastAsia="en-US"/>
              </w:rPr>
              <w:t>1</w:t>
            </w:r>
            <w:r w:rsidR="00CD5D60">
              <w:rPr>
                <w:rFonts w:ascii="Sylfaen" w:hAnsi="Sylfaen"/>
                <w:sz w:val="20"/>
                <w:szCs w:val="20"/>
                <w:lang w:val="hy-AM" w:eastAsia="en-US"/>
              </w:rPr>
              <w:t>տարի</w:t>
            </w:r>
          </w:p>
        </w:tc>
        <w:tc>
          <w:tcPr>
            <w:tcW w:w="992" w:type="dxa"/>
            <w:tcBorders>
              <w:top w:val="single" w:sz="4" w:space="0" w:color="auto"/>
              <w:left w:val="single" w:sz="4" w:space="0" w:color="000000"/>
              <w:bottom w:val="single" w:sz="4" w:space="0" w:color="000000"/>
              <w:right w:val="single" w:sz="4" w:space="0" w:color="000000"/>
            </w:tcBorders>
          </w:tcPr>
          <w:p w:rsidR="00CD5D60" w:rsidRDefault="00CD5D60" w:rsidP="0012481A">
            <w:pPr>
              <w:pStyle w:val="a5"/>
              <w:spacing w:after="0" w:line="240" w:lineRule="auto"/>
              <w:ind w:left="0"/>
              <w:rPr>
                <w:rFonts w:ascii="Sylfaen" w:hAnsi="Sylfaen"/>
                <w:sz w:val="20"/>
                <w:szCs w:val="20"/>
                <w:lang w:val="hy-AM" w:eastAsia="en-US"/>
              </w:rPr>
            </w:pPr>
          </w:p>
        </w:tc>
      </w:tr>
      <w:tr w:rsidR="0009143D" w:rsidRPr="001659C5" w:rsidTr="00CD5D60">
        <w:tc>
          <w:tcPr>
            <w:tcW w:w="2694" w:type="dxa"/>
            <w:tcBorders>
              <w:top w:val="single" w:sz="4" w:space="0" w:color="auto"/>
              <w:left w:val="single" w:sz="4" w:space="0" w:color="000000"/>
              <w:bottom w:val="single" w:sz="4" w:space="0" w:color="000000"/>
              <w:right w:val="single" w:sz="4" w:space="0" w:color="000000"/>
            </w:tcBorders>
          </w:tcPr>
          <w:p w:rsidR="0009143D" w:rsidRPr="00BD1118" w:rsidRDefault="00EE36F4" w:rsidP="0012481A">
            <w:pPr>
              <w:pStyle w:val="a5"/>
              <w:spacing w:after="0" w:line="240" w:lineRule="auto"/>
              <w:ind w:left="0"/>
              <w:rPr>
                <w:rFonts w:ascii="Sylfaen" w:hAnsi="Sylfaen"/>
                <w:sz w:val="20"/>
                <w:szCs w:val="20"/>
                <w:lang w:val="hy-AM" w:eastAsia="en-US"/>
              </w:rPr>
            </w:pPr>
            <w:r>
              <w:rPr>
                <w:rFonts w:ascii="Sylfaen" w:hAnsi="Sylfaen"/>
                <w:sz w:val="20"/>
                <w:szCs w:val="20"/>
                <w:lang w:val="hy-AM" w:eastAsia="en-US"/>
              </w:rPr>
              <w:t>Ավետիսյան Կարեն</w:t>
            </w:r>
          </w:p>
        </w:tc>
        <w:tc>
          <w:tcPr>
            <w:tcW w:w="1984" w:type="dxa"/>
            <w:tcBorders>
              <w:top w:val="single" w:sz="4" w:space="0" w:color="000000"/>
              <w:left w:val="single" w:sz="4" w:space="0" w:color="000000"/>
              <w:bottom w:val="single" w:sz="4" w:space="0" w:color="000000"/>
              <w:right w:val="single" w:sz="4" w:space="0" w:color="000000"/>
            </w:tcBorders>
          </w:tcPr>
          <w:p w:rsidR="0009143D" w:rsidRPr="00EE36F4" w:rsidRDefault="00EE36F4" w:rsidP="0012481A">
            <w:pPr>
              <w:pStyle w:val="a5"/>
              <w:spacing w:after="0" w:line="240" w:lineRule="auto"/>
              <w:ind w:left="0"/>
              <w:rPr>
                <w:rFonts w:ascii="Sylfaen" w:hAnsi="Sylfaen"/>
                <w:sz w:val="20"/>
                <w:szCs w:val="20"/>
                <w:lang w:val="hy-AM" w:eastAsia="en-US"/>
              </w:rPr>
            </w:pPr>
            <w:r>
              <w:rPr>
                <w:rFonts w:ascii="Sylfaen" w:hAnsi="Sylfaen"/>
                <w:sz w:val="20"/>
                <w:szCs w:val="20"/>
                <w:lang w:val="hy-AM" w:eastAsia="en-US"/>
              </w:rPr>
              <w:t>մարզպետարան</w:t>
            </w:r>
          </w:p>
        </w:tc>
        <w:tc>
          <w:tcPr>
            <w:tcW w:w="1843" w:type="dxa"/>
            <w:tcBorders>
              <w:top w:val="single" w:sz="4" w:space="0" w:color="000000"/>
              <w:left w:val="single" w:sz="4" w:space="0" w:color="000000"/>
              <w:bottom w:val="single" w:sz="4" w:space="0" w:color="000000"/>
              <w:right w:val="single" w:sz="4" w:space="0" w:color="000000"/>
            </w:tcBorders>
          </w:tcPr>
          <w:p w:rsidR="0009143D" w:rsidRPr="00C85450" w:rsidRDefault="001659C5" w:rsidP="0012481A">
            <w:pPr>
              <w:pStyle w:val="a5"/>
              <w:spacing w:after="0" w:line="240" w:lineRule="auto"/>
              <w:ind w:left="0"/>
              <w:rPr>
                <w:rFonts w:ascii="Sylfaen" w:hAnsi="Sylfaen"/>
                <w:sz w:val="20"/>
                <w:szCs w:val="20"/>
                <w:lang w:val="en-US" w:eastAsia="en-US"/>
              </w:rPr>
            </w:pPr>
            <w:r>
              <w:rPr>
                <w:rFonts w:ascii="Sylfaen" w:hAnsi="Sylfaen"/>
                <w:sz w:val="20"/>
                <w:szCs w:val="20"/>
                <w:lang w:val="en-US" w:eastAsia="en-US"/>
              </w:rPr>
              <w:t>բարձրագույն</w:t>
            </w:r>
          </w:p>
        </w:tc>
        <w:tc>
          <w:tcPr>
            <w:tcW w:w="1843" w:type="dxa"/>
            <w:tcBorders>
              <w:top w:val="single" w:sz="4" w:space="0" w:color="000000"/>
              <w:left w:val="single" w:sz="4" w:space="0" w:color="000000"/>
              <w:bottom w:val="single" w:sz="4" w:space="0" w:color="000000"/>
              <w:right w:val="single" w:sz="4" w:space="0" w:color="000000"/>
            </w:tcBorders>
          </w:tcPr>
          <w:p w:rsidR="0009143D" w:rsidRPr="00C85450" w:rsidRDefault="00E81C94" w:rsidP="0012481A">
            <w:pPr>
              <w:pStyle w:val="a5"/>
              <w:spacing w:after="0" w:line="240" w:lineRule="auto"/>
              <w:ind w:left="0"/>
              <w:rPr>
                <w:rFonts w:ascii="Sylfaen" w:hAnsi="Sylfaen"/>
                <w:sz w:val="20"/>
                <w:szCs w:val="20"/>
                <w:lang w:val="en-US" w:eastAsia="en-US"/>
              </w:rPr>
            </w:pPr>
            <w:r>
              <w:rPr>
                <w:rFonts w:ascii="Sylfaen" w:hAnsi="Sylfaen"/>
                <w:sz w:val="20"/>
                <w:szCs w:val="20"/>
                <w:lang w:eastAsia="en-US"/>
              </w:rPr>
              <w:t>1</w:t>
            </w:r>
            <w:r w:rsidR="0009143D">
              <w:rPr>
                <w:rFonts w:ascii="Sylfaen" w:hAnsi="Sylfaen"/>
                <w:sz w:val="20"/>
                <w:szCs w:val="20"/>
                <w:lang w:val="en-US" w:eastAsia="en-US"/>
              </w:rPr>
              <w:t>տարի</w:t>
            </w:r>
          </w:p>
        </w:tc>
        <w:tc>
          <w:tcPr>
            <w:tcW w:w="992" w:type="dxa"/>
            <w:tcBorders>
              <w:top w:val="single" w:sz="4" w:space="0" w:color="000000"/>
              <w:left w:val="single" w:sz="4" w:space="0" w:color="000000"/>
              <w:bottom w:val="single" w:sz="4" w:space="0" w:color="000000"/>
              <w:right w:val="single" w:sz="4" w:space="0" w:color="000000"/>
            </w:tcBorders>
          </w:tcPr>
          <w:p w:rsidR="0009143D" w:rsidRDefault="0009143D" w:rsidP="0012481A">
            <w:pPr>
              <w:pStyle w:val="a5"/>
              <w:spacing w:after="0" w:line="240" w:lineRule="auto"/>
              <w:ind w:left="0"/>
              <w:rPr>
                <w:rFonts w:ascii="Sylfaen" w:hAnsi="Sylfaen"/>
                <w:sz w:val="20"/>
                <w:szCs w:val="20"/>
                <w:lang w:val="hy-AM" w:eastAsia="en-US"/>
              </w:rPr>
            </w:pPr>
          </w:p>
        </w:tc>
      </w:tr>
      <w:tr w:rsidR="0009143D" w:rsidRPr="001659C5" w:rsidTr="0012481A">
        <w:tc>
          <w:tcPr>
            <w:tcW w:w="2694" w:type="dxa"/>
            <w:tcBorders>
              <w:top w:val="single" w:sz="4" w:space="0" w:color="000000"/>
              <w:left w:val="single" w:sz="4" w:space="0" w:color="000000"/>
              <w:bottom w:val="single" w:sz="4" w:space="0" w:color="000000"/>
              <w:right w:val="single" w:sz="4" w:space="0" w:color="000000"/>
            </w:tcBorders>
          </w:tcPr>
          <w:p w:rsidR="0009143D" w:rsidRPr="00504B56" w:rsidRDefault="00504B56" w:rsidP="0012481A">
            <w:pPr>
              <w:pStyle w:val="a5"/>
              <w:spacing w:after="0" w:line="240" w:lineRule="auto"/>
              <w:ind w:left="0"/>
              <w:rPr>
                <w:rFonts w:ascii="Sylfaen" w:hAnsi="Sylfaen"/>
                <w:sz w:val="20"/>
                <w:szCs w:val="20"/>
                <w:lang w:val="en-US" w:eastAsia="en-US"/>
              </w:rPr>
            </w:pPr>
            <w:r>
              <w:rPr>
                <w:rFonts w:ascii="Sylfaen" w:hAnsi="Sylfaen"/>
                <w:sz w:val="20"/>
                <w:szCs w:val="20"/>
                <w:lang w:val="en-US" w:eastAsia="en-US"/>
              </w:rPr>
              <w:t>Սուքիասյան Մանուշակ Գևորգի</w:t>
            </w:r>
          </w:p>
        </w:tc>
        <w:tc>
          <w:tcPr>
            <w:tcW w:w="1984" w:type="dxa"/>
            <w:tcBorders>
              <w:top w:val="single" w:sz="4" w:space="0" w:color="000000"/>
              <w:left w:val="single" w:sz="4" w:space="0" w:color="000000"/>
              <w:bottom w:val="single" w:sz="4" w:space="0" w:color="000000"/>
              <w:right w:val="single" w:sz="4" w:space="0" w:color="000000"/>
            </w:tcBorders>
          </w:tcPr>
          <w:p w:rsidR="0009143D" w:rsidRPr="00504B56" w:rsidRDefault="00CD5D60" w:rsidP="0012481A">
            <w:pPr>
              <w:pStyle w:val="a5"/>
              <w:spacing w:after="0" w:line="240" w:lineRule="auto"/>
              <w:ind w:left="0"/>
              <w:rPr>
                <w:rFonts w:ascii="Sylfaen" w:hAnsi="Sylfaen"/>
                <w:sz w:val="20"/>
                <w:szCs w:val="20"/>
                <w:lang w:val="en-US" w:eastAsia="en-US"/>
              </w:rPr>
            </w:pPr>
            <w:r>
              <w:rPr>
                <w:rFonts w:ascii="Sylfaen" w:hAnsi="Sylfaen"/>
                <w:sz w:val="20"/>
                <w:szCs w:val="20"/>
                <w:lang w:val="hy-AM" w:eastAsia="en-US"/>
              </w:rPr>
              <w:t>Պետրովկա,</w:t>
            </w:r>
            <w:r w:rsidR="00504B56">
              <w:rPr>
                <w:rFonts w:ascii="Sylfaen" w:hAnsi="Sylfaen"/>
                <w:sz w:val="20"/>
                <w:szCs w:val="20"/>
                <w:lang w:val="en-US" w:eastAsia="en-US"/>
              </w:rPr>
              <w:t>ուսուցչուհի</w:t>
            </w:r>
          </w:p>
        </w:tc>
        <w:tc>
          <w:tcPr>
            <w:tcW w:w="1843" w:type="dxa"/>
            <w:tcBorders>
              <w:top w:val="single" w:sz="4" w:space="0" w:color="000000"/>
              <w:left w:val="single" w:sz="4" w:space="0" w:color="000000"/>
              <w:bottom w:val="single" w:sz="4" w:space="0" w:color="000000"/>
              <w:right w:val="single" w:sz="4" w:space="0" w:color="000000"/>
            </w:tcBorders>
          </w:tcPr>
          <w:p w:rsidR="0009143D" w:rsidRPr="00C85450" w:rsidRDefault="001659C5" w:rsidP="0012481A">
            <w:pPr>
              <w:pStyle w:val="a5"/>
              <w:spacing w:after="0" w:line="240" w:lineRule="auto"/>
              <w:ind w:left="0"/>
              <w:rPr>
                <w:rFonts w:ascii="Sylfaen" w:hAnsi="Sylfaen"/>
                <w:sz w:val="20"/>
                <w:szCs w:val="20"/>
                <w:lang w:val="en-US" w:eastAsia="en-US"/>
              </w:rPr>
            </w:pPr>
            <w:r>
              <w:rPr>
                <w:rFonts w:ascii="Sylfaen" w:hAnsi="Sylfaen"/>
                <w:sz w:val="20"/>
                <w:szCs w:val="20"/>
                <w:lang w:val="en-US" w:eastAsia="en-US"/>
              </w:rPr>
              <w:t>մ</w:t>
            </w:r>
            <w:r w:rsidR="00504B56">
              <w:rPr>
                <w:rFonts w:ascii="Sylfaen" w:hAnsi="Sylfaen"/>
                <w:sz w:val="20"/>
                <w:szCs w:val="20"/>
                <w:lang w:val="en-US" w:eastAsia="en-US"/>
              </w:rPr>
              <w:t>իջին մասնագիտական</w:t>
            </w:r>
          </w:p>
        </w:tc>
        <w:tc>
          <w:tcPr>
            <w:tcW w:w="1843" w:type="dxa"/>
            <w:tcBorders>
              <w:top w:val="single" w:sz="4" w:space="0" w:color="000000"/>
              <w:left w:val="single" w:sz="4" w:space="0" w:color="000000"/>
              <w:bottom w:val="single" w:sz="4" w:space="0" w:color="000000"/>
              <w:right w:val="single" w:sz="4" w:space="0" w:color="000000"/>
            </w:tcBorders>
          </w:tcPr>
          <w:p w:rsidR="0009143D" w:rsidRPr="001659C5" w:rsidRDefault="00E81C94" w:rsidP="0012481A">
            <w:pPr>
              <w:pStyle w:val="a5"/>
              <w:spacing w:after="0" w:line="240" w:lineRule="auto"/>
              <w:ind w:left="0"/>
              <w:rPr>
                <w:rFonts w:ascii="Sylfaen" w:hAnsi="Sylfaen"/>
                <w:sz w:val="20"/>
                <w:szCs w:val="20"/>
                <w:lang w:val="en-US" w:eastAsia="en-US"/>
              </w:rPr>
            </w:pPr>
            <w:r>
              <w:rPr>
                <w:rFonts w:ascii="Sylfaen" w:hAnsi="Sylfaen"/>
                <w:sz w:val="20"/>
                <w:szCs w:val="20"/>
                <w:lang w:eastAsia="en-US"/>
              </w:rPr>
              <w:t>1</w:t>
            </w:r>
            <w:r w:rsidR="0009143D">
              <w:rPr>
                <w:rFonts w:ascii="Sylfaen" w:hAnsi="Sylfaen"/>
                <w:sz w:val="20"/>
                <w:szCs w:val="20"/>
                <w:lang w:val="en-US" w:eastAsia="en-US"/>
              </w:rPr>
              <w:t>տարի</w:t>
            </w:r>
          </w:p>
        </w:tc>
        <w:tc>
          <w:tcPr>
            <w:tcW w:w="992" w:type="dxa"/>
            <w:tcBorders>
              <w:top w:val="single" w:sz="4" w:space="0" w:color="000000"/>
              <w:left w:val="single" w:sz="4" w:space="0" w:color="000000"/>
              <w:bottom w:val="single" w:sz="4" w:space="0" w:color="000000"/>
              <w:right w:val="single" w:sz="4" w:space="0" w:color="000000"/>
            </w:tcBorders>
          </w:tcPr>
          <w:p w:rsidR="0009143D" w:rsidRDefault="0009143D" w:rsidP="0012481A">
            <w:pPr>
              <w:pStyle w:val="a5"/>
              <w:spacing w:after="0" w:line="240" w:lineRule="auto"/>
              <w:ind w:left="0"/>
              <w:rPr>
                <w:rFonts w:ascii="Sylfaen" w:hAnsi="Sylfaen"/>
                <w:sz w:val="20"/>
                <w:szCs w:val="20"/>
                <w:lang w:val="hy-AM" w:eastAsia="en-US"/>
              </w:rPr>
            </w:pPr>
          </w:p>
        </w:tc>
      </w:tr>
      <w:tr w:rsidR="0009143D" w:rsidRPr="00931D52" w:rsidTr="0012481A">
        <w:tc>
          <w:tcPr>
            <w:tcW w:w="2694" w:type="dxa"/>
            <w:tcBorders>
              <w:top w:val="single" w:sz="4" w:space="0" w:color="000000"/>
              <w:left w:val="single" w:sz="4" w:space="0" w:color="000000"/>
              <w:bottom w:val="single" w:sz="4" w:space="0" w:color="000000"/>
              <w:right w:val="single" w:sz="4" w:space="0" w:color="000000"/>
            </w:tcBorders>
          </w:tcPr>
          <w:p w:rsidR="0009143D" w:rsidRPr="00504B56" w:rsidRDefault="00006F1B" w:rsidP="0012481A">
            <w:pPr>
              <w:pStyle w:val="a5"/>
              <w:spacing w:after="0" w:line="240" w:lineRule="auto"/>
              <w:ind w:left="0"/>
              <w:rPr>
                <w:rFonts w:ascii="Sylfaen" w:hAnsi="Sylfaen"/>
                <w:sz w:val="20"/>
                <w:szCs w:val="20"/>
                <w:lang w:val="en-US" w:eastAsia="en-US"/>
              </w:rPr>
            </w:pPr>
            <w:r>
              <w:rPr>
                <w:rFonts w:ascii="Sylfaen" w:hAnsi="Sylfaen"/>
                <w:sz w:val="20"/>
                <w:szCs w:val="20"/>
                <w:lang w:eastAsia="en-US"/>
              </w:rPr>
              <w:lastRenderedPageBreak/>
              <w:t>Հովհաննիսյան</w:t>
            </w:r>
            <w:r w:rsidRPr="001659C5">
              <w:rPr>
                <w:rFonts w:ascii="Sylfaen" w:hAnsi="Sylfaen"/>
                <w:sz w:val="20"/>
                <w:szCs w:val="20"/>
                <w:lang w:val="en-US" w:eastAsia="en-US"/>
              </w:rPr>
              <w:t xml:space="preserve"> </w:t>
            </w:r>
            <w:r>
              <w:rPr>
                <w:rFonts w:ascii="Sylfaen" w:hAnsi="Sylfaen"/>
                <w:sz w:val="20"/>
                <w:szCs w:val="20"/>
                <w:lang w:eastAsia="en-US"/>
              </w:rPr>
              <w:t>Զարուհի</w:t>
            </w:r>
            <w:r w:rsidR="00504B56">
              <w:rPr>
                <w:rFonts w:ascii="Sylfaen" w:hAnsi="Sylfaen"/>
                <w:sz w:val="20"/>
                <w:szCs w:val="20"/>
                <w:lang w:val="en-US" w:eastAsia="en-US"/>
              </w:rPr>
              <w:t xml:space="preserve"> Գևորգի</w:t>
            </w:r>
          </w:p>
        </w:tc>
        <w:tc>
          <w:tcPr>
            <w:tcW w:w="1984" w:type="dxa"/>
            <w:tcBorders>
              <w:top w:val="single" w:sz="4" w:space="0" w:color="000000"/>
              <w:left w:val="single" w:sz="4" w:space="0" w:color="000000"/>
              <w:bottom w:val="single" w:sz="4" w:space="0" w:color="000000"/>
              <w:right w:val="single" w:sz="4" w:space="0" w:color="000000"/>
            </w:tcBorders>
          </w:tcPr>
          <w:p w:rsidR="0009143D" w:rsidRPr="00CD5D60" w:rsidRDefault="00CD5D60" w:rsidP="0012481A">
            <w:pPr>
              <w:pStyle w:val="a5"/>
              <w:spacing w:after="0" w:line="240" w:lineRule="auto"/>
              <w:ind w:left="0"/>
              <w:rPr>
                <w:rFonts w:ascii="Sylfaen" w:hAnsi="Sylfaen"/>
                <w:sz w:val="20"/>
                <w:szCs w:val="20"/>
                <w:lang w:val="hy-AM" w:eastAsia="en-US"/>
              </w:rPr>
            </w:pPr>
            <w:r>
              <w:rPr>
                <w:rFonts w:ascii="Sylfaen" w:hAnsi="Sylfaen"/>
                <w:sz w:val="20"/>
                <w:szCs w:val="20"/>
                <w:lang w:val="hy-AM" w:eastAsia="en-US"/>
              </w:rPr>
              <w:t>Պետրովկա,ու</w:t>
            </w:r>
            <w:r w:rsidR="00006F1B">
              <w:rPr>
                <w:rFonts w:ascii="Sylfaen" w:hAnsi="Sylfaen"/>
                <w:sz w:val="20"/>
                <w:szCs w:val="20"/>
                <w:lang w:eastAsia="en-US"/>
              </w:rPr>
              <w:t>սուցչուհի</w:t>
            </w:r>
            <w:r>
              <w:rPr>
                <w:rFonts w:ascii="Sylfaen" w:hAnsi="Sylfaen"/>
                <w:sz w:val="20"/>
                <w:szCs w:val="20"/>
                <w:lang w:val="hy-AM" w:eastAsia="en-US"/>
              </w:rPr>
              <w:t>,</w:t>
            </w:r>
          </w:p>
        </w:tc>
        <w:tc>
          <w:tcPr>
            <w:tcW w:w="1843" w:type="dxa"/>
            <w:tcBorders>
              <w:top w:val="single" w:sz="4" w:space="0" w:color="000000"/>
              <w:left w:val="single" w:sz="4" w:space="0" w:color="000000"/>
              <w:bottom w:val="single" w:sz="4" w:space="0" w:color="000000"/>
              <w:right w:val="single" w:sz="4" w:space="0" w:color="000000"/>
            </w:tcBorders>
          </w:tcPr>
          <w:p w:rsidR="0009143D" w:rsidRPr="00006F1B" w:rsidRDefault="00006F1B" w:rsidP="0012481A">
            <w:pPr>
              <w:pStyle w:val="a5"/>
              <w:spacing w:after="0" w:line="240" w:lineRule="auto"/>
              <w:ind w:left="0"/>
              <w:rPr>
                <w:rFonts w:ascii="Sylfaen" w:hAnsi="Sylfaen"/>
                <w:sz w:val="20"/>
                <w:szCs w:val="20"/>
                <w:lang w:eastAsia="en-US"/>
              </w:rPr>
            </w:pPr>
            <w:r>
              <w:rPr>
                <w:rFonts w:ascii="Sylfaen" w:hAnsi="Sylfaen"/>
                <w:sz w:val="20"/>
                <w:szCs w:val="20"/>
                <w:lang w:eastAsia="en-US"/>
              </w:rPr>
              <w:t>բարձրագույն</w:t>
            </w:r>
          </w:p>
        </w:tc>
        <w:tc>
          <w:tcPr>
            <w:tcW w:w="1843" w:type="dxa"/>
            <w:tcBorders>
              <w:top w:val="single" w:sz="4" w:space="0" w:color="000000"/>
              <w:left w:val="single" w:sz="4" w:space="0" w:color="000000"/>
              <w:bottom w:val="single" w:sz="4" w:space="0" w:color="000000"/>
              <w:right w:val="single" w:sz="4" w:space="0" w:color="000000"/>
            </w:tcBorders>
          </w:tcPr>
          <w:p w:rsidR="0009143D" w:rsidRPr="00C85450" w:rsidRDefault="00E81C94" w:rsidP="0012481A">
            <w:pPr>
              <w:pStyle w:val="a5"/>
              <w:spacing w:after="0" w:line="240" w:lineRule="auto"/>
              <w:ind w:left="0"/>
              <w:rPr>
                <w:rFonts w:ascii="Sylfaen" w:hAnsi="Sylfaen"/>
                <w:sz w:val="20"/>
                <w:szCs w:val="20"/>
                <w:lang w:val="en-US" w:eastAsia="en-US"/>
              </w:rPr>
            </w:pPr>
            <w:r>
              <w:rPr>
                <w:rFonts w:ascii="Sylfaen" w:hAnsi="Sylfaen"/>
                <w:sz w:val="20"/>
                <w:szCs w:val="20"/>
                <w:lang w:eastAsia="en-US"/>
              </w:rPr>
              <w:t>1</w:t>
            </w:r>
            <w:r w:rsidR="0009143D">
              <w:rPr>
                <w:rFonts w:ascii="Sylfaen" w:hAnsi="Sylfaen"/>
                <w:sz w:val="20"/>
                <w:szCs w:val="20"/>
                <w:lang w:val="en-US" w:eastAsia="en-US"/>
              </w:rPr>
              <w:t xml:space="preserve"> տարի</w:t>
            </w:r>
          </w:p>
        </w:tc>
        <w:tc>
          <w:tcPr>
            <w:tcW w:w="992" w:type="dxa"/>
            <w:tcBorders>
              <w:top w:val="single" w:sz="4" w:space="0" w:color="000000"/>
              <w:left w:val="single" w:sz="4" w:space="0" w:color="000000"/>
              <w:bottom w:val="single" w:sz="4" w:space="0" w:color="000000"/>
              <w:right w:val="single" w:sz="4" w:space="0" w:color="000000"/>
            </w:tcBorders>
          </w:tcPr>
          <w:p w:rsidR="0009143D" w:rsidRDefault="0009143D" w:rsidP="0012481A">
            <w:pPr>
              <w:pStyle w:val="a5"/>
              <w:spacing w:after="0" w:line="240" w:lineRule="auto"/>
              <w:ind w:left="0"/>
              <w:rPr>
                <w:rFonts w:ascii="Sylfaen" w:hAnsi="Sylfaen"/>
                <w:sz w:val="20"/>
                <w:szCs w:val="20"/>
                <w:lang w:val="hy-AM" w:eastAsia="en-US"/>
              </w:rPr>
            </w:pPr>
          </w:p>
        </w:tc>
      </w:tr>
      <w:tr w:rsidR="0009143D" w:rsidRPr="00931D52" w:rsidTr="0012481A">
        <w:tc>
          <w:tcPr>
            <w:tcW w:w="2694" w:type="dxa"/>
            <w:tcBorders>
              <w:top w:val="single" w:sz="4" w:space="0" w:color="000000"/>
              <w:left w:val="single" w:sz="4" w:space="0" w:color="000000"/>
              <w:bottom w:val="single" w:sz="4" w:space="0" w:color="000000"/>
              <w:right w:val="single" w:sz="4" w:space="0" w:color="000000"/>
            </w:tcBorders>
          </w:tcPr>
          <w:p w:rsidR="0009143D" w:rsidRPr="00BD1118" w:rsidRDefault="00BD1118" w:rsidP="0012481A">
            <w:pPr>
              <w:pStyle w:val="a5"/>
              <w:spacing w:after="0" w:line="240" w:lineRule="auto"/>
              <w:ind w:left="0"/>
              <w:rPr>
                <w:rFonts w:ascii="Sylfaen" w:hAnsi="Sylfaen"/>
                <w:sz w:val="20"/>
                <w:szCs w:val="20"/>
                <w:lang w:val="hy-AM" w:eastAsia="en-US"/>
              </w:rPr>
            </w:pPr>
            <w:r>
              <w:rPr>
                <w:rFonts w:ascii="Sylfaen" w:hAnsi="Sylfaen"/>
                <w:sz w:val="20"/>
                <w:szCs w:val="20"/>
                <w:lang w:val="hy-AM" w:eastAsia="en-US"/>
              </w:rPr>
              <w:t>Աղայան Շիրազ</w:t>
            </w:r>
          </w:p>
        </w:tc>
        <w:tc>
          <w:tcPr>
            <w:tcW w:w="1984" w:type="dxa"/>
            <w:tcBorders>
              <w:top w:val="single" w:sz="4" w:space="0" w:color="000000"/>
              <w:left w:val="single" w:sz="4" w:space="0" w:color="000000"/>
              <w:bottom w:val="single" w:sz="4" w:space="0" w:color="000000"/>
              <w:right w:val="single" w:sz="4" w:space="0" w:color="000000"/>
            </w:tcBorders>
          </w:tcPr>
          <w:p w:rsidR="0009143D" w:rsidRPr="00EE36F4" w:rsidRDefault="00CD5D60" w:rsidP="0012481A">
            <w:pPr>
              <w:pStyle w:val="a5"/>
              <w:spacing w:after="0" w:line="240" w:lineRule="auto"/>
              <w:ind w:left="0"/>
              <w:rPr>
                <w:rFonts w:ascii="Sylfaen" w:hAnsi="Sylfaen"/>
                <w:sz w:val="20"/>
                <w:szCs w:val="20"/>
                <w:lang w:val="hy-AM" w:eastAsia="en-US"/>
              </w:rPr>
            </w:pPr>
            <w:r>
              <w:rPr>
                <w:rFonts w:ascii="Sylfaen" w:hAnsi="Sylfaen"/>
                <w:sz w:val="20"/>
                <w:szCs w:val="20"/>
                <w:lang w:val="hy-AM" w:eastAsia="en-US"/>
              </w:rPr>
              <w:t>Միխայելովկա,</w:t>
            </w:r>
            <w:r w:rsidR="00EE36F4">
              <w:rPr>
                <w:rFonts w:ascii="Sylfaen" w:hAnsi="Sylfaen"/>
                <w:sz w:val="20"/>
                <w:szCs w:val="20"/>
                <w:lang w:val="hy-AM" w:eastAsia="en-US"/>
              </w:rPr>
              <w:t>մենատնտես</w:t>
            </w:r>
          </w:p>
        </w:tc>
        <w:tc>
          <w:tcPr>
            <w:tcW w:w="1843" w:type="dxa"/>
            <w:tcBorders>
              <w:top w:val="single" w:sz="4" w:space="0" w:color="000000"/>
              <w:left w:val="single" w:sz="4" w:space="0" w:color="000000"/>
              <w:bottom w:val="single" w:sz="4" w:space="0" w:color="000000"/>
              <w:right w:val="single" w:sz="4" w:space="0" w:color="000000"/>
            </w:tcBorders>
          </w:tcPr>
          <w:p w:rsidR="0009143D" w:rsidRPr="00006F1B" w:rsidRDefault="00EE36F4" w:rsidP="0012481A">
            <w:pPr>
              <w:pStyle w:val="a5"/>
              <w:spacing w:after="0" w:line="240" w:lineRule="auto"/>
              <w:ind w:left="0"/>
              <w:rPr>
                <w:rFonts w:ascii="Sylfaen" w:hAnsi="Sylfaen"/>
                <w:sz w:val="20"/>
                <w:szCs w:val="20"/>
                <w:lang w:eastAsia="en-US"/>
              </w:rPr>
            </w:pPr>
            <w:r>
              <w:rPr>
                <w:rFonts w:ascii="Sylfaen" w:hAnsi="Sylfaen"/>
                <w:sz w:val="20"/>
                <w:szCs w:val="20"/>
                <w:lang w:val="en-US" w:eastAsia="en-US"/>
              </w:rPr>
              <w:t xml:space="preserve">միջին </w:t>
            </w:r>
            <w:r>
              <w:rPr>
                <w:rFonts w:ascii="Sylfaen" w:hAnsi="Sylfaen"/>
                <w:sz w:val="20"/>
                <w:szCs w:val="20"/>
                <w:lang w:eastAsia="en-US"/>
              </w:rPr>
              <w:t>մասնագիտական</w:t>
            </w:r>
          </w:p>
        </w:tc>
        <w:tc>
          <w:tcPr>
            <w:tcW w:w="1843" w:type="dxa"/>
            <w:tcBorders>
              <w:top w:val="single" w:sz="4" w:space="0" w:color="000000"/>
              <w:left w:val="single" w:sz="4" w:space="0" w:color="000000"/>
              <w:bottom w:val="single" w:sz="4" w:space="0" w:color="000000"/>
              <w:right w:val="single" w:sz="4" w:space="0" w:color="000000"/>
            </w:tcBorders>
          </w:tcPr>
          <w:p w:rsidR="0009143D" w:rsidRPr="00C85450" w:rsidRDefault="00E81C94" w:rsidP="0012481A">
            <w:pPr>
              <w:pStyle w:val="a5"/>
              <w:spacing w:after="0" w:line="240" w:lineRule="auto"/>
              <w:ind w:left="0"/>
              <w:rPr>
                <w:rFonts w:ascii="Sylfaen" w:hAnsi="Sylfaen"/>
                <w:sz w:val="20"/>
                <w:szCs w:val="20"/>
                <w:lang w:val="en-US" w:eastAsia="en-US"/>
              </w:rPr>
            </w:pPr>
            <w:r>
              <w:rPr>
                <w:rFonts w:ascii="Sylfaen" w:hAnsi="Sylfaen"/>
                <w:sz w:val="20"/>
                <w:szCs w:val="20"/>
                <w:lang w:eastAsia="en-US"/>
              </w:rPr>
              <w:t>1</w:t>
            </w:r>
            <w:r w:rsidR="0009143D">
              <w:rPr>
                <w:rFonts w:ascii="Sylfaen" w:hAnsi="Sylfaen"/>
                <w:sz w:val="20"/>
                <w:szCs w:val="20"/>
                <w:lang w:val="en-US" w:eastAsia="en-US"/>
              </w:rPr>
              <w:t xml:space="preserve"> տարի</w:t>
            </w:r>
          </w:p>
        </w:tc>
        <w:tc>
          <w:tcPr>
            <w:tcW w:w="992" w:type="dxa"/>
            <w:tcBorders>
              <w:top w:val="single" w:sz="4" w:space="0" w:color="000000"/>
              <w:left w:val="single" w:sz="4" w:space="0" w:color="000000"/>
              <w:bottom w:val="single" w:sz="4" w:space="0" w:color="000000"/>
              <w:right w:val="single" w:sz="4" w:space="0" w:color="000000"/>
            </w:tcBorders>
          </w:tcPr>
          <w:p w:rsidR="0009143D" w:rsidRDefault="0009143D" w:rsidP="0012481A">
            <w:pPr>
              <w:pStyle w:val="a5"/>
              <w:spacing w:after="0" w:line="240" w:lineRule="auto"/>
              <w:ind w:left="0"/>
              <w:rPr>
                <w:rFonts w:ascii="Sylfaen" w:hAnsi="Sylfaen"/>
                <w:sz w:val="20"/>
                <w:szCs w:val="20"/>
                <w:lang w:val="hy-AM" w:eastAsia="en-US"/>
              </w:rPr>
            </w:pPr>
          </w:p>
        </w:tc>
      </w:tr>
      <w:tr w:rsidR="0009143D" w:rsidTr="0012481A">
        <w:tc>
          <w:tcPr>
            <w:tcW w:w="2694" w:type="dxa"/>
            <w:tcBorders>
              <w:top w:val="single" w:sz="4" w:space="0" w:color="000000"/>
              <w:left w:val="single" w:sz="4" w:space="0" w:color="000000"/>
              <w:bottom w:val="single" w:sz="4" w:space="0" w:color="000000"/>
              <w:right w:val="single" w:sz="4" w:space="0" w:color="000000"/>
            </w:tcBorders>
          </w:tcPr>
          <w:p w:rsidR="0009143D" w:rsidRPr="00504B56" w:rsidRDefault="00BD1118" w:rsidP="0012481A">
            <w:pPr>
              <w:pStyle w:val="a5"/>
              <w:spacing w:after="0" w:line="240" w:lineRule="auto"/>
              <w:ind w:left="0"/>
              <w:rPr>
                <w:rFonts w:ascii="Sylfaen" w:hAnsi="Sylfaen"/>
                <w:sz w:val="20"/>
                <w:szCs w:val="20"/>
                <w:lang w:val="en-US" w:eastAsia="en-US"/>
              </w:rPr>
            </w:pPr>
            <w:r>
              <w:rPr>
                <w:rFonts w:ascii="Sylfaen" w:hAnsi="Sylfaen"/>
                <w:sz w:val="20"/>
                <w:szCs w:val="20"/>
                <w:lang w:val="hy-AM" w:eastAsia="en-US"/>
              </w:rPr>
              <w:t>Մուկուչյան Անժելա</w:t>
            </w:r>
          </w:p>
        </w:tc>
        <w:tc>
          <w:tcPr>
            <w:tcW w:w="1984" w:type="dxa"/>
            <w:tcBorders>
              <w:top w:val="single" w:sz="4" w:space="0" w:color="000000"/>
              <w:left w:val="single" w:sz="4" w:space="0" w:color="000000"/>
              <w:bottom w:val="single" w:sz="4" w:space="0" w:color="000000"/>
              <w:right w:val="single" w:sz="4" w:space="0" w:color="000000"/>
            </w:tcBorders>
          </w:tcPr>
          <w:p w:rsidR="0009143D" w:rsidRPr="00006F1B" w:rsidRDefault="00006F1B" w:rsidP="0012481A">
            <w:pPr>
              <w:pStyle w:val="a5"/>
              <w:spacing w:after="0" w:line="240" w:lineRule="auto"/>
              <w:ind w:left="0"/>
              <w:rPr>
                <w:rFonts w:ascii="Sylfaen" w:hAnsi="Sylfaen"/>
                <w:sz w:val="20"/>
                <w:szCs w:val="20"/>
                <w:lang w:eastAsia="en-US"/>
              </w:rPr>
            </w:pPr>
            <w:r>
              <w:rPr>
                <w:rFonts w:ascii="Sylfaen" w:hAnsi="Sylfaen"/>
                <w:sz w:val="20"/>
                <w:szCs w:val="20"/>
                <w:lang w:eastAsia="en-US"/>
              </w:rPr>
              <w:t>Պետրովկայի</w:t>
            </w:r>
            <w:r w:rsidR="00ED2841">
              <w:rPr>
                <w:rFonts w:ascii="Sylfaen" w:hAnsi="Sylfaen"/>
                <w:sz w:val="20"/>
                <w:szCs w:val="20"/>
                <w:lang w:val="en-US" w:eastAsia="en-US"/>
              </w:rPr>
              <w:t xml:space="preserve"> համայնքապ</w:t>
            </w:r>
            <w:r>
              <w:rPr>
                <w:rFonts w:ascii="Sylfaen" w:hAnsi="Sylfaen"/>
                <w:sz w:val="20"/>
                <w:szCs w:val="20"/>
                <w:lang w:eastAsia="en-US"/>
              </w:rPr>
              <w:t>ետ</w:t>
            </w:r>
          </w:p>
        </w:tc>
        <w:tc>
          <w:tcPr>
            <w:tcW w:w="1843" w:type="dxa"/>
            <w:tcBorders>
              <w:top w:val="single" w:sz="4" w:space="0" w:color="000000"/>
              <w:left w:val="single" w:sz="4" w:space="0" w:color="000000"/>
              <w:bottom w:val="single" w:sz="4" w:space="0" w:color="000000"/>
              <w:right w:val="single" w:sz="4" w:space="0" w:color="000000"/>
            </w:tcBorders>
          </w:tcPr>
          <w:p w:rsidR="0009143D" w:rsidRPr="00C85450" w:rsidRDefault="00EE36F4" w:rsidP="0012481A">
            <w:pPr>
              <w:pStyle w:val="a5"/>
              <w:spacing w:after="0" w:line="240" w:lineRule="auto"/>
              <w:ind w:left="0"/>
              <w:rPr>
                <w:rFonts w:ascii="Sylfaen" w:hAnsi="Sylfaen"/>
                <w:sz w:val="20"/>
                <w:szCs w:val="20"/>
                <w:lang w:val="en-US" w:eastAsia="en-US"/>
              </w:rPr>
            </w:pPr>
            <w:r>
              <w:rPr>
                <w:rFonts w:ascii="Sylfaen" w:hAnsi="Sylfaen"/>
                <w:sz w:val="20"/>
                <w:szCs w:val="20"/>
                <w:lang w:eastAsia="en-US"/>
              </w:rPr>
              <w:t>բարձրագույն</w:t>
            </w:r>
          </w:p>
        </w:tc>
        <w:tc>
          <w:tcPr>
            <w:tcW w:w="1843" w:type="dxa"/>
            <w:tcBorders>
              <w:top w:val="single" w:sz="4" w:space="0" w:color="000000"/>
              <w:left w:val="single" w:sz="4" w:space="0" w:color="000000"/>
              <w:bottom w:val="single" w:sz="4" w:space="0" w:color="000000"/>
              <w:right w:val="single" w:sz="4" w:space="0" w:color="000000"/>
            </w:tcBorders>
          </w:tcPr>
          <w:p w:rsidR="0009143D" w:rsidRPr="00C85450" w:rsidRDefault="00E81C94" w:rsidP="0012481A">
            <w:pPr>
              <w:pStyle w:val="a5"/>
              <w:spacing w:after="0" w:line="240" w:lineRule="auto"/>
              <w:ind w:left="0"/>
              <w:rPr>
                <w:rFonts w:ascii="Sylfaen" w:hAnsi="Sylfaen"/>
                <w:sz w:val="20"/>
                <w:szCs w:val="20"/>
                <w:lang w:val="en-US" w:eastAsia="en-US"/>
              </w:rPr>
            </w:pPr>
            <w:r>
              <w:rPr>
                <w:rFonts w:ascii="Sylfaen" w:hAnsi="Sylfaen"/>
                <w:sz w:val="20"/>
                <w:szCs w:val="20"/>
                <w:lang w:eastAsia="en-US"/>
              </w:rPr>
              <w:t>1</w:t>
            </w:r>
            <w:r w:rsidR="0009143D">
              <w:rPr>
                <w:rFonts w:ascii="Sylfaen" w:hAnsi="Sylfaen"/>
                <w:sz w:val="20"/>
                <w:szCs w:val="20"/>
                <w:lang w:val="en-US" w:eastAsia="en-US"/>
              </w:rPr>
              <w:t xml:space="preserve"> տարի</w:t>
            </w:r>
          </w:p>
        </w:tc>
        <w:tc>
          <w:tcPr>
            <w:tcW w:w="992" w:type="dxa"/>
            <w:tcBorders>
              <w:top w:val="single" w:sz="4" w:space="0" w:color="000000"/>
              <w:left w:val="single" w:sz="4" w:space="0" w:color="000000"/>
              <w:bottom w:val="single" w:sz="4" w:space="0" w:color="000000"/>
              <w:right w:val="single" w:sz="4" w:space="0" w:color="000000"/>
            </w:tcBorders>
          </w:tcPr>
          <w:p w:rsidR="0009143D" w:rsidRDefault="0009143D" w:rsidP="0012481A">
            <w:pPr>
              <w:pStyle w:val="a5"/>
              <w:spacing w:after="0" w:line="240" w:lineRule="auto"/>
              <w:ind w:left="0"/>
              <w:rPr>
                <w:rFonts w:ascii="Sylfaen" w:hAnsi="Sylfaen"/>
                <w:sz w:val="20"/>
                <w:szCs w:val="20"/>
                <w:lang w:val="hy-AM" w:eastAsia="en-US"/>
              </w:rPr>
            </w:pPr>
          </w:p>
        </w:tc>
      </w:tr>
      <w:tr w:rsidR="0009143D" w:rsidTr="00006F1B">
        <w:trPr>
          <w:trHeight w:val="251"/>
        </w:trPr>
        <w:tc>
          <w:tcPr>
            <w:tcW w:w="2694" w:type="dxa"/>
            <w:tcBorders>
              <w:top w:val="single" w:sz="4" w:space="0" w:color="000000"/>
              <w:left w:val="single" w:sz="4" w:space="0" w:color="000000"/>
              <w:bottom w:val="single" w:sz="4" w:space="0" w:color="auto"/>
              <w:right w:val="single" w:sz="4" w:space="0" w:color="000000"/>
            </w:tcBorders>
          </w:tcPr>
          <w:p w:rsidR="0009143D" w:rsidRPr="00EE36F4" w:rsidRDefault="00CD5D60" w:rsidP="0012481A">
            <w:pPr>
              <w:pStyle w:val="a5"/>
              <w:spacing w:after="0" w:line="240" w:lineRule="auto"/>
              <w:ind w:left="0"/>
              <w:rPr>
                <w:rFonts w:ascii="Sylfaen" w:hAnsi="Sylfaen"/>
                <w:sz w:val="20"/>
                <w:szCs w:val="20"/>
                <w:lang w:val="hy-AM" w:eastAsia="en-US"/>
              </w:rPr>
            </w:pPr>
            <w:r>
              <w:rPr>
                <w:rFonts w:ascii="Sylfaen" w:hAnsi="Sylfaen"/>
                <w:sz w:val="20"/>
                <w:szCs w:val="20"/>
                <w:lang w:val="hy-AM" w:eastAsia="en-US"/>
              </w:rPr>
              <w:t>Բասենցյան Սեդա</w:t>
            </w:r>
          </w:p>
        </w:tc>
        <w:tc>
          <w:tcPr>
            <w:tcW w:w="1984" w:type="dxa"/>
            <w:tcBorders>
              <w:top w:val="single" w:sz="4" w:space="0" w:color="000000"/>
              <w:left w:val="single" w:sz="4" w:space="0" w:color="000000"/>
              <w:bottom w:val="single" w:sz="4" w:space="0" w:color="auto"/>
              <w:right w:val="single" w:sz="4" w:space="0" w:color="000000"/>
            </w:tcBorders>
          </w:tcPr>
          <w:p w:rsidR="0009143D" w:rsidRPr="00EE36F4" w:rsidRDefault="00CD5D60" w:rsidP="0012481A">
            <w:pPr>
              <w:pStyle w:val="a5"/>
              <w:spacing w:after="0" w:line="240" w:lineRule="auto"/>
              <w:ind w:left="0"/>
              <w:rPr>
                <w:rFonts w:ascii="Sylfaen" w:hAnsi="Sylfaen"/>
                <w:sz w:val="20"/>
                <w:szCs w:val="20"/>
                <w:lang w:val="hy-AM" w:eastAsia="en-US"/>
              </w:rPr>
            </w:pPr>
            <w:r>
              <w:rPr>
                <w:rFonts w:ascii="Sylfaen" w:hAnsi="Sylfaen"/>
                <w:sz w:val="20"/>
                <w:szCs w:val="20"/>
                <w:lang w:val="hy-AM" w:eastAsia="en-US"/>
              </w:rPr>
              <w:t>Տաշիրի թ2 դպրոցի ուսուցչուհի</w:t>
            </w:r>
          </w:p>
        </w:tc>
        <w:tc>
          <w:tcPr>
            <w:tcW w:w="1843" w:type="dxa"/>
            <w:tcBorders>
              <w:top w:val="single" w:sz="4" w:space="0" w:color="000000"/>
              <w:left w:val="single" w:sz="4" w:space="0" w:color="000000"/>
              <w:bottom w:val="single" w:sz="4" w:space="0" w:color="auto"/>
              <w:right w:val="single" w:sz="4" w:space="0" w:color="000000"/>
            </w:tcBorders>
          </w:tcPr>
          <w:p w:rsidR="0009143D" w:rsidRPr="00CC3FA1" w:rsidRDefault="00CC3FA1" w:rsidP="0012481A">
            <w:pPr>
              <w:pStyle w:val="a5"/>
              <w:spacing w:after="0" w:line="240" w:lineRule="auto"/>
              <w:ind w:left="0"/>
              <w:rPr>
                <w:rFonts w:ascii="Sylfaen" w:hAnsi="Sylfaen"/>
                <w:sz w:val="20"/>
                <w:szCs w:val="20"/>
                <w:lang w:eastAsia="en-US"/>
              </w:rPr>
            </w:pPr>
            <w:r>
              <w:rPr>
                <w:rFonts w:ascii="Sylfaen" w:hAnsi="Sylfaen"/>
                <w:sz w:val="20"/>
                <w:szCs w:val="20"/>
                <w:lang w:eastAsia="en-US"/>
              </w:rPr>
              <w:t>բարձրագույն</w:t>
            </w:r>
          </w:p>
        </w:tc>
        <w:tc>
          <w:tcPr>
            <w:tcW w:w="1843" w:type="dxa"/>
            <w:tcBorders>
              <w:top w:val="single" w:sz="4" w:space="0" w:color="000000"/>
              <w:left w:val="single" w:sz="4" w:space="0" w:color="000000"/>
              <w:bottom w:val="single" w:sz="4" w:space="0" w:color="auto"/>
              <w:right w:val="single" w:sz="4" w:space="0" w:color="000000"/>
            </w:tcBorders>
          </w:tcPr>
          <w:p w:rsidR="0009143D" w:rsidRPr="00C85450" w:rsidRDefault="00E81C94" w:rsidP="0012481A">
            <w:pPr>
              <w:pStyle w:val="a5"/>
              <w:spacing w:after="0" w:line="240" w:lineRule="auto"/>
              <w:ind w:left="0"/>
              <w:rPr>
                <w:rFonts w:ascii="Sylfaen" w:hAnsi="Sylfaen"/>
                <w:sz w:val="20"/>
                <w:szCs w:val="20"/>
                <w:lang w:val="en-US" w:eastAsia="en-US"/>
              </w:rPr>
            </w:pPr>
            <w:r>
              <w:rPr>
                <w:rFonts w:ascii="Sylfaen" w:hAnsi="Sylfaen"/>
                <w:sz w:val="20"/>
                <w:szCs w:val="20"/>
                <w:lang w:eastAsia="en-US"/>
              </w:rPr>
              <w:t>1</w:t>
            </w:r>
            <w:r w:rsidR="0009143D">
              <w:rPr>
                <w:rFonts w:ascii="Sylfaen" w:hAnsi="Sylfaen"/>
                <w:sz w:val="20"/>
                <w:szCs w:val="20"/>
                <w:lang w:val="en-US" w:eastAsia="en-US"/>
              </w:rPr>
              <w:t xml:space="preserve"> տարի</w:t>
            </w:r>
          </w:p>
        </w:tc>
        <w:tc>
          <w:tcPr>
            <w:tcW w:w="992" w:type="dxa"/>
            <w:tcBorders>
              <w:top w:val="single" w:sz="4" w:space="0" w:color="000000"/>
              <w:left w:val="single" w:sz="4" w:space="0" w:color="000000"/>
              <w:bottom w:val="single" w:sz="4" w:space="0" w:color="auto"/>
              <w:right w:val="single" w:sz="4" w:space="0" w:color="000000"/>
            </w:tcBorders>
          </w:tcPr>
          <w:p w:rsidR="0009143D" w:rsidRDefault="0009143D" w:rsidP="0012481A">
            <w:pPr>
              <w:pStyle w:val="a5"/>
              <w:spacing w:after="0" w:line="240" w:lineRule="auto"/>
              <w:ind w:left="0"/>
              <w:rPr>
                <w:rFonts w:ascii="Sylfaen" w:hAnsi="Sylfaen"/>
                <w:sz w:val="20"/>
                <w:szCs w:val="20"/>
                <w:lang w:val="hy-AM" w:eastAsia="en-US"/>
              </w:rPr>
            </w:pPr>
          </w:p>
        </w:tc>
      </w:tr>
      <w:tr w:rsidR="00006F1B" w:rsidTr="00006F1B">
        <w:trPr>
          <w:trHeight w:val="284"/>
        </w:trPr>
        <w:tc>
          <w:tcPr>
            <w:tcW w:w="2694" w:type="dxa"/>
            <w:tcBorders>
              <w:top w:val="single" w:sz="4" w:space="0" w:color="auto"/>
              <w:left w:val="single" w:sz="4" w:space="0" w:color="000000"/>
              <w:bottom w:val="single" w:sz="4" w:space="0" w:color="000000"/>
              <w:right w:val="single" w:sz="4" w:space="0" w:color="000000"/>
            </w:tcBorders>
          </w:tcPr>
          <w:p w:rsidR="00006F1B" w:rsidRPr="00BD1118" w:rsidRDefault="00CD5D60" w:rsidP="0012481A">
            <w:pPr>
              <w:pStyle w:val="a5"/>
              <w:spacing w:after="0" w:line="240" w:lineRule="auto"/>
              <w:ind w:left="0"/>
              <w:rPr>
                <w:rFonts w:ascii="Sylfaen" w:hAnsi="Sylfaen"/>
                <w:sz w:val="20"/>
                <w:szCs w:val="20"/>
                <w:lang w:val="hy-AM" w:eastAsia="en-US"/>
              </w:rPr>
            </w:pPr>
            <w:r>
              <w:rPr>
                <w:rFonts w:ascii="Sylfaen" w:hAnsi="Sylfaen"/>
                <w:sz w:val="20"/>
                <w:szCs w:val="20"/>
                <w:lang w:val="hy-AM" w:eastAsia="en-US"/>
              </w:rPr>
              <w:t>Ալեքսանյան Ալինա</w:t>
            </w:r>
          </w:p>
        </w:tc>
        <w:tc>
          <w:tcPr>
            <w:tcW w:w="1984" w:type="dxa"/>
            <w:tcBorders>
              <w:top w:val="single" w:sz="4" w:space="0" w:color="auto"/>
              <w:left w:val="single" w:sz="4" w:space="0" w:color="000000"/>
              <w:bottom w:val="single" w:sz="4" w:space="0" w:color="000000"/>
              <w:right w:val="single" w:sz="4" w:space="0" w:color="000000"/>
            </w:tcBorders>
          </w:tcPr>
          <w:p w:rsidR="00006F1B" w:rsidRPr="00CD5D60" w:rsidRDefault="00CD5D60" w:rsidP="0012481A">
            <w:pPr>
              <w:pStyle w:val="a5"/>
              <w:spacing w:after="0" w:line="240" w:lineRule="auto"/>
              <w:ind w:left="0"/>
              <w:rPr>
                <w:rFonts w:ascii="Sylfaen" w:eastAsia="MS Mincho" w:hAnsi="Sylfaen" w:cs="MS Mincho"/>
                <w:sz w:val="20"/>
                <w:szCs w:val="20"/>
                <w:lang w:val="hy-AM" w:eastAsia="en-US"/>
              </w:rPr>
            </w:pPr>
            <w:r>
              <w:rPr>
                <w:rFonts w:ascii="Sylfaen" w:hAnsi="Sylfaen"/>
                <w:sz w:val="20"/>
                <w:szCs w:val="20"/>
                <w:lang w:val="hy-AM" w:eastAsia="en-US"/>
              </w:rPr>
              <w:t>Պետրովկա,տն</w:t>
            </w:r>
            <w:r>
              <w:rPr>
                <w:rFonts w:ascii="MS Mincho" w:eastAsia="MS Mincho" w:hAnsi="MS Mincho" w:cs="MS Mincho"/>
                <w:sz w:val="20"/>
                <w:szCs w:val="20"/>
                <w:lang w:val="hy-AM" w:eastAsia="en-US"/>
              </w:rPr>
              <w:t>․</w:t>
            </w:r>
            <w:r>
              <w:rPr>
                <w:rFonts w:ascii="Sylfaen" w:eastAsia="MS Mincho" w:hAnsi="Sylfaen" w:cs="MS Mincho"/>
                <w:sz w:val="20"/>
                <w:szCs w:val="20"/>
                <w:lang w:val="hy-AM" w:eastAsia="en-US"/>
              </w:rPr>
              <w:t xml:space="preserve"> տնտեսուհի</w:t>
            </w:r>
          </w:p>
        </w:tc>
        <w:tc>
          <w:tcPr>
            <w:tcW w:w="1843" w:type="dxa"/>
            <w:tcBorders>
              <w:top w:val="single" w:sz="4" w:space="0" w:color="auto"/>
              <w:left w:val="single" w:sz="4" w:space="0" w:color="000000"/>
              <w:bottom w:val="single" w:sz="4" w:space="0" w:color="000000"/>
              <w:right w:val="single" w:sz="4" w:space="0" w:color="000000"/>
            </w:tcBorders>
          </w:tcPr>
          <w:p w:rsidR="00006F1B" w:rsidRPr="00CC3FA1" w:rsidRDefault="00EE36F4" w:rsidP="0012481A">
            <w:pPr>
              <w:pStyle w:val="a5"/>
              <w:spacing w:after="0" w:line="240" w:lineRule="auto"/>
              <w:ind w:left="0"/>
              <w:rPr>
                <w:rFonts w:ascii="Sylfaen" w:hAnsi="Sylfaen"/>
                <w:sz w:val="20"/>
                <w:szCs w:val="20"/>
                <w:lang w:eastAsia="en-US"/>
              </w:rPr>
            </w:pPr>
            <w:r>
              <w:rPr>
                <w:rFonts w:ascii="Sylfaen" w:hAnsi="Sylfaen"/>
                <w:sz w:val="20"/>
                <w:szCs w:val="20"/>
                <w:lang w:eastAsia="en-US"/>
              </w:rPr>
              <w:t>բարձրագույն</w:t>
            </w:r>
          </w:p>
        </w:tc>
        <w:tc>
          <w:tcPr>
            <w:tcW w:w="1843" w:type="dxa"/>
            <w:tcBorders>
              <w:top w:val="single" w:sz="4" w:space="0" w:color="auto"/>
              <w:left w:val="single" w:sz="4" w:space="0" w:color="000000"/>
              <w:bottom w:val="single" w:sz="4" w:space="0" w:color="000000"/>
              <w:right w:val="single" w:sz="4" w:space="0" w:color="000000"/>
            </w:tcBorders>
          </w:tcPr>
          <w:p w:rsidR="00006F1B" w:rsidRPr="00CC3FA1" w:rsidRDefault="00E81C94" w:rsidP="0012481A">
            <w:pPr>
              <w:pStyle w:val="a5"/>
              <w:spacing w:after="0" w:line="240" w:lineRule="auto"/>
              <w:ind w:left="0"/>
              <w:rPr>
                <w:rFonts w:ascii="Sylfaen" w:hAnsi="Sylfaen"/>
                <w:sz w:val="20"/>
                <w:szCs w:val="20"/>
                <w:lang w:eastAsia="en-US"/>
              </w:rPr>
            </w:pPr>
            <w:r>
              <w:rPr>
                <w:rFonts w:ascii="Sylfaen" w:hAnsi="Sylfaen"/>
                <w:sz w:val="20"/>
                <w:szCs w:val="20"/>
                <w:lang w:eastAsia="en-US"/>
              </w:rPr>
              <w:t>1</w:t>
            </w:r>
            <w:r w:rsidR="00504B56">
              <w:rPr>
                <w:rFonts w:ascii="Sylfaen" w:hAnsi="Sylfaen"/>
                <w:sz w:val="20"/>
                <w:szCs w:val="20"/>
                <w:lang w:val="en-US" w:eastAsia="en-US"/>
              </w:rPr>
              <w:t xml:space="preserve"> </w:t>
            </w:r>
            <w:r w:rsidR="00CC3FA1">
              <w:rPr>
                <w:rFonts w:ascii="Sylfaen" w:hAnsi="Sylfaen"/>
                <w:sz w:val="20"/>
                <w:szCs w:val="20"/>
                <w:lang w:eastAsia="en-US"/>
              </w:rPr>
              <w:t>տարի</w:t>
            </w:r>
          </w:p>
        </w:tc>
        <w:tc>
          <w:tcPr>
            <w:tcW w:w="992" w:type="dxa"/>
            <w:tcBorders>
              <w:top w:val="single" w:sz="4" w:space="0" w:color="auto"/>
              <w:left w:val="single" w:sz="4" w:space="0" w:color="000000"/>
              <w:bottom w:val="single" w:sz="4" w:space="0" w:color="000000"/>
              <w:right w:val="single" w:sz="4" w:space="0" w:color="000000"/>
            </w:tcBorders>
          </w:tcPr>
          <w:p w:rsidR="00006F1B" w:rsidRDefault="00006F1B" w:rsidP="0012481A">
            <w:pPr>
              <w:pStyle w:val="a5"/>
              <w:spacing w:after="0" w:line="240" w:lineRule="auto"/>
              <w:ind w:left="0"/>
              <w:rPr>
                <w:rFonts w:ascii="Sylfaen" w:hAnsi="Sylfaen"/>
                <w:sz w:val="20"/>
                <w:szCs w:val="20"/>
                <w:lang w:val="hy-AM" w:eastAsia="en-US"/>
              </w:rPr>
            </w:pPr>
          </w:p>
        </w:tc>
      </w:tr>
    </w:tbl>
    <w:p w:rsidR="0009143D" w:rsidRPr="00CD5D60" w:rsidRDefault="0009143D" w:rsidP="0009143D">
      <w:pPr>
        <w:spacing w:line="240" w:lineRule="auto"/>
        <w:ind w:firstLine="567"/>
        <w:rPr>
          <w:rFonts w:ascii="Sylfaen" w:hAnsi="Sylfaen"/>
          <w:i/>
          <w:lang w:val="hy-AM"/>
        </w:rPr>
      </w:pPr>
      <w:r w:rsidRPr="00455E33">
        <w:rPr>
          <w:rFonts w:ascii="Sylfaen" w:hAnsi="Sylfaen"/>
          <w:i/>
          <w:sz w:val="16"/>
          <w:szCs w:val="16"/>
          <w:lang w:val="hy-AM"/>
        </w:rPr>
        <w:t>Վերլուծել խորհրդի աշխատանքը, խնդիրները և կատարել առաջարկություններ խորհրդի կազմի և գործունեության բարելավման ուղղությամբ</w:t>
      </w:r>
      <w:r>
        <w:rPr>
          <w:rFonts w:ascii="Sylfaen" w:hAnsi="Sylfaen"/>
          <w:i/>
          <w:lang w:val="hy-AM"/>
        </w:rPr>
        <w:t xml:space="preserve"> </w:t>
      </w:r>
    </w:p>
    <w:p w:rsidR="0009143D" w:rsidRPr="00D12197" w:rsidRDefault="0009143D" w:rsidP="0009143D">
      <w:pPr>
        <w:spacing w:after="0"/>
        <w:rPr>
          <w:rFonts w:ascii="Sylfaen" w:hAnsi="Sylfaen" w:cs="GHEA Grapalat"/>
          <w:bCs/>
          <w:i/>
          <w:iCs/>
          <w:lang w:val="hy-AM"/>
        </w:rPr>
      </w:pPr>
      <w:r w:rsidRPr="008E5F46">
        <w:rPr>
          <w:rFonts w:ascii="Sylfaen" w:hAnsi="Sylfaen"/>
          <w:i/>
          <w:lang w:val="hy-AM"/>
        </w:rPr>
        <w:t xml:space="preserve">Խորհրդի կազմը համապատասխանում է անհրաժեշտ պահանջներին, առաջադրված խնդիրները կատարվում են խորհրդի կողմից, ժամանակին գումարվում են նիստեր: </w:t>
      </w:r>
      <w:r w:rsidRPr="0079589E">
        <w:rPr>
          <w:rFonts w:ascii="Sylfaen" w:hAnsi="Sylfaen" w:cs="GHEA Grapalat"/>
          <w:b/>
          <w:bCs/>
          <w:i/>
          <w:iCs/>
          <w:u w:val="single"/>
          <w:lang w:val="hy-AM"/>
        </w:rPr>
        <w:t xml:space="preserve"> </w:t>
      </w:r>
      <w:r w:rsidRPr="00D12197">
        <w:rPr>
          <w:rFonts w:ascii="Sylfaen" w:hAnsi="Sylfaen" w:cs="GHEA Grapalat"/>
          <w:bCs/>
          <w:i/>
          <w:iCs/>
          <w:lang w:val="hy-AM"/>
        </w:rPr>
        <w:t>Խորհրդի գործունեությունը բաց է, կայացված որոշումները կրում են կոլեգիալ բնույթ:</w:t>
      </w:r>
    </w:p>
    <w:p w:rsidR="0009143D" w:rsidRPr="0079589E" w:rsidRDefault="0009143D" w:rsidP="0009143D">
      <w:pPr>
        <w:spacing w:after="0"/>
        <w:rPr>
          <w:rFonts w:ascii="Sylfaen" w:hAnsi="Sylfaen" w:cs="GHEA Grapalat"/>
          <w:b/>
          <w:bCs/>
          <w:i/>
          <w:iCs/>
          <w:u w:val="single"/>
          <w:lang w:val="hy-AM"/>
        </w:rPr>
      </w:pPr>
    </w:p>
    <w:p w:rsidR="0009143D" w:rsidRPr="008E5F46" w:rsidRDefault="0009143D" w:rsidP="0009143D">
      <w:pPr>
        <w:spacing w:line="240" w:lineRule="auto"/>
        <w:ind w:firstLine="567"/>
        <w:rPr>
          <w:rFonts w:ascii="Sylfaen" w:hAnsi="Sylfaen"/>
          <w:lang w:val="hy-AM"/>
        </w:rPr>
      </w:pPr>
    </w:p>
    <w:p w:rsidR="0009143D" w:rsidRPr="008E5F46" w:rsidRDefault="0009143D" w:rsidP="0009143D">
      <w:pPr>
        <w:spacing w:line="240" w:lineRule="auto"/>
        <w:ind w:firstLine="567"/>
        <w:rPr>
          <w:rFonts w:ascii="Sylfaen" w:hAnsi="Sylfaen"/>
          <w:lang w:val="hy-AM"/>
        </w:rPr>
      </w:pPr>
    </w:p>
    <w:p w:rsidR="0009143D" w:rsidRPr="008E5F46" w:rsidRDefault="0009143D" w:rsidP="0009143D">
      <w:pPr>
        <w:spacing w:line="240" w:lineRule="auto"/>
        <w:ind w:firstLine="567"/>
        <w:rPr>
          <w:rFonts w:ascii="Sylfaen" w:hAnsi="Sylfaen"/>
          <w:lang w:val="hy-AM"/>
        </w:rPr>
      </w:pPr>
    </w:p>
    <w:p w:rsidR="0009143D" w:rsidRPr="008E5F46" w:rsidRDefault="0009143D" w:rsidP="0009143D">
      <w:pPr>
        <w:spacing w:line="240" w:lineRule="auto"/>
        <w:ind w:firstLine="567"/>
        <w:rPr>
          <w:rFonts w:ascii="Sylfaen" w:hAnsi="Sylfaen"/>
          <w:lang w:val="hy-AM"/>
        </w:rPr>
      </w:pPr>
    </w:p>
    <w:p w:rsidR="0009143D" w:rsidRPr="008E5F46" w:rsidRDefault="0009143D" w:rsidP="0009143D">
      <w:pPr>
        <w:spacing w:line="240" w:lineRule="auto"/>
        <w:ind w:firstLine="567"/>
        <w:rPr>
          <w:rFonts w:ascii="Sylfaen" w:hAnsi="Sylfaen"/>
          <w:lang w:val="hy-AM"/>
        </w:rPr>
      </w:pPr>
    </w:p>
    <w:p w:rsidR="0009143D" w:rsidRPr="008E5F46" w:rsidRDefault="0009143D" w:rsidP="0009143D">
      <w:pPr>
        <w:spacing w:line="240" w:lineRule="auto"/>
        <w:ind w:firstLine="567"/>
        <w:rPr>
          <w:rFonts w:ascii="Sylfaen" w:hAnsi="Sylfaen"/>
          <w:lang w:val="hy-AM"/>
        </w:rPr>
      </w:pPr>
    </w:p>
    <w:p w:rsidR="0009143D" w:rsidRPr="008E5F46" w:rsidRDefault="0009143D" w:rsidP="0009143D">
      <w:pPr>
        <w:spacing w:line="240" w:lineRule="auto"/>
        <w:ind w:firstLine="567"/>
        <w:rPr>
          <w:rFonts w:ascii="Sylfaen" w:hAnsi="Sylfaen"/>
          <w:lang w:val="hy-AM"/>
        </w:rPr>
      </w:pPr>
    </w:p>
    <w:p w:rsidR="0009143D" w:rsidRPr="008E5F46" w:rsidRDefault="0009143D" w:rsidP="0009143D">
      <w:pPr>
        <w:spacing w:line="240" w:lineRule="auto"/>
        <w:ind w:firstLine="567"/>
        <w:rPr>
          <w:rFonts w:ascii="Sylfaen" w:hAnsi="Sylfaen"/>
          <w:lang w:val="hy-AM"/>
        </w:rPr>
      </w:pPr>
    </w:p>
    <w:p w:rsidR="0009143D" w:rsidRPr="008E5F46" w:rsidRDefault="0009143D" w:rsidP="0009143D">
      <w:pPr>
        <w:spacing w:line="240" w:lineRule="auto"/>
        <w:ind w:firstLine="567"/>
        <w:rPr>
          <w:rFonts w:ascii="Sylfaen" w:hAnsi="Sylfaen"/>
          <w:lang w:val="hy-AM"/>
        </w:rPr>
      </w:pPr>
    </w:p>
    <w:p w:rsidR="0009143D" w:rsidRPr="008E5F46" w:rsidRDefault="0009143D" w:rsidP="0009143D">
      <w:pPr>
        <w:spacing w:line="240" w:lineRule="auto"/>
        <w:ind w:firstLine="567"/>
        <w:rPr>
          <w:rFonts w:ascii="Sylfaen" w:hAnsi="Sylfaen"/>
          <w:lang w:val="hy-AM"/>
        </w:rPr>
      </w:pPr>
    </w:p>
    <w:p w:rsidR="0009143D" w:rsidRPr="008E5F46" w:rsidRDefault="0009143D" w:rsidP="0009143D">
      <w:pPr>
        <w:spacing w:line="240" w:lineRule="auto"/>
        <w:ind w:firstLine="567"/>
        <w:rPr>
          <w:rFonts w:ascii="Sylfaen" w:hAnsi="Sylfaen"/>
          <w:lang w:val="hy-AM"/>
        </w:rPr>
      </w:pPr>
    </w:p>
    <w:p w:rsidR="0009143D" w:rsidRPr="008E5F46" w:rsidRDefault="0009143D" w:rsidP="0009143D">
      <w:pPr>
        <w:spacing w:line="240" w:lineRule="auto"/>
        <w:ind w:firstLine="567"/>
        <w:rPr>
          <w:rFonts w:ascii="Sylfaen" w:hAnsi="Sylfaen"/>
          <w:lang w:val="hy-AM"/>
        </w:rPr>
      </w:pPr>
    </w:p>
    <w:p w:rsidR="0009143D" w:rsidRPr="008E5F46" w:rsidRDefault="0009143D" w:rsidP="0009143D">
      <w:pPr>
        <w:spacing w:line="240" w:lineRule="auto"/>
        <w:ind w:firstLine="567"/>
        <w:rPr>
          <w:rFonts w:ascii="Sylfaen" w:hAnsi="Sylfaen"/>
          <w:lang w:val="hy-AM"/>
        </w:rPr>
      </w:pPr>
    </w:p>
    <w:p w:rsidR="0009143D" w:rsidRPr="008E5F46" w:rsidRDefault="0009143D" w:rsidP="0009143D">
      <w:pPr>
        <w:spacing w:line="240" w:lineRule="auto"/>
        <w:ind w:firstLine="567"/>
        <w:rPr>
          <w:rFonts w:ascii="Sylfaen" w:hAnsi="Sylfaen"/>
          <w:lang w:val="hy-AM"/>
        </w:rPr>
      </w:pPr>
    </w:p>
    <w:p w:rsidR="0009143D" w:rsidRPr="008E5F46" w:rsidRDefault="0009143D" w:rsidP="0009143D">
      <w:pPr>
        <w:spacing w:line="240" w:lineRule="auto"/>
        <w:ind w:firstLine="567"/>
        <w:rPr>
          <w:rFonts w:ascii="Sylfaen" w:hAnsi="Sylfaen"/>
          <w:lang w:val="hy-AM"/>
        </w:rPr>
      </w:pPr>
    </w:p>
    <w:p w:rsidR="0009143D" w:rsidRPr="008E5F46" w:rsidRDefault="0009143D" w:rsidP="0009143D">
      <w:pPr>
        <w:spacing w:line="240" w:lineRule="auto"/>
        <w:ind w:firstLine="567"/>
        <w:rPr>
          <w:rFonts w:ascii="Sylfaen" w:hAnsi="Sylfaen"/>
          <w:lang w:val="hy-AM"/>
        </w:rPr>
      </w:pPr>
    </w:p>
    <w:p w:rsidR="0009143D" w:rsidRPr="008E5F46" w:rsidRDefault="0009143D" w:rsidP="0009143D">
      <w:pPr>
        <w:spacing w:line="240" w:lineRule="auto"/>
        <w:ind w:firstLine="567"/>
        <w:rPr>
          <w:rFonts w:ascii="Sylfaen" w:hAnsi="Sylfaen"/>
          <w:lang w:val="hy-AM"/>
        </w:rPr>
      </w:pPr>
    </w:p>
    <w:p w:rsidR="0009143D" w:rsidRPr="008E5F46" w:rsidRDefault="0009143D" w:rsidP="0009143D">
      <w:pPr>
        <w:spacing w:line="240" w:lineRule="auto"/>
        <w:ind w:firstLine="567"/>
        <w:rPr>
          <w:rFonts w:ascii="Sylfaen" w:hAnsi="Sylfaen"/>
          <w:lang w:val="hy-AM"/>
        </w:rPr>
      </w:pPr>
    </w:p>
    <w:p w:rsidR="0009143D" w:rsidRPr="00455E33" w:rsidRDefault="0009143D" w:rsidP="0009143D">
      <w:pPr>
        <w:spacing w:after="0" w:line="240" w:lineRule="auto"/>
        <w:jc w:val="center"/>
        <w:rPr>
          <w:rFonts w:ascii="Sylfaen" w:hAnsi="Sylfaen"/>
          <w:b/>
          <w:i/>
          <w:sz w:val="24"/>
          <w:szCs w:val="24"/>
          <w:u w:val="single"/>
          <w:lang w:val="hy-AM"/>
        </w:rPr>
      </w:pPr>
      <w:r w:rsidRPr="00455E33">
        <w:rPr>
          <w:rFonts w:ascii="Sylfaen" w:hAnsi="Sylfaen"/>
          <w:b/>
          <w:i/>
          <w:sz w:val="24"/>
          <w:szCs w:val="24"/>
          <w:u w:val="single"/>
          <w:lang w:val="hy-AM"/>
        </w:rPr>
        <w:t>Մաս 2. Ուսումնական հաստատության սովորողների և աշխատակազմի անվտանգ կենսագործունեությունը և առողջության պահպանումը</w:t>
      </w:r>
    </w:p>
    <w:p w:rsidR="0009143D" w:rsidRPr="008E5F46" w:rsidRDefault="0009143D" w:rsidP="0009143D">
      <w:pPr>
        <w:rPr>
          <w:sz w:val="24"/>
          <w:szCs w:val="24"/>
          <w:lang w:val="hy-AM"/>
        </w:rPr>
      </w:pPr>
    </w:p>
    <w:p w:rsidR="0009143D" w:rsidRPr="00AB022A" w:rsidRDefault="0009143D" w:rsidP="0009143D">
      <w:pPr>
        <w:spacing w:after="0"/>
        <w:ind w:left="-567" w:firstLine="567"/>
        <w:jc w:val="both"/>
        <w:rPr>
          <w:rFonts w:ascii="Sylfaen" w:hAnsi="Sylfaen" w:cs="GHEA Grapalat"/>
          <w:b/>
          <w:bCs/>
          <w:i/>
          <w:iCs/>
          <w:u w:val="single"/>
          <w:lang w:val="hy-AM"/>
        </w:rPr>
      </w:pPr>
      <w:r w:rsidRPr="00AB022A">
        <w:rPr>
          <w:rFonts w:ascii="Sylfaen" w:hAnsi="Sylfaen" w:cs="GHEA Grapalat"/>
          <w:b/>
          <w:bCs/>
          <w:i/>
          <w:iCs/>
          <w:u w:val="single"/>
          <w:lang w:val="hy-AM"/>
        </w:rPr>
        <w:t>2.1.Ուսումնական  հաստատությունը պահպանում է շենքի և տարածքի անվտանգ շահագործումը</w:t>
      </w:r>
    </w:p>
    <w:p w:rsidR="0009143D" w:rsidRPr="00AB022A" w:rsidRDefault="0009143D" w:rsidP="0009143D">
      <w:pPr>
        <w:pStyle w:val="a5"/>
        <w:numPr>
          <w:ilvl w:val="0"/>
          <w:numId w:val="44"/>
        </w:numPr>
        <w:spacing w:after="0"/>
        <w:contextualSpacing w:val="0"/>
        <w:jc w:val="both"/>
        <w:rPr>
          <w:rFonts w:ascii="Sylfaen" w:hAnsi="Sylfaen" w:cs="GHEA Grapalat"/>
          <w:lang w:val="hy-AM"/>
        </w:rPr>
      </w:pPr>
      <w:r w:rsidRPr="00AB022A">
        <w:rPr>
          <w:rFonts w:ascii="Sylfaen" w:hAnsi="Sylfaen" w:cs="GHEA Grapalat"/>
          <w:lang w:val="hy-AM"/>
        </w:rPr>
        <w:t>Ուսումնական հաստատության տարածքը  ցանկապատված է և անվտանգ է սովորողների ազատ  տեղաշարժման համար:</w:t>
      </w:r>
    </w:p>
    <w:p w:rsidR="0009143D" w:rsidRPr="00AB022A" w:rsidRDefault="0009143D" w:rsidP="0009143D">
      <w:pPr>
        <w:pStyle w:val="a5"/>
        <w:numPr>
          <w:ilvl w:val="0"/>
          <w:numId w:val="44"/>
        </w:numPr>
        <w:spacing w:after="0"/>
        <w:contextualSpacing w:val="0"/>
        <w:jc w:val="both"/>
        <w:rPr>
          <w:rFonts w:ascii="Sylfaen" w:hAnsi="Sylfaen" w:cs="GHEA Grapalat"/>
          <w:lang w:val="hy-AM"/>
        </w:rPr>
      </w:pPr>
      <w:r w:rsidRPr="00AB022A">
        <w:rPr>
          <w:rFonts w:ascii="Sylfaen" w:hAnsi="Sylfaen" w:cs="GHEA Grapalat"/>
          <w:lang w:val="hy-AM"/>
        </w:rPr>
        <w:t xml:space="preserve">Ուսումնական հաստատությունն ունի տարածք՝ մեկուսացված ու հեռացված ավտոճանապարհային գոտուց, աղմուկի, օդի աղտոտման աղբյուրներ հանդիսացող արդյունաբերական կամ այլ օբյեկտներից: </w:t>
      </w:r>
    </w:p>
    <w:p w:rsidR="0009143D" w:rsidRPr="00AB022A" w:rsidRDefault="0009143D" w:rsidP="0009143D">
      <w:pPr>
        <w:pStyle w:val="a5"/>
        <w:numPr>
          <w:ilvl w:val="0"/>
          <w:numId w:val="44"/>
        </w:numPr>
        <w:spacing w:after="0"/>
        <w:contextualSpacing w:val="0"/>
        <w:jc w:val="both"/>
        <w:rPr>
          <w:rFonts w:ascii="Sylfaen" w:hAnsi="Sylfaen" w:cs="GHEA Grapalat"/>
          <w:lang w:val="hy-AM"/>
        </w:rPr>
      </w:pPr>
      <w:r w:rsidRPr="00AB022A">
        <w:rPr>
          <w:rFonts w:ascii="Sylfaen" w:hAnsi="Sylfaen" w:cs="GHEA Grapalat"/>
          <w:lang w:val="hy-AM"/>
        </w:rPr>
        <w:t>Արտակարգ իրավիճակներում հատուկ ծառայությունների մեքենաները կարող են անարգել մոտենալ հաստատության շենքին:</w:t>
      </w:r>
    </w:p>
    <w:p w:rsidR="0009143D" w:rsidRPr="00AB022A" w:rsidRDefault="0009143D" w:rsidP="0009143D">
      <w:pPr>
        <w:pStyle w:val="a5"/>
        <w:numPr>
          <w:ilvl w:val="0"/>
          <w:numId w:val="44"/>
        </w:numPr>
        <w:spacing w:after="0"/>
        <w:contextualSpacing w:val="0"/>
        <w:jc w:val="both"/>
        <w:rPr>
          <w:rFonts w:ascii="Sylfaen" w:hAnsi="Sylfaen" w:cs="GHEA Grapalat"/>
          <w:lang w:val="hy-AM"/>
        </w:rPr>
      </w:pPr>
      <w:r w:rsidRPr="00AB022A">
        <w:rPr>
          <w:rFonts w:ascii="Sylfaen" w:hAnsi="Sylfaen" w:cs="GHEA Grapalat"/>
          <w:lang w:val="hy-AM"/>
        </w:rPr>
        <w:t>Ուսումնական հաստատության տարածքը մաքուր է, իսկ գործող լաբորատորիաներ չկան</w:t>
      </w:r>
      <w:r>
        <w:rPr>
          <w:rFonts w:ascii="Sylfaen" w:hAnsi="Sylfaen" w:cs="GHEA Grapalat"/>
          <w:lang w:val="hy-AM"/>
        </w:rPr>
        <w:t xml:space="preserve">,աղբը կանոնավոր հավաքվում </w:t>
      </w:r>
      <w:r w:rsidRPr="00AB022A">
        <w:rPr>
          <w:rFonts w:ascii="Sylfaen" w:hAnsi="Sylfaen" w:cs="GHEA Grapalat"/>
          <w:lang w:val="hy-AM"/>
        </w:rPr>
        <w:t>է</w:t>
      </w:r>
      <w:r>
        <w:rPr>
          <w:rFonts w:ascii="Sylfaen" w:hAnsi="Sylfaen" w:cs="GHEA Grapalat"/>
          <w:lang w:val="hy-AM"/>
        </w:rPr>
        <w:t xml:space="preserve"> հատուկ  աղբարկղերում և դուրս </w:t>
      </w:r>
      <w:r w:rsidRPr="00AB022A">
        <w:rPr>
          <w:rFonts w:ascii="Sylfaen" w:hAnsi="Sylfaen" w:cs="GHEA Grapalat"/>
          <w:lang w:val="hy-AM"/>
        </w:rPr>
        <w:t>է բերվում հաստատության տարածքից:</w:t>
      </w:r>
    </w:p>
    <w:p w:rsidR="0009143D" w:rsidRPr="00AB022A" w:rsidRDefault="0009143D" w:rsidP="0009143D">
      <w:pPr>
        <w:pStyle w:val="a5"/>
        <w:numPr>
          <w:ilvl w:val="0"/>
          <w:numId w:val="44"/>
        </w:numPr>
        <w:spacing w:after="0"/>
        <w:contextualSpacing w:val="0"/>
        <w:jc w:val="both"/>
        <w:rPr>
          <w:rFonts w:ascii="Sylfaen" w:hAnsi="Sylfaen" w:cs="GHEA Grapalat"/>
          <w:lang w:val="hy-AM"/>
        </w:rPr>
      </w:pPr>
      <w:r w:rsidRPr="00AB022A">
        <w:rPr>
          <w:rFonts w:ascii="Sylfaen" w:hAnsi="Sylfaen" w:cs="GHEA Grapalat"/>
          <w:lang w:val="hy-AM"/>
        </w:rPr>
        <w:t>Ուսումնական հաստատության ամբողջ տարածքում պարբերաբար իրականացվում են միջոցառումներ</w:t>
      </w:r>
      <w:r>
        <w:rPr>
          <w:rFonts w:ascii="Sylfaen" w:hAnsi="Sylfaen" w:cs="GHEA Grapalat"/>
          <w:lang w:val="hy-AM"/>
        </w:rPr>
        <w:t>՝ կրծողների</w:t>
      </w:r>
      <w:r w:rsidRPr="00AB022A">
        <w:rPr>
          <w:rFonts w:ascii="Sylfaen" w:hAnsi="Sylfaen" w:cs="GHEA Grapalat"/>
          <w:lang w:val="hy-AM"/>
        </w:rPr>
        <w:t xml:space="preserve">,  վտանգավոր միջատների, թափառող շների, կատուների և այլ կենդանիների դեմ: </w:t>
      </w:r>
    </w:p>
    <w:p w:rsidR="0009143D" w:rsidRPr="00AB022A" w:rsidRDefault="0009143D" w:rsidP="0009143D">
      <w:pPr>
        <w:spacing w:after="0"/>
        <w:jc w:val="both"/>
        <w:rPr>
          <w:rFonts w:ascii="Sylfaen" w:hAnsi="Sylfaen" w:cs="GHEA Grapalat"/>
          <w:lang w:val="hy-AM"/>
        </w:rPr>
      </w:pPr>
    </w:p>
    <w:p w:rsidR="0009143D" w:rsidRPr="00AB022A" w:rsidRDefault="0009143D" w:rsidP="0009143D">
      <w:pPr>
        <w:spacing w:after="0"/>
        <w:jc w:val="both"/>
        <w:rPr>
          <w:rFonts w:ascii="Sylfaen" w:hAnsi="Sylfaen" w:cs="GHEA Grapalat"/>
          <w:b/>
          <w:bCs/>
          <w:i/>
          <w:iCs/>
          <w:u w:val="single"/>
          <w:lang w:val="hy-AM"/>
        </w:rPr>
      </w:pPr>
      <w:r w:rsidRPr="00AB022A">
        <w:rPr>
          <w:rFonts w:ascii="Sylfaen" w:hAnsi="Sylfaen" w:cs="GHEA Grapalat"/>
          <w:b/>
          <w:bCs/>
          <w:i/>
          <w:iCs/>
          <w:u w:val="single"/>
          <w:lang w:val="hy-AM"/>
        </w:rPr>
        <w:t>2.2. Հաստատության շենքի և դրա շահագործման անվտանգությունը նկարագրող չափանիշները</w:t>
      </w:r>
    </w:p>
    <w:p w:rsidR="0009143D" w:rsidRPr="00AB022A" w:rsidRDefault="0009143D" w:rsidP="0009143D">
      <w:pPr>
        <w:spacing w:after="0"/>
        <w:jc w:val="both"/>
        <w:rPr>
          <w:rFonts w:ascii="Sylfaen" w:hAnsi="Sylfaen" w:cs="GHEA Grapalat"/>
          <w:bCs/>
          <w:i/>
          <w:iCs/>
          <w:u w:val="single"/>
          <w:lang w:val="hy-AM"/>
        </w:rPr>
      </w:pPr>
    </w:p>
    <w:p w:rsidR="0009143D" w:rsidRPr="00AB022A" w:rsidRDefault="0009143D" w:rsidP="0009143D">
      <w:pPr>
        <w:spacing w:after="0"/>
        <w:ind w:left="-567" w:firstLine="567"/>
        <w:jc w:val="both"/>
        <w:rPr>
          <w:rFonts w:ascii="Sylfaen" w:hAnsi="Sylfaen" w:cs="GHEA Grapalat"/>
          <w:bCs/>
          <w:iCs/>
          <w:lang w:val="hy-AM"/>
        </w:rPr>
      </w:pPr>
      <w:r w:rsidRPr="00AB022A">
        <w:rPr>
          <w:rFonts w:ascii="Sylfaen" w:hAnsi="Sylfaen" w:cs="GHEA Grapalat"/>
          <w:bCs/>
          <w:iCs/>
          <w:lang w:val="hy-AM"/>
        </w:rPr>
        <w:t>1.Ոսումնական հաստատության շենքը վերանորոգված է մասամբ:</w:t>
      </w:r>
    </w:p>
    <w:p w:rsidR="0009143D" w:rsidRPr="00AB022A" w:rsidRDefault="0009143D" w:rsidP="0009143D">
      <w:pPr>
        <w:spacing w:after="0"/>
        <w:ind w:left="-567" w:firstLine="567"/>
        <w:jc w:val="both"/>
        <w:rPr>
          <w:rFonts w:ascii="Sylfaen" w:hAnsi="Sylfaen" w:cs="GHEA Grapalat"/>
          <w:bCs/>
          <w:iCs/>
          <w:lang w:val="hy-AM"/>
        </w:rPr>
      </w:pPr>
      <w:r w:rsidRPr="00AB022A">
        <w:rPr>
          <w:rFonts w:ascii="Sylfaen" w:hAnsi="Sylfaen" w:cs="GHEA Grapalat"/>
          <w:bCs/>
          <w:iCs/>
          <w:lang w:val="hy-AM"/>
        </w:rPr>
        <w:t>2.Շենքի շահագործումը  համապատասխանում</w:t>
      </w:r>
      <w:r w:rsidR="00ED2841" w:rsidRPr="00ED2841">
        <w:rPr>
          <w:rFonts w:ascii="Sylfaen" w:hAnsi="Sylfaen" w:cs="GHEA Grapalat"/>
          <w:bCs/>
          <w:iCs/>
          <w:lang w:val="hy-AM"/>
        </w:rPr>
        <w:t xml:space="preserve"> է</w:t>
      </w:r>
      <w:r w:rsidRPr="00AB022A">
        <w:rPr>
          <w:rFonts w:ascii="Sylfaen" w:hAnsi="Sylfaen" w:cs="GHEA Grapalat"/>
          <w:bCs/>
          <w:iCs/>
          <w:lang w:val="hy-AM"/>
        </w:rPr>
        <w:t xml:space="preserve"> անվտանգության նորմատիվներին:</w:t>
      </w:r>
    </w:p>
    <w:p w:rsidR="0009143D" w:rsidRPr="00AB022A" w:rsidRDefault="0009143D" w:rsidP="0009143D">
      <w:pPr>
        <w:spacing w:after="0"/>
        <w:ind w:left="-567" w:firstLine="567"/>
        <w:jc w:val="both"/>
        <w:rPr>
          <w:rFonts w:ascii="Sylfaen" w:hAnsi="Sylfaen" w:cs="GHEA Grapalat"/>
          <w:bCs/>
          <w:iCs/>
          <w:lang w:val="hy-AM"/>
        </w:rPr>
      </w:pPr>
      <w:r w:rsidRPr="00AB022A">
        <w:rPr>
          <w:rFonts w:ascii="Sylfaen" w:hAnsi="Sylfaen" w:cs="GHEA Grapalat"/>
          <w:bCs/>
          <w:iCs/>
          <w:lang w:val="hy-AM"/>
        </w:rPr>
        <w:t>3.Շենքում առկա են դեպի դուրս բացվող պահուստային ելքեր:</w:t>
      </w:r>
    </w:p>
    <w:p w:rsidR="0009143D" w:rsidRPr="00AB022A" w:rsidRDefault="0009143D" w:rsidP="0009143D">
      <w:pPr>
        <w:spacing w:after="0"/>
        <w:ind w:left="-567" w:firstLine="567"/>
        <w:jc w:val="both"/>
        <w:rPr>
          <w:rFonts w:ascii="Sylfaen" w:hAnsi="Sylfaen" w:cs="GHEA Grapalat"/>
          <w:bCs/>
          <w:iCs/>
          <w:lang w:val="hy-AM"/>
        </w:rPr>
      </w:pPr>
      <w:r w:rsidRPr="00AB022A">
        <w:rPr>
          <w:rFonts w:ascii="Sylfaen" w:hAnsi="Sylfaen" w:cs="GHEA Grapalat"/>
          <w:bCs/>
          <w:iCs/>
          <w:lang w:val="hy-AM"/>
        </w:rPr>
        <w:t>4.Ուս. հաստ. ապահովված է արտակարգ իրավիճակների ազդարարման համակարգով:</w:t>
      </w:r>
    </w:p>
    <w:p w:rsidR="0009143D" w:rsidRPr="00ED2841" w:rsidRDefault="0009143D" w:rsidP="00141116">
      <w:pPr>
        <w:spacing w:after="0"/>
        <w:ind w:firstLine="567"/>
        <w:rPr>
          <w:rFonts w:ascii="Sylfaen" w:hAnsi="Sylfaen" w:cs="GHEA Grapalat"/>
          <w:bCs/>
          <w:iCs/>
          <w:lang w:val="hy-AM"/>
        </w:rPr>
      </w:pPr>
      <w:r w:rsidRPr="00AB022A">
        <w:rPr>
          <w:rFonts w:ascii="Sylfaen" w:hAnsi="Sylfaen" w:cs="GHEA Grapalat"/>
          <w:bCs/>
          <w:iCs/>
          <w:lang w:val="hy-AM"/>
        </w:rPr>
        <w:t>5.Շենքը հարմարեցված է ԿԱՊԿ ունեցող սովորողների անվտանգ տեղաշարժմանը</w:t>
      </w:r>
      <w:r w:rsidR="00ED2841">
        <w:rPr>
          <w:rFonts w:ascii="Sylfaen" w:hAnsi="Sylfaen" w:cs="GHEA Grapalat"/>
          <w:bCs/>
          <w:iCs/>
          <w:lang w:val="hy-AM"/>
        </w:rPr>
        <w:t xml:space="preserve"> </w:t>
      </w:r>
      <w:r w:rsidR="00ED2841" w:rsidRPr="00ED2841">
        <w:rPr>
          <w:rFonts w:ascii="Sylfaen" w:hAnsi="Sylfaen" w:cs="GHEA Grapalat"/>
          <w:bCs/>
          <w:iCs/>
          <w:lang w:val="hy-AM"/>
        </w:rPr>
        <w:t xml:space="preserve">ունի                 </w:t>
      </w:r>
      <w:r w:rsidR="00ED2841" w:rsidRPr="00141116">
        <w:rPr>
          <w:rFonts w:ascii="Sylfaen" w:hAnsi="Sylfaen" w:cs="GHEA Grapalat"/>
          <w:bCs/>
          <w:iCs/>
          <w:lang w:val="hy-AM"/>
        </w:rPr>
        <w:t>թեքահարթակ,լայն դռներ և այլն</w:t>
      </w:r>
      <w:r w:rsidRPr="00141116">
        <w:rPr>
          <w:rFonts w:ascii="Sylfaen" w:hAnsi="Sylfaen" w:cs="GHEA Grapalat"/>
          <w:bCs/>
          <w:iCs/>
          <w:lang w:val="hy-AM"/>
        </w:rPr>
        <w:t>:</w:t>
      </w:r>
    </w:p>
    <w:p w:rsidR="0009143D" w:rsidRPr="00AB022A" w:rsidRDefault="0009143D" w:rsidP="0009143D">
      <w:pPr>
        <w:spacing w:after="0"/>
        <w:ind w:left="-567" w:firstLine="567"/>
        <w:jc w:val="both"/>
        <w:rPr>
          <w:rFonts w:ascii="Sylfaen" w:hAnsi="Sylfaen" w:cs="GHEA Grapalat"/>
          <w:bCs/>
          <w:iCs/>
          <w:lang w:val="hy-AM"/>
        </w:rPr>
      </w:pPr>
      <w:r w:rsidRPr="00AB022A">
        <w:rPr>
          <w:rFonts w:ascii="Sylfaen" w:hAnsi="Sylfaen" w:cs="GHEA Grapalat"/>
          <w:bCs/>
          <w:iCs/>
          <w:lang w:val="hy-AM"/>
        </w:rPr>
        <w:t xml:space="preserve">6.Ուսումնական հաստատությունը   ապահովված է  սարքին վիճակում գտնվող </w:t>
      </w:r>
      <w:r w:rsidRPr="00AB022A">
        <w:rPr>
          <w:rFonts w:ascii="Sylfaen" w:hAnsi="Sylfaen" w:cs="GHEA Grapalat"/>
          <w:bCs/>
          <w:iCs/>
          <w:lang w:val="hy-AM"/>
        </w:rPr>
        <w:tab/>
        <w:t xml:space="preserve">հակահրդեհային, անվտանգության լրակազմով /վահանակ, կրակմարիչներ/, տանիքը </w:t>
      </w:r>
      <w:r w:rsidRPr="00AB022A">
        <w:rPr>
          <w:rFonts w:ascii="Sylfaen" w:hAnsi="Sylfaen" w:cs="GHEA Grapalat"/>
          <w:bCs/>
          <w:iCs/>
          <w:lang w:val="hy-AM"/>
        </w:rPr>
        <w:tab/>
        <w:t>պատված է հրակայուն նյութերով:</w:t>
      </w:r>
    </w:p>
    <w:p w:rsidR="0009143D" w:rsidRPr="00AB022A" w:rsidRDefault="0009143D" w:rsidP="0009143D">
      <w:pPr>
        <w:spacing w:after="0"/>
        <w:ind w:left="-567" w:firstLine="567"/>
        <w:jc w:val="both"/>
        <w:rPr>
          <w:rFonts w:ascii="Sylfaen" w:hAnsi="Sylfaen" w:cs="GHEA Grapalat"/>
          <w:bCs/>
          <w:iCs/>
          <w:lang w:val="hy-AM"/>
        </w:rPr>
      </w:pPr>
      <w:r w:rsidRPr="00AB022A">
        <w:rPr>
          <w:rFonts w:ascii="Sylfaen" w:hAnsi="Sylfaen" w:cs="GHEA Grapalat"/>
          <w:bCs/>
          <w:iCs/>
          <w:lang w:val="hy-AM"/>
        </w:rPr>
        <w:t>7.Ուսումնական հաստատությունում ոչ կառուցվածքային վտանգներ չկան:</w:t>
      </w:r>
    </w:p>
    <w:p w:rsidR="0009143D" w:rsidRPr="00AB022A" w:rsidRDefault="0009143D" w:rsidP="0009143D">
      <w:pPr>
        <w:spacing w:after="0"/>
        <w:ind w:left="-567" w:firstLine="567"/>
        <w:jc w:val="both"/>
        <w:rPr>
          <w:rFonts w:ascii="Sylfaen" w:hAnsi="Sylfaen" w:cs="GHEA Grapalat"/>
          <w:bCs/>
          <w:iCs/>
          <w:lang w:val="hy-AM"/>
        </w:rPr>
      </w:pPr>
      <w:r w:rsidRPr="00AB022A">
        <w:rPr>
          <w:rFonts w:ascii="Sylfaen" w:hAnsi="Sylfaen" w:cs="GHEA Grapalat"/>
          <w:bCs/>
          <w:iCs/>
          <w:lang w:val="hy-AM"/>
        </w:rPr>
        <w:t xml:space="preserve">8. Ուս. հաստատությունում  համակարգչային սարքավորումները, հեռուստացույցները </w:t>
      </w:r>
      <w:r w:rsidRPr="00AB022A">
        <w:rPr>
          <w:rFonts w:ascii="Sylfaen" w:hAnsi="Sylfaen" w:cs="GHEA Grapalat"/>
          <w:bCs/>
          <w:iCs/>
          <w:lang w:val="hy-AM"/>
        </w:rPr>
        <w:tab/>
        <w:t>ամուր են տեղադրված և ամրացված են աշխատատեղերին:</w:t>
      </w:r>
    </w:p>
    <w:p w:rsidR="0009143D" w:rsidRPr="00AB022A" w:rsidRDefault="0009143D" w:rsidP="0009143D">
      <w:pPr>
        <w:spacing w:after="0"/>
        <w:ind w:left="-567" w:firstLine="567"/>
        <w:jc w:val="both"/>
        <w:rPr>
          <w:rFonts w:ascii="Sylfaen" w:hAnsi="Sylfaen" w:cs="GHEA Grapalat"/>
          <w:bCs/>
          <w:iCs/>
          <w:lang w:val="hy-AM"/>
        </w:rPr>
      </w:pPr>
      <w:r w:rsidRPr="00AB022A">
        <w:rPr>
          <w:rFonts w:ascii="Sylfaen" w:hAnsi="Sylfaen" w:cs="GHEA Grapalat"/>
          <w:bCs/>
          <w:iCs/>
          <w:lang w:val="hy-AM"/>
        </w:rPr>
        <w:t>9.Ուս. հաստ. անիվներով տեղաշարժվող ծանր իրեր չկան:</w:t>
      </w:r>
    </w:p>
    <w:p w:rsidR="0009143D" w:rsidRPr="00AB022A" w:rsidRDefault="0009143D" w:rsidP="0009143D">
      <w:pPr>
        <w:spacing w:after="0"/>
        <w:ind w:left="-567" w:firstLine="567"/>
        <w:jc w:val="both"/>
        <w:rPr>
          <w:rFonts w:ascii="Sylfaen" w:hAnsi="Sylfaen" w:cs="GHEA Grapalat"/>
          <w:bCs/>
          <w:iCs/>
          <w:lang w:val="hy-AM"/>
        </w:rPr>
      </w:pPr>
      <w:r w:rsidRPr="00AB022A">
        <w:rPr>
          <w:rFonts w:ascii="Sylfaen" w:hAnsi="Sylfaen" w:cs="GHEA Grapalat"/>
          <w:bCs/>
          <w:iCs/>
          <w:lang w:val="hy-AM"/>
        </w:rPr>
        <w:t xml:space="preserve">10.Ուս. հաստ. կահույքի բաց դարակներից հեռացված են ծաղկամանները, նկարները, </w:t>
      </w:r>
      <w:r w:rsidRPr="00AB022A">
        <w:rPr>
          <w:rFonts w:ascii="Sylfaen" w:hAnsi="Sylfaen" w:cs="GHEA Grapalat"/>
          <w:bCs/>
          <w:iCs/>
          <w:lang w:val="hy-AM"/>
        </w:rPr>
        <w:tab/>
        <w:t>դեկորատիվ իրերը:</w:t>
      </w:r>
    </w:p>
    <w:p w:rsidR="0009143D" w:rsidRPr="00AB022A" w:rsidRDefault="0009143D" w:rsidP="0009143D">
      <w:pPr>
        <w:spacing w:after="0"/>
        <w:ind w:left="-567" w:firstLine="567"/>
        <w:jc w:val="both"/>
        <w:rPr>
          <w:rFonts w:ascii="Sylfaen" w:hAnsi="Sylfaen" w:cs="GHEA Grapalat"/>
          <w:bCs/>
          <w:iCs/>
          <w:lang w:val="hy-AM"/>
        </w:rPr>
      </w:pPr>
      <w:r w:rsidRPr="00AB022A">
        <w:rPr>
          <w:rFonts w:ascii="Sylfaen" w:hAnsi="Sylfaen" w:cs="GHEA Grapalat"/>
          <w:bCs/>
          <w:iCs/>
          <w:lang w:val="hy-AM"/>
        </w:rPr>
        <w:t xml:space="preserve">11.Միջանցքների բետոնե </w:t>
      </w:r>
      <w:r>
        <w:rPr>
          <w:rFonts w:ascii="Sylfaen" w:hAnsi="Sylfaen" w:cs="GHEA Grapalat"/>
          <w:bCs/>
          <w:iCs/>
          <w:lang w:val="hy-AM"/>
        </w:rPr>
        <w:t>հատակ</w:t>
      </w:r>
      <w:r w:rsidRPr="00AB022A">
        <w:rPr>
          <w:rFonts w:ascii="Sylfaen" w:hAnsi="Sylfaen" w:cs="GHEA Grapalat"/>
          <w:bCs/>
          <w:iCs/>
          <w:lang w:val="hy-AM"/>
        </w:rPr>
        <w:t xml:space="preserve">ը   սայթաքուն </w:t>
      </w:r>
      <w:r>
        <w:rPr>
          <w:rFonts w:ascii="Sylfaen" w:hAnsi="Sylfaen" w:cs="GHEA Grapalat"/>
          <w:bCs/>
          <w:iCs/>
          <w:lang w:val="hy-AM"/>
        </w:rPr>
        <w:t>չ</w:t>
      </w:r>
      <w:r w:rsidRPr="00AB022A">
        <w:rPr>
          <w:rFonts w:ascii="Sylfaen" w:hAnsi="Sylfaen" w:cs="GHEA Grapalat"/>
          <w:bCs/>
          <w:iCs/>
          <w:lang w:val="hy-AM"/>
        </w:rPr>
        <w:t>է:</w:t>
      </w:r>
    </w:p>
    <w:p w:rsidR="0009143D" w:rsidRPr="00AB022A" w:rsidRDefault="0009143D" w:rsidP="0009143D">
      <w:pPr>
        <w:spacing w:after="0"/>
        <w:ind w:left="-567" w:firstLine="567"/>
        <w:jc w:val="both"/>
        <w:rPr>
          <w:rFonts w:ascii="Sylfaen" w:hAnsi="Sylfaen" w:cs="GHEA Grapalat"/>
          <w:bCs/>
          <w:iCs/>
          <w:lang w:val="hy-AM"/>
        </w:rPr>
      </w:pPr>
      <w:r w:rsidRPr="00AB022A">
        <w:rPr>
          <w:rFonts w:ascii="Sylfaen" w:hAnsi="Sylfaen" w:cs="GHEA Grapalat"/>
          <w:bCs/>
          <w:iCs/>
          <w:lang w:val="hy-AM"/>
        </w:rPr>
        <w:t>12.Ուս. հաստ</w:t>
      </w:r>
      <w:r>
        <w:rPr>
          <w:rFonts w:ascii="Sylfaen" w:hAnsi="Sylfaen" w:cs="GHEA Grapalat"/>
          <w:bCs/>
          <w:iCs/>
          <w:lang w:val="hy-AM"/>
        </w:rPr>
        <w:t>.</w:t>
      </w:r>
      <w:r w:rsidRPr="00AB022A">
        <w:rPr>
          <w:rFonts w:ascii="Sylfaen" w:hAnsi="Sylfaen" w:cs="GHEA Grapalat"/>
          <w:bCs/>
          <w:iCs/>
          <w:lang w:val="hy-AM"/>
        </w:rPr>
        <w:t xml:space="preserve"> միա</w:t>
      </w:r>
      <w:r>
        <w:rPr>
          <w:rFonts w:ascii="Sylfaen" w:hAnsi="Sylfaen" w:cs="GHEA Grapalat"/>
          <w:bCs/>
          <w:iCs/>
          <w:lang w:val="hy-AM"/>
        </w:rPr>
        <w:t>հարկ</w:t>
      </w:r>
      <w:r w:rsidRPr="00AB022A">
        <w:rPr>
          <w:rFonts w:ascii="Sylfaen" w:hAnsi="Sylfaen" w:cs="GHEA Grapalat"/>
          <w:bCs/>
          <w:iCs/>
          <w:lang w:val="hy-AM"/>
        </w:rPr>
        <w:t xml:space="preserve"> է, </w:t>
      </w:r>
      <w:r>
        <w:rPr>
          <w:rFonts w:ascii="Sylfaen" w:hAnsi="Sylfaen" w:cs="GHEA Grapalat"/>
          <w:bCs/>
          <w:iCs/>
          <w:lang w:val="hy-AM"/>
        </w:rPr>
        <w:t>պատուհաններ</w:t>
      </w:r>
      <w:r w:rsidRPr="00AB022A">
        <w:rPr>
          <w:rFonts w:ascii="Sylfaen" w:hAnsi="Sylfaen" w:cs="GHEA Grapalat"/>
          <w:bCs/>
          <w:iCs/>
          <w:lang w:val="hy-AM"/>
        </w:rPr>
        <w:t xml:space="preserve">ը չունեն շարժական </w:t>
      </w:r>
      <w:r w:rsidRPr="00AB022A">
        <w:rPr>
          <w:rFonts w:ascii="Sylfaen" w:hAnsi="Sylfaen" w:cs="GHEA Grapalat"/>
          <w:bCs/>
          <w:iCs/>
          <w:lang w:val="hy-AM"/>
        </w:rPr>
        <w:tab/>
        <w:t>մետաղավանդակաճաղեր:</w:t>
      </w:r>
    </w:p>
    <w:p w:rsidR="0009143D" w:rsidRPr="00AB022A" w:rsidRDefault="0009143D" w:rsidP="0009143D">
      <w:pPr>
        <w:spacing w:after="0"/>
        <w:ind w:left="-567" w:firstLine="567"/>
        <w:jc w:val="both"/>
        <w:rPr>
          <w:rFonts w:ascii="Sylfaen" w:hAnsi="Sylfaen" w:cs="GHEA Grapalat"/>
          <w:bCs/>
          <w:iCs/>
          <w:lang w:val="hy-AM"/>
        </w:rPr>
      </w:pPr>
      <w:r w:rsidRPr="00AB022A">
        <w:rPr>
          <w:rFonts w:ascii="Sylfaen" w:hAnsi="Sylfaen" w:cs="GHEA Grapalat"/>
          <w:bCs/>
          <w:iCs/>
          <w:lang w:val="hy-AM"/>
        </w:rPr>
        <w:t xml:space="preserve">13.Ուս. հաստ. կահույքը համապատասխանում է անվտանգ </w:t>
      </w:r>
      <w:r w:rsidRPr="00AB022A">
        <w:rPr>
          <w:rFonts w:ascii="Sylfaen" w:hAnsi="Sylfaen" w:cs="GHEA Grapalat"/>
          <w:bCs/>
          <w:iCs/>
          <w:lang w:val="hy-AM"/>
        </w:rPr>
        <w:tab/>
        <w:t xml:space="preserve">կենսագործունեության </w:t>
      </w:r>
      <w:r w:rsidRPr="00AB022A">
        <w:rPr>
          <w:rFonts w:ascii="Sylfaen" w:hAnsi="Sylfaen" w:cs="GHEA Grapalat"/>
          <w:bCs/>
          <w:iCs/>
          <w:lang w:val="hy-AM"/>
        </w:rPr>
        <w:tab/>
        <w:t>պահանջներին, ամուր և բարվոք վիճակում է:</w:t>
      </w:r>
    </w:p>
    <w:p w:rsidR="0009143D" w:rsidRPr="00AB022A" w:rsidRDefault="0009143D" w:rsidP="0009143D">
      <w:pPr>
        <w:spacing w:after="0"/>
        <w:ind w:left="-567" w:firstLine="567"/>
        <w:jc w:val="both"/>
        <w:rPr>
          <w:rFonts w:ascii="Sylfaen" w:hAnsi="Sylfaen" w:cs="GHEA Grapalat"/>
          <w:bCs/>
          <w:iCs/>
          <w:lang w:val="hy-AM"/>
        </w:rPr>
      </w:pPr>
      <w:r w:rsidRPr="00AB022A">
        <w:rPr>
          <w:rFonts w:ascii="Sylfaen" w:hAnsi="Sylfaen" w:cs="GHEA Grapalat"/>
          <w:bCs/>
          <w:iCs/>
          <w:lang w:val="hy-AM"/>
        </w:rPr>
        <w:t>14.Ուս. հաստ-ում մշակված և առկա է սովորողների ու անձնակազմի տարհանման պլան:</w:t>
      </w:r>
    </w:p>
    <w:p w:rsidR="0009143D" w:rsidRPr="00AB022A" w:rsidRDefault="0009143D" w:rsidP="0009143D">
      <w:pPr>
        <w:spacing w:after="0"/>
        <w:ind w:left="-567" w:firstLine="567"/>
        <w:jc w:val="both"/>
        <w:rPr>
          <w:rFonts w:ascii="Sylfaen" w:hAnsi="Sylfaen" w:cs="GHEA Grapalat"/>
          <w:bCs/>
          <w:iCs/>
          <w:lang w:val="hy-AM"/>
        </w:rPr>
      </w:pPr>
      <w:r w:rsidRPr="00AB022A">
        <w:rPr>
          <w:rFonts w:ascii="Sylfaen" w:hAnsi="Sylfaen" w:cs="GHEA Grapalat"/>
          <w:bCs/>
          <w:iCs/>
          <w:lang w:val="hy-AM"/>
        </w:rPr>
        <w:t>15.Ուս. հաստ. նախասրահում, բոլոր դասասենյակներում փակցված են</w:t>
      </w:r>
      <w:r w:rsidRPr="00AB022A">
        <w:rPr>
          <w:rFonts w:ascii="Sylfaen" w:hAnsi="Sylfaen" w:cs="GHEA Grapalat"/>
          <w:bCs/>
          <w:iCs/>
          <w:lang w:val="hy-AM"/>
        </w:rPr>
        <w:tab/>
        <w:t xml:space="preserve"> տարհանման </w:t>
      </w:r>
      <w:r w:rsidRPr="00AB022A">
        <w:rPr>
          <w:rFonts w:ascii="Sylfaen" w:hAnsi="Sylfaen" w:cs="GHEA Grapalat"/>
          <w:bCs/>
          <w:iCs/>
          <w:lang w:val="hy-AM"/>
        </w:rPr>
        <w:tab/>
        <w:t>պլան -</w:t>
      </w:r>
      <w:r>
        <w:rPr>
          <w:rFonts w:ascii="Sylfaen" w:hAnsi="Sylfaen" w:cs="GHEA Grapalat"/>
          <w:bCs/>
          <w:iCs/>
          <w:lang w:val="hy-AM"/>
        </w:rPr>
        <w:t>սխեմաներ</w:t>
      </w:r>
      <w:r w:rsidRPr="00AB022A">
        <w:rPr>
          <w:rFonts w:ascii="Sylfaen" w:hAnsi="Sylfaen" w:cs="GHEA Grapalat"/>
          <w:bCs/>
          <w:iCs/>
          <w:lang w:val="hy-AM"/>
        </w:rPr>
        <w:t>՝ համապատասխան գունային ցուցասլաքներով:</w:t>
      </w:r>
    </w:p>
    <w:p w:rsidR="0009143D" w:rsidRPr="001337C1" w:rsidRDefault="0009143D" w:rsidP="0009143D">
      <w:pPr>
        <w:spacing w:after="0"/>
        <w:ind w:left="-567" w:firstLine="567"/>
        <w:jc w:val="both"/>
        <w:rPr>
          <w:rFonts w:ascii="Sylfaen" w:hAnsi="Sylfaen" w:cs="GHEA Grapalat"/>
          <w:bCs/>
          <w:iCs/>
          <w:lang w:val="hy-AM"/>
        </w:rPr>
      </w:pPr>
      <w:r w:rsidRPr="00AB022A">
        <w:rPr>
          <w:rFonts w:ascii="Sylfaen" w:hAnsi="Sylfaen" w:cs="GHEA Grapalat"/>
          <w:bCs/>
          <w:iCs/>
          <w:lang w:val="hy-AM"/>
        </w:rPr>
        <w:lastRenderedPageBreak/>
        <w:t xml:space="preserve">16.Ուս. հաստ. տարհանման ուղիները ազատ են ավելորդ իրերից և արգելափակված չեն </w:t>
      </w:r>
      <w:r w:rsidRPr="00AB022A">
        <w:rPr>
          <w:rFonts w:ascii="Sylfaen" w:hAnsi="Sylfaen" w:cs="GHEA Grapalat"/>
          <w:bCs/>
          <w:iCs/>
          <w:lang w:val="hy-AM"/>
        </w:rPr>
        <w:tab/>
        <w:t>ծանր իրերով:</w:t>
      </w:r>
    </w:p>
    <w:p w:rsidR="0009143D" w:rsidRPr="001337C1" w:rsidRDefault="0009143D" w:rsidP="0009143D">
      <w:pPr>
        <w:spacing w:after="0"/>
        <w:ind w:left="-567" w:firstLine="567"/>
        <w:jc w:val="both"/>
        <w:rPr>
          <w:rFonts w:ascii="Sylfaen" w:hAnsi="Sylfaen" w:cs="GHEA Grapalat"/>
          <w:bCs/>
          <w:iCs/>
          <w:lang w:val="hy-AM"/>
        </w:rPr>
      </w:pPr>
    </w:p>
    <w:p w:rsidR="0009143D" w:rsidRPr="00141116" w:rsidRDefault="0009143D" w:rsidP="0009143D">
      <w:pPr>
        <w:spacing w:after="0"/>
        <w:ind w:left="-567" w:firstLine="567"/>
        <w:jc w:val="both"/>
        <w:rPr>
          <w:rFonts w:ascii="Sylfaen" w:hAnsi="Sylfaen" w:cs="GHEA Grapalat"/>
          <w:b/>
          <w:bCs/>
          <w:i/>
          <w:iCs/>
          <w:lang w:val="hy-AM"/>
        </w:rPr>
      </w:pPr>
      <w:r w:rsidRPr="00AB022A">
        <w:rPr>
          <w:rFonts w:ascii="Sylfaen" w:hAnsi="Sylfaen" w:cs="GHEA Grapalat"/>
          <w:bCs/>
          <w:i/>
          <w:iCs/>
          <w:lang w:val="hy-AM"/>
        </w:rPr>
        <w:t xml:space="preserve"> </w:t>
      </w:r>
      <w:r w:rsidRPr="00423793">
        <w:rPr>
          <w:rFonts w:ascii="Sylfaen" w:hAnsi="Sylfaen" w:cs="GHEA Grapalat"/>
          <w:b/>
          <w:bCs/>
          <w:i/>
          <w:iCs/>
          <w:lang w:val="hy-AM"/>
        </w:rPr>
        <w:t>Դպրոցական շենքը կառուցվել է 2000թ</w:t>
      </w:r>
      <w:r w:rsidR="00141116">
        <w:rPr>
          <w:rFonts w:ascii="Sylfaen" w:hAnsi="Sylfaen" w:cs="GHEA Grapalat"/>
          <w:b/>
          <w:bCs/>
          <w:i/>
          <w:iCs/>
          <w:lang w:val="hy-AM"/>
        </w:rPr>
        <w:t>.</w:t>
      </w:r>
      <w:r w:rsidRPr="00423793">
        <w:rPr>
          <w:rFonts w:ascii="Sylfaen" w:hAnsi="Sylfaen" w:cs="GHEA Grapalat"/>
          <w:b/>
          <w:bCs/>
          <w:i/>
          <w:iCs/>
          <w:lang w:val="hy-AM"/>
        </w:rPr>
        <w:t xml:space="preserve">:  </w:t>
      </w:r>
    </w:p>
    <w:p w:rsidR="0009143D" w:rsidRPr="00AB022A" w:rsidRDefault="0009143D" w:rsidP="0009143D">
      <w:pPr>
        <w:spacing w:after="0"/>
        <w:jc w:val="both"/>
        <w:rPr>
          <w:rFonts w:ascii="Sylfaen" w:hAnsi="Sylfaen" w:cs="GHEA Grapalat"/>
          <w:bCs/>
          <w:i/>
          <w:iCs/>
          <w:lang w:val="hy-AM"/>
        </w:rPr>
      </w:pPr>
    </w:p>
    <w:p w:rsidR="0009143D" w:rsidRPr="00423793" w:rsidRDefault="0009143D" w:rsidP="0009143D">
      <w:pPr>
        <w:spacing w:after="0"/>
        <w:jc w:val="both"/>
        <w:rPr>
          <w:rFonts w:ascii="Sylfaen" w:hAnsi="Sylfaen" w:cs="GHEA Grapalat"/>
          <w:b/>
          <w:bCs/>
          <w:i/>
          <w:iCs/>
          <w:u w:val="single"/>
          <w:lang w:val="hy-AM"/>
        </w:rPr>
      </w:pPr>
      <w:r w:rsidRPr="00423793">
        <w:rPr>
          <w:rFonts w:ascii="Sylfaen" w:hAnsi="Sylfaen" w:cs="GHEA Grapalat"/>
          <w:b/>
          <w:bCs/>
          <w:i/>
          <w:iCs/>
          <w:u w:val="single"/>
          <w:lang w:val="hy-AM"/>
        </w:rPr>
        <w:t>2.3 Հաստատության նախագծային հզորությունը նկարագրող ցուցանիշներ և չափանիշներ</w:t>
      </w:r>
    </w:p>
    <w:p w:rsidR="0009143D" w:rsidRPr="0012481A" w:rsidRDefault="0009143D" w:rsidP="0009143D">
      <w:pPr>
        <w:pStyle w:val="a5"/>
        <w:ind w:left="90" w:hanging="90"/>
        <w:jc w:val="both"/>
        <w:rPr>
          <w:rFonts w:ascii="Sylfaen" w:hAnsi="Sylfaen" w:cs="GHEA Grapalat"/>
          <w:b/>
          <w:i/>
          <w:iCs/>
          <w:lang w:val="hy-AM"/>
        </w:rPr>
      </w:pPr>
      <w:r w:rsidRPr="0012481A">
        <w:rPr>
          <w:rFonts w:ascii="Sylfaen" w:hAnsi="Sylfaen" w:cs="GHEA Grapalat"/>
          <w:b/>
          <w:bCs/>
          <w:i/>
          <w:iCs/>
          <w:lang w:val="hy-AM"/>
        </w:rPr>
        <w:t>Հաստատությունը պահպանում է իր նախագծային հզորությունը.</w:t>
      </w:r>
    </w:p>
    <w:p w:rsidR="0009143D" w:rsidRPr="00AB022A" w:rsidRDefault="0009143D" w:rsidP="0009143D">
      <w:pPr>
        <w:pStyle w:val="a5"/>
        <w:numPr>
          <w:ilvl w:val="0"/>
          <w:numId w:val="4"/>
        </w:numPr>
        <w:ind w:left="720"/>
        <w:contextualSpacing w:val="0"/>
        <w:jc w:val="both"/>
        <w:rPr>
          <w:rFonts w:ascii="Sylfaen" w:hAnsi="Sylfaen" w:cs="GHEA Grapalat"/>
          <w:lang w:val="hy-AM"/>
        </w:rPr>
      </w:pPr>
      <w:r w:rsidRPr="00AB022A">
        <w:rPr>
          <w:rFonts w:ascii="Sylfaen" w:hAnsi="Sylfaen" w:cs="GHEA Grapalat"/>
          <w:lang w:val="hy-AM"/>
        </w:rPr>
        <w:t>Հաս</w:t>
      </w:r>
      <w:r>
        <w:rPr>
          <w:rFonts w:ascii="Sylfaen" w:hAnsi="Sylfaen" w:cs="GHEA Grapalat"/>
          <w:lang w:val="hy-AM"/>
        </w:rPr>
        <w:t>տատությունում սովորողների թիվը</w:t>
      </w:r>
      <w:r w:rsidRPr="00423793">
        <w:rPr>
          <w:rFonts w:ascii="Sylfaen" w:hAnsi="Sylfaen" w:cs="GHEA Grapalat"/>
          <w:lang w:val="hy-AM"/>
        </w:rPr>
        <w:t xml:space="preserve"> </w:t>
      </w:r>
      <w:r w:rsidRPr="00AB022A">
        <w:rPr>
          <w:rFonts w:ascii="Sylfaen" w:hAnsi="Sylfaen" w:cs="GHEA Grapalat"/>
          <w:lang w:val="hy-AM"/>
        </w:rPr>
        <w:t xml:space="preserve">համապատասխանում </w:t>
      </w:r>
      <w:r w:rsidRPr="00423793">
        <w:rPr>
          <w:rFonts w:ascii="Sylfaen" w:hAnsi="Sylfaen" w:cs="GHEA Grapalat"/>
          <w:lang w:val="hy-AM"/>
        </w:rPr>
        <w:t>է</w:t>
      </w:r>
      <w:r w:rsidRPr="00AB022A">
        <w:rPr>
          <w:rFonts w:ascii="Sylfaen" w:hAnsi="Sylfaen" w:cs="GHEA Grapalat"/>
          <w:lang w:val="hy-AM"/>
        </w:rPr>
        <w:t xml:space="preserve"> հաստատության նախագծային հզորությանը և հաստատության լիցենզիայով սահմանված սահմանային տեղերի</w:t>
      </w:r>
      <w:r w:rsidRPr="00423793">
        <w:rPr>
          <w:rFonts w:ascii="Sylfaen" w:hAnsi="Sylfaen" w:cs="GHEA Grapalat"/>
          <w:lang w:val="hy-AM"/>
        </w:rPr>
        <w:t>ն</w:t>
      </w:r>
      <w:r w:rsidRPr="00AB022A">
        <w:rPr>
          <w:rFonts w:ascii="Sylfaen" w:hAnsi="Sylfaen" w:cs="GHEA Grapalat"/>
          <w:lang w:val="hy-AM"/>
        </w:rPr>
        <w:t xml:space="preserve">: </w:t>
      </w:r>
    </w:p>
    <w:p w:rsidR="0009143D" w:rsidRPr="00AB022A" w:rsidRDefault="0009143D" w:rsidP="0009143D">
      <w:pPr>
        <w:pStyle w:val="a5"/>
        <w:numPr>
          <w:ilvl w:val="0"/>
          <w:numId w:val="4"/>
        </w:numPr>
        <w:ind w:left="720"/>
        <w:contextualSpacing w:val="0"/>
        <w:jc w:val="both"/>
        <w:rPr>
          <w:rFonts w:ascii="Sylfaen" w:hAnsi="Sylfaen" w:cs="GHEA Grapalat"/>
          <w:lang w:val="hy-AM"/>
        </w:rPr>
      </w:pPr>
      <w:r w:rsidRPr="00AB022A">
        <w:rPr>
          <w:rFonts w:ascii="Sylfaen" w:hAnsi="Sylfaen" w:cs="GHEA Grapalat"/>
          <w:lang w:val="hy-AM"/>
        </w:rPr>
        <w:t xml:space="preserve">Դասասենյակներում նստարանների թիվը և դրանց միջև հեռավորությունը  համապատասխանում </w:t>
      </w:r>
      <w:r w:rsidRPr="00423793">
        <w:rPr>
          <w:rFonts w:ascii="Sylfaen" w:hAnsi="Sylfaen" w:cs="GHEA Grapalat"/>
          <w:lang w:val="hy-AM"/>
        </w:rPr>
        <w:t xml:space="preserve">է </w:t>
      </w:r>
      <w:r w:rsidRPr="00AB022A">
        <w:rPr>
          <w:rFonts w:ascii="Sylfaen" w:hAnsi="Sylfaen" w:cs="GHEA Grapalat"/>
          <w:lang w:val="hy-AM"/>
        </w:rPr>
        <w:t xml:space="preserve">առողջապահության պետական կառավարման լիազորված մարմնի սահմանած նորմերին: </w:t>
      </w:r>
    </w:p>
    <w:p w:rsidR="0009143D" w:rsidRPr="00AB022A" w:rsidRDefault="0009143D" w:rsidP="0009143D">
      <w:pPr>
        <w:pStyle w:val="a5"/>
        <w:numPr>
          <w:ilvl w:val="0"/>
          <w:numId w:val="4"/>
        </w:numPr>
        <w:ind w:left="720"/>
        <w:contextualSpacing w:val="0"/>
        <w:jc w:val="both"/>
        <w:rPr>
          <w:rFonts w:ascii="Sylfaen" w:hAnsi="Sylfaen" w:cs="GHEA Grapalat"/>
          <w:lang w:val="hy-AM"/>
        </w:rPr>
      </w:pPr>
      <w:r w:rsidRPr="00AB022A">
        <w:rPr>
          <w:rFonts w:ascii="Sylfaen" w:hAnsi="Sylfaen" w:cs="GHEA Grapalat"/>
          <w:lang w:val="hy-AM"/>
        </w:rPr>
        <w:t xml:space="preserve">Հաստատության սովորողները «ֆիզկուլտուրա» առարկայի ուսումնական դասընթացներն անց են կացնում հաստատության  մարզադահլիճում: </w:t>
      </w:r>
    </w:p>
    <w:p w:rsidR="0009143D" w:rsidRPr="00A9789D" w:rsidRDefault="0009143D" w:rsidP="0009143D">
      <w:pPr>
        <w:pStyle w:val="a5"/>
        <w:spacing w:line="240" w:lineRule="auto"/>
        <w:ind w:left="0"/>
        <w:jc w:val="both"/>
        <w:rPr>
          <w:rFonts w:ascii="Sylfaen" w:hAnsi="Sylfaen"/>
          <w:b/>
          <w:i/>
          <w:lang w:val="hy-AM"/>
        </w:rPr>
      </w:pPr>
      <w:r w:rsidRPr="005D21E6">
        <w:rPr>
          <w:rFonts w:ascii="Sylfaen" w:hAnsi="Sylfaen"/>
          <w:b/>
          <w:i/>
          <w:lang w:val="hy-AM"/>
        </w:rPr>
        <w:t>Աղյուսակ</w:t>
      </w:r>
      <w:r w:rsidRPr="00B934C1">
        <w:rPr>
          <w:rFonts w:ascii="Sylfaen" w:hAnsi="Sylfaen"/>
          <w:b/>
          <w:i/>
          <w:lang w:val="hy-AM"/>
        </w:rPr>
        <w:t xml:space="preserve"> </w:t>
      </w:r>
      <w:r>
        <w:rPr>
          <w:rFonts w:ascii="Sylfaen" w:hAnsi="Sylfaen"/>
          <w:b/>
          <w:i/>
          <w:lang w:val="hy-AM"/>
        </w:rPr>
        <w:t>8</w:t>
      </w:r>
      <w:r w:rsidRPr="00D25DB3">
        <w:rPr>
          <w:rFonts w:ascii="Sylfaen" w:hAnsi="Sylfaen"/>
          <w:b/>
          <w:i/>
          <w:lang w:val="hy-AM"/>
        </w:rPr>
        <w:t>.</w:t>
      </w:r>
      <w:r w:rsidRPr="00A9789D">
        <w:rPr>
          <w:rFonts w:ascii="Sylfaen" w:hAnsi="Sylfaen"/>
          <w:b/>
          <w:i/>
          <w:lang w:val="hy-AM"/>
        </w:rPr>
        <w:t xml:space="preserve"> Տվյալներ </w:t>
      </w:r>
      <w:r w:rsidRPr="003A1F1D">
        <w:rPr>
          <w:rFonts w:ascii="Sylfaen" w:hAnsi="Sylfaen"/>
          <w:b/>
          <w:i/>
          <w:lang w:val="hy-AM"/>
        </w:rPr>
        <w:t>դասա</w:t>
      </w:r>
      <w:r w:rsidRPr="00A9789D">
        <w:rPr>
          <w:rFonts w:ascii="Sylfaen" w:hAnsi="Sylfaen"/>
          <w:b/>
          <w:i/>
          <w:lang w:val="hy-AM"/>
        </w:rPr>
        <w:t>սենյակ</w:t>
      </w:r>
      <w:r>
        <w:rPr>
          <w:rFonts w:ascii="Sylfaen" w:hAnsi="Sylfaen"/>
          <w:b/>
          <w:i/>
          <w:lang w:val="hy-AM"/>
        </w:rPr>
        <w:t>ներ</w:t>
      </w:r>
      <w:r w:rsidRPr="00A9789D">
        <w:rPr>
          <w:rFonts w:ascii="Sylfaen" w:hAnsi="Sylfaen"/>
          <w:b/>
          <w:i/>
          <w:lang w:val="hy-AM"/>
        </w:rPr>
        <w:t xml:space="preserve">ում </w:t>
      </w:r>
      <w:r w:rsidRPr="003A1F1D">
        <w:rPr>
          <w:rFonts w:ascii="Sylfaen" w:hAnsi="Sylfaen"/>
          <w:b/>
          <w:i/>
          <w:lang w:val="hy-AM"/>
        </w:rPr>
        <w:t>սեղան-նստ</w:t>
      </w:r>
      <w:r>
        <w:rPr>
          <w:rFonts w:ascii="Sylfaen" w:hAnsi="Sylfaen"/>
          <w:b/>
          <w:i/>
          <w:lang w:val="hy-AM"/>
        </w:rPr>
        <w:t xml:space="preserve">արանների դասավորվածության և թվի </w:t>
      </w:r>
      <w:r w:rsidRPr="003A1F1D">
        <w:rPr>
          <w:rFonts w:ascii="Sylfaen" w:hAnsi="Sylfaen"/>
          <w:b/>
          <w:i/>
          <w:lang w:val="hy-AM"/>
        </w:rPr>
        <w:t>վերաբերյալ</w:t>
      </w:r>
    </w:p>
    <w:p w:rsidR="0009143D" w:rsidRDefault="0009143D" w:rsidP="0009143D">
      <w:pPr>
        <w:pStyle w:val="a5"/>
        <w:spacing w:line="240" w:lineRule="auto"/>
        <w:ind w:left="90" w:hanging="90"/>
        <w:jc w:val="both"/>
        <w:rPr>
          <w:rFonts w:ascii="Sylfaen" w:hAnsi="Sylfaen"/>
          <w:sz w:val="20"/>
          <w:szCs w:val="20"/>
          <w:lang w:val="hy-AM"/>
        </w:rPr>
      </w:pPr>
    </w:p>
    <w:p w:rsidR="0009143D" w:rsidRPr="00D7636A" w:rsidRDefault="0009143D" w:rsidP="0009143D">
      <w:pPr>
        <w:pStyle w:val="a5"/>
        <w:spacing w:line="240" w:lineRule="auto"/>
        <w:ind w:left="90" w:hanging="90"/>
        <w:jc w:val="both"/>
        <w:rPr>
          <w:rFonts w:ascii="Sylfaen" w:hAnsi="Sylfaen"/>
          <w:lang w:val="hy-AM"/>
        </w:rPr>
      </w:pPr>
      <w:r>
        <w:rPr>
          <w:rFonts w:ascii="Sylfaen" w:hAnsi="Sylfaen"/>
          <w:sz w:val="20"/>
          <w:szCs w:val="20"/>
          <w:lang w:val="hy-AM"/>
        </w:rPr>
        <w:t>Դիտարկման ա</w:t>
      </w:r>
      <w:r w:rsidRPr="00DE02AE">
        <w:rPr>
          <w:rFonts w:ascii="Sylfaen" w:hAnsi="Sylfaen"/>
          <w:sz w:val="20"/>
          <w:szCs w:val="20"/>
          <w:lang w:val="hy-AM"/>
        </w:rPr>
        <w:t>մսա</w:t>
      </w:r>
      <w:r w:rsidRPr="00D25DB3">
        <w:rPr>
          <w:rFonts w:ascii="Sylfaen" w:hAnsi="Sylfaen"/>
          <w:sz w:val="20"/>
          <w:szCs w:val="20"/>
          <w:lang w:val="hy-AM"/>
        </w:rPr>
        <w:t>թիվ</w:t>
      </w:r>
      <w:r>
        <w:rPr>
          <w:rFonts w:ascii="Sylfaen" w:hAnsi="Sylfaen"/>
          <w:sz w:val="20"/>
          <w:szCs w:val="20"/>
          <w:lang w:val="hy-AM"/>
        </w:rPr>
        <w:t xml:space="preserve"> --------------</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00"/>
        <w:gridCol w:w="1701"/>
        <w:gridCol w:w="2127"/>
        <w:gridCol w:w="1701"/>
        <w:gridCol w:w="2269"/>
      </w:tblGrid>
      <w:tr w:rsidR="0009143D" w:rsidRPr="00B81E4D" w:rsidTr="00D61959">
        <w:trPr>
          <w:trHeight w:val="1442"/>
        </w:trPr>
        <w:tc>
          <w:tcPr>
            <w:tcW w:w="1700" w:type="dxa"/>
          </w:tcPr>
          <w:p w:rsidR="0009143D" w:rsidRPr="00DE02AE" w:rsidRDefault="0009143D" w:rsidP="0012481A">
            <w:pPr>
              <w:pStyle w:val="a5"/>
              <w:spacing w:line="240" w:lineRule="auto"/>
              <w:ind w:left="0"/>
              <w:rPr>
                <w:rFonts w:ascii="Sylfaen" w:hAnsi="Sylfaen"/>
                <w:sz w:val="20"/>
                <w:szCs w:val="20"/>
                <w:lang w:val="hy-AM"/>
              </w:rPr>
            </w:pPr>
            <w:r>
              <w:rPr>
                <w:rFonts w:ascii="Sylfaen" w:hAnsi="Sylfaen"/>
                <w:sz w:val="20"/>
                <w:szCs w:val="20"/>
                <w:lang w:val="hy-AM"/>
              </w:rPr>
              <w:t>Դասա</w:t>
            </w:r>
            <w:r w:rsidRPr="00DE02AE">
              <w:rPr>
                <w:rFonts w:ascii="Sylfaen" w:hAnsi="Sylfaen"/>
                <w:sz w:val="20"/>
                <w:szCs w:val="20"/>
                <w:lang w:val="hy-AM"/>
              </w:rPr>
              <w:t>սենյակի համարը</w:t>
            </w:r>
          </w:p>
        </w:tc>
        <w:tc>
          <w:tcPr>
            <w:tcW w:w="1701" w:type="dxa"/>
          </w:tcPr>
          <w:p w:rsidR="0009143D" w:rsidRPr="00E9611A" w:rsidRDefault="0009143D" w:rsidP="0012481A">
            <w:pPr>
              <w:pStyle w:val="a5"/>
              <w:spacing w:line="240" w:lineRule="auto"/>
              <w:ind w:left="0"/>
              <w:rPr>
                <w:rFonts w:ascii="Sylfaen" w:hAnsi="Sylfaen"/>
                <w:sz w:val="20"/>
                <w:szCs w:val="20"/>
                <w:lang w:val="hy-AM"/>
              </w:rPr>
            </w:pPr>
            <w:r>
              <w:rPr>
                <w:rFonts w:ascii="Sylfaen" w:hAnsi="Sylfaen"/>
                <w:sz w:val="20"/>
                <w:szCs w:val="20"/>
                <w:lang w:val="hy-AM"/>
              </w:rPr>
              <w:t>Դասա</w:t>
            </w:r>
            <w:r w:rsidRPr="00E9611A">
              <w:rPr>
                <w:rFonts w:ascii="Sylfaen" w:hAnsi="Sylfaen"/>
                <w:sz w:val="20"/>
                <w:szCs w:val="20"/>
                <w:lang w:val="hy-AM"/>
              </w:rPr>
              <w:t xml:space="preserve">սենյակի մակերեսը </w:t>
            </w:r>
            <w:r w:rsidRPr="00DE02AE">
              <w:rPr>
                <w:rFonts w:ascii="Sylfaen" w:hAnsi="Sylfaen"/>
                <w:sz w:val="20"/>
                <w:szCs w:val="20"/>
                <w:lang w:val="hy-AM"/>
              </w:rPr>
              <w:t>(</w:t>
            </w:r>
            <w:r w:rsidRPr="00E9611A">
              <w:rPr>
                <w:rFonts w:ascii="Sylfaen" w:hAnsi="Sylfaen"/>
                <w:sz w:val="20"/>
                <w:szCs w:val="20"/>
                <w:lang w:val="hy-AM"/>
              </w:rPr>
              <w:t>քմ</w:t>
            </w:r>
            <w:r w:rsidRPr="00DE02AE">
              <w:rPr>
                <w:rFonts w:ascii="Sylfaen" w:hAnsi="Sylfaen"/>
                <w:sz w:val="20"/>
                <w:szCs w:val="20"/>
                <w:lang w:val="hy-AM"/>
              </w:rPr>
              <w:t>)</w:t>
            </w:r>
          </w:p>
          <w:p w:rsidR="0009143D" w:rsidRPr="00DE02AE" w:rsidRDefault="0009143D" w:rsidP="0012481A">
            <w:pPr>
              <w:pStyle w:val="a5"/>
              <w:spacing w:line="240" w:lineRule="auto"/>
              <w:ind w:left="0"/>
              <w:rPr>
                <w:rFonts w:ascii="Sylfaen" w:hAnsi="Sylfaen"/>
                <w:sz w:val="20"/>
                <w:szCs w:val="20"/>
                <w:lang w:val="hy-AM"/>
              </w:rPr>
            </w:pPr>
          </w:p>
        </w:tc>
        <w:tc>
          <w:tcPr>
            <w:tcW w:w="2127" w:type="dxa"/>
          </w:tcPr>
          <w:p w:rsidR="0009143D" w:rsidRDefault="0009143D" w:rsidP="0012481A">
            <w:pPr>
              <w:pStyle w:val="a5"/>
              <w:spacing w:line="240" w:lineRule="auto"/>
              <w:ind w:left="0"/>
              <w:rPr>
                <w:rFonts w:ascii="Sylfaen" w:hAnsi="Sylfaen"/>
                <w:sz w:val="20"/>
                <w:szCs w:val="20"/>
                <w:lang w:val="hy-AM"/>
              </w:rPr>
            </w:pPr>
            <w:r w:rsidRPr="00DE02AE">
              <w:rPr>
                <w:rFonts w:ascii="Sylfaen" w:hAnsi="Sylfaen"/>
                <w:sz w:val="20"/>
                <w:szCs w:val="20"/>
                <w:lang w:val="hy-AM"/>
              </w:rPr>
              <w:t>Սեղան-նստարանների դասավո</w:t>
            </w:r>
            <w:r>
              <w:rPr>
                <w:rFonts w:ascii="Sylfaen" w:hAnsi="Sylfaen"/>
                <w:sz w:val="20"/>
                <w:szCs w:val="20"/>
                <w:lang w:val="hy-AM"/>
              </w:rPr>
              <w:t>րվա</w:t>
            </w:r>
            <w:r w:rsidRPr="00DE02AE">
              <w:rPr>
                <w:rFonts w:ascii="Sylfaen" w:hAnsi="Sylfaen"/>
                <w:sz w:val="20"/>
                <w:szCs w:val="20"/>
                <w:lang w:val="hy-AM"/>
              </w:rPr>
              <w:t>ծության ձևը(շարքերով,շրջանաձև,T-աձև,</w:t>
            </w:r>
          </w:p>
          <w:p w:rsidR="0009143D" w:rsidRPr="00DE02AE" w:rsidRDefault="0009143D" w:rsidP="0012481A">
            <w:pPr>
              <w:pStyle w:val="a5"/>
              <w:spacing w:line="240" w:lineRule="auto"/>
              <w:ind w:left="0"/>
              <w:rPr>
                <w:rFonts w:ascii="Sylfaen" w:hAnsi="Sylfaen"/>
                <w:sz w:val="20"/>
                <w:szCs w:val="20"/>
                <w:lang w:val="hy-AM"/>
              </w:rPr>
            </w:pPr>
            <w:r w:rsidRPr="00DE02AE">
              <w:rPr>
                <w:rFonts w:ascii="Sylfaen" w:hAnsi="Sylfaen"/>
                <w:sz w:val="20"/>
                <w:szCs w:val="20"/>
                <w:lang w:val="hy-AM"/>
              </w:rPr>
              <w:t>П-աձև,</w:t>
            </w:r>
            <w:r>
              <w:rPr>
                <w:rFonts w:ascii="Sylfaen" w:hAnsi="Sylfaen"/>
                <w:sz w:val="20"/>
                <w:szCs w:val="20"/>
                <w:lang w:val="hy-AM"/>
              </w:rPr>
              <w:t>խառը</w:t>
            </w:r>
            <w:r w:rsidRPr="00DE02AE">
              <w:rPr>
                <w:rFonts w:ascii="Sylfaen" w:hAnsi="Sylfaen"/>
                <w:sz w:val="20"/>
                <w:szCs w:val="20"/>
                <w:lang w:val="hy-AM"/>
              </w:rPr>
              <w:t>)</w:t>
            </w:r>
          </w:p>
        </w:tc>
        <w:tc>
          <w:tcPr>
            <w:tcW w:w="1701" w:type="dxa"/>
          </w:tcPr>
          <w:p w:rsidR="0009143D" w:rsidRPr="00DE02AE" w:rsidRDefault="0009143D" w:rsidP="0012481A">
            <w:pPr>
              <w:pStyle w:val="a5"/>
              <w:spacing w:line="240" w:lineRule="auto"/>
              <w:ind w:left="0"/>
              <w:rPr>
                <w:rFonts w:ascii="Sylfaen" w:hAnsi="Sylfaen"/>
                <w:sz w:val="20"/>
                <w:szCs w:val="20"/>
                <w:lang w:val="hy-AM"/>
              </w:rPr>
            </w:pPr>
            <w:r w:rsidRPr="00DE02AE">
              <w:rPr>
                <w:rFonts w:ascii="Sylfaen" w:hAnsi="Sylfaen"/>
                <w:sz w:val="20"/>
                <w:szCs w:val="20"/>
                <w:lang w:val="hy-AM"/>
              </w:rPr>
              <w:t>Սեղան-նստարաններիթիվը</w:t>
            </w:r>
          </w:p>
        </w:tc>
        <w:tc>
          <w:tcPr>
            <w:tcW w:w="2269" w:type="dxa"/>
          </w:tcPr>
          <w:p w:rsidR="0009143D" w:rsidRPr="00DE02AE" w:rsidRDefault="0009143D" w:rsidP="0012481A">
            <w:pPr>
              <w:pStyle w:val="a5"/>
              <w:spacing w:line="240" w:lineRule="auto"/>
              <w:ind w:left="0"/>
              <w:rPr>
                <w:rFonts w:ascii="Sylfaen" w:hAnsi="Sylfaen"/>
                <w:sz w:val="20"/>
                <w:szCs w:val="20"/>
                <w:lang w:val="hy-AM"/>
              </w:rPr>
            </w:pPr>
            <w:r w:rsidRPr="00DE02AE">
              <w:rPr>
                <w:rFonts w:ascii="Sylfaen" w:hAnsi="Sylfaen"/>
                <w:sz w:val="20"/>
                <w:szCs w:val="20"/>
                <w:lang w:val="hy-AM"/>
              </w:rPr>
              <w:t xml:space="preserve">Սեղան-նստարանների </w:t>
            </w:r>
            <w:r>
              <w:rPr>
                <w:rFonts w:ascii="Sylfaen" w:hAnsi="Sylfaen"/>
                <w:sz w:val="20"/>
                <w:szCs w:val="20"/>
                <w:lang w:val="hy-AM"/>
              </w:rPr>
              <w:t xml:space="preserve">շարքերի և միմյանց միջև </w:t>
            </w:r>
            <w:r w:rsidRPr="00DE02AE">
              <w:rPr>
                <w:rFonts w:ascii="Sylfaen" w:hAnsi="Sylfaen"/>
                <w:sz w:val="20"/>
                <w:szCs w:val="20"/>
                <w:lang w:val="hy-AM"/>
              </w:rPr>
              <w:t>հեռավորություն</w:t>
            </w:r>
            <w:r>
              <w:rPr>
                <w:rFonts w:ascii="Sylfaen" w:hAnsi="Sylfaen"/>
                <w:sz w:val="20"/>
                <w:szCs w:val="20"/>
                <w:lang w:val="hy-AM"/>
              </w:rPr>
              <w:t>ներ</w:t>
            </w:r>
            <w:r w:rsidRPr="00DE02AE">
              <w:rPr>
                <w:rFonts w:ascii="Sylfaen" w:hAnsi="Sylfaen"/>
                <w:sz w:val="20"/>
                <w:szCs w:val="20"/>
                <w:lang w:val="hy-AM"/>
              </w:rPr>
              <w:t xml:space="preserve">ը </w:t>
            </w:r>
          </w:p>
        </w:tc>
      </w:tr>
      <w:tr w:rsidR="0009143D" w:rsidRPr="00DE02AE" w:rsidTr="00D61959">
        <w:trPr>
          <w:trHeight w:val="235"/>
        </w:trPr>
        <w:tc>
          <w:tcPr>
            <w:tcW w:w="1700" w:type="dxa"/>
          </w:tcPr>
          <w:p w:rsidR="0009143D" w:rsidRPr="008E45D4" w:rsidRDefault="0009143D" w:rsidP="0012481A">
            <w:pPr>
              <w:pStyle w:val="a5"/>
              <w:spacing w:line="240" w:lineRule="auto"/>
              <w:ind w:left="0"/>
              <w:jc w:val="both"/>
              <w:rPr>
                <w:rFonts w:ascii="Sylfaen" w:hAnsi="Sylfaen"/>
                <w:sz w:val="18"/>
                <w:szCs w:val="18"/>
              </w:rPr>
            </w:pPr>
            <w:r w:rsidRPr="00455E33">
              <w:rPr>
                <w:rFonts w:ascii="Sylfaen" w:hAnsi="Sylfaen"/>
                <w:sz w:val="18"/>
                <w:szCs w:val="18"/>
                <w:lang w:val="hy-AM"/>
              </w:rPr>
              <w:t xml:space="preserve">Դասասենյակ </w:t>
            </w:r>
            <w:r w:rsidR="008E45D4">
              <w:rPr>
                <w:rFonts w:ascii="Sylfaen" w:hAnsi="Sylfaen"/>
                <w:sz w:val="18"/>
                <w:szCs w:val="18"/>
                <w:lang w:val="en-US"/>
              </w:rPr>
              <w:t>N</w:t>
            </w:r>
            <w:r w:rsidR="008E45D4">
              <w:rPr>
                <w:rFonts w:ascii="Sylfaen" w:hAnsi="Sylfaen"/>
                <w:sz w:val="18"/>
                <w:szCs w:val="18"/>
              </w:rPr>
              <w:t>2-3</w:t>
            </w:r>
          </w:p>
        </w:tc>
        <w:tc>
          <w:tcPr>
            <w:tcW w:w="1701" w:type="dxa"/>
          </w:tcPr>
          <w:p w:rsidR="0009143D" w:rsidRPr="008E45D4" w:rsidRDefault="00234212" w:rsidP="0012481A">
            <w:pPr>
              <w:pStyle w:val="a5"/>
              <w:spacing w:line="240" w:lineRule="auto"/>
              <w:ind w:left="0"/>
              <w:jc w:val="both"/>
              <w:rPr>
                <w:rFonts w:ascii="Sylfaen" w:hAnsi="Sylfaen"/>
              </w:rPr>
            </w:pPr>
            <w:r>
              <w:rPr>
                <w:rFonts w:ascii="Sylfaen" w:hAnsi="Sylfaen"/>
              </w:rPr>
              <w:t>15.2</w:t>
            </w:r>
          </w:p>
        </w:tc>
        <w:tc>
          <w:tcPr>
            <w:tcW w:w="2127" w:type="dxa"/>
          </w:tcPr>
          <w:p w:rsidR="0009143D" w:rsidRPr="00DE02AE" w:rsidRDefault="0009143D" w:rsidP="0012481A">
            <w:pPr>
              <w:pStyle w:val="a5"/>
              <w:spacing w:line="240" w:lineRule="auto"/>
              <w:ind w:left="0"/>
              <w:jc w:val="both"/>
              <w:rPr>
                <w:rFonts w:ascii="Sylfaen" w:hAnsi="Sylfaen"/>
                <w:lang w:val="hy-AM"/>
              </w:rPr>
            </w:pPr>
            <w:r w:rsidRPr="00DE02AE">
              <w:rPr>
                <w:rFonts w:ascii="Sylfaen" w:hAnsi="Sylfaen"/>
                <w:sz w:val="20"/>
                <w:szCs w:val="20"/>
                <w:lang w:val="hy-AM"/>
              </w:rPr>
              <w:t>շարքերով</w:t>
            </w:r>
          </w:p>
        </w:tc>
        <w:tc>
          <w:tcPr>
            <w:tcW w:w="1701" w:type="dxa"/>
          </w:tcPr>
          <w:p w:rsidR="0009143D" w:rsidRPr="006D1E57" w:rsidRDefault="008E45D4" w:rsidP="0012481A">
            <w:pPr>
              <w:pStyle w:val="a5"/>
              <w:spacing w:line="240" w:lineRule="auto"/>
              <w:ind w:left="0"/>
              <w:jc w:val="both"/>
              <w:rPr>
                <w:rFonts w:ascii="Sylfaen" w:hAnsi="Sylfaen"/>
              </w:rPr>
            </w:pPr>
            <w:r>
              <w:rPr>
                <w:rFonts w:ascii="Sylfaen" w:hAnsi="Sylfaen"/>
              </w:rPr>
              <w:t>3</w:t>
            </w:r>
          </w:p>
        </w:tc>
        <w:tc>
          <w:tcPr>
            <w:tcW w:w="2269" w:type="dxa"/>
          </w:tcPr>
          <w:p w:rsidR="0009143D" w:rsidRPr="00D61959" w:rsidRDefault="0009143D" w:rsidP="00D61959">
            <w:pPr>
              <w:pStyle w:val="a5"/>
              <w:spacing w:line="240" w:lineRule="auto"/>
              <w:ind w:left="0"/>
              <w:jc w:val="both"/>
              <w:rPr>
                <w:rFonts w:ascii="Sylfaen" w:hAnsi="Sylfaen"/>
                <w:lang w:val="hy-AM"/>
              </w:rPr>
            </w:pPr>
            <w:r>
              <w:rPr>
                <w:rFonts w:ascii="Sylfaen" w:hAnsi="Sylfaen"/>
              </w:rPr>
              <w:t xml:space="preserve">1,5մ և </w:t>
            </w:r>
            <w:r w:rsidR="00D61959">
              <w:rPr>
                <w:rFonts w:ascii="Sylfaen" w:hAnsi="Sylfaen"/>
                <w:lang w:val="hy-AM"/>
              </w:rPr>
              <w:t>1,5մ</w:t>
            </w:r>
          </w:p>
        </w:tc>
      </w:tr>
      <w:tr w:rsidR="00D61959" w:rsidRPr="00DE02AE" w:rsidTr="00D61959">
        <w:trPr>
          <w:trHeight w:val="157"/>
        </w:trPr>
        <w:tc>
          <w:tcPr>
            <w:tcW w:w="1700" w:type="dxa"/>
          </w:tcPr>
          <w:p w:rsidR="00D61959" w:rsidRPr="008E45D4" w:rsidRDefault="00D61959" w:rsidP="0012481A">
            <w:pPr>
              <w:pStyle w:val="a5"/>
              <w:spacing w:line="240" w:lineRule="auto"/>
              <w:ind w:left="0"/>
              <w:jc w:val="both"/>
              <w:rPr>
                <w:rFonts w:ascii="Sylfaen" w:hAnsi="Sylfaen"/>
                <w:sz w:val="18"/>
                <w:szCs w:val="18"/>
              </w:rPr>
            </w:pPr>
            <w:r w:rsidRPr="00455E33">
              <w:rPr>
                <w:rFonts w:ascii="Sylfaen" w:hAnsi="Sylfaen"/>
                <w:sz w:val="18"/>
                <w:szCs w:val="18"/>
                <w:lang w:val="hy-AM"/>
              </w:rPr>
              <w:t xml:space="preserve">Դասասենյակ </w:t>
            </w:r>
            <w:r>
              <w:rPr>
                <w:rFonts w:ascii="Sylfaen" w:hAnsi="Sylfaen"/>
                <w:sz w:val="18"/>
                <w:szCs w:val="18"/>
                <w:lang w:val="en-US"/>
              </w:rPr>
              <w:t>N</w:t>
            </w:r>
            <w:r>
              <w:rPr>
                <w:rFonts w:ascii="Sylfaen" w:hAnsi="Sylfaen"/>
                <w:sz w:val="18"/>
                <w:szCs w:val="18"/>
                <w:lang w:val="hy-AM"/>
              </w:rPr>
              <w:t>1-</w:t>
            </w:r>
            <w:r>
              <w:rPr>
                <w:rFonts w:ascii="Sylfaen" w:hAnsi="Sylfaen"/>
                <w:sz w:val="18"/>
                <w:szCs w:val="18"/>
              </w:rPr>
              <w:t>4</w:t>
            </w:r>
          </w:p>
        </w:tc>
        <w:tc>
          <w:tcPr>
            <w:tcW w:w="1701" w:type="dxa"/>
          </w:tcPr>
          <w:p w:rsidR="00D61959" w:rsidRPr="008E45D4" w:rsidRDefault="00D61959" w:rsidP="0012481A">
            <w:pPr>
              <w:pStyle w:val="a5"/>
              <w:spacing w:line="240" w:lineRule="auto"/>
              <w:ind w:left="0"/>
              <w:jc w:val="both"/>
              <w:rPr>
                <w:rFonts w:ascii="Sylfaen" w:hAnsi="Sylfaen"/>
              </w:rPr>
            </w:pPr>
            <w:r>
              <w:rPr>
                <w:rFonts w:ascii="Sylfaen" w:hAnsi="Sylfaen"/>
              </w:rPr>
              <w:t>14.4</w:t>
            </w:r>
          </w:p>
        </w:tc>
        <w:tc>
          <w:tcPr>
            <w:tcW w:w="2127" w:type="dxa"/>
          </w:tcPr>
          <w:p w:rsidR="00D61959" w:rsidRPr="00DE02AE" w:rsidRDefault="00D61959" w:rsidP="0012481A">
            <w:pPr>
              <w:pStyle w:val="a5"/>
              <w:spacing w:line="240" w:lineRule="auto"/>
              <w:ind w:left="0"/>
              <w:jc w:val="both"/>
              <w:rPr>
                <w:rFonts w:ascii="Sylfaen" w:hAnsi="Sylfaen"/>
                <w:lang w:val="hy-AM"/>
              </w:rPr>
            </w:pPr>
            <w:r w:rsidRPr="00DE02AE">
              <w:rPr>
                <w:rFonts w:ascii="Sylfaen" w:hAnsi="Sylfaen"/>
                <w:sz w:val="20"/>
                <w:szCs w:val="20"/>
                <w:lang w:val="hy-AM"/>
              </w:rPr>
              <w:t>շարքերով</w:t>
            </w:r>
          </w:p>
        </w:tc>
        <w:tc>
          <w:tcPr>
            <w:tcW w:w="1701" w:type="dxa"/>
          </w:tcPr>
          <w:p w:rsidR="00D61959" w:rsidRPr="008E45D4" w:rsidRDefault="00D61959" w:rsidP="0012481A">
            <w:pPr>
              <w:pStyle w:val="a5"/>
              <w:spacing w:line="240" w:lineRule="auto"/>
              <w:ind w:left="0"/>
              <w:jc w:val="both"/>
              <w:rPr>
                <w:rFonts w:ascii="Sylfaen" w:hAnsi="Sylfaen"/>
              </w:rPr>
            </w:pPr>
            <w:r>
              <w:rPr>
                <w:rFonts w:ascii="Sylfaen" w:hAnsi="Sylfaen"/>
              </w:rPr>
              <w:t>3</w:t>
            </w:r>
          </w:p>
        </w:tc>
        <w:tc>
          <w:tcPr>
            <w:tcW w:w="2269" w:type="dxa"/>
          </w:tcPr>
          <w:p w:rsidR="00D61959" w:rsidRDefault="00D61959">
            <w:r w:rsidRPr="00686D24">
              <w:rPr>
                <w:rFonts w:ascii="Sylfaen" w:hAnsi="Sylfaen"/>
              </w:rPr>
              <w:t xml:space="preserve">1,5մ և </w:t>
            </w:r>
            <w:r w:rsidRPr="00686D24">
              <w:rPr>
                <w:rFonts w:ascii="Sylfaen" w:hAnsi="Sylfaen"/>
                <w:lang w:val="hy-AM"/>
              </w:rPr>
              <w:t>1,5մ</w:t>
            </w:r>
          </w:p>
        </w:tc>
      </w:tr>
      <w:tr w:rsidR="00D61959" w:rsidRPr="00DE02AE" w:rsidTr="00D61959">
        <w:tc>
          <w:tcPr>
            <w:tcW w:w="1700" w:type="dxa"/>
            <w:tcBorders>
              <w:top w:val="single" w:sz="4" w:space="0" w:color="auto"/>
              <w:left w:val="single" w:sz="4" w:space="0" w:color="auto"/>
              <w:bottom w:val="single" w:sz="4" w:space="0" w:color="auto"/>
              <w:right w:val="single" w:sz="4" w:space="0" w:color="auto"/>
            </w:tcBorders>
          </w:tcPr>
          <w:p w:rsidR="00D61959" w:rsidRPr="00455E33" w:rsidRDefault="00D61959" w:rsidP="0012481A">
            <w:pPr>
              <w:pStyle w:val="a5"/>
              <w:spacing w:line="240" w:lineRule="auto"/>
              <w:ind w:left="0"/>
              <w:jc w:val="both"/>
              <w:rPr>
                <w:rFonts w:ascii="Sylfaen" w:hAnsi="Sylfaen"/>
                <w:sz w:val="18"/>
                <w:szCs w:val="18"/>
                <w:lang w:val="en-US"/>
              </w:rPr>
            </w:pPr>
            <w:r w:rsidRPr="00455E33">
              <w:rPr>
                <w:rFonts w:ascii="Sylfaen" w:hAnsi="Sylfaen"/>
                <w:sz w:val="18"/>
                <w:szCs w:val="18"/>
                <w:lang w:val="hy-AM"/>
              </w:rPr>
              <w:t>Դասասենյակ N</w:t>
            </w:r>
            <w:r w:rsidRPr="00455E33">
              <w:rPr>
                <w:rFonts w:ascii="Sylfaen" w:hAnsi="Sylfaen"/>
                <w:sz w:val="18"/>
                <w:szCs w:val="18"/>
                <w:lang w:val="en-US"/>
              </w:rPr>
              <w:t>5</w:t>
            </w:r>
          </w:p>
        </w:tc>
        <w:tc>
          <w:tcPr>
            <w:tcW w:w="1701" w:type="dxa"/>
            <w:tcBorders>
              <w:top w:val="single" w:sz="4" w:space="0" w:color="auto"/>
              <w:left w:val="single" w:sz="4" w:space="0" w:color="auto"/>
              <w:bottom w:val="single" w:sz="4" w:space="0" w:color="auto"/>
              <w:right w:val="single" w:sz="4" w:space="0" w:color="auto"/>
            </w:tcBorders>
          </w:tcPr>
          <w:p w:rsidR="00D61959" w:rsidRPr="008E45D4" w:rsidRDefault="00D61959" w:rsidP="0012481A">
            <w:pPr>
              <w:pStyle w:val="a5"/>
              <w:spacing w:line="240" w:lineRule="auto"/>
              <w:ind w:left="0"/>
              <w:jc w:val="both"/>
              <w:rPr>
                <w:rFonts w:ascii="Sylfaen" w:hAnsi="Sylfaen"/>
              </w:rPr>
            </w:pPr>
            <w:r>
              <w:rPr>
                <w:rFonts w:ascii="Sylfaen" w:hAnsi="Sylfaen"/>
              </w:rPr>
              <w:t>14.8</w:t>
            </w:r>
          </w:p>
        </w:tc>
        <w:tc>
          <w:tcPr>
            <w:tcW w:w="2127" w:type="dxa"/>
            <w:tcBorders>
              <w:top w:val="single" w:sz="4" w:space="0" w:color="auto"/>
              <w:left w:val="single" w:sz="4" w:space="0" w:color="auto"/>
              <w:bottom w:val="single" w:sz="4" w:space="0" w:color="auto"/>
              <w:right w:val="single" w:sz="4" w:space="0" w:color="auto"/>
            </w:tcBorders>
          </w:tcPr>
          <w:p w:rsidR="00D61959" w:rsidRPr="00DE02AE" w:rsidRDefault="00D61959" w:rsidP="0012481A">
            <w:pPr>
              <w:pStyle w:val="a5"/>
              <w:spacing w:line="240" w:lineRule="auto"/>
              <w:ind w:left="0"/>
              <w:jc w:val="both"/>
              <w:rPr>
                <w:rFonts w:ascii="Sylfaen" w:hAnsi="Sylfaen"/>
                <w:lang w:val="hy-AM"/>
              </w:rPr>
            </w:pPr>
            <w:r w:rsidRPr="00DE02AE">
              <w:rPr>
                <w:rFonts w:ascii="Sylfaen" w:hAnsi="Sylfaen"/>
                <w:sz w:val="20"/>
                <w:szCs w:val="20"/>
                <w:lang w:val="hy-AM"/>
              </w:rPr>
              <w:t>շարքերով</w:t>
            </w:r>
          </w:p>
        </w:tc>
        <w:tc>
          <w:tcPr>
            <w:tcW w:w="1701" w:type="dxa"/>
            <w:tcBorders>
              <w:top w:val="single" w:sz="4" w:space="0" w:color="auto"/>
              <w:left w:val="single" w:sz="4" w:space="0" w:color="auto"/>
              <w:bottom w:val="single" w:sz="4" w:space="0" w:color="auto"/>
              <w:right w:val="single" w:sz="4" w:space="0" w:color="auto"/>
            </w:tcBorders>
          </w:tcPr>
          <w:p w:rsidR="00D61959" w:rsidRPr="006D1E57" w:rsidRDefault="00D61959" w:rsidP="0012481A">
            <w:pPr>
              <w:pStyle w:val="a5"/>
              <w:spacing w:line="240" w:lineRule="auto"/>
              <w:ind w:left="0"/>
              <w:jc w:val="both"/>
              <w:rPr>
                <w:rFonts w:ascii="Sylfaen" w:hAnsi="Sylfaen"/>
              </w:rPr>
            </w:pPr>
            <w:r>
              <w:rPr>
                <w:rFonts w:ascii="Sylfaen" w:hAnsi="Sylfaen"/>
              </w:rPr>
              <w:t>3</w:t>
            </w:r>
          </w:p>
        </w:tc>
        <w:tc>
          <w:tcPr>
            <w:tcW w:w="2269" w:type="dxa"/>
            <w:tcBorders>
              <w:top w:val="single" w:sz="4" w:space="0" w:color="auto"/>
              <w:left w:val="single" w:sz="4" w:space="0" w:color="auto"/>
              <w:bottom w:val="single" w:sz="4" w:space="0" w:color="auto"/>
              <w:right w:val="single" w:sz="4" w:space="0" w:color="auto"/>
            </w:tcBorders>
          </w:tcPr>
          <w:p w:rsidR="00D61959" w:rsidRDefault="00D61959">
            <w:r w:rsidRPr="00686D24">
              <w:rPr>
                <w:rFonts w:ascii="Sylfaen" w:hAnsi="Sylfaen"/>
              </w:rPr>
              <w:t xml:space="preserve">1,5մ և </w:t>
            </w:r>
            <w:r w:rsidRPr="00686D24">
              <w:rPr>
                <w:rFonts w:ascii="Sylfaen" w:hAnsi="Sylfaen"/>
                <w:lang w:val="hy-AM"/>
              </w:rPr>
              <w:t>1,5մ</w:t>
            </w:r>
          </w:p>
        </w:tc>
      </w:tr>
      <w:tr w:rsidR="00D61959" w:rsidRPr="00DE02AE" w:rsidTr="00D61959">
        <w:tc>
          <w:tcPr>
            <w:tcW w:w="1700" w:type="dxa"/>
            <w:tcBorders>
              <w:top w:val="single" w:sz="4" w:space="0" w:color="auto"/>
              <w:left w:val="single" w:sz="4" w:space="0" w:color="auto"/>
              <w:bottom w:val="single" w:sz="4" w:space="0" w:color="auto"/>
              <w:right w:val="single" w:sz="4" w:space="0" w:color="auto"/>
            </w:tcBorders>
          </w:tcPr>
          <w:p w:rsidR="00D61959" w:rsidRPr="00D61959" w:rsidRDefault="00D61959" w:rsidP="0012481A">
            <w:pPr>
              <w:pStyle w:val="a5"/>
              <w:spacing w:line="240" w:lineRule="auto"/>
              <w:ind w:left="0"/>
              <w:jc w:val="both"/>
              <w:rPr>
                <w:rFonts w:ascii="Sylfaen" w:hAnsi="Sylfaen"/>
                <w:sz w:val="18"/>
                <w:szCs w:val="18"/>
                <w:lang w:val="hy-AM"/>
              </w:rPr>
            </w:pPr>
            <w:r w:rsidRPr="00455E33">
              <w:rPr>
                <w:rFonts w:ascii="Sylfaen" w:hAnsi="Sylfaen"/>
                <w:sz w:val="18"/>
                <w:szCs w:val="18"/>
                <w:lang w:val="hy-AM"/>
              </w:rPr>
              <w:t xml:space="preserve">Դասասենյակ </w:t>
            </w:r>
            <w:r w:rsidRPr="00455E33">
              <w:rPr>
                <w:rFonts w:ascii="Sylfaen" w:hAnsi="Sylfaen"/>
                <w:sz w:val="18"/>
                <w:szCs w:val="18"/>
                <w:lang w:val="en-US"/>
              </w:rPr>
              <w:t>N6-</w:t>
            </w:r>
            <w:r>
              <w:rPr>
                <w:rFonts w:ascii="Sylfaen" w:hAnsi="Sylfaen"/>
                <w:sz w:val="18"/>
                <w:szCs w:val="18"/>
                <w:lang w:val="hy-AM"/>
              </w:rPr>
              <w:t>8</w:t>
            </w:r>
          </w:p>
        </w:tc>
        <w:tc>
          <w:tcPr>
            <w:tcW w:w="1701" w:type="dxa"/>
            <w:tcBorders>
              <w:top w:val="single" w:sz="4" w:space="0" w:color="auto"/>
              <w:left w:val="single" w:sz="4" w:space="0" w:color="auto"/>
              <w:bottom w:val="single" w:sz="4" w:space="0" w:color="auto"/>
              <w:right w:val="single" w:sz="4" w:space="0" w:color="auto"/>
            </w:tcBorders>
          </w:tcPr>
          <w:p w:rsidR="00D61959" w:rsidRPr="008E45D4" w:rsidRDefault="00D61959" w:rsidP="0012481A">
            <w:pPr>
              <w:pStyle w:val="a5"/>
              <w:spacing w:line="240" w:lineRule="auto"/>
              <w:ind w:left="0"/>
              <w:jc w:val="both"/>
              <w:rPr>
                <w:rFonts w:ascii="Sylfaen" w:hAnsi="Sylfaen"/>
              </w:rPr>
            </w:pPr>
            <w:r>
              <w:rPr>
                <w:rFonts w:ascii="Sylfaen" w:hAnsi="Sylfaen"/>
              </w:rPr>
              <w:t>16.4</w:t>
            </w:r>
          </w:p>
        </w:tc>
        <w:tc>
          <w:tcPr>
            <w:tcW w:w="2127" w:type="dxa"/>
            <w:tcBorders>
              <w:top w:val="single" w:sz="4" w:space="0" w:color="auto"/>
              <w:left w:val="single" w:sz="4" w:space="0" w:color="auto"/>
              <w:bottom w:val="single" w:sz="4" w:space="0" w:color="auto"/>
              <w:right w:val="single" w:sz="4" w:space="0" w:color="auto"/>
            </w:tcBorders>
          </w:tcPr>
          <w:p w:rsidR="00D61959" w:rsidRPr="00DE02AE" w:rsidRDefault="00D61959" w:rsidP="0012481A">
            <w:pPr>
              <w:pStyle w:val="a5"/>
              <w:spacing w:line="240" w:lineRule="auto"/>
              <w:ind w:left="0"/>
              <w:jc w:val="both"/>
              <w:rPr>
                <w:rFonts w:ascii="Sylfaen" w:hAnsi="Sylfaen"/>
                <w:lang w:val="hy-AM"/>
              </w:rPr>
            </w:pPr>
            <w:r w:rsidRPr="00DE02AE">
              <w:rPr>
                <w:rFonts w:ascii="Sylfaen" w:hAnsi="Sylfaen"/>
                <w:sz w:val="20"/>
                <w:szCs w:val="20"/>
                <w:lang w:val="hy-AM"/>
              </w:rPr>
              <w:t>շարքերով</w:t>
            </w:r>
          </w:p>
        </w:tc>
        <w:tc>
          <w:tcPr>
            <w:tcW w:w="1701" w:type="dxa"/>
            <w:tcBorders>
              <w:top w:val="single" w:sz="4" w:space="0" w:color="auto"/>
              <w:left w:val="single" w:sz="4" w:space="0" w:color="auto"/>
              <w:bottom w:val="single" w:sz="4" w:space="0" w:color="auto"/>
              <w:right w:val="single" w:sz="4" w:space="0" w:color="auto"/>
            </w:tcBorders>
          </w:tcPr>
          <w:p w:rsidR="00D61959" w:rsidRPr="006D1E57" w:rsidRDefault="00D61959" w:rsidP="0012481A">
            <w:pPr>
              <w:pStyle w:val="a5"/>
              <w:spacing w:line="240" w:lineRule="auto"/>
              <w:ind w:left="0"/>
              <w:jc w:val="both"/>
              <w:rPr>
                <w:rFonts w:ascii="Sylfaen" w:hAnsi="Sylfaen"/>
              </w:rPr>
            </w:pPr>
            <w:r>
              <w:rPr>
                <w:rFonts w:ascii="Sylfaen" w:hAnsi="Sylfaen"/>
              </w:rPr>
              <w:t>3</w:t>
            </w:r>
          </w:p>
        </w:tc>
        <w:tc>
          <w:tcPr>
            <w:tcW w:w="2269" w:type="dxa"/>
            <w:tcBorders>
              <w:top w:val="single" w:sz="4" w:space="0" w:color="auto"/>
              <w:left w:val="single" w:sz="4" w:space="0" w:color="auto"/>
              <w:bottom w:val="single" w:sz="4" w:space="0" w:color="auto"/>
              <w:right w:val="single" w:sz="4" w:space="0" w:color="auto"/>
            </w:tcBorders>
          </w:tcPr>
          <w:p w:rsidR="00D61959" w:rsidRDefault="00D61959">
            <w:r w:rsidRPr="00686D24">
              <w:rPr>
                <w:rFonts w:ascii="Sylfaen" w:hAnsi="Sylfaen"/>
              </w:rPr>
              <w:t xml:space="preserve">1,5մ և </w:t>
            </w:r>
            <w:r w:rsidRPr="00686D24">
              <w:rPr>
                <w:rFonts w:ascii="Sylfaen" w:hAnsi="Sylfaen"/>
                <w:lang w:val="hy-AM"/>
              </w:rPr>
              <w:t>1,5մ</w:t>
            </w:r>
          </w:p>
        </w:tc>
      </w:tr>
      <w:tr w:rsidR="00D61959" w:rsidRPr="00DE02AE" w:rsidTr="00D61959">
        <w:tc>
          <w:tcPr>
            <w:tcW w:w="1700" w:type="dxa"/>
            <w:tcBorders>
              <w:top w:val="single" w:sz="4" w:space="0" w:color="auto"/>
              <w:left w:val="single" w:sz="4" w:space="0" w:color="auto"/>
              <w:bottom w:val="single" w:sz="4" w:space="0" w:color="auto"/>
              <w:right w:val="single" w:sz="4" w:space="0" w:color="auto"/>
            </w:tcBorders>
          </w:tcPr>
          <w:p w:rsidR="00D61959" w:rsidRPr="00D61959" w:rsidRDefault="00D61959" w:rsidP="0012481A">
            <w:pPr>
              <w:pStyle w:val="a5"/>
              <w:spacing w:line="240" w:lineRule="auto"/>
              <w:ind w:left="0"/>
              <w:jc w:val="both"/>
              <w:rPr>
                <w:rFonts w:ascii="Sylfaen" w:hAnsi="Sylfaen"/>
                <w:sz w:val="18"/>
                <w:szCs w:val="18"/>
                <w:lang w:val="hy-AM"/>
              </w:rPr>
            </w:pPr>
            <w:r w:rsidRPr="00455E33">
              <w:rPr>
                <w:rFonts w:ascii="Sylfaen" w:hAnsi="Sylfaen"/>
                <w:sz w:val="18"/>
                <w:szCs w:val="18"/>
                <w:lang w:val="hy-AM"/>
              </w:rPr>
              <w:t>Դասասենյակ N</w:t>
            </w:r>
            <w:r>
              <w:rPr>
                <w:rFonts w:ascii="Sylfaen" w:hAnsi="Sylfaen"/>
                <w:sz w:val="18"/>
                <w:szCs w:val="18"/>
                <w:lang w:val="hy-AM"/>
              </w:rPr>
              <w:t>9</w:t>
            </w:r>
          </w:p>
        </w:tc>
        <w:tc>
          <w:tcPr>
            <w:tcW w:w="1701" w:type="dxa"/>
            <w:tcBorders>
              <w:top w:val="single" w:sz="4" w:space="0" w:color="auto"/>
              <w:left w:val="single" w:sz="4" w:space="0" w:color="auto"/>
              <w:bottom w:val="single" w:sz="4" w:space="0" w:color="auto"/>
              <w:right w:val="single" w:sz="4" w:space="0" w:color="auto"/>
            </w:tcBorders>
          </w:tcPr>
          <w:p w:rsidR="00D61959" w:rsidRPr="008E45D4" w:rsidRDefault="00D61959" w:rsidP="0012481A">
            <w:pPr>
              <w:pStyle w:val="a5"/>
              <w:spacing w:line="240" w:lineRule="auto"/>
              <w:ind w:left="0"/>
              <w:jc w:val="both"/>
              <w:rPr>
                <w:rFonts w:ascii="Sylfaen" w:hAnsi="Sylfaen"/>
              </w:rPr>
            </w:pPr>
            <w:r>
              <w:rPr>
                <w:rFonts w:ascii="Sylfaen" w:hAnsi="Sylfaen"/>
                <w:lang w:val="en-US"/>
              </w:rPr>
              <w:t>16.8</w:t>
            </w:r>
          </w:p>
        </w:tc>
        <w:tc>
          <w:tcPr>
            <w:tcW w:w="2127" w:type="dxa"/>
            <w:tcBorders>
              <w:top w:val="single" w:sz="4" w:space="0" w:color="auto"/>
              <w:left w:val="single" w:sz="4" w:space="0" w:color="auto"/>
              <w:bottom w:val="single" w:sz="4" w:space="0" w:color="auto"/>
              <w:right w:val="single" w:sz="4" w:space="0" w:color="auto"/>
            </w:tcBorders>
          </w:tcPr>
          <w:p w:rsidR="00D61959" w:rsidRPr="00DE02AE" w:rsidRDefault="00D61959" w:rsidP="0012481A">
            <w:pPr>
              <w:pStyle w:val="a5"/>
              <w:spacing w:line="240" w:lineRule="auto"/>
              <w:ind w:left="0"/>
              <w:jc w:val="both"/>
              <w:rPr>
                <w:rFonts w:ascii="Sylfaen" w:hAnsi="Sylfaen"/>
                <w:lang w:val="hy-AM"/>
              </w:rPr>
            </w:pPr>
            <w:r w:rsidRPr="00DE02AE">
              <w:rPr>
                <w:rFonts w:ascii="Sylfaen" w:hAnsi="Sylfaen"/>
                <w:sz w:val="20"/>
                <w:szCs w:val="20"/>
                <w:lang w:val="hy-AM"/>
              </w:rPr>
              <w:t>շարքերով</w:t>
            </w:r>
          </w:p>
        </w:tc>
        <w:tc>
          <w:tcPr>
            <w:tcW w:w="1701" w:type="dxa"/>
            <w:tcBorders>
              <w:top w:val="single" w:sz="4" w:space="0" w:color="auto"/>
              <w:left w:val="single" w:sz="4" w:space="0" w:color="auto"/>
              <w:bottom w:val="single" w:sz="4" w:space="0" w:color="auto"/>
              <w:right w:val="single" w:sz="4" w:space="0" w:color="auto"/>
            </w:tcBorders>
          </w:tcPr>
          <w:p w:rsidR="00D61959" w:rsidRPr="006D1E57" w:rsidRDefault="00D61959" w:rsidP="0012481A">
            <w:pPr>
              <w:pStyle w:val="a5"/>
              <w:spacing w:line="240" w:lineRule="auto"/>
              <w:ind w:left="0"/>
              <w:jc w:val="both"/>
              <w:rPr>
                <w:rFonts w:ascii="Sylfaen" w:hAnsi="Sylfaen"/>
              </w:rPr>
            </w:pPr>
            <w:r>
              <w:rPr>
                <w:rFonts w:ascii="Sylfaen" w:hAnsi="Sylfaen"/>
              </w:rPr>
              <w:t>3</w:t>
            </w:r>
          </w:p>
        </w:tc>
        <w:tc>
          <w:tcPr>
            <w:tcW w:w="2269" w:type="dxa"/>
            <w:tcBorders>
              <w:top w:val="single" w:sz="4" w:space="0" w:color="auto"/>
              <w:left w:val="single" w:sz="4" w:space="0" w:color="auto"/>
              <w:bottom w:val="single" w:sz="4" w:space="0" w:color="auto"/>
              <w:right w:val="single" w:sz="4" w:space="0" w:color="auto"/>
            </w:tcBorders>
          </w:tcPr>
          <w:p w:rsidR="00D61959" w:rsidRDefault="00D61959">
            <w:r w:rsidRPr="00686D24">
              <w:rPr>
                <w:rFonts w:ascii="Sylfaen" w:hAnsi="Sylfaen"/>
              </w:rPr>
              <w:t xml:space="preserve">1,5մ և </w:t>
            </w:r>
            <w:r w:rsidRPr="00686D24">
              <w:rPr>
                <w:rFonts w:ascii="Sylfaen" w:hAnsi="Sylfaen"/>
                <w:lang w:val="hy-AM"/>
              </w:rPr>
              <w:t>1,5մ</w:t>
            </w:r>
          </w:p>
        </w:tc>
      </w:tr>
      <w:tr w:rsidR="0009143D" w:rsidRPr="00DE02AE" w:rsidTr="00D61959">
        <w:tc>
          <w:tcPr>
            <w:tcW w:w="1700" w:type="dxa"/>
            <w:tcBorders>
              <w:top w:val="single" w:sz="4" w:space="0" w:color="auto"/>
              <w:left w:val="single" w:sz="4" w:space="0" w:color="auto"/>
              <w:bottom w:val="single" w:sz="4" w:space="0" w:color="auto"/>
              <w:right w:val="single" w:sz="4" w:space="0" w:color="auto"/>
            </w:tcBorders>
          </w:tcPr>
          <w:p w:rsidR="0009143D" w:rsidRPr="00455E33" w:rsidRDefault="0009143D" w:rsidP="0012481A">
            <w:pPr>
              <w:pStyle w:val="a5"/>
              <w:spacing w:line="240" w:lineRule="auto"/>
              <w:ind w:left="0"/>
              <w:jc w:val="both"/>
              <w:rPr>
                <w:rFonts w:ascii="Sylfaen" w:hAnsi="Sylfaen"/>
                <w:sz w:val="18"/>
                <w:szCs w:val="18"/>
                <w:lang w:val="en-US"/>
              </w:rPr>
            </w:pPr>
          </w:p>
        </w:tc>
        <w:tc>
          <w:tcPr>
            <w:tcW w:w="1701" w:type="dxa"/>
            <w:tcBorders>
              <w:top w:val="single" w:sz="4" w:space="0" w:color="auto"/>
              <w:left w:val="single" w:sz="4" w:space="0" w:color="auto"/>
              <w:bottom w:val="single" w:sz="4" w:space="0" w:color="auto"/>
              <w:right w:val="single" w:sz="4" w:space="0" w:color="auto"/>
            </w:tcBorders>
          </w:tcPr>
          <w:p w:rsidR="0009143D" w:rsidRPr="008E45D4" w:rsidRDefault="0009143D" w:rsidP="0012481A">
            <w:pPr>
              <w:pStyle w:val="a5"/>
              <w:spacing w:line="240" w:lineRule="auto"/>
              <w:ind w:left="0"/>
              <w:jc w:val="both"/>
              <w:rPr>
                <w:rFonts w:ascii="Sylfaen" w:hAnsi="Sylfaen"/>
              </w:rPr>
            </w:pPr>
          </w:p>
        </w:tc>
        <w:tc>
          <w:tcPr>
            <w:tcW w:w="2127" w:type="dxa"/>
            <w:tcBorders>
              <w:top w:val="single" w:sz="4" w:space="0" w:color="auto"/>
              <w:left w:val="single" w:sz="4" w:space="0" w:color="auto"/>
              <w:bottom w:val="single" w:sz="4" w:space="0" w:color="auto"/>
              <w:right w:val="single" w:sz="4" w:space="0" w:color="auto"/>
            </w:tcBorders>
          </w:tcPr>
          <w:p w:rsidR="0009143D" w:rsidRPr="00DE02AE" w:rsidRDefault="0009143D" w:rsidP="0012481A">
            <w:pPr>
              <w:pStyle w:val="a5"/>
              <w:spacing w:line="240" w:lineRule="auto"/>
              <w:ind w:left="0"/>
              <w:jc w:val="both"/>
              <w:rPr>
                <w:rFonts w:ascii="Sylfaen" w:hAnsi="Sylfaen"/>
                <w:lang w:val="hy-AM"/>
              </w:rPr>
            </w:pPr>
          </w:p>
        </w:tc>
        <w:tc>
          <w:tcPr>
            <w:tcW w:w="1701" w:type="dxa"/>
            <w:tcBorders>
              <w:top w:val="single" w:sz="4" w:space="0" w:color="auto"/>
              <w:left w:val="single" w:sz="4" w:space="0" w:color="auto"/>
              <w:bottom w:val="single" w:sz="4" w:space="0" w:color="auto"/>
              <w:right w:val="single" w:sz="4" w:space="0" w:color="auto"/>
            </w:tcBorders>
          </w:tcPr>
          <w:p w:rsidR="0009143D" w:rsidRPr="006D1E57" w:rsidRDefault="0009143D" w:rsidP="0012481A">
            <w:pPr>
              <w:pStyle w:val="a5"/>
              <w:spacing w:line="240" w:lineRule="auto"/>
              <w:ind w:left="0"/>
              <w:jc w:val="both"/>
              <w:rPr>
                <w:rFonts w:ascii="Sylfaen" w:hAnsi="Sylfaen"/>
              </w:rPr>
            </w:pPr>
          </w:p>
        </w:tc>
        <w:tc>
          <w:tcPr>
            <w:tcW w:w="2269" w:type="dxa"/>
            <w:tcBorders>
              <w:top w:val="single" w:sz="4" w:space="0" w:color="auto"/>
              <w:left w:val="single" w:sz="4" w:space="0" w:color="auto"/>
              <w:bottom w:val="single" w:sz="4" w:space="0" w:color="auto"/>
              <w:right w:val="single" w:sz="4" w:space="0" w:color="auto"/>
            </w:tcBorders>
          </w:tcPr>
          <w:p w:rsidR="0009143D" w:rsidRPr="00DE02AE" w:rsidRDefault="0009143D" w:rsidP="0012481A">
            <w:pPr>
              <w:pStyle w:val="a5"/>
              <w:spacing w:line="240" w:lineRule="auto"/>
              <w:ind w:left="0"/>
              <w:jc w:val="both"/>
              <w:rPr>
                <w:rFonts w:ascii="Sylfaen" w:hAnsi="Sylfaen"/>
                <w:lang w:val="hy-AM"/>
              </w:rPr>
            </w:pPr>
          </w:p>
        </w:tc>
      </w:tr>
    </w:tbl>
    <w:p w:rsidR="0009143D" w:rsidRPr="008C42FC" w:rsidRDefault="0009143D" w:rsidP="0009143D">
      <w:pPr>
        <w:pStyle w:val="a5"/>
        <w:spacing w:line="240" w:lineRule="auto"/>
        <w:ind w:left="90" w:hanging="90"/>
        <w:jc w:val="both"/>
        <w:rPr>
          <w:rFonts w:ascii="Sylfaen" w:hAnsi="Sylfaen"/>
          <w:lang w:val="hy-AM"/>
        </w:rPr>
      </w:pPr>
    </w:p>
    <w:p w:rsidR="0009143D" w:rsidRPr="00455E33" w:rsidRDefault="0009143D" w:rsidP="0009143D">
      <w:pPr>
        <w:pStyle w:val="a5"/>
        <w:spacing w:line="240" w:lineRule="auto"/>
        <w:ind w:left="0" w:firstLine="567"/>
        <w:jc w:val="both"/>
        <w:rPr>
          <w:rFonts w:ascii="Sylfaen" w:hAnsi="Sylfaen"/>
          <w:i/>
          <w:sz w:val="16"/>
          <w:szCs w:val="16"/>
          <w:lang w:val="hy-AM"/>
        </w:rPr>
      </w:pPr>
      <w:r w:rsidRPr="00455E33">
        <w:rPr>
          <w:rFonts w:ascii="Sylfaen" w:hAnsi="Sylfaen"/>
          <w:i/>
          <w:sz w:val="16"/>
          <w:szCs w:val="16"/>
          <w:lang w:val="hy-AM"/>
        </w:rPr>
        <w:t xml:space="preserve">Կարելի է կցել դասասենյակների և դրանցում սեղան-նստարանների դասավորվածության գծագրերը՝ նշելով հեռավորությունները: </w:t>
      </w:r>
    </w:p>
    <w:p w:rsidR="0009143D" w:rsidRPr="00455E33" w:rsidRDefault="0009143D" w:rsidP="0009143D">
      <w:pPr>
        <w:pStyle w:val="a5"/>
        <w:spacing w:line="240" w:lineRule="auto"/>
        <w:ind w:left="0" w:firstLine="567"/>
        <w:jc w:val="both"/>
        <w:rPr>
          <w:rFonts w:ascii="Sylfaen" w:hAnsi="Sylfaen"/>
          <w:i/>
          <w:sz w:val="16"/>
          <w:szCs w:val="16"/>
          <w:lang w:val="hy-AM"/>
        </w:rPr>
      </w:pPr>
      <w:r w:rsidRPr="00455E33">
        <w:rPr>
          <w:rFonts w:ascii="Sylfaen" w:hAnsi="Sylfaen"/>
          <w:i/>
          <w:sz w:val="16"/>
          <w:szCs w:val="16"/>
          <w:lang w:val="hy-AM"/>
        </w:rPr>
        <w:t>Հիմնավորել սեղան-նստարանների դասավորության նախընտրելի ձևի պատճառները: Կատարել եզրահանգումներ և մեկնաբանություններ դասասենյակների կահավորման առավել նպաստավոր ձևերի վերաբերյալ՝ ուսուցման գործընթացի արդյունավետությունը բարձրացնելու և դասապրոցեսի ընթացքում ինտերակտիվ մեթոդներ կիրառումը խթանելու նպատակով:</w:t>
      </w:r>
    </w:p>
    <w:p w:rsidR="0009143D" w:rsidRPr="0009294C" w:rsidRDefault="0009143D" w:rsidP="0009143D">
      <w:pPr>
        <w:pStyle w:val="a5"/>
        <w:spacing w:line="240" w:lineRule="auto"/>
        <w:ind w:left="0"/>
        <w:jc w:val="both"/>
        <w:rPr>
          <w:rFonts w:ascii="Sylfaen" w:hAnsi="Sylfaen"/>
          <w:b/>
          <w:i/>
          <w:lang w:val="hy-AM"/>
        </w:rPr>
      </w:pPr>
    </w:p>
    <w:p w:rsidR="0009143D" w:rsidRPr="0009294C" w:rsidRDefault="0009143D" w:rsidP="0009143D">
      <w:pPr>
        <w:pStyle w:val="a5"/>
        <w:spacing w:line="240" w:lineRule="auto"/>
        <w:ind w:left="0"/>
        <w:jc w:val="both"/>
        <w:rPr>
          <w:rFonts w:ascii="Sylfaen" w:hAnsi="Sylfaen"/>
          <w:b/>
          <w:i/>
          <w:lang w:val="hy-AM"/>
        </w:rPr>
      </w:pPr>
      <w:r w:rsidRPr="00EE0357">
        <w:rPr>
          <w:rFonts w:ascii="Sylfaen" w:hAnsi="Sylfaen"/>
          <w:b/>
          <w:i/>
          <w:lang w:val="hy-AM"/>
        </w:rPr>
        <w:t>Նախընտրելի է սեղան – նստարանների դասական դասավորվածությունը: Երկկոմպլեկտ դասարաններում ուսուցիչն ինքն է կազմակերպում աշխատանքը՝ ելնելով նպատակահարմարությունից</w:t>
      </w:r>
      <w:r w:rsidRPr="0009294C">
        <w:rPr>
          <w:rFonts w:ascii="Sylfaen" w:hAnsi="Sylfaen"/>
          <w:b/>
          <w:i/>
          <w:lang w:val="hy-AM"/>
        </w:rPr>
        <w:t>:</w:t>
      </w:r>
    </w:p>
    <w:p w:rsidR="0009143D" w:rsidRDefault="0009143D" w:rsidP="0009143D">
      <w:pPr>
        <w:pStyle w:val="a5"/>
        <w:spacing w:line="240" w:lineRule="auto"/>
        <w:ind w:left="0"/>
        <w:jc w:val="both"/>
        <w:rPr>
          <w:rFonts w:ascii="Sylfaen" w:hAnsi="Sylfaen" w:cs="Sylfaen"/>
          <w:i/>
          <w:u w:val="single"/>
          <w:lang w:val="hy-AM"/>
        </w:rPr>
      </w:pPr>
    </w:p>
    <w:p w:rsidR="0009143D" w:rsidRPr="005D21E6" w:rsidRDefault="0009143D" w:rsidP="0009143D">
      <w:pPr>
        <w:pStyle w:val="a5"/>
        <w:spacing w:line="240" w:lineRule="auto"/>
        <w:ind w:left="0"/>
        <w:jc w:val="both"/>
        <w:rPr>
          <w:rFonts w:ascii="Sylfaen" w:hAnsi="Sylfaen"/>
          <w:b/>
          <w:i/>
          <w:lang w:val="hy-AM"/>
        </w:rPr>
      </w:pPr>
      <w:r w:rsidRPr="005D21E6">
        <w:rPr>
          <w:rFonts w:ascii="Sylfaen" w:hAnsi="Sylfaen"/>
          <w:b/>
          <w:i/>
          <w:lang w:val="hy-AM"/>
        </w:rPr>
        <w:lastRenderedPageBreak/>
        <w:t>Աղյուսակ</w:t>
      </w:r>
      <w:r w:rsidRPr="001C652C">
        <w:rPr>
          <w:rFonts w:ascii="Sylfaen" w:hAnsi="Sylfaen"/>
          <w:b/>
          <w:i/>
          <w:lang w:val="hy-AM"/>
        </w:rPr>
        <w:t xml:space="preserve"> </w:t>
      </w:r>
      <w:r>
        <w:rPr>
          <w:rFonts w:ascii="Sylfaen" w:hAnsi="Sylfaen"/>
          <w:b/>
          <w:i/>
          <w:lang w:val="hy-AM"/>
        </w:rPr>
        <w:t>9</w:t>
      </w:r>
      <w:r w:rsidRPr="00D25DB3">
        <w:rPr>
          <w:rFonts w:ascii="Sylfaen" w:hAnsi="Sylfaen"/>
          <w:b/>
          <w:i/>
          <w:lang w:val="hy-AM"/>
        </w:rPr>
        <w:t xml:space="preserve">. </w:t>
      </w:r>
      <w:r w:rsidRPr="00A9789D">
        <w:rPr>
          <w:rFonts w:ascii="Sylfaen" w:hAnsi="Sylfaen"/>
          <w:b/>
          <w:i/>
          <w:lang w:val="hy-AM"/>
        </w:rPr>
        <w:t xml:space="preserve">Տվյալներ յուրաքանչյուր </w:t>
      </w:r>
      <w:r w:rsidRPr="003A1F1D">
        <w:rPr>
          <w:rFonts w:ascii="Sylfaen" w:hAnsi="Sylfaen"/>
          <w:b/>
          <w:i/>
          <w:lang w:val="hy-AM"/>
        </w:rPr>
        <w:t>դասա</w:t>
      </w:r>
      <w:r w:rsidRPr="00A9789D">
        <w:rPr>
          <w:rFonts w:ascii="Sylfaen" w:hAnsi="Sylfaen"/>
          <w:b/>
          <w:i/>
          <w:lang w:val="hy-AM"/>
        </w:rPr>
        <w:t>սենյակ</w:t>
      </w:r>
      <w:r>
        <w:rPr>
          <w:rFonts w:ascii="Sylfaen" w:hAnsi="Sylfaen"/>
          <w:b/>
          <w:i/>
          <w:lang w:val="hy-AM"/>
        </w:rPr>
        <w:t>ներ</w:t>
      </w:r>
      <w:r w:rsidRPr="00A9789D">
        <w:rPr>
          <w:rFonts w:ascii="Sylfaen" w:hAnsi="Sylfaen"/>
          <w:b/>
          <w:i/>
          <w:lang w:val="hy-AM"/>
        </w:rPr>
        <w:t>ում մեկ սովոր</w:t>
      </w:r>
      <w:r>
        <w:rPr>
          <w:rFonts w:ascii="Sylfaen" w:hAnsi="Sylfaen"/>
          <w:b/>
          <w:i/>
          <w:lang w:val="hy-AM"/>
        </w:rPr>
        <w:t>ողին ընկնող մակերեսի վերաբերյալ</w:t>
      </w:r>
    </w:p>
    <w:p w:rsidR="0009143D" w:rsidRDefault="0009143D" w:rsidP="0009143D">
      <w:pPr>
        <w:pStyle w:val="a5"/>
        <w:spacing w:line="240" w:lineRule="auto"/>
        <w:ind w:left="90" w:hanging="90"/>
        <w:jc w:val="both"/>
        <w:rPr>
          <w:rFonts w:ascii="Sylfaen" w:hAnsi="Sylfaen"/>
          <w:sz w:val="20"/>
          <w:szCs w:val="20"/>
          <w:lang w:val="hy-AM"/>
        </w:rPr>
      </w:pPr>
    </w:p>
    <w:p w:rsidR="0009143D" w:rsidRPr="00DE02AE" w:rsidRDefault="0009143D" w:rsidP="0009143D">
      <w:pPr>
        <w:pStyle w:val="a5"/>
        <w:spacing w:line="240" w:lineRule="auto"/>
        <w:ind w:left="90" w:hanging="90"/>
        <w:jc w:val="both"/>
        <w:rPr>
          <w:rFonts w:ascii="Sylfaen" w:hAnsi="Sylfaen"/>
          <w:lang w:val="hy-AM"/>
        </w:rPr>
      </w:pPr>
      <w:r>
        <w:rPr>
          <w:rFonts w:ascii="Sylfaen" w:hAnsi="Sylfaen"/>
          <w:sz w:val="20"/>
          <w:szCs w:val="20"/>
          <w:lang w:val="hy-AM"/>
        </w:rPr>
        <w:t>Դիտարկման ա</w:t>
      </w:r>
      <w:r w:rsidRPr="00DE02AE">
        <w:rPr>
          <w:rFonts w:ascii="Sylfaen" w:hAnsi="Sylfaen"/>
          <w:sz w:val="20"/>
          <w:szCs w:val="20"/>
          <w:lang w:val="hy-AM"/>
        </w:rPr>
        <w:t>մսաթիվ</w:t>
      </w:r>
      <w:r>
        <w:rPr>
          <w:rFonts w:ascii="Sylfaen" w:hAnsi="Sylfaen"/>
          <w:sz w:val="20"/>
          <w:szCs w:val="20"/>
          <w:lang w:val="hy-AM"/>
        </w:rPr>
        <w:t xml:space="preserve">  ________________</w:t>
      </w: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85"/>
        <w:gridCol w:w="1559"/>
        <w:gridCol w:w="1701"/>
        <w:gridCol w:w="3544"/>
      </w:tblGrid>
      <w:tr w:rsidR="0009143D" w:rsidRPr="00B81E4D" w:rsidTr="0012481A">
        <w:tc>
          <w:tcPr>
            <w:tcW w:w="1985" w:type="dxa"/>
          </w:tcPr>
          <w:p w:rsidR="0009143D" w:rsidRPr="00DE02AE" w:rsidRDefault="0009143D" w:rsidP="0012481A">
            <w:pPr>
              <w:pStyle w:val="a5"/>
              <w:spacing w:line="240" w:lineRule="auto"/>
              <w:ind w:left="0"/>
              <w:jc w:val="both"/>
              <w:rPr>
                <w:rFonts w:ascii="Sylfaen" w:hAnsi="Sylfaen"/>
                <w:sz w:val="20"/>
                <w:szCs w:val="20"/>
                <w:lang w:val="hy-AM"/>
              </w:rPr>
            </w:pPr>
            <w:r w:rsidRPr="00DE02AE">
              <w:rPr>
                <w:rFonts w:ascii="Sylfaen" w:hAnsi="Sylfaen"/>
                <w:sz w:val="20"/>
                <w:szCs w:val="20"/>
                <w:lang w:val="hy-AM"/>
              </w:rPr>
              <w:t>Դասասենյակի համարը</w:t>
            </w:r>
          </w:p>
        </w:tc>
        <w:tc>
          <w:tcPr>
            <w:tcW w:w="1559" w:type="dxa"/>
          </w:tcPr>
          <w:p w:rsidR="0009143D" w:rsidRPr="00DE02AE" w:rsidRDefault="0009143D" w:rsidP="0012481A">
            <w:pPr>
              <w:pStyle w:val="a5"/>
              <w:spacing w:line="240" w:lineRule="auto"/>
              <w:ind w:left="0"/>
              <w:jc w:val="both"/>
              <w:rPr>
                <w:rFonts w:ascii="Sylfaen" w:hAnsi="Sylfaen"/>
                <w:sz w:val="20"/>
                <w:szCs w:val="20"/>
                <w:lang w:val="hy-AM"/>
              </w:rPr>
            </w:pPr>
            <w:r w:rsidRPr="00DE02AE">
              <w:rPr>
                <w:rFonts w:ascii="Sylfaen" w:hAnsi="Sylfaen"/>
                <w:sz w:val="20"/>
                <w:szCs w:val="20"/>
                <w:lang w:val="hy-AM"/>
              </w:rPr>
              <w:t>Դասասենյակի</w:t>
            </w:r>
            <w:r>
              <w:rPr>
                <w:rFonts w:ascii="Sylfaen" w:hAnsi="Sylfaen"/>
                <w:sz w:val="20"/>
                <w:szCs w:val="20"/>
              </w:rPr>
              <w:t xml:space="preserve"> մակերեսը </w:t>
            </w:r>
            <w:r w:rsidRPr="00DE02AE">
              <w:rPr>
                <w:rFonts w:ascii="Sylfaen" w:hAnsi="Sylfaen"/>
                <w:sz w:val="20"/>
                <w:szCs w:val="20"/>
                <w:lang w:val="hy-AM"/>
              </w:rPr>
              <w:t>(</w:t>
            </w:r>
            <w:r w:rsidRPr="00E9611A">
              <w:rPr>
                <w:rFonts w:ascii="Sylfaen" w:hAnsi="Sylfaen"/>
                <w:sz w:val="20"/>
                <w:szCs w:val="20"/>
                <w:lang w:val="hy-AM"/>
              </w:rPr>
              <w:t>քմ</w:t>
            </w:r>
            <w:r w:rsidRPr="00DE02AE">
              <w:rPr>
                <w:rFonts w:ascii="Sylfaen" w:hAnsi="Sylfaen"/>
                <w:sz w:val="20"/>
                <w:szCs w:val="20"/>
                <w:lang w:val="hy-AM"/>
              </w:rPr>
              <w:t>)</w:t>
            </w:r>
          </w:p>
        </w:tc>
        <w:tc>
          <w:tcPr>
            <w:tcW w:w="1701" w:type="dxa"/>
          </w:tcPr>
          <w:p w:rsidR="0009143D" w:rsidRPr="00DE02AE" w:rsidRDefault="0009143D" w:rsidP="0012481A">
            <w:pPr>
              <w:pStyle w:val="a5"/>
              <w:spacing w:line="240" w:lineRule="auto"/>
              <w:ind w:left="0"/>
              <w:rPr>
                <w:rFonts w:ascii="Sylfaen" w:hAnsi="Sylfaen"/>
                <w:sz w:val="20"/>
                <w:szCs w:val="20"/>
                <w:lang w:val="hy-AM"/>
              </w:rPr>
            </w:pPr>
            <w:r w:rsidRPr="00DE02AE">
              <w:rPr>
                <w:rFonts w:ascii="Sylfaen" w:hAnsi="Sylfaen"/>
                <w:sz w:val="20"/>
                <w:szCs w:val="20"/>
                <w:lang w:val="hy-AM"/>
              </w:rPr>
              <w:t>Մեկ սովորողին ընկնող մակերեսը(</w:t>
            </w:r>
            <w:r w:rsidRPr="00E9611A">
              <w:rPr>
                <w:rFonts w:ascii="Sylfaen" w:hAnsi="Sylfaen"/>
                <w:sz w:val="20"/>
                <w:szCs w:val="20"/>
                <w:lang w:val="hy-AM"/>
              </w:rPr>
              <w:t>քմ</w:t>
            </w:r>
            <w:r w:rsidRPr="00DE02AE">
              <w:rPr>
                <w:rFonts w:ascii="Sylfaen" w:hAnsi="Sylfaen"/>
                <w:sz w:val="20"/>
                <w:szCs w:val="20"/>
                <w:lang w:val="hy-AM"/>
              </w:rPr>
              <w:t>)</w:t>
            </w:r>
          </w:p>
        </w:tc>
        <w:tc>
          <w:tcPr>
            <w:tcW w:w="3544" w:type="dxa"/>
          </w:tcPr>
          <w:p w:rsidR="0009143D" w:rsidRPr="00DE02AE" w:rsidRDefault="0009143D" w:rsidP="0012481A">
            <w:pPr>
              <w:pStyle w:val="a5"/>
              <w:spacing w:line="240" w:lineRule="auto"/>
              <w:ind w:left="0"/>
              <w:rPr>
                <w:rFonts w:ascii="Sylfaen" w:hAnsi="Sylfaen"/>
                <w:sz w:val="20"/>
                <w:szCs w:val="20"/>
                <w:lang w:val="hy-AM"/>
              </w:rPr>
            </w:pPr>
            <w:r w:rsidRPr="00DE02AE">
              <w:rPr>
                <w:rFonts w:ascii="Sylfaen" w:hAnsi="Sylfaen"/>
                <w:sz w:val="20"/>
                <w:szCs w:val="20"/>
                <w:lang w:val="hy-AM"/>
              </w:rPr>
              <w:t>Նորմ</w:t>
            </w:r>
            <w:r>
              <w:rPr>
                <w:rFonts w:ascii="Sylfaen" w:hAnsi="Sylfaen"/>
                <w:sz w:val="20"/>
                <w:szCs w:val="20"/>
                <w:lang w:val="hy-AM"/>
              </w:rPr>
              <w:t>երից</w:t>
            </w:r>
            <w:r w:rsidRPr="00DE02AE">
              <w:rPr>
                <w:rFonts w:ascii="Sylfaen" w:hAnsi="Sylfaen"/>
                <w:sz w:val="20"/>
                <w:szCs w:val="20"/>
                <w:lang w:val="hy-AM"/>
              </w:rPr>
              <w:t xml:space="preserve"> պակաս</w:t>
            </w:r>
            <w:r w:rsidRPr="00126AA4">
              <w:rPr>
                <w:rFonts w:ascii="Sylfaen" w:hAnsi="Sylfaen"/>
                <w:sz w:val="20"/>
                <w:szCs w:val="20"/>
                <w:lang w:val="hy-AM"/>
              </w:rPr>
              <w:t xml:space="preserve"> կամ ավել</w:t>
            </w:r>
            <w:r>
              <w:rPr>
                <w:rFonts w:ascii="Sylfaen" w:hAnsi="Sylfaen"/>
                <w:sz w:val="20"/>
                <w:szCs w:val="20"/>
                <w:lang w:val="hy-AM"/>
              </w:rPr>
              <w:t xml:space="preserve"> մակերեսը</w:t>
            </w:r>
          </w:p>
          <w:p w:rsidR="0009143D" w:rsidRPr="00DE02AE" w:rsidRDefault="0009143D" w:rsidP="0012481A">
            <w:pPr>
              <w:pStyle w:val="a5"/>
              <w:spacing w:line="240" w:lineRule="auto"/>
              <w:ind w:left="0"/>
              <w:jc w:val="both"/>
              <w:rPr>
                <w:rFonts w:ascii="Sylfaen" w:hAnsi="Sylfaen"/>
                <w:sz w:val="20"/>
                <w:szCs w:val="20"/>
                <w:lang w:val="hy-AM"/>
              </w:rPr>
            </w:pPr>
            <w:r w:rsidRPr="00DE02AE">
              <w:rPr>
                <w:rFonts w:ascii="Sylfaen" w:hAnsi="Sylfaen"/>
                <w:sz w:val="20"/>
                <w:szCs w:val="20"/>
                <w:lang w:val="hy-AM"/>
              </w:rPr>
              <w:t>(</w:t>
            </w:r>
            <w:r w:rsidRPr="00E9611A">
              <w:rPr>
                <w:rFonts w:ascii="Sylfaen" w:hAnsi="Sylfaen"/>
                <w:sz w:val="20"/>
                <w:szCs w:val="20"/>
                <w:lang w:val="hy-AM"/>
              </w:rPr>
              <w:t>քմ</w:t>
            </w:r>
            <w:r w:rsidRPr="00DE02AE">
              <w:rPr>
                <w:rFonts w:ascii="Sylfaen" w:hAnsi="Sylfaen"/>
                <w:sz w:val="20"/>
                <w:szCs w:val="20"/>
                <w:lang w:val="hy-AM"/>
              </w:rPr>
              <w:t>)</w:t>
            </w:r>
          </w:p>
        </w:tc>
      </w:tr>
      <w:tr w:rsidR="0009143D" w:rsidRPr="006346F4" w:rsidTr="0012481A">
        <w:trPr>
          <w:trHeight w:val="235"/>
        </w:trPr>
        <w:tc>
          <w:tcPr>
            <w:tcW w:w="1985" w:type="dxa"/>
          </w:tcPr>
          <w:p w:rsidR="0009143D" w:rsidRPr="008E45D4" w:rsidRDefault="0009143D" w:rsidP="0012481A">
            <w:pPr>
              <w:pStyle w:val="a5"/>
              <w:spacing w:line="240" w:lineRule="auto"/>
              <w:ind w:left="0"/>
              <w:jc w:val="both"/>
              <w:rPr>
                <w:rFonts w:ascii="Sylfaen" w:hAnsi="Sylfaen"/>
                <w:sz w:val="18"/>
                <w:szCs w:val="18"/>
              </w:rPr>
            </w:pPr>
            <w:r w:rsidRPr="00455E33">
              <w:rPr>
                <w:rFonts w:ascii="Sylfaen" w:hAnsi="Sylfaen"/>
                <w:sz w:val="18"/>
                <w:szCs w:val="18"/>
                <w:lang w:val="hy-AM"/>
              </w:rPr>
              <w:t xml:space="preserve">Դասասենյակ </w:t>
            </w:r>
            <w:r w:rsidR="008E45D4">
              <w:rPr>
                <w:rFonts w:ascii="Sylfaen" w:hAnsi="Sylfaen"/>
                <w:sz w:val="18"/>
                <w:szCs w:val="18"/>
                <w:lang w:val="en-US"/>
              </w:rPr>
              <w:t>N</w:t>
            </w:r>
            <w:r w:rsidR="008E45D4">
              <w:rPr>
                <w:rFonts w:ascii="Sylfaen" w:hAnsi="Sylfaen"/>
                <w:sz w:val="18"/>
                <w:szCs w:val="18"/>
              </w:rPr>
              <w:t>2-3</w:t>
            </w:r>
          </w:p>
        </w:tc>
        <w:tc>
          <w:tcPr>
            <w:tcW w:w="1559" w:type="dxa"/>
          </w:tcPr>
          <w:p w:rsidR="0009143D" w:rsidRPr="008E45D4" w:rsidRDefault="00234212" w:rsidP="0012481A">
            <w:pPr>
              <w:pStyle w:val="a5"/>
              <w:spacing w:line="240" w:lineRule="auto"/>
              <w:ind w:left="0"/>
              <w:jc w:val="both"/>
              <w:rPr>
                <w:rFonts w:ascii="Sylfaen" w:hAnsi="Sylfaen"/>
              </w:rPr>
            </w:pPr>
            <w:r>
              <w:rPr>
                <w:rFonts w:ascii="Sylfaen" w:hAnsi="Sylfaen"/>
              </w:rPr>
              <w:t>15.2</w:t>
            </w:r>
          </w:p>
        </w:tc>
        <w:tc>
          <w:tcPr>
            <w:tcW w:w="1701" w:type="dxa"/>
          </w:tcPr>
          <w:p w:rsidR="0009143D" w:rsidRPr="00234212" w:rsidRDefault="00234212" w:rsidP="0012481A">
            <w:pPr>
              <w:pStyle w:val="a5"/>
              <w:spacing w:line="240" w:lineRule="auto"/>
              <w:ind w:left="0"/>
              <w:jc w:val="both"/>
              <w:rPr>
                <w:rFonts w:ascii="Sylfaen" w:hAnsi="Sylfaen"/>
              </w:rPr>
            </w:pPr>
            <w:r>
              <w:rPr>
                <w:rFonts w:ascii="Sylfaen" w:hAnsi="Sylfaen"/>
              </w:rPr>
              <w:t>2.5</w:t>
            </w:r>
          </w:p>
        </w:tc>
        <w:tc>
          <w:tcPr>
            <w:tcW w:w="3544" w:type="dxa"/>
          </w:tcPr>
          <w:p w:rsidR="0009143D" w:rsidRPr="00234212" w:rsidRDefault="00234212" w:rsidP="0012481A">
            <w:pPr>
              <w:pStyle w:val="a5"/>
              <w:spacing w:line="240" w:lineRule="auto"/>
              <w:ind w:left="0"/>
              <w:jc w:val="both"/>
              <w:rPr>
                <w:rFonts w:ascii="Sylfaen" w:hAnsi="Sylfaen"/>
              </w:rPr>
            </w:pPr>
            <w:r>
              <w:rPr>
                <w:rFonts w:ascii="Sylfaen" w:hAnsi="Sylfaen"/>
              </w:rPr>
              <w:t>-0.5</w:t>
            </w:r>
            <w:r w:rsidR="0009143D" w:rsidRPr="00234212">
              <w:rPr>
                <w:rFonts w:ascii="Sylfaen" w:hAnsi="Sylfaen"/>
              </w:rPr>
              <w:t xml:space="preserve"> (</w:t>
            </w:r>
            <w:r w:rsidR="0009143D">
              <w:rPr>
                <w:rFonts w:ascii="Sylfaen" w:hAnsi="Sylfaen"/>
              </w:rPr>
              <w:t xml:space="preserve"> նորմ՝</w:t>
            </w:r>
            <w:r w:rsidR="0009143D" w:rsidRPr="00234212">
              <w:rPr>
                <w:rFonts w:ascii="Sylfaen" w:hAnsi="Sylfaen"/>
              </w:rPr>
              <w:t xml:space="preserve"> </w:t>
            </w:r>
            <w:r w:rsidR="00AF2C35">
              <w:rPr>
                <w:rFonts w:ascii="Sylfaen" w:hAnsi="Sylfaen"/>
              </w:rPr>
              <w:t xml:space="preserve">3 </w:t>
            </w:r>
            <w:r w:rsidR="0009143D">
              <w:rPr>
                <w:rFonts w:ascii="Sylfaen" w:hAnsi="Sylfaen"/>
              </w:rPr>
              <w:t>մ</w:t>
            </w:r>
            <w:r w:rsidR="00AF2C35" w:rsidRPr="00234212">
              <w:rPr>
                <w:rFonts w:ascii="Sylfaen" w:hAnsi="Sylfaen"/>
                <w:vertAlign w:val="superscript"/>
              </w:rPr>
              <w:t>2</w:t>
            </w:r>
            <w:r w:rsidR="0009143D">
              <w:rPr>
                <w:rFonts w:ascii="Sylfaen" w:hAnsi="Sylfaen"/>
              </w:rPr>
              <w:t xml:space="preserve"> </w:t>
            </w:r>
            <w:r w:rsidR="0009143D" w:rsidRPr="00234212">
              <w:rPr>
                <w:rFonts w:ascii="Sylfaen" w:hAnsi="Sylfaen"/>
              </w:rPr>
              <w:t>)</w:t>
            </w:r>
          </w:p>
        </w:tc>
      </w:tr>
      <w:tr w:rsidR="0009143D" w:rsidRPr="006346F4" w:rsidTr="0012481A">
        <w:trPr>
          <w:trHeight w:val="157"/>
        </w:trPr>
        <w:tc>
          <w:tcPr>
            <w:tcW w:w="1985" w:type="dxa"/>
          </w:tcPr>
          <w:p w:rsidR="0009143D" w:rsidRPr="00234212" w:rsidRDefault="0009143D" w:rsidP="0012481A">
            <w:pPr>
              <w:pStyle w:val="a5"/>
              <w:spacing w:line="240" w:lineRule="auto"/>
              <w:ind w:left="0"/>
              <w:jc w:val="both"/>
              <w:rPr>
                <w:rFonts w:ascii="Sylfaen" w:hAnsi="Sylfaen"/>
                <w:sz w:val="18"/>
                <w:szCs w:val="18"/>
              </w:rPr>
            </w:pPr>
            <w:r w:rsidRPr="00455E33">
              <w:rPr>
                <w:rFonts w:ascii="Sylfaen" w:hAnsi="Sylfaen"/>
                <w:sz w:val="18"/>
                <w:szCs w:val="18"/>
                <w:lang w:val="hy-AM"/>
              </w:rPr>
              <w:t xml:space="preserve">Դասասենյակ </w:t>
            </w:r>
            <w:r w:rsidR="00234212">
              <w:rPr>
                <w:rFonts w:ascii="Sylfaen" w:hAnsi="Sylfaen"/>
                <w:sz w:val="18"/>
                <w:szCs w:val="18"/>
                <w:lang w:val="en-US"/>
              </w:rPr>
              <w:t>N</w:t>
            </w:r>
            <w:r w:rsidR="00D61959">
              <w:rPr>
                <w:rFonts w:ascii="Sylfaen" w:hAnsi="Sylfaen"/>
                <w:sz w:val="18"/>
                <w:szCs w:val="18"/>
                <w:lang w:val="hy-AM"/>
              </w:rPr>
              <w:t>1-</w:t>
            </w:r>
            <w:r w:rsidR="00234212">
              <w:rPr>
                <w:rFonts w:ascii="Sylfaen" w:hAnsi="Sylfaen"/>
                <w:sz w:val="18"/>
                <w:szCs w:val="18"/>
              </w:rPr>
              <w:t>4</w:t>
            </w:r>
          </w:p>
        </w:tc>
        <w:tc>
          <w:tcPr>
            <w:tcW w:w="1559" w:type="dxa"/>
          </w:tcPr>
          <w:p w:rsidR="0009143D" w:rsidRPr="00234212" w:rsidRDefault="00234212" w:rsidP="0012481A">
            <w:pPr>
              <w:pStyle w:val="a5"/>
              <w:spacing w:line="240" w:lineRule="auto"/>
              <w:ind w:left="0"/>
              <w:jc w:val="both"/>
              <w:rPr>
                <w:rFonts w:ascii="Sylfaen" w:hAnsi="Sylfaen"/>
              </w:rPr>
            </w:pPr>
            <w:r>
              <w:rPr>
                <w:rFonts w:ascii="Sylfaen" w:hAnsi="Sylfaen"/>
              </w:rPr>
              <w:t>14.4</w:t>
            </w:r>
          </w:p>
        </w:tc>
        <w:tc>
          <w:tcPr>
            <w:tcW w:w="1701" w:type="dxa"/>
          </w:tcPr>
          <w:p w:rsidR="0009143D" w:rsidRPr="00234212" w:rsidRDefault="005E0434" w:rsidP="0012481A">
            <w:pPr>
              <w:pStyle w:val="a5"/>
              <w:spacing w:line="240" w:lineRule="auto"/>
              <w:ind w:left="0"/>
              <w:jc w:val="both"/>
              <w:rPr>
                <w:rFonts w:ascii="Sylfaen" w:hAnsi="Sylfaen"/>
              </w:rPr>
            </w:pPr>
            <w:r>
              <w:rPr>
                <w:rFonts w:ascii="Sylfaen" w:hAnsi="Sylfaen"/>
              </w:rPr>
              <w:t>2.9</w:t>
            </w:r>
          </w:p>
        </w:tc>
        <w:tc>
          <w:tcPr>
            <w:tcW w:w="3544" w:type="dxa"/>
          </w:tcPr>
          <w:p w:rsidR="0009143D" w:rsidRPr="00DE02AE" w:rsidRDefault="005E0434" w:rsidP="0012481A">
            <w:pPr>
              <w:pStyle w:val="a5"/>
              <w:spacing w:line="240" w:lineRule="auto"/>
              <w:ind w:left="0"/>
              <w:jc w:val="both"/>
              <w:rPr>
                <w:rFonts w:ascii="Sylfaen" w:hAnsi="Sylfaen"/>
                <w:lang w:val="hy-AM"/>
              </w:rPr>
            </w:pPr>
            <w:r>
              <w:rPr>
                <w:rFonts w:ascii="Sylfaen" w:hAnsi="Sylfaen"/>
              </w:rPr>
              <w:t>-</w:t>
            </w:r>
            <w:r w:rsidR="0009143D" w:rsidRPr="00234212">
              <w:rPr>
                <w:rFonts w:ascii="Sylfaen" w:hAnsi="Sylfaen"/>
              </w:rPr>
              <w:t>0,1 (</w:t>
            </w:r>
            <w:r w:rsidR="0009143D">
              <w:rPr>
                <w:rFonts w:ascii="Sylfaen" w:hAnsi="Sylfaen"/>
              </w:rPr>
              <w:t xml:space="preserve"> նորմ՝</w:t>
            </w:r>
            <w:r w:rsidR="0009143D" w:rsidRPr="00234212">
              <w:rPr>
                <w:rFonts w:ascii="Sylfaen" w:hAnsi="Sylfaen"/>
              </w:rPr>
              <w:t xml:space="preserve"> </w:t>
            </w:r>
            <w:r w:rsidR="00AF2C35">
              <w:rPr>
                <w:rFonts w:ascii="Sylfaen" w:hAnsi="Sylfaen"/>
              </w:rPr>
              <w:t xml:space="preserve">3 </w:t>
            </w:r>
            <w:r w:rsidR="0009143D">
              <w:rPr>
                <w:rFonts w:ascii="Sylfaen" w:hAnsi="Sylfaen"/>
              </w:rPr>
              <w:t>մ</w:t>
            </w:r>
            <w:r w:rsidR="00AF2C35" w:rsidRPr="00234212">
              <w:rPr>
                <w:rFonts w:ascii="Sylfaen" w:hAnsi="Sylfaen"/>
                <w:vertAlign w:val="superscript"/>
              </w:rPr>
              <w:t>2</w:t>
            </w:r>
            <w:r w:rsidR="0009143D">
              <w:rPr>
                <w:rFonts w:ascii="Sylfaen" w:hAnsi="Sylfaen"/>
              </w:rPr>
              <w:t xml:space="preserve"> </w:t>
            </w:r>
            <w:r w:rsidR="0009143D" w:rsidRPr="00234212">
              <w:rPr>
                <w:rFonts w:ascii="Sylfaen" w:hAnsi="Sylfaen"/>
              </w:rPr>
              <w:t>)</w:t>
            </w:r>
          </w:p>
        </w:tc>
      </w:tr>
      <w:tr w:rsidR="0009143D" w:rsidRPr="005E0434" w:rsidTr="0012481A">
        <w:tc>
          <w:tcPr>
            <w:tcW w:w="1985" w:type="dxa"/>
            <w:tcBorders>
              <w:top w:val="single" w:sz="4" w:space="0" w:color="auto"/>
              <w:left w:val="single" w:sz="4" w:space="0" w:color="auto"/>
              <w:bottom w:val="single" w:sz="4" w:space="0" w:color="auto"/>
              <w:right w:val="single" w:sz="4" w:space="0" w:color="auto"/>
            </w:tcBorders>
          </w:tcPr>
          <w:p w:rsidR="0009143D" w:rsidRPr="00234212" w:rsidRDefault="0009143D" w:rsidP="0012481A">
            <w:pPr>
              <w:pStyle w:val="a5"/>
              <w:spacing w:line="240" w:lineRule="auto"/>
              <w:ind w:left="0"/>
              <w:jc w:val="both"/>
              <w:rPr>
                <w:rFonts w:ascii="Sylfaen" w:hAnsi="Sylfaen"/>
                <w:sz w:val="18"/>
                <w:szCs w:val="18"/>
              </w:rPr>
            </w:pPr>
            <w:r w:rsidRPr="00455E33">
              <w:rPr>
                <w:rFonts w:ascii="Sylfaen" w:hAnsi="Sylfaen"/>
                <w:sz w:val="18"/>
                <w:szCs w:val="18"/>
                <w:lang w:val="hy-AM"/>
              </w:rPr>
              <w:t>Դասասենյակ N</w:t>
            </w:r>
            <w:r w:rsidRPr="00234212">
              <w:rPr>
                <w:rFonts w:ascii="Sylfaen" w:hAnsi="Sylfaen"/>
                <w:sz w:val="18"/>
                <w:szCs w:val="18"/>
              </w:rPr>
              <w:t>5</w:t>
            </w:r>
          </w:p>
        </w:tc>
        <w:tc>
          <w:tcPr>
            <w:tcW w:w="1559" w:type="dxa"/>
            <w:tcBorders>
              <w:top w:val="single" w:sz="4" w:space="0" w:color="auto"/>
              <w:left w:val="single" w:sz="4" w:space="0" w:color="auto"/>
              <w:bottom w:val="single" w:sz="4" w:space="0" w:color="auto"/>
              <w:right w:val="single" w:sz="4" w:space="0" w:color="auto"/>
            </w:tcBorders>
          </w:tcPr>
          <w:p w:rsidR="0009143D" w:rsidRPr="00234212" w:rsidRDefault="00234212" w:rsidP="0012481A">
            <w:pPr>
              <w:pStyle w:val="a5"/>
              <w:spacing w:line="240" w:lineRule="auto"/>
              <w:ind w:left="0"/>
              <w:jc w:val="both"/>
              <w:rPr>
                <w:rFonts w:ascii="Sylfaen" w:hAnsi="Sylfaen"/>
              </w:rPr>
            </w:pPr>
            <w:r>
              <w:rPr>
                <w:rFonts w:ascii="Sylfaen" w:hAnsi="Sylfaen"/>
              </w:rPr>
              <w:t>14.8</w:t>
            </w:r>
          </w:p>
        </w:tc>
        <w:tc>
          <w:tcPr>
            <w:tcW w:w="1701" w:type="dxa"/>
            <w:tcBorders>
              <w:top w:val="single" w:sz="4" w:space="0" w:color="auto"/>
              <w:left w:val="single" w:sz="4" w:space="0" w:color="auto"/>
              <w:bottom w:val="single" w:sz="4" w:space="0" w:color="auto"/>
              <w:right w:val="single" w:sz="4" w:space="0" w:color="auto"/>
            </w:tcBorders>
          </w:tcPr>
          <w:p w:rsidR="0009143D" w:rsidRPr="00234212" w:rsidRDefault="005E0434" w:rsidP="0012481A">
            <w:pPr>
              <w:pStyle w:val="a5"/>
              <w:spacing w:line="240" w:lineRule="auto"/>
              <w:ind w:left="0"/>
              <w:jc w:val="both"/>
              <w:rPr>
                <w:rFonts w:ascii="Sylfaen" w:hAnsi="Sylfaen"/>
              </w:rPr>
            </w:pPr>
            <w:r>
              <w:rPr>
                <w:rFonts w:ascii="Sylfaen" w:hAnsi="Sylfaen"/>
              </w:rPr>
              <w:t>3.7</w:t>
            </w:r>
          </w:p>
        </w:tc>
        <w:tc>
          <w:tcPr>
            <w:tcW w:w="3544" w:type="dxa"/>
            <w:tcBorders>
              <w:top w:val="single" w:sz="4" w:space="0" w:color="auto"/>
              <w:left w:val="single" w:sz="4" w:space="0" w:color="auto"/>
              <w:bottom w:val="single" w:sz="4" w:space="0" w:color="auto"/>
              <w:right w:val="single" w:sz="4" w:space="0" w:color="auto"/>
            </w:tcBorders>
          </w:tcPr>
          <w:p w:rsidR="0009143D" w:rsidRPr="005E0434" w:rsidRDefault="005E0434" w:rsidP="0012481A">
            <w:pPr>
              <w:pStyle w:val="a5"/>
              <w:spacing w:line="240" w:lineRule="auto"/>
              <w:ind w:left="0"/>
              <w:jc w:val="both"/>
              <w:rPr>
                <w:rFonts w:ascii="Sylfaen" w:hAnsi="Sylfaen"/>
              </w:rPr>
            </w:pPr>
            <w:r>
              <w:rPr>
                <w:rFonts w:ascii="Sylfaen" w:hAnsi="Sylfaen"/>
              </w:rPr>
              <w:t>+0.2</w:t>
            </w:r>
            <w:r w:rsidR="0009143D" w:rsidRPr="00234212">
              <w:rPr>
                <w:rFonts w:ascii="Sylfaen" w:hAnsi="Sylfaen"/>
              </w:rPr>
              <w:t xml:space="preserve"> (</w:t>
            </w:r>
            <w:r w:rsidR="0009143D">
              <w:rPr>
                <w:rFonts w:ascii="Sylfaen" w:hAnsi="Sylfaen"/>
              </w:rPr>
              <w:t>նորմ՝</w:t>
            </w:r>
            <w:r w:rsidR="00AF2C35" w:rsidRPr="00234212">
              <w:rPr>
                <w:rFonts w:ascii="Sylfaen" w:hAnsi="Sylfaen"/>
              </w:rPr>
              <w:t xml:space="preserve"> </w:t>
            </w:r>
            <w:r w:rsidR="0009143D" w:rsidRPr="00234212">
              <w:rPr>
                <w:rFonts w:ascii="Sylfaen" w:hAnsi="Sylfaen"/>
              </w:rPr>
              <w:t>3</w:t>
            </w:r>
            <w:r w:rsidR="00AF2C35" w:rsidRPr="00234212">
              <w:rPr>
                <w:rFonts w:ascii="Sylfaen" w:hAnsi="Sylfaen"/>
              </w:rPr>
              <w:t xml:space="preserve"> </w:t>
            </w:r>
            <w:r w:rsidR="0009143D">
              <w:rPr>
                <w:rFonts w:ascii="Sylfaen" w:hAnsi="Sylfaen"/>
              </w:rPr>
              <w:t>մ</w:t>
            </w:r>
            <w:r w:rsidR="00AF2C35" w:rsidRPr="00234212">
              <w:rPr>
                <w:rFonts w:ascii="Sylfaen" w:hAnsi="Sylfaen"/>
                <w:vertAlign w:val="superscript"/>
              </w:rPr>
              <w:t>2</w:t>
            </w:r>
            <w:r w:rsidR="0009143D" w:rsidRPr="005E0434">
              <w:rPr>
                <w:rFonts w:ascii="Sylfaen" w:hAnsi="Sylfaen"/>
              </w:rPr>
              <w:t>.)</w:t>
            </w:r>
          </w:p>
        </w:tc>
      </w:tr>
      <w:tr w:rsidR="0009143D" w:rsidRPr="00DE02AE" w:rsidTr="0012481A">
        <w:tc>
          <w:tcPr>
            <w:tcW w:w="1985" w:type="dxa"/>
            <w:tcBorders>
              <w:top w:val="single" w:sz="4" w:space="0" w:color="auto"/>
              <w:left w:val="single" w:sz="4" w:space="0" w:color="auto"/>
              <w:bottom w:val="single" w:sz="4" w:space="0" w:color="auto"/>
              <w:right w:val="single" w:sz="4" w:space="0" w:color="auto"/>
            </w:tcBorders>
          </w:tcPr>
          <w:p w:rsidR="0009143D" w:rsidRPr="00D61959" w:rsidRDefault="0009143D" w:rsidP="0012481A">
            <w:pPr>
              <w:pStyle w:val="a5"/>
              <w:spacing w:line="240" w:lineRule="auto"/>
              <w:ind w:left="0"/>
              <w:jc w:val="both"/>
              <w:rPr>
                <w:rFonts w:ascii="Sylfaen" w:hAnsi="Sylfaen"/>
                <w:sz w:val="18"/>
                <w:szCs w:val="18"/>
                <w:lang w:val="hy-AM"/>
              </w:rPr>
            </w:pPr>
            <w:r w:rsidRPr="00455E33">
              <w:rPr>
                <w:rFonts w:ascii="Sylfaen" w:hAnsi="Sylfaen"/>
                <w:sz w:val="18"/>
                <w:szCs w:val="18"/>
                <w:lang w:val="hy-AM"/>
              </w:rPr>
              <w:t xml:space="preserve">Դասասենյակ </w:t>
            </w:r>
            <w:r w:rsidRPr="00455E33">
              <w:rPr>
                <w:rFonts w:ascii="Sylfaen" w:hAnsi="Sylfaen"/>
                <w:sz w:val="18"/>
                <w:szCs w:val="18"/>
                <w:lang w:val="en-US"/>
              </w:rPr>
              <w:t>N</w:t>
            </w:r>
            <w:r w:rsidRPr="005E0434">
              <w:rPr>
                <w:rFonts w:ascii="Sylfaen" w:hAnsi="Sylfaen"/>
                <w:sz w:val="18"/>
                <w:szCs w:val="18"/>
              </w:rPr>
              <w:t>6-</w:t>
            </w:r>
            <w:r w:rsidR="00D61959">
              <w:rPr>
                <w:rFonts w:ascii="Sylfaen" w:hAnsi="Sylfaen"/>
                <w:sz w:val="18"/>
                <w:szCs w:val="18"/>
                <w:lang w:val="hy-AM"/>
              </w:rPr>
              <w:t>8</w:t>
            </w:r>
          </w:p>
        </w:tc>
        <w:tc>
          <w:tcPr>
            <w:tcW w:w="1559" w:type="dxa"/>
            <w:tcBorders>
              <w:top w:val="single" w:sz="4" w:space="0" w:color="auto"/>
              <w:left w:val="single" w:sz="4" w:space="0" w:color="auto"/>
              <w:bottom w:val="single" w:sz="4" w:space="0" w:color="auto"/>
              <w:right w:val="single" w:sz="4" w:space="0" w:color="auto"/>
            </w:tcBorders>
          </w:tcPr>
          <w:p w:rsidR="0009143D" w:rsidRPr="00234212" w:rsidRDefault="00234212" w:rsidP="0012481A">
            <w:pPr>
              <w:pStyle w:val="a5"/>
              <w:spacing w:line="240" w:lineRule="auto"/>
              <w:ind w:left="0"/>
              <w:jc w:val="both"/>
              <w:rPr>
                <w:rFonts w:ascii="Sylfaen" w:hAnsi="Sylfaen"/>
              </w:rPr>
            </w:pPr>
            <w:r>
              <w:rPr>
                <w:rFonts w:ascii="Sylfaen" w:hAnsi="Sylfaen"/>
              </w:rPr>
              <w:t>16.4</w:t>
            </w:r>
          </w:p>
        </w:tc>
        <w:tc>
          <w:tcPr>
            <w:tcW w:w="1701" w:type="dxa"/>
            <w:tcBorders>
              <w:top w:val="single" w:sz="4" w:space="0" w:color="auto"/>
              <w:left w:val="single" w:sz="4" w:space="0" w:color="auto"/>
              <w:bottom w:val="single" w:sz="4" w:space="0" w:color="auto"/>
              <w:right w:val="single" w:sz="4" w:space="0" w:color="auto"/>
            </w:tcBorders>
          </w:tcPr>
          <w:p w:rsidR="0009143D" w:rsidRPr="00721AD7" w:rsidRDefault="005E0434" w:rsidP="0012481A">
            <w:pPr>
              <w:pStyle w:val="a5"/>
              <w:spacing w:line="240" w:lineRule="auto"/>
              <w:ind w:left="0"/>
              <w:jc w:val="both"/>
              <w:rPr>
                <w:rFonts w:ascii="Sylfaen" w:hAnsi="Sylfaen"/>
              </w:rPr>
            </w:pPr>
            <w:r>
              <w:rPr>
                <w:rFonts w:ascii="Sylfaen" w:hAnsi="Sylfaen"/>
              </w:rPr>
              <w:t>4.1</w:t>
            </w:r>
          </w:p>
        </w:tc>
        <w:tc>
          <w:tcPr>
            <w:tcW w:w="3544" w:type="dxa"/>
            <w:tcBorders>
              <w:top w:val="single" w:sz="4" w:space="0" w:color="auto"/>
              <w:left w:val="single" w:sz="4" w:space="0" w:color="auto"/>
              <w:bottom w:val="single" w:sz="4" w:space="0" w:color="auto"/>
              <w:right w:val="single" w:sz="4" w:space="0" w:color="auto"/>
            </w:tcBorders>
          </w:tcPr>
          <w:p w:rsidR="0009143D" w:rsidRPr="005E0434" w:rsidRDefault="005E0434" w:rsidP="0012481A">
            <w:pPr>
              <w:pStyle w:val="a5"/>
              <w:spacing w:line="240" w:lineRule="auto"/>
              <w:ind w:left="0"/>
              <w:jc w:val="both"/>
              <w:rPr>
                <w:rFonts w:ascii="Sylfaen" w:hAnsi="Sylfaen"/>
              </w:rPr>
            </w:pPr>
            <w:r>
              <w:rPr>
                <w:rFonts w:ascii="Sylfaen" w:hAnsi="Sylfaen"/>
              </w:rPr>
              <w:t>+1,1</w:t>
            </w:r>
          </w:p>
        </w:tc>
      </w:tr>
      <w:tr w:rsidR="0009143D" w:rsidRPr="00DE02AE" w:rsidTr="0012481A">
        <w:tc>
          <w:tcPr>
            <w:tcW w:w="1985" w:type="dxa"/>
            <w:tcBorders>
              <w:top w:val="single" w:sz="4" w:space="0" w:color="auto"/>
              <w:left w:val="single" w:sz="4" w:space="0" w:color="auto"/>
              <w:bottom w:val="single" w:sz="4" w:space="0" w:color="auto"/>
              <w:right w:val="single" w:sz="4" w:space="0" w:color="auto"/>
            </w:tcBorders>
          </w:tcPr>
          <w:p w:rsidR="0009143D" w:rsidRPr="00D61959" w:rsidRDefault="0009143D" w:rsidP="0012481A">
            <w:pPr>
              <w:pStyle w:val="a5"/>
              <w:spacing w:line="240" w:lineRule="auto"/>
              <w:ind w:left="0"/>
              <w:jc w:val="both"/>
              <w:rPr>
                <w:rFonts w:ascii="Sylfaen" w:hAnsi="Sylfaen"/>
                <w:sz w:val="18"/>
                <w:szCs w:val="18"/>
                <w:lang w:val="hy-AM"/>
              </w:rPr>
            </w:pPr>
            <w:r w:rsidRPr="00455E33">
              <w:rPr>
                <w:rFonts w:ascii="Sylfaen" w:hAnsi="Sylfaen"/>
                <w:sz w:val="18"/>
                <w:szCs w:val="18"/>
                <w:lang w:val="hy-AM"/>
              </w:rPr>
              <w:t>Դասասենյակ N</w:t>
            </w:r>
            <w:r w:rsidR="00D61959">
              <w:rPr>
                <w:rFonts w:ascii="Sylfaen" w:hAnsi="Sylfaen"/>
                <w:sz w:val="18"/>
                <w:szCs w:val="18"/>
                <w:lang w:val="hy-AM"/>
              </w:rPr>
              <w:t>9</w:t>
            </w:r>
          </w:p>
        </w:tc>
        <w:tc>
          <w:tcPr>
            <w:tcW w:w="1559" w:type="dxa"/>
            <w:tcBorders>
              <w:top w:val="single" w:sz="4" w:space="0" w:color="auto"/>
              <w:left w:val="single" w:sz="4" w:space="0" w:color="auto"/>
              <w:bottom w:val="single" w:sz="4" w:space="0" w:color="auto"/>
              <w:right w:val="single" w:sz="4" w:space="0" w:color="auto"/>
            </w:tcBorders>
          </w:tcPr>
          <w:p w:rsidR="0009143D" w:rsidRPr="00234212" w:rsidRDefault="00234212" w:rsidP="0012481A">
            <w:pPr>
              <w:pStyle w:val="a5"/>
              <w:spacing w:line="240" w:lineRule="auto"/>
              <w:ind w:left="0"/>
              <w:jc w:val="both"/>
              <w:rPr>
                <w:rFonts w:ascii="Sylfaen" w:hAnsi="Sylfaen"/>
              </w:rPr>
            </w:pPr>
            <w:r>
              <w:rPr>
                <w:rFonts w:ascii="Sylfaen" w:hAnsi="Sylfaen"/>
              </w:rPr>
              <w:t>16.8</w:t>
            </w:r>
          </w:p>
        </w:tc>
        <w:tc>
          <w:tcPr>
            <w:tcW w:w="1701" w:type="dxa"/>
            <w:tcBorders>
              <w:top w:val="single" w:sz="4" w:space="0" w:color="auto"/>
              <w:left w:val="single" w:sz="4" w:space="0" w:color="auto"/>
              <w:bottom w:val="single" w:sz="4" w:space="0" w:color="auto"/>
              <w:right w:val="single" w:sz="4" w:space="0" w:color="auto"/>
            </w:tcBorders>
          </w:tcPr>
          <w:p w:rsidR="0009143D" w:rsidRPr="005E0434" w:rsidRDefault="005E0434" w:rsidP="0012481A">
            <w:pPr>
              <w:pStyle w:val="a5"/>
              <w:spacing w:line="240" w:lineRule="auto"/>
              <w:ind w:left="0"/>
              <w:jc w:val="both"/>
              <w:rPr>
                <w:rFonts w:ascii="Sylfaen" w:hAnsi="Sylfaen"/>
              </w:rPr>
            </w:pPr>
            <w:r>
              <w:rPr>
                <w:rFonts w:ascii="Sylfaen" w:hAnsi="Sylfaen"/>
              </w:rPr>
              <w:t>4.2</w:t>
            </w:r>
          </w:p>
        </w:tc>
        <w:tc>
          <w:tcPr>
            <w:tcW w:w="3544" w:type="dxa"/>
            <w:tcBorders>
              <w:top w:val="single" w:sz="4" w:space="0" w:color="auto"/>
              <w:left w:val="single" w:sz="4" w:space="0" w:color="auto"/>
              <w:bottom w:val="single" w:sz="4" w:space="0" w:color="auto"/>
              <w:right w:val="single" w:sz="4" w:space="0" w:color="auto"/>
            </w:tcBorders>
          </w:tcPr>
          <w:p w:rsidR="0009143D" w:rsidRPr="005E0434" w:rsidRDefault="005E0434" w:rsidP="0012481A">
            <w:pPr>
              <w:pStyle w:val="a5"/>
              <w:spacing w:line="240" w:lineRule="auto"/>
              <w:ind w:left="0"/>
              <w:jc w:val="both"/>
              <w:rPr>
                <w:rFonts w:ascii="Sylfaen" w:hAnsi="Sylfaen"/>
              </w:rPr>
            </w:pPr>
            <w:r>
              <w:rPr>
                <w:rFonts w:ascii="Sylfaen" w:hAnsi="Sylfaen"/>
              </w:rPr>
              <w:t>2.2</w:t>
            </w:r>
            <w:r w:rsidR="0009143D" w:rsidRPr="005E0434">
              <w:rPr>
                <w:rFonts w:ascii="Sylfaen" w:hAnsi="Sylfaen"/>
              </w:rPr>
              <w:t xml:space="preserve"> (</w:t>
            </w:r>
            <w:r w:rsidR="0009143D">
              <w:rPr>
                <w:rFonts w:ascii="Sylfaen" w:hAnsi="Sylfaen"/>
              </w:rPr>
              <w:t xml:space="preserve"> նորմ՝</w:t>
            </w:r>
            <w:r w:rsidR="0009143D" w:rsidRPr="005E0434">
              <w:rPr>
                <w:rFonts w:ascii="Sylfaen" w:hAnsi="Sylfaen"/>
              </w:rPr>
              <w:t xml:space="preserve"> 2</w:t>
            </w:r>
            <w:r w:rsidR="00AF2C35">
              <w:rPr>
                <w:rFonts w:ascii="Sylfaen" w:hAnsi="Sylfaen"/>
              </w:rPr>
              <w:t xml:space="preserve"> </w:t>
            </w:r>
            <w:r w:rsidR="0009143D">
              <w:rPr>
                <w:rFonts w:ascii="Sylfaen" w:hAnsi="Sylfaen"/>
              </w:rPr>
              <w:t>մ</w:t>
            </w:r>
            <w:r w:rsidR="00AF2C35" w:rsidRPr="005E0434">
              <w:rPr>
                <w:rFonts w:ascii="Sylfaen" w:hAnsi="Sylfaen"/>
                <w:vertAlign w:val="superscript"/>
              </w:rPr>
              <w:t>2</w:t>
            </w:r>
            <w:r w:rsidR="0009143D">
              <w:rPr>
                <w:rFonts w:ascii="Sylfaen" w:hAnsi="Sylfaen"/>
              </w:rPr>
              <w:t xml:space="preserve"> </w:t>
            </w:r>
            <w:r w:rsidR="0009143D" w:rsidRPr="005E0434">
              <w:rPr>
                <w:rFonts w:ascii="Sylfaen" w:hAnsi="Sylfaen"/>
              </w:rPr>
              <w:t>)</w:t>
            </w:r>
          </w:p>
        </w:tc>
      </w:tr>
      <w:tr w:rsidR="0009143D" w:rsidRPr="005E0434" w:rsidTr="0012481A">
        <w:tc>
          <w:tcPr>
            <w:tcW w:w="1985" w:type="dxa"/>
            <w:tcBorders>
              <w:top w:val="single" w:sz="4" w:space="0" w:color="auto"/>
              <w:left w:val="single" w:sz="4" w:space="0" w:color="auto"/>
              <w:bottom w:val="single" w:sz="4" w:space="0" w:color="auto"/>
              <w:right w:val="single" w:sz="4" w:space="0" w:color="auto"/>
            </w:tcBorders>
          </w:tcPr>
          <w:p w:rsidR="0009143D" w:rsidRPr="005E0434" w:rsidRDefault="0009143D" w:rsidP="0012481A">
            <w:pPr>
              <w:pStyle w:val="a5"/>
              <w:spacing w:line="240" w:lineRule="auto"/>
              <w:ind w:left="0"/>
              <w:jc w:val="both"/>
              <w:rPr>
                <w:rFonts w:ascii="Sylfaen" w:hAnsi="Sylfaen"/>
                <w:sz w:val="18"/>
                <w:szCs w:val="18"/>
              </w:rPr>
            </w:pPr>
          </w:p>
        </w:tc>
        <w:tc>
          <w:tcPr>
            <w:tcW w:w="1559" w:type="dxa"/>
            <w:tcBorders>
              <w:top w:val="single" w:sz="4" w:space="0" w:color="auto"/>
              <w:left w:val="single" w:sz="4" w:space="0" w:color="auto"/>
              <w:bottom w:val="single" w:sz="4" w:space="0" w:color="auto"/>
              <w:right w:val="single" w:sz="4" w:space="0" w:color="auto"/>
            </w:tcBorders>
          </w:tcPr>
          <w:p w:rsidR="0009143D" w:rsidRPr="00234212" w:rsidRDefault="0009143D" w:rsidP="0012481A">
            <w:pPr>
              <w:pStyle w:val="a5"/>
              <w:spacing w:line="240" w:lineRule="auto"/>
              <w:ind w:left="0"/>
              <w:jc w:val="both"/>
              <w:rPr>
                <w:rFonts w:ascii="Sylfaen" w:hAnsi="Sylfaen"/>
              </w:rPr>
            </w:pPr>
          </w:p>
        </w:tc>
        <w:tc>
          <w:tcPr>
            <w:tcW w:w="1701" w:type="dxa"/>
            <w:tcBorders>
              <w:top w:val="single" w:sz="4" w:space="0" w:color="auto"/>
              <w:left w:val="single" w:sz="4" w:space="0" w:color="auto"/>
              <w:bottom w:val="single" w:sz="4" w:space="0" w:color="auto"/>
              <w:right w:val="single" w:sz="4" w:space="0" w:color="auto"/>
            </w:tcBorders>
          </w:tcPr>
          <w:p w:rsidR="0009143D" w:rsidRPr="00DE02AE" w:rsidRDefault="0009143D" w:rsidP="0012481A">
            <w:pPr>
              <w:pStyle w:val="a5"/>
              <w:spacing w:line="240" w:lineRule="auto"/>
              <w:ind w:left="0"/>
              <w:jc w:val="both"/>
              <w:rPr>
                <w:rFonts w:ascii="Sylfaen" w:hAnsi="Sylfaen"/>
                <w:lang w:val="hy-AM"/>
              </w:rPr>
            </w:pPr>
          </w:p>
        </w:tc>
        <w:tc>
          <w:tcPr>
            <w:tcW w:w="3544" w:type="dxa"/>
            <w:tcBorders>
              <w:top w:val="single" w:sz="4" w:space="0" w:color="auto"/>
              <w:left w:val="single" w:sz="4" w:space="0" w:color="auto"/>
              <w:bottom w:val="single" w:sz="4" w:space="0" w:color="auto"/>
              <w:right w:val="single" w:sz="4" w:space="0" w:color="auto"/>
            </w:tcBorders>
          </w:tcPr>
          <w:p w:rsidR="0009143D" w:rsidRPr="005E0434" w:rsidRDefault="0009143D" w:rsidP="00AF2C35">
            <w:pPr>
              <w:pStyle w:val="a5"/>
              <w:spacing w:line="240" w:lineRule="auto"/>
              <w:ind w:left="0"/>
              <w:jc w:val="both"/>
              <w:rPr>
                <w:rFonts w:ascii="Sylfaen" w:hAnsi="Sylfaen"/>
                <w:lang w:val="hy-AM"/>
              </w:rPr>
            </w:pPr>
          </w:p>
        </w:tc>
      </w:tr>
    </w:tbl>
    <w:p w:rsidR="0009143D" w:rsidRPr="005E0434" w:rsidRDefault="0009143D" w:rsidP="0009143D">
      <w:pPr>
        <w:spacing w:line="240" w:lineRule="auto"/>
        <w:ind w:firstLine="708"/>
        <w:jc w:val="both"/>
        <w:rPr>
          <w:rFonts w:ascii="Sylfaen" w:hAnsi="Sylfaen"/>
          <w:i/>
          <w:sz w:val="16"/>
          <w:szCs w:val="16"/>
          <w:lang w:val="hy-AM" w:eastAsia="ru-RU"/>
        </w:rPr>
      </w:pPr>
      <w:r w:rsidRPr="00455E33">
        <w:rPr>
          <w:rFonts w:ascii="Sylfaen" w:hAnsi="Sylfaen"/>
          <w:i/>
          <w:sz w:val="16"/>
          <w:szCs w:val="16"/>
          <w:lang w:val="hy-AM" w:eastAsia="ru-RU"/>
        </w:rPr>
        <w:t xml:space="preserve">Վերլուծել </w:t>
      </w:r>
      <w:r w:rsidRPr="00455E33">
        <w:rPr>
          <w:rFonts w:ascii="Sylfaen" w:hAnsi="Sylfaen"/>
          <w:i/>
          <w:sz w:val="16"/>
          <w:szCs w:val="16"/>
          <w:lang w:val="hy-AM"/>
        </w:rPr>
        <w:t xml:space="preserve">դասասենյակներում մեկ սովորողին ընկնող մակերեսին վերաբերող </w:t>
      </w:r>
      <w:r w:rsidRPr="00455E33">
        <w:rPr>
          <w:rFonts w:ascii="Sylfaen" w:hAnsi="Sylfaen"/>
          <w:i/>
          <w:sz w:val="16"/>
          <w:szCs w:val="16"/>
          <w:lang w:val="hy-AM" w:eastAsia="ru-RU"/>
        </w:rPr>
        <w:t>իրավիճակը և կատարել եզրահանգումներ:</w:t>
      </w:r>
    </w:p>
    <w:p w:rsidR="0009143D" w:rsidRPr="005E0434" w:rsidRDefault="0009143D" w:rsidP="0009143D">
      <w:pPr>
        <w:pStyle w:val="a5"/>
        <w:ind w:left="0"/>
        <w:jc w:val="both"/>
        <w:rPr>
          <w:rFonts w:ascii="Sylfaen" w:hAnsi="Sylfaen" w:cs="GHEA Grapalat"/>
          <w:b/>
          <w:bCs/>
          <w:i/>
          <w:iCs/>
          <w:lang w:val="hy-AM"/>
        </w:rPr>
      </w:pPr>
      <w:r w:rsidRPr="005E0434">
        <w:rPr>
          <w:rFonts w:ascii="Sylfaen" w:hAnsi="Sylfaen"/>
          <w:b/>
          <w:i/>
          <w:lang w:val="hy-AM"/>
        </w:rPr>
        <w:t>Մեկ սովորողին ընկնող մակերեսը նորմայից ավել է</w:t>
      </w:r>
      <w:r w:rsidR="005E0434" w:rsidRPr="005E0434">
        <w:rPr>
          <w:rFonts w:ascii="Sylfaen" w:hAnsi="Sylfaen"/>
          <w:b/>
          <w:i/>
          <w:lang w:val="hy-AM"/>
        </w:rPr>
        <w:t xml:space="preserve"> միջին դասարաններում</w:t>
      </w:r>
      <w:r w:rsidRPr="005E0434">
        <w:rPr>
          <w:rFonts w:ascii="Sylfaen" w:hAnsi="Sylfaen"/>
          <w:b/>
          <w:i/>
          <w:lang w:val="hy-AM"/>
        </w:rPr>
        <w:t xml:space="preserve">, քանի որ դասարաններում աշակերտների թիվը փոքր է: </w:t>
      </w:r>
      <w:r w:rsidRPr="005E0434">
        <w:rPr>
          <w:rFonts w:ascii="Sylfaen" w:hAnsi="Sylfaen"/>
          <w:b/>
          <w:i/>
          <w:sz w:val="16"/>
          <w:szCs w:val="16"/>
          <w:lang w:val="hy-AM"/>
        </w:rPr>
        <w:t xml:space="preserve"> </w:t>
      </w:r>
    </w:p>
    <w:p w:rsidR="0009143D" w:rsidRDefault="0009143D" w:rsidP="0009143D">
      <w:pPr>
        <w:rPr>
          <w:rFonts w:ascii="Sylfaen" w:hAnsi="Sylfaen" w:cs="GHEA Grapalat"/>
          <w:b/>
          <w:bCs/>
          <w:i/>
          <w:iCs/>
          <w:u w:val="single"/>
          <w:lang w:val="hy-AM"/>
        </w:rPr>
      </w:pPr>
      <w:r>
        <w:rPr>
          <w:rFonts w:ascii="Sylfaen" w:hAnsi="Sylfaen" w:cs="GHEA Grapalat"/>
          <w:b/>
          <w:bCs/>
          <w:i/>
          <w:iCs/>
          <w:u w:val="single"/>
          <w:lang w:val="hy-AM" w:eastAsia="ru-RU"/>
        </w:rPr>
        <w:t>2.</w:t>
      </w:r>
      <w:r>
        <w:rPr>
          <w:rFonts w:ascii="Sylfaen" w:hAnsi="Sylfaen" w:cs="GHEA Grapalat"/>
          <w:b/>
          <w:bCs/>
          <w:i/>
          <w:iCs/>
          <w:u w:val="single"/>
          <w:lang w:val="hy-AM"/>
        </w:rPr>
        <w:t>4 . Հաստատության անձնակազմի և սովորողների անվտանգ կենսագործունեությունը նկարագրող չափանիշներ</w:t>
      </w:r>
    </w:p>
    <w:p w:rsidR="0009143D" w:rsidRDefault="0009143D" w:rsidP="0009143D">
      <w:pPr>
        <w:ind w:firstLine="360"/>
        <w:jc w:val="both"/>
        <w:rPr>
          <w:rFonts w:ascii="Sylfaen" w:hAnsi="Sylfaen" w:cs="GHEA Grapalat"/>
          <w:b/>
          <w:bCs/>
          <w:i/>
          <w:iCs/>
          <w:lang w:val="hy-AM"/>
        </w:rPr>
      </w:pPr>
      <w:r>
        <w:rPr>
          <w:rFonts w:ascii="Sylfaen" w:hAnsi="Sylfaen" w:cs="GHEA Grapalat"/>
          <w:b/>
          <w:bCs/>
          <w:i/>
          <w:iCs/>
          <w:lang w:val="hy-AM"/>
        </w:rPr>
        <w:t>Հաստատությունն իրականացնում է նպատակային ուսուցողական ծրագրեր, որոնք ուղղված են սովորողների մոտ ձևավորելու անվտանգ կենսագործունեության և առողջ ապրելակերպի կարողություններ ու հմտություններ.</w:t>
      </w:r>
    </w:p>
    <w:p w:rsidR="0009143D" w:rsidRPr="0091661E" w:rsidRDefault="0009143D" w:rsidP="0009143D">
      <w:pPr>
        <w:pStyle w:val="a5"/>
        <w:numPr>
          <w:ilvl w:val="0"/>
          <w:numId w:val="45"/>
        </w:numPr>
        <w:contextualSpacing w:val="0"/>
        <w:jc w:val="both"/>
        <w:rPr>
          <w:rFonts w:ascii="Sylfaen" w:hAnsi="Sylfaen" w:cs="GHEA Grapalat"/>
          <w:lang w:val="hy-AM"/>
        </w:rPr>
      </w:pPr>
      <w:r w:rsidRPr="0091661E">
        <w:rPr>
          <w:rFonts w:ascii="Sylfaen" w:hAnsi="Sylfaen" w:cs="GHEA Grapalat"/>
          <w:lang w:val="hy-AM"/>
        </w:rPr>
        <w:t xml:space="preserve">Ուս. հաստատության անձնակազմը և սովորողները տիրապետում են արտակարգ իրավիճակներում գործելու վարքականոններին: </w:t>
      </w:r>
    </w:p>
    <w:p w:rsidR="0009143D" w:rsidRPr="0091661E" w:rsidRDefault="0009143D" w:rsidP="0009143D">
      <w:pPr>
        <w:pStyle w:val="a5"/>
        <w:numPr>
          <w:ilvl w:val="0"/>
          <w:numId w:val="45"/>
        </w:numPr>
        <w:contextualSpacing w:val="0"/>
        <w:jc w:val="both"/>
        <w:rPr>
          <w:rFonts w:ascii="Sylfaen" w:hAnsi="Sylfaen" w:cs="GHEA Grapalat"/>
          <w:lang w:val="hy-AM"/>
        </w:rPr>
      </w:pPr>
      <w:r w:rsidRPr="0091661E">
        <w:rPr>
          <w:rFonts w:ascii="Sylfaen" w:hAnsi="Sylfaen" w:cs="GHEA Grapalat"/>
          <w:lang w:val="hy-AM"/>
        </w:rPr>
        <w:t xml:space="preserve">Ուս. հաստատության անձնակազմը և սովորողները տեղեկացված են դպրոցում առկա անվտանգության միջոցների </w:t>
      </w:r>
      <w:r w:rsidRPr="009D1856">
        <w:rPr>
          <w:rFonts w:ascii="Sylfaen" w:hAnsi="Sylfaen" w:cs="GHEA Grapalat"/>
          <w:lang w:val="hy-AM"/>
        </w:rPr>
        <w:t>(</w:t>
      </w:r>
      <w:r w:rsidRPr="0091661E">
        <w:rPr>
          <w:rFonts w:ascii="Sylfaen" w:hAnsi="Sylfaen" w:cs="GHEA Grapalat"/>
          <w:u w:val="single"/>
          <w:lang w:val="hy-AM"/>
        </w:rPr>
        <w:t>հրշեջ տեղեկատուի,</w:t>
      </w:r>
      <w:r w:rsidRPr="009D1856">
        <w:rPr>
          <w:rFonts w:ascii="Sylfaen" w:hAnsi="Sylfaen" w:cs="GHEA Grapalat"/>
          <w:u w:val="single"/>
          <w:lang w:val="hy-AM"/>
        </w:rPr>
        <w:t xml:space="preserve"> </w:t>
      </w:r>
      <w:r w:rsidRPr="0091661E">
        <w:rPr>
          <w:rFonts w:ascii="Sylfaen" w:hAnsi="Sylfaen" w:cs="GHEA Grapalat"/>
          <w:u w:val="single"/>
          <w:lang w:val="hy-AM"/>
        </w:rPr>
        <w:t>վահանակի</w:t>
      </w:r>
      <w:r w:rsidRPr="0091661E">
        <w:rPr>
          <w:rFonts w:ascii="Sylfaen" w:hAnsi="Sylfaen" w:cs="GHEA Grapalat"/>
          <w:lang w:val="hy-AM"/>
        </w:rPr>
        <w:t xml:space="preserve">) տեղերին ու տիրապետում են դրանց օգտագործման կանոններին: </w:t>
      </w:r>
    </w:p>
    <w:p w:rsidR="0009143D" w:rsidRPr="0091661E" w:rsidRDefault="0009143D" w:rsidP="0009143D">
      <w:pPr>
        <w:pStyle w:val="a5"/>
        <w:numPr>
          <w:ilvl w:val="0"/>
          <w:numId w:val="45"/>
        </w:numPr>
        <w:contextualSpacing w:val="0"/>
        <w:jc w:val="both"/>
        <w:rPr>
          <w:rFonts w:ascii="Sylfaen" w:hAnsi="Sylfaen" w:cs="GHEA Grapalat"/>
          <w:lang w:val="hy-AM"/>
        </w:rPr>
      </w:pPr>
      <w:r w:rsidRPr="0091661E">
        <w:rPr>
          <w:rFonts w:ascii="Sylfaen" w:hAnsi="Sylfaen" w:cs="GHEA Grapalat"/>
          <w:lang w:val="hy-AM"/>
        </w:rPr>
        <w:t>Ուս. հաստ.  տեղական վտանգների գնահատման և աղետների պատրաստվածության վերաբերյալ  իրականացվում են տարաբնույթ միջոցառումներ:</w:t>
      </w:r>
    </w:p>
    <w:p w:rsidR="0009143D" w:rsidRPr="0091661E" w:rsidRDefault="0009143D" w:rsidP="0009143D">
      <w:pPr>
        <w:pStyle w:val="a5"/>
        <w:numPr>
          <w:ilvl w:val="0"/>
          <w:numId w:val="45"/>
        </w:numPr>
        <w:contextualSpacing w:val="0"/>
        <w:jc w:val="both"/>
        <w:rPr>
          <w:rFonts w:ascii="Sylfaen" w:hAnsi="Sylfaen" w:cs="GHEA Grapalat"/>
          <w:lang w:val="hy-AM"/>
        </w:rPr>
      </w:pPr>
      <w:r w:rsidRPr="0091661E">
        <w:rPr>
          <w:rFonts w:ascii="Sylfaen" w:hAnsi="Sylfaen" w:cs="GHEA Grapalat"/>
          <w:lang w:val="hy-AM"/>
        </w:rPr>
        <w:t xml:space="preserve">Ուս. հաստատությունում առկա է աղետների պատրաստվածության, քաղաքացիական պաշտպանության պլան և ուսումնական տարվա ընթացքում իրականացվում են պլանի գործարկում և վարժանքներ, վարվում է գրանցամատյան: </w:t>
      </w:r>
    </w:p>
    <w:p w:rsidR="0009143D" w:rsidRPr="0091661E" w:rsidRDefault="00E40949" w:rsidP="0009143D">
      <w:pPr>
        <w:pStyle w:val="a5"/>
        <w:numPr>
          <w:ilvl w:val="0"/>
          <w:numId w:val="45"/>
        </w:numPr>
        <w:contextualSpacing w:val="0"/>
        <w:jc w:val="both"/>
        <w:rPr>
          <w:rFonts w:ascii="Sylfaen" w:hAnsi="Sylfaen" w:cs="GHEA Grapalat"/>
          <w:lang w:val="hy-AM"/>
        </w:rPr>
      </w:pPr>
      <w:r>
        <w:rPr>
          <w:rFonts w:ascii="Sylfaen" w:hAnsi="Sylfaen" w:cs="GHEA Grapalat"/>
          <w:lang w:val="hy-AM"/>
        </w:rPr>
        <w:t xml:space="preserve">Ուս. հաստատությունն ապահովված </w:t>
      </w:r>
      <w:r w:rsidR="0009143D" w:rsidRPr="0091661E">
        <w:rPr>
          <w:rFonts w:ascii="Sylfaen" w:hAnsi="Sylfaen" w:cs="GHEA Grapalat"/>
          <w:lang w:val="hy-AM"/>
        </w:rPr>
        <w:t xml:space="preserve">է լոկալ ջեռուցման անվտանգ համակարգով: </w:t>
      </w:r>
    </w:p>
    <w:p w:rsidR="0009143D" w:rsidRPr="0091661E" w:rsidRDefault="0009143D" w:rsidP="0009143D">
      <w:pPr>
        <w:pStyle w:val="a5"/>
        <w:numPr>
          <w:ilvl w:val="0"/>
          <w:numId w:val="45"/>
        </w:numPr>
        <w:contextualSpacing w:val="0"/>
        <w:jc w:val="both"/>
        <w:rPr>
          <w:rFonts w:ascii="Sylfaen" w:hAnsi="Sylfaen" w:cs="GHEA Grapalat"/>
          <w:lang w:val="hy-AM"/>
        </w:rPr>
      </w:pPr>
      <w:r w:rsidRPr="0091661E">
        <w:rPr>
          <w:rFonts w:ascii="Sylfaen" w:hAnsi="Sylfaen" w:cs="GHEA Grapalat"/>
          <w:lang w:val="hy-AM"/>
        </w:rPr>
        <w:t>Հաստատության բոլոր դասասենյակներում առկա են ջեռուցումն ապ</w:t>
      </w:r>
      <w:r w:rsidR="00E40949">
        <w:rPr>
          <w:rFonts w:ascii="Sylfaen" w:hAnsi="Sylfaen" w:cs="GHEA Grapalat"/>
          <w:lang w:val="hy-AM"/>
        </w:rPr>
        <w:t>ահովող ջեռուցման մարտկոցներ,</w:t>
      </w:r>
      <w:r w:rsidR="00E40949" w:rsidRPr="00E40949">
        <w:rPr>
          <w:rFonts w:ascii="Sylfaen" w:hAnsi="Sylfaen" w:cs="GHEA Grapalat"/>
          <w:lang w:val="hy-AM"/>
        </w:rPr>
        <w:t xml:space="preserve"> </w:t>
      </w:r>
      <w:r w:rsidRPr="0091661E">
        <w:rPr>
          <w:rFonts w:ascii="Sylfaen" w:hAnsi="Sylfaen" w:cs="GHEA Grapalat"/>
          <w:lang w:val="hy-AM"/>
        </w:rPr>
        <w:t xml:space="preserve">ջեռուցման ամիսներին </w:t>
      </w:r>
      <w:r w:rsidR="005E0434">
        <w:rPr>
          <w:rFonts w:ascii="Sylfaen" w:hAnsi="Sylfaen" w:cs="GHEA Grapalat"/>
          <w:lang w:val="hy-AM"/>
        </w:rPr>
        <w:t xml:space="preserve">դասասենյակներում ջերմաստիճանը </w:t>
      </w:r>
      <w:r w:rsidRPr="0091661E">
        <w:rPr>
          <w:rFonts w:ascii="Sylfaen" w:hAnsi="Sylfaen" w:cs="GHEA Grapalat"/>
          <w:lang w:val="hy-AM"/>
        </w:rPr>
        <w:t xml:space="preserve"> համապատասխանում </w:t>
      </w:r>
      <w:r w:rsidR="005E0434" w:rsidRPr="005E0434">
        <w:rPr>
          <w:rFonts w:ascii="Sylfaen" w:hAnsi="Sylfaen" w:cs="GHEA Grapalat"/>
          <w:lang w:val="hy-AM"/>
        </w:rPr>
        <w:t>է</w:t>
      </w:r>
      <w:r w:rsidRPr="0091661E">
        <w:rPr>
          <w:rFonts w:ascii="Sylfaen" w:hAnsi="Sylfaen" w:cs="GHEA Grapalat"/>
          <w:lang w:val="hy-AM"/>
        </w:rPr>
        <w:t xml:space="preserve"> սանիտարահիգիենիկ նորմերին: </w:t>
      </w:r>
    </w:p>
    <w:p w:rsidR="0009143D" w:rsidRPr="0091661E" w:rsidRDefault="00E40949" w:rsidP="0009143D">
      <w:pPr>
        <w:pStyle w:val="a5"/>
        <w:numPr>
          <w:ilvl w:val="0"/>
          <w:numId w:val="45"/>
        </w:numPr>
        <w:contextualSpacing w:val="0"/>
        <w:jc w:val="both"/>
        <w:rPr>
          <w:rFonts w:ascii="Sylfaen" w:hAnsi="Sylfaen" w:cs="GHEA Grapalat"/>
          <w:lang w:val="hy-AM"/>
        </w:rPr>
      </w:pPr>
      <w:r>
        <w:rPr>
          <w:rFonts w:ascii="Sylfaen" w:hAnsi="Sylfaen" w:cs="GHEA Grapalat"/>
          <w:lang w:val="hy-AM"/>
        </w:rPr>
        <w:lastRenderedPageBreak/>
        <w:t>Հաստատության միջանցքը</w:t>
      </w:r>
      <w:r w:rsidRPr="00E40949">
        <w:rPr>
          <w:rFonts w:ascii="Sylfaen" w:hAnsi="Sylfaen" w:cs="GHEA Grapalat"/>
          <w:lang w:val="hy-AM"/>
        </w:rPr>
        <w:t xml:space="preserve"> </w:t>
      </w:r>
      <w:r w:rsidR="0009143D" w:rsidRPr="0091661E">
        <w:rPr>
          <w:rFonts w:ascii="Sylfaen" w:hAnsi="Sylfaen" w:cs="GHEA Grapalat"/>
          <w:lang w:val="hy-AM"/>
        </w:rPr>
        <w:t>ջեռուցվում</w:t>
      </w:r>
      <w:r w:rsidRPr="00E40949">
        <w:rPr>
          <w:rFonts w:ascii="Sylfaen" w:hAnsi="Sylfaen" w:cs="GHEA Grapalat"/>
          <w:lang w:val="hy-AM"/>
        </w:rPr>
        <w:t xml:space="preserve"> է</w:t>
      </w:r>
      <w:r>
        <w:rPr>
          <w:rFonts w:ascii="Sylfaen" w:hAnsi="Sylfaen" w:cs="GHEA Grapalat"/>
          <w:lang w:val="hy-AM"/>
        </w:rPr>
        <w:t xml:space="preserve">, և միջանցքում ջերմաստիճանը </w:t>
      </w:r>
      <w:r w:rsidR="0009143D" w:rsidRPr="0091661E">
        <w:rPr>
          <w:rFonts w:ascii="Sylfaen" w:hAnsi="Sylfaen" w:cs="GHEA Grapalat"/>
          <w:lang w:val="hy-AM"/>
        </w:rPr>
        <w:t xml:space="preserve"> համապատասխանում </w:t>
      </w:r>
      <w:r w:rsidRPr="00E40949">
        <w:rPr>
          <w:rFonts w:ascii="Sylfaen" w:hAnsi="Sylfaen" w:cs="GHEA Grapalat"/>
          <w:lang w:val="hy-AM"/>
        </w:rPr>
        <w:t xml:space="preserve">է </w:t>
      </w:r>
      <w:r w:rsidR="0009143D" w:rsidRPr="0091661E">
        <w:rPr>
          <w:rFonts w:ascii="Sylfaen" w:hAnsi="Sylfaen" w:cs="GHEA Grapalat"/>
          <w:lang w:val="hy-AM"/>
        </w:rPr>
        <w:t xml:space="preserve">սանիտարահիգիենիկ նորմերին: </w:t>
      </w:r>
    </w:p>
    <w:p w:rsidR="0009143D" w:rsidRPr="0091661E" w:rsidRDefault="0009143D" w:rsidP="0009143D">
      <w:pPr>
        <w:pStyle w:val="a5"/>
        <w:numPr>
          <w:ilvl w:val="0"/>
          <w:numId w:val="45"/>
        </w:numPr>
        <w:contextualSpacing w:val="0"/>
        <w:jc w:val="both"/>
        <w:rPr>
          <w:rFonts w:ascii="Sylfaen" w:hAnsi="Sylfaen" w:cs="GHEA Grapalat"/>
          <w:lang w:val="hy-AM"/>
        </w:rPr>
      </w:pPr>
      <w:r w:rsidRPr="0091661E">
        <w:rPr>
          <w:rFonts w:ascii="Sylfaen" w:hAnsi="Sylfaen" w:cs="GHEA Grapalat"/>
          <w:lang w:val="hy-AM"/>
        </w:rPr>
        <w:t>Հաստատու</w:t>
      </w:r>
      <w:r w:rsidR="005E0434">
        <w:rPr>
          <w:rFonts w:ascii="Sylfaen" w:hAnsi="Sylfaen" w:cs="GHEA Grapalat"/>
          <w:lang w:val="hy-AM"/>
        </w:rPr>
        <w:t xml:space="preserve">թյունն ապահովված </w:t>
      </w:r>
      <w:r w:rsidRPr="0091661E">
        <w:rPr>
          <w:rFonts w:ascii="Sylfaen" w:hAnsi="Sylfaen" w:cs="GHEA Grapalat"/>
          <w:lang w:val="hy-AM"/>
        </w:rPr>
        <w:t xml:space="preserve">է շուրջօրյա հոսող խմելու ջրով: </w:t>
      </w:r>
    </w:p>
    <w:p w:rsidR="0009143D" w:rsidRPr="0091661E" w:rsidRDefault="005E0434" w:rsidP="0009143D">
      <w:pPr>
        <w:pStyle w:val="a5"/>
        <w:numPr>
          <w:ilvl w:val="0"/>
          <w:numId w:val="45"/>
        </w:numPr>
        <w:contextualSpacing w:val="0"/>
        <w:jc w:val="both"/>
        <w:rPr>
          <w:rFonts w:ascii="Sylfaen" w:hAnsi="Sylfaen" w:cs="GHEA Grapalat"/>
          <w:lang w:val="hy-AM"/>
        </w:rPr>
      </w:pPr>
      <w:r>
        <w:rPr>
          <w:rFonts w:ascii="Sylfaen" w:hAnsi="Sylfaen" w:cs="GHEA Grapalat"/>
          <w:lang w:val="hy-AM"/>
        </w:rPr>
        <w:t xml:space="preserve">Հաստատության ներսում առկա </w:t>
      </w:r>
      <w:r w:rsidR="0009143D" w:rsidRPr="0091661E">
        <w:rPr>
          <w:rFonts w:ascii="Sylfaen" w:hAnsi="Sylfaen" w:cs="GHEA Grapalat"/>
          <w:lang w:val="hy-AM"/>
        </w:rPr>
        <w:t>են առանձնացված  սանհանգույցներ տղանե</w:t>
      </w:r>
      <w:r>
        <w:rPr>
          <w:rFonts w:ascii="Sylfaen" w:hAnsi="Sylfaen" w:cs="GHEA Grapalat"/>
          <w:lang w:val="hy-AM"/>
        </w:rPr>
        <w:t xml:space="preserve">րի և աղջիկների համար, դրանք վերանորոգված </w:t>
      </w:r>
      <w:r w:rsidR="0009143D" w:rsidRPr="0091661E">
        <w:rPr>
          <w:rFonts w:ascii="Sylfaen" w:hAnsi="Sylfaen" w:cs="GHEA Grapalat"/>
          <w:lang w:val="hy-AM"/>
        </w:rPr>
        <w:t>են:</w:t>
      </w:r>
    </w:p>
    <w:p w:rsidR="0009143D" w:rsidRPr="0091661E" w:rsidRDefault="0009143D" w:rsidP="0009143D">
      <w:pPr>
        <w:pStyle w:val="a5"/>
        <w:numPr>
          <w:ilvl w:val="0"/>
          <w:numId w:val="45"/>
        </w:numPr>
        <w:contextualSpacing w:val="0"/>
        <w:jc w:val="both"/>
        <w:rPr>
          <w:rFonts w:ascii="Sylfaen" w:hAnsi="Sylfaen" w:cs="GHEA Grapalat"/>
          <w:lang w:val="hy-AM"/>
        </w:rPr>
      </w:pPr>
      <w:r w:rsidRPr="0091661E">
        <w:rPr>
          <w:rFonts w:ascii="Sylfaen" w:hAnsi="Sylfaen" w:cs="GHEA Grapalat"/>
          <w:lang w:val="hy-AM"/>
        </w:rPr>
        <w:t>Հաստա</w:t>
      </w:r>
      <w:r w:rsidR="00DA583A">
        <w:rPr>
          <w:rFonts w:ascii="Sylfaen" w:hAnsi="Sylfaen" w:cs="GHEA Grapalat"/>
          <w:lang w:val="hy-AM"/>
        </w:rPr>
        <w:t xml:space="preserve">տության սանհանգույցն ապահովված է շուրջօրյա հոսող ջրով, </w:t>
      </w:r>
      <w:r w:rsidRPr="0091661E">
        <w:rPr>
          <w:rFonts w:ascii="Sylfaen" w:hAnsi="Sylfaen" w:cs="GHEA Grapalat"/>
          <w:lang w:val="hy-AM"/>
        </w:rPr>
        <w:t xml:space="preserve">հիգիենայի պարագաներով (օճառով, թղթով և այլն): </w:t>
      </w:r>
    </w:p>
    <w:p w:rsidR="0009143D" w:rsidRPr="0091661E" w:rsidRDefault="0009143D" w:rsidP="0009143D">
      <w:pPr>
        <w:pStyle w:val="a5"/>
        <w:numPr>
          <w:ilvl w:val="0"/>
          <w:numId w:val="45"/>
        </w:numPr>
        <w:contextualSpacing w:val="0"/>
        <w:jc w:val="both"/>
        <w:rPr>
          <w:rFonts w:ascii="Sylfaen" w:hAnsi="Sylfaen" w:cs="GHEA Grapalat"/>
          <w:lang w:val="hy-AM"/>
        </w:rPr>
      </w:pPr>
      <w:r w:rsidRPr="0091661E">
        <w:rPr>
          <w:rFonts w:ascii="Sylfaen" w:hAnsi="Sylfaen" w:cs="GHEA Grapalat"/>
          <w:lang w:val="hy-AM"/>
        </w:rPr>
        <w:t>Հաշմանդ</w:t>
      </w:r>
      <w:r w:rsidR="00E40949">
        <w:rPr>
          <w:rFonts w:ascii="Sylfaen" w:hAnsi="Sylfaen" w:cs="GHEA Grapalat"/>
          <w:lang w:val="hy-AM"/>
        </w:rPr>
        <w:t xml:space="preserve">ամություն ունեցող անձանց համար </w:t>
      </w:r>
      <w:r w:rsidRPr="0091661E">
        <w:rPr>
          <w:rFonts w:ascii="Sylfaen" w:hAnsi="Sylfaen" w:cs="GHEA Grapalat"/>
          <w:lang w:val="hy-AM"/>
        </w:rPr>
        <w:t>կա հարմարեցված սանհանգույ</w:t>
      </w:r>
      <w:r w:rsidR="00E40949">
        <w:rPr>
          <w:rFonts w:ascii="Sylfaen" w:hAnsi="Sylfaen" w:cs="GHEA Grapalat"/>
          <w:lang w:val="hy-AM"/>
        </w:rPr>
        <w:t>ց</w:t>
      </w:r>
      <w:r w:rsidRPr="0091661E">
        <w:rPr>
          <w:rFonts w:ascii="Sylfaen" w:hAnsi="Sylfaen" w:cs="GHEA Grapalat"/>
          <w:lang w:val="hy-AM"/>
        </w:rPr>
        <w:t>:</w:t>
      </w:r>
    </w:p>
    <w:p w:rsidR="0009143D" w:rsidRPr="0091661E" w:rsidRDefault="0009143D" w:rsidP="0009143D">
      <w:pPr>
        <w:pStyle w:val="a5"/>
        <w:numPr>
          <w:ilvl w:val="0"/>
          <w:numId w:val="45"/>
        </w:numPr>
        <w:contextualSpacing w:val="0"/>
        <w:jc w:val="both"/>
        <w:rPr>
          <w:rFonts w:ascii="Sylfaen" w:hAnsi="Sylfaen" w:cs="GHEA Grapalat"/>
          <w:lang w:val="hy-AM"/>
        </w:rPr>
      </w:pPr>
      <w:r w:rsidRPr="0091661E">
        <w:rPr>
          <w:rFonts w:ascii="Sylfaen" w:hAnsi="Sylfaen" w:cs="GHEA Grapalat"/>
          <w:lang w:val="hy-AM"/>
        </w:rPr>
        <w:t xml:space="preserve">Հաստատությունում առկա է սննդի կետ, որը համապատասխանում է սանիտարահիգիենիկ պայմաններին: </w:t>
      </w:r>
    </w:p>
    <w:p w:rsidR="0009143D" w:rsidRPr="0091661E" w:rsidRDefault="0009143D" w:rsidP="0009143D">
      <w:pPr>
        <w:pStyle w:val="a5"/>
        <w:numPr>
          <w:ilvl w:val="0"/>
          <w:numId w:val="45"/>
        </w:numPr>
        <w:contextualSpacing w:val="0"/>
        <w:jc w:val="both"/>
        <w:rPr>
          <w:rFonts w:ascii="Sylfaen" w:hAnsi="Sylfaen" w:cs="GHEA Grapalat"/>
          <w:lang w:val="hy-AM"/>
        </w:rPr>
      </w:pPr>
      <w:r w:rsidRPr="0091661E">
        <w:rPr>
          <w:rFonts w:ascii="Sylfaen" w:hAnsi="Sylfaen" w:cs="GHEA Grapalat"/>
          <w:lang w:val="hy-AM"/>
        </w:rPr>
        <w:t xml:space="preserve">Հաստատության սննդի կետում փակցված են առողջ սննդակարգի վերաբերյալ համապատասխան պաստառներ: </w:t>
      </w:r>
    </w:p>
    <w:p w:rsidR="0009143D" w:rsidRPr="0091661E" w:rsidRDefault="0009143D" w:rsidP="0009143D">
      <w:pPr>
        <w:pStyle w:val="a5"/>
        <w:numPr>
          <w:ilvl w:val="0"/>
          <w:numId w:val="45"/>
        </w:numPr>
        <w:contextualSpacing w:val="0"/>
        <w:jc w:val="both"/>
        <w:rPr>
          <w:rFonts w:ascii="Sylfaen" w:hAnsi="Sylfaen" w:cs="GHEA Grapalat"/>
          <w:lang w:val="hy-AM"/>
        </w:rPr>
      </w:pPr>
      <w:r w:rsidRPr="0091661E">
        <w:rPr>
          <w:rFonts w:ascii="Sylfaen" w:hAnsi="Sylfaen" w:cs="GHEA Grapalat"/>
          <w:lang w:val="hy-AM"/>
        </w:rPr>
        <w:t xml:space="preserve">Հաստատությունում առկա չէ բուժկետ: </w:t>
      </w:r>
    </w:p>
    <w:p w:rsidR="0009143D" w:rsidRPr="00A66431" w:rsidRDefault="0009143D" w:rsidP="0009143D">
      <w:pPr>
        <w:pStyle w:val="a5"/>
        <w:spacing w:line="240" w:lineRule="auto"/>
        <w:ind w:left="0"/>
        <w:jc w:val="both"/>
        <w:rPr>
          <w:rFonts w:ascii="Sylfaen" w:hAnsi="Sylfaen"/>
          <w:b/>
          <w:i/>
          <w:lang w:val="hy-AM"/>
        </w:rPr>
      </w:pPr>
      <w:r w:rsidRPr="005D21E6">
        <w:rPr>
          <w:rFonts w:ascii="Sylfaen" w:hAnsi="Sylfaen"/>
          <w:b/>
          <w:i/>
          <w:lang w:val="hy-AM"/>
        </w:rPr>
        <w:t>Աղյուսակ</w:t>
      </w:r>
      <w:r w:rsidRPr="00A66431">
        <w:rPr>
          <w:rFonts w:ascii="Sylfaen" w:hAnsi="Sylfaen"/>
          <w:b/>
          <w:i/>
          <w:lang w:val="hy-AM"/>
        </w:rPr>
        <w:t xml:space="preserve"> 1</w:t>
      </w:r>
      <w:r>
        <w:rPr>
          <w:rFonts w:ascii="Sylfaen" w:hAnsi="Sylfaen"/>
          <w:b/>
          <w:i/>
          <w:lang w:val="hy-AM"/>
        </w:rPr>
        <w:t>0.</w:t>
      </w:r>
      <w:r w:rsidRPr="00A66431">
        <w:rPr>
          <w:rFonts w:ascii="Sylfaen" w:hAnsi="Sylfaen"/>
          <w:b/>
          <w:i/>
          <w:lang w:val="hy-AM"/>
        </w:rPr>
        <w:t xml:space="preserve"> Տվյալներ արտակարգ իրավիճակներում հաստատության անձնակազմի և սովորողների տեղեկացված լինելու մասին</w:t>
      </w:r>
    </w:p>
    <w:p w:rsidR="0009143D" w:rsidRDefault="0009143D" w:rsidP="0009143D">
      <w:pPr>
        <w:pStyle w:val="a5"/>
        <w:spacing w:line="240" w:lineRule="auto"/>
        <w:ind w:left="90" w:hanging="90"/>
        <w:jc w:val="both"/>
        <w:rPr>
          <w:rFonts w:ascii="Sylfaen" w:hAnsi="Sylfaen"/>
          <w:sz w:val="18"/>
          <w:szCs w:val="18"/>
          <w:lang w:val="hy-AM"/>
        </w:rPr>
      </w:pPr>
    </w:p>
    <w:p w:rsidR="0009143D" w:rsidRPr="00D1109C" w:rsidRDefault="0009143D" w:rsidP="0009143D">
      <w:pPr>
        <w:pStyle w:val="a5"/>
        <w:spacing w:line="240" w:lineRule="auto"/>
        <w:ind w:left="90" w:hanging="90"/>
        <w:jc w:val="both"/>
        <w:rPr>
          <w:rFonts w:ascii="Sylfaen" w:hAnsi="Sylfaen"/>
          <w:sz w:val="20"/>
          <w:szCs w:val="20"/>
          <w:lang w:val="hy-AM"/>
        </w:rPr>
      </w:pPr>
      <w:r w:rsidRPr="00D1109C">
        <w:rPr>
          <w:rFonts w:ascii="Sylfaen" w:hAnsi="Sylfaen"/>
          <w:sz w:val="20"/>
          <w:szCs w:val="20"/>
          <w:lang w:val="hy-AM"/>
        </w:rPr>
        <w:t>Դիտարկման ամսաթիվ  --------</w:t>
      </w:r>
      <w:r>
        <w:rPr>
          <w:rFonts w:ascii="Sylfaen" w:hAnsi="Sylfaen"/>
          <w:sz w:val="20"/>
          <w:szCs w:val="20"/>
          <w:lang w:val="hy-AM"/>
        </w:rPr>
        <w:t>------------------</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6"/>
        <w:gridCol w:w="5244"/>
        <w:gridCol w:w="3686"/>
      </w:tblGrid>
      <w:tr w:rsidR="0009143D" w:rsidRPr="009931C0" w:rsidTr="0012481A">
        <w:trPr>
          <w:trHeight w:val="1224"/>
        </w:trPr>
        <w:tc>
          <w:tcPr>
            <w:tcW w:w="426" w:type="dxa"/>
          </w:tcPr>
          <w:p w:rsidR="0009143D" w:rsidRPr="00F955B3" w:rsidRDefault="0009143D" w:rsidP="0012481A">
            <w:pPr>
              <w:pStyle w:val="a5"/>
              <w:spacing w:line="240" w:lineRule="auto"/>
              <w:ind w:left="0"/>
              <w:jc w:val="both"/>
              <w:rPr>
                <w:rFonts w:ascii="Sylfaen" w:hAnsi="Sylfaen"/>
                <w:lang w:val="hy-AM"/>
              </w:rPr>
            </w:pPr>
            <w:r w:rsidRPr="00F955B3">
              <w:rPr>
                <w:rFonts w:ascii="Sylfaen" w:hAnsi="Sylfaen"/>
                <w:lang w:val="hy-AM"/>
              </w:rPr>
              <w:t>N</w:t>
            </w:r>
          </w:p>
        </w:tc>
        <w:tc>
          <w:tcPr>
            <w:tcW w:w="5244" w:type="dxa"/>
          </w:tcPr>
          <w:p w:rsidR="0009143D" w:rsidRPr="00FB7C44" w:rsidRDefault="0009143D" w:rsidP="0012481A">
            <w:pPr>
              <w:pStyle w:val="a5"/>
              <w:spacing w:line="240" w:lineRule="auto"/>
              <w:ind w:left="0"/>
              <w:jc w:val="center"/>
              <w:rPr>
                <w:rFonts w:ascii="Sylfaen" w:hAnsi="Sylfaen"/>
                <w:sz w:val="20"/>
                <w:szCs w:val="20"/>
                <w:lang w:val="hy-AM"/>
              </w:rPr>
            </w:pPr>
            <w:r>
              <w:rPr>
                <w:rFonts w:ascii="Sylfaen" w:hAnsi="Sylfaen"/>
                <w:sz w:val="20"/>
                <w:szCs w:val="20"/>
                <w:lang w:val="hy-AM"/>
              </w:rPr>
              <w:t>Չափանիշը</w:t>
            </w:r>
          </w:p>
        </w:tc>
        <w:tc>
          <w:tcPr>
            <w:tcW w:w="3686" w:type="dxa"/>
          </w:tcPr>
          <w:p w:rsidR="0009143D" w:rsidRPr="00183022" w:rsidRDefault="0009143D" w:rsidP="0012481A">
            <w:pPr>
              <w:pStyle w:val="a5"/>
              <w:spacing w:line="240" w:lineRule="auto"/>
              <w:ind w:left="0"/>
              <w:rPr>
                <w:rFonts w:ascii="Sylfaen" w:hAnsi="Sylfaen"/>
                <w:sz w:val="20"/>
                <w:szCs w:val="20"/>
                <w:lang w:val="hy-AM"/>
              </w:rPr>
            </w:pPr>
            <w:r>
              <w:rPr>
                <w:rFonts w:ascii="Sylfaen" w:hAnsi="Sylfaen"/>
                <w:sz w:val="20"/>
                <w:szCs w:val="20"/>
                <w:lang w:val="hy-AM"/>
              </w:rPr>
              <w:t>Կատարել ն</w:t>
            </w:r>
            <w:r w:rsidRPr="00FB7C44">
              <w:rPr>
                <w:rFonts w:ascii="Sylfaen" w:hAnsi="Sylfaen"/>
                <w:sz w:val="20"/>
                <w:szCs w:val="20"/>
                <w:lang w:val="hy-AM"/>
              </w:rPr>
              <w:t xml:space="preserve">շում համապատասխան փաստաթղթի </w:t>
            </w:r>
            <w:r>
              <w:rPr>
                <w:rFonts w:ascii="Sylfaen" w:hAnsi="Sylfaen"/>
                <w:sz w:val="20"/>
                <w:szCs w:val="20"/>
                <w:lang w:val="hy-AM"/>
              </w:rPr>
              <w:t xml:space="preserve">և </w:t>
            </w:r>
            <w:r w:rsidRPr="00FB7C44">
              <w:rPr>
                <w:rFonts w:ascii="Sylfaen" w:hAnsi="Sylfaen"/>
                <w:sz w:val="20"/>
                <w:szCs w:val="20"/>
                <w:lang w:val="hy-AM"/>
              </w:rPr>
              <w:t>գույքի առկայության մասին</w:t>
            </w:r>
            <w:r w:rsidRPr="001B6725">
              <w:rPr>
                <w:rFonts w:ascii="Sylfaen" w:hAnsi="Sylfaen"/>
                <w:i/>
                <w:sz w:val="20"/>
                <w:szCs w:val="20"/>
                <w:lang w:val="hy-AM"/>
              </w:rPr>
              <w:t>(գրել փաստաթղթի անվանումը և ընդունման ամսաթիվը, թվարկել առկա գույքը)</w:t>
            </w:r>
          </w:p>
          <w:p w:rsidR="0009143D" w:rsidRPr="00183022" w:rsidRDefault="0009143D" w:rsidP="0012481A">
            <w:pPr>
              <w:pStyle w:val="a5"/>
              <w:spacing w:line="240" w:lineRule="auto"/>
              <w:ind w:left="0"/>
              <w:rPr>
                <w:rFonts w:ascii="Sylfaen" w:hAnsi="Sylfaen"/>
                <w:sz w:val="20"/>
                <w:szCs w:val="20"/>
                <w:lang w:val="hy-AM"/>
              </w:rPr>
            </w:pPr>
            <w:r>
              <w:rPr>
                <w:rFonts w:ascii="Sylfaen" w:hAnsi="Sylfaen"/>
                <w:sz w:val="20"/>
                <w:szCs w:val="20"/>
                <w:lang w:val="hy-AM"/>
              </w:rPr>
              <w:t>Արձանագրել իրավիճակը</w:t>
            </w:r>
          </w:p>
        </w:tc>
      </w:tr>
      <w:tr w:rsidR="0009143D" w:rsidRPr="00486EC6" w:rsidTr="0012481A">
        <w:tc>
          <w:tcPr>
            <w:tcW w:w="426" w:type="dxa"/>
          </w:tcPr>
          <w:p w:rsidR="0009143D" w:rsidRPr="00F955B3" w:rsidRDefault="0009143D" w:rsidP="0012481A">
            <w:pPr>
              <w:pStyle w:val="a5"/>
              <w:spacing w:line="240" w:lineRule="auto"/>
              <w:ind w:left="0"/>
              <w:jc w:val="both"/>
              <w:rPr>
                <w:rFonts w:ascii="Sylfaen" w:hAnsi="Sylfaen"/>
                <w:lang w:val="hy-AM"/>
              </w:rPr>
            </w:pPr>
            <w:r w:rsidRPr="00DE02AE">
              <w:rPr>
                <w:rFonts w:ascii="Sylfaen" w:hAnsi="Sylfaen"/>
                <w:lang w:val="hy-AM"/>
              </w:rPr>
              <w:t>1.</w:t>
            </w:r>
          </w:p>
        </w:tc>
        <w:tc>
          <w:tcPr>
            <w:tcW w:w="5244" w:type="dxa"/>
          </w:tcPr>
          <w:p w:rsidR="0009143D" w:rsidRPr="00FB7C44" w:rsidRDefault="0009143D" w:rsidP="0012481A">
            <w:pPr>
              <w:pStyle w:val="a5"/>
              <w:spacing w:line="240" w:lineRule="auto"/>
              <w:ind w:left="0"/>
              <w:jc w:val="both"/>
              <w:rPr>
                <w:rFonts w:ascii="Sylfaen" w:hAnsi="Sylfaen"/>
                <w:sz w:val="20"/>
                <w:szCs w:val="20"/>
                <w:lang w:val="hy-AM"/>
              </w:rPr>
            </w:pPr>
            <w:r w:rsidRPr="00FD4154">
              <w:rPr>
                <w:rFonts w:ascii="Sylfaen" w:hAnsi="Sylfaen"/>
                <w:sz w:val="20"/>
                <w:szCs w:val="20"/>
                <w:lang w:val="hy-AM"/>
              </w:rPr>
              <w:t>Ուսումնական</w:t>
            </w:r>
            <w:r w:rsidRPr="008B5720">
              <w:rPr>
                <w:rFonts w:ascii="Sylfaen" w:hAnsi="Sylfaen"/>
                <w:sz w:val="20"/>
                <w:szCs w:val="20"/>
                <w:lang w:val="hy-AM"/>
              </w:rPr>
              <w:t xml:space="preserve"> </w:t>
            </w:r>
            <w:r w:rsidRPr="00E41192">
              <w:rPr>
                <w:rFonts w:ascii="Sylfaen" w:hAnsi="Sylfaen"/>
                <w:sz w:val="20"/>
                <w:szCs w:val="20"/>
                <w:lang w:val="hy-AM"/>
              </w:rPr>
              <w:t>հ</w:t>
            </w:r>
            <w:r w:rsidRPr="00FB7C44">
              <w:rPr>
                <w:rFonts w:ascii="Sylfaen" w:hAnsi="Sylfaen"/>
                <w:sz w:val="20"/>
                <w:szCs w:val="20"/>
                <w:lang w:val="hy-AM"/>
              </w:rPr>
              <w:t>աստատության աշխատակազմը և սովորողները տիրապետում են արտակարգ իրավիճակներում գործելու վարքականոններին</w:t>
            </w:r>
          </w:p>
        </w:tc>
        <w:tc>
          <w:tcPr>
            <w:tcW w:w="3686" w:type="dxa"/>
          </w:tcPr>
          <w:p w:rsidR="0009143D" w:rsidRPr="00AF2C35" w:rsidRDefault="0009143D" w:rsidP="0012481A">
            <w:pPr>
              <w:pStyle w:val="a5"/>
              <w:spacing w:line="240" w:lineRule="auto"/>
              <w:ind w:left="0"/>
              <w:jc w:val="both"/>
              <w:rPr>
                <w:rFonts w:ascii="Sylfaen" w:hAnsi="Sylfaen"/>
                <w:b/>
                <w:lang w:val="hy-AM"/>
              </w:rPr>
            </w:pPr>
            <w:r w:rsidRPr="00AF2C35">
              <w:rPr>
                <w:rFonts w:ascii="Sylfaen" w:hAnsi="Sylfaen"/>
                <w:b/>
                <w:lang w:val="hy-AM"/>
              </w:rPr>
              <w:t>տիրապետում են</w:t>
            </w:r>
          </w:p>
        </w:tc>
      </w:tr>
      <w:tr w:rsidR="0009143D" w:rsidRPr="006F5DA4" w:rsidTr="0012481A">
        <w:tc>
          <w:tcPr>
            <w:tcW w:w="426" w:type="dxa"/>
          </w:tcPr>
          <w:p w:rsidR="0009143D" w:rsidRPr="00F955B3" w:rsidRDefault="0009143D" w:rsidP="0012481A">
            <w:pPr>
              <w:pStyle w:val="a5"/>
              <w:spacing w:line="240" w:lineRule="auto"/>
              <w:ind w:left="0"/>
              <w:jc w:val="both"/>
              <w:rPr>
                <w:rFonts w:ascii="Sylfaen" w:hAnsi="Sylfaen"/>
                <w:lang w:val="hy-AM"/>
              </w:rPr>
            </w:pPr>
            <w:r w:rsidRPr="00F955B3">
              <w:rPr>
                <w:rFonts w:ascii="Sylfaen" w:hAnsi="Sylfaen"/>
                <w:lang w:val="hy-AM"/>
              </w:rPr>
              <w:t>2.</w:t>
            </w:r>
          </w:p>
        </w:tc>
        <w:tc>
          <w:tcPr>
            <w:tcW w:w="5244" w:type="dxa"/>
          </w:tcPr>
          <w:p w:rsidR="0009143D" w:rsidRPr="00FB7C44" w:rsidRDefault="0009143D" w:rsidP="0012481A">
            <w:pPr>
              <w:pStyle w:val="a5"/>
              <w:spacing w:line="240" w:lineRule="auto"/>
              <w:ind w:left="0"/>
              <w:jc w:val="both"/>
              <w:rPr>
                <w:rFonts w:ascii="Sylfaen" w:hAnsi="Sylfaen"/>
                <w:sz w:val="20"/>
                <w:szCs w:val="20"/>
                <w:lang w:val="hy-AM"/>
              </w:rPr>
            </w:pPr>
            <w:r w:rsidRPr="00FD4154">
              <w:rPr>
                <w:rFonts w:ascii="Sylfaen" w:hAnsi="Sylfaen"/>
                <w:sz w:val="20"/>
                <w:szCs w:val="20"/>
                <w:lang w:val="hy-AM"/>
              </w:rPr>
              <w:t>Ուսումնական</w:t>
            </w:r>
            <w:r w:rsidRPr="008B5720">
              <w:rPr>
                <w:rFonts w:ascii="Sylfaen" w:hAnsi="Sylfaen"/>
                <w:sz w:val="20"/>
                <w:szCs w:val="20"/>
                <w:lang w:val="hy-AM"/>
              </w:rPr>
              <w:t xml:space="preserve"> </w:t>
            </w:r>
            <w:r w:rsidRPr="00E41192">
              <w:rPr>
                <w:rFonts w:ascii="Sylfaen" w:hAnsi="Sylfaen"/>
                <w:sz w:val="20"/>
                <w:szCs w:val="20"/>
                <w:lang w:val="hy-AM"/>
              </w:rPr>
              <w:t>հ</w:t>
            </w:r>
            <w:r w:rsidRPr="00FB7C44">
              <w:rPr>
                <w:rFonts w:ascii="Sylfaen" w:hAnsi="Sylfaen"/>
                <w:sz w:val="20"/>
                <w:szCs w:val="20"/>
                <w:lang w:val="hy-AM"/>
              </w:rPr>
              <w:t xml:space="preserve">աստատության աշխատակազմը և սովորողները տեղեկացված են հաստատությունում առկա անվտանգության միջոցների </w:t>
            </w:r>
            <w:r w:rsidRPr="008D5AA9">
              <w:rPr>
                <w:rFonts w:ascii="Sylfaen" w:hAnsi="Sylfaen"/>
                <w:sz w:val="20"/>
                <w:szCs w:val="20"/>
                <w:lang w:val="hy-AM"/>
              </w:rPr>
              <w:t>(</w:t>
            </w:r>
            <w:r w:rsidRPr="00FB7C44">
              <w:rPr>
                <w:rFonts w:ascii="Sylfaen" w:hAnsi="Sylfaen"/>
                <w:sz w:val="20"/>
                <w:szCs w:val="20"/>
                <w:lang w:val="hy-AM"/>
              </w:rPr>
              <w:t>էլեկտրական վահանակի, հրշեջ տեղեկատուի, հրշեջ ծորակի և այլն</w:t>
            </w:r>
            <w:r w:rsidRPr="008D5AA9">
              <w:rPr>
                <w:rFonts w:ascii="Sylfaen" w:hAnsi="Sylfaen"/>
                <w:sz w:val="20"/>
                <w:szCs w:val="20"/>
                <w:lang w:val="hy-AM"/>
              </w:rPr>
              <w:t>)</w:t>
            </w:r>
            <w:r w:rsidRPr="00FB7C44">
              <w:rPr>
                <w:rFonts w:ascii="Sylfaen" w:hAnsi="Sylfaen"/>
                <w:sz w:val="20"/>
                <w:szCs w:val="20"/>
                <w:lang w:val="hy-AM"/>
              </w:rPr>
              <w:t xml:space="preserve"> տեղերին ու տիրապետում են դրանց օգտագործման կանոններին</w:t>
            </w:r>
          </w:p>
        </w:tc>
        <w:tc>
          <w:tcPr>
            <w:tcW w:w="3686" w:type="dxa"/>
          </w:tcPr>
          <w:p w:rsidR="0009143D" w:rsidRPr="00AF2C35" w:rsidRDefault="0009143D" w:rsidP="0012481A">
            <w:pPr>
              <w:pStyle w:val="a5"/>
              <w:spacing w:line="240" w:lineRule="auto"/>
              <w:ind w:left="0"/>
              <w:jc w:val="both"/>
              <w:rPr>
                <w:rFonts w:ascii="Sylfaen" w:hAnsi="Sylfaen"/>
                <w:b/>
                <w:lang w:val="hy-AM"/>
              </w:rPr>
            </w:pPr>
            <w:r w:rsidRPr="00AF2C35">
              <w:rPr>
                <w:rFonts w:ascii="Sylfaen" w:hAnsi="Sylfaen"/>
                <w:b/>
                <w:lang w:val="hy-AM"/>
              </w:rPr>
              <w:t>տեղեկացված են և տիրապետում են դրանց օգտագործման կանոններին</w:t>
            </w:r>
          </w:p>
          <w:p w:rsidR="0009143D" w:rsidRPr="00AF2C35" w:rsidRDefault="0009143D" w:rsidP="0012481A">
            <w:pPr>
              <w:pStyle w:val="a5"/>
              <w:ind w:left="0"/>
              <w:jc w:val="both"/>
              <w:rPr>
                <w:rFonts w:ascii="Sylfaen" w:hAnsi="Sylfaen" w:cs="GHEA Grapalat"/>
                <w:b/>
                <w:lang w:val="hy-AM"/>
              </w:rPr>
            </w:pPr>
            <w:r w:rsidRPr="00AF2C35">
              <w:rPr>
                <w:rFonts w:ascii="Sylfaen" w:hAnsi="Sylfaen" w:cs="GHEA Grapalat"/>
                <w:b/>
                <w:lang w:val="hy-AM"/>
              </w:rPr>
              <w:t xml:space="preserve">Հրշեջ ծորակ հաստատությունում չկա: </w:t>
            </w:r>
          </w:p>
          <w:p w:rsidR="0009143D" w:rsidRPr="006F5DA4" w:rsidRDefault="0009143D" w:rsidP="0012481A">
            <w:pPr>
              <w:pStyle w:val="a5"/>
              <w:spacing w:line="240" w:lineRule="auto"/>
              <w:ind w:left="0"/>
              <w:jc w:val="both"/>
              <w:rPr>
                <w:rFonts w:ascii="Sylfaen" w:hAnsi="Sylfaen"/>
                <w:sz w:val="20"/>
                <w:szCs w:val="20"/>
                <w:lang w:val="hy-AM"/>
              </w:rPr>
            </w:pPr>
          </w:p>
        </w:tc>
      </w:tr>
    </w:tbl>
    <w:p w:rsidR="0009143D" w:rsidRPr="00547A54" w:rsidRDefault="0009143D" w:rsidP="0009143D">
      <w:pPr>
        <w:pStyle w:val="a5"/>
        <w:spacing w:line="240" w:lineRule="auto"/>
        <w:ind w:left="90" w:firstLine="618"/>
        <w:jc w:val="both"/>
        <w:rPr>
          <w:rFonts w:ascii="Sylfaen" w:hAnsi="Sylfaen"/>
          <w:i/>
          <w:sz w:val="16"/>
          <w:szCs w:val="16"/>
        </w:rPr>
      </w:pPr>
      <w:r w:rsidRPr="00455E33">
        <w:rPr>
          <w:rFonts w:ascii="Sylfaen" w:hAnsi="Sylfaen"/>
          <w:i/>
          <w:sz w:val="16"/>
          <w:szCs w:val="16"/>
          <w:lang w:val="hy-AM"/>
        </w:rPr>
        <w:t>Այս չափանիշների ամբողջական ներկայացման նպատակով անհրաժեշտ է իրականացնել հարցումներ և դրանց արդյունքները հակիրճ ներկայացնել</w:t>
      </w:r>
      <w:r w:rsidRPr="00CC42E2">
        <w:rPr>
          <w:rFonts w:ascii="Sylfaen" w:hAnsi="Sylfaen"/>
          <w:i/>
          <w:sz w:val="16"/>
          <w:szCs w:val="16"/>
          <w:lang w:val="hy-AM"/>
        </w:rPr>
        <w:t xml:space="preserve"> </w:t>
      </w:r>
      <w:r w:rsidRPr="00455E33">
        <w:rPr>
          <w:rFonts w:ascii="Sylfaen" w:hAnsi="Sylfaen"/>
          <w:i/>
          <w:sz w:val="16"/>
          <w:szCs w:val="16"/>
          <w:lang w:val="hy-AM"/>
        </w:rPr>
        <w:t>ըստ հարցման մեջ ընդգրկված յուրանքանչյուր շահառու խմբի</w:t>
      </w:r>
    </w:p>
    <w:p w:rsidR="0009143D" w:rsidRPr="0013710A" w:rsidRDefault="0009143D" w:rsidP="0009143D">
      <w:pPr>
        <w:pStyle w:val="a5"/>
        <w:spacing w:line="240" w:lineRule="auto"/>
        <w:ind w:left="90" w:firstLine="618"/>
        <w:jc w:val="both"/>
        <w:rPr>
          <w:rFonts w:ascii="Sylfaen" w:hAnsi="Sylfaen"/>
          <w:i/>
          <w:sz w:val="16"/>
          <w:szCs w:val="16"/>
        </w:rPr>
      </w:pPr>
    </w:p>
    <w:p w:rsidR="0009143D" w:rsidRPr="0012481A" w:rsidRDefault="0009143D" w:rsidP="0009143D">
      <w:pPr>
        <w:pStyle w:val="a5"/>
        <w:ind w:left="90" w:hanging="90"/>
        <w:jc w:val="both"/>
        <w:rPr>
          <w:rFonts w:ascii="Sylfaen" w:hAnsi="Sylfaen" w:cs="GHEA Grapalat"/>
          <w:b/>
          <w:bCs/>
          <w:i/>
          <w:iCs/>
          <w:lang w:val="hy-AM"/>
        </w:rPr>
      </w:pPr>
      <w:r w:rsidRPr="0012481A">
        <w:rPr>
          <w:rFonts w:ascii="Sylfaen" w:hAnsi="Sylfaen" w:cs="GHEA Grapalat"/>
          <w:b/>
          <w:bCs/>
          <w:i/>
          <w:iCs/>
        </w:rPr>
        <w:tab/>
        <w:t>,,</w:t>
      </w:r>
      <w:r w:rsidRPr="0012481A">
        <w:rPr>
          <w:rFonts w:ascii="Sylfaen" w:hAnsi="Sylfaen" w:cs="GHEA Grapalat"/>
          <w:b/>
          <w:bCs/>
          <w:i/>
          <w:iCs/>
          <w:lang w:val="hy-AM"/>
        </w:rPr>
        <w:t>Աշակերտները տիրապետում են արդյոք արտակարգ իրավիճակներում գործելու վարքականոններին</w:t>
      </w:r>
      <w:r w:rsidRPr="0012481A">
        <w:rPr>
          <w:rFonts w:ascii="Sylfaen" w:hAnsi="Sylfaen" w:cs="GHEA Grapalat"/>
          <w:b/>
          <w:bCs/>
          <w:i/>
          <w:iCs/>
        </w:rPr>
        <w:t>,,</w:t>
      </w:r>
      <w:r w:rsidR="00DA583A">
        <w:rPr>
          <w:rFonts w:ascii="Sylfaen" w:hAnsi="Sylfaen" w:cs="GHEA Grapalat"/>
          <w:b/>
          <w:bCs/>
          <w:i/>
          <w:iCs/>
          <w:lang w:val="hy-AM"/>
        </w:rPr>
        <w:t xml:space="preserve"> հարցին սովորողների 3</w:t>
      </w:r>
      <w:r w:rsidR="00DA583A">
        <w:rPr>
          <w:rFonts w:ascii="Sylfaen" w:hAnsi="Sylfaen" w:cs="GHEA Grapalat"/>
          <w:b/>
          <w:bCs/>
          <w:i/>
          <w:iCs/>
        </w:rPr>
        <w:t>9</w:t>
      </w:r>
      <w:r w:rsidRPr="0012481A">
        <w:rPr>
          <w:rFonts w:ascii="Sylfaen" w:hAnsi="Sylfaen" w:cs="GHEA Grapalat"/>
          <w:b/>
          <w:bCs/>
          <w:i/>
          <w:iCs/>
          <w:lang w:val="hy-AM"/>
        </w:rPr>
        <w:t xml:space="preserve"> %-ը պատասխանել է այո,</w:t>
      </w:r>
      <w:r w:rsidRPr="0012481A">
        <w:rPr>
          <w:rFonts w:ascii="Sylfaen" w:hAnsi="Sylfaen" w:cs="GHEA Grapalat"/>
          <w:b/>
          <w:bCs/>
          <w:i/>
          <w:iCs/>
        </w:rPr>
        <w:t xml:space="preserve"> </w:t>
      </w:r>
      <w:r w:rsidRPr="0012481A">
        <w:rPr>
          <w:rFonts w:ascii="Sylfaen" w:hAnsi="Sylfaen" w:cs="GHEA Grapalat"/>
          <w:b/>
          <w:bCs/>
          <w:i/>
          <w:iCs/>
          <w:lang w:val="hy-AM"/>
        </w:rPr>
        <w:t>21</w:t>
      </w:r>
      <m:oMath>
        <m:r>
          <m:rPr>
            <m:sty m:val="bi"/>
          </m:rPr>
          <w:rPr>
            <w:rFonts w:ascii="Cambria Math" w:hAnsi="Cambria Math" w:cs="GHEA Grapalat"/>
            <w:lang w:val="hy-AM"/>
          </w:rPr>
          <m:t>%</m:t>
        </m:r>
      </m:oMath>
      <w:r w:rsidRPr="0012481A">
        <w:rPr>
          <w:rFonts w:ascii="Sylfaen" w:hAnsi="Sylfaen" w:cs="GHEA Grapalat"/>
          <w:b/>
          <w:bCs/>
          <w:i/>
          <w:iCs/>
          <w:lang w:val="hy-AM"/>
        </w:rPr>
        <w:t xml:space="preserve"> -ը՝</w:t>
      </w:r>
      <w:r w:rsidRPr="0012481A">
        <w:rPr>
          <w:rFonts w:ascii="Sylfaen" w:hAnsi="Sylfaen" w:cs="GHEA Grapalat"/>
          <w:b/>
          <w:bCs/>
          <w:i/>
          <w:iCs/>
        </w:rPr>
        <w:t xml:space="preserve"> </w:t>
      </w:r>
      <w:r w:rsidRPr="0012481A">
        <w:rPr>
          <w:rFonts w:ascii="Sylfaen" w:hAnsi="Sylfaen" w:cs="GHEA Grapalat"/>
          <w:b/>
          <w:bCs/>
          <w:i/>
          <w:iCs/>
          <w:lang w:val="hy-AM"/>
        </w:rPr>
        <w:t>ավելի շուտ այո,</w:t>
      </w:r>
      <w:r w:rsidRPr="0012481A">
        <w:rPr>
          <w:rFonts w:ascii="Sylfaen" w:hAnsi="Sylfaen" w:cs="GHEA Grapalat"/>
          <w:b/>
          <w:bCs/>
          <w:i/>
          <w:iCs/>
        </w:rPr>
        <w:t xml:space="preserve"> </w:t>
      </w:r>
      <w:r w:rsidRPr="0012481A">
        <w:rPr>
          <w:rFonts w:ascii="Sylfaen" w:hAnsi="Sylfaen" w:cs="GHEA Grapalat"/>
          <w:b/>
          <w:bCs/>
          <w:i/>
          <w:iCs/>
          <w:lang w:val="hy-AM"/>
        </w:rPr>
        <w:t>10 %-ը ՝ոչ,</w:t>
      </w:r>
      <w:r w:rsidRPr="0012481A">
        <w:rPr>
          <w:rFonts w:ascii="Sylfaen" w:hAnsi="Sylfaen" w:cs="GHEA Grapalat"/>
          <w:b/>
          <w:bCs/>
          <w:i/>
          <w:iCs/>
        </w:rPr>
        <w:t xml:space="preserve"> </w:t>
      </w:r>
      <w:r w:rsidR="00DA583A">
        <w:rPr>
          <w:rFonts w:ascii="Sylfaen" w:hAnsi="Sylfaen" w:cs="GHEA Grapalat"/>
          <w:b/>
          <w:bCs/>
          <w:i/>
          <w:iCs/>
          <w:lang w:val="hy-AM"/>
        </w:rPr>
        <w:t>1</w:t>
      </w:r>
      <w:r w:rsidR="00DA583A">
        <w:rPr>
          <w:rFonts w:ascii="Sylfaen" w:hAnsi="Sylfaen" w:cs="GHEA Grapalat"/>
          <w:b/>
          <w:bCs/>
          <w:i/>
          <w:iCs/>
        </w:rPr>
        <w:t>5</w:t>
      </w:r>
      <w:r w:rsidRPr="0012481A">
        <w:rPr>
          <w:rFonts w:ascii="Sylfaen" w:hAnsi="Sylfaen" w:cs="GHEA Grapalat"/>
          <w:b/>
          <w:bCs/>
          <w:i/>
          <w:iCs/>
          <w:lang w:val="hy-AM"/>
        </w:rPr>
        <w:t>%-ը</w:t>
      </w:r>
      <w:r w:rsidRPr="0012481A">
        <w:rPr>
          <w:rFonts w:ascii="Sylfaen" w:hAnsi="Sylfaen" w:cs="GHEA Grapalat"/>
          <w:b/>
          <w:bCs/>
          <w:i/>
          <w:iCs/>
          <w:lang w:val="en-US"/>
        </w:rPr>
        <w:t>՝</w:t>
      </w:r>
      <w:r w:rsidRPr="0012481A">
        <w:rPr>
          <w:rFonts w:ascii="Sylfaen" w:hAnsi="Sylfaen" w:cs="GHEA Grapalat"/>
          <w:b/>
          <w:bCs/>
          <w:i/>
          <w:iCs/>
          <w:lang w:val="hy-AM"/>
        </w:rPr>
        <w:t xml:space="preserve"> ավելի շուտ ոչ,15%-ը ՝</w:t>
      </w:r>
      <w:r w:rsidRPr="0012481A">
        <w:rPr>
          <w:rFonts w:ascii="Sylfaen" w:hAnsi="Sylfaen" w:cs="GHEA Grapalat"/>
          <w:b/>
          <w:bCs/>
          <w:i/>
          <w:iCs/>
        </w:rPr>
        <w:t xml:space="preserve"> </w:t>
      </w:r>
      <w:r w:rsidRPr="0012481A">
        <w:rPr>
          <w:rFonts w:ascii="Sylfaen" w:hAnsi="Sylfaen" w:cs="GHEA Grapalat"/>
          <w:b/>
          <w:bCs/>
          <w:i/>
          <w:iCs/>
          <w:lang w:val="hy-AM"/>
        </w:rPr>
        <w:t>չեմ կարող պատասխանել:</w:t>
      </w:r>
      <w:r w:rsidRPr="0012481A">
        <w:rPr>
          <w:rFonts w:ascii="Sylfaen" w:hAnsi="Sylfaen" w:cs="GHEA Grapalat"/>
          <w:b/>
          <w:bCs/>
          <w:i/>
          <w:iCs/>
        </w:rPr>
        <w:t xml:space="preserve"> </w:t>
      </w:r>
      <w:r w:rsidR="00DA583A">
        <w:rPr>
          <w:rFonts w:ascii="Sylfaen" w:hAnsi="Sylfaen" w:cs="GHEA Grapalat"/>
          <w:b/>
          <w:bCs/>
          <w:i/>
          <w:iCs/>
          <w:lang w:val="hy-AM"/>
        </w:rPr>
        <w:t>Աշխատակազմի 3</w:t>
      </w:r>
      <w:r w:rsidR="00DA583A">
        <w:rPr>
          <w:rFonts w:ascii="Sylfaen" w:hAnsi="Sylfaen" w:cs="GHEA Grapalat"/>
          <w:b/>
          <w:bCs/>
          <w:i/>
          <w:iCs/>
        </w:rPr>
        <w:t>8</w:t>
      </w:r>
      <w:r w:rsidRPr="0012481A">
        <w:rPr>
          <w:rFonts w:ascii="Sylfaen" w:hAnsi="Sylfaen" w:cs="GHEA Grapalat"/>
          <w:b/>
          <w:bCs/>
          <w:i/>
          <w:iCs/>
          <w:lang w:val="hy-AM"/>
        </w:rPr>
        <w:t>%՝</w:t>
      </w:r>
      <w:r w:rsidRPr="0012481A">
        <w:rPr>
          <w:rFonts w:ascii="Sylfaen" w:hAnsi="Sylfaen" w:cs="GHEA Grapalat"/>
          <w:b/>
          <w:bCs/>
          <w:i/>
          <w:iCs/>
        </w:rPr>
        <w:t xml:space="preserve"> </w:t>
      </w:r>
      <w:r w:rsidRPr="0012481A">
        <w:rPr>
          <w:rFonts w:ascii="Sylfaen" w:hAnsi="Sylfaen" w:cs="GHEA Grapalat"/>
          <w:b/>
          <w:bCs/>
          <w:i/>
          <w:iCs/>
          <w:lang w:val="hy-AM"/>
        </w:rPr>
        <w:t>այո, 36 %-ը՝</w:t>
      </w:r>
      <w:r w:rsidRPr="0012481A">
        <w:rPr>
          <w:rFonts w:ascii="Sylfaen" w:hAnsi="Sylfaen" w:cs="GHEA Grapalat"/>
          <w:b/>
          <w:bCs/>
          <w:i/>
          <w:iCs/>
        </w:rPr>
        <w:t xml:space="preserve"> </w:t>
      </w:r>
      <w:r w:rsidRPr="0012481A">
        <w:rPr>
          <w:rFonts w:ascii="Sylfaen" w:hAnsi="Sylfaen" w:cs="GHEA Grapalat"/>
          <w:b/>
          <w:bCs/>
          <w:i/>
          <w:iCs/>
          <w:lang w:val="hy-AM"/>
        </w:rPr>
        <w:t>ավելի շուտ</w:t>
      </w:r>
      <w:r w:rsidRPr="0012481A">
        <w:rPr>
          <w:rFonts w:ascii="Sylfaen" w:hAnsi="Sylfaen" w:cs="GHEA Grapalat"/>
          <w:b/>
          <w:bCs/>
          <w:i/>
          <w:iCs/>
          <w:lang w:val="en-US"/>
        </w:rPr>
        <w:t>՝</w:t>
      </w:r>
      <w:r w:rsidRPr="0012481A">
        <w:rPr>
          <w:rFonts w:ascii="Sylfaen" w:hAnsi="Sylfaen" w:cs="GHEA Grapalat"/>
          <w:b/>
          <w:bCs/>
          <w:i/>
          <w:iCs/>
          <w:lang w:val="hy-AM"/>
        </w:rPr>
        <w:t xml:space="preserve"> այո,</w:t>
      </w:r>
      <w:r w:rsidRPr="0012481A">
        <w:rPr>
          <w:rFonts w:ascii="Sylfaen" w:hAnsi="Sylfaen" w:cs="GHEA Grapalat"/>
          <w:b/>
          <w:bCs/>
          <w:i/>
          <w:iCs/>
        </w:rPr>
        <w:t xml:space="preserve"> </w:t>
      </w:r>
      <w:r w:rsidRPr="0012481A">
        <w:rPr>
          <w:rFonts w:ascii="Sylfaen" w:hAnsi="Sylfaen" w:cs="GHEA Grapalat"/>
          <w:b/>
          <w:bCs/>
          <w:i/>
          <w:iCs/>
          <w:lang w:val="hy-AM"/>
        </w:rPr>
        <w:t>13</w:t>
      </w:r>
      <m:oMath>
        <m:r>
          <m:rPr>
            <m:sty m:val="bi"/>
          </m:rPr>
          <w:rPr>
            <w:rFonts w:ascii="Cambria Math" w:hAnsi="Cambria Math" w:cs="GHEA Grapalat"/>
            <w:lang w:val="hy-AM"/>
          </w:rPr>
          <m:t xml:space="preserve"> %</m:t>
        </m:r>
      </m:oMath>
      <w:r w:rsidRPr="0012481A">
        <w:rPr>
          <w:rFonts w:ascii="Sylfaen" w:hAnsi="Sylfaen" w:cs="GHEA Grapalat"/>
          <w:b/>
          <w:bCs/>
          <w:i/>
          <w:iCs/>
          <w:lang w:val="hy-AM"/>
        </w:rPr>
        <w:t>-ը ՝</w:t>
      </w:r>
      <w:r w:rsidRPr="0012481A">
        <w:rPr>
          <w:rFonts w:ascii="Sylfaen" w:hAnsi="Sylfaen" w:cs="GHEA Grapalat"/>
          <w:b/>
          <w:bCs/>
          <w:i/>
          <w:iCs/>
        </w:rPr>
        <w:t xml:space="preserve"> </w:t>
      </w:r>
      <w:r w:rsidRPr="0012481A">
        <w:rPr>
          <w:rFonts w:ascii="Sylfaen" w:hAnsi="Sylfaen" w:cs="GHEA Grapalat"/>
          <w:b/>
          <w:bCs/>
          <w:i/>
          <w:iCs/>
          <w:lang w:val="hy-AM"/>
        </w:rPr>
        <w:t>ավելի շուտ</w:t>
      </w:r>
      <w:r w:rsidRPr="0012481A">
        <w:rPr>
          <w:rFonts w:ascii="Sylfaen" w:hAnsi="Sylfaen" w:cs="GHEA Grapalat"/>
          <w:b/>
          <w:bCs/>
          <w:i/>
          <w:iCs/>
          <w:lang w:val="en-US"/>
        </w:rPr>
        <w:t>՝</w:t>
      </w:r>
      <w:r w:rsidRPr="0012481A">
        <w:rPr>
          <w:rFonts w:ascii="Sylfaen" w:hAnsi="Sylfaen" w:cs="GHEA Grapalat"/>
          <w:b/>
          <w:bCs/>
          <w:i/>
          <w:iCs/>
          <w:lang w:val="hy-AM"/>
        </w:rPr>
        <w:t xml:space="preserve"> ոչ, 1</w:t>
      </w:r>
      <w:r w:rsidR="00DA583A">
        <w:rPr>
          <w:rFonts w:ascii="Sylfaen" w:hAnsi="Sylfaen" w:cs="GHEA Grapalat"/>
          <w:b/>
          <w:bCs/>
          <w:i/>
          <w:iCs/>
        </w:rPr>
        <w:t>3</w:t>
      </w:r>
      <w:r w:rsidRPr="0012481A">
        <w:rPr>
          <w:rFonts w:ascii="Sylfaen" w:hAnsi="Sylfaen" w:cs="GHEA Grapalat"/>
          <w:b/>
          <w:bCs/>
          <w:i/>
          <w:iCs/>
          <w:lang w:val="hy-AM"/>
        </w:rPr>
        <w:t xml:space="preserve"> %-ը՝ չեմ կարող պատասխանել:</w:t>
      </w:r>
    </w:p>
    <w:p w:rsidR="0009143D" w:rsidRPr="00547A54" w:rsidRDefault="0009143D" w:rsidP="0009143D">
      <w:pPr>
        <w:pStyle w:val="a5"/>
        <w:spacing w:line="240" w:lineRule="auto"/>
        <w:ind w:left="90" w:firstLine="618"/>
        <w:jc w:val="both"/>
        <w:rPr>
          <w:rFonts w:ascii="Sylfaen" w:hAnsi="Sylfaen"/>
          <w:i/>
          <w:sz w:val="16"/>
          <w:szCs w:val="16"/>
          <w:lang w:val="hy-AM"/>
        </w:rPr>
      </w:pPr>
    </w:p>
    <w:p w:rsidR="0009143D" w:rsidRPr="00115A67" w:rsidRDefault="0009143D" w:rsidP="0009143D">
      <w:pPr>
        <w:pStyle w:val="a5"/>
        <w:spacing w:line="240" w:lineRule="auto"/>
        <w:ind w:left="0"/>
        <w:jc w:val="both"/>
        <w:rPr>
          <w:rFonts w:ascii="Sylfaen" w:hAnsi="Sylfaen"/>
          <w:b/>
          <w:i/>
          <w:lang w:val="hy-AM"/>
        </w:rPr>
      </w:pPr>
    </w:p>
    <w:p w:rsidR="0009143D" w:rsidRPr="00353E95" w:rsidRDefault="0009143D" w:rsidP="0009143D">
      <w:pPr>
        <w:pStyle w:val="a5"/>
        <w:spacing w:line="240" w:lineRule="auto"/>
        <w:ind w:left="0"/>
        <w:jc w:val="both"/>
        <w:rPr>
          <w:rFonts w:ascii="Sylfaen" w:hAnsi="Sylfaen"/>
          <w:b/>
          <w:i/>
          <w:lang w:val="hy-AM"/>
        </w:rPr>
      </w:pPr>
      <w:r w:rsidRPr="005D21E6">
        <w:rPr>
          <w:rFonts w:ascii="Sylfaen" w:hAnsi="Sylfaen"/>
          <w:b/>
          <w:i/>
          <w:lang w:val="hy-AM"/>
        </w:rPr>
        <w:lastRenderedPageBreak/>
        <w:t>Աղյուսակ</w:t>
      </w:r>
      <w:r w:rsidRPr="00353E95">
        <w:rPr>
          <w:rFonts w:ascii="Sylfaen" w:hAnsi="Sylfaen"/>
          <w:b/>
          <w:i/>
          <w:lang w:val="hy-AM"/>
        </w:rPr>
        <w:t xml:space="preserve"> 1</w:t>
      </w:r>
      <w:r>
        <w:rPr>
          <w:rFonts w:ascii="Sylfaen" w:hAnsi="Sylfaen"/>
          <w:b/>
          <w:i/>
          <w:lang w:val="hy-AM"/>
        </w:rPr>
        <w:t>1</w:t>
      </w:r>
      <w:r w:rsidRPr="00353E95">
        <w:rPr>
          <w:rFonts w:ascii="Sylfaen" w:hAnsi="Sylfaen"/>
          <w:b/>
          <w:i/>
          <w:lang w:val="hy-AM"/>
        </w:rPr>
        <w:t>. Տվյալներ տեղական վտանգների գնահատման և աղետների</w:t>
      </w:r>
      <w:r>
        <w:rPr>
          <w:rFonts w:ascii="Sylfaen" w:hAnsi="Sylfaen"/>
          <w:b/>
          <w:i/>
          <w:lang w:val="hy-AM"/>
        </w:rPr>
        <w:t>ն</w:t>
      </w:r>
      <w:r w:rsidRPr="00353E95">
        <w:rPr>
          <w:rFonts w:ascii="Sylfaen" w:hAnsi="Sylfaen"/>
          <w:b/>
          <w:i/>
          <w:lang w:val="hy-AM"/>
        </w:rPr>
        <w:t xml:space="preserve"> պատրաստվածության </w:t>
      </w:r>
      <w:r>
        <w:rPr>
          <w:rFonts w:ascii="Sylfaen" w:hAnsi="Sylfaen"/>
          <w:b/>
          <w:i/>
          <w:lang w:val="hy-AM"/>
        </w:rPr>
        <w:t xml:space="preserve">ու </w:t>
      </w:r>
      <w:r w:rsidRPr="008A638D">
        <w:rPr>
          <w:rFonts w:ascii="Sylfaen" w:hAnsi="Sylfaen"/>
          <w:b/>
          <w:i/>
          <w:lang w:val="hy-AM"/>
        </w:rPr>
        <w:t>հակազդման մեխանիզմ</w:t>
      </w:r>
      <w:r>
        <w:rPr>
          <w:rFonts w:ascii="Sylfaen" w:hAnsi="Sylfaen"/>
          <w:b/>
          <w:i/>
          <w:lang w:val="hy-AM"/>
        </w:rPr>
        <w:t>ների</w:t>
      </w:r>
      <w:r w:rsidRPr="00D469A1">
        <w:rPr>
          <w:rFonts w:ascii="Sylfaen" w:hAnsi="Sylfaen"/>
          <w:b/>
          <w:i/>
          <w:lang w:val="hy-AM"/>
        </w:rPr>
        <w:t xml:space="preserve"> </w:t>
      </w:r>
      <w:r>
        <w:rPr>
          <w:rFonts w:ascii="Sylfaen" w:hAnsi="Sylfaen"/>
          <w:b/>
          <w:i/>
          <w:lang w:val="hy-AM"/>
        </w:rPr>
        <w:t>ուղղությամբ</w:t>
      </w:r>
      <w:r w:rsidRPr="00353E95">
        <w:rPr>
          <w:rFonts w:ascii="Sylfaen" w:hAnsi="Sylfaen"/>
          <w:b/>
          <w:i/>
          <w:lang w:val="hy-AM"/>
        </w:rPr>
        <w:t xml:space="preserve"> հաստատությունում իրականացվ</w:t>
      </w:r>
      <w:r>
        <w:rPr>
          <w:rFonts w:ascii="Sylfaen" w:hAnsi="Sylfaen"/>
          <w:b/>
          <w:i/>
          <w:lang w:val="hy-AM"/>
        </w:rPr>
        <w:t>ող</w:t>
      </w:r>
      <w:r w:rsidRPr="00353E95">
        <w:rPr>
          <w:rFonts w:ascii="Sylfaen" w:hAnsi="Sylfaen"/>
          <w:b/>
          <w:i/>
          <w:lang w:val="hy-AM"/>
        </w:rPr>
        <w:t xml:space="preserve"> միջոցառումների վերաբերյալ</w:t>
      </w:r>
    </w:p>
    <w:p w:rsidR="0009143D" w:rsidRPr="00353E95" w:rsidRDefault="0009143D" w:rsidP="0009143D">
      <w:pPr>
        <w:pStyle w:val="a5"/>
        <w:spacing w:line="240" w:lineRule="auto"/>
        <w:ind w:left="90" w:hanging="90"/>
        <w:jc w:val="both"/>
        <w:rPr>
          <w:rFonts w:ascii="Sylfaen" w:hAnsi="Sylfaen"/>
          <w:lang w:val="hy-AM"/>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4"/>
        <w:gridCol w:w="1138"/>
        <w:gridCol w:w="4773"/>
        <w:gridCol w:w="1889"/>
      </w:tblGrid>
      <w:tr w:rsidR="0009143D" w:rsidRPr="00B81E4D" w:rsidTr="0012481A">
        <w:tc>
          <w:tcPr>
            <w:tcW w:w="1414" w:type="dxa"/>
          </w:tcPr>
          <w:p w:rsidR="0009143D" w:rsidRPr="00DE02AE" w:rsidRDefault="0009143D" w:rsidP="0012481A">
            <w:pPr>
              <w:pStyle w:val="a5"/>
              <w:spacing w:line="240" w:lineRule="auto"/>
              <w:ind w:left="90" w:hanging="90"/>
              <w:jc w:val="both"/>
              <w:rPr>
                <w:rFonts w:ascii="Sylfaen" w:hAnsi="Sylfaen"/>
                <w:sz w:val="20"/>
                <w:szCs w:val="20"/>
              </w:rPr>
            </w:pPr>
            <w:r w:rsidRPr="00DE02AE">
              <w:rPr>
                <w:rFonts w:ascii="Sylfaen" w:hAnsi="Sylfaen"/>
                <w:sz w:val="20"/>
                <w:szCs w:val="20"/>
              </w:rPr>
              <w:t>Ամսաթիվը</w:t>
            </w:r>
          </w:p>
        </w:tc>
        <w:tc>
          <w:tcPr>
            <w:tcW w:w="1138" w:type="dxa"/>
          </w:tcPr>
          <w:p w:rsidR="0009143D" w:rsidRPr="00DE02AE" w:rsidRDefault="0009143D" w:rsidP="0012481A">
            <w:pPr>
              <w:pStyle w:val="a5"/>
              <w:spacing w:line="240" w:lineRule="auto"/>
              <w:ind w:left="0"/>
              <w:jc w:val="both"/>
              <w:rPr>
                <w:rFonts w:ascii="Sylfaen" w:hAnsi="Sylfaen"/>
                <w:sz w:val="20"/>
                <w:szCs w:val="20"/>
              </w:rPr>
            </w:pPr>
            <w:r w:rsidRPr="00DE02AE">
              <w:rPr>
                <w:rFonts w:ascii="Sylfaen" w:hAnsi="Sylfaen"/>
                <w:sz w:val="20"/>
                <w:szCs w:val="20"/>
              </w:rPr>
              <w:t>Դասարանը</w:t>
            </w:r>
          </w:p>
        </w:tc>
        <w:tc>
          <w:tcPr>
            <w:tcW w:w="4773" w:type="dxa"/>
          </w:tcPr>
          <w:p w:rsidR="0009143D" w:rsidRPr="005603A4" w:rsidRDefault="0009143D" w:rsidP="0012481A">
            <w:pPr>
              <w:pStyle w:val="a5"/>
              <w:spacing w:line="240" w:lineRule="auto"/>
              <w:ind w:left="0"/>
              <w:rPr>
                <w:rFonts w:ascii="Sylfaen" w:hAnsi="Sylfaen"/>
                <w:sz w:val="20"/>
                <w:szCs w:val="20"/>
                <w:lang w:val="hy-AM"/>
              </w:rPr>
            </w:pPr>
            <w:r w:rsidRPr="00DE02AE">
              <w:rPr>
                <w:rFonts w:ascii="Sylfaen" w:hAnsi="Sylfaen"/>
                <w:sz w:val="20"/>
                <w:szCs w:val="20"/>
              </w:rPr>
              <w:t>Միջոցառման անվանումը</w:t>
            </w:r>
            <w:r>
              <w:rPr>
                <w:rFonts w:ascii="Sylfaen" w:hAnsi="Sylfaen"/>
                <w:sz w:val="20"/>
                <w:szCs w:val="20"/>
                <w:lang w:val="hy-AM"/>
              </w:rPr>
              <w:t>, նկարագիրը</w:t>
            </w:r>
            <w:r w:rsidRPr="00DE02AE">
              <w:rPr>
                <w:rFonts w:ascii="Sylfaen" w:hAnsi="Sylfaen"/>
                <w:sz w:val="20"/>
                <w:szCs w:val="20"/>
              </w:rPr>
              <w:t xml:space="preserve"> և </w:t>
            </w:r>
            <w:r>
              <w:rPr>
                <w:rFonts w:ascii="Sylfaen" w:hAnsi="Sylfaen"/>
                <w:sz w:val="20"/>
                <w:szCs w:val="20"/>
                <w:lang w:val="hy-AM"/>
              </w:rPr>
              <w:t xml:space="preserve">օգտագործված ուսումնական </w:t>
            </w:r>
            <w:r w:rsidRPr="00DE02AE">
              <w:rPr>
                <w:rFonts w:ascii="Sylfaen" w:hAnsi="Sylfaen"/>
                <w:sz w:val="20"/>
                <w:szCs w:val="20"/>
              </w:rPr>
              <w:t>նյութեր</w:t>
            </w:r>
            <w:r>
              <w:rPr>
                <w:rFonts w:ascii="Sylfaen" w:hAnsi="Sylfaen"/>
                <w:sz w:val="20"/>
                <w:szCs w:val="20"/>
                <w:lang w:val="hy-AM"/>
              </w:rPr>
              <w:t>ը և պարագաները</w:t>
            </w:r>
          </w:p>
        </w:tc>
        <w:tc>
          <w:tcPr>
            <w:tcW w:w="1889" w:type="dxa"/>
          </w:tcPr>
          <w:p w:rsidR="0009143D" w:rsidRPr="005603A4" w:rsidRDefault="0009143D" w:rsidP="0012481A">
            <w:pPr>
              <w:pStyle w:val="a5"/>
              <w:spacing w:line="240" w:lineRule="auto"/>
              <w:ind w:left="0"/>
              <w:rPr>
                <w:rFonts w:ascii="Sylfaen" w:hAnsi="Sylfaen"/>
                <w:sz w:val="20"/>
                <w:szCs w:val="20"/>
                <w:lang w:val="hy-AM"/>
              </w:rPr>
            </w:pPr>
            <w:r w:rsidRPr="005603A4">
              <w:rPr>
                <w:rFonts w:ascii="Sylfaen" w:hAnsi="Sylfaen"/>
                <w:sz w:val="20"/>
                <w:szCs w:val="20"/>
                <w:lang w:val="hy-AM"/>
              </w:rPr>
              <w:t>Մասնակից</w:t>
            </w:r>
            <w:r>
              <w:rPr>
                <w:rFonts w:ascii="Sylfaen" w:hAnsi="Sylfaen"/>
                <w:sz w:val="20"/>
                <w:szCs w:val="20"/>
                <w:lang w:val="hy-AM"/>
              </w:rPr>
              <w:t xml:space="preserve"> սովորողների և աշխատակիցների </w:t>
            </w:r>
            <w:r w:rsidRPr="005603A4">
              <w:rPr>
                <w:rFonts w:ascii="Sylfaen" w:hAnsi="Sylfaen"/>
                <w:sz w:val="20"/>
                <w:szCs w:val="20"/>
                <w:lang w:val="hy-AM"/>
              </w:rPr>
              <w:t>թիվը</w:t>
            </w:r>
          </w:p>
        </w:tc>
      </w:tr>
      <w:tr w:rsidR="0009143D" w:rsidRPr="00486EC6" w:rsidTr="0012481A">
        <w:tc>
          <w:tcPr>
            <w:tcW w:w="1414" w:type="dxa"/>
          </w:tcPr>
          <w:p w:rsidR="0009143D" w:rsidRPr="00486EC6" w:rsidRDefault="0009143D" w:rsidP="0012481A">
            <w:pPr>
              <w:pStyle w:val="a5"/>
              <w:spacing w:line="240" w:lineRule="auto"/>
              <w:ind w:left="90" w:hanging="90"/>
              <w:jc w:val="both"/>
              <w:rPr>
                <w:rFonts w:ascii="Sylfaen" w:hAnsi="Sylfaen"/>
                <w:sz w:val="18"/>
                <w:szCs w:val="18"/>
                <w:lang w:val="en-US"/>
              </w:rPr>
            </w:pPr>
            <w:r w:rsidRPr="00486EC6">
              <w:rPr>
                <w:rFonts w:ascii="Sylfaen" w:hAnsi="Sylfaen"/>
                <w:sz w:val="18"/>
                <w:szCs w:val="18"/>
                <w:lang w:val="en-US"/>
              </w:rPr>
              <w:t>Տարվա մեջ 3 անգամ</w:t>
            </w:r>
          </w:p>
        </w:tc>
        <w:tc>
          <w:tcPr>
            <w:tcW w:w="1138" w:type="dxa"/>
          </w:tcPr>
          <w:p w:rsidR="0009143D" w:rsidRPr="00486EC6" w:rsidRDefault="0009143D" w:rsidP="0012481A">
            <w:pPr>
              <w:pStyle w:val="a5"/>
              <w:spacing w:line="240" w:lineRule="auto"/>
              <w:ind w:left="0"/>
              <w:jc w:val="both"/>
              <w:rPr>
                <w:rFonts w:ascii="Sylfaen" w:hAnsi="Sylfaen"/>
                <w:sz w:val="18"/>
                <w:szCs w:val="18"/>
                <w:lang w:val="en-US"/>
              </w:rPr>
            </w:pPr>
            <w:r w:rsidRPr="00486EC6">
              <w:rPr>
                <w:rFonts w:ascii="Sylfaen" w:hAnsi="Sylfaen"/>
                <w:sz w:val="18"/>
                <w:szCs w:val="18"/>
                <w:lang w:val="en-US"/>
              </w:rPr>
              <w:t>Համադպրոցական</w:t>
            </w:r>
          </w:p>
        </w:tc>
        <w:tc>
          <w:tcPr>
            <w:tcW w:w="4773" w:type="dxa"/>
          </w:tcPr>
          <w:p w:rsidR="0009143D" w:rsidRDefault="0009143D" w:rsidP="0012481A">
            <w:pPr>
              <w:pStyle w:val="a5"/>
              <w:numPr>
                <w:ilvl w:val="0"/>
                <w:numId w:val="24"/>
              </w:numPr>
              <w:spacing w:line="240" w:lineRule="auto"/>
              <w:jc w:val="both"/>
              <w:rPr>
                <w:rFonts w:ascii="Sylfaen" w:hAnsi="Sylfaen"/>
                <w:sz w:val="18"/>
                <w:szCs w:val="18"/>
                <w:lang w:val="en-US"/>
              </w:rPr>
            </w:pPr>
            <w:r w:rsidRPr="00486EC6">
              <w:rPr>
                <w:rFonts w:ascii="Sylfaen" w:hAnsi="Sylfaen"/>
                <w:sz w:val="18"/>
                <w:szCs w:val="18"/>
                <w:lang w:val="en-US"/>
              </w:rPr>
              <w:t>Տարհանում երկրաշարժի ժամանակ</w:t>
            </w:r>
          </w:p>
          <w:p w:rsidR="0009143D" w:rsidRDefault="0009143D" w:rsidP="0012481A">
            <w:pPr>
              <w:pStyle w:val="a5"/>
              <w:numPr>
                <w:ilvl w:val="0"/>
                <w:numId w:val="24"/>
              </w:numPr>
              <w:spacing w:line="240" w:lineRule="auto"/>
              <w:jc w:val="both"/>
              <w:rPr>
                <w:rFonts w:ascii="Sylfaen" w:hAnsi="Sylfaen"/>
                <w:sz w:val="18"/>
                <w:szCs w:val="18"/>
                <w:lang w:val="en-US"/>
              </w:rPr>
            </w:pPr>
            <w:r>
              <w:rPr>
                <w:rFonts w:ascii="Sylfaen" w:hAnsi="Sylfaen"/>
                <w:sz w:val="18"/>
                <w:szCs w:val="18"/>
                <w:lang w:val="en-US"/>
              </w:rPr>
              <w:t>Առաջին օգնության կազմակերպում աղետների դեպքում</w:t>
            </w:r>
          </w:p>
          <w:p w:rsidR="0009143D" w:rsidRPr="00486EC6" w:rsidRDefault="0009143D" w:rsidP="0012481A">
            <w:pPr>
              <w:pStyle w:val="a5"/>
              <w:numPr>
                <w:ilvl w:val="0"/>
                <w:numId w:val="24"/>
              </w:numPr>
              <w:spacing w:line="240" w:lineRule="auto"/>
              <w:jc w:val="both"/>
              <w:rPr>
                <w:rFonts w:ascii="Sylfaen" w:hAnsi="Sylfaen"/>
                <w:sz w:val="18"/>
                <w:szCs w:val="18"/>
                <w:lang w:val="en-US"/>
              </w:rPr>
            </w:pPr>
            <w:r>
              <w:rPr>
                <w:rFonts w:ascii="Sylfaen" w:hAnsi="Sylfaen"/>
                <w:sz w:val="18"/>
                <w:szCs w:val="18"/>
                <w:lang w:val="en-US"/>
              </w:rPr>
              <w:t>Հակագազից օգտվելու եղանակները</w:t>
            </w:r>
          </w:p>
        </w:tc>
        <w:tc>
          <w:tcPr>
            <w:tcW w:w="1889" w:type="dxa"/>
          </w:tcPr>
          <w:p w:rsidR="0009143D" w:rsidRPr="00DA583A" w:rsidRDefault="00205147" w:rsidP="0012481A">
            <w:pPr>
              <w:pStyle w:val="a5"/>
              <w:spacing w:line="240" w:lineRule="auto"/>
              <w:ind w:left="0"/>
              <w:jc w:val="both"/>
              <w:rPr>
                <w:rFonts w:ascii="Sylfaen" w:hAnsi="Sylfaen"/>
              </w:rPr>
            </w:pPr>
            <w:r>
              <w:rPr>
                <w:rFonts w:ascii="Sylfaen" w:hAnsi="Sylfaen"/>
              </w:rPr>
              <w:t>2</w:t>
            </w:r>
            <w:r w:rsidR="00E81C94">
              <w:rPr>
                <w:rFonts w:ascii="Arial" w:hAnsi="Arial"/>
              </w:rPr>
              <w:t>1</w:t>
            </w:r>
            <w:r w:rsidR="00DA583A">
              <w:rPr>
                <w:rFonts w:ascii="Sylfaen" w:hAnsi="Sylfaen"/>
                <w:lang w:val="en-US"/>
              </w:rPr>
              <w:t xml:space="preserve"> և </w:t>
            </w:r>
            <w:r w:rsidR="0076252A">
              <w:rPr>
                <w:rFonts w:ascii="Sylfaen" w:hAnsi="Sylfaen"/>
              </w:rPr>
              <w:t>18</w:t>
            </w:r>
          </w:p>
        </w:tc>
      </w:tr>
      <w:tr w:rsidR="0009143D" w:rsidRPr="00486EC6" w:rsidTr="0012481A">
        <w:tc>
          <w:tcPr>
            <w:tcW w:w="1414" w:type="dxa"/>
          </w:tcPr>
          <w:p w:rsidR="0009143D" w:rsidRPr="00486EC6" w:rsidRDefault="0009143D" w:rsidP="0012481A">
            <w:pPr>
              <w:pStyle w:val="a5"/>
              <w:spacing w:line="240" w:lineRule="auto"/>
              <w:ind w:left="90" w:hanging="90"/>
              <w:jc w:val="both"/>
              <w:rPr>
                <w:rFonts w:ascii="Sylfaen" w:hAnsi="Sylfaen"/>
                <w:sz w:val="18"/>
                <w:szCs w:val="18"/>
                <w:lang w:val="hy-AM"/>
              </w:rPr>
            </w:pPr>
          </w:p>
        </w:tc>
        <w:tc>
          <w:tcPr>
            <w:tcW w:w="1138" w:type="dxa"/>
          </w:tcPr>
          <w:p w:rsidR="0009143D" w:rsidRPr="00486EC6" w:rsidRDefault="0009143D" w:rsidP="0012481A">
            <w:pPr>
              <w:pStyle w:val="a5"/>
              <w:spacing w:line="240" w:lineRule="auto"/>
              <w:ind w:left="0"/>
              <w:jc w:val="both"/>
              <w:rPr>
                <w:rFonts w:ascii="Sylfaen" w:hAnsi="Sylfaen"/>
                <w:sz w:val="18"/>
                <w:szCs w:val="18"/>
                <w:lang w:val="hy-AM"/>
              </w:rPr>
            </w:pPr>
          </w:p>
        </w:tc>
        <w:tc>
          <w:tcPr>
            <w:tcW w:w="4773" w:type="dxa"/>
          </w:tcPr>
          <w:p w:rsidR="0009143D" w:rsidRPr="00486EC6" w:rsidRDefault="0009143D" w:rsidP="0012481A">
            <w:pPr>
              <w:pStyle w:val="a5"/>
              <w:spacing w:line="240" w:lineRule="auto"/>
              <w:ind w:left="0"/>
              <w:jc w:val="both"/>
              <w:rPr>
                <w:rFonts w:ascii="Sylfaen" w:hAnsi="Sylfaen"/>
                <w:sz w:val="18"/>
                <w:szCs w:val="18"/>
                <w:lang w:val="hy-AM"/>
              </w:rPr>
            </w:pPr>
          </w:p>
        </w:tc>
        <w:tc>
          <w:tcPr>
            <w:tcW w:w="1889" w:type="dxa"/>
          </w:tcPr>
          <w:p w:rsidR="0009143D" w:rsidRPr="005603A4" w:rsidRDefault="0009143D" w:rsidP="0012481A">
            <w:pPr>
              <w:pStyle w:val="a5"/>
              <w:spacing w:line="240" w:lineRule="auto"/>
              <w:ind w:left="0"/>
              <w:jc w:val="both"/>
              <w:rPr>
                <w:rFonts w:ascii="Sylfaen" w:hAnsi="Sylfaen"/>
                <w:lang w:val="hy-AM"/>
              </w:rPr>
            </w:pPr>
          </w:p>
        </w:tc>
      </w:tr>
    </w:tbl>
    <w:p w:rsidR="0009143D" w:rsidRPr="004E58BB" w:rsidRDefault="0009143D" w:rsidP="0009143D">
      <w:pPr>
        <w:pStyle w:val="a5"/>
        <w:spacing w:line="240" w:lineRule="auto"/>
        <w:ind w:left="0" w:firstLine="567"/>
        <w:jc w:val="both"/>
        <w:rPr>
          <w:rFonts w:ascii="Sylfaen" w:hAnsi="Sylfaen"/>
          <w:i/>
          <w:sz w:val="16"/>
          <w:szCs w:val="16"/>
          <w:lang w:val="hy-AM"/>
        </w:rPr>
      </w:pPr>
      <w:r w:rsidRPr="00455E33">
        <w:rPr>
          <w:rFonts w:ascii="Sylfaen" w:hAnsi="Sylfaen"/>
          <w:i/>
          <w:sz w:val="16"/>
          <w:szCs w:val="16"/>
          <w:lang w:val="hy-AM"/>
        </w:rPr>
        <w:t>Անցկացված միջոցառումների արդյունավետության գնահատման նպատակով ցանկալի է իրականացնել հարցումներ սովորողների և հաստատության աշխատակիցների շրջանում և դրանց արդյունքները հակիրճ ներկայացնել ըստ հարցման մեջ ընդգրկված յուրանքանչյուր շահառու խմբի:</w:t>
      </w:r>
    </w:p>
    <w:p w:rsidR="0009143D" w:rsidRPr="00FF16FE" w:rsidRDefault="0009143D" w:rsidP="0009143D">
      <w:pPr>
        <w:pStyle w:val="a5"/>
        <w:ind w:left="90" w:hanging="90"/>
        <w:jc w:val="both"/>
        <w:rPr>
          <w:rFonts w:ascii="Sylfaen" w:hAnsi="Sylfaen" w:cs="GHEA Grapalat"/>
          <w:bCs/>
          <w:i/>
          <w:iCs/>
        </w:rPr>
      </w:pPr>
    </w:p>
    <w:p w:rsidR="0009143D" w:rsidRPr="0012481A" w:rsidRDefault="0009143D" w:rsidP="0009143D">
      <w:pPr>
        <w:pStyle w:val="a5"/>
        <w:ind w:left="90" w:hanging="90"/>
        <w:jc w:val="both"/>
        <w:rPr>
          <w:rFonts w:ascii="Sylfaen" w:hAnsi="Sylfaen"/>
          <w:b/>
          <w:i/>
          <w:lang w:val="hy-AM"/>
        </w:rPr>
      </w:pPr>
      <w:r w:rsidRPr="0012481A">
        <w:rPr>
          <w:rFonts w:ascii="Sylfaen" w:hAnsi="Sylfaen" w:cs="GHEA Grapalat"/>
          <w:b/>
          <w:bCs/>
          <w:i/>
          <w:iCs/>
          <w:lang w:val="hy-AM"/>
        </w:rPr>
        <w:t xml:space="preserve">,,Տեղական վտանգների գնահատման աղետների պատրաստվածության վերաբերյալ հաստատությունում իրականացվում են արդյոք տարաբնույթ միջոցառումներ,, հարցին աշակերտների 44 %-ը պատասխանել է՝ այո, 8 </w:t>
      </w:r>
      <m:oMath>
        <m:r>
          <m:rPr>
            <m:sty m:val="bi"/>
          </m:rPr>
          <w:rPr>
            <w:rFonts w:ascii="Cambria Math" w:hAnsi="Cambria Math" w:cs="GHEA Grapalat"/>
            <w:lang w:val="hy-AM"/>
          </w:rPr>
          <m:t>%</m:t>
        </m:r>
      </m:oMath>
      <w:r w:rsidRPr="0012481A">
        <w:rPr>
          <w:rFonts w:ascii="Sylfaen" w:hAnsi="Sylfaen" w:cs="GHEA Grapalat"/>
          <w:b/>
          <w:bCs/>
          <w:i/>
          <w:iCs/>
          <w:lang w:val="hy-AM"/>
        </w:rPr>
        <w:t xml:space="preserve"> -ը՝ ավելի շուտ՝այո, 26 %-ը ՝ ոչ, 11 %-ը ավելի շուտ ոչ, 10 %-ը ՝ չեմ կարող պատասխանել: Աշխատակազմի 22% պատասխանել է այո, 58 %-ը՝ ավելի շուտ ՝ այո, 9</w:t>
      </w:r>
      <m:oMath>
        <m:r>
          <m:rPr>
            <m:sty m:val="bi"/>
          </m:rPr>
          <w:rPr>
            <w:rFonts w:ascii="Cambria Math" w:hAnsi="Cambria Math" w:cs="GHEA Grapalat"/>
            <w:lang w:val="hy-AM"/>
          </w:rPr>
          <m:t xml:space="preserve"> %</m:t>
        </m:r>
      </m:oMath>
      <w:r w:rsidRPr="0012481A">
        <w:rPr>
          <w:rFonts w:ascii="Sylfaen" w:hAnsi="Sylfaen" w:cs="GHEA Grapalat"/>
          <w:b/>
          <w:bCs/>
          <w:i/>
          <w:iCs/>
          <w:lang w:val="hy-AM"/>
        </w:rPr>
        <w:t>-ը ՝ավելի շուտ՝ ոչ, 12%-ը՝ չեմ կարող պատասխանել:</w:t>
      </w:r>
      <w:r w:rsidRPr="0012481A">
        <w:rPr>
          <w:rFonts w:ascii="Sylfaen" w:hAnsi="Sylfaen" w:cs="GHEA Grapalat"/>
          <w:b/>
          <w:bCs/>
          <w:i/>
          <w:iCs/>
        </w:rPr>
        <w:t xml:space="preserve"> </w:t>
      </w:r>
    </w:p>
    <w:p w:rsidR="0009143D" w:rsidRPr="0012481A" w:rsidRDefault="0009143D" w:rsidP="0009143D">
      <w:pPr>
        <w:pStyle w:val="a5"/>
        <w:spacing w:line="240" w:lineRule="auto"/>
        <w:ind w:left="0" w:firstLine="567"/>
        <w:jc w:val="both"/>
        <w:rPr>
          <w:rFonts w:ascii="Sylfaen" w:hAnsi="Sylfaen"/>
          <w:b/>
          <w:i/>
          <w:lang w:val="hy-AM"/>
        </w:rPr>
      </w:pPr>
      <w:r w:rsidRPr="0012481A">
        <w:rPr>
          <w:rFonts w:ascii="Sylfaen" w:hAnsi="Sylfaen"/>
          <w:b/>
          <w:i/>
          <w:lang w:val="hy-AM"/>
        </w:rPr>
        <w:t>Ըստ սովորողների և հաստատության աշխատակիցների շրջանում կատարված հարցումների՝ անցկացված միջոցառումների արդյունավետությունը բարձր է:</w:t>
      </w:r>
    </w:p>
    <w:p w:rsidR="0009143D" w:rsidRPr="0012481A" w:rsidRDefault="0009143D" w:rsidP="0009143D">
      <w:pPr>
        <w:pStyle w:val="a5"/>
        <w:spacing w:line="240" w:lineRule="auto"/>
        <w:ind w:left="0" w:firstLine="567"/>
        <w:jc w:val="both"/>
        <w:rPr>
          <w:rFonts w:ascii="Sylfaen" w:hAnsi="Sylfaen"/>
          <w:b/>
          <w:i/>
          <w:lang w:val="hy-AM"/>
        </w:rPr>
      </w:pPr>
    </w:p>
    <w:p w:rsidR="0009143D" w:rsidRPr="00B934C1" w:rsidRDefault="0009143D" w:rsidP="0009143D">
      <w:pPr>
        <w:pStyle w:val="a5"/>
        <w:spacing w:line="240" w:lineRule="auto"/>
        <w:ind w:left="0" w:firstLine="567"/>
        <w:jc w:val="both"/>
        <w:rPr>
          <w:rFonts w:ascii="Sylfaen" w:hAnsi="Sylfaen" w:cs="Sylfaen"/>
          <w:b/>
          <w:i/>
          <w:lang w:val="hy-AM"/>
        </w:rPr>
      </w:pPr>
      <w:r w:rsidRPr="0080201F">
        <w:rPr>
          <w:rFonts w:ascii="Sylfaen" w:hAnsi="Sylfaen" w:cs="Sylfaen"/>
          <w:b/>
          <w:i/>
          <w:lang w:val="hy-AM"/>
        </w:rPr>
        <w:t>Աղյու</w:t>
      </w:r>
      <w:r w:rsidRPr="0080201F">
        <w:rPr>
          <w:rFonts w:ascii="Sylfaen" w:hAnsi="Sylfaen"/>
          <w:b/>
          <w:i/>
          <w:lang w:val="hy-AM"/>
        </w:rPr>
        <w:t xml:space="preserve">սակ </w:t>
      </w:r>
      <w:r w:rsidRPr="0080201F">
        <w:rPr>
          <w:rFonts w:ascii="Sylfaen" w:hAnsi="Sylfaen" w:cs="Sylfaen"/>
          <w:b/>
          <w:i/>
          <w:lang w:val="hy-AM"/>
        </w:rPr>
        <w:t>12. Տվյալներ ուսումնական</w:t>
      </w:r>
      <w:r w:rsidRPr="00E41192">
        <w:rPr>
          <w:rFonts w:ascii="Sylfaen" w:hAnsi="Sylfaen" w:cs="Sylfaen"/>
          <w:b/>
          <w:i/>
          <w:lang w:val="hy-AM"/>
        </w:rPr>
        <w:t xml:space="preserve"> </w:t>
      </w:r>
      <w:r>
        <w:rPr>
          <w:rFonts w:ascii="Sylfaen" w:hAnsi="Sylfaen" w:cs="Sylfaen"/>
          <w:b/>
          <w:i/>
          <w:lang w:val="hy-AM"/>
        </w:rPr>
        <w:t>հաստատության ք</w:t>
      </w:r>
      <w:r w:rsidRPr="00FA5EDB">
        <w:rPr>
          <w:rFonts w:ascii="Sylfaen" w:hAnsi="Sylfaen" w:cs="Sylfaen"/>
          <w:b/>
          <w:i/>
          <w:lang w:val="hy-AM"/>
        </w:rPr>
        <w:t>աղաքացիական պաշտպանության պլանից բխող սովորողների և աշխատակազմի հետ տարվա ընթացքում իրականացվող միջոցառումների և վարժանքների</w:t>
      </w:r>
      <w:r w:rsidRPr="006D1E57">
        <w:rPr>
          <w:rFonts w:ascii="Sylfaen" w:hAnsi="Sylfaen" w:cs="Sylfaen"/>
          <w:b/>
          <w:i/>
          <w:lang w:val="hy-AM"/>
        </w:rPr>
        <w:t xml:space="preserve"> </w:t>
      </w:r>
      <w:r w:rsidRPr="00FA5EDB">
        <w:rPr>
          <w:rFonts w:ascii="Sylfaen" w:hAnsi="Sylfaen" w:cs="Sylfaen"/>
          <w:b/>
          <w:i/>
          <w:lang w:val="hy-AM"/>
        </w:rPr>
        <w:t>վերաբերյալ</w:t>
      </w:r>
    </w:p>
    <w:p w:rsidR="0009143D" w:rsidRPr="00B934C1" w:rsidRDefault="0009143D" w:rsidP="0009143D">
      <w:pPr>
        <w:pStyle w:val="a5"/>
        <w:spacing w:line="240" w:lineRule="auto"/>
        <w:ind w:left="0" w:firstLine="567"/>
        <w:jc w:val="both"/>
        <w:rPr>
          <w:rFonts w:ascii="Sylfaen" w:hAnsi="Sylfaen" w:cs="Sylfaen"/>
          <w:b/>
          <w:i/>
          <w:lang w:val="hy-AM"/>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02"/>
        <w:gridCol w:w="2088"/>
        <w:gridCol w:w="3835"/>
        <w:gridCol w:w="1889"/>
      </w:tblGrid>
      <w:tr w:rsidR="0009143D" w:rsidRPr="00DE02AE" w:rsidTr="0012481A">
        <w:tc>
          <w:tcPr>
            <w:tcW w:w="1402" w:type="dxa"/>
          </w:tcPr>
          <w:p w:rsidR="0009143D" w:rsidRPr="00DE02AE" w:rsidRDefault="0009143D" w:rsidP="0012481A">
            <w:pPr>
              <w:pStyle w:val="a5"/>
              <w:spacing w:line="240" w:lineRule="auto"/>
              <w:ind w:left="90" w:hanging="90"/>
              <w:jc w:val="both"/>
              <w:rPr>
                <w:rFonts w:ascii="Sylfaen" w:hAnsi="Sylfaen"/>
                <w:sz w:val="20"/>
                <w:szCs w:val="20"/>
              </w:rPr>
            </w:pPr>
            <w:r w:rsidRPr="00DE02AE">
              <w:rPr>
                <w:rFonts w:ascii="Sylfaen" w:hAnsi="Sylfaen"/>
                <w:sz w:val="20"/>
                <w:szCs w:val="20"/>
              </w:rPr>
              <w:t>Ամսաթիվը</w:t>
            </w:r>
          </w:p>
        </w:tc>
        <w:tc>
          <w:tcPr>
            <w:tcW w:w="2088" w:type="dxa"/>
          </w:tcPr>
          <w:p w:rsidR="0009143D" w:rsidRPr="00DE02AE" w:rsidRDefault="0009143D" w:rsidP="0012481A">
            <w:pPr>
              <w:pStyle w:val="a5"/>
              <w:spacing w:line="240" w:lineRule="auto"/>
              <w:ind w:left="0"/>
              <w:jc w:val="both"/>
              <w:rPr>
                <w:rFonts w:ascii="Sylfaen" w:hAnsi="Sylfaen"/>
                <w:sz w:val="20"/>
                <w:szCs w:val="20"/>
              </w:rPr>
            </w:pPr>
            <w:r w:rsidRPr="00DE02AE">
              <w:rPr>
                <w:rFonts w:ascii="Sylfaen" w:hAnsi="Sylfaen"/>
                <w:sz w:val="20"/>
                <w:szCs w:val="20"/>
              </w:rPr>
              <w:t>Դասարանը</w:t>
            </w:r>
          </w:p>
        </w:tc>
        <w:tc>
          <w:tcPr>
            <w:tcW w:w="3835" w:type="dxa"/>
          </w:tcPr>
          <w:p w:rsidR="0009143D" w:rsidRDefault="0009143D" w:rsidP="0012481A">
            <w:pPr>
              <w:pStyle w:val="a5"/>
              <w:spacing w:line="240" w:lineRule="auto"/>
              <w:ind w:left="0"/>
              <w:rPr>
                <w:rFonts w:ascii="Sylfaen" w:hAnsi="Sylfaen"/>
                <w:sz w:val="20"/>
                <w:szCs w:val="20"/>
                <w:lang w:val="hy-AM"/>
              </w:rPr>
            </w:pPr>
            <w:r w:rsidRPr="00DE02AE">
              <w:rPr>
                <w:rFonts w:ascii="Sylfaen" w:hAnsi="Sylfaen"/>
                <w:sz w:val="20"/>
                <w:szCs w:val="20"/>
              </w:rPr>
              <w:t>Միջոցառման</w:t>
            </w:r>
            <w:r>
              <w:rPr>
                <w:rFonts w:ascii="Sylfaen" w:hAnsi="Sylfaen"/>
                <w:sz w:val="20"/>
                <w:szCs w:val="20"/>
                <w:lang w:val="hy-AM"/>
              </w:rPr>
              <w:t xml:space="preserve">/վարժանքի </w:t>
            </w:r>
            <w:r>
              <w:rPr>
                <w:rFonts w:ascii="Sylfaen" w:hAnsi="Sylfaen"/>
                <w:sz w:val="20"/>
                <w:szCs w:val="20"/>
              </w:rPr>
              <w:t>անվանումը</w:t>
            </w:r>
            <w:r>
              <w:rPr>
                <w:rFonts w:ascii="Sylfaen" w:hAnsi="Sylfaen"/>
                <w:sz w:val="20"/>
                <w:szCs w:val="20"/>
                <w:lang w:val="hy-AM"/>
              </w:rPr>
              <w:t xml:space="preserve">, նկարագիրը </w:t>
            </w:r>
            <w:r w:rsidRPr="00DE02AE">
              <w:rPr>
                <w:rFonts w:ascii="Sylfaen" w:hAnsi="Sylfaen"/>
                <w:sz w:val="20"/>
                <w:szCs w:val="20"/>
              </w:rPr>
              <w:t xml:space="preserve">և </w:t>
            </w:r>
            <w:r>
              <w:rPr>
                <w:rFonts w:ascii="Sylfaen" w:hAnsi="Sylfaen"/>
                <w:sz w:val="20"/>
                <w:szCs w:val="20"/>
                <w:lang w:val="hy-AM"/>
              </w:rPr>
              <w:t xml:space="preserve">օգտագործված պարագաներն ու ուսումնական </w:t>
            </w:r>
            <w:r w:rsidRPr="00DE02AE">
              <w:rPr>
                <w:rFonts w:ascii="Sylfaen" w:hAnsi="Sylfaen"/>
                <w:sz w:val="20"/>
                <w:szCs w:val="20"/>
              </w:rPr>
              <w:t>նյութեր</w:t>
            </w:r>
            <w:r>
              <w:rPr>
                <w:rFonts w:ascii="Sylfaen" w:hAnsi="Sylfaen"/>
                <w:sz w:val="20"/>
                <w:szCs w:val="20"/>
                <w:lang w:val="hy-AM"/>
              </w:rPr>
              <w:t>ը</w:t>
            </w:r>
          </w:p>
          <w:p w:rsidR="0009143D" w:rsidRPr="00DE02AE" w:rsidRDefault="0009143D" w:rsidP="0012481A">
            <w:pPr>
              <w:pStyle w:val="a5"/>
              <w:spacing w:line="240" w:lineRule="auto"/>
              <w:ind w:left="0"/>
              <w:rPr>
                <w:rFonts w:ascii="Sylfaen" w:hAnsi="Sylfaen"/>
                <w:sz w:val="20"/>
                <w:szCs w:val="20"/>
              </w:rPr>
            </w:pPr>
          </w:p>
        </w:tc>
        <w:tc>
          <w:tcPr>
            <w:tcW w:w="1889" w:type="dxa"/>
          </w:tcPr>
          <w:p w:rsidR="0009143D" w:rsidRPr="00DE02AE" w:rsidRDefault="0009143D" w:rsidP="0012481A">
            <w:pPr>
              <w:pStyle w:val="a5"/>
              <w:spacing w:line="240" w:lineRule="auto"/>
              <w:ind w:left="0"/>
              <w:rPr>
                <w:rFonts w:ascii="Sylfaen" w:hAnsi="Sylfaen"/>
                <w:sz w:val="20"/>
                <w:szCs w:val="20"/>
              </w:rPr>
            </w:pPr>
            <w:r w:rsidRPr="00DE02AE">
              <w:rPr>
                <w:rFonts w:ascii="Sylfaen" w:hAnsi="Sylfaen"/>
                <w:sz w:val="20"/>
                <w:szCs w:val="20"/>
              </w:rPr>
              <w:t>Մասնակից</w:t>
            </w:r>
            <w:r>
              <w:rPr>
                <w:rFonts w:ascii="Sylfaen" w:hAnsi="Sylfaen"/>
                <w:sz w:val="20"/>
                <w:szCs w:val="20"/>
                <w:lang w:val="hy-AM"/>
              </w:rPr>
              <w:t xml:space="preserve"> սովորողների և աշխատակիցների </w:t>
            </w:r>
            <w:r w:rsidRPr="00DE02AE">
              <w:rPr>
                <w:rFonts w:ascii="Sylfaen" w:hAnsi="Sylfaen"/>
                <w:sz w:val="20"/>
                <w:szCs w:val="20"/>
              </w:rPr>
              <w:t>թիվը</w:t>
            </w:r>
          </w:p>
        </w:tc>
      </w:tr>
      <w:tr w:rsidR="0009143D" w:rsidRPr="00DE02AE" w:rsidTr="0012481A">
        <w:tc>
          <w:tcPr>
            <w:tcW w:w="1402" w:type="dxa"/>
          </w:tcPr>
          <w:p w:rsidR="0009143D" w:rsidRPr="00C75962" w:rsidRDefault="0009143D" w:rsidP="0012481A">
            <w:pPr>
              <w:pStyle w:val="a5"/>
              <w:spacing w:line="240" w:lineRule="auto"/>
              <w:ind w:left="0"/>
              <w:jc w:val="both"/>
              <w:rPr>
                <w:rFonts w:ascii="Sylfaen" w:hAnsi="Sylfaen"/>
                <w:b/>
                <w:i/>
                <w:lang w:val="en-US"/>
              </w:rPr>
            </w:pPr>
            <w:r w:rsidRPr="00C75962">
              <w:rPr>
                <w:rFonts w:ascii="Sylfaen" w:hAnsi="Sylfaen"/>
                <w:b/>
                <w:i/>
                <w:lang w:val="en-US"/>
              </w:rPr>
              <w:t>Տարվա ընթացքում</w:t>
            </w:r>
          </w:p>
        </w:tc>
        <w:tc>
          <w:tcPr>
            <w:tcW w:w="2088" w:type="dxa"/>
          </w:tcPr>
          <w:p w:rsidR="0009143D" w:rsidRPr="00C75962" w:rsidRDefault="0009143D" w:rsidP="0012481A">
            <w:pPr>
              <w:pStyle w:val="a5"/>
              <w:spacing w:line="240" w:lineRule="auto"/>
              <w:ind w:left="0"/>
              <w:jc w:val="both"/>
              <w:rPr>
                <w:rFonts w:ascii="Sylfaen" w:hAnsi="Sylfaen"/>
                <w:b/>
                <w:i/>
                <w:lang w:val="en-US"/>
              </w:rPr>
            </w:pPr>
            <w:r w:rsidRPr="00C75962">
              <w:rPr>
                <w:rFonts w:ascii="Sylfaen" w:hAnsi="Sylfaen"/>
                <w:b/>
                <w:i/>
                <w:lang w:val="en-US"/>
              </w:rPr>
              <w:t>Համադպրոցական</w:t>
            </w:r>
          </w:p>
        </w:tc>
        <w:tc>
          <w:tcPr>
            <w:tcW w:w="3835" w:type="dxa"/>
          </w:tcPr>
          <w:p w:rsidR="0009143D" w:rsidRPr="0080201F" w:rsidRDefault="0009143D" w:rsidP="0012481A">
            <w:pPr>
              <w:pStyle w:val="a5"/>
              <w:numPr>
                <w:ilvl w:val="0"/>
                <w:numId w:val="29"/>
              </w:numPr>
              <w:spacing w:line="240" w:lineRule="auto"/>
              <w:jc w:val="both"/>
              <w:rPr>
                <w:rFonts w:ascii="Sylfaen" w:hAnsi="Sylfaen"/>
                <w:b/>
                <w:i/>
                <w:lang w:val="en-US"/>
              </w:rPr>
            </w:pPr>
            <w:r>
              <w:rPr>
                <w:rFonts w:ascii="Sylfaen" w:hAnsi="Sylfaen"/>
                <w:b/>
                <w:i/>
                <w:lang w:val="en-US"/>
              </w:rPr>
              <w:t>ՔՊ օր</w:t>
            </w:r>
          </w:p>
        </w:tc>
        <w:tc>
          <w:tcPr>
            <w:tcW w:w="1889" w:type="dxa"/>
          </w:tcPr>
          <w:p w:rsidR="0009143D" w:rsidRPr="00D61959" w:rsidRDefault="00322FE2" w:rsidP="0012481A">
            <w:pPr>
              <w:pStyle w:val="a5"/>
              <w:spacing w:line="240" w:lineRule="auto"/>
              <w:ind w:left="0"/>
              <w:jc w:val="both"/>
              <w:rPr>
                <w:rFonts w:ascii="Sylfaen" w:hAnsi="Sylfaen"/>
                <w:b/>
                <w:i/>
                <w:lang w:val="hy-AM"/>
              </w:rPr>
            </w:pPr>
            <w:r>
              <w:rPr>
                <w:rFonts w:ascii="Sylfaen" w:hAnsi="Sylfaen"/>
                <w:b/>
                <w:i/>
              </w:rPr>
              <w:t>2</w:t>
            </w:r>
            <w:r w:rsidR="00E40949">
              <w:rPr>
                <w:rFonts w:ascii="Sylfaen" w:hAnsi="Sylfaen"/>
                <w:b/>
                <w:i/>
                <w:lang w:val="en-US"/>
              </w:rPr>
              <w:t>0</w:t>
            </w:r>
            <w:r w:rsidR="00DA583A">
              <w:rPr>
                <w:rFonts w:ascii="Sylfaen" w:hAnsi="Sylfaen"/>
                <w:b/>
                <w:i/>
              </w:rPr>
              <w:t xml:space="preserve"> </w:t>
            </w:r>
            <w:r w:rsidR="00DA583A">
              <w:rPr>
                <w:rFonts w:ascii="Sylfaen" w:hAnsi="Sylfaen"/>
                <w:b/>
                <w:i/>
                <w:lang w:val="en-US"/>
              </w:rPr>
              <w:t xml:space="preserve">և </w:t>
            </w:r>
            <w:r w:rsidR="00D61959">
              <w:rPr>
                <w:rFonts w:ascii="Sylfaen" w:hAnsi="Sylfaen"/>
                <w:b/>
                <w:i/>
                <w:lang w:val="hy-AM"/>
              </w:rPr>
              <w:t>18</w:t>
            </w:r>
          </w:p>
        </w:tc>
      </w:tr>
      <w:tr w:rsidR="0009143D" w:rsidRPr="00DE02AE" w:rsidTr="0012481A">
        <w:tc>
          <w:tcPr>
            <w:tcW w:w="1402" w:type="dxa"/>
          </w:tcPr>
          <w:p w:rsidR="0009143D" w:rsidRPr="00C75962" w:rsidRDefault="0009143D" w:rsidP="0012481A">
            <w:pPr>
              <w:pStyle w:val="a5"/>
              <w:spacing w:line="240" w:lineRule="auto"/>
              <w:ind w:left="0"/>
              <w:jc w:val="both"/>
              <w:rPr>
                <w:rFonts w:ascii="Sylfaen" w:hAnsi="Sylfaen"/>
                <w:b/>
                <w:i/>
                <w:lang w:val="en-US"/>
              </w:rPr>
            </w:pPr>
            <w:r w:rsidRPr="00C75962">
              <w:rPr>
                <w:rFonts w:ascii="Sylfaen" w:hAnsi="Sylfaen"/>
                <w:b/>
                <w:i/>
                <w:lang w:val="en-US"/>
              </w:rPr>
              <w:t>Տարվա ընթացքում</w:t>
            </w:r>
          </w:p>
        </w:tc>
        <w:tc>
          <w:tcPr>
            <w:tcW w:w="2088" w:type="dxa"/>
          </w:tcPr>
          <w:p w:rsidR="0009143D" w:rsidRPr="00C75962" w:rsidRDefault="0009143D" w:rsidP="0012481A">
            <w:pPr>
              <w:pStyle w:val="a5"/>
              <w:spacing w:line="240" w:lineRule="auto"/>
              <w:ind w:left="0"/>
              <w:jc w:val="both"/>
              <w:rPr>
                <w:rFonts w:ascii="Sylfaen" w:hAnsi="Sylfaen"/>
                <w:b/>
                <w:i/>
                <w:lang w:val="en-US"/>
              </w:rPr>
            </w:pPr>
            <w:r w:rsidRPr="00C75962">
              <w:rPr>
                <w:rFonts w:ascii="Sylfaen" w:hAnsi="Sylfaen"/>
                <w:b/>
                <w:i/>
                <w:lang w:val="en-US"/>
              </w:rPr>
              <w:t>Համադպրոցական</w:t>
            </w:r>
          </w:p>
        </w:tc>
        <w:tc>
          <w:tcPr>
            <w:tcW w:w="3835" w:type="dxa"/>
          </w:tcPr>
          <w:p w:rsidR="0009143D" w:rsidRPr="0080201F" w:rsidRDefault="0009143D" w:rsidP="0012481A">
            <w:pPr>
              <w:pStyle w:val="a5"/>
              <w:numPr>
                <w:ilvl w:val="0"/>
                <w:numId w:val="29"/>
              </w:numPr>
              <w:spacing w:line="240" w:lineRule="auto"/>
              <w:jc w:val="both"/>
              <w:rPr>
                <w:rFonts w:ascii="Sylfaen" w:hAnsi="Sylfaen"/>
                <w:b/>
                <w:i/>
                <w:lang w:val="en-US"/>
              </w:rPr>
            </w:pPr>
            <w:r w:rsidRPr="0080201F">
              <w:rPr>
                <w:rFonts w:ascii="Sylfaen" w:hAnsi="Sylfaen"/>
                <w:b/>
                <w:i/>
                <w:lang w:val="en-US"/>
              </w:rPr>
              <w:t>Առաջին բուժօգնություն կոտրվածքների ժամանակ</w:t>
            </w:r>
          </w:p>
        </w:tc>
        <w:tc>
          <w:tcPr>
            <w:tcW w:w="1889" w:type="dxa"/>
          </w:tcPr>
          <w:p w:rsidR="0009143D" w:rsidRPr="00D61959" w:rsidRDefault="00322FE2" w:rsidP="0012481A">
            <w:pPr>
              <w:pStyle w:val="a5"/>
              <w:spacing w:line="240" w:lineRule="auto"/>
              <w:ind w:left="0"/>
              <w:jc w:val="both"/>
              <w:rPr>
                <w:rFonts w:ascii="Sylfaen" w:hAnsi="Sylfaen"/>
                <w:lang w:val="hy-AM"/>
              </w:rPr>
            </w:pPr>
            <w:r>
              <w:rPr>
                <w:rFonts w:ascii="Sylfaen" w:hAnsi="Sylfaen"/>
                <w:b/>
                <w:i/>
              </w:rPr>
              <w:t>2</w:t>
            </w:r>
            <w:r w:rsidR="00E40949">
              <w:rPr>
                <w:rFonts w:ascii="Sylfaen" w:hAnsi="Sylfaen"/>
                <w:b/>
                <w:i/>
                <w:lang w:val="en-US"/>
              </w:rPr>
              <w:t>0</w:t>
            </w:r>
            <w:r w:rsidR="00DA583A">
              <w:rPr>
                <w:rFonts w:ascii="Sylfaen" w:hAnsi="Sylfaen"/>
                <w:b/>
                <w:i/>
                <w:lang w:val="en-US"/>
              </w:rPr>
              <w:t xml:space="preserve"> և </w:t>
            </w:r>
            <w:r w:rsidR="00D61959">
              <w:rPr>
                <w:rFonts w:ascii="Sylfaen" w:hAnsi="Sylfaen"/>
                <w:b/>
                <w:i/>
                <w:lang w:val="hy-AM"/>
              </w:rPr>
              <w:t>18</w:t>
            </w:r>
          </w:p>
        </w:tc>
      </w:tr>
    </w:tbl>
    <w:p w:rsidR="0009143D" w:rsidRPr="00455E33" w:rsidRDefault="0009143D" w:rsidP="0009143D">
      <w:pPr>
        <w:pStyle w:val="a5"/>
        <w:spacing w:line="240" w:lineRule="auto"/>
        <w:ind w:left="90" w:firstLine="477"/>
        <w:jc w:val="both"/>
        <w:rPr>
          <w:rFonts w:ascii="Sylfaen" w:hAnsi="Sylfaen" w:cs="Sylfaen"/>
          <w:i/>
          <w:sz w:val="16"/>
          <w:szCs w:val="16"/>
          <w:u w:val="single"/>
          <w:lang w:val="hy-AM"/>
        </w:rPr>
      </w:pPr>
      <w:r w:rsidRPr="00455E33">
        <w:rPr>
          <w:rFonts w:ascii="Sylfaen" w:hAnsi="Sylfaen"/>
          <w:i/>
          <w:sz w:val="16"/>
          <w:szCs w:val="16"/>
          <w:lang w:val="hy-AM"/>
        </w:rPr>
        <w:t>Անցկացված միջոցառումների և վարժանքների արդյունավետության գնահատման նպատակով ցանկալի է իրականացնել հարցումներ սովորողների և աշխատակիցների շրջանում և դրանց արդյունքները հակիրճ ներկայացնել՝ ըստ հարցման մեջ ընդգրկված յուրանքանչյուր շահառու խմբի:</w:t>
      </w:r>
    </w:p>
    <w:p w:rsidR="0009143D" w:rsidRPr="00ED462E" w:rsidRDefault="0009143D" w:rsidP="0009143D">
      <w:pPr>
        <w:pStyle w:val="a5"/>
        <w:spacing w:line="240" w:lineRule="auto"/>
        <w:ind w:left="0" w:firstLine="567"/>
        <w:jc w:val="both"/>
        <w:rPr>
          <w:rFonts w:ascii="Sylfaen" w:hAnsi="Sylfaen"/>
          <w:b/>
          <w:i/>
        </w:rPr>
      </w:pPr>
    </w:p>
    <w:p w:rsidR="0009143D" w:rsidRPr="0012481A" w:rsidRDefault="0009143D" w:rsidP="0009143D">
      <w:pPr>
        <w:pStyle w:val="a5"/>
        <w:ind w:left="90" w:hanging="90"/>
        <w:jc w:val="both"/>
        <w:rPr>
          <w:rFonts w:ascii="Sylfaen" w:hAnsi="Sylfaen" w:cs="GHEA Grapalat"/>
          <w:b/>
          <w:bCs/>
          <w:i/>
          <w:iCs/>
        </w:rPr>
      </w:pPr>
      <w:r w:rsidRPr="0012481A">
        <w:rPr>
          <w:rFonts w:ascii="Sylfaen" w:hAnsi="Sylfaen" w:cs="GHEA Grapalat"/>
          <w:b/>
          <w:bCs/>
          <w:i/>
          <w:iCs/>
          <w:lang w:val="en-US"/>
        </w:rPr>
        <w:t>Հարցման</w:t>
      </w:r>
      <w:r w:rsidRPr="0012481A">
        <w:rPr>
          <w:rFonts w:ascii="Sylfaen" w:hAnsi="Sylfaen" w:cs="GHEA Grapalat"/>
          <w:b/>
          <w:bCs/>
          <w:i/>
          <w:iCs/>
        </w:rPr>
        <w:t xml:space="preserve"> </w:t>
      </w:r>
      <w:r w:rsidRPr="0012481A">
        <w:rPr>
          <w:rFonts w:ascii="Sylfaen" w:hAnsi="Sylfaen" w:cs="GHEA Grapalat"/>
          <w:b/>
          <w:bCs/>
          <w:i/>
          <w:iCs/>
          <w:lang w:val="en-US"/>
        </w:rPr>
        <w:t>արդյունքներն</w:t>
      </w:r>
      <w:r w:rsidRPr="0012481A">
        <w:rPr>
          <w:rFonts w:ascii="Sylfaen" w:hAnsi="Sylfaen" w:cs="GHEA Grapalat"/>
          <w:b/>
          <w:bCs/>
          <w:i/>
          <w:iCs/>
        </w:rPr>
        <w:t xml:space="preserve"> </w:t>
      </w:r>
      <w:r w:rsidRPr="0012481A">
        <w:rPr>
          <w:rFonts w:ascii="Sylfaen" w:hAnsi="Sylfaen" w:cs="GHEA Grapalat"/>
          <w:b/>
          <w:bCs/>
          <w:i/>
          <w:iCs/>
          <w:lang w:val="en-US"/>
        </w:rPr>
        <w:t>այսպիսին</w:t>
      </w:r>
      <w:r w:rsidRPr="0012481A">
        <w:rPr>
          <w:rFonts w:ascii="Sylfaen" w:hAnsi="Sylfaen" w:cs="GHEA Grapalat"/>
          <w:b/>
          <w:bCs/>
          <w:i/>
          <w:iCs/>
        </w:rPr>
        <w:t xml:space="preserve"> </w:t>
      </w:r>
      <w:r w:rsidRPr="0012481A">
        <w:rPr>
          <w:rFonts w:ascii="Sylfaen" w:hAnsi="Sylfaen" w:cs="GHEA Grapalat"/>
          <w:b/>
          <w:bCs/>
          <w:i/>
          <w:iCs/>
          <w:lang w:val="en-US"/>
        </w:rPr>
        <w:t>են</w:t>
      </w:r>
      <w:r w:rsidRPr="0012481A">
        <w:rPr>
          <w:rFonts w:ascii="Sylfaen" w:hAnsi="Sylfaen" w:cs="GHEA Grapalat"/>
          <w:b/>
          <w:bCs/>
          <w:i/>
          <w:iCs/>
        </w:rPr>
        <w:t>.</w:t>
      </w:r>
    </w:p>
    <w:p w:rsidR="0009143D" w:rsidRPr="0012481A" w:rsidRDefault="0009143D" w:rsidP="0009143D">
      <w:pPr>
        <w:pStyle w:val="a5"/>
        <w:ind w:left="90" w:hanging="90"/>
        <w:jc w:val="both"/>
        <w:rPr>
          <w:rFonts w:ascii="Sylfaen" w:hAnsi="Sylfaen" w:cs="GHEA Grapalat"/>
          <w:b/>
          <w:bCs/>
          <w:i/>
          <w:iCs/>
          <w:lang w:val="hy-AM"/>
        </w:rPr>
      </w:pPr>
      <w:r w:rsidRPr="0012481A">
        <w:rPr>
          <w:rFonts w:ascii="Sylfaen" w:hAnsi="Sylfaen" w:cs="GHEA Grapalat"/>
          <w:b/>
          <w:bCs/>
          <w:i/>
          <w:iCs/>
        </w:rPr>
        <w:tab/>
      </w:r>
      <w:r w:rsidRPr="0012481A">
        <w:rPr>
          <w:rFonts w:ascii="Sylfaen" w:hAnsi="Sylfaen" w:cs="GHEA Grapalat"/>
          <w:b/>
          <w:bCs/>
          <w:i/>
          <w:iCs/>
        </w:rPr>
        <w:tab/>
      </w:r>
      <w:r w:rsidRPr="0012481A">
        <w:rPr>
          <w:rFonts w:ascii="Sylfaen" w:hAnsi="Sylfaen" w:cs="GHEA Grapalat"/>
          <w:b/>
          <w:bCs/>
          <w:i/>
          <w:iCs/>
          <w:lang w:val="hy-AM"/>
        </w:rPr>
        <w:t>Տեղեկացված են արդյոք դպրոցում առկա անվտանգության միջոցների տեղերին և տիրապետում են դրանց օգտագործ</w:t>
      </w:r>
      <w:r w:rsidR="00D61959">
        <w:rPr>
          <w:rFonts w:ascii="Sylfaen" w:hAnsi="Sylfaen" w:cs="GHEA Grapalat"/>
          <w:b/>
          <w:bCs/>
          <w:i/>
          <w:iCs/>
          <w:lang w:val="hy-AM"/>
        </w:rPr>
        <w:t>ման ձևերին հարցին աշխատակազմի 95 %-ը պատասխանել է այո, 4</w:t>
      </w:r>
      <w:r w:rsidRPr="0012481A">
        <w:rPr>
          <w:rFonts w:ascii="Sylfaen" w:hAnsi="Sylfaen" w:cs="GHEA Grapalat"/>
          <w:b/>
          <w:bCs/>
          <w:i/>
          <w:iCs/>
          <w:lang w:val="hy-AM"/>
        </w:rPr>
        <w:t xml:space="preserve"> %-ը՝</w:t>
      </w:r>
      <w:r w:rsidRPr="0012481A">
        <w:rPr>
          <w:rFonts w:ascii="Sylfaen" w:hAnsi="Sylfaen" w:cs="GHEA Grapalat"/>
          <w:b/>
          <w:bCs/>
          <w:i/>
          <w:iCs/>
        </w:rPr>
        <w:t xml:space="preserve"> </w:t>
      </w:r>
      <w:r w:rsidRPr="0012481A">
        <w:rPr>
          <w:rFonts w:ascii="Sylfaen" w:hAnsi="Sylfaen" w:cs="GHEA Grapalat"/>
          <w:b/>
          <w:bCs/>
          <w:i/>
          <w:iCs/>
          <w:lang w:val="hy-AM"/>
        </w:rPr>
        <w:t>ավելի շուտ այո,</w:t>
      </w:r>
      <w:r w:rsidRPr="0012481A">
        <w:rPr>
          <w:rFonts w:ascii="Sylfaen" w:hAnsi="Sylfaen" w:cs="GHEA Grapalat"/>
          <w:b/>
          <w:bCs/>
          <w:i/>
          <w:iCs/>
        </w:rPr>
        <w:t xml:space="preserve"> </w:t>
      </w:r>
      <w:r w:rsidR="00D61959">
        <w:rPr>
          <w:rFonts w:ascii="Sylfaen" w:hAnsi="Sylfaen" w:cs="GHEA Grapalat"/>
          <w:b/>
          <w:bCs/>
          <w:i/>
          <w:iCs/>
          <w:lang w:val="hy-AM"/>
        </w:rPr>
        <w:t>1</w:t>
      </w:r>
      <w:r w:rsidRPr="0012481A">
        <w:rPr>
          <w:rFonts w:ascii="Sylfaen" w:hAnsi="Sylfaen" w:cs="GHEA Grapalat"/>
          <w:b/>
          <w:bCs/>
          <w:i/>
          <w:iCs/>
          <w:lang w:val="hy-AM"/>
        </w:rPr>
        <w:t>%-ը՝ չեմ կարող պատասխանել:</w:t>
      </w:r>
      <w:r w:rsidRPr="0012481A">
        <w:rPr>
          <w:rFonts w:ascii="Sylfaen" w:hAnsi="Sylfaen" w:cs="GHEA Grapalat"/>
          <w:b/>
          <w:bCs/>
          <w:i/>
          <w:iCs/>
        </w:rPr>
        <w:t xml:space="preserve"> </w:t>
      </w:r>
      <w:r w:rsidR="00DA583A">
        <w:rPr>
          <w:rFonts w:ascii="Sylfaen" w:hAnsi="Sylfaen" w:cs="GHEA Grapalat"/>
          <w:b/>
          <w:bCs/>
          <w:i/>
          <w:iCs/>
          <w:lang w:val="hy-AM"/>
        </w:rPr>
        <w:t xml:space="preserve">Աշակերտների </w:t>
      </w:r>
      <w:r w:rsidR="00D61959">
        <w:rPr>
          <w:rFonts w:ascii="Sylfaen" w:hAnsi="Sylfaen" w:cs="GHEA Grapalat"/>
          <w:b/>
          <w:bCs/>
          <w:i/>
          <w:iCs/>
          <w:lang w:val="hy-AM"/>
        </w:rPr>
        <w:t>70</w:t>
      </w:r>
      <w:r w:rsidRPr="0012481A">
        <w:rPr>
          <w:rFonts w:ascii="Sylfaen" w:hAnsi="Sylfaen" w:cs="GHEA Grapalat"/>
          <w:b/>
          <w:bCs/>
          <w:i/>
          <w:iCs/>
          <w:lang w:val="hy-AM"/>
        </w:rPr>
        <w:t xml:space="preserve"> %-ը պատասխանել է</w:t>
      </w:r>
      <w:r w:rsidRPr="0012481A">
        <w:rPr>
          <w:rFonts w:ascii="Sylfaen" w:hAnsi="Sylfaen" w:cs="GHEA Grapalat"/>
          <w:b/>
          <w:bCs/>
          <w:i/>
          <w:iCs/>
          <w:lang w:val="en-US"/>
        </w:rPr>
        <w:t>՝</w:t>
      </w:r>
      <w:r w:rsidRPr="0012481A">
        <w:rPr>
          <w:rFonts w:ascii="Sylfaen" w:hAnsi="Sylfaen" w:cs="GHEA Grapalat"/>
          <w:b/>
          <w:bCs/>
          <w:i/>
          <w:iCs/>
        </w:rPr>
        <w:t xml:space="preserve"> </w:t>
      </w:r>
      <w:r w:rsidRPr="0012481A">
        <w:rPr>
          <w:rFonts w:ascii="Sylfaen" w:hAnsi="Sylfaen" w:cs="GHEA Grapalat"/>
          <w:b/>
          <w:bCs/>
          <w:i/>
          <w:iCs/>
          <w:lang w:val="hy-AM"/>
        </w:rPr>
        <w:t>այո,</w:t>
      </w:r>
      <w:r w:rsidRPr="0012481A">
        <w:rPr>
          <w:rFonts w:ascii="Sylfaen" w:hAnsi="Sylfaen" w:cs="GHEA Grapalat"/>
          <w:b/>
          <w:bCs/>
          <w:i/>
          <w:iCs/>
        </w:rPr>
        <w:t xml:space="preserve"> </w:t>
      </w:r>
      <w:r w:rsidR="00D61959">
        <w:rPr>
          <w:rFonts w:ascii="Sylfaen" w:hAnsi="Sylfaen" w:cs="GHEA Grapalat"/>
          <w:b/>
          <w:bCs/>
          <w:i/>
          <w:iCs/>
          <w:lang w:val="hy-AM"/>
        </w:rPr>
        <w:t>2</w:t>
      </w:r>
      <w:r w:rsidRPr="0012481A">
        <w:rPr>
          <w:rFonts w:ascii="Sylfaen" w:hAnsi="Sylfaen" w:cs="GHEA Grapalat"/>
          <w:b/>
          <w:bCs/>
          <w:i/>
          <w:iCs/>
          <w:lang w:val="hy-AM"/>
        </w:rPr>
        <w:t xml:space="preserve"> </w:t>
      </w:r>
      <m:oMath>
        <m:r>
          <m:rPr>
            <m:sty m:val="bi"/>
          </m:rPr>
          <w:rPr>
            <w:rFonts w:ascii="Cambria Math" w:hAnsi="Cambria Math" w:cs="GHEA Grapalat"/>
            <w:lang w:val="hy-AM"/>
          </w:rPr>
          <m:t>%</m:t>
        </m:r>
      </m:oMath>
      <w:r w:rsidRPr="0012481A">
        <w:rPr>
          <w:rFonts w:ascii="Sylfaen" w:hAnsi="Sylfaen" w:cs="GHEA Grapalat"/>
          <w:b/>
          <w:bCs/>
          <w:i/>
          <w:iCs/>
          <w:lang w:val="hy-AM"/>
        </w:rPr>
        <w:t xml:space="preserve"> -ը՝</w:t>
      </w:r>
      <w:r w:rsidRPr="0012481A">
        <w:rPr>
          <w:rFonts w:ascii="Sylfaen" w:hAnsi="Sylfaen" w:cs="GHEA Grapalat"/>
          <w:b/>
          <w:bCs/>
          <w:i/>
          <w:iCs/>
        </w:rPr>
        <w:t xml:space="preserve"> </w:t>
      </w:r>
      <w:r w:rsidRPr="0012481A">
        <w:rPr>
          <w:rFonts w:ascii="Sylfaen" w:hAnsi="Sylfaen" w:cs="GHEA Grapalat"/>
          <w:b/>
          <w:bCs/>
          <w:i/>
          <w:iCs/>
          <w:lang w:val="hy-AM"/>
        </w:rPr>
        <w:t>ավելի շուտ</w:t>
      </w:r>
      <w:r w:rsidRPr="0012481A">
        <w:rPr>
          <w:rFonts w:ascii="Sylfaen" w:hAnsi="Sylfaen" w:cs="GHEA Grapalat"/>
          <w:b/>
          <w:bCs/>
          <w:i/>
          <w:iCs/>
          <w:lang w:val="en-US"/>
        </w:rPr>
        <w:t>՝</w:t>
      </w:r>
      <w:r w:rsidRPr="0012481A">
        <w:rPr>
          <w:rFonts w:ascii="Sylfaen" w:hAnsi="Sylfaen" w:cs="GHEA Grapalat"/>
          <w:b/>
          <w:bCs/>
          <w:i/>
          <w:iCs/>
          <w:lang w:val="hy-AM"/>
        </w:rPr>
        <w:t xml:space="preserve"> այո,</w:t>
      </w:r>
      <w:r w:rsidRPr="0012481A">
        <w:rPr>
          <w:rFonts w:ascii="Sylfaen" w:hAnsi="Sylfaen" w:cs="GHEA Grapalat"/>
          <w:b/>
          <w:bCs/>
          <w:i/>
          <w:iCs/>
        </w:rPr>
        <w:t xml:space="preserve"> </w:t>
      </w:r>
      <w:r w:rsidR="00D61959">
        <w:rPr>
          <w:rFonts w:ascii="Sylfaen" w:hAnsi="Sylfaen" w:cs="GHEA Grapalat"/>
          <w:b/>
          <w:bCs/>
          <w:i/>
          <w:iCs/>
          <w:lang w:val="hy-AM"/>
        </w:rPr>
        <w:t>20</w:t>
      </w:r>
      <w:r w:rsidRPr="0012481A">
        <w:rPr>
          <w:rFonts w:ascii="Sylfaen" w:hAnsi="Sylfaen" w:cs="GHEA Grapalat"/>
          <w:b/>
          <w:bCs/>
          <w:i/>
          <w:iCs/>
          <w:lang w:val="hy-AM"/>
        </w:rPr>
        <w:t>%-ը ՝</w:t>
      </w:r>
      <w:r w:rsidRPr="0012481A">
        <w:rPr>
          <w:rFonts w:ascii="Sylfaen" w:hAnsi="Sylfaen" w:cs="GHEA Grapalat"/>
          <w:b/>
          <w:bCs/>
          <w:i/>
          <w:iCs/>
        </w:rPr>
        <w:t xml:space="preserve"> </w:t>
      </w:r>
      <w:r w:rsidRPr="0012481A">
        <w:rPr>
          <w:rFonts w:ascii="Sylfaen" w:hAnsi="Sylfaen" w:cs="GHEA Grapalat"/>
          <w:b/>
          <w:bCs/>
          <w:i/>
          <w:iCs/>
          <w:lang w:val="hy-AM"/>
        </w:rPr>
        <w:t>ոչ,</w:t>
      </w:r>
      <w:r w:rsidRPr="0012481A">
        <w:rPr>
          <w:rFonts w:ascii="Sylfaen" w:hAnsi="Sylfaen" w:cs="GHEA Grapalat"/>
          <w:b/>
          <w:bCs/>
          <w:i/>
          <w:iCs/>
        </w:rPr>
        <w:t xml:space="preserve"> </w:t>
      </w:r>
      <w:r w:rsidR="00D61959">
        <w:rPr>
          <w:rFonts w:ascii="Sylfaen" w:hAnsi="Sylfaen" w:cs="GHEA Grapalat"/>
          <w:b/>
          <w:bCs/>
          <w:i/>
          <w:iCs/>
          <w:lang w:val="hy-AM"/>
        </w:rPr>
        <w:t>5</w:t>
      </w:r>
      <w:r w:rsidRPr="0012481A">
        <w:rPr>
          <w:rFonts w:ascii="Sylfaen" w:hAnsi="Sylfaen" w:cs="GHEA Grapalat"/>
          <w:b/>
          <w:bCs/>
          <w:i/>
          <w:iCs/>
          <w:lang w:val="hy-AM"/>
        </w:rPr>
        <w:t>%-ը</w:t>
      </w:r>
      <w:r w:rsidRPr="0012481A">
        <w:rPr>
          <w:rFonts w:ascii="Sylfaen" w:hAnsi="Sylfaen" w:cs="GHEA Grapalat"/>
          <w:b/>
          <w:bCs/>
          <w:i/>
          <w:iCs/>
          <w:lang w:val="en-US"/>
        </w:rPr>
        <w:t>՝</w:t>
      </w:r>
      <w:r w:rsidRPr="0012481A">
        <w:rPr>
          <w:rFonts w:ascii="Sylfaen" w:hAnsi="Sylfaen" w:cs="GHEA Grapalat"/>
          <w:b/>
          <w:bCs/>
          <w:i/>
          <w:iCs/>
        </w:rPr>
        <w:t xml:space="preserve"> </w:t>
      </w:r>
      <w:r w:rsidRPr="0012481A">
        <w:rPr>
          <w:rFonts w:ascii="Sylfaen" w:hAnsi="Sylfaen" w:cs="GHEA Grapalat"/>
          <w:b/>
          <w:bCs/>
          <w:i/>
          <w:iCs/>
          <w:lang w:val="hy-AM"/>
        </w:rPr>
        <w:t>ավելի շուտ</w:t>
      </w:r>
      <w:r w:rsidRPr="0012481A">
        <w:rPr>
          <w:rFonts w:ascii="Sylfaen" w:hAnsi="Sylfaen" w:cs="GHEA Grapalat"/>
          <w:b/>
          <w:bCs/>
          <w:i/>
          <w:iCs/>
          <w:lang w:val="en-US"/>
        </w:rPr>
        <w:t>՝</w:t>
      </w:r>
      <w:r w:rsidRPr="0012481A">
        <w:rPr>
          <w:rFonts w:ascii="Sylfaen" w:hAnsi="Sylfaen" w:cs="GHEA Grapalat"/>
          <w:b/>
          <w:bCs/>
          <w:i/>
          <w:iCs/>
          <w:lang w:val="hy-AM"/>
        </w:rPr>
        <w:t xml:space="preserve"> ոչ,</w:t>
      </w:r>
      <w:r w:rsidRPr="0012481A">
        <w:rPr>
          <w:rFonts w:ascii="Sylfaen" w:hAnsi="Sylfaen" w:cs="GHEA Grapalat"/>
          <w:b/>
          <w:bCs/>
          <w:i/>
          <w:iCs/>
        </w:rPr>
        <w:t xml:space="preserve"> </w:t>
      </w:r>
      <w:r w:rsidR="00D61959">
        <w:rPr>
          <w:rFonts w:ascii="Sylfaen" w:hAnsi="Sylfaen" w:cs="GHEA Grapalat"/>
          <w:b/>
          <w:bCs/>
          <w:i/>
          <w:iCs/>
          <w:lang w:val="hy-AM"/>
        </w:rPr>
        <w:t>3</w:t>
      </w:r>
      <w:r w:rsidRPr="0012481A">
        <w:rPr>
          <w:rFonts w:ascii="Sylfaen" w:hAnsi="Sylfaen" w:cs="GHEA Grapalat"/>
          <w:b/>
          <w:bCs/>
          <w:i/>
          <w:iCs/>
          <w:lang w:val="hy-AM"/>
        </w:rPr>
        <w:t xml:space="preserve"> %-ը ՝</w:t>
      </w:r>
      <w:r w:rsidRPr="0012481A">
        <w:rPr>
          <w:rFonts w:ascii="Sylfaen" w:hAnsi="Sylfaen" w:cs="GHEA Grapalat"/>
          <w:b/>
          <w:bCs/>
          <w:i/>
          <w:iCs/>
        </w:rPr>
        <w:t xml:space="preserve"> </w:t>
      </w:r>
      <w:r w:rsidRPr="0012481A">
        <w:rPr>
          <w:rFonts w:ascii="Sylfaen" w:hAnsi="Sylfaen" w:cs="GHEA Grapalat"/>
          <w:b/>
          <w:bCs/>
          <w:i/>
          <w:iCs/>
          <w:lang w:val="hy-AM"/>
        </w:rPr>
        <w:t>չեմ կարող պատասխանել:</w:t>
      </w:r>
    </w:p>
    <w:p w:rsidR="0009143D" w:rsidRPr="0012481A" w:rsidRDefault="0009143D" w:rsidP="0009143D">
      <w:pPr>
        <w:pStyle w:val="a5"/>
        <w:spacing w:line="240" w:lineRule="auto"/>
        <w:ind w:left="0" w:firstLine="567"/>
        <w:jc w:val="both"/>
        <w:rPr>
          <w:rFonts w:ascii="Sylfaen" w:hAnsi="Sylfaen"/>
          <w:b/>
          <w:i/>
          <w:lang w:val="hy-AM"/>
        </w:rPr>
      </w:pPr>
      <w:r w:rsidRPr="0012481A">
        <w:rPr>
          <w:rFonts w:ascii="Sylfaen" w:hAnsi="Sylfaen"/>
          <w:b/>
          <w:i/>
          <w:lang w:val="hy-AM"/>
        </w:rPr>
        <w:lastRenderedPageBreak/>
        <w:t xml:space="preserve"> Ըստ սովորողների և հաստատության աշխատակիցների շրջանում կատարված հարցումների՝ անցկացված միջոցառումների արդյունավետությունը բարձր է:</w:t>
      </w:r>
    </w:p>
    <w:p w:rsidR="0009143D" w:rsidRPr="003A3122" w:rsidRDefault="0009143D" w:rsidP="0009143D">
      <w:pPr>
        <w:pStyle w:val="a5"/>
        <w:spacing w:line="240" w:lineRule="auto"/>
        <w:ind w:left="0" w:firstLine="567"/>
        <w:jc w:val="both"/>
        <w:rPr>
          <w:rFonts w:ascii="Sylfaen" w:hAnsi="Sylfaen"/>
          <w:b/>
          <w:i/>
          <w:lang w:val="hy-AM"/>
        </w:rPr>
      </w:pPr>
    </w:p>
    <w:p w:rsidR="00AF2C35" w:rsidRPr="003A3122" w:rsidRDefault="00AF2C35" w:rsidP="0009143D">
      <w:pPr>
        <w:pStyle w:val="a5"/>
        <w:spacing w:line="240" w:lineRule="auto"/>
        <w:ind w:left="0" w:firstLine="567"/>
        <w:jc w:val="both"/>
        <w:rPr>
          <w:rFonts w:ascii="Sylfaen" w:hAnsi="Sylfaen"/>
          <w:b/>
          <w:i/>
          <w:lang w:val="hy-AM"/>
        </w:rPr>
      </w:pPr>
    </w:p>
    <w:p w:rsidR="0009143D" w:rsidRDefault="0009143D" w:rsidP="0009143D">
      <w:pPr>
        <w:pStyle w:val="a5"/>
        <w:spacing w:line="240" w:lineRule="auto"/>
        <w:ind w:left="0"/>
        <w:jc w:val="both"/>
        <w:rPr>
          <w:rFonts w:ascii="Sylfaen" w:hAnsi="Sylfaen"/>
          <w:b/>
          <w:i/>
          <w:lang w:val="hy-AM"/>
        </w:rPr>
      </w:pPr>
      <w:r w:rsidRPr="001B6725">
        <w:rPr>
          <w:rFonts w:ascii="Sylfaen" w:hAnsi="Sylfaen"/>
          <w:b/>
          <w:i/>
          <w:lang w:val="hy-AM"/>
        </w:rPr>
        <w:t>Ա</w:t>
      </w:r>
      <w:r w:rsidRPr="00237C81">
        <w:rPr>
          <w:rFonts w:ascii="Sylfaen" w:hAnsi="Sylfaen" w:cs="Sylfaen"/>
          <w:b/>
          <w:i/>
          <w:lang w:val="hy-AM"/>
        </w:rPr>
        <w:t>ղյուսակ</w:t>
      </w:r>
      <w:r w:rsidRPr="00237C81">
        <w:rPr>
          <w:rFonts w:ascii="Sylfaen" w:hAnsi="Sylfaen"/>
          <w:b/>
          <w:i/>
          <w:lang w:val="hy-AM"/>
        </w:rPr>
        <w:t>1</w:t>
      </w:r>
      <w:r>
        <w:rPr>
          <w:rFonts w:ascii="Sylfaen" w:hAnsi="Sylfaen"/>
          <w:b/>
          <w:i/>
          <w:lang w:val="hy-AM"/>
        </w:rPr>
        <w:t>3</w:t>
      </w:r>
      <w:r w:rsidRPr="00237C81">
        <w:rPr>
          <w:rFonts w:ascii="Sylfaen" w:hAnsi="Sylfaen"/>
          <w:b/>
          <w:i/>
          <w:lang w:val="hy-AM"/>
        </w:rPr>
        <w:t xml:space="preserve">. </w:t>
      </w:r>
      <w:r w:rsidRPr="00237C81">
        <w:rPr>
          <w:rFonts w:ascii="Sylfaen" w:hAnsi="Sylfaen" w:cs="Sylfaen"/>
          <w:b/>
          <w:i/>
          <w:lang w:val="hy-AM"/>
        </w:rPr>
        <w:t xml:space="preserve">Տվյալներ </w:t>
      </w:r>
      <w:r w:rsidRPr="00BC6E1A">
        <w:rPr>
          <w:rFonts w:ascii="Sylfaen" w:hAnsi="Sylfaen" w:cs="Sylfaen"/>
          <w:b/>
          <w:i/>
          <w:lang w:val="hy-AM"/>
        </w:rPr>
        <w:t xml:space="preserve"> </w:t>
      </w:r>
      <w:r w:rsidRPr="00237C81">
        <w:rPr>
          <w:rFonts w:ascii="Sylfaen" w:hAnsi="Sylfaen" w:cs="Sylfaen"/>
          <w:b/>
          <w:i/>
          <w:lang w:val="hy-AM"/>
        </w:rPr>
        <w:t>ուսումնական</w:t>
      </w:r>
      <w:r w:rsidRPr="00BC6E1A">
        <w:rPr>
          <w:rFonts w:ascii="Sylfaen" w:hAnsi="Sylfaen" w:cs="Sylfaen"/>
          <w:b/>
          <w:i/>
          <w:lang w:val="hy-AM"/>
        </w:rPr>
        <w:t xml:space="preserve"> </w:t>
      </w:r>
      <w:r w:rsidRPr="00237C81">
        <w:rPr>
          <w:rFonts w:ascii="Sylfaen" w:hAnsi="Sylfaen" w:cs="Sylfaen"/>
          <w:b/>
          <w:i/>
          <w:lang w:val="hy-AM"/>
        </w:rPr>
        <w:t xml:space="preserve">հաստատության </w:t>
      </w:r>
      <w:r>
        <w:rPr>
          <w:rFonts w:ascii="Sylfaen" w:hAnsi="Sylfaen" w:cs="Sylfaen"/>
          <w:b/>
          <w:i/>
          <w:lang w:val="hy-AM"/>
        </w:rPr>
        <w:t xml:space="preserve">շենքի </w:t>
      </w:r>
      <w:r w:rsidRPr="00237C81">
        <w:rPr>
          <w:rFonts w:ascii="Sylfaen" w:hAnsi="Sylfaen"/>
          <w:b/>
          <w:i/>
          <w:lang w:val="hy-AM"/>
        </w:rPr>
        <w:t>ջեռուցման պայմանների մասին</w:t>
      </w:r>
    </w:p>
    <w:p w:rsidR="0009143D" w:rsidRDefault="0009143D" w:rsidP="0009143D">
      <w:pPr>
        <w:pStyle w:val="a5"/>
        <w:spacing w:line="240" w:lineRule="auto"/>
        <w:ind w:left="90" w:hanging="90"/>
        <w:jc w:val="both"/>
        <w:rPr>
          <w:rFonts w:ascii="Sylfaen" w:hAnsi="Sylfaen"/>
          <w:sz w:val="20"/>
          <w:szCs w:val="20"/>
          <w:lang w:val="hy-AM"/>
        </w:rPr>
      </w:pPr>
    </w:p>
    <w:p w:rsidR="0009143D" w:rsidRPr="0080201F" w:rsidRDefault="0009143D" w:rsidP="0009143D">
      <w:pPr>
        <w:pStyle w:val="a5"/>
        <w:spacing w:line="240" w:lineRule="auto"/>
        <w:ind w:left="90" w:hanging="90"/>
        <w:jc w:val="both"/>
        <w:rPr>
          <w:rFonts w:ascii="Sylfaen" w:hAnsi="Sylfaen"/>
          <w:b/>
          <w:lang w:val="hy-AM"/>
        </w:rPr>
      </w:pPr>
      <w:r w:rsidRPr="00E84533">
        <w:rPr>
          <w:rFonts w:ascii="Sylfaen" w:hAnsi="Sylfaen"/>
          <w:sz w:val="16"/>
          <w:szCs w:val="16"/>
          <w:lang w:val="hy-AM"/>
        </w:rPr>
        <w:t>Դիտարկման ամսաթիվ</w:t>
      </w:r>
      <w:r w:rsidRPr="00D1109C">
        <w:rPr>
          <w:rFonts w:ascii="Sylfaen" w:hAnsi="Sylfaen"/>
          <w:sz w:val="20"/>
          <w:szCs w:val="20"/>
          <w:lang w:val="hy-AM"/>
        </w:rPr>
        <w:t xml:space="preserve">  </w:t>
      </w:r>
      <w:r>
        <w:rPr>
          <w:rFonts w:ascii="Sylfaen" w:hAnsi="Sylfaen"/>
          <w:sz w:val="20"/>
          <w:szCs w:val="20"/>
          <w:lang w:val="hy-AM"/>
        </w:rPr>
        <w:t>--------</w:t>
      </w:r>
      <w:r w:rsidRPr="0080201F">
        <w:rPr>
          <w:rFonts w:ascii="Sylfaen" w:hAnsi="Sylfaen"/>
          <w:b/>
          <w:lang w:val="hy-AM"/>
        </w:rPr>
        <w:t>յուրաք. ուստարվա նոյեմբերի 15-ապրիլի 15 հատվածում</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94"/>
        <w:gridCol w:w="1570"/>
        <w:gridCol w:w="679"/>
        <w:gridCol w:w="1964"/>
        <w:gridCol w:w="2265"/>
      </w:tblGrid>
      <w:tr w:rsidR="0009143D" w:rsidRPr="00B81E4D" w:rsidTr="0012481A">
        <w:tc>
          <w:tcPr>
            <w:tcW w:w="9072" w:type="dxa"/>
            <w:gridSpan w:val="5"/>
          </w:tcPr>
          <w:p w:rsidR="0009143D" w:rsidRDefault="0009143D" w:rsidP="0012481A">
            <w:pPr>
              <w:pStyle w:val="a5"/>
              <w:spacing w:line="240" w:lineRule="auto"/>
              <w:ind w:left="0"/>
              <w:rPr>
                <w:rFonts w:ascii="Sylfaen" w:hAnsi="Sylfaen"/>
                <w:sz w:val="20"/>
                <w:szCs w:val="20"/>
                <w:lang w:val="hy-AM"/>
              </w:rPr>
            </w:pPr>
            <w:r w:rsidRPr="001F3E8C">
              <w:rPr>
                <w:rFonts w:ascii="Sylfaen" w:hAnsi="Sylfaen"/>
                <w:sz w:val="20"/>
                <w:szCs w:val="20"/>
                <w:lang w:val="hy-AM"/>
              </w:rPr>
              <w:t>Ուսումնական հաստատությունն ապահովված է լոկալ ջեռուցման անվտանգ համակարգով</w:t>
            </w:r>
          </w:p>
          <w:p w:rsidR="0009143D" w:rsidRPr="001F3E8C" w:rsidRDefault="0009143D" w:rsidP="0012481A">
            <w:pPr>
              <w:pStyle w:val="a5"/>
              <w:spacing w:line="240" w:lineRule="auto"/>
              <w:ind w:left="0"/>
              <w:rPr>
                <w:rFonts w:ascii="Sylfaen" w:hAnsi="Sylfaen"/>
                <w:sz w:val="20"/>
                <w:szCs w:val="20"/>
                <w:lang w:val="hy-AM"/>
              </w:rPr>
            </w:pPr>
            <w:r>
              <w:rPr>
                <w:rFonts w:ascii="Sylfaen" w:hAnsi="Sylfaen"/>
                <w:i/>
                <w:sz w:val="20"/>
                <w:szCs w:val="20"/>
                <w:lang w:val="hy-AM"/>
              </w:rPr>
              <w:t xml:space="preserve">(ընտրել </w:t>
            </w:r>
            <w:r w:rsidRPr="00B53737">
              <w:rPr>
                <w:rFonts w:ascii="Sylfaen" w:hAnsi="Sylfaen"/>
                <w:i/>
                <w:sz w:val="20"/>
                <w:szCs w:val="20"/>
                <w:lang w:val="hy-AM"/>
              </w:rPr>
              <w:t xml:space="preserve">այո կամ ոչ </w:t>
            </w:r>
            <w:r>
              <w:rPr>
                <w:rFonts w:ascii="Sylfaen" w:hAnsi="Sylfaen"/>
                <w:i/>
                <w:sz w:val="20"/>
                <w:szCs w:val="20"/>
                <w:lang w:val="hy-AM"/>
              </w:rPr>
              <w:t>սյունակը</w:t>
            </w:r>
            <w:r w:rsidRPr="00B53737">
              <w:rPr>
                <w:rFonts w:ascii="Sylfaen" w:hAnsi="Sylfaen"/>
                <w:i/>
                <w:sz w:val="20"/>
                <w:szCs w:val="20"/>
                <w:lang w:val="hy-AM"/>
              </w:rPr>
              <w:t>)</w:t>
            </w:r>
          </w:p>
        </w:tc>
      </w:tr>
      <w:tr w:rsidR="0009143D" w:rsidRPr="00B81E4D" w:rsidTr="0012481A">
        <w:tc>
          <w:tcPr>
            <w:tcW w:w="4164" w:type="dxa"/>
            <w:gridSpan w:val="2"/>
          </w:tcPr>
          <w:p w:rsidR="0009143D" w:rsidRPr="001F3E8C" w:rsidRDefault="0009143D" w:rsidP="0012481A">
            <w:pPr>
              <w:pStyle w:val="a5"/>
              <w:spacing w:line="240" w:lineRule="auto"/>
              <w:ind w:left="0"/>
              <w:rPr>
                <w:rFonts w:ascii="Sylfaen" w:hAnsi="Sylfaen"/>
                <w:sz w:val="20"/>
                <w:szCs w:val="20"/>
                <w:lang w:val="hy-AM"/>
              </w:rPr>
            </w:pPr>
            <w:r w:rsidRPr="0076252A">
              <w:rPr>
                <w:rFonts w:ascii="Sylfaen" w:hAnsi="Sylfaen"/>
                <w:color w:val="FF0000"/>
                <w:sz w:val="20"/>
                <w:szCs w:val="20"/>
                <w:lang w:val="hy-AM"/>
              </w:rPr>
              <w:t>Այո</w:t>
            </w:r>
          </w:p>
        </w:tc>
        <w:tc>
          <w:tcPr>
            <w:tcW w:w="4908" w:type="dxa"/>
            <w:gridSpan w:val="3"/>
          </w:tcPr>
          <w:p w:rsidR="0009143D" w:rsidRPr="0076252A" w:rsidRDefault="0009143D" w:rsidP="0012481A">
            <w:pPr>
              <w:pStyle w:val="a5"/>
              <w:spacing w:line="240" w:lineRule="auto"/>
              <w:ind w:left="0"/>
              <w:rPr>
                <w:rFonts w:ascii="Sylfaen" w:hAnsi="Sylfaen"/>
                <w:b/>
                <w:sz w:val="20"/>
                <w:szCs w:val="20"/>
                <w:lang w:val="hy-AM"/>
              </w:rPr>
            </w:pPr>
            <w:r w:rsidRPr="0076252A">
              <w:rPr>
                <w:rFonts w:ascii="Sylfaen" w:hAnsi="Sylfaen"/>
                <w:b/>
                <w:sz w:val="20"/>
                <w:szCs w:val="20"/>
                <w:lang w:val="hy-AM"/>
              </w:rPr>
              <w:t xml:space="preserve">Ոչ, </w:t>
            </w:r>
          </w:p>
          <w:p w:rsidR="0009143D" w:rsidRPr="00E84533" w:rsidRDefault="0009143D" w:rsidP="0012481A">
            <w:pPr>
              <w:pStyle w:val="a5"/>
              <w:spacing w:line="240" w:lineRule="auto"/>
              <w:ind w:left="0"/>
              <w:rPr>
                <w:rFonts w:ascii="Sylfaen" w:hAnsi="Sylfaen"/>
                <w:i/>
                <w:sz w:val="16"/>
                <w:szCs w:val="16"/>
                <w:lang w:val="hy-AM"/>
              </w:rPr>
            </w:pPr>
            <w:r w:rsidRPr="00E84533">
              <w:rPr>
                <w:rFonts w:ascii="Sylfaen" w:hAnsi="Sylfaen"/>
                <w:i/>
                <w:sz w:val="16"/>
                <w:szCs w:val="16"/>
                <w:lang w:val="hy-AM"/>
              </w:rPr>
              <w:t>(նկարագրել թե ինչպես է ջեռուցվում հաստատության շենքը)</w:t>
            </w:r>
          </w:p>
        </w:tc>
      </w:tr>
      <w:tr w:rsidR="0009143D" w:rsidRPr="007253A3" w:rsidTr="0012481A">
        <w:tc>
          <w:tcPr>
            <w:tcW w:w="2594" w:type="dxa"/>
          </w:tcPr>
          <w:p w:rsidR="0009143D" w:rsidRPr="00A15070" w:rsidRDefault="0009143D" w:rsidP="0012481A">
            <w:pPr>
              <w:pStyle w:val="a5"/>
              <w:spacing w:line="240" w:lineRule="auto"/>
              <w:ind w:left="0"/>
              <w:jc w:val="center"/>
              <w:rPr>
                <w:rFonts w:ascii="Sylfaen" w:hAnsi="Sylfaen"/>
                <w:sz w:val="20"/>
                <w:szCs w:val="20"/>
                <w:lang w:val="hy-AM"/>
              </w:rPr>
            </w:pPr>
            <w:r w:rsidRPr="00A15070">
              <w:rPr>
                <w:rFonts w:ascii="Sylfaen" w:hAnsi="Sylfaen"/>
                <w:sz w:val="20"/>
                <w:szCs w:val="20"/>
                <w:lang w:val="hy-AM"/>
              </w:rPr>
              <w:t>Դասասենյակ</w:t>
            </w:r>
            <w:r>
              <w:rPr>
                <w:rFonts w:ascii="Sylfaen" w:hAnsi="Sylfaen"/>
                <w:sz w:val="20"/>
                <w:szCs w:val="20"/>
                <w:lang w:val="hy-AM"/>
              </w:rPr>
              <w:t>ները, դահլիճները, այլ սենյակները,</w:t>
            </w:r>
            <w:r w:rsidRPr="00A15070">
              <w:rPr>
                <w:rFonts w:ascii="Sylfaen" w:hAnsi="Sylfaen"/>
                <w:sz w:val="20"/>
                <w:szCs w:val="20"/>
                <w:lang w:val="hy-AM"/>
              </w:rPr>
              <w:t xml:space="preserve"> միջանցք</w:t>
            </w:r>
            <w:r>
              <w:rPr>
                <w:rFonts w:ascii="Sylfaen" w:hAnsi="Sylfaen"/>
                <w:sz w:val="20"/>
                <w:szCs w:val="20"/>
                <w:lang w:val="hy-AM"/>
              </w:rPr>
              <w:t>ները և այլն</w:t>
            </w:r>
          </w:p>
        </w:tc>
        <w:tc>
          <w:tcPr>
            <w:tcW w:w="2249" w:type="dxa"/>
            <w:gridSpan w:val="2"/>
          </w:tcPr>
          <w:p w:rsidR="0009143D" w:rsidRPr="00A15070" w:rsidRDefault="0009143D" w:rsidP="0012481A">
            <w:pPr>
              <w:pStyle w:val="a5"/>
              <w:spacing w:line="240" w:lineRule="auto"/>
              <w:ind w:left="0"/>
              <w:jc w:val="center"/>
              <w:rPr>
                <w:rFonts w:ascii="Sylfaen" w:hAnsi="Sylfaen"/>
                <w:sz w:val="20"/>
                <w:szCs w:val="20"/>
                <w:lang w:val="hy-AM"/>
              </w:rPr>
            </w:pPr>
            <w:r w:rsidRPr="00DE02AE">
              <w:rPr>
                <w:rFonts w:ascii="Sylfaen" w:hAnsi="Sylfaen"/>
                <w:sz w:val="20"/>
                <w:szCs w:val="20"/>
              </w:rPr>
              <w:t xml:space="preserve">Ջեռուցման </w:t>
            </w:r>
            <w:r>
              <w:rPr>
                <w:rFonts w:ascii="Sylfaen" w:hAnsi="Sylfaen"/>
                <w:sz w:val="20"/>
                <w:szCs w:val="20"/>
                <w:lang w:val="en-US"/>
              </w:rPr>
              <w:t>ձևը</w:t>
            </w:r>
            <w:r>
              <w:rPr>
                <w:rFonts w:ascii="Sylfaen" w:hAnsi="Sylfaen"/>
                <w:sz w:val="20"/>
                <w:szCs w:val="20"/>
                <w:lang w:val="hy-AM"/>
              </w:rPr>
              <w:t>,</w:t>
            </w:r>
            <w:r>
              <w:rPr>
                <w:rFonts w:ascii="Sylfaen" w:hAnsi="Sylfaen"/>
                <w:sz w:val="20"/>
                <w:szCs w:val="20"/>
              </w:rPr>
              <w:t xml:space="preserve"> (վառելիքի տեսակը)</w:t>
            </w:r>
          </w:p>
        </w:tc>
        <w:tc>
          <w:tcPr>
            <w:tcW w:w="1964" w:type="dxa"/>
          </w:tcPr>
          <w:p w:rsidR="0009143D" w:rsidRPr="00DE02AE" w:rsidRDefault="0009143D" w:rsidP="0012481A">
            <w:pPr>
              <w:pStyle w:val="a5"/>
              <w:spacing w:line="240" w:lineRule="auto"/>
              <w:ind w:left="0"/>
              <w:jc w:val="center"/>
              <w:rPr>
                <w:rFonts w:ascii="Sylfaen" w:hAnsi="Sylfaen"/>
                <w:sz w:val="20"/>
                <w:szCs w:val="20"/>
              </w:rPr>
            </w:pPr>
            <w:r>
              <w:rPr>
                <w:rFonts w:ascii="Sylfaen" w:hAnsi="Sylfaen"/>
                <w:sz w:val="20"/>
                <w:szCs w:val="20"/>
              </w:rPr>
              <w:t xml:space="preserve">Ջերմաստիճանը </w:t>
            </w:r>
            <w:r>
              <w:rPr>
                <w:rFonts w:ascii="Sylfaen" w:hAnsi="Sylfaen"/>
                <w:sz w:val="20"/>
                <w:szCs w:val="20"/>
                <w:lang w:val="hy-AM"/>
              </w:rPr>
              <w:t>շրջ</w:t>
            </w:r>
            <w:r w:rsidRPr="00DE02AE">
              <w:rPr>
                <w:rFonts w:ascii="Sylfaen" w:hAnsi="Sylfaen"/>
                <w:sz w:val="20"/>
                <w:szCs w:val="20"/>
              </w:rPr>
              <w:t xml:space="preserve">այցի </w:t>
            </w:r>
            <w:r>
              <w:rPr>
                <w:rFonts w:ascii="Sylfaen" w:hAnsi="Sylfaen"/>
                <w:sz w:val="20"/>
                <w:szCs w:val="20"/>
                <w:lang w:val="hy-AM"/>
              </w:rPr>
              <w:t>պահին</w:t>
            </w:r>
          </w:p>
        </w:tc>
        <w:tc>
          <w:tcPr>
            <w:tcW w:w="2265" w:type="dxa"/>
          </w:tcPr>
          <w:p w:rsidR="0009143D" w:rsidRDefault="0009143D" w:rsidP="0012481A">
            <w:pPr>
              <w:pStyle w:val="a5"/>
              <w:spacing w:line="240" w:lineRule="auto"/>
              <w:ind w:left="0"/>
              <w:jc w:val="center"/>
              <w:rPr>
                <w:rFonts w:ascii="Sylfaen" w:hAnsi="Sylfaen"/>
                <w:sz w:val="20"/>
                <w:szCs w:val="20"/>
                <w:lang w:val="hy-AM"/>
              </w:rPr>
            </w:pPr>
            <w:r w:rsidRPr="00DE02AE">
              <w:rPr>
                <w:rFonts w:ascii="Sylfaen" w:hAnsi="Sylfaen"/>
                <w:sz w:val="20"/>
                <w:szCs w:val="20"/>
              </w:rPr>
              <w:t>Ջեռուցման ժամերը</w:t>
            </w:r>
          </w:p>
          <w:p w:rsidR="0009143D" w:rsidRPr="001F3E8C" w:rsidRDefault="0009143D" w:rsidP="0012481A">
            <w:pPr>
              <w:pStyle w:val="a5"/>
              <w:spacing w:line="240" w:lineRule="auto"/>
              <w:ind w:left="0"/>
              <w:jc w:val="center"/>
              <w:rPr>
                <w:rFonts w:ascii="Sylfaen" w:hAnsi="Sylfaen"/>
                <w:sz w:val="20"/>
                <w:szCs w:val="20"/>
                <w:lang w:val="hy-AM"/>
              </w:rPr>
            </w:pPr>
          </w:p>
        </w:tc>
      </w:tr>
      <w:tr w:rsidR="0009143D" w:rsidRPr="007253A3" w:rsidTr="0012481A">
        <w:tc>
          <w:tcPr>
            <w:tcW w:w="2594" w:type="dxa"/>
          </w:tcPr>
          <w:p w:rsidR="0009143D" w:rsidRPr="009D70B5" w:rsidRDefault="0009143D" w:rsidP="0012481A">
            <w:pPr>
              <w:pStyle w:val="a5"/>
              <w:spacing w:line="240" w:lineRule="auto"/>
              <w:ind w:left="0"/>
              <w:jc w:val="both"/>
              <w:rPr>
                <w:rFonts w:ascii="Sylfaen" w:hAnsi="Sylfaen"/>
                <w:sz w:val="18"/>
                <w:szCs w:val="18"/>
                <w:lang w:val="en-US"/>
              </w:rPr>
            </w:pPr>
            <w:r w:rsidRPr="009D70B5">
              <w:rPr>
                <w:rFonts w:ascii="Sylfaen" w:hAnsi="Sylfaen"/>
                <w:sz w:val="18"/>
                <w:szCs w:val="18"/>
                <w:lang w:val="en-US"/>
              </w:rPr>
              <w:t>Գրադարան</w:t>
            </w:r>
          </w:p>
        </w:tc>
        <w:tc>
          <w:tcPr>
            <w:tcW w:w="2249" w:type="dxa"/>
            <w:gridSpan w:val="2"/>
          </w:tcPr>
          <w:p w:rsidR="0009143D" w:rsidRPr="00B96F0C" w:rsidRDefault="00B96F0C" w:rsidP="0012481A">
            <w:pPr>
              <w:pStyle w:val="a5"/>
              <w:spacing w:line="240" w:lineRule="auto"/>
              <w:ind w:left="0"/>
              <w:jc w:val="both"/>
              <w:rPr>
                <w:rFonts w:ascii="Sylfaen" w:hAnsi="Sylfaen"/>
                <w:sz w:val="20"/>
                <w:szCs w:val="20"/>
              </w:rPr>
            </w:pPr>
            <w:r>
              <w:rPr>
                <w:rFonts w:ascii="Sylfaen" w:hAnsi="Sylfaen"/>
                <w:sz w:val="20"/>
                <w:szCs w:val="20"/>
              </w:rPr>
              <w:t>Ջեռուցման համակարգ,գազ</w:t>
            </w:r>
          </w:p>
        </w:tc>
        <w:tc>
          <w:tcPr>
            <w:tcW w:w="1964" w:type="dxa"/>
          </w:tcPr>
          <w:p w:rsidR="0009143D" w:rsidRPr="00E84533" w:rsidRDefault="00D52A8C" w:rsidP="0012481A">
            <w:pPr>
              <w:pStyle w:val="a5"/>
              <w:spacing w:line="240" w:lineRule="auto"/>
              <w:ind w:left="0"/>
              <w:jc w:val="both"/>
              <w:rPr>
                <w:rFonts w:ascii="Sylfaen" w:hAnsi="Sylfaen"/>
                <w:sz w:val="20"/>
                <w:szCs w:val="20"/>
                <w:lang w:val="en-US"/>
              </w:rPr>
            </w:pPr>
            <w:r>
              <w:rPr>
                <w:rFonts w:ascii="Sylfaen" w:hAnsi="Sylfaen"/>
                <w:sz w:val="20"/>
                <w:szCs w:val="20"/>
                <w:lang w:val="en-US"/>
              </w:rPr>
              <w:t>1</w:t>
            </w:r>
            <w:r>
              <w:rPr>
                <w:rFonts w:ascii="Arial Unicode" w:hAnsi="Arial Unicode"/>
                <w:sz w:val="20"/>
                <w:szCs w:val="20"/>
                <w:lang w:val="en-US"/>
              </w:rPr>
              <w:t>8</w:t>
            </w:r>
            <w:r>
              <w:rPr>
                <w:rFonts w:ascii="Sylfaen" w:hAnsi="Sylfaen"/>
                <w:sz w:val="20"/>
                <w:szCs w:val="20"/>
                <w:lang w:val="en-US"/>
              </w:rPr>
              <w:t>-</w:t>
            </w:r>
            <w:r w:rsidRPr="00D52A8C">
              <w:rPr>
                <w:rFonts w:ascii="Arial Unicode" w:hAnsi="Arial Unicode"/>
                <w:sz w:val="20"/>
                <w:szCs w:val="20"/>
                <w:lang w:val="en-US"/>
              </w:rPr>
              <w:t>2</w:t>
            </w:r>
            <w:r>
              <w:rPr>
                <w:rFonts w:ascii="Arial Unicode" w:hAnsi="Arial Unicode"/>
                <w:sz w:val="20"/>
                <w:szCs w:val="20"/>
                <w:lang w:val="en-US"/>
              </w:rPr>
              <w:t>2</w:t>
            </w:r>
            <w:r w:rsidR="0009143D" w:rsidRPr="00D52A8C">
              <w:rPr>
                <w:rFonts w:ascii="Arial Unicode" w:hAnsi="Arial Unicode"/>
                <w:sz w:val="20"/>
                <w:szCs w:val="20"/>
                <w:lang w:val="en-US"/>
              </w:rPr>
              <w:t>աստ</w:t>
            </w:r>
            <w:r w:rsidR="0009143D">
              <w:rPr>
                <w:rFonts w:ascii="Sylfaen" w:hAnsi="Sylfaen"/>
                <w:sz w:val="20"/>
                <w:szCs w:val="20"/>
                <w:lang w:val="en-US"/>
              </w:rPr>
              <w:t>.</w:t>
            </w:r>
          </w:p>
        </w:tc>
        <w:tc>
          <w:tcPr>
            <w:tcW w:w="2265" w:type="dxa"/>
          </w:tcPr>
          <w:p w:rsidR="0009143D" w:rsidRPr="004E58BB" w:rsidRDefault="00B96F0C" w:rsidP="0012481A">
            <w:pPr>
              <w:pStyle w:val="a5"/>
              <w:spacing w:line="240" w:lineRule="auto"/>
              <w:ind w:left="0"/>
              <w:jc w:val="both"/>
              <w:rPr>
                <w:rFonts w:ascii="Sylfaen" w:hAnsi="Sylfaen"/>
                <w:sz w:val="20"/>
                <w:szCs w:val="20"/>
                <w:vertAlign w:val="superscript"/>
                <w:lang w:val="en-US"/>
              </w:rPr>
            </w:pPr>
            <w:r>
              <w:rPr>
                <w:rFonts w:ascii="Arial Unicode" w:hAnsi="Arial Unicode"/>
                <w:sz w:val="20"/>
                <w:szCs w:val="20"/>
              </w:rPr>
              <w:t>7</w:t>
            </w:r>
            <w:r w:rsidR="0009143D">
              <w:rPr>
                <w:rFonts w:ascii="Sylfaen" w:hAnsi="Sylfaen"/>
                <w:sz w:val="20"/>
                <w:szCs w:val="20"/>
                <w:vertAlign w:val="superscript"/>
                <w:lang w:val="en-US"/>
              </w:rPr>
              <w:t>00</w:t>
            </w:r>
            <w:r>
              <w:rPr>
                <w:rFonts w:ascii="Sylfaen" w:hAnsi="Sylfaen"/>
                <w:sz w:val="20"/>
                <w:szCs w:val="20"/>
                <w:lang w:val="en-US"/>
              </w:rPr>
              <w:t>-1</w:t>
            </w:r>
            <w:r>
              <w:rPr>
                <w:rFonts w:ascii="Sylfaen" w:hAnsi="Sylfaen"/>
                <w:sz w:val="20"/>
                <w:szCs w:val="20"/>
              </w:rPr>
              <w:t>5</w:t>
            </w:r>
            <w:r w:rsidR="0009143D">
              <w:rPr>
                <w:rFonts w:ascii="Sylfaen" w:hAnsi="Sylfaen"/>
                <w:sz w:val="20"/>
                <w:szCs w:val="20"/>
                <w:vertAlign w:val="superscript"/>
                <w:lang w:val="en-US"/>
              </w:rPr>
              <w:t>00</w:t>
            </w:r>
          </w:p>
        </w:tc>
      </w:tr>
      <w:tr w:rsidR="00B96F0C" w:rsidRPr="007253A3" w:rsidTr="0012481A">
        <w:tc>
          <w:tcPr>
            <w:tcW w:w="2594" w:type="dxa"/>
          </w:tcPr>
          <w:p w:rsidR="00B96F0C" w:rsidRPr="009D70B5" w:rsidRDefault="00B96F0C" w:rsidP="0012481A">
            <w:pPr>
              <w:pStyle w:val="a5"/>
              <w:spacing w:line="240" w:lineRule="auto"/>
              <w:ind w:left="0"/>
              <w:jc w:val="both"/>
              <w:rPr>
                <w:rFonts w:ascii="Sylfaen" w:hAnsi="Sylfaen"/>
                <w:sz w:val="18"/>
                <w:szCs w:val="18"/>
              </w:rPr>
            </w:pPr>
            <w:r w:rsidRPr="009D70B5">
              <w:rPr>
                <w:rFonts w:ascii="Sylfaen" w:hAnsi="Sylfaen"/>
                <w:sz w:val="18"/>
                <w:szCs w:val="18"/>
              </w:rPr>
              <w:t>Մարզադահլիճ</w:t>
            </w:r>
          </w:p>
        </w:tc>
        <w:tc>
          <w:tcPr>
            <w:tcW w:w="2249" w:type="dxa"/>
            <w:gridSpan w:val="2"/>
          </w:tcPr>
          <w:p w:rsidR="00B96F0C" w:rsidRDefault="00B96F0C">
            <w:r w:rsidRPr="00F31869">
              <w:rPr>
                <w:rFonts w:ascii="Sylfaen" w:hAnsi="Sylfaen"/>
                <w:sz w:val="20"/>
                <w:szCs w:val="20"/>
              </w:rPr>
              <w:t>Ջեռուցման համակարգ,գազ</w:t>
            </w:r>
          </w:p>
        </w:tc>
        <w:tc>
          <w:tcPr>
            <w:tcW w:w="1964" w:type="dxa"/>
          </w:tcPr>
          <w:p w:rsidR="00B96F0C" w:rsidRPr="00E84533" w:rsidRDefault="00B96F0C" w:rsidP="0012481A">
            <w:pPr>
              <w:pStyle w:val="a5"/>
              <w:spacing w:line="240" w:lineRule="auto"/>
              <w:ind w:left="0"/>
              <w:jc w:val="both"/>
              <w:rPr>
                <w:rFonts w:ascii="Sylfaen" w:hAnsi="Sylfaen"/>
                <w:sz w:val="20"/>
                <w:szCs w:val="20"/>
                <w:lang w:val="en-US"/>
              </w:rPr>
            </w:pPr>
            <w:r>
              <w:rPr>
                <w:rFonts w:ascii="Sylfaen" w:hAnsi="Sylfaen"/>
                <w:sz w:val="20"/>
                <w:szCs w:val="20"/>
                <w:lang w:val="en-US"/>
              </w:rPr>
              <w:t>16-18աստ.</w:t>
            </w:r>
          </w:p>
        </w:tc>
        <w:tc>
          <w:tcPr>
            <w:tcW w:w="2265" w:type="dxa"/>
          </w:tcPr>
          <w:p w:rsidR="00B96F0C" w:rsidRDefault="00B96F0C">
            <w:r w:rsidRPr="007B4F31">
              <w:rPr>
                <w:rFonts w:ascii="Arial Unicode" w:hAnsi="Arial Unicode"/>
                <w:sz w:val="20"/>
                <w:szCs w:val="20"/>
              </w:rPr>
              <w:t>7</w:t>
            </w:r>
            <w:r w:rsidRPr="007B4F31">
              <w:rPr>
                <w:rFonts w:ascii="Sylfaen" w:hAnsi="Sylfaen"/>
                <w:sz w:val="20"/>
                <w:szCs w:val="20"/>
                <w:vertAlign w:val="superscript"/>
                <w:lang w:val="en-US"/>
              </w:rPr>
              <w:t>00</w:t>
            </w:r>
            <w:r w:rsidRPr="007B4F31">
              <w:rPr>
                <w:rFonts w:ascii="Sylfaen" w:hAnsi="Sylfaen"/>
                <w:sz w:val="20"/>
                <w:szCs w:val="20"/>
                <w:lang w:val="en-US"/>
              </w:rPr>
              <w:t>-1</w:t>
            </w:r>
            <w:r w:rsidRPr="007B4F31">
              <w:rPr>
                <w:rFonts w:ascii="Sylfaen" w:hAnsi="Sylfaen"/>
                <w:sz w:val="20"/>
                <w:szCs w:val="20"/>
              </w:rPr>
              <w:t>5</w:t>
            </w:r>
            <w:r w:rsidRPr="007B4F31">
              <w:rPr>
                <w:rFonts w:ascii="Sylfaen" w:hAnsi="Sylfaen"/>
                <w:sz w:val="20"/>
                <w:szCs w:val="20"/>
                <w:vertAlign w:val="superscript"/>
                <w:lang w:val="en-US"/>
              </w:rPr>
              <w:t>00</w:t>
            </w:r>
          </w:p>
        </w:tc>
      </w:tr>
      <w:tr w:rsidR="00B96F0C" w:rsidRPr="007253A3" w:rsidTr="0012481A">
        <w:tc>
          <w:tcPr>
            <w:tcW w:w="2594" w:type="dxa"/>
          </w:tcPr>
          <w:p w:rsidR="00B96F0C" w:rsidRPr="009D70B5" w:rsidRDefault="00B96F0C" w:rsidP="0012481A">
            <w:pPr>
              <w:pStyle w:val="a5"/>
              <w:spacing w:line="240" w:lineRule="auto"/>
              <w:ind w:left="0"/>
              <w:jc w:val="both"/>
              <w:rPr>
                <w:rFonts w:ascii="Sylfaen" w:hAnsi="Sylfaen"/>
                <w:sz w:val="18"/>
                <w:szCs w:val="18"/>
                <w:lang w:val="hy-AM"/>
              </w:rPr>
            </w:pPr>
            <w:r w:rsidRPr="009D70B5">
              <w:rPr>
                <w:rFonts w:ascii="Sylfaen" w:hAnsi="Sylfaen"/>
                <w:sz w:val="18"/>
                <w:szCs w:val="18"/>
                <w:lang w:val="hy-AM"/>
              </w:rPr>
              <w:t>Ուսուցչանոց</w:t>
            </w:r>
          </w:p>
        </w:tc>
        <w:tc>
          <w:tcPr>
            <w:tcW w:w="2249" w:type="dxa"/>
            <w:gridSpan w:val="2"/>
          </w:tcPr>
          <w:p w:rsidR="00B96F0C" w:rsidRDefault="00B96F0C">
            <w:r w:rsidRPr="00F31869">
              <w:rPr>
                <w:rFonts w:ascii="Sylfaen" w:hAnsi="Sylfaen"/>
                <w:sz w:val="20"/>
                <w:szCs w:val="20"/>
              </w:rPr>
              <w:t>Ջեռուցման համակարգ,գազ</w:t>
            </w:r>
          </w:p>
        </w:tc>
        <w:tc>
          <w:tcPr>
            <w:tcW w:w="1964" w:type="dxa"/>
          </w:tcPr>
          <w:p w:rsidR="00B96F0C" w:rsidRPr="00E84533" w:rsidRDefault="00B96F0C" w:rsidP="003A40E0">
            <w:pPr>
              <w:pStyle w:val="a5"/>
              <w:spacing w:line="240" w:lineRule="auto"/>
              <w:ind w:left="0"/>
              <w:jc w:val="both"/>
              <w:rPr>
                <w:rFonts w:ascii="Sylfaen" w:hAnsi="Sylfaen"/>
                <w:sz w:val="20"/>
                <w:szCs w:val="20"/>
                <w:lang w:val="en-US"/>
              </w:rPr>
            </w:pPr>
            <w:r>
              <w:rPr>
                <w:rFonts w:ascii="Sylfaen" w:hAnsi="Sylfaen"/>
                <w:sz w:val="20"/>
                <w:szCs w:val="20"/>
                <w:lang w:val="en-US"/>
              </w:rPr>
              <w:t>1</w:t>
            </w:r>
            <w:r>
              <w:rPr>
                <w:rFonts w:ascii="Arial Unicode" w:hAnsi="Arial Unicode"/>
                <w:sz w:val="20"/>
                <w:szCs w:val="20"/>
                <w:lang w:val="en-US"/>
              </w:rPr>
              <w:t>8</w:t>
            </w:r>
            <w:r>
              <w:rPr>
                <w:rFonts w:ascii="Sylfaen" w:hAnsi="Sylfaen"/>
                <w:sz w:val="20"/>
                <w:szCs w:val="20"/>
                <w:lang w:val="en-US"/>
              </w:rPr>
              <w:t>-22աստ.</w:t>
            </w:r>
          </w:p>
        </w:tc>
        <w:tc>
          <w:tcPr>
            <w:tcW w:w="2265" w:type="dxa"/>
          </w:tcPr>
          <w:p w:rsidR="00B96F0C" w:rsidRDefault="00B96F0C">
            <w:r w:rsidRPr="007B4F31">
              <w:rPr>
                <w:rFonts w:ascii="Arial Unicode" w:hAnsi="Arial Unicode"/>
                <w:sz w:val="20"/>
                <w:szCs w:val="20"/>
              </w:rPr>
              <w:t>7</w:t>
            </w:r>
            <w:r w:rsidRPr="007B4F31">
              <w:rPr>
                <w:rFonts w:ascii="Sylfaen" w:hAnsi="Sylfaen"/>
                <w:sz w:val="20"/>
                <w:szCs w:val="20"/>
                <w:vertAlign w:val="superscript"/>
                <w:lang w:val="en-US"/>
              </w:rPr>
              <w:t>00</w:t>
            </w:r>
            <w:r w:rsidRPr="007B4F31">
              <w:rPr>
                <w:rFonts w:ascii="Sylfaen" w:hAnsi="Sylfaen"/>
                <w:sz w:val="20"/>
                <w:szCs w:val="20"/>
                <w:lang w:val="en-US"/>
              </w:rPr>
              <w:t>-1</w:t>
            </w:r>
            <w:r w:rsidRPr="007B4F31">
              <w:rPr>
                <w:rFonts w:ascii="Sylfaen" w:hAnsi="Sylfaen"/>
                <w:sz w:val="20"/>
                <w:szCs w:val="20"/>
              </w:rPr>
              <w:t>5</w:t>
            </w:r>
            <w:r w:rsidRPr="007B4F31">
              <w:rPr>
                <w:rFonts w:ascii="Sylfaen" w:hAnsi="Sylfaen"/>
                <w:sz w:val="20"/>
                <w:szCs w:val="20"/>
                <w:vertAlign w:val="superscript"/>
                <w:lang w:val="en-US"/>
              </w:rPr>
              <w:t>00</w:t>
            </w:r>
          </w:p>
        </w:tc>
      </w:tr>
      <w:tr w:rsidR="00B96F0C" w:rsidRPr="007253A3" w:rsidTr="0012481A">
        <w:tc>
          <w:tcPr>
            <w:tcW w:w="2594" w:type="dxa"/>
          </w:tcPr>
          <w:p w:rsidR="00B96F0C" w:rsidRPr="009D70B5" w:rsidRDefault="00B96F0C" w:rsidP="0012481A">
            <w:pPr>
              <w:pStyle w:val="a5"/>
              <w:spacing w:line="240" w:lineRule="auto"/>
              <w:ind w:left="0"/>
              <w:jc w:val="both"/>
              <w:rPr>
                <w:rFonts w:ascii="Sylfaen" w:hAnsi="Sylfaen"/>
                <w:sz w:val="18"/>
                <w:szCs w:val="18"/>
                <w:lang w:val="en-US"/>
              </w:rPr>
            </w:pPr>
            <w:r w:rsidRPr="009D70B5">
              <w:rPr>
                <w:rFonts w:ascii="Sylfaen" w:hAnsi="Sylfaen"/>
                <w:sz w:val="18"/>
                <w:szCs w:val="18"/>
                <w:lang w:val="en-US"/>
              </w:rPr>
              <w:t>Համակարգչային սենյակ</w:t>
            </w:r>
          </w:p>
        </w:tc>
        <w:tc>
          <w:tcPr>
            <w:tcW w:w="2249" w:type="dxa"/>
            <w:gridSpan w:val="2"/>
          </w:tcPr>
          <w:p w:rsidR="00B96F0C" w:rsidRDefault="00B96F0C">
            <w:r w:rsidRPr="00F31869">
              <w:rPr>
                <w:rFonts w:ascii="Sylfaen" w:hAnsi="Sylfaen"/>
                <w:sz w:val="20"/>
                <w:szCs w:val="20"/>
              </w:rPr>
              <w:t>Ջեռուցման համակարգ,գազ</w:t>
            </w:r>
          </w:p>
        </w:tc>
        <w:tc>
          <w:tcPr>
            <w:tcW w:w="1964" w:type="dxa"/>
          </w:tcPr>
          <w:p w:rsidR="00B96F0C" w:rsidRPr="00E84533" w:rsidRDefault="00B96F0C" w:rsidP="003A40E0">
            <w:pPr>
              <w:pStyle w:val="a5"/>
              <w:spacing w:line="240" w:lineRule="auto"/>
              <w:ind w:left="0"/>
              <w:jc w:val="both"/>
              <w:rPr>
                <w:rFonts w:ascii="Sylfaen" w:hAnsi="Sylfaen"/>
                <w:sz w:val="20"/>
                <w:szCs w:val="20"/>
                <w:lang w:val="en-US"/>
              </w:rPr>
            </w:pPr>
            <w:r>
              <w:rPr>
                <w:rFonts w:ascii="Sylfaen" w:hAnsi="Sylfaen"/>
                <w:sz w:val="20"/>
                <w:szCs w:val="20"/>
                <w:lang w:val="en-US"/>
              </w:rPr>
              <w:t>1</w:t>
            </w:r>
            <w:r>
              <w:rPr>
                <w:rFonts w:ascii="Arial Unicode" w:hAnsi="Arial Unicode"/>
                <w:sz w:val="20"/>
                <w:szCs w:val="20"/>
                <w:lang w:val="en-US"/>
              </w:rPr>
              <w:t>8</w:t>
            </w:r>
            <w:r>
              <w:rPr>
                <w:rFonts w:ascii="Sylfaen" w:hAnsi="Sylfaen"/>
                <w:sz w:val="20"/>
                <w:szCs w:val="20"/>
                <w:lang w:val="en-US"/>
              </w:rPr>
              <w:t>-22աստ.</w:t>
            </w:r>
          </w:p>
        </w:tc>
        <w:tc>
          <w:tcPr>
            <w:tcW w:w="2265" w:type="dxa"/>
          </w:tcPr>
          <w:p w:rsidR="00B96F0C" w:rsidRDefault="00B96F0C">
            <w:r w:rsidRPr="007B4F31">
              <w:rPr>
                <w:rFonts w:ascii="Arial Unicode" w:hAnsi="Arial Unicode"/>
                <w:sz w:val="20"/>
                <w:szCs w:val="20"/>
              </w:rPr>
              <w:t>7</w:t>
            </w:r>
            <w:r w:rsidRPr="007B4F31">
              <w:rPr>
                <w:rFonts w:ascii="Sylfaen" w:hAnsi="Sylfaen"/>
                <w:sz w:val="20"/>
                <w:szCs w:val="20"/>
                <w:vertAlign w:val="superscript"/>
                <w:lang w:val="en-US"/>
              </w:rPr>
              <w:t>00</w:t>
            </w:r>
            <w:r w:rsidRPr="007B4F31">
              <w:rPr>
                <w:rFonts w:ascii="Sylfaen" w:hAnsi="Sylfaen"/>
                <w:sz w:val="20"/>
                <w:szCs w:val="20"/>
                <w:lang w:val="en-US"/>
              </w:rPr>
              <w:t>-1</w:t>
            </w:r>
            <w:r w:rsidRPr="007B4F31">
              <w:rPr>
                <w:rFonts w:ascii="Sylfaen" w:hAnsi="Sylfaen"/>
                <w:sz w:val="20"/>
                <w:szCs w:val="20"/>
              </w:rPr>
              <w:t>5</w:t>
            </w:r>
            <w:r w:rsidRPr="007B4F31">
              <w:rPr>
                <w:rFonts w:ascii="Sylfaen" w:hAnsi="Sylfaen"/>
                <w:sz w:val="20"/>
                <w:szCs w:val="20"/>
                <w:vertAlign w:val="superscript"/>
                <w:lang w:val="en-US"/>
              </w:rPr>
              <w:t>00</w:t>
            </w:r>
          </w:p>
        </w:tc>
      </w:tr>
      <w:tr w:rsidR="00B96F0C" w:rsidRPr="007253A3" w:rsidTr="0012481A">
        <w:tc>
          <w:tcPr>
            <w:tcW w:w="2594" w:type="dxa"/>
          </w:tcPr>
          <w:p w:rsidR="00B96F0C" w:rsidRPr="009D70B5" w:rsidRDefault="00B96F0C" w:rsidP="0012481A">
            <w:pPr>
              <w:pStyle w:val="a5"/>
              <w:spacing w:line="240" w:lineRule="auto"/>
              <w:ind w:left="0"/>
              <w:jc w:val="both"/>
              <w:rPr>
                <w:rFonts w:ascii="Sylfaen" w:hAnsi="Sylfaen"/>
                <w:sz w:val="18"/>
                <w:szCs w:val="18"/>
                <w:lang w:val="hy-AM"/>
              </w:rPr>
            </w:pPr>
            <w:r w:rsidRPr="009D70B5">
              <w:rPr>
                <w:rFonts w:ascii="Sylfaen" w:hAnsi="Sylfaen"/>
                <w:sz w:val="18"/>
                <w:szCs w:val="18"/>
                <w:lang w:val="hy-AM"/>
              </w:rPr>
              <w:t>Ճաշարան</w:t>
            </w:r>
          </w:p>
        </w:tc>
        <w:tc>
          <w:tcPr>
            <w:tcW w:w="2249" w:type="dxa"/>
            <w:gridSpan w:val="2"/>
          </w:tcPr>
          <w:p w:rsidR="00B96F0C" w:rsidRDefault="00B96F0C">
            <w:r w:rsidRPr="00F31869">
              <w:rPr>
                <w:rFonts w:ascii="Sylfaen" w:hAnsi="Sylfaen"/>
                <w:sz w:val="20"/>
                <w:szCs w:val="20"/>
              </w:rPr>
              <w:t>Ջեռուցման համակարգ,գազ</w:t>
            </w:r>
          </w:p>
        </w:tc>
        <w:tc>
          <w:tcPr>
            <w:tcW w:w="1964" w:type="dxa"/>
          </w:tcPr>
          <w:p w:rsidR="00B96F0C" w:rsidRPr="00E84533" w:rsidRDefault="00B96F0C" w:rsidP="003A40E0">
            <w:pPr>
              <w:pStyle w:val="a5"/>
              <w:spacing w:line="240" w:lineRule="auto"/>
              <w:ind w:left="0"/>
              <w:jc w:val="both"/>
              <w:rPr>
                <w:rFonts w:ascii="Sylfaen" w:hAnsi="Sylfaen"/>
                <w:sz w:val="20"/>
                <w:szCs w:val="20"/>
                <w:lang w:val="en-US"/>
              </w:rPr>
            </w:pPr>
            <w:r>
              <w:rPr>
                <w:rFonts w:ascii="Sylfaen" w:hAnsi="Sylfaen"/>
                <w:sz w:val="20"/>
                <w:szCs w:val="20"/>
                <w:lang w:val="en-US"/>
              </w:rPr>
              <w:t>1</w:t>
            </w:r>
            <w:r>
              <w:rPr>
                <w:rFonts w:ascii="Arial Unicode" w:hAnsi="Arial Unicode"/>
                <w:sz w:val="20"/>
                <w:szCs w:val="20"/>
                <w:lang w:val="en-US"/>
              </w:rPr>
              <w:t>8</w:t>
            </w:r>
            <w:r>
              <w:rPr>
                <w:rFonts w:ascii="Sylfaen" w:hAnsi="Sylfaen"/>
                <w:sz w:val="20"/>
                <w:szCs w:val="20"/>
                <w:lang w:val="en-US"/>
              </w:rPr>
              <w:t>-22աստ.</w:t>
            </w:r>
          </w:p>
        </w:tc>
        <w:tc>
          <w:tcPr>
            <w:tcW w:w="2265" w:type="dxa"/>
          </w:tcPr>
          <w:p w:rsidR="00B96F0C" w:rsidRDefault="00B96F0C">
            <w:r w:rsidRPr="007B4F31">
              <w:rPr>
                <w:rFonts w:ascii="Arial Unicode" w:hAnsi="Arial Unicode"/>
                <w:sz w:val="20"/>
                <w:szCs w:val="20"/>
              </w:rPr>
              <w:t>7</w:t>
            </w:r>
            <w:r w:rsidRPr="007B4F31">
              <w:rPr>
                <w:rFonts w:ascii="Sylfaen" w:hAnsi="Sylfaen"/>
                <w:sz w:val="20"/>
                <w:szCs w:val="20"/>
                <w:vertAlign w:val="superscript"/>
                <w:lang w:val="en-US"/>
              </w:rPr>
              <w:t>00</w:t>
            </w:r>
            <w:r w:rsidRPr="007B4F31">
              <w:rPr>
                <w:rFonts w:ascii="Sylfaen" w:hAnsi="Sylfaen"/>
                <w:sz w:val="20"/>
                <w:szCs w:val="20"/>
                <w:lang w:val="en-US"/>
              </w:rPr>
              <w:t>-1</w:t>
            </w:r>
            <w:r w:rsidRPr="007B4F31">
              <w:rPr>
                <w:rFonts w:ascii="Sylfaen" w:hAnsi="Sylfaen"/>
                <w:sz w:val="20"/>
                <w:szCs w:val="20"/>
              </w:rPr>
              <w:t>5</w:t>
            </w:r>
            <w:r w:rsidRPr="007B4F31">
              <w:rPr>
                <w:rFonts w:ascii="Sylfaen" w:hAnsi="Sylfaen"/>
                <w:sz w:val="20"/>
                <w:szCs w:val="20"/>
                <w:vertAlign w:val="superscript"/>
                <w:lang w:val="en-US"/>
              </w:rPr>
              <w:t>00</w:t>
            </w:r>
          </w:p>
        </w:tc>
      </w:tr>
      <w:tr w:rsidR="00B96F0C" w:rsidRPr="006346F4" w:rsidTr="0012481A">
        <w:tc>
          <w:tcPr>
            <w:tcW w:w="2594" w:type="dxa"/>
            <w:tcBorders>
              <w:top w:val="single" w:sz="4" w:space="0" w:color="auto"/>
              <w:left w:val="single" w:sz="4" w:space="0" w:color="auto"/>
              <w:bottom w:val="single" w:sz="4" w:space="0" w:color="auto"/>
              <w:right w:val="single" w:sz="4" w:space="0" w:color="auto"/>
            </w:tcBorders>
          </w:tcPr>
          <w:p w:rsidR="00B96F0C" w:rsidRPr="00D7439F" w:rsidRDefault="00B96F0C" w:rsidP="0012481A">
            <w:pPr>
              <w:pStyle w:val="a5"/>
              <w:spacing w:line="240" w:lineRule="auto"/>
              <w:ind w:left="0"/>
              <w:rPr>
                <w:rFonts w:ascii="Sylfaen" w:hAnsi="Sylfaen"/>
                <w:sz w:val="18"/>
                <w:szCs w:val="18"/>
              </w:rPr>
            </w:pPr>
            <w:r>
              <w:rPr>
                <w:rFonts w:ascii="Sylfaen" w:hAnsi="Sylfaen"/>
                <w:sz w:val="18"/>
                <w:szCs w:val="18"/>
                <w:lang w:val="hy-AM"/>
              </w:rPr>
              <w:t>Դասասենյակ N</w:t>
            </w:r>
            <w:r>
              <w:rPr>
                <w:rFonts w:ascii="Sylfaen" w:hAnsi="Sylfaen"/>
                <w:sz w:val="18"/>
                <w:szCs w:val="18"/>
              </w:rPr>
              <w:t>4</w:t>
            </w:r>
          </w:p>
        </w:tc>
        <w:tc>
          <w:tcPr>
            <w:tcW w:w="2249" w:type="dxa"/>
            <w:gridSpan w:val="2"/>
            <w:tcBorders>
              <w:top w:val="single" w:sz="4" w:space="0" w:color="auto"/>
              <w:left w:val="single" w:sz="4" w:space="0" w:color="auto"/>
              <w:bottom w:val="single" w:sz="4" w:space="0" w:color="auto"/>
              <w:right w:val="single" w:sz="4" w:space="0" w:color="auto"/>
            </w:tcBorders>
          </w:tcPr>
          <w:p w:rsidR="00B96F0C" w:rsidRDefault="00B96F0C">
            <w:r w:rsidRPr="00F31869">
              <w:rPr>
                <w:rFonts w:ascii="Sylfaen" w:hAnsi="Sylfaen"/>
                <w:sz w:val="20"/>
                <w:szCs w:val="20"/>
              </w:rPr>
              <w:t>Ջեռուցման համակարգ,գազ</w:t>
            </w:r>
          </w:p>
        </w:tc>
        <w:tc>
          <w:tcPr>
            <w:tcW w:w="1964" w:type="dxa"/>
            <w:tcBorders>
              <w:top w:val="single" w:sz="4" w:space="0" w:color="auto"/>
              <w:left w:val="single" w:sz="4" w:space="0" w:color="auto"/>
              <w:bottom w:val="single" w:sz="4" w:space="0" w:color="auto"/>
              <w:right w:val="single" w:sz="4" w:space="0" w:color="auto"/>
            </w:tcBorders>
          </w:tcPr>
          <w:p w:rsidR="00B96F0C" w:rsidRPr="00E84533" w:rsidRDefault="00B96F0C" w:rsidP="003A40E0">
            <w:pPr>
              <w:pStyle w:val="a5"/>
              <w:spacing w:line="240" w:lineRule="auto"/>
              <w:ind w:left="0"/>
              <w:jc w:val="both"/>
              <w:rPr>
                <w:rFonts w:ascii="Sylfaen" w:hAnsi="Sylfaen"/>
                <w:sz w:val="20"/>
                <w:szCs w:val="20"/>
                <w:lang w:val="en-US"/>
              </w:rPr>
            </w:pPr>
            <w:r>
              <w:rPr>
                <w:rFonts w:ascii="Sylfaen" w:hAnsi="Sylfaen"/>
                <w:sz w:val="20"/>
                <w:szCs w:val="20"/>
                <w:lang w:val="en-US"/>
              </w:rPr>
              <w:t>1</w:t>
            </w:r>
            <w:r>
              <w:rPr>
                <w:rFonts w:ascii="Arial Unicode" w:hAnsi="Arial Unicode"/>
                <w:sz w:val="20"/>
                <w:szCs w:val="20"/>
                <w:lang w:val="en-US"/>
              </w:rPr>
              <w:t>8</w:t>
            </w:r>
            <w:r>
              <w:rPr>
                <w:rFonts w:ascii="Sylfaen" w:hAnsi="Sylfaen"/>
                <w:sz w:val="20"/>
                <w:szCs w:val="20"/>
                <w:lang w:val="en-US"/>
              </w:rPr>
              <w:t>-22աստ.</w:t>
            </w:r>
          </w:p>
        </w:tc>
        <w:tc>
          <w:tcPr>
            <w:tcW w:w="2265" w:type="dxa"/>
            <w:tcBorders>
              <w:top w:val="single" w:sz="4" w:space="0" w:color="auto"/>
              <w:left w:val="single" w:sz="4" w:space="0" w:color="auto"/>
              <w:bottom w:val="single" w:sz="4" w:space="0" w:color="auto"/>
              <w:right w:val="single" w:sz="4" w:space="0" w:color="auto"/>
            </w:tcBorders>
          </w:tcPr>
          <w:p w:rsidR="00B96F0C" w:rsidRDefault="00B96F0C">
            <w:r w:rsidRPr="007B4F31">
              <w:rPr>
                <w:rFonts w:ascii="Arial Unicode" w:hAnsi="Arial Unicode"/>
                <w:sz w:val="20"/>
                <w:szCs w:val="20"/>
              </w:rPr>
              <w:t>7</w:t>
            </w:r>
            <w:r w:rsidRPr="007B4F31">
              <w:rPr>
                <w:rFonts w:ascii="Sylfaen" w:hAnsi="Sylfaen"/>
                <w:sz w:val="20"/>
                <w:szCs w:val="20"/>
                <w:vertAlign w:val="superscript"/>
                <w:lang w:val="en-US"/>
              </w:rPr>
              <w:t>00</w:t>
            </w:r>
            <w:r w:rsidRPr="007B4F31">
              <w:rPr>
                <w:rFonts w:ascii="Sylfaen" w:hAnsi="Sylfaen"/>
                <w:sz w:val="20"/>
                <w:szCs w:val="20"/>
                <w:lang w:val="en-US"/>
              </w:rPr>
              <w:t>-1</w:t>
            </w:r>
            <w:r w:rsidRPr="007B4F31">
              <w:rPr>
                <w:rFonts w:ascii="Sylfaen" w:hAnsi="Sylfaen"/>
                <w:sz w:val="20"/>
                <w:szCs w:val="20"/>
              </w:rPr>
              <w:t>5</w:t>
            </w:r>
            <w:r w:rsidRPr="007B4F31">
              <w:rPr>
                <w:rFonts w:ascii="Sylfaen" w:hAnsi="Sylfaen"/>
                <w:sz w:val="20"/>
                <w:szCs w:val="20"/>
                <w:vertAlign w:val="superscript"/>
                <w:lang w:val="en-US"/>
              </w:rPr>
              <w:t>00</w:t>
            </w:r>
          </w:p>
        </w:tc>
      </w:tr>
      <w:tr w:rsidR="00B96F0C" w:rsidRPr="006346F4" w:rsidTr="0012481A">
        <w:tc>
          <w:tcPr>
            <w:tcW w:w="2594" w:type="dxa"/>
            <w:tcBorders>
              <w:top w:val="single" w:sz="4" w:space="0" w:color="auto"/>
              <w:left w:val="single" w:sz="4" w:space="0" w:color="auto"/>
              <w:bottom w:val="single" w:sz="4" w:space="0" w:color="auto"/>
              <w:right w:val="single" w:sz="4" w:space="0" w:color="auto"/>
            </w:tcBorders>
          </w:tcPr>
          <w:p w:rsidR="00B96F0C" w:rsidRPr="009D70B5" w:rsidRDefault="00B96F0C" w:rsidP="0012481A">
            <w:pPr>
              <w:pStyle w:val="a5"/>
              <w:spacing w:line="240" w:lineRule="auto"/>
              <w:ind w:left="0"/>
              <w:rPr>
                <w:rFonts w:ascii="Sylfaen" w:hAnsi="Sylfaen"/>
                <w:sz w:val="18"/>
                <w:szCs w:val="18"/>
                <w:lang w:val="hy-AM"/>
              </w:rPr>
            </w:pPr>
            <w:r w:rsidRPr="009D70B5">
              <w:rPr>
                <w:rFonts w:ascii="Sylfaen" w:hAnsi="Sylfaen"/>
                <w:sz w:val="18"/>
                <w:szCs w:val="18"/>
                <w:lang w:val="hy-AM"/>
              </w:rPr>
              <w:t>Դասասենյակ N2-3</w:t>
            </w:r>
          </w:p>
        </w:tc>
        <w:tc>
          <w:tcPr>
            <w:tcW w:w="2249" w:type="dxa"/>
            <w:gridSpan w:val="2"/>
            <w:tcBorders>
              <w:top w:val="single" w:sz="4" w:space="0" w:color="auto"/>
              <w:left w:val="single" w:sz="4" w:space="0" w:color="auto"/>
              <w:bottom w:val="single" w:sz="4" w:space="0" w:color="auto"/>
              <w:right w:val="single" w:sz="4" w:space="0" w:color="auto"/>
            </w:tcBorders>
          </w:tcPr>
          <w:p w:rsidR="00B96F0C" w:rsidRDefault="00B96F0C">
            <w:r w:rsidRPr="00F31869">
              <w:rPr>
                <w:rFonts w:ascii="Sylfaen" w:hAnsi="Sylfaen"/>
                <w:sz w:val="20"/>
                <w:szCs w:val="20"/>
              </w:rPr>
              <w:t>Ջեռուցման համակարգ,գազ</w:t>
            </w:r>
          </w:p>
        </w:tc>
        <w:tc>
          <w:tcPr>
            <w:tcW w:w="1964" w:type="dxa"/>
            <w:tcBorders>
              <w:top w:val="single" w:sz="4" w:space="0" w:color="auto"/>
              <w:left w:val="single" w:sz="4" w:space="0" w:color="auto"/>
              <w:bottom w:val="single" w:sz="4" w:space="0" w:color="auto"/>
              <w:right w:val="single" w:sz="4" w:space="0" w:color="auto"/>
            </w:tcBorders>
          </w:tcPr>
          <w:p w:rsidR="00B96F0C" w:rsidRPr="00E84533" w:rsidRDefault="00B96F0C" w:rsidP="003A40E0">
            <w:pPr>
              <w:pStyle w:val="a5"/>
              <w:spacing w:line="240" w:lineRule="auto"/>
              <w:ind w:left="0"/>
              <w:jc w:val="both"/>
              <w:rPr>
                <w:rFonts w:ascii="Sylfaen" w:hAnsi="Sylfaen"/>
                <w:sz w:val="20"/>
                <w:szCs w:val="20"/>
                <w:lang w:val="en-US"/>
              </w:rPr>
            </w:pPr>
            <w:r>
              <w:rPr>
                <w:rFonts w:ascii="Sylfaen" w:hAnsi="Sylfaen"/>
                <w:sz w:val="20"/>
                <w:szCs w:val="20"/>
                <w:lang w:val="en-US"/>
              </w:rPr>
              <w:t>1</w:t>
            </w:r>
            <w:r>
              <w:rPr>
                <w:rFonts w:ascii="Arial Unicode" w:hAnsi="Arial Unicode"/>
                <w:sz w:val="20"/>
                <w:szCs w:val="20"/>
                <w:lang w:val="en-US"/>
              </w:rPr>
              <w:t>8</w:t>
            </w:r>
            <w:r>
              <w:rPr>
                <w:rFonts w:ascii="Sylfaen" w:hAnsi="Sylfaen"/>
                <w:sz w:val="20"/>
                <w:szCs w:val="20"/>
                <w:lang w:val="en-US"/>
              </w:rPr>
              <w:t>-22աստ.</w:t>
            </w:r>
          </w:p>
        </w:tc>
        <w:tc>
          <w:tcPr>
            <w:tcW w:w="2265" w:type="dxa"/>
            <w:tcBorders>
              <w:top w:val="single" w:sz="4" w:space="0" w:color="auto"/>
              <w:left w:val="single" w:sz="4" w:space="0" w:color="auto"/>
              <w:bottom w:val="single" w:sz="4" w:space="0" w:color="auto"/>
              <w:right w:val="single" w:sz="4" w:space="0" w:color="auto"/>
            </w:tcBorders>
          </w:tcPr>
          <w:p w:rsidR="00B96F0C" w:rsidRDefault="00B96F0C">
            <w:r w:rsidRPr="007B4F31">
              <w:rPr>
                <w:rFonts w:ascii="Arial Unicode" w:hAnsi="Arial Unicode"/>
                <w:sz w:val="20"/>
                <w:szCs w:val="20"/>
              </w:rPr>
              <w:t>7</w:t>
            </w:r>
            <w:r w:rsidRPr="007B4F31">
              <w:rPr>
                <w:rFonts w:ascii="Sylfaen" w:hAnsi="Sylfaen"/>
                <w:sz w:val="20"/>
                <w:szCs w:val="20"/>
                <w:vertAlign w:val="superscript"/>
                <w:lang w:val="en-US"/>
              </w:rPr>
              <w:t>00</w:t>
            </w:r>
            <w:r w:rsidRPr="007B4F31">
              <w:rPr>
                <w:rFonts w:ascii="Sylfaen" w:hAnsi="Sylfaen"/>
                <w:sz w:val="20"/>
                <w:szCs w:val="20"/>
                <w:lang w:val="en-US"/>
              </w:rPr>
              <w:t>-1</w:t>
            </w:r>
            <w:r w:rsidRPr="007B4F31">
              <w:rPr>
                <w:rFonts w:ascii="Sylfaen" w:hAnsi="Sylfaen"/>
                <w:sz w:val="20"/>
                <w:szCs w:val="20"/>
              </w:rPr>
              <w:t>5</w:t>
            </w:r>
            <w:r w:rsidRPr="007B4F31">
              <w:rPr>
                <w:rFonts w:ascii="Sylfaen" w:hAnsi="Sylfaen"/>
                <w:sz w:val="20"/>
                <w:szCs w:val="20"/>
                <w:vertAlign w:val="superscript"/>
                <w:lang w:val="en-US"/>
              </w:rPr>
              <w:t>00</w:t>
            </w:r>
          </w:p>
        </w:tc>
      </w:tr>
      <w:tr w:rsidR="00B96F0C" w:rsidRPr="00DE02AE" w:rsidTr="0012481A">
        <w:tc>
          <w:tcPr>
            <w:tcW w:w="2594" w:type="dxa"/>
            <w:tcBorders>
              <w:top w:val="single" w:sz="4" w:space="0" w:color="auto"/>
              <w:left w:val="single" w:sz="4" w:space="0" w:color="auto"/>
              <w:bottom w:val="single" w:sz="4" w:space="0" w:color="auto"/>
              <w:right w:val="single" w:sz="4" w:space="0" w:color="auto"/>
            </w:tcBorders>
          </w:tcPr>
          <w:p w:rsidR="00B96F0C" w:rsidRPr="009D70B5" w:rsidRDefault="00B96F0C" w:rsidP="0012481A">
            <w:pPr>
              <w:pStyle w:val="a5"/>
              <w:spacing w:line="240" w:lineRule="auto"/>
              <w:ind w:left="0"/>
              <w:rPr>
                <w:rFonts w:ascii="Sylfaen" w:hAnsi="Sylfaen"/>
                <w:sz w:val="18"/>
                <w:szCs w:val="18"/>
                <w:lang w:val="hy-AM"/>
              </w:rPr>
            </w:pPr>
            <w:r>
              <w:rPr>
                <w:rFonts w:ascii="Sylfaen" w:hAnsi="Sylfaen"/>
                <w:sz w:val="18"/>
                <w:szCs w:val="18"/>
                <w:lang w:val="hy-AM"/>
              </w:rPr>
              <w:t>Դասասենյակ N</w:t>
            </w:r>
            <w:r w:rsidRPr="009D70B5">
              <w:rPr>
                <w:rFonts w:ascii="Sylfaen" w:hAnsi="Sylfaen"/>
                <w:sz w:val="18"/>
                <w:szCs w:val="18"/>
                <w:lang w:val="hy-AM"/>
              </w:rPr>
              <w:t>5</w:t>
            </w:r>
          </w:p>
        </w:tc>
        <w:tc>
          <w:tcPr>
            <w:tcW w:w="2249" w:type="dxa"/>
            <w:gridSpan w:val="2"/>
            <w:tcBorders>
              <w:top w:val="single" w:sz="4" w:space="0" w:color="auto"/>
              <w:left w:val="single" w:sz="4" w:space="0" w:color="auto"/>
              <w:bottom w:val="single" w:sz="4" w:space="0" w:color="auto"/>
              <w:right w:val="single" w:sz="4" w:space="0" w:color="auto"/>
            </w:tcBorders>
          </w:tcPr>
          <w:p w:rsidR="00B96F0C" w:rsidRDefault="00B96F0C">
            <w:r w:rsidRPr="00F31869">
              <w:rPr>
                <w:rFonts w:ascii="Sylfaen" w:hAnsi="Sylfaen"/>
                <w:sz w:val="20"/>
                <w:szCs w:val="20"/>
              </w:rPr>
              <w:t>Ջեռուցման համակարգ,գազ</w:t>
            </w:r>
          </w:p>
        </w:tc>
        <w:tc>
          <w:tcPr>
            <w:tcW w:w="1964" w:type="dxa"/>
            <w:tcBorders>
              <w:top w:val="single" w:sz="4" w:space="0" w:color="auto"/>
              <w:left w:val="single" w:sz="4" w:space="0" w:color="auto"/>
              <w:bottom w:val="single" w:sz="4" w:space="0" w:color="auto"/>
              <w:right w:val="single" w:sz="4" w:space="0" w:color="auto"/>
            </w:tcBorders>
          </w:tcPr>
          <w:p w:rsidR="00B96F0C" w:rsidRPr="00E84533" w:rsidRDefault="00B96F0C" w:rsidP="003A40E0">
            <w:pPr>
              <w:pStyle w:val="a5"/>
              <w:spacing w:line="240" w:lineRule="auto"/>
              <w:ind w:left="0"/>
              <w:jc w:val="both"/>
              <w:rPr>
                <w:rFonts w:ascii="Sylfaen" w:hAnsi="Sylfaen"/>
                <w:sz w:val="20"/>
                <w:szCs w:val="20"/>
                <w:lang w:val="en-US"/>
              </w:rPr>
            </w:pPr>
            <w:r>
              <w:rPr>
                <w:rFonts w:ascii="Sylfaen" w:hAnsi="Sylfaen"/>
                <w:sz w:val="20"/>
                <w:szCs w:val="20"/>
                <w:lang w:val="en-US"/>
              </w:rPr>
              <w:t>1</w:t>
            </w:r>
            <w:r>
              <w:rPr>
                <w:rFonts w:ascii="Arial Unicode" w:hAnsi="Arial Unicode"/>
                <w:sz w:val="20"/>
                <w:szCs w:val="20"/>
                <w:lang w:val="en-US"/>
              </w:rPr>
              <w:t>8</w:t>
            </w:r>
            <w:r>
              <w:rPr>
                <w:rFonts w:ascii="Sylfaen" w:hAnsi="Sylfaen"/>
                <w:sz w:val="20"/>
                <w:szCs w:val="20"/>
                <w:lang w:val="en-US"/>
              </w:rPr>
              <w:t>-22աստ.</w:t>
            </w:r>
          </w:p>
        </w:tc>
        <w:tc>
          <w:tcPr>
            <w:tcW w:w="2265" w:type="dxa"/>
            <w:tcBorders>
              <w:top w:val="single" w:sz="4" w:space="0" w:color="auto"/>
              <w:left w:val="single" w:sz="4" w:space="0" w:color="auto"/>
              <w:bottom w:val="single" w:sz="4" w:space="0" w:color="auto"/>
              <w:right w:val="single" w:sz="4" w:space="0" w:color="auto"/>
            </w:tcBorders>
          </w:tcPr>
          <w:p w:rsidR="00B96F0C" w:rsidRDefault="00B96F0C">
            <w:r w:rsidRPr="007B4F31">
              <w:rPr>
                <w:rFonts w:ascii="Arial Unicode" w:hAnsi="Arial Unicode"/>
                <w:sz w:val="20"/>
                <w:szCs w:val="20"/>
              </w:rPr>
              <w:t>7</w:t>
            </w:r>
            <w:r w:rsidRPr="007B4F31">
              <w:rPr>
                <w:rFonts w:ascii="Sylfaen" w:hAnsi="Sylfaen"/>
                <w:sz w:val="20"/>
                <w:szCs w:val="20"/>
                <w:vertAlign w:val="superscript"/>
                <w:lang w:val="en-US"/>
              </w:rPr>
              <w:t>00</w:t>
            </w:r>
            <w:r w:rsidRPr="007B4F31">
              <w:rPr>
                <w:rFonts w:ascii="Sylfaen" w:hAnsi="Sylfaen"/>
                <w:sz w:val="20"/>
                <w:szCs w:val="20"/>
                <w:lang w:val="en-US"/>
              </w:rPr>
              <w:t>-1</w:t>
            </w:r>
            <w:r w:rsidRPr="007B4F31">
              <w:rPr>
                <w:rFonts w:ascii="Sylfaen" w:hAnsi="Sylfaen"/>
                <w:sz w:val="20"/>
                <w:szCs w:val="20"/>
              </w:rPr>
              <w:t>5</w:t>
            </w:r>
            <w:r w:rsidRPr="007B4F31">
              <w:rPr>
                <w:rFonts w:ascii="Sylfaen" w:hAnsi="Sylfaen"/>
                <w:sz w:val="20"/>
                <w:szCs w:val="20"/>
                <w:vertAlign w:val="superscript"/>
                <w:lang w:val="en-US"/>
              </w:rPr>
              <w:t>00</w:t>
            </w:r>
          </w:p>
        </w:tc>
      </w:tr>
      <w:tr w:rsidR="00B96F0C" w:rsidRPr="00DE02AE" w:rsidTr="0012481A">
        <w:tc>
          <w:tcPr>
            <w:tcW w:w="2594" w:type="dxa"/>
            <w:tcBorders>
              <w:top w:val="single" w:sz="4" w:space="0" w:color="auto"/>
              <w:left w:val="single" w:sz="4" w:space="0" w:color="auto"/>
              <w:bottom w:val="single" w:sz="4" w:space="0" w:color="auto"/>
              <w:right w:val="single" w:sz="4" w:space="0" w:color="auto"/>
            </w:tcBorders>
          </w:tcPr>
          <w:p w:rsidR="00B96F0C" w:rsidRPr="009D70B5" w:rsidRDefault="00B96F0C" w:rsidP="0012481A">
            <w:pPr>
              <w:pStyle w:val="a5"/>
              <w:spacing w:line="240" w:lineRule="auto"/>
              <w:ind w:left="0"/>
              <w:rPr>
                <w:rFonts w:ascii="Sylfaen" w:hAnsi="Sylfaen"/>
                <w:sz w:val="18"/>
                <w:szCs w:val="18"/>
                <w:lang w:val="hy-AM"/>
              </w:rPr>
            </w:pPr>
            <w:r w:rsidRPr="009D70B5">
              <w:rPr>
                <w:rFonts w:ascii="Sylfaen" w:hAnsi="Sylfaen"/>
                <w:sz w:val="18"/>
                <w:szCs w:val="18"/>
                <w:lang w:val="hy-AM"/>
              </w:rPr>
              <w:t>Դասասենյակ N6-7</w:t>
            </w:r>
          </w:p>
        </w:tc>
        <w:tc>
          <w:tcPr>
            <w:tcW w:w="2249" w:type="dxa"/>
            <w:gridSpan w:val="2"/>
            <w:tcBorders>
              <w:top w:val="single" w:sz="4" w:space="0" w:color="auto"/>
              <w:left w:val="single" w:sz="4" w:space="0" w:color="auto"/>
              <w:bottom w:val="single" w:sz="4" w:space="0" w:color="auto"/>
              <w:right w:val="single" w:sz="4" w:space="0" w:color="auto"/>
            </w:tcBorders>
          </w:tcPr>
          <w:p w:rsidR="00B96F0C" w:rsidRDefault="00B96F0C">
            <w:r w:rsidRPr="00F31869">
              <w:rPr>
                <w:rFonts w:ascii="Sylfaen" w:hAnsi="Sylfaen"/>
                <w:sz w:val="20"/>
                <w:szCs w:val="20"/>
              </w:rPr>
              <w:t>Ջեռուցման համակարգ,գազ</w:t>
            </w:r>
          </w:p>
        </w:tc>
        <w:tc>
          <w:tcPr>
            <w:tcW w:w="1964" w:type="dxa"/>
            <w:tcBorders>
              <w:top w:val="single" w:sz="4" w:space="0" w:color="auto"/>
              <w:left w:val="single" w:sz="4" w:space="0" w:color="auto"/>
              <w:bottom w:val="single" w:sz="4" w:space="0" w:color="auto"/>
              <w:right w:val="single" w:sz="4" w:space="0" w:color="auto"/>
            </w:tcBorders>
          </w:tcPr>
          <w:p w:rsidR="00B96F0C" w:rsidRPr="00E84533" w:rsidRDefault="00B96F0C" w:rsidP="003A40E0">
            <w:pPr>
              <w:pStyle w:val="a5"/>
              <w:spacing w:line="240" w:lineRule="auto"/>
              <w:ind w:left="0"/>
              <w:jc w:val="both"/>
              <w:rPr>
                <w:rFonts w:ascii="Sylfaen" w:hAnsi="Sylfaen"/>
                <w:sz w:val="20"/>
                <w:szCs w:val="20"/>
                <w:lang w:val="en-US"/>
              </w:rPr>
            </w:pPr>
            <w:r>
              <w:rPr>
                <w:rFonts w:ascii="Sylfaen" w:hAnsi="Sylfaen"/>
                <w:sz w:val="20"/>
                <w:szCs w:val="20"/>
                <w:lang w:val="en-US"/>
              </w:rPr>
              <w:t>1</w:t>
            </w:r>
            <w:r>
              <w:rPr>
                <w:rFonts w:ascii="Arial Unicode" w:hAnsi="Arial Unicode"/>
                <w:sz w:val="20"/>
                <w:szCs w:val="20"/>
                <w:lang w:val="en-US"/>
              </w:rPr>
              <w:t>8</w:t>
            </w:r>
            <w:r>
              <w:rPr>
                <w:rFonts w:ascii="Sylfaen" w:hAnsi="Sylfaen"/>
                <w:sz w:val="20"/>
                <w:szCs w:val="20"/>
                <w:lang w:val="en-US"/>
              </w:rPr>
              <w:t>-22աստ.</w:t>
            </w:r>
          </w:p>
        </w:tc>
        <w:tc>
          <w:tcPr>
            <w:tcW w:w="2265" w:type="dxa"/>
            <w:tcBorders>
              <w:top w:val="single" w:sz="4" w:space="0" w:color="auto"/>
              <w:left w:val="single" w:sz="4" w:space="0" w:color="auto"/>
              <w:bottom w:val="single" w:sz="4" w:space="0" w:color="auto"/>
              <w:right w:val="single" w:sz="4" w:space="0" w:color="auto"/>
            </w:tcBorders>
          </w:tcPr>
          <w:p w:rsidR="00B96F0C" w:rsidRDefault="00B96F0C">
            <w:r w:rsidRPr="007B4F31">
              <w:rPr>
                <w:rFonts w:ascii="Arial Unicode" w:hAnsi="Arial Unicode"/>
                <w:sz w:val="20"/>
                <w:szCs w:val="20"/>
              </w:rPr>
              <w:t>7</w:t>
            </w:r>
            <w:r w:rsidRPr="007B4F31">
              <w:rPr>
                <w:rFonts w:ascii="Sylfaen" w:hAnsi="Sylfaen"/>
                <w:sz w:val="20"/>
                <w:szCs w:val="20"/>
                <w:vertAlign w:val="superscript"/>
                <w:lang w:val="en-US"/>
              </w:rPr>
              <w:t>00</w:t>
            </w:r>
            <w:r w:rsidRPr="007B4F31">
              <w:rPr>
                <w:rFonts w:ascii="Sylfaen" w:hAnsi="Sylfaen"/>
                <w:sz w:val="20"/>
                <w:szCs w:val="20"/>
                <w:lang w:val="en-US"/>
              </w:rPr>
              <w:t>-1</w:t>
            </w:r>
            <w:r w:rsidRPr="007B4F31">
              <w:rPr>
                <w:rFonts w:ascii="Sylfaen" w:hAnsi="Sylfaen"/>
                <w:sz w:val="20"/>
                <w:szCs w:val="20"/>
              </w:rPr>
              <w:t>5</w:t>
            </w:r>
            <w:r w:rsidRPr="007B4F31">
              <w:rPr>
                <w:rFonts w:ascii="Sylfaen" w:hAnsi="Sylfaen"/>
                <w:sz w:val="20"/>
                <w:szCs w:val="20"/>
                <w:vertAlign w:val="superscript"/>
                <w:lang w:val="en-US"/>
              </w:rPr>
              <w:t>00</w:t>
            </w:r>
          </w:p>
        </w:tc>
      </w:tr>
      <w:tr w:rsidR="00B96F0C" w:rsidRPr="00DE02AE" w:rsidTr="0012481A">
        <w:tc>
          <w:tcPr>
            <w:tcW w:w="2594" w:type="dxa"/>
            <w:tcBorders>
              <w:top w:val="single" w:sz="4" w:space="0" w:color="auto"/>
              <w:left w:val="single" w:sz="4" w:space="0" w:color="auto"/>
              <w:bottom w:val="single" w:sz="4" w:space="0" w:color="auto"/>
              <w:right w:val="single" w:sz="4" w:space="0" w:color="auto"/>
            </w:tcBorders>
          </w:tcPr>
          <w:p w:rsidR="00B96F0C" w:rsidRPr="009D70B5" w:rsidRDefault="00B96F0C" w:rsidP="0012481A">
            <w:pPr>
              <w:pStyle w:val="a5"/>
              <w:spacing w:line="240" w:lineRule="auto"/>
              <w:ind w:left="0"/>
              <w:rPr>
                <w:rFonts w:ascii="Sylfaen" w:hAnsi="Sylfaen"/>
                <w:sz w:val="18"/>
                <w:szCs w:val="18"/>
                <w:lang w:val="hy-AM"/>
              </w:rPr>
            </w:pPr>
            <w:r w:rsidRPr="009D70B5">
              <w:rPr>
                <w:rFonts w:ascii="Sylfaen" w:hAnsi="Sylfaen"/>
                <w:sz w:val="18"/>
                <w:szCs w:val="18"/>
                <w:lang w:val="hy-AM"/>
              </w:rPr>
              <w:t>Դասասենյակ N8</w:t>
            </w:r>
          </w:p>
        </w:tc>
        <w:tc>
          <w:tcPr>
            <w:tcW w:w="2249" w:type="dxa"/>
            <w:gridSpan w:val="2"/>
            <w:tcBorders>
              <w:top w:val="single" w:sz="4" w:space="0" w:color="auto"/>
              <w:left w:val="single" w:sz="4" w:space="0" w:color="auto"/>
              <w:bottom w:val="single" w:sz="4" w:space="0" w:color="auto"/>
              <w:right w:val="single" w:sz="4" w:space="0" w:color="auto"/>
            </w:tcBorders>
          </w:tcPr>
          <w:p w:rsidR="00B96F0C" w:rsidRDefault="00B96F0C">
            <w:r w:rsidRPr="00F31869">
              <w:rPr>
                <w:rFonts w:ascii="Sylfaen" w:hAnsi="Sylfaen"/>
                <w:sz w:val="20"/>
                <w:szCs w:val="20"/>
              </w:rPr>
              <w:t>Ջեռուցման համակարգ,գազ</w:t>
            </w:r>
          </w:p>
        </w:tc>
        <w:tc>
          <w:tcPr>
            <w:tcW w:w="1964" w:type="dxa"/>
            <w:tcBorders>
              <w:top w:val="single" w:sz="4" w:space="0" w:color="auto"/>
              <w:left w:val="single" w:sz="4" w:space="0" w:color="auto"/>
              <w:bottom w:val="single" w:sz="4" w:space="0" w:color="auto"/>
              <w:right w:val="single" w:sz="4" w:space="0" w:color="auto"/>
            </w:tcBorders>
          </w:tcPr>
          <w:p w:rsidR="00B96F0C" w:rsidRPr="00E84533" w:rsidRDefault="00B96F0C" w:rsidP="003A40E0">
            <w:pPr>
              <w:pStyle w:val="a5"/>
              <w:spacing w:line="240" w:lineRule="auto"/>
              <w:ind w:left="0"/>
              <w:jc w:val="both"/>
              <w:rPr>
                <w:rFonts w:ascii="Sylfaen" w:hAnsi="Sylfaen"/>
                <w:sz w:val="20"/>
                <w:szCs w:val="20"/>
                <w:lang w:val="en-US"/>
              </w:rPr>
            </w:pPr>
            <w:r>
              <w:rPr>
                <w:rFonts w:ascii="Sylfaen" w:hAnsi="Sylfaen"/>
                <w:sz w:val="20"/>
                <w:szCs w:val="20"/>
                <w:lang w:val="en-US"/>
              </w:rPr>
              <w:t>1</w:t>
            </w:r>
            <w:r>
              <w:rPr>
                <w:rFonts w:ascii="Arial Unicode" w:hAnsi="Arial Unicode"/>
                <w:sz w:val="20"/>
                <w:szCs w:val="20"/>
                <w:lang w:val="en-US"/>
              </w:rPr>
              <w:t>8</w:t>
            </w:r>
            <w:r>
              <w:rPr>
                <w:rFonts w:ascii="Sylfaen" w:hAnsi="Sylfaen"/>
                <w:sz w:val="20"/>
                <w:szCs w:val="20"/>
                <w:lang w:val="en-US"/>
              </w:rPr>
              <w:t>-22աստ.</w:t>
            </w:r>
          </w:p>
        </w:tc>
        <w:tc>
          <w:tcPr>
            <w:tcW w:w="2265" w:type="dxa"/>
            <w:tcBorders>
              <w:top w:val="single" w:sz="4" w:space="0" w:color="auto"/>
              <w:left w:val="single" w:sz="4" w:space="0" w:color="auto"/>
              <w:bottom w:val="single" w:sz="4" w:space="0" w:color="auto"/>
              <w:right w:val="single" w:sz="4" w:space="0" w:color="auto"/>
            </w:tcBorders>
          </w:tcPr>
          <w:p w:rsidR="00B96F0C" w:rsidRDefault="00B96F0C">
            <w:r w:rsidRPr="007B4F31">
              <w:rPr>
                <w:rFonts w:ascii="Arial Unicode" w:hAnsi="Arial Unicode"/>
                <w:sz w:val="20"/>
                <w:szCs w:val="20"/>
              </w:rPr>
              <w:t>7</w:t>
            </w:r>
            <w:r w:rsidRPr="007B4F31">
              <w:rPr>
                <w:rFonts w:ascii="Sylfaen" w:hAnsi="Sylfaen"/>
                <w:sz w:val="20"/>
                <w:szCs w:val="20"/>
                <w:vertAlign w:val="superscript"/>
                <w:lang w:val="en-US"/>
              </w:rPr>
              <w:t>00</w:t>
            </w:r>
            <w:r w:rsidRPr="007B4F31">
              <w:rPr>
                <w:rFonts w:ascii="Sylfaen" w:hAnsi="Sylfaen"/>
                <w:sz w:val="20"/>
                <w:szCs w:val="20"/>
                <w:lang w:val="en-US"/>
              </w:rPr>
              <w:t>-1</w:t>
            </w:r>
            <w:r w:rsidRPr="007B4F31">
              <w:rPr>
                <w:rFonts w:ascii="Sylfaen" w:hAnsi="Sylfaen"/>
                <w:sz w:val="20"/>
                <w:szCs w:val="20"/>
              </w:rPr>
              <w:t>5</w:t>
            </w:r>
            <w:r w:rsidRPr="007B4F31">
              <w:rPr>
                <w:rFonts w:ascii="Sylfaen" w:hAnsi="Sylfaen"/>
                <w:sz w:val="20"/>
                <w:szCs w:val="20"/>
                <w:vertAlign w:val="superscript"/>
                <w:lang w:val="en-US"/>
              </w:rPr>
              <w:t>00</w:t>
            </w:r>
          </w:p>
        </w:tc>
      </w:tr>
      <w:tr w:rsidR="00B96F0C" w:rsidRPr="00DE02AE" w:rsidTr="0012481A">
        <w:tc>
          <w:tcPr>
            <w:tcW w:w="2594" w:type="dxa"/>
            <w:tcBorders>
              <w:top w:val="single" w:sz="4" w:space="0" w:color="auto"/>
              <w:left w:val="single" w:sz="4" w:space="0" w:color="auto"/>
              <w:bottom w:val="single" w:sz="4" w:space="0" w:color="auto"/>
              <w:right w:val="single" w:sz="4" w:space="0" w:color="auto"/>
            </w:tcBorders>
          </w:tcPr>
          <w:p w:rsidR="00B96F0C" w:rsidRPr="009D70B5" w:rsidRDefault="00B96F0C" w:rsidP="0012481A">
            <w:pPr>
              <w:pStyle w:val="a5"/>
              <w:spacing w:line="240" w:lineRule="auto"/>
              <w:ind w:left="0"/>
              <w:rPr>
                <w:rFonts w:ascii="Sylfaen" w:hAnsi="Sylfaen"/>
                <w:sz w:val="18"/>
                <w:szCs w:val="18"/>
                <w:lang w:val="hy-AM"/>
              </w:rPr>
            </w:pPr>
            <w:r w:rsidRPr="009D70B5">
              <w:rPr>
                <w:rFonts w:ascii="Sylfaen" w:hAnsi="Sylfaen"/>
                <w:sz w:val="18"/>
                <w:szCs w:val="18"/>
                <w:lang w:val="hy-AM"/>
              </w:rPr>
              <w:t>Դասասենյակ N9</w:t>
            </w:r>
          </w:p>
        </w:tc>
        <w:tc>
          <w:tcPr>
            <w:tcW w:w="2249" w:type="dxa"/>
            <w:gridSpan w:val="2"/>
            <w:tcBorders>
              <w:top w:val="single" w:sz="4" w:space="0" w:color="auto"/>
              <w:left w:val="single" w:sz="4" w:space="0" w:color="auto"/>
              <w:bottom w:val="single" w:sz="4" w:space="0" w:color="auto"/>
              <w:right w:val="single" w:sz="4" w:space="0" w:color="auto"/>
            </w:tcBorders>
          </w:tcPr>
          <w:p w:rsidR="00B96F0C" w:rsidRDefault="00B96F0C">
            <w:r w:rsidRPr="00F31869">
              <w:rPr>
                <w:rFonts w:ascii="Sylfaen" w:hAnsi="Sylfaen"/>
                <w:sz w:val="20"/>
                <w:szCs w:val="20"/>
              </w:rPr>
              <w:t>Ջեռուցման համակարգ,գազ</w:t>
            </w:r>
          </w:p>
        </w:tc>
        <w:tc>
          <w:tcPr>
            <w:tcW w:w="1964" w:type="dxa"/>
            <w:tcBorders>
              <w:top w:val="single" w:sz="4" w:space="0" w:color="auto"/>
              <w:left w:val="single" w:sz="4" w:space="0" w:color="auto"/>
              <w:bottom w:val="single" w:sz="4" w:space="0" w:color="auto"/>
              <w:right w:val="single" w:sz="4" w:space="0" w:color="auto"/>
            </w:tcBorders>
          </w:tcPr>
          <w:p w:rsidR="00B96F0C" w:rsidRPr="00E84533" w:rsidRDefault="00B96F0C" w:rsidP="003A40E0">
            <w:pPr>
              <w:pStyle w:val="a5"/>
              <w:spacing w:line="240" w:lineRule="auto"/>
              <w:ind w:left="0"/>
              <w:jc w:val="both"/>
              <w:rPr>
                <w:rFonts w:ascii="Sylfaen" w:hAnsi="Sylfaen"/>
                <w:sz w:val="20"/>
                <w:szCs w:val="20"/>
                <w:lang w:val="en-US"/>
              </w:rPr>
            </w:pPr>
            <w:r>
              <w:rPr>
                <w:rFonts w:ascii="Sylfaen" w:hAnsi="Sylfaen"/>
                <w:sz w:val="20"/>
                <w:szCs w:val="20"/>
                <w:lang w:val="en-US"/>
              </w:rPr>
              <w:t>1</w:t>
            </w:r>
            <w:r>
              <w:rPr>
                <w:rFonts w:ascii="Arial Unicode" w:hAnsi="Arial Unicode"/>
                <w:sz w:val="20"/>
                <w:szCs w:val="20"/>
                <w:lang w:val="en-US"/>
              </w:rPr>
              <w:t>8</w:t>
            </w:r>
            <w:r>
              <w:rPr>
                <w:rFonts w:ascii="Sylfaen" w:hAnsi="Sylfaen"/>
                <w:sz w:val="20"/>
                <w:szCs w:val="20"/>
                <w:lang w:val="en-US"/>
              </w:rPr>
              <w:t>-22աստ.</w:t>
            </w:r>
          </w:p>
        </w:tc>
        <w:tc>
          <w:tcPr>
            <w:tcW w:w="2265" w:type="dxa"/>
            <w:tcBorders>
              <w:top w:val="single" w:sz="4" w:space="0" w:color="auto"/>
              <w:left w:val="single" w:sz="4" w:space="0" w:color="auto"/>
              <w:bottom w:val="single" w:sz="4" w:space="0" w:color="auto"/>
              <w:right w:val="single" w:sz="4" w:space="0" w:color="auto"/>
            </w:tcBorders>
          </w:tcPr>
          <w:p w:rsidR="00B96F0C" w:rsidRDefault="00B96F0C">
            <w:r w:rsidRPr="007B4F31">
              <w:rPr>
                <w:rFonts w:ascii="Arial Unicode" w:hAnsi="Arial Unicode"/>
                <w:sz w:val="20"/>
                <w:szCs w:val="20"/>
              </w:rPr>
              <w:t>7</w:t>
            </w:r>
            <w:r w:rsidRPr="007B4F31">
              <w:rPr>
                <w:rFonts w:ascii="Sylfaen" w:hAnsi="Sylfaen"/>
                <w:sz w:val="20"/>
                <w:szCs w:val="20"/>
                <w:vertAlign w:val="superscript"/>
                <w:lang w:val="en-US"/>
              </w:rPr>
              <w:t>00</w:t>
            </w:r>
            <w:r w:rsidRPr="007B4F31">
              <w:rPr>
                <w:rFonts w:ascii="Sylfaen" w:hAnsi="Sylfaen"/>
                <w:sz w:val="20"/>
                <w:szCs w:val="20"/>
                <w:lang w:val="en-US"/>
              </w:rPr>
              <w:t>-1</w:t>
            </w:r>
            <w:r w:rsidRPr="007B4F31">
              <w:rPr>
                <w:rFonts w:ascii="Sylfaen" w:hAnsi="Sylfaen"/>
                <w:sz w:val="20"/>
                <w:szCs w:val="20"/>
              </w:rPr>
              <w:t>5</w:t>
            </w:r>
            <w:r w:rsidRPr="007B4F31">
              <w:rPr>
                <w:rFonts w:ascii="Sylfaen" w:hAnsi="Sylfaen"/>
                <w:sz w:val="20"/>
                <w:szCs w:val="20"/>
                <w:vertAlign w:val="superscript"/>
                <w:lang w:val="en-US"/>
              </w:rPr>
              <w:t>00</w:t>
            </w:r>
          </w:p>
        </w:tc>
      </w:tr>
    </w:tbl>
    <w:p w:rsidR="0009143D" w:rsidRPr="004E58BB" w:rsidRDefault="0009143D" w:rsidP="0009143D">
      <w:pPr>
        <w:pStyle w:val="a5"/>
        <w:spacing w:line="240" w:lineRule="auto"/>
        <w:ind w:left="0" w:firstLine="567"/>
        <w:jc w:val="both"/>
        <w:rPr>
          <w:rFonts w:ascii="Sylfaen" w:hAnsi="Sylfaen"/>
          <w:i/>
          <w:sz w:val="16"/>
          <w:szCs w:val="16"/>
        </w:rPr>
      </w:pPr>
      <w:r w:rsidRPr="009D70B5">
        <w:rPr>
          <w:rFonts w:ascii="Sylfaen" w:hAnsi="Sylfaen"/>
          <w:i/>
          <w:sz w:val="16"/>
          <w:szCs w:val="16"/>
          <w:lang w:val="hy-AM"/>
        </w:rPr>
        <w:t>Վերլուծել ջեռուցման հետ կապված վիճակն ու խնդիրները և կատարել եզրահանգումներ ու առաջարկություններ:</w:t>
      </w:r>
    </w:p>
    <w:p w:rsidR="0009143D" w:rsidRPr="004E58BB" w:rsidRDefault="0009143D" w:rsidP="0009143D">
      <w:pPr>
        <w:pStyle w:val="a5"/>
        <w:spacing w:line="240" w:lineRule="auto"/>
        <w:ind w:left="0" w:firstLine="567"/>
        <w:jc w:val="both"/>
        <w:rPr>
          <w:rFonts w:ascii="Sylfaen" w:hAnsi="Sylfaen"/>
          <w:i/>
          <w:sz w:val="16"/>
          <w:szCs w:val="16"/>
        </w:rPr>
      </w:pPr>
    </w:p>
    <w:p w:rsidR="0009143D" w:rsidRPr="004E58BB" w:rsidRDefault="00D52A8C" w:rsidP="0009143D">
      <w:pPr>
        <w:pStyle w:val="a5"/>
        <w:spacing w:line="240" w:lineRule="auto"/>
        <w:ind w:left="0"/>
        <w:jc w:val="both"/>
        <w:rPr>
          <w:rFonts w:ascii="Sylfaen" w:hAnsi="Sylfaen"/>
          <w:i/>
        </w:rPr>
      </w:pPr>
      <w:r>
        <w:rPr>
          <w:rFonts w:ascii="Sylfaen" w:hAnsi="Sylfaen"/>
          <w:i/>
          <w:lang w:val="hy-AM"/>
        </w:rPr>
        <w:t xml:space="preserve">Սենյակներում ջերմաստիճանը </w:t>
      </w:r>
      <w:r>
        <w:rPr>
          <w:rFonts w:ascii="Sylfaen" w:hAnsi="Sylfaen"/>
          <w:i/>
          <w:lang w:val="en-US"/>
        </w:rPr>
        <w:t>նորմալ</w:t>
      </w:r>
      <w:r w:rsidR="0009143D" w:rsidRPr="00E84533">
        <w:rPr>
          <w:rFonts w:ascii="Sylfaen" w:hAnsi="Sylfaen"/>
          <w:i/>
          <w:lang w:val="hy-AM"/>
        </w:rPr>
        <w:t xml:space="preserve"> է:</w:t>
      </w:r>
    </w:p>
    <w:p w:rsidR="0009143D" w:rsidRPr="004E58BB" w:rsidRDefault="0009143D" w:rsidP="0009143D">
      <w:pPr>
        <w:pStyle w:val="a5"/>
        <w:spacing w:line="240" w:lineRule="auto"/>
        <w:ind w:left="0"/>
        <w:jc w:val="both"/>
        <w:rPr>
          <w:rFonts w:ascii="Sylfaen" w:hAnsi="Sylfaen"/>
          <w:b/>
          <w:i/>
        </w:rPr>
      </w:pPr>
    </w:p>
    <w:p w:rsidR="0009143D" w:rsidRPr="00975625" w:rsidRDefault="0009143D" w:rsidP="0009143D">
      <w:pPr>
        <w:pStyle w:val="a5"/>
        <w:spacing w:line="240" w:lineRule="auto"/>
        <w:ind w:left="0"/>
        <w:jc w:val="both"/>
        <w:rPr>
          <w:rFonts w:ascii="Sylfaen" w:hAnsi="Sylfaen" w:cs="Sylfaen"/>
          <w:b/>
          <w:i/>
          <w:lang w:val="hy-AM"/>
        </w:rPr>
      </w:pPr>
      <w:r w:rsidRPr="00420A53">
        <w:rPr>
          <w:rFonts w:ascii="Sylfaen" w:hAnsi="Sylfaen"/>
          <w:b/>
          <w:i/>
          <w:lang w:val="hy-AM"/>
        </w:rPr>
        <w:lastRenderedPageBreak/>
        <w:t>Աղյուսակ 1</w:t>
      </w:r>
      <w:r>
        <w:rPr>
          <w:rFonts w:ascii="Sylfaen" w:hAnsi="Sylfaen"/>
          <w:b/>
          <w:i/>
          <w:lang w:val="hy-AM"/>
        </w:rPr>
        <w:t>4</w:t>
      </w:r>
      <w:r w:rsidRPr="00420A53">
        <w:rPr>
          <w:rFonts w:ascii="Sylfaen" w:hAnsi="Sylfaen"/>
          <w:b/>
          <w:i/>
          <w:lang w:val="hy-AM"/>
        </w:rPr>
        <w:t xml:space="preserve">. </w:t>
      </w:r>
      <w:r w:rsidRPr="00FA5EDB">
        <w:rPr>
          <w:rFonts w:ascii="Sylfaen" w:hAnsi="Sylfaen" w:cs="Sylfaen"/>
          <w:b/>
          <w:i/>
          <w:lang w:val="hy-AM"/>
        </w:rPr>
        <w:t xml:space="preserve">Տվյալներ </w:t>
      </w:r>
      <w:r>
        <w:rPr>
          <w:rFonts w:ascii="Sylfaen" w:hAnsi="Sylfaen" w:cs="Sylfaen"/>
          <w:b/>
          <w:i/>
          <w:lang w:val="hy-AM"/>
        </w:rPr>
        <w:t>ուսումնական հաստատության ջ</w:t>
      </w:r>
      <w:r w:rsidRPr="007A4A7A">
        <w:rPr>
          <w:rFonts w:ascii="Sylfaen" w:hAnsi="Sylfaen" w:cs="Sylfaen"/>
          <w:b/>
          <w:i/>
          <w:lang w:val="hy-AM"/>
        </w:rPr>
        <w:t>րամատակարարման</w:t>
      </w:r>
      <w:r>
        <w:rPr>
          <w:rFonts w:ascii="Sylfaen" w:hAnsi="Sylfaen" w:cs="Sylfaen"/>
          <w:b/>
          <w:i/>
          <w:lang w:val="hy-AM"/>
        </w:rPr>
        <w:t>, սանհանգույցների</w:t>
      </w:r>
      <w:r w:rsidRPr="007A4A7A">
        <w:rPr>
          <w:rFonts w:ascii="Sylfaen" w:hAnsi="Sylfaen" w:cs="Sylfaen"/>
          <w:b/>
          <w:i/>
          <w:lang w:val="hy-AM"/>
        </w:rPr>
        <w:t xml:space="preserve">(կոյուղացման) </w:t>
      </w:r>
      <w:r w:rsidRPr="00975625">
        <w:rPr>
          <w:rFonts w:ascii="Sylfaen" w:hAnsi="Sylfaen" w:cs="Sylfaen"/>
          <w:b/>
          <w:i/>
          <w:lang w:val="hy-AM"/>
        </w:rPr>
        <w:t xml:space="preserve">առկայության և </w:t>
      </w:r>
      <w:r>
        <w:rPr>
          <w:rFonts w:ascii="Sylfaen" w:hAnsi="Sylfaen" w:cs="Sylfaen"/>
          <w:b/>
          <w:i/>
          <w:lang w:val="hy-AM"/>
        </w:rPr>
        <w:t xml:space="preserve">դրաց վիճակի վերաբերյալ </w:t>
      </w:r>
    </w:p>
    <w:p w:rsidR="0009143D" w:rsidRDefault="0009143D" w:rsidP="0009143D">
      <w:pPr>
        <w:pStyle w:val="a5"/>
        <w:spacing w:line="240" w:lineRule="auto"/>
        <w:ind w:left="0"/>
        <w:rPr>
          <w:rFonts w:ascii="Sylfaen" w:hAnsi="Sylfaen"/>
          <w:b/>
          <w:i/>
          <w:lang w:val="hy-AM"/>
        </w:rPr>
      </w:pPr>
    </w:p>
    <w:p w:rsidR="0009143D" w:rsidRPr="00A15070" w:rsidRDefault="0009143D" w:rsidP="0009143D">
      <w:pPr>
        <w:pStyle w:val="a5"/>
        <w:spacing w:line="240" w:lineRule="auto"/>
        <w:ind w:left="0"/>
        <w:rPr>
          <w:rFonts w:ascii="Sylfaen" w:hAnsi="Sylfaen" w:cs="Sylfaen"/>
          <w:lang w:val="hy-AM"/>
        </w:rPr>
      </w:pPr>
      <w:r w:rsidRPr="00A15070">
        <w:rPr>
          <w:rFonts w:ascii="Sylfaen" w:hAnsi="Sylfaen"/>
          <w:lang w:val="hy-AM"/>
        </w:rPr>
        <w:t>Դիտարկման ա</w:t>
      </w:r>
      <w:r>
        <w:rPr>
          <w:rFonts w:ascii="Sylfaen" w:hAnsi="Sylfaen"/>
          <w:lang w:val="hy-AM"/>
        </w:rPr>
        <w:t>մսաթիվ ---</w:t>
      </w:r>
      <w:r w:rsidR="00B96F0C">
        <w:rPr>
          <w:rFonts w:ascii="Sylfaen" w:hAnsi="Sylfaen"/>
          <w:lang w:val="hy-AM"/>
        </w:rPr>
        <w:t>1</w:t>
      </w:r>
      <w:r w:rsidR="00B96F0C">
        <w:rPr>
          <w:rFonts w:ascii="Sylfaen" w:hAnsi="Sylfaen"/>
        </w:rPr>
        <w:t>2</w:t>
      </w:r>
      <w:r w:rsidR="00D61959">
        <w:rPr>
          <w:rFonts w:ascii="MS Mincho" w:eastAsia="MS Mincho" w:hAnsi="MS Mincho" w:cs="MS Mincho"/>
          <w:lang w:val="hy-AM"/>
        </w:rPr>
        <w:t>․</w:t>
      </w:r>
      <w:r w:rsidR="00D61959">
        <w:rPr>
          <w:rFonts w:ascii="Sylfaen" w:hAnsi="Sylfaen"/>
          <w:lang w:val="hy-AM"/>
        </w:rPr>
        <w:t>05</w:t>
      </w:r>
      <w:r w:rsidR="00D61959">
        <w:rPr>
          <w:rFonts w:ascii="MS Mincho" w:eastAsia="MS Mincho" w:hAnsi="MS Mincho" w:cs="MS Mincho"/>
          <w:lang w:val="hy-AM"/>
        </w:rPr>
        <w:t>․</w:t>
      </w:r>
      <w:r w:rsidR="00B96F0C" w:rsidRPr="00B96F0C">
        <w:rPr>
          <w:rFonts w:ascii="Arial Unicode" w:hAnsi="Arial Unicode"/>
          <w:lang w:val="hy-AM"/>
        </w:rPr>
        <w:t>202</w:t>
      </w:r>
      <w:r w:rsidR="00B96F0C">
        <w:rPr>
          <w:rFonts w:ascii="Arial Unicode" w:hAnsi="Arial Unicode"/>
        </w:rPr>
        <w:t>2</w:t>
      </w:r>
      <w:r w:rsidR="00D61959" w:rsidRPr="00B96F0C">
        <w:rPr>
          <w:rFonts w:ascii="Arial Unicode" w:hAnsi="Arial Unicode"/>
          <w:lang w:val="hy-AM"/>
        </w:rPr>
        <w:t>թ</w:t>
      </w:r>
      <w:r>
        <w:rPr>
          <w:rFonts w:ascii="Sylfaen" w:hAnsi="Sylfaen"/>
          <w:lang w:val="hy-AM"/>
        </w:rPr>
        <w:t>------------------</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60"/>
        <w:gridCol w:w="850"/>
        <w:gridCol w:w="515"/>
        <w:gridCol w:w="1186"/>
        <w:gridCol w:w="1276"/>
        <w:gridCol w:w="850"/>
        <w:gridCol w:w="426"/>
        <w:gridCol w:w="1701"/>
        <w:gridCol w:w="992"/>
      </w:tblGrid>
      <w:tr w:rsidR="0009143D" w:rsidRPr="00B81E4D" w:rsidTr="0012481A">
        <w:trPr>
          <w:trHeight w:val="326"/>
        </w:trPr>
        <w:tc>
          <w:tcPr>
            <w:tcW w:w="9356" w:type="dxa"/>
            <w:gridSpan w:val="9"/>
          </w:tcPr>
          <w:p w:rsidR="0009143D" w:rsidRDefault="0009143D" w:rsidP="0012481A">
            <w:pPr>
              <w:pStyle w:val="a5"/>
              <w:spacing w:line="240" w:lineRule="auto"/>
              <w:ind w:left="0"/>
              <w:jc w:val="center"/>
              <w:rPr>
                <w:rFonts w:ascii="Sylfaen" w:hAnsi="Sylfaen"/>
                <w:sz w:val="20"/>
                <w:szCs w:val="20"/>
                <w:lang w:val="hy-AM"/>
              </w:rPr>
            </w:pPr>
            <w:r>
              <w:rPr>
                <w:rFonts w:ascii="Sylfaen" w:hAnsi="Sylfaen"/>
                <w:sz w:val="20"/>
                <w:szCs w:val="20"/>
                <w:lang w:val="hy-AM"/>
              </w:rPr>
              <w:t>Հ</w:t>
            </w:r>
            <w:r w:rsidRPr="00FB5D2D">
              <w:rPr>
                <w:rFonts w:ascii="Sylfaen" w:hAnsi="Sylfaen"/>
                <w:sz w:val="20"/>
                <w:szCs w:val="20"/>
                <w:lang w:val="hy-AM"/>
              </w:rPr>
              <w:t>աստատությ</w:t>
            </w:r>
            <w:r>
              <w:rPr>
                <w:rFonts w:ascii="Sylfaen" w:hAnsi="Sylfaen"/>
                <w:sz w:val="20"/>
                <w:szCs w:val="20"/>
                <w:lang w:val="hy-AM"/>
              </w:rPr>
              <w:t>ան ջրամատակարարումը</w:t>
            </w:r>
          </w:p>
          <w:p w:rsidR="0009143D" w:rsidRPr="00E13EE2" w:rsidRDefault="0009143D" w:rsidP="0012481A">
            <w:pPr>
              <w:pStyle w:val="a5"/>
              <w:spacing w:line="240" w:lineRule="auto"/>
              <w:ind w:left="0"/>
              <w:jc w:val="center"/>
              <w:rPr>
                <w:rFonts w:ascii="Sylfaen" w:hAnsi="Sylfaen"/>
                <w:i/>
                <w:sz w:val="20"/>
                <w:szCs w:val="20"/>
                <w:lang w:val="hy-AM"/>
              </w:rPr>
            </w:pPr>
            <w:r w:rsidRPr="00E13EE2">
              <w:rPr>
                <w:rFonts w:ascii="Sylfaen" w:hAnsi="Sylfaen"/>
                <w:i/>
                <w:sz w:val="20"/>
                <w:szCs w:val="20"/>
                <w:lang w:val="hy-AM"/>
              </w:rPr>
              <w:t>(</w:t>
            </w:r>
            <w:r>
              <w:rPr>
                <w:rFonts w:ascii="Sylfaen" w:hAnsi="Sylfaen"/>
                <w:i/>
                <w:sz w:val="20"/>
                <w:szCs w:val="20"/>
                <w:lang w:val="hy-AM"/>
              </w:rPr>
              <w:t>լրացնել</w:t>
            </w:r>
            <w:r w:rsidRPr="00E13EE2">
              <w:rPr>
                <w:rFonts w:ascii="Sylfaen" w:hAnsi="Sylfaen"/>
                <w:i/>
                <w:sz w:val="20"/>
                <w:szCs w:val="20"/>
                <w:lang w:val="hy-AM"/>
              </w:rPr>
              <w:t xml:space="preserve"> համապատասխան սյունակը)</w:t>
            </w:r>
          </w:p>
        </w:tc>
      </w:tr>
      <w:tr w:rsidR="0009143D" w:rsidRPr="00B81E4D" w:rsidTr="0012481A">
        <w:trPr>
          <w:trHeight w:val="325"/>
        </w:trPr>
        <w:tc>
          <w:tcPr>
            <w:tcW w:w="2925" w:type="dxa"/>
            <w:gridSpan w:val="3"/>
          </w:tcPr>
          <w:p w:rsidR="0009143D" w:rsidRPr="00D61959" w:rsidRDefault="0009143D" w:rsidP="0012481A">
            <w:pPr>
              <w:pStyle w:val="a5"/>
              <w:spacing w:line="240" w:lineRule="auto"/>
              <w:ind w:left="0"/>
              <w:rPr>
                <w:rFonts w:ascii="Sylfaen" w:hAnsi="Sylfaen"/>
                <w:sz w:val="20"/>
                <w:szCs w:val="20"/>
                <w:lang w:val="hy-AM"/>
              </w:rPr>
            </w:pPr>
            <w:r w:rsidRPr="00D61959">
              <w:rPr>
                <w:rFonts w:ascii="Sylfaen" w:hAnsi="Sylfaen"/>
                <w:sz w:val="20"/>
                <w:szCs w:val="20"/>
                <w:lang w:val="hy-AM"/>
              </w:rPr>
              <w:t xml:space="preserve">Ապահովված է շուրջօրյա հոսող խմելու ջրով </w:t>
            </w:r>
          </w:p>
          <w:p w:rsidR="0009143D" w:rsidRPr="00D61959" w:rsidRDefault="0009143D" w:rsidP="0012481A">
            <w:pPr>
              <w:pStyle w:val="a5"/>
              <w:spacing w:line="240" w:lineRule="auto"/>
              <w:ind w:left="0"/>
              <w:rPr>
                <w:rFonts w:ascii="Sylfaen" w:hAnsi="Sylfaen"/>
                <w:i/>
                <w:sz w:val="20"/>
                <w:szCs w:val="20"/>
                <w:lang w:val="hy-AM"/>
              </w:rPr>
            </w:pPr>
            <w:r w:rsidRPr="00D61959">
              <w:rPr>
                <w:rFonts w:ascii="Sylfaen" w:hAnsi="Sylfaen"/>
                <w:i/>
                <w:sz w:val="20"/>
                <w:szCs w:val="20"/>
                <w:lang w:val="hy-AM"/>
              </w:rPr>
              <w:t>(ընդգծել այո կամ ոչ բառերը)</w:t>
            </w:r>
          </w:p>
        </w:tc>
        <w:tc>
          <w:tcPr>
            <w:tcW w:w="3312" w:type="dxa"/>
            <w:gridSpan w:val="3"/>
          </w:tcPr>
          <w:p w:rsidR="0009143D" w:rsidRPr="00CC3FA1" w:rsidRDefault="0009143D" w:rsidP="0012481A">
            <w:pPr>
              <w:pStyle w:val="a5"/>
              <w:spacing w:line="240" w:lineRule="auto"/>
              <w:ind w:left="0"/>
              <w:rPr>
                <w:rFonts w:ascii="Sylfaen" w:hAnsi="Sylfaen"/>
                <w:sz w:val="20"/>
                <w:szCs w:val="20"/>
                <w:lang w:val="hy-AM"/>
              </w:rPr>
            </w:pPr>
            <w:r w:rsidRPr="00CC3FA1">
              <w:rPr>
                <w:rFonts w:ascii="Sylfaen" w:hAnsi="Sylfaen"/>
                <w:color w:val="262626" w:themeColor="text1" w:themeTint="D9"/>
                <w:sz w:val="20"/>
                <w:szCs w:val="20"/>
                <w:lang w:val="hy-AM"/>
              </w:rPr>
              <w:t>Ապահովված է հոսող խմելու ջրով</w:t>
            </w:r>
            <w:r>
              <w:rPr>
                <w:rFonts w:ascii="Sylfaen" w:hAnsi="Sylfaen"/>
                <w:sz w:val="20"/>
                <w:szCs w:val="20"/>
                <w:lang w:val="hy-AM"/>
              </w:rPr>
              <w:t>, բայց ոչ</w:t>
            </w:r>
            <w:r w:rsidRPr="00DE02AE">
              <w:rPr>
                <w:rFonts w:ascii="Sylfaen" w:hAnsi="Sylfaen"/>
                <w:sz w:val="20"/>
                <w:szCs w:val="20"/>
                <w:lang w:val="hy-AM"/>
              </w:rPr>
              <w:t xml:space="preserve"> շուրջօրյա</w:t>
            </w:r>
          </w:p>
        </w:tc>
        <w:tc>
          <w:tcPr>
            <w:tcW w:w="3119" w:type="dxa"/>
            <w:gridSpan w:val="3"/>
          </w:tcPr>
          <w:p w:rsidR="0009143D" w:rsidRPr="00FB5D2D" w:rsidRDefault="0009143D" w:rsidP="0012481A">
            <w:pPr>
              <w:pStyle w:val="a5"/>
              <w:spacing w:line="240" w:lineRule="auto"/>
              <w:ind w:left="0"/>
              <w:rPr>
                <w:rFonts w:ascii="Sylfaen" w:hAnsi="Sylfaen"/>
                <w:sz w:val="20"/>
                <w:szCs w:val="20"/>
                <w:lang w:val="hy-AM"/>
              </w:rPr>
            </w:pPr>
            <w:r>
              <w:rPr>
                <w:rFonts w:ascii="Sylfaen" w:hAnsi="Sylfaen"/>
                <w:sz w:val="20"/>
                <w:szCs w:val="20"/>
                <w:lang w:val="hy-AM"/>
              </w:rPr>
              <w:t>Ապահովված չէ</w:t>
            </w:r>
            <w:r w:rsidRPr="00DE02AE">
              <w:rPr>
                <w:rFonts w:ascii="Sylfaen" w:hAnsi="Sylfaen"/>
                <w:sz w:val="20"/>
                <w:szCs w:val="20"/>
                <w:lang w:val="hy-AM"/>
              </w:rPr>
              <w:t xml:space="preserve"> հոսող խմելու ջրով</w:t>
            </w:r>
          </w:p>
        </w:tc>
      </w:tr>
      <w:tr w:rsidR="0009143D" w:rsidRPr="00687F77" w:rsidTr="0012481A">
        <w:trPr>
          <w:trHeight w:val="325"/>
        </w:trPr>
        <w:tc>
          <w:tcPr>
            <w:tcW w:w="2925" w:type="dxa"/>
            <w:gridSpan w:val="3"/>
          </w:tcPr>
          <w:p w:rsidR="0009143D" w:rsidRPr="00D61959" w:rsidRDefault="0009143D" w:rsidP="0012481A">
            <w:pPr>
              <w:pStyle w:val="a5"/>
              <w:spacing w:line="240" w:lineRule="auto"/>
              <w:ind w:left="0"/>
              <w:rPr>
                <w:rFonts w:ascii="Sylfaen" w:hAnsi="Sylfaen"/>
                <w:sz w:val="20"/>
                <w:szCs w:val="20"/>
                <w:lang w:val="hy-AM"/>
              </w:rPr>
            </w:pPr>
            <w:r w:rsidRPr="00D61959">
              <w:rPr>
                <w:rFonts w:ascii="Sylfaen" w:hAnsi="Sylfaen"/>
                <w:sz w:val="20"/>
                <w:szCs w:val="20"/>
                <w:lang w:val="hy-AM"/>
              </w:rPr>
              <w:t>այո</w:t>
            </w:r>
          </w:p>
        </w:tc>
        <w:tc>
          <w:tcPr>
            <w:tcW w:w="3312" w:type="dxa"/>
            <w:gridSpan w:val="3"/>
          </w:tcPr>
          <w:p w:rsidR="0009143D" w:rsidRPr="00FB5D2D" w:rsidRDefault="0009143D" w:rsidP="0012481A">
            <w:pPr>
              <w:pStyle w:val="a5"/>
              <w:spacing w:line="240" w:lineRule="auto"/>
              <w:ind w:left="0"/>
              <w:rPr>
                <w:rFonts w:ascii="Sylfaen" w:hAnsi="Sylfaen"/>
                <w:sz w:val="20"/>
                <w:szCs w:val="20"/>
                <w:lang w:val="hy-AM"/>
              </w:rPr>
            </w:pPr>
            <w:r>
              <w:rPr>
                <w:rFonts w:ascii="Sylfaen" w:hAnsi="Sylfaen"/>
                <w:sz w:val="20"/>
                <w:szCs w:val="20"/>
                <w:lang w:val="hy-AM"/>
              </w:rPr>
              <w:t xml:space="preserve">Օրեկան քանի՞ ժամ է ջրամատակարարումը </w:t>
            </w:r>
          </w:p>
        </w:tc>
        <w:tc>
          <w:tcPr>
            <w:tcW w:w="3119" w:type="dxa"/>
            <w:gridSpan w:val="3"/>
          </w:tcPr>
          <w:p w:rsidR="0009143D" w:rsidRPr="00D52A8C" w:rsidRDefault="00D52A8C" w:rsidP="0012481A">
            <w:pPr>
              <w:pStyle w:val="a5"/>
              <w:spacing w:line="240" w:lineRule="auto"/>
              <w:ind w:left="0"/>
              <w:rPr>
                <w:rFonts w:ascii="Sylfaen" w:hAnsi="Sylfaen"/>
                <w:i/>
                <w:sz w:val="16"/>
                <w:szCs w:val="16"/>
                <w:lang w:val="en-US"/>
              </w:rPr>
            </w:pPr>
            <w:r>
              <w:rPr>
                <w:rFonts w:ascii="Sylfaen" w:hAnsi="Sylfaen"/>
                <w:i/>
                <w:sz w:val="16"/>
                <w:szCs w:val="16"/>
                <w:lang w:val="en-US"/>
              </w:rPr>
              <w:t>ոչ</w:t>
            </w:r>
          </w:p>
        </w:tc>
      </w:tr>
      <w:tr w:rsidR="0009143D" w:rsidRPr="00C2434C" w:rsidTr="0012481A">
        <w:trPr>
          <w:trHeight w:val="1015"/>
        </w:trPr>
        <w:tc>
          <w:tcPr>
            <w:tcW w:w="2925" w:type="dxa"/>
            <w:gridSpan w:val="3"/>
          </w:tcPr>
          <w:p w:rsidR="0009143D" w:rsidRPr="00D52A8C" w:rsidRDefault="0009143D" w:rsidP="0012481A">
            <w:pPr>
              <w:pStyle w:val="a5"/>
              <w:spacing w:line="240" w:lineRule="auto"/>
              <w:ind w:left="0"/>
              <w:rPr>
                <w:rFonts w:ascii="Sylfaen" w:hAnsi="Sylfaen"/>
                <w:b/>
                <w:i/>
                <w:sz w:val="28"/>
                <w:szCs w:val="28"/>
                <w:lang w:val="en-US"/>
              </w:rPr>
            </w:pPr>
          </w:p>
        </w:tc>
        <w:tc>
          <w:tcPr>
            <w:tcW w:w="3312" w:type="dxa"/>
            <w:gridSpan w:val="3"/>
          </w:tcPr>
          <w:p w:rsidR="0009143D" w:rsidRPr="00D52A8C" w:rsidRDefault="00D52A8C" w:rsidP="0012481A">
            <w:pPr>
              <w:pStyle w:val="a5"/>
              <w:spacing w:line="240" w:lineRule="auto"/>
              <w:ind w:left="0"/>
              <w:rPr>
                <w:rFonts w:ascii="Sylfaen" w:hAnsi="Sylfaen"/>
                <w:sz w:val="20"/>
                <w:szCs w:val="20"/>
                <w:lang w:val="en-US"/>
              </w:rPr>
            </w:pPr>
            <w:r>
              <w:rPr>
                <w:rFonts w:ascii="Sylfaen" w:hAnsi="Sylfaen"/>
                <w:sz w:val="20"/>
                <w:szCs w:val="20"/>
                <w:lang w:val="en-US"/>
              </w:rPr>
              <w:t>24ժամ</w:t>
            </w:r>
          </w:p>
        </w:tc>
        <w:tc>
          <w:tcPr>
            <w:tcW w:w="3119" w:type="dxa"/>
            <w:gridSpan w:val="3"/>
          </w:tcPr>
          <w:p w:rsidR="0009143D" w:rsidRPr="00E42E7F" w:rsidRDefault="0009143D" w:rsidP="0012481A">
            <w:pPr>
              <w:pStyle w:val="a5"/>
              <w:spacing w:line="240" w:lineRule="auto"/>
              <w:ind w:left="0"/>
              <w:rPr>
                <w:rFonts w:ascii="Sylfaen" w:hAnsi="Sylfaen"/>
                <w:sz w:val="16"/>
                <w:szCs w:val="16"/>
              </w:rPr>
            </w:pPr>
          </w:p>
        </w:tc>
      </w:tr>
      <w:tr w:rsidR="0009143D" w:rsidRPr="00C2434C" w:rsidTr="0012481A">
        <w:tc>
          <w:tcPr>
            <w:tcW w:w="9356" w:type="dxa"/>
            <w:gridSpan w:val="9"/>
          </w:tcPr>
          <w:p w:rsidR="0009143D" w:rsidRPr="00DE02AE" w:rsidRDefault="0009143D" w:rsidP="0012481A">
            <w:pPr>
              <w:pStyle w:val="a5"/>
              <w:spacing w:line="240" w:lineRule="auto"/>
              <w:ind w:left="0"/>
              <w:rPr>
                <w:rFonts w:ascii="Sylfaen" w:hAnsi="Sylfaen" w:cs="Arial"/>
                <w:sz w:val="20"/>
                <w:szCs w:val="20"/>
                <w:lang w:val="hy-AM"/>
              </w:rPr>
            </w:pPr>
            <w:r>
              <w:rPr>
                <w:rFonts w:ascii="Sylfaen" w:hAnsi="Sylfaen" w:cs="Arial"/>
                <w:sz w:val="20"/>
                <w:szCs w:val="20"/>
                <w:lang w:val="hy-AM"/>
              </w:rPr>
              <w:t>Հաստատության ս</w:t>
            </w:r>
            <w:r w:rsidRPr="0007781A">
              <w:rPr>
                <w:rFonts w:ascii="Sylfaen" w:hAnsi="Sylfaen" w:cs="Arial"/>
                <w:sz w:val="20"/>
                <w:szCs w:val="20"/>
                <w:lang w:val="hy-AM"/>
              </w:rPr>
              <w:t>անհանգույցներ</w:t>
            </w:r>
            <w:r>
              <w:rPr>
                <w:rFonts w:ascii="Sylfaen" w:hAnsi="Sylfaen" w:cs="Arial"/>
                <w:sz w:val="20"/>
                <w:szCs w:val="20"/>
                <w:lang w:val="hy-AM"/>
              </w:rPr>
              <w:t>ը և դրանց վիճակը</w:t>
            </w:r>
          </w:p>
        </w:tc>
      </w:tr>
      <w:tr w:rsidR="0009143D" w:rsidRPr="00B81E4D" w:rsidTr="0012481A">
        <w:tc>
          <w:tcPr>
            <w:tcW w:w="1560" w:type="dxa"/>
          </w:tcPr>
          <w:p w:rsidR="0009143D" w:rsidRPr="004E58BB" w:rsidRDefault="0009143D" w:rsidP="0012481A">
            <w:pPr>
              <w:pStyle w:val="a5"/>
              <w:spacing w:line="240" w:lineRule="auto"/>
              <w:ind w:left="0"/>
              <w:rPr>
                <w:rFonts w:ascii="Sylfaen" w:hAnsi="Sylfaen" w:cs="Sylfaen"/>
                <w:b/>
                <w:sz w:val="16"/>
                <w:szCs w:val="16"/>
                <w:lang w:val="hy-AM"/>
              </w:rPr>
            </w:pPr>
            <w:r w:rsidRPr="004E58BB">
              <w:rPr>
                <w:rFonts w:ascii="Sylfaen" w:hAnsi="Sylfaen" w:cs="Sylfaen"/>
                <w:b/>
                <w:sz w:val="16"/>
                <w:szCs w:val="16"/>
                <w:lang w:val="hy-AM"/>
              </w:rPr>
              <w:t>Շենքի հարկը</w:t>
            </w:r>
          </w:p>
          <w:p w:rsidR="0009143D" w:rsidRPr="004E58BB" w:rsidRDefault="0009143D" w:rsidP="0012481A">
            <w:pPr>
              <w:pStyle w:val="a5"/>
              <w:spacing w:line="240" w:lineRule="auto"/>
              <w:ind w:left="0"/>
              <w:rPr>
                <w:rFonts w:ascii="Sylfaen" w:hAnsi="Sylfaen" w:cs="Sylfaen"/>
                <w:b/>
                <w:sz w:val="16"/>
                <w:szCs w:val="16"/>
                <w:lang w:val="hy-AM"/>
              </w:rPr>
            </w:pPr>
          </w:p>
        </w:tc>
        <w:tc>
          <w:tcPr>
            <w:tcW w:w="850" w:type="dxa"/>
          </w:tcPr>
          <w:p w:rsidR="0009143D" w:rsidRPr="004E58BB" w:rsidRDefault="0009143D" w:rsidP="0012481A">
            <w:pPr>
              <w:pStyle w:val="a5"/>
              <w:spacing w:line="240" w:lineRule="auto"/>
              <w:ind w:left="0"/>
              <w:rPr>
                <w:rFonts w:ascii="Sylfaen" w:hAnsi="Sylfaen" w:cs="Sylfaen"/>
                <w:sz w:val="16"/>
                <w:szCs w:val="16"/>
                <w:lang w:val="hy-AM"/>
              </w:rPr>
            </w:pPr>
            <w:r w:rsidRPr="004E58BB">
              <w:rPr>
                <w:rFonts w:ascii="Sylfaen" w:hAnsi="Sylfaen" w:cs="Sylfaen"/>
                <w:b/>
                <w:sz w:val="16"/>
                <w:szCs w:val="16"/>
                <w:lang w:val="hy-AM"/>
              </w:rPr>
              <w:t>Սանհանգույցների թիվը</w:t>
            </w:r>
          </w:p>
        </w:tc>
        <w:tc>
          <w:tcPr>
            <w:tcW w:w="1701" w:type="dxa"/>
            <w:gridSpan w:val="2"/>
          </w:tcPr>
          <w:p w:rsidR="0009143D" w:rsidRPr="004E58BB" w:rsidRDefault="0009143D" w:rsidP="0012481A">
            <w:pPr>
              <w:pStyle w:val="a5"/>
              <w:spacing w:line="240" w:lineRule="auto"/>
              <w:ind w:left="0"/>
              <w:rPr>
                <w:rFonts w:ascii="Sylfaen" w:hAnsi="Sylfaen" w:cs="Arial"/>
                <w:sz w:val="16"/>
                <w:szCs w:val="16"/>
                <w:lang w:val="hy-AM"/>
              </w:rPr>
            </w:pPr>
            <w:r w:rsidRPr="004E58BB">
              <w:rPr>
                <w:rFonts w:ascii="Sylfaen" w:hAnsi="Sylfaen" w:cs="Arial"/>
                <w:sz w:val="16"/>
                <w:szCs w:val="16"/>
                <w:lang w:val="hy-AM"/>
              </w:rPr>
              <w:t>Աղջիկների սան-հանգույցի առկայու</w:t>
            </w:r>
          </w:p>
          <w:p w:rsidR="0009143D" w:rsidRPr="004E58BB" w:rsidRDefault="0009143D" w:rsidP="0012481A">
            <w:pPr>
              <w:pStyle w:val="a5"/>
              <w:spacing w:line="240" w:lineRule="auto"/>
              <w:ind w:left="0"/>
              <w:rPr>
                <w:rFonts w:ascii="Sylfaen" w:hAnsi="Sylfaen" w:cs="Arial"/>
                <w:sz w:val="16"/>
                <w:szCs w:val="16"/>
                <w:lang w:val="hy-AM"/>
              </w:rPr>
            </w:pPr>
            <w:r w:rsidRPr="004E58BB">
              <w:rPr>
                <w:rFonts w:ascii="Sylfaen" w:hAnsi="Sylfaen" w:cs="Arial"/>
                <w:sz w:val="16"/>
                <w:szCs w:val="16"/>
                <w:lang w:val="hy-AM"/>
              </w:rPr>
              <w:t>թյունը</w:t>
            </w:r>
            <w:r w:rsidRPr="004E58BB">
              <w:rPr>
                <w:rFonts w:ascii="Sylfaen" w:hAnsi="Sylfaen"/>
                <w:i/>
                <w:sz w:val="16"/>
                <w:szCs w:val="16"/>
                <w:lang w:val="hy-AM"/>
              </w:rPr>
              <w:t>(ընդգծել այո կամ ոչ բառերը)</w:t>
            </w:r>
          </w:p>
        </w:tc>
        <w:tc>
          <w:tcPr>
            <w:tcW w:w="1276" w:type="dxa"/>
          </w:tcPr>
          <w:p w:rsidR="0009143D" w:rsidRPr="004E58BB" w:rsidRDefault="0009143D" w:rsidP="0012481A">
            <w:pPr>
              <w:pStyle w:val="a5"/>
              <w:spacing w:line="240" w:lineRule="auto"/>
              <w:ind w:left="0"/>
              <w:rPr>
                <w:rFonts w:ascii="Sylfaen" w:hAnsi="Sylfaen" w:cs="Arial"/>
                <w:sz w:val="16"/>
                <w:szCs w:val="16"/>
                <w:lang w:val="hy-AM"/>
              </w:rPr>
            </w:pPr>
            <w:r w:rsidRPr="004E58BB">
              <w:rPr>
                <w:rFonts w:ascii="Sylfaen" w:hAnsi="Sylfaen" w:cs="Arial"/>
                <w:sz w:val="16"/>
                <w:szCs w:val="16"/>
                <w:lang w:val="hy-AM"/>
              </w:rPr>
              <w:t>Տղաների սան-հանգույցի առկայու</w:t>
            </w:r>
          </w:p>
          <w:p w:rsidR="0009143D" w:rsidRPr="004E58BB" w:rsidRDefault="0009143D" w:rsidP="0012481A">
            <w:pPr>
              <w:pStyle w:val="a5"/>
              <w:spacing w:line="240" w:lineRule="auto"/>
              <w:ind w:left="0"/>
              <w:rPr>
                <w:rFonts w:ascii="Sylfaen" w:hAnsi="Sylfaen" w:cs="Arial"/>
                <w:sz w:val="16"/>
                <w:szCs w:val="16"/>
                <w:lang w:val="hy-AM"/>
              </w:rPr>
            </w:pPr>
            <w:r w:rsidRPr="004E58BB">
              <w:rPr>
                <w:rFonts w:ascii="Sylfaen" w:hAnsi="Sylfaen" w:cs="Arial"/>
                <w:sz w:val="16"/>
                <w:szCs w:val="16"/>
                <w:lang w:val="hy-AM"/>
              </w:rPr>
              <w:t>թյունը</w:t>
            </w:r>
          </w:p>
          <w:p w:rsidR="0009143D" w:rsidRPr="004E58BB" w:rsidRDefault="0009143D" w:rsidP="0012481A">
            <w:pPr>
              <w:pStyle w:val="a5"/>
              <w:spacing w:line="240" w:lineRule="auto"/>
              <w:ind w:left="0"/>
              <w:rPr>
                <w:rFonts w:ascii="Sylfaen" w:hAnsi="Sylfaen" w:cs="Sylfaen"/>
                <w:i/>
                <w:sz w:val="16"/>
                <w:szCs w:val="16"/>
                <w:lang w:val="hy-AM"/>
              </w:rPr>
            </w:pPr>
            <w:r w:rsidRPr="004E58BB">
              <w:rPr>
                <w:rFonts w:ascii="Sylfaen" w:hAnsi="Sylfaen"/>
                <w:i/>
                <w:sz w:val="16"/>
                <w:szCs w:val="16"/>
                <w:lang w:val="hy-AM"/>
              </w:rPr>
              <w:t>(ընդգծել այո կամ ոչ բառերը)</w:t>
            </w:r>
          </w:p>
        </w:tc>
        <w:tc>
          <w:tcPr>
            <w:tcW w:w="1276" w:type="dxa"/>
            <w:gridSpan w:val="2"/>
          </w:tcPr>
          <w:p w:rsidR="0009143D" w:rsidRPr="004E58BB" w:rsidRDefault="0009143D" w:rsidP="0012481A">
            <w:pPr>
              <w:pStyle w:val="a5"/>
              <w:spacing w:line="240" w:lineRule="auto"/>
              <w:ind w:left="0"/>
              <w:rPr>
                <w:rFonts w:ascii="Sylfaen" w:hAnsi="Sylfaen"/>
                <w:sz w:val="16"/>
                <w:szCs w:val="16"/>
                <w:lang w:val="hy-AM"/>
              </w:rPr>
            </w:pPr>
            <w:r w:rsidRPr="004E58BB">
              <w:rPr>
                <w:rFonts w:ascii="Sylfaen" w:hAnsi="Sylfaen"/>
                <w:sz w:val="16"/>
                <w:szCs w:val="16"/>
                <w:lang w:val="hy-AM"/>
              </w:rPr>
              <w:t>Հիգիենայի պարագաների առկայու</w:t>
            </w:r>
          </w:p>
          <w:p w:rsidR="0009143D" w:rsidRPr="004E58BB" w:rsidRDefault="0009143D" w:rsidP="0012481A">
            <w:pPr>
              <w:pStyle w:val="a5"/>
              <w:spacing w:line="240" w:lineRule="auto"/>
              <w:ind w:left="0"/>
              <w:rPr>
                <w:rFonts w:ascii="Sylfaen" w:hAnsi="Sylfaen" w:cs="Arial"/>
                <w:sz w:val="16"/>
                <w:szCs w:val="16"/>
                <w:lang w:val="hy-AM"/>
              </w:rPr>
            </w:pPr>
            <w:r w:rsidRPr="004E58BB">
              <w:rPr>
                <w:rFonts w:ascii="Sylfaen" w:hAnsi="Sylfaen"/>
                <w:sz w:val="16"/>
                <w:szCs w:val="16"/>
                <w:lang w:val="hy-AM"/>
              </w:rPr>
              <w:t xml:space="preserve">թյունը </w:t>
            </w:r>
            <w:r w:rsidRPr="004E58BB">
              <w:rPr>
                <w:rFonts w:ascii="Sylfaen" w:hAnsi="Sylfaen"/>
                <w:i/>
                <w:sz w:val="16"/>
                <w:szCs w:val="16"/>
                <w:lang w:val="hy-AM"/>
              </w:rPr>
              <w:t>(ընդգծել այո կամ ոչ բառերը)</w:t>
            </w:r>
          </w:p>
        </w:tc>
        <w:tc>
          <w:tcPr>
            <w:tcW w:w="1701" w:type="dxa"/>
          </w:tcPr>
          <w:p w:rsidR="0009143D" w:rsidRPr="004E58BB" w:rsidRDefault="0009143D" w:rsidP="0012481A">
            <w:pPr>
              <w:pStyle w:val="a5"/>
              <w:spacing w:line="240" w:lineRule="auto"/>
              <w:ind w:left="0"/>
              <w:rPr>
                <w:rFonts w:ascii="Sylfaen" w:hAnsi="Sylfaen" w:cs="Arial"/>
                <w:sz w:val="16"/>
                <w:szCs w:val="16"/>
                <w:lang w:val="hy-AM"/>
              </w:rPr>
            </w:pPr>
            <w:r w:rsidRPr="004E58BB">
              <w:rPr>
                <w:rFonts w:ascii="Sylfaen" w:hAnsi="Sylfaen" w:cs="Arial"/>
                <w:sz w:val="16"/>
                <w:szCs w:val="16"/>
                <w:lang w:val="hy-AM"/>
              </w:rPr>
              <w:t>Հարմարեց վածությունը հաշմանդա</w:t>
            </w:r>
          </w:p>
          <w:p w:rsidR="0009143D" w:rsidRPr="004E58BB" w:rsidRDefault="0009143D" w:rsidP="0012481A">
            <w:pPr>
              <w:pStyle w:val="a5"/>
              <w:spacing w:line="240" w:lineRule="auto"/>
              <w:ind w:left="0"/>
              <w:rPr>
                <w:rFonts w:ascii="Sylfaen" w:hAnsi="Sylfaen" w:cs="Arial"/>
                <w:sz w:val="16"/>
                <w:szCs w:val="16"/>
                <w:lang w:val="hy-AM"/>
              </w:rPr>
            </w:pPr>
            <w:r w:rsidRPr="004E58BB">
              <w:rPr>
                <w:rFonts w:ascii="Sylfaen" w:hAnsi="Sylfaen" w:cs="Arial"/>
                <w:sz w:val="16"/>
                <w:szCs w:val="16"/>
                <w:lang w:val="hy-AM"/>
              </w:rPr>
              <w:t>Մություն ունեցող անձանց կարիքներին</w:t>
            </w:r>
          </w:p>
          <w:p w:rsidR="0009143D" w:rsidRPr="004E58BB" w:rsidRDefault="0009143D" w:rsidP="0012481A">
            <w:pPr>
              <w:pStyle w:val="a5"/>
              <w:spacing w:line="240" w:lineRule="auto"/>
              <w:ind w:left="0"/>
              <w:rPr>
                <w:rFonts w:ascii="Sylfaen" w:hAnsi="Sylfaen" w:cs="Arial"/>
                <w:i/>
                <w:sz w:val="16"/>
                <w:szCs w:val="16"/>
                <w:lang w:val="hy-AM"/>
              </w:rPr>
            </w:pPr>
            <w:r w:rsidRPr="004E58BB">
              <w:rPr>
                <w:rFonts w:ascii="Sylfaen" w:hAnsi="Sylfaen"/>
                <w:i/>
                <w:sz w:val="16"/>
                <w:szCs w:val="16"/>
                <w:lang w:val="hy-AM"/>
              </w:rPr>
              <w:t>(ընդգծել այո կամ ոչ բառերը)</w:t>
            </w:r>
          </w:p>
          <w:p w:rsidR="0009143D" w:rsidRPr="004E58BB" w:rsidRDefault="0009143D" w:rsidP="0012481A">
            <w:pPr>
              <w:pStyle w:val="a5"/>
              <w:spacing w:line="240" w:lineRule="auto"/>
              <w:ind w:left="0"/>
              <w:rPr>
                <w:rFonts w:ascii="Sylfaen" w:hAnsi="Sylfaen" w:cs="Arial"/>
                <w:i/>
                <w:sz w:val="16"/>
                <w:szCs w:val="16"/>
                <w:lang w:val="hy-AM"/>
              </w:rPr>
            </w:pPr>
          </w:p>
        </w:tc>
        <w:tc>
          <w:tcPr>
            <w:tcW w:w="992" w:type="dxa"/>
          </w:tcPr>
          <w:p w:rsidR="0009143D" w:rsidRPr="004E58BB" w:rsidRDefault="0009143D" w:rsidP="0012481A">
            <w:pPr>
              <w:pStyle w:val="a5"/>
              <w:spacing w:line="240" w:lineRule="auto"/>
              <w:ind w:left="0"/>
              <w:rPr>
                <w:rFonts w:ascii="Sylfaen" w:hAnsi="Sylfaen" w:cs="Arial"/>
                <w:sz w:val="16"/>
                <w:szCs w:val="16"/>
                <w:lang w:val="hy-AM"/>
              </w:rPr>
            </w:pPr>
            <w:r w:rsidRPr="004E58BB">
              <w:rPr>
                <w:rFonts w:ascii="Sylfaen" w:hAnsi="Sylfaen" w:cs="Arial"/>
                <w:sz w:val="16"/>
                <w:szCs w:val="16"/>
                <w:lang w:val="hy-AM"/>
              </w:rPr>
              <w:t>Վերանո րոգված են, թե ոչ</w:t>
            </w:r>
            <w:r w:rsidRPr="004E58BB">
              <w:rPr>
                <w:rFonts w:ascii="Sylfaen" w:hAnsi="Sylfaen" w:cs="Arial"/>
                <w:i/>
                <w:sz w:val="16"/>
                <w:szCs w:val="16"/>
                <w:lang w:val="hy-AM"/>
              </w:rPr>
              <w:t>(</w:t>
            </w:r>
            <w:r w:rsidRPr="004E58BB">
              <w:rPr>
                <w:rFonts w:ascii="Sylfaen" w:hAnsi="Sylfaen"/>
                <w:i/>
                <w:sz w:val="16"/>
                <w:szCs w:val="16"/>
                <w:lang w:val="hy-AM"/>
              </w:rPr>
              <w:t>ընդգծել այո կամ ոչ բառերը)</w:t>
            </w:r>
          </w:p>
        </w:tc>
      </w:tr>
      <w:tr w:rsidR="0009143D" w:rsidRPr="004E58BB" w:rsidTr="0012481A">
        <w:tc>
          <w:tcPr>
            <w:tcW w:w="1560" w:type="dxa"/>
          </w:tcPr>
          <w:p w:rsidR="0009143D" w:rsidRPr="004E58BB" w:rsidRDefault="00D52A8C" w:rsidP="0012481A">
            <w:pPr>
              <w:pStyle w:val="a5"/>
              <w:spacing w:line="240" w:lineRule="auto"/>
              <w:ind w:left="0"/>
              <w:jc w:val="both"/>
              <w:rPr>
                <w:rFonts w:ascii="Sylfaen" w:hAnsi="Sylfaen" w:cs="Sylfaen"/>
                <w:sz w:val="16"/>
                <w:szCs w:val="16"/>
                <w:lang w:val="hy-AM"/>
              </w:rPr>
            </w:pPr>
            <w:r>
              <w:rPr>
                <w:rFonts w:ascii="Sylfaen" w:hAnsi="Sylfaen" w:cs="Sylfaen"/>
                <w:sz w:val="16"/>
                <w:szCs w:val="16"/>
                <w:lang w:val="hy-AM"/>
              </w:rPr>
              <w:t>1</w:t>
            </w:r>
            <w:r w:rsidR="0009143D" w:rsidRPr="004E58BB">
              <w:rPr>
                <w:rFonts w:ascii="Sylfaen" w:hAnsi="Sylfaen" w:cs="Sylfaen"/>
                <w:sz w:val="16"/>
                <w:szCs w:val="16"/>
                <w:lang w:val="hy-AM"/>
              </w:rPr>
              <w:t xml:space="preserve"> հարկ</w:t>
            </w:r>
          </w:p>
        </w:tc>
        <w:tc>
          <w:tcPr>
            <w:tcW w:w="850" w:type="dxa"/>
          </w:tcPr>
          <w:p w:rsidR="0009143D" w:rsidRPr="00E42E7F" w:rsidRDefault="00E42E7F" w:rsidP="0012481A">
            <w:pPr>
              <w:pStyle w:val="a5"/>
              <w:spacing w:line="240" w:lineRule="auto"/>
              <w:ind w:left="0"/>
              <w:jc w:val="both"/>
              <w:rPr>
                <w:rFonts w:ascii="Sylfaen" w:hAnsi="Sylfaen" w:cs="Sylfaen"/>
                <w:sz w:val="16"/>
                <w:szCs w:val="16"/>
              </w:rPr>
            </w:pPr>
            <w:r>
              <w:rPr>
                <w:rFonts w:ascii="Sylfaen" w:hAnsi="Sylfaen" w:cs="Sylfaen"/>
                <w:sz w:val="16"/>
                <w:szCs w:val="16"/>
              </w:rPr>
              <w:t>3</w:t>
            </w:r>
          </w:p>
        </w:tc>
        <w:tc>
          <w:tcPr>
            <w:tcW w:w="1701" w:type="dxa"/>
            <w:gridSpan w:val="2"/>
          </w:tcPr>
          <w:p w:rsidR="0009143D" w:rsidRPr="00D61959" w:rsidRDefault="0009143D" w:rsidP="0012481A">
            <w:pPr>
              <w:pStyle w:val="a5"/>
              <w:spacing w:line="240" w:lineRule="auto"/>
              <w:ind w:left="0"/>
              <w:jc w:val="both"/>
              <w:rPr>
                <w:rFonts w:ascii="Sylfaen" w:hAnsi="Sylfaen" w:cs="Sylfaen"/>
                <w:b/>
                <w:lang w:val="hy-AM"/>
              </w:rPr>
            </w:pPr>
            <w:r w:rsidRPr="00D61959">
              <w:rPr>
                <w:rFonts w:ascii="Sylfaen" w:hAnsi="Sylfaen" w:cs="Sylfaen"/>
                <w:b/>
                <w:lang w:val="hy-AM"/>
              </w:rPr>
              <w:t>Այո</w:t>
            </w:r>
          </w:p>
          <w:p w:rsidR="0009143D" w:rsidRPr="00D61959" w:rsidRDefault="0009143D" w:rsidP="0012481A">
            <w:pPr>
              <w:pStyle w:val="a5"/>
              <w:spacing w:line="240" w:lineRule="auto"/>
              <w:ind w:left="0"/>
              <w:jc w:val="both"/>
              <w:rPr>
                <w:rFonts w:ascii="Sylfaen" w:hAnsi="Sylfaen" w:cs="Sylfaen"/>
                <w:sz w:val="16"/>
                <w:szCs w:val="16"/>
                <w:lang w:val="en-US"/>
              </w:rPr>
            </w:pPr>
          </w:p>
        </w:tc>
        <w:tc>
          <w:tcPr>
            <w:tcW w:w="1276" w:type="dxa"/>
          </w:tcPr>
          <w:p w:rsidR="0009143D" w:rsidRPr="00D61959" w:rsidRDefault="0009143D" w:rsidP="0012481A">
            <w:pPr>
              <w:pStyle w:val="a5"/>
              <w:spacing w:line="240" w:lineRule="auto"/>
              <w:ind w:left="0"/>
              <w:jc w:val="both"/>
              <w:rPr>
                <w:rFonts w:ascii="Sylfaen" w:hAnsi="Sylfaen" w:cs="Sylfaen"/>
                <w:b/>
                <w:lang w:val="hy-AM"/>
              </w:rPr>
            </w:pPr>
            <w:r w:rsidRPr="00D61959">
              <w:rPr>
                <w:rFonts w:ascii="Sylfaen" w:hAnsi="Sylfaen" w:cs="Sylfaen"/>
                <w:b/>
                <w:lang w:val="hy-AM"/>
              </w:rPr>
              <w:t xml:space="preserve">Այո </w:t>
            </w:r>
          </w:p>
          <w:p w:rsidR="0009143D" w:rsidRPr="00D61959" w:rsidRDefault="0009143D" w:rsidP="0012481A">
            <w:pPr>
              <w:pStyle w:val="a5"/>
              <w:spacing w:line="240" w:lineRule="auto"/>
              <w:ind w:left="0"/>
              <w:jc w:val="both"/>
              <w:rPr>
                <w:rFonts w:ascii="Sylfaen" w:hAnsi="Sylfaen" w:cs="Sylfaen"/>
                <w:sz w:val="16"/>
                <w:szCs w:val="16"/>
                <w:lang w:val="en-US"/>
              </w:rPr>
            </w:pPr>
          </w:p>
        </w:tc>
        <w:tc>
          <w:tcPr>
            <w:tcW w:w="1276" w:type="dxa"/>
            <w:gridSpan w:val="2"/>
          </w:tcPr>
          <w:p w:rsidR="0009143D" w:rsidRPr="00D61959" w:rsidRDefault="0009143D" w:rsidP="0012481A">
            <w:pPr>
              <w:pStyle w:val="a5"/>
              <w:spacing w:line="240" w:lineRule="auto"/>
              <w:ind w:left="0"/>
              <w:jc w:val="both"/>
              <w:rPr>
                <w:rFonts w:ascii="Sylfaen" w:hAnsi="Sylfaen" w:cs="Sylfaen"/>
                <w:sz w:val="16"/>
                <w:szCs w:val="16"/>
                <w:lang w:val="hy-AM"/>
              </w:rPr>
            </w:pPr>
            <w:r w:rsidRPr="00D61959">
              <w:rPr>
                <w:rFonts w:ascii="Sylfaen" w:hAnsi="Sylfaen" w:cs="Sylfaen"/>
                <w:sz w:val="16"/>
                <w:szCs w:val="16"/>
                <w:lang w:val="hy-AM"/>
              </w:rPr>
              <w:t>Այո</w:t>
            </w:r>
          </w:p>
          <w:p w:rsidR="0009143D" w:rsidRPr="00D61959" w:rsidRDefault="0009143D" w:rsidP="0012481A">
            <w:pPr>
              <w:pStyle w:val="a5"/>
              <w:spacing w:line="240" w:lineRule="auto"/>
              <w:ind w:left="0"/>
              <w:jc w:val="both"/>
              <w:rPr>
                <w:rFonts w:ascii="Sylfaen" w:hAnsi="Sylfaen" w:cs="Sylfaen"/>
                <w:b/>
                <w:lang w:val="en-US"/>
              </w:rPr>
            </w:pPr>
          </w:p>
        </w:tc>
        <w:tc>
          <w:tcPr>
            <w:tcW w:w="1701" w:type="dxa"/>
          </w:tcPr>
          <w:p w:rsidR="0009143D" w:rsidRPr="00D61959" w:rsidRDefault="0009143D" w:rsidP="0012481A">
            <w:pPr>
              <w:pStyle w:val="a5"/>
              <w:spacing w:line="240" w:lineRule="auto"/>
              <w:ind w:left="0"/>
              <w:jc w:val="both"/>
              <w:rPr>
                <w:rFonts w:ascii="Sylfaen" w:hAnsi="Sylfaen" w:cs="Sylfaen"/>
                <w:sz w:val="16"/>
                <w:szCs w:val="16"/>
                <w:lang w:val="hy-AM"/>
              </w:rPr>
            </w:pPr>
            <w:r w:rsidRPr="00D61959">
              <w:rPr>
                <w:rFonts w:ascii="Sylfaen" w:hAnsi="Sylfaen" w:cs="Sylfaen"/>
                <w:sz w:val="16"/>
                <w:szCs w:val="16"/>
                <w:lang w:val="hy-AM"/>
              </w:rPr>
              <w:t xml:space="preserve">Այո </w:t>
            </w:r>
          </w:p>
          <w:p w:rsidR="0009143D" w:rsidRPr="00D61959" w:rsidRDefault="0009143D" w:rsidP="0012481A">
            <w:pPr>
              <w:pStyle w:val="a5"/>
              <w:spacing w:line="240" w:lineRule="auto"/>
              <w:ind w:left="0"/>
              <w:jc w:val="both"/>
              <w:rPr>
                <w:rFonts w:ascii="Sylfaen" w:hAnsi="Sylfaen" w:cs="Sylfaen"/>
                <w:b/>
                <w:lang w:val="en-US"/>
              </w:rPr>
            </w:pPr>
          </w:p>
        </w:tc>
        <w:tc>
          <w:tcPr>
            <w:tcW w:w="992" w:type="dxa"/>
          </w:tcPr>
          <w:p w:rsidR="0009143D" w:rsidRPr="00D61959" w:rsidRDefault="0009143D" w:rsidP="0012481A">
            <w:pPr>
              <w:pStyle w:val="a5"/>
              <w:spacing w:line="240" w:lineRule="auto"/>
              <w:ind w:left="0"/>
              <w:jc w:val="both"/>
              <w:rPr>
                <w:rFonts w:ascii="Sylfaen" w:hAnsi="Sylfaen" w:cs="Sylfaen"/>
                <w:sz w:val="16"/>
                <w:szCs w:val="16"/>
                <w:lang w:val="hy-AM"/>
              </w:rPr>
            </w:pPr>
            <w:r w:rsidRPr="00D61959">
              <w:rPr>
                <w:rFonts w:ascii="Sylfaen" w:hAnsi="Sylfaen" w:cs="Sylfaen"/>
                <w:sz w:val="16"/>
                <w:szCs w:val="16"/>
                <w:lang w:val="hy-AM"/>
              </w:rPr>
              <w:t xml:space="preserve">Այո </w:t>
            </w:r>
          </w:p>
          <w:p w:rsidR="0009143D" w:rsidRPr="00D61959" w:rsidRDefault="0009143D" w:rsidP="0012481A">
            <w:pPr>
              <w:pStyle w:val="a5"/>
              <w:spacing w:line="240" w:lineRule="auto"/>
              <w:ind w:left="0"/>
              <w:jc w:val="both"/>
              <w:rPr>
                <w:rFonts w:ascii="Sylfaen" w:hAnsi="Sylfaen" w:cs="Sylfaen"/>
                <w:b/>
                <w:lang w:val="en-US"/>
              </w:rPr>
            </w:pPr>
          </w:p>
        </w:tc>
      </w:tr>
      <w:tr w:rsidR="0009143D" w:rsidRPr="00C454FD" w:rsidTr="0012481A">
        <w:tc>
          <w:tcPr>
            <w:tcW w:w="1560" w:type="dxa"/>
          </w:tcPr>
          <w:p w:rsidR="0009143D" w:rsidRPr="00E42E7F" w:rsidRDefault="0009143D" w:rsidP="0012481A">
            <w:pPr>
              <w:pStyle w:val="a5"/>
              <w:spacing w:line="240" w:lineRule="auto"/>
              <w:ind w:left="0"/>
              <w:jc w:val="both"/>
              <w:rPr>
                <w:rFonts w:ascii="Sylfaen" w:hAnsi="Sylfaen" w:cs="Sylfaen"/>
                <w:b/>
              </w:rPr>
            </w:pPr>
          </w:p>
        </w:tc>
        <w:tc>
          <w:tcPr>
            <w:tcW w:w="850" w:type="dxa"/>
          </w:tcPr>
          <w:p w:rsidR="0009143D" w:rsidRPr="00E42E7F" w:rsidRDefault="0009143D" w:rsidP="0012481A">
            <w:pPr>
              <w:pStyle w:val="a5"/>
              <w:spacing w:line="240" w:lineRule="auto"/>
              <w:ind w:left="0"/>
              <w:jc w:val="both"/>
              <w:rPr>
                <w:rFonts w:ascii="Sylfaen" w:hAnsi="Sylfaen" w:cs="Sylfaen"/>
                <w:b/>
              </w:rPr>
            </w:pPr>
          </w:p>
        </w:tc>
        <w:tc>
          <w:tcPr>
            <w:tcW w:w="1701" w:type="dxa"/>
            <w:gridSpan w:val="2"/>
          </w:tcPr>
          <w:p w:rsidR="0009143D" w:rsidRPr="00C454FD" w:rsidRDefault="0009143D" w:rsidP="0012481A">
            <w:pPr>
              <w:pStyle w:val="a5"/>
              <w:spacing w:line="240" w:lineRule="auto"/>
              <w:ind w:left="0"/>
              <w:jc w:val="both"/>
              <w:rPr>
                <w:rFonts w:ascii="Sylfaen" w:hAnsi="Sylfaen" w:cs="Sylfaen"/>
                <w:sz w:val="20"/>
                <w:szCs w:val="20"/>
                <w:lang w:val="hy-AM"/>
              </w:rPr>
            </w:pPr>
          </w:p>
        </w:tc>
        <w:tc>
          <w:tcPr>
            <w:tcW w:w="1276" w:type="dxa"/>
          </w:tcPr>
          <w:p w:rsidR="0009143D" w:rsidRPr="00C454FD" w:rsidRDefault="0009143D" w:rsidP="0012481A">
            <w:pPr>
              <w:pStyle w:val="a5"/>
              <w:spacing w:line="240" w:lineRule="auto"/>
              <w:ind w:left="0"/>
              <w:jc w:val="both"/>
              <w:rPr>
                <w:rFonts w:ascii="Sylfaen" w:hAnsi="Sylfaen" w:cs="Sylfaen"/>
                <w:sz w:val="20"/>
                <w:szCs w:val="20"/>
                <w:lang w:val="hy-AM"/>
              </w:rPr>
            </w:pPr>
          </w:p>
        </w:tc>
        <w:tc>
          <w:tcPr>
            <w:tcW w:w="1276" w:type="dxa"/>
            <w:gridSpan w:val="2"/>
          </w:tcPr>
          <w:p w:rsidR="0009143D" w:rsidRPr="00C454FD" w:rsidRDefault="0009143D" w:rsidP="0012481A">
            <w:pPr>
              <w:pStyle w:val="a5"/>
              <w:spacing w:line="240" w:lineRule="auto"/>
              <w:ind w:left="0"/>
              <w:jc w:val="both"/>
              <w:rPr>
                <w:rFonts w:ascii="Sylfaen" w:hAnsi="Sylfaen" w:cs="Sylfaen"/>
                <w:sz w:val="20"/>
                <w:szCs w:val="20"/>
                <w:lang w:val="hy-AM"/>
              </w:rPr>
            </w:pPr>
          </w:p>
        </w:tc>
        <w:tc>
          <w:tcPr>
            <w:tcW w:w="1701" w:type="dxa"/>
          </w:tcPr>
          <w:p w:rsidR="0009143D" w:rsidRPr="00C454FD" w:rsidRDefault="0009143D" w:rsidP="0012481A">
            <w:pPr>
              <w:pStyle w:val="a5"/>
              <w:spacing w:line="240" w:lineRule="auto"/>
              <w:ind w:left="0"/>
              <w:jc w:val="both"/>
              <w:rPr>
                <w:rFonts w:ascii="Sylfaen" w:hAnsi="Sylfaen" w:cs="Sylfaen"/>
                <w:sz w:val="20"/>
                <w:szCs w:val="20"/>
                <w:lang w:val="hy-AM"/>
              </w:rPr>
            </w:pPr>
          </w:p>
        </w:tc>
        <w:tc>
          <w:tcPr>
            <w:tcW w:w="992" w:type="dxa"/>
          </w:tcPr>
          <w:p w:rsidR="0009143D" w:rsidRPr="00C454FD" w:rsidRDefault="0009143D" w:rsidP="0012481A">
            <w:pPr>
              <w:pStyle w:val="a5"/>
              <w:spacing w:line="240" w:lineRule="auto"/>
              <w:ind w:left="0"/>
              <w:jc w:val="both"/>
              <w:rPr>
                <w:rFonts w:ascii="Sylfaen" w:hAnsi="Sylfaen" w:cs="Sylfaen"/>
                <w:sz w:val="20"/>
                <w:szCs w:val="20"/>
                <w:lang w:val="hy-AM"/>
              </w:rPr>
            </w:pPr>
          </w:p>
        </w:tc>
      </w:tr>
    </w:tbl>
    <w:p w:rsidR="0009143D" w:rsidRPr="00A0155B" w:rsidRDefault="0009143D" w:rsidP="0009143D">
      <w:pPr>
        <w:spacing w:line="240" w:lineRule="auto"/>
        <w:ind w:firstLine="708"/>
        <w:rPr>
          <w:rFonts w:ascii="Sylfaen" w:hAnsi="Sylfaen"/>
          <w:i/>
          <w:sz w:val="16"/>
          <w:szCs w:val="16"/>
          <w:lang w:eastAsia="ru-RU"/>
        </w:rPr>
      </w:pPr>
      <w:r w:rsidRPr="009D70B5">
        <w:rPr>
          <w:rFonts w:ascii="Sylfaen" w:hAnsi="Sylfaen"/>
          <w:i/>
          <w:sz w:val="16"/>
          <w:szCs w:val="16"/>
          <w:lang w:val="hy-AM" w:eastAsia="ru-RU"/>
        </w:rPr>
        <w:t>Վերլուծել ջրամատակարարման և սանհագույցների հետ կապված վիճակն ու խնդիրները և կատարել եզրահանգումներ ու մեկնաբանություններ:</w:t>
      </w:r>
    </w:p>
    <w:p w:rsidR="0009143D" w:rsidRPr="00E42E7F" w:rsidRDefault="0009143D" w:rsidP="0009143D">
      <w:pPr>
        <w:spacing w:line="240" w:lineRule="auto"/>
        <w:ind w:firstLine="708"/>
        <w:rPr>
          <w:rFonts w:ascii="Sylfaen" w:hAnsi="Sylfaen"/>
          <w:b/>
          <w:i/>
          <w:lang w:eastAsia="ru-RU"/>
        </w:rPr>
      </w:pPr>
    </w:p>
    <w:p w:rsidR="0009143D" w:rsidRPr="00B92AA2" w:rsidRDefault="0009143D" w:rsidP="0009143D">
      <w:pPr>
        <w:pStyle w:val="a5"/>
        <w:spacing w:line="240" w:lineRule="auto"/>
        <w:ind w:left="0"/>
        <w:jc w:val="both"/>
        <w:rPr>
          <w:rFonts w:ascii="Sylfaen" w:hAnsi="Sylfaen"/>
          <w:b/>
          <w:i/>
          <w:lang w:val="hy-AM"/>
        </w:rPr>
      </w:pPr>
      <w:r w:rsidRPr="00B92AA2">
        <w:rPr>
          <w:rFonts w:ascii="Sylfaen" w:hAnsi="Sylfaen"/>
          <w:b/>
          <w:i/>
          <w:lang w:val="hy-AM"/>
        </w:rPr>
        <w:t>Աղյուսակ 1</w:t>
      </w:r>
      <w:r>
        <w:rPr>
          <w:rFonts w:ascii="Sylfaen" w:hAnsi="Sylfaen"/>
          <w:b/>
          <w:i/>
          <w:lang w:val="hy-AM"/>
        </w:rPr>
        <w:t>5</w:t>
      </w:r>
      <w:r w:rsidRPr="00B92AA2">
        <w:rPr>
          <w:rFonts w:ascii="Sylfaen" w:hAnsi="Sylfaen"/>
          <w:b/>
          <w:i/>
          <w:lang w:val="hy-AM"/>
        </w:rPr>
        <w:t xml:space="preserve">. </w:t>
      </w:r>
      <w:r>
        <w:rPr>
          <w:rFonts w:ascii="Sylfaen" w:hAnsi="Sylfaen"/>
          <w:b/>
          <w:i/>
          <w:lang w:val="hy-AM"/>
        </w:rPr>
        <w:t xml:space="preserve">Տվյալներ </w:t>
      </w:r>
      <w:r w:rsidRPr="00E41192">
        <w:rPr>
          <w:rFonts w:ascii="Sylfaen" w:hAnsi="Sylfaen"/>
          <w:b/>
          <w:i/>
          <w:lang w:val="hy-AM"/>
        </w:rPr>
        <w:t>ուսումնական</w:t>
      </w:r>
      <w:r w:rsidRPr="00D469A1">
        <w:rPr>
          <w:rFonts w:ascii="Sylfaen" w:hAnsi="Sylfaen"/>
          <w:b/>
          <w:i/>
          <w:lang w:val="hy-AM"/>
        </w:rPr>
        <w:t xml:space="preserve"> </w:t>
      </w:r>
      <w:r>
        <w:rPr>
          <w:rFonts w:ascii="Sylfaen" w:hAnsi="Sylfaen"/>
          <w:b/>
          <w:i/>
          <w:lang w:val="hy-AM"/>
        </w:rPr>
        <w:t>հ</w:t>
      </w:r>
      <w:r w:rsidRPr="007A4A7A">
        <w:rPr>
          <w:rFonts w:ascii="Sylfaen" w:hAnsi="Sylfaen"/>
          <w:b/>
          <w:i/>
          <w:lang w:val="hy-AM"/>
        </w:rPr>
        <w:t>աստատությունում սննդի կետ</w:t>
      </w:r>
      <w:r w:rsidRPr="00B92AA2">
        <w:rPr>
          <w:rFonts w:ascii="Sylfaen" w:hAnsi="Sylfaen"/>
          <w:b/>
          <w:i/>
          <w:lang w:val="hy-AM"/>
        </w:rPr>
        <w:t xml:space="preserve">ի առկայության և սննդի կազմակերպման </w:t>
      </w:r>
      <w:r>
        <w:rPr>
          <w:rFonts w:ascii="Sylfaen" w:hAnsi="Sylfaen"/>
          <w:b/>
          <w:i/>
          <w:lang w:val="hy-AM"/>
        </w:rPr>
        <w:t>վերաբերյալ</w:t>
      </w:r>
    </w:p>
    <w:p w:rsidR="0009143D" w:rsidRDefault="0009143D" w:rsidP="0009143D">
      <w:pPr>
        <w:pStyle w:val="a5"/>
        <w:spacing w:line="240" w:lineRule="auto"/>
        <w:ind w:left="90" w:hanging="90"/>
        <w:jc w:val="both"/>
        <w:rPr>
          <w:rFonts w:ascii="Sylfaen" w:hAnsi="Sylfaen" w:cs="Sylfaen"/>
          <w:sz w:val="20"/>
          <w:szCs w:val="20"/>
          <w:lang w:val="hy-AM"/>
        </w:rPr>
      </w:pPr>
    </w:p>
    <w:p w:rsidR="0009143D" w:rsidRPr="004E58BB" w:rsidRDefault="0009143D" w:rsidP="0009143D">
      <w:pPr>
        <w:pStyle w:val="a5"/>
        <w:spacing w:line="240" w:lineRule="auto"/>
        <w:ind w:left="90" w:hanging="90"/>
        <w:jc w:val="both"/>
        <w:rPr>
          <w:rFonts w:ascii="Sylfaen" w:hAnsi="Sylfaen"/>
          <w:b/>
          <w:lang w:val="hy-AM"/>
        </w:rPr>
      </w:pPr>
      <w:r w:rsidRPr="004E58BB">
        <w:rPr>
          <w:rFonts w:ascii="Sylfaen" w:hAnsi="Sylfaen" w:cs="Sylfaen"/>
          <w:sz w:val="16"/>
          <w:szCs w:val="16"/>
          <w:lang w:val="hy-AM"/>
        </w:rPr>
        <w:t>Դիտարկման ամսաթիվ</w:t>
      </w:r>
      <w:r>
        <w:rPr>
          <w:rFonts w:ascii="Sylfaen" w:hAnsi="Sylfaen" w:cs="Sylfaen"/>
          <w:sz w:val="20"/>
          <w:szCs w:val="20"/>
          <w:lang w:val="hy-AM"/>
        </w:rPr>
        <w:t xml:space="preserve"> ___</w:t>
      </w:r>
      <w:r w:rsidRPr="004E58BB">
        <w:rPr>
          <w:rFonts w:ascii="Sylfaen" w:hAnsi="Sylfaen" w:cs="Sylfaen"/>
          <w:b/>
          <w:sz w:val="20"/>
          <w:szCs w:val="20"/>
          <w:lang w:val="hy-AM"/>
        </w:rPr>
        <w:t>Յուրաք. ուստարվա սեպտեմբերի 1-մայիսի 25 ընկած ժամանակահատվածում</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76"/>
        <w:gridCol w:w="1276"/>
        <w:gridCol w:w="1701"/>
        <w:gridCol w:w="283"/>
        <w:gridCol w:w="1560"/>
        <w:gridCol w:w="1417"/>
        <w:gridCol w:w="1559"/>
      </w:tblGrid>
      <w:tr w:rsidR="0009143D" w:rsidRPr="00B81E4D" w:rsidTr="0012481A">
        <w:trPr>
          <w:trHeight w:val="326"/>
        </w:trPr>
        <w:tc>
          <w:tcPr>
            <w:tcW w:w="9072" w:type="dxa"/>
            <w:gridSpan w:val="7"/>
          </w:tcPr>
          <w:p w:rsidR="0009143D" w:rsidRPr="004E58BB" w:rsidRDefault="0009143D" w:rsidP="0012481A">
            <w:pPr>
              <w:pStyle w:val="a5"/>
              <w:spacing w:line="240" w:lineRule="auto"/>
              <w:ind w:left="0"/>
              <w:rPr>
                <w:rFonts w:ascii="Sylfaen" w:hAnsi="Sylfaen"/>
                <w:sz w:val="18"/>
                <w:szCs w:val="18"/>
                <w:lang w:val="hy-AM"/>
              </w:rPr>
            </w:pPr>
            <w:r w:rsidRPr="004E58BB">
              <w:rPr>
                <w:rFonts w:ascii="Sylfaen" w:eastAsia="Calibri" w:hAnsi="Sylfaen" w:cs="Arial"/>
                <w:sz w:val="18"/>
                <w:szCs w:val="18"/>
                <w:lang w:val="hy-AM" w:eastAsia="en-US"/>
              </w:rPr>
              <w:t>Ուսումնական հաստատությունում առկա</w:t>
            </w:r>
            <w:r w:rsidRPr="004E58BB">
              <w:rPr>
                <w:rFonts w:ascii="Sylfaen" w:hAnsi="Sylfaen"/>
                <w:sz w:val="18"/>
                <w:szCs w:val="18"/>
                <w:lang w:val="hy-AM"/>
              </w:rPr>
              <w:t xml:space="preserve"> է սննդի կետ, թե ոչ</w:t>
            </w:r>
          </w:p>
          <w:p w:rsidR="0009143D" w:rsidRPr="004E58BB" w:rsidRDefault="0009143D" w:rsidP="0012481A">
            <w:pPr>
              <w:pStyle w:val="a5"/>
              <w:spacing w:line="240" w:lineRule="auto"/>
              <w:ind w:left="0"/>
              <w:rPr>
                <w:rFonts w:ascii="Sylfaen" w:hAnsi="Sylfaen"/>
                <w:i/>
                <w:sz w:val="18"/>
                <w:szCs w:val="18"/>
                <w:lang w:val="hy-AM"/>
              </w:rPr>
            </w:pPr>
            <w:r w:rsidRPr="004E58BB">
              <w:rPr>
                <w:rFonts w:ascii="Sylfaen" w:hAnsi="Sylfaen"/>
                <w:i/>
                <w:sz w:val="18"/>
                <w:szCs w:val="18"/>
                <w:lang w:val="hy-AM"/>
              </w:rPr>
              <w:t>(ընտրել այո կամ ոչ սյունակը)</w:t>
            </w:r>
          </w:p>
        </w:tc>
      </w:tr>
      <w:tr w:rsidR="0009143D" w:rsidRPr="00B81E4D" w:rsidTr="0012481A">
        <w:trPr>
          <w:trHeight w:val="325"/>
        </w:trPr>
        <w:tc>
          <w:tcPr>
            <w:tcW w:w="4536" w:type="dxa"/>
            <w:gridSpan w:val="4"/>
          </w:tcPr>
          <w:p w:rsidR="0009143D" w:rsidRPr="00E42E7F" w:rsidRDefault="0009143D" w:rsidP="0012481A">
            <w:pPr>
              <w:pStyle w:val="a5"/>
              <w:spacing w:line="240" w:lineRule="auto"/>
              <w:ind w:left="0"/>
              <w:rPr>
                <w:rFonts w:ascii="Sylfaen" w:hAnsi="Sylfaen"/>
                <w:b/>
                <w:color w:val="FF0000"/>
                <w:lang w:val="hy-AM"/>
              </w:rPr>
            </w:pPr>
            <w:r w:rsidRPr="00E42E7F">
              <w:rPr>
                <w:rFonts w:ascii="Sylfaen" w:hAnsi="Sylfaen"/>
                <w:b/>
                <w:color w:val="FF0000"/>
                <w:lang w:val="hy-AM"/>
              </w:rPr>
              <w:t xml:space="preserve">Այո </w:t>
            </w:r>
          </w:p>
        </w:tc>
        <w:tc>
          <w:tcPr>
            <w:tcW w:w="4536" w:type="dxa"/>
            <w:gridSpan w:val="3"/>
          </w:tcPr>
          <w:p w:rsidR="0009143D" w:rsidRPr="008D383F" w:rsidRDefault="0009143D" w:rsidP="0012481A">
            <w:pPr>
              <w:pStyle w:val="a5"/>
              <w:spacing w:line="240" w:lineRule="auto"/>
              <w:ind w:left="0"/>
              <w:rPr>
                <w:rFonts w:ascii="Sylfaen" w:hAnsi="Sylfaen"/>
                <w:sz w:val="18"/>
                <w:szCs w:val="18"/>
                <w:lang w:val="hy-AM"/>
              </w:rPr>
            </w:pPr>
          </w:p>
          <w:p w:rsidR="0009143D" w:rsidRPr="004E58BB" w:rsidRDefault="0009143D" w:rsidP="0012481A">
            <w:pPr>
              <w:pStyle w:val="a5"/>
              <w:spacing w:line="240" w:lineRule="auto"/>
              <w:ind w:left="0"/>
              <w:rPr>
                <w:rFonts w:ascii="Sylfaen" w:hAnsi="Sylfaen"/>
                <w:i/>
                <w:sz w:val="18"/>
                <w:szCs w:val="18"/>
                <w:lang w:val="hy-AM"/>
              </w:rPr>
            </w:pPr>
            <w:r w:rsidRPr="004E58BB">
              <w:rPr>
                <w:rFonts w:ascii="Sylfaen" w:hAnsi="Sylfaen"/>
                <w:i/>
                <w:sz w:val="18"/>
                <w:szCs w:val="18"/>
                <w:lang w:val="hy-AM"/>
              </w:rPr>
              <w:t>(նկարագրել, թե ինչպես է կազմակերպվում սովորողների և աշխատակիցների սննդի ապահովման խնդիրը)</w:t>
            </w:r>
          </w:p>
        </w:tc>
      </w:tr>
      <w:tr w:rsidR="0009143D" w:rsidRPr="00B81E4D" w:rsidTr="0012481A">
        <w:trPr>
          <w:trHeight w:val="326"/>
        </w:trPr>
        <w:tc>
          <w:tcPr>
            <w:tcW w:w="9072" w:type="dxa"/>
            <w:gridSpan w:val="7"/>
          </w:tcPr>
          <w:p w:rsidR="0009143D" w:rsidRPr="004E58BB" w:rsidRDefault="0009143D" w:rsidP="0012481A">
            <w:pPr>
              <w:spacing w:after="0" w:line="240" w:lineRule="auto"/>
              <w:jc w:val="both"/>
              <w:rPr>
                <w:rFonts w:ascii="Sylfaen" w:hAnsi="Sylfaen" w:cs="Arial"/>
                <w:sz w:val="16"/>
                <w:szCs w:val="16"/>
                <w:lang w:val="hy-AM"/>
              </w:rPr>
            </w:pPr>
            <w:r w:rsidRPr="004E58BB">
              <w:rPr>
                <w:rFonts w:ascii="Sylfaen" w:hAnsi="Sylfaen" w:cs="Arial"/>
                <w:sz w:val="16"/>
                <w:szCs w:val="16"/>
                <w:lang w:val="hy-AM"/>
              </w:rPr>
              <w:t>Ուսումնական հաստատության սննդի կետում փակցված են առողջ սննդակարգի վերաբերյալ համապատասխան պաստառներ, թե ոչ</w:t>
            </w:r>
          </w:p>
          <w:p w:rsidR="0009143D" w:rsidRPr="004E58BB" w:rsidRDefault="0009143D" w:rsidP="0012481A">
            <w:pPr>
              <w:spacing w:after="0" w:line="240" w:lineRule="auto"/>
              <w:jc w:val="both"/>
              <w:rPr>
                <w:rFonts w:ascii="Sylfaen" w:hAnsi="Sylfaen"/>
                <w:i/>
                <w:sz w:val="16"/>
                <w:szCs w:val="16"/>
                <w:lang w:val="hy-AM"/>
              </w:rPr>
            </w:pPr>
            <w:r w:rsidRPr="004E58BB">
              <w:rPr>
                <w:rFonts w:ascii="Sylfaen" w:hAnsi="Sylfaen"/>
                <w:i/>
                <w:sz w:val="16"/>
                <w:szCs w:val="16"/>
                <w:lang w:val="hy-AM"/>
              </w:rPr>
              <w:t>(ընտրել այո կամ ոչ սյունակը)</w:t>
            </w:r>
          </w:p>
        </w:tc>
      </w:tr>
      <w:tr w:rsidR="0009143D" w:rsidRPr="00B92AA2" w:rsidTr="0012481A">
        <w:trPr>
          <w:trHeight w:val="325"/>
        </w:trPr>
        <w:tc>
          <w:tcPr>
            <w:tcW w:w="4536" w:type="dxa"/>
            <w:gridSpan w:val="4"/>
          </w:tcPr>
          <w:p w:rsidR="0009143D" w:rsidRPr="004E58BB" w:rsidRDefault="0009143D" w:rsidP="0012481A">
            <w:pPr>
              <w:spacing w:after="0" w:line="240" w:lineRule="auto"/>
              <w:jc w:val="both"/>
              <w:rPr>
                <w:rFonts w:ascii="Sylfaen" w:hAnsi="Sylfaen" w:cs="Arial"/>
                <w:b/>
                <w:lang w:val="hy-AM"/>
              </w:rPr>
            </w:pPr>
            <w:r w:rsidRPr="00E42E7F">
              <w:rPr>
                <w:rFonts w:ascii="Sylfaen" w:hAnsi="Sylfaen" w:cs="Arial"/>
                <w:b/>
                <w:color w:val="FF0000"/>
                <w:lang w:val="hy-AM"/>
              </w:rPr>
              <w:t>Այո</w:t>
            </w:r>
            <w:r w:rsidRPr="004E58BB">
              <w:rPr>
                <w:rFonts w:ascii="Sylfaen" w:hAnsi="Sylfaen" w:cs="Arial"/>
                <w:b/>
                <w:lang w:val="hy-AM"/>
              </w:rPr>
              <w:t xml:space="preserve"> </w:t>
            </w:r>
          </w:p>
        </w:tc>
        <w:tc>
          <w:tcPr>
            <w:tcW w:w="4536" w:type="dxa"/>
            <w:gridSpan w:val="3"/>
          </w:tcPr>
          <w:p w:rsidR="0009143D" w:rsidRPr="00D52A8C" w:rsidRDefault="0009143D" w:rsidP="0012481A">
            <w:pPr>
              <w:spacing w:after="0" w:line="240" w:lineRule="auto"/>
              <w:jc w:val="both"/>
              <w:rPr>
                <w:rFonts w:ascii="Sylfaen" w:hAnsi="Sylfaen" w:cs="Arial"/>
                <w:sz w:val="20"/>
                <w:szCs w:val="20"/>
                <w:lang w:val="en-US"/>
              </w:rPr>
            </w:pPr>
          </w:p>
        </w:tc>
      </w:tr>
      <w:tr w:rsidR="0009143D" w:rsidRPr="00575630" w:rsidTr="0012481A">
        <w:tc>
          <w:tcPr>
            <w:tcW w:w="9072" w:type="dxa"/>
            <w:gridSpan w:val="7"/>
          </w:tcPr>
          <w:p w:rsidR="0009143D" w:rsidRPr="00B53737" w:rsidRDefault="0009143D" w:rsidP="0012481A">
            <w:pPr>
              <w:pStyle w:val="a5"/>
              <w:spacing w:line="240" w:lineRule="auto"/>
              <w:ind w:left="0"/>
              <w:rPr>
                <w:rFonts w:ascii="Sylfaen" w:hAnsi="Sylfaen" w:cs="Arial"/>
                <w:sz w:val="20"/>
                <w:szCs w:val="20"/>
                <w:lang w:val="hy-AM" w:eastAsia="en-US"/>
              </w:rPr>
            </w:pPr>
            <w:r>
              <w:rPr>
                <w:rFonts w:ascii="Sylfaen" w:hAnsi="Sylfaen" w:cs="Arial"/>
                <w:sz w:val="20"/>
                <w:szCs w:val="20"/>
                <w:lang w:val="hy-AM" w:eastAsia="en-US"/>
              </w:rPr>
              <w:t>Նկարագրել ս</w:t>
            </w:r>
            <w:r w:rsidRPr="007D6B3D">
              <w:rPr>
                <w:rFonts w:ascii="Sylfaen" w:hAnsi="Sylfaen" w:cs="Arial"/>
                <w:sz w:val="20"/>
                <w:szCs w:val="20"/>
                <w:lang w:val="hy-AM" w:eastAsia="en-US"/>
              </w:rPr>
              <w:t>ննդի կետի սանիտարական վիճակը` ըստ հակահամաճարակային ծառայության</w:t>
            </w:r>
          </w:p>
        </w:tc>
      </w:tr>
      <w:tr w:rsidR="0009143D" w:rsidRPr="00B81E4D" w:rsidTr="0012481A">
        <w:tc>
          <w:tcPr>
            <w:tcW w:w="1276" w:type="dxa"/>
          </w:tcPr>
          <w:p w:rsidR="0009143D" w:rsidRPr="00E71757" w:rsidRDefault="0009143D" w:rsidP="0012481A">
            <w:pPr>
              <w:pStyle w:val="a5"/>
              <w:spacing w:line="240" w:lineRule="auto"/>
              <w:ind w:left="0"/>
              <w:jc w:val="both"/>
              <w:rPr>
                <w:rFonts w:ascii="Sylfaen" w:hAnsi="Sylfaen" w:cs="Sylfaen"/>
                <w:sz w:val="16"/>
                <w:szCs w:val="16"/>
                <w:lang w:val="hy-AM"/>
              </w:rPr>
            </w:pPr>
            <w:r w:rsidRPr="00E71757">
              <w:rPr>
                <w:rFonts w:ascii="Sylfaen" w:hAnsi="Sylfaen" w:cs="Arial"/>
                <w:sz w:val="16"/>
                <w:szCs w:val="16"/>
                <w:lang w:val="hy-AM"/>
              </w:rPr>
              <w:t>Սննդի կետի տեսակը (բուֆետ, ճաշարան</w:t>
            </w:r>
            <w:r w:rsidRPr="00E71757">
              <w:rPr>
                <w:rFonts w:ascii="Sylfaen" w:hAnsi="Sylfaen" w:cs="Arial"/>
                <w:b/>
                <w:sz w:val="16"/>
                <w:szCs w:val="16"/>
                <w:lang w:val="hy-AM"/>
              </w:rPr>
              <w:t xml:space="preserve"> </w:t>
            </w:r>
            <w:r w:rsidRPr="00E71757">
              <w:rPr>
                <w:rFonts w:ascii="Sylfaen" w:hAnsi="Sylfaen" w:cs="Arial"/>
                <w:sz w:val="16"/>
                <w:szCs w:val="16"/>
                <w:lang w:val="hy-AM"/>
              </w:rPr>
              <w:t>)</w:t>
            </w:r>
          </w:p>
        </w:tc>
        <w:tc>
          <w:tcPr>
            <w:tcW w:w="1276" w:type="dxa"/>
          </w:tcPr>
          <w:p w:rsidR="0009143D" w:rsidRPr="00E71757" w:rsidRDefault="0009143D" w:rsidP="0012481A">
            <w:pPr>
              <w:pStyle w:val="a5"/>
              <w:spacing w:line="240" w:lineRule="auto"/>
              <w:ind w:left="0"/>
              <w:rPr>
                <w:rFonts w:ascii="Sylfaen" w:hAnsi="Sylfaen" w:cs="Sylfaen"/>
                <w:sz w:val="16"/>
                <w:szCs w:val="16"/>
                <w:lang w:val="hy-AM"/>
              </w:rPr>
            </w:pPr>
            <w:r w:rsidRPr="00E71757">
              <w:rPr>
                <w:rFonts w:ascii="Sylfaen" w:hAnsi="Sylfaen" w:cs="Arial"/>
                <w:sz w:val="16"/>
                <w:szCs w:val="16"/>
                <w:lang w:val="hy-AM"/>
              </w:rPr>
              <w:t>Միաժա մանակ սնվելու հնարավորութ</w:t>
            </w:r>
            <w:r w:rsidRPr="00E71757">
              <w:rPr>
                <w:rFonts w:ascii="Sylfaen" w:hAnsi="Sylfaen" w:cs="Arial"/>
                <w:sz w:val="16"/>
                <w:szCs w:val="16"/>
                <w:lang w:val="hy-AM"/>
              </w:rPr>
              <w:lastRenderedPageBreak/>
              <w:t>յուն ունեցող անձնաց թիվը և տարածքը (քմ)</w:t>
            </w:r>
          </w:p>
        </w:tc>
        <w:tc>
          <w:tcPr>
            <w:tcW w:w="1701" w:type="dxa"/>
          </w:tcPr>
          <w:p w:rsidR="0009143D" w:rsidRPr="00E71757" w:rsidRDefault="0009143D" w:rsidP="0012481A">
            <w:pPr>
              <w:pStyle w:val="a5"/>
              <w:spacing w:line="240" w:lineRule="auto"/>
              <w:ind w:left="0"/>
              <w:rPr>
                <w:rFonts w:ascii="Sylfaen" w:hAnsi="Sylfaen" w:cs="Arial"/>
                <w:sz w:val="16"/>
                <w:szCs w:val="16"/>
                <w:lang w:val="hy-AM"/>
              </w:rPr>
            </w:pPr>
            <w:r w:rsidRPr="00E71757">
              <w:rPr>
                <w:rFonts w:ascii="Sylfaen" w:hAnsi="Sylfaen" w:cs="Arial"/>
                <w:sz w:val="16"/>
                <w:szCs w:val="16"/>
                <w:lang w:val="hy-AM"/>
              </w:rPr>
              <w:lastRenderedPageBreak/>
              <w:t>Սառը և տաք հոսող ջրի առկայությունը</w:t>
            </w:r>
          </w:p>
          <w:p w:rsidR="0009143D" w:rsidRPr="00E71757" w:rsidRDefault="0009143D" w:rsidP="0012481A">
            <w:pPr>
              <w:pStyle w:val="a5"/>
              <w:spacing w:line="240" w:lineRule="auto"/>
              <w:ind w:left="0"/>
              <w:rPr>
                <w:rFonts w:ascii="Sylfaen" w:hAnsi="Sylfaen" w:cs="Sylfaen"/>
                <w:i/>
                <w:sz w:val="16"/>
                <w:szCs w:val="16"/>
                <w:lang w:val="hy-AM"/>
              </w:rPr>
            </w:pPr>
            <w:r w:rsidRPr="00E71757">
              <w:rPr>
                <w:rFonts w:ascii="Sylfaen" w:hAnsi="Sylfaen" w:cs="Arial"/>
                <w:i/>
                <w:sz w:val="16"/>
                <w:szCs w:val="16"/>
                <w:lang w:val="hy-AM"/>
              </w:rPr>
              <w:t>(</w:t>
            </w:r>
            <w:r w:rsidRPr="00E71757">
              <w:rPr>
                <w:rFonts w:ascii="Sylfaen" w:hAnsi="Sylfaen"/>
                <w:i/>
                <w:sz w:val="16"/>
                <w:szCs w:val="16"/>
                <w:lang w:val="hy-AM"/>
              </w:rPr>
              <w:t>ընդգծել այո կամ ոչ բառերը)</w:t>
            </w:r>
          </w:p>
        </w:tc>
        <w:tc>
          <w:tcPr>
            <w:tcW w:w="1843" w:type="dxa"/>
            <w:gridSpan w:val="2"/>
          </w:tcPr>
          <w:p w:rsidR="0009143D" w:rsidRPr="00E71757" w:rsidRDefault="0009143D" w:rsidP="0012481A">
            <w:pPr>
              <w:pStyle w:val="a5"/>
              <w:spacing w:line="240" w:lineRule="auto"/>
              <w:ind w:left="0"/>
              <w:jc w:val="both"/>
              <w:rPr>
                <w:rFonts w:ascii="Sylfaen" w:hAnsi="Sylfaen" w:cs="Sylfaen"/>
                <w:sz w:val="16"/>
                <w:szCs w:val="16"/>
                <w:highlight w:val="yellow"/>
                <w:lang w:val="hy-AM"/>
              </w:rPr>
            </w:pPr>
            <w:r w:rsidRPr="00E71757">
              <w:rPr>
                <w:rFonts w:ascii="Sylfaen" w:hAnsi="Sylfaen" w:cs="Arial"/>
                <w:sz w:val="16"/>
                <w:szCs w:val="16"/>
                <w:lang w:val="hy-AM"/>
              </w:rPr>
              <w:t>Լվացարանի և հ</w:t>
            </w:r>
            <w:r w:rsidRPr="00E71757">
              <w:rPr>
                <w:rFonts w:ascii="Sylfaen" w:hAnsi="Sylfaen"/>
                <w:sz w:val="16"/>
                <w:szCs w:val="16"/>
                <w:lang w:val="hy-AM"/>
              </w:rPr>
              <w:t>իգիենայի պարագաների առկայությունը</w:t>
            </w:r>
            <w:r w:rsidRPr="00E71757">
              <w:rPr>
                <w:rFonts w:ascii="Sylfaen" w:hAnsi="Sylfaen" w:cs="Arial"/>
                <w:i/>
                <w:sz w:val="16"/>
                <w:szCs w:val="16"/>
                <w:lang w:val="hy-AM"/>
              </w:rPr>
              <w:t>(</w:t>
            </w:r>
            <w:r w:rsidRPr="00E71757">
              <w:rPr>
                <w:rFonts w:ascii="Sylfaen" w:hAnsi="Sylfaen"/>
                <w:i/>
                <w:sz w:val="16"/>
                <w:szCs w:val="16"/>
                <w:lang w:val="hy-AM"/>
              </w:rPr>
              <w:t>ընդգծ</w:t>
            </w:r>
            <w:r w:rsidRPr="00E71757">
              <w:rPr>
                <w:rFonts w:ascii="Sylfaen" w:hAnsi="Sylfaen"/>
                <w:i/>
                <w:sz w:val="16"/>
                <w:szCs w:val="16"/>
                <w:lang w:val="hy-AM"/>
              </w:rPr>
              <w:lastRenderedPageBreak/>
              <w:t>ել այո կամ ոչ բառերը)</w:t>
            </w:r>
          </w:p>
        </w:tc>
        <w:tc>
          <w:tcPr>
            <w:tcW w:w="1417" w:type="dxa"/>
          </w:tcPr>
          <w:p w:rsidR="0009143D" w:rsidRPr="00E71757" w:rsidRDefault="0009143D" w:rsidP="0012481A">
            <w:pPr>
              <w:pStyle w:val="a5"/>
              <w:spacing w:line="240" w:lineRule="auto"/>
              <w:ind w:left="0"/>
              <w:rPr>
                <w:rFonts w:ascii="Sylfaen" w:hAnsi="Sylfaen" w:cs="Arial"/>
                <w:sz w:val="16"/>
                <w:szCs w:val="16"/>
                <w:lang w:val="hy-AM"/>
              </w:rPr>
            </w:pPr>
            <w:r w:rsidRPr="00E71757">
              <w:rPr>
                <w:rFonts w:ascii="Sylfaen" w:hAnsi="Sylfaen" w:cs="Arial"/>
                <w:sz w:val="16"/>
                <w:szCs w:val="16"/>
                <w:lang w:val="hy-AM"/>
              </w:rPr>
              <w:lastRenderedPageBreak/>
              <w:t>Տաք սննդի հնարավորությունը</w:t>
            </w:r>
          </w:p>
          <w:p w:rsidR="0009143D" w:rsidRPr="00E71757" w:rsidRDefault="0009143D" w:rsidP="0012481A">
            <w:pPr>
              <w:pStyle w:val="a5"/>
              <w:spacing w:line="240" w:lineRule="auto"/>
              <w:ind w:left="0"/>
              <w:rPr>
                <w:rFonts w:ascii="Sylfaen" w:hAnsi="Sylfaen" w:cs="Arial"/>
                <w:i/>
                <w:sz w:val="16"/>
                <w:szCs w:val="16"/>
                <w:lang w:val="hy-AM"/>
              </w:rPr>
            </w:pPr>
            <w:r w:rsidRPr="00E71757">
              <w:rPr>
                <w:rFonts w:ascii="Sylfaen" w:hAnsi="Sylfaen" w:cs="Arial"/>
                <w:i/>
                <w:sz w:val="16"/>
                <w:szCs w:val="16"/>
                <w:lang w:val="hy-AM"/>
              </w:rPr>
              <w:t>(</w:t>
            </w:r>
            <w:r w:rsidRPr="00E71757">
              <w:rPr>
                <w:rFonts w:ascii="Sylfaen" w:hAnsi="Sylfaen"/>
                <w:i/>
                <w:sz w:val="16"/>
                <w:szCs w:val="16"/>
                <w:lang w:val="hy-AM"/>
              </w:rPr>
              <w:t xml:space="preserve">ընդգծել այո </w:t>
            </w:r>
            <w:r w:rsidRPr="00E71757">
              <w:rPr>
                <w:rFonts w:ascii="Sylfaen" w:hAnsi="Sylfaen"/>
                <w:i/>
                <w:sz w:val="16"/>
                <w:szCs w:val="16"/>
                <w:lang w:val="hy-AM"/>
              </w:rPr>
              <w:lastRenderedPageBreak/>
              <w:t>կամ ոչ բառերը)</w:t>
            </w:r>
          </w:p>
        </w:tc>
        <w:tc>
          <w:tcPr>
            <w:tcW w:w="1559" w:type="dxa"/>
          </w:tcPr>
          <w:p w:rsidR="0009143D" w:rsidRPr="00E71757" w:rsidRDefault="0009143D" w:rsidP="0012481A">
            <w:pPr>
              <w:pStyle w:val="a5"/>
              <w:spacing w:line="240" w:lineRule="auto"/>
              <w:ind w:left="0"/>
              <w:rPr>
                <w:rFonts w:ascii="Sylfaen" w:hAnsi="Sylfaen" w:cs="Arial"/>
                <w:sz w:val="16"/>
                <w:szCs w:val="16"/>
                <w:lang w:val="hy-AM"/>
              </w:rPr>
            </w:pPr>
            <w:r w:rsidRPr="00E71757">
              <w:rPr>
                <w:rFonts w:ascii="Sylfaen" w:hAnsi="Sylfaen" w:cs="Arial"/>
                <w:sz w:val="16"/>
                <w:szCs w:val="16"/>
                <w:lang w:val="hy-AM"/>
              </w:rPr>
              <w:lastRenderedPageBreak/>
              <w:t>Վերանո րոգված է, թե ոչ</w:t>
            </w:r>
          </w:p>
          <w:p w:rsidR="0009143D" w:rsidRPr="00E71757" w:rsidRDefault="0009143D" w:rsidP="0012481A">
            <w:pPr>
              <w:pStyle w:val="a5"/>
              <w:spacing w:line="240" w:lineRule="auto"/>
              <w:ind w:left="0"/>
              <w:rPr>
                <w:rFonts w:ascii="Sylfaen" w:hAnsi="Sylfaen" w:cs="Arial"/>
                <w:i/>
                <w:sz w:val="16"/>
                <w:szCs w:val="16"/>
                <w:lang w:val="hy-AM"/>
              </w:rPr>
            </w:pPr>
            <w:r w:rsidRPr="00E71757">
              <w:rPr>
                <w:rFonts w:ascii="Sylfaen" w:hAnsi="Sylfaen" w:cs="Arial"/>
                <w:i/>
                <w:sz w:val="16"/>
                <w:szCs w:val="16"/>
                <w:lang w:val="hy-AM"/>
              </w:rPr>
              <w:t>(</w:t>
            </w:r>
            <w:r w:rsidRPr="00E71757">
              <w:rPr>
                <w:rFonts w:ascii="Sylfaen" w:hAnsi="Sylfaen"/>
                <w:i/>
                <w:sz w:val="16"/>
                <w:szCs w:val="16"/>
                <w:lang w:val="hy-AM"/>
              </w:rPr>
              <w:t xml:space="preserve">ընդգծել այո կամ </w:t>
            </w:r>
            <w:r w:rsidRPr="00E71757">
              <w:rPr>
                <w:rFonts w:ascii="Sylfaen" w:hAnsi="Sylfaen"/>
                <w:i/>
                <w:sz w:val="16"/>
                <w:szCs w:val="16"/>
                <w:lang w:val="hy-AM"/>
              </w:rPr>
              <w:lastRenderedPageBreak/>
              <w:t>ոչ բառերը)</w:t>
            </w:r>
          </w:p>
        </w:tc>
      </w:tr>
      <w:tr w:rsidR="0009143D" w:rsidRPr="00E42E7F" w:rsidTr="0012481A">
        <w:tc>
          <w:tcPr>
            <w:tcW w:w="1276" w:type="dxa"/>
          </w:tcPr>
          <w:p w:rsidR="0009143D" w:rsidRPr="00E71757" w:rsidRDefault="0009143D" w:rsidP="0012481A">
            <w:pPr>
              <w:pStyle w:val="a5"/>
              <w:spacing w:line="240" w:lineRule="auto"/>
              <w:ind w:left="0"/>
              <w:jc w:val="both"/>
              <w:rPr>
                <w:rFonts w:ascii="Sylfaen" w:hAnsi="Sylfaen" w:cs="Sylfaen"/>
                <w:lang w:val="hy-AM"/>
              </w:rPr>
            </w:pPr>
            <w:r w:rsidRPr="00E71757">
              <w:rPr>
                <w:rFonts w:ascii="Sylfaen" w:hAnsi="Sylfaen" w:cs="Arial"/>
                <w:b/>
                <w:lang w:val="hy-AM"/>
              </w:rPr>
              <w:lastRenderedPageBreak/>
              <w:t>ճաշարան</w:t>
            </w:r>
          </w:p>
        </w:tc>
        <w:tc>
          <w:tcPr>
            <w:tcW w:w="1276" w:type="dxa"/>
          </w:tcPr>
          <w:p w:rsidR="0009143D" w:rsidRPr="00E42E7F" w:rsidRDefault="00E42E7F" w:rsidP="0012481A">
            <w:pPr>
              <w:pStyle w:val="a5"/>
              <w:spacing w:line="240" w:lineRule="auto"/>
              <w:ind w:left="0"/>
              <w:jc w:val="both"/>
              <w:rPr>
                <w:rFonts w:ascii="Sylfaen" w:hAnsi="Sylfaen" w:cs="Sylfaen"/>
                <w:b/>
                <w:vertAlign w:val="superscript"/>
                <w:lang w:val="hy-AM"/>
              </w:rPr>
            </w:pPr>
            <w:r w:rsidRPr="00E42E7F">
              <w:rPr>
                <w:rFonts w:ascii="Sylfaen" w:hAnsi="Sylfaen" w:cs="Sylfaen"/>
                <w:b/>
                <w:lang w:val="hy-AM"/>
              </w:rPr>
              <w:t>16.</w:t>
            </w:r>
            <w:r>
              <w:rPr>
                <w:rFonts w:ascii="Sylfaen" w:hAnsi="Sylfaen" w:cs="Sylfaen"/>
                <w:b/>
              </w:rPr>
              <w:t>8</w:t>
            </w:r>
            <w:r w:rsidR="0009143D" w:rsidRPr="00E42E7F">
              <w:rPr>
                <w:rFonts w:ascii="Sylfaen" w:hAnsi="Sylfaen" w:cs="Sylfaen"/>
                <w:b/>
                <w:lang w:val="hy-AM"/>
              </w:rPr>
              <w:t xml:space="preserve"> մ</w:t>
            </w:r>
            <w:r w:rsidR="0009143D" w:rsidRPr="00E42E7F">
              <w:rPr>
                <w:rFonts w:ascii="Sylfaen" w:hAnsi="Sylfaen" w:cs="Sylfaen"/>
                <w:b/>
                <w:vertAlign w:val="superscript"/>
                <w:lang w:val="hy-AM"/>
              </w:rPr>
              <w:t>2</w:t>
            </w:r>
          </w:p>
          <w:p w:rsidR="0009143D" w:rsidRPr="00E42E7F" w:rsidRDefault="00B96F0C" w:rsidP="0012481A">
            <w:pPr>
              <w:pStyle w:val="a5"/>
              <w:spacing w:line="240" w:lineRule="auto"/>
              <w:ind w:left="0"/>
              <w:jc w:val="both"/>
              <w:rPr>
                <w:rFonts w:ascii="Sylfaen" w:hAnsi="Sylfaen" w:cs="Sylfaen"/>
                <w:b/>
                <w:sz w:val="32"/>
                <w:szCs w:val="32"/>
                <w:vertAlign w:val="superscript"/>
                <w:lang w:val="hy-AM"/>
              </w:rPr>
            </w:pPr>
            <w:r>
              <w:rPr>
                <w:rFonts w:ascii="Sylfaen" w:hAnsi="Sylfaen" w:cs="Sylfaen"/>
                <w:b/>
                <w:sz w:val="32"/>
                <w:szCs w:val="32"/>
                <w:vertAlign w:val="superscript"/>
              </w:rPr>
              <w:t>10</w:t>
            </w:r>
            <w:r w:rsidR="0009143D" w:rsidRPr="00E42E7F">
              <w:rPr>
                <w:rFonts w:ascii="Sylfaen" w:hAnsi="Sylfaen" w:cs="Sylfaen"/>
                <w:b/>
                <w:sz w:val="32"/>
                <w:szCs w:val="32"/>
                <w:vertAlign w:val="superscript"/>
                <w:lang w:val="hy-AM"/>
              </w:rPr>
              <w:t xml:space="preserve"> մարդ</w:t>
            </w:r>
          </w:p>
        </w:tc>
        <w:tc>
          <w:tcPr>
            <w:tcW w:w="1701" w:type="dxa"/>
          </w:tcPr>
          <w:p w:rsidR="0009143D" w:rsidRPr="00B96F0C" w:rsidRDefault="00D52A8C" w:rsidP="0012481A">
            <w:pPr>
              <w:pStyle w:val="a5"/>
              <w:spacing w:line="240" w:lineRule="auto"/>
              <w:ind w:left="0"/>
              <w:jc w:val="both"/>
              <w:rPr>
                <w:rFonts w:ascii="Sylfaen" w:hAnsi="Sylfaen" w:cs="Arial"/>
                <w:color w:val="FF0000"/>
                <w:sz w:val="20"/>
                <w:szCs w:val="20"/>
                <w:lang w:val="en-US"/>
              </w:rPr>
            </w:pPr>
            <w:r w:rsidRPr="00B96F0C">
              <w:rPr>
                <w:rFonts w:ascii="Sylfaen" w:hAnsi="Sylfaen" w:cs="Arial"/>
                <w:color w:val="FF0000"/>
                <w:sz w:val="20"/>
                <w:szCs w:val="20"/>
                <w:lang w:val="hy-AM"/>
              </w:rPr>
              <w:t>Այ</w:t>
            </w:r>
            <w:r w:rsidR="00760CBF" w:rsidRPr="00B96F0C">
              <w:rPr>
                <w:rFonts w:ascii="Sylfaen" w:hAnsi="Sylfaen" w:cs="Arial"/>
                <w:color w:val="FF0000"/>
                <w:sz w:val="20"/>
                <w:szCs w:val="20"/>
                <w:lang w:val="en-US"/>
              </w:rPr>
              <w:t>ո</w:t>
            </w:r>
          </w:p>
          <w:p w:rsidR="0009143D" w:rsidRPr="00760CBF" w:rsidRDefault="0009143D" w:rsidP="0012481A">
            <w:pPr>
              <w:pStyle w:val="a5"/>
              <w:spacing w:line="240" w:lineRule="auto"/>
              <w:ind w:left="0"/>
              <w:jc w:val="both"/>
              <w:rPr>
                <w:rFonts w:ascii="Sylfaen" w:hAnsi="Sylfaen" w:cs="Sylfaen"/>
                <w:b/>
                <w:i/>
                <w:u w:val="single"/>
                <w:lang w:val="en-US"/>
              </w:rPr>
            </w:pPr>
          </w:p>
        </w:tc>
        <w:tc>
          <w:tcPr>
            <w:tcW w:w="1843" w:type="dxa"/>
            <w:gridSpan w:val="2"/>
          </w:tcPr>
          <w:p w:rsidR="0009143D" w:rsidRPr="00E42E7F" w:rsidRDefault="0009143D" w:rsidP="0012481A">
            <w:pPr>
              <w:pStyle w:val="a5"/>
              <w:spacing w:line="240" w:lineRule="auto"/>
              <w:ind w:left="0"/>
              <w:jc w:val="both"/>
              <w:rPr>
                <w:rFonts w:ascii="Sylfaen" w:hAnsi="Sylfaen" w:cs="Arial"/>
                <w:b/>
                <w:i/>
                <w:color w:val="FF0000"/>
                <w:u w:val="single"/>
                <w:lang w:val="hy-AM"/>
              </w:rPr>
            </w:pPr>
            <w:r w:rsidRPr="00E42E7F">
              <w:rPr>
                <w:rFonts w:ascii="Sylfaen" w:hAnsi="Sylfaen" w:cs="Arial"/>
                <w:b/>
                <w:i/>
                <w:color w:val="FF0000"/>
                <w:u w:val="single"/>
                <w:lang w:val="hy-AM"/>
              </w:rPr>
              <w:t xml:space="preserve">Այո </w:t>
            </w:r>
          </w:p>
          <w:p w:rsidR="0009143D" w:rsidRPr="00760CBF" w:rsidRDefault="0009143D" w:rsidP="0012481A">
            <w:pPr>
              <w:pStyle w:val="a5"/>
              <w:spacing w:line="240" w:lineRule="auto"/>
              <w:ind w:left="0"/>
              <w:jc w:val="both"/>
              <w:rPr>
                <w:rFonts w:ascii="Sylfaen" w:hAnsi="Sylfaen" w:cs="Sylfaen"/>
                <w:lang w:val="en-US"/>
              </w:rPr>
            </w:pPr>
          </w:p>
        </w:tc>
        <w:tc>
          <w:tcPr>
            <w:tcW w:w="1417" w:type="dxa"/>
          </w:tcPr>
          <w:p w:rsidR="0009143D" w:rsidRPr="00E42E7F" w:rsidRDefault="0009143D" w:rsidP="0012481A">
            <w:pPr>
              <w:pStyle w:val="a5"/>
              <w:spacing w:line="240" w:lineRule="auto"/>
              <w:ind w:left="0"/>
              <w:jc w:val="both"/>
              <w:rPr>
                <w:rFonts w:ascii="Sylfaen" w:hAnsi="Sylfaen" w:cs="Arial"/>
                <w:b/>
                <w:i/>
                <w:color w:val="FF0000"/>
                <w:u w:val="single"/>
                <w:lang w:val="hy-AM"/>
              </w:rPr>
            </w:pPr>
            <w:r w:rsidRPr="00E42E7F">
              <w:rPr>
                <w:rFonts w:ascii="Sylfaen" w:hAnsi="Sylfaen" w:cs="Arial"/>
                <w:b/>
                <w:i/>
                <w:color w:val="FF0000"/>
                <w:u w:val="single"/>
                <w:lang w:val="hy-AM"/>
              </w:rPr>
              <w:t xml:space="preserve">Այո </w:t>
            </w:r>
          </w:p>
          <w:p w:rsidR="0009143D" w:rsidRPr="00760CBF" w:rsidRDefault="0009143D" w:rsidP="0012481A">
            <w:pPr>
              <w:pStyle w:val="a5"/>
              <w:spacing w:line="240" w:lineRule="auto"/>
              <w:ind w:left="0"/>
              <w:jc w:val="both"/>
              <w:rPr>
                <w:rFonts w:ascii="Sylfaen" w:hAnsi="Sylfaen" w:cs="Sylfaen"/>
                <w:lang w:val="en-US"/>
              </w:rPr>
            </w:pPr>
          </w:p>
        </w:tc>
        <w:tc>
          <w:tcPr>
            <w:tcW w:w="1559" w:type="dxa"/>
          </w:tcPr>
          <w:p w:rsidR="0009143D" w:rsidRPr="00E42E7F" w:rsidRDefault="00B50BDB" w:rsidP="0012481A">
            <w:pPr>
              <w:pStyle w:val="a5"/>
              <w:spacing w:line="240" w:lineRule="auto"/>
              <w:ind w:left="0"/>
              <w:jc w:val="both"/>
              <w:rPr>
                <w:rFonts w:ascii="Sylfaen" w:hAnsi="Sylfaen" w:cs="Sylfaen"/>
                <w:b/>
                <w:i/>
                <w:u w:val="single"/>
                <w:lang w:val="hy-AM"/>
              </w:rPr>
            </w:pPr>
            <w:r>
              <w:rPr>
                <w:rFonts w:ascii="Sylfaen" w:hAnsi="Sylfaen" w:cs="Arial"/>
                <w:b/>
                <w:i/>
                <w:color w:val="FF0000"/>
                <w:u w:val="single"/>
                <w:lang w:val="hy-AM"/>
              </w:rPr>
              <w:t>Այո</w:t>
            </w:r>
          </w:p>
        </w:tc>
      </w:tr>
    </w:tbl>
    <w:p w:rsidR="0009143D" w:rsidRPr="00E42E7F" w:rsidRDefault="0009143D" w:rsidP="0009143D">
      <w:pPr>
        <w:spacing w:line="240" w:lineRule="auto"/>
        <w:ind w:firstLine="567"/>
        <w:jc w:val="both"/>
        <w:rPr>
          <w:rFonts w:ascii="Sylfaen" w:hAnsi="Sylfaen"/>
          <w:i/>
          <w:sz w:val="16"/>
          <w:szCs w:val="16"/>
          <w:lang w:val="hy-AM" w:eastAsia="ru-RU"/>
        </w:rPr>
      </w:pPr>
      <w:r w:rsidRPr="009D70B5">
        <w:rPr>
          <w:rFonts w:ascii="Sylfaen" w:hAnsi="Sylfaen"/>
          <w:i/>
          <w:sz w:val="16"/>
          <w:szCs w:val="16"/>
          <w:lang w:val="hy-AM" w:eastAsia="ru-RU"/>
        </w:rPr>
        <w:t>Վերլուծել սննդի կետի առկայության և դրա վիճակի հետ կապված խնդիրները և կատարել եզրահանգումներ ու առաջարկություններ:</w:t>
      </w:r>
    </w:p>
    <w:p w:rsidR="0009143D" w:rsidRPr="00E42E7F" w:rsidRDefault="0009143D" w:rsidP="0009143D">
      <w:pPr>
        <w:spacing w:line="240" w:lineRule="auto"/>
        <w:ind w:firstLine="567"/>
        <w:jc w:val="both"/>
        <w:rPr>
          <w:rFonts w:ascii="Sylfaen" w:hAnsi="Sylfaen"/>
          <w:b/>
          <w:i/>
          <w:lang w:val="hy-AM" w:eastAsia="ru-RU"/>
        </w:rPr>
      </w:pPr>
      <w:r w:rsidRPr="00E42E7F">
        <w:rPr>
          <w:rFonts w:ascii="Sylfaen" w:hAnsi="Sylfaen"/>
          <w:b/>
          <w:i/>
          <w:lang w:val="hy-AM" w:eastAsia="ru-RU"/>
        </w:rPr>
        <w:t xml:space="preserve">Սննդի կետը ապահովված է ջրով, տարածքը </w:t>
      </w:r>
      <w:r w:rsidR="00E42E7F" w:rsidRPr="00E42E7F">
        <w:rPr>
          <w:rFonts w:ascii="Sylfaen" w:hAnsi="Sylfaen"/>
          <w:b/>
          <w:i/>
          <w:lang w:val="hy-AM" w:eastAsia="ru-RU"/>
        </w:rPr>
        <w:t xml:space="preserve">նորմալ </w:t>
      </w:r>
      <w:r w:rsidRPr="00E42E7F">
        <w:rPr>
          <w:rFonts w:ascii="Sylfaen" w:hAnsi="Sylfaen"/>
          <w:b/>
          <w:i/>
          <w:lang w:val="hy-AM" w:eastAsia="ru-RU"/>
        </w:rPr>
        <w:t xml:space="preserve"> է:</w:t>
      </w:r>
    </w:p>
    <w:p w:rsidR="0009143D" w:rsidRPr="00A37ADE" w:rsidRDefault="0009143D" w:rsidP="0009143D">
      <w:pPr>
        <w:pStyle w:val="a5"/>
        <w:spacing w:line="240" w:lineRule="auto"/>
        <w:ind w:left="0"/>
        <w:jc w:val="both"/>
        <w:rPr>
          <w:rFonts w:ascii="Sylfaen" w:hAnsi="Sylfaen"/>
          <w:b/>
          <w:i/>
          <w:lang w:val="hy-AM"/>
        </w:rPr>
      </w:pPr>
      <w:r w:rsidRPr="007A4A7A">
        <w:rPr>
          <w:rFonts w:ascii="Sylfaen" w:hAnsi="Sylfaen"/>
          <w:b/>
          <w:i/>
          <w:lang w:val="hy-AM"/>
        </w:rPr>
        <w:t xml:space="preserve">Աղյուսակ </w:t>
      </w:r>
      <w:r w:rsidRPr="00A37ADE">
        <w:rPr>
          <w:rFonts w:ascii="Sylfaen" w:hAnsi="Sylfaen"/>
          <w:b/>
          <w:i/>
          <w:lang w:val="hy-AM"/>
        </w:rPr>
        <w:t>1</w:t>
      </w:r>
      <w:r>
        <w:rPr>
          <w:rFonts w:ascii="Sylfaen" w:hAnsi="Sylfaen"/>
          <w:b/>
          <w:i/>
          <w:lang w:val="hy-AM"/>
        </w:rPr>
        <w:t>6</w:t>
      </w:r>
      <w:r w:rsidRPr="007A4A7A">
        <w:rPr>
          <w:rFonts w:ascii="Sylfaen" w:hAnsi="Sylfaen"/>
          <w:b/>
          <w:i/>
          <w:lang w:val="hy-AM"/>
        </w:rPr>
        <w:t>.</w:t>
      </w:r>
      <w:r w:rsidRPr="009D70B5">
        <w:rPr>
          <w:rFonts w:ascii="Sylfaen" w:hAnsi="Sylfaen"/>
          <w:b/>
          <w:i/>
          <w:lang w:val="hy-AM"/>
        </w:rPr>
        <w:t xml:space="preserve"> </w:t>
      </w:r>
      <w:r>
        <w:rPr>
          <w:rFonts w:ascii="Sylfaen" w:hAnsi="Sylfaen"/>
          <w:b/>
          <w:i/>
          <w:lang w:val="hy-AM"/>
        </w:rPr>
        <w:t xml:space="preserve">Տվյալներ </w:t>
      </w:r>
      <w:r w:rsidRPr="00E41192">
        <w:rPr>
          <w:rFonts w:ascii="Sylfaen" w:hAnsi="Sylfaen"/>
          <w:b/>
          <w:i/>
          <w:lang w:val="hy-AM"/>
        </w:rPr>
        <w:t>ուսումնական</w:t>
      </w:r>
      <w:r w:rsidRPr="00D469A1">
        <w:rPr>
          <w:rFonts w:ascii="Sylfaen" w:hAnsi="Sylfaen"/>
          <w:b/>
          <w:i/>
          <w:lang w:val="hy-AM"/>
        </w:rPr>
        <w:t xml:space="preserve"> </w:t>
      </w:r>
      <w:r>
        <w:rPr>
          <w:rFonts w:ascii="Sylfaen" w:hAnsi="Sylfaen"/>
          <w:b/>
          <w:i/>
          <w:lang w:val="hy-AM"/>
        </w:rPr>
        <w:t>հ</w:t>
      </w:r>
      <w:r w:rsidRPr="007A4A7A">
        <w:rPr>
          <w:rFonts w:ascii="Sylfaen" w:hAnsi="Sylfaen"/>
          <w:b/>
          <w:i/>
          <w:lang w:val="hy-AM"/>
        </w:rPr>
        <w:t>աստատությունում բուժկետի առկայության և բու</w:t>
      </w:r>
      <w:r>
        <w:rPr>
          <w:rFonts w:ascii="Sylfaen" w:hAnsi="Sylfaen"/>
          <w:b/>
          <w:i/>
          <w:lang w:val="hy-AM"/>
        </w:rPr>
        <w:t xml:space="preserve">ժսպասարկման վիճակի վերաբերյալ </w:t>
      </w:r>
    </w:p>
    <w:p w:rsidR="0009143D" w:rsidRDefault="0009143D" w:rsidP="0009143D">
      <w:pPr>
        <w:pStyle w:val="a5"/>
        <w:tabs>
          <w:tab w:val="left" w:pos="3018"/>
        </w:tabs>
        <w:spacing w:line="240" w:lineRule="auto"/>
        <w:ind w:left="90" w:hanging="90"/>
        <w:jc w:val="both"/>
        <w:rPr>
          <w:rFonts w:ascii="Sylfaen" w:hAnsi="Sylfaen" w:cs="Sylfaen"/>
          <w:sz w:val="20"/>
          <w:szCs w:val="20"/>
          <w:lang w:val="hy-AM"/>
        </w:rPr>
      </w:pPr>
    </w:p>
    <w:p w:rsidR="0009143D" w:rsidRPr="002E462F" w:rsidRDefault="0009143D" w:rsidP="0009143D">
      <w:pPr>
        <w:pStyle w:val="a5"/>
        <w:tabs>
          <w:tab w:val="left" w:pos="3018"/>
        </w:tabs>
        <w:spacing w:line="240" w:lineRule="auto"/>
        <w:ind w:left="90" w:hanging="90"/>
        <w:jc w:val="both"/>
        <w:rPr>
          <w:rFonts w:ascii="Sylfaen" w:hAnsi="Sylfaen"/>
          <w:lang w:val="hy-AM"/>
        </w:rPr>
      </w:pPr>
      <w:r>
        <w:rPr>
          <w:rFonts w:ascii="Sylfaen" w:hAnsi="Sylfaen" w:cs="Sylfaen"/>
          <w:sz w:val="20"/>
          <w:szCs w:val="20"/>
          <w:lang w:val="hy-AM"/>
        </w:rPr>
        <w:t>Դիտարկման ա</w:t>
      </w:r>
      <w:r w:rsidRPr="00DE02AE">
        <w:rPr>
          <w:rFonts w:ascii="Sylfaen" w:hAnsi="Sylfaen" w:cs="Sylfaen"/>
          <w:sz w:val="20"/>
          <w:szCs w:val="20"/>
        </w:rPr>
        <w:t>մսաթիվ</w:t>
      </w:r>
      <w:r>
        <w:rPr>
          <w:rFonts w:ascii="Sylfaen" w:hAnsi="Sylfaen" w:cs="Sylfaen"/>
          <w:sz w:val="20"/>
          <w:szCs w:val="20"/>
          <w:lang w:val="hy-AM"/>
        </w:rPr>
        <w:t xml:space="preserve"> __________________</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76"/>
        <w:gridCol w:w="1276"/>
        <w:gridCol w:w="1417"/>
        <w:gridCol w:w="638"/>
        <w:gridCol w:w="960"/>
        <w:gridCol w:w="1946"/>
        <w:gridCol w:w="1701"/>
      </w:tblGrid>
      <w:tr w:rsidR="0009143D" w:rsidRPr="00B81E4D" w:rsidTr="00E42E7F">
        <w:trPr>
          <w:trHeight w:val="574"/>
        </w:trPr>
        <w:tc>
          <w:tcPr>
            <w:tcW w:w="9214" w:type="dxa"/>
            <w:gridSpan w:val="7"/>
          </w:tcPr>
          <w:p w:rsidR="0009143D" w:rsidRPr="00E71757" w:rsidRDefault="0009143D" w:rsidP="00E42E7F">
            <w:pPr>
              <w:pStyle w:val="a5"/>
              <w:spacing w:line="240" w:lineRule="auto"/>
              <w:ind w:left="0"/>
              <w:rPr>
                <w:rFonts w:ascii="Sylfaen" w:hAnsi="Sylfaen" w:cs="Sylfaen"/>
                <w:sz w:val="16"/>
                <w:szCs w:val="16"/>
                <w:lang w:val="hy-AM"/>
              </w:rPr>
            </w:pPr>
            <w:r w:rsidRPr="00E71757">
              <w:rPr>
                <w:rFonts w:ascii="Sylfaen" w:hAnsi="Sylfaen" w:cs="Sylfaen"/>
                <w:sz w:val="16"/>
                <w:szCs w:val="16"/>
                <w:lang w:val="hy-AM"/>
              </w:rPr>
              <w:t>Ուսումնականհաստատությունում առկա է բուժկետ</w:t>
            </w:r>
          </w:p>
          <w:p w:rsidR="0009143D" w:rsidRPr="00E71757" w:rsidRDefault="0009143D" w:rsidP="00E42E7F">
            <w:pPr>
              <w:pStyle w:val="a5"/>
              <w:spacing w:line="240" w:lineRule="auto"/>
              <w:ind w:left="0"/>
              <w:rPr>
                <w:rFonts w:ascii="Sylfaen" w:hAnsi="Sylfaen" w:cs="Sylfaen"/>
                <w:sz w:val="16"/>
                <w:szCs w:val="16"/>
                <w:lang w:val="hy-AM"/>
              </w:rPr>
            </w:pPr>
            <w:r w:rsidRPr="00E71757">
              <w:rPr>
                <w:rFonts w:ascii="Sylfaen" w:hAnsi="Sylfaen"/>
                <w:i/>
                <w:sz w:val="16"/>
                <w:szCs w:val="16"/>
                <w:lang w:val="hy-AM"/>
              </w:rPr>
              <w:t>(ընտրել այո կամ ոչ սյունակը)</w:t>
            </w:r>
          </w:p>
        </w:tc>
      </w:tr>
      <w:tr w:rsidR="0009143D" w:rsidRPr="00B81E4D" w:rsidTr="00E42E7F">
        <w:trPr>
          <w:trHeight w:val="574"/>
        </w:trPr>
        <w:tc>
          <w:tcPr>
            <w:tcW w:w="4607" w:type="dxa"/>
            <w:gridSpan w:val="4"/>
          </w:tcPr>
          <w:p w:rsidR="0009143D" w:rsidRPr="008D383F" w:rsidRDefault="0009143D" w:rsidP="00E42E7F">
            <w:pPr>
              <w:pStyle w:val="a5"/>
              <w:spacing w:line="240" w:lineRule="auto"/>
              <w:ind w:left="0"/>
              <w:rPr>
                <w:rFonts w:ascii="Sylfaen" w:hAnsi="Sylfaen" w:cs="Sylfaen"/>
                <w:sz w:val="16"/>
                <w:szCs w:val="16"/>
                <w:lang w:val="hy-AM"/>
              </w:rPr>
            </w:pPr>
          </w:p>
        </w:tc>
        <w:tc>
          <w:tcPr>
            <w:tcW w:w="4607" w:type="dxa"/>
            <w:gridSpan w:val="3"/>
          </w:tcPr>
          <w:p w:rsidR="0009143D" w:rsidRPr="008D383F" w:rsidRDefault="0009143D" w:rsidP="00E42E7F">
            <w:pPr>
              <w:pStyle w:val="a5"/>
              <w:spacing w:line="240" w:lineRule="auto"/>
              <w:ind w:left="0"/>
              <w:rPr>
                <w:rFonts w:ascii="Sylfaen" w:hAnsi="Sylfaen" w:cs="Sylfaen"/>
                <w:b/>
                <w:i/>
                <w:color w:val="FF0000"/>
                <w:u w:val="single"/>
                <w:lang w:val="hy-AM"/>
              </w:rPr>
            </w:pPr>
            <w:r w:rsidRPr="00E42E7F">
              <w:rPr>
                <w:rFonts w:ascii="Sylfaen" w:hAnsi="Sylfaen" w:cs="Sylfaen"/>
                <w:b/>
                <w:i/>
                <w:color w:val="FF0000"/>
                <w:u w:val="single"/>
                <w:lang w:val="hy-AM"/>
              </w:rPr>
              <w:t>Ոչ</w:t>
            </w:r>
            <w:r w:rsidR="00760CBF" w:rsidRPr="008D383F">
              <w:rPr>
                <w:rFonts w:ascii="Sylfaen" w:hAnsi="Sylfaen" w:cs="Sylfaen"/>
                <w:b/>
                <w:i/>
                <w:color w:val="FF0000"/>
                <w:u w:val="single"/>
                <w:lang w:val="hy-AM"/>
              </w:rPr>
              <w:t>,գյուղի բուժկետը գտնվում է դպրոցի հարևանությամբ</w:t>
            </w:r>
            <w:r w:rsidR="00760CBF">
              <w:rPr>
                <w:rFonts w:ascii="Sylfaen" w:hAnsi="Sylfaen" w:cs="Sylfaen"/>
                <w:b/>
                <w:i/>
                <w:color w:val="FF0000"/>
                <w:u w:val="single"/>
                <w:lang w:val="hy-AM"/>
              </w:rPr>
              <w:t>`</w:t>
            </w:r>
            <w:r w:rsidR="00B50BDB">
              <w:rPr>
                <w:rFonts w:ascii="Sylfaen" w:hAnsi="Sylfaen" w:cs="Sylfaen"/>
                <w:b/>
                <w:i/>
                <w:color w:val="FF0000"/>
                <w:u w:val="single"/>
                <w:lang w:val="hy-AM"/>
              </w:rPr>
              <w:t>1</w:t>
            </w:r>
            <w:r w:rsidR="00760CBF" w:rsidRPr="008D383F">
              <w:rPr>
                <w:rFonts w:ascii="Arial Unicode" w:hAnsi="Arial Unicode" w:cs="Sylfaen"/>
                <w:b/>
                <w:i/>
                <w:color w:val="FF0000"/>
                <w:u w:val="single"/>
                <w:lang w:val="hy-AM"/>
              </w:rPr>
              <w:t>0մ</w:t>
            </w:r>
          </w:p>
          <w:p w:rsidR="0009143D" w:rsidRPr="00A0155B" w:rsidRDefault="0009143D" w:rsidP="00E42E7F">
            <w:pPr>
              <w:pStyle w:val="a5"/>
              <w:spacing w:line="240" w:lineRule="auto"/>
              <w:ind w:left="0"/>
              <w:rPr>
                <w:rFonts w:ascii="Sylfaen" w:hAnsi="Sylfaen" w:cs="Sylfaen"/>
                <w:b/>
                <w:i/>
                <w:lang w:val="hy-AM"/>
              </w:rPr>
            </w:pPr>
            <w:r w:rsidRPr="00A0155B">
              <w:rPr>
                <w:rFonts w:ascii="Sylfaen" w:hAnsi="Sylfaen" w:cs="Sylfaen"/>
                <w:b/>
                <w:i/>
                <w:lang w:val="hy-AM"/>
              </w:rPr>
              <w:t>Սպասարկում է գյուղի բուժքույրը:</w:t>
            </w:r>
          </w:p>
          <w:p w:rsidR="0009143D" w:rsidRPr="00E71757" w:rsidDel="00A37ADE" w:rsidRDefault="0009143D" w:rsidP="00E42E7F">
            <w:pPr>
              <w:pStyle w:val="a5"/>
              <w:spacing w:line="240" w:lineRule="auto"/>
              <w:ind w:left="0"/>
              <w:rPr>
                <w:rFonts w:ascii="Sylfaen" w:hAnsi="Sylfaen" w:cs="Sylfaen"/>
                <w:sz w:val="16"/>
                <w:szCs w:val="16"/>
                <w:lang w:val="hy-AM"/>
              </w:rPr>
            </w:pPr>
            <w:r w:rsidRPr="00E71757">
              <w:rPr>
                <w:rFonts w:ascii="Sylfaen" w:hAnsi="Sylfaen"/>
                <w:i/>
                <w:sz w:val="16"/>
                <w:szCs w:val="16"/>
                <w:lang w:val="hy-AM"/>
              </w:rPr>
              <w:t>(նկարագրել, թե ինչպես է կազմակերպվում սովորողներին և աշխատակիցներին առաջին բուժօգնության տրամադրման խնդիրը:)</w:t>
            </w:r>
          </w:p>
        </w:tc>
      </w:tr>
      <w:tr w:rsidR="0009143D" w:rsidRPr="00B81E4D" w:rsidTr="00E42E7F">
        <w:trPr>
          <w:trHeight w:val="574"/>
        </w:trPr>
        <w:tc>
          <w:tcPr>
            <w:tcW w:w="9214" w:type="dxa"/>
            <w:gridSpan w:val="7"/>
          </w:tcPr>
          <w:p w:rsidR="0009143D" w:rsidRPr="00E71757" w:rsidRDefault="0009143D" w:rsidP="00E42E7F">
            <w:pPr>
              <w:pStyle w:val="a5"/>
              <w:spacing w:line="240" w:lineRule="auto"/>
              <w:ind w:left="0"/>
              <w:rPr>
                <w:rFonts w:ascii="Sylfaen" w:hAnsi="Sylfaen" w:cs="Sylfaen"/>
                <w:sz w:val="16"/>
                <w:szCs w:val="16"/>
                <w:lang w:val="hy-AM"/>
              </w:rPr>
            </w:pPr>
            <w:r w:rsidRPr="00E71757">
              <w:rPr>
                <w:rFonts w:ascii="Sylfaen" w:hAnsi="Sylfaen" w:cs="Sylfaen"/>
                <w:sz w:val="16"/>
                <w:szCs w:val="16"/>
                <w:lang w:val="hy-AM"/>
              </w:rPr>
              <w:t xml:space="preserve">Ուսումնական հաստատությունն ունի բուժաշխատող և կարող է տրամադրել առաջին բուժօգնություն </w:t>
            </w:r>
            <w:r w:rsidRPr="00E71757">
              <w:rPr>
                <w:rFonts w:ascii="Sylfaen" w:hAnsi="Sylfaen" w:cs="Arial"/>
                <w:sz w:val="16"/>
                <w:szCs w:val="16"/>
                <w:lang w:val="hy-AM"/>
              </w:rPr>
              <w:t>(</w:t>
            </w:r>
            <w:r w:rsidRPr="00E71757">
              <w:rPr>
                <w:rFonts w:ascii="Sylfaen" w:hAnsi="Sylfaen"/>
                <w:sz w:val="16"/>
                <w:szCs w:val="16"/>
                <w:lang w:val="hy-AM"/>
              </w:rPr>
              <w:t>ընդգծել այո կամ ոչ բառերը)</w:t>
            </w:r>
          </w:p>
        </w:tc>
      </w:tr>
      <w:tr w:rsidR="0009143D" w:rsidRPr="00A37ADE" w:rsidTr="00E42E7F">
        <w:trPr>
          <w:trHeight w:val="574"/>
        </w:trPr>
        <w:tc>
          <w:tcPr>
            <w:tcW w:w="9214" w:type="dxa"/>
            <w:gridSpan w:val="7"/>
          </w:tcPr>
          <w:p w:rsidR="0009143D" w:rsidRPr="00E71757" w:rsidRDefault="0009143D" w:rsidP="00E42E7F">
            <w:pPr>
              <w:pStyle w:val="a5"/>
              <w:spacing w:line="240" w:lineRule="auto"/>
              <w:ind w:left="0"/>
              <w:rPr>
                <w:rFonts w:ascii="Sylfaen" w:hAnsi="Sylfaen" w:cs="Sylfaen"/>
                <w:sz w:val="16"/>
                <w:szCs w:val="16"/>
                <w:lang w:val="hy-AM"/>
              </w:rPr>
            </w:pPr>
            <w:r w:rsidRPr="00E71757">
              <w:rPr>
                <w:rFonts w:ascii="Sylfaen" w:hAnsi="Sylfaen" w:cs="Sylfaen"/>
                <w:sz w:val="16"/>
                <w:szCs w:val="16"/>
                <w:lang w:val="hy-AM"/>
              </w:rPr>
              <w:t>Այո</w:t>
            </w:r>
          </w:p>
          <w:p w:rsidR="0009143D" w:rsidRPr="00760CBF" w:rsidDel="00A37ADE" w:rsidRDefault="0009143D" w:rsidP="00E42E7F">
            <w:pPr>
              <w:pStyle w:val="a5"/>
              <w:spacing w:line="240" w:lineRule="auto"/>
              <w:ind w:left="0"/>
              <w:rPr>
                <w:rFonts w:ascii="Sylfaen" w:hAnsi="Sylfaen" w:cs="Sylfaen"/>
                <w:b/>
                <w:i/>
                <w:u w:val="single"/>
              </w:rPr>
            </w:pPr>
          </w:p>
        </w:tc>
      </w:tr>
      <w:tr w:rsidR="0009143D" w:rsidRPr="00B81E4D" w:rsidTr="00E42E7F">
        <w:trPr>
          <w:trHeight w:val="1339"/>
        </w:trPr>
        <w:tc>
          <w:tcPr>
            <w:tcW w:w="1276" w:type="dxa"/>
          </w:tcPr>
          <w:p w:rsidR="0009143D" w:rsidRPr="00E71757" w:rsidRDefault="0009143D" w:rsidP="00E42E7F">
            <w:pPr>
              <w:pStyle w:val="a5"/>
              <w:spacing w:line="240" w:lineRule="auto"/>
              <w:ind w:left="0"/>
              <w:rPr>
                <w:rFonts w:ascii="Sylfaen" w:hAnsi="Sylfaen" w:cs="Sylfaen"/>
                <w:sz w:val="16"/>
                <w:szCs w:val="16"/>
              </w:rPr>
            </w:pPr>
            <w:r w:rsidRPr="00E71757">
              <w:rPr>
                <w:rFonts w:ascii="Sylfaen" w:hAnsi="Sylfaen" w:cs="Sylfaen"/>
                <w:sz w:val="16"/>
                <w:szCs w:val="16"/>
                <w:lang w:val="hy-AM"/>
              </w:rPr>
              <w:t xml:space="preserve">Բուժկետի գտնվելու հարկը և տարածքը </w:t>
            </w:r>
            <w:r w:rsidRPr="00E71757">
              <w:rPr>
                <w:rFonts w:ascii="Sylfaen" w:hAnsi="Sylfaen" w:cs="Sylfaen"/>
                <w:sz w:val="16"/>
                <w:szCs w:val="16"/>
              </w:rPr>
              <w:t>(</w:t>
            </w:r>
            <w:r w:rsidRPr="00E71757">
              <w:rPr>
                <w:rFonts w:ascii="Sylfaen" w:hAnsi="Sylfaen" w:cs="Sylfaen"/>
                <w:sz w:val="16"/>
                <w:szCs w:val="16"/>
                <w:lang w:val="hy-AM"/>
              </w:rPr>
              <w:t>քմ</w:t>
            </w:r>
            <w:r w:rsidRPr="00E71757">
              <w:rPr>
                <w:rFonts w:ascii="Sylfaen" w:hAnsi="Sylfaen" w:cs="Sylfaen"/>
                <w:sz w:val="16"/>
                <w:szCs w:val="16"/>
              </w:rPr>
              <w:t>)</w:t>
            </w:r>
          </w:p>
        </w:tc>
        <w:tc>
          <w:tcPr>
            <w:tcW w:w="1276" w:type="dxa"/>
          </w:tcPr>
          <w:p w:rsidR="0009143D" w:rsidRPr="00E71757" w:rsidRDefault="0009143D" w:rsidP="00E42E7F">
            <w:pPr>
              <w:pStyle w:val="a5"/>
              <w:spacing w:line="240" w:lineRule="auto"/>
              <w:ind w:left="0"/>
              <w:rPr>
                <w:rFonts w:ascii="Sylfaen" w:hAnsi="Sylfaen" w:cs="Sylfaen"/>
                <w:sz w:val="16"/>
                <w:szCs w:val="16"/>
                <w:lang w:val="hy-AM"/>
              </w:rPr>
            </w:pPr>
            <w:r w:rsidRPr="00E71757">
              <w:rPr>
                <w:rFonts w:ascii="Sylfaen" w:hAnsi="Sylfaen" w:cs="Sylfaen"/>
                <w:sz w:val="16"/>
                <w:szCs w:val="16"/>
                <w:lang w:val="hy-AM"/>
              </w:rPr>
              <w:t>Բուժաշխատողներ թիվը և նրանց պաշտոն</w:t>
            </w:r>
          </w:p>
          <w:p w:rsidR="0009143D" w:rsidRPr="00E71757" w:rsidRDefault="0009143D" w:rsidP="00E42E7F">
            <w:pPr>
              <w:pStyle w:val="a5"/>
              <w:spacing w:line="240" w:lineRule="auto"/>
              <w:ind w:left="0"/>
              <w:rPr>
                <w:rFonts w:ascii="Sylfaen" w:hAnsi="Sylfaen" w:cs="Sylfaen"/>
                <w:sz w:val="16"/>
                <w:szCs w:val="16"/>
                <w:lang w:val="hy-AM"/>
              </w:rPr>
            </w:pPr>
            <w:r w:rsidRPr="00E71757">
              <w:rPr>
                <w:rFonts w:ascii="Sylfaen" w:hAnsi="Sylfaen" w:cs="Sylfaen"/>
                <w:sz w:val="16"/>
                <w:szCs w:val="16"/>
                <w:lang w:val="hy-AM"/>
              </w:rPr>
              <w:t>ները</w:t>
            </w:r>
          </w:p>
        </w:tc>
        <w:tc>
          <w:tcPr>
            <w:tcW w:w="1417" w:type="dxa"/>
          </w:tcPr>
          <w:p w:rsidR="0009143D" w:rsidRPr="00E71757" w:rsidRDefault="0009143D" w:rsidP="00E42E7F">
            <w:pPr>
              <w:pStyle w:val="a5"/>
              <w:spacing w:line="240" w:lineRule="auto"/>
              <w:ind w:left="0"/>
              <w:rPr>
                <w:rFonts w:ascii="Sylfaen" w:hAnsi="Sylfaen" w:cs="Sylfaen"/>
                <w:sz w:val="16"/>
                <w:szCs w:val="16"/>
                <w:lang w:val="hy-AM"/>
              </w:rPr>
            </w:pPr>
            <w:r w:rsidRPr="00E71757">
              <w:rPr>
                <w:rFonts w:ascii="Sylfaen" w:hAnsi="Sylfaen" w:cs="Sylfaen"/>
                <w:sz w:val="16"/>
                <w:szCs w:val="16"/>
              </w:rPr>
              <w:t>Բուժկետում առկա գույքը</w:t>
            </w:r>
          </w:p>
        </w:tc>
        <w:tc>
          <w:tcPr>
            <w:tcW w:w="1598" w:type="dxa"/>
            <w:gridSpan w:val="2"/>
          </w:tcPr>
          <w:p w:rsidR="0009143D" w:rsidRPr="00E71757" w:rsidRDefault="0009143D" w:rsidP="00E42E7F">
            <w:pPr>
              <w:pStyle w:val="a5"/>
              <w:spacing w:line="240" w:lineRule="auto"/>
              <w:ind w:left="0"/>
              <w:rPr>
                <w:rFonts w:ascii="Sylfaen" w:hAnsi="Sylfaen" w:cs="Arial"/>
                <w:sz w:val="16"/>
                <w:szCs w:val="16"/>
                <w:lang w:val="hy-AM"/>
              </w:rPr>
            </w:pPr>
            <w:r w:rsidRPr="00E71757">
              <w:rPr>
                <w:rFonts w:ascii="Sylfaen" w:hAnsi="Sylfaen" w:cs="Sylfaen"/>
                <w:sz w:val="16"/>
                <w:szCs w:val="16"/>
                <w:lang w:val="hy-AM"/>
              </w:rPr>
              <w:t>Բուժկետը</w:t>
            </w:r>
            <w:r w:rsidRPr="00E71757">
              <w:rPr>
                <w:rFonts w:ascii="Sylfaen" w:hAnsi="Sylfaen" w:cs="Arial"/>
                <w:sz w:val="16"/>
                <w:szCs w:val="16"/>
                <w:lang w:val="hy-AM"/>
              </w:rPr>
              <w:t xml:space="preserve"> վերանո րոգված է, թե ոչ</w:t>
            </w:r>
          </w:p>
          <w:p w:rsidR="0009143D" w:rsidRPr="00E71757" w:rsidRDefault="0009143D" w:rsidP="00E42E7F">
            <w:pPr>
              <w:pStyle w:val="a5"/>
              <w:spacing w:line="240" w:lineRule="auto"/>
              <w:ind w:left="0"/>
              <w:rPr>
                <w:rFonts w:ascii="Sylfaen" w:hAnsi="Sylfaen" w:cs="Sylfaen"/>
                <w:i/>
                <w:sz w:val="16"/>
                <w:szCs w:val="16"/>
                <w:lang w:val="hy-AM"/>
              </w:rPr>
            </w:pPr>
            <w:r w:rsidRPr="00E71757">
              <w:rPr>
                <w:rFonts w:ascii="Sylfaen" w:hAnsi="Sylfaen" w:cs="Arial"/>
                <w:i/>
                <w:sz w:val="16"/>
                <w:szCs w:val="16"/>
                <w:lang w:val="hy-AM"/>
              </w:rPr>
              <w:t>(</w:t>
            </w:r>
            <w:r w:rsidRPr="00E71757">
              <w:rPr>
                <w:rFonts w:ascii="Sylfaen" w:hAnsi="Sylfaen"/>
                <w:i/>
                <w:sz w:val="16"/>
                <w:szCs w:val="16"/>
                <w:lang w:val="hy-AM"/>
              </w:rPr>
              <w:t>ընդգծել այո կամ ոչ բառերը)</w:t>
            </w:r>
          </w:p>
        </w:tc>
        <w:tc>
          <w:tcPr>
            <w:tcW w:w="1946" w:type="dxa"/>
          </w:tcPr>
          <w:p w:rsidR="0009143D" w:rsidRPr="00E71757" w:rsidRDefault="0009143D" w:rsidP="00E42E7F">
            <w:pPr>
              <w:pStyle w:val="a5"/>
              <w:spacing w:line="240" w:lineRule="auto"/>
              <w:ind w:left="0"/>
              <w:rPr>
                <w:rFonts w:ascii="Sylfaen" w:hAnsi="Sylfaen" w:cs="Sylfaen"/>
                <w:sz w:val="16"/>
                <w:szCs w:val="16"/>
                <w:lang w:val="hy-AM"/>
              </w:rPr>
            </w:pPr>
            <w:r w:rsidRPr="00E71757">
              <w:rPr>
                <w:rFonts w:ascii="Sylfaen" w:hAnsi="Sylfaen" w:cs="Sylfaen"/>
                <w:sz w:val="16"/>
                <w:szCs w:val="16"/>
              </w:rPr>
              <w:t xml:space="preserve">Սանիտարական վիճակը </w:t>
            </w:r>
          </w:p>
        </w:tc>
        <w:tc>
          <w:tcPr>
            <w:tcW w:w="1701" w:type="dxa"/>
          </w:tcPr>
          <w:p w:rsidR="0009143D" w:rsidRPr="00E71757" w:rsidRDefault="0009143D" w:rsidP="00E42E7F">
            <w:pPr>
              <w:pStyle w:val="a5"/>
              <w:spacing w:line="240" w:lineRule="auto"/>
              <w:ind w:left="0"/>
              <w:rPr>
                <w:rFonts w:ascii="Sylfaen" w:hAnsi="Sylfaen" w:cs="Sylfaen"/>
                <w:sz w:val="16"/>
                <w:szCs w:val="16"/>
                <w:lang w:val="hy-AM"/>
              </w:rPr>
            </w:pPr>
            <w:r w:rsidRPr="00E71757">
              <w:rPr>
                <w:rFonts w:ascii="Sylfaen" w:hAnsi="Sylfaen" w:cs="Sylfaen"/>
                <w:sz w:val="16"/>
                <w:szCs w:val="16"/>
                <w:lang w:val="hy-AM"/>
              </w:rPr>
              <w:t xml:space="preserve">Առաջին բուժօգնության միջոցների և դեղերի առկայությունը </w:t>
            </w:r>
          </w:p>
        </w:tc>
      </w:tr>
      <w:tr w:rsidR="0009143D" w:rsidRPr="007253A3" w:rsidTr="00E42E7F">
        <w:tc>
          <w:tcPr>
            <w:tcW w:w="1276" w:type="dxa"/>
          </w:tcPr>
          <w:p w:rsidR="0009143D" w:rsidRPr="00E71757" w:rsidRDefault="00B50BDB" w:rsidP="00E42E7F">
            <w:pPr>
              <w:pStyle w:val="a5"/>
              <w:spacing w:line="240" w:lineRule="auto"/>
              <w:ind w:left="0"/>
              <w:jc w:val="both"/>
              <w:rPr>
                <w:rFonts w:ascii="Sylfaen" w:hAnsi="Sylfaen" w:cs="Sylfaen"/>
                <w:sz w:val="16"/>
                <w:szCs w:val="16"/>
                <w:lang w:val="hy-AM"/>
              </w:rPr>
            </w:pPr>
            <w:r>
              <w:rPr>
                <w:rFonts w:ascii="Sylfaen" w:hAnsi="Sylfaen" w:cs="Sylfaen"/>
                <w:sz w:val="16"/>
                <w:szCs w:val="16"/>
                <w:lang w:val="hy-AM"/>
              </w:rPr>
              <w:t>1</w:t>
            </w:r>
          </w:p>
        </w:tc>
        <w:tc>
          <w:tcPr>
            <w:tcW w:w="1276" w:type="dxa"/>
          </w:tcPr>
          <w:p w:rsidR="0009143D" w:rsidRPr="00E71757" w:rsidRDefault="00B50BDB" w:rsidP="00E42E7F">
            <w:pPr>
              <w:pStyle w:val="a5"/>
              <w:spacing w:line="240" w:lineRule="auto"/>
              <w:ind w:left="0"/>
              <w:jc w:val="both"/>
              <w:rPr>
                <w:rFonts w:ascii="Sylfaen" w:hAnsi="Sylfaen" w:cs="Sylfaen"/>
                <w:sz w:val="16"/>
                <w:szCs w:val="16"/>
                <w:lang w:val="hy-AM"/>
              </w:rPr>
            </w:pPr>
            <w:r>
              <w:rPr>
                <w:rFonts w:ascii="Sylfaen" w:hAnsi="Sylfaen" w:cs="Sylfaen"/>
                <w:sz w:val="16"/>
                <w:szCs w:val="16"/>
                <w:lang w:val="hy-AM"/>
              </w:rPr>
              <w:t>1</w:t>
            </w:r>
          </w:p>
        </w:tc>
        <w:tc>
          <w:tcPr>
            <w:tcW w:w="1417" w:type="dxa"/>
          </w:tcPr>
          <w:p w:rsidR="0009143D" w:rsidRPr="00E71757" w:rsidRDefault="00B50BDB" w:rsidP="00E42E7F">
            <w:pPr>
              <w:pStyle w:val="a5"/>
              <w:spacing w:line="240" w:lineRule="auto"/>
              <w:ind w:left="0"/>
              <w:jc w:val="both"/>
              <w:rPr>
                <w:rFonts w:ascii="Sylfaen" w:hAnsi="Sylfaen" w:cs="Sylfaen"/>
                <w:sz w:val="16"/>
                <w:szCs w:val="16"/>
                <w:lang w:val="hy-AM"/>
              </w:rPr>
            </w:pPr>
            <w:r>
              <w:rPr>
                <w:rFonts w:ascii="Sylfaen" w:hAnsi="Sylfaen" w:cs="Sylfaen"/>
                <w:sz w:val="16"/>
                <w:szCs w:val="16"/>
                <w:lang w:val="hy-AM"/>
              </w:rPr>
              <w:t>առկա</w:t>
            </w:r>
          </w:p>
        </w:tc>
        <w:tc>
          <w:tcPr>
            <w:tcW w:w="1598" w:type="dxa"/>
            <w:gridSpan w:val="2"/>
          </w:tcPr>
          <w:p w:rsidR="0009143D" w:rsidRPr="00E71757" w:rsidRDefault="0009143D" w:rsidP="00E42E7F">
            <w:pPr>
              <w:pStyle w:val="a5"/>
              <w:spacing w:line="240" w:lineRule="auto"/>
              <w:ind w:left="0"/>
              <w:jc w:val="both"/>
              <w:rPr>
                <w:rFonts w:ascii="Sylfaen" w:hAnsi="Sylfaen" w:cs="Arial"/>
                <w:sz w:val="16"/>
                <w:szCs w:val="16"/>
                <w:lang w:val="hy-AM"/>
              </w:rPr>
            </w:pPr>
            <w:r w:rsidRPr="00E71757">
              <w:rPr>
                <w:rFonts w:ascii="Sylfaen" w:hAnsi="Sylfaen" w:cs="Arial"/>
                <w:sz w:val="16"/>
                <w:szCs w:val="16"/>
                <w:lang w:val="hy-AM"/>
              </w:rPr>
              <w:t>Այո</w:t>
            </w:r>
          </w:p>
          <w:p w:rsidR="0009143D" w:rsidRPr="00760CBF" w:rsidRDefault="0009143D" w:rsidP="00E42E7F">
            <w:pPr>
              <w:pStyle w:val="a5"/>
              <w:spacing w:line="240" w:lineRule="auto"/>
              <w:ind w:left="0"/>
              <w:jc w:val="both"/>
              <w:rPr>
                <w:rFonts w:ascii="Sylfaen" w:hAnsi="Sylfaen" w:cs="Sylfaen"/>
                <w:sz w:val="16"/>
                <w:szCs w:val="16"/>
              </w:rPr>
            </w:pPr>
          </w:p>
        </w:tc>
        <w:tc>
          <w:tcPr>
            <w:tcW w:w="1946" w:type="dxa"/>
          </w:tcPr>
          <w:p w:rsidR="0009143D" w:rsidRPr="00E71757" w:rsidRDefault="00760CBF" w:rsidP="00E42E7F">
            <w:pPr>
              <w:pStyle w:val="a5"/>
              <w:spacing w:line="240" w:lineRule="auto"/>
              <w:ind w:left="0"/>
              <w:jc w:val="both"/>
              <w:rPr>
                <w:rFonts w:ascii="Sylfaen" w:hAnsi="Sylfaen" w:cs="Sylfaen"/>
                <w:sz w:val="16"/>
                <w:szCs w:val="16"/>
              </w:rPr>
            </w:pPr>
            <w:r>
              <w:rPr>
                <w:rFonts w:ascii="Sylfaen" w:hAnsi="Sylfaen" w:cs="Sylfaen"/>
                <w:sz w:val="16"/>
                <w:szCs w:val="16"/>
              </w:rPr>
              <w:t>նորմալ</w:t>
            </w:r>
          </w:p>
        </w:tc>
        <w:tc>
          <w:tcPr>
            <w:tcW w:w="1701" w:type="dxa"/>
          </w:tcPr>
          <w:p w:rsidR="0009143D" w:rsidRPr="00E71757" w:rsidRDefault="00760CBF" w:rsidP="00E42E7F">
            <w:pPr>
              <w:pStyle w:val="a5"/>
              <w:spacing w:line="240" w:lineRule="auto"/>
              <w:ind w:left="0"/>
              <w:jc w:val="both"/>
              <w:rPr>
                <w:rFonts w:ascii="Sylfaen" w:hAnsi="Sylfaen" w:cs="Sylfaen"/>
                <w:sz w:val="16"/>
                <w:szCs w:val="16"/>
              </w:rPr>
            </w:pPr>
            <w:r>
              <w:rPr>
                <w:rFonts w:ascii="Sylfaen" w:hAnsi="Sylfaen" w:cs="Sylfaen"/>
                <w:sz w:val="16"/>
                <w:szCs w:val="16"/>
              </w:rPr>
              <w:t>առկա</w:t>
            </w:r>
          </w:p>
        </w:tc>
      </w:tr>
      <w:tr w:rsidR="00E42E7F" w:rsidTr="00E42E7F">
        <w:tblPrEx>
          <w:tblLook w:val="0000" w:firstRow="0" w:lastRow="0" w:firstColumn="0" w:lastColumn="0" w:noHBand="0" w:noVBand="0"/>
        </w:tblPrEx>
        <w:trPr>
          <w:trHeight w:val="742"/>
        </w:trPr>
        <w:tc>
          <w:tcPr>
            <w:tcW w:w="9214" w:type="dxa"/>
            <w:gridSpan w:val="7"/>
          </w:tcPr>
          <w:p w:rsidR="00E42E7F" w:rsidRPr="00E42E7F" w:rsidRDefault="00E42E7F" w:rsidP="00E42E7F">
            <w:pPr>
              <w:spacing w:line="240" w:lineRule="auto"/>
              <w:jc w:val="both"/>
              <w:rPr>
                <w:rFonts w:ascii="Sylfaen" w:hAnsi="Sylfaen"/>
                <w:i/>
                <w:sz w:val="16"/>
                <w:szCs w:val="16"/>
                <w:lang w:eastAsia="ru-RU"/>
              </w:rPr>
            </w:pPr>
            <w:r>
              <w:rPr>
                <w:rFonts w:ascii="Sylfaen" w:hAnsi="Sylfaen"/>
                <w:i/>
                <w:sz w:val="16"/>
                <w:szCs w:val="16"/>
                <w:lang w:eastAsia="ru-RU"/>
              </w:rPr>
              <w:t>Գյուղի բուժկետը գտնվում է դպրոցից</w:t>
            </w:r>
            <w:r w:rsidR="00B50BDB">
              <w:rPr>
                <w:rFonts w:ascii="Sylfaen" w:hAnsi="Sylfaen"/>
                <w:i/>
                <w:sz w:val="16"/>
                <w:szCs w:val="16"/>
                <w:lang w:eastAsia="ru-RU"/>
              </w:rPr>
              <w:t xml:space="preserve">  </w:t>
            </w:r>
            <w:r w:rsidR="00B50BDB">
              <w:rPr>
                <w:rFonts w:ascii="Sylfaen" w:hAnsi="Sylfaen"/>
                <w:i/>
                <w:sz w:val="16"/>
                <w:szCs w:val="16"/>
                <w:lang w:val="hy-AM" w:eastAsia="ru-RU"/>
              </w:rPr>
              <w:t>1</w:t>
            </w:r>
            <w:r>
              <w:rPr>
                <w:rFonts w:ascii="Sylfaen" w:hAnsi="Sylfaen"/>
                <w:i/>
                <w:sz w:val="16"/>
                <w:szCs w:val="16"/>
                <w:lang w:eastAsia="ru-RU"/>
              </w:rPr>
              <w:t>0մ հեռավորության վրա,</w:t>
            </w:r>
            <w:r w:rsidR="00640521">
              <w:rPr>
                <w:rFonts w:ascii="Sylfaen" w:hAnsi="Sylfaen"/>
                <w:i/>
                <w:sz w:val="16"/>
                <w:szCs w:val="16"/>
                <w:lang w:eastAsia="ru-RU"/>
              </w:rPr>
              <w:t>բուժաշխատողը արագ կերպով կարող է բուժօգնություն ցուցաբերել երեխաների նկատմամբ:</w:t>
            </w:r>
          </w:p>
        </w:tc>
      </w:tr>
    </w:tbl>
    <w:p w:rsidR="0009143D" w:rsidRPr="00E42E7F" w:rsidRDefault="0009143D" w:rsidP="0009143D">
      <w:pPr>
        <w:spacing w:line="240" w:lineRule="auto"/>
        <w:ind w:firstLine="708"/>
        <w:jc w:val="both"/>
        <w:rPr>
          <w:rFonts w:ascii="Sylfaen" w:hAnsi="Sylfaen" w:cs="Sylfaen"/>
          <w:b/>
          <w:i/>
          <w:sz w:val="16"/>
          <w:szCs w:val="16"/>
          <w:u w:val="single"/>
          <w:lang w:val="hy-AM"/>
        </w:rPr>
      </w:pPr>
      <w:r w:rsidRPr="009D70B5">
        <w:rPr>
          <w:rFonts w:ascii="Sylfaen" w:hAnsi="Sylfaen"/>
          <w:i/>
          <w:sz w:val="16"/>
          <w:szCs w:val="16"/>
          <w:lang w:val="hy-AM" w:eastAsia="ru-RU"/>
        </w:rPr>
        <w:t xml:space="preserve">Վերլուծել բուժկետի առկայության և դրա վիճակի հետ կապված խնդիրները և կատարել եզրահանգումներ ու </w:t>
      </w:r>
      <w:r w:rsidRPr="00E42E7F">
        <w:rPr>
          <w:rFonts w:ascii="Sylfaen" w:hAnsi="Sylfaen"/>
          <w:i/>
          <w:sz w:val="20"/>
          <w:szCs w:val="16"/>
          <w:lang w:val="hy-AM" w:eastAsia="ru-RU"/>
        </w:rPr>
        <w:t>առաջարկություններ</w:t>
      </w:r>
      <w:r w:rsidRPr="009D70B5">
        <w:rPr>
          <w:rFonts w:ascii="Sylfaen" w:hAnsi="Sylfaen"/>
          <w:i/>
          <w:sz w:val="16"/>
          <w:szCs w:val="16"/>
          <w:lang w:val="hy-AM" w:eastAsia="ru-RU"/>
        </w:rPr>
        <w:t>:</w:t>
      </w:r>
    </w:p>
    <w:p w:rsidR="0009143D" w:rsidRPr="003C2DAF" w:rsidRDefault="0009143D" w:rsidP="0009143D">
      <w:pPr>
        <w:spacing w:line="240" w:lineRule="auto"/>
        <w:jc w:val="both"/>
        <w:rPr>
          <w:rFonts w:ascii="Sylfaen" w:hAnsi="Sylfaen"/>
          <w:b/>
          <w:i/>
          <w:u w:val="single"/>
          <w:lang w:val="hy-AM"/>
        </w:rPr>
      </w:pPr>
      <w:r w:rsidRPr="003C2DAF">
        <w:rPr>
          <w:rFonts w:ascii="Sylfaen" w:hAnsi="Sylfaen"/>
          <w:b/>
          <w:i/>
          <w:u w:val="single"/>
          <w:lang w:val="hy-AM"/>
        </w:rPr>
        <w:t>2.5. Սոցիալական առողջության չափանիշներ</w:t>
      </w:r>
    </w:p>
    <w:p w:rsidR="0009143D" w:rsidRDefault="0009143D" w:rsidP="0009143D">
      <w:pPr>
        <w:pStyle w:val="a5"/>
        <w:spacing w:line="240" w:lineRule="auto"/>
        <w:ind w:left="0"/>
        <w:jc w:val="both"/>
        <w:rPr>
          <w:rFonts w:ascii="Sylfaen" w:hAnsi="Sylfaen"/>
          <w:b/>
          <w:i/>
          <w:lang w:val="hy-AM"/>
        </w:rPr>
      </w:pPr>
      <w:r w:rsidRPr="007A4A7A">
        <w:rPr>
          <w:rFonts w:ascii="Sylfaen" w:hAnsi="Sylfaen"/>
          <w:b/>
          <w:i/>
          <w:lang w:val="hy-AM"/>
        </w:rPr>
        <w:t xml:space="preserve">Աղյուսակ </w:t>
      </w:r>
      <w:r w:rsidRPr="003F55C2">
        <w:rPr>
          <w:rFonts w:ascii="Sylfaen" w:hAnsi="Sylfaen"/>
          <w:b/>
          <w:i/>
          <w:lang w:val="hy-AM"/>
        </w:rPr>
        <w:t>1</w:t>
      </w:r>
      <w:r>
        <w:rPr>
          <w:rFonts w:ascii="Sylfaen" w:hAnsi="Sylfaen"/>
          <w:b/>
          <w:i/>
          <w:lang w:val="hy-AM"/>
        </w:rPr>
        <w:t>7</w:t>
      </w:r>
      <w:r w:rsidRPr="007A4A7A">
        <w:rPr>
          <w:rFonts w:ascii="Sylfaen" w:hAnsi="Sylfaen"/>
          <w:b/>
          <w:i/>
          <w:lang w:val="hy-AM"/>
        </w:rPr>
        <w:t xml:space="preserve">. </w:t>
      </w:r>
      <w:r>
        <w:rPr>
          <w:rFonts w:ascii="Sylfaen" w:hAnsi="Sylfaen"/>
          <w:b/>
          <w:i/>
          <w:lang w:val="hy-AM"/>
        </w:rPr>
        <w:t xml:space="preserve">Տվյալներ </w:t>
      </w:r>
      <w:r w:rsidRPr="00E41192">
        <w:rPr>
          <w:rFonts w:ascii="Sylfaen" w:hAnsi="Sylfaen"/>
          <w:b/>
          <w:i/>
          <w:lang w:val="hy-AM"/>
        </w:rPr>
        <w:t xml:space="preserve">ուսումնական </w:t>
      </w:r>
      <w:r>
        <w:rPr>
          <w:rFonts w:ascii="Sylfaen" w:hAnsi="Sylfaen"/>
          <w:b/>
          <w:i/>
          <w:lang w:val="hy-AM"/>
        </w:rPr>
        <w:t>հ</w:t>
      </w:r>
      <w:r w:rsidRPr="007A4A7A">
        <w:rPr>
          <w:rFonts w:ascii="Sylfaen" w:hAnsi="Sylfaen"/>
          <w:b/>
          <w:i/>
          <w:lang w:val="hy-AM"/>
        </w:rPr>
        <w:t>աստատությ</w:t>
      </w:r>
      <w:r>
        <w:rPr>
          <w:rFonts w:ascii="Sylfaen" w:hAnsi="Sylfaen"/>
          <w:b/>
          <w:i/>
          <w:lang w:val="hy-AM"/>
        </w:rPr>
        <w:t>ան սովորողների</w:t>
      </w:r>
      <w:r w:rsidRPr="00FC26E0">
        <w:rPr>
          <w:rFonts w:ascii="Sylfaen" w:hAnsi="Sylfaen"/>
          <w:b/>
          <w:i/>
          <w:lang w:val="hy-AM"/>
        </w:rPr>
        <w:t xml:space="preserve"> </w:t>
      </w:r>
      <w:r>
        <w:rPr>
          <w:rFonts w:ascii="Sylfaen" w:hAnsi="Sylfaen"/>
          <w:b/>
          <w:i/>
          <w:lang w:val="hy-AM"/>
        </w:rPr>
        <w:t xml:space="preserve">ֆիզիկական, հոգևոր և </w:t>
      </w:r>
      <w:r w:rsidRPr="007A4A7A">
        <w:rPr>
          <w:rFonts w:ascii="Sylfaen" w:hAnsi="Sylfaen"/>
          <w:b/>
          <w:i/>
          <w:lang w:val="hy-AM"/>
        </w:rPr>
        <w:t>սոցիալական առողջության</w:t>
      </w:r>
      <w:r>
        <w:rPr>
          <w:rFonts w:ascii="Sylfaen" w:hAnsi="Sylfaen"/>
          <w:b/>
          <w:i/>
          <w:lang w:val="hy-AM"/>
        </w:rPr>
        <w:t>ն ուղղված աշխատանքների</w:t>
      </w:r>
      <w:r w:rsidRPr="00FC26E0">
        <w:rPr>
          <w:rFonts w:ascii="Sylfaen" w:hAnsi="Sylfaen"/>
          <w:b/>
          <w:i/>
          <w:lang w:val="hy-AM"/>
        </w:rPr>
        <w:t xml:space="preserve"> </w:t>
      </w:r>
      <w:r>
        <w:rPr>
          <w:rFonts w:ascii="Sylfaen" w:hAnsi="Sylfaen"/>
          <w:b/>
          <w:i/>
          <w:lang w:val="hy-AM"/>
        </w:rPr>
        <w:t xml:space="preserve">վերաբերյալ </w:t>
      </w:r>
    </w:p>
    <w:p w:rsidR="0009143D" w:rsidRPr="00DE02AE" w:rsidRDefault="0009143D" w:rsidP="0009143D">
      <w:pPr>
        <w:pStyle w:val="a5"/>
        <w:spacing w:line="240" w:lineRule="auto"/>
        <w:ind w:left="90" w:hanging="90"/>
        <w:jc w:val="both"/>
        <w:rPr>
          <w:rFonts w:ascii="Sylfaen" w:hAnsi="Sylfaen"/>
          <w:lang w:val="hy-AM"/>
        </w:rPr>
      </w:pP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35"/>
        <w:gridCol w:w="567"/>
        <w:gridCol w:w="709"/>
        <w:gridCol w:w="425"/>
        <w:gridCol w:w="142"/>
        <w:gridCol w:w="142"/>
        <w:gridCol w:w="141"/>
        <w:gridCol w:w="142"/>
        <w:gridCol w:w="142"/>
        <w:gridCol w:w="1134"/>
        <w:gridCol w:w="425"/>
        <w:gridCol w:w="284"/>
        <w:gridCol w:w="141"/>
        <w:gridCol w:w="1985"/>
      </w:tblGrid>
      <w:tr w:rsidR="0009143D" w:rsidRPr="00B81E4D" w:rsidTr="0012481A">
        <w:tc>
          <w:tcPr>
            <w:tcW w:w="9214" w:type="dxa"/>
            <w:gridSpan w:val="14"/>
          </w:tcPr>
          <w:p w:rsidR="0009143D" w:rsidRPr="00E71757" w:rsidRDefault="0009143D" w:rsidP="0012481A">
            <w:pPr>
              <w:spacing w:line="240" w:lineRule="auto"/>
              <w:jc w:val="both"/>
              <w:rPr>
                <w:rFonts w:ascii="Sylfaen" w:hAnsi="Sylfaen"/>
                <w:sz w:val="16"/>
                <w:szCs w:val="16"/>
                <w:lang w:val="hy-AM"/>
              </w:rPr>
            </w:pPr>
            <w:r w:rsidRPr="00E71757">
              <w:rPr>
                <w:rFonts w:ascii="Sylfaen" w:hAnsi="Sylfaen" w:cs="Sylfaen"/>
                <w:sz w:val="16"/>
                <w:szCs w:val="16"/>
                <w:lang w:val="hy-AM"/>
              </w:rPr>
              <w:t>Հ</w:t>
            </w:r>
            <w:r w:rsidRPr="00E71757">
              <w:rPr>
                <w:rFonts w:ascii="Sylfaen" w:hAnsi="Sylfaen"/>
                <w:sz w:val="16"/>
                <w:szCs w:val="16"/>
                <w:lang w:val="hy-AM"/>
              </w:rPr>
              <w:t>աստատությունում գրանցված ալկոհոլի, ծխախոտի, թմրամիջոցների և հոգեմետ նյութերի օգտագործման դեպքերը տվյալ ուստարում</w:t>
            </w:r>
          </w:p>
        </w:tc>
      </w:tr>
      <w:tr w:rsidR="0009143D" w:rsidRPr="007253A3" w:rsidTr="0012481A">
        <w:tc>
          <w:tcPr>
            <w:tcW w:w="3402" w:type="dxa"/>
            <w:gridSpan w:val="2"/>
          </w:tcPr>
          <w:p w:rsidR="0009143D" w:rsidRPr="00E71757" w:rsidRDefault="0009143D" w:rsidP="0012481A">
            <w:pPr>
              <w:pStyle w:val="a5"/>
              <w:spacing w:line="240" w:lineRule="auto"/>
              <w:ind w:left="0"/>
              <w:rPr>
                <w:rFonts w:ascii="Sylfaen" w:hAnsi="Sylfaen"/>
                <w:sz w:val="16"/>
                <w:szCs w:val="16"/>
              </w:rPr>
            </w:pPr>
            <w:r w:rsidRPr="00E71757">
              <w:rPr>
                <w:rFonts w:ascii="Sylfaen" w:hAnsi="Sylfaen"/>
                <w:sz w:val="16"/>
                <w:szCs w:val="16"/>
              </w:rPr>
              <w:t>Դեպքը</w:t>
            </w:r>
          </w:p>
        </w:tc>
        <w:tc>
          <w:tcPr>
            <w:tcW w:w="1276" w:type="dxa"/>
            <w:gridSpan w:val="3"/>
          </w:tcPr>
          <w:p w:rsidR="0009143D" w:rsidRPr="00E71757" w:rsidRDefault="0009143D" w:rsidP="0012481A">
            <w:pPr>
              <w:pStyle w:val="a5"/>
              <w:spacing w:line="240" w:lineRule="auto"/>
              <w:ind w:left="0"/>
              <w:jc w:val="center"/>
              <w:rPr>
                <w:rFonts w:ascii="Sylfaen" w:hAnsi="Sylfaen"/>
                <w:sz w:val="16"/>
                <w:szCs w:val="16"/>
              </w:rPr>
            </w:pPr>
            <w:r w:rsidRPr="00E71757">
              <w:rPr>
                <w:rFonts w:ascii="Sylfaen" w:hAnsi="Sylfaen"/>
                <w:sz w:val="16"/>
                <w:szCs w:val="16"/>
              </w:rPr>
              <w:t>Ամսաթիվը</w:t>
            </w:r>
          </w:p>
        </w:tc>
        <w:tc>
          <w:tcPr>
            <w:tcW w:w="1701" w:type="dxa"/>
            <w:gridSpan w:val="5"/>
          </w:tcPr>
          <w:p w:rsidR="0009143D" w:rsidRPr="00E71757" w:rsidRDefault="0009143D" w:rsidP="0012481A">
            <w:pPr>
              <w:pStyle w:val="a5"/>
              <w:spacing w:line="240" w:lineRule="auto"/>
              <w:ind w:left="0"/>
              <w:jc w:val="center"/>
              <w:rPr>
                <w:rFonts w:ascii="Sylfaen" w:hAnsi="Sylfaen"/>
                <w:sz w:val="16"/>
                <w:szCs w:val="16"/>
                <w:lang w:val="en-US"/>
              </w:rPr>
            </w:pPr>
            <w:r w:rsidRPr="00E71757">
              <w:rPr>
                <w:rFonts w:ascii="Sylfaen" w:hAnsi="Sylfaen"/>
                <w:sz w:val="16"/>
                <w:szCs w:val="16"/>
              </w:rPr>
              <w:t>Դասարանը</w:t>
            </w:r>
            <w:r w:rsidRPr="00E71757">
              <w:rPr>
                <w:rFonts w:ascii="Sylfaen" w:hAnsi="Sylfaen"/>
                <w:sz w:val="16"/>
                <w:szCs w:val="16"/>
                <w:lang w:val="hy-AM"/>
              </w:rPr>
              <w:t>, սովորողը</w:t>
            </w:r>
            <w:r w:rsidRPr="00E71757">
              <w:rPr>
                <w:rFonts w:ascii="Sylfaen" w:hAnsi="Sylfaen"/>
                <w:sz w:val="16"/>
                <w:szCs w:val="16"/>
              </w:rPr>
              <w:t>(</w:t>
            </w:r>
            <w:r w:rsidRPr="00E71757">
              <w:rPr>
                <w:rFonts w:ascii="Sylfaen" w:hAnsi="Sylfaen"/>
                <w:sz w:val="16"/>
                <w:szCs w:val="16"/>
                <w:lang w:val="hy-AM"/>
              </w:rPr>
              <w:t>ները</w:t>
            </w:r>
            <w:r w:rsidRPr="00E71757">
              <w:rPr>
                <w:rFonts w:ascii="Sylfaen" w:hAnsi="Sylfaen"/>
                <w:sz w:val="16"/>
                <w:szCs w:val="16"/>
              </w:rPr>
              <w:t>)</w:t>
            </w:r>
          </w:p>
        </w:tc>
        <w:tc>
          <w:tcPr>
            <w:tcW w:w="2835" w:type="dxa"/>
            <w:gridSpan w:val="4"/>
          </w:tcPr>
          <w:p w:rsidR="0009143D" w:rsidRPr="00E71757" w:rsidRDefault="0009143D" w:rsidP="0012481A">
            <w:pPr>
              <w:pStyle w:val="a5"/>
              <w:spacing w:line="240" w:lineRule="auto"/>
              <w:ind w:left="0"/>
              <w:jc w:val="center"/>
              <w:rPr>
                <w:rFonts w:ascii="Sylfaen" w:hAnsi="Sylfaen"/>
                <w:sz w:val="16"/>
                <w:szCs w:val="16"/>
              </w:rPr>
            </w:pPr>
            <w:r w:rsidRPr="00E71757">
              <w:rPr>
                <w:rFonts w:ascii="Sylfaen" w:hAnsi="Sylfaen"/>
                <w:sz w:val="16"/>
                <w:szCs w:val="16"/>
              </w:rPr>
              <w:t>Ձեռնարկված միջոց</w:t>
            </w:r>
            <w:r w:rsidRPr="00E71757">
              <w:rPr>
                <w:rFonts w:ascii="Sylfaen" w:hAnsi="Sylfaen"/>
                <w:sz w:val="16"/>
                <w:szCs w:val="16"/>
                <w:lang w:val="en-US"/>
              </w:rPr>
              <w:t>առում</w:t>
            </w:r>
            <w:r w:rsidRPr="00E71757">
              <w:rPr>
                <w:rFonts w:ascii="Sylfaen" w:hAnsi="Sylfaen"/>
                <w:sz w:val="16"/>
                <w:szCs w:val="16"/>
              </w:rPr>
              <w:t>ը</w:t>
            </w:r>
          </w:p>
        </w:tc>
      </w:tr>
      <w:tr w:rsidR="0009143D" w:rsidRPr="007253A3" w:rsidTr="0012481A">
        <w:tc>
          <w:tcPr>
            <w:tcW w:w="3402" w:type="dxa"/>
            <w:gridSpan w:val="2"/>
          </w:tcPr>
          <w:p w:rsidR="0009143D" w:rsidRPr="00C75962" w:rsidRDefault="0009143D" w:rsidP="0012481A">
            <w:pPr>
              <w:pStyle w:val="a5"/>
              <w:spacing w:line="240" w:lineRule="auto"/>
              <w:jc w:val="both"/>
              <w:rPr>
                <w:rFonts w:ascii="Sylfaen" w:hAnsi="Sylfaen"/>
                <w:b/>
                <w:i/>
                <w:lang w:val="en-US"/>
              </w:rPr>
            </w:pPr>
            <w:r w:rsidRPr="00C75962">
              <w:rPr>
                <w:rFonts w:ascii="Sylfaen" w:hAnsi="Sylfaen"/>
                <w:b/>
                <w:i/>
                <w:lang w:val="en-US"/>
              </w:rPr>
              <w:t>Դեպքեր չեն գրանցվել</w:t>
            </w:r>
          </w:p>
        </w:tc>
        <w:tc>
          <w:tcPr>
            <w:tcW w:w="1276" w:type="dxa"/>
            <w:gridSpan w:val="3"/>
          </w:tcPr>
          <w:p w:rsidR="0009143D" w:rsidRPr="00DE02AE" w:rsidRDefault="0009143D" w:rsidP="0012481A">
            <w:pPr>
              <w:pStyle w:val="a5"/>
              <w:spacing w:line="240" w:lineRule="auto"/>
              <w:ind w:left="0"/>
              <w:jc w:val="both"/>
              <w:rPr>
                <w:rFonts w:ascii="Sylfaen" w:hAnsi="Sylfaen"/>
                <w:sz w:val="20"/>
                <w:szCs w:val="20"/>
              </w:rPr>
            </w:pPr>
          </w:p>
        </w:tc>
        <w:tc>
          <w:tcPr>
            <w:tcW w:w="1701" w:type="dxa"/>
            <w:gridSpan w:val="5"/>
          </w:tcPr>
          <w:p w:rsidR="0009143D" w:rsidRPr="00DE02AE" w:rsidRDefault="0009143D" w:rsidP="0012481A">
            <w:pPr>
              <w:pStyle w:val="a5"/>
              <w:spacing w:line="240" w:lineRule="auto"/>
              <w:ind w:left="0"/>
              <w:jc w:val="both"/>
              <w:rPr>
                <w:rFonts w:ascii="Sylfaen" w:hAnsi="Sylfaen"/>
                <w:sz w:val="20"/>
                <w:szCs w:val="20"/>
              </w:rPr>
            </w:pPr>
          </w:p>
        </w:tc>
        <w:tc>
          <w:tcPr>
            <w:tcW w:w="2835" w:type="dxa"/>
            <w:gridSpan w:val="4"/>
          </w:tcPr>
          <w:p w:rsidR="0009143D" w:rsidRPr="00DE02AE" w:rsidRDefault="0009143D" w:rsidP="0012481A">
            <w:pPr>
              <w:pStyle w:val="a5"/>
              <w:spacing w:line="240" w:lineRule="auto"/>
              <w:ind w:left="0"/>
              <w:jc w:val="both"/>
              <w:rPr>
                <w:rFonts w:ascii="Sylfaen" w:hAnsi="Sylfaen"/>
                <w:sz w:val="20"/>
                <w:szCs w:val="20"/>
              </w:rPr>
            </w:pPr>
          </w:p>
        </w:tc>
      </w:tr>
      <w:tr w:rsidR="0009143D" w:rsidRPr="00E71757" w:rsidTr="0012481A">
        <w:tc>
          <w:tcPr>
            <w:tcW w:w="9214" w:type="dxa"/>
            <w:gridSpan w:val="14"/>
          </w:tcPr>
          <w:p w:rsidR="0009143D" w:rsidRPr="00E71757" w:rsidRDefault="0009143D" w:rsidP="0012481A">
            <w:pPr>
              <w:pStyle w:val="a5"/>
              <w:spacing w:line="240" w:lineRule="auto"/>
              <w:ind w:left="0"/>
              <w:jc w:val="both"/>
              <w:rPr>
                <w:rFonts w:ascii="Sylfaen" w:hAnsi="Sylfaen"/>
                <w:sz w:val="16"/>
                <w:szCs w:val="16"/>
                <w:lang w:val="hy-AM"/>
              </w:rPr>
            </w:pPr>
            <w:r w:rsidRPr="00E71757">
              <w:rPr>
                <w:rFonts w:ascii="Sylfaen" w:hAnsi="Sylfaen"/>
                <w:sz w:val="16"/>
                <w:szCs w:val="16"/>
              </w:rPr>
              <w:t>Ալկոհոլի, ծխախոտի, թմրամիջոցների և հոգեմետ նյութերի օգտագործ</w:t>
            </w:r>
            <w:r w:rsidRPr="00E71757">
              <w:rPr>
                <w:rFonts w:ascii="Sylfaen" w:hAnsi="Sylfaen"/>
                <w:sz w:val="16"/>
                <w:szCs w:val="16"/>
                <w:lang w:val="hy-AM"/>
              </w:rPr>
              <w:t>ումն</w:t>
            </w:r>
            <w:r w:rsidRPr="00E71757">
              <w:rPr>
                <w:rFonts w:ascii="Sylfaen" w:hAnsi="Sylfaen"/>
                <w:sz w:val="16"/>
                <w:szCs w:val="16"/>
              </w:rPr>
              <w:t xml:space="preserve"> կանխարգելելու </w:t>
            </w:r>
            <w:r w:rsidRPr="00E71757">
              <w:rPr>
                <w:rFonts w:ascii="Sylfaen" w:hAnsi="Sylfaen"/>
                <w:sz w:val="16"/>
                <w:szCs w:val="16"/>
                <w:lang w:val="hy-AM"/>
              </w:rPr>
              <w:t>ուղղությամբ իրականացված</w:t>
            </w:r>
            <w:r w:rsidRPr="00E71757">
              <w:rPr>
                <w:rFonts w:ascii="Sylfaen" w:hAnsi="Sylfaen"/>
                <w:sz w:val="16"/>
                <w:szCs w:val="16"/>
              </w:rPr>
              <w:t xml:space="preserve"> </w:t>
            </w:r>
            <w:r w:rsidRPr="00E71757">
              <w:rPr>
                <w:rFonts w:ascii="Sylfaen" w:hAnsi="Sylfaen"/>
                <w:sz w:val="16"/>
                <w:szCs w:val="16"/>
                <w:lang w:val="hy-AM"/>
              </w:rPr>
              <w:lastRenderedPageBreak/>
              <w:t xml:space="preserve">ուսումնական </w:t>
            </w:r>
            <w:r w:rsidRPr="00E71757">
              <w:rPr>
                <w:rFonts w:ascii="Sylfaen" w:hAnsi="Sylfaen"/>
                <w:sz w:val="16"/>
                <w:szCs w:val="16"/>
              </w:rPr>
              <w:t>ծրագրեր</w:t>
            </w:r>
            <w:r w:rsidRPr="00E71757">
              <w:rPr>
                <w:rFonts w:ascii="Sylfaen" w:hAnsi="Sylfaen"/>
                <w:sz w:val="16"/>
                <w:szCs w:val="16"/>
                <w:lang w:val="hy-AM"/>
              </w:rPr>
              <w:t>ը</w:t>
            </w:r>
            <w:r w:rsidRPr="00E71757">
              <w:rPr>
                <w:rFonts w:ascii="Sylfaen" w:hAnsi="Sylfaen"/>
                <w:sz w:val="16"/>
                <w:szCs w:val="16"/>
              </w:rPr>
              <w:t xml:space="preserve"> </w:t>
            </w:r>
            <w:r w:rsidRPr="00E71757">
              <w:rPr>
                <w:rFonts w:ascii="Sylfaen" w:hAnsi="Sylfaen"/>
                <w:sz w:val="16"/>
                <w:szCs w:val="16"/>
                <w:lang w:val="hy-AM"/>
              </w:rPr>
              <w:t>և միջոցառումները</w:t>
            </w:r>
          </w:p>
        </w:tc>
      </w:tr>
      <w:tr w:rsidR="0009143D" w:rsidRPr="00E71757" w:rsidTr="0012481A">
        <w:tc>
          <w:tcPr>
            <w:tcW w:w="4961" w:type="dxa"/>
            <w:gridSpan w:val="7"/>
          </w:tcPr>
          <w:p w:rsidR="0009143D" w:rsidRPr="00E71757" w:rsidRDefault="0009143D" w:rsidP="0012481A">
            <w:pPr>
              <w:pStyle w:val="a5"/>
              <w:spacing w:line="240" w:lineRule="auto"/>
              <w:ind w:left="0"/>
              <w:jc w:val="both"/>
              <w:rPr>
                <w:rFonts w:ascii="Sylfaen" w:hAnsi="Sylfaen"/>
                <w:sz w:val="16"/>
                <w:szCs w:val="16"/>
              </w:rPr>
            </w:pPr>
            <w:r w:rsidRPr="00E71757">
              <w:rPr>
                <w:rFonts w:ascii="Sylfaen" w:hAnsi="Sylfaen"/>
                <w:sz w:val="16"/>
                <w:szCs w:val="16"/>
              </w:rPr>
              <w:lastRenderedPageBreak/>
              <w:t>Ծրագիրը կամ միջոցառումը (</w:t>
            </w:r>
            <w:r w:rsidRPr="00E71757">
              <w:rPr>
                <w:rFonts w:ascii="Sylfaen" w:hAnsi="Sylfaen"/>
                <w:sz w:val="16"/>
                <w:szCs w:val="16"/>
                <w:lang w:val="hy-AM"/>
              </w:rPr>
              <w:t xml:space="preserve">նշել </w:t>
            </w:r>
            <w:r w:rsidRPr="00E71757">
              <w:rPr>
                <w:rFonts w:ascii="Sylfaen" w:hAnsi="Sylfaen"/>
                <w:sz w:val="16"/>
                <w:szCs w:val="16"/>
              </w:rPr>
              <w:t>թեման)</w:t>
            </w:r>
          </w:p>
        </w:tc>
        <w:tc>
          <w:tcPr>
            <w:tcW w:w="2127" w:type="dxa"/>
            <w:gridSpan w:val="5"/>
          </w:tcPr>
          <w:p w:rsidR="0009143D" w:rsidRPr="00E71757" w:rsidRDefault="0009143D" w:rsidP="0012481A">
            <w:pPr>
              <w:pStyle w:val="a5"/>
              <w:spacing w:line="240" w:lineRule="auto"/>
              <w:ind w:left="0"/>
              <w:jc w:val="both"/>
              <w:rPr>
                <w:rFonts w:ascii="Sylfaen" w:hAnsi="Sylfaen"/>
                <w:sz w:val="16"/>
                <w:szCs w:val="16"/>
              </w:rPr>
            </w:pPr>
            <w:r w:rsidRPr="00E71757">
              <w:rPr>
                <w:rFonts w:ascii="Sylfaen" w:hAnsi="Sylfaen"/>
                <w:sz w:val="16"/>
                <w:szCs w:val="16"/>
              </w:rPr>
              <w:t>Ամսաթիվը</w:t>
            </w:r>
          </w:p>
        </w:tc>
        <w:tc>
          <w:tcPr>
            <w:tcW w:w="2126" w:type="dxa"/>
            <w:gridSpan w:val="2"/>
          </w:tcPr>
          <w:p w:rsidR="0009143D" w:rsidRPr="00E71757" w:rsidRDefault="0009143D" w:rsidP="0012481A">
            <w:pPr>
              <w:pStyle w:val="a5"/>
              <w:spacing w:line="240" w:lineRule="auto"/>
              <w:ind w:left="0"/>
              <w:jc w:val="both"/>
              <w:rPr>
                <w:rFonts w:ascii="Sylfaen" w:hAnsi="Sylfaen"/>
                <w:sz w:val="16"/>
                <w:szCs w:val="16"/>
              </w:rPr>
            </w:pPr>
            <w:r w:rsidRPr="00E71757">
              <w:rPr>
                <w:rFonts w:ascii="Sylfaen" w:hAnsi="Sylfaen"/>
                <w:sz w:val="16"/>
                <w:szCs w:val="16"/>
              </w:rPr>
              <w:t>Դասարանը</w:t>
            </w:r>
          </w:p>
          <w:p w:rsidR="0009143D" w:rsidRPr="00E71757" w:rsidRDefault="0009143D" w:rsidP="0012481A">
            <w:pPr>
              <w:pStyle w:val="a5"/>
              <w:spacing w:line="240" w:lineRule="auto"/>
              <w:ind w:left="0"/>
              <w:jc w:val="both"/>
              <w:rPr>
                <w:rFonts w:ascii="Sylfaen" w:hAnsi="Sylfaen"/>
                <w:sz w:val="16"/>
                <w:szCs w:val="16"/>
              </w:rPr>
            </w:pPr>
          </w:p>
        </w:tc>
      </w:tr>
      <w:tr w:rsidR="0009143D" w:rsidRPr="00E71757" w:rsidTr="0012481A">
        <w:tc>
          <w:tcPr>
            <w:tcW w:w="4961" w:type="dxa"/>
            <w:gridSpan w:val="7"/>
          </w:tcPr>
          <w:p w:rsidR="0009143D" w:rsidRPr="00C75962" w:rsidRDefault="0009143D" w:rsidP="0012481A">
            <w:pPr>
              <w:pStyle w:val="a5"/>
              <w:numPr>
                <w:ilvl w:val="0"/>
                <w:numId w:val="26"/>
              </w:numPr>
              <w:spacing w:line="240" w:lineRule="auto"/>
              <w:jc w:val="both"/>
              <w:rPr>
                <w:rFonts w:ascii="Sylfaen" w:hAnsi="Sylfaen"/>
                <w:b/>
                <w:i/>
              </w:rPr>
            </w:pPr>
            <w:r w:rsidRPr="00C75962">
              <w:rPr>
                <w:rFonts w:ascii="Sylfaen" w:hAnsi="Sylfaen"/>
                <w:b/>
                <w:i/>
                <w:lang w:val="en-US"/>
              </w:rPr>
              <w:t>Դասախոսություն՝</w:t>
            </w:r>
            <w:r w:rsidRPr="00C75962">
              <w:rPr>
                <w:rFonts w:ascii="Sylfaen" w:hAnsi="Sylfaen"/>
                <w:b/>
                <w:i/>
              </w:rPr>
              <w:t xml:space="preserve"> ,,</w:t>
            </w:r>
            <w:r w:rsidRPr="00C75962">
              <w:rPr>
                <w:rFonts w:ascii="Sylfaen" w:hAnsi="Sylfaen"/>
                <w:b/>
                <w:i/>
                <w:lang w:val="en-US"/>
              </w:rPr>
              <w:t>Ծխելը</w:t>
            </w:r>
            <w:r w:rsidRPr="00C75962">
              <w:rPr>
                <w:rFonts w:ascii="Sylfaen" w:hAnsi="Sylfaen"/>
                <w:b/>
                <w:i/>
              </w:rPr>
              <w:t xml:space="preserve"> </w:t>
            </w:r>
            <w:r w:rsidRPr="00C75962">
              <w:rPr>
                <w:rFonts w:ascii="Sylfaen" w:hAnsi="Sylfaen"/>
                <w:b/>
                <w:i/>
                <w:lang w:val="en-US"/>
              </w:rPr>
              <w:t>վնաս</w:t>
            </w:r>
            <w:r w:rsidRPr="00C75962">
              <w:rPr>
                <w:rFonts w:ascii="Sylfaen" w:hAnsi="Sylfaen"/>
                <w:b/>
                <w:i/>
              </w:rPr>
              <w:t xml:space="preserve"> </w:t>
            </w:r>
            <w:r w:rsidRPr="00C75962">
              <w:rPr>
                <w:rFonts w:ascii="Sylfaen" w:hAnsi="Sylfaen"/>
                <w:b/>
                <w:i/>
                <w:lang w:val="en-US"/>
              </w:rPr>
              <w:t>է</w:t>
            </w:r>
            <w:r w:rsidRPr="00C75962">
              <w:rPr>
                <w:rFonts w:ascii="Sylfaen" w:hAnsi="Sylfaen"/>
                <w:b/>
                <w:i/>
              </w:rPr>
              <w:t xml:space="preserve"> </w:t>
            </w:r>
            <w:r w:rsidRPr="00C75962">
              <w:rPr>
                <w:rFonts w:ascii="Sylfaen" w:hAnsi="Sylfaen"/>
                <w:b/>
                <w:i/>
                <w:lang w:val="en-US"/>
              </w:rPr>
              <w:t>առողջությանը</w:t>
            </w:r>
            <w:r w:rsidRPr="00C75962">
              <w:rPr>
                <w:rFonts w:ascii="Sylfaen" w:hAnsi="Sylfaen"/>
                <w:b/>
                <w:i/>
              </w:rPr>
              <w:t>,,</w:t>
            </w:r>
          </w:p>
        </w:tc>
        <w:tc>
          <w:tcPr>
            <w:tcW w:w="2127" w:type="dxa"/>
            <w:gridSpan w:val="5"/>
          </w:tcPr>
          <w:p w:rsidR="0009143D" w:rsidRPr="00C75962" w:rsidRDefault="0009143D" w:rsidP="0012481A">
            <w:pPr>
              <w:pStyle w:val="a5"/>
              <w:spacing w:line="240" w:lineRule="auto"/>
              <w:ind w:left="0"/>
              <w:jc w:val="both"/>
              <w:rPr>
                <w:rFonts w:ascii="Sylfaen" w:hAnsi="Sylfaen"/>
                <w:b/>
                <w:i/>
                <w:lang w:val="en-US"/>
              </w:rPr>
            </w:pPr>
            <w:r w:rsidRPr="00C75962">
              <w:rPr>
                <w:rFonts w:ascii="Sylfaen" w:hAnsi="Sylfaen"/>
                <w:b/>
                <w:i/>
                <w:lang w:val="en-US"/>
              </w:rPr>
              <w:t>Տարվա ընթացքում</w:t>
            </w:r>
          </w:p>
        </w:tc>
        <w:tc>
          <w:tcPr>
            <w:tcW w:w="2126" w:type="dxa"/>
            <w:gridSpan w:val="2"/>
          </w:tcPr>
          <w:p w:rsidR="0009143D" w:rsidRPr="00C75962" w:rsidRDefault="0009143D" w:rsidP="0012481A">
            <w:pPr>
              <w:pStyle w:val="a5"/>
              <w:spacing w:line="240" w:lineRule="auto"/>
              <w:ind w:left="0"/>
              <w:jc w:val="both"/>
              <w:rPr>
                <w:rFonts w:ascii="Sylfaen" w:hAnsi="Sylfaen"/>
                <w:b/>
                <w:i/>
                <w:lang w:val="en-US"/>
              </w:rPr>
            </w:pPr>
            <w:r w:rsidRPr="00C75962">
              <w:rPr>
                <w:rFonts w:ascii="Sylfaen" w:hAnsi="Sylfaen"/>
                <w:b/>
                <w:i/>
                <w:lang w:val="en-US"/>
              </w:rPr>
              <w:t>Համադպրոցական</w:t>
            </w:r>
          </w:p>
        </w:tc>
      </w:tr>
      <w:tr w:rsidR="0009143D" w:rsidRPr="00E71757" w:rsidTr="0012481A">
        <w:tc>
          <w:tcPr>
            <w:tcW w:w="4961" w:type="dxa"/>
            <w:gridSpan w:val="7"/>
          </w:tcPr>
          <w:p w:rsidR="0009143D" w:rsidRPr="00C75962" w:rsidRDefault="0009143D" w:rsidP="0012481A">
            <w:pPr>
              <w:pStyle w:val="a5"/>
              <w:numPr>
                <w:ilvl w:val="0"/>
                <w:numId w:val="26"/>
              </w:numPr>
              <w:spacing w:line="240" w:lineRule="auto"/>
              <w:jc w:val="both"/>
              <w:rPr>
                <w:rFonts w:ascii="Sylfaen" w:hAnsi="Sylfaen"/>
                <w:b/>
                <w:i/>
                <w:lang w:val="en-US"/>
              </w:rPr>
            </w:pPr>
            <w:r w:rsidRPr="00C75962">
              <w:rPr>
                <w:rFonts w:ascii="Sylfaen" w:hAnsi="Sylfaen"/>
                <w:b/>
                <w:i/>
                <w:lang w:val="en-US"/>
              </w:rPr>
              <w:t xml:space="preserve">Զրույց՝ </w:t>
            </w:r>
            <w:r>
              <w:rPr>
                <w:rFonts w:ascii="Sylfaen" w:hAnsi="Sylfaen"/>
                <w:b/>
                <w:i/>
                <w:lang w:val="en-US"/>
              </w:rPr>
              <w:t>,,Ա</w:t>
            </w:r>
            <w:r w:rsidRPr="00C75962">
              <w:rPr>
                <w:rFonts w:ascii="Sylfaen" w:hAnsi="Sylfaen"/>
                <w:b/>
                <w:i/>
                <w:lang w:val="en-US"/>
              </w:rPr>
              <w:t>լկոհոլի հետևանքները</w:t>
            </w:r>
            <w:r>
              <w:rPr>
                <w:rFonts w:ascii="Sylfaen" w:hAnsi="Sylfaen"/>
                <w:b/>
                <w:i/>
                <w:lang w:val="en-US"/>
              </w:rPr>
              <w:t>,,</w:t>
            </w:r>
          </w:p>
        </w:tc>
        <w:tc>
          <w:tcPr>
            <w:tcW w:w="2127" w:type="dxa"/>
            <w:gridSpan w:val="5"/>
          </w:tcPr>
          <w:p w:rsidR="0009143D" w:rsidRPr="00C75962" w:rsidRDefault="0009143D" w:rsidP="0012481A">
            <w:pPr>
              <w:pStyle w:val="a5"/>
              <w:spacing w:line="240" w:lineRule="auto"/>
              <w:ind w:left="0"/>
              <w:jc w:val="both"/>
              <w:rPr>
                <w:rFonts w:ascii="Sylfaen" w:hAnsi="Sylfaen"/>
                <w:b/>
                <w:i/>
                <w:lang w:val="en-US"/>
              </w:rPr>
            </w:pPr>
            <w:r w:rsidRPr="00C75962">
              <w:rPr>
                <w:rFonts w:ascii="Sylfaen" w:hAnsi="Sylfaen"/>
                <w:b/>
                <w:i/>
                <w:lang w:val="en-US"/>
              </w:rPr>
              <w:t>Տարվա ընթացքում</w:t>
            </w:r>
          </w:p>
        </w:tc>
        <w:tc>
          <w:tcPr>
            <w:tcW w:w="2126" w:type="dxa"/>
            <w:gridSpan w:val="2"/>
          </w:tcPr>
          <w:p w:rsidR="0009143D" w:rsidRPr="00C75962" w:rsidRDefault="0009143D" w:rsidP="0012481A">
            <w:pPr>
              <w:pStyle w:val="a5"/>
              <w:spacing w:line="240" w:lineRule="auto"/>
              <w:ind w:left="0"/>
              <w:jc w:val="both"/>
              <w:rPr>
                <w:rFonts w:ascii="Sylfaen" w:hAnsi="Sylfaen"/>
                <w:b/>
                <w:i/>
                <w:lang w:val="en-US"/>
              </w:rPr>
            </w:pPr>
            <w:r w:rsidRPr="00C75962">
              <w:rPr>
                <w:rFonts w:ascii="Sylfaen" w:hAnsi="Sylfaen"/>
                <w:b/>
                <w:i/>
                <w:lang w:val="en-US"/>
              </w:rPr>
              <w:t>Համադպրոցական</w:t>
            </w:r>
          </w:p>
        </w:tc>
      </w:tr>
      <w:tr w:rsidR="0009143D" w:rsidRPr="00E71757" w:rsidTr="0012481A">
        <w:tc>
          <w:tcPr>
            <w:tcW w:w="4961" w:type="dxa"/>
            <w:gridSpan w:val="7"/>
          </w:tcPr>
          <w:p w:rsidR="0009143D" w:rsidRPr="00C75962" w:rsidRDefault="0009143D" w:rsidP="0012481A">
            <w:pPr>
              <w:pStyle w:val="a5"/>
              <w:numPr>
                <w:ilvl w:val="0"/>
                <w:numId w:val="26"/>
              </w:numPr>
              <w:spacing w:line="240" w:lineRule="auto"/>
              <w:jc w:val="both"/>
              <w:rPr>
                <w:rFonts w:ascii="Sylfaen" w:hAnsi="Sylfaen"/>
                <w:b/>
                <w:i/>
              </w:rPr>
            </w:pPr>
            <w:r w:rsidRPr="00C75962">
              <w:rPr>
                <w:rFonts w:ascii="Sylfaen" w:hAnsi="Sylfaen"/>
                <w:b/>
                <w:i/>
                <w:lang w:val="en-US"/>
              </w:rPr>
              <w:t>Բանավեճ՝</w:t>
            </w:r>
            <w:r w:rsidRPr="00C75962">
              <w:rPr>
                <w:rFonts w:ascii="Sylfaen" w:hAnsi="Sylfaen"/>
                <w:b/>
                <w:i/>
              </w:rPr>
              <w:t xml:space="preserve"> ,,</w:t>
            </w:r>
            <w:r w:rsidRPr="00C75962">
              <w:rPr>
                <w:rFonts w:ascii="Sylfaen" w:hAnsi="Sylfaen"/>
                <w:b/>
                <w:i/>
                <w:lang w:val="en-US"/>
              </w:rPr>
              <w:t>Թմրամիջոցներ</w:t>
            </w:r>
            <w:r w:rsidRPr="00C75962">
              <w:rPr>
                <w:rFonts w:ascii="Sylfaen" w:hAnsi="Sylfaen"/>
                <w:b/>
                <w:i/>
              </w:rPr>
              <w:t xml:space="preserve"> </w:t>
            </w:r>
            <w:r w:rsidRPr="00C75962">
              <w:rPr>
                <w:rFonts w:ascii="Sylfaen" w:hAnsi="Sylfaen"/>
                <w:b/>
                <w:i/>
                <w:lang w:val="en-US"/>
              </w:rPr>
              <w:t>և</w:t>
            </w:r>
            <w:r w:rsidRPr="00C75962">
              <w:rPr>
                <w:rFonts w:ascii="Sylfaen" w:hAnsi="Sylfaen"/>
                <w:b/>
                <w:i/>
              </w:rPr>
              <w:t xml:space="preserve"> </w:t>
            </w:r>
            <w:r w:rsidRPr="00C75962">
              <w:rPr>
                <w:rFonts w:ascii="Sylfaen" w:hAnsi="Sylfaen"/>
                <w:b/>
                <w:i/>
                <w:lang w:val="en-US"/>
              </w:rPr>
              <w:t>հոգեմետ</w:t>
            </w:r>
            <w:r w:rsidRPr="00C75962">
              <w:rPr>
                <w:rFonts w:ascii="Sylfaen" w:hAnsi="Sylfaen"/>
                <w:b/>
                <w:i/>
              </w:rPr>
              <w:t xml:space="preserve"> </w:t>
            </w:r>
            <w:r w:rsidRPr="00C75962">
              <w:rPr>
                <w:rFonts w:ascii="Sylfaen" w:hAnsi="Sylfaen"/>
                <w:b/>
                <w:i/>
                <w:lang w:val="en-US"/>
              </w:rPr>
              <w:t>նյութեր</w:t>
            </w:r>
            <w:r w:rsidRPr="00C75962">
              <w:rPr>
                <w:rFonts w:ascii="Sylfaen" w:hAnsi="Sylfaen"/>
                <w:b/>
                <w:i/>
              </w:rPr>
              <w:t>,,</w:t>
            </w:r>
          </w:p>
        </w:tc>
        <w:tc>
          <w:tcPr>
            <w:tcW w:w="2127" w:type="dxa"/>
            <w:gridSpan w:val="5"/>
          </w:tcPr>
          <w:p w:rsidR="0009143D" w:rsidRPr="00C75962" w:rsidRDefault="0009143D" w:rsidP="0012481A">
            <w:pPr>
              <w:pStyle w:val="a5"/>
              <w:spacing w:line="240" w:lineRule="auto"/>
              <w:ind w:left="0"/>
              <w:jc w:val="both"/>
              <w:rPr>
                <w:rFonts w:ascii="Sylfaen" w:hAnsi="Sylfaen"/>
                <w:b/>
                <w:i/>
                <w:lang w:val="en-US"/>
              </w:rPr>
            </w:pPr>
            <w:r w:rsidRPr="00C75962">
              <w:rPr>
                <w:rFonts w:ascii="Sylfaen" w:hAnsi="Sylfaen"/>
                <w:b/>
                <w:i/>
                <w:lang w:val="en-US"/>
              </w:rPr>
              <w:t>Տարվա ընթացքում</w:t>
            </w:r>
          </w:p>
        </w:tc>
        <w:tc>
          <w:tcPr>
            <w:tcW w:w="2126" w:type="dxa"/>
            <w:gridSpan w:val="2"/>
          </w:tcPr>
          <w:p w:rsidR="0009143D" w:rsidRPr="00C75962" w:rsidRDefault="0009143D" w:rsidP="0012481A">
            <w:pPr>
              <w:pStyle w:val="a5"/>
              <w:spacing w:line="240" w:lineRule="auto"/>
              <w:ind w:left="0"/>
              <w:jc w:val="both"/>
              <w:rPr>
                <w:rFonts w:ascii="Sylfaen" w:hAnsi="Sylfaen"/>
                <w:b/>
                <w:i/>
                <w:lang w:val="en-US"/>
              </w:rPr>
            </w:pPr>
            <w:r w:rsidRPr="00C75962">
              <w:rPr>
                <w:rFonts w:ascii="Sylfaen" w:hAnsi="Sylfaen"/>
                <w:b/>
                <w:i/>
                <w:lang w:val="en-US"/>
              </w:rPr>
              <w:t>Համադպրոցական</w:t>
            </w:r>
          </w:p>
        </w:tc>
      </w:tr>
      <w:tr w:rsidR="0009143D" w:rsidRPr="00E71757" w:rsidTr="0012481A">
        <w:tc>
          <w:tcPr>
            <w:tcW w:w="9214" w:type="dxa"/>
            <w:gridSpan w:val="14"/>
          </w:tcPr>
          <w:p w:rsidR="0009143D" w:rsidRPr="00E71757" w:rsidRDefault="0009143D" w:rsidP="0012481A">
            <w:pPr>
              <w:pStyle w:val="a5"/>
              <w:spacing w:line="240" w:lineRule="auto"/>
              <w:ind w:left="0"/>
              <w:jc w:val="both"/>
              <w:rPr>
                <w:rFonts w:ascii="Sylfaen" w:hAnsi="Sylfaen"/>
                <w:sz w:val="16"/>
                <w:szCs w:val="16"/>
              </w:rPr>
            </w:pPr>
            <w:r w:rsidRPr="00E71757">
              <w:rPr>
                <w:rFonts w:ascii="Sylfaen" w:hAnsi="Sylfaen"/>
                <w:sz w:val="16"/>
                <w:szCs w:val="16"/>
                <w:lang w:val="hy-AM"/>
              </w:rPr>
              <w:t>Հ</w:t>
            </w:r>
            <w:r w:rsidRPr="00E71757">
              <w:rPr>
                <w:rFonts w:ascii="Sylfaen" w:hAnsi="Sylfaen"/>
                <w:sz w:val="16"/>
                <w:szCs w:val="16"/>
              </w:rPr>
              <w:t>աստատությունում գրանցված մարմնական վնասվածքներ հասցնելու դեպքերը, դրանց բացահայտման</w:t>
            </w:r>
            <w:r w:rsidRPr="00E71757">
              <w:rPr>
                <w:rFonts w:ascii="Sylfaen" w:hAnsi="Sylfaen"/>
                <w:sz w:val="16"/>
                <w:szCs w:val="16"/>
                <w:lang w:val="hy-AM"/>
              </w:rPr>
              <w:t>ն</w:t>
            </w:r>
            <w:r w:rsidRPr="00E71757">
              <w:rPr>
                <w:rFonts w:ascii="Sylfaen" w:hAnsi="Sylfaen"/>
                <w:sz w:val="16"/>
                <w:szCs w:val="16"/>
              </w:rPr>
              <w:t xml:space="preserve"> ու կանխ</w:t>
            </w:r>
            <w:r w:rsidRPr="00E71757">
              <w:rPr>
                <w:rFonts w:ascii="Sylfaen" w:hAnsi="Sylfaen"/>
                <w:sz w:val="16"/>
                <w:szCs w:val="16"/>
                <w:lang w:val="hy-AM"/>
              </w:rPr>
              <w:t>արգելմանն ուղղված</w:t>
            </w:r>
            <w:r w:rsidRPr="00E71757">
              <w:rPr>
                <w:rFonts w:ascii="Sylfaen" w:hAnsi="Sylfaen"/>
                <w:sz w:val="16"/>
                <w:szCs w:val="16"/>
              </w:rPr>
              <w:t xml:space="preserve"> քայլերը</w:t>
            </w:r>
          </w:p>
        </w:tc>
      </w:tr>
      <w:tr w:rsidR="0009143D" w:rsidRPr="00E71757" w:rsidTr="0012481A">
        <w:tc>
          <w:tcPr>
            <w:tcW w:w="3402" w:type="dxa"/>
            <w:gridSpan w:val="2"/>
          </w:tcPr>
          <w:p w:rsidR="0009143D" w:rsidRPr="00E71757" w:rsidRDefault="0009143D" w:rsidP="0012481A">
            <w:pPr>
              <w:pStyle w:val="a5"/>
              <w:spacing w:line="240" w:lineRule="auto"/>
              <w:ind w:left="90" w:hanging="90"/>
              <w:jc w:val="both"/>
              <w:rPr>
                <w:rFonts w:ascii="Sylfaen" w:hAnsi="Sylfaen"/>
                <w:sz w:val="16"/>
                <w:szCs w:val="16"/>
                <w:lang w:val="hy-AM"/>
              </w:rPr>
            </w:pPr>
            <w:r w:rsidRPr="00E71757">
              <w:rPr>
                <w:rFonts w:ascii="Sylfaen" w:hAnsi="Sylfaen"/>
                <w:sz w:val="16"/>
                <w:szCs w:val="16"/>
                <w:lang w:val="hy-AM"/>
              </w:rPr>
              <w:t>Դեպքը</w:t>
            </w:r>
          </w:p>
        </w:tc>
        <w:tc>
          <w:tcPr>
            <w:tcW w:w="1276" w:type="dxa"/>
            <w:gridSpan w:val="3"/>
          </w:tcPr>
          <w:p w:rsidR="0009143D" w:rsidRPr="00E71757" w:rsidRDefault="0009143D" w:rsidP="0012481A">
            <w:pPr>
              <w:pStyle w:val="a5"/>
              <w:spacing w:line="240" w:lineRule="auto"/>
              <w:ind w:left="0"/>
              <w:jc w:val="both"/>
              <w:rPr>
                <w:rFonts w:ascii="Sylfaen" w:hAnsi="Sylfaen"/>
                <w:sz w:val="16"/>
                <w:szCs w:val="16"/>
              </w:rPr>
            </w:pPr>
            <w:r w:rsidRPr="00E71757">
              <w:rPr>
                <w:rFonts w:ascii="Sylfaen" w:hAnsi="Sylfaen"/>
                <w:sz w:val="16"/>
                <w:szCs w:val="16"/>
              </w:rPr>
              <w:t>Ամսաթիվը</w:t>
            </w:r>
          </w:p>
        </w:tc>
        <w:tc>
          <w:tcPr>
            <w:tcW w:w="1701" w:type="dxa"/>
            <w:gridSpan w:val="5"/>
          </w:tcPr>
          <w:p w:rsidR="0009143D" w:rsidRPr="00E71757" w:rsidRDefault="0009143D" w:rsidP="0012481A">
            <w:pPr>
              <w:pStyle w:val="a5"/>
              <w:spacing w:line="240" w:lineRule="auto"/>
              <w:ind w:left="0"/>
              <w:jc w:val="both"/>
              <w:rPr>
                <w:rFonts w:ascii="Sylfaen" w:hAnsi="Sylfaen"/>
                <w:sz w:val="16"/>
                <w:szCs w:val="16"/>
              </w:rPr>
            </w:pPr>
            <w:r w:rsidRPr="00E71757">
              <w:rPr>
                <w:rFonts w:ascii="Sylfaen" w:hAnsi="Sylfaen"/>
                <w:sz w:val="16"/>
                <w:szCs w:val="16"/>
              </w:rPr>
              <w:t>Դասարանը</w:t>
            </w:r>
          </w:p>
        </w:tc>
        <w:tc>
          <w:tcPr>
            <w:tcW w:w="2835" w:type="dxa"/>
            <w:gridSpan w:val="4"/>
          </w:tcPr>
          <w:p w:rsidR="0009143D" w:rsidRPr="00E71757" w:rsidRDefault="0009143D" w:rsidP="0012481A">
            <w:pPr>
              <w:pStyle w:val="a5"/>
              <w:spacing w:line="240" w:lineRule="auto"/>
              <w:ind w:left="0"/>
              <w:jc w:val="both"/>
              <w:rPr>
                <w:rFonts w:ascii="Sylfaen" w:hAnsi="Sylfaen"/>
                <w:sz w:val="16"/>
                <w:szCs w:val="16"/>
              </w:rPr>
            </w:pPr>
            <w:r w:rsidRPr="00E71757">
              <w:rPr>
                <w:rFonts w:ascii="Sylfaen" w:hAnsi="Sylfaen"/>
                <w:sz w:val="16"/>
                <w:szCs w:val="16"/>
              </w:rPr>
              <w:t>Բացահայտմանն</w:t>
            </w:r>
            <w:r w:rsidRPr="00E71757">
              <w:rPr>
                <w:rFonts w:ascii="Sylfaen" w:hAnsi="Sylfaen"/>
                <w:sz w:val="16"/>
                <w:szCs w:val="16"/>
                <w:lang w:val="hy-AM"/>
              </w:rPr>
              <w:t xml:space="preserve"> ու կանխմանն</w:t>
            </w:r>
            <w:r w:rsidRPr="00E71757">
              <w:rPr>
                <w:rFonts w:ascii="Sylfaen" w:hAnsi="Sylfaen"/>
                <w:sz w:val="16"/>
                <w:szCs w:val="16"/>
              </w:rPr>
              <w:t xml:space="preserve"> ուղղված </w:t>
            </w:r>
            <w:r w:rsidRPr="00E71757">
              <w:rPr>
                <w:rFonts w:ascii="Sylfaen" w:hAnsi="Sylfaen"/>
                <w:sz w:val="16"/>
                <w:szCs w:val="16"/>
                <w:lang w:val="hy-AM"/>
              </w:rPr>
              <w:t>քայլերը</w:t>
            </w:r>
          </w:p>
        </w:tc>
      </w:tr>
      <w:tr w:rsidR="0009143D" w:rsidRPr="00E71757" w:rsidTr="0012481A">
        <w:tc>
          <w:tcPr>
            <w:tcW w:w="3402" w:type="dxa"/>
            <w:gridSpan w:val="2"/>
          </w:tcPr>
          <w:p w:rsidR="0009143D" w:rsidRPr="00C75962" w:rsidRDefault="0009143D" w:rsidP="0012481A">
            <w:pPr>
              <w:pStyle w:val="a5"/>
              <w:spacing w:line="240" w:lineRule="auto"/>
              <w:ind w:left="0"/>
              <w:jc w:val="both"/>
              <w:rPr>
                <w:rFonts w:ascii="Sylfaen" w:hAnsi="Sylfaen"/>
                <w:sz w:val="16"/>
                <w:szCs w:val="16"/>
                <w:lang w:val="en-US"/>
              </w:rPr>
            </w:pPr>
            <w:r w:rsidRPr="00C75962">
              <w:rPr>
                <w:rFonts w:ascii="Sylfaen" w:hAnsi="Sylfaen"/>
                <w:b/>
                <w:i/>
                <w:lang w:val="en-US"/>
              </w:rPr>
              <w:t>Դեպքեր չեն գրանցվել</w:t>
            </w:r>
          </w:p>
        </w:tc>
        <w:tc>
          <w:tcPr>
            <w:tcW w:w="1276" w:type="dxa"/>
            <w:gridSpan w:val="3"/>
          </w:tcPr>
          <w:p w:rsidR="0009143D" w:rsidRPr="00E71757" w:rsidRDefault="0009143D" w:rsidP="0012481A">
            <w:pPr>
              <w:pStyle w:val="a5"/>
              <w:spacing w:line="240" w:lineRule="auto"/>
              <w:ind w:left="0"/>
              <w:jc w:val="both"/>
              <w:rPr>
                <w:rFonts w:ascii="Sylfaen" w:hAnsi="Sylfaen"/>
                <w:sz w:val="16"/>
                <w:szCs w:val="16"/>
              </w:rPr>
            </w:pPr>
          </w:p>
        </w:tc>
        <w:tc>
          <w:tcPr>
            <w:tcW w:w="1701" w:type="dxa"/>
            <w:gridSpan w:val="5"/>
          </w:tcPr>
          <w:p w:rsidR="0009143D" w:rsidRPr="00E71757" w:rsidRDefault="0009143D" w:rsidP="0012481A">
            <w:pPr>
              <w:pStyle w:val="a5"/>
              <w:spacing w:line="240" w:lineRule="auto"/>
              <w:ind w:left="0"/>
              <w:jc w:val="both"/>
              <w:rPr>
                <w:rFonts w:ascii="Sylfaen" w:hAnsi="Sylfaen"/>
                <w:sz w:val="16"/>
                <w:szCs w:val="16"/>
              </w:rPr>
            </w:pPr>
          </w:p>
        </w:tc>
        <w:tc>
          <w:tcPr>
            <w:tcW w:w="2835" w:type="dxa"/>
            <w:gridSpan w:val="4"/>
          </w:tcPr>
          <w:p w:rsidR="0009143D" w:rsidRPr="00E71757" w:rsidRDefault="0009143D" w:rsidP="0012481A">
            <w:pPr>
              <w:pStyle w:val="a5"/>
              <w:spacing w:line="240" w:lineRule="auto"/>
              <w:ind w:left="0"/>
              <w:jc w:val="both"/>
              <w:rPr>
                <w:rFonts w:ascii="Sylfaen" w:hAnsi="Sylfaen"/>
                <w:sz w:val="16"/>
                <w:szCs w:val="16"/>
              </w:rPr>
            </w:pPr>
          </w:p>
        </w:tc>
      </w:tr>
      <w:tr w:rsidR="0009143D" w:rsidRPr="00E71757" w:rsidTr="0012481A">
        <w:tc>
          <w:tcPr>
            <w:tcW w:w="9214" w:type="dxa"/>
            <w:gridSpan w:val="14"/>
          </w:tcPr>
          <w:p w:rsidR="0009143D" w:rsidRPr="00E71757" w:rsidRDefault="0009143D" w:rsidP="0012481A">
            <w:pPr>
              <w:spacing w:line="240" w:lineRule="auto"/>
              <w:jc w:val="both"/>
              <w:rPr>
                <w:rFonts w:ascii="Sylfaen" w:hAnsi="Sylfaen"/>
                <w:sz w:val="16"/>
                <w:szCs w:val="16"/>
                <w:lang w:val="hy-AM"/>
              </w:rPr>
            </w:pPr>
            <w:r w:rsidRPr="00E71757">
              <w:rPr>
                <w:rFonts w:ascii="Sylfaen" w:hAnsi="Sylfaen" w:cs="Sylfaen"/>
                <w:sz w:val="16"/>
                <w:szCs w:val="16"/>
              </w:rPr>
              <w:t>Հաստատությունում սովորողների նկատմամբ բռնության, ֆիզիկական կամ հոգեբանական ճնշման դեպքերի բացահայտման, դրանց մասին զեկուցման, դրանց կանխարգելման և հանրային քննարկման մեխանիզմները</w:t>
            </w:r>
          </w:p>
        </w:tc>
      </w:tr>
      <w:tr w:rsidR="0009143D" w:rsidRPr="00E71757" w:rsidTr="0012481A">
        <w:tc>
          <w:tcPr>
            <w:tcW w:w="3402" w:type="dxa"/>
            <w:gridSpan w:val="2"/>
          </w:tcPr>
          <w:p w:rsidR="0009143D" w:rsidRPr="00E71757" w:rsidRDefault="0009143D" w:rsidP="0012481A">
            <w:pPr>
              <w:spacing w:line="240" w:lineRule="auto"/>
              <w:jc w:val="both"/>
              <w:rPr>
                <w:rFonts w:ascii="Sylfaen" w:hAnsi="Sylfaen" w:cs="Sylfaen"/>
                <w:sz w:val="16"/>
                <w:szCs w:val="16"/>
                <w:lang w:eastAsia="ru-RU"/>
              </w:rPr>
            </w:pPr>
            <w:r w:rsidRPr="00E71757">
              <w:rPr>
                <w:rFonts w:ascii="Sylfaen" w:hAnsi="Sylfaen" w:cs="Sylfaen"/>
                <w:sz w:val="16"/>
                <w:szCs w:val="16"/>
                <w:lang w:eastAsia="ru-RU"/>
              </w:rPr>
              <w:t>Դեպքը</w:t>
            </w:r>
          </w:p>
        </w:tc>
        <w:tc>
          <w:tcPr>
            <w:tcW w:w="1134" w:type="dxa"/>
            <w:gridSpan w:val="2"/>
          </w:tcPr>
          <w:p w:rsidR="0009143D" w:rsidRPr="00E71757" w:rsidRDefault="0009143D" w:rsidP="0012481A">
            <w:pPr>
              <w:spacing w:line="240" w:lineRule="auto"/>
              <w:jc w:val="both"/>
              <w:rPr>
                <w:rFonts w:ascii="Sylfaen" w:hAnsi="Sylfaen" w:cs="Sylfaen"/>
                <w:sz w:val="16"/>
                <w:szCs w:val="16"/>
                <w:lang w:eastAsia="ru-RU"/>
              </w:rPr>
            </w:pPr>
            <w:r w:rsidRPr="00E71757">
              <w:rPr>
                <w:rFonts w:ascii="Sylfaen" w:hAnsi="Sylfaen" w:cs="Sylfaen"/>
                <w:sz w:val="16"/>
                <w:szCs w:val="16"/>
                <w:lang w:eastAsia="ru-RU"/>
              </w:rPr>
              <w:t>Ամսաթիվ</w:t>
            </w:r>
          </w:p>
        </w:tc>
        <w:tc>
          <w:tcPr>
            <w:tcW w:w="1843" w:type="dxa"/>
            <w:gridSpan w:val="6"/>
          </w:tcPr>
          <w:p w:rsidR="0009143D" w:rsidRPr="00E71757" w:rsidRDefault="0009143D" w:rsidP="0012481A">
            <w:pPr>
              <w:spacing w:line="240" w:lineRule="auto"/>
              <w:jc w:val="both"/>
              <w:rPr>
                <w:rFonts w:ascii="Sylfaen" w:hAnsi="Sylfaen" w:cs="Sylfaen"/>
                <w:sz w:val="16"/>
                <w:szCs w:val="16"/>
                <w:lang w:eastAsia="ru-RU"/>
              </w:rPr>
            </w:pPr>
            <w:r w:rsidRPr="00E71757">
              <w:rPr>
                <w:rFonts w:ascii="Sylfaen" w:hAnsi="Sylfaen" w:cs="Sylfaen"/>
                <w:sz w:val="16"/>
                <w:szCs w:val="16"/>
                <w:lang w:eastAsia="ru-RU"/>
              </w:rPr>
              <w:t xml:space="preserve">Դասարանը, </w:t>
            </w:r>
            <w:r w:rsidRPr="00E71757">
              <w:rPr>
                <w:rFonts w:ascii="Sylfaen" w:hAnsi="Sylfaen"/>
                <w:sz w:val="16"/>
                <w:szCs w:val="16"/>
                <w:lang w:val="hy-AM"/>
              </w:rPr>
              <w:t>սովորողը</w:t>
            </w:r>
            <w:r w:rsidRPr="00E71757">
              <w:rPr>
                <w:rFonts w:ascii="Sylfaen" w:hAnsi="Sylfaen"/>
                <w:sz w:val="16"/>
                <w:szCs w:val="16"/>
              </w:rPr>
              <w:t>(</w:t>
            </w:r>
            <w:r w:rsidRPr="00E71757">
              <w:rPr>
                <w:rFonts w:ascii="Sylfaen" w:hAnsi="Sylfaen"/>
                <w:sz w:val="16"/>
                <w:szCs w:val="16"/>
                <w:lang w:val="hy-AM"/>
              </w:rPr>
              <w:t>ները</w:t>
            </w:r>
            <w:r w:rsidRPr="00E71757">
              <w:rPr>
                <w:rFonts w:ascii="Sylfaen" w:hAnsi="Sylfaen"/>
                <w:sz w:val="16"/>
                <w:szCs w:val="16"/>
              </w:rPr>
              <w:t>)</w:t>
            </w:r>
          </w:p>
        </w:tc>
        <w:tc>
          <w:tcPr>
            <w:tcW w:w="2835" w:type="dxa"/>
            <w:gridSpan w:val="4"/>
          </w:tcPr>
          <w:p w:rsidR="0009143D" w:rsidRPr="00E71757" w:rsidRDefault="0009143D" w:rsidP="0012481A">
            <w:pPr>
              <w:spacing w:line="240" w:lineRule="auto"/>
              <w:jc w:val="both"/>
              <w:rPr>
                <w:rFonts w:ascii="Sylfaen" w:hAnsi="Sylfaen" w:cs="Sylfaen"/>
                <w:sz w:val="16"/>
                <w:szCs w:val="16"/>
                <w:lang w:eastAsia="ru-RU"/>
              </w:rPr>
            </w:pPr>
            <w:r w:rsidRPr="00E71757">
              <w:rPr>
                <w:rFonts w:ascii="Sylfaen" w:hAnsi="Sylfaen" w:cs="Sylfaen"/>
                <w:sz w:val="16"/>
                <w:szCs w:val="16"/>
                <w:lang w:eastAsia="ru-RU"/>
              </w:rPr>
              <w:t xml:space="preserve">Բացահայտման, </w:t>
            </w:r>
            <w:r w:rsidRPr="00E71757">
              <w:rPr>
                <w:rFonts w:ascii="Sylfaen" w:hAnsi="Sylfaen" w:cs="Sylfaen"/>
                <w:sz w:val="16"/>
                <w:szCs w:val="16"/>
                <w:lang w:val="hy-AM" w:eastAsia="ru-RU"/>
              </w:rPr>
              <w:t xml:space="preserve">քննարկման </w:t>
            </w:r>
            <w:r w:rsidRPr="00E71757">
              <w:rPr>
                <w:rFonts w:ascii="Sylfaen" w:hAnsi="Sylfaen" w:cs="Sylfaen"/>
                <w:sz w:val="16"/>
                <w:szCs w:val="16"/>
                <w:lang w:eastAsia="ru-RU"/>
              </w:rPr>
              <w:t>մեխանիզմը</w:t>
            </w:r>
            <w:r w:rsidRPr="00E71757">
              <w:rPr>
                <w:rFonts w:ascii="Sylfaen" w:hAnsi="Sylfaen" w:cs="Sylfaen"/>
                <w:sz w:val="16"/>
                <w:szCs w:val="16"/>
                <w:lang w:val="hy-AM" w:eastAsia="ru-RU"/>
              </w:rPr>
              <w:t xml:space="preserve">, ձեռնարկված քայլերը </w:t>
            </w:r>
            <w:r w:rsidRPr="00E71757">
              <w:rPr>
                <w:rFonts w:ascii="Sylfaen" w:hAnsi="Sylfaen" w:cs="Sylfaen"/>
                <w:sz w:val="16"/>
                <w:szCs w:val="16"/>
                <w:lang w:eastAsia="ru-RU"/>
              </w:rPr>
              <w:t>և կանխարգելման</w:t>
            </w:r>
            <w:r w:rsidRPr="00E71757">
              <w:rPr>
                <w:rFonts w:ascii="Sylfaen" w:hAnsi="Sylfaen" w:cs="Sylfaen"/>
                <w:sz w:val="16"/>
                <w:szCs w:val="16"/>
                <w:lang w:val="hy-AM" w:eastAsia="ru-RU"/>
              </w:rPr>
              <w:t xml:space="preserve"> ուղիները</w:t>
            </w:r>
          </w:p>
        </w:tc>
      </w:tr>
      <w:tr w:rsidR="0009143D" w:rsidRPr="00E71757" w:rsidTr="0012481A">
        <w:tc>
          <w:tcPr>
            <w:tcW w:w="3402" w:type="dxa"/>
            <w:gridSpan w:val="2"/>
          </w:tcPr>
          <w:p w:rsidR="0009143D" w:rsidRPr="00E71757" w:rsidRDefault="0009143D" w:rsidP="0012481A">
            <w:pPr>
              <w:pStyle w:val="a5"/>
              <w:spacing w:line="240" w:lineRule="auto"/>
              <w:ind w:left="0"/>
              <w:jc w:val="both"/>
              <w:rPr>
                <w:rFonts w:ascii="Sylfaen" w:hAnsi="Sylfaen"/>
                <w:sz w:val="16"/>
                <w:szCs w:val="16"/>
              </w:rPr>
            </w:pPr>
            <w:r w:rsidRPr="00A0155B">
              <w:rPr>
                <w:rFonts w:ascii="Sylfaen" w:hAnsi="Sylfaen"/>
                <w:b/>
                <w:i/>
              </w:rPr>
              <w:t xml:space="preserve"> </w:t>
            </w:r>
            <w:r w:rsidRPr="00C75962">
              <w:rPr>
                <w:rFonts w:ascii="Sylfaen" w:hAnsi="Sylfaen"/>
                <w:b/>
                <w:i/>
                <w:lang w:val="en-US"/>
              </w:rPr>
              <w:t>Դեպքեր չեն գրանցվել</w:t>
            </w:r>
          </w:p>
        </w:tc>
        <w:tc>
          <w:tcPr>
            <w:tcW w:w="1134" w:type="dxa"/>
            <w:gridSpan w:val="2"/>
          </w:tcPr>
          <w:p w:rsidR="0009143D" w:rsidRPr="00E71757" w:rsidRDefault="0009143D" w:rsidP="0012481A">
            <w:pPr>
              <w:pStyle w:val="a5"/>
              <w:spacing w:line="240" w:lineRule="auto"/>
              <w:ind w:left="0"/>
              <w:jc w:val="both"/>
              <w:rPr>
                <w:rFonts w:ascii="Sylfaen" w:hAnsi="Sylfaen"/>
                <w:sz w:val="16"/>
                <w:szCs w:val="16"/>
              </w:rPr>
            </w:pPr>
          </w:p>
        </w:tc>
        <w:tc>
          <w:tcPr>
            <w:tcW w:w="1843" w:type="dxa"/>
            <w:gridSpan w:val="6"/>
          </w:tcPr>
          <w:p w:rsidR="0009143D" w:rsidRPr="00E71757" w:rsidRDefault="0009143D" w:rsidP="0012481A">
            <w:pPr>
              <w:pStyle w:val="a5"/>
              <w:spacing w:line="240" w:lineRule="auto"/>
              <w:ind w:left="0"/>
              <w:jc w:val="both"/>
              <w:rPr>
                <w:rFonts w:ascii="Sylfaen" w:hAnsi="Sylfaen"/>
                <w:sz w:val="16"/>
                <w:szCs w:val="16"/>
              </w:rPr>
            </w:pPr>
          </w:p>
        </w:tc>
        <w:tc>
          <w:tcPr>
            <w:tcW w:w="2835" w:type="dxa"/>
            <w:gridSpan w:val="4"/>
          </w:tcPr>
          <w:p w:rsidR="0009143D" w:rsidRPr="00E71757" w:rsidRDefault="0009143D" w:rsidP="0012481A">
            <w:pPr>
              <w:pStyle w:val="a5"/>
              <w:spacing w:line="240" w:lineRule="auto"/>
              <w:ind w:left="0"/>
              <w:jc w:val="both"/>
              <w:rPr>
                <w:rFonts w:ascii="Sylfaen" w:hAnsi="Sylfaen"/>
                <w:sz w:val="16"/>
                <w:szCs w:val="16"/>
              </w:rPr>
            </w:pPr>
          </w:p>
        </w:tc>
      </w:tr>
      <w:tr w:rsidR="0009143D" w:rsidRPr="00E71757" w:rsidTr="0012481A">
        <w:tc>
          <w:tcPr>
            <w:tcW w:w="9214" w:type="dxa"/>
            <w:gridSpan w:val="14"/>
          </w:tcPr>
          <w:p w:rsidR="0009143D" w:rsidRPr="00E71757" w:rsidRDefault="0009143D" w:rsidP="0012481A">
            <w:pPr>
              <w:spacing w:line="240" w:lineRule="auto"/>
              <w:jc w:val="both"/>
              <w:rPr>
                <w:rFonts w:ascii="Sylfaen" w:hAnsi="Sylfaen"/>
                <w:sz w:val="16"/>
                <w:szCs w:val="16"/>
                <w:lang w:val="hy-AM"/>
              </w:rPr>
            </w:pPr>
            <w:r w:rsidRPr="00E71757">
              <w:rPr>
                <w:rFonts w:ascii="Sylfaen" w:hAnsi="Sylfaen" w:cs="Sylfaen"/>
                <w:sz w:val="16"/>
                <w:szCs w:val="16"/>
                <w:lang w:val="hy-AM"/>
              </w:rPr>
              <w:t>Ուսումնական</w:t>
            </w:r>
            <w:r w:rsidRPr="00E71757">
              <w:rPr>
                <w:rFonts w:ascii="Sylfaen" w:hAnsi="Sylfaen"/>
                <w:sz w:val="16"/>
                <w:szCs w:val="16"/>
                <w:lang w:val="hy-AM"/>
              </w:rPr>
              <w:t xml:space="preserve"> հասատության կողմից երեխայի խնամքի ու դաստիարակության, ընտանիքում ծնողական պարտականությունների նկատմամբ պատասխանատվության բարձրացման, ինչպես նաև բռնության, ֆիզիկական կամ հոգեբանական ճնշման բացառման, երեխային </w:t>
            </w:r>
            <w:r w:rsidRPr="00E71757">
              <w:rPr>
                <w:rFonts w:ascii="Sylfaen" w:hAnsi="Sylfaen" w:cs="Sylfaen"/>
                <w:sz w:val="16"/>
                <w:szCs w:val="16"/>
                <w:lang w:val="hy-AM"/>
              </w:rPr>
              <w:t>զարգացման</w:t>
            </w:r>
            <w:r w:rsidRPr="00E71757">
              <w:rPr>
                <w:rFonts w:ascii="Sylfaen" w:hAnsi="Sylfaen"/>
                <w:sz w:val="16"/>
                <w:szCs w:val="16"/>
                <w:lang w:val="hy-AM"/>
              </w:rPr>
              <w:t xml:space="preserve"> համար անվտանգ միջավայրի ձևավորման հարցերի վերաբերյալ ծնողների իրազեկմանն ուղղված միջոցառումներ և մեխանիզմներ</w:t>
            </w:r>
          </w:p>
        </w:tc>
      </w:tr>
      <w:tr w:rsidR="0009143D" w:rsidRPr="00E71757" w:rsidTr="0012481A">
        <w:tc>
          <w:tcPr>
            <w:tcW w:w="2835" w:type="dxa"/>
          </w:tcPr>
          <w:p w:rsidR="0009143D" w:rsidRPr="00E71757" w:rsidRDefault="0009143D" w:rsidP="0012481A">
            <w:pPr>
              <w:spacing w:line="240" w:lineRule="auto"/>
              <w:jc w:val="both"/>
              <w:rPr>
                <w:rFonts w:ascii="Sylfaen" w:hAnsi="Sylfaen"/>
                <w:sz w:val="16"/>
                <w:szCs w:val="16"/>
                <w:lang w:val="hy-AM"/>
              </w:rPr>
            </w:pPr>
            <w:r w:rsidRPr="00E71757">
              <w:rPr>
                <w:rFonts w:ascii="Sylfaen" w:hAnsi="Sylfaen"/>
                <w:sz w:val="16"/>
                <w:szCs w:val="16"/>
                <w:lang w:val="hy-AM"/>
              </w:rPr>
              <w:t>Միջոցառում</w:t>
            </w:r>
          </w:p>
        </w:tc>
        <w:tc>
          <w:tcPr>
            <w:tcW w:w="1985" w:type="dxa"/>
            <w:gridSpan w:val="5"/>
          </w:tcPr>
          <w:p w:rsidR="0009143D" w:rsidRPr="00E71757" w:rsidRDefault="0009143D" w:rsidP="0012481A">
            <w:pPr>
              <w:pStyle w:val="a5"/>
              <w:spacing w:line="240" w:lineRule="auto"/>
              <w:ind w:left="0"/>
              <w:rPr>
                <w:rFonts w:ascii="Sylfaen" w:hAnsi="Sylfaen"/>
                <w:sz w:val="16"/>
                <w:szCs w:val="16"/>
              </w:rPr>
            </w:pPr>
            <w:r w:rsidRPr="00E71757">
              <w:rPr>
                <w:rFonts w:ascii="Sylfaen" w:hAnsi="Sylfaen"/>
                <w:sz w:val="16"/>
                <w:szCs w:val="16"/>
              </w:rPr>
              <w:t>Ա</w:t>
            </w:r>
            <w:r w:rsidRPr="00E71757">
              <w:rPr>
                <w:rFonts w:ascii="Sylfaen" w:hAnsi="Sylfaen"/>
                <w:sz w:val="16"/>
                <w:szCs w:val="16"/>
                <w:lang w:val="hy-AM"/>
              </w:rPr>
              <w:t>մսաթիվ</w:t>
            </w:r>
          </w:p>
        </w:tc>
        <w:tc>
          <w:tcPr>
            <w:tcW w:w="1984" w:type="dxa"/>
            <w:gridSpan w:val="5"/>
          </w:tcPr>
          <w:p w:rsidR="0009143D" w:rsidRPr="00E71757" w:rsidRDefault="0009143D" w:rsidP="0012481A">
            <w:pPr>
              <w:pStyle w:val="a5"/>
              <w:spacing w:line="240" w:lineRule="auto"/>
              <w:ind w:left="0"/>
              <w:rPr>
                <w:rFonts w:ascii="Sylfaen" w:hAnsi="Sylfaen"/>
                <w:sz w:val="16"/>
                <w:szCs w:val="16"/>
              </w:rPr>
            </w:pPr>
            <w:r w:rsidRPr="00E71757">
              <w:rPr>
                <w:rFonts w:ascii="Sylfaen" w:hAnsi="Sylfaen"/>
                <w:sz w:val="16"/>
                <w:szCs w:val="16"/>
                <w:lang w:val="hy-AM"/>
              </w:rPr>
              <w:t xml:space="preserve">Մասնակիցները, դրանց թիվը </w:t>
            </w:r>
          </w:p>
        </w:tc>
        <w:tc>
          <w:tcPr>
            <w:tcW w:w="2410" w:type="dxa"/>
            <w:gridSpan w:val="3"/>
          </w:tcPr>
          <w:p w:rsidR="0009143D" w:rsidRPr="00E71757" w:rsidRDefault="0009143D" w:rsidP="0012481A">
            <w:pPr>
              <w:pStyle w:val="a5"/>
              <w:spacing w:line="240" w:lineRule="auto"/>
              <w:ind w:left="0"/>
              <w:jc w:val="both"/>
              <w:rPr>
                <w:rFonts w:ascii="Sylfaen" w:hAnsi="Sylfaen"/>
                <w:sz w:val="16"/>
                <w:szCs w:val="16"/>
                <w:lang w:val="hy-AM"/>
              </w:rPr>
            </w:pPr>
            <w:r w:rsidRPr="00E71757">
              <w:rPr>
                <w:rFonts w:ascii="Sylfaen" w:hAnsi="Sylfaen"/>
                <w:sz w:val="16"/>
                <w:szCs w:val="16"/>
                <w:lang w:val="hy-AM"/>
              </w:rPr>
              <w:t>Առաջադրված մեխանիզմ</w:t>
            </w:r>
          </w:p>
        </w:tc>
      </w:tr>
      <w:tr w:rsidR="0009143D" w:rsidRPr="00E71757" w:rsidTr="0012481A">
        <w:tc>
          <w:tcPr>
            <w:tcW w:w="2835" w:type="dxa"/>
          </w:tcPr>
          <w:p w:rsidR="0009143D" w:rsidRPr="00C75962" w:rsidRDefault="0009143D" w:rsidP="0012481A">
            <w:pPr>
              <w:pStyle w:val="a5"/>
              <w:numPr>
                <w:ilvl w:val="0"/>
                <w:numId w:val="3"/>
              </w:numPr>
              <w:spacing w:line="240" w:lineRule="auto"/>
              <w:jc w:val="both"/>
              <w:rPr>
                <w:rFonts w:ascii="Sylfaen" w:hAnsi="Sylfaen"/>
                <w:b/>
                <w:i/>
                <w:lang w:val="hy-AM"/>
              </w:rPr>
            </w:pPr>
            <w:r w:rsidRPr="00C75962">
              <w:rPr>
                <w:rFonts w:ascii="Sylfaen" w:hAnsi="Sylfaen"/>
                <w:b/>
                <w:i/>
                <w:lang w:val="en-US"/>
              </w:rPr>
              <w:t>Ծնողական ժողովներ</w:t>
            </w:r>
          </w:p>
        </w:tc>
        <w:tc>
          <w:tcPr>
            <w:tcW w:w="1985" w:type="dxa"/>
            <w:gridSpan w:val="5"/>
          </w:tcPr>
          <w:p w:rsidR="0009143D" w:rsidRPr="00C75962" w:rsidRDefault="0009143D" w:rsidP="0012481A">
            <w:pPr>
              <w:pStyle w:val="a5"/>
              <w:spacing w:line="240" w:lineRule="auto"/>
              <w:ind w:left="0"/>
              <w:jc w:val="both"/>
              <w:rPr>
                <w:rFonts w:ascii="Sylfaen" w:hAnsi="Sylfaen"/>
                <w:b/>
                <w:i/>
                <w:lang w:val="en-US"/>
              </w:rPr>
            </w:pPr>
            <w:r w:rsidRPr="00C75962">
              <w:rPr>
                <w:rFonts w:ascii="Sylfaen" w:hAnsi="Sylfaen"/>
                <w:b/>
                <w:i/>
                <w:lang w:val="en-US"/>
              </w:rPr>
              <w:t>Տարվա ընթ. 4 անգամ</w:t>
            </w:r>
          </w:p>
        </w:tc>
        <w:tc>
          <w:tcPr>
            <w:tcW w:w="1984" w:type="dxa"/>
            <w:gridSpan w:val="5"/>
          </w:tcPr>
          <w:p w:rsidR="0009143D" w:rsidRPr="00C75962" w:rsidRDefault="00640521" w:rsidP="0012481A">
            <w:pPr>
              <w:pStyle w:val="a5"/>
              <w:spacing w:line="240" w:lineRule="auto"/>
              <w:ind w:left="0"/>
              <w:jc w:val="both"/>
              <w:rPr>
                <w:rFonts w:ascii="Sylfaen" w:hAnsi="Sylfaen"/>
                <w:b/>
                <w:i/>
                <w:lang w:val="en-US"/>
              </w:rPr>
            </w:pPr>
            <w:r>
              <w:rPr>
                <w:rFonts w:ascii="Sylfaen" w:hAnsi="Sylfaen"/>
                <w:b/>
                <w:i/>
                <w:lang w:val="en-US"/>
              </w:rPr>
              <w:t>Ծնողներ, 1</w:t>
            </w:r>
            <w:r>
              <w:rPr>
                <w:rFonts w:ascii="Sylfaen" w:hAnsi="Sylfaen"/>
                <w:b/>
                <w:i/>
              </w:rPr>
              <w:t>5</w:t>
            </w:r>
            <w:r w:rsidR="0009143D" w:rsidRPr="00C75962">
              <w:rPr>
                <w:rFonts w:ascii="Sylfaen" w:hAnsi="Sylfaen"/>
                <w:b/>
                <w:i/>
                <w:lang w:val="en-US"/>
              </w:rPr>
              <w:t xml:space="preserve"> մարդ</w:t>
            </w:r>
          </w:p>
        </w:tc>
        <w:tc>
          <w:tcPr>
            <w:tcW w:w="2410" w:type="dxa"/>
            <w:gridSpan w:val="3"/>
          </w:tcPr>
          <w:p w:rsidR="0009143D" w:rsidRPr="00C75962" w:rsidRDefault="0009143D" w:rsidP="0012481A">
            <w:pPr>
              <w:pStyle w:val="a5"/>
              <w:spacing w:line="240" w:lineRule="auto"/>
              <w:ind w:left="0"/>
              <w:jc w:val="both"/>
              <w:rPr>
                <w:rFonts w:ascii="Sylfaen" w:hAnsi="Sylfaen"/>
                <w:b/>
                <w:i/>
                <w:lang w:val="en-US"/>
              </w:rPr>
            </w:pPr>
            <w:r w:rsidRPr="00C75962">
              <w:rPr>
                <w:rFonts w:ascii="Sylfaen" w:hAnsi="Sylfaen"/>
                <w:b/>
                <w:i/>
                <w:lang w:val="en-US"/>
              </w:rPr>
              <w:t>Կապ ուսուցիչների հետ</w:t>
            </w:r>
          </w:p>
        </w:tc>
      </w:tr>
      <w:tr w:rsidR="0009143D" w:rsidRPr="00E71757" w:rsidTr="0012481A">
        <w:tc>
          <w:tcPr>
            <w:tcW w:w="2835" w:type="dxa"/>
          </w:tcPr>
          <w:p w:rsidR="0009143D" w:rsidRPr="00C75962" w:rsidRDefault="0009143D" w:rsidP="0012481A">
            <w:pPr>
              <w:spacing w:line="240" w:lineRule="auto"/>
              <w:jc w:val="both"/>
              <w:rPr>
                <w:rFonts w:ascii="Sylfaen" w:hAnsi="Sylfaen"/>
                <w:b/>
                <w:i/>
                <w:lang w:val="en-US"/>
              </w:rPr>
            </w:pPr>
            <w:r w:rsidRPr="00C75962">
              <w:rPr>
                <w:rFonts w:ascii="Sylfaen" w:hAnsi="Sylfaen"/>
                <w:b/>
                <w:i/>
                <w:lang w:val="hy-AM"/>
              </w:rPr>
              <w:t>2.</w:t>
            </w:r>
            <w:r w:rsidRPr="00C75962">
              <w:rPr>
                <w:rFonts w:ascii="Sylfaen" w:hAnsi="Sylfaen"/>
                <w:b/>
                <w:i/>
                <w:lang w:val="en-US"/>
              </w:rPr>
              <w:t>Դասախոսություններ ծնողների համար</w:t>
            </w:r>
          </w:p>
        </w:tc>
        <w:tc>
          <w:tcPr>
            <w:tcW w:w="1985" w:type="dxa"/>
            <w:gridSpan w:val="5"/>
          </w:tcPr>
          <w:p w:rsidR="0009143D" w:rsidRPr="00C75962" w:rsidRDefault="0009143D" w:rsidP="0012481A">
            <w:pPr>
              <w:pStyle w:val="a5"/>
              <w:spacing w:line="240" w:lineRule="auto"/>
              <w:ind w:left="0"/>
              <w:jc w:val="both"/>
              <w:rPr>
                <w:rFonts w:ascii="Sylfaen" w:hAnsi="Sylfaen"/>
                <w:b/>
                <w:i/>
              </w:rPr>
            </w:pPr>
            <w:r w:rsidRPr="00C75962">
              <w:rPr>
                <w:rFonts w:ascii="Sylfaen" w:hAnsi="Sylfaen"/>
                <w:b/>
                <w:i/>
                <w:lang w:val="en-US"/>
              </w:rPr>
              <w:t>Տարվա ընթ. 4 անգամ</w:t>
            </w:r>
          </w:p>
        </w:tc>
        <w:tc>
          <w:tcPr>
            <w:tcW w:w="1984" w:type="dxa"/>
            <w:gridSpan w:val="5"/>
          </w:tcPr>
          <w:p w:rsidR="0009143D" w:rsidRPr="00C75962" w:rsidRDefault="00640521" w:rsidP="0012481A">
            <w:pPr>
              <w:pStyle w:val="a5"/>
              <w:spacing w:line="240" w:lineRule="auto"/>
              <w:ind w:left="0"/>
              <w:jc w:val="both"/>
              <w:rPr>
                <w:rFonts w:ascii="Sylfaen" w:hAnsi="Sylfaen"/>
                <w:b/>
                <w:i/>
                <w:lang w:val="en-US"/>
              </w:rPr>
            </w:pPr>
            <w:r>
              <w:rPr>
                <w:rFonts w:ascii="Sylfaen" w:hAnsi="Sylfaen"/>
                <w:b/>
                <w:i/>
                <w:lang w:val="en-US"/>
              </w:rPr>
              <w:t>Ծնողներ, 1</w:t>
            </w:r>
            <w:r>
              <w:rPr>
                <w:rFonts w:ascii="Sylfaen" w:hAnsi="Sylfaen"/>
                <w:b/>
                <w:i/>
              </w:rPr>
              <w:t>5</w:t>
            </w:r>
            <w:r w:rsidR="0009143D" w:rsidRPr="00C75962">
              <w:rPr>
                <w:rFonts w:ascii="Sylfaen" w:hAnsi="Sylfaen"/>
                <w:b/>
                <w:i/>
                <w:lang w:val="en-US"/>
              </w:rPr>
              <w:t xml:space="preserve"> մարդ</w:t>
            </w:r>
          </w:p>
        </w:tc>
        <w:tc>
          <w:tcPr>
            <w:tcW w:w="2410" w:type="dxa"/>
            <w:gridSpan w:val="3"/>
          </w:tcPr>
          <w:p w:rsidR="0009143D" w:rsidRPr="00C75962" w:rsidRDefault="0009143D" w:rsidP="0012481A">
            <w:pPr>
              <w:pStyle w:val="a5"/>
              <w:spacing w:line="240" w:lineRule="auto"/>
              <w:ind w:left="0"/>
              <w:jc w:val="both"/>
              <w:rPr>
                <w:rFonts w:ascii="Sylfaen" w:hAnsi="Sylfaen"/>
                <w:b/>
                <w:i/>
              </w:rPr>
            </w:pPr>
          </w:p>
        </w:tc>
      </w:tr>
      <w:tr w:rsidR="0009143D" w:rsidRPr="00E71757" w:rsidTr="0012481A">
        <w:tc>
          <w:tcPr>
            <w:tcW w:w="2835" w:type="dxa"/>
          </w:tcPr>
          <w:p w:rsidR="0009143D" w:rsidRPr="00C75962" w:rsidRDefault="0009143D" w:rsidP="0012481A">
            <w:pPr>
              <w:spacing w:line="240" w:lineRule="auto"/>
              <w:jc w:val="both"/>
              <w:rPr>
                <w:rFonts w:ascii="Sylfaen" w:hAnsi="Sylfaen"/>
                <w:sz w:val="16"/>
                <w:szCs w:val="16"/>
                <w:lang w:val="en-US"/>
              </w:rPr>
            </w:pPr>
          </w:p>
        </w:tc>
        <w:tc>
          <w:tcPr>
            <w:tcW w:w="1985" w:type="dxa"/>
            <w:gridSpan w:val="5"/>
          </w:tcPr>
          <w:p w:rsidR="0009143D" w:rsidRPr="00E71757" w:rsidRDefault="0009143D" w:rsidP="0012481A">
            <w:pPr>
              <w:pStyle w:val="a5"/>
              <w:spacing w:line="240" w:lineRule="auto"/>
              <w:ind w:left="0"/>
              <w:jc w:val="both"/>
              <w:rPr>
                <w:rFonts w:ascii="Sylfaen" w:hAnsi="Sylfaen"/>
                <w:sz w:val="16"/>
                <w:szCs w:val="16"/>
              </w:rPr>
            </w:pPr>
          </w:p>
        </w:tc>
        <w:tc>
          <w:tcPr>
            <w:tcW w:w="1984" w:type="dxa"/>
            <w:gridSpan w:val="5"/>
          </w:tcPr>
          <w:p w:rsidR="0009143D" w:rsidRPr="00E71757" w:rsidRDefault="0009143D" w:rsidP="0012481A">
            <w:pPr>
              <w:pStyle w:val="a5"/>
              <w:spacing w:line="240" w:lineRule="auto"/>
              <w:ind w:left="0"/>
              <w:jc w:val="both"/>
              <w:rPr>
                <w:rFonts w:ascii="Sylfaen" w:hAnsi="Sylfaen"/>
                <w:sz w:val="16"/>
                <w:szCs w:val="16"/>
              </w:rPr>
            </w:pPr>
          </w:p>
        </w:tc>
        <w:tc>
          <w:tcPr>
            <w:tcW w:w="2410" w:type="dxa"/>
            <w:gridSpan w:val="3"/>
          </w:tcPr>
          <w:p w:rsidR="0009143D" w:rsidRPr="00E71757" w:rsidRDefault="0009143D" w:rsidP="0012481A">
            <w:pPr>
              <w:pStyle w:val="a5"/>
              <w:spacing w:line="240" w:lineRule="auto"/>
              <w:ind w:left="0"/>
              <w:jc w:val="both"/>
              <w:rPr>
                <w:rFonts w:ascii="Sylfaen" w:hAnsi="Sylfaen"/>
                <w:sz w:val="16"/>
                <w:szCs w:val="16"/>
              </w:rPr>
            </w:pPr>
          </w:p>
        </w:tc>
      </w:tr>
      <w:tr w:rsidR="0009143D" w:rsidRPr="00E71757" w:rsidTr="0012481A">
        <w:tc>
          <w:tcPr>
            <w:tcW w:w="9214" w:type="dxa"/>
            <w:gridSpan w:val="14"/>
          </w:tcPr>
          <w:p w:rsidR="0009143D" w:rsidRPr="00E71757" w:rsidRDefault="0009143D" w:rsidP="0012481A">
            <w:pPr>
              <w:spacing w:line="240" w:lineRule="auto"/>
              <w:jc w:val="both"/>
              <w:rPr>
                <w:rFonts w:ascii="Sylfaen" w:hAnsi="Sylfaen"/>
                <w:sz w:val="16"/>
                <w:szCs w:val="16"/>
                <w:lang w:val="hy-AM"/>
              </w:rPr>
            </w:pPr>
            <w:r w:rsidRPr="00E71757">
              <w:rPr>
                <w:rFonts w:ascii="Sylfaen" w:hAnsi="Sylfaen"/>
                <w:sz w:val="16"/>
                <w:szCs w:val="16"/>
              </w:rPr>
              <w:t>Հաստատությունում կազմակերպված ՄԻԱՎ/ՁԻԱՀ-ի կանխարգելմանն ուղղված միջոցառումները` ՄԻԱՎ/ՁԻԱՀ-ի փոխանցման ուղիների և կանխարգելման մասին սովորողների գիտելիքների մակարդակը բարձրացնելու նպատակով</w:t>
            </w:r>
          </w:p>
        </w:tc>
      </w:tr>
      <w:tr w:rsidR="0009143D" w:rsidRPr="00E71757" w:rsidTr="0012481A">
        <w:tc>
          <w:tcPr>
            <w:tcW w:w="4111" w:type="dxa"/>
            <w:gridSpan w:val="3"/>
          </w:tcPr>
          <w:p w:rsidR="0009143D" w:rsidRPr="00E71757" w:rsidRDefault="0009143D" w:rsidP="0012481A">
            <w:pPr>
              <w:pStyle w:val="a5"/>
              <w:spacing w:line="240" w:lineRule="auto"/>
              <w:ind w:left="0"/>
              <w:rPr>
                <w:rFonts w:ascii="Sylfaen" w:hAnsi="Sylfaen"/>
                <w:sz w:val="16"/>
                <w:szCs w:val="16"/>
                <w:lang w:val="hy-AM"/>
              </w:rPr>
            </w:pPr>
            <w:r w:rsidRPr="00E71757">
              <w:rPr>
                <w:rFonts w:ascii="Sylfaen" w:hAnsi="Sylfaen"/>
                <w:sz w:val="16"/>
                <w:szCs w:val="16"/>
                <w:lang w:val="hy-AM"/>
              </w:rPr>
              <w:t xml:space="preserve">Դասընթացի անվանումը, միջոցառման թեման, օգտագործված ուսումնամեթոդական նյութերը </w:t>
            </w:r>
          </w:p>
        </w:tc>
        <w:tc>
          <w:tcPr>
            <w:tcW w:w="992" w:type="dxa"/>
            <w:gridSpan w:val="5"/>
          </w:tcPr>
          <w:p w:rsidR="0009143D" w:rsidRPr="00E71757" w:rsidRDefault="0009143D" w:rsidP="0012481A">
            <w:pPr>
              <w:pStyle w:val="a5"/>
              <w:spacing w:line="240" w:lineRule="auto"/>
              <w:ind w:left="0"/>
              <w:rPr>
                <w:rFonts w:ascii="Sylfaen" w:hAnsi="Sylfaen"/>
                <w:sz w:val="16"/>
                <w:szCs w:val="16"/>
              </w:rPr>
            </w:pPr>
            <w:r w:rsidRPr="00E71757">
              <w:rPr>
                <w:rFonts w:ascii="Sylfaen" w:hAnsi="Sylfaen"/>
                <w:sz w:val="16"/>
                <w:szCs w:val="16"/>
              </w:rPr>
              <w:t>Ամսաթիվ</w:t>
            </w:r>
          </w:p>
        </w:tc>
        <w:tc>
          <w:tcPr>
            <w:tcW w:w="2126" w:type="dxa"/>
            <w:gridSpan w:val="5"/>
          </w:tcPr>
          <w:p w:rsidR="0009143D" w:rsidRPr="00E71757" w:rsidRDefault="0009143D" w:rsidP="0012481A">
            <w:pPr>
              <w:pStyle w:val="a5"/>
              <w:spacing w:line="240" w:lineRule="auto"/>
              <w:ind w:left="0"/>
              <w:rPr>
                <w:rFonts w:ascii="Sylfaen" w:hAnsi="Sylfaen"/>
                <w:sz w:val="16"/>
                <w:szCs w:val="16"/>
              </w:rPr>
            </w:pPr>
            <w:r w:rsidRPr="00E71757">
              <w:rPr>
                <w:rFonts w:ascii="Sylfaen" w:hAnsi="Sylfaen"/>
                <w:sz w:val="16"/>
                <w:szCs w:val="16"/>
                <w:lang w:val="hy-AM"/>
              </w:rPr>
              <w:t>Դ</w:t>
            </w:r>
            <w:r w:rsidRPr="00E71757">
              <w:rPr>
                <w:rFonts w:ascii="Sylfaen" w:hAnsi="Sylfaen"/>
                <w:sz w:val="16"/>
                <w:szCs w:val="16"/>
              </w:rPr>
              <w:t>ասարանը</w:t>
            </w:r>
            <w:r w:rsidRPr="00E71757">
              <w:rPr>
                <w:rFonts w:ascii="Sylfaen" w:hAnsi="Sylfaen"/>
                <w:sz w:val="16"/>
                <w:szCs w:val="16"/>
                <w:lang w:val="en-US"/>
              </w:rPr>
              <w:t>(</w:t>
            </w:r>
            <w:r w:rsidRPr="00E71757">
              <w:rPr>
                <w:rFonts w:ascii="Sylfaen" w:hAnsi="Sylfaen"/>
                <w:sz w:val="16"/>
                <w:szCs w:val="16"/>
                <w:lang w:val="hy-AM"/>
              </w:rPr>
              <w:t>ները</w:t>
            </w:r>
            <w:r w:rsidRPr="00E71757">
              <w:rPr>
                <w:rFonts w:ascii="Sylfaen" w:hAnsi="Sylfaen"/>
                <w:sz w:val="16"/>
                <w:szCs w:val="16"/>
                <w:lang w:val="en-US"/>
              </w:rPr>
              <w:t>)</w:t>
            </w:r>
          </w:p>
        </w:tc>
        <w:tc>
          <w:tcPr>
            <w:tcW w:w="1985" w:type="dxa"/>
          </w:tcPr>
          <w:p w:rsidR="0009143D" w:rsidRPr="00E71757" w:rsidRDefault="0009143D" w:rsidP="0012481A">
            <w:pPr>
              <w:pStyle w:val="a5"/>
              <w:spacing w:line="240" w:lineRule="auto"/>
              <w:ind w:left="0"/>
              <w:rPr>
                <w:rFonts w:ascii="Sylfaen" w:hAnsi="Sylfaen"/>
                <w:sz w:val="16"/>
                <w:szCs w:val="16"/>
              </w:rPr>
            </w:pPr>
            <w:r w:rsidRPr="00E71757">
              <w:rPr>
                <w:rFonts w:ascii="Sylfaen" w:hAnsi="Sylfaen"/>
                <w:sz w:val="16"/>
                <w:szCs w:val="16"/>
              </w:rPr>
              <w:t>Մասնակիցների թիվը</w:t>
            </w:r>
          </w:p>
        </w:tc>
      </w:tr>
      <w:tr w:rsidR="0009143D" w:rsidRPr="00E71757" w:rsidTr="0012481A">
        <w:tc>
          <w:tcPr>
            <w:tcW w:w="4111" w:type="dxa"/>
            <w:gridSpan w:val="3"/>
          </w:tcPr>
          <w:p w:rsidR="0009143D" w:rsidRPr="00A0155B" w:rsidRDefault="0009143D" w:rsidP="0012481A">
            <w:pPr>
              <w:pStyle w:val="a5"/>
              <w:numPr>
                <w:ilvl w:val="0"/>
                <w:numId w:val="27"/>
              </w:numPr>
              <w:spacing w:line="240" w:lineRule="auto"/>
              <w:rPr>
                <w:rFonts w:ascii="Sylfaen" w:hAnsi="Sylfaen"/>
                <w:b/>
                <w:i/>
                <w:lang w:val="en-US"/>
              </w:rPr>
            </w:pPr>
            <w:r w:rsidRPr="00A0155B">
              <w:rPr>
                <w:rFonts w:ascii="Sylfaen" w:hAnsi="Sylfaen"/>
                <w:b/>
                <w:i/>
                <w:lang w:val="en-US"/>
              </w:rPr>
              <w:t>Բրոշյուրների ընթերցում</w:t>
            </w:r>
          </w:p>
        </w:tc>
        <w:tc>
          <w:tcPr>
            <w:tcW w:w="992" w:type="dxa"/>
            <w:gridSpan w:val="5"/>
          </w:tcPr>
          <w:p w:rsidR="0009143D" w:rsidRPr="00E71757" w:rsidRDefault="0009143D" w:rsidP="0012481A">
            <w:pPr>
              <w:pStyle w:val="a5"/>
              <w:spacing w:line="240" w:lineRule="auto"/>
              <w:ind w:left="0"/>
              <w:rPr>
                <w:rFonts w:ascii="Sylfaen" w:hAnsi="Sylfaen"/>
                <w:sz w:val="16"/>
                <w:szCs w:val="16"/>
              </w:rPr>
            </w:pPr>
            <w:r w:rsidRPr="00C75962">
              <w:rPr>
                <w:rFonts w:ascii="Sylfaen" w:hAnsi="Sylfaen"/>
                <w:b/>
                <w:i/>
                <w:lang w:val="en-US"/>
              </w:rPr>
              <w:t>Տարվա ընթ.</w:t>
            </w:r>
          </w:p>
        </w:tc>
        <w:tc>
          <w:tcPr>
            <w:tcW w:w="2126" w:type="dxa"/>
            <w:gridSpan w:val="5"/>
          </w:tcPr>
          <w:p w:rsidR="0009143D" w:rsidRPr="00E71757" w:rsidRDefault="0009143D" w:rsidP="0012481A">
            <w:pPr>
              <w:pStyle w:val="a5"/>
              <w:spacing w:line="240" w:lineRule="auto"/>
              <w:ind w:left="0"/>
              <w:rPr>
                <w:rFonts w:ascii="Sylfaen" w:hAnsi="Sylfaen"/>
                <w:sz w:val="16"/>
                <w:szCs w:val="16"/>
              </w:rPr>
            </w:pPr>
            <w:r w:rsidRPr="00C75962">
              <w:rPr>
                <w:rFonts w:ascii="Sylfaen" w:hAnsi="Sylfaen"/>
                <w:b/>
                <w:i/>
                <w:lang w:val="en-US"/>
              </w:rPr>
              <w:t>Համադպրոցական</w:t>
            </w:r>
          </w:p>
        </w:tc>
        <w:tc>
          <w:tcPr>
            <w:tcW w:w="1985" w:type="dxa"/>
          </w:tcPr>
          <w:p w:rsidR="0009143D" w:rsidRPr="00085510" w:rsidRDefault="00085510" w:rsidP="0012481A">
            <w:pPr>
              <w:pStyle w:val="a5"/>
              <w:spacing w:line="240" w:lineRule="auto"/>
              <w:ind w:left="0"/>
              <w:rPr>
                <w:rFonts w:ascii="Sylfaen" w:hAnsi="Sylfaen"/>
                <w:b/>
                <w:lang w:val="en-US"/>
              </w:rPr>
            </w:pPr>
            <w:r>
              <w:rPr>
                <w:rFonts w:ascii="Sylfaen" w:hAnsi="Sylfaen"/>
                <w:b/>
              </w:rPr>
              <w:t>2</w:t>
            </w:r>
            <w:r>
              <w:rPr>
                <w:rFonts w:ascii="Sylfaen" w:hAnsi="Sylfaen"/>
                <w:b/>
                <w:lang w:val="en-US"/>
              </w:rPr>
              <w:t>4</w:t>
            </w:r>
          </w:p>
        </w:tc>
      </w:tr>
      <w:tr w:rsidR="0009143D" w:rsidRPr="00E71757" w:rsidTr="0012481A">
        <w:tc>
          <w:tcPr>
            <w:tcW w:w="4111" w:type="dxa"/>
            <w:gridSpan w:val="3"/>
          </w:tcPr>
          <w:p w:rsidR="0009143D" w:rsidRPr="00A0155B" w:rsidRDefault="0009143D" w:rsidP="0012481A">
            <w:pPr>
              <w:pStyle w:val="a5"/>
              <w:numPr>
                <w:ilvl w:val="0"/>
                <w:numId w:val="27"/>
              </w:numPr>
              <w:spacing w:line="240" w:lineRule="auto"/>
              <w:rPr>
                <w:rFonts w:ascii="Sylfaen" w:hAnsi="Sylfaen"/>
                <w:b/>
                <w:i/>
              </w:rPr>
            </w:pPr>
            <w:r w:rsidRPr="00A0155B">
              <w:rPr>
                <w:rFonts w:ascii="Sylfaen" w:hAnsi="Sylfaen"/>
                <w:b/>
                <w:i/>
                <w:lang w:val="en-US"/>
              </w:rPr>
              <w:t>Զրույց</w:t>
            </w:r>
            <w:r w:rsidRPr="00A0155B">
              <w:rPr>
                <w:rFonts w:ascii="Sylfaen" w:hAnsi="Sylfaen"/>
                <w:b/>
                <w:i/>
              </w:rPr>
              <w:t xml:space="preserve"> ՄԻԱՎ/ՁԻԱՀ-ի </w:t>
            </w:r>
            <w:r w:rsidRPr="00A0155B">
              <w:rPr>
                <w:rFonts w:ascii="Sylfaen" w:hAnsi="Sylfaen"/>
                <w:b/>
                <w:i/>
                <w:lang w:val="en-US"/>
              </w:rPr>
              <w:t>շուրջ</w:t>
            </w:r>
          </w:p>
        </w:tc>
        <w:tc>
          <w:tcPr>
            <w:tcW w:w="992" w:type="dxa"/>
            <w:gridSpan w:val="5"/>
          </w:tcPr>
          <w:p w:rsidR="0009143D" w:rsidRPr="00E71757" w:rsidRDefault="0009143D" w:rsidP="0012481A">
            <w:pPr>
              <w:pStyle w:val="a5"/>
              <w:spacing w:line="240" w:lineRule="auto"/>
              <w:ind w:left="0"/>
              <w:rPr>
                <w:rFonts w:ascii="Sylfaen" w:hAnsi="Sylfaen"/>
                <w:sz w:val="16"/>
                <w:szCs w:val="16"/>
              </w:rPr>
            </w:pPr>
            <w:r w:rsidRPr="00C75962">
              <w:rPr>
                <w:rFonts w:ascii="Sylfaen" w:hAnsi="Sylfaen"/>
                <w:b/>
                <w:i/>
                <w:lang w:val="en-US"/>
              </w:rPr>
              <w:t>Տարվա ընթ.</w:t>
            </w:r>
          </w:p>
        </w:tc>
        <w:tc>
          <w:tcPr>
            <w:tcW w:w="2126" w:type="dxa"/>
            <w:gridSpan w:val="5"/>
          </w:tcPr>
          <w:p w:rsidR="0009143D" w:rsidRPr="00E71757" w:rsidRDefault="0009143D" w:rsidP="0012481A">
            <w:pPr>
              <w:pStyle w:val="a5"/>
              <w:spacing w:line="240" w:lineRule="auto"/>
              <w:ind w:left="0"/>
              <w:rPr>
                <w:rFonts w:ascii="Sylfaen" w:hAnsi="Sylfaen"/>
                <w:sz w:val="16"/>
                <w:szCs w:val="16"/>
              </w:rPr>
            </w:pPr>
            <w:r w:rsidRPr="00C75962">
              <w:rPr>
                <w:rFonts w:ascii="Sylfaen" w:hAnsi="Sylfaen"/>
                <w:b/>
                <w:i/>
                <w:lang w:val="en-US"/>
              </w:rPr>
              <w:t>Համադպրոցական</w:t>
            </w:r>
          </w:p>
        </w:tc>
        <w:tc>
          <w:tcPr>
            <w:tcW w:w="1985" w:type="dxa"/>
          </w:tcPr>
          <w:p w:rsidR="0009143D" w:rsidRPr="00085510" w:rsidRDefault="00085510" w:rsidP="0012481A">
            <w:pPr>
              <w:pStyle w:val="a5"/>
              <w:spacing w:line="240" w:lineRule="auto"/>
              <w:ind w:left="0"/>
              <w:rPr>
                <w:rFonts w:ascii="Sylfaen" w:hAnsi="Sylfaen"/>
                <w:b/>
                <w:lang w:val="en-US"/>
              </w:rPr>
            </w:pPr>
            <w:r>
              <w:rPr>
                <w:rFonts w:ascii="Sylfaen" w:hAnsi="Sylfaen"/>
                <w:b/>
              </w:rPr>
              <w:t>2</w:t>
            </w:r>
            <w:r>
              <w:rPr>
                <w:rFonts w:ascii="Sylfaen" w:hAnsi="Sylfaen"/>
                <w:b/>
                <w:lang w:val="en-US"/>
              </w:rPr>
              <w:t>4</w:t>
            </w:r>
          </w:p>
        </w:tc>
      </w:tr>
      <w:tr w:rsidR="0009143D" w:rsidRPr="00E71757" w:rsidTr="0012481A">
        <w:tc>
          <w:tcPr>
            <w:tcW w:w="9214" w:type="dxa"/>
            <w:gridSpan w:val="14"/>
          </w:tcPr>
          <w:p w:rsidR="0009143D" w:rsidRPr="00E71757" w:rsidRDefault="0009143D" w:rsidP="0012481A">
            <w:pPr>
              <w:spacing w:line="240" w:lineRule="auto"/>
              <w:jc w:val="both"/>
              <w:rPr>
                <w:rFonts w:ascii="Sylfaen" w:hAnsi="Sylfaen"/>
                <w:sz w:val="16"/>
                <w:szCs w:val="16"/>
              </w:rPr>
            </w:pPr>
            <w:r w:rsidRPr="00E71757">
              <w:rPr>
                <w:rFonts w:ascii="Sylfaen" w:hAnsi="Sylfaen"/>
                <w:sz w:val="16"/>
                <w:szCs w:val="16"/>
                <w:lang w:val="hy-AM"/>
              </w:rPr>
              <w:t>Ուսումնական հաստատության ստեղծած ուսումնամեթոդական նյութերը և կազմակերպած միջոցառումները` ուղղված</w:t>
            </w:r>
            <w:r w:rsidRPr="00E71757">
              <w:rPr>
                <w:rFonts w:ascii="Sylfaen" w:hAnsi="Sylfaen"/>
                <w:sz w:val="16"/>
                <w:szCs w:val="16"/>
              </w:rPr>
              <w:t xml:space="preserve"> </w:t>
            </w:r>
            <w:r w:rsidRPr="00E71757">
              <w:rPr>
                <w:rFonts w:ascii="Sylfaen" w:hAnsi="Sylfaen"/>
                <w:sz w:val="16"/>
                <w:szCs w:val="16"/>
                <w:lang w:val="hy-AM"/>
              </w:rPr>
              <w:t>բռնության, ֆիզիկական կամ հոգեբանական ճնշման</w:t>
            </w:r>
            <w:r w:rsidRPr="00E71757">
              <w:rPr>
                <w:rFonts w:ascii="Sylfaen" w:hAnsi="Sylfaen"/>
                <w:sz w:val="16"/>
                <w:szCs w:val="16"/>
              </w:rPr>
              <w:t xml:space="preserve"> </w:t>
            </w:r>
            <w:r w:rsidRPr="00E71757">
              <w:rPr>
                <w:rFonts w:ascii="Sylfaen" w:hAnsi="Sylfaen"/>
                <w:sz w:val="16"/>
                <w:szCs w:val="16"/>
                <w:lang w:val="hy-AM"/>
              </w:rPr>
              <w:t>դեմ</w:t>
            </w:r>
          </w:p>
        </w:tc>
      </w:tr>
      <w:tr w:rsidR="0009143D" w:rsidRPr="00E71757" w:rsidTr="0012481A">
        <w:tc>
          <w:tcPr>
            <w:tcW w:w="4111" w:type="dxa"/>
            <w:gridSpan w:val="3"/>
          </w:tcPr>
          <w:p w:rsidR="0009143D" w:rsidRPr="00E71757" w:rsidRDefault="0009143D" w:rsidP="0012481A">
            <w:pPr>
              <w:pStyle w:val="a5"/>
              <w:spacing w:line="240" w:lineRule="auto"/>
              <w:ind w:left="0"/>
              <w:rPr>
                <w:rFonts w:ascii="Sylfaen" w:hAnsi="Sylfaen" w:cs="Sylfaen"/>
                <w:sz w:val="16"/>
                <w:szCs w:val="16"/>
                <w:lang w:val="hy-AM"/>
              </w:rPr>
            </w:pPr>
            <w:r w:rsidRPr="00E71757">
              <w:rPr>
                <w:rFonts w:ascii="Sylfaen" w:hAnsi="Sylfaen" w:cs="Sylfaen"/>
                <w:sz w:val="16"/>
                <w:szCs w:val="16"/>
                <w:lang w:val="hy-AM"/>
              </w:rPr>
              <w:t xml:space="preserve">Դասընթացի անվանումը, </w:t>
            </w:r>
            <w:r w:rsidRPr="00E71757">
              <w:rPr>
                <w:rFonts w:ascii="Sylfaen" w:hAnsi="Sylfaen"/>
                <w:sz w:val="16"/>
                <w:szCs w:val="16"/>
                <w:lang w:val="hy-AM"/>
              </w:rPr>
              <w:t>միջոցառման թեման,օգտագործված ուսումնամեթոդական նյութերը</w:t>
            </w:r>
          </w:p>
        </w:tc>
        <w:tc>
          <w:tcPr>
            <w:tcW w:w="1134" w:type="dxa"/>
            <w:gridSpan w:val="6"/>
          </w:tcPr>
          <w:p w:rsidR="0009143D" w:rsidRPr="00E71757" w:rsidRDefault="0009143D" w:rsidP="0012481A">
            <w:pPr>
              <w:pStyle w:val="a5"/>
              <w:spacing w:line="240" w:lineRule="auto"/>
              <w:ind w:left="0"/>
              <w:jc w:val="both"/>
              <w:rPr>
                <w:rFonts w:ascii="Sylfaen" w:hAnsi="Sylfaen"/>
                <w:sz w:val="16"/>
                <w:szCs w:val="16"/>
              </w:rPr>
            </w:pPr>
            <w:r w:rsidRPr="00E71757">
              <w:rPr>
                <w:rFonts w:ascii="Sylfaen" w:hAnsi="Sylfaen"/>
                <w:sz w:val="16"/>
                <w:szCs w:val="16"/>
              </w:rPr>
              <w:t>Ամսաթիվ</w:t>
            </w:r>
          </w:p>
        </w:tc>
        <w:tc>
          <w:tcPr>
            <w:tcW w:w="1984" w:type="dxa"/>
            <w:gridSpan w:val="4"/>
          </w:tcPr>
          <w:p w:rsidR="0009143D" w:rsidRPr="00E71757" w:rsidRDefault="0009143D" w:rsidP="0012481A">
            <w:pPr>
              <w:pStyle w:val="a5"/>
              <w:spacing w:line="240" w:lineRule="auto"/>
              <w:ind w:left="0"/>
              <w:jc w:val="both"/>
              <w:rPr>
                <w:rFonts w:ascii="Sylfaen" w:hAnsi="Sylfaen"/>
                <w:sz w:val="16"/>
                <w:szCs w:val="16"/>
              </w:rPr>
            </w:pPr>
            <w:r w:rsidRPr="00E71757">
              <w:rPr>
                <w:rFonts w:ascii="Sylfaen" w:hAnsi="Sylfaen"/>
                <w:sz w:val="16"/>
                <w:szCs w:val="16"/>
                <w:lang w:val="hy-AM"/>
              </w:rPr>
              <w:t>Դ</w:t>
            </w:r>
            <w:r w:rsidRPr="00E71757">
              <w:rPr>
                <w:rFonts w:ascii="Sylfaen" w:hAnsi="Sylfaen"/>
                <w:sz w:val="16"/>
                <w:szCs w:val="16"/>
              </w:rPr>
              <w:t>ասարանը</w:t>
            </w:r>
            <w:r w:rsidRPr="00E71757">
              <w:rPr>
                <w:rFonts w:ascii="Sylfaen" w:hAnsi="Sylfaen"/>
                <w:sz w:val="16"/>
                <w:szCs w:val="16"/>
                <w:lang w:val="en-US"/>
              </w:rPr>
              <w:t>(</w:t>
            </w:r>
            <w:r w:rsidRPr="00E71757">
              <w:rPr>
                <w:rFonts w:ascii="Sylfaen" w:hAnsi="Sylfaen"/>
                <w:sz w:val="16"/>
                <w:szCs w:val="16"/>
                <w:lang w:val="hy-AM"/>
              </w:rPr>
              <w:t>ները</w:t>
            </w:r>
            <w:r w:rsidRPr="00E71757">
              <w:rPr>
                <w:rFonts w:ascii="Sylfaen" w:hAnsi="Sylfaen"/>
                <w:sz w:val="16"/>
                <w:szCs w:val="16"/>
                <w:lang w:val="en-US"/>
              </w:rPr>
              <w:t>)</w:t>
            </w:r>
          </w:p>
        </w:tc>
        <w:tc>
          <w:tcPr>
            <w:tcW w:w="1985" w:type="dxa"/>
          </w:tcPr>
          <w:p w:rsidR="0009143D" w:rsidRPr="00E71757" w:rsidRDefault="0009143D" w:rsidP="0012481A">
            <w:pPr>
              <w:pStyle w:val="a5"/>
              <w:spacing w:line="240" w:lineRule="auto"/>
              <w:ind w:left="0"/>
              <w:jc w:val="both"/>
              <w:rPr>
                <w:rFonts w:ascii="Sylfaen" w:hAnsi="Sylfaen"/>
                <w:sz w:val="16"/>
                <w:szCs w:val="16"/>
              </w:rPr>
            </w:pPr>
            <w:r w:rsidRPr="00E71757">
              <w:rPr>
                <w:rFonts w:ascii="Sylfaen" w:hAnsi="Sylfaen"/>
                <w:sz w:val="16"/>
                <w:szCs w:val="16"/>
              </w:rPr>
              <w:t xml:space="preserve">Մասնակիցների թիվը </w:t>
            </w:r>
          </w:p>
        </w:tc>
      </w:tr>
      <w:tr w:rsidR="0009143D" w:rsidRPr="00E71757" w:rsidTr="0012481A">
        <w:trPr>
          <w:trHeight w:val="299"/>
        </w:trPr>
        <w:tc>
          <w:tcPr>
            <w:tcW w:w="4111" w:type="dxa"/>
            <w:gridSpan w:val="3"/>
          </w:tcPr>
          <w:p w:rsidR="0009143D" w:rsidRPr="00A0155B" w:rsidRDefault="0009143D" w:rsidP="0012481A">
            <w:pPr>
              <w:pStyle w:val="a5"/>
              <w:numPr>
                <w:ilvl w:val="0"/>
                <w:numId w:val="28"/>
              </w:numPr>
              <w:spacing w:line="240" w:lineRule="auto"/>
              <w:jc w:val="both"/>
              <w:rPr>
                <w:rFonts w:ascii="Sylfaen" w:hAnsi="Sylfaen" w:cs="Sylfaen"/>
                <w:b/>
                <w:i/>
                <w:lang w:val="en-US"/>
              </w:rPr>
            </w:pPr>
            <w:r w:rsidRPr="00A0155B">
              <w:rPr>
                <w:rFonts w:ascii="Sylfaen" w:hAnsi="Sylfaen" w:cs="Sylfaen"/>
                <w:b/>
                <w:i/>
                <w:lang w:val="en-US"/>
              </w:rPr>
              <w:t>Զրույց ,,Հանդուրժողականություն ,, թեմայով</w:t>
            </w:r>
          </w:p>
        </w:tc>
        <w:tc>
          <w:tcPr>
            <w:tcW w:w="1134" w:type="dxa"/>
            <w:gridSpan w:val="6"/>
          </w:tcPr>
          <w:p w:rsidR="0009143D" w:rsidRPr="00E71757" w:rsidRDefault="0009143D" w:rsidP="0012481A">
            <w:pPr>
              <w:pStyle w:val="a5"/>
              <w:spacing w:line="240" w:lineRule="auto"/>
              <w:ind w:left="0"/>
              <w:rPr>
                <w:rFonts w:ascii="Sylfaen" w:hAnsi="Sylfaen"/>
                <w:sz w:val="16"/>
                <w:szCs w:val="16"/>
              </w:rPr>
            </w:pPr>
            <w:r w:rsidRPr="00C75962">
              <w:rPr>
                <w:rFonts w:ascii="Sylfaen" w:hAnsi="Sylfaen"/>
                <w:b/>
                <w:i/>
                <w:lang w:val="en-US"/>
              </w:rPr>
              <w:t>Տարվա ընթ.</w:t>
            </w:r>
          </w:p>
        </w:tc>
        <w:tc>
          <w:tcPr>
            <w:tcW w:w="1984" w:type="dxa"/>
            <w:gridSpan w:val="4"/>
          </w:tcPr>
          <w:p w:rsidR="0009143D" w:rsidRPr="00E71757" w:rsidRDefault="0009143D" w:rsidP="0012481A">
            <w:pPr>
              <w:pStyle w:val="a5"/>
              <w:spacing w:line="240" w:lineRule="auto"/>
              <w:ind w:left="0"/>
              <w:rPr>
                <w:rFonts w:ascii="Sylfaen" w:hAnsi="Sylfaen"/>
                <w:sz w:val="16"/>
                <w:szCs w:val="16"/>
              </w:rPr>
            </w:pPr>
            <w:r w:rsidRPr="00C75962">
              <w:rPr>
                <w:rFonts w:ascii="Sylfaen" w:hAnsi="Sylfaen"/>
                <w:b/>
                <w:i/>
                <w:lang w:val="en-US"/>
              </w:rPr>
              <w:t>Համադպրոցական</w:t>
            </w:r>
          </w:p>
        </w:tc>
        <w:tc>
          <w:tcPr>
            <w:tcW w:w="1985" w:type="dxa"/>
          </w:tcPr>
          <w:p w:rsidR="0009143D" w:rsidRPr="00085510" w:rsidRDefault="00085510" w:rsidP="0012481A">
            <w:pPr>
              <w:pStyle w:val="a5"/>
              <w:spacing w:line="240" w:lineRule="auto"/>
              <w:ind w:left="0"/>
              <w:rPr>
                <w:rFonts w:ascii="Sylfaen" w:hAnsi="Sylfaen"/>
                <w:b/>
                <w:lang w:val="en-US"/>
              </w:rPr>
            </w:pPr>
            <w:r>
              <w:rPr>
                <w:rFonts w:ascii="Sylfaen" w:hAnsi="Sylfaen"/>
                <w:b/>
              </w:rPr>
              <w:t>2</w:t>
            </w:r>
            <w:r w:rsidR="008D383F">
              <w:rPr>
                <w:rFonts w:ascii="Arial Unicode" w:hAnsi="Arial Unicode"/>
                <w:b/>
                <w:lang w:val="en-US"/>
              </w:rPr>
              <w:t>5</w:t>
            </w:r>
          </w:p>
        </w:tc>
      </w:tr>
      <w:tr w:rsidR="0009143D" w:rsidRPr="00E71757" w:rsidTr="0012481A">
        <w:trPr>
          <w:trHeight w:val="249"/>
        </w:trPr>
        <w:tc>
          <w:tcPr>
            <w:tcW w:w="4111" w:type="dxa"/>
            <w:gridSpan w:val="3"/>
          </w:tcPr>
          <w:p w:rsidR="0009143D" w:rsidRPr="00A0155B" w:rsidRDefault="0009143D" w:rsidP="0012481A">
            <w:pPr>
              <w:pStyle w:val="a5"/>
              <w:numPr>
                <w:ilvl w:val="0"/>
                <w:numId w:val="28"/>
              </w:numPr>
              <w:spacing w:line="240" w:lineRule="auto"/>
              <w:rPr>
                <w:rFonts w:ascii="Sylfaen" w:hAnsi="Sylfaen" w:cs="Sylfaen"/>
                <w:b/>
                <w:i/>
              </w:rPr>
            </w:pPr>
            <w:r w:rsidRPr="00A0155B">
              <w:rPr>
                <w:rFonts w:ascii="Sylfaen" w:hAnsi="Sylfaen" w:cs="Sylfaen"/>
                <w:b/>
                <w:i/>
                <w:lang w:val="en-US"/>
              </w:rPr>
              <w:lastRenderedPageBreak/>
              <w:t>Բանավեճ՝</w:t>
            </w:r>
            <w:r w:rsidRPr="00A0155B">
              <w:rPr>
                <w:rFonts w:ascii="Sylfaen" w:hAnsi="Sylfaen" w:cs="Sylfaen"/>
                <w:b/>
                <w:i/>
              </w:rPr>
              <w:t xml:space="preserve"> ,,</w:t>
            </w:r>
            <w:r w:rsidRPr="00A0155B">
              <w:rPr>
                <w:rFonts w:ascii="Sylfaen" w:hAnsi="Sylfaen" w:cs="Sylfaen"/>
                <w:b/>
                <w:i/>
                <w:lang w:val="en-US"/>
              </w:rPr>
              <w:t>Իմ</w:t>
            </w:r>
            <w:r w:rsidRPr="00A0155B">
              <w:rPr>
                <w:rFonts w:ascii="Sylfaen" w:hAnsi="Sylfaen" w:cs="Sylfaen"/>
                <w:b/>
                <w:i/>
              </w:rPr>
              <w:t xml:space="preserve"> </w:t>
            </w:r>
            <w:r w:rsidRPr="00A0155B">
              <w:rPr>
                <w:rFonts w:ascii="Sylfaen" w:hAnsi="Sylfaen" w:cs="Sylfaen"/>
                <w:b/>
                <w:i/>
                <w:lang w:val="en-US"/>
              </w:rPr>
              <w:t>իրավունքներն</w:t>
            </w:r>
            <w:r w:rsidRPr="00A0155B">
              <w:rPr>
                <w:rFonts w:ascii="Sylfaen" w:hAnsi="Sylfaen" w:cs="Sylfaen"/>
                <w:b/>
                <w:i/>
              </w:rPr>
              <w:t xml:space="preserve"> </w:t>
            </w:r>
            <w:r w:rsidRPr="00A0155B">
              <w:rPr>
                <w:rFonts w:ascii="Sylfaen" w:hAnsi="Sylfaen" w:cs="Sylfaen"/>
                <w:b/>
                <w:i/>
                <w:lang w:val="en-US"/>
              </w:rPr>
              <w:t>ու</w:t>
            </w:r>
            <w:r w:rsidRPr="00A0155B">
              <w:rPr>
                <w:rFonts w:ascii="Sylfaen" w:hAnsi="Sylfaen" w:cs="Sylfaen"/>
                <w:b/>
                <w:i/>
              </w:rPr>
              <w:t xml:space="preserve"> </w:t>
            </w:r>
            <w:r w:rsidRPr="00A0155B">
              <w:rPr>
                <w:rFonts w:ascii="Sylfaen" w:hAnsi="Sylfaen" w:cs="Sylfaen"/>
                <w:b/>
                <w:i/>
                <w:lang w:val="en-US"/>
              </w:rPr>
              <w:t>պարտականությունները</w:t>
            </w:r>
            <w:r w:rsidRPr="00A0155B">
              <w:rPr>
                <w:rFonts w:ascii="Sylfaen" w:hAnsi="Sylfaen" w:cs="Sylfaen"/>
                <w:b/>
                <w:i/>
              </w:rPr>
              <w:t xml:space="preserve">,, </w:t>
            </w:r>
            <w:r w:rsidRPr="00A0155B">
              <w:rPr>
                <w:rFonts w:ascii="Sylfaen" w:hAnsi="Sylfaen" w:cs="Sylfaen"/>
                <w:b/>
                <w:i/>
                <w:lang w:val="en-US"/>
              </w:rPr>
              <w:t>թեմայով</w:t>
            </w:r>
          </w:p>
        </w:tc>
        <w:tc>
          <w:tcPr>
            <w:tcW w:w="1134" w:type="dxa"/>
            <w:gridSpan w:val="6"/>
          </w:tcPr>
          <w:p w:rsidR="0009143D" w:rsidRPr="00E71757" w:rsidRDefault="0009143D" w:rsidP="0012481A">
            <w:pPr>
              <w:pStyle w:val="a5"/>
              <w:spacing w:line="240" w:lineRule="auto"/>
              <w:ind w:left="0"/>
              <w:rPr>
                <w:rFonts w:ascii="Sylfaen" w:hAnsi="Sylfaen"/>
                <w:sz w:val="16"/>
                <w:szCs w:val="16"/>
              </w:rPr>
            </w:pPr>
            <w:r w:rsidRPr="00C75962">
              <w:rPr>
                <w:rFonts w:ascii="Sylfaen" w:hAnsi="Sylfaen"/>
                <w:b/>
                <w:i/>
                <w:lang w:val="en-US"/>
              </w:rPr>
              <w:t>Տարվա ընթ.</w:t>
            </w:r>
          </w:p>
        </w:tc>
        <w:tc>
          <w:tcPr>
            <w:tcW w:w="1984" w:type="dxa"/>
            <w:gridSpan w:val="4"/>
          </w:tcPr>
          <w:p w:rsidR="0009143D" w:rsidRPr="00E71757" w:rsidRDefault="0009143D" w:rsidP="0012481A">
            <w:pPr>
              <w:pStyle w:val="a5"/>
              <w:spacing w:line="240" w:lineRule="auto"/>
              <w:ind w:left="0"/>
              <w:rPr>
                <w:rFonts w:ascii="Sylfaen" w:hAnsi="Sylfaen"/>
                <w:sz w:val="16"/>
                <w:szCs w:val="16"/>
              </w:rPr>
            </w:pPr>
            <w:r w:rsidRPr="00C75962">
              <w:rPr>
                <w:rFonts w:ascii="Sylfaen" w:hAnsi="Sylfaen"/>
                <w:b/>
                <w:i/>
                <w:lang w:val="en-US"/>
              </w:rPr>
              <w:t>Համադպրոցական</w:t>
            </w:r>
          </w:p>
        </w:tc>
        <w:tc>
          <w:tcPr>
            <w:tcW w:w="1985" w:type="dxa"/>
          </w:tcPr>
          <w:p w:rsidR="0009143D" w:rsidRPr="00085510" w:rsidRDefault="00085510" w:rsidP="0012481A">
            <w:pPr>
              <w:pStyle w:val="a5"/>
              <w:spacing w:line="240" w:lineRule="auto"/>
              <w:ind w:left="0"/>
              <w:rPr>
                <w:rFonts w:ascii="Sylfaen" w:hAnsi="Sylfaen"/>
                <w:b/>
                <w:lang w:val="en-US"/>
              </w:rPr>
            </w:pPr>
            <w:r>
              <w:rPr>
                <w:rFonts w:ascii="Sylfaen" w:hAnsi="Sylfaen"/>
                <w:b/>
              </w:rPr>
              <w:t>2</w:t>
            </w:r>
            <w:r w:rsidR="008D383F">
              <w:rPr>
                <w:rFonts w:ascii="Sylfaen" w:hAnsi="Sylfaen"/>
                <w:b/>
                <w:lang w:val="en-US"/>
              </w:rPr>
              <w:t>5</w:t>
            </w:r>
          </w:p>
        </w:tc>
      </w:tr>
      <w:tr w:rsidR="0009143D" w:rsidRPr="00E71757" w:rsidTr="0012481A">
        <w:trPr>
          <w:trHeight w:val="249"/>
        </w:trPr>
        <w:tc>
          <w:tcPr>
            <w:tcW w:w="4111" w:type="dxa"/>
            <w:gridSpan w:val="3"/>
          </w:tcPr>
          <w:p w:rsidR="0009143D" w:rsidRPr="00E71757" w:rsidRDefault="0009143D" w:rsidP="0012481A">
            <w:pPr>
              <w:pStyle w:val="a5"/>
              <w:spacing w:line="240" w:lineRule="auto"/>
              <w:ind w:left="90" w:hanging="90"/>
              <w:rPr>
                <w:rFonts w:ascii="Sylfaen" w:hAnsi="Sylfaen" w:cs="Sylfaen"/>
                <w:sz w:val="16"/>
                <w:szCs w:val="16"/>
                <w:lang w:val="hy-AM"/>
              </w:rPr>
            </w:pPr>
            <w:r w:rsidRPr="00E71757">
              <w:rPr>
                <w:rFonts w:ascii="Sylfaen" w:hAnsi="Sylfaen" w:cs="Sylfaen"/>
                <w:sz w:val="16"/>
                <w:szCs w:val="16"/>
                <w:lang w:val="hy-AM"/>
              </w:rPr>
              <w:t>..........</w:t>
            </w:r>
          </w:p>
        </w:tc>
        <w:tc>
          <w:tcPr>
            <w:tcW w:w="1134" w:type="dxa"/>
            <w:gridSpan w:val="6"/>
          </w:tcPr>
          <w:p w:rsidR="0009143D" w:rsidRPr="00E71757" w:rsidRDefault="0009143D" w:rsidP="0012481A">
            <w:pPr>
              <w:pStyle w:val="a5"/>
              <w:spacing w:line="240" w:lineRule="auto"/>
              <w:ind w:left="0"/>
              <w:jc w:val="both"/>
              <w:rPr>
                <w:rFonts w:ascii="Sylfaen" w:hAnsi="Sylfaen"/>
                <w:sz w:val="16"/>
                <w:szCs w:val="16"/>
              </w:rPr>
            </w:pPr>
          </w:p>
        </w:tc>
        <w:tc>
          <w:tcPr>
            <w:tcW w:w="1984" w:type="dxa"/>
            <w:gridSpan w:val="4"/>
          </w:tcPr>
          <w:p w:rsidR="0009143D" w:rsidRPr="00E71757" w:rsidRDefault="0009143D" w:rsidP="0012481A">
            <w:pPr>
              <w:pStyle w:val="a5"/>
              <w:spacing w:line="240" w:lineRule="auto"/>
              <w:ind w:left="0"/>
              <w:jc w:val="both"/>
              <w:rPr>
                <w:rFonts w:ascii="Sylfaen" w:hAnsi="Sylfaen"/>
                <w:sz w:val="16"/>
                <w:szCs w:val="16"/>
              </w:rPr>
            </w:pPr>
          </w:p>
        </w:tc>
        <w:tc>
          <w:tcPr>
            <w:tcW w:w="1985" w:type="dxa"/>
          </w:tcPr>
          <w:p w:rsidR="0009143D" w:rsidRPr="00E71757" w:rsidRDefault="0009143D" w:rsidP="0012481A">
            <w:pPr>
              <w:pStyle w:val="a5"/>
              <w:spacing w:line="240" w:lineRule="auto"/>
              <w:ind w:left="0"/>
              <w:jc w:val="both"/>
              <w:rPr>
                <w:rFonts w:ascii="Sylfaen" w:hAnsi="Sylfaen"/>
                <w:sz w:val="16"/>
                <w:szCs w:val="16"/>
              </w:rPr>
            </w:pPr>
          </w:p>
        </w:tc>
      </w:tr>
    </w:tbl>
    <w:p w:rsidR="0009143D" w:rsidRPr="00A0155B" w:rsidRDefault="0009143D" w:rsidP="0009143D">
      <w:pPr>
        <w:spacing w:line="240" w:lineRule="auto"/>
        <w:ind w:firstLine="567"/>
        <w:jc w:val="both"/>
        <w:rPr>
          <w:rFonts w:ascii="Sylfaen" w:hAnsi="Sylfaen"/>
          <w:i/>
          <w:sz w:val="16"/>
          <w:szCs w:val="16"/>
          <w:lang w:eastAsia="ru-RU"/>
        </w:rPr>
      </w:pPr>
      <w:r w:rsidRPr="009D70B5">
        <w:rPr>
          <w:rFonts w:ascii="Sylfaen" w:hAnsi="Sylfaen"/>
          <w:i/>
          <w:sz w:val="16"/>
          <w:szCs w:val="16"/>
          <w:lang w:val="hy-AM" w:eastAsia="ru-RU"/>
        </w:rPr>
        <w:t xml:space="preserve">Վերլուծել </w:t>
      </w:r>
      <w:r w:rsidRPr="009D70B5">
        <w:rPr>
          <w:rFonts w:ascii="Sylfaen" w:hAnsi="Sylfaen"/>
          <w:i/>
          <w:sz w:val="16"/>
          <w:szCs w:val="16"/>
          <w:lang w:val="hy-AM"/>
        </w:rPr>
        <w:t>հաստատության սովորողների ֆիզիկական, հոգևոր և սոցիալական առողջությանն ուղղված աշխատանքների արդյունավետությունը, առկա</w:t>
      </w:r>
      <w:r w:rsidRPr="009D70B5">
        <w:rPr>
          <w:rFonts w:ascii="Sylfaen" w:hAnsi="Sylfaen"/>
          <w:i/>
          <w:sz w:val="16"/>
          <w:szCs w:val="16"/>
          <w:lang w:val="hy-AM" w:eastAsia="ru-RU"/>
        </w:rPr>
        <w:t xml:space="preserve"> խնդիրները և կատարել եզրահանգումներ ու մեկնաբանություն:</w:t>
      </w:r>
    </w:p>
    <w:p w:rsidR="0009143D" w:rsidRPr="008C7F39" w:rsidRDefault="0009143D" w:rsidP="0009143D">
      <w:pPr>
        <w:spacing w:line="240" w:lineRule="auto"/>
        <w:ind w:firstLine="567"/>
        <w:jc w:val="both"/>
        <w:rPr>
          <w:rFonts w:ascii="Sylfaen" w:hAnsi="Sylfaen" w:cs="Sylfaen"/>
          <w:b/>
          <w:i/>
          <w:u w:val="single"/>
          <w:lang w:val="hy-AM"/>
        </w:rPr>
      </w:pPr>
      <w:r w:rsidRPr="00A0155B">
        <w:rPr>
          <w:rFonts w:ascii="Sylfaen" w:hAnsi="Sylfaen"/>
          <w:b/>
          <w:i/>
          <w:lang w:val="en-US" w:eastAsia="ru-RU"/>
        </w:rPr>
        <w:t>Այս</w:t>
      </w:r>
      <w:r w:rsidRPr="00D56561">
        <w:rPr>
          <w:rFonts w:ascii="Sylfaen" w:hAnsi="Sylfaen"/>
          <w:b/>
          <w:i/>
          <w:lang w:eastAsia="ru-RU"/>
        </w:rPr>
        <w:t xml:space="preserve"> </w:t>
      </w:r>
      <w:r w:rsidRPr="00A0155B">
        <w:rPr>
          <w:rFonts w:ascii="Sylfaen" w:hAnsi="Sylfaen"/>
          <w:b/>
          <w:i/>
          <w:lang w:val="en-US" w:eastAsia="ru-RU"/>
        </w:rPr>
        <w:t>հարցում</w:t>
      </w:r>
      <w:r w:rsidRPr="00D56561">
        <w:rPr>
          <w:rFonts w:ascii="Sylfaen" w:hAnsi="Sylfaen"/>
          <w:b/>
          <w:i/>
          <w:lang w:eastAsia="ru-RU"/>
        </w:rPr>
        <w:t xml:space="preserve"> </w:t>
      </w:r>
      <w:r w:rsidRPr="00A0155B">
        <w:rPr>
          <w:rFonts w:ascii="Sylfaen" w:hAnsi="Sylfaen"/>
          <w:b/>
          <w:i/>
          <w:lang w:val="en-US" w:eastAsia="ru-RU"/>
        </w:rPr>
        <w:t>առկա</w:t>
      </w:r>
      <w:r w:rsidRPr="00D56561">
        <w:rPr>
          <w:rFonts w:ascii="Sylfaen" w:hAnsi="Sylfaen"/>
          <w:b/>
          <w:i/>
          <w:lang w:eastAsia="ru-RU"/>
        </w:rPr>
        <w:t xml:space="preserve"> </w:t>
      </w:r>
      <w:r w:rsidRPr="00A0155B">
        <w:rPr>
          <w:rFonts w:ascii="Sylfaen" w:hAnsi="Sylfaen"/>
          <w:b/>
          <w:i/>
          <w:lang w:val="en-US" w:eastAsia="ru-RU"/>
        </w:rPr>
        <w:t>խնդիրներ</w:t>
      </w:r>
      <w:r w:rsidRPr="00D56561">
        <w:rPr>
          <w:rFonts w:ascii="Sylfaen" w:hAnsi="Sylfaen"/>
          <w:b/>
          <w:i/>
          <w:lang w:eastAsia="ru-RU"/>
        </w:rPr>
        <w:t xml:space="preserve"> </w:t>
      </w:r>
      <w:r w:rsidRPr="00A0155B">
        <w:rPr>
          <w:rFonts w:ascii="Sylfaen" w:hAnsi="Sylfaen"/>
          <w:b/>
          <w:i/>
          <w:lang w:val="en-US" w:eastAsia="ru-RU"/>
        </w:rPr>
        <w:t>չկան</w:t>
      </w:r>
      <w:r w:rsidRPr="00D56561">
        <w:rPr>
          <w:rFonts w:ascii="Sylfaen" w:hAnsi="Sylfaen"/>
          <w:b/>
          <w:i/>
          <w:lang w:eastAsia="ru-RU"/>
        </w:rPr>
        <w:t xml:space="preserve">: </w:t>
      </w:r>
      <w:r w:rsidRPr="00A0155B">
        <w:rPr>
          <w:rFonts w:ascii="Sylfaen" w:hAnsi="Sylfaen"/>
          <w:b/>
          <w:i/>
          <w:lang w:val="en-US"/>
        </w:rPr>
        <w:t>Բ</w:t>
      </w:r>
      <w:r w:rsidRPr="00A0155B">
        <w:rPr>
          <w:rFonts w:ascii="Sylfaen" w:hAnsi="Sylfaen"/>
          <w:b/>
          <w:i/>
          <w:lang w:val="hy-AM"/>
        </w:rPr>
        <w:t>ռնության, ֆիզիկական կամ հոգեբանական ճնշման</w:t>
      </w:r>
      <w:r w:rsidRPr="00D56561">
        <w:rPr>
          <w:rFonts w:ascii="Sylfaen" w:hAnsi="Sylfaen"/>
          <w:b/>
          <w:i/>
        </w:rPr>
        <w:t xml:space="preserve"> </w:t>
      </w:r>
      <w:r w:rsidRPr="00A0155B">
        <w:rPr>
          <w:rFonts w:ascii="Sylfaen" w:hAnsi="Sylfaen"/>
          <w:b/>
          <w:i/>
          <w:lang w:val="en-US"/>
        </w:rPr>
        <w:t>դեպքեր</w:t>
      </w:r>
      <w:r w:rsidRPr="00D56561">
        <w:rPr>
          <w:rFonts w:ascii="Sylfaen" w:hAnsi="Sylfaen"/>
          <w:b/>
          <w:i/>
        </w:rPr>
        <w:t xml:space="preserve"> </w:t>
      </w:r>
      <w:r w:rsidRPr="00A0155B">
        <w:rPr>
          <w:rFonts w:ascii="Sylfaen" w:hAnsi="Sylfaen"/>
          <w:b/>
          <w:i/>
          <w:lang w:val="en-US"/>
        </w:rPr>
        <w:t>չեն</w:t>
      </w:r>
      <w:r w:rsidRPr="00D56561">
        <w:rPr>
          <w:rFonts w:ascii="Sylfaen" w:hAnsi="Sylfaen"/>
          <w:b/>
          <w:i/>
        </w:rPr>
        <w:t xml:space="preserve"> </w:t>
      </w:r>
      <w:r w:rsidRPr="00A0155B">
        <w:rPr>
          <w:rFonts w:ascii="Sylfaen" w:hAnsi="Sylfaen"/>
          <w:b/>
          <w:i/>
          <w:lang w:val="en-US"/>
        </w:rPr>
        <w:t>գրանցվել</w:t>
      </w:r>
      <w:r w:rsidRPr="00D56561">
        <w:rPr>
          <w:rFonts w:ascii="Sylfaen" w:hAnsi="Sylfaen"/>
          <w:b/>
          <w:i/>
        </w:rPr>
        <w:t xml:space="preserve">: </w:t>
      </w:r>
      <w:r w:rsidRPr="00A0155B">
        <w:rPr>
          <w:rFonts w:ascii="Sylfaen" w:hAnsi="Sylfaen"/>
          <w:b/>
          <w:i/>
          <w:lang w:val="en-US"/>
        </w:rPr>
        <w:t>Կատարվող</w:t>
      </w:r>
      <w:r w:rsidRPr="00D56561">
        <w:rPr>
          <w:rFonts w:ascii="Sylfaen" w:hAnsi="Sylfaen"/>
          <w:b/>
          <w:i/>
        </w:rPr>
        <w:t xml:space="preserve"> </w:t>
      </w:r>
      <w:r w:rsidRPr="00A0155B">
        <w:rPr>
          <w:rFonts w:ascii="Sylfaen" w:hAnsi="Sylfaen"/>
          <w:b/>
          <w:i/>
          <w:lang w:val="en-US"/>
        </w:rPr>
        <w:t>աշխատանքն</w:t>
      </w:r>
      <w:r w:rsidRPr="00D56561">
        <w:rPr>
          <w:rFonts w:ascii="Sylfaen" w:hAnsi="Sylfaen"/>
          <w:b/>
          <w:i/>
        </w:rPr>
        <w:t xml:space="preserve"> </w:t>
      </w:r>
      <w:r w:rsidRPr="00A0155B">
        <w:rPr>
          <w:rFonts w:ascii="Sylfaen" w:hAnsi="Sylfaen"/>
          <w:b/>
          <w:i/>
          <w:lang w:val="en-US"/>
        </w:rPr>
        <w:t>արդյունավետ</w:t>
      </w:r>
      <w:r w:rsidRPr="00D56561">
        <w:rPr>
          <w:rFonts w:ascii="Sylfaen" w:hAnsi="Sylfaen"/>
          <w:b/>
          <w:i/>
        </w:rPr>
        <w:t xml:space="preserve"> </w:t>
      </w:r>
      <w:r w:rsidRPr="00A0155B">
        <w:rPr>
          <w:rFonts w:ascii="Sylfaen" w:hAnsi="Sylfaen"/>
          <w:b/>
          <w:i/>
          <w:lang w:val="en-US"/>
        </w:rPr>
        <w:t>է</w:t>
      </w:r>
      <w:r w:rsidRPr="00D56561">
        <w:rPr>
          <w:rFonts w:ascii="Sylfaen" w:hAnsi="Sylfaen"/>
          <w:b/>
          <w:i/>
        </w:rPr>
        <w:t>:</w:t>
      </w:r>
    </w:p>
    <w:p w:rsidR="0009143D" w:rsidRPr="00B352B1" w:rsidRDefault="0009143D" w:rsidP="0009143D">
      <w:pPr>
        <w:spacing w:line="240" w:lineRule="auto"/>
        <w:jc w:val="both"/>
        <w:rPr>
          <w:rFonts w:ascii="Sylfaen" w:hAnsi="Sylfaen"/>
          <w:sz w:val="16"/>
          <w:szCs w:val="16"/>
          <w:lang w:val="hy-AM"/>
        </w:rPr>
      </w:pPr>
      <w:r w:rsidRPr="009D70B5">
        <w:rPr>
          <w:rFonts w:ascii="Sylfaen" w:hAnsi="Sylfaen"/>
          <w:sz w:val="16"/>
          <w:szCs w:val="16"/>
          <w:lang w:val="hy-AM"/>
        </w:rPr>
        <w:t>Աղյուսակի լրացումից բացի, հաստատությունը պետք է ուսումնասիրի հիմնական շահառուների կարծիքը նշված հարցերի շուրջ իրականացնելով հարցումներ սովորողների, ծնողների, ուսուցիչների և վարչական աշխատողների շրջանում՝ նախապես պատրաստված հարցաթերթերով: Հարցման արդյունքները հակիրճ ներկայացնել ստորև:</w:t>
      </w:r>
    </w:p>
    <w:p w:rsidR="0009143D" w:rsidRPr="0012481A" w:rsidRDefault="0009143D" w:rsidP="0009143D">
      <w:pPr>
        <w:spacing w:after="0" w:line="240" w:lineRule="auto"/>
        <w:jc w:val="both"/>
        <w:rPr>
          <w:rFonts w:ascii="Sylfaen" w:eastAsia="Times New Roman" w:hAnsi="Sylfaen"/>
          <w:b/>
          <w:bCs/>
          <w:i/>
          <w:iCs/>
          <w:color w:val="000000"/>
          <w:lang w:val="hy-AM" w:eastAsia="ru-RU"/>
        </w:rPr>
      </w:pPr>
      <w:r w:rsidRPr="0012481A">
        <w:rPr>
          <w:rFonts w:ascii="Sylfaen" w:eastAsia="Times New Roman" w:hAnsi="Sylfaen"/>
          <w:b/>
          <w:bCs/>
          <w:i/>
          <w:iCs/>
          <w:color w:val="000000"/>
          <w:lang w:val="hy-AM" w:eastAsia="ru-RU"/>
        </w:rPr>
        <w:t xml:space="preserve">Հաստատությունում ալկոհոլի, ծխախոտի, թմրամիջոցների և հոգեմետ նյութերի օգտագործման դեպքեր չեն գրանցվել և ըստ աշխատակազմի հարցման արդյունքների այն կազմում է 100%, </w:t>
      </w:r>
      <w:r w:rsidR="00640521">
        <w:rPr>
          <w:rFonts w:ascii="Sylfaen" w:eastAsia="Times New Roman" w:hAnsi="Sylfaen"/>
          <w:b/>
          <w:bCs/>
          <w:i/>
          <w:iCs/>
          <w:color w:val="000000"/>
          <w:lang w:val="hy-AM" w:eastAsia="ru-RU"/>
        </w:rPr>
        <w:t>իսկ  աշակերտների և ծնողների՝  8</w:t>
      </w:r>
      <w:r w:rsidR="00640521" w:rsidRPr="00640521">
        <w:rPr>
          <w:rFonts w:ascii="Sylfaen" w:eastAsia="Times New Roman" w:hAnsi="Sylfaen"/>
          <w:b/>
          <w:bCs/>
          <w:i/>
          <w:iCs/>
          <w:color w:val="000000"/>
          <w:lang w:val="hy-AM" w:eastAsia="ru-RU"/>
        </w:rPr>
        <w:t>7</w:t>
      </w:r>
      <w:r w:rsidR="00640521">
        <w:rPr>
          <w:rFonts w:ascii="Sylfaen" w:eastAsia="Times New Roman" w:hAnsi="Sylfaen"/>
          <w:b/>
          <w:bCs/>
          <w:i/>
          <w:iCs/>
          <w:color w:val="000000"/>
          <w:lang w:val="hy-AM" w:eastAsia="ru-RU"/>
        </w:rPr>
        <w:t>% և  7</w:t>
      </w:r>
      <w:r w:rsidR="00640521" w:rsidRPr="00640521">
        <w:rPr>
          <w:rFonts w:ascii="Sylfaen" w:eastAsia="Times New Roman" w:hAnsi="Sylfaen"/>
          <w:b/>
          <w:bCs/>
          <w:i/>
          <w:iCs/>
          <w:color w:val="000000"/>
          <w:lang w:val="hy-AM" w:eastAsia="ru-RU"/>
        </w:rPr>
        <w:t>6</w:t>
      </w:r>
      <w:r w:rsidRPr="0012481A">
        <w:rPr>
          <w:rFonts w:ascii="Sylfaen" w:eastAsia="Times New Roman" w:hAnsi="Sylfaen"/>
          <w:b/>
          <w:bCs/>
          <w:i/>
          <w:iCs/>
          <w:color w:val="000000"/>
          <w:lang w:val="hy-AM" w:eastAsia="ru-RU"/>
        </w:rPr>
        <w:t>%:</w:t>
      </w:r>
    </w:p>
    <w:p w:rsidR="0009143D" w:rsidRPr="0012481A" w:rsidRDefault="0009143D" w:rsidP="0009143D">
      <w:pPr>
        <w:spacing w:after="0" w:line="240" w:lineRule="auto"/>
        <w:jc w:val="both"/>
        <w:rPr>
          <w:rFonts w:ascii="Sylfaen" w:eastAsia="Times New Roman" w:hAnsi="Sylfaen"/>
          <w:b/>
          <w:bCs/>
          <w:i/>
          <w:iCs/>
          <w:color w:val="000000"/>
          <w:lang w:val="hy-AM" w:eastAsia="ru-RU"/>
        </w:rPr>
      </w:pPr>
      <w:r w:rsidRPr="0012481A">
        <w:rPr>
          <w:rFonts w:ascii="Sylfaen" w:eastAsia="Times New Roman" w:hAnsi="Sylfaen"/>
          <w:b/>
          <w:bCs/>
          <w:i/>
          <w:iCs/>
          <w:color w:val="000000"/>
          <w:lang w:val="hy-AM" w:eastAsia="ru-RU"/>
        </w:rPr>
        <w:t xml:space="preserve"> </w:t>
      </w:r>
      <w:r w:rsidRPr="0012481A">
        <w:rPr>
          <w:rFonts w:ascii="Sylfaen" w:eastAsia="Times New Roman" w:hAnsi="Sylfaen"/>
          <w:b/>
          <w:bCs/>
          <w:i/>
          <w:iCs/>
          <w:color w:val="000000"/>
          <w:lang w:val="hy-AM" w:eastAsia="ru-RU"/>
        </w:rPr>
        <w:tab/>
        <w:t>Հաստատությունում գործում են սովորողների նկատմամբ բռնության, ֆիզիակական կամ հոգեբանական ճնշման դեպքերի բացահայտման, զեկուցման, դրանց կանխարգելման և հանրային քննարկման մեխանիզմներ, ըստ հարցման արդյունքների այն կազմում է.</w:t>
      </w:r>
    </w:p>
    <w:p w:rsidR="0009143D" w:rsidRPr="0012481A" w:rsidRDefault="00640521" w:rsidP="0009143D">
      <w:pPr>
        <w:spacing w:after="0" w:line="240" w:lineRule="auto"/>
        <w:jc w:val="both"/>
        <w:rPr>
          <w:rFonts w:ascii="Sylfaen" w:eastAsia="Times New Roman" w:hAnsi="Sylfaen"/>
          <w:b/>
          <w:bCs/>
          <w:i/>
          <w:iCs/>
          <w:color w:val="000000"/>
          <w:lang w:val="hy-AM" w:eastAsia="ru-RU"/>
        </w:rPr>
      </w:pPr>
      <w:r>
        <w:rPr>
          <w:rFonts w:ascii="Sylfaen" w:eastAsia="Times New Roman" w:hAnsi="Sylfaen"/>
          <w:b/>
          <w:bCs/>
          <w:i/>
          <w:iCs/>
          <w:color w:val="000000"/>
          <w:lang w:val="hy-AM" w:eastAsia="ru-RU"/>
        </w:rPr>
        <w:t>աշխատակազմ՝ 7</w:t>
      </w:r>
      <w:r w:rsidRPr="00367CFC">
        <w:rPr>
          <w:rFonts w:ascii="Sylfaen" w:eastAsia="Times New Roman" w:hAnsi="Sylfaen"/>
          <w:b/>
          <w:bCs/>
          <w:i/>
          <w:iCs/>
          <w:color w:val="000000"/>
          <w:lang w:val="hy-AM" w:eastAsia="ru-RU"/>
        </w:rPr>
        <w:t>3</w:t>
      </w:r>
      <w:r>
        <w:rPr>
          <w:rFonts w:ascii="Sylfaen" w:eastAsia="Times New Roman" w:hAnsi="Sylfaen"/>
          <w:b/>
          <w:bCs/>
          <w:i/>
          <w:iCs/>
          <w:color w:val="000000"/>
          <w:lang w:val="hy-AM" w:eastAsia="ru-RU"/>
        </w:rPr>
        <w:t>%, աշակերտներ՝ 4</w:t>
      </w:r>
      <w:r w:rsidRPr="00367CFC">
        <w:rPr>
          <w:rFonts w:ascii="Sylfaen" w:eastAsia="Times New Roman" w:hAnsi="Sylfaen"/>
          <w:b/>
          <w:bCs/>
          <w:i/>
          <w:iCs/>
          <w:color w:val="000000"/>
          <w:lang w:val="hy-AM" w:eastAsia="ru-RU"/>
        </w:rPr>
        <w:t>4</w:t>
      </w:r>
      <w:r>
        <w:rPr>
          <w:rFonts w:ascii="Sylfaen" w:eastAsia="Times New Roman" w:hAnsi="Sylfaen"/>
          <w:b/>
          <w:bCs/>
          <w:i/>
          <w:iCs/>
          <w:color w:val="000000"/>
          <w:lang w:val="hy-AM" w:eastAsia="ru-RU"/>
        </w:rPr>
        <w:t>%,  ծնողներ՝ 6</w:t>
      </w:r>
      <w:r w:rsidRPr="00367CFC">
        <w:rPr>
          <w:rFonts w:ascii="Sylfaen" w:eastAsia="Times New Roman" w:hAnsi="Sylfaen"/>
          <w:b/>
          <w:bCs/>
          <w:i/>
          <w:iCs/>
          <w:color w:val="000000"/>
          <w:lang w:val="hy-AM" w:eastAsia="ru-RU"/>
        </w:rPr>
        <w:t>2</w:t>
      </w:r>
      <w:r w:rsidR="0009143D" w:rsidRPr="0012481A">
        <w:rPr>
          <w:rFonts w:ascii="Sylfaen" w:eastAsia="Times New Roman" w:hAnsi="Sylfaen"/>
          <w:b/>
          <w:bCs/>
          <w:i/>
          <w:iCs/>
          <w:color w:val="000000"/>
          <w:lang w:val="hy-AM" w:eastAsia="ru-RU"/>
        </w:rPr>
        <w:t>%:</w:t>
      </w:r>
    </w:p>
    <w:p w:rsidR="0009143D" w:rsidRPr="0012481A" w:rsidRDefault="0009143D" w:rsidP="0009143D">
      <w:pPr>
        <w:spacing w:after="0" w:line="240" w:lineRule="auto"/>
        <w:jc w:val="both"/>
        <w:rPr>
          <w:rFonts w:ascii="Sylfaen" w:eastAsia="Times New Roman" w:hAnsi="Sylfaen"/>
          <w:b/>
          <w:bCs/>
          <w:i/>
          <w:iCs/>
          <w:color w:val="000000"/>
          <w:lang w:val="hy-AM" w:eastAsia="ru-RU"/>
        </w:rPr>
      </w:pPr>
      <w:r w:rsidRPr="0012481A">
        <w:rPr>
          <w:rFonts w:ascii="Sylfaen" w:eastAsia="Times New Roman" w:hAnsi="Sylfaen"/>
          <w:b/>
          <w:bCs/>
          <w:i/>
          <w:iCs/>
          <w:color w:val="000000"/>
          <w:lang w:val="hy-AM" w:eastAsia="ru-RU"/>
        </w:rPr>
        <w:tab/>
      </w:r>
    </w:p>
    <w:p w:rsidR="0009143D" w:rsidRPr="0012481A" w:rsidRDefault="0009143D" w:rsidP="0009143D">
      <w:pPr>
        <w:spacing w:after="0" w:line="240" w:lineRule="auto"/>
        <w:jc w:val="both"/>
        <w:rPr>
          <w:rFonts w:ascii="Sylfaen" w:eastAsia="Times New Roman" w:hAnsi="Sylfaen"/>
          <w:b/>
          <w:bCs/>
          <w:i/>
          <w:iCs/>
          <w:color w:val="000000"/>
          <w:lang w:val="hy-AM" w:eastAsia="ru-RU"/>
        </w:rPr>
      </w:pPr>
      <w:r w:rsidRPr="0012481A">
        <w:rPr>
          <w:rFonts w:ascii="Sylfaen" w:eastAsia="Times New Roman" w:hAnsi="Sylfaen"/>
          <w:b/>
          <w:bCs/>
          <w:i/>
          <w:iCs/>
          <w:color w:val="000000"/>
          <w:lang w:val="hy-AM" w:eastAsia="ru-RU"/>
        </w:rPr>
        <w:tab/>
        <w:t>Հաստատությունն իրականացնում է երեխայի խնամքի ու դաստիարակության, ընտանիքում ծնողական պարտականությունների նկատամամբ պատասխանատվության բարձրացման, ինչպես նաև բռնության, ֆիզիկական կամ հոգեբանական ճնշման բացառման, երեխայի զարգացման համար անվտանգ միջավայրի  ձևավորման հարցերի վերաբերյալ այլ ծնողների իրազեկմանն ուղղված միջոցառումներ, ըստ հարցման արդյունքների այն կազմում է.</w:t>
      </w:r>
    </w:p>
    <w:p w:rsidR="0009143D" w:rsidRPr="0012481A" w:rsidRDefault="00640521" w:rsidP="0009143D">
      <w:pPr>
        <w:spacing w:after="0" w:line="240" w:lineRule="auto"/>
        <w:jc w:val="both"/>
        <w:rPr>
          <w:rFonts w:ascii="Sylfaen" w:eastAsia="Times New Roman" w:hAnsi="Sylfaen"/>
          <w:b/>
          <w:bCs/>
          <w:i/>
          <w:iCs/>
          <w:color w:val="000000"/>
          <w:lang w:val="hy-AM" w:eastAsia="ru-RU"/>
        </w:rPr>
      </w:pPr>
      <w:r>
        <w:rPr>
          <w:rFonts w:ascii="Sylfaen" w:eastAsia="Times New Roman" w:hAnsi="Sylfaen"/>
          <w:b/>
          <w:bCs/>
          <w:i/>
          <w:iCs/>
          <w:color w:val="000000"/>
          <w:lang w:val="hy-AM" w:eastAsia="ru-RU"/>
        </w:rPr>
        <w:t>աշխատակազմ՝ 9</w:t>
      </w:r>
      <w:r w:rsidRPr="00640521">
        <w:rPr>
          <w:rFonts w:ascii="Sylfaen" w:eastAsia="Times New Roman" w:hAnsi="Sylfaen"/>
          <w:b/>
          <w:bCs/>
          <w:i/>
          <w:iCs/>
          <w:color w:val="000000"/>
          <w:lang w:val="hy-AM" w:eastAsia="ru-RU"/>
        </w:rPr>
        <w:t>1</w:t>
      </w:r>
      <w:r w:rsidR="0009143D" w:rsidRPr="0012481A">
        <w:rPr>
          <w:rFonts w:ascii="Sylfaen" w:eastAsia="Times New Roman" w:hAnsi="Sylfaen"/>
          <w:b/>
          <w:bCs/>
          <w:i/>
          <w:iCs/>
          <w:color w:val="000000"/>
          <w:lang w:val="hy-AM" w:eastAsia="ru-RU"/>
        </w:rPr>
        <w:t>%, ա</w:t>
      </w:r>
      <w:r>
        <w:rPr>
          <w:rFonts w:ascii="Sylfaen" w:eastAsia="Times New Roman" w:hAnsi="Sylfaen"/>
          <w:b/>
          <w:bCs/>
          <w:i/>
          <w:iCs/>
          <w:color w:val="000000"/>
          <w:lang w:val="hy-AM" w:eastAsia="ru-RU"/>
        </w:rPr>
        <w:t>շակերտներ՝ 6</w:t>
      </w:r>
      <w:r w:rsidRPr="00640521">
        <w:rPr>
          <w:rFonts w:ascii="Sylfaen" w:eastAsia="Times New Roman" w:hAnsi="Sylfaen"/>
          <w:b/>
          <w:bCs/>
          <w:i/>
          <w:iCs/>
          <w:color w:val="000000"/>
          <w:lang w:val="hy-AM" w:eastAsia="ru-RU"/>
        </w:rPr>
        <w:t>6</w:t>
      </w:r>
      <w:r>
        <w:rPr>
          <w:rFonts w:ascii="Sylfaen" w:eastAsia="Times New Roman" w:hAnsi="Sylfaen"/>
          <w:b/>
          <w:bCs/>
          <w:i/>
          <w:iCs/>
          <w:color w:val="000000"/>
          <w:lang w:val="hy-AM" w:eastAsia="ru-RU"/>
        </w:rPr>
        <w:t>%,  ծնողներ՝ 3</w:t>
      </w:r>
      <w:r w:rsidRPr="00640521">
        <w:rPr>
          <w:rFonts w:ascii="Sylfaen" w:eastAsia="Times New Roman" w:hAnsi="Sylfaen"/>
          <w:b/>
          <w:bCs/>
          <w:i/>
          <w:iCs/>
          <w:color w:val="000000"/>
          <w:lang w:val="hy-AM" w:eastAsia="ru-RU"/>
        </w:rPr>
        <w:t>9</w:t>
      </w:r>
      <w:r w:rsidR="0009143D" w:rsidRPr="0012481A">
        <w:rPr>
          <w:rFonts w:ascii="Sylfaen" w:eastAsia="Times New Roman" w:hAnsi="Sylfaen"/>
          <w:b/>
          <w:bCs/>
          <w:i/>
          <w:iCs/>
          <w:color w:val="000000"/>
          <w:lang w:val="hy-AM" w:eastAsia="ru-RU"/>
        </w:rPr>
        <w:t>%:</w:t>
      </w:r>
    </w:p>
    <w:p w:rsidR="0009143D" w:rsidRPr="0012481A" w:rsidRDefault="0009143D" w:rsidP="0009143D">
      <w:pPr>
        <w:spacing w:after="0" w:line="240" w:lineRule="auto"/>
        <w:jc w:val="both"/>
        <w:rPr>
          <w:rFonts w:ascii="Sylfaen" w:eastAsia="Times New Roman" w:hAnsi="Sylfaen"/>
          <w:b/>
          <w:bCs/>
          <w:i/>
          <w:iCs/>
          <w:color w:val="000000"/>
          <w:lang w:val="hy-AM" w:eastAsia="ru-RU"/>
        </w:rPr>
      </w:pPr>
      <w:r w:rsidRPr="0012481A">
        <w:rPr>
          <w:rFonts w:ascii="Sylfaen" w:eastAsia="Times New Roman" w:hAnsi="Sylfaen"/>
          <w:b/>
          <w:bCs/>
          <w:i/>
          <w:iCs/>
          <w:color w:val="000000"/>
          <w:lang w:val="hy-AM" w:eastAsia="ru-RU"/>
        </w:rPr>
        <w:t xml:space="preserve"> </w:t>
      </w:r>
      <w:r w:rsidRPr="0012481A">
        <w:rPr>
          <w:rFonts w:ascii="Sylfaen" w:eastAsia="Times New Roman" w:hAnsi="Sylfaen"/>
          <w:b/>
          <w:bCs/>
          <w:i/>
          <w:iCs/>
          <w:color w:val="000000"/>
          <w:lang w:val="hy-AM" w:eastAsia="ru-RU"/>
        </w:rPr>
        <w:tab/>
        <w:t>Հաստատությունում կազմակերպվել են  հատուկ դասընթացներ ՄԻԱՎ/ՁԻԱՀ-ի կանխարգելման ուղղությամբ ՝ ՄԻԱՎ/ՁԻԱՀ-ի փոխանցաման ուղիների կանխարգելման մասին գիտելիքների մակարդակը բարձրացնելու նպատակով, ըստ հարցման արդյունքների այն կազմու</w:t>
      </w:r>
      <w:r w:rsidR="00640521">
        <w:rPr>
          <w:rFonts w:ascii="Sylfaen" w:eastAsia="Times New Roman" w:hAnsi="Sylfaen"/>
          <w:b/>
          <w:bCs/>
          <w:i/>
          <w:iCs/>
          <w:color w:val="000000"/>
          <w:lang w:val="hy-AM" w:eastAsia="ru-RU"/>
        </w:rPr>
        <w:t>մ է.աշխատակազմ՝ 8</w:t>
      </w:r>
      <w:r w:rsidR="00640521" w:rsidRPr="00640521">
        <w:rPr>
          <w:rFonts w:ascii="Sylfaen" w:eastAsia="Times New Roman" w:hAnsi="Sylfaen"/>
          <w:b/>
          <w:bCs/>
          <w:i/>
          <w:iCs/>
          <w:color w:val="000000"/>
          <w:lang w:val="hy-AM" w:eastAsia="ru-RU"/>
        </w:rPr>
        <w:t>3</w:t>
      </w:r>
      <w:r w:rsidR="00640521">
        <w:rPr>
          <w:rFonts w:ascii="Sylfaen" w:eastAsia="Times New Roman" w:hAnsi="Sylfaen"/>
          <w:b/>
          <w:bCs/>
          <w:i/>
          <w:iCs/>
          <w:color w:val="000000"/>
          <w:lang w:val="hy-AM" w:eastAsia="ru-RU"/>
        </w:rPr>
        <w:t>%, աշակերտներ՝ 7</w:t>
      </w:r>
      <w:r w:rsidR="00640521" w:rsidRPr="00640521">
        <w:rPr>
          <w:rFonts w:ascii="Sylfaen" w:eastAsia="Times New Roman" w:hAnsi="Sylfaen"/>
          <w:b/>
          <w:bCs/>
          <w:i/>
          <w:iCs/>
          <w:color w:val="000000"/>
          <w:lang w:val="hy-AM" w:eastAsia="ru-RU"/>
        </w:rPr>
        <w:t>7</w:t>
      </w:r>
      <w:r w:rsidR="00640521">
        <w:rPr>
          <w:rFonts w:ascii="Sylfaen" w:eastAsia="Times New Roman" w:hAnsi="Sylfaen"/>
          <w:b/>
          <w:bCs/>
          <w:i/>
          <w:iCs/>
          <w:color w:val="000000"/>
          <w:lang w:val="hy-AM" w:eastAsia="ru-RU"/>
        </w:rPr>
        <w:t>%,  ծնողներ՝ 4</w:t>
      </w:r>
      <w:r w:rsidR="00640521" w:rsidRPr="00640521">
        <w:rPr>
          <w:rFonts w:ascii="Sylfaen" w:eastAsia="Times New Roman" w:hAnsi="Sylfaen"/>
          <w:b/>
          <w:bCs/>
          <w:i/>
          <w:iCs/>
          <w:color w:val="000000"/>
          <w:lang w:val="hy-AM" w:eastAsia="ru-RU"/>
        </w:rPr>
        <w:t>2</w:t>
      </w:r>
      <w:r w:rsidRPr="0012481A">
        <w:rPr>
          <w:rFonts w:ascii="Sylfaen" w:eastAsia="Times New Roman" w:hAnsi="Sylfaen"/>
          <w:b/>
          <w:bCs/>
          <w:i/>
          <w:iCs/>
          <w:color w:val="000000"/>
          <w:lang w:val="hy-AM" w:eastAsia="ru-RU"/>
        </w:rPr>
        <w:t>%:</w:t>
      </w:r>
    </w:p>
    <w:p w:rsidR="0009143D" w:rsidRPr="0012481A" w:rsidRDefault="0009143D" w:rsidP="0009143D">
      <w:pPr>
        <w:spacing w:after="0" w:line="240" w:lineRule="auto"/>
        <w:jc w:val="both"/>
        <w:rPr>
          <w:rFonts w:ascii="Sylfaen" w:eastAsia="Times New Roman" w:hAnsi="Sylfaen"/>
          <w:b/>
          <w:bCs/>
          <w:i/>
          <w:iCs/>
          <w:color w:val="000000"/>
          <w:lang w:val="hy-AM" w:eastAsia="ru-RU"/>
        </w:rPr>
      </w:pPr>
      <w:r w:rsidRPr="0012481A">
        <w:rPr>
          <w:rFonts w:ascii="Sylfaen" w:eastAsia="Times New Roman" w:hAnsi="Sylfaen"/>
          <w:b/>
          <w:bCs/>
          <w:i/>
          <w:iCs/>
          <w:color w:val="000000"/>
          <w:lang w:val="hy-AM" w:eastAsia="ru-RU"/>
        </w:rPr>
        <w:tab/>
        <w:t xml:space="preserve">Հաստատությունը ստեղծել է ուսումնամեթոդական նյութեր և իրականացնում է  ուսումնական դասընթացներ՝ ուղղված բռնության, ֆիզիկական կամ հոգեբանական ճնշման դեմ, ըստ հարցման արդյունքների այն կազմում է.աշխատակազմ՝ </w:t>
      </w:r>
      <w:r w:rsidR="00640521">
        <w:rPr>
          <w:rFonts w:ascii="Sylfaen" w:eastAsia="Times New Roman" w:hAnsi="Sylfaen"/>
          <w:b/>
          <w:bCs/>
          <w:i/>
          <w:iCs/>
          <w:color w:val="000000"/>
          <w:lang w:val="hy-AM" w:eastAsia="ru-RU"/>
        </w:rPr>
        <w:t>6</w:t>
      </w:r>
      <w:r w:rsidR="00640521" w:rsidRPr="00640521">
        <w:rPr>
          <w:rFonts w:ascii="Sylfaen" w:eastAsia="Times New Roman" w:hAnsi="Sylfaen"/>
          <w:b/>
          <w:bCs/>
          <w:i/>
          <w:iCs/>
          <w:color w:val="000000"/>
          <w:lang w:val="hy-AM" w:eastAsia="ru-RU"/>
        </w:rPr>
        <w:t>3</w:t>
      </w:r>
      <w:r w:rsidR="00640521">
        <w:rPr>
          <w:rFonts w:ascii="Sylfaen" w:eastAsia="Times New Roman" w:hAnsi="Sylfaen"/>
          <w:b/>
          <w:bCs/>
          <w:i/>
          <w:iCs/>
          <w:color w:val="000000"/>
          <w:lang w:val="hy-AM" w:eastAsia="ru-RU"/>
        </w:rPr>
        <w:t>%, աշակերտներ՝ 4</w:t>
      </w:r>
      <w:r w:rsidR="00640521" w:rsidRPr="00640521">
        <w:rPr>
          <w:rFonts w:ascii="Sylfaen" w:eastAsia="Times New Roman" w:hAnsi="Sylfaen"/>
          <w:b/>
          <w:bCs/>
          <w:i/>
          <w:iCs/>
          <w:color w:val="000000"/>
          <w:lang w:val="hy-AM" w:eastAsia="ru-RU"/>
        </w:rPr>
        <w:t>2</w:t>
      </w:r>
      <w:r w:rsidR="00640521">
        <w:rPr>
          <w:rFonts w:ascii="Sylfaen" w:eastAsia="Times New Roman" w:hAnsi="Sylfaen"/>
          <w:b/>
          <w:bCs/>
          <w:i/>
          <w:iCs/>
          <w:color w:val="000000"/>
          <w:lang w:val="hy-AM" w:eastAsia="ru-RU"/>
        </w:rPr>
        <w:t>%,  ծնողներ՝ 7</w:t>
      </w:r>
      <w:r w:rsidR="00640521" w:rsidRPr="00640521">
        <w:rPr>
          <w:rFonts w:ascii="Sylfaen" w:eastAsia="Times New Roman" w:hAnsi="Sylfaen"/>
          <w:b/>
          <w:bCs/>
          <w:i/>
          <w:iCs/>
          <w:color w:val="000000"/>
          <w:lang w:val="hy-AM" w:eastAsia="ru-RU"/>
        </w:rPr>
        <w:t>5</w:t>
      </w:r>
      <w:r w:rsidRPr="0012481A">
        <w:rPr>
          <w:rFonts w:ascii="Sylfaen" w:eastAsia="Times New Roman" w:hAnsi="Sylfaen"/>
          <w:b/>
          <w:bCs/>
          <w:i/>
          <w:iCs/>
          <w:color w:val="000000"/>
          <w:lang w:val="hy-AM" w:eastAsia="ru-RU"/>
        </w:rPr>
        <w:t>%:</w:t>
      </w:r>
    </w:p>
    <w:p w:rsidR="0009143D" w:rsidRPr="008C7F39" w:rsidRDefault="0009143D" w:rsidP="0009143D">
      <w:pPr>
        <w:spacing w:line="240" w:lineRule="auto"/>
        <w:jc w:val="both"/>
        <w:rPr>
          <w:rFonts w:ascii="Sylfaen" w:hAnsi="Sylfaen"/>
          <w:sz w:val="16"/>
          <w:szCs w:val="16"/>
          <w:lang w:val="hy-AM"/>
        </w:rPr>
      </w:pPr>
    </w:p>
    <w:p w:rsidR="0009143D" w:rsidRPr="00F72C3E" w:rsidRDefault="0009143D" w:rsidP="0009143D">
      <w:pPr>
        <w:spacing w:after="0" w:line="240" w:lineRule="auto"/>
        <w:jc w:val="center"/>
        <w:rPr>
          <w:rFonts w:ascii="Sylfaen" w:hAnsi="Sylfaen"/>
          <w:b/>
          <w:i/>
          <w:sz w:val="24"/>
          <w:szCs w:val="24"/>
          <w:u w:val="single"/>
          <w:lang w:val="hy-AM"/>
        </w:rPr>
      </w:pPr>
    </w:p>
    <w:p w:rsidR="0009143D" w:rsidRPr="00AF2C35" w:rsidRDefault="0009143D" w:rsidP="0009143D">
      <w:pPr>
        <w:spacing w:after="0" w:line="240" w:lineRule="auto"/>
        <w:jc w:val="center"/>
        <w:rPr>
          <w:rFonts w:ascii="Sylfaen" w:hAnsi="Sylfaen"/>
          <w:b/>
          <w:i/>
          <w:sz w:val="24"/>
          <w:szCs w:val="24"/>
          <w:u w:val="single"/>
          <w:lang w:val="hy-AM"/>
        </w:rPr>
      </w:pPr>
    </w:p>
    <w:p w:rsidR="0012481A" w:rsidRPr="00AF2C35" w:rsidRDefault="0012481A" w:rsidP="0009143D">
      <w:pPr>
        <w:spacing w:after="0" w:line="240" w:lineRule="auto"/>
        <w:jc w:val="center"/>
        <w:rPr>
          <w:rFonts w:ascii="Sylfaen" w:hAnsi="Sylfaen"/>
          <w:b/>
          <w:i/>
          <w:sz w:val="24"/>
          <w:szCs w:val="24"/>
          <w:u w:val="single"/>
          <w:lang w:val="hy-AM"/>
        </w:rPr>
      </w:pPr>
    </w:p>
    <w:p w:rsidR="0012481A" w:rsidRPr="00AF2C35" w:rsidRDefault="0012481A" w:rsidP="0009143D">
      <w:pPr>
        <w:spacing w:after="0" w:line="240" w:lineRule="auto"/>
        <w:jc w:val="center"/>
        <w:rPr>
          <w:rFonts w:ascii="Sylfaen" w:hAnsi="Sylfaen"/>
          <w:b/>
          <w:i/>
          <w:sz w:val="24"/>
          <w:szCs w:val="24"/>
          <w:u w:val="single"/>
          <w:lang w:val="hy-AM"/>
        </w:rPr>
      </w:pPr>
    </w:p>
    <w:p w:rsidR="0012481A" w:rsidRPr="00AF2C35" w:rsidRDefault="0012481A" w:rsidP="0009143D">
      <w:pPr>
        <w:spacing w:after="0" w:line="240" w:lineRule="auto"/>
        <w:jc w:val="center"/>
        <w:rPr>
          <w:rFonts w:ascii="Sylfaen" w:hAnsi="Sylfaen"/>
          <w:b/>
          <w:i/>
          <w:sz w:val="24"/>
          <w:szCs w:val="24"/>
          <w:u w:val="single"/>
          <w:lang w:val="hy-AM"/>
        </w:rPr>
      </w:pPr>
    </w:p>
    <w:p w:rsidR="0012481A" w:rsidRPr="00AF2C35" w:rsidRDefault="0012481A" w:rsidP="0009143D">
      <w:pPr>
        <w:spacing w:after="0" w:line="240" w:lineRule="auto"/>
        <w:jc w:val="center"/>
        <w:rPr>
          <w:rFonts w:ascii="Sylfaen" w:hAnsi="Sylfaen"/>
          <w:b/>
          <w:i/>
          <w:sz w:val="24"/>
          <w:szCs w:val="24"/>
          <w:u w:val="single"/>
          <w:lang w:val="hy-AM"/>
        </w:rPr>
      </w:pPr>
    </w:p>
    <w:p w:rsidR="0012481A" w:rsidRPr="00AF2C35" w:rsidRDefault="0012481A" w:rsidP="0009143D">
      <w:pPr>
        <w:spacing w:after="0" w:line="240" w:lineRule="auto"/>
        <w:jc w:val="center"/>
        <w:rPr>
          <w:rFonts w:ascii="Sylfaen" w:hAnsi="Sylfaen"/>
          <w:b/>
          <w:i/>
          <w:sz w:val="24"/>
          <w:szCs w:val="24"/>
          <w:u w:val="single"/>
          <w:lang w:val="hy-AM"/>
        </w:rPr>
      </w:pPr>
    </w:p>
    <w:p w:rsidR="0012481A" w:rsidRPr="00AF2C35" w:rsidRDefault="0012481A" w:rsidP="0009143D">
      <w:pPr>
        <w:spacing w:after="0" w:line="240" w:lineRule="auto"/>
        <w:jc w:val="center"/>
        <w:rPr>
          <w:rFonts w:ascii="Sylfaen" w:hAnsi="Sylfaen"/>
          <w:b/>
          <w:i/>
          <w:sz w:val="24"/>
          <w:szCs w:val="24"/>
          <w:u w:val="single"/>
          <w:lang w:val="hy-AM"/>
        </w:rPr>
      </w:pPr>
    </w:p>
    <w:p w:rsidR="0012481A" w:rsidRPr="00AF2C35" w:rsidRDefault="0012481A" w:rsidP="0009143D">
      <w:pPr>
        <w:spacing w:after="0" w:line="240" w:lineRule="auto"/>
        <w:jc w:val="center"/>
        <w:rPr>
          <w:rFonts w:ascii="Sylfaen" w:hAnsi="Sylfaen"/>
          <w:b/>
          <w:i/>
          <w:sz w:val="24"/>
          <w:szCs w:val="24"/>
          <w:u w:val="single"/>
          <w:lang w:val="hy-AM"/>
        </w:rPr>
      </w:pPr>
    </w:p>
    <w:p w:rsidR="0012481A" w:rsidRPr="00AF2C35" w:rsidRDefault="0012481A" w:rsidP="0009143D">
      <w:pPr>
        <w:spacing w:after="0" w:line="240" w:lineRule="auto"/>
        <w:jc w:val="center"/>
        <w:rPr>
          <w:rFonts w:ascii="Sylfaen" w:hAnsi="Sylfaen"/>
          <w:b/>
          <w:i/>
          <w:sz w:val="24"/>
          <w:szCs w:val="24"/>
          <w:u w:val="single"/>
          <w:lang w:val="hy-AM"/>
        </w:rPr>
      </w:pPr>
    </w:p>
    <w:p w:rsidR="0012481A" w:rsidRPr="00AF2C35" w:rsidRDefault="0012481A" w:rsidP="0009143D">
      <w:pPr>
        <w:spacing w:after="0" w:line="240" w:lineRule="auto"/>
        <w:jc w:val="center"/>
        <w:rPr>
          <w:rFonts w:ascii="Sylfaen" w:hAnsi="Sylfaen"/>
          <w:b/>
          <w:i/>
          <w:sz w:val="24"/>
          <w:szCs w:val="24"/>
          <w:u w:val="single"/>
          <w:lang w:val="hy-AM"/>
        </w:rPr>
      </w:pPr>
    </w:p>
    <w:p w:rsidR="0009143D" w:rsidRPr="001C652C" w:rsidRDefault="0009143D" w:rsidP="0009143D">
      <w:pPr>
        <w:spacing w:after="0" w:line="240" w:lineRule="auto"/>
        <w:jc w:val="center"/>
        <w:rPr>
          <w:rFonts w:ascii="Sylfaen" w:hAnsi="Sylfaen"/>
          <w:b/>
          <w:i/>
          <w:sz w:val="24"/>
          <w:szCs w:val="24"/>
          <w:u w:val="single"/>
          <w:lang w:val="hy-AM"/>
        </w:rPr>
      </w:pPr>
    </w:p>
    <w:p w:rsidR="0009143D" w:rsidRPr="00F72C3E" w:rsidRDefault="0009143D" w:rsidP="0009143D">
      <w:pPr>
        <w:spacing w:after="0" w:line="240" w:lineRule="auto"/>
        <w:jc w:val="center"/>
        <w:rPr>
          <w:rFonts w:ascii="Sylfaen" w:hAnsi="Sylfaen"/>
          <w:b/>
          <w:i/>
          <w:sz w:val="24"/>
          <w:szCs w:val="24"/>
          <w:u w:val="single"/>
          <w:lang w:val="hy-AM"/>
        </w:rPr>
      </w:pPr>
    </w:p>
    <w:p w:rsidR="0009143D" w:rsidRPr="00F72C3E" w:rsidRDefault="0009143D" w:rsidP="0009143D">
      <w:pPr>
        <w:spacing w:after="0" w:line="240" w:lineRule="auto"/>
        <w:jc w:val="center"/>
        <w:rPr>
          <w:rFonts w:ascii="Sylfaen" w:hAnsi="Sylfaen"/>
          <w:b/>
          <w:i/>
          <w:sz w:val="24"/>
          <w:szCs w:val="24"/>
          <w:u w:val="single"/>
          <w:lang w:val="hy-AM"/>
        </w:rPr>
      </w:pPr>
    </w:p>
    <w:p w:rsidR="0009143D" w:rsidRPr="00E457C0" w:rsidRDefault="0009143D" w:rsidP="0009143D">
      <w:pPr>
        <w:spacing w:after="0" w:line="240" w:lineRule="auto"/>
        <w:jc w:val="center"/>
        <w:rPr>
          <w:rFonts w:ascii="Sylfaen" w:hAnsi="Sylfaen"/>
          <w:b/>
          <w:i/>
          <w:sz w:val="24"/>
          <w:szCs w:val="24"/>
          <w:u w:val="single"/>
          <w:lang w:val="hy-AM"/>
        </w:rPr>
      </w:pPr>
      <w:r w:rsidRPr="004910C6">
        <w:rPr>
          <w:rFonts w:ascii="Sylfaen" w:hAnsi="Sylfaen"/>
          <w:b/>
          <w:i/>
          <w:sz w:val="24"/>
          <w:szCs w:val="24"/>
          <w:u w:val="single"/>
          <w:lang w:val="hy-AM"/>
        </w:rPr>
        <w:t>Մաս 3. Ուսումնական հաստատության գործունեության արդյունավետություն</w:t>
      </w:r>
    </w:p>
    <w:p w:rsidR="0009143D" w:rsidRPr="00FC0F64" w:rsidRDefault="0009143D" w:rsidP="0009143D">
      <w:pPr>
        <w:spacing w:after="0" w:line="240" w:lineRule="auto"/>
        <w:jc w:val="center"/>
        <w:rPr>
          <w:rFonts w:ascii="Sylfaen" w:hAnsi="Sylfaen"/>
          <w:b/>
          <w:i/>
          <w:sz w:val="24"/>
          <w:szCs w:val="24"/>
          <w:u w:val="single"/>
          <w:lang w:val="hy-AM"/>
        </w:rPr>
      </w:pPr>
    </w:p>
    <w:p w:rsidR="0009143D" w:rsidRDefault="0009143D" w:rsidP="0009143D">
      <w:pPr>
        <w:pStyle w:val="a5"/>
        <w:spacing w:after="0" w:line="240" w:lineRule="auto"/>
        <w:ind w:left="0"/>
        <w:jc w:val="both"/>
        <w:rPr>
          <w:rFonts w:ascii="Sylfaen" w:hAnsi="Sylfaen"/>
          <w:b/>
          <w:i/>
          <w:lang w:val="hy-AM"/>
        </w:rPr>
      </w:pPr>
      <w:r>
        <w:rPr>
          <w:rFonts w:ascii="Sylfaen" w:hAnsi="Sylfaen"/>
          <w:b/>
          <w:i/>
          <w:lang w:val="hy-AM"/>
        </w:rPr>
        <w:t xml:space="preserve">Աղյուսակ 18. Տվյալներ սովորողների ուսումնառության արդյունքների վերաբերյալ տվյալ ուսումնական տարում </w:t>
      </w:r>
    </w:p>
    <w:p w:rsidR="0009143D" w:rsidRDefault="0009143D" w:rsidP="0009143D">
      <w:pPr>
        <w:pStyle w:val="a5"/>
        <w:spacing w:after="0" w:line="240" w:lineRule="auto"/>
        <w:ind w:left="0"/>
        <w:jc w:val="both"/>
        <w:rPr>
          <w:rFonts w:ascii="Sylfaen" w:hAnsi="Sylfaen"/>
          <w:b/>
          <w:i/>
          <w:lang w:val="hy-AM"/>
        </w:rPr>
      </w:pPr>
    </w:p>
    <w:tbl>
      <w:tblPr>
        <w:tblW w:w="907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68"/>
        <w:gridCol w:w="709"/>
        <w:gridCol w:w="709"/>
        <w:gridCol w:w="708"/>
        <w:gridCol w:w="851"/>
        <w:gridCol w:w="709"/>
        <w:gridCol w:w="708"/>
        <w:gridCol w:w="803"/>
        <w:gridCol w:w="757"/>
        <w:gridCol w:w="853"/>
      </w:tblGrid>
      <w:tr w:rsidR="0009143D" w:rsidRPr="008E5F46" w:rsidTr="0012481A">
        <w:trPr>
          <w:trHeight w:val="551"/>
        </w:trPr>
        <w:tc>
          <w:tcPr>
            <w:tcW w:w="2268" w:type="dxa"/>
            <w:vMerge w:val="restart"/>
            <w:tcBorders>
              <w:top w:val="single" w:sz="4" w:space="0" w:color="auto"/>
              <w:left w:val="single" w:sz="4" w:space="0" w:color="auto"/>
              <w:bottom w:val="single" w:sz="4" w:space="0" w:color="auto"/>
              <w:right w:val="single" w:sz="4" w:space="0" w:color="auto"/>
            </w:tcBorders>
            <w:hideMark/>
          </w:tcPr>
          <w:p w:rsidR="0009143D" w:rsidRDefault="0009143D" w:rsidP="0012481A">
            <w:pPr>
              <w:spacing w:after="0" w:line="240" w:lineRule="auto"/>
              <w:jc w:val="both"/>
              <w:rPr>
                <w:rFonts w:ascii="Sylfaen" w:hAnsi="Sylfaen"/>
                <w:sz w:val="20"/>
                <w:szCs w:val="20"/>
                <w:lang w:val="hy-AM"/>
              </w:rPr>
            </w:pPr>
            <w:r>
              <w:rPr>
                <w:rFonts w:ascii="Sylfaen" w:hAnsi="Sylfaen"/>
                <w:sz w:val="20"/>
                <w:szCs w:val="20"/>
                <w:lang w:val="hy-AM"/>
              </w:rPr>
              <w:t>Հիմնական առարկաներ</w:t>
            </w:r>
          </w:p>
        </w:tc>
        <w:tc>
          <w:tcPr>
            <w:tcW w:w="2126" w:type="dxa"/>
            <w:gridSpan w:val="3"/>
            <w:tcBorders>
              <w:top w:val="single" w:sz="4" w:space="0" w:color="auto"/>
              <w:left w:val="single" w:sz="4" w:space="0" w:color="auto"/>
              <w:bottom w:val="single" w:sz="4" w:space="0" w:color="auto"/>
              <w:right w:val="single" w:sz="4" w:space="0" w:color="auto"/>
            </w:tcBorders>
            <w:hideMark/>
          </w:tcPr>
          <w:p w:rsidR="0009143D" w:rsidRDefault="0009143D" w:rsidP="0012481A">
            <w:pPr>
              <w:spacing w:after="0" w:line="240" w:lineRule="auto"/>
              <w:jc w:val="both"/>
              <w:rPr>
                <w:rFonts w:ascii="Sylfaen" w:hAnsi="Sylfaen"/>
                <w:sz w:val="20"/>
                <w:szCs w:val="20"/>
                <w:lang w:val="en-US"/>
              </w:rPr>
            </w:pPr>
            <w:r>
              <w:rPr>
                <w:rFonts w:ascii="Sylfaen" w:hAnsi="Sylfaen"/>
                <w:sz w:val="20"/>
                <w:szCs w:val="20"/>
                <w:lang w:val="hy-AM"/>
              </w:rPr>
              <w:t>Սովորողների թիվը</w:t>
            </w:r>
          </w:p>
          <w:p w:rsidR="0009143D" w:rsidRDefault="0009143D" w:rsidP="0012481A">
            <w:pPr>
              <w:spacing w:after="0" w:line="240" w:lineRule="auto"/>
              <w:jc w:val="both"/>
              <w:rPr>
                <w:rFonts w:ascii="Sylfaen" w:hAnsi="Sylfaen"/>
                <w:sz w:val="20"/>
                <w:szCs w:val="20"/>
                <w:lang w:val="en-US"/>
              </w:rPr>
            </w:pPr>
          </w:p>
          <w:p w:rsidR="0009143D" w:rsidRDefault="0009143D" w:rsidP="0012481A">
            <w:pPr>
              <w:spacing w:after="0" w:line="240" w:lineRule="auto"/>
              <w:jc w:val="both"/>
              <w:rPr>
                <w:rFonts w:ascii="Sylfaen" w:hAnsi="Sylfaen"/>
                <w:sz w:val="20"/>
                <w:szCs w:val="20"/>
                <w:lang w:val="en-US"/>
              </w:rPr>
            </w:pPr>
          </w:p>
          <w:p w:rsidR="0009143D" w:rsidRDefault="0009143D" w:rsidP="0012481A">
            <w:pPr>
              <w:spacing w:after="0" w:line="240" w:lineRule="auto"/>
              <w:jc w:val="both"/>
              <w:rPr>
                <w:rFonts w:ascii="Sylfaen" w:hAnsi="Sylfaen"/>
                <w:sz w:val="20"/>
                <w:szCs w:val="20"/>
                <w:lang w:val="en-US"/>
              </w:rPr>
            </w:pPr>
          </w:p>
          <w:p w:rsidR="0009143D" w:rsidRDefault="0009143D" w:rsidP="0012481A">
            <w:pPr>
              <w:spacing w:after="0" w:line="240" w:lineRule="auto"/>
              <w:jc w:val="both"/>
              <w:rPr>
                <w:rFonts w:ascii="Sylfaen" w:hAnsi="Sylfaen"/>
                <w:sz w:val="20"/>
                <w:szCs w:val="20"/>
                <w:lang w:val="en-US"/>
              </w:rPr>
            </w:pPr>
          </w:p>
          <w:p w:rsidR="0009143D" w:rsidRPr="00B30DF0" w:rsidRDefault="00B30DF0" w:rsidP="0012481A">
            <w:pPr>
              <w:spacing w:after="0" w:line="240" w:lineRule="auto"/>
              <w:jc w:val="both"/>
              <w:rPr>
                <w:rFonts w:ascii="Sylfaen" w:hAnsi="Sylfaen"/>
                <w:sz w:val="20"/>
                <w:szCs w:val="20"/>
              </w:rPr>
            </w:pPr>
            <w:r>
              <w:rPr>
                <w:rFonts w:ascii="Sylfaen" w:hAnsi="Sylfaen"/>
                <w:sz w:val="20"/>
                <w:szCs w:val="20"/>
                <w:lang w:val="hy-AM"/>
              </w:rPr>
              <w:t>202</w:t>
            </w:r>
            <w:r>
              <w:rPr>
                <w:rFonts w:ascii="Sylfaen" w:hAnsi="Sylfaen"/>
                <w:sz w:val="20"/>
                <w:szCs w:val="20"/>
              </w:rPr>
              <w:t>1</w:t>
            </w:r>
            <w:r>
              <w:rPr>
                <w:rFonts w:ascii="Sylfaen" w:hAnsi="Sylfaen"/>
                <w:sz w:val="20"/>
                <w:szCs w:val="20"/>
                <w:lang w:val="hy-AM"/>
              </w:rPr>
              <w:t>-202</w:t>
            </w:r>
            <w:r>
              <w:rPr>
                <w:rFonts w:ascii="Sylfaen" w:hAnsi="Sylfaen"/>
                <w:sz w:val="20"/>
                <w:szCs w:val="20"/>
              </w:rPr>
              <w:t>2</w:t>
            </w:r>
          </w:p>
        </w:tc>
        <w:tc>
          <w:tcPr>
            <w:tcW w:w="2268" w:type="dxa"/>
            <w:gridSpan w:val="3"/>
            <w:tcBorders>
              <w:top w:val="single" w:sz="4" w:space="0" w:color="auto"/>
              <w:left w:val="single" w:sz="4" w:space="0" w:color="auto"/>
              <w:bottom w:val="single" w:sz="4" w:space="0" w:color="auto"/>
              <w:right w:val="single" w:sz="4" w:space="0" w:color="auto"/>
            </w:tcBorders>
            <w:hideMark/>
          </w:tcPr>
          <w:p w:rsidR="0009143D" w:rsidRPr="008C77AC" w:rsidRDefault="0009143D" w:rsidP="0012481A">
            <w:pPr>
              <w:spacing w:after="0" w:line="240" w:lineRule="auto"/>
              <w:rPr>
                <w:rFonts w:ascii="Sylfaen" w:hAnsi="Sylfaen"/>
                <w:sz w:val="20"/>
                <w:szCs w:val="20"/>
                <w:lang w:val="hy-AM"/>
              </w:rPr>
            </w:pPr>
            <w:r>
              <w:rPr>
                <w:rFonts w:ascii="Sylfaen" w:hAnsi="Sylfaen"/>
                <w:sz w:val="20"/>
                <w:szCs w:val="20"/>
                <w:lang w:val="hy-AM"/>
              </w:rPr>
              <w:t>Հիմնական առարկաներից տարեկան գնահատականների միջինը</w:t>
            </w:r>
          </w:p>
          <w:p w:rsidR="0009143D" w:rsidRPr="00B30DF0" w:rsidRDefault="00B30DF0" w:rsidP="0012481A">
            <w:pPr>
              <w:spacing w:after="0" w:line="240" w:lineRule="auto"/>
              <w:rPr>
                <w:rFonts w:ascii="Sylfaen" w:hAnsi="Sylfaen"/>
                <w:sz w:val="20"/>
                <w:szCs w:val="20"/>
              </w:rPr>
            </w:pPr>
            <w:r>
              <w:rPr>
                <w:rFonts w:ascii="Sylfaen" w:hAnsi="Sylfaen"/>
                <w:sz w:val="20"/>
                <w:szCs w:val="20"/>
                <w:lang w:val="hy-AM"/>
              </w:rPr>
              <w:t>202</w:t>
            </w:r>
            <w:r>
              <w:rPr>
                <w:rFonts w:ascii="Sylfaen" w:hAnsi="Sylfaen"/>
                <w:sz w:val="20"/>
                <w:szCs w:val="20"/>
              </w:rPr>
              <w:t>1</w:t>
            </w:r>
            <w:r>
              <w:rPr>
                <w:rFonts w:ascii="Sylfaen" w:hAnsi="Sylfaen"/>
                <w:sz w:val="20"/>
                <w:szCs w:val="20"/>
                <w:lang w:val="hy-AM"/>
              </w:rPr>
              <w:t>-202</w:t>
            </w:r>
            <w:r>
              <w:rPr>
                <w:rFonts w:ascii="Sylfaen" w:hAnsi="Sylfaen"/>
                <w:sz w:val="20"/>
                <w:szCs w:val="20"/>
              </w:rPr>
              <w:t>2</w:t>
            </w:r>
          </w:p>
        </w:tc>
        <w:tc>
          <w:tcPr>
            <w:tcW w:w="2413" w:type="dxa"/>
            <w:gridSpan w:val="3"/>
            <w:tcBorders>
              <w:top w:val="single" w:sz="4" w:space="0" w:color="auto"/>
              <w:left w:val="single" w:sz="4" w:space="0" w:color="auto"/>
              <w:bottom w:val="single" w:sz="4" w:space="0" w:color="auto"/>
              <w:right w:val="single" w:sz="4" w:space="0" w:color="auto"/>
            </w:tcBorders>
            <w:hideMark/>
          </w:tcPr>
          <w:p w:rsidR="0009143D" w:rsidRPr="008C77AC" w:rsidRDefault="0009143D" w:rsidP="0012481A">
            <w:pPr>
              <w:spacing w:after="0" w:line="240" w:lineRule="auto"/>
              <w:rPr>
                <w:rFonts w:ascii="Sylfaen" w:hAnsi="Sylfaen"/>
                <w:sz w:val="20"/>
                <w:szCs w:val="20"/>
                <w:lang w:val="hy-AM"/>
              </w:rPr>
            </w:pPr>
            <w:r>
              <w:rPr>
                <w:rFonts w:ascii="Sylfaen" w:hAnsi="Sylfaen"/>
                <w:sz w:val="20"/>
                <w:szCs w:val="20"/>
                <w:lang w:val="hy-AM"/>
              </w:rPr>
              <w:t>4-րդ դասարանում գիտելիքների ստուգման և 9-րդ, 12-րդ դասարաններում  պետական ավարտական քննությունների միավորների միջինը</w:t>
            </w:r>
          </w:p>
          <w:p w:rsidR="0009143D" w:rsidRPr="00B30DF0" w:rsidRDefault="00B30DF0" w:rsidP="0012481A">
            <w:pPr>
              <w:spacing w:after="0" w:line="240" w:lineRule="auto"/>
              <w:rPr>
                <w:rFonts w:ascii="Sylfaen" w:hAnsi="Sylfaen"/>
                <w:sz w:val="20"/>
                <w:szCs w:val="20"/>
              </w:rPr>
            </w:pPr>
            <w:r>
              <w:rPr>
                <w:rFonts w:ascii="Sylfaen" w:hAnsi="Sylfaen"/>
                <w:sz w:val="20"/>
                <w:szCs w:val="20"/>
                <w:lang w:val="hy-AM"/>
              </w:rPr>
              <w:t>202</w:t>
            </w:r>
            <w:r>
              <w:rPr>
                <w:rFonts w:ascii="Sylfaen" w:hAnsi="Sylfaen"/>
                <w:sz w:val="20"/>
                <w:szCs w:val="20"/>
              </w:rPr>
              <w:t>1</w:t>
            </w:r>
            <w:r>
              <w:rPr>
                <w:rFonts w:ascii="Sylfaen" w:hAnsi="Sylfaen"/>
                <w:sz w:val="20"/>
                <w:szCs w:val="20"/>
                <w:lang w:val="hy-AM"/>
              </w:rPr>
              <w:t>-202</w:t>
            </w:r>
            <w:r>
              <w:rPr>
                <w:rFonts w:ascii="Sylfaen" w:hAnsi="Sylfaen"/>
                <w:sz w:val="20"/>
                <w:szCs w:val="20"/>
              </w:rPr>
              <w:t>2</w:t>
            </w:r>
          </w:p>
        </w:tc>
      </w:tr>
      <w:tr w:rsidR="0009143D" w:rsidTr="0012481A">
        <w:trPr>
          <w:trHeight w:val="551"/>
        </w:trPr>
        <w:tc>
          <w:tcPr>
            <w:tcW w:w="2268" w:type="dxa"/>
            <w:vMerge/>
            <w:tcBorders>
              <w:top w:val="single" w:sz="4" w:space="0" w:color="auto"/>
              <w:left w:val="single" w:sz="4" w:space="0" w:color="auto"/>
              <w:bottom w:val="single" w:sz="4" w:space="0" w:color="auto"/>
              <w:right w:val="single" w:sz="4" w:space="0" w:color="auto"/>
            </w:tcBorders>
            <w:vAlign w:val="center"/>
            <w:hideMark/>
          </w:tcPr>
          <w:p w:rsidR="0009143D" w:rsidRDefault="0009143D" w:rsidP="0012481A">
            <w:pPr>
              <w:spacing w:after="0" w:line="240" w:lineRule="auto"/>
              <w:rPr>
                <w:rFonts w:ascii="Sylfaen" w:hAnsi="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hideMark/>
          </w:tcPr>
          <w:p w:rsidR="0009143D" w:rsidRDefault="0009143D" w:rsidP="0012481A">
            <w:pPr>
              <w:spacing w:after="0" w:line="240" w:lineRule="auto"/>
              <w:jc w:val="both"/>
              <w:rPr>
                <w:rFonts w:ascii="Sylfaen" w:hAnsi="Sylfaen"/>
                <w:sz w:val="20"/>
                <w:szCs w:val="20"/>
                <w:lang w:val="hy-AM"/>
              </w:rPr>
            </w:pPr>
            <w:r>
              <w:rPr>
                <w:rFonts w:ascii="Sylfaen" w:hAnsi="Sylfaen"/>
                <w:sz w:val="20"/>
                <w:szCs w:val="20"/>
                <w:lang w:val="hy-AM"/>
              </w:rPr>
              <w:t>4-րդ. դաս.</w:t>
            </w:r>
          </w:p>
        </w:tc>
        <w:tc>
          <w:tcPr>
            <w:tcW w:w="709" w:type="dxa"/>
            <w:tcBorders>
              <w:top w:val="single" w:sz="4" w:space="0" w:color="auto"/>
              <w:left w:val="single" w:sz="4" w:space="0" w:color="auto"/>
              <w:bottom w:val="single" w:sz="4" w:space="0" w:color="auto"/>
              <w:right w:val="single" w:sz="4" w:space="0" w:color="auto"/>
            </w:tcBorders>
            <w:hideMark/>
          </w:tcPr>
          <w:p w:rsidR="0009143D" w:rsidRDefault="0009143D" w:rsidP="0012481A">
            <w:pPr>
              <w:spacing w:after="0" w:line="240" w:lineRule="auto"/>
              <w:rPr>
                <w:rFonts w:ascii="Sylfaen" w:hAnsi="Sylfaen"/>
                <w:sz w:val="20"/>
                <w:szCs w:val="20"/>
                <w:lang w:val="hy-AM"/>
              </w:rPr>
            </w:pPr>
            <w:r>
              <w:rPr>
                <w:rFonts w:ascii="Sylfaen" w:hAnsi="Sylfaen"/>
                <w:sz w:val="20"/>
                <w:szCs w:val="20"/>
                <w:lang w:val="hy-AM"/>
              </w:rPr>
              <w:t>9-րդ.</w:t>
            </w:r>
          </w:p>
          <w:p w:rsidR="0009143D" w:rsidRDefault="0009143D" w:rsidP="0012481A">
            <w:pPr>
              <w:spacing w:after="0" w:line="240" w:lineRule="auto"/>
              <w:jc w:val="both"/>
              <w:rPr>
                <w:rFonts w:ascii="Sylfaen" w:hAnsi="Sylfaen"/>
                <w:sz w:val="20"/>
                <w:szCs w:val="20"/>
                <w:lang w:val="hy-AM"/>
              </w:rPr>
            </w:pPr>
            <w:r>
              <w:rPr>
                <w:rFonts w:ascii="Sylfaen" w:hAnsi="Sylfaen"/>
                <w:sz w:val="20"/>
                <w:szCs w:val="20"/>
                <w:lang w:val="hy-AM"/>
              </w:rPr>
              <w:t>դաս.</w:t>
            </w:r>
          </w:p>
        </w:tc>
        <w:tc>
          <w:tcPr>
            <w:tcW w:w="708" w:type="dxa"/>
            <w:tcBorders>
              <w:top w:val="single" w:sz="4" w:space="0" w:color="auto"/>
              <w:left w:val="single" w:sz="4" w:space="0" w:color="auto"/>
              <w:bottom w:val="single" w:sz="4" w:space="0" w:color="auto"/>
              <w:right w:val="single" w:sz="4" w:space="0" w:color="auto"/>
            </w:tcBorders>
            <w:hideMark/>
          </w:tcPr>
          <w:p w:rsidR="0009143D" w:rsidRDefault="0009143D" w:rsidP="0012481A">
            <w:pPr>
              <w:spacing w:after="0" w:line="240" w:lineRule="auto"/>
              <w:rPr>
                <w:rFonts w:ascii="Sylfaen" w:hAnsi="Sylfaen"/>
                <w:sz w:val="20"/>
                <w:szCs w:val="20"/>
                <w:lang w:val="hy-AM"/>
              </w:rPr>
            </w:pPr>
            <w:r>
              <w:rPr>
                <w:rFonts w:ascii="Sylfaen" w:hAnsi="Sylfaen"/>
                <w:sz w:val="20"/>
                <w:szCs w:val="20"/>
                <w:lang w:val="hy-AM"/>
              </w:rPr>
              <w:t>12-րդ.</w:t>
            </w:r>
          </w:p>
          <w:p w:rsidR="0009143D" w:rsidRDefault="0009143D" w:rsidP="0012481A">
            <w:pPr>
              <w:spacing w:after="0" w:line="240" w:lineRule="auto"/>
              <w:jc w:val="both"/>
              <w:rPr>
                <w:rFonts w:ascii="Sylfaen" w:hAnsi="Sylfaen"/>
                <w:sz w:val="20"/>
                <w:szCs w:val="20"/>
                <w:lang w:val="hy-AM"/>
              </w:rPr>
            </w:pPr>
            <w:r>
              <w:rPr>
                <w:rFonts w:ascii="Sylfaen" w:hAnsi="Sylfaen"/>
                <w:sz w:val="20"/>
                <w:szCs w:val="20"/>
                <w:lang w:val="hy-AM"/>
              </w:rPr>
              <w:t xml:space="preserve">դաս. </w:t>
            </w:r>
          </w:p>
        </w:tc>
        <w:tc>
          <w:tcPr>
            <w:tcW w:w="851" w:type="dxa"/>
            <w:tcBorders>
              <w:top w:val="single" w:sz="4" w:space="0" w:color="auto"/>
              <w:left w:val="single" w:sz="4" w:space="0" w:color="auto"/>
              <w:bottom w:val="single" w:sz="4" w:space="0" w:color="auto"/>
              <w:right w:val="single" w:sz="4" w:space="0" w:color="auto"/>
            </w:tcBorders>
            <w:hideMark/>
          </w:tcPr>
          <w:p w:rsidR="0009143D" w:rsidRDefault="0009143D" w:rsidP="0012481A">
            <w:pPr>
              <w:spacing w:after="0" w:line="240" w:lineRule="auto"/>
              <w:rPr>
                <w:rFonts w:ascii="Sylfaen" w:hAnsi="Sylfaen"/>
                <w:sz w:val="20"/>
                <w:szCs w:val="20"/>
                <w:lang w:val="hy-AM"/>
              </w:rPr>
            </w:pPr>
            <w:r>
              <w:rPr>
                <w:rFonts w:ascii="Sylfaen" w:hAnsi="Sylfaen"/>
                <w:sz w:val="20"/>
                <w:szCs w:val="20"/>
                <w:lang w:val="hy-AM"/>
              </w:rPr>
              <w:t>4-րդ. դաս.</w:t>
            </w:r>
          </w:p>
        </w:tc>
        <w:tc>
          <w:tcPr>
            <w:tcW w:w="709" w:type="dxa"/>
            <w:tcBorders>
              <w:top w:val="single" w:sz="4" w:space="0" w:color="auto"/>
              <w:left w:val="single" w:sz="4" w:space="0" w:color="auto"/>
              <w:bottom w:val="single" w:sz="4" w:space="0" w:color="auto"/>
              <w:right w:val="single" w:sz="4" w:space="0" w:color="auto"/>
            </w:tcBorders>
            <w:hideMark/>
          </w:tcPr>
          <w:p w:rsidR="0009143D" w:rsidRDefault="0009143D" w:rsidP="0012481A">
            <w:pPr>
              <w:spacing w:after="0" w:line="240" w:lineRule="auto"/>
              <w:rPr>
                <w:rFonts w:ascii="Sylfaen" w:hAnsi="Sylfaen"/>
                <w:sz w:val="20"/>
                <w:szCs w:val="20"/>
                <w:lang w:val="hy-AM"/>
              </w:rPr>
            </w:pPr>
            <w:r>
              <w:rPr>
                <w:rFonts w:ascii="Sylfaen" w:hAnsi="Sylfaen"/>
                <w:sz w:val="20"/>
                <w:szCs w:val="20"/>
                <w:lang w:val="hy-AM"/>
              </w:rPr>
              <w:t>9-րդ.</w:t>
            </w:r>
          </w:p>
          <w:p w:rsidR="0009143D" w:rsidRDefault="0009143D" w:rsidP="0012481A">
            <w:pPr>
              <w:spacing w:after="0" w:line="240" w:lineRule="auto"/>
              <w:rPr>
                <w:rFonts w:ascii="Sylfaen" w:hAnsi="Sylfaen"/>
                <w:sz w:val="20"/>
                <w:szCs w:val="20"/>
                <w:lang w:val="hy-AM"/>
              </w:rPr>
            </w:pPr>
            <w:r>
              <w:rPr>
                <w:rFonts w:ascii="Sylfaen" w:hAnsi="Sylfaen"/>
                <w:sz w:val="20"/>
                <w:szCs w:val="20"/>
                <w:lang w:val="hy-AM"/>
              </w:rPr>
              <w:t>դաս.</w:t>
            </w:r>
          </w:p>
        </w:tc>
        <w:tc>
          <w:tcPr>
            <w:tcW w:w="708" w:type="dxa"/>
            <w:tcBorders>
              <w:top w:val="single" w:sz="4" w:space="0" w:color="auto"/>
              <w:left w:val="single" w:sz="4" w:space="0" w:color="auto"/>
              <w:bottom w:val="single" w:sz="4" w:space="0" w:color="auto"/>
              <w:right w:val="single" w:sz="4" w:space="0" w:color="auto"/>
            </w:tcBorders>
            <w:hideMark/>
          </w:tcPr>
          <w:p w:rsidR="0009143D" w:rsidRDefault="0009143D" w:rsidP="0012481A">
            <w:pPr>
              <w:spacing w:after="0" w:line="240" w:lineRule="auto"/>
              <w:rPr>
                <w:rFonts w:ascii="Sylfaen" w:hAnsi="Sylfaen"/>
                <w:sz w:val="20"/>
                <w:szCs w:val="20"/>
                <w:lang w:val="hy-AM"/>
              </w:rPr>
            </w:pPr>
            <w:r>
              <w:rPr>
                <w:rFonts w:ascii="Sylfaen" w:hAnsi="Sylfaen"/>
                <w:sz w:val="20"/>
                <w:szCs w:val="20"/>
                <w:lang w:val="hy-AM"/>
              </w:rPr>
              <w:t>12-րդ.</w:t>
            </w:r>
          </w:p>
          <w:p w:rsidR="0009143D" w:rsidRDefault="0009143D" w:rsidP="0012481A">
            <w:pPr>
              <w:spacing w:after="0" w:line="240" w:lineRule="auto"/>
              <w:rPr>
                <w:rFonts w:ascii="Sylfaen" w:hAnsi="Sylfaen"/>
                <w:sz w:val="20"/>
                <w:szCs w:val="20"/>
                <w:lang w:val="hy-AM"/>
              </w:rPr>
            </w:pPr>
            <w:r>
              <w:rPr>
                <w:rFonts w:ascii="Sylfaen" w:hAnsi="Sylfaen"/>
                <w:sz w:val="20"/>
                <w:szCs w:val="20"/>
                <w:lang w:val="hy-AM"/>
              </w:rPr>
              <w:t xml:space="preserve">դաս. </w:t>
            </w:r>
          </w:p>
        </w:tc>
        <w:tc>
          <w:tcPr>
            <w:tcW w:w="803" w:type="dxa"/>
            <w:tcBorders>
              <w:top w:val="single" w:sz="4" w:space="0" w:color="auto"/>
              <w:left w:val="single" w:sz="4" w:space="0" w:color="auto"/>
              <w:bottom w:val="single" w:sz="4" w:space="0" w:color="auto"/>
              <w:right w:val="single" w:sz="4" w:space="0" w:color="auto"/>
            </w:tcBorders>
            <w:hideMark/>
          </w:tcPr>
          <w:p w:rsidR="0009143D" w:rsidRDefault="0009143D" w:rsidP="0012481A">
            <w:pPr>
              <w:spacing w:after="0" w:line="240" w:lineRule="auto"/>
              <w:rPr>
                <w:rFonts w:ascii="Sylfaen" w:hAnsi="Sylfaen"/>
                <w:sz w:val="20"/>
                <w:szCs w:val="20"/>
                <w:lang w:val="hy-AM"/>
              </w:rPr>
            </w:pPr>
            <w:r>
              <w:rPr>
                <w:rFonts w:ascii="Sylfaen" w:hAnsi="Sylfaen"/>
                <w:sz w:val="20"/>
                <w:szCs w:val="20"/>
                <w:lang w:val="hy-AM"/>
              </w:rPr>
              <w:t>4-րդ.</w:t>
            </w:r>
          </w:p>
          <w:p w:rsidR="0009143D" w:rsidRDefault="0009143D" w:rsidP="0012481A">
            <w:pPr>
              <w:spacing w:after="0" w:line="240" w:lineRule="auto"/>
              <w:rPr>
                <w:rFonts w:ascii="Sylfaen" w:hAnsi="Sylfaen"/>
                <w:sz w:val="20"/>
                <w:szCs w:val="20"/>
                <w:lang w:val="hy-AM"/>
              </w:rPr>
            </w:pPr>
            <w:r>
              <w:rPr>
                <w:rFonts w:ascii="Sylfaen" w:hAnsi="Sylfaen"/>
                <w:sz w:val="20"/>
                <w:szCs w:val="20"/>
                <w:lang w:val="hy-AM"/>
              </w:rPr>
              <w:t>դաս.</w:t>
            </w:r>
          </w:p>
        </w:tc>
        <w:tc>
          <w:tcPr>
            <w:tcW w:w="757" w:type="dxa"/>
            <w:tcBorders>
              <w:top w:val="single" w:sz="4" w:space="0" w:color="auto"/>
              <w:left w:val="single" w:sz="4" w:space="0" w:color="auto"/>
              <w:bottom w:val="single" w:sz="4" w:space="0" w:color="auto"/>
              <w:right w:val="single" w:sz="4" w:space="0" w:color="auto"/>
            </w:tcBorders>
            <w:hideMark/>
          </w:tcPr>
          <w:p w:rsidR="0009143D" w:rsidRDefault="0009143D" w:rsidP="0012481A">
            <w:pPr>
              <w:spacing w:after="0" w:line="240" w:lineRule="auto"/>
              <w:rPr>
                <w:rFonts w:ascii="Sylfaen" w:hAnsi="Sylfaen"/>
                <w:sz w:val="20"/>
                <w:szCs w:val="20"/>
                <w:lang w:val="hy-AM"/>
              </w:rPr>
            </w:pPr>
            <w:r>
              <w:rPr>
                <w:rFonts w:ascii="Sylfaen" w:hAnsi="Sylfaen"/>
                <w:sz w:val="20"/>
                <w:szCs w:val="20"/>
                <w:lang w:val="hy-AM"/>
              </w:rPr>
              <w:t>9-րդ.</w:t>
            </w:r>
          </w:p>
          <w:p w:rsidR="0009143D" w:rsidRDefault="0009143D" w:rsidP="0012481A">
            <w:pPr>
              <w:spacing w:after="0" w:line="240" w:lineRule="auto"/>
              <w:rPr>
                <w:rFonts w:ascii="Sylfaen" w:hAnsi="Sylfaen"/>
                <w:sz w:val="20"/>
                <w:szCs w:val="20"/>
                <w:lang w:val="hy-AM"/>
              </w:rPr>
            </w:pPr>
            <w:r>
              <w:rPr>
                <w:rFonts w:ascii="Sylfaen" w:hAnsi="Sylfaen"/>
                <w:sz w:val="20"/>
                <w:szCs w:val="20"/>
                <w:lang w:val="hy-AM"/>
              </w:rPr>
              <w:t>դաս.</w:t>
            </w:r>
          </w:p>
        </w:tc>
        <w:tc>
          <w:tcPr>
            <w:tcW w:w="853" w:type="dxa"/>
            <w:tcBorders>
              <w:top w:val="single" w:sz="4" w:space="0" w:color="auto"/>
              <w:left w:val="single" w:sz="4" w:space="0" w:color="auto"/>
              <w:bottom w:val="single" w:sz="4" w:space="0" w:color="auto"/>
              <w:right w:val="single" w:sz="4" w:space="0" w:color="auto"/>
            </w:tcBorders>
            <w:hideMark/>
          </w:tcPr>
          <w:p w:rsidR="0009143D" w:rsidRDefault="0009143D" w:rsidP="0012481A">
            <w:pPr>
              <w:spacing w:after="0" w:line="240" w:lineRule="auto"/>
              <w:rPr>
                <w:rFonts w:ascii="Sylfaen" w:hAnsi="Sylfaen"/>
                <w:sz w:val="20"/>
                <w:szCs w:val="20"/>
                <w:lang w:val="hy-AM"/>
              </w:rPr>
            </w:pPr>
            <w:r>
              <w:rPr>
                <w:rFonts w:ascii="Sylfaen" w:hAnsi="Sylfaen"/>
                <w:sz w:val="20"/>
                <w:szCs w:val="20"/>
                <w:lang w:val="hy-AM"/>
              </w:rPr>
              <w:t>12-րդ.</w:t>
            </w:r>
          </w:p>
          <w:p w:rsidR="0009143D" w:rsidRDefault="0009143D" w:rsidP="0012481A">
            <w:pPr>
              <w:spacing w:after="0" w:line="240" w:lineRule="auto"/>
              <w:rPr>
                <w:rFonts w:ascii="Sylfaen" w:hAnsi="Sylfaen"/>
                <w:sz w:val="20"/>
                <w:szCs w:val="20"/>
                <w:lang w:val="hy-AM"/>
              </w:rPr>
            </w:pPr>
            <w:r>
              <w:rPr>
                <w:rFonts w:ascii="Sylfaen" w:hAnsi="Sylfaen"/>
                <w:sz w:val="20"/>
                <w:szCs w:val="20"/>
                <w:lang w:val="hy-AM"/>
              </w:rPr>
              <w:t>դաս.</w:t>
            </w:r>
          </w:p>
        </w:tc>
      </w:tr>
      <w:tr w:rsidR="008E5F46" w:rsidTr="0012481A">
        <w:tc>
          <w:tcPr>
            <w:tcW w:w="2268" w:type="dxa"/>
            <w:tcBorders>
              <w:top w:val="single" w:sz="4" w:space="0" w:color="auto"/>
              <w:left w:val="single" w:sz="4" w:space="0" w:color="auto"/>
              <w:bottom w:val="single" w:sz="4" w:space="0" w:color="auto"/>
              <w:right w:val="single" w:sz="4" w:space="0" w:color="auto"/>
            </w:tcBorders>
            <w:hideMark/>
          </w:tcPr>
          <w:p w:rsidR="008E5F46" w:rsidRPr="00FC0F64" w:rsidRDefault="008E5F46" w:rsidP="0012481A">
            <w:pPr>
              <w:spacing w:after="0" w:line="240" w:lineRule="auto"/>
              <w:rPr>
                <w:rFonts w:ascii="Sylfaen" w:hAnsi="Sylfaen"/>
                <w:sz w:val="20"/>
                <w:szCs w:val="20"/>
                <w:lang w:val="hy-AM"/>
              </w:rPr>
            </w:pPr>
            <w:r w:rsidRPr="00FC0F64">
              <w:rPr>
                <w:rFonts w:ascii="Sylfaen" w:hAnsi="Sylfaen"/>
                <w:sz w:val="20"/>
                <w:szCs w:val="20"/>
                <w:lang w:val="hy-AM"/>
              </w:rPr>
              <w:t>Մայրենի</w:t>
            </w:r>
          </w:p>
        </w:tc>
        <w:tc>
          <w:tcPr>
            <w:tcW w:w="709" w:type="dxa"/>
            <w:tcBorders>
              <w:top w:val="single" w:sz="4" w:space="0" w:color="auto"/>
              <w:left w:val="single" w:sz="4" w:space="0" w:color="auto"/>
              <w:bottom w:val="single" w:sz="4" w:space="0" w:color="auto"/>
              <w:right w:val="single" w:sz="4" w:space="0" w:color="auto"/>
            </w:tcBorders>
          </w:tcPr>
          <w:p w:rsidR="008E5F46" w:rsidRPr="002248A1" w:rsidRDefault="00227F63" w:rsidP="0012481A">
            <w:pPr>
              <w:spacing w:after="0" w:line="240" w:lineRule="auto"/>
              <w:jc w:val="both"/>
              <w:rPr>
                <w:rFonts w:ascii="Sylfaen" w:hAnsi="Sylfaen"/>
                <w:sz w:val="20"/>
                <w:szCs w:val="20"/>
                <w:lang w:val="hy-AM"/>
              </w:rPr>
            </w:pPr>
            <w:r>
              <w:rPr>
                <w:rFonts w:ascii="Sylfaen" w:hAnsi="Sylfaen"/>
                <w:sz w:val="20"/>
                <w:szCs w:val="20"/>
                <w:lang w:val="hy-AM"/>
              </w:rPr>
              <w:t>1</w:t>
            </w:r>
          </w:p>
        </w:tc>
        <w:tc>
          <w:tcPr>
            <w:tcW w:w="709" w:type="dxa"/>
            <w:tcBorders>
              <w:top w:val="single" w:sz="4" w:space="0" w:color="auto"/>
              <w:left w:val="single" w:sz="4" w:space="0" w:color="auto"/>
              <w:bottom w:val="single" w:sz="4" w:space="0" w:color="auto"/>
              <w:right w:val="single" w:sz="4" w:space="0" w:color="auto"/>
            </w:tcBorders>
          </w:tcPr>
          <w:p w:rsidR="008E5F46" w:rsidRPr="005E4EB9" w:rsidRDefault="008E5F46" w:rsidP="0012481A">
            <w:pPr>
              <w:spacing w:after="0" w:line="240" w:lineRule="auto"/>
              <w:jc w:val="both"/>
              <w:rPr>
                <w:rFonts w:ascii="Sylfaen" w:hAnsi="Sylfaen"/>
                <w:sz w:val="20"/>
                <w:szCs w:val="20"/>
              </w:rPr>
            </w:pPr>
          </w:p>
        </w:tc>
        <w:tc>
          <w:tcPr>
            <w:tcW w:w="708" w:type="dxa"/>
            <w:tcBorders>
              <w:top w:val="single" w:sz="4" w:space="0" w:color="auto"/>
              <w:left w:val="single" w:sz="4" w:space="0" w:color="auto"/>
              <w:bottom w:val="single" w:sz="4" w:space="0" w:color="auto"/>
              <w:right w:val="single" w:sz="4" w:space="0" w:color="auto"/>
            </w:tcBorders>
          </w:tcPr>
          <w:p w:rsidR="008E5F46" w:rsidRDefault="008E5F46" w:rsidP="0012481A">
            <w:pPr>
              <w:spacing w:after="0" w:line="240" w:lineRule="auto"/>
              <w:jc w:val="both"/>
              <w:rPr>
                <w:rFonts w:ascii="Sylfaen" w:hAnsi="Sylfaen"/>
                <w:sz w:val="20"/>
                <w:szCs w:val="20"/>
                <w:lang w:val="hy-AM"/>
              </w:rPr>
            </w:pPr>
          </w:p>
        </w:tc>
        <w:tc>
          <w:tcPr>
            <w:tcW w:w="851" w:type="dxa"/>
            <w:tcBorders>
              <w:top w:val="single" w:sz="4" w:space="0" w:color="auto"/>
              <w:left w:val="single" w:sz="4" w:space="0" w:color="auto"/>
              <w:bottom w:val="single" w:sz="4" w:space="0" w:color="auto"/>
              <w:right w:val="single" w:sz="4" w:space="0" w:color="auto"/>
            </w:tcBorders>
          </w:tcPr>
          <w:p w:rsidR="008E5F46" w:rsidRPr="00695788" w:rsidRDefault="00695788" w:rsidP="0012481A">
            <w:pPr>
              <w:spacing w:after="0" w:line="240" w:lineRule="auto"/>
              <w:jc w:val="both"/>
              <w:rPr>
                <w:rFonts w:ascii="Sylfaen" w:hAnsi="Sylfaen"/>
                <w:sz w:val="20"/>
                <w:szCs w:val="20"/>
              </w:rPr>
            </w:pPr>
            <w:r>
              <w:rPr>
                <w:rFonts w:ascii="Arial Unicode" w:hAnsi="Arial Unicode"/>
                <w:sz w:val="20"/>
                <w:szCs w:val="20"/>
              </w:rPr>
              <w:t>8</w:t>
            </w:r>
          </w:p>
        </w:tc>
        <w:tc>
          <w:tcPr>
            <w:tcW w:w="709" w:type="dxa"/>
            <w:tcBorders>
              <w:top w:val="single" w:sz="4" w:space="0" w:color="auto"/>
              <w:left w:val="single" w:sz="4" w:space="0" w:color="auto"/>
              <w:bottom w:val="single" w:sz="4" w:space="0" w:color="auto"/>
              <w:right w:val="single" w:sz="4" w:space="0" w:color="auto"/>
            </w:tcBorders>
          </w:tcPr>
          <w:p w:rsidR="008E5F46" w:rsidRPr="005E4EB9" w:rsidRDefault="008E5F46" w:rsidP="0012481A">
            <w:pPr>
              <w:spacing w:after="0" w:line="240" w:lineRule="auto"/>
              <w:jc w:val="both"/>
              <w:rPr>
                <w:rFonts w:ascii="Sylfaen" w:hAnsi="Sylfaen"/>
                <w:sz w:val="20"/>
                <w:szCs w:val="20"/>
              </w:rPr>
            </w:pPr>
          </w:p>
        </w:tc>
        <w:tc>
          <w:tcPr>
            <w:tcW w:w="708" w:type="dxa"/>
            <w:tcBorders>
              <w:top w:val="single" w:sz="4" w:space="0" w:color="auto"/>
              <w:left w:val="single" w:sz="4" w:space="0" w:color="auto"/>
              <w:bottom w:val="single" w:sz="4" w:space="0" w:color="auto"/>
              <w:right w:val="single" w:sz="4" w:space="0" w:color="auto"/>
            </w:tcBorders>
          </w:tcPr>
          <w:p w:rsidR="008E5F46" w:rsidRDefault="008E5F46" w:rsidP="0012481A">
            <w:pPr>
              <w:spacing w:after="0" w:line="240" w:lineRule="auto"/>
              <w:jc w:val="both"/>
              <w:rPr>
                <w:rFonts w:ascii="Sylfaen" w:hAnsi="Sylfaen"/>
                <w:sz w:val="20"/>
                <w:szCs w:val="20"/>
                <w:lang w:val="hy-AM"/>
              </w:rPr>
            </w:pPr>
          </w:p>
        </w:tc>
        <w:tc>
          <w:tcPr>
            <w:tcW w:w="803" w:type="dxa"/>
            <w:tcBorders>
              <w:top w:val="single" w:sz="4" w:space="0" w:color="auto"/>
              <w:left w:val="single" w:sz="4" w:space="0" w:color="auto"/>
              <w:bottom w:val="single" w:sz="4" w:space="0" w:color="auto"/>
              <w:right w:val="single" w:sz="4" w:space="0" w:color="auto"/>
            </w:tcBorders>
          </w:tcPr>
          <w:p w:rsidR="008E5F46" w:rsidRPr="00154D31" w:rsidRDefault="00154D31" w:rsidP="0012481A">
            <w:pPr>
              <w:spacing w:after="0" w:line="240" w:lineRule="auto"/>
              <w:jc w:val="both"/>
              <w:rPr>
                <w:rFonts w:ascii="Sylfaen" w:hAnsi="Sylfaen"/>
                <w:sz w:val="20"/>
                <w:szCs w:val="20"/>
                <w:lang w:val="hy-AM"/>
              </w:rPr>
            </w:pPr>
            <w:r>
              <w:rPr>
                <w:rFonts w:ascii="Sylfaen" w:hAnsi="Sylfaen"/>
                <w:sz w:val="20"/>
                <w:szCs w:val="20"/>
                <w:lang w:val="hy-AM"/>
              </w:rPr>
              <w:t>8</w:t>
            </w:r>
          </w:p>
        </w:tc>
        <w:tc>
          <w:tcPr>
            <w:tcW w:w="757" w:type="dxa"/>
            <w:tcBorders>
              <w:top w:val="single" w:sz="4" w:space="0" w:color="auto"/>
              <w:left w:val="single" w:sz="4" w:space="0" w:color="auto"/>
              <w:bottom w:val="single" w:sz="4" w:space="0" w:color="auto"/>
              <w:right w:val="single" w:sz="4" w:space="0" w:color="auto"/>
            </w:tcBorders>
          </w:tcPr>
          <w:p w:rsidR="008E5F46" w:rsidRDefault="008E5F46">
            <w:pPr>
              <w:spacing w:after="0" w:line="240" w:lineRule="auto"/>
              <w:jc w:val="both"/>
              <w:rPr>
                <w:rFonts w:ascii="Sylfaen" w:hAnsi="Sylfaen"/>
                <w:sz w:val="20"/>
                <w:szCs w:val="20"/>
              </w:rPr>
            </w:pPr>
          </w:p>
        </w:tc>
        <w:tc>
          <w:tcPr>
            <w:tcW w:w="853" w:type="dxa"/>
            <w:tcBorders>
              <w:top w:val="single" w:sz="4" w:space="0" w:color="auto"/>
              <w:left w:val="single" w:sz="4" w:space="0" w:color="auto"/>
              <w:bottom w:val="single" w:sz="4" w:space="0" w:color="auto"/>
              <w:right w:val="single" w:sz="4" w:space="0" w:color="auto"/>
            </w:tcBorders>
          </w:tcPr>
          <w:p w:rsidR="008E5F46" w:rsidRDefault="008E5F46" w:rsidP="0012481A">
            <w:pPr>
              <w:spacing w:after="0" w:line="240" w:lineRule="auto"/>
              <w:jc w:val="both"/>
              <w:rPr>
                <w:rFonts w:ascii="Sylfaen" w:hAnsi="Sylfaen"/>
                <w:sz w:val="20"/>
                <w:szCs w:val="20"/>
                <w:lang w:val="hy-AM"/>
              </w:rPr>
            </w:pPr>
          </w:p>
        </w:tc>
      </w:tr>
      <w:tr w:rsidR="008E5F46" w:rsidTr="0012481A">
        <w:tc>
          <w:tcPr>
            <w:tcW w:w="2268" w:type="dxa"/>
            <w:tcBorders>
              <w:top w:val="single" w:sz="4" w:space="0" w:color="auto"/>
              <w:left w:val="single" w:sz="4" w:space="0" w:color="auto"/>
              <w:bottom w:val="single" w:sz="4" w:space="0" w:color="auto"/>
              <w:right w:val="single" w:sz="4" w:space="0" w:color="auto"/>
            </w:tcBorders>
            <w:hideMark/>
          </w:tcPr>
          <w:p w:rsidR="008E5F46" w:rsidRPr="00FC0F64" w:rsidRDefault="008E5F46" w:rsidP="0012481A">
            <w:pPr>
              <w:spacing w:after="0" w:line="240" w:lineRule="auto"/>
              <w:rPr>
                <w:rFonts w:ascii="Sylfaen" w:hAnsi="Sylfaen"/>
                <w:sz w:val="20"/>
                <w:szCs w:val="20"/>
                <w:lang w:val="hy-AM"/>
              </w:rPr>
            </w:pPr>
            <w:r w:rsidRPr="00FC0F64">
              <w:rPr>
                <w:rFonts w:ascii="Sylfaen" w:hAnsi="Sylfaen"/>
                <w:sz w:val="20"/>
                <w:szCs w:val="20"/>
                <w:lang w:val="hy-AM"/>
              </w:rPr>
              <w:t>Հայոց լեզու</w:t>
            </w:r>
          </w:p>
        </w:tc>
        <w:tc>
          <w:tcPr>
            <w:tcW w:w="709" w:type="dxa"/>
            <w:tcBorders>
              <w:top w:val="single" w:sz="4" w:space="0" w:color="auto"/>
              <w:left w:val="single" w:sz="4" w:space="0" w:color="auto"/>
              <w:bottom w:val="single" w:sz="4" w:space="0" w:color="auto"/>
              <w:right w:val="single" w:sz="4" w:space="0" w:color="auto"/>
            </w:tcBorders>
          </w:tcPr>
          <w:p w:rsidR="008E5F46" w:rsidRDefault="008E5F46" w:rsidP="0012481A">
            <w:pPr>
              <w:spacing w:after="0" w:line="240" w:lineRule="auto"/>
              <w:jc w:val="both"/>
              <w:rPr>
                <w:rFonts w:ascii="Sylfaen" w:hAnsi="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tcPr>
          <w:p w:rsidR="008E5F46" w:rsidRPr="005378B5" w:rsidRDefault="005378B5" w:rsidP="0012481A">
            <w:pPr>
              <w:spacing w:after="0" w:line="240" w:lineRule="auto"/>
              <w:jc w:val="both"/>
              <w:rPr>
                <w:rFonts w:ascii="Sylfaen" w:hAnsi="Sylfaen"/>
                <w:sz w:val="20"/>
                <w:szCs w:val="20"/>
              </w:rPr>
            </w:pPr>
            <w:r>
              <w:rPr>
                <w:rFonts w:ascii="Arial Unicode" w:hAnsi="Arial Unicode"/>
                <w:sz w:val="20"/>
                <w:szCs w:val="20"/>
              </w:rPr>
              <w:t>2</w:t>
            </w:r>
          </w:p>
        </w:tc>
        <w:tc>
          <w:tcPr>
            <w:tcW w:w="708" w:type="dxa"/>
            <w:tcBorders>
              <w:top w:val="single" w:sz="4" w:space="0" w:color="auto"/>
              <w:left w:val="single" w:sz="4" w:space="0" w:color="auto"/>
              <w:bottom w:val="single" w:sz="4" w:space="0" w:color="auto"/>
              <w:right w:val="single" w:sz="4" w:space="0" w:color="auto"/>
            </w:tcBorders>
          </w:tcPr>
          <w:p w:rsidR="008E5F46" w:rsidRDefault="008E5F46" w:rsidP="0012481A">
            <w:pPr>
              <w:spacing w:after="0" w:line="240" w:lineRule="auto"/>
              <w:jc w:val="both"/>
              <w:rPr>
                <w:rFonts w:ascii="Sylfaen" w:hAnsi="Sylfaen"/>
                <w:sz w:val="20"/>
                <w:szCs w:val="20"/>
                <w:lang w:val="hy-AM"/>
              </w:rPr>
            </w:pPr>
          </w:p>
        </w:tc>
        <w:tc>
          <w:tcPr>
            <w:tcW w:w="851" w:type="dxa"/>
            <w:tcBorders>
              <w:top w:val="single" w:sz="4" w:space="0" w:color="auto"/>
              <w:left w:val="single" w:sz="4" w:space="0" w:color="auto"/>
              <w:bottom w:val="single" w:sz="4" w:space="0" w:color="auto"/>
              <w:right w:val="single" w:sz="4" w:space="0" w:color="auto"/>
            </w:tcBorders>
          </w:tcPr>
          <w:p w:rsidR="008E5F46" w:rsidRDefault="008E5F46" w:rsidP="0012481A">
            <w:pPr>
              <w:spacing w:after="0" w:line="240" w:lineRule="auto"/>
              <w:jc w:val="both"/>
              <w:rPr>
                <w:rFonts w:ascii="Sylfaen" w:hAnsi="Sylfaen"/>
                <w:sz w:val="12"/>
                <w:szCs w:val="12"/>
                <w:lang w:val="hy-AM"/>
              </w:rPr>
            </w:pPr>
          </w:p>
        </w:tc>
        <w:tc>
          <w:tcPr>
            <w:tcW w:w="709" w:type="dxa"/>
            <w:tcBorders>
              <w:top w:val="single" w:sz="4" w:space="0" w:color="auto"/>
              <w:left w:val="single" w:sz="4" w:space="0" w:color="auto"/>
              <w:bottom w:val="single" w:sz="4" w:space="0" w:color="auto"/>
              <w:right w:val="single" w:sz="4" w:space="0" w:color="auto"/>
            </w:tcBorders>
          </w:tcPr>
          <w:p w:rsidR="008E5F46" w:rsidRPr="00A950D5" w:rsidRDefault="00A950D5" w:rsidP="0012481A">
            <w:pPr>
              <w:spacing w:after="0" w:line="240" w:lineRule="auto"/>
              <w:jc w:val="both"/>
              <w:rPr>
                <w:rFonts w:ascii="Sylfaen" w:hAnsi="Sylfaen"/>
                <w:sz w:val="12"/>
                <w:szCs w:val="12"/>
              </w:rPr>
            </w:pPr>
            <w:r>
              <w:rPr>
                <w:rFonts w:ascii="Sylfaen" w:hAnsi="Sylfaen"/>
                <w:sz w:val="20"/>
                <w:szCs w:val="12"/>
              </w:rPr>
              <w:t>8,5</w:t>
            </w:r>
          </w:p>
        </w:tc>
        <w:tc>
          <w:tcPr>
            <w:tcW w:w="708" w:type="dxa"/>
            <w:tcBorders>
              <w:top w:val="single" w:sz="4" w:space="0" w:color="auto"/>
              <w:left w:val="single" w:sz="4" w:space="0" w:color="auto"/>
              <w:bottom w:val="single" w:sz="4" w:space="0" w:color="auto"/>
              <w:right w:val="single" w:sz="4" w:space="0" w:color="auto"/>
            </w:tcBorders>
          </w:tcPr>
          <w:p w:rsidR="008E5F46" w:rsidRDefault="008E5F46" w:rsidP="0012481A">
            <w:pPr>
              <w:spacing w:after="0" w:line="240" w:lineRule="auto"/>
              <w:jc w:val="both"/>
              <w:rPr>
                <w:rFonts w:ascii="Sylfaen" w:hAnsi="Sylfaen"/>
                <w:sz w:val="12"/>
                <w:szCs w:val="12"/>
                <w:lang w:val="hy-AM"/>
              </w:rPr>
            </w:pPr>
          </w:p>
        </w:tc>
        <w:tc>
          <w:tcPr>
            <w:tcW w:w="803" w:type="dxa"/>
            <w:tcBorders>
              <w:top w:val="single" w:sz="4" w:space="0" w:color="auto"/>
              <w:left w:val="single" w:sz="4" w:space="0" w:color="auto"/>
              <w:bottom w:val="single" w:sz="4" w:space="0" w:color="auto"/>
              <w:right w:val="single" w:sz="4" w:space="0" w:color="auto"/>
            </w:tcBorders>
          </w:tcPr>
          <w:p w:rsidR="008E5F46" w:rsidRDefault="008E5F46" w:rsidP="0012481A">
            <w:pPr>
              <w:spacing w:after="0" w:line="240" w:lineRule="auto"/>
              <w:jc w:val="both"/>
              <w:rPr>
                <w:rFonts w:ascii="Sylfaen" w:hAnsi="Sylfaen"/>
                <w:sz w:val="12"/>
                <w:szCs w:val="12"/>
                <w:lang w:val="hy-AM"/>
              </w:rPr>
            </w:pPr>
          </w:p>
        </w:tc>
        <w:tc>
          <w:tcPr>
            <w:tcW w:w="757" w:type="dxa"/>
            <w:tcBorders>
              <w:top w:val="single" w:sz="4" w:space="0" w:color="auto"/>
              <w:left w:val="single" w:sz="4" w:space="0" w:color="auto"/>
              <w:bottom w:val="single" w:sz="4" w:space="0" w:color="auto"/>
              <w:right w:val="single" w:sz="4" w:space="0" w:color="auto"/>
            </w:tcBorders>
          </w:tcPr>
          <w:p w:rsidR="008E5F46" w:rsidRPr="00A950D5" w:rsidRDefault="00A950D5">
            <w:pPr>
              <w:spacing w:after="0" w:line="240" w:lineRule="auto"/>
              <w:jc w:val="both"/>
              <w:rPr>
                <w:rFonts w:ascii="Sylfaen" w:hAnsi="Sylfaen"/>
                <w:sz w:val="12"/>
                <w:szCs w:val="12"/>
              </w:rPr>
            </w:pPr>
            <w:r>
              <w:rPr>
                <w:rFonts w:ascii="Sylfaen" w:hAnsi="Sylfaen"/>
                <w:sz w:val="20"/>
                <w:szCs w:val="12"/>
              </w:rPr>
              <w:t>13</w:t>
            </w:r>
          </w:p>
        </w:tc>
        <w:tc>
          <w:tcPr>
            <w:tcW w:w="853" w:type="dxa"/>
            <w:tcBorders>
              <w:top w:val="single" w:sz="4" w:space="0" w:color="auto"/>
              <w:left w:val="single" w:sz="4" w:space="0" w:color="auto"/>
              <w:bottom w:val="single" w:sz="4" w:space="0" w:color="auto"/>
              <w:right w:val="single" w:sz="4" w:space="0" w:color="auto"/>
            </w:tcBorders>
          </w:tcPr>
          <w:p w:rsidR="008E5F46" w:rsidRDefault="008E5F46" w:rsidP="0012481A">
            <w:pPr>
              <w:spacing w:after="0" w:line="240" w:lineRule="auto"/>
              <w:jc w:val="both"/>
              <w:rPr>
                <w:rFonts w:ascii="Sylfaen" w:hAnsi="Sylfaen"/>
                <w:sz w:val="12"/>
                <w:szCs w:val="12"/>
                <w:lang w:val="hy-AM"/>
              </w:rPr>
            </w:pPr>
          </w:p>
        </w:tc>
      </w:tr>
      <w:tr w:rsidR="008E5F46" w:rsidTr="0012481A">
        <w:tc>
          <w:tcPr>
            <w:tcW w:w="2268" w:type="dxa"/>
            <w:tcBorders>
              <w:top w:val="single" w:sz="4" w:space="0" w:color="auto"/>
              <w:left w:val="single" w:sz="4" w:space="0" w:color="auto"/>
              <w:bottom w:val="single" w:sz="4" w:space="0" w:color="auto"/>
              <w:right w:val="single" w:sz="4" w:space="0" w:color="auto"/>
            </w:tcBorders>
            <w:hideMark/>
          </w:tcPr>
          <w:p w:rsidR="008E5F46" w:rsidRPr="00FC0F64" w:rsidRDefault="008E5F46" w:rsidP="0012481A">
            <w:pPr>
              <w:spacing w:after="0" w:line="240" w:lineRule="auto"/>
              <w:rPr>
                <w:rFonts w:ascii="Sylfaen" w:hAnsi="Sylfaen"/>
                <w:sz w:val="20"/>
                <w:szCs w:val="20"/>
                <w:lang w:val="hy-AM"/>
              </w:rPr>
            </w:pPr>
            <w:r w:rsidRPr="00FC0F64">
              <w:rPr>
                <w:rFonts w:ascii="Sylfaen" w:hAnsi="Sylfaen"/>
                <w:sz w:val="20"/>
                <w:szCs w:val="20"/>
                <w:lang w:val="hy-AM"/>
              </w:rPr>
              <w:t>Գրականություն</w:t>
            </w:r>
          </w:p>
        </w:tc>
        <w:tc>
          <w:tcPr>
            <w:tcW w:w="709" w:type="dxa"/>
            <w:tcBorders>
              <w:top w:val="single" w:sz="4" w:space="0" w:color="auto"/>
              <w:left w:val="single" w:sz="4" w:space="0" w:color="auto"/>
              <w:bottom w:val="single" w:sz="4" w:space="0" w:color="auto"/>
              <w:right w:val="single" w:sz="4" w:space="0" w:color="auto"/>
            </w:tcBorders>
          </w:tcPr>
          <w:p w:rsidR="008E5F46" w:rsidRDefault="008E5F46" w:rsidP="0012481A">
            <w:pPr>
              <w:spacing w:after="0" w:line="240" w:lineRule="auto"/>
              <w:jc w:val="both"/>
              <w:rPr>
                <w:rFonts w:ascii="Sylfaen" w:hAnsi="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tcPr>
          <w:p w:rsidR="008E5F46" w:rsidRPr="005378B5" w:rsidRDefault="005378B5" w:rsidP="0012481A">
            <w:pPr>
              <w:spacing w:after="0" w:line="240" w:lineRule="auto"/>
              <w:jc w:val="both"/>
              <w:rPr>
                <w:rFonts w:ascii="Sylfaen" w:hAnsi="Sylfaen"/>
                <w:sz w:val="20"/>
                <w:szCs w:val="20"/>
              </w:rPr>
            </w:pPr>
            <w:r>
              <w:rPr>
                <w:rFonts w:ascii="Sylfaen" w:hAnsi="Sylfaen"/>
                <w:sz w:val="20"/>
                <w:szCs w:val="20"/>
              </w:rPr>
              <w:t>2</w:t>
            </w:r>
          </w:p>
        </w:tc>
        <w:tc>
          <w:tcPr>
            <w:tcW w:w="708" w:type="dxa"/>
            <w:tcBorders>
              <w:top w:val="single" w:sz="4" w:space="0" w:color="auto"/>
              <w:left w:val="single" w:sz="4" w:space="0" w:color="auto"/>
              <w:bottom w:val="single" w:sz="4" w:space="0" w:color="auto"/>
              <w:right w:val="single" w:sz="4" w:space="0" w:color="auto"/>
            </w:tcBorders>
          </w:tcPr>
          <w:p w:rsidR="008E5F46" w:rsidRDefault="008E5F46" w:rsidP="0012481A">
            <w:pPr>
              <w:spacing w:after="0" w:line="240" w:lineRule="auto"/>
              <w:jc w:val="both"/>
              <w:rPr>
                <w:rFonts w:ascii="Sylfaen" w:hAnsi="Sylfaen"/>
                <w:sz w:val="20"/>
                <w:szCs w:val="20"/>
                <w:lang w:val="hy-AM"/>
              </w:rPr>
            </w:pPr>
          </w:p>
        </w:tc>
        <w:tc>
          <w:tcPr>
            <w:tcW w:w="851" w:type="dxa"/>
            <w:tcBorders>
              <w:top w:val="single" w:sz="4" w:space="0" w:color="auto"/>
              <w:left w:val="single" w:sz="4" w:space="0" w:color="auto"/>
              <w:bottom w:val="single" w:sz="4" w:space="0" w:color="auto"/>
              <w:right w:val="single" w:sz="4" w:space="0" w:color="auto"/>
            </w:tcBorders>
          </w:tcPr>
          <w:p w:rsidR="008E5F46" w:rsidRDefault="008E5F46" w:rsidP="0012481A">
            <w:pPr>
              <w:spacing w:after="0" w:line="240" w:lineRule="auto"/>
              <w:jc w:val="both"/>
              <w:rPr>
                <w:rFonts w:ascii="Sylfaen" w:hAnsi="Sylfaen"/>
                <w:sz w:val="12"/>
                <w:szCs w:val="12"/>
                <w:lang w:val="hy-AM"/>
              </w:rPr>
            </w:pPr>
          </w:p>
        </w:tc>
        <w:tc>
          <w:tcPr>
            <w:tcW w:w="709" w:type="dxa"/>
            <w:tcBorders>
              <w:top w:val="single" w:sz="4" w:space="0" w:color="auto"/>
              <w:left w:val="single" w:sz="4" w:space="0" w:color="auto"/>
              <w:bottom w:val="single" w:sz="4" w:space="0" w:color="auto"/>
              <w:right w:val="single" w:sz="4" w:space="0" w:color="auto"/>
            </w:tcBorders>
          </w:tcPr>
          <w:p w:rsidR="008E5F46" w:rsidRPr="00A950D5" w:rsidRDefault="00A950D5" w:rsidP="0012481A">
            <w:pPr>
              <w:spacing w:after="0" w:line="240" w:lineRule="auto"/>
              <w:jc w:val="both"/>
              <w:rPr>
                <w:rFonts w:ascii="Sylfaen" w:hAnsi="Sylfaen"/>
                <w:sz w:val="12"/>
                <w:szCs w:val="12"/>
              </w:rPr>
            </w:pPr>
            <w:r>
              <w:rPr>
                <w:rFonts w:ascii="Sylfaen" w:hAnsi="Sylfaen"/>
                <w:sz w:val="20"/>
                <w:szCs w:val="12"/>
              </w:rPr>
              <w:t>9</w:t>
            </w:r>
          </w:p>
        </w:tc>
        <w:tc>
          <w:tcPr>
            <w:tcW w:w="708" w:type="dxa"/>
            <w:tcBorders>
              <w:top w:val="single" w:sz="4" w:space="0" w:color="auto"/>
              <w:left w:val="single" w:sz="4" w:space="0" w:color="auto"/>
              <w:bottom w:val="single" w:sz="4" w:space="0" w:color="auto"/>
              <w:right w:val="single" w:sz="4" w:space="0" w:color="auto"/>
            </w:tcBorders>
          </w:tcPr>
          <w:p w:rsidR="008E5F46" w:rsidRDefault="008E5F46" w:rsidP="0012481A">
            <w:pPr>
              <w:spacing w:after="0" w:line="240" w:lineRule="auto"/>
              <w:jc w:val="both"/>
              <w:rPr>
                <w:rFonts w:ascii="Sylfaen" w:hAnsi="Sylfaen"/>
                <w:sz w:val="12"/>
                <w:szCs w:val="12"/>
                <w:lang w:val="hy-AM"/>
              </w:rPr>
            </w:pPr>
          </w:p>
        </w:tc>
        <w:tc>
          <w:tcPr>
            <w:tcW w:w="803" w:type="dxa"/>
            <w:tcBorders>
              <w:top w:val="single" w:sz="4" w:space="0" w:color="auto"/>
              <w:left w:val="single" w:sz="4" w:space="0" w:color="auto"/>
              <w:bottom w:val="single" w:sz="4" w:space="0" w:color="auto"/>
              <w:right w:val="single" w:sz="4" w:space="0" w:color="auto"/>
            </w:tcBorders>
          </w:tcPr>
          <w:p w:rsidR="008E5F46" w:rsidRDefault="008E5F46" w:rsidP="0012481A">
            <w:pPr>
              <w:spacing w:after="0" w:line="240" w:lineRule="auto"/>
              <w:jc w:val="both"/>
              <w:rPr>
                <w:rFonts w:ascii="Sylfaen" w:hAnsi="Sylfaen"/>
                <w:sz w:val="12"/>
                <w:szCs w:val="12"/>
                <w:lang w:val="hy-AM"/>
              </w:rPr>
            </w:pPr>
          </w:p>
        </w:tc>
        <w:tc>
          <w:tcPr>
            <w:tcW w:w="757" w:type="dxa"/>
            <w:tcBorders>
              <w:top w:val="single" w:sz="4" w:space="0" w:color="auto"/>
              <w:left w:val="single" w:sz="4" w:space="0" w:color="auto"/>
              <w:bottom w:val="single" w:sz="4" w:space="0" w:color="auto"/>
              <w:right w:val="single" w:sz="4" w:space="0" w:color="auto"/>
            </w:tcBorders>
          </w:tcPr>
          <w:p w:rsidR="008E5F46" w:rsidRPr="00A950D5" w:rsidRDefault="00A950D5">
            <w:pPr>
              <w:spacing w:after="0" w:line="240" w:lineRule="auto"/>
              <w:jc w:val="both"/>
              <w:rPr>
                <w:rFonts w:ascii="Sylfaen" w:hAnsi="Sylfaen"/>
                <w:sz w:val="12"/>
                <w:szCs w:val="12"/>
              </w:rPr>
            </w:pPr>
            <w:r>
              <w:rPr>
                <w:rFonts w:ascii="Sylfaen" w:hAnsi="Sylfaen"/>
                <w:sz w:val="20"/>
                <w:szCs w:val="12"/>
              </w:rPr>
              <w:t>9</w:t>
            </w:r>
          </w:p>
        </w:tc>
        <w:tc>
          <w:tcPr>
            <w:tcW w:w="853" w:type="dxa"/>
            <w:tcBorders>
              <w:top w:val="single" w:sz="4" w:space="0" w:color="auto"/>
              <w:left w:val="single" w:sz="4" w:space="0" w:color="auto"/>
              <w:bottom w:val="single" w:sz="4" w:space="0" w:color="auto"/>
              <w:right w:val="single" w:sz="4" w:space="0" w:color="auto"/>
            </w:tcBorders>
          </w:tcPr>
          <w:p w:rsidR="008E5F46" w:rsidRDefault="008E5F46" w:rsidP="0012481A">
            <w:pPr>
              <w:spacing w:after="0" w:line="240" w:lineRule="auto"/>
              <w:jc w:val="both"/>
              <w:rPr>
                <w:rFonts w:ascii="Sylfaen" w:hAnsi="Sylfaen"/>
                <w:sz w:val="12"/>
                <w:szCs w:val="12"/>
                <w:lang w:val="hy-AM"/>
              </w:rPr>
            </w:pPr>
          </w:p>
        </w:tc>
      </w:tr>
      <w:tr w:rsidR="008E5F46" w:rsidRPr="00A64BD4" w:rsidTr="0012481A">
        <w:tc>
          <w:tcPr>
            <w:tcW w:w="2268" w:type="dxa"/>
            <w:tcBorders>
              <w:top w:val="single" w:sz="4" w:space="0" w:color="auto"/>
              <w:left w:val="single" w:sz="4" w:space="0" w:color="auto"/>
              <w:bottom w:val="single" w:sz="4" w:space="0" w:color="auto"/>
              <w:right w:val="single" w:sz="4" w:space="0" w:color="auto"/>
            </w:tcBorders>
          </w:tcPr>
          <w:p w:rsidR="008E5F46" w:rsidRPr="00A64BD4" w:rsidRDefault="008E5F46" w:rsidP="0012481A">
            <w:pPr>
              <w:spacing w:after="0" w:line="240" w:lineRule="auto"/>
              <w:rPr>
                <w:rFonts w:ascii="Sylfaen" w:hAnsi="Sylfaen"/>
                <w:sz w:val="20"/>
                <w:szCs w:val="20"/>
                <w:lang w:val="hy-AM"/>
              </w:rPr>
            </w:pPr>
            <w:r w:rsidRPr="00A64BD4">
              <w:rPr>
                <w:rFonts w:ascii="Sylfaen" w:hAnsi="Sylfaen"/>
                <w:sz w:val="20"/>
                <w:szCs w:val="20"/>
                <w:lang w:val="hy-AM"/>
              </w:rPr>
              <w:t>Ռուսաց լ.</w:t>
            </w:r>
          </w:p>
        </w:tc>
        <w:tc>
          <w:tcPr>
            <w:tcW w:w="709" w:type="dxa"/>
            <w:tcBorders>
              <w:top w:val="single" w:sz="4" w:space="0" w:color="auto"/>
              <w:left w:val="single" w:sz="4" w:space="0" w:color="auto"/>
              <w:bottom w:val="single" w:sz="4" w:space="0" w:color="auto"/>
              <w:right w:val="single" w:sz="4" w:space="0" w:color="auto"/>
            </w:tcBorders>
          </w:tcPr>
          <w:p w:rsidR="008E5F46" w:rsidRPr="002248A1" w:rsidRDefault="00227F63" w:rsidP="0012481A">
            <w:pPr>
              <w:spacing w:after="0" w:line="240" w:lineRule="auto"/>
              <w:jc w:val="both"/>
              <w:rPr>
                <w:rFonts w:ascii="Sylfaen" w:hAnsi="Sylfaen"/>
                <w:sz w:val="20"/>
                <w:szCs w:val="20"/>
                <w:lang w:val="hy-AM"/>
              </w:rPr>
            </w:pPr>
            <w:r>
              <w:rPr>
                <w:rFonts w:ascii="Sylfaen" w:hAnsi="Sylfaen"/>
                <w:sz w:val="20"/>
                <w:szCs w:val="20"/>
                <w:lang w:val="hy-AM"/>
              </w:rPr>
              <w:t>1</w:t>
            </w:r>
          </w:p>
        </w:tc>
        <w:tc>
          <w:tcPr>
            <w:tcW w:w="709" w:type="dxa"/>
            <w:tcBorders>
              <w:top w:val="single" w:sz="4" w:space="0" w:color="auto"/>
              <w:left w:val="single" w:sz="4" w:space="0" w:color="auto"/>
              <w:bottom w:val="single" w:sz="4" w:space="0" w:color="auto"/>
              <w:right w:val="single" w:sz="4" w:space="0" w:color="auto"/>
            </w:tcBorders>
          </w:tcPr>
          <w:p w:rsidR="008E5F46" w:rsidRPr="005378B5" w:rsidRDefault="005378B5" w:rsidP="0012481A">
            <w:pPr>
              <w:spacing w:after="0" w:line="240" w:lineRule="auto"/>
              <w:jc w:val="both"/>
              <w:rPr>
                <w:rFonts w:ascii="Sylfaen" w:hAnsi="Sylfaen"/>
                <w:sz w:val="20"/>
                <w:szCs w:val="20"/>
              </w:rPr>
            </w:pPr>
            <w:r>
              <w:rPr>
                <w:rFonts w:ascii="Sylfaen" w:hAnsi="Sylfaen"/>
                <w:sz w:val="20"/>
                <w:szCs w:val="20"/>
              </w:rPr>
              <w:t>2</w:t>
            </w:r>
          </w:p>
        </w:tc>
        <w:tc>
          <w:tcPr>
            <w:tcW w:w="708" w:type="dxa"/>
            <w:tcBorders>
              <w:top w:val="single" w:sz="4" w:space="0" w:color="auto"/>
              <w:left w:val="single" w:sz="4" w:space="0" w:color="auto"/>
              <w:bottom w:val="single" w:sz="4" w:space="0" w:color="auto"/>
              <w:right w:val="single" w:sz="4" w:space="0" w:color="auto"/>
            </w:tcBorders>
          </w:tcPr>
          <w:p w:rsidR="008E5F46" w:rsidRPr="00A64BD4" w:rsidRDefault="008E5F46" w:rsidP="0012481A">
            <w:pPr>
              <w:spacing w:after="0" w:line="240" w:lineRule="auto"/>
              <w:jc w:val="both"/>
              <w:rPr>
                <w:rFonts w:ascii="Sylfaen" w:hAnsi="Sylfaen"/>
                <w:sz w:val="20"/>
                <w:szCs w:val="20"/>
                <w:lang w:val="hy-AM"/>
              </w:rPr>
            </w:pPr>
          </w:p>
        </w:tc>
        <w:tc>
          <w:tcPr>
            <w:tcW w:w="851" w:type="dxa"/>
            <w:tcBorders>
              <w:top w:val="single" w:sz="4" w:space="0" w:color="auto"/>
              <w:left w:val="single" w:sz="4" w:space="0" w:color="auto"/>
              <w:bottom w:val="single" w:sz="4" w:space="0" w:color="auto"/>
              <w:right w:val="single" w:sz="4" w:space="0" w:color="auto"/>
            </w:tcBorders>
          </w:tcPr>
          <w:p w:rsidR="008E5F46" w:rsidRPr="00695788" w:rsidRDefault="00695788" w:rsidP="0012481A">
            <w:pPr>
              <w:spacing w:after="0" w:line="240" w:lineRule="auto"/>
              <w:jc w:val="both"/>
              <w:rPr>
                <w:rFonts w:ascii="Sylfaen" w:hAnsi="Sylfaen"/>
                <w:sz w:val="20"/>
                <w:szCs w:val="20"/>
              </w:rPr>
            </w:pPr>
            <w:r>
              <w:rPr>
                <w:rFonts w:ascii="Sylfaen" w:hAnsi="Sylfaen"/>
                <w:sz w:val="20"/>
                <w:szCs w:val="20"/>
              </w:rPr>
              <w:t>8</w:t>
            </w:r>
          </w:p>
        </w:tc>
        <w:tc>
          <w:tcPr>
            <w:tcW w:w="709" w:type="dxa"/>
            <w:tcBorders>
              <w:top w:val="single" w:sz="4" w:space="0" w:color="auto"/>
              <w:left w:val="single" w:sz="4" w:space="0" w:color="auto"/>
              <w:bottom w:val="single" w:sz="4" w:space="0" w:color="auto"/>
              <w:right w:val="single" w:sz="4" w:space="0" w:color="auto"/>
            </w:tcBorders>
          </w:tcPr>
          <w:p w:rsidR="008E5F46" w:rsidRPr="00A950D5" w:rsidRDefault="00A950D5" w:rsidP="0012481A">
            <w:pPr>
              <w:spacing w:after="0" w:line="240" w:lineRule="auto"/>
              <w:jc w:val="both"/>
              <w:rPr>
                <w:rFonts w:ascii="Sylfaen" w:hAnsi="Sylfaen"/>
                <w:sz w:val="20"/>
                <w:szCs w:val="20"/>
              </w:rPr>
            </w:pPr>
            <w:r>
              <w:rPr>
                <w:rFonts w:ascii="Sylfaen" w:hAnsi="Sylfaen"/>
                <w:sz w:val="20"/>
                <w:szCs w:val="20"/>
              </w:rPr>
              <w:t>9</w:t>
            </w:r>
          </w:p>
        </w:tc>
        <w:tc>
          <w:tcPr>
            <w:tcW w:w="708" w:type="dxa"/>
            <w:tcBorders>
              <w:top w:val="single" w:sz="4" w:space="0" w:color="auto"/>
              <w:left w:val="single" w:sz="4" w:space="0" w:color="auto"/>
              <w:bottom w:val="single" w:sz="4" w:space="0" w:color="auto"/>
              <w:right w:val="single" w:sz="4" w:space="0" w:color="auto"/>
            </w:tcBorders>
          </w:tcPr>
          <w:p w:rsidR="008E5F46" w:rsidRPr="00A64BD4" w:rsidRDefault="008E5F46" w:rsidP="0012481A">
            <w:pPr>
              <w:spacing w:after="0" w:line="240" w:lineRule="auto"/>
              <w:jc w:val="both"/>
              <w:rPr>
                <w:rFonts w:ascii="Sylfaen" w:hAnsi="Sylfaen"/>
                <w:sz w:val="20"/>
                <w:szCs w:val="20"/>
                <w:lang w:val="hy-AM"/>
              </w:rPr>
            </w:pPr>
          </w:p>
        </w:tc>
        <w:tc>
          <w:tcPr>
            <w:tcW w:w="803" w:type="dxa"/>
            <w:tcBorders>
              <w:top w:val="single" w:sz="4" w:space="0" w:color="auto"/>
              <w:left w:val="single" w:sz="4" w:space="0" w:color="auto"/>
              <w:bottom w:val="single" w:sz="4" w:space="0" w:color="auto"/>
              <w:right w:val="single" w:sz="4" w:space="0" w:color="auto"/>
            </w:tcBorders>
          </w:tcPr>
          <w:p w:rsidR="008E5F46" w:rsidRPr="00A64BD4" w:rsidRDefault="008E5F46" w:rsidP="0012481A">
            <w:pPr>
              <w:spacing w:after="0" w:line="240" w:lineRule="auto"/>
              <w:jc w:val="both"/>
              <w:rPr>
                <w:rFonts w:ascii="Sylfaen" w:hAnsi="Sylfaen"/>
                <w:sz w:val="20"/>
                <w:szCs w:val="20"/>
                <w:lang w:val="hy-AM"/>
              </w:rPr>
            </w:pPr>
          </w:p>
        </w:tc>
        <w:tc>
          <w:tcPr>
            <w:tcW w:w="757" w:type="dxa"/>
            <w:tcBorders>
              <w:top w:val="single" w:sz="4" w:space="0" w:color="auto"/>
              <w:left w:val="single" w:sz="4" w:space="0" w:color="auto"/>
              <w:bottom w:val="single" w:sz="4" w:space="0" w:color="auto"/>
              <w:right w:val="single" w:sz="4" w:space="0" w:color="auto"/>
            </w:tcBorders>
          </w:tcPr>
          <w:p w:rsidR="008E5F46" w:rsidRPr="00A950D5" w:rsidRDefault="00A950D5">
            <w:pPr>
              <w:spacing w:after="0" w:line="240" w:lineRule="auto"/>
              <w:jc w:val="both"/>
              <w:rPr>
                <w:rFonts w:ascii="Sylfaen" w:hAnsi="Sylfaen"/>
                <w:sz w:val="20"/>
                <w:szCs w:val="20"/>
              </w:rPr>
            </w:pPr>
            <w:r>
              <w:rPr>
                <w:rFonts w:ascii="Sylfaen" w:hAnsi="Sylfaen"/>
                <w:sz w:val="20"/>
                <w:szCs w:val="20"/>
              </w:rPr>
              <w:t>9</w:t>
            </w:r>
          </w:p>
        </w:tc>
        <w:tc>
          <w:tcPr>
            <w:tcW w:w="853" w:type="dxa"/>
            <w:tcBorders>
              <w:top w:val="single" w:sz="4" w:space="0" w:color="auto"/>
              <w:left w:val="single" w:sz="4" w:space="0" w:color="auto"/>
              <w:bottom w:val="single" w:sz="4" w:space="0" w:color="auto"/>
              <w:right w:val="single" w:sz="4" w:space="0" w:color="auto"/>
            </w:tcBorders>
          </w:tcPr>
          <w:p w:rsidR="008E5F46" w:rsidRPr="00A64BD4" w:rsidRDefault="008E5F46" w:rsidP="0012481A">
            <w:pPr>
              <w:spacing w:after="0" w:line="240" w:lineRule="auto"/>
              <w:jc w:val="both"/>
              <w:rPr>
                <w:rFonts w:ascii="Sylfaen" w:hAnsi="Sylfaen"/>
                <w:sz w:val="20"/>
                <w:szCs w:val="20"/>
                <w:lang w:val="hy-AM"/>
              </w:rPr>
            </w:pPr>
          </w:p>
        </w:tc>
      </w:tr>
      <w:tr w:rsidR="008E5F46" w:rsidRPr="00A64BD4" w:rsidTr="0012481A">
        <w:tc>
          <w:tcPr>
            <w:tcW w:w="2268" w:type="dxa"/>
            <w:tcBorders>
              <w:top w:val="single" w:sz="4" w:space="0" w:color="auto"/>
              <w:left w:val="single" w:sz="4" w:space="0" w:color="auto"/>
              <w:bottom w:val="single" w:sz="4" w:space="0" w:color="auto"/>
              <w:right w:val="single" w:sz="4" w:space="0" w:color="auto"/>
            </w:tcBorders>
            <w:hideMark/>
          </w:tcPr>
          <w:p w:rsidR="008E5F46" w:rsidRPr="00A64BD4" w:rsidRDefault="008E5F46" w:rsidP="0012481A">
            <w:pPr>
              <w:spacing w:after="0" w:line="240" w:lineRule="auto"/>
              <w:rPr>
                <w:rFonts w:ascii="Sylfaen" w:hAnsi="Sylfaen"/>
                <w:sz w:val="20"/>
                <w:szCs w:val="20"/>
                <w:lang w:val="en-US"/>
              </w:rPr>
            </w:pPr>
            <w:r w:rsidRPr="00A64BD4">
              <w:rPr>
                <w:rFonts w:ascii="Sylfaen" w:hAnsi="Sylfaen"/>
                <w:sz w:val="20"/>
                <w:szCs w:val="20"/>
                <w:lang w:val="en-US"/>
              </w:rPr>
              <w:t>Ա</w:t>
            </w:r>
            <w:r w:rsidRPr="00A64BD4">
              <w:rPr>
                <w:rFonts w:ascii="Sylfaen" w:hAnsi="Sylfaen"/>
                <w:sz w:val="20"/>
                <w:szCs w:val="20"/>
                <w:lang w:val="hy-AM"/>
              </w:rPr>
              <w:t>նգլ</w:t>
            </w:r>
            <w:r w:rsidRPr="00A64BD4">
              <w:rPr>
                <w:rFonts w:ascii="Sylfaen" w:hAnsi="Sylfaen"/>
                <w:sz w:val="20"/>
                <w:szCs w:val="20"/>
                <w:lang w:val="en-US"/>
              </w:rPr>
              <w:t>երեն</w:t>
            </w:r>
          </w:p>
        </w:tc>
        <w:tc>
          <w:tcPr>
            <w:tcW w:w="709" w:type="dxa"/>
            <w:tcBorders>
              <w:top w:val="single" w:sz="4" w:space="0" w:color="auto"/>
              <w:left w:val="single" w:sz="4" w:space="0" w:color="auto"/>
              <w:bottom w:val="single" w:sz="4" w:space="0" w:color="auto"/>
              <w:right w:val="single" w:sz="4" w:space="0" w:color="auto"/>
            </w:tcBorders>
          </w:tcPr>
          <w:p w:rsidR="008E5F46" w:rsidRPr="002248A1" w:rsidRDefault="00227F63" w:rsidP="0012481A">
            <w:pPr>
              <w:spacing w:after="0" w:line="240" w:lineRule="auto"/>
              <w:jc w:val="both"/>
              <w:rPr>
                <w:rFonts w:ascii="Sylfaen" w:hAnsi="Sylfaen"/>
                <w:sz w:val="20"/>
                <w:szCs w:val="20"/>
                <w:lang w:val="hy-AM"/>
              </w:rPr>
            </w:pPr>
            <w:r>
              <w:rPr>
                <w:rFonts w:ascii="Sylfaen" w:hAnsi="Sylfaen"/>
                <w:sz w:val="20"/>
                <w:szCs w:val="20"/>
                <w:lang w:val="hy-AM"/>
              </w:rPr>
              <w:t>1</w:t>
            </w:r>
          </w:p>
        </w:tc>
        <w:tc>
          <w:tcPr>
            <w:tcW w:w="709" w:type="dxa"/>
            <w:tcBorders>
              <w:top w:val="single" w:sz="4" w:space="0" w:color="auto"/>
              <w:left w:val="single" w:sz="4" w:space="0" w:color="auto"/>
              <w:bottom w:val="single" w:sz="4" w:space="0" w:color="auto"/>
              <w:right w:val="single" w:sz="4" w:space="0" w:color="auto"/>
            </w:tcBorders>
          </w:tcPr>
          <w:p w:rsidR="008E5F46" w:rsidRPr="005378B5" w:rsidRDefault="005378B5" w:rsidP="0012481A">
            <w:pPr>
              <w:spacing w:after="0" w:line="240" w:lineRule="auto"/>
              <w:jc w:val="both"/>
              <w:rPr>
                <w:rFonts w:ascii="Sylfaen" w:hAnsi="Sylfaen"/>
                <w:sz w:val="20"/>
                <w:szCs w:val="20"/>
              </w:rPr>
            </w:pPr>
            <w:r>
              <w:rPr>
                <w:rFonts w:ascii="Sylfaen" w:hAnsi="Sylfaen"/>
                <w:sz w:val="20"/>
                <w:szCs w:val="20"/>
              </w:rPr>
              <w:t>2</w:t>
            </w:r>
          </w:p>
        </w:tc>
        <w:tc>
          <w:tcPr>
            <w:tcW w:w="708" w:type="dxa"/>
            <w:tcBorders>
              <w:top w:val="single" w:sz="4" w:space="0" w:color="auto"/>
              <w:left w:val="single" w:sz="4" w:space="0" w:color="auto"/>
              <w:bottom w:val="single" w:sz="4" w:space="0" w:color="auto"/>
              <w:right w:val="single" w:sz="4" w:space="0" w:color="auto"/>
            </w:tcBorders>
          </w:tcPr>
          <w:p w:rsidR="008E5F46" w:rsidRPr="00A64BD4" w:rsidRDefault="008E5F46" w:rsidP="0012481A">
            <w:pPr>
              <w:spacing w:after="0" w:line="240" w:lineRule="auto"/>
              <w:jc w:val="both"/>
              <w:rPr>
                <w:rFonts w:ascii="Sylfaen" w:hAnsi="Sylfaen"/>
                <w:sz w:val="20"/>
                <w:szCs w:val="20"/>
                <w:lang w:val="hy-AM"/>
              </w:rPr>
            </w:pPr>
          </w:p>
        </w:tc>
        <w:tc>
          <w:tcPr>
            <w:tcW w:w="851" w:type="dxa"/>
            <w:tcBorders>
              <w:top w:val="single" w:sz="4" w:space="0" w:color="auto"/>
              <w:left w:val="single" w:sz="4" w:space="0" w:color="auto"/>
              <w:bottom w:val="single" w:sz="4" w:space="0" w:color="auto"/>
              <w:right w:val="single" w:sz="4" w:space="0" w:color="auto"/>
            </w:tcBorders>
          </w:tcPr>
          <w:p w:rsidR="008E5F46" w:rsidRPr="00695788" w:rsidRDefault="00695788" w:rsidP="0012481A">
            <w:pPr>
              <w:spacing w:after="0" w:line="240" w:lineRule="auto"/>
              <w:jc w:val="both"/>
              <w:rPr>
                <w:rFonts w:ascii="Sylfaen" w:hAnsi="Sylfaen"/>
                <w:sz w:val="20"/>
                <w:szCs w:val="20"/>
              </w:rPr>
            </w:pPr>
            <w:r>
              <w:rPr>
                <w:rFonts w:ascii="Sylfaen" w:hAnsi="Sylfaen"/>
                <w:sz w:val="20"/>
                <w:szCs w:val="20"/>
              </w:rPr>
              <w:t>8</w:t>
            </w:r>
          </w:p>
        </w:tc>
        <w:tc>
          <w:tcPr>
            <w:tcW w:w="709" w:type="dxa"/>
            <w:tcBorders>
              <w:top w:val="single" w:sz="4" w:space="0" w:color="auto"/>
              <w:left w:val="single" w:sz="4" w:space="0" w:color="auto"/>
              <w:bottom w:val="single" w:sz="4" w:space="0" w:color="auto"/>
              <w:right w:val="single" w:sz="4" w:space="0" w:color="auto"/>
            </w:tcBorders>
          </w:tcPr>
          <w:p w:rsidR="008E5F46" w:rsidRPr="00A950D5" w:rsidRDefault="00A950D5" w:rsidP="0012481A">
            <w:pPr>
              <w:spacing w:after="0" w:line="240" w:lineRule="auto"/>
              <w:jc w:val="both"/>
              <w:rPr>
                <w:rFonts w:ascii="Sylfaen" w:hAnsi="Sylfaen"/>
                <w:sz w:val="20"/>
                <w:szCs w:val="20"/>
              </w:rPr>
            </w:pPr>
            <w:r>
              <w:rPr>
                <w:rFonts w:ascii="Sylfaen" w:hAnsi="Sylfaen"/>
                <w:sz w:val="20"/>
                <w:szCs w:val="20"/>
              </w:rPr>
              <w:t>9</w:t>
            </w:r>
          </w:p>
        </w:tc>
        <w:tc>
          <w:tcPr>
            <w:tcW w:w="708" w:type="dxa"/>
            <w:tcBorders>
              <w:top w:val="single" w:sz="4" w:space="0" w:color="auto"/>
              <w:left w:val="single" w:sz="4" w:space="0" w:color="auto"/>
              <w:bottom w:val="single" w:sz="4" w:space="0" w:color="auto"/>
              <w:right w:val="single" w:sz="4" w:space="0" w:color="auto"/>
            </w:tcBorders>
          </w:tcPr>
          <w:p w:rsidR="008E5F46" w:rsidRPr="00A64BD4" w:rsidRDefault="008E5F46" w:rsidP="0012481A">
            <w:pPr>
              <w:spacing w:after="0" w:line="240" w:lineRule="auto"/>
              <w:jc w:val="both"/>
              <w:rPr>
                <w:rFonts w:ascii="Sylfaen" w:hAnsi="Sylfaen"/>
                <w:sz w:val="20"/>
                <w:szCs w:val="20"/>
                <w:lang w:val="hy-AM"/>
              </w:rPr>
            </w:pPr>
          </w:p>
        </w:tc>
        <w:tc>
          <w:tcPr>
            <w:tcW w:w="803" w:type="dxa"/>
            <w:tcBorders>
              <w:top w:val="single" w:sz="4" w:space="0" w:color="auto"/>
              <w:left w:val="single" w:sz="4" w:space="0" w:color="auto"/>
              <w:bottom w:val="single" w:sz="4" w:space="0" w:color="auto"/>
              <w:right w:val="single" w:sz="4" w:space="0" w:color="auto"/>
            </w:tcBorders>
          </w:tcPr>
          <w:p w:rsidR="008E5F46" w:rsidRPr="00A64BD4" w:rsidRDefault="008E5F46" w:rsidP="0012481A">
            <w:pPr>
              <w:spacing w:after="0" w:line="240" w:lineRule="auto"/>
              <w:jc w:val="both"/>
              <w:rPr>
                <w:rFonts w:ascii="Sylfaen" w:hAnsi="Sylfaen"/>
                <w:sz w:val="20"/>
                <w:szCs w:val="20"/>
                <w:lang w:val="hy-AM"/>
              </w:rPr>
            </w:pPr>
          </w:p>
        </w:tc>
        <w:tc>
          <w:tcPr>
            <w:tcW w:w="757" w:type="dxa"/>
            <w:tcBorders>
              <w:top w:val="single" w:sz="4" w:space="0" w:color="auto"/>
              <w:left w:val="single" w:sz="4" w:space="0" w:color="auto"/>
              <w:bottom w:val="single" w:sz="4" w:space="0" w:color="auto"/>
              <w:right w:val="single" w:sz="4" w:space="0" w:color="auto"/>
            </w:tcBorders>
          </w:tcPr>
          <w:p w:rsidR="008E5F46" w:rsidRDefault="008E5F46">
            <w:pPr>
              <w:spacing w:after="0" w:line="240" w:lineRule="auto"/>
              <w:jc w:val="both"/>
              <w:rPr>
                <w:rFonts w:ascii="Sylfaen" w:hAnsi="Sylfaen"/>
                <w:sz w:val="20"/>
                <w:szCs w:val="20"/>
                <w:lang w:val="hy-AM"/>
              </w:rPr>
            </w:pPr>
          </w:p>
        </w:tc>
        <w:tc>
          <w:tcPr>
            <w:tcW w:w="853" w:type="dxa"/>
            <w:tcBorders>
              <w:top w:val="single" w:sz="4" w:space="0" w:color="auto"/>
              <w:left w:val="single" w:sz="4" w:space="0" w:color="auto"/>
              <w:bottom w:val="single" w:sz="4" w:space="0" w:color="auto"/>
              <w:right w:val="single" w:sz="4" w:space="0" w:color="auto"/>
            </w:tcBorders>
          </w:tcPr>
          <w:p w:rsidR="008E5F46" w:rsidRPr="00A64BD4" w:rsidRDefault="008E5F46" w:rsidP="0012481A">
            <w:pPr>
              <w:spacing w:after="0" w:line="240" w:lineRule="auto"/>
              <w:jc w:val="both"/>
              <w:rPr>
                <w:rFonts w:ascii="Sylfaen" w:hAnsi="Sylfaen"/>
                <w:sz w:val="20"/>
                <w:szCs w:val="20"/>
                <w:lang w:val="hy-AM"/>
              </w:rPr>
            </w:pPr>
          </w:p>
        </w:tc>
      </w:tr>
      <w:tr w:rsidR="008E5F46" w:rsidRPr="00A64BD4" w:rsidTr="0012481A">
        <w:tc>
          <w:tcPr>
            <w:tcW w:w="2268" w:type="dxa"/>
            <w:tcBorders>
              <w:top w:val="single" w:sz="4" w:space="0" w:color="auto"/>
              <w:left w:val="single" w:sz="4" w:space="0" w:color="auto"/>
              <w:bottom w:val="single" w:sz="4" w:space="0" w:color="auto"/>
              <w:right w:val="single" w:sz="4" w:space="0" w:color="auto"/>
            </w:tcBorders>
            <w:hideMark/>
          </w:tcPr>
          <w:p w:rsidR="008E5F46" w:rsidRPr="00A64BD4" w:rsidRDefault="008E5F46" w:rsidP="0012481A">
            <w:pPr>
              <w:spacing w:after="0" w:line="240" w:lineRule="auto"/>
              <w:rPr>
                <w:rFonts w:ascii="Sylfaen" w:hAnsi="Sylfaen"/>
                <w:sz w:val="20"/>
                <w:szCs w:val="20"/>
                <w:lang w:val="hy-AM"/>
              </w:rPr>
            </w:pPr>
            <w:r w:rsidRPr="00A64BD4">
              <w:rPr>
                <w:rFonts w:ascii="Sylfaen" w:hAnsi="Sylfaen"/>
                <w:sz w:val="20"/>
                <w:szCs w:val="20"/>
                <w:lang w:val="hy-AM"/>
              </w:rPr>
              <w:t>Մաթեմատիկա</w:t>
            </w:r>
          </w:p>
        </w:tc>
        <w:tc>
          <w:tcPr>
            <w:tcW w:w="709" w:type="dxa"/>
            <w:tcBorders>
              <w:top w:val="single" w:sz="4" w:space="0" w:color="auto"/>
              <w:left w:val="single" w:sz="4" w:space="0" w:color="auto"/>
              <w:bottom w:val="single" w:sz="4" w:space="0" w:color="auto"/>
              <w:right w:val="single" w:sz="4" w:space="0" w:color="auto"/>
            </w:tcBorders>
          </w:tcPr>
          <w:p w:rsidR="008E5F46" w:rsidRPr="002248A1" w:rsidRDefault="00227F63" w:rsidP="0012481A">
            <w:pPr>
              <w:spacing w:after="0" w:line="240" w:lineRule="auto"/>
              <w:jc w:val="both"/>
              <w:rPr>
                <w:rFonts w:ascii="Sylfaen" w:hAnsi="Sylfaen"/>
                <w:sz w:val="20"/>
                <w:szCs w:val="20"/>
                <w:lang w:val="hy-AM"/>
              </w:rPr>
            </w:pPr>
            <w:r>
              <w:rPr>
                <w:rFonts w:ascii="Sylfaen" w:hAnsi="Sylfaen"/>
                <w:sz w:val="20"/>
                <w:szCs w:val="20"/>
                <w:lang w:val="hy-AM"/>
              </w:rPr>
              <w:t>1</w:t>
            </w:r>
          </w:p>
        </w:tc>
        <w:tc>
          <w:tcPr>
            <w:tcW w:w="709" w:type="dxa"/>
            <w:tcBorders>
              <w:top w:val="single" w:sz="4" w:space="0" w:color="auto"/>
              <w:left w:val="single" w:sz="4" w:space="0" w:color="auto"/>
              <w:bottom w:val="single" w:sz="4" w:space="0" w:color="auto"/>
              <w:right w:val="single" w:sz="4" w:space="0" w:color="auto"/>
            </w:tcBorders>
          </w:tcPr>
          <w:p w:rsidR="008E5F46" w:rsidRPr="00A64BD4" w:rsidRDefault="008E5F46" w:rsidP="0012481A">
            <w:pPr>
              <w:spacing w:after="0" w:line="240" w:lineRule="auto"/>
              <w:jc w:val="both"/>
              <w:rPr>
                <w:rFonts w:ascii="Sylfaen" w:hAnsi="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tcPr>
          <w:p w:rsidR="008E5F46" w:rsidRPr="00A64BD4" w:rsidRDefault="008E5F46" w:rsidP="0012481A">
            <w:pPr>
              <w:spacing w:after="0" w:line="240" w:lineRule="auto"/>
              <w:jc w:val="both"/>
              <w:rPr>
                <w:rFonts w:ascii="Sylfaen" w:hAnsi="Sylfaen"/>
                <w:sz w:val="20"/>
                <w:szCs w:val="20"/>
                <w:lang w:val="hy-AM"/>
              </w:rPr>
            </w:pPr>
          </w:p>
        </w:tc>
        <w:tc>
          <w:tcPr>
            <w:tcW w:w="851" w:type="dxa"/>
            <w:tcBorders>
              <w:top w:val="single" w:sz="4" w:space="0" w:color="auto"/>
              <w:left w:val="single" w:sz="4" w:space="0" w:color="auto"/>
              <w:bottom w:val="single" w:sz="4" w:space="0" w:color="auto"/>
              <w:right w:val="single" w:sz="4" w:space="0" w:color="auto"/>
            </w:tcBorders>
          </w:tcPr>
          <w:p w:rsidR="008E5F46" w:rsidRPr="00695788" w:rsidRDefault="00695788" w:rsidP="0012481A">
            <w:pPr>
              <w:spacing w:after="0" w:line="240" w:lineRule="auto"/>
              <w:jc w:val="both"/>
              <w:rPr>
                <w:rFonts w:ascii="Sylfaen" w:hAnsi="Sylfaen"/>
                <w:sz w:val="20"/>
                <w:szCs w:val="20"/>
              </w:rPr>
            </w:pPr>
            <w:r>
              <w:rPr>
                <w:rFonts w:ascii="Sylfaen" w:hAnsi="Sylfaen"/>
                <w:sz w:val="20"/>
                <w:szCs w:val="20"/>
              </w:rPr>
              <w:t>7</w:t>
            </w:r>
          </w:p>
        </w:tc>
        <w:tc>
          <w:tcPr>
            <w:tcW w:w="709" w:type="dxa"/>
            <w:tcBorders>
              <w:top w:val="single" w:sz="4" w:space="0" w:color="auto"/>
              <w:left w:val="single" w:sz="4" w:space="0" w:color="auto"/>
              <w:bottom w:val="single" w:sz="4" w:space="0" w:color="auto"/>
              <w:right w:val="single" w:sz="4" w:space="0" w:color="auto"/>
            </w:tcBorders>
          </w:tcPr>
          <w:p w:rsidR="008E5F46" w:rsidRPr="00A64BD4" w:rsidRDefault="008E5F46" w:rsidP="0012481A">
            <w:pPr>
              <w:spacing w:after="0" w:line="240" w:lineRule="auto"/>
              <w:jc w:val="both"/>
              <w:rPr>
                <w:rFonts w:ascii="Sylfaen" w:hAnsi="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tcPr>
          <w:p w:rsidR="008E5F46" w:rsidRPr="00A64BD4" w:rsidRDefault="008E5F46" w:rsidP="0012481A">
            <w:pPr>
              <w:spacing w:after="0" w:line="240" w:lineRule="auto"/>
              <w:jc w:val="both"/>
              <w:rPr>
                <w:rFonts w:ascii="Sylfaen" w:hAnsi="Sylfaen"/>
                <w:sz w:val="20"/>
                <w:szCs w:val="20"/>
                <w:lang w:val="hy-AM"/>
              </w:rPr>
            </w:pPr>
          </w:p>
        </w:tc>
        <w:tc>
          <w:tcPr>
            <w:tcW w:w="803" w:type="dxa"/>
            <w:tcBorders>
              <w:top w:val="single" w:sz="4" w:space="0" w:color="auto"/>
              <w:left w:val="single" w:sz="4" w:space="0" w:color="auto"/>
              <w:bottom w:val="single" w:sz="4" w:space="0" w:color="auto"/>
              <w:right w:val="single" w:sz="4" w:space="0" w:color="auto"/>
            </w:tcBorders>
          </w:tcPr>
          <w:p w:rsidR="008E5F46" w:rsidRPr="00EC636A" w:rsidRDefault="00EC636A" w:rsidP="0012481A">
            <w:pPr>
              <w:spacing w:after="0" w:line="240" w:lineRule="auto"/>
              <w:jc w:val="both"/>
              <w:rPr>
                <w:rFonts w:ascii="Sylfaen" w:hAnsi="Sylfaen"/>
                <w:sz w:val="20"/>
                <w:szCs w:val="20"/>
              </w:rPr>
            </w:pPr>
            <w:r>
              <w:rPr>
                <w:rFonts w:ascii="Arial Unicode" w:hAnsi="Arial Unicode"/>
                <w:sz w:val="20"/>
                <w:szCs w:val="20"/>
              </w:rPr>
              <w:t>7</w:t>
            </w:r>
          </w:p>
        </w:tc>
        <w:tc>
          <w:tcPr>
            <w:tcW w:w="757" w:type="dxa"/>
            <w:tcBorders>
              <w:top w:val="single" w:sz="4" w:space="0" w:color="auto"/>
              <w:left w:val="single" w:sz="4" w:space="0" w:color="auto"/>
              <w:bottom w:val="single" w:sz="4" w:space="0" w:color="auto"/>
              <w:right w:val="single" w:sz="4" w:space="0" w:color="auto"/>
            </w:tcBorders>
          </w:tcPr>
          <w:p w:rsidR="008E5F46" w:rsidRDefault="008E5F46">
            <w:pPr>
              <w:spacing w:after="0" w:line="240" w:lineRule="auto"/>
              <w:jc w:val="both"/>
              <w:rPr>
                <w:rFonts w:ascii="Sylfaen" w:hAnsi="Sylfaen"/>
                <w:sz w:val="20"/>
                <w:szCs w:val="20"/>
                <w:lang w:val="hy-AM"/>
              </w:rPr>
            </w:pPr>
          </w:p>
        </w:tc>
        <w:tc>
          <w:tcPr>
            <w:tcW w:w="853" w:type="dxa"/>
            <w:tcBorders>
              <w:top w:val="single" w:sz="4" w:space="0" w:color="auto"/>
              <w:left w:val="single" w:sz="4" w:space="0" w:color="auto"/>
              <w:bottom w:val="single" w:sz="4" w:space="0" w:color="auto"/>
              <w:right w:val="single" w:sz="4" w:space="0" w:color="auto"/>
            </w:tcBorders>
          </w:tcPr>
          <w:p w:rsidR="008E5F46" w:rsidRPr="00A64BD4" w:rsidRDefault="008E5F46" w:rsidP="0012481A">
            <w:pPr>
              <w:spacing w:after="0" w:line="240" w:lineRule="auto"/>
              <w:jc w:val="both"/>
              <w:rPr>
                <w:rFonts w:ascii="Sylfaen" w:hAnsi="Sylfaen"/>
                <w:sz w:val="20"/>
                <w:szCs w:val="20"/>
                <w:lang w:val="hy-AM"/>
              </w:rPr>
            </w:pPr>
          </w:p>
        </w:tc>
      </w:tr>
      <w:tr w:rsidR="008E5F46" w:rsidRPr="00A64BD4" w:rsidTr="0012481A">
        <w:tc>
          <w:tcPr>
            <w:tcW w:w="2268" w:type="dxa"/>
            <w:tcBorders>
              <w:top w:val="single" w:sz="4" w:space="0" w:color="auto"/>
              <w:left w:val="single" w:sz="4" w:space="0" w:color="auto"/>
              <w:bottom w:val="single" w:sz="4" w:space="0" w:color="auto"/>
              <w:right w:val="single" w:sz="4" w:space="0" w:color="auto"/>
            </w:tcBorders>
            <w:hideMark/>
          </w:tcPr>
          <w:p w:rsidR="008E5F46" w:rsidRPr="00A64BD4" w:rsidRDefault="008E5F46" w:rsidP="0012481A">
            <w:pPr>
              <w:spacing w:after="0" w:line="240" w:lineRule="auto"/>
              <w:rPr>
                <w:rFonts w:ascii="Sylfaen" w:hAnsi="Sylfaen"/>
                <w:sz w:val="20"/>
                <w:szCs w:val="20"/>
                <w:lang w:val="hy-AM"/>
              </w:rPr>
            </w:pPr>
            <w:r w:rsidRPr="00A64BD4">
              <w:rPr>
                <w:rFonts w:ascii="Sylfaen" w:hAnsi="Sylfaen"/>
                <w:sz w:val="20"/>
                <w:szCs w:val="20"/>
                <w:lang w:val="hy-AM"/>
              </w:rPr>
              <w:t>Հանրահաշիվ</w:t>
            </w:r>
          </w:p>
        </w:tc>
        <w:tc>
          <w:tcPr>
            <w:tcW w:w="709" w:type="dxa"/>
            <w:tcBorders>
              <w:top w:val="single" w:sz="4" w:space="0" w:color="auto"/>
              <w:left w:val="single" w:sz="4" w:space="0" w:color="auto"/>
              <w:bottom w:val="single" w:sz="4" w:space="0" w:color="auto"/>
              <w:right w:val="single" w:sz="4" w:space="0" w:color="auto"/>
            </w:tcBorders>
          </w:tcPr>
          <w:p w:rsidR="008E5F46" w:rsidRPr="00A64BD4" w:rsidRDefault="008E5F46" w:rsidP="0012481A">
            <w:pPr>
              <w:spacing w:after="0" w:line="240" w:lineRule="auto"/>
              <w:jc w:val="both"/>
              <w:rPr>
                <w:rFonts w:ascii="Sylfaen" w:hAnsi="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tcPr>
          <w:p w:rsidR="008E5F46" w:rsidRPr="005378B5" w:rsidRDefault="005378B5" w:rsidP="0012481A">
            <w:pPr>
              <w:spacing w:after="0" w:line="240" w:lineRule="auto"/>
              <w:jc w:val="both"/>
              <w:rPr>
                <w:rFonts w:ascii="Sylfaen" w:hAnsi="Sylfaen"/>
                <w:sz w:val="20"/>
                <w:szCs w:val="20"/>
              </w:rPr>
            </w:pPr>
            <w:r>
              <w:rPr>
                <w:rFonts w:ascii="Sylfaen" w:hAnsi="Sylfaen"/>
                <w:sz w:val="20"/>
                <w:szCs w:val="20"/>
              </w:rPr>
              <w:t>2</w:t>
            </w:r>
          </w:p>
        </w:tc>
        <w:tc>
          <w:tcPr>
            <w:tcW w:w="708" w:type="dxa"/>
            <w:tcBorders>
              <w:top w:val="single" w:sz="4" w:space="0" w:color="auto"/>
              <w:left w:val="single" w:sz="4" w:space="0" w:color="auto"/>
              <w:bottom w:val="single" w:sz="4" w:space="0" w:color="auto"/>
              <w:right w:val="single" w:sz="4" w:space="0" w:color="auto"/>
            </w:tcBorders>
          </w:tcPr>
          <w:p w:rsidR="008E5F46" w:rsidRPr="00A64BD4" w:rsidRDefault="008E5F46" w:rsidP="0012481A">
            <w:pPr>
              <w:spacing w:after="0" w:line="240" w:lineRule="auto"/>
              <w:jc w:val="both"/>
              <w:rPr>
                <w:rFonts w:ascii="Sylfaen" w:hAnsi="Sylfaen"/>
                <w:sz w:val="20"/>
                <w:szCs w:val="20"/>
                <w:lang w:val="hy-AM"/>
              </w:rPr>
            </w:pPr>
          </w:p>
        </w:tc>
        <w:tc>
          <w:tcPr>
            <w:tcW w:w="851" w:type="dxa"/>
            <w:tcBorders>
              <w:top w:val="single" w:sz="4" w:space="0" w:color="auto"/>
              <w:left w:val="single" w:sz="4" w:space="0" w:color="auto"/>
              <w:bottom w:val="single" w:sz="4" w:space="0" w:color="auto"/>
              <w:right w:val="single" w:sz="4" w:space="0" w:color="auto"/>
            </w:tcBorders>
          </w:tcPr>
          <w:p w:rsidR="008E5F46" w:rsidRPr="00A64BD4" w:rsidRDefault="008E5F46" w:rsidP="0012481A">
            <w:pPr>
              <w:spacing w:after="0" w:line="240" w:lineRule="auto"/>
              <w:jc w:val="both"/>
              <w:rPr>
                <w:rFonts w:ascii="Sylfaen" w:hAnsi="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tcPr>
          <w:p w:rsidR="008E5F46" w:rsidRPr="00A950D5" w:rsidRDefault="00A950D5" w:rsidP="0012481A">
            <w:pPr>
              <w:spacing w:after="0" w:line="240" w:lineRule="auto"/>
              <w:jc w:val="both"/>
              <w:rPr>
                <w:rFonts w:ascii="Sylfaen" w:hAnsi="Sylfaen"/>
                <w:sz w:val="20"/>
                <w:szCs w:val="20"/>
              </w:rPr>
            </w:pPr>
            <w:r>
              <w:rPr>
                <w:rFonts w:ascii="Sylfaen" w:hAnsi="Sylfaen"/>
                <w:sz w:val="20"/>
                <w:szCs w:val="20"/>
              </w:rPr>
              <w:t>8</w:t>
            </w:r>
          </w:p>
        </w:tc>
        <w:tc>
          <w:tcPr>
            <w:tcW w:w="708" w:type="dxa"/>
            <w:tcBorders>
              <w:top w:val="single" w:sz="4" w:space="0" w:color="auto"/>
              <w:left w:val="single" w:sz="4" w:space="0" w:color="auto"/>
              <w:bottom w:val="single" w:sz="4" w:space="0" w:color="auto"/>
              <w:right w:val="single" w:sz="4" w:space="0" w:color="auto"/>
            </w:tcBorders>
          </w:tcPr>
          <w:p w:rsidR="008E5F46" w:rsidRPr="00A64BD4" w:rsidRDefault="008E5F46" w:rsidP="0012481A">
            <w:pPr>
              <w:spacing w:after="0" w:line="240" w:lineRule="auto"/>
              <w:jc w:val="both"/>
              <w:rPr>
                <w:rFonts w:ascii="Sylfaen" w:hAnsi="Sylfaen"/>
                <w:sz w:val="20"/>
                <w:szCs w:val="20"/>
                <w:lang w:val="hy-AM"/>
              </w:rPr>
            </w:pPr>
          </w:p>
        </w:tc>
        <w:tc>
          <w:tcPr>
            <w:tcW w:w="803" w:type="dxa"/>
            <w:tcBorders>
              <w:top w:val="single" w:sz="4" w:space="0" w:color="auto"/>
              <w:left w:val="single" w:sz="4" w:space="0" w:color="auto"/>
              <w:bottom w:val="single" w:sz="4" w:space="0" w:color="auto"/>
              <w:right w:val="single" w:sz="4" w:space="0" w:color="auto"/>
            </w:tcBorders>
          </w:tcPr>
          <w:p w:rsidR="008E5F46" w:rsidRPr="00A64BD4" w:rsidRDefault="008E5F46" w:rsidP="0012481A">
            <w:pPr>
              <w:spacing w:after="0" w:line="240" w:lineRule="auto"/>
              <w:jc w:val="both"/>
              <w:rPr>
                <w:rFonts w:ascii="Sylfaen" w:hAnsi="Sylfaen"/>
                <w:sz w:val="20"/>
                <w:szCs w:val="20"/>
                <w:lang w:val="hy-AM"/>
              </w:rPr>
            </w:pPr>
          </w:p>
        </w:tc>
        <w:tc>
          <w:tcPr>
            <w:tcW w:w="757" w:type="dxa"/>
            <w:tcBorders>
              <w:top w:val="single" w:sz="4" w:space="0" w:color="auto"/>
              <w:left w:val="single" w:sz="4" w:space="0" w:color="auto"/>
              <w:bottom w:val="single" w:sz="4" w:space="0" w:color="auto"/>
              <w:right w:val="single" w:sz="4" w:space="0" w:color="auto"/>
            </w:tcBorders>
          </w:tcPr>
          <w:p w:rsidR="008E5F46" w:rsidRPr="00A950D5" w:rsidRDefault="00A950D5">
            <w:pPr>
              <w:spacing w:after="0" w:line="240" w:lineRule="auto"/>
              <w:jc w:val="both"/>
              <w:rPr>
                <w:rFonts w:ascii="Sylfaen" w:hAnsi="Sylfaen"/>
                <w:sz w:val="20"/>
                <w:szCs w:val="20"/>
              </w:rPr>
            </w:pPr>
            <w:r>
              <w:rPr>
                <w:rFonts w:ascii="Sylfaen" w:hAnsi="Sylfaen"/>
                <w:sz w:val="20"/>
                <w:szCs w:val="20"/>
              </w:rPr>
              <w:t>10,5</w:t>
            </w:r>
          </w:p>
        </w:tc>
        <w:tc>
          <w:tcPr>
            <w:tcW w:w="853" w:type="dxa"/>
            <w:tcBorders>
              <w:top w:val="single" w:sz="4" w:space="0" w:color="auto"/>
              <w:left w:val="single" w:sz="4" w:space="0" w:color="auto"/>
              <w:bottom w:val="single" w:sz="4" w:space="0" w:color="auto"/>
              <w:right w:val="single" w:sz="4" w:space="0" w:color="auto"/>
            </w:tcBorders>
          </w:tcPr>
          <w:p w:rsidR="008E5F46" w:rsidRPr="00A64BD4" w:rsidRDefault="008E5F46" w:rsidP="0012481A">
            <w:pPr>
              <w:spacing w:after="0" w:line="240" w:lineRule="auto"/>
              <w:jc w:val="both"/>
              <w:rPr>
                <w:rFonts w:ascii="Sylfaen" w:hAnsi="Sylfaen"/>
                <w:sz w:val="20"/>
                <w:szCs w:val="20"/>
                <w:lang w:val="hy-AM"/>
              </w:rPr>
            </w:pPr>
          </w:p>
        </w:tc>
      </w:tr>
      <w:tr w:rsidR="008E5F46" w:rsidRPr="00A64BD4" w:rsidTr="0012481A">
        <w:tc>
          <w:tcPr>
            <w:tcW w:w="2268" w:type="dxa"/>
            <w:tcBorders>
              <w:top w:val="single" w:sz="4" w:space="0" w:color="auto"/>
              <w:left w:val="single" w:sz="4" w:space="0" w:color="auto"/>
              <w:bottom w:val="single" w:sz="4" w:space="0" w:color="auto"/>
              <w:right w:val="single" w:sz="4" w:space="0" w:color="auto"/>
            </w:tcBorders>
            <w:hideMark/>
          </w:tcPr>
          <w:p w:rsidR="008E5F46" w:rsidRPr="00A64BD4" w:rsidRDefault="008E5F46" w:rsidP="0012481A">
            <w:pPr>
              <w:spacing w:after="0" w:line="240" w:lineRule="auto"/>
              <w:rPr>
                <w:rFonts w:ascii="Sylfaen" w:hAnsi="Sylfaen"/>
                <w:sz w:val="20"/>
                <w:szCs w:val="20"/>
                <w:lang w:val="hy-AM"/>
              </w:rPr>
            </w:pPr>
            <w:r w:rsidRPr="00A64BD4">
              <w:rPr>
                <w:rFonts w:ascii="Sylfaen" w:hAnsi="Sylfaen"/>
                <w:sz w:val="20"/>
                <w:szCs w:val="20"/>
                <w:lang w:val="hy-AM"/>
              </w:rPr>
              <w:t>Երկրաչափությ.</w:t>
            </w:r>
          </w:p>
        </w:tc>
        <w:tc>
          <w:tcPr>
            <w:tcW w:w="709" w:type="dxa"/>
            <w:tcBorders>
              <w:top w:val="single" w:sz="4" w:space="0" w:color="auto"/>
              <w:left w:val="single" w:sz="4" w:space="0" w:color="auto"/>
              <w:bottom w:val="single" w:sz="4" w:space="0" w:color="auto"/>
              <w:right w:val="single" w:sz="4" w:space="0" w:color="auto"/>
            </w:tcBorders>
          </w:tcPr>
          <w:p w:rsidR="008E5F46" w:rsidRPr="00A64BD4" w:rsidRDefault="008E5F46" w:rsidP="0012481A">
            <w:pPr>
              <w:spacing w:after="0" w:line="240" w:lineRule="auto"/>
              <w:jc w:val="both"/>
              <w:rPr>
                <w:rFonts w:ascii="Sylfaen" w:hAnsi="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tcPr>
          <w:p w:rsidR="008E5F46" w:rsidRPr="005378B5" w:rsidRDefault="005378B5" w:rsidP="0012481A">
            <w:pPr>
              <w:spacing w:after="0" w:line="240" w:lineRule="auto"/>
              <w:jc w:val="both"/>
              <w:rPr>
                <w:rFonts w:ascii="Sylfaen" w:hAnsi="Sylfaen"/>
                <w:sz w:val="20"/>
                <w:szCs w:val="20"/>
              </w:rPr>
            </w:pPr>
            <w:r>
              <w:rPr>
                <w:rFonts w:ascii="Sylfaen" w:hAnsi="Sylfaen"/>
                <w:sz w:val="20"/>
                <w:szCs w:val="20"/>
              </w:rPr>
              <w:t>2</w:t>
            </w:r>
          </w:p>
        </w:tc>
        <w:tc>
          <w:tcPr>
            <w:tcW w:w="708" w:type="dxa"/>
            <w:tcBorders>
              <w:top w:val="single" w:sz="4" w:space="0" w:color="auto"/>
              <w:left w:val="single" w:sz="4" w:space="0" w:color="auto"/>
              <w:bottom w:val="single" w:sz="4" w:space="0" w:color="auto"/>
              <w:right w:val="single" w:sz="4" w:space="0" w:color="auto"/>
            </w:tcBorders>
          </w:tcPr>
          <w:p w:rsidR="008E5F46" w:rsidRPr="00A64BD4" w:rsidRDefault="008E5F46" w:rsidP="0012481A">
            <w:pPr>
              <w:spacing w:after="0" w:line="240" w:lineRule="auto"/>
              <w:jc w:val="both"/>
              <w:rPr>
                <w:rFonts w:ascii="Sylfaen" w:hAnsi="Sylfaen"/>
                <w:sz w:val="20"/>
                <w:szCs w:val="20"/>
                <w:lang w:val="hy-AM"/>
              </w:rPr>
            </w:pPr>
          </w:p>
        </w:tc>
        <w:tc>
          <w:tcPr>
            <w:tcW w:w="851" w:type="dxa"/>
            <w:tcBorders>
              <w:top w:val="single" w:sz="4" w:space="0" w:color="auto"/>
              <w:left w:val="single" w:sz="4" w:space="0" w:color="auto"/>
              <w:bottom w:val="single" w:sz="4" w:space="0" w:color="auto"/>
              <w:right w:val="single" w:sz="4" w:space="0" w:color="auto"/>
            </w:tcBorders>
          </w:tcPr>
          <w:p w:rsidR="008E5F46" w:rsidRPr="00A64BD4" w:rsidRDefault="008E5F46" w:rsidP="0012481A">
            <w:pPr>
              <w:spacing w:after="0" w:line="240" w:lineRule="auto"/>
              <w:jc w:val="both"/>
              <w:rPr>
                <w:rFonts w:ascii="Sylfaen" w:hAnsi="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tcPr>
          <w:p w:rsidR="008E5F46" w:rsidRPr="00A950D5" w:rsidRDefault="00A950D5" w:rsidP="0012481A">
            <w:pPr>
              <w:spacing w:after="0" w:line="240" w:lineRule="auto"/>
              <w:jc w:val="both"/>
              <w:rPr>
                <w:rFonts w:ascii="Sylfaen" w:hAnsi="Sylfaen"/>
                <w:sz w:val="20"/>
                <w:szCs w:val="20"/>
              </w:rPr>
            </w:pPr>
            <w:r>
              <w:rPr>
                <w:rFonts w:ascii="Sylfaen" w:hAnsi="Sylfaen"/>
                <w:sz w:val="20"/>
                <w:szCs w:val="20"/>
              </w:rPr>
              <w:t>8</w:t>
            </w:r>
          </w:p>
        </w:tc>
        <w:tc>
          <w:tcPr>
            <w:tcW w:w="708" w:type="dxa"/>
            <w:tcBorders>
              <w:top w:val="single" w:sz="4" w:space="0" w:color="auto"/>
              <w:left w:val="single" w:sz="4" w:space="0" w:color="auto"/>
              <w:bottom w:val="single" w:sz="4" w:space="0" w:color="auto"/>
              <w:right w:val="single" w:sz="4" w:space="0" w:color="auto"/>
            </w:tcBorders>
          </w:tcPr>
          <w:p w:rsidR="008E5F46" w:rsidRPr="00A64BD4" w:rsidRDefault="008E5F46" w:rsidP="0012481A">
            <w:pPr>
              <w:spacing w:after="0" w:line="240" w:lineRule="auto"/>
              <w:jc w:val="both"/>
              <w:rPr>
                <w:rFonts w:ascii="Sylfaen" w:hAnsi="Sylfaen"/>
                <w:sz w:val="20"/>
                <w:szCs w:val="20"/>
                <w:lang w:val="hy-AM"/>
              </w:rPr>
            </w:pPr>
          </w:p>
        </w:tc>
        <w:tc>
          <w:tcPr>
            <w:tcW w:w="803" w:type="dxa"/>
            <w:tcBorders>
              <w:top w:val="single" w:sz="4" w:space="0" w:color="auto"/>
              <w:left w:val="single" w:sz="4" w:space="0" w:color="auto"/>
              <w:bottom w:val="single" w:sz="4" w:space="0" w:color="auto"/>
              <w:right w:val="single" w:sz="4" w:space="0" w:color="auto"/>
            </w:tcBorders>
          </w:tcPr>
          <w:p w:rsidR="008E5F46" w:rsidRPr="00A64BD4" w:rsidRDefault="008E5F46" w:rsidP="0012481A">
            <w:pPr>
              <w:spacing w:after="0" w:line="240" w:lineRule="auto"/>
              <w:jc w:val="both"/>
              <w:rPr>
                <w:rFonts w:ascii="Sylfaen" w:hAnsi="Sylfaen"/>
                <w:sz w:val="20"/>
                <w:szCs w:val="20"/>
                <w:lang w:val="hy-AM"/>
              </w:rPr>
            </w:pPr>
          </w:p>
        </w:tc>
        <w:tc>
          <w:tcPr>
            <w:tcW w:w="757" w:type="dxa"/>
            <w:tcBorders>
              <w:top w:val="single" w:sz="4" w:space="0" w:color="auto"/>
              <w:left w:val="single" w:sz="4" w:space="0" w:color="auto"/>
              <w:bottom w:val="single" w:sz="4" w:space="0" w:color="auto"/>
              <w:right w:val="single" w:sz="4" w:space="0" w:color="auto"/>
            </w:tcBorders>
          </w:tcPr>
          <w:p w:rsidR="008E5F46" w:rsidRPr="00A950D5" w:rsidRDefault="00A950D5">
            <w:pPr>
              <w:spacing w:after="0" w:line="240" w:lineRule="auto"/>
              <w:jc w:val="both"/>
              <w:rPr>
                <w:rFonts w:ascii="Sylfaen" w:hAnsi="Sylfaen"/>
                <w:sz w:val="20"/>
                <w:szCs w:val="20"/>
              </w:rPr>
            </w:pPr>
            <w:r>
              <w:rPr>
                <w:rFonts w:ascii="Sylfaen" w:hAnsi="Sylfaen"/>
                <w:sz w:val="20"/>
                <w:szCs w:val="20"/>
              </w:rPr>
              <w:t>10,5</w:t>
            </w:r>
          </w:p>
        </w:tc>
        <w:tc>
          <w:tcPr>
            <w:tcW w:w="853" w:type="dxa"/>
            <w:tcBorders>
              <w:top w:val="single" w:sz="4" w:space="0" w:color="auto"/>
              <w:left w:val="single" w:sz="4" w:space="0" w:color="auto"/>
              <w:bottom w:val="single" w:sz="4" w:space="0" w:color="auto"/>
              <w:right w:val="single" w:sz="4" w:space="0" w:color="auto"/>
            </w:tcBorders>
          </w:tcPr>
          <w:p w:rsidR="008E5F46" w:rsidRPr="00A64BD4" w:rsidRDefault="008E5F46" w:rsidP="0012481A">
            <w:pPr>
              <w:spacing w:after="0" w:line="240" w:lineRule="auto"/>
              <w:jc w:val="both"/>
              <w:rPr>
                <w:rFonts w:ascii="Sylfaen" w:hAnsi="Sylfaen"/>
                <w:sz w:val="20"/>
                <w:szCs w:val="20"/>
                <w:lang w:val="hy-AM"/>
              </w:rPr>
            </w:pPr>
          </w:p>
        </w:tc>
      </w:tr>
      <w:tr w:rsidR="008E5F46" w:rsidRPr="00A64BD4" w:rsidTr="0012481A">
        <w:tc>
          <w:tcPr>
            <w:tcW w:w="2268" w:type="dxa"/>
            <w:tcBorders>
              <w:top w:val="single" w:sz="4" w:space="0" w:color="auto"/>
              <w:left w:val="single" w:sz="4" w:space="0" w:color="auto"/>
              <w:bottom w:val="single" w:sz="4" w:space="0" w:color="auto"/>
              <w:right w:val="single" w:sz="4" w:space="0" w:color="auto"/>
            </w:tcBorders>
            <w:hideMark/>
          </w:tcPr>
          <w:p w:rsidR="008E5F46" w:rsidRPr="00A64BD4" w:rsidRDefault="008E5F46" w:rsidP="0012481A">
            <w:pPr>
              <w:spacing w:after="0" w:line="240" w:lineRule="auto"/>
              <w:rPr>
                <w:rFonts w:ascii="Sylfaen" w:hAnsi="Sylfaen"/>
                <w:sz w:val="20"/>
                <w:szCs w:val="20"/>
                <w:lang w:val="hy-AM"/>
              </w:rPr>
            </w:pPr>
            <w:r w:rsidRPr="00A64BD4">
              <w:rPr>
                <w:rFonts w:ascii="Sylfaen" w:hAnsi="Sylfaen"/>
                <w:sz w:val="20"/>
                <w:szCs w:val="20"/>
                <w:lang w:val="hy-AM"/>
              </w:rPr>
              <w:t>Ֆիզիկա</w:t>
            </w:r>
          </w:p>
        </w:tc>
        <w:tc>
          <w:tcPr>
            <w:tcW w:w="709" w:type="dxa"/>
            <w:tcBorders>
              <w:top w:val="single" w:sz="4" w:space="0" w:color="auto"/>
              <w:left w:val="single" w:sz="4" w:space="0" w:color="auto"/>
              <w:bottom w:val="single" w:sz="4" w:space="0" w:color="auto"/>
              <w:right w:val="single" w:sz="4" w:space="0" w:color="auto"/>
            </w:tcBorders>
          </w:tcPr>
          <w:p w:rsidR="008E5F46" w:rsidRPr="00A64BD4" w:rsidRDefault="008E5F46" w:rsidP="0012481A">
            <w:pPr>
              <w:spacing w:after="0" w:line="240" w:lineRule="auto"/>
              <w:jc w:val="both"/>
              <w:rPr>
                <w:rFonts w:ascii="Sylfaen" w:hAnsi="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tcPr>
          <w:p w:rsidR="008E5F46" w:rsidRPr="005378B5" w:rsidRDefault="005378B5" w:rsidP="0012481A">
            <w:pPr>
              <w:spacing w:after="0" w:line="240" w:lineRule="auto"/>
              <w:jc w:val="both"/>
              <w:rPr>
                <w:rFonts w:ascii="Sylfaen" w:hAnsi="Sylfaen"/>
                <w:sz w:val="20"/>
                <w:szCs w:val="20"/>
              </w:rPr>
            </w:pPr>
            <w:r>
              <w:rPr>
                <w:rFonts w:ascii="Sylfaen" w:hAnsi="Sylfaen"/>
                <w:sz w:val="20"/>
                <w:szCs w:val="20"/>
              </w:rPr>
              <w:t>2</w:t>
            </w:r>
          </w:p>
        </w:tc>
        <w:tc>
          <w:tcPr>
            <w:tcW w:w="708" w:type="dxa"/>
            <w:tcBorders>
              <w:top w:val="single" w:sz="4" w:space="0" w:color="auto"/>
              <w:left w:val="single" w:sz="4" w:space="0" w:color="auto"/>
              <w:bottom w:val="single" w:sz="4" w:space="0" w:color="auto"/>
              <w:right w:val="single" w:sz="4" w:space="0" w:color="auto"/>
            </w:tcBorders>
          </w:tcPr>
          <w:p w:rsidR="008E5F46" w:rsidRPr="00A64BD4" w:rsidRDefault="008E5F46" w:rsidP="0012481A">
            <w:pPr>
              <w:spacing w:after="0" w:line="240" w:lineRule="auto"/>
              <w:jc w:val="both"/>
              <w:rPr>
                <w:rFonts w:ascii="Sylfaen" w:hAnsi="Sylfaen"/>
                <w:sz w:val="20"/>
                <w:szCs w:val="20"/>
                <w:lang w:val="hy-AM"/>
              </w:rPr>
            </w:pPr>
          </w:p>
        </w:tc>
        <w:tc>
          <w:tcPr>
            <w:tcW w:w="851" w:type="dxa"/>
            <w:tcBorders>
              <w:top w:val="single" w:sz="4" w:space="0" w:color="auto"/>
              <w:left w:val="single" w:sz="4" w:space="0" w:color="auto"/>
              <w:bottom w:val="single" w:sz="4" w:space="0" w:color="auto"/>
              <w:right w:val="single" w:sz="4" w:space="0" w:color="auto"/>
            </w:tcBorders>
          </w:tcPr>
          <w:p w:rsidR="008E5F46" w:rsidRPr="00A64BD4" w:rsidRDefault="008E5F46" w:rsidP="0012481A">
            <w:pPr>
              <w:spacing w:after="0" w:line="240" w:lineRule="auto"/>
              <w:jc w:val="both"/>
              <w:rPr>
                <w:rFonts w:ascii="Sylfaen" w:hAnsi="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tcPr>
          <w:p w:rsidR="008E5F46" w:rsidRPr="00A950D5" w:rsidRDefault="00A950D5" w:rsidP="0012481A">
            <w:pPr>
              <w:spacing w:after="0" w:line="240" w:lineRule="auto"/>
              <w:jc w:val="both"/>
              <w:rPr>
                <w:rFonts w:ascii="Sylfaen" w:hAnsi="Sylfaen"/>
                <w:sz w:val="20"/>
                <w:szCs w:val="20"/>
              </w:rPr>
            </w:pPr>
            <w:r>
              <w:rPr>
                <w:rFonts w:ascii="Sylfaen" w:hAnsi="Sylfaen"/>
                <w:sz w:val="20"/>
                <w:szCs w:val="20"/>
              </w:rPr>
              <w:t>8,5</w:t>
            </w:r>
          </w:p>
        </w:tc>
        <w:tc>
          <w:tcPr>
            <w:tcW w:w="708" w:type="dxa"/>
            <w:tcBorders>
              <w:top w:val="single" w:sz="4" w:space="0" w:color="auto"/>
              <w:left w:val="single" w:sz="4" w:space="0" w:color="auto"/>
              <w:bottom w:val="single" w:sz="4" w:space="0" w:color="auto"/>
              <w:right w:val="single" w:sz="4" w:space="0" w:color="auto"/>
            </w:tcBorders>
          </w:tcPr>
          <w:p w:rsidR="008E5F46" w:rsidRPr="00A64BD4" w:rsidRDefault="008E5F46" w:rsidP="0012481A">
            <w:pPr>
              <w:spacing w:after="0" w:line="240" w:lineRule="auto"/>
              <w:jc w:val="both"/>
              <w:rPr>
                <w:rFonts w:ascii="Sylfaen" w:hAnsi="Sylfaen"/>
                <w:sz w:val="20"/>
                <w:szCs w:val="20"/>
                <w:lang w:val="hy-AM"/>
              </w:rPr>
            </w:pPr>
          </w:p>
        </w:tc>
        <w:tc>
          <w:tcPr>
            <w:tcW w:w="803" w:type="dxa"/>
            <w:tcBorders>
              <w:top w:val="single" w:sz="4" w:space="0" w:color="auto"/>
              <w:left w:val="single" w:sz="4" w:space="0" w:color="auto"/>
              <w:bottom w:val="single" w:sz="4" w:space="0" w:color="auto"/>
              <w:right w:val="single" w:sz="4" w:space="0" w:color="auto"/>
            </w:tcBorders>
          </w:tcPr>
          <w:p w:rsidR="008E5F46" w:rsidRPr="00A64BD4" w:rsidRDefault="008E5F46" w:rsidP="0012481A">
            <w:pPr>
              <w:spacing w:after="0" w:line="240" w:lineRule="auto"/>
              <w:jc w:val="both"/>
              <w:rPr>
                <w:rFonts w:ascii="Sylfaen" w:hAnsi="Sylfaen"/>
                <w:sz w:val="20"/>
                <w:szCs w:val="20"/>
                <w:lang w:val="hy-AM"/>
              </w:rPr>
            </w:pPr>
          </w:p>
        </w:tc>
        <w:tc>
          <w:tcPr>
            <w:tcW w:w="757" w:type="dxa"/>
            <w:tcBorders>
              <w:top w:val="single" w:sz="4" w:space="0" w:color="auto"/>
              <w:left w:val="single" w:sz="4" w:space="0" w:color="auto"/>
              <w:bottom w:val="single" w:sz="4" w:space="0" w:color="auto"/>
              <w:right w:val="single" w:sz="4" w:space="0" w:color="auto"/>
            </w:tcBorders>
          </w:tcPr>
          <w:p w:rsidR="008E5F46" w:rsidRDefault="008E5F46">
            <w:pPr>
              <w:spacing w:after="0" w:line="240" w:lineRule="auto"/>
              <w:jc w:val="both"/>
              <w:rPr>
                <w:rFonts w:ascii="Sylfaen" w:hAnsi="Sylfaen"/>
                <w:sz w:val="20"/>
                <w:szCs w:val="20"/>
                <w:lang w:val="hy-AM"/>
              </w:rPr>
            </w:pPr>
          </w:p>
        </w:tc>
        <w:tc>
          <w:tcPr>
            <w:tcW w:w="853" w:type="dxa"/>
            <w:tcBorders>
              <w:top w:val="single" w:sz="4" w:space="0" w:color="auto"/>
              <w:left w:val="single" w:sz="4" w:space="0" w:color="auto"/>
              <w:bottom w:val="single" w:sz="4" w:space="0" w:color="auto"/>
              <w:right w:val="single" w:sz="4" w:space="0" w:color="auto"/>
            </w:tcBorders>
          </w:tcPr>
          <w:p w:rsidR="008E5F46" w:rsidRPr="00A64BD4" w:rsidRDefault="008E5F46" w:rsidP="0012481A">
            <w:pPr>
              <w:spacing w:after="0" w:line="240" w:lineRule="auto"/>
              <w:jc w:val="both"/>
              <w:rPr>
                <w:rFonts w:ascii="Sylfaen" w:hAnsi="Sylfaen"/>
                <w:sz w:val="20"/>
                <w:szCs w:val="20"/>
                <w:lang w:val="hy-AM"/>
              </w:rPr>
            </w:pPr>
          </w:p>
        </w:tc>
      </w:tr>
      <w:tr w:rsidR="008E5F46" w:rsidRPr="00A64BD4" w:rsidTr="0012481A">
        <w:tc>
          <w:tcPr>
            <w:tcW w:w="2268" w:type="dxa"/>
            <w:tcBorders>
              <w:top w:val="single" w:sz="4" w:space="0" w:color="auto"/>
              <w:left w:val="single" w:sz="4" w:space="0" w:color="auto"/>
              <w:bottom w:val="single" w:sz="4" w:space="0" w:color="auto"/>
              <w:right w:val="single" w:sz="4" w:space="0" w:color="auto"/>
            </w:tcBorders>
            <w:hideMark/>
          </w:tcPr>
          <w:p w:rsidR="008E5F46" w:rsidRPr="00A64BD4" w:rsidRDefault="008E5F46" w:rsidP="0012481A">
            <w:pPr>
              <w:spacing w:after="0" w:line="240" w:lineRule="auto"/>
              <w:rPr>
                <w:rFonts w:ascii="Sylfaen" w:hAnsi="Sylfaen"/>
                <w:sz w:val="20"/>
                <w:szCs w:val="20"/>
                <w:lang w:val="hy-AM"/>
              </w:rPr>
            </w:pPr>
            <w:r w:rsidRPr="00A64BD4">
              <w:rPr>
                <w:rFonts w:ascii="Sylfaen" w:hAnsi="Sylfaen"/>
                <w:sz w:val="20"/>
                <w:szCs w:val="20"/>
                <w:lang w:val="hy-AM"/>
              </w:rPr>
              <w:t>Բնագիտութ.</w:t>
            </w:r>
          </w:p>
        </w:tc>
        <w:tc>
          <w:tcPr>
            <w:tcW w:w="709" w:type="dxa"/>
            <w:tcBorders>
              <w:top w:val="single" w:sz="4" w:space="0" w:color="auto"/>
              <w:left w:val="single" w:sz="4" w:space="0" w:color="auto"/>
              <w:bottom w:val="single" w:sz="4" w:space="0" w:color="auto"/>
              <w:right w:val="single" w:sz="4" w:space="0" w:color="auto"/>
            </w:tcBorders>
          </w:tcPr>
          <w:p w:rsidR="008E5F46" w:rsidRPr="00A64BD4" w:rsidRDefault="008E5F46" w:rsidP="0012481A">
            <w:pPr>
              <w:spacing w:after="0" w:line="240" w:lineRule="auto"/>
              <w:jc w:val="both"/>
              <w:rPr>
                <w:rFonts w:ascii="Sylfaen" w:hAnsi="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tcPr>
          <w:p w:rsidR="008E5F46" w:rsidRPr="00A64BD4" w:rsidRDefault="008E5F46" w:rsidP="0012481A">
            <w:pPr>
              <w:spacing w:after="0" w:line="240" w:lineRule="auto"/>
              <w:jc w:val="both"/>
              <w:rPr>
                <w:rFonts w:ascii="Sylfaen" w:hAnsi="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tcPr>
          <w:p w:rsidR="008E5F46" w:rsidRPr="00A64BD4" w:rsidRDefault="008E5F46" w:rsidP="0012481A">
            <w:pPr>
              <w:spacing w:after="0" w:line="240" w:lineRule="auto"/>
              <w:jc w:val="both"/>
              <w:rPr>
                <w:rFonts w:ascii="Sylfaen" w:hAnsi="Sylfaen"/>
                <w:sz w:val="20"/>
                <w:szCs w:val="20"/>
                <w:lang w:val="hy-AM"/>
              </w:rPr>
            </w:pPr>
          </w:p>
        </w:tc>
        <w:tc>
          <w:tcPr>
            <w:tcW w:w="851" w:type="dxa"/>
            <w:tcBorders>
              <w:top w:val="single" w:sz="4" w:space="0" w:color="auto"/>
              <w:left w:val="single" w:sz="4" w:space="0" w:color="auto"/>
              <w:bottom w:val="single" w:sz="4" w:space="0" w:color="auto"/>
              <w:right w:val="single" w:sz="4" w:space="0" w:color="auto"/>
            </w:tcBorders>
          </w:tcPr>
          <w:p w:rsidR="008E5F46" w:rsidRPr="00A64BD4" w:rsidRDefault="008E5F46" w:rsidP="0012481A">
            <w:pPr>
              <w:spacing w:after="0" w:line="240" w:lineRule="auto"/>
              <w:jc w:val="both"/>
              <w:rPr>
                <w:rFonts w:ascii="Sylfaen" w:hAnsi="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tcPr>
          <w:p w:rsidR="008E5F46" w:rsidRPr="00A64BD4" w:rsidRDefault="008E5F46" w:rsidP="0012481A">
            <w:pPr>
              <w:spacing w:after="0" w:line="240" w:lineRule="auto"/>
              <w:jc w:val="both"/>
              <w:rPr>
                <w:rFonts w:ascii="Sylfaen" w:hAnsi="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tcPr>
          <w:p w:rsidR="008E5F46" w:rsidRPr="00A64BD4" w:rsidRDefault="008E5F46" w:rsidP="0012481A">
            <w:pPr>
              <w:spacing w:after="0" w:line="240" w:lineRule="auto"/>
              <w:jc w:val="both"/>
              <w:rPr>
                <w:rFonts w:ascii="Sylfaen" w:hAnsi="Sylfaen"/>
                <w:sz w:val="20"/>
                <w:szCs w:val="20"/>
                <w:lang w:val="hy-AM"/>
              </w:rPr>
            </w:pPr>
          </w:p>
        </w:tc>
        <w:tc>
          <w:tcPr>
            <w:tcW w:w="803" w:type="dxa"/>
            <w:tcBorders>
              <w:top w:val="single" w:sz="4" w:space="0" w:color="auto"/>
              <w:left w:val="single" w:sz="4" w:space="0" w:color="auto"/>
              <w:bottom w:val="single" w:sz="4" w:space="0" w:color="auto"/>
              <w:right w:val="single" w:sz="4" w:space="0" w:color="auto"/>
            </w:tcBorders>
          </w:tcPr>
          <w:p w:rsidR="008E5F46" w:rsidRPr="00A64BD4" w:rsidRDefault="008E5F46" w:rsidP="0012481A">
            <w:pPr>
              <w:spacing w:after="0" w:line="240" w:lineRule="auto"/>
              <w:jc w:val="both"/>
              <w:rPr>
                <w:rFonts w:ascii="Sylfaen" w:hAnsi="Sylfaen"/>
                <w:sz w:val="20"/>
                <w:szCs w:val="20"/>
                <w:lang w:val="hy-AM"/>
              </w:rPr>
            </w:pPr>
          </w:p>
        </w:tc>
        <w:tc>
          <w:tcPr>
            <w:tcW w:w="757" w:type="dxa"/>
            <w:tcBorders>
              <w:top w:val="single" w:sz="4" w:space="0" w:color="auto"/>
              <w:left w:val="single" w:sz="4" w:space="0" w:color="auto"/>
              <w:bottom w:val="single" w:sz="4" w:space="0" w:color="auto"/>
              <w:right w:val="single" w:sz="4" w:space="0" w:color="auto"/>
            </w:tcBorders>
          </w:tcPr>
          <w:p w:rsidR="008E5F46" w:rsidRDefault="008E5F46">
            <w:pPr>
              <w:spacing w:after="0" w:line="240" w:lineRule="auto"/>
              <w:jc w:val="both"/>
              <w:rPr>
                <w:rFonts w:ascii="Sylfaen" w:hAnsi="Sylfaen"/>
                <w:sz w:val="20"/>
                <w:szCs w:val="20"/>
                <w:lang w:val="hy-AM"/>
              </w:rPr>
            </w:pPr>
          </w:p>
        </w:tc>
        <w:tc>
          <w:tcPr>
            <w:tcW w:w="853" w:type="dxa"/>
            <w:tcBorders>
              <w:top w:val="single" w:sz="4" w:space="0" w:color="auto"/>
              <w:left w:val="single" w:sz="4" w:space="0" w:color="auto"/>
              <w:bottom w:val="single" w:sz="4" w:space="0" w:color="auto"/>
              <w:right w:val="single" w:sz="4" w:space="0" w:color="auto"/>
            </w:tcBorders>
          </w:tcPr>
          <w:p w:rsidR="008E5F46" w:rsidRPr="00A64BD4" w:rsidRDefault="008E5F46" w:rsidP="0012481A">
            <w:pPr>
              <w:spacing w:after="0" w:line="240" w:lineRule="auto"/>
              <w:jc w:val="both"/>
              <w:rPr>
                <w:rFonts w:ascii="Sylfaen" w:hAnsi="Sylfaen"/>
                <w:sz w:val="20"/>
                <w:szCs w:val="20"/>
                <w:lang w:val="hy-AM"/>
              </w:rPr>
            </w:pPr>
          </w:p>
        </w:tc>
      </w:tr>
      <w:tr w:rsidR="008E5F46" w:rsidRPr="00A64BD4" w:rsidTr="0012481A">
        <w:tc>
          <w:tcPr>
            <w:tcW w:w="2268" w:type="dxa"/>
            <w:tcBorders>
              <w:top w:val="single" w:sz="4" w:space="0" w:color="auto"/>
              <w:left w:val="single" w:sz="4" w:space="0" w:color="auto"/>
              <w:bottom w:val="single" w:sz="4" w:space="0" w:color="auto"/>
              <w:right w:val="single" w:sz="4" w:space="0" w:color="auto"/>
            </w:tcBorders>
            <w:hideMark/>
          </w:tcPr>
          <w:p w:rsidR="008E5F46" w:rsidRPr="00A64BD4" w:rsidRDefault="008E5F46" w:rsidP="0012481A">
            <w:pPr>
              <w:spacing w:after="0" w:line="240" w:lineRule="auto"/>
              <w:rPr>
                <w:rFonts w:ascii="Sylfaen" w:hAnsi="Sylfaen"/>
                <w:sz w:val="20"/>
                <w:szCs w:val="20"/>
                <w:lang w:val="hy-AM"/>
              </w:rPr>
            </w:pPr>
            <w:r w:rsidRPr="00A64BD4">
              <w:rPr>
                <w:rFonts w:ascii="Sylfaen" w:hAnsi="Sylfaen"/>
                <w:sz w:val="20"/>
                <w:szCs w:val="20"/>
                <w:lang w:val="hy-AM"/>
              </w:rPr>
              <w:t>Աշխա</w:t>
            </w:r>
            <w:r w:rsidRPr="00A64BD4">
              <w:rPr>
                <w:rFonts w:ascii="Sylfaen" w:hAnsi="Sylfaen"/>
                <w:sz w:val="20"/>
                <w:szCs w:val="20"/>
                <w:lang w:val="en-US"/>
              </w:rPr>
              <w:t>ր</w:t>
            </w:r>
            <w:r w:rsidRPr="00A64BD4">
              <w:rPr>
                <w:rFonts w:ascii="Sylfaen" w:hAnsi="Sylfaen"/>
                <w:sz w:val="20"/>
                <w:szCs w:val="20"/>
                <w:lang w:val="hy-AM"/>
              </w:rPr>
              <w:t>հագրութ.</w:t>
            </w:r>
          </w:p>
        </w:tc>
        <w:tc>
          <w:tcPr>
            <w:tcW w:w="709" w:type="dxa"/>
            <w:tcBorders>
              <w:top w:val="single" w:sz="4" w:space="0" w:color="auto"/>
              <w:left w:val="single" w:sz="4" w:space="0" w:color="auto"/>
              <w:bottom w:val="single" w:sz="4" w:space="0" w:color="auto"/>
              <w:right w:val="single" w:sz="4" w:space="0" w:color="auto"/>
            </w:tcBorders>
          </w:tcPr>
          <w:p w:rsidR="008E5F46" w:rsidRPr="00A64BD4" w:rsidRDefault="008E5F46" w:rsidP="0012481A">
            <w:pPr>
              <w:spacing w:after="0" w:line="240" w:lineRule="auto"/>
              <w:jc w:val="both"/>
              <w:rPr>
                <w:rFonts w:ascii="Sylfaen" w:hAnsi="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tcPr>
          <w:p w:rsidR="008E5F46" w:rsidRPr="00BC5F3A" w:rsidRDefault="008E5F46" w:rsidP="0012481A">
            <w:pPr>
              <w:spacing w:after="0" w:line="240" w:lineRule="auto"/>
              <w:jc w:val="both"/>
              <w:rPr>
                <w:rFonts w:ascii="Sylfaen" w:hAnsi="Sylfaen"/>
                <w:sz w:val="20"/>
                <w:szCs w:val="20"/>
              </w:rPr>
            </w:pPr>
          </w:p>
        </w:tc>
        <w:tc>
          <w:tcPr>
            <w:tcW w:w="708" w:type="dxa"/>
            <w:tcBorders>
              <w:top w:val="single" w:sz="4" w:space="0" w:color="auto"/>
              <w:left w:val="single" w:sz="4" w:space="0" w:color="auto"/>
              <w:bottom w:val="single" w:sz="4" w:space="0" w:color="auto"/>
              <w:right w:val="single" w:sz="4" w:space="0" w:color="auto"/>
            </w:tcBorders>
          </w:tcPr>
          <w:p w:rsidR="008E5F46" w:rsidRPr="00A64BD4" w:rsidRDefault="008E5F46" w:rsidP="0012481A">
            <w:pPr>
              <w:spacing w:after="0" w:line="240" w:lineRule="auto"/>
              <w:jc w:val="both"/>
              <w:rPr>
                <w:rFonts w:ascii="Sylfaen" w:hAnsi="Sylfaen"/>
                <w:sz w:val="20"/>
                <w:szCs w:val="20"/>
                <w:lang w:val="hy-AM"/>
              </w:rPr>
            </w:pPr>
          </w:p>
        </w:tc>
        <w:tc>
          <w:tcPr>
            <w:tcW w:w="851" w:type="dxa"/>
            <w:tcBorders>
              <w:top w:val="single" w:sz="4" w:space="0" w:color="auto"/>
              <w:left w:val="single" w:sz="4" w:space="0" w:color="auto"/>
              <w:bottom w:val="single" w:sz="4" w:space="0" w:color="auto"/>
              <w:right w:val="single" w:sz="4" w:space="0" w:color="auto"/>
            </w:tcBorders>
          </w:tcPr>
          <w:p w:rsidR="008E5F46" w:rsidRPr="00A64BD4" w:rsidRDefault="008E5F46" w:rsidP="0012481A">
            <w:pPr>
              <w:spacing w:after="0" w:line="240" w:lineRule="auto"/>
              <w:jc w:val="both"/>
              <w:rPr>
                <w:rFonts w:ascii="Sylfaen" w:hAnsi="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tcPr>
          <w:p w:rsidR="008E5F46" w:rsidRPr="00A64BD4" w:rsidRDefault="008E5F46" w:rsidP="0012481A">
            <w:pPr>
              <w:spacing w:after="0" w:line="240" w:lineRule="auto"/>
              <w:jc w:val="both"/>
              <w:rPr>
                <w:rFonts w:ascii="Sylfaen" w:hAnsi="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tcPr>
          <w:p w:rsidR="008E5F46" w:rsidRPr="00A64BD4" w:rsidRDefault="008E5F46" w:rsidP="0012481A">
            <w:pPr>
              <w:spacing w:after="0" w:line="240" w:lineRule="auto"/>
              <w:jc w:val="both"/>
              <w:rPr>
                <w:rFonts w:ascii="Sylfaen" w:hAnsi="Sylfaen"/>
                <w:sz w:val="20"/>
                <w:szCs w:val="20"/>
                <w:lang w:val="hy-AM"/>
              </w:rPr>
            </w:pPr>
          </w:p>
        </w:tc>
        <w:tc>
          <w:tcPr>
            <w:tcW w:w="803" w:type="dxa"/>
            <w:tcBorders>
              <w:top w:val="single" w:sz="4" w:space="0" w:color="auto"/>
              <w:left w:val="single" w:sz="4" w:space="0" w:color="auto"/>
              <w:bottom w:val="single" w:sz="4" w:space="0" w:color="auto"/>
              <w:right w:val="single" w:sz="4" w:space="0" w:color="auto"/>
            </w:tcBorders>
          </w:tcPr>
          <w:p w:rsidR="008E5F46" w:rsidRPr="00A64BD4" w:rsidRDefault="008E5F46" w:rsidP="0012481A">
            <w:pPr>
              <w:spacing w:after="0" w:line="240" w:lineRule="auto"/>
              <w:jc w:val="both"/>
              <w:rPr>
                <w:rFonts w:ascii="Sylfaen" w:hAnsi="Sylfaen"/>
                <w:sz w:val="20"/>
                <w:szCs w:val="20"/>
                <w:lang w:val="hy-AM"/>
              </w:rPr>
            </w:pPr>
          </w:p>
        </w:tc>
        <w:tc>
          <w:tcPr>
            <w:tcW w:w="757" w:type="dxa"/>
            <w:tcBorders>
              <w:top w:val="single" w:sz="4" w:space="0" w:color="auto"/>
              <w:left w:val="single" w:sz="4" w:space="0" w:color="auto"/>
              <w:bottom w:val="single" w:sz="4" w:space="0" w:color="auto"/>
              <w:right w:val="single" w:sz="4" w:space="0" w:color="auto"/>
            </w:tcBorders>
          </w:tcPr>
          <w:p w:rsidR="008E5F46" w:rsidRDefault="008E5F46">
            <w:pPr>
              <w:spacing w:after="0" w:line="240" w:lineRule="auto"/>
              <w:jc w:val="both"/>
              <w:rPr>
                <w:rFonts w:ascii="Sylfaen" w:hAnsi="Sylfaen"/>
                <w:sz w:val="20"/>
                <w:szCs w:val="20"/>
                <w:lang w:val="hy-AM"/>
              </w:rPr>
            </w:pPr>
          </w:p>
        </w:tc>
        <w:tc>
          <w:tcPr>
            <w:tcW w:w="853" w:type="dxa"/>
            <w:tcBorders>
              <w:top w:val="single" w:sz="4" w:space="0" w:color="auto"/>
              <w:left w:val="single" w:sz="4" w:space="0" w:color="auto"/>
              <w:bottom w:val="single" w:sz="4" w:space="0" w:color="auto"/>
              <w:right w:val="single" w:sz="4" w:space="0" w:color="auto"/>
            </w:tcBorders>
          </w:tcPr>
          <w:p w:rsidR="008E5F46" w:rsidRPr="00A64BD4" w:rsidRDefault="008E5F46" w:rsidP="0012481A">
            <w:pPr>
              <w:spacing w:after="0" w:line="240" w:lineRule="auto"/>
              <w:jc w:val="both"/>
              <w:rPr>
                <w:rFonts w:ascii="Sylfaen" w:hAnsi="Sylfaen"/>
                <w:sz w:val="20"/>
                <w:szCs w:val="20"/>
                <w:lang w:val="hy-AM"/>
              </w:rPr>
            </w:pPr>
          </w:p>
        </w:tc>
      </w:tr>
      <w:tr w:rsidR="008E5F46" w:rsidRPr="00A64BD4" w:rsidTr="0012481A">
        <w:tc>
          <w:tcPr>
            <w:tcW w:w="2268" w:type="dxa"/>
            <w:tcBorders>
              <w:top w:val="single" w:sz="4" w:space="0" w:color="auto"/>
              <w:left w:val="single" w:sz="4" w:space="0" w:color="auto"/>
              <w:bottom w:val="single" w:sz="4" w:space="0" w:color="auto"/>
              <w:right w:val="single" w:sz="4" w:space="0" w:color="auto"/>
            </w:tcBorders>
            <w:hideMark/>
          </w:tcPr>
          <w:p w:rsidR="008E5F46" w:rsidRPr="00A64BD4" w:rsidRDefault="008E5F46" w:rsidP="0012481A">
            <w:pPr>
              <w:spacing w:after="0" w:line="240" w:lineRule="auto"/>
              <w:rPr>
                <w:rFonts w:ascii="Sylfaen" w:hAnsi="Sylfaen"/>
                <w:sz w:val="20"/>
                <w:szCs w:val="20"/>
                <w:lang w:val="hy-AM"/>
              </w:rPr>
            </w:pPr>
            <w:r w:rsidRPr="00A64BD4">
              <w:rPr>
                <w:rFonts w:ascii="Sylfaen" w:hAnsi="Sylfaen"/>
                <w:sz w:val="20"/>
                <w:szCs w:val="20"/>
                <w:lang w:val="hy-AM"/>
              </w:rPr>
              <w:t>Հայ. աշխարհ.</w:t>
            </w:r>
          </w:p>
        </w:tc>
        <w:tc>
          <w:tcPr>
            <w:tcW w:w="709" w:type="dxa"/>
            <w:tcBorders>
              <w:top w:val="single" w:sz="4" w:space="0" w:color="auto"/>
              <w:left w:val="single" w:sz="4" w:space="0" w:color="auto"/>
              <w:bottom w:val="single" w:sz="4" w:space="0" w:color="auto"/>
              <w:right w:val="single" w:sz="4" w:space="0" w:color="auto"/>
            </w:tcBorders>
          </w:tcPr>
          <w:p w:rsidR="008E5F46" w:rsidRPr="00A64BD4" w:rsidRDefault="008E5F46" w:rsidP="0012481A">
            <w:pPr>
              <w:spacing w:after="0" w:line="240" w:lineRule="auto"/>
              <w:jc w:val="both"/>
              <w:rPr>
                <w:rFonts w:ascii="Sylfaen" w:hAnsi="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tcPr>
          <w:p w:rsidR="008E5F46" w:rsidRPr="005378B5" w:rsidRDefault="005378B5" w:rsidP="0012481A">
            <w:pPr>
              <w:spacing w:after="0" w:line="240" w:lineRule="auto"/>
              <w:jc w:val="both"/>
              <w:rPr>
                <w:rFonts w:ascii="Sylfaen" w:hAnsi="Sylfaen"/>
                <w:sz w:val="20"/>
                <w:szCs w:val="20"/>
              </w:rPr>
            </w:pPr>
            <w:r>
              <w:rPr>
                <w:rFonts w:ascii="Sylfaen" w:hAnsi="Sylfaen"/>
                <w:sz w:val="20"/>
                <w:szCs w:val="20"/>
              </w:rPr>
              <w:t>2</w:t>
            </w:r>
          </w:p>
        </w:tc>
        <w:tc>
          <w:tcPr>
            <w:tcW w:w="708" w:type="dxa"/>
            <w:tcBorders>
              <w:top w:val="single" w:sz="4" w:space="0" w:color="auto"/>
              <w:left w:val="single" w:sz="4" w:space="0" w:color="auto"/>
              <w:bottom w:val="single" w:sz="4" w:space="0" w:color="auto"/>
              <w:right w:val="single" w:sz="4" w:space="0" w:color="auto"/>
            </w:tcBorders>
          </w:tcPr>
          <w:p w:rsidR="008E5F46" w:rsidRPr="00A64BD4" w:rsidRDefault="008E5F46" w:rsidP="0012481A">
            <w:pPr>
              <w:spacing w:after="0" w:line="240" w:lineRule="auto"/>
              <w:jc w:val="both"/>
              <w:rPr>
                <w:rFonts w:ascii="Sylfaen" w:hAnsi="Sylfaen"/>
                <w:sz w:val="20"/>
                <w:szCs w:val="20"/>
                <w:lang w:val="hy-AM"/>
              </w:rPr>
            </w:pPr>
          </w:p>
        </w:tc>
        <w:tc>
          <w:tcPr>
            <w:tcW w:w="851" w:type="dxa"/>
            <w:tcBorders>
              <w:top w:val="single" w:sz="4" w:space="0" w:color="auto"/>
              <w:left w:val="single" w:sz="4" w:space="0" w:color="auto"/>
              <w:bottom w:val="single" w:sz="4" w:space="0" w:color="auto"/>
              <w:right w:val="single" w:sz="4" w:space="0" w:color="auto"/>
            </w:tcBorders>
          </w:tcPr>
          <w:p w:rsidR="008E5F46" w:rsidRPr="00A64BD4" w:rsidRDefault="008E5F46" w:rsidP="0012481A">
            <w:pPr>
              <w:spacing w:after="0" w:line="240" w:lineRule="auto"/>
              <w:jc w:val="both"/>
              <w:rPr>
                <w:rFonts w:ascii="Sylfaen" w:hAnsi="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tcPr>
          <w:p w:rsidR="008E5F46" w:rsidRPr="00A950D5" w:rsidRDefault="00A950D5" w:rsidP="0012481A">
            <w:pPr>
              <w:spacing w:after="0" w:line="240" w:lineRule="auto"/>
              <w:jc w:val="both"/>
              <w:rPr>
                <w:rFonts w:ascii="Sylfaen" w:hAnsi="Sylfaen"/>
                <w:sz w:val="20"/>
                <w:szCs w:val="20"/>
              </w:rPr>
            </w:pPr>
            <w:r>
              <w:rPr>
                <w:rFonts w:ascii="Sylfaen" w:hAnsi="Sylfaen"/>
                <w:sz w:val="20"/>
                <w:szCs w:val="20"/>
              </w:rPr>
              <w:t>9</w:t>
            </w:r>
          </w:p>
        </w:tc>
        <w:tc>
          <w:tcPr>
            <w:tcW w:w="708" w:type="dxa"/>
            <w:tcBorders>
              <w:top w:val="single" w:sz="4" w:space="0" w:color="auto"/>
              <w:left w:val="single" w:sz="4" w:space="0" w:color="auto"/>
              <w:bottom w:val="single" w:sz="4" w:space="0" w:color="auto"/>
              <w:right w:val="single" w:sz="4" w:space="0" w:color="auto"/>
            </w:tcBorders>
          </w:tcPr>
          <w:p w:rsidR="008E5F46" w:rsidRPr="00A64BD4" w:rsidRDefault="008E5F46" w:rsidP="0012481A">
            <w:pPr>
              <w:spacing w:after="0" w:line="240" w:lineRule="auto"/>
              <w:jc w:val="both"/>
              <w:rPr>
                <w:rFonts w:ascii="Sylfaen" w:hAnsi="Sylfaen"/>
                <w:sz w:val="20"/>
                <w:szCs w:val="20"/>
                <w:lang w:val="hy-AM"/>
              </w:rPr>
            </w:pPr>
          </w:p>
        </w:tc>
        <w:tc>
          <w:tcPr>
            <w:tcW w:w="803" w:type="dxa"/>
            <w:tcBorders>
              <w:top w:val="single" w:sz="4" w:space="0" w:color="auto"/>
              <w:left w:val="single" w:sz="4" w:space="0" w:color="auto"/>
              <w:bottom w:val="single" w:sz="4" w:space="0" w:color="auto"/>
              <w:right w:val="single" w:sz="4" w:space="0" w:color="auto"/>
            </w:tcBorders>
          </w:tcPr>
          <w:p w:rsidR="008E5F46" w:rsidRPr="00A64BD4" w:rsidRDefault="008E5F46" w:rsidP="0012481A">
            <w:pPr>
              <w:spacing w:after="0" w:line="240" w:lineRule="auto"/>
              <w:jc w:val="both"/>
              <w:rPr>
                <w:rFonts w:ascii="Sylfaen" w:hAnsi="Sylfaen"/>
                <w:sz w:val="20"/>
                <w:szCs w:val="20"/>
                <w:lang w:val="hy-AM"/>
              </w:rPr>
            </w:pPr>
          </w:p>
        </w:tc>
        <w:tc>
          <w:tcPr>
            <w:tcW w:w="757" w:type="dxa"/>
            <w:tcBorders>
              <w:top w:val="single" w:sz="4" w:space="0" w:color="auto"/>
              <w:left w:val="single" w:sz="4" w:space="0" w:color="auto"/>
              <w:bottom w:val="single" w:sz="4" w:space="0" w:color="auto"/>
              <w:right w:val="single" w:sz="4" w:space="0" w:color="auto"/>
            </w:tcBorders>
          </w:tcPr>
          <w:p w:rsidR="008E5F46" w:rsidRDefault="008E5F46">
            <w:pPr>
              <w:spacing w:after="0" w:line="240" w:lineRule="auto"/>
              <w:jc w:val="both"/>
              <w:rPr>
                <w:rFonts w:ascii="Sylfaen" w:hAnsi="Sylfaen"/>
                <w:sz w:val="20"/>
                <w:szCs w:val="20"/>
                <w:lang w:val="hy-AM"/>
              </w:rPr>
            </w:pPr>
          </w:p>
        </w:tc>
        <w:tc>
          <w:tcPr>
            <w:tcW w:w="853" w:type="dxa"/>
            <w:tcBorders>
              <w:top w:val="single" w:sz="4" w:space="0" w:color="auto"/>
              <w:left w:val="single" w:sz="4" w:space="0" w:color="auto"/>
              <w:bottom w:val="single" w:sz="4" w:space="0" w:color="auto"/>
              <w:right w:val="single" w:sz="4" w:space="0" w:color="auto"/>
            </w:tcBorders>
          </w:tcPr>
          <w:p w:rsidR="008E5F46" w:rsidRPr="00A64BD4" w:rsidRDefault="008E5F46" w:rsidP="0012481A">
            <w:pPr>
              <w:spacing w:after="0" w:line="240" w:lineRule="auto"/>
              <w:jc w:val="both"/>
              <w:rPr>
                <w:rFonts w:ascii="Sylfaen" w:hAnsi="Sylfaen"/>
                <w:sz w:val="20"/>
                <w:szCs w:val="20"/>
                <w:lang w:val="hy-AM"/>
              </w:rPr>
            </w:pPr>
          </w:p>
        </w:tc>
      </w:tr>
      <w:tr w:rsidR="008E5F46" w:rsidRPr="00A64BD4" w:rsidTr="0012481A">
        <w:tc>
          <w:tcPr>
            <w:tcW w:w="2268" w:type="dxa"/>
            <w:tcBorders>
              <w:top w:val="single" w:sz="4" w:space="0" w:color="auto"/>
              <w:left w:val="single" w:sz="4" w:space="0" w:color="auto"/>
              <w:bottom w:val="single" w:sz="4" w:space="0" w:color="auto"/>
              <w:right w:val="single" w:sz="4" w:space="0" w:color="auto"/>
            </w:tcBorders>
            <w:hideMark/>
          </w:tcPr>
          <w:p w:rsidR="008E5F46" w:rsidRPr="00A64BD4" w:rsidRDefault="008E5F46" w:rsidP="0012481A">
            <w:pPr>
              <w:spacing w:after="0" w:line="240" w:lineRule="auto"/>
              <w:rPr>
                <w:rFonts w:ascii="Sylfaen" w:hAnsi="Sylfaen"/>
                <w:sz w:val="20"/>
                <w:szCs w:val="20"/>
                <w:lang w:val="hy-AM"/>
              </w:rPr>
            </w:pPr>
            <w:r w:rsidRPr="00A64BD4">
              <w:rPr>
                <w:rFonts w:ascii="Sylfaen" w:hAnsi="Sylfaen"/>
                <w:sz w:val="20"/>
                <w:szCs w:val="20"/>
                <w:lang w:val="hy-AM"/>
              </w:rPr>
              <w:t>Համ. պատմ.</w:t>
            </w:r>
          </w:p>
        </w:tc>
        <w:tc>
          <w:tcPr>
            <w:tcW w:w="709" w:type="dxa"/>
            <w:tcBorders>
              <w:top w:val="single" w:sz="4" w:space="0" w:color="auto"/>
              <w:left w:val="single" w:sz="4" w:space="0" w:color="auto"/>
              <w:bottom w:val="single" w:sz="4" w:space="0" w:color="auto"/>
              <w:right w:val="single" w:sz="4" w:space="0" w:color="auto"/>
            </w:tcBorders>
          </w:tcPr>
          <w:p w:rsidR="008E5F46" w:rsidRPr="00A64BD4" w:rsidRDefault="008E5F46" w:rsidP="0012481A">
            <w:pPr>
              <w:spacing w:after="0" w:line="240" w:lineRule="auto"/>
              <w:jc w:val="both"/>
              <w:rPr>
                <w:rFonts w:ascii="Sylfaen" w:hAnsi="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tcPr>
          <w:p w:rsidR="008E5F46" w:rsidRPr="005378B5" w:rsidRDefault="005378B5" w:rsidP="0012481A">
            <w:pPr>
              <w:spacing w:after="0" w:line="240" w:lineRule="auto"/>
              <w:jc w:val="both"/>
              <w:rPr>
                <w:rFonts w:ascii="Sylfaen" w:hAnsi="Sylfaen"/>
                <w:sz w:val="20"/>
                <w:szCs w:val="20"/>
              </w:rPr>
            </w:pPr>
            <w:r>
              <w:rPr>
                <w:rFonts w:ascii="Sylfaen" w:hAnsi="Sylfaen"/>
                <w:sz w:val="20"/>
                <w:szCs w:val="20"/>
              </w:rPr>
              <w:t>2</w:t>
            </w:r>
          </w:p>
        </w:tc>
        <w:tc>
          <w:tcPr>
            <w:tcW w:w="708" w:type="dxa"/>
            <w:tcBorders>
              <w:top w:val="single" w:sz="4" w:space="0" w:color="auto"/>
              <w:left w:val="single" w:sz="4" w:space="0" w:color="auto"/>
              <w:bottom w:val="single" w:sz="4" w:space="0" w:color="auto"/>
              <w:right w:val="single" w:sz="4" w:space="0" w:color="auto"/>
            </w:tcBorders>
          </w:tcPr>
          <w:p w:rsidR="008E5F46" w:rsidRPr="00A64BD4" w:rsidRDefault="008E5F46" w:rsidP="0012481A">
            <w:pPr>
              <w:spacing w:after="0" w:line="240" w:lineRule="auto"/>
              <w:jc w:val="both"/>
              <w:rPr>
                <w:rFonts w:ascii="Sylfaen" w:hAnsi="Sylfaen"/>
                <w:sz w:val="20"/>
                <w:szCs w:val="20"/>
                <w:lang w:val="hy-AM"/>
              </w:rPr>
            </w:pPr>
          </w:p>
        </w:tc>
        <w:tc>
          <w:tcPr>
            <w:tcW w:w="851" w:type="dxa"/>
            <w:tcBorders>
              <w:top w:val="single" w:sz="4" w:space="0" w:color="auto"/>
              <w:left w:val="single" w:sz="4" w:space="0" w:color="auto"/>
              <w:bottom w:val="single" w:sz="4" w:space="0" w:color="auto"/>
              <w:right w:val="single" w:sz="4" w:space="0" w:color="auto"/>
            </w:tcBorders>
          </w:tcPr>
          <w:p w:rsidR="008E5F46" w:rsidRPr="00A64BD4" w:rsidRDefault="008E5F46" w:rsidP="0012481A">
            <w:pPr>
              <w:spacing w:after="0" w:line="240" w:lineRule="auto"/>
              <w:jc w:val="both"/>
              <w:rPr>
                <w:rFonts w:ascii="Sylfaen" w:hAnsi="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tcPr>
          <w:p w:rsidR="008E5F46" w:rsidRPr="00A950D5" w:rsidRDefault="00A950D5" w:rsidP="0012481A">
            <w:pPr>
              <w:spacing w:after="0" w:line="240" w:lineRule="auto"/>
              <w:jc w:val="both"/>
              <w:rPr>
                <w:rFonts w:ascii="Sylfaen" w:hAnsi="Sylfaen"/>
                <w:sz w:val="20"/>
                <w:szCs w:val="20"/>
              </w:rPr>
            </w:pPr>
            <w:r>
              <w:rPr>
                <w:rFonts w:ascii="Sylfaen" w:hAnsi="Sylfaen"/>
                <w:sz w:val="20"/>
                <w:szCs w:val="20"/>
              </w:rPr>
              <w:t>9</w:t>
            </w:r>
          </w:p>
        </w:tc>
        <w:tc>
          <w:tcPr>
            <w:tcW w:w="708" w:type="dxa"/>
            <w:tcBorders>
              <w:top w:val="single" w:sz="4" w:space="0" w:color="auto"/>
              <w:left w:val="single" w:sz="4" w:space="0" w:color="auto"/>
              <w:bottom w:val="single" w:sz="4" w:space="0" w:color="auto"/>
              <w:right w:val="single" w:sz="4" w:space="0" w:color="auto"/>
            </w:tcBorders>
          </w:tcPr>
          <w:p w:rsidR="008E5F46" w:rsidRPr="00A64BD4" w:rsidRDefault="008E5F46" w:rsidP="0012481A">
            <w:pPr>
              <w:spacing w:after="0" w:line="240" w:lineRule="auto"/>
              <w:jc w:val="both"/>
              <w:rPr>
                <w:rFonts w:ascii="Sylfaen" w:hAnsi="Sylfaen"/>
                <w:sz w:val="20"/>
                <w:szCs w:val="20"/>
                <w:lang w:val="hy-AM"/>
              </w:rPr>
            </w:pPr>
          </w:p>
        </w:tc>
        <w:tc>
          <w:tcPr>
            <w:tcW w:w="803" w:type="dxa"/>
            <w:tcBorders>
              <w:top w:val="single" w:sz="4" w:space="0" w:color="auto"/>
              <w:left w:val="single" w:sz="4" w:space="0" w:color="auto"/>
              <w:bottom w:val="single" w:sz="4" w:space="0" w:color="auto"/>
              <w:right w:val="single" w:sz="4" w:space="0" w:color="auto"/>
            </w:tcBorders>
          </w:tcPr>
          <w:p w:rsidR="008E5F46" w:rsidRPr="00A64BD4" w:rsidRDefault="008E5F46" w:rsidP="0012481A">
            <w:pPr>
              <w:spacing w:after="0" w:line="240" w:lineRule="auto"/>
              <w:jc w:val="both"/>
              <w:rPr>
                <w:rFonts w:ascii="Sylfaen" w:hAnsi="Sylfaen"/>
                <w:sz w:val="20"/>
                <w:szCs w:val="20"/>
                <w:lang w:val="hy-AM"/>
              </w:rPr>
            </w:pPr>
          </w:p>
        </w:tc>
        <w:tc>
          <w:tcPr>
            <w:tcW w:w="757" w:type="dxa"/>
            <w:tcBorders>
              <w:top w:val="single" w:sz="4" w:space="0" w:color="auto"/>
              <w:left w:val="single" w:sz="4" w:space="0" w:color="auto"/>
              <w:bottom w:val="single" w:sz="4" w:space="0" w:color="auto"/>
              <w:right w:val="single" w:sz="4" w:space="0" w:color="auto"/>
            </w:tcBorders>
          </w:tcPr>
          <w:p w:rsidR="008E5F46" w:rsidRDefault="008E5F46">
            <w:pPr>
              <w:spacing w:after="0" w:line="240" w:lineRule="auto"/>
              <w:jc w:val="both"/>
              <w:rPr>
                <w:rFonts w:ascii="Sylfaen" w:hAnsi="Sylfaen"/>
                <w:sz w:val="20"/>
                <w:szCs w:val="20"/>
                <w:lang w:val="hy-AM"/>
              </w:rPr>
            </w:pPr>
          </w:p>
        </w:tc>
        <w:tc>
          <w:tcPr>
            <w:tcW w:w="853" w:type="dxa"/>
            <w:tcBorders>
              <w:top w:val="single" w:sz="4" w:space="0" w:color="auto"/>
              <w:left w:val="single" w:sz="4" w:space="0" w:color="auto"/>
              <w:bottom w:val="single" w:sz="4" w:space="0" w:color="auto"/>
              <w:right w:val="single" w:sz="4" w:space="0" w:color="auto"/>
            </w:tcBorders>
          </w:tcPr>
          <w:p w:rsidR="008E5F46" w:rsidRPr="00A64BD4" w:rsidRDefault="008E5F46" w:rsidP="0012481A">
            <w:pPr>
              <w:spacing w:after="0" w:line="240" w:lineRule="auto"/>
              <w:jc w:val="both"/>
              <w:rPr>
                <w:rFonts w:ascii="Sylfaen" w:hAnsi="Sylfaen"/>
                <w:sz w:val="20"/>
                <w:szCs w:val="20"/>
                <w:lang w:val="hy-AM"/>
              </w:rPr>
            </w:pPr>
          </w:p>
        </w:tc>
      </w:tr>
      <w:tr w:rsidR="008E5F46" w:rsidRPr="00A64BD4" w:rsidTr="0012481A">
        <w:tc>
          <w:tcPr>
            <w:tcW w:w="2268" w:type="dxa"/>
            <w:tcBorders>
              <w:top w:val="single" w:sz="4" w:space="0" w:color="auto"/>
              <w:left w:val="single" w:sz="4" w:space="0" w:color="auto"/>
              <w:bottom w:val="single" w:sz="4" w:space="0" w:color="auto"/>
              <w:right w:val="single" w:sz="4" w:space="0" w:color="auto"/>
            </w:tcBorders>
            <w:hideMark/>
          </w:tcPr>
          <w:p w:rsidR="008E5F46" w:rsidRPr="00A64BD4" w:rsidRDefault="008E5F46" w:rsidP="0012481A">
            <w:pPr>
              <w:spacing w:after="0" w:line="240" w:lineRule="auto"/>
              <w:rPr>
                <w:rFonts w:ascii="Sylfaen" w:hAnsi="Sylfaen"/>
                <w:sz w:val="20"/>
                <w:szCs w:val="20"/>
                <w:lang w:val="hy-AM"/>
              </w:rPr>
            </w:pPr>
            <w:r w:rsidRPr="00A64BD4">
              <w:rPr>
                <w:rFonts w:ascii="Sylfaen" w:hAnsi="Sylfaen"/>
                <w:sz w:val="20"/>
                <w:szCs w:val="20"/>
                <w:lang w:val="hy-AM"/>
              </w:rPr>
              <w:t>Հայոց պատմ.</w:t>
            </w:r>
          </w:p>
        </w:tc>
        <w:tc>
          <w:tcPr>
            <w:tcW w:w="709" w:type="dxa"/>
            <w:tcBorders>
              <w:top w:val="single" w:sz="4" w:space="0" w:color="auto"/>
              <w:left w:val="single" w:sz="4" w:space="0" w:color="auto"/>
              <w:bottom w:val="single" w:sz="4" w:space="0" w:color="auto"/>
              <w:right w:val="single" w:sz="4" w:space="0" w:color="auto"/>
            </w:tcBorders>
          </w:tcPr>
          <w:p w:rsidR="008E5F46" w:rsidRPr="00A64BD4" w:rsidRDefault="008E5F46" w:rsidP="0012481A">
            <w:pPr>
              <w:spacing w:after="0" w:line="240" w:lineRule="auto"/>
              <w:jc w:val="both"/>
              <w:rPr>
                <w:rFonts w:ascii="Sylfaen" w:hAnsi="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tcPr>
          <w:p w:rsidR="008E5F46" w:rsidRPr="005378B5" w:rsidRDefault="005378B5" w:rsidP="0012481A">
            <w:pPr>
              <w:spacing w:after="0" w:line="240" w:lineRule="auto"/>
              <w:jc w:val="both"/>
              <w:rPr>
                <w:rFonts w:ascii="Sylfaen" w:hAnsi="Sylfaen"/>
                <w:sz w:val="20"/>
                <w:szCs w:val="20"/>
              </w:rPr>
            </w:pPr>
            <w:r>
              <w:rPr>
                <w:rFonts w:ascii="Sylfaen" w:hAnsi="Sylfaen"/>
                <w:sz w:val="20"/>
                <w:szCs w:val="20"/>
              </w:rPr>
              <w:t>2</w:t>
            </w:r>
          </w:p>
        </w:tc>
        <w:tc>
          <w:tcPr>
            <w:tcW w:w="708" w:type="dxa"/>
            <w:tcBorders>
              <w:top w:val="single" w:sz="4" w:space="0" w:color="auto"/>
              <w:left w:val="single" w:sz="4" w:space="0" w:color="auto"/>
              <w:bottom w:val="single" w:sz="4" w:space="0" w:color="auto"/>
              <w:right w:val="single" w:sz="4" w:space="0" w:color="auto"/>
            </w:tcBorders>
          </w:tcPr>
          <w:p w:rsidR="008E5F46" w:rsidRPr="00A64BD4" w:rsidRDefault="008E5F46" w:rsidP="0012481A">
            <w:pPr>
              <w:spacing w:after="0" w:line="240" w:lineRule="auto"/>
              <w:jc w:val="both"/>
              <w:rPr>
                <w:rFonts w:ascii="Sylfaen" w:hAnsi="Sylfaen"/>
                <w:sz w:val="20"/>
                <w:szCs w:val="20"/>
                <w:lang w:val="hy-AM"/>
              </w:rPr>
            </w:pPr>
          </w:p>
        </w:tc>
        <w:tc>
          <w:tcPr>
            <w:tcW w:w="851" w:type="dxa"/>
            <w:tcBorders>
              <w:top w:val="single" w:sz="4" w:space="0" w:color="auto"/>
              <w:left w:val="single" w:sz="4" w:space="0" w:color="auto"/>
              <w:bottom w:val="single" w:sz="4" w:space="0" w:color="auto"/>
              <w:right w:val="single" w:sz="4" w:space="0" w:color="auto"/>
            </w:tcBorders>
          </w:tcPr>
          <w:p w:rsidR="008E5F46" w:rsidRPr="00A64BD4" w:rsidRDefault="008E5F46" w:rsidP="0012481A">
            <w:pPr>
              <w:spacing w:after="0" w:line="240" w:lineRule="auto"/>
              <w:jc w:val="both"/>
              <w:rPr>
                <w:rFonts w:ascii="Sylfaen" w:hAnsi="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tcPr>
          <w:p w:rsidR="008E5F46" w:rsidRPr="00A950D5" w:rsidRDefault="00A950D5" w:rsidP="0012481A">
            <w:pPr>
              <w:spacing w:after="0" w:line="240" w:lineRule="auto"/>
              <w:jc w:val="both"/>
              <w:rPr>
                <w:rFonts w:ascii="Sylfaen" w:hAnsi="Sylfaen"/>
                <w:sz w:val="20"/>
                <w:szCs w:val="20"/>
              </w:rPr>
            </w:pPr>
            <w:r>
              <w:rPr>
                <w:rFonts w:ascii="Sylfaen" w:hAnsi="Sylfaen"/>
                <w:sz w:val="20"/>
                <w:szCs w:val="20"/>
              </w:rPr>
              <w:t>9</w:t>
            </w:r>
          </w:p>
        </w:tc>
        <w:tc>
          <w:tcPr>
            <w:tcW w:w="708" w:type="dxa"/>
            <w:tcBorders>
              <w:top w:val="single" w:sz="4" w:space="0" w:color="auto"/>
              <w:left w:val="single" w:sz="4" w:space="0" w:color="auto"/>
              <w:bottom w:val="single" w:sz="4" w:space="0" w:color="auto"/>
              <w:right w:val="single" w:sz="4" w:space="0" w:color="auto"/>
            </w:tcBorders>
          </w:tcPr>
          <w:p w:rsidR="008E5F46" w:rsidRPr="00A64BD4" w:rsidRDefault="008E5F46" w:rsidP="0012481A">
            <w:pPr>
              <w:spacing w:after="0" w:line="240" w:lineRule="auto"/>
              <w:jc w:val="both"/>
              <w:rPr>
                <w:rFonts w:ascii="Sylfaen" w:hAnsi="Sylfaen"/>
                <w:sz w:val="20"/>
                <w:szCs w:val="20"/>
                <w:lang w:val="hy-AM"/>
              </w:rPr>
            </w:pPr>
          </w:p>
        </w:tc>
        <w:tc>
          <w:tcPr>
            <w:tcW w:w="803" w:type="dxa"/>
            <w:tcBorders>
              <w:top w:val="single" w:sz="4" w:space="0" w:color="auto"/>
              <w:left w:val="single" w:sz="4" w:space="0" w:color="auto"/>
              <w:bottom w:val="single" w:sz="4" w:space="0" w:color="auto"/>
              <w:right w:val="single" w:sz="4" w:space="0" w:color="auto"/>
            </w:tcBorders>
          </w:tcPr>
          <w:p w:rsidR="008E5F46" w:rsidRPr="00A64BD4" w:rsidRDefault="008E5F46" w:rsidP="0012481A">
            <w:pPr>
              <w:spacing w:after="0" w:line="240" w:lineRule="auto"/>
              <w:jc w:val="both"/>
              <w:rPr>
                <w:rFonts w:ascii="Sylfaen" w:hAnsi="Sylfaen"/>
                <w:sz w:val="20"/>
                <w:szCs w:val="20"/>
                <w:lang w:val="hy-AM"/>
              </w:rPr>
            </w:pPr>
          </w:p>
        </w:tc>
        <w:tc>
          <w:tcPr>
            <w:tcW w:w="757" w:type="dxa"/>
            <w:tcBorders>
              <w:top w:val="single" w:sz="4" w:space="0" w:color="auto"/>
              <w:left w:val="single" w:sz="4" w:space="0" w:color="auto"/>
              <w:bottom w:val="single" w:sz="4" w:space="0" w:color="auto"/>
              <w:right w:val="single" w:sz="4" w:space="0" w:color="auto"/>
            </w:tcBorders>
          </w:tcPr>
          <w:p w:rsidR="008E5F46" w:rsidRPr="00A950D5" w:rsidRDefault="00A950D5">
            <w:pPr>
              <w:spacing w:after="0" w:line="240" w:lineRule="auto"/>
              <w:jc w:val="both"/>
              <w:rPr>
                <w:rFonts w:ascii="Sylfaen" w:hAnsi="Sylfaen"/>
                <w:sz w:val="20"/>
                <w:szCs w:val="20"/>
              </w:rPr>
            </w:pPr>
            <w:r>
              <w:rPr>
                <w:rFonts w:ascii="Sylfaen" w:hAnsi="Sylfaen"/>
                <w:sz w:val="20"/>
                <w:szCs w:val="20"/>
              </w:rPr>
              <w:t>9</w:t>
            </w:r>
          </w:p>
        </w:tc>
        <w:tc>
          <w:tcPr>
            <w:tcW w:w="853" w:type="dxa"/>
            <w:tcBorders>
              <w:top w:val="single" w:sz="4" w:space="0" w:color="auto"/>
              <w:left w:val="single" w:sz="4" w:space="0" w:color="auto"/>
              <w:bottom w:val="single" w:sz="4" w:space="0" w:color="auto"/>
              <w:right w:val="single" w:sz="4" w:space="0" w:color="auto"/>
            </w:tcBorders>
          </w:tcPr>
          <w:p w:rsidR="008E5F46" w:rsidRPr="00A64BD4" w:rsidRDefault="008E5F46" w:rsidP="0012481A">
            <w:pPr>
              <w:spacing w:after="0" w:line="240" w:lineRule="auto"/>
              <w:jc w:val="both"/>
              <w:rPr>
                <w:rFonts w:ascii="Sylfaen" w:hAnsi="Sylfaen"/>
                <w:sz w:val="20"/>
                <w:szCs w:val="20"/>
                <w:lang w:val="hy-AM"/>
              </w:rPr>
            </w:pPr>
          </w:p>
        </w:tc>
      </w:tr>
      <w:tr w:rsidR="008E5F46" w:rsidRPr="00A64BD4" w:rsidTr="0012481A">
        <w:tc>
          <w:tcPr>
            <w:tcW w:w="2268" w:type="dxa"/>
            <w:tcBorders>
              <w:top w:val="single" w:sz="4" w:space="0" w:color="auto"/>
              <w:left w:val="single" w:sz="4" w:space="0" w:color="auto"/>
              <w:bottom w:val="single" w:sz="4" w:space="0" w:color="auto"/>
              <w:right w:val="single" w:sz="4" w:space="0" w:color="auto"/>
            </w:tcBorders>
            <w:hideMark/>
          </w:tcPr>
          <w:p w:rsidR="008E5F46" w:rsidRPr="00A64BD4" w:rsidRDefault="008E5F46" w:rsidP="0012481A">
            <w:pPr>
              <w:spacing w:after="0" w:line="240" w:lineRule="auto"/>
              <w:rPr>
                <w:rFonts w:ascii="Sylfaen" w:hAnsi="Sylfaen"/>
                <w:sz w:val="20"/>
                <w:szCs w:val="20"/>
                <w:lang w:val="hy-AM"/>
              </w:rPr>
            </w:pPr>
            <w:r w:rsidRPr="00A64BD4">
              <w:rPr>
                <w:rFonts w:ascii="Sylfaen" w:hAnsi="Sylfaen"/>
                <w:sz w:val="20"/>
                <w:szCs w:val="20"/>
                <w:lang w:val="hy-AM"/>
              </w:rPr>
              <w:t>Հայ. եկ. պատմ.</w:t>
            </w:r>
          </w:p>
        </w:tc>
        <w:tc>
          <w:tcPr>
            <w:tcW w:w="709" w:type="dxa"/>
            <w:tcBorders>
              <w:top w:val="single" w:sz="4" w:space="0" w:color="auto"/>
              <w:left w:val="single" w:sz="4" w:space="0" w:color="auto"/>
              <w:bottom w:val="single" w:sz="4" w:space="0" w:color="auto"/>
              <w:right w:val="single" w:sz="4" w:space="0" w:color="auto"/>
            </w:tcBorders>
          </w:tcPr>
          <w:p w:rsidR="008E5F46" w:rsidRPr="00A64BD4" w:rsidRDefault="008E5F46" w:rsidP="0012481A">
            <w:pPr>
              <w:spacing w:after="0" w:line="240" w:lineRule="auto"/>
              <w:jc w:val="both"/>
              <w:rPr>
                <w:rFonts w:ascii="Sylfaen" w:hAnsi="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tcPr>
          <w:p w:rsidR="008E5F46" w:rsidRPr="005378B5" w:rsidRDefault="005378B5" w:rsidP="0012481A">
            <w:pPr>
              <w:spacing w:after="0" w:line="240" w:lineRule="auto"/>
              <w:jc w:val="both"/>
              <w:rPr>
                <w:rFonts w:ascii="Sylfaen" w:hAnsi="Sylfaen"/>
                <w:sz w:val="20"/>
                <w:szCs w:val="20"/>
              </w:rPr>
            </w:pPr>
            <w:r>
              <w:rPr>
                <w:rFonts w:ascii="Sylfaen" w:hAnsi="Sylfaen"/>
                <w:sz w:val="20"/>
                <w:szCs w:val="20"/>
              </w:rPr>
              <w:t>2</w:t>
            </w:r>
          </w:p>
        </w:tc>
        <w:tc>
          <w:tcPr>
            <w:tcW w:w="708" w:type="dxa"/>
            <w:tcBorders>
              <w:top w:val="single" w:sz="4" w:space="0" w:color="auto"/>
              <w:left w:val="single" w:sz="4" w:space="0" w:color="auto"/>
              <w:bottom w:val="single" w:sz="4" w:space="0" w:color="auto"/>
              <w:right w:val="single" w:sz="4" w:space="0" w:color="auto"/>
            </w:tcBorders>
          </w:tcPr>
          <w:p w:rsidR="008E5F46" w:rsidRPr="00A64BD4" w:rsidRDefault="008E5F46" w:rsidP="0012481A">
            <w:pPr>
              <w:spacing w:after="0" w:line="240" w:lineRule="auto"/>
              <w:jc w:val="both"/>
              <w:rPr>
                <w:rFonts w:ascii="Sylfaen" w:hAnsi="Sylfaen"/>
                <w:sz w:val="20"/>
                <w:szCs w:val="20"/>
                <w:lang w:val="hy-AM"/>
              </w:rPr>
            </w:pPr>
          </w:p>
        </w:tc>
        <w:tc>
          <w:tcPr>
            <w:tcW w:w="851" w:type="dxa"/>
            <w:tcBorders>
              <w:top w:val="single" w:sz="4" w:space="0" w:color="auto"/>
              <w:left w:val="single" w:sz="4" w:space="0" w:color="auto"/>
              <w:bottom w:val="single" w:sz="4" w:space="0" w:color="auto"/>
              <w:right w:val="single" w:sz="4" w:space="0" w:color="auto"/>
            </w:tcBorders>
          </w:tcPr>
          <w:p w:rsidR="008E5F46" w:rsidRPr="00A64BD4" w:rsidRDefault="008E5F46" w:rsidP="0012481A">
            <w:pPr>
              <w:spacing w:after="0" w:line="240" w:lineRule="auto"/>
              <w:jc w:val="both"/>
              <w:rPr>
                <w:rFonts w:ascii="Sylfaen" w:hAnsi="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tcPr>
          <w:p w:rsidR="008E5F46" w:rsidRPr="00A950D5" w:rsidRDefault="00A950D5" w:rsidP="0012481A">
            <w:pPr>
              <w:spacing w:after="0" w:line="240" w:lineRule="auto"/>
              <w:jc w:val="both"/>
              <w:rPr>
                <w:rFonts w:ascii="Sylfaen" w:hAnsi="Sylfaen"/>
                <w:sz w:val="20"/>
                <w:szCs w:val="20"/>
              </w:rPr>
            </w:pPr>
            <w:r>
              <w:rPr>
                <w:rFonts w:ascii="Sylfaen" w:hAnsi="Sylfaen"/>
                <w:sz w:val="20"/>
                <w:szCs w:val="20"/>
              </w:rPr>
              <w:t>9</w:t>
            </w:r>
          </w:p>
        </w:tc>
        <w:tc>
          <w:tcPr>
            <w:tcW w:w="708" w:type="dxa"/>
            <w:tcBorders>
              <w:top w:val="single" w:sz="4" w:space="0" w:color="auto"/>
              <w:left w:val="single" w:sz="4" w:space="0" w:color="auto"/>
              <w:bottom w:val="single" w:sz="4" w:space="0" w:color="auto"/>
              <w:right w:val="single" w:sz="4" w:space="0" w:color="auto"/>
            </w:tcBorders>
          </w:tcPr>
          <w:p w:rsidR="008E5F46" w:rsidRPr="00A64BD4" w:rsidRDefault="008E5F46" w:rsidP="0012481A">
            <w:pPr>
              <w:spacing w:after="0" w:line="240" w:lineRule="auto"/>
              <w:jc w:val="both"/>
              <w:rPr>
                <w:rFonts w:ascii="Sylfaen" w:hAnsi="Sylfaen"/>
                <w:sz w:val="20"/>
                <w:szCs w:val="20"/>
                <w:lang w:val="hy-AM"/>
              </w:rPr>
            </w:pPr>
          </w:p>
        </w:tc>
        <w:tc>
          <w:tcPr>
            <w:tcW w:w="803" w:type="dxa"/>
            <w:tcBorders>
              <w:top w:val="single" w:sz="4" w:space="0" w:color="auto"/>
              <w:left w:val="single" w:sz="4" w:space="0" w:color="auto"/>
              <w:bottom w:val="single" w:sz="4" w:space="0" w:color="auto"/>
              <w:right w:val="single" w:sz="4" w:space="0" w:color="auto"/>
            </w:tcBorders>
          </w:tcPr>
          <w:p w:rsidR="008E5F46" w:rsidRPr="00A64BD4" w:rsidRDefault="008E5F46" w:rsidP="0012481A">
            <w:pPr>
              <w:spacing w:after="0" w:line="240" w:lineRule="auto"/>
              <w:jc w:val="both"/>
              <w:rPr>
                <w:rFonts w:ascii="Sylfaen" w:hAnsi="Sylfaen"/>
                <w:sz w:val="20"/>
                <w:szCs w:val="20"/>
                <w:lang w:val="hy-AM"/>
              </w:rPr>
            </w:pPr>
          </w:p>
        </w:tc>
        <w:tc>
          <w:tcPr>
            <w:tcW w:w="757" w:type="dxa"/>
            <w:tcBorders>
              <w:top w:val="single" w:sz="4" w:space="0" w:color="auto"/>
              <w:left w:val="single" w:sz="4" w:space="0" w:color="auto"/>
              <w:bottom w:val="single" w:sz="4" w:space="0" w:color="auto"/>
              <w:right w:val="single" w:sz="4" w:space="0" w:color="auto"/>
            </w:tcBorders>
          </w:tcPr>
          <w:p w:rsidR="008E5F46" w:rsidRDefault="008E5F46">
            <w:pPr>
              <w:spacing w:after="0" w:line="240" w:lineRule="auto"/>
              <w:jc w:val="both"/>
              <w:rPr>
                <w:rFonts w:ascii="Sylfaen" w:hAnsi="Sylfaen"/>
                <w:sz w:val="20"/>
                <w:szCs w:val="20"/>
                <w:lang w:val="hy-AM"/>
              </w:rPr>
            </w:pPr>
          </w:p>
        </w:tc>
        <w:tc>
          <w:tcPr>
            <w:tcW w:w="853" w:type="dxa"/>
            <w:tcBorders>
              <w:top w:val="single" w:sz="4" w:space="0" w:color="auto"/>
              <w:left w:val="single" w:sz="4" w:space="0" w:color="auto"/>
              <w:bottom w:val="single" w:sz="4" w:space="0" w:color="auto"/>
              <w:right w:val="single" w:sz="4" w:space="0" w:color="auto"/>
            </w:tcBorders>
          </w:tcPr>
          <w:p w:rsidR="008E5F46" w:rsidRPr="00A64BD4" w:rsidRDefault="008E5F46" w:rsidP="0012481A">
            <w:pPr>
              <w:spacing w:after="0" w:line="240" w:lineRule="auto"/>
              <w:jc w:val="both"/>
              <w:rPr>
                <w:rFonts w:ascii="Sylfaen" w:hAnsi="Sylfaen"/>
                <w:sz w:val="20"/>
                <w:szCs w:val="20"/>
                <w:lang w:val="hy-AM"/>
              </w:rPr>
            </w:pPr>
          </w:p>
        </w:tc>
      </w:tr>
      <w:tr w:rsidR="005378B5" w:rsidRPr="00A64BD4" w:rsidTr="0012481A">
        <w:tc>
          <w:tcPr>
            <w:tcW w:w="2268" w:type="dxa"/>
            <w:tcBorders>
              <w:top w:val="single" w:sz="4" w:space="0" w:color="auto"/>
              <w:left w:val="single" w:sz="4" w:space="0" w:color="auto"/>
              <w:bottom w:val="single" w:sz="4" w:space="0" w:color="auto"/>
              <w:right w:val="single" w:sz="4" w:space="0" w:color="auto"/>
            </w:tcBorders>
            <w:hideMark/>
          </w:tcPr>
          <w:p w:rsidR="005378B5" w:rsidRPr="00A64BD4" w:rsidRDefault="005378B5" w:rsidP="0012481A">
            <w:pPr>
              <w:spacing w:after="0" w:line="240" w:lineRule="auto"/>
              <w:rPr>
                <w:rFonts w:ascii="Sylfaen" w:hAnsi="Sylfaen"/>
                <w:sz w:val="20"/>
                <w:szCs w:val="20"/>
                <w:lang w:val="en-US"/>
              </w:rPr>
            </w:pPr>
            <w:r w:rsidRPr="00A64BD4">
              <w:rPr>
                <w:rFonts w:ascii="Sylfaen" w:hAnsi="Sylfaen"/>
                <w:sz w:val="20"/>
                <w:szCs w:val="20"/>
                <w:lang w:val="hy-AM"/>
              </w:rPr>
              <w:t>Հասարակագիտ</w:t>
            </w:r>
            <w:r w:rsidRPr="00A64BD4">
              <w:rPr>
                <w:rFonts w:ascii="Sylfaen" w:hAnsi="Sylfaen"/>
                <w:sz w:val="20"/>
                <w:szCs w:val="20"/>
                <w:lang w:val="en-US"/>
              </w:rPr>
              <w:t>.</w:t>
            </w:r>
          </w:p>
        </w:tc>
        <w:tc>
          <w:tcPr>
            <w:tcW w:w="709" w:type="dxa"/>
            <w:tcBorders>
              <w:top w:val="single" w:sz="4" w:space="0" w:color="auto"/>
              <w:left w:val="single" w:sz="4" w:space="0" w:color="auto"/>
              <w:bottom w:val="single" w:sz="4" w:space="0" w:color="auto"/>
              <w:right w:val="single" w:sz="4" w:space="0" w:color="auto"/>
            </w:tcBorders>
          </w:tcPr>
          <w:p w:rsidR="005378B5" w:rsidRPr="00A64BD4" w:rsidRDefault="005378B5" w:rsidP="0012481A">
            <w:pPr>
              <w:spacing w:after="0" w:line="240" w:lineRule="auto"/>
              <w:jc w:val="both"/>
              <w:rPr>
                <w:rFonts w:ascii="Sylfaen" w:hAnsi="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tcPr>
          <w:p w:rsidR="005378B5" w:rsidRPr="005378B5" w:rsidRDefault="005378B5" w:rsidP="00004880">
            <w:pPr>
              <w:spacing w:after="0" w:line="240" w:lineRule="auto"/>
              <w:jc w:val="both"/>
              <w:rPr>
                <w:rFonts w:ascii="Sylfaen" w:hAnsi="Sylfaen"/>
                <w:sz w:val="20"/>
                <w:szCs w:val="20"/>
              </w:rPr>
            </w:pPr>
            <w:r>
              <w:rPr>
                <w:rFonts w:ascii="Sylfaen" w:hAnsi="Sylfaen"/>
                <w:sz w:val="20"/>
                <w:szCs w:val="20"/>
              </w:rPr>
              <w:t>2</w:t>
            </w:r>
          </w:p>
        </w:tc>
        <w:tc>
          <w:tcPr>
            <w:tcW w:w="708" w:type="dxa"/>
            <w:tcBorders>
              <w:top w:val="single" w:sz="4" w:space="0" w:color="auto"/>
              <w:left w:val="single" w:sz="4" w:space="0" w:color="auto"/>
              <w:bottom w:val="single" w:sz="4" w:space="0" w:color="auto"/>
              <w:right w:val="single" w:sz="4" w:space="0" w:color="auto"/>
            </w:tcBorders>
          </w:tcPr>
          <w:p w:rsidR="005378B5" w:rsidRPr="00A64BD4" w:rsidRDefault="005378B5" w:rsidP="0012481A">
            <w:pPr>
              <w:spacing w:after="0" w:line="240" w:lineRule="auto"/>
              <w:jc w:val="both"/>
              <w:rPr>
                <w:rFonts w:ascii="Sylfaen" w:hAnsi="Sylfaen"/>
                <w:sz w:val="20"/>
                <w:szCs w:val="20"/>
                <w:lang w:val="hy-AM"/>
              </w:rPr>
            </w:pPr>
          </w:p>
        </w:tc>
        <w:tc>
          <w:tcPr>
            <w:tcW w:w="851" w:type="dxa"/>
            <w:tcBorders>
              <w:top w:val="single" w:sz="4" w:space="0" w:color="auto"/>
              <w:left w:val="single" w:sz="4" w:space="0" w:color="auto"/>
              <w:bottom w:val="single" w:sz="4" w:space="0" w:color="auto"/>
              <w:right w:val="single" w:sz="4" w:space="0" w:color="auto"/>
            </w:tcBorders>
          </w:tcPr>
          <w:p w:rsidR="005378B5" w:rsidRPr="00A64BD4" w:rsidRDefault="005378B5" w:rsidP="0012481A">
            <w:pPr>
              <w:spacing w:after="0" w:line="240" w:lineRule="auto"/>
              <w:jc w:val="both"/>
              <w:rPr>
                <w:rFonts w:ascii="Sylfaen" w:hAnsi="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tcPr>
          <w:p w:rsidR="005378B5" w:rsidRPr="00A950D5" w:rsidRDefault="00A950D5" w:rsidP="0012481A">
            <w:pPr>
              <w:spacing w:after="0" w:line="240" w:lineRule="auto"/>
              <w:jc w:val="both"/>
              <w:rPr>
                <w:rFonts w:ascii="Sylfaen" w:hAnsi="Sylfaen"/>
                <w:sz w:val="20"/>
                <w:szCs w:val="20"/>
              </w:rPr>
            </w:pPr>
            <w:r>
              <w:rPr>
                <w:rFonts w:ascii="Sylfaen" w:hAnsi="Sylfaen"/>
                <w:sz w:val="20"/>
                <w:szCs w:val="20"/>
              </w:rPr>
              <w:t>9</w:t>
            </w:r>
          </w:p>
        </w:tc>
        <w:tc>
          <w:tcPr>
            <w:tcW w:w="708" w:type="dxa"/>
            <w:tcBorders>
              <w:top w:val="single" w:sz="4" w:space="0" w:color="auto"/>
              <w:left w:val="single" w:sz="4" w:space="0" w:color="auto"/>
              <w:bottom w:val="single" w:sz="4" w:space="0" w:color="auto"/>
              <w:right w:val="single" w:sz="4" w:space="0" w:color="auto"/>
            </w:tcBorders>
          </w:tcPr>
          <w:p w:rsidR="005378B5" w:rsidRPr="00A64BD4" w:rsidRDefault="005378B5" w:rsidP="0012481A">
            <w:pPr>
              <w:spacing w:after="0" w:line="240" w:lineRule="auto"/>
              <w:jc w:val="both"/>
              <w:rPr>
                <w:rFonts w:ascii="Sylfaen" w:hAnsi="Sylfaen"/>
                <w:sz w:val="20"/>
                <w:szCs w:val="20"/>
                <w:lang w:val="hy-AM"/>
              </w:rPr>
            </w:pPr>
          </w:p>
        </w:tc>
        <w:tc>
          <w:tcPr>
            <w:tcW w:w="803" w:type="dxa"/>
            <w:tcBorders>
              <w:top w:val="single" w:sz="4" w:space="0" w:color="auto"/>
              <w:left w:val="single" w:sz="4" w:space="0" w:color="auto"/>
              <w:bottom w:val="single" w:sz="4" w:space="0" w:color="auto"/>
              <w:right w:val="single" w:sz="4" w:space="0" w:color="auto"/>
            </w:tcBorders>
          </w:tcPr>
          <w:p w:rsidR="005378B5" w:rsidRPr="00A64BD4" w:rsidRDefault="005378B5" w:rsidP="0012481A">
            <w:pPr>
              <w:spacing w:after="0" w:line="240" w:lineRule="auto"/>
              <w:jc w:val="both"/>
              <w:rPr>
                <w:rFonts w:ascii="Sylfaen" w:hAnsi="Sylfaen"/>
                <w:sz w:val="20"/>
                <w:szCs w:val="20"/>
                <w:lang w:val="hy-AM"/>
              </w:rPr>
            </w:pPr>
          </w:p>
        </w:tc>
        <w:tc>
          <w:tcPr>
            <w:tcW w:w="757" w:type="dxa"/>
            <w:tcBorders>
              <w:top w:val="single" w:sz="4" w:space="0" w:color="auto"/>
              <w:left w:val="single" w:sz="4" w:space="0" w:color="auto"/>
              <w:bottom w:val="single" w:sz="4" w:space="0" w:color="auto"/>
              <w:right w:val="single" w:sz="4" w:space="0" w:color="auto"/>
            </w:tcBorders>
          </w:tcPr>
          <w:p w:rsidR="005378B5" w:rsidRDefault="005378B5">
            <w:pPr>
              <w:spacing w:after="0" w:line="240" w:lineRule="auto"/>
              <w:jc w:val="both"/>
              <w:rPr>
                <w:rFonts w:ascii="Sylfaen" w:hAnsi="Sylfaen"/>
                <w:sz w:val="20"/>
                <w:szCs w:val="20"/>
                <w:lang w:val="hy-AM"/>
              </w:rPr>
            </w:pPr>
          </w:p>
        </w:tc>
        <w:tc>
          <w:tcPr>
            <w:tcW w:w="853" w:type="dxa"/>
            <w:tcBorders>
              <w:top w:val="single" w:sz="4" w:space="0" w:color="auto"/>
              <w:left w:val="single" w:sz="4" w:space="0" w:color="auto"/>
              <w:bottom w:val="single" w:sz="4" w:space="0" w:color="auto"/>
              <w:right w:val="single" w:sz="4" w:space="0" w:color="auto"/>
            </w:tcBorders>
          </w:tcPr>
          <w:p w:rsidR="005378B5" w:rsidRPr="00A64BD4" w:rsidRDefault="005378B5" w:rsidP="0012481A">
            <w:pPr>
              <w:spacing w:after="0" w:line="240" w:lineRule="auto"/>
              <w:jc w:val="both"/>
              <w:rPr>
                <w:rFonts w:ascii="Sylfaen" w:hAnsi="Sylfaen"/>
                <w:sz w:val="20"/>
                <w:szCs w:val="20"/>
                <w:lang w:val="hy-AM"/>
              </w:rPr>
            </w:pPr>
          </w:p>
        </w:tc>
      </w:tr>
      <w:tr w:rsidR="005378B5" w:rsidRPr="00A64BD4" w:rsidTr="0012481A">
        <w:tc>
          <w:tcPr>
            <w:tcW w:w="2268" w:type="dxa"/>
            <w:tcBorders>
              <w:top w:val="single" w:sz="4" w:space="0" w:color="auto"/>
              <w:left w:val="single" w:sz="4" w:space="0" w:color="auto"/>
              <w:bottom w:val="single" w:sz="4" w:space="0" w:color="auto"/>
              <w:right w:val="single" w:sz="4" w:space="0" w:color="auto"/>
            </w:tcBorders>
            <w:hideMark/>
          </w:tcPr>
          <w:p w:rsidR="005378B5" w:rsidRPr="00A64BD4" w:rsidRDefault="005378B5" w:rsidP="0012481A">
            <w:pPr>
              <w:spacing w:after="0" w:line="240" w:lineRule="auto"/>
              <w:rPr>
                <w:rFonts w:ascii="Sylfaen" w:hAnsi="Sylfaen"/>
                <w:sz w:val="20"/>
                <w:szCs w:val="20"/>
                <w:lang w:val="hy-AM"/>
              </w:rPr>
            </w:pPr>
            <w:r w:rsidRPr="00A64BD4">
              <w:rPr>
                <w:rFonts w:ascii="Sylfaen" w:hAnsi="Sylfaen"/>
                <w:sz w:val="20"/>
                <w:szCs w:val="20"/>
                <w:lang w:val="hy-AM"/>
              </w:rPr>
              <w:t>Երաժշտություն</w:t>
            </w:r>
          </w:p>
        </w:tc>
        <w:tc>
          <w:tcPr>
            <w:tcW w:w="709" w:type="dxa"/>
            <w:tcBorders>
              <w:top w:val="single" w:sz="4" w:space="0" w:color="auto"/>
              <w:left w:val="single" w:sz="4" w:space="0" w:color="auto"/>
              <w:bottom w:val="single" w:sz="4" w:space="0" w:color="auto"/>
              <w:right w:val="single" w:sz="4" w:space="0" w:color="auto"/>
            </w:tcBorders>
          </w:tcPr>
          <w:p w:rsidR="005378B5" w:rsidRPr="002248A1" w:rsidRDefault="005378B5" w:rsidP="0012481A">
            <w:pPr>
              <w:spacing w:after="0" w:line="240" w:lineRule="auto"/>
              <w:jc w:val="both"/>
              <w:rPr>
                <w:rFonts w:ascii="Sylfaen" w:hAnsi="Sylfaen"/>
                <w:sz w:val="20"/>
                <w:szCs w:val="20"/>
                <w:lang w:val="hy-AM"/>
              </w:rPr>
            </w:pPr>
            <w:r>
              <w:rPr>
                <w:rFonts w:ascii="Sylfaen" w:hAnsi="Sylfaen"/>
                <w:sz w:val="20"/>
                <w:szCs w:val="20"/>
                <w:lang w:val="hy-AM"/>
              </w:rPr>
              <w:t>1</w:t>
            </w:r>
          </w:p>
        </w:tc>
        <w:tc>
          <w:tcPr>
            <w:tcW w:w="709" w:type="dxa"/>
            <w:tcBorders>
              <w:top w:val="single" w:sz="4" w:space="0" w:color="auto"/>
              <w:left w:val="single" w:sz="4" w:space="0" w:color="auto"/>
              <w:bottom w:val="single" w:sz="4" w:space="0" w:color="auto"/>
              <w:right w:val="single" w:sz="4" w:space="0" w:color="auto"/>
            </w:tcBorders>
          </w:tcPr>
          <w:p w:rsidR="005378B5" w:rsidRPr="00A64BD4" w:rsidRDefault="005378B5" w:rsidP="0012481A">
            <w:pPr>
              <w:spacing w:after="0" w:line="240" w:lineRule="auto"/>
              <w:jc w:val="both"/>
              <w:rPr>
                <w:rFonts w:ascii="Sylfaen" w:hAnsi="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tcPr>
          <w:p w:rsidR="005378B5" w:rsidRPr="00A64BD4" w:rsidRDefault="005378B5" w:rsidP="0012481A">
            <w:pPr>
              <w:spacing w:after="0" w:line="240" w:lineRule="auto"/>
              <w:jc w:val="both"/>
              <w:rPr>
                <w:rFonts w:ascii="Sylfaen" w:hAnsi="Sylfaen"/>
                <w:sz w:val="20"/>
                <w:szCs w:val="20"/>
                <w:lang w:val="hy-AM"/>
              </w:rPr>
            </w:pPr>
          </w:p>
        </w:tc>
        <w:tc>
          <w:tcPr>
            <w:tcW w:w="851" w:type="dxa"/>
            <w:tcBorders>
              <w:top w:val="single" w:sz="4" w:space="0" w:color="auto"/>
              <w:left w:val="single" w:sz="4" w:space="0" w:color="auto"/>
              <w:bottom w:val="single" w:sz="4" w:space="0" w:color="auto"/>
              <w:right w:val="single" w:sz="4" w:space="0" w:color="auto"/>
            </w:tcBorders>
          </w:tcPr>
          <w:p w:rsidR="005378B5" w:rsidRPr="00130A62" w:rsidRDefault="005378B5" w:rsidP="0012481A">
            <w:pPr>
              <w:spacing w:after="0" w:line="240" w:lineRule="auto"/>
              <w:jc w:val="both"/>
              <w:rPr>
                <w:rFonts w:ascii="Sylfaen" w:hAnsi="Sylfaen"/>
                <w:sz w:val="20"/>
                <w:szCs w:val="20"/>
                <w:lang w:val="hy-AM"/>
              </w:rPr>
            </w:pPr>
            <w:r>
              <w:rPr>
                <w:rFonts w:ascii="Sylfaen" w:hAnsi="Sylfaen"/>
                <w:sz w:val="20"/>
                <w:szCs w:val="20"/>
                <w:lang w:val="hy-AM"/>
              </w:rPr>
              <w:t>9</w:t>
            </w:r>
          </w:p>
        </w:tc>
        <w:tc>
          <w:tcPr>
            <w:tcW w:w="709" w:type="dxa"/>
            <w:tcBorders>
              <w:top w:val="single" w:sz="4" w:space="0" w:color="auto"/>
              <w:left w:val="single" w:sz="4" w:space="0" w:color="auto"/>
              <w:bottom w:val="single" w:sz="4" w:space="0" w:color="auto"/>
              <w:right w:val="single" w:sz="4" w:space="0" w:color="auto"/>
            </w:tcBorders>
          </w:tcPr>
          <w:p w:rsidR="005378B5" w:rsidRPr="00A64BD4" w:rsidRDefault="005378B5" w:rsidP="0012481A">
            <w:pPr>
              <w:spacing w:after="0" w:line="240" w:lineRule="auto"/>
              <w:jc w:val="both"/>
              <w:rPr>
                <w:rFonts w:ascii="Sylfaen" w:hAnsi="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tcPr>
          <w:p w:rsidR="005378B5" w:rsidRPr="00A64BD4" w:rsidRDefault="005378B5" w:rsidP="0012481A">
            <w:pPr>
              <w:spacing w:after="0" w:line="240" w:lineRule="auto"/>
              <w:jc w:val="both"/>
              <w:rPr>
                <w:rFonts w:ascii="Sylfaen" w:hAnsi="Sylfaen"/>
                <w:sz w:val="20"/>
                <w:szCs w:val="20"/>
                <w:lang w:val="hy-AM"/>
              </w:rPr>
            </w:pPr>
          </w:p>
        </w:tc>
        <w:tc>
          <w:tcPr>
            <w:tcW w:w="803" w:type="dxa"/>
            <w:tcBorders>
              <w:top w:val="single" w:sz="4" w:space="0" w:color="auto"/>
              <w:left w:val="single" w:sz="4" w:space="0" w:color="auto"/>
              <w:bottom w:val="single" w:sz="4" w:space="0" w:color="auto"/>
              <w:right w:val="single" w:sz="4" w:space="0" w:color="auto"/>
            </w:tcBorders>
          </w:tcPr>
          <w:p w:rsidR="005378B5" w:rsidRPr="00A64BD4" w:rsidRDefault="005378B5" w:rsidP="0012481A">
            <w:pPr>
              <w:spacing w:after="0" w:line="240" w:lineRule="auto"/>
              <w:jc w:val="both"/>
              <w:rPr>
                <w:rFonts w:ascii="Sylfaen" w:hAnsi="Sylfaen"/>
                <w:sz w:val="20"/>
                <w:szCs w:val="20"/>
                <w:lang w:val="hy-AM"/>
              </w:rPr>
            </w:pPr>
          </w:p>
        </w:tc>
        <w:tc>
          <w:tcPr>
            <w:tcW w:w="757" w:type="dxa"/>
            <w:tcBorders>
              <w:top w:val="single" w:sz="4" w:space="0" w:color="auto"/>
              <w:left w:val="single" w:sz="4" w:space="0" w:color="auto"/>
              <w:bottom w:val="single" w:sz="4" w:space="0" w:color="auto"/>
              <w:right w:val="single" w:sz="4" w:space="0" w:color="auto"/>
            </w:tcBorders>
          </w:tcPr>
          <w:p w:rsidR="005378B5" w:rsidRDefault="005378B5">
            <w:pPr>
              <w:spacing w:after="0" w:line="240" w:lineRule="auto"/>
              <w:jc w:val="both"/>
              <w:rPr>
                <w:rFonts w:ascii="Sylfaen" w:hAnsi="Sylfaen"/>
                <w:sz w:val="20"/>
                <w:szCs w:val="20"/>
                <w:lang w:val="hy-AM"/>
              </w:rPr>
            </w:pPr>
          </w:p>
        </w:tc>
        <w:tc>
          <w:tcPr>
            <w:tcW w:w="853" w:type="dxa"/>
            <w:tcBorders>
              <w:top w:val="single" w:sz="4" w:space="0" w:color="auto"/>
              <w:left w:val="single" w:sz="4" w:space="0" w:color="auto"/>
              <w:bottom w:val="single" w:sz="4" w:space="0" w:color="auto"/>
              <w:right w:val="single" w:sz="4" w:space="0" w:color="auto"/>
            </w:tcBorders>
          </w:tcPr>
          <w:p w:rsidR="005378B5" w:rsidRPr="00A64BD4" w:rsidRDefault="005378B5" w:rsidP="0012481A">
            <w:pPr>
              <w:spacing w:after="0" w:line="240" w:lineRule="auto"/>
              <w:jc w:val="both"/>
              <w:rPr>
                <w:rFonts w:ascii="Sylfaen" w:hAnsi="Sylfaen"/>
                <w:sz w:val="20"/>
                <w:szCs w:val="20"/>
                <w:lang w:val="hy-AM"/>
              </w:rPr>
            </w:pPr>
          </w:p>
        </w:tc>
      </w:tr>
      <w:tr w:rsidR="005378B5" w:rsidRPr="00A64BD4" w:rsidTr="0012481A">
        <w:tc>
          <w:tcPr>
            <w:tcW w:w="2268" w:type="dxa"/>
            <w:tcBorders>
              <w:top w:val="single" w:sz="4" w:space="0" w:color="auto"/>
              <w:left w:val="single" w:sz="4" w:space="0" w:color="auto"/>
              <w:bottom w:val="single" w:sz="4" w:space="0" w:color="auto"/>
              <w:right w:val="single" w:sz="4" w:space="0" w:color="auto"/>
            </w:tcBorders>
            <w:hideMark/>
          </w:tcPr>
          <w:p w:rsidR="005378B5" w:rsidRPr="00A64BD4" w:rsidRDefault="005378B5" w:rsidP="0012481A">
            <w:pPr>
              <w:spacing w:after="0" w:line="240" w:lineRule="auto"/>
              <w:rPr>
                <w:rFonts w:ascii="Sylfaen" w:hAnsi="Sylfaen"/>
                <w:sz w:val="20"/>
                <w:szCs w:val="20"/>
                <w:lang w:val="hy-AM"/>
              </w:rPr>
            </w:pPr>
            <w:r w:rsidRPr="00A64BD4">
              <w:rPr>
                <w:rFonts w:ascii="Sylfaen" w:hAnsi="Sylfaen"/>
                <w:sz w:val="20"/>
                <w:szCs w:val="20"/>
                <w:lang w:val="hy-AM"/>
              </w:rPr>
              <w:t>Կերպարվեստ</w:t>
            </w:r>
          </w:p>
        </w:tc>
        <w:tc>
          <w:tcPr>
            <w:tcW w:w="709" w:type="dxa"/>
            <w:tcBorders>
              <w:top w:val="single" w:sz="4" w:space="0" w:color="auto"/>
              <w:left w:val="single" w:sz="4" w:space="0" w:color="auto"/>
              <w:bottom w:val="single" w:sz="4" w:space="0" w:color="auto"/>
              <w:right w:val="single" w:sz="4" w:space="0" w:color="auto"/>
            </w:tcBorders>
          </w:tcPr>
          <w:p w:rsidR="005378B5" w:rsidRPr="002248A1" w:rsidRDefault="005378B5" w:rsidP="0012481A">
            <w:pPr>
              <w:spacing w:after="0" w:line="240" w:lineRule="auto"/>
              <w:jc w:val="both"/>
              <w:rPr>
                <w:rFonts w:ascii="Sylfaen" w:hAnsi="Sylfaen"/>
                <w:sz w:val="20"/>
                <w:szCs w:val="20"/>
                <w:lang w:val="hy-AM"/>
              </w:rPr>
            </w:pPr>
            <w:r>
              <w:rPr>
                <w:rFonts w:ascii="Sylfaen" w:hAnsi="Sylfaen"/>
                <w:sz w:val="20"/>
                <w:szCs w:val="20"/>
                <w:lang w:val="hy-AM"/>
              </w:rPr>
              <w:t>1</w:t>
            </w:r>
          </w:p>
        </w:tc>
        <w:tc>
          <w:tcPr>
            <w:tcW w:w="709" w:type="dxa"/>
            <w:tcBorders>
              <w:top w:val="single" w:sz="4" w:space="0" w:color="auto"/>
              <w:left w:val="single" w:sz="4" w:space="0" w:color="auto"/>
              <w:bottom w:val="single" w:sz="4" w:space="0" w:color="auto"/>
              <w:right w:val="single" w:sz="4" w:space="0" w:color="auto"/>
            </w:tcBorders>
          </w:tcPr>
          <w:p w:rsidR="005378B5" w:rsidRPr="00A64BD4" w:rsidRDefault="005378B5" w:rsidP="0012481A">
            <w:pPr>
              <w:spacing w:after="0" w:line="240" w:lineRule="auto"/>
              <w:jc w:val="both"/>
              <w:rPr>
                <w:rFonts w:ascii="Sylfaen" w:hAnsi="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tcPr>
          <w:p w:rsidR="005378B5" w:rsidRPr="00A64BD4" w:rsidRDefault="005378B5" w:rsidP="0012481A">
            <w:pPr>
              <w:spacing w:after="0" w:line="240" w:lineRule="auto"/>
              <w:jc w:val="both"/>
              <w:rPr>
                <w:rFonts w:ascii="Sylfaen" w:hAnsi="Sylfaen"/>
                <w:sz w:val="20"/>
                <w:szCs w:val="20"/>
                <w:lang w:val="hy-AM"/>
              </w:rPr>
            </w:pPr>
          </w:p>
        </w:tc>
        <w:tc>
          <w:tcPr>
            <w:tcW w:w="851" w:type="dxa"/>
            <w:tcBorders>
              <w:top w:val="single" w:sz="4" w:space="0" w:color="auto"/>
              <w:left w:val="single" w:sz="4" w:space="0" w:color="auto"/>
              <w:bottom w:val="single" w:sz="4" w:space="0" w:color="auto"/>
              <w:right w:val="single" w:sz="4" w:space="0" w:color="auto"/>
            </w:tcBorders>
          </w:tcPr>
          <w:p w:rsidR="005378B5" w:rsidRPr="00130A62" w:rsidRDefault="005378B5" w:rsidP="0012481A">
            <w:pPr>
              <w:spacing w:after="0" w:line="240" w:lineRule="auto"/>
              <w:jc w:val="both"/>
              <w:rPr>
                <w:rFonts w:ascii="Sylfaen" w:hAnsi="Sylfaen"/>
                <w:sz w:val="20"/>
                <w:szCs w:val="20"/>
                <w:lang w:val="hy-AM"/>
              </w:rPr>
            </w:pPr>
            <w:r>
              <w:rPr>
                <w:rFonts w:ascii="Sylfaen" w:hAnsi="Sylfaen"/>
                <w:sz w:val="20"/>
                <w:szCs w:val="20"/>
                <w:lang w:val="hy-AM"/>
              </w:rPr>
              <w:t>9</w:t>
            </w:r>
          </w:p>
        </w:tc>
        <w:tc>
          <w:tcPr>
            <w:tcW w:w="709" w:type="dxa"/>
            <w:tcBorders>
              <w:top w:val="single" w:sz="4" w:space="0" w:color="auto"/>
              <w:left w:val="single" w:sz="4" w:space="0" w:color="auto"/>
              <w:bottom w:val="single" w:sz="4" w:space="0" w:color="auto"/>
              <w:right w:val="single" w:sz="4" w:space="0" w:color="auto"/>
            </w:tcBorders>
          </w:tcPr>
          <w:p w:rsidR="005378B5" w:rsidRPr="00A64BD4" w:rsidRDefault="005378B5" w:rsidP="0012481A">
            <w:pPr>
              <w:spacing w:after="0" w:line="240" w:lineRule="auto"/>
              <w:jc w:val="both"/>
              <w:rPr>
                <w:rFonts w:ascii="Sylfaen" w:hAnsi="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tcPr>
          <w:p w:rsidR="005378B5" w:rsidRPr="00A64BD4" w:rsidRDefault="005378B5" w:rsidP="0012481A">
            <w:pPr>
              <w:spacing w:after="0" w:line="240" w:lineRule="auto"/>
              <w:jc w:val="both"/>
              <w:rPr>
                <w:rFonts w:ascii="Sylfaen" w:hAnsi="Sylfaen"/>
                <w:sz w:val="20"/>
                <w:szCs w:val="20"/>
                <w:lang w:val="hy-AM"/>
              </w:rPr>
            </w:pPr>
          </w:p>
        </w:tc>
        <w:tc>
          <w:tcPr>
            <w:tcW w:w="803" w:type="dxa"/>
            <w:tcBorders>
              <w:top w:val="single" w:sz="4" w:space="0" w:color="auto"/>
              <w:left w:val="single" w:sz="4" w:space="0" w:color="auto"/>
              <w:bottom w:val="single" w:sz="4" w:space="0" w:color="auto"/>
              <w:right w:val="single" w:sz="4" w:space="0" w:color="auto"/>
            </w:tcBorders>
          </w:tcPr>
          <w:p w:rsidR="005378B5" w:rsidRPr="00A64BD4" w:rsidRDefault="005378B5" w:rsidP="0012481A">
            <w:pPr>
              <w:spacing w:after="0" w:line="240" w:lineRule="auto"/>
              <w:jc w:val="both"/>
              <w:rPr>
                <w:rFonts w:ascii="Sylfaen" w:hAnsi="Sylfaen"/>
                <w:sz w:val="20"/>
                <w:szCs w:val="20"/>
                <w:lang w:val="hy-AM"/>
              </w:rPr>
            </w:pPr>
          </w:p>
        </w:tc>
        <w:tc>
          <w:tcPr>
            <w:tcW w:w="757" w:type="dxa"/>
            <w:tcBorders>
              <w:top w:val="single" w:sz="4" w:space="0" w:color="auto"/>
              <w:left w:val="single" w:sz="4" w:space="0" w:color="auto"/>
              <w:bottom w:val="single" w:sz="4" w:space="0" w:color="auto"/>
              <w:right w:val="single" w:sz="4" w:space="0" w:color="auto"/>
            </w:tcBorders>
          </w:tcPr>
          <w:p w:rsidR="005378B5" w:rsidRDefault="005378B5">
            <w:pPr>
              <w:spacing w:after="0" w:line="240" w:lineRule="auto"/>
              <w:jc w:val="both"/>
              <w:rPr>
                <w:rFonts w:ascii="Sylfaen" w:hAnsi="Sylfaen"/>
                <w:sz w:val="20"/>
                <w:szCs w:val="20"/>
                <w:lang w:val="hy-AM"/>
              </w:rPr>
            </w:pPr>
          </w:p>
        </w:tc>
        <w:tc>
          <w:tcPr>
            <w:tcW w:w="853" w:type="dxa"/>
            <w:tcBorders>
              <w:top w:val="single" w:sz="4" w:space="0" w:color="auto"/>
              <w:left w:val="single" w:sz="4" w:space="0" w:color="auto"/>
              <w:bottom w:val="single" w:sz="4" w:space="0" w:color="auto"/>
              <w:right w:val="single" w:sz="4" w:space="0" w:color="auto"/>
            </w:tcBorders>
          </w:tcPr>
          <w:p w:rsidR="005378B5" w:rsidRPr="00A64BD4" w:rsidRDefault="005378B5" w:rsidP="0012481A">
            <w:pPr>
              <w:spacing w:after="0" w:line="240" w:lineRule="auto"/>
              <w:jc w:val="both"/>
              <w:rPr>
                <w:rFonts w:ascii="Sylfaen" w:hAnsi="Sylfaen"/>
                <w:sz w:val="20"/>
                <w:szCs w:val="20"/>
                <w:lang w:val="hy-AM"/>
              </w:rPr>
            </w:pPr>
          </w:p>
        </w:tc>
      </w:tr>
      <w:tr w:rsidR="005378B5" w:rsidRPr="00A64BD4" w:rsidTr="0012481A">
        <w:tc>
          <w:tcPr>
            <w:tcW w:w="2268" w:type="dxa"/>
            <w:tcBorders>
              <w:top w:val="single" w:sz="4" w:space="0" w:color="auto"/>
              <w:left w:val="single" w:sz="4" w:space="0" w:color="auto"/>
              <w:bottom w:val="single" w:sz="4" w:space="0" w:color="auto"/>
              <w:right w:val="single" w:sz="4" w:space="0" w:color="auto"/>
            </w:tcBorders>
            <w:hideMark/>
          </w:tcPr>
          <w:p w:rsidR="005378B5" w:rsidRPr="00A64BD4" w:rsidRDefault="005378B5" w:rsidP="0012481A">
            <w:pPr>
              <w:spacing w:after="0" w:line="240" w:lineRule="auto"/>
              <w:rPr>
                <w:rFonts w:ascii="Sylfaen" w:hAnsi="Sylfaen"/>
                <w:sz w:val="20"/>
                <w:szCs w:val="20"/>
                <w:lang w:val="hy-AM"/>
              </w:rPr>
            </w:pPr>
            <w:r w:rsidRPr="00A64BD4">
              <w:rPr>
                <w:rFonts w:ascii="Sylfaen" w:hAnsi="Sylfaen"/>
                <w:sz w:val="20"/>
                <w:szCs w:val="20"/>
                <w:lang w:val="hy-AM"/>
              </w:rPr>
              <w:t>Ինֆորմատիկա</w:t>
            </w:r>
          </w:p>
        </w:tc>
        <w:tc>
          <w:tcPr>
            <w:tcW w:w="709" w:type="dxa"/>
            <w:tcBorders>
              <w:top w:val="single" w:sz="4" w:space="0" w:color="auto"/>
              <w:left w:val="single" w:sz="4" w:space="0" w:color="auto"/>
              <w:bottom w:val="single" w:sz="4" w:space="0" w:color="auto"/>
              <w:right w:val="single" w:sz="4" w:space="0" w:color="auto"/>
            </w:tcBorders>
          </w:tcPr>
          <w:p w:rsidR="005378B5" w:rsidRPr="00A64BD4" w:rsidRDefault="005378B5" w:rsidP="0012481A">
            <w:pPr>
              <w:spacing w:after="0" w:line="240" w:lineRule="auto"/>
              <w:jc w:val="both"/>
              <w:rPr>
                <w:rFonts w:ascii="Sylfaen" w:hAnsi="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tcPr>
          <w:p w:rsidR="005378B5" w:rsidRPr="005378B5" w:rsidRDefault="005378B5" w:rsidP="00004880">
            <w:pPr>
              <w:spacing w:after="0" w:line="240" w:lineRule="auto"/>
              <w:jc w:val="both"/>
              <w:rPr>
                <w:rFonts w:ascii="Sylfaen" w:hAnsi="Sylfaen"/>
                <w:sz w:val="20"/>
                <w:szCs w:val="20"/>
              </w:rPr>
            </w:pPr>
            <w:r>
              <w:rPr>
                <w:rFonts w:ascii="Sylfaen" w:hAnsi="Sylfaen"/>
                <w:sz w:val="20"/>
                <w:szCs w:val="20"/>
              </w:rPr>
              <w:t>2</w:t>
            </w:r>
          </w:p>
        </w:tc>
        <w:tc>
          <w:tcPr>
            <w:tcW w:w="708" w:type="dxa"/>
            <w:tcBorders>
              <w:top w:val="single" w:sz="4" w:space="0" w:color="auto"/>
              <w:left w:val="single" w:sz="4" w:space="0" w:color="auto"/>
              <w:bottom w:val="single" w:sz="4" w:space="0" w:color="auto"/>
              <w:right w:val="single" w:sz="4" w:space="0" w:color="auto"/>
            </w:tcBorders>
          </w:tcPr>
          <w:p w:rsidR="005378B5" w:rsidRPr="00A64BD4" w:rsidRDefault="005378B5" w:rsidP="0012481A">
            <w:pPr>
              <w:spacing w:after="0" w:line="240" w:lineRule="auto"/>
              <w:jc w:val="both"/>
              <w:rPr>
                <w:rFonts w:ascii="Sylfaen" w:hAnsi="Sylfaen"/>
                <w:sz w:val="20"/>
                <w:szCs w:val="20"/>
                <w:lang w:val="hy-AM"/>
              </w:rPr>
            </w:pPr>
          </w:p>
        </w:tc>
        <w:tc>
          <w:tcPr>
            <w:tcW w:w="851" w:type="dxa"/>
            <w:tcBorders>
              <w:top w:val="single" w:sz="4" w:space="0" w:color="auto"/>
              <w:left w:val="single" w:sz="4" w:space="0" w:color="auto"/>
              <w:bottom w:val="single" w:sz="4" w:space="0" w:color="auto"/>
              <w:right w:val="single" w:sz="4" w:space="0" w:color="auto"/>
            </w:tcBorders>
          </w:tcPr>
          <w:p w:rsidR="005378B5" w:rsidRPr="00A64BD4" w:rsidRDefault="005378B5" w:rsidP="0012481A">
            <w:pPr>
              <w:spacing w:after="0" w:line="240" w:lineRule="auto"/>
              <w:jc w:val="both"/>
              <w:rPr>
                <w:rFonts w:ascii="Sylfaen" w:hAnsi="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tcPr>
          <w:p w:rsidR="005378B5" w:rsidRPr="00A950D5" w:rsidRDefault="00A950D5" w:rsidP="0012481A">
            <w:pPr>
              <w:spacing w:after="0" w:line="240" w:lineRule="auto"/>
              <w:jc w:val="both"/>
              <w:rPr>
                <w:rFonts w:ascii="Sylfaen" w:hAnsi="Sylfaen"/>
                <w:sz w:val="20"/>
                <w:szCs w:val="20"/>
              </w:rPr>
            </w:pPr>
            <w:r>
              <w:rPr>
                <w:rFonts w:ascii="Sylfaen" w:hAnsi="Sylfaen"/>
                <w:sz w:val="20"/>
                <w:szCs w:val="20"/>
              </w:rPr>
              <w:t>9</w:t>
            </w:r>
          </w:p>
        </w:tc>
        <w:tc>
          <w:tcPr>
            <w:tcW w:w="708" w:type="dxa"/>
            <w:tcBorders>
              <w:top w:val="single" w:sz="4" w:space="0" w:color="auto"/>
              <w:left w:val="single" w:sz="4" w:space="0" w:color="auto"/>
              <w:bottom w:val="single" w:sz="4" w:space="0" w:color="auto"/>
              <w:right w:val="single" w:sz="4" w:space="0" w:color="auto"/>
            </w:tcBorders>
          </w:tcPr>
          <w:p w:rsidR="005378B5" w:rsidRPr="00A64BD4" w:rsidRDefault="005378B5" w:rsidP="0012481A">
            <w:pPr>
              <w:spacing w:after="0" w:line="240" w:lineRule="auto"/>
              <w:jc w:val="both"/>
              <w:rPr>
                <w:rFonts w:ascii="Sylfaen" w:hAnsi="Sylfaen"/>
                <w:sz w:val="20"/>
                <w:szCs w:val="20"/>
                <w:lang w:val="hy-AM"/>
              </w:rPr>
            </w:pPr>
          </w:p>
        </w:tc>
        <w:tc>
          <w:tcPr>
            <w:tcW w:w="803" w:type="dxa"/>
            <w:tcBorders>
              <w:top w:val="single" w:sz="4" w:space="0" w:color="auto"/>
              <w:left w:val="single" w:sz="4" w:space="0" w:color="auto"/>
              <w:bottom w:val="single" w:sz="4" w:space="0" w:color="auto"/>
              <w:right w:val="single" w:sz="4" w:space="0" w:color="auto"/>
            </w:tcBorders>
          </w:tcPr>
          <w:p w:rsidR="005378B5" w:rsidRPr="00A64BD4" w:rsidRDefault="005378B5" w:rsidP="0012481A">
            <w:pPr>
              <w:spacing w:after="0" w:line="240" w:lineRule="auto"/>
              <w:jc w:val="both"/>
              <w:rPr>
                <w:rFonts w:ascii="Sylfaen" w:hAnsi="Sylfaen"/>
                <w:sz w:val="20"/>
                <w:szCs w:val="20"/>
                <w:lang w:val="hy-AM"/>
              </w:rPr>
            </w:pPr>
          </w:p>
        </w:tc>
        <w:tc>
          <w:tcPr>
            <w:tcW w:w="757" w:type="dxa"/>
            <w:tcBorders>
              <w:top w:val="single" w:sz="4" w:space="0" w:color="auto"/>
              <w:left w:val="single" w:sz="4" w:space="0" w:color="auto"/>
              <w:bottom w:val="single" w:sz="4" w:space="0" w:color="auto"/>
              <w:right w:val="single" w:sz="4" w:space="0" w:color="auto"/>
            </w:tcBorders>
          </w:tcPr>
          <w:p w:rsidR="005378B5" w:rsidRDefault="005378B5">
            <w:pPr>
              <w:spacing w:after="0" w:line="240" w:lineRule="auto"/>
              <w:jc w:val="both"/>
              <w:rPr>
                <w:rFonts w:ascii="Sylfaen" w:hAnsi="Sylfaen"/>
                <w:sz w:val="20"/>
                <w:szCs w:val="20"/>
                <w:lang w:val="hy-AM"/>
              </w:rPr>
            </w:pPr>
          </w:p>
        </w:tc>
        <w:tc>
          <w:tcPr>
            <w:tcW w:w="853" w:type="dxa"/>
            <w:tcBorders>
              <w:top w:val="single" w:sz="4" w:space="0" w:color="auto"/>
              <w:left w:val="single" w:sz="4" w:space="0" w:color="auto"/>
              <w:bottom w:val="single" w:sz="4" w:space="0" w:color="auto"/>
              <w:right w:val="single" w:sz="4" w:space="0" w:color="auto"/>
            </w:tcBorders>
          </w:tcPr>
          <w:p w:rsidR="005378B5" w:rsidRPr="00A64BD4" w:rsidRDefault="005378B5" w:rsidP="0012481A">
            <w:pPr>
              <w:spacing w:after="0" w:line="240" w:lineRule="auto"/>
              <w:jc w:val="both"/>
              <w:rPr>
                <w:rFonts w:ascii="Sylfaen" w:hAnsi="Sylfaen"/>
                <w:sz w:val="20"/>
                <w:szCs w:val="20"/>
                <w:lang w:val="hy-AM"/>
              </w:rPr>
            </w:pPr>
          </w:p>
        </w:tc>
      </w:tr>
      <w:tr w:rsidR="005378B5" w:rsidRPr="00A64BD4" w:rsidTr="0012481A">
        <w:tc>
          <w:tcPr>
            <w:tcW w:w="2268" w:type="dxa"/>
            <w:tcBorders>
              <w:top w:val="single" w:sz="4" w:space="0" w:color="auto"/>
              <w:left w:val="single" w:sz="4" w:space="0" w:color="auto"/>
              <w:bottom w:val="single" w:sz="4" w:space="0" w:color="auto"/>
              <w:right w:val="single" w:sz="4" w:space="0" w:color="auto"/>
            </w:tcBorders>
            <w:hideMark/>
          </w:tcPr>
          <w:p w:rsidR="005378B5" w:rsidRPr="00A64BD4" w:rsidRDefault="005378B5" w:rsidP="0012481A">
            <w:pPr>
              <w:spacing w:after="0" w:line="240" w:lineRule="auto"/>
              <w:rPr>
                <w:rFonts w:ascii="Sylfaen" w:hAnsi="Sylfaen"/>
                <w:sz w:val="20"/>
                <w:szCs w:val="20"/>
                <w:lang w:val="hy-AM"/>
              </w:rPr>
            </w:pPr>
            <w:r w:rsidRPr="00A64BD4">
              <w:rPr>
                <w:rFonts w:ascii="Sylfaen" w:hAnsi="Sylfaen"/>
                <w:sz w:val="20"/>
                <w:szCs w:val="20"/>
                <w:lang w:val="hy-AM"/>
              </w:rPr>
              <w:t>Քիմիա</w:t>
            </w:r>
          </w:p>
        </w:tc>
        <w:tc>
          <w:tcPr>
            <w:tcW w:w="709" w:type="dxa"/>
            <w:tcBorders>
              <w:top w:val="single" w:sz="4" w:space="0" w:color="auto"/>
              <w:left w:val="single" w:sz="4" w:space="0" w:color="auto"/>
              <w:bottom w:val="single" w:sz="4" w:space="0" w:color="auto"/>
              <w:right w:val="single" w:sz="4" w:space="0" w:color="auto"/>
            </w:tcBorders>
          </w:tcPr>
          <w:p w:rsidR="005378B5" w:rsidRPr="00A64BD4" w:rsidRDefault="005378B5" w:rsidP="0012481A">
            <w:pPr>
              <w:spacing w:after="0" w:line="240" w:lineRule="auto"/>
              <w:jc w:val="both"/>
              <w:rPr>
                <w:rFonts w:ascii="Sylfaen" w:hAnsi="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tcPr>
          <w:p w:rsidR="005378B5" w:rsidRPr="005378B5" w:rsidRDefault="005378B5" w:rsidP="00004880">
            <w:pPr>
              <w:spacing w:after="0" w:line="240" w:lineRule="auto"/>
              <w:jc w:val="both"/>
              <w:rPr>
                <w:rFonts w:ascii="Sylfaen" w:hAnsi="Sylfaen"/>
                <w:sz w:val="20"/>
                <w:szCs w:val="20"/>
              </w:rPr>
            </w:pPr>
            <w:r>
              <w:rPr>
                <w:rFonts w:ascii="Sylfaen" w:hAnsi="Sylfaen"/>
                <w:sz w:val="20"/>
                <w:szCs w:val="20"/>
              </w:rPr>
              <w:t>2</w:t>
            </w:r>
          </w:p>
        </w:tc>
        <w:tc>
          <w:tcPr>
            <w:tcW w:w="708" w:type="dxa"/>
            <w:tcBorders>
              <w:top w:val="single" w:sz="4" w:space="0" w:color="auto"/>
              <w:left w:val="single" w:sz="4" w:space="0" w:color="auto"/>
              <w:bottom w:val="single" w:sz="4" w:space="0" w:color="auto"/>
              <w:right w:val="single" w:sz="4" w:space="0" w:color="auto"/>
            </w:tcBorders>
          </w:tcPr>
          <w:p w:rsidR="005378B5" w:rsidRPr="00A64BD4" w:rsidRDefault="005378B5" w:rsidP="0012481A">
            <w:pPr>
              <w:spacing w:after="0" w:line="240" w:lineRule="auto"/>
              <w:jc w:val="both"/>
              <w:rPr>
                <w:rFonts w:ascii="Sylfaen" w:hAnsi="Sylfaen"/>
                <w:sz w:val="20"/>
                <w:szCs w:val="20"/>
                <w:lang w:val="hy-AM"/>
              </w:rPr>
            </w:pPr>
          </w:p>
        </w:tc>
        <w:tc>
          <w:tcPr>
            <w:tcW w:w="851" w:type="dxa"/>
            <w:tcBorders>
              <w:top w:val="single" w:sz="4" w:space="0" w:color="auto"/>
              <w:left w:val="single" w:sz="4" w:space="0" w:color="auto"/>
              <w:bottom w:val="single" w:sz="4" w:space="0" w:color="auto"/>
              <w:right w:val="single" w:sz="4" w:space="0" w:color="auto"/>
            </w:tcBorders>
          </w:tcPr>
          <w:p w:rsidR="005378B5" w:rsidRPr="00A64BD4" w:rsidRDefault="005378B5" w:rsidP="0012481A">
            <w:pPr>
              <w:spacing w:after="0" w:line="240" w:lineRule="auto"/>
              <w:jc w:val="both"/>
              <w:rPr>
                <w:rFonts w:ascii="Sylfaen" w:hAnsi="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tcPr>
          <w:p w:rsidR="005378B5" w:rsidRPr="00A950D5" w:rsidRDefault="00A950D5" w:rsidP="0012481A">
            <w:pPr>
              <w:spacing w:after="0" w:line="240" w:lineRule="auto"/>
              <w:jc w:val="both"/>
              <w:rPr>
                <w:rFonts w:ascii="Sylfaen" w:hAnsi="Sylfaen"/>
                <w:sz w:val="20"/>
                <w:szCs w:val="20"/>
              </w:rPr>
            </w:pPr>
            <w:r>
              <w:rPr>
                <w:rFonts w:ascii="Sylfaen" w:hAnsi="Sylfaen"/>
                <w:sz w:val="20"/>
                <w:szCs w:val="20"/>
              </w:rPr>
              <w:t>8</w:t>
            </w:r>
          </w:p>
        </w:tc>
        <w:tc>
          <w:tcPr>
            <w:tcW w:w="708" w:type="dxa"/>
            <w:tcBorders>
              <w:top w:val="single" w:sz="4" w:space="0" w:color="auto"/>
              <w:left w:val="single" w:sz="4" w:space="0" w:color="auto"/>
              <w:bottom w:val="single" w:sz="4" w:space="0" w:color="auto"/>
              <w:right w:val="single" w:sz="4" w:space="0" w:color="auto"/>
            </w:tcBorders>
          </w:tcPr>
          <w:p w:rsidR="005378B5" w:rsidRPr="00A64BD4" w:rsidRDefault="005378B5" w:rsidP="0012481A">
            <w:pPr>
              <w:spacing w:after="0" w:line="240" w:lineRule="auto"/>
              <w:jc w:val="both"/>
              <w:rPr>
                <w:rFonts w:ascii="Sylfaen" w:hAnsi="Sylfaen"/>
                <w:sz w:val="20"/>
                <w:szCs w:val="20"/>
                <w:lang w:val="hy-AM"/>
              </w:rPr>
            </w:pPr>
          </w:p>
        </w:tc>
        <w:tc>
          <w:tcPr>
            <w:tcW w:w="803" w:type="dxa"/>
            <w:tcBorders>
              <w:top w:val="single" w:sz="4" w:space="0" w:color="auto"/>
              <w:left w:val="single" w:sz="4" w:space="0" w:color="auto"/>
              <w:bottom w:val="single" w:sz="4" w:space="0" w:color="auto"/>
              <w:right w:val="single" w:sz="4" w:space="0" w:color="auto"/>
            </w:tcBorders>
          </w:tcPr>
          <w:p w:rsidR="005378B5" w:rsidRPr="00A64BD4" w:rsidRDefault="005378B5" w:rsidP="0012481A">
            <w:pPr>
              <w:spacing w:after="0" w:line="240" w:lineRule="auto"/>
              <w:jc w:val="both"/>
              <w:rPr>
                <w:rFonts w:ascii="Sylfaen" w:hAnsi="Sylfaen"/>
                <w:sz w:val="20"/>
                <w:szCs w:val="20"/>
                <w:lang w:val="hy-AM"/>
              </w:rPr>
            </w:pPr>
          </w:p>
        </w:tc>
        <w:tc>
          <w:tcPr>
            <w:tcW w:w="757" w:type="dxa"/>
            <w:tcBorders>
              <w:top w:val="single" w:sz="4" w:space="0" w:color="auto"/>
              <w:left w:val="single" w:sz="4" w:space="0" w:color="auto"/>
              <w:bottom w:val="single" w:sz="4" w:space="0" w:color="auto"/>
              <w:right w:val="single" w:sz="4" w:space="0" w:color="auto"/>
            </w:tcBorders>
          </w:tcPr>
          <w:p w:rsidR="005378B5" w:rsidRDefault="005378B5">
            <w:pPr>
              <w:spacing w:after="0" w:line="240" w:lineRule="auto"/>
              <w:jc w:val="both"/>
              <w:rPr>
                <w:rFonts w:ascii="Sylfaen" w:hAnsi="Sylfaen"/>
                <w:sz w:val="20"/>
                <w:szCs w:val="20"/>
                <w:lang w:val="hy-AM"/>
              </w:rPr>
            </w:pPr>
          </w:p>
        </w:tc>
        <w:tc>
          <w:tcPr>
            <w:tcW w:w="853" w:type="dxa"/>
            <w:tcBorders>
              <w:top w:val="single" w:sz="4" w:space="0" w:color="auto"/>
              <w:left w:val="single" w:sz="4" w:space="0" w:color="auto"/>
              <w:bottom w:val="single" w:sz="4" w:space="0" w:color="auto"/>
              <w:right w:val="single" w:sz="4" w:space="0" w:color="auto"/>
            </w:tcBorders>
          </w:tcPr>
          <w:p w:rsidR="005378B5" w:rsidRPr="00A64BD4" w:rsidRDefault="005378B5" w:rsidP="0012481A">
            <w:pPr>
              <w:spacing w:after="0" w:line="240" w:lineRule="auto"/>
              <w:jc w:val="both"/>
              <w:rPr>
                <w:rFonts w:ascii="Sylfaen" w:hAnsi="Sylfaen"/>
                <w:sz w:val="20"/>
                <w:szCs w:val="20"/>
                <w:lang w:val="hy-AM"/>
              </w:rPr>
            </w:pPr>
          </w:p>
        </w:tc>
      </w:tr>
      <w:tr w:rsidR="005378B5" w:rsidRPr="00A64BD4" w:rsidTr="0012481A">
        <w:tc>
          <w:tcPr>
            <w:tcW w:w="2268" w:type="dxa"/>
            <w:tcBorders>
              <w:top w:val="single" w:sz="4" w:space="0" w:color="auto"/>
              <w:left w:val="single" w:sz="4" w:space="0" w:color="auto"/>
              <w:bottom w:val="single" w:sz="4" w:space="0" w:color="auto"/>
              <w:right w:val="single" w:sz="4" w:space="0" w:color="auto"/>
            </w:tcBorders>
            <w:hideMark/>
          </w:tcPr>
          <w:p w:rsidR="005378B5" w:rsidRPr="00A64BD4" w:rsidRDefault="005378B5" w:rsidP="0012481A">
            <w:pPr>
              <w:spacing w:after="0" w:line="240" w:lineRule="auto"/>
              <w:rPr>
                <w:rFonts w:ascii="Sylfaen" w:hAnsi="Sylfaen"/>
                <w:sz w:val="20"/>
                <w:szCs w:val="20"/>
                <w:lang w:val="hy-AM"/>
              </w:rPr>
            </w:pPr>
            <w:r w:rsidRPr="00A64BD4">
              <w:rPr>
                <w:rFonts w:ascii="Sylfaen" w:hAnsi="Sylfaen"/>
                <w:sz w:val="20"/>
                <w:szCs w:val="20"/>
                <w:lang w:val="hy-AM"/>
              </w:rPr>
              <w:t>Կենսաբանութ.</w:t>
            </w:r>
          </w:p>
        </w:tc>
        <w:tc>
          <w:tcPr>
            <w:tcW w:w="709" w:type="dxa"/>
            <w:tcBorders>
              <w:top w:val="single" w:sz="4" w:space="0" w:color="auto"/>
              <w:left w:val="single" w:sz="4" w:space="0" w:color="auto"/>
              <w:bottom w:val="single" w:sz="4" w:space="0" w:color="auto"/>
              <w:right w:val="single" w:sz="4" w:space="0" w:color="auto"/>
            </w:tcBorders>
          </w:tcPr>
          <w:p w:rsidR="005378B5" w:rsidRPr="00A64BD4" w:rsidRDefault="005378B5" w:rsidP="0012481A">
            <w:pPr>
              <w:spacing w:after="0" w:line="240" w:lineRule="auto"/>
              <w:jc w:val="both"/>
              <w:rPr>
                <w:rFonts w:ascii="Sylfaen" w:hAnsi="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tcPr>
          <w:p w:rsidR="005378B5" w:rsidRPr="005378B5" w:rsidRDefault="005378B5" w:rsidP="00004880">
            <w:pPr>
              <w:spacing w:after="0" w:line="240" w:lineRule="auto"/>
              <w:jc w:val="both"/>
              <w:rPr>
                <w:rFonts w:ascii="Sylfaen" w:hAnsi="Sylfaen"/>
                <w:sz w:val="20"/>
                <w:szCs w:val="20"/>
              </w:rPr>
            </w:pPr>
            <w:r>
              <w:rPr>
                <w:rFonts w:ascii="Sylfaen" w:hAnsi="Sylfaen"/>
                <w:sz w:val="20"/>
                <w:szCs w:val="20"/>
              </w:rPr>
              <w:t>2</w:t>
            </w:r>
          </w:p>
        </w:tc>
        <w:tc>
          <w:tcPr>
            <w:tcW w:w="708" w:type="dxa"/>
            <w:tcBorders>
              <w:top w:val="single" w:sz="4" w:space="0" w:color="auto"/>
              <w:left w:val="single" w:sz="4" w:space="0" w:color="auto"/>
              <w:bottom w:val="single" w:sz="4" w:space="0" w:color="auto"/>
              <w:right w:val="single" w:sz="4" w:space="0" w:color="auto"/>
            </w:tcBorders>
          </w:tcPr>
          <w:p w:rsidR="005378B5" w:rsidRPr="00A64BD4" w:rsidRDefault="005378B5" w:rsidP="0012481A">
            <w:pPr>
              <w:spacing w:after="0" w:line="240" w:lineRule="auto"/>
              <w:jc w:val="both"/>
              <w:rPr>
                <w:rFonts w:ascii="Sylfaen" w:hAnsi="Sylfaen"/>
                <w:sz w:val="20"/>
                <w:szCs w:val="20"/>
                <w:lang w:val="hy-AM"/>
              </w:rPr>
            </w:pPr>
          </w:p>
        </w:tc>
        <w:tc>
          <w:tcPr>
            <w:tcW w:w="851" w:type="dxa"/>
            <w:tcBorders>
              <w:top w:val="single" w:sz="4" w:space="0" w:color="auto"/>
              <w:left w:val="single" w:sz="4" w:space="0" w:color="auto"/>
              <w:bottom w:val="single" w:sz="4" w:space="0" w:color="auto"/>
              <w:right w:val="single" w:sz="4" w:space="0" w:color="auto"/>
            </w:tcBorders>
          </w:tcPr>
          <w:p w:rsidR="005378B5" w:rsidRPr="00A64BD4" w:rsidRDefault="005378B5" w:rsidP="0012481A">
            <w:pPr>
              <w:spacing w:after="0" w:line="240" w:lineRule="auto"/>
              <w:jc w:val="both"/>
              <w:rPr>
                <w:rFonts w:ascii="Sylfaen" w:hAnsi="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tcPr>
          <w:p w:rsidR="005378B5" w:rsidRPr="00A950D5" w:rsidRDefault="00A950D5" w:rsidP="0012481A">
            <w:pPr>
              <w:spacing w:after="0" w:line="240" w:lineRule="auto"/>
              <w:jc w:val="both"/>
              <w:rPr>
                <w:rFonts w:ascii="Sylfaen" w:hAnsi="Sylfaen"/>
                <w:sz w:val="20"/>
                <w:szCs w:val="20"/>
              </w:rPr>
            </w:pPr>
            <w:r>
              <w:rPr>
                <w:rFonts w:ascii="Sylfaen" w:hAnsi="Sylfaen"/>
                <w:sz w:val="20"/>
                <w:szCs w:val="20"/>
              </w:rPr>
              <w:t>9</w:t>
            </w:r>
          </w:p>
        </w:tc>
        <w:tc>
          <w:tcPr>
            <w:tcW w:w="708" w:type="dxa"/>
            <w:tcBorders>
              <w:top w:val="single" w:sz="4" w:space="0" w:color="auto"/>
              <w:left w:val="single" w:sz="4" w:space="0" w:color="auto"/>
              <w:bottom w:val="single" w:sz="4" w:space="0" w:color="auto"/>
              <w:right w:val="single" w:sz="4" w:space="0" w:color="auto"/>
            </w:tcBorders>
          </w:tcPr>
          <w:p w:rsidR="005378B5" w:rsidRPr="00A64BD4" w:rsidRDefault="005378B5" w:rsidP="0012481A">
            <w:pPr>
              <w:spacing w:after="0" w:line="240" w:lineRule="auto"/>
              <w:jc w:val="both"/>
              <w:rPr>
                <w:rFonts w:ascii="Sylfaen" w:hAnsi="Sylfaen"/>
                <w:sz w:val="20"/>
                <w:szCs w:val="20"/>
                <w:lang w:val="hy-AM"/>
              </w:rPr>
            </w:pPr>
          </w:p>
        </w:tc>
        <w:tc>
          <w:tcPr>
            <w:tcW w:w="803" w:type="dxa"/>
            <w:tcBorders>
              <w:top w:val="single" w:sz="4" w:space="0" w:color="auto"/>
              <w:left w:val="single" w:sz="4" w:space="0" w:color="auto"/>
              <w:bottom w:val="single" w:sz="4" w:space="0" w:color="auto"/>
              <w:right w:val="single" w:sz="4" w:space="0" w:color="auto"/>
            </w:tcBorders>
          </w:tcPr>
          <w:p w:rsidR="005378B5" w:rsidRPr="00A64BD4" w:rsidRDefault="005378B5" w:rsidP="0012481A">
            <w:pPr>
              <w:spacing w:after="0" w:line="240" w:lineRule="auto"/>
              <w:jc w:val="both"/>
              <w:rPr>
                <w:rFonts w:ascii="Sylfaen" w:hAnsi="Sylfaen"/>
                <w:sz w:val="20"/>
                <w:szCs w:val="20"/>
                <w:lang w:val="hy-AM"/>
              </w:rPr>
            </w:pPr>
          </w:p>
        </w:tc>
        <w:tc>
          <w:tcPr>
            <w:tcW w:w="757" w:type="dxa"/>
            <w:tcBorders>
              <w:top w:val="single" w:sz="4" w:space="0" w:color="auto"/>
              <w:left w:val="single" w:sz="4" w:space="0" w:color="auto"/>
              <w:bottom w:val="single" w:sz="4" w:space="0" w:color="auto"/>
              <w:right w:val="single" w:sz="4" w:space="0" w:color="auto"/>
            </w:tcBorders>
          </w:tcPr>
          <w:p w:rsidR="005378B5" w:rsidRPr="00A950D5" w:rsidRDefault="00A950D5">
            <w:pPr>
              <w:spacing w:after="0" w:line="240" w:lineRule="auto"/>
              <w:jc w:val="both"/>
              <w:rPr>
                <w:rFonts w:ascii="Sylfaen" w:hAnsi="Sylfaen"/>
                <w:sz w:val="20"/>
                <w:szCs w:val="20"/>
              </w:rPr>
            </w:pPr>
            <w:r>
              <w:rPr>
                <w:rFonts w:ascii="Sylfaen" w:hAnsi="Sylfaen"/>
                <w:sz w:val="20"/>
                <w:szCs w:val="20"/>
              </w:rPr>
              <w:t>18</w:t>
            </w:r>
          </w:p>
        </w:tc>
        <w:tc>
          <w:tcPr>
            <w:tcW w:w="853" w:type="dxa"/>
            <w:tcBorders>
              <w:top w:val="single" w:sz="4" w:space="0" w:color="auto"/>
              <w:left w:val="single" w:sz="4" w:space="0" w:color="auto"/>
              <w:bottom w:val="single" w:sz="4" w:space="0" w:color="auto"/>
              <w:right w:val="single" w:sz="4" w:space="0" w:color="auto"/>
            </w:tcBorders>
          </w:tcPr>
          <w:p w:rsidR="005378B5" w:rsidRPr="00A64BD4" w:rsidRDefault="005378B5" w:rsidP="0012481A">
            <w:pPr>
              <w:spacing w:after="0" w:line="240" w:lineRule="auto"/>
              <w:jc w:val="both"/>
              <w:rPr>
                <w:rFonts w:ascii="Sylfaen" w:hAnsi="Sylfaen"/>
                <w:sz w:val="20"/>
                <w:szCs w:val="20"/>
                <w:lang w:val="hy-AM"/>
              </w:rPr>
            </w:pPr>
          </w:p>
        </w:tc>
      </w:tr>
      <w:tr w:rsidR="005378B5" w:rsidRPr="00A64BD4" w:rsidTr="0012481A">
        <w:tc>
          <w:tcPr>
            <w:tcW w:w="2268" w:type="dxa"/>
            <w:tcBorders>
              <w:top w:val="single" w:sz="4" w:space="0" w:color="auto"/>
              <w:left w:val="single" w:sz="4" w:space="0" w:color="auto"/>
              <w:bottom w:val="single" w:sz="4" w:space="0" w:color="auto"/>
              <w:right w:val="single" w:sz="4" w:space="0" w:color="auto"/>
            </w:tcBorders>
            <w:hideMark/>
          </w:tcPr>
          <w:p w:rsidR="005378B5" w:rsidRPr="00A64BD4" w:rsidRDefault="005378B5" w:rsidP="0012481A">
            <w:pPr>
              <w:spacing w:after="0" w:line="240" w:lineRule="auto"/>
              <w:rPr>
                <w:rFonts w:ascii="Sylfaen" w:hAnsi="Sylfaen"/>
                <w:sz w:val="20"/>
                <w:szCs w:val="20"/>
                <w:lang w:val="hy-AM"/>
              </w:rPr>
            </w:pPr>
            <w:r w:rsidRPr="00A64BD4">
              <w:rPr>
                <w:rFonts w:ascii="Sylfaen" w:hAnsi="Sylfaen"/>
                <w:sz w:val="20"/>
                <w:szCs w:val="20"/>
                <w:lang w:val="hy-AM"/>
              </w:rPr>
              <w:t>Տեխնոլոգիա</w:t>
            </w:r>
          </w:p>
        </w:tc>
        <w:tc>
          <w:tcPr>
            <w:tcW w:w="709" w:type="dxa"/>
            <w:tcBorders>
              <w:top w:val="single" w:sz="4" w:space="0" w:color="auto"/>
              <w:left w:val="single" w:sz="4" w:space="0" w:color="auto"/>
              <w:bottom w:val="single" w:sz="4" w:space="0" w:color="auto"/>
              <w:right w:val="single" w:sz="4" w:space="0" w:color="auto"/>
            </w:tcBorders>
          </w:tcPr>
          <w:p w:rsidR="005378B5" w:rsidRPr="002248A1" w:rsidRDefault="005378B5" w:rsidP="0012481A">
            <w:pPr>
              <w:spacing w:after="0" w:line="240" w:lineRule="auto"/>
              <w:jc w:val="both"/>
              <w:rPr>
                <w:rFonts w:ascii="Sylfaen" w:hAnsi="Sylfaen"/>
                <w:sz w:val="20"/>
                <w:szCs w:val="20"/>
                <w:lang w:val="hy-AM"/>
              </w:rPr>
            </w:pPr>
            <w:r>
              <w:rPr>
                <w:rFonts w:ascii="Sylfaen" w:hAnsi="Sylfaen"/>
                <w:sz w:val="20"/>
                <w:szCs w:val="20"/>
                <w:lang w:val="hy-AM"/>
              </w:rPr>
              <w:t>1</w:t>
            </w:r>
          </w:p>
        </w:tc>
        <w:tc>
          <w:tcPr>
            <w:tcW w:w="709" w:type="dxa"/>
            <w:tcBorders>
              <w:top w:val="single" w:sz="4" w:space="0" w:color="auto"/>
              <w:left w:val="single" w:sz="4" w:space="0" w:color="auto"/>
              <w:bottom w:val="single" w:sz="4" w:space="0" w:color="auto"/>
              <w:right w:val="single" w:sz="4" w:space="0" w:color="auto"/>
            </w:tcBorders>
          </w:tcPr>
          <w:p w:rsidR="005378B5" w:rsidRPr="00A64BD4" w:rsidRDefault="005378B5" w:rsidP="0012481A">
            <w:pPr>
              <w:spacing w:after="0" w:line="240" w:lineRule="auto"/>
              <w:jc w:val="both"/>
              <w:rPr>
                <w:rFonts w:ascii="Sylfaen" w:hAnsi="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tcPr>
          <w:p w:rsidR="005378B5" w:rsidRPr="00A64BD4" w:rsidRDefault="005378B5" w:rsidP="0012481A">
            <w:pPr>
              <w:spacing w:after="0" w:line="240" w:lineRule="auto"/>
              <w:jc w:val="both"/>
              <w:rPr>
                <w:rFonts w:ascii="Sylfaen" w:hAnsi="Sylfaen"/>
                <w:sz w:val="20"/>
                <w:szCs w:val="20"/>
                <w:lang w:val="hy-AM"/>
              </w:rPr>
            </w:pPr>
          </w:p>
        </w:tc>
        <w:tc>
          <w:tcPr>
            <w:tcW w:w="851" w:type="dxa"/>
            <w:tcBorders>
              <w:top w:val="single" w:sz="4" w:space="0" w:color="auto"/>
              <w:left w:val="single" w:sz="4" w:space="0" w:color="auto"/>
              <w:bottom w:val="single" w:sz="4" w:space="0" w:color="auto"/>
              <w:right w:val="single" w:sz="4" w:space="0" w:color="auto"/>
            </w:tcBorders>
          </w:tcPr>
          <w:p w:rsidR="005378B5" w:rsidRPr="00130A62" w:rsidRDefault="005378B5" w:rsidP="0012481A">
            <w:pPr>
              <w:spacing w:after="0" w:line="240" w:lineRule="auto"/>
              <w:jc w:val="both"/>
              <w:rPr>
                <w:rFonts w:ascii="Sylfaen" w:hAnsi="Sylfaen"/>
                <w:sz w:val="20"/>
                <w:szCs w:val="20"/>
                <w:lang w:val="hy-AM"/>
              </w:rPr>
            </w:pPr>
            <w:r>
              <w:rPr>
                <w:rFonts w:ascii="Sylfaen" w:hAnsi="Sylfaen"/>
                <w:sz w:val="20"/>
                <w:szCs w:val="20"/>
                <w:lang w:val="hy-AM"/>
              </w:rPr>
              <w:t>9</w:t>
            </w:r>
          </w:p>
        </w:tc>
        <w:tc>
          <w:tcPr>
            <w:tcW w:w="709" w:type="dxa"/>
            <w:tcBorders>
              <w:top w:val="single" w:sz="4" w:space="0" w:color="auto"/>
              <w:left w:val="single" w:sz="4" w:space="0" w:color="auto"/>
              <w:bottom w:val="single" w:sz="4" w:space="0" w:color="auto"/>
              <w:right w:val="single" w:sz="4" w:space="0" w:color="auto"/>
            </w:tcBorders>
          </w:tcPr>
          <w:p w:rsidR="005378B5" w:rsidRPr="00A64BD4" w:rsidRDefault="005378B5" w:rsidP="0012481A">
            <w:pPr>
              <w:spacing w:after="0" w:line="240" w:lineRule="auto"/>
              <w:jc w:val="both"/>
              <w:rPr>
                <w:rFonts w:ascii="Sylfaen" w:hAnsi="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tcPr>
          <w:p w:rsidR="005378B5" w:rsidRPr="00A64BD4" w:rsidRDefault="005378B5" w:rsidP="0012481A">
            <w:pPr>
              <w:spacing w:after="0" w:line="240" w:lineRule="auto"/>
              <w:jc w:val="both"/>
              <w:rPr>
                <w:rFonts w:ascii="Sylfaen" w:hAnsi="Sylfaen"/>
                <w:sz w:val="20"/>
                <w:szCs w:val="20"/>
                <w:lang w:val="hy-AM"/>
              </w:rPr>
            </w:pPr>
          </w:p>
        </w:tc>
        <w:tc>
          <w:tcPr>
            <w:tcW w:w="803" w:type="dxa"/>
            <w:tcBorders>
              <w:top w:val="single" w:sz="4" w:space="0" w:color="auto"/>
              <w:left w:val="single" w:sz="4" w:space="0" w:color="auto"/>
              <w:bottom w:val="single" w:sz="4" w:space="0" w:color="auto"/>
              <w:right w:val="single" w:sz="4" w:space="0" w:color="auto"/>
            </w:tcBorders>
          </w:tcPr>
          <w:p w:rsidR="005378B5" w:rsidRPr="00A64BD4" w:rsidRDefault="005378B5" w:rsidP="0012481A">
            <w:pPr>
              <w:spacing w:after="0" w:line="240" w:lineRule="auto"/>
              <w:jc w:val="both"/>
              <w:rPr>
                <w:rFonts w:ascii="Sylfaen" w:hAnsi="Sylfaen"/>
                <w:sz w:val="20"/>
                <w:szCs w:val="20"/>
                <w:lang w:val="hy-AM"/>
              </w:rPr>
            </w:pPr>
          </w:p>
        </w:tc>
        <w:tc>
          <w:tcPr>
            <w:tcW w:w="757" w:type="dxa"/>
            <w:tcBorders>
              <w:top w:val="single" w:sz="4" w:space="0" w:color="auto"/>
              <w:left w:val="single" w:sz="4" w:space="0" w:color="auto"/>
              <w:bottom w:val="single" w:sz="4" w:space="0" w:color="auto"/>
              <w:right w:val="single" w:sz="4" w:space="0" w:color="auto"/>
            </w:tcBorders>
          </w:tcPr>
          <w:p w:rsidR="005378B5" w:rsidRDefault="005378B5">
            <w:pPr>
              <w:spacing w:after="0" w:line="240" w:lineRule="auto"/>
              <w:jc w:val="both"/>
              <w:rPr>
                <w:rFonts w:ascii="Sylfaen" w:hAnsi="Sylfaen"/>
                <w:sz w:val="20"/>
                <w:szCs w:val="20"/>
                <w:lang w:val="hy-AM"/>
              </w:rPr>
            </w:pPr>
          </w:p>
        </w:tc>
        <w:tc>
          <w:tcPr>
            <w:tcW w:w="853" w:type="dxa"/>
            <w:tcBorders>
              <w:top w:val="single" w:sz="4" w:space="0" w:color="auto"/>
              <w:left w:val="single" w:sz="4" w:space="0" w:color="auto"/>
              <w:bottom w:val="single" w:sz="4" w:space="0" w:color="auto"/>
              <w:right w:val="single" w:sz="4" w:space="0" w:color="auto"/>
            </w:tcBorders>
          </w:tcPr>
          <w:p w:rsidR="005378B5" w:rsidRPr="00A64BD4" w:rsidRDefault="005378B5" w:rsidP="0012481A">
            <w:pPr>
              <w:spacing w:after="0" w:line="240" w:lineRule="auto"/>
              <w:jc w:val="both"/>
              <w:rPr>
                <w:rFonts w:ascii="Sylfaen" w:hAnsi="Sylfaen"/>
                <w:sz w:val="20"/>
                <w:szCs w:val="20"/>
                <w:lang w:val="hy-AM"/>
              </w:rPr>
            </w:pPr>
          </w:p>
        </w:tc>
      </w:tr>
      <w:tr w:rsidR="005378B5" w:rsidRPr="00A64BD4" w:rsidTr="0012481A">
        <w:tc>
          <w:tcPr>
            <w:tcW w:w="2268" w:type="dxa"/>
            <w:tcBorders>
              <w:top w:val="single" w:sz="4" w:space="0" w:color="auto"/>
              <w:left w:val="single" w:sz="4" w:space="0" w:color="auto"/>
              <w:bottom w:val="single" w:sz="4" w:space="0" w:color="auto"/>
              <w:right w:val="single" w:sz="4" w:space="0" w:color="auto"/>
            </w:tcBorders>
            <w:hideMark/>
          </w:tcPr>
          <w:p w:rsidR="005378B5" w:rsidRPr="00A64BD4" w:rsidRDefault="005378B5" w:rsidP="0012481A">
            <w:pPr>
              <w:spacing w:after="0" w:line="240" w:lineRule="auto"/>
              <w:rPr>
                <w:rFonts w:ascii="Sylfaen" w:hAnsi="Sylfaen"/>
                <w:sz w:val="20"/>
                <w:szCs w:val="20"/>
                <w:lang w:val="hy-AM"/>
              </w:rPr>
            </w:pPr>
            <w:r w:rsidRPr="00A64BD4">
              <w:rPr>
                <w:rFonts w:ascii="Sylfaen" w:hAnsi="Sylfaen"/>
                <w:sz w:val="20"/>
                <w:szCs w:val="20"/>
                <w:lang w:val="hy-AM"/>
              </w:rPr>
              <w:t>ՆԶՊ</w:t>
            </w:r>
          </w:p>
        </w:tc>
        <w:tc>
          <w:tcPr>
            <w:tcW w:w="709" w:type="dxa"/>
            <w:tcBorders>
              <w:top w:val="single" w:sz="4" w:space="0" w:color="auto"/>
              <w:left w:val="single" w:sz="4" w:space="0" w:color="auto"/>
              <w:bottom w:val="single" w:sz="4" w:space="0" w:color="auto"/>
              <w:right w:val="single" w:sz="4" w:space="0" w:color="auto"/>
            </w:tcBorders>
          </w:tcPr>
          <w:p w:rsidR="005378B5" w:rsidRPr="00A64BD4" w:rsidRDefault="005378B5" w:rsidP="0012481A">
            <w:pPr>
              <w:spacing w:after="0" w:line="240" w:lineRule="auto"/>
              <w:jc w:val="both"/>
              <w:rPr>
                <w:rFonts w:ascii="Sylfaen" w:hAnsi="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tcPr>
          <w:p w:rsidR="005378B5" w:rsidRPr="005378B5" w:rsidRDefault="005378B5" w:rsidP="00004880">
            <w:pPr>
              <w:spacing w:after="0" w:line="240" w:lineRule="auto"/>
              <w:jc w:val="both"/>
              <w:rPr>
                <w:rFonts w:ascii="Sylfaen" w:hAnsi="Sylfaen"/>
                <w:sz w:val="20"/>
                <w:szCs w:val="20"/>
              </w:rPr>
            </w:pPr>
            <w:r>
              <w:rPr>
                <w:rFonts w:ascii="Sylfaen" w:hAnsi="Sylfaen"/>
                <w:sz w:val="20"/>
                <w:szCs w:val="20"/>
              </w:rPr>
              <w:t>2</w:t>
            </w:r>
          </w:p>
        </w:tc>
        <w:tc>
          <w:tcPr>
            <w:tcW w:w="708" w:type="dxa"/>
            <w:tcBorders>
              <w:top w:val="single" w:sz="4" w:space="0" w:color="auto"/>
              <w:left w:val="single" w:sz="4" w:space="0" w:color="auto"/>
              <w:bottom w:val="single" w:sz="4" w:space="0" w:color="auto"/>
              <w:right w:val="single" w:sz="4" w:space="0" w:color="auto"/>
            </w:tcBorders>
          </w:tcPr>
          <w:p w:rsidR="005378B5" w:rsidRPr="00A64BD4" w:rsidRDefault="005378B5" w:rsidP="0012481A">
            <w:pPr>
              <w:spacing w:after="0" w:line="240" w:lineRule="auto"/>
              <w:jc w:val="both"/>
              <w:rPr>
                <w:rFonts w:ascii="Sylfaen" w:hAnsi="Sylfaen"/>
                <w:sz w:val="20"/>
                <w:szCs w:val="20"/>
                <w:lang w:val="hy-AM"/>
              </w:rPr>
            </w:pPr>
          </w:p>
        </w:tc>
        <w:tc>
          <w:tcPr>
            <w:tcW w:w="851" w:type="dxa"/>
            <w:tcBorders>
              <w:top w:val="single" w:sz="4" w:space="0" w:color="auto"/>
              <w:left w:val="single" w:sz="4" w:space="0" w:color="auto"/>
              <w:bottom w:val="single" w:sz="4" w:space="0" w:color="auto"/>
              <w:right w:val="single" w:sz="4" w:space="0" w:color="auto"/>
            </w:tcBorders>
          </w:tcPr>
          <w:p w:rsidR="005378B5" w:rsidRPr="00A64BD4" w:rsidRDefault="005378B5" w:rsidP="0012481A">
            <w:pPr>
              <w:spacing w:after="0" w:line="240" w:lineRule="auto"/>
              <w:jc w:val="both"/>
              <w:rPr>
                <w:rFonts w:ascii="Sylfaen" w:hAnsi="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tcPr>
          <w:p w:rsidR="005378B5" w:rsidRPr="00A950D5" w:rsidRDefault="00A950D5" w:rsidP="0012481A">
            <w:pPr>
              <w:spacing w:after="0" w:line="240" w:lineRule="auto"/>
              <w:jc w:val="both"/>
              <w:rPr>
                <w:rFonts w:ascii="Sylfaen" w:hAnsi="Sylfaen"/>
                <w:sz w:val="20"/>
                <w:szCs w:val="20"/>
              </w:rPr>
            </w:pPr>
            <w:r>
              <w:rPr>
                <w:rFonts w:ascii="Sylfaen" w:hAnsi="Sylfaen"/>
                <w:sz w:val="20"/>
                <w:szCs w:val="20"/>
              </w:rPr>
              <w:t>9</w:t>
            </w:r>
          </w:p>
        </w:tc>
        <w:tc>
          <w:tcPr>
            <w:tcW w:w="708" w:type="dxa"/>
            <w:tcBorders>
              <w:top w:val="single" w:sz="4" w:space="0" w:color="auto"/>
              <w:left w:val="single" w:sz="4" w:space="0" w:color="auto"/>
              <w:bottom w:val="single" w:sz="4" w:space="0" w:color="auto"/>
              <w:right w:val="single" w:sz="4" w:space="0" w:color="auto"/>
            </w:tcBorders>
          </w:tcPr>
          <w:p w:rsidR="005378B5" w:rsidRPr="00A64BD4" w:rsidRDefault="005378B5" w:rsidP="0012481A">
            <w:pPr>
              <w:spacing w:after="0" w:line="240" w:lineRule="auto"/>
              <w:jc w:val="both"/>
              <w:rPr>
                <w:rFonts w:ascii="Sylfaen" w:hAnsi="Sylfaen"/>
                <w:sz w:val="20"/>
                <w:szCs w:val="20"/>
                <w:lang w:val="hy-AM"/>
              </w:rPr>
            </w:pPr>
          </w:p>
        </w:tc>
        <w:tc>
          <w:tcPr>
            <w:tcW w:w="803" w:type="dxa"/>
            <w:tcBorders>
              <w:top w:val="single" w:sz="4" w:space="0" w:color="auto"/>
              <w:left w:val="single" w:sz="4" w:space="0" w:color="auto"/>
              <w:bottom w:val="single" w:sz="4" w:space="0" w:color="auto"/>
              <w:right w:val="single" w:sz="4" w:space="0" w:color="auto"/>
            </w:tcBorders>
          </w:tcPr>
          <w:p w:rsidR="005378B5" w:rsidRPr="00A64BD4" w:rsidRDefault="005378B5" w:rsidP="0012481A">
            <w:pPr>
              <w:spacing w:after="0" w:line="240" w:lineRule="auto"/>
              <w:jc w:val="both"/>
              <w:rPr>
                <w:rFonts w:ascii="Sylfaen" w:hAnsi="Sylfaen"/>
                <w:sz w:val="20"/>
                <w:szCs w:val="20"/>
                <w:lang w:val="hy-AM"/>
              </w:rPr>
            </w:pPr>
          </w:p>
        </w:tc>
        <w:tc>
          <w:tcPr>
            <w:tcW w:w="757" w:type="dxa"/>
            <w:tcBorders>
              <w:top w:val="single" w:sz="4" w:space="0" w:color="auto"/>
              <w:left w:val="single" w:sz="4" w:space="0" w:color="auto"/>
              <w:bottom w:val="single" w:sz="4" w:space="0" w:color="auto"/>
              <w:right w:val="single" w:sz="4" w:space="0" w:color="auto"/>
            </w:tcBorders>
          </w:tcPr>
          <w:p w:rsidR="005378B5" w:rsidRDefault="005378B5">
            <w:pPr>
              <w:spacing w:after="0" w:line="240" w:lineRule="auto"/>
              <w:jc w:val="both"/>
              <w:rPr>
                <w:rFonts w:ascii="Sylfaen" w:hAnsi="Sylfaen"/>
                <w:sz w:val="20"/>
                <w:szCs w:val="20"/>
                <w:lang w:val="hy-AM"/>
              </w:rPr>
            </w:pPr>
          </w:p>
        </w:tc>
        <w:tc>
          <w:tcPr>
            <w:tcW w:w="853" w:type="dxa"/>
            <w:tcBorders>
              <w:top w:val="single" w:sz="4" w:space="0" w:color="auto"/>
              <w:left w:val="single" w:sz="4" w:space="0" w:color="auto"/>
              <w:bottom w:val="single" w:sz="4" w:space="0" w:color="auto"/>
              <w:right w:val="single" w:sz="4" w:space="0" w:color="auto"/>
            </w:tcBorders>
          </w:tcPr>
          <w:p w:rsidR="005378B5" w:rsidRPr="00A64BD4" w:rsidRDefault="005378B5" w:rsidP="0012481A">
            <w:pPr>
              <w:spacing w:after="0" w:line="240" w:lineRule="auto"/>
              <w:jc w:val="both"/>
              <w:rPr>
                <w:rFonts w:ascii="Sylfaen" w:hAnsi="Sylfaen"/>
                <w:sz w:val="20"/>
                <w:szCs w:val="20"/>
                <w:lang w:val="hy-AM"/>
              </w:rPr>
            </w:pPr>
          </w:p>
        </w:tc>
      </w:tr>
      <w:tr w:rsidR="005378B5" w:rsidRPr="00A64BD4" w:rsidTr="0012481A">
        <w:tc>
          <w:tcPr>
            <w:tcW w:w="2268" w:type="dxa"/>
            <w:tcBorders>
              <w:top w:val="single" w:sz="4" w:space="0" w:color="auto"/>
              <w:left w:val="single" w:sz="4" w:space="0" w:color="auto"/>
              <w:bottom w:val="single" w:sz="4" w:space="0" w:color="auto"/>
              <w:right w:val="single" w:sz="4" w:space="0" w:color="auto"/>
            </w:tcBorders>
            <w:hideMark/>
          </w:tcPr>
          <w:p w:rsidR="005378B5" w:rsidRPr="00A64BD4" w:rsidRDefault="005378B5" w:rsidP="0012481A">
            <w:pPr>
              <w:spacing w:after="0" w:line="240" w:lineRule="auto"/>
              <w:rPr>
                <w:rFonts w:ascii="Sylfaen" w:hAnsi="Sylfaen"/>
                <w:sz w:val="20"/>
                <w:szCs w:val="20"/>
                <w:lang w:val="hy-AM"/>
              </w:rPr>
            </w:pPr>
            <w:r w:rsidRPr="00A64BD4">
              <w:rPr>
                <w:rFonts w:ascii="Sylfaen" w:hAnsi="Sylfaen"/>
                <w:sz w:val="20"/>
                <w:szCs w:val="20"/>
                <w:lang w:val="hy-AM"/>
              </w:rPr>
              <w:t>Հայրենագիտ.</w:t>
            </w:r>
          </w:p>
        </w:tc>
        <w:tc>
          <w:tcPr>
            <w:tcW w:w="709" w:type="dxa"/>
            <w:tcBorders>
              <w:top w:val="single" w:sz="4" w:space="0" w:color="auto"/>
              <w:left w:val="single" w:sz="4" w:space="0" w:color="auto"/>
              <w:bottom w:val="single" w:sz="4" w:space="0" w:color="auto"/>
              <w:right w:val="single" w:sz="4" w:space="0" w:color="auto"/>
            </w:tcBorders>
          </w:tcPr>
          <w:p w:rsidR="005378B5" w:rsidRPr="00A64BD4" w:rsidRDefault="005378B5" w:rsidP="0012481A">
            <w:pPr>
              <w:spacing w:after="0" w:line="240" w:lineRule="auto"/>
              <w:jc w:val="both"/>
              <w:rPr>
                <w:rFonts w:ascii="Sylfaen" w:hAnsi="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tcPr>
          <w:p w:rsidR="005378B5" w:rsidRPr="00A64BD4" w:rsidRDefault="005378B5" w:rsidP="0012481A">
            <w:pPr>
              <w:spacing w:after="0" w:line="240" w:lineRule="auto"/>
              <w:jc w:val="both"/>
              <w:rPr>
                <w:rFonts w:ascii="Sylfaen" w:hAnsi="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tcPr>
          <w:p w:rsidR="005378B5" w:rsidRPr="00A64BD4" w:rsidRDefault="005378B5" w:rsidP="0012481A">
            <w:pPr>
              <w:spacing w:after="0" w:line="240" w:lineRule="auto"/>
              <w:jc w:val="both"/>
              <w:rPr>
                <w:rFonts w:ascii="Sylfaen" w:hAnsi="Sylfaen"/>
                <w:sz w:val="20"/>
                <w:szCs w:val="20"/>
                <w:lang w:val="hy-AM"/>
              </w:rPr>
            </w:pPr>
          </w:p>
        </w:tc>
        <w:tc>
          <w:tcPr>
            <w:tcW w:w="851" w:type="dxa"/>
            <w:tcBorders>
              <w:top w:val="single" w:sz="4" w:space="0" w:color="auto"/>
              <w:left w:val="single" w:sz="4" w:space="0" w:color="auto"/>
              <w:bottom w:val="single" w:sz="4" w:space="0" w:color="auto"/>
              <w:right w:val="single" w:sz="4" w:space="0" w:color="auto"/>
            </w:tcBorders>
          </w:tcPr>
          <w:p w:rsidR="005378B5" w:rsidRPr="00A64BD4" w:rsidRDefault="005378B5" w:rsidP="0012481A">
            <w:pPr>
              <w:spacing w:after="0" w:line="240" w:lineRule="auto"/>
              <w:jc w:val="both"/>
              <w:rPr>
                <w:rFonts w:ascii="Sylfaen" w:hAnsi="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tcPr>
          <w:p w:rsidR="005378B5" w:rsidRPr="00A64BD4" w:rsidRDefault="005378B5" w:rsidP="0012481A">
            <w:pPr>
              <w:spacing w:after="0" w:line="240" w:lineRule="auto"/>
              <w:jc w:val="both"/>
              <w:rPr>
                <w:rFonts w:ascii="Sylfaen" w:hAnsi="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tcPr>
          <w:p w:rsidR="005378B5" w:rsidRPr="00A64BD4" w:rsidRDefault="005378B5" w:rsidP="0012481A">
            <w:pPr>
              <w:spacing w:after="0" w:line="240" w:lineRule="auto"/>
              <w:jc w:val="both"/>
              <w:rPr>
                <w:rFonts w:ascii="Sylfaen" w:hAnsi="Sylfaen"/>
                <w:sz w:val="20"/>
                <w:szCs w:val="20"/>
                <w:lang w:val="hy-AM"/>
              </w:rPr>
            </w:pPr>
          </w:p>
        </w:tc>
        <w:tc>
          <w:tcPr>
            <w:tcW w:w="803" w:type="dxa"/>
            <w:tcBorders>
              <w:top w:val="single" w:sz="4" w:space="0" w:color="auto"/>
              <w:left w:val="single" w:sz="4" w:space="0" w:color="auto"/>
              <w:bottom w:val="single" w:sz="4" w:space="0" w:color="auto"/>
              <w:right w:val="single" w:sz="4" w:space="0" w:color="auto"/>
            </w:tcBorders>
          </w:tcPr>
          <w:p w:rsidR="005378B5" w:rsidRPr="00A64BD4" w:rsidRDefault="005378B5" w:rsidP="0012481A">
            <w:pPr>
              <w:spacing w:after="0" w:line="240" w:lineRule="auto"/>
              <w:jc w:val="both"/>
              <w:rPr>
                <w:rFonts w:ascii="Sylfaen" w:hAnsi="Sylfaen"/>
                <w:sz w:val="20"/>
                <w:szCs w:val="20"/>
                <w:lang w:val="hy-AM"/>
              </w:rPr>
            </w:pPr>
          </w:p>
        </w:tc>
        <w:tc>
          <w:tcPr>
            <w:tcW w:w="757" w:type="dxa"/>
            <w:tcBorders>
              <w:top w:val="single" w:sz="4" w:space="0" w:color="auto"/>
              <w:left w:val="single" w:sz="4" w:space="0" w:color="auto"/>
              <w:bottom w:val="single" w:sz="4" w:space="0" w:color="auto"/>
              <w:right w:val="single" w:sz="4" w:space="0" w:color="auto"/>
            </w:tcBorders>
          </w:tcPr>
          <w:p w:rsidR="005378B5" w:rsidRDefault="005378B5">
            <w:pPr>
              <w:spacing w:after="0" w:line="240" w:lineRule="auto"/>
              <w:jc w:val="both"/>
              <w:rPr>
                <w:rFonts w:ascii="Sylfaen" w:hAnsi="Sylfaen"/>
                <w:sz w:val="20"/>
                <w:szCs w:val="20"/>
                <w:lang w:val="hy-AM"/>
              </w:rPr>
            </w:pPr>
          </w:p>
        </w:tc>
        <w:tc>
          <w:tcPr>
            <w:tcW w:w="853" w:type="dxa"/>
            <w:tcBorders>
              <w:top w:val="single" w:sz="4" w:space="0" w:color="auto"/>
              <w:left w:val="single" w:sz="4" w:space="0" w:color="auto"/>
              <w:bottom w:val="single" w:sz="4" w:space="0" w:color="auto"/>
              <w:right w:val="single" w:sz="4" w:space="0" w:color="auto"/>
            </w:tcBorders>
          </w:tcPr>
          <w:p w:rsidR="005378B5" w:rsidRPr="00A64BD4" w:rsidRDefault="005378B5" w:rsidP="0012481A">
            <w:pPr>
              <w:spacing w:after="0" w:line="240" w:lineRule="auto"/>
              <w:jc w:val="both"/>
              <w:rPr>
                <w:rFonts w:ascii="Sylfaen" w:hAnsi="Sylfaen"/>
                <w:sz w:val="20"/>
                <w:szCs w:val="20"/>
                <w:lang w:val="hy-AM"/>
              </w:rPr>
            </w:pPr>
          </w:p>
        </w:tc>
      </w:tr>
      <w:tr w:rsidR="005378B5" w:rsidRPr="00A64BD4" w:rsidTr="0012481A">
        <w:tc>
          <w:tcPr>
            <w:tcW w:w="2268" w:type="dxa"/>
            <w:tcBorders>
              <w:top w:val="single" w:sz="4" w:space="0" w:color="auto"/>
              <w:left w:val="single" w:sz="4" w:space="0" w:color="auto"/>
              <w:bottom w:val="single" w:sz="4" w:space="0" w:color="auto"/>
              <w:right w:val="single" w:sz="4" w:space="0" w:color="auto"/>
            </w:tcBorders>
            <w:hideMark/>
          </w:tcPr>
          <w:p w:rsidR="005378B5" w:rsidRPr="00A64BD4" w:rsidRDefault="005378B5" w:rsidP="0012481A">
            <w:pPr>
              <w:spacing w:after="0" w:line="240" w:lineRule="auto"/>
              <w:rPr>
                <w:rFonts w:ascii="Sylfaen" w:hAnsi="Sylfaen"/>
                <w:sz w:val="20"/>
                <w:szCs w:val="20"/>
                <w:lang w:val="hy-AM"/>
              </w:rPr>
            </w:pPr>
            <w:r w:rsidRPr="00A64BD4">
              <w:rPr>
                <w:rFonts w:ascii="Sylfaen" w:hAnsi="Sylfaen"/>
                <w:sz w:val="20"/>
                <w:szCs w:val="20"/>
                <w:lang w:val="hy-AM"/>
              </w:rPr>
              <w:t xml:space="preserve">Ես և շրջ. </w:t>
            </w:r>
            <w:r w:rsidRPr="00A64BD4">
              <w:rPr>
                <w:rFonts w:ascii="Sylfaen" w:hAnsi="Sylfaen"/>
                <w:sz w:val="20"/>
                <w:szCs w:val="20"/>
                <w:lang w:val="en-US"/>
              </w:rPr>
              <w:t>ա</w:t>
            </w:r>
            <w:r w:rsidRPr="00A64BD4">
              <w:rPr>
                <w:rFonts w:ascii="Sylfaen" w:hAnsi="Sylfaen"/>
                <w:sz w:val="20"/>
                <w:szCs w:val="20"/>
                <w:lang w:val="hy-AM"/>
              </w:rPr>
              <w:t>շխ.</w:t>
            </w:r>
          </w:p>
        </w:tc>
        <w:tc>
          <w:tcPr>
            <w:tcW w:w="709" w:type="dxa"/>
            <w:tcBorders>
              <w:top w:val="single" w:sz="4" w:space="0" w:color="auto"/>
              <w:left w:val="single" w:sz="4" w:space="0" w:color="auto"/>
              <w:bottom w:val="single" w:sz="4" w:space="0" w:color="auto"/>
              <w:right w:val="single" w:sz="4" w:space="0" w:color="auto"/>
            </w:tcBorders>
          </w:tcPr>
          <w:p w:rsidR="005378B5" w:rsidRPr="002248A1" w:rsidRDefault="005378B5" w:rsidP="0012481A">
            <w:pPr>
              <w:spacing w:after="0" w:line="240" w:lineRule="auto"/>
              <w:jc w:val="both"/>
              <w:rPr>
                <w:rFonts w:ascii="Sylfaen" w:hAnsi="Sylfaen"/>
                <w:sz w:val="20"/>
                <w:szCs w:val="20"/>
                <w:lang w:val="hy-AM"/>
              </w:rPr>
            </w:pPr>
            <w:r>
              <w:rPr>
                <w:rFonts w:ascii="Sylfaen" w:hAnsi="Sylfaen"/>
                <w:sz w:val="20"/>
                <w:szCs w:val="20"/>
                <w:lang w:val="hy-AM"/>
              </w:rPr>
              <w:t>1</w:t>
            </w:r>
          </w:p>
        </w:tc>
        <w:tc>
          <w:tcPr>
            <w:tcW w:w="709" w:type="dxa"/>
            <w:tcBorders>
              <w:top w:val="single" w:sz="4" w:space="0" w:color="auto"/>
              <w:left w:val="single" w:sz="4" w:space="0" w:color="auto"/>
              <w:bottom w:val="single" w:sz="4" w:space="0" w:color="auto"/>
              <w:right w:val="single" w:sz="4" w:space="0" w:color="auto"/>
            </w:tcBorders>
          </w:tcPr>
          <w:p w:rsidR="005378B5" w:rsidRPr="00A64BD4" w:rsidRDefault="005378B5" w:rsidP="0012481A">
            <w:pPr>
              <w:spacing w:after="0" w:line="240" w:lineRule="auto"/>
              <w:jc w:val="both"/>
              <w:rPr>
                <w:rFonts w:ascii="Sylfaen" w:hAnsi="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tcPr>
          <w:p w:rsidR="005378B5" w:rsidRPr="00A64BD4" w:rsidRDefault="005378B5" w:rsidP="0012481A">
            <w:pPr>
              <w:spacing w:after="0" w:line="240" w:lineRule="auto"/>
              <w:jc w:val="both"/>
              <w:rPr>
                <w:rFonts w:ascii="Sylfaen" w:hAnsi="Sylfaen"/>
                <w:sz w:val="20"/>
                <w:szCs w:val="20"/>
                <w:lang w:val="hy-AM"/>
              </w:rPr>
            </w:pPr>
          </w:p>
        </w:tc>
        <w:tc>
          <w:tcPr>
            <w:tcW w:w="851" w:type="dxa"/>
            <w:tcBorders>
              <w:top w:val="single" w:sz="4" w:space="0" w:color="auto"/>
              <w:left w:val="single" w:sz="4" w:space="0" w:color="auto"/>
              <w:bottom w:val="single" w:sz="4" w:space="0" w:color="auto"/>
              <w:right w:val="single" w:sz="4" w:space="0" w:color="auto"/>
            </w:tcBorders>
          </w:tcPr>
          <w:p w:rsidR="005378B5" w:rsidRPr="00695788" w:rsidRDefault="00695788" w:rsidP="0012481A">
            <w:pPr>
              <w:spacing w:after="0" w:line="240" w:lineRule="auto"/>
              <w:jc w:val="both"/>
              <w:rPr>
                <w:rFonts w:ascii="Sylfaen" w:hAnsi="Sylfaen"/>
                <w:sz w:val="20"/>
                <w:szCs w:val="20"/>
              </w:rPr>
            </w:pPr>
            <w:r>
              <w:rPr>
                <w:rFonts w:ascii="Sylfaen" w:hAnsi="Sylfaen"/>
                <w:sz w:val="20"/>
                <w:szCs w:val="20"/>
              </w:rPr>
              <w:t>8</w:t>
            </w:r>
          </w:p>
        </w:tc>
        <w:tc>
          <w:tcPr>
            <w:tcW w:w="709" w:type="dxa"/>
            <w:tcBorders>
              <w:top w:val="single" w:sz="4" w:space="0" w:color="auto"/>
              <w:left w:val="single" w:sz="4" w:space="0" w:color="auto"/>
              <w:bottom w:val="single" w:sz="4" w:space="0" w:color="auto"/>
              <w:right w:val="single" w:sz="4" w:space="0" w:color="auto"/>
            </w:tcBorders>
          </w:tcPr>
          <w:p w:rsidR="005378B5" w:rsidRPr="00A64BD4" w:rsidRDefault="005378B5" w:rsidP="0012481A">
            <w:pPr>
              <w:spacing w:after="0" w:line="240" w:lineRule="auto"/>
              <w:jc w:val="both"/>
              <w:rPr>
                <w:rFonts w:ascii="Sylfaen" w:hAnsi="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tcPr>
          <w:p w:rsidR="005378B5" w:rsidRPr="00A64BD4" w:rsidRDefault="005378B5" w:rsidP="0012481A">
            <w:pPr>
              <w:spacing w:after="0" w:line="240" w:lineRule="auto"/>
              <w:jc w:val="both"/>
              <w:rPr>
                <w:rFonts w:ascii="Sylfaen" w:hAnsi="Sylfaen"/>
                <w:sz w:val="20"/>
                <w:szCs w:val="20"/>
                <w:lang w:val="hy-AM"/>
              </w:rPr>
            </w:pPr>
          </w:p>
        </w:tc>
        <w:tc>
          <w:tcPr>
            <w:tcW w:w="803" w:type="dxa"/>
            <w:tcBorders>
              <w:top w:val="single" w:sz="4" w:space="0" w:color="auto"/>
              <w:left w:val="single" w:sz="4" w:space="0" w:color="auto"/>
              <w:bottom w:val="single" w:sz="4" w:space="0" w:color="auto"/>
              <w:right w:val="single" w:sz="4" w:space="0" w:color="auto"/>
            </w:tcBorders>
          </w:tcPr>
          <w:p w:rsidR="005378B5" w:rsidRPr="00A64BD4" w:rsidRDefault="005378B5" w:rsidP="0012481A">
            <w:pPr>
              <w:spacing w:after="0" w:line="240" w:lineRule="auto"/>
              <w:jc w:val="both"/>
              <w:rPr>
                <w:rFonts w:ascii="Sylfaen" w:hAnsi="Sylfaen"/>
                <w:sz w:val="20"/>
                <w:szCs w:val="20"/>
                <w:lang w:val="hy-AM"/>
              </w:rPr>
            </w:pPr>
          </w:p>
        </w:tc>
        <w:tc>
          <w:tcPr>
            <w:tcW w:w="757" w:type="dxa"/>
            <w:tcBorders>
              <w:top w:val="single" w:sz="4" w:space="0" w:color="auto"/>
              <w:left w:val="single" w:sz="4" w:space="0" w:color="auto"/>
              <w:bottom w:val="single" w:sz="4" w:space="0" w:color="auto"/>
              <w:right w:val="single" w:sz="4" w:space="0" w:color="auto"/>
            </w:tcBorders>
          </w:tcPr>
          <w:p w:rsidR="005378B5" w:rsidRDefault="005378B5">
            <w:pPr>
              <w:spacing w:after="0" w:line="240" w:lineRule="auto"/>
              <w:jc w:val="both"/>
              <w:rPr>
                <w:rFonts w:ascii="Sylfaen" w:hAnsi="Sylfaen"/>
                <w:sz w:val="20"/>
                <w:szCs w:val="20"/>
                <w:lang w:val="hy-AM"/>
              </w:rPr>
            </w:pPr>
          </w:p>
        </w:tc>
        <w:tc>
          <w:tcPr>
            <w:tcW w:w="853" w:type="dxa"/>
            <w:tcBorders>
              <w:top w:val="single" w:sz="4" w:space="0" w:color="auto"/>
              <w:left w:val="single" w:sz="4" w:space="0" w:color="auto"/>
              <w:bottom w:val="single" w:sz="4" w:space="0" w:color="auto"/>
              <w:right w:val="single" w:sz="4" w:space="0" w:color="auto"/>
            </w:tcBorders>
          </w:tcPr>
          <w:p w:rsidR="005378B5" w:rsidRPr="00A64BD4" w:rsidRDefault="005378B5" w:rsidP="0012481A">
            <w:pPr>
              <w:spacing w:after="0" w:line="240" w:lineRule="auto"/>
              <w:jc w:val="both"/>
              <w:rPr>
                <w:rFonts w:ascii="Sylfaen" w:hAnsi="Sylfaen"/>
                <w:sz w:val="20"/>
                <w:szCs w:val="20"/>
                <w:lang w:val="hy-AM"/>
              </w:rPr>
            </w:pPr>
          </w:p>
        </w:tc>
      </w:tr>
      <w:tr w:rsidR="005378B5" w:rsidRPr="00A64BD4" w:rsidTr="0012481A">
        <w:tc>
          <w:tcPr>
            <w:tcW w:w="2268" w:type="dxa"/>
            <w:tcBorders>
              <w:top w:val="single" w:sz="4" w:space="0" w:color="auto"/>
              <w:left w:val="single" w:sz="4" w:space="0" w:color="auto"/>
              <w:bottom w:val="single" w:sz="4" w:space="0" w:color="auto"/>
              <w:right w:val="single" w:sz="4" w:space="0" w:color="auto"/>
            </w:tcBorders>
            <w:hideMark/>
          </w:tcPr>
          <w:p w:rsidR="005378B5" w:rsidRPr="00A64BD4" w:rsidRDefault="005378B5" w:rsidP="0012481A">
            <w:pPr>
              <w:spacing w:after="0" w:line="240" w:lineRule="auto"/>
              <w:rPr>
                <w:rFonts w:ascii="Sylfaen" w:hAnsi="Sylfaen"/>
                <w:sz w:val="20"/>
                <w:szCs w:val="20"/>
                <w:lang w:val="hy-AM"/>
              </w:rPr>
            </w:pPr>
            <w:r w:rsidRPr="00A64BD4">
              <w:rPr>
                <w:rFonts w:ascii="Sylfaen" w:hAnsi="Sylfaen"/>
                <w:sz w:val="20"/>
                <w:szCs w:val="20"/>
                <w:lang w:val="hy-AM"/>
              </w:rPr>
              <w:t>Շախմատ</w:t>
            </w:r>
          </w:p>
        </w:tc>
        <w:tc>
          <w:tcPr>
            <w:tcW w:w="709" w:type="dxa"/>
            <w:tcBorders>
              <w:top w:val="single" w:sz="4" w:space="0" w:color="auto"/>
              <w:left w:val="single" w:sz="4" w:space="0" w:color="auto"/>
              <w:bottom w:val="single" w:sz="4" w:space="0" w:color="auto"/>
              <w:right w:val="single" w:sz="4" w:space="0" w:color="auto"/>
            </w:tcBorders>
          </w:tcPr>
          <w:p w:rsidR="005378B5" w:rsidRPr="002248A1" w:rsidRDefault="005378B5" w:rsidP="0012481A">
            <w:pPr>
              <w:spacing w:after="0" w:line="240" w:lineRule="auto"/>
              <w:jc w:val="both"/>
              <w:rPr>
                <w:rFonts w:ascii="Sylfaen" w:hAnsi="Sylfaen"/>
                <w:sz w:val="20"/>
                <w:szCs w:val="20"/>
                <w:lang w:val="hy-AM"/>
              </w:rPr>
            </w:pPr>
            <w:r>
              <w:rPr>
                <w:rFonts w:ascii="Sylfaen" w:hAnsi="Sylfaen"/>
                <w:sz w:val="20"/>
                <w:szCs w:val="20"/>
                <w:lang w:val="hy-AM"/>
              </w:rPr>
              <w:t>1</w:t>
            </w:r>
          </w:p>
        </w:tc>
        <w:tc>
          <w:tcPr>
            <w:tcW w:w="709" w:type="dxa"/>
            <w:tcBorders>
              <w:top w:val="single" w:sz="4" w:space="0" w:color="auto"/>
              <w:left w:val="single" w:sz="4" w:space="0" w:color="auto"/>
              <w:bottom w:val="single" w:sz="4" w:space="0" w:color="auto"/>
              <w:right w:val="single" w:sz="4" w:space="0" w:color="auto"/>
            </w:tcBorders>
          </w:tcPr>
          <w:p w:rsidR="005378B5" w:rsidRPr="00A64BD4" w:rsidRDefault="005378B5" w:rsidP="0012481A">
            <w:pPr>
              <w:spacing w:after="0" w:line="240" w:lineRule="auto"/>
              <w:jc w:val="both"/>
              <w:rPr>
                <w:rFonts w:ascii="Sylfaen" w:hAnsi="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tcPr>
          <w:p w:rsidR="005378B5" w:rsidRPr="00A64BD4" w:rsidRDefault="005378B5" w:rsidP="0012481A">
            <w:pPr>
              <w:spacing w:after="0" w:line="240" w:lineRule="auto"/>
              <w:jc w:val="both"/>
              <w:rPr>
                <w:rFonts w:ascii="Sylfaen" w:hAnsi="Sylfaen"/>
                <w:sz w:val="20"/>
                <w:szCs w:val="20"/>
                <w:lang w:val="hy-AM"/>
              </w:rPr>
            </w:pPr>
          </w:p>
        </w:tc>
        <w:tc>
          <w:tcPr>
            <w:tcW w:w="851" w:type="dxa"/>
            <w:tcBorders>
              <w:top w:val="single" w:sz="4" w:space="0" w:color="auto"/>
              <w:left w:val="single" w:sz="4" w:space="0" w:color="auto"/>
              <w:bottom w:val="single" w:sz="4" w:space="0" w:color="auto"/>
              <w:right w:val="single" w:sz="4" w:space="0" w:color="auto"/>
            </w:tcBorders>
          </w:tcPr>
          <w:p w:rsidR="005378B5" w:rsidRPr="00695788" w:rsidRDefault="00695788" w:rsidP="0012481A">
            <w:pPr>
              <w:spacing w:after="0" w:line="240" w:lineRule="auto"/>
              <w:jc w:val="both"/>
              <w:rPr>
                <w:rFonts w:ascii="Sylfaen" w:hAnsi="Sylfaen"/>
                <w:sz w:val="20"/>
                <w:szCs w:val="20"/>
              </w:rPr>
            </w:pPr>
            <w:r>
              <w:rPr>
                <w:rFonts w:ascii="Sylfaen" w:hAnsi="Sylfaen"/>
                <w:sz w:val="20"/>
                <w:szCs w:val="20"/>
              </w:rPr>
              <w:t>9</w:t>
            </w:r>
          </w:p>
        </w:tc>
        <w:tc>
          <w:tcPr>
            <w:tcW w:w="709" w:type="dxa"/>
            <w:tcBorders>
              <w:top w:val="single" w:sz="4" w:space="0" w:color="auto"/>
              <w:left w:val="single" w:sz="4" w:space="0" w:color="auto"/>
              <w:bottom w:val="single" w:sz="4" w:space="0" w:color="auto"/>
              <w:right w:val="single" w:sz="4" w:space="0" w:color="auto"/>
            </w:tcBorders>
          </w:tcPr>
          <w:p w:rsidR="005378B5" w:rsidRPr="00D51BA9" w:rsidRDefault="005378B5" w:rsidP="0012481A">
            <w:pPr>
              <w:spacing w:after="0" w:line="240" w:lineRule="auto"/>
              <w:jc w:val="both"/>
              <w:rPr>
                <w:rFonts w:ascii="Sylfaen" w:hAnsi="Sylfaen"/>
                <w:sz w:val="20"/>
                <w:szCs w:val="20"/>
              </w:rPr>
            </w:pPr>
          </w:p>
        </w:tc>
        <w:tc>
          <w:tcPr>
            <w:tcW w:w="708" w:type="dxa"/>
            <w:tcBorders>
              <w:top w:val="single" w:sz="4" w:space="0" w:color="auto"/>
              <w:left w:val="single" w:sz="4" w:space="0" w:color="auto"/>
              <w:bottom w:val="single" w:sz="4" w:space="0" w:color="auto"/>
              <w:right w:val="single" w:sz="4" w:space="0" w:color="auto"/>
            </w:tcBorders>
          </w:tcPr>
          <w:p w:rsidR="005378B5" w:rsidRPr="00A64BD4" w:rsidRDefault="005378B5" w:rsidP="0012481A">
            <w:pPr>
              <w:spacing w:after="0" w:line="240" w:lineRule="auto"/>
              <w:jc w:val="both"/>
              <w:rPr>
                <w:rFonts w:ascii="Sylfaen" w:hAnsi="Sylfaen"/>
                <w:sz w:val="20"/>
                <w:szCs w:val="20"/>
                <w:lang w:val="hy-AM"/>
              </w:rPr>
            </w:pPr>
          </w:p>
        </w:tc>
        <w:tc>
          <w:tcPr>
            <w:tcW w:w="803" w:type="dxa"/>
            <w:tcBorders>
              <w:top w:val="single" w:sz="4" w:space="0" w:color="auto"/>
              <w:left w:val="single" w:sz="4" w:space="0" w:color="auto"/>
              <w:bottom w:val="single" w:sz="4" w:space="0" w:color="auto"/>
              <w:right w:val="single" w:sz="4" w:space="0" w:color="auto"/>
            </w:tcBorders>
          </w:tcPr>
          <w:p w:rsidR="005378B5" w:rsidRPr="00A64BD4" w:rsidRDefault="005378B5" w:rsidP="0012481A">
            <w:pPr>
              <w:spacing w:after="0" w:line="240" w:lineRule="auto"/>
              <w:jc w:val="both"/>
              <w:rPr>
                <w:rFonts w:ascii="Sylfaen" w:hAnsi="Sylfaen"/>
                <w:sz w:val="20"/>
                <w:szCs w:val="20"/>
                <w:lang w:val="hy-AM"/>
              </w:rPr>
            </w:pPr>
          </w:p>
        </w:tc>
        <w:tc>
          <w:tcPr>
            <w:tcW w:w="757" w:type="dxa"/>
            <w:tcBorders>
              <w:top w:val="single" w:sz="4" w:space="0" w:color="auto"/>
              <w:left w:val="single" w:sz="4" w:space="0" w:color="auto"/>
              <w:bottom w:val="single" w:sz="4" w:space="0" w:color="auto"/>
              <w:right w:val="single" w:sz="4" w:space="0" w:color="auto"/>
            </w:tcBorders>
          </w:tcPr>
          <w:p w:rsidR="005378B5" w:rsidRDefault="005378B5">
            <w:pPr>
              <w:spacing w:after="0" w:line="240" w:lineRule="auto"/>
              <w:jc w:val="both"/>
              <w:rPr>
                <w:rFonts w:ascii="Sylfaen" w:hAnsi="Sylfaen"/>
                <w:sz w:val="20"/>
                <w:szCs w:val="20"/>
                <w:lang w:val="hy-AM"/>
              </w:rPr>
            </w:pPr>
          </w:p>
        </w:tc>
        <w:tc>
          <w:tcPr>
            <w:tcW w:w="853" w:type="dxa"/>
            <w:tcBorders>
              <w:top w:val="single" w:sz="4" w:space="0" w:color="auto"/>
              <w:left w:val="single" w:sz="4" w:space="0" w:color="auto"/>
              <w:bottom w:val="single" w:sz="4" w:space="0" w:color="auto"/>
              <w:right w:val="single" w:sz="4" w:space="0" w:color="auto"/>
            </w:tcBorders>
          </w:tcPr>
          <w:p w:rsidR="005378B5" w:rsidRPr="00A64BD4" w:rsidRDefault="005378B5" w:rsidP="0012481A">
            <w:pPr>
              <w:spacing w:after="0" w:line="240" w:lineRule="auto"/>
              <w:jc w:val="both"/>
              <w:rPr>
                <w:rFonts w:ascii="Sylfaen" w:hAnsi="Sylfaen"/>
                <w:sz w:val="20"/>
                <w:szCs w:val="20"/>
                <w:lang w:val="hy-AM"/>
              </w:rPr>
            </w:pPr>
          </w:p>
        </w:tc>
      </w:tr>
      <w:tr w:rsidR="005378B5" w:rsidRPr="00A64BD4" w:rsidTr="0012481A">
        <w:trPr>
          <w:trHeight w:val="251"/>
        </w:trPr>
        <w:tc>
          <w:tcPr>
            <w:tcW w:w="2268" w:type="dxa"/>
            <w:tcBorders>
              <w:top w:val="single" w:sz="4" w:space="0" w:color="auto"/>
              <w:left w:val="single" w:sz="4" w:space="0" w:color="auto"/>
              <w:bottom w:val="single" w:sz="4" w:space="0" w:color="auto"/>
              <w:right w:val="single" w:sz="4" w:space="0" w:color="auto"/>
            </w:tcBorders>
            <w:hideMark/>
          </w:tcPr>
          <w:p w:rsidR="005378B5" w:rsidRPr="00A64BD4" w:rsidRDefault="005378B5" w:rsidP="0012481A">
            <w:pPr>
              <w:spacing w:after="0" w:line="240" w:lineRule="auto"/>
              <w:rPr>
                <w:rFonts w:ascii="Sylfaen" w:hAnsi="Sylfaen"/>
                <w:sz w:val="20"/>
                <w:szCs w:val="20"/>
                <w:lang w:val="en-US"/>
              </w:rPr>
            </w:pPr>
            <w:r w:rsidRPr="00A64BD4">
              <w:rPr>
                <w:rFonts w:ascii="Sylfaen" w:hAnsi="Sylfaen"/>
                <w:sz w:val="20"/>
                <w:szCs w:val="20"/>
                <w:lang w:val="en-US"/>
              </w:rPr>
              <w:t>Ֆիզկուլտուրա</w:t>
            </w:r>
          </w:p>
        </w:tc>
        <w:tc>
          <w:tcPr>
            <w:tcW w:w="709" w:type="dxa"/>
            <w:tcBorders>
              <w:top w:val="single" w:sz="4" w:space="0" w:color="auto"/>
              <w:left w:val="single" w:sz="4" w:space="0" w:color="auto"/>
              <w:bottom w:val="single" w:sz="4" w:space="0" w:color="auto"/>
              <w:right w:val="single" w:sz="4" w:space="0" w:color="auto"/>
            </w:tcBorders>
          </w:tcPr>
          <w:p w:rsidR="005378B5" w:rsidRPr="002248A1" w:rsidRDefault="005378B5" w:rsidP="0012481A">
            <w:pPr>
              <w:spacing w:after="0" w:line="240" w:lineRule="auto"/>
              <w:jc w:val="both"/>
              <w:rPr>
                <w:rFonts w:ascii="Sylfaen" w:hAnsi="Sylfaen"/>
                <w:sz w:val="20"/>
                <w:szCs w:val="20"/>
                <w:lang w:val="hy-AM"/>
              </w:rPr>
            </w:pPr>
            <w:r>
              <w:rPr>
                <w:rFonts w:ascii="Sylfaen" w:hAnsi="Sylfaen"/>
                <w:sz w:val="20"/>
                <w:szCs w:val="20"/>
                <w:lang w:val="hy-AM"/>
              </w:rPr>
              <w:t>1</w:t>
            </w:r>
          </w:p>
        </w:tc>
        <w:tc>
          <w:tcPr>
            <w:tcW w:w="709" w:type="dxa"/>
            <w:tcBorders>
              <w:top w:val="single" w:sz="4" w:space="0" w:color="auto"/>
              <w:left w:val="single" w:sz="4" w:space="0" w:color="auto"/>
              <w:bottom w:val="single" w:sz="4" w:space="0" w:color="auto"/>
              <w:right w:val="single" w:sz="4" w:space="0" w:color="auto"/>
            </w:tcBorders>
          </w:tcPr>
          <w:p w:rsidR="005378B5" w:rsidRPr="005378B5" w:rsidRDefault="005378B5" w:rsidP="00004880">
            <w:pPr>
              <w:spacing w:after="0" w:line="240" w:lineRule="auto"/>
              <w:jc w:val="both"/>
              <w:rPr>
                <w:rFonts w:ascii="Sylfaen" w:hAnsi="Sylfaen"/>
                <w:sz w:val="20"/>
                <w:szCs w:val="20"/>
              </w:rPr>
            </w:pPr>
            <w:r>
              <w:rPr>
                <w:rFonts w:ascii="Sylfaen" w:hAnsi="Sylfaen"/>
                <w:sz w:val="20"/>
                <w:szCs w:val="20"/>
              </w:rPr>
              <w:t>2</w:t>
            </w:r>
          </w:p>
        </w:tc>
        <w:tc>
          <w:tcPr>
            <w:tcW w:w="708" w:type="dxa"/>
            <w:tcBorders>
              <w:top w:val="single" w:sz="4" w:space="0" w:color="auto"/>
              <w:left w:val="single" w:sz="4" w:space="0" w:color="auto"/>
              <w:bottom w:val="single" w:sz="4" w:space="0" w:color="auto"/>
              <w:right w:val="single" w:sz="4" w:space="0" w:color="auto"/>
            </w:tcBorders>
          </w:tcPr>
          <w:p w:rsidR="005378B5" w:rsidRPr="00A64BD4" w:rsidRDefault="005378B5" w:rsidP="0012481A">
            <w:pPr>
              <w:spacing w:after="0" w:line="240" w:lineRule="auto"/>
              <w:jc w:val="both"/>
              <w:rPr>
                <w:rFonts w:ascii="Sylfaen" w:hAnsi="Sylfaen"/>
                <w:sz w:val="20"/>
                <w:szCs w:val="20"/>
                <w:lang w:val="hy-AM"/>
              </w:rPr>
            </w:pPr>
          </w:p>
        </w:tc>
        <w:tc>
          <w:tcPr>
            <w:tcW w:w="851" w:type="dxa"/>
            <w:tcBorders>
              <w:top w:val="single" w:sz="4" w:space="0" w:color="auto"/>
              <w:left w:val="single" w:sz="4" w:space="0" w:color="auto"/>
              <w:bottom w:val="single" w:sz="4" w:space="0" w:color="auto"/>
              <w:right w:val="single" w:sz="4" w:space="0" w:color="auto"/>
            </w:tcBorders>
          </w:tcPr>
          <w:p w:rsidR="005378B5" w:rsidRPr="00787DB7" w:rsidRDefault="005378B5" w:rsidP="0012481A">
            <w:pPr>
              <w:spacing w:after="0" w:line="240" w:lineRule="auto"/>
              <w:jc w:val="both"/>
              <w:rPr>
                <w:rFonts w:ascii="Sylfaen" w:hAnsi="Sylfaen"/>
                <w:sz w:val="20"/>
                <w:szCs w:val="20"/>
                <w:lang w:val="en-US"/>
              </w:rPr>
            </w:pPr>
            <w:r>
              <w:rPr>
                <w:rFonts w:ascii="Sylfaen" w:hAnsi="Sylfaen"/>
                <w:sz w:val="20"/>
                <w:szCs w:val="20"/>
              </w:rPr>
              <w:t>9</w:t>
            </w:r>
          </w:p>
        </w:tc>
        <w:tc>
          <w:tcPr>
            <w:tcW w:w="709" w:type="dxa"/>
            <w:tcBorders>
              <w:top w:val="single" w:sz="4" w:space="0" w:color="auto"/>
              <w:left w:val="single" w:sz="4" w:space="0" w:color="auto"/>
              <w:bottom w:val="single" w:sz="4" w:space="0" w:color="auto"/>
              <w:right w:val="single" w:sz="4" w:space="0" w:color="auto"/>
            </w:tcBorders>
          </w:tcPr>
          <w:p w:rsidR="005378B5" w:rsidRPr="009945D7" w:rsidRDefault="005378B5" w:rsidP="0012481A">
            <w:pPr>
              <w:spacing w:after="0" w:line="240" w:lineRule="auto"/>
              <w:jc w:val="both"/>
              <w:rPr>
                <w:rFonts w:ascii="Sylfaen" w:hAnsi="Sylfaen"/>
                <w:sz w:val="20"/>
                <w:szCs w:val="20"/>
                <w:lang w:val="hy-AM"/>
              </w:rPr>
            </w:pPr>
            <w:r>
              <w:rPr>
                <w:rFonts w:ascii="Sylfaen" w:hAnsi="Sylfaen"/>
                <w:sz w:val="20"/>
                <w:szCs w:val="20"/>
                <w:lang w:val="hy-AM"/>
              </w:rPr>
              <w:t>9</w:t>
            </w:r>
          </w:p>
        </w:tc>
        <w:tc>
          <w:tcPr>
            <w:tcW w:w="708" w:type="dxa"/>
            <w:tcBorders>
              <w:top w:val="single" w:sz="4" w:space="0" w:color="auto"/>
              <w:left w:val="single" w:sz="4" w:space="0" w:color="auto"/>
              <w:bottom w:val="single" w:sz="4" w:space="0" w:color="auto"/>
              <w:right w:val="single" w:sz="4" w:space="0" w:color="auto"/>
            </w:tcBorders>
          </w:tcPr>
          <w:p w:rsidR="005378B5" w:rsidRPr="00A64BD4" w:rsidRDefault="005378B5" w:rsidP="0012481A">
            <w:pPr>
              <w:spacing w:after="0" w:line="240" w:lineRule="auto"/>
              <w:jc w:val="both"/>
              <w:rPr>
                <w:rFonts w:ascii="Sylfaen" w:hAnsi="Sylfaen"/>
                <w:sz w:val="20"/>
                <w:szCs w:val="20"/>
                <w:lang w:val="hy-AM"/>
              </w:rPr>
            </w:pPr>
          </w:p>
        </w:tc>
        <w:tc>
          <w:tcPr>
            <w:tcW w:w="803" w:type="dxa"/>
            <w:tcBorders>
              <w:top w:val="single" w:sz="4" w:space="0" w:color="auto"/>
              <w:left w:val="single" w:sz="4" w:space="0" w:color="auto"/>
              <w:bottom w:val="single" w:sz="4" w:space="0" w:color="auto"/>
              <w:right w:val="single" w:sz="4" w:space="0" w:color="auto"/>
            </w:tcBorders>
          </w:tcPr>
          <w:p w:rsidR="005378B5" w:rsidRPr="00A64BD4" w:rsidRDefault="005378B5" w:rsidP="0012481A">
            <w:pPr>
              <w:spacing w:after="0" w:line="240" w:lineRule="auto"/>
              <w:jc w:val="both"/>
              <w:rPr>
                <w:rFonts w:ascii="Sylfaen" w:hAnsi="Sylfaen"/>
                <w:sz w:val="20"/>
                <w:szCs w:val="20"/>
                <w:lang w:val="hy-AM"/>
              </w:rPr>
            </w:pPr>
          </w:p>
        </w:tc>
        <w:tc>
          <w:tcPr>
            <w:tcW w:w="757" w:type="dxa"/>
            <w:tcBorders>
              <w:top w:val="single" w:sz="4" w:space="0" w:color="auto"/>
              <w:left w:val="single" w:sz="4" w:space="0" w:color="auto"/>
              <w:bottom w:val="single" w:sz="4" w:space="0" w:color="auto"/>
              <w:right w:val="single" w:sz="4" w:space="0" w:color="auto"/>
            </w:tcBorders>
          </w:tcPr>
          <w:p w:rsidR="005378B5" w:rsidRDefault="005378B5">
            <w:pPr>
              <w:spacing w:after="0" w:line="240" w:lineRule="auto"/>
              <w:jc w:val="both"/>
              <w:rPr>
                <w:rFonts w:ascii="Sylfaen" w:hAnsi="Sylfaen"/>
                <w:sz w:val="20"/>
                <w:szCs w:val="20"/>
                <w:lang w:val="hy-AM"/>
              </w:rPr>
            </w:pPr>
            <w:r>
              <w:rPr>
                <w:rFonts w:ascii="Sylfaen" w:hAnsi="Sylfaen"/>
                <w:sz w:val="20"/>
                <w:szCs w:val="20"/>
                <w:lang w:val="hy-AM"/>
              </w:rPr>
              <w:t>9</w:t>
            </w:r>
          </w:p>
        </w:tc>
        <w:tc>
          <w:tcPr>
            <w:tcW w:w="853" w:type="dxa"/>
            <w:tcBorders>
              <w:top w:val="single" w:sz="4" w:space="0" w:color="auto"/>
              <w:left w:val="single" w:sz="4" w:space="0" w:color="auto"/>
              <w:bottom w:val="single" w:sz="4" w:space="0" w:color="auto"/>
              <w:right w:val="single" w:sz="4" w:space="0" w:color="auto"/>
            </w:tcBorders>
          </w:tcPr>
          <w:p w:rsidR="005378B5" w:rsidRPr="00A64BD4" w:rsidRDefault="005378B5" w:rsidP="0012481A">
            <w:pPr>
              <w:spacing w:after="0" w:line="240" w:lineRule="auto"/>
              <w:jc w:val="both"/>
              <w:rPr>
                <w:rFonts w:ascii="Sylfaen" w:hAnsi="Sylfaen"/>
                <w:sz w:val="20"/>
                <w:szCs w:val="20"/>
                <w:lang w:val="hy-AM"/>
              </w:rPr>
            </w:pPr>
          </w:p>
        </w:tc>
      </w:tr>
      <w:tr w:rsidR="005378B5" w:rsidRPr="00A64BD4" w:rsidTr="0012481A">
        <w:trPr>
          <w:trHeight w:val="271"/>
        </w:trPr>
        <w:tc>
          <w:tcPr>
            <w:tcW w:w="2268" w:type="dxa"/>
            <w:tcBorders>
              <w:top w:val="single" w:sz="4" w:space="0" w:color="auto"/>
              <w:left w:val="single" w:sz="4" w:space="0" w:color="auto"/>
              <w:bottom w:val="single" w:sz="4" w:space="0" w:color="auto"/>
              <w:right w:val="single" w:sz="4" w:space="0" w:color="auto"/>
            </w:tcBorders>
            <w:hideMark/>
          </w:tcPr>
          <w:p w:rsidR="005378B5" w:rsidRPr="00A64BD4" w:rsidRDefault="005378B5" w:rsidP="0012481A">
            <w:pPr>
              <w:spacing w:after="0" w:line="240" w:lineRule="auto"/>
              <w:rPr>
                <w:rFonts w:ascii="Sylfaen" w:hAnsi="Sylfaen"/>
                <w:b/>
                <w:sz w:val="20"/>
                <w:szCs w:val="20"/>
                <w:lang w:val="hy-AM"/>
              </w:rPr>
            </w:pPr>
            <w:r w:rsidRPr="00A64BD4">
              <w:rPr>
                <w:rFonts w:ascii="Sylfaen" w:hAnsi="Sylfaen"/>
                <w:b/>
                <w:sz w:val="20"/>
                <w:szCs w:val="20"/>
                <w:lang w:val="hy-AM"/>
              </w:rPr>
              <w:t>Ընդամենը</w:t>
            </w:r>
          </w:p>
        </w:tc>
        <w:tc>
          <w:tcPr>
            <w:tcW w:w="709" w:type="dxa"/>
            <w:tcBorders>
              <w:top w:val="single" w:sz="4" w:space="0" w:color="auto"/>
              <w:left w:val="single" w:sz="4" w:space="0" w:color="auto"/>
              <w:bottom w:val="single" w:sz="4" w:space="0" w:color="auto"/>
              <w:right w:val="single" w:sz="4" w:space="0" w:color="auto"/>
            </w:tcBorders>
          </w:tcPr>
          <w:p w:rsidR="005378B5" w:rsidRPr="002248A1" w:rsidRDefault="005378B5" w:rsidP="0012481A">
            <w:pPr>
              <w:spacing w:after="0" w:line="240" w:lineRule="auto"/>
              <w:jc w:val="both"/>
              <w:rPr>
                <w:rFonts w:ascii="Sylfaen" w:hAnsi="Sylfaen"/>
                <w:sz w:val="20"/>
                <w:szCs w:val="20"/>
                <w:lang w:val="hy-AM"/>
              </w:rPr>
            </w:pPr>
            <w:r>
              <w:rPr>
                <w:rFonts w:ascii="Sylfaen" w:hAnsi="Sylfaen"/>
                <w:sz w:val="20"/>
                <w:szCs w:val="20"/>
                <w:lang w:val="hy-AM"/>
              </w:rPr>
              <w:t>1</w:t>
            </w:r>
          </w:p>
        </w:tc>
        <w:tc>
          <w:tcPr>
            <w:tcW w:w="709" w:type="dxa"/>
            <w:tcBorders>
              <w:top w:val="single" w:sz="4" w:space="0" w:color="auto"/>
              <w:left w:val="single" w:sz="4" w:space="0" w:color="auto"/>
              <w:bottom w:val="single" w:sz="4" w:space="0" w:color="auto"/>
              <w:right w:val="single" w:sz="4" w:space="0" w:color="auto"/>
            </w:tcBorders>
          </w:tcPr>
          <w:p w:rsidR="005378B5" w:rsidRPr="005378B5" w:rsidRDefault="005378B5" w:rsidP="00004880">
            <w:pPr>
              <w:spacing w:after="0" w:line="240" w:lineRule="auto"/>
              <w:jc w:val="both"/>
              <w:rPr>
                <w:rFonts w:ascii="Sylfaen" w:hAnsi="Sylfaen"/>
                <w:sz w:val="20"/>
                <w:szCs w:val="20"/>
              </w:rPr>
            </w:pPr>
            <w:r>
              <w:rPr>
                <w:rFonts w:ascii="Sylfaen" w:hAnsi="Sylfaen"/>
                <w:sz w:val="20"/>
                <w:szCs w:val="20"/>
              </w:rPr>
              <w:t>2</w:t>
            </w:r>
          </w:p>
        </w:tc>
        <w:tc>
          <w:tcPr>
            <w:tcW w:w="708" w:type="dxa"/>
            <w:tcBorders>
              <w:top w:val="single" w:sz="4" w:space="0" w:color="auto"/>
              <w:left w:val="single" w:sz="4" w:space="0" w:color="auto"/>
              <w:bottom w:val="single" w:sz="4" w:space="0" w:color="auto"/>
              <w:right w:val="single" w:sz="4" w:space="0" w:color="auto"/>
            </w:tcBorders>
          </w:tcPr>
          <w:p w:rsidR="005378B5" w:rsidRPr="00A64BD4" w:rsidRDefault="005378B5" w:rsidP="0012481A">
            <w:pPr>
              <w:spacing w:after="0" w:line="240" w:lineRule="auto"/>
              <w:jc w:val="both"/>
              <w:rPr>
                <w:rFonts w:ascii="Sylfaen" w:hAnsi="Sylfaen"/>
                <w:sz w:val="20"/>
                <w:szCs w:val="20"/>
                <w:lang w:val="hy-AM"/>
              </w:rPr>
            </w:pPr>
          </w:p>
        </w:tc>
        <w:tc>
          <w:tcPr>
            <w:tcW w:w="851" w:type="dxa"/>
            <w:tcBorders>
              <w:top w:val="single" w:sz="4" w:space="0" w:color="auto"/>
              <w:left w:val="single" w:sz="4" w:space="0" w:color="auto"/>
              <w:bottom w:val="single" w:sz="4" w:space="0" w:color="auto"/>
              <w:right w:val="single" w:sz="4" w:space="0" w:color="auto"/>
            </w:tcBorders>
          </w:tcPr>
          <w:p w:rsidR="005378B5" w:rsidRPr="00695788" w:rsidRDefault="00695788" w:rsidP="0012481A">
            <w:pPr>
              <w:spacing w:after="0" w:line="240" w:lineRule="auto"/>
              <w:jc w:val="both"/>
              <w:rPr>
                <w:rFonts w:ascii="Sylfaen" w:hAnsi="Sylfaen"/>
                <w:sz w:val="20"/>
                <w:szCs w:val="20"/>
              </w:rPr>
            </w:pPr>
            <w:r>
              <w:rPr>
                <w:rFonts w:ascii="Sylfaen" w:hAnsi="Sylfaen"/>
                <w:sz w:val="20"/>
                <w:szCs w:val="20"/>
              </w:rPr>
              <w:t>8,4</w:t>
            </w:r>
          </w:p>
        </w:tc>
        <w:tc>
          <w:tcPr>
            <w:tcW w:w="709" w:type="dxa"/>
            <w:tcBorders>
              <w:top w:val="single" w:sz="4" w:space="0" w:color="auto"/>
              <w:left w:val="single" w:sz="4" w:space="0" w:color="auto"/>
              <w:bottom w:val="single" w:sz="4" w:space="0" w:color="auto"/>
              <w:right w:val="single" w:sz="4" w:space="0" w:color="auto"/>
            </w:tcBorders>
          </w:tcPr>
          <w:p w:rsidR="005378B5" w:rsidRPr="00EC636A" w:rsidRDefault="00EC636A" w:rsidP="0012481A">
            <w:pPr>
              <w:spacing w:after="0" w:line="240" w:lineRule="auto"/>
              <w:jc w:val="both"/>
              <w:rPr>
                <w:rFonts w:ascii="Sylfaen" w:hAnsi="Sylfaen"/>
                <w:sz w:val="20"/>
                <w:szCs w:val="20"/>
              </w:rPr>
            </w:pPr>
            <w:r>
              <w:rPr>
                <w:rFonts w:ascii="Sylfaen" w:hAnsi="Sylfaen"/>
                <w:sz w:val="20"/>
                <w:szCs w:val="20"/>
              </w:rPr>
              <w:t>8,8</w:t>
            </w:r>
          </w:p>
        </w:tc>
        <w:tc>
          <w:tcPr>
            <w:tcW w:w="708" w:type="dxa"/>
            <w:tcBorders>
              <w:top w:val="single" w:sz="4" w:space="0" w:color="auto"/>
              <w:left w:val="single" w:sz="4" w:space="0" w:color="auto"/>
              <w:bottom w:val="single" w:sz="4" w:space="0" w:color="auto"/>
              <w:right w:val="single" w:sz="4" w:space="0" w:color="auto"/>
            </w:tcBorders>
          </w:tcPr>
          <w:p w:rsidR="005378B5" w:rsidRPr="00A64BD4" w:rsidRDefault="005378B5" w:rsidP="0012481A">
            <w:pPr>
              <w:spacing w:after="0" w:line="240" w:lineRule="auto"/>
              <w:jc w:val="both"/>
              <w:rPr>
                <w:rFonts w:ascii="Sylfaen" w:hAnsi="Sylfaen"/>
                <w:sz w:val="20"/>
                <w:szCs w:val="20"/>
                <w:lang w:val="hy-AM"/>
              </w:rPr>
            </w:pPr>
          </w:p>
        </w:tc>
        <w:tc>
          <w:tcPr>
            <w:tcW w:w="803" w:type="dxa"/>
            <w:tcBorders>
              <w:top w:val="single" w:sz="4" w:space="0" w:color="auto"/>
              <w:left w:val="single" w:sz="4" w:space="0" w:color="auto"/>
              <w:bottom w:val="single" w:sz="4" w:space="0" w:color="auto"/>
              <w:right w:val="single" w:sz="4" w:space="0" w:color="auto"/>
            </w:tcBorders>
          </w:tcPr>
          <w:p w:rsidR="005378B5" w:rsidRPr="00EC636A" w:rsidRDefault="00EC636A" w:rsidP="0012481A">
            <w:pPr>
              <w:spacing w:after="0" w:line="240" w:lineRule="auto"/>
              <w:jc w:val="both"/>
              <w:rPr>
                <w:rFonts w:ascii="Sylfaen" w:hAnsi="Sylfaen"/>
                <w:sz w:val="20"/>
                <w:szCs w:val="20"/>
                <w:lang w:val="hy-AM"/>
              </w:rPr>
            </w:pPr>
            <w:r w:rsidRPr="00EC636A">
              <w:rPr>
                <w:rFonts w:ascii="Sylfaen" w:hAnsi="Sylfaen"/>
                <w:sz w:val="20"/>
                <w:szCs w:val="20"/>
              </w:rPr>
              <w:t>7</w:t>
            </w:r>
            <w:r w:rsidR="005378B5" w:rsidRPr="00EC636A">
              <w:rPr>
                <w:rFonts w:ascii="Sylfaen" w:hAnsi="Sylfaen"/>
                <w:sz w:val="20"/>
                <w:szCs w:val="20"/>
                <w:lang w:val="hy-AM"/>
              </w:rPr>
              <w:t>,5</w:t>
            </w:r>
          </w:p>
        </w:tc>
        <w:tc>
          <w:tcPr>
            <w:tcW w:w="757" w:type="dxa"/>
            <w:tcBorders>
              <w:top w:val="single" w:sz="4" w:space="0" w:color="auto"/>
              <w:left w:val="single" w:sz="4" w:space="0" w:color="auto"/>
              <w:bottom w:val="single" w:sz="4" w:space="0" w:color="auto"/>
              <w:right w:val="single" w:sz="4" w:space="0" w:color="auto"/>
            </w:tcBorders>
          </w:tcPr>
          <w:p w:rsidR="005378B5" w:rsidRPr="00EC636A" w:rsidRDefault="00EC636A">
            <w:pPr>
              <w:spacing w:after="0" w:line="240" w:lineRule="auto"/>
              <w:jc w:val="both"/>
              <w:rPr>
                <w:rFonts w:ascii="Sylfaen" w:hAnsi="Sylfaen"/>
                <w:sz w:val="20"/>
                <w:szCs w:val="20"/>
              </w:rPr>
            </w:pPr>
            <w:r>
              <w:rPr>
                <w:rFonts w:ascii="Sylfaen" w:hAnsi="Sylfaen"/>
                <w:sz w:val="20"/>
                <w:szCs w:val="20"/>
              </w:rPr>
              <w:t>9</w:t>
            </w:r>
            <w:r>
              <w:rPr>
                <w:rFonts w:ascii="Arial Unicode" w:hAnsi="Arial Unicode"/>
                <w:sz w:val="20"/>
                <w:szCs w:val="20"/>
              </w:rPr>
              <w:t>,9</w:t>
            </w:r>
          </w:p>
        </w:tc>
        <w:tc>
          <w:tcPr>
            <w:tcW w:w="853" w:type="dxa"/>
            <w:tcBorders>
              <w:top w:val="single" w:sz="4" w:space="0" w:color="auto"/>
              <w:left w:val="single" w:sz="4" w:space="0" w:color="auto"/>
              <w:bottom w:val="single" w:sz="4" w:space="0" w:color="auto"/>
              <w:right w:val="single" w:sz="4" w:space="0" w:color="auto"/>
            </w:tcBorders>
          </w:tcPr>
          <w:p w:rsidR="005378B5" w:rsidRPr="00A64BD4" w:rsidRDefault="005378B5" w:rsidP="0012481A">
            <w:pPr>
              <w:spacing w:after="0" w:line="240" w:lineRule="auto"/>
              <w:jc w:val="both"/>
              <w:rPr>
                <w:rFonts w:ascii="Sylfaen" w:hAnsi="Sylfaen"/>
                <w:sz w:val="20"/>
                <w:szCs w:val="20"/>
                <w:lang w:val="hy-AM"/>
              </w:rPr>
            </w:pPr>
          </w:p>
        </w:tc>
      </w:tr>
    </w:tbl>
    <w:p w:rsidR="0009143D" w:rsidRPr="00A64BD4" w:rsidRDefault="0009143D" w:rsidP="0009143D">
      <w:pPr>
        <w:pStyle w:val="a5"/>
        <w:spacing w:after="0" w:line="240" w:lineRule="auto"/>
        <w:ind w:left="0"/>
        <w:jc w:val="both"/>
        <w:rPr>
          <w:rFonts w:ascii="Sylfaen" w:hAnsi="Sylfaen"/>
          <w:b/>
          <w:i/>
          <w:sz w:val="20"/>
          <w:szCs w:val="20"/>
          <w:lang w:val="en-US"/>
        </w:rPr>
      </w:pPr>
    </w:p>
    <w:p w:rsidR="0009143D" w:rsidRDefault="0009143D" w:rsidP="0009143D">
      <w:pPr>
        <w:pStyle w:val="a5"/>
        <w:spacing w:after="0" w:line="240" w:lineRule="auto"/>
        <w:ind w:left="0"/>
        <w:jc w:val="both"/>
        <w:rPr>
          <w:rFonts w:ascii="Sylfaen" w:hAnsi="Sylfaen"/>
          <w:b/>
          <w:i/>
          <w:lang w:val="en-US"/>
        </w:rPr>
      </w:pPr>
    </w:p>
    <w:p w:rsidR="0009143D" w:rsidRDefault="0009143D" w:rsidP="0009143D">
      <w:pPr>
        <w:pStyle w:val="a5"/>
        <w:spacing w:after="0" w:line="240" w:lineRule="auto"/>
        <w:ind w:left="0"/>
        <w:jc w:val="both"/>
        <w:rPr>
          <w:rFonts w:ascii="Sylfaen" w:hAnsi="Sylfaen"/>
          <w:b/>
          <w:i/>
          <w:lang w:val="en-US"/>
        </w:rPr>
      </w:pPr>
    </w:p>
    <w:p w:rsidR="0009143D" w:rsidRDefault="0009143D" w:rsidP="0009143D">
      <w:pPr>
        <w:pStyle w:val="a5"/>
        <w:spacing w:after="0" w:line="240" w:lineRule="auto"/>
        <w:ind w:left="0"/>
        <w:jc w:val="both"/>
        <w:rPr>
          <w:rFonts w:ascii="Sylfaen" w:hAnsi="Sylfaen"/>
          <w:b/>
          <w:i/>
          <w:lang w:val="en-US"/>
        </w:rPr>
      </w:pPr>
    </w:p>
    <w:p w:rsidR="0009143D" w:rsidRDefault="0009143D" w:rsidP="0009143D">
      <w:pPr>
        <w:pStyle w:val="a5"/>
        <w:spacing w:after="0" w:line="240" w:lineRule="auto"/>
        <w:ind w:left="0"/>
        <w:jc w:val="both"/>
        <w:rPr>
          <w:rFonts w:ascii="Sylfaen" w:hAnsi="Sylfaen"/>
          <w:b/>
          <w:i/>
          <w:lang w:val="en-US"/>
        </w:rPr>
      </w:pPr>
    </w:p>
    <w:p w:rsidR="0009143D" w:rsidRDefault="0009143D" w:rsidP="0009143D">
      <w:pPr>
        <w:pStyle w:val="a5"/>
        <w:spacing w:after="0" w:line="240" w:lineRule="auto"/>
        <w:ind w:left="0"/>
        <w:jc w:val="both"/>
        <w:rPr>
          <w:rFonts w:ascii="Sylfaen" w:hAnsi="Sylfaen"/>
          <w:b/>
          <w:i/>
          <w:lang w:val="en-US"/>
        </w:rPr>
      </w:pPr>
    </w:p>
    <w:p w:rsidR="0009143D" w:rsidRDefault="0009143D" w:rsidP="0009143D">
      <w:pPr>
        <w:pStyle w:val="a5"/>
        <w:spacing w:after="0" w:line="240" w:lineRule="auto"/>
        <w:ind w:left="0"/>
        <w:jc w:val="both"/>
        <w:rPr>
          <w:rFonts w:ascii="Sylfaen" w:hAnsi="Sylfaen"/>
          <w:b/>
          <w:i/>
          <w:lang w:val="hy-AM"/>
        </w:rPr>
      </w:pPr>
      <w:r>
        <w:rPr>
          <w:rFonts w:ascii="Sylfaen" w:hAnsi="Sylfaen"/>
          <w:b/>
          <w:i/>
          <w:lang w:val="hy-AM"/>
        </w:rPr>
        <w:t xml:space="preserve">Աղյուսակ 19.Տվյալներ սովորողների ուսումնառության արդյունքների վերաբերյալ նախորդ ուստարում </w:t>
      </w:r>
    </w:p>
    <w:p w:rsidR="006C6610" w:rsidRDefault="006C6610" w:rsidP="006C6610">
      <w:pPr>
        <w:pStyle w:val="a5"/>
        <w:spacing w:after="0" w:line="240" w:lineRule="auto"/>
        <w:ind w:left="0"/>
        <w:jc w:val="both"/>
        <w:rPr>
          <w:rFonts w:ascii="Sylfaen" w:hAnsi="Sylfaen"/>
          <w:b/>
          <w:i/>
          <w:lang w:val="hy-AM"/>
        </w:rPr>
      </w:pPr>
    </w:p>
    <w:tbl>
      <w:tblPr>
        <w:tblW w:w="907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68"/>
        <w:gridCol w:w="709"/>
        <w:gridCol w:w="709"/>
        <w:gridCol w:w="708"/>
        <w:gridCol w:w="851"/>
        <w:gridCol w:w="709"/>
        <w:gridCol w:w="708"/>
        <w:gridCol w:w="803"/>
        <w:gridCol w:w="757"/>
        <w:gridCol w:w="853"/>
      </w:tblGrid>
      <w:tr w:rsidR="006C6610" w:rsidRPr="008E5F46" w:rsidTr="003A40E0">
        <w:trPr>
          <w:trHeight w:val="551"/>
        </w:trPr>
        <w:tc>
          <w:tcPr>
            <w:tcW w:w="2268" w:type="dxa"/>
            <w:vMerge w:val="restart"/>
            <w:tcBorders>
              <w:top w:val="single" w:sz="4" w:space="0" w:color="auto"/>
              <w:left w:val="single" w:sz="4" w:space="0" w:color="auto"/>
              <w:bottom w:val="single" w:sz="4" w:space="0" w:color="auto"/>
              <w:right w:val="single" w:sz="4" w:space="0" w:color="auto"/>
            </w:tcBorders>
            <w:hideMark/>
          </w:tcPr>
          <w:p w:rsidR="006C6610" w:rsidRDefault="006C6610" w:rsidP="003A40E0">
            <w:pPr>
              <w:spacing w:after="0" w:line="240" w:lineRule="auto"/>
              <w:jc w:val="both"/>
              <w:rPr>
                <w:rFonts w:ascii="Sylfaen" w:hAnsi="Sylfaen"/>
                <w:sz w:val="20"/>
                <w:szCs w:val="20"/>
                <w:lang w:val="hy-AM"/>
              </w:rPr>
            </w:pPr>
            <w:r>
              <w:rPr>
                <w:rFonts w:ascii="Sylfaen" w:hAnsi="Sylfaen"/>
                <w:sz w:val="20"/>
                <w:szCs w:val="20"/>
                <w:lang w:val="hy-AM"/>
              </w:rPr>
              <w:t>Հիմնական առարկաներ</w:t>
            </w:r>
          </w:p>
        </w:tc>
        <w:tc>
          <w:tcPr>
            <w:tcW w:w="2126" w:type="dxa"/>
            <w:gridSpan w:val="3"/>
            <w:tcBorders>
              <w:top w:val="single" w:sz="4" w:space="0" w:color="auto"/>
              <w:left w:val="single" w:sz="4" w:space="0" w:color="auto"/>
              <w:bottom w:val="single" w:sz="4" w:space="0" w:color="auto"/>
              <w:right w:val="single" w:sz="4" w:space="0" w:color="auto"/>
            </w:tcBorders>
            <w:hideMark/>
          </w:tcPr>
          <w:p w:rsidR="006C6610" w:rsidRDefault="006C6610" w:rsidP="003A40E0">
            <w:pPr>
              <w:spacing w:after="0" w:line="240" w:lineRule="auto"/>
              <w:jc w:val="both"/>
              <w:rPr>
                <w:rFonts w:ascii="Sylfaen" w:hAnsi="Sylfaen"/>
                <w:sz w:val="20"/>
                <w:szCs w:val="20"/>
                <w:lang w:val="en-US"/>
              </w:rPr>
            </w:pPr>
            <w:r>
              <w:rPr>
                <w:rFonts w:ascii="Sylfaen" w:hAnsi="Sylfaen"/>
                <w:sz w:val="20"/>
                <w:szCs w:val="20"/>
                <w:lang w:val="hy-AM"/>
              </w:rPr>
              <w:t>Սովորողների թիվը</w:t>
            </w:r>
          </w:p>
          <w:p w:rsidR="006C6610" w:rsidRDefault="006C6610" w:rsidP="003A40E0">
            <w:pPr>
              <w:spacing w:after="0" w:line="240" w:lineRule="auto"/>
              <w:jc w:val="both"/>
              <w:rPr>
                <w:rFonts w:ascii="Sylfaen" w:hAnsi="Sylfaen"/>
                <w:sz w:val="20"/>
                <w:szCs w:val="20"/>
                <w:lang w:val="en-US"/>
              </w:rPr>
            </w:pPr>
          </w:p>
          <w:p w:rsidR="006C6610" w:rsidRDefault="006C6610" w:rsidP="003A40E0">
            <w:pPr>
              <w:spacing w:after="0" w:line="240" w:lineRule="auto"/>
              <w:jc w:val="both"/>
              <w:rPr>
                <w:rFonts w:ascii="Sylfaen" w:hAnsi="Sylfaen"/>
                <w:sz w:val="20"/>
                <w:szCs w:val="20"/>
                <w:lang w:val="en-US"/>
              </w:rPr>
            </w:pPr>
          </w:p>
          <w:p w:rsidR="006C6610" w:rsidRDefault="006C6610" w:rsidP="003A40E0">
            <w:pPr>
              <w:spacing w:after="0" w:line="240" w:lineRule="auto"/>
              <w:jc w:val="both"/>
              <w:rPr>
                <w:rFonts w:ascii="Sylfaen" w:hAnsi="Sylfaen"/>
                <w:sz w:val="20"/>
                <w:szCs w:val="20"/>
                <w:lang w:val="en-US"/>
              </w:rPr>
            </w:pPr>
          </w:p>
          <w:p w:rsidR="006C6610" w:rsidRDefault="006C6610" w:rsidP="003A40E0">
            <w:pPr>
              <w:spacing w:after="0" w:line="240" w:lineRule="auto"/>
              <w:jc w:val="both"/>
              <w:rPr>
                <w:rFonts w:ascii="Sylfaen" w:hAnsi="Sylfaen"/>
                <w:sz w:val="20"/>
                <w:szCs w:val="20"/>
                <w:lang w:val="en-US"/>
              </w:rPr>
            </w:pPr>
          </w:p>
          <w:p w:rsidR="006C6610" w:rsidRPr="00B30DF0" w:rsidRDefault="00B30DF0" w:rsidP="003A40E0">
            <w:pPr>
              <w:spacing w:after="0" w:line="240" w:lineRule="auto"/>
              <w:jc w:val="both"/>
              <w:rPr>
                <w:rFonts w:ascii="Sylfaen" w:hAnsi="Sylfaen"/>
                <w:sz w:val="20"/>
                <w:szCs w:val="20"/>
              </w:rPr>
            </w:pPr>
            <w:r>
              <w:rPr>
                <w:rFonts w:ascii="Sylfaen" w:hAnsi="Sylfaen"/>
                <w:sz w:val="20"/>
                <w:szCs w:val="20"/>
                <w:lang w:val="hy-AM"/>
              </w:rPr>
              <w:t>20</w:t>
            </w:r>
            <w:r>
              <w:rPr>
                <w:rFonts w:ascii="Sylfaen" w:hAnsi="Sylfaen"/>
                <w:sz w:val="20"/>
                <w:szCs w:val="20"/>
              </w:rPr>
              <w:t>20</w:t>
            </w:r>
            <w:r>
              <w:rPr>
                <w:rFonts w:ascii="Sylfaen" w:hAnsi="Sylfaen"/>
                <w:sz w:val="20"/>
                <w:szCs w:val="20"/>
                <w:lang w:val="hy-AM"/>
              </w:rPr>
              <w:t>-202</w:t>
            </w:r>
            <w:r>
              <w:rPr>
                <w:rFonts w:ascii="Sylfaen" w:hAnsi="Sylfaen"/>
                <w:sz w:val="20"/>
                <w:szCs w:val="20"/>
              </w:rPr>
              <w:t>1</w:t>
            </w:r>
          </w:p>
        </w:tc>
        <w:tc>
          <w:tcPr>
            <w:tcW w:w="2268" w:type="dxa"/>
            <w:gridSpan w:val="3"/>
            <w:tcBorders>
              <w:top w:val="single" w:sz="4" w:space="0" w:color="auto"/>
              <w:left w:val="single" w:sz="4" w:space="0" w:color="auto"/>
              <w:bottom w:val="single" w:sz="4" w:space="0" w:color="auto"/>
              <w:right w:val="single" w:sz="4" w:space="0" w:color="auto"/>
            </w:tcBorders>
            <w:hideMark/>
          </w:tcPr>
          <w:p w:rsidR="006C6610" w:rsidRPr="00991753" w:rsidRDefault="006C6610" w:rsidP="003A40E0">
            <w:pPr>
              <w:spacing w:after="0" w:line="240" w:lineRule="auto"/>
              <w:rPr>
                <w:rFonts w:ascii="Sylfaen" w:hAnsi="Sylfaen"/>
                <w:sz w:val="20"/>
                <w:szCs w:val="20"/>
                <w:lang w:val="hy-AM"/>
              </w:rPr>
            </w:pPr>
            <w:r>
              <w:rPr>
                <w:rFonts w:ascii="Sylfaen" w:hAnsi="Sylfaen"/>
                <w:sz w:val="20"/>
                <w:szCs w:val="20"/>
                <w:lang w:val="hy-AM"/>
              </w:rPr>
              <w:t>Հիմնական առարկաներից տարեկան գնահատականների միջինը</w:t>
            </w:r>
          </w:p>
          <w:p w:rsidR="006C6610" w:rsidRPr="00B30DF0" w:rsidRDefault="00B30DF0" w:rsidP="003A40E0">
            <w:pPr>
              <w:spacing w:after="0" w:line="240" w:lineRule="auto"/>
              <w:rPr>
                <w:rFonts w:ascii="Sylfaen" w:hAnsi="Sylfaen"/>
                <w:sz w:val="20"/>
                <w:szCs w:val="20"/>
              </w:rPr>
            </w:pPr>
            <w:r>
              <w:rPr>
                <w:rFonts w:ascii="Sylfaen" w:hAnsi="Sylfaen"/>
                <w:sz w:val="20"/>
                <w:szCs w:val="20"/>
                <w:lang w:val="hy-AM"/>
              </w:rPr>
              <w:t>20</w:t>
            </w:r>
            <w:r>
              <w:rPr>
                <w:rFonts w:ascii="Sylfaen" w:hAnsi="Sylfaen"/>
                <w:sz w:val="20"/>
                <w:szCs w:val="20"/>
              </w:rPr>
              <w:t>20</w:t>
            </w:r>
            <w:r>
              <w:rPr>
                <w:rFonts w:ascii="Sylfaen" w:hAnsi="Sylfaen"/>
                <w:sz w:val="20"/>
                <w:szCs w:val="20"/>
                <w:lang w:val="hy-AM"/>
              </w:rPr>
              <w:t>-202</w:t>
            </w:r>
            <w:r>
              <w:rPr>
                <w:rFonts w:ascii="Sylfaen" w:hAnsi="Sylfaen"/>
                <w:sz w:val="20"/>
                <w:szCs w:val="20"/>
              </w:rPr>
              <w:t>1</w:t>
            </w:r>
          </w:p>
        </w:tc>
        <w:tc>
          <w:tcPr>
            <w:tcW w:w="2413" w:type="dxa"/>
            <w:gridSpan w:val="3"/>
            <w:tcBorders>
              <w:top w:val="single" w:sz="4" w:space="0" w:color="auto"/>
              <w:left w:val="single" w:sz="4" w:space="0" w:color="auto"/>
              <w:bottom w:val="single" w:sz="4" w:space="0" w:color="auto"/>
              <w:right w:val="single" w:sz="4" w:space="0" w:color="auto"/>
            </w:tcBorders>
            <w:hideMark/>
          </w:tcPr>
          <w:p w:rsidR="006C6610" w:rsidRPr="00991753" w:rsidRDefault="006C6610" w:rsidP="003A40E0">
            <w:pPr>
              <w:spacing w:after="0" w:line="240" w:lineRule="auto"/>
              <w:rPr>
                <w:rFonts w:ascii="Sylfaen" w:hAnsi="Sylfaen"/>
                <w:sz w:val="20"/>
                <w:szCs w:val="20"/>
                <w:lang w:val="hy-AM"/>
              </w:rPr>
            </w:pPr>
            <w:r>
              <w:rPr>
                <w:rFonts w:ascii="Sylfaen" w:hAnsi="Sylfaen"/>
                <w:sz w:val="20"/>
                <w:szCs w:val="20"/>
                <w:lang w:val="hy-AM"/>
              </w:rPr>
              <w:t>4-րդ դասարանում գիտելիքների ստուգման և 9-րդ, 12-րդ դասարաններում  պետական ավարտական քննությունների միավորների միջինը</w:t>
            </w:r>
          </w:p>
          <w:p w:rsidR="006C6610" w:rsidRPr="00B30DF0" w:rsidRDefault="00B30DF0" w:rsidP="003A40E0">
            <w:pPr>
              <w:spacing w:after="0" w:line="240" w:lineRule="auto"/>
              <w:rPr>
                <w:rFonts w:ascii="Sylfaen" w:hAnsi="Sylfaen"/>
                <w:sz w:val="20"/>
                <w:szCs w:val="20"/>
              </w:rPr>
            </w:pPr>
            <w:r>
              <w:rPr>
                <w:rFonts w:ascii="Sylfaen" w:hAnsi="Sylfaen"/>
                <w:sz w:val="20"/>
                <w:szCs w:val="20"/>
                <w:lang w:val="hy-AM"/>
              </w:rPr>
              <w:t>20</w:t>
            </w:r>
            <w:r>
              <w:rPr>
                <w:rFonts w:ascii="Sylfaen" w:hAnsi="Sylfaen"/>
                <w:sz w:val="20"/>
                <w:szCs w:val="20"/>
              </w:rPr>
              <w:t>20</w:t>
            </w:r>
            <w:r>
              <w:rPr>
                <w:rFonts w:ascii="Sylfaen" w:hAnsi="Sylfaen"/>
                <w:sz w:val="20"/>
                <w:szCs w:val="20"/>
                <w:lang w:val="hy-AM"/>
              </w:rPr>
              <w:t>-202</w:t>
            </w:r>
            <w:r>
              <w:rPr>
                <w:rFonts w:ascii="Sylfaen" w:hAnsi="Sylfaen"/>
                <w:sz w:val="20"/>
                <w:szCs w:val="20"/>
              </w:rPr>
              <w:t>1</w:t>
            </w:r>
          </w:p>
        </w:tc>
      </w:tr>
      <w:tr w:rsidR="006C6610" w:rsidTr="003A40E0">
        <w:trPr>
          <w:trHeight w:val="551"/>
        </w:trPr>
        <w:tc>
          <w:tcPr>
            <w:tcW w:w="2268" w:type="dxa"/>
            <w:vMerge/>
            <w:tcBorders>
              <w:top w:val="single" w:sz="4" w:space="0" w:color="auto"/>
              <w:left w:val="single" w:sz="4" w:space="0" w:color="auto"/>
              <w:bottom w:val="single" w:sz="4" w:space="0" w:color="auto"/>
              <w:right w:val="single" w:sz="4" w:space="0" w:color="auto"/>
            </w:tcBorders>
            <w:vAlign w:val="center"/>
            <w:hideMark/>
          </w:tcPr>
          <w:p w:rsidR="006C6610" w:rsidRDefault="006C6610" w:rsidP="003A40E0">
            <w:pPr>
              <w:spacing w:after="0" w:line="240" w:lineRule="auto"/>
              <w:rPr>
                <w:rFonts w:ascii="Sylfaen" w:hAnsi="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hideMark/>
          </w:tcPr>
          <w:p w:rsidR="006C6610" w:rsidRDefault="006C6610" w:rsidP="003A40E0">
            <w:pPr>
              <w:spacing w:after="0" w:line="240" w:lineRule="auto"/>
              <w:jc w:val="both"/>
              <w:rPr>
                <w:rFonts w:ascii="Sylfaen" w:hAnsi="Sylfaen"/>
                <w:sz w:val="20"/>
                <w:szCs w:val="20"/>
                <w:lang w:val="hy-AM"/>
              </w:rPr>
            </w:pPr>
            <w:r>
              <w:rPr>
                <w:rFonts w:ascii="Sylfaen" w:hAnsi="Sylfaen"/>
                <w:sz w:val="20"/>
                <w:szCs w:val="20"/>
                <w:lang w:val="hy-AM"/>
              </w:rPr>
              <w:t>4-րդ. դաս.</w:t>
            </w:r>
          </w:p>
        </w:tc>
        <w:tc>
          <w:tcPr>
            <w:tcW w:w="709" w:type="dxa"/>
            <w:tcBorders>
              <w:top w:val="single" w:sz="4" w:space="0" w:color="auto"/>
              <w:left w:val="single" w:sz="4" w:space="0" w:color="auto"/>
              <w:bottom w:val="single" w:sz="4" w:space="0" w:color="auto"/>
              <w:right w:val="single" w:sz="4" w:space="0" w:color="auto"/>
            </w:tcBorders>
            <w:hideMark/>
          </w:tcPr>
          <w:p w:rsidR="006C6610" w:rsidRDefault="006C6610" w:rsidP="003A40E0">
            <w:pPr>
              <w:spacing w:after="0" w:line="240" w:lineRule="auto"/>
              <w:rPr>
                <w:rFonts w:ascii="Sylfaen" w:hAnsi="Sylfaen"/>
                <w:sz w:val="20"/>
                <w:szCs w:val="20"/>
                <w:lang w:val="hy-AM"/>
              </w:rPr>
            </w:pPr>
            <w:r>
              <w:rPr>
                <w:rFonts w:ascii="Sylfaen" w:hAnsi="Sylfaen"/>
                <w:sz w:val="20"/>
                <w:szCs w:val="20"/>
                <w:lang w:val="hy-AM"/>
              </w:rPr>
              <w:t>9-րդ.</w:t>
            </w:r>
          </w:p>
          <w:p w:rsidR="006C6610" w:rsidRDefault="006C6610" w:rsidP="003A40E0">
            <w:pPr>
              <w:spacing w:after="0" w:line="240" w:lineRule="auto"/>
              <w:jc w:val="both"/>
              <w:rPr>
                <w:rFonts w:ascii="Sylfaen" w:hAnsi="Sylfaen"/>
                <w:sz w:val="20"/>
                <w:szCs w:val="20"/>
                <w:lang w:val="hy-AM"/>
              </w:rPr>
            </w:pPr>
            <w:r>
              <w:rPr>
                <w:rFonts w:ascii="Sylfaen" w:hAnsi="Sylfaen"/>
                <w:sz w:val="20"/>
                <w:szCs w:val="20"/>
                <w:lang w:val="hy-AM"/>
              </w:rPr>
              <w:t>դաս.</w:t>
            </w:r>
          </w:p>
        </w:tc>
        <w:tc>
          <w:tcPr>
            <w:tcW w:w="708" w:type="dxa"/>
            <w:tcBorders>
              <w:top w:val="single" w:sz="4" w:space="0" w:color="auto"/>
              <w:left w:val="single" w:sz="4" w:space="0" w:color="auto"/>
              <w:bottom w:val="single" w:sz="4" w:space="0" w:color="auto"/>
              <w:right w:val="single" w:sz="4" w:space="0" w:color="auto"/>
            </w:tcBorders>
            <w:hideMark/>
          </w:tcPr>
          <w:p w:rsidR="006C6610" w:rsidRDefault="006C6610" w:rsidP="003A40E0">
            <w:pPr>
              <w:spacing w:after="0" w:line="240" w:lineRule="auto"/>
              <w:rPr>
                <w:rFonts w:ascii="Sylfaen" w:hAnsi="Sylfaen"/>
                <w:sz w:val="20"/>
                <w:szCs w:val="20"/>
                <w:lang w:val="hy-AM"/>
              </w:rPr>
            </w:pPr>
            <w:r>
              <w:rPr>
                <w:rFonts w:ascii="Sylfaen" w:hAnsi="Sylfaen"/>
                <w:sz w:val="20"/>
                <w:szCs w:val="20"/>
                <w:lang w:val="hy-AM"/>
              </w:rPr>
              <w:t>12-րդ.</w:t>
            </w:r>
          </w:p>
          <w:p w:rsidR="006C6610" w:rsidRDefault="006C6610" w:rsidP="003A40E0">
            <w:pPr>
              <w:spacing w:after="0" w:line="240" w:lineRule="auto"/>
              <w:jc w:val="both"/>
              <w:rPr>
                <w:rFonts w:ascii="Sylfaen" w:hAnsi="Sylfaen"/>
                <w:sz w:val="20"/>
                <w:szCs w:val="20"/>
                <w:lang w:val="hy-AM"/>
              </w:rPr>
            </w:pPr>
            <w:r>
              <w:rPr>
                <w:rFonts w:ascii="Sylfaen" w:hAnsi="Sylfaen"/>
                <w:sz w:val="20"/>
                <w:szCs w:val="20"/>
                <w:lang w:val="hy-AM"/>
              </w:rPr>
              <w:t xml:space="preserve">դաս. </w:t>
            </w:r>
          </w:p>
        </w:tc>
        <w:tc>
          <w:tcPr>
            <w:tcW w:w="851" w:type="dxa"/>
            <w:tcBorders>
              <w:top w:val="single" w:sz="4" w:space="0" w:color="auto"/>
              <w:left w:val="single" w:sz="4" w:space="0" w:color="auto"/>
              <w:bottom w:val="single" w:sz="4" w:space="0" w:color="auto"/>
              <w:right w:val="single" w:sz="4" w:space="0" w:color="auto"/>
            </w:tcBorders>
            <w:hideMark/>
          </w:tcPr>
          <w:p w:rsidR="006C6610" w:rsidRDefault="006C6610" w:rsidP="003A40E0">
            <w:pPr>
              <w:spacing w:after="0" w:line="240" w:lineRule="auto"/>
              <w:rPr>
                <w:rFonts w:ascii="Sylfaen" w:hAnsi="Sylfaen"/>
                <w:sz w:val="20"/>
                <w:szCs w:val="20"/>
                <w:lang w:val="hy-AM"/>
              </w:rPr>
            </w:pPr>
            <w:r>
              <w:rPr>
                <w:rFonts w:ascii="Sylfaen" w:hAnsi="Sylfaen"/>
                <w:sz w:val="20"/>
                <w:szCs w:val="20"/>
                <w:lang w:val="hy-AM"/>
              </w:rPr>
              <w:t>4-րդ. դաս.</w:t>
            </w:r>
          </w:p>
        </w:tc>
        <w:tc>
          <w:tcPr>
            <w:tcW w:w="709" w:type="dxa"/>
            <w:tcBorders>
              <w:top w:val="single" w:sz="4" w:space="0" w:color="auto"/>
              <w:left w:val="single" w:sz="4" w:space="0" w:color="auto"/>
              <w:bottom w:val="single" w:sz="4" w:space="0" w:color="auto"/>
              <w:right w:val="single" w:sz="4" w:space="0" w:color="auto"/>
            </w:tcBorders>
            <w:hideMark/>
          </w:tcPr>
          <w:p w:rsidR="006C6610" w:rsidRDefault="006C6610" w:rsidP="003A40E0">
            <w:pPr>
              <w:spacing w:after="0" w:line="240" w:lineRule="auto"/>
              <w:rPr>
                <w:rFonts w:ascii="Sylfaen" w:hAnsi="Sylfaen"/>
                <w:sz w:val="20"/>
                <w:szCs w:val="20"/>
                <w:lang w:val="hy-AM"/>
              </w:rPr>
            </w:pPr>
            <w:r>
              <w:rPr>
                <w:rFonts w:ascii="Sylfaen" w:hAnsi="Sylfaen"/>
                <w:sz w:val="20"/>
                <w:szCs w:val="20"/>
                <w:lang w:val="hy-AM"/>
              </w:rPr>
              <w:t>9-րդ.</w:t>
            </w:r>
          </w:p>
          <w:p w:rsidR="006C6610" w:rsidRDefault="006C6610" w:rsidP="003A40E0">
            <w:pPr>
              <w:spacing w:after="0" w:line="240" w:lineRule="auto"/>
              <w:rPr>
                <w:rFonts w:ascii="Sylfaen" w:hAnsi="Sylfaen"/>
                <w:sz w:val="20"/>
                <w:szCs w:val="20"/>
                <w:lang w:val="hy-AM"/>
              </w:rPr>
            </w:pPr>
            <w:r>
              <w:rPr>
                <w:rFonts w:ascii="Sylfaen" w:hAnsi="Sylfaen"/>
                <w:sz w:val="20"/>
                <w:szCs w:val="20"/>
                <w:lang w:val="hy-AM"/>
              </w:rPr>
              <w:t>դաս.</w:t>
            </w:r>
          </w:p>
        </w:tc>
        <w:tc>
          <w:tcPr>
            <w:tcW w:w="708" w:type="dxa"/>
            <w:tcBorders>
              <w:top w:val="single" w:sz="4" w:space="0" w:color="auto"/>
              <w:left w:val="single" w:sz="4" w:space="0" w:color="auto"/>
              <w:bottom w:val="single" w:sz="4" w:space="0" w:color="auto"/>
              <w:right w:val="single" w:sz="4" w:space="0" w:color="auto"/>
            </w:tcBorders>
            <w:hideMark/>
          </w:tcPr>
          <w:p w:rsidR="006C6610" w:rsidRDefault="006C6610" w:rsidP="003A40E0">
            <w:pPr>
              <w:spacing w:after="0" w:line="240" w:lineRule="auto"/>
              <w:rPr>
                <w:rFonts w:ascii="Sylfaen" w:hAnsi="Sylfaen"/>
                <w:sz w:val="20"/>
                <w:szCs w:val="20"/>
                <w:lang w:val="hy-AM"/>
              </w:rPr>
            </w:pPr>
            <w:r>
              <w:rPr>
                <w:rFonts w:ascii="Sylfaen" w:hAnsi="Sylfaen"/>
                <w:sz w:val="20"/>
                <w:szCs w:val="20"/>
                <w:lang w:val="hy-AM"/>
              </w:rPr>
              <w:t>12-րդ.</w:t>
            </w:r>
          </w:p>
          <w:p w:rsidR="006C6610" w:rsidRDefault="006C6610" w:rsidP="003A40E0">
            <w:pPr>
              <w:spacing w:after="0" w:line="240" w:lineRule="auto"/>
              <w:rPr>
                <w:rFonts w:ascii="Sylfaen" w:hAnsi="Sylfaen"/>
                <w:sz w:val="20"/>
                <w:szCs w:val="20"/>
                <w:lang w:val="hy-AM"/>
              </w:rPr>
            </w:pPr>
            <w:r>
              <w:rPr>
                <w:rFonts w:ascii="Sylfaen" w:hAnsi="Sylfaen"/>
                <w:sz w:val="20"/>
                <w:szCs w:val="20"/>
                <w:lang w:val="hy-AM"/>
              </w:rPr>
              <w:t xml:space="preserve">դաս. </w:t>
            </w:r>
          </w:p>
        </w:tc>
        <w:tc>
          <w:tcPr>
            <w:tcW w:w="803" w:type="dxa"/>
            <w:tcBorders>
              <w:top w:val="single" w:sz="4" w:space="0" w:color="auto"/>
              <w:left w:val="single" w:sz="4" w:space="0" w:color="auto"/>
              <w:bottom w:val="single" w:sz="4" w:space="0" w:color="auto"/>
              <w:right w:val="single" w:sz="4" w:space="0" w:color="auto"/>
            </w:tcBorders>
            <w:hideMark/>
          </w:tcPr>
          <w:p w:rsidR="006C6610" w:rsidRDefault="006C6610" w:rsidP="003A40E0">
            <w:pPr>
              <w:spacing w:after="0" w:line="240" w:lineRule="auto"/>
              <w:rPr>
                <w:rFonts w:ascii="Sylfaen" w:hAnsi="Sylfaen"/>
                <w:sz w:val="20"/>
                <w:szCs w:val="20"/>
                <w:lang w:val="hy-AM"/>
              </w:rPr>
            </w:pPr>
            <w:r>
              <w:rPr>
                <w:rFonts w:ascii="Sylfaen" w:hAnsi="Sylfaen"/>
                <w:sz w:val="20"/>
                <w:szCs w:val="20"/>
                <w:lang w:val="hy-AM"/>
              </w:rPr>
              <w:t>4-րդ.</w:t>
            </w:r>
          </w:p>
          <w:p w:rsidR="006C6610" w:rsidRDefault="006C6610" w:rsidP="003A40E0">
            <w:pPr>
              <w:spacing w:after="0" w:line="240" w:lineRule="auto"/>
              <w:rPr>
                <w:rFonts w:ascii="Sylfaen" w:hAnsi="Sylfaen"/>
                <w:sz w:val="20"/>
                <w:szCs w:val="20"/>
                <w:lang w:val="hy-AM"/>
              </w:rPr>
            </w:pPr>
            <w:r>
              <w:rPr>
                <w:rFonts w:ascii="Sylfaen" w:hAnsi="Sylfaen"/>
                <w:sz w:val="20"/>
                <w:szCs w:val="20"/>
                <w:lang w:val="hy-AM"/>
              </w:rPr>
              <w:t>դաս.</w:t>
            </w:r>
          </w:p>
        </w:tc>
        <w:tc>
          <w:tcPr>
            <w:tcW w:w="757" w:type="dxa"/>
            <w:tcBorders>
              <w:top w:val="single" w:sz="4" w:space="0" w:color="auto"/>
              <w:left w:val="single" w:sz="4" w:space="0" w:color="auto"/>
              <w:bottom w:val="single" w:sz="4" w:space="0" w:color="auto"/>
              <w:right w:val="single" w:sz="4" w:space="0" w:color="auto"/>
            </w:tcBorders>
            <w:hideMark/>
          </w:tcPr>
          <w:p w:rsidR="006C6610" w:rsidRDefault="006C6610" w:rsidP="003A40E0">
            <w:pPr>
              <w:spacing w:after="0" w:line="240" w:lineRule="auto"/>
              <w:rPr>
                <w:rFonts w:ascii="Sylfaen" w:hAnsi="Sylfaen"/>
                <w:sz w:val="20"/>
                <w:szCs w:val="20"/>
                <w:lang w:val="hy-AM"/>
              </w:rPr>
            </w:pPr>
            <w:r>
              <w:rPr>
                <w:rFonts w:ascii="Sylfaen" w:hAnsi="Sylfaen"/>
                <w:sz w:val="20"/>
                <w:szCs w:val="20"/>
                <w:lang w:val="hy-AM"/>
              </w:rPr>
              <w:t>9-րդ.</w:t>
            </w:r>
          </w:p>
          <w:p w:rsidR="006C6610" w:rsidRDefault="006C6610" w:rsidP="003A40E0">
            <w:pPr>
              <w:spacing w:after="0" w:line="240" w:lineRule="auto"/>
              <w:rPr>
                <w:rFonts w:ascii="Sylfaen" w:hAnsi="Sylfaen"/>
                <w:sz w:val="20"/>
                <w:szCs w:val="20"/>
                <w:lang w:val="hy-AM"/>
              </w:rPr>
            </w:pPr>
            <w:r>
              <w:rPr>
                <w:rFonts w:ascii="Sylfaen" w:hAnsi="Sylfaen"/>
                <w:sz w:val="20"/>
                <w:szCs w:val="20"/>
                <w:lang w:val="hy-AM"/>
              </w:rPr>
              <w:t>դաս.</w:t>
            </w:r>
          </w:p>
        </w:tc>
        <w:tc>
          <w:tcPr>
            <w:tcW w:w="853" w:type="dxa"/>
            <w:tcBorders>
              <w:top w:val="single" w:sz="4" w:space="0" w:color="auto"/>
              <w:left w:val="single" w:sz="4" w:space="0" w:color="auto"/>
              <w:bottom w:val="single" w:sz="4" w:space="0" w:color="auto"/>
              <w:right w:val="single" w:sz="4" w:space="0" w:color="auto"/>
            </w:tcBorders>
            <w:hideMark/>
          </w:tcPr>
          <w:p w:rsidR="006C6610" w:rsidRDefault="006C6610" w:rsidP="003A40E0">
            <w:pPr>
              <w:spacing w:after="0" w:line="240" w:lineRule="auto"/>
              <w:rPr>
                <w:rFonts w:ascii="Sylfaen" w:hAnsi="Sylfaen"/>
                <w:sz w:val="20"/>
                <w:szCs w:val="20"/>
                <w:lang w:val="hy-AM"/>
              </w:rPr>
            </w:pPr>
            <w:r>
              <w:rPr>
                <w:rFonts w:ascii="Sylfaen" w:hAnsi="Sylfaen"/>
                <w:sz w:val="20"/>
                <w:szCs w:val="20"/>
                <w:lang w:val="hy-AM"/>
              </w:rPr>
              <w:t>12-րդ.</w:t>
            </w:r>
          </w:p>
          <w:p w:rsidR="006C6610" w:rsidRDefault="006C6610" w:rsidP="003A40E0">
            <w:pPr>
              <w:spacing w:after="0" w:line="240" w:lineRule="auto"/>
              <w:rPr>
                <w:rFonts w:ascii="Sylfaen" w:hAnsi="Sylfaen"/>
                <w:sz w:val="20"/>
                <w:szCs w:val="20"/>
                <w:lang w:val="hy-AM"/>
              </w:rPr>
            </w:pPr>
            <w:r>
              <w:rPr>
                <w:rFonts w:ascii="Sylfaen" w:hAnsi="Sylfaen"/>
                <w:sz w:val="20"/>
                <w:szCs w:val="20"/>
                <w:lang w:val="hy-AM"/>
              </w:rPr>
              <w:t>դաս.</w:t>
            </w:r>
          </w:p>
        </w:tc>
      </w:tr>
      <w:tr w:rsidR="00B30DF0" w:rsidTr="003A40E0">
        <w:tc>
          <w:tcPr>
            <w:tcW w:w="2268" w:type="dxa"/>
            <w:tcBorders>
              <w:top w:val="single" w:sz="4" w:space="0" w:color="auto"/>
              <w:left w:val="single" w:sz="4" w:space="0" w:color="auto"/>
              <w:bottom w:val="single" w:sz="4" w:space="0" w:color="auto"/>
              <w:right w:val="single" w:sz="4" w:space="0" w:color="auto"/>
            </w:tcBorders>
            <w:hideMark/>
          </w:tcPr>
          <w:p w:rsidR="00B30DF0" w:rsidRPr="00FC0F64" w:rsidRDefault="00B30DF0" w:rsidP="003A40E0">
            <w:pPr>
              <w:spacing w:after="0" w:line="240" w:lineRule="auto"/>
              <w:rPr>
                <w:rFonts w:ascii="Sylfaen" w:hAnsi="Sylfaen"/>
                <w:sz w:val="20"/>
                <w:szCs w:val="20"/>
                <w:lang w:val="hy-AM"/>
              </w:rPr>
            </w:pPr>
            <w:r w:rsidRPr="00FC0F64">
              <w:rPr>
                <w:rFonts w:ascii="Sylfaen" w:hAnsi="Sylfaen"/>
                <w:sz w:val="20"/>
                <w:szCs w:val="20"/>
                <w:lang w:val="hy-AM"/>
              </w:rPr>
              <w:t>Մայրենի</w:t>
            </w:r>
          </w:p>
        </w:tc>
        <w:tc>
          <w:tcPr>
            <w:tcW w:w="709" w:type="dxa"/>
            <w:tcBorders>
              <w:top w:val="single" w:sz="4" w:space="0" w:color="auto"/>
              <w:left w:val="single" w:sz="4" w:space="0" w:color="auto"/>
              <w:bottom w:val="single" w:sz="4" w:space="0" w:color="auto"/>
              <w:right w:val="single" w:sz="4" w:space="0" w:color="auto"/>
            </w:tcBorders>
          </w:tcPr>
          <w:p w:rsidR="00B30DF0" w:rsidRPr="002248A1" w:rsidRDefault="00B30DF0" w:rsidP="00004880">
            <w:pPr>
              <w:spacing w:after="0" w:line="240" w:lineRule="auto"/>
              <w:jc w:val="both"/>
              <w:rPr>
                <w:rFonts w:ascii="Sylfaen" w:hAnsi="Sylfaen"/>
                <w:sz w:val="20"/>
                <w:szCs w:val="20"/>
                <w:lang w:val="hy-AM"/>
              </w:rPr>
            </w:pPr>
            <w:r>
              <w:rPr>
                <w:rFonts w:ascii="Sylfaen" w:hAnsi="Sylfaen"/>
                <w:sz w:val="20"/>
                <w:szCs w:val="20"/>
                <w:lang w:val="hy-AM"/>
              </w:rPr>
              <w:t>1</w:t>
            </w:r>
          </w:p>
        </w:tc>
        <w:tc>
          <w:tcPr>
            <w:tcW w:w="709" w:type="dxa"/>
            <w:tcBorders>
              <w:top w:val="single" w:sz="4" w:space="0" w:color="auto"/>
              <w:left w:val="single" w:sz="4" w:space="0" w:color="auto"/>
              <w:bottom w:val="single" w:sz="4" w:space="0" w:color="auto"/>
              <w:right w:val="single" w:sz="4" w:space="0" w:color="auto"/>
            </w:tcBorders>
          </w:tcPr>
          <w:p w:rsidR="00B30DF0" w:rsidRPr="005E4EB9" w:rsidRDefault="00B30DF0" w:rsidP="00004880">
            <w:pPr>
              <w:spacing w:after="0" w:line="240" w:lineRule="auto"/>
              <w:jc w:val="both"/>
              <w:rPr>
                <w:rFonts w:ascii="Sylfaen" w:hAnsi="Sylfaen"/>
                <w:sz w:val="20"/>
                <w:szCs w:val="20"/>
              </w:rPr>
            </w:pPr>
          </w:p>
        </w:tc>
        <w:tc>
          <w:tcPr>
            <w:tcW w:w="708" w:type="dxa"/>
            <w:tcBorders>
              <w:top w:val="single" w:sz="4" w:space="0" w:color="auto"/>
              <w:left w:val="single" w:sz="4" w:space="0" w:color="auto"/>
              <w:bottom w:val="single" w:sz="4" w:space="0" w:color="auto"/>
              <w:right w:val="single" w:sz="4" w:space="0" w:color="auto"/>
            </w:tcBorders>
          </w:tcPr>
          <w:p w:rsidR="00B30DF0" w:rsidRDefault="00B30DF0" w:rsidP="000E3EB1">
            <w:pPr>
              <w:spacing w:after="0" w:line="240" w:lineRule="auto"/>
              <w:jc w:val="both"/>
              <w:rPr>
                <w:rFonts w:ascii="Sylfaen" w:hAnsi="Sylfaen"/>
                <w:sz w:val="20"/>
                <w:szCs w:val="20"/>
                <w:lang w:val="hy-AM"/>
              </w:rPr>
            </w:pPr>
          </w:p>
        </w:tc>
        <w:tc>
          <w:tcPr>
            <w:tcW w:w="851" w:type="dxa"/>
            <w:tcBorders>
              <w:top w:val="single" w:sz="4" w:space="0" w:color="auto"/>
              <w:left w:val="single" w:sz="4" w:space="0" w:color="auto"/>
              <w:bottom w:val="single" w:sz="4" w:space="0" w:color="auto"/>
              <w:right w:val="single" w:sz="4" w:space="0" w:color="auto"/>
            </w:tcBorders>
          </w:tcPr>
          <w:p w:rsidR="00B30DF0" w:rsidRPr="00130A62" w:rsidRDefault="00B30DF0" w:rsidP="00004880">
            <w:pPr>
              <w:spacing w:after="0" w:line="240" w:lineRule="auto"/>
              <w:jc w:val="both"/>
              <w:rPr>
                <w:rFonts w:ascii="Sylfaen" w:hAnsi="Sylfaen"/>
                <w:sz w:val="20"/>
                <w:szCs w:val="20"/>
                <w:lang w:val="hy-AM"/>
              </w:rPr>
            </w:pPr>
            <w:r>
              <w:rPr>
                <w:rFonts w:ascii="Sylfaen" w:hAnsi="Sylfaen"/>
                <w:sz w:val="20"/>
                <w:szCs w:val="20"/>
                <w:lang w:val="hy-AM"/>
              </w:rPr>
              <w:t>7</w:t>
            </w:r>
          </w:p>
        </w:tc>
        <w:tc>
          <w:tcPr>
            <w:tcW w:w="709" w:type="dxa"/>
            <w:tcBorders>
              <w:top w:val="single" w:sz="4" w:space="0" w:color="auto"/>
              <w:left w:val="single" w:sz="4" w:space="0" w:color="auto"/>
              <w:bottom w:val="single" w:sz="4" w:space="0" w:color="auto"/>
              <w:right w:val="single" w:sz="4" w:space="0" w:color="auto"/>
            </w:tcBorders>
          </w:tcPr>
          <w:p w:rsidR="00B30DF0" w:rsidRPr="005E4EB9" w:rsidRDefault="00B30DF0" w:rsidP="00004880">
            <w:pPr>
              <w:spacing w:after="0" w:line="240" w:lineRule="auto"/>
              <w:jc w:val="both"/>
              <w:rPr>
                <w:rFonts w:ascii="Sylfaen" w:hAnsi="Sylfaen"/>
                <w:sz w:val="20"/>
                <w:szCs w:val="20"/>
              </w:rPr>
            </w:pPr>
          </w:p>
        </w:tc>
        <w:tc>
          <w:tcPr>
            <w:tcW w:w="708" w:type="dxa"/>
            <w:tcBorders>
              <w:top w:val="single" w:sz="4" w:space="0" w:color="auto"/>
              <w:left w:val="single" w:sz="4" w:space="0" w:color="auto"/>
              <w:bottom w:val="single" w:sz="4" w:space="0" w:color="auto"/>
              <w:right w:val="single" w:sz="4" w:space="0" w:color="auto"/>
            </w:tcBorders>
          </w:tcPr>
          <w:p w:rsidR="00B30DF0" w:rsidRDefault="00B30DF0" w:rsidP="00004880">
            <w:pPr>
              <w:spacing w:after="0" w:line="240" w:lineRule="auto"/>
              <w:jc w:val="both"/>
              <w:rPr>
                <w:rFonts w:ascii="Sylfaen" w:hAnsi="Sylfaen"/>
                <w:sz w:val="20"/>
                <w:szCs w:val="20"/>
                <w:lang w:val="hy-AM"/>
              </w:rPr>
            </w:pPr>
          </w:p>
        </w:tc>
        <w:tc>
          <w:tcPr>
            <w:tcW w:w="803" w:type="dxa"/>
            <w:tcBorders>
              <w:top w:val="single" w:sz="4" w:space="0" w:color="auto"/>
              <w:left w:val="single" w:sz="4" w:space="0" w:color="auto"/>
              <w:bottom w:val="single" w:sz="4" w:space="0" w:color="auto"/>
              <w:right w:val="single" w:sz="4" w:space="0" w:color="auto"/>
            </w:tcBorders>
          </w:tcPr>
          <w:p w:rsidR="00B30DF0" w:rsidRPr="00154D31" w:rsidRDefault="00B30DF0" w:rsidP="00004880">
            <w:pPr>
              <w:spacing w:after="0" w:line="240" w:lineRule="auto"/>
              <w:jc w:val="both"/>
              <w:rPr>
                <w:rFonts w:ascii="Sylfaen" w:hAnsi="Sylfaen"/>
                <w:sz w:val="20"/>
                <w:szCs w:val="20"/>
                <w:lang w:val="hy-AM"/>
              </w:rPr>
            </w:pPr>
            <w:r>
              <w:rPr>
                <w:rFonts w:ascii="Sylfaen" w:hAnsi="Sylfaen"/>
                <w:sz w:val="20"/>
                <w:szCs w:val="20"/>
                <w:lang w:val="hy-AM"/>
              </w:rPr>
              <w:t>8</w:t>
            </w:r>
          </w:p>
        </w:tc>
        <w:tc>
          <w:tcPr>
            <w:tcW w:w="757" w:type="dxa"/>
            <w:tcBorders>
              <w:top w:val="single" w:sz="4" w:space="0" w:color="auto"/>
              <w:left w:val="single" w:sz="4" w:space="0" w:color="auto"/>
              <w:bottom w:val="single" w:sz="4" w:space="0" w:color="auto"/>
              <w:right w:val="single" w:sz="4" w:space="0" w:color="auto"/>
            </w:tcBorders>
          </w:tcPr>
          <w:p w:rsidR="00B30DF0" w:rsidRDefault="00B30DF0" w:rsidP="00004880">
            <w:pPr>
              <w:spacing w:after="0" w:line="240" w:lineRule="auto"/>
              <w:jc w:val="both"/>
              <w:rPr>
                <w:rFonts w:ascii="Sylfaen" w:hAnsi="Sylfaen"/>
                <w:sz w:val="20"/>
                <w:szCs w:val="20"/>
              </w:rPr>
            </w:pPr>
          </w:p>
        </w:tc>
        <w:tc>
          <w:tcPr>
            <w:tcW w:w="853" w:type="dxa"/>
            <w:tcBorders>
              <w:top w:val="single" w:sz="4" w:space="0" w:color="auto"/>
              <w:left w:val="single" w:sz="4" w:space="0" w:color="auto"/>
              <w:bottom w:val="single" w:sz="4" w:space="0" w:color="auto"/>
              <w:right w:val="single" w:sz="4" w:space="0" w:color="auto"/>
            </w:tcBorders>
          </w:tcPr>
          <w:p w:rsidR="00B30DF0" w:rsidRDefault="00B30DF0" w:rsidP="000E3EB1">
            <w:pPr>
              <w:spacing w:after="0" w:line="240" w:lineRule="auto"/>
              <w:jc w:val="both"/>
              <w:rPr>
                <w:rFonts w:ascii="Sylfaen" w:hAnsi="Sylfaen"/>
                <w:sz w:val="20"/>
                <w:szCs w:val="20"/>
                <w:lang w:val="hy-AM"/>
              </w:rPr>
            </w:pPr>
          </w:p>
        </w:tc>
      </w:tr>
      <w:tr w:rsidR="00B30DF0" w:rsidTr="003A40E0">
        <w:tc>
          <w:tcPr>
            <w:tcW w:w="2268" w:type="dxa"/>
            <w:tcBorders>
              <w:top w:val="single" w:sz="4" w:space="0" w:color="auto"/>
              <w:left w:val="single" w:sz="4" w:space="0" w:color="auto"/>
              <w:bottom w:val="single" w:sz="4" w:space="0" w:color="auto"/>
              <w:right w:val="single" w:sz="4" w:space="0" w:color="auto"/>
            </w:tcBorders>
            <w:hideMark/>
          </w:tcPr>
          <w:p w:rsidR="00B30DF0" w:rsidRPr="00FC0F64" w:rsidRDefault="00B30DF0" w:rsidP="003A40E0">
            <w:pPr>
              <w:spacing w:after="0" w:line="240" w:lineRule="auto"/>
              <w:rPr>
                <w:rFonts w:ascii="Sylfaen" w:hAnsi="Sylfaen"/>
                <w:sz w:val="20"/>
                <w:szCs w:val="20"/>
                <w:lang w:val="hy-AM"/>
              </w:rPr>
            </w:pPr>
            <w:r w:rsidRPr="00FC0F64">
              <w:rPr>
                <w:rFonts w:ascii="Sylfaen" w:hAnsi="Sylfaen"/>
                <w:sz w:val="20"/>
                <w:szCs w:val="20"/>
                <w:lang w:val="hy-AM"/>
              </w:rPr>
              <w:t>Հայոց լեզու</w:t>
            </w:r>
          </w:p>
        </w:tc>
        <w:tc>
          <w:tcPr>
            <w:tcW w:w="709" w:type="dxa"/>
            <w:tcBorders>
              <w:top w:val="single" w:sz="4" w:space="0" w:color="auto"/>
              <w:left w:val="single" w:sz="4" w:space="0" w:color="auto"/>
              <w:bottom w:val="single" w:sz="4" w:space="0" w:color="auto"/>
              <w:right w:val="single" w:sz="4" w:space="0" w:color="auto"/>
            </w:tcBorders>
          </w:tcPr>
          <w:p w:rsidR="00B30DF0" w:rsidRDefault="00B30DF0" w:rsidP="00004880">
            <w:pPr>
              <w:spacing w:after="0" w:line="240" w:lineRule="auto"/>
              <w:jc w:val="both"/>
              <w:rPr>
                <w:rFonts w:ascii="Sylfaen" w:hAnsi="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tcPr>
          <w:p w:rsidR="00B30DF0" w:rsidRPr="002248A1" w:rsidRDefault="00B30DF0" w:rsidP="00004880">
            <w:pPr>
              <w:spacing w:after="0" w:line="240" w:lineRule="auto"/>
              <w:jc w:val="both"/>
              <w:rPr>
                <w:rFonts w:ascii="Sylfaen" w:hAnsi="Sylfaen"/>
                <w:sz w:val="20"/>
                <w:szCs w:val="20"/>
                <w:lang w:val="hy-AM"/>
              </w:rPr>
            </w:pPr>
            <w:r>
              <w:rPr>
                <w:rFonts w:ascii="Sylfaen" w:hAnsi="Sylfaen"/>
                <w:sz w:val="20"/>
                <w:szCs w:val="20"/>
                <w:lang w:val="hy-AM"/>
              </w:rPr>
              <w:t>4</w:t>
            </w:r>
          </w:p>
        </w:tc>
        <w:tc>
          <w:tcPr>
            <w:tcW w:w="708" w:type="dxa"/>
            <w:tcBorders>
              <w:top w:val="single" w:sz="4" w:space="0" w:color="auto"/>
              <w:left w:val="single" w:sz="4" w:space="0" w:color="auto"/>
              <w:bottom w:val="single" w:sz="4" w:space="0" w:color="auto"/>
              <w:right w:val="single" w:sz="4" w:space="0" w:color="auto"/>
            </w:tcBorders>
          </w:tcPr>
          <w:p w:rsidR="00B30DF0" w:rsidRDefault="00B30DF0" w:rsidP="000E3EB1">
            <w:pPr>
              <w:spacing w:after="0" w:line="240" w:lineRule="auto"/>
              <w:jc w:val="both"/>
              <w:rPr>
                <w:rFonts w:ascii="Sylfaen" w:hAnsi="Sylfaen"/>
                <w:sz w:val="20"/>
                <w:szCs w:val="20"/>
                <w:lang w:val="hy-AM"/>
              </w:rPr>
            </w:pPr>
          </w:p>
        </w:tc>
        <w:tc>
          <w:tcPr>
            <w:tcW w:w="851" w:type="dxa"/>
            <w:tcBorders>
              <w:top w:val="single" w:sz="4" w:space="0" w:color="auto"/>
              <w:left w:val="single" w:sz="4" w:space="0" w:color="auto"/>
              <w:bottom w:val="single" w:sz="4" w:space="0" w:color="auto"/>
              <w:right w:val="single" w:sz="4" w:space="0" w:color="auto"/>
            </w:tcBorders>
          </w:tcPr>
          <w:p w:rsidR="00B30DF0" w:rsidRDefault="00B30DF0" w:rsidP="00004880">
            <w:pPr>
              <w:spacing w:after="0" w:line="240" w:lineRule="auto"/>
              <w:jc w:val="both"/>
              <w:rPr>
                <w:rFonts w:ascii="Sylfaen" w:hAnsi="Sylfaen"/>
                <w:sz w:val="12"/>
                <w:szCs w:val="12"/>
                <w:lang w:val="hy-AM"/>
              </w:rPr>
            </w:pPr>
          </w:p>
        </w:tc>
        <w:tc>
          <w:tcPr>
            <w:tcW w:w="709" w:type="dxa"/>
            <w:tcBorders>
              <w:top w:val="single" w:sz="4" w:space="0" w:color="auto"/>
              <w:left w:val="single" w:sz="4" w:space="0" w:color="auto"/>
              <w:bottom w:val="single" w:sz="4" w:space="0" w:color="auto"/>
              <w:right w:val="single" w:sz="4" w:space="0" w:color="auto"/>
            </w:tcBorders>
          </w:tcPr>
          <w:p w:rsidR="00B30DF0" w:rsidRPr="009945D7" w:rsidRDefault="00B30DF0" w:rsidP="00004880">
            <w:pPr>
              <w:spacing w:after="0" w:line="240" w:lineRule="auto"/>
              <w:jc w:val="both"/>
              <w:rPr>
                <w:rFonts w:ascii="Sylfaen" w:hAnsi="Sylfaen"/>
                <w:sz w:val="12"/>
                <w:szCs w:val="12"/>
                <w:lang w:val="hy-AM"/>
              </w:rPr>
            </w:pPr>
            <w:r>
              <w:rPr>
                <w:rFonts w:ascii="Sylfaen" w:hAnsi="Sylfaen"/>
                <w:sz w:val="20"/>
                <w:szCs w:val="12"/>
                <w:lang w:val="hy-AM"/>
              </w:rPr>
              <w:t>6,75</w:t>
            </w:r>
          </w:p>
        </w:tc>
        <w:tc>
          <w:tcPr>
            <w:tcW w:w="708" w:type="dxa"/>
            <w:tcBorders>
              <w:top w:val="single" w:sz="4" w:space="0" w:color="auto"/>
              <w:left w:val="single" w:sz="4" w:space="0" w:color="auto"/>
              <w:bottom w:val="single" w:sz="4" w:space="0" w:color="auto"/>
              <w:right w:val="single" w:sz="4" w:space="0" w:color="auto"/>
            </w:tcBorders>
          </w:tcPr>
          <w:p w:rsidR="00B30DF0" w:rsidRDefault="00B30DF0" w:rsidP="00004880">
            <w:pPr>
              <w:spacing w:after="0" w:line="240" w:lineRule="auto"/>
              <w:jc w:val="both"/>
              <w:rPr>
                <w:rFonts w:ascii="Sylfaen" w:hAnsi="Sylfaen"/>
                <w:sz w:val="12"/>
                <w:szCs w:val="12"/>
                <w:lang w:val="hy-AM"/>
              </w:rPr>
            </w:pPr>
          </w:p>
        </w:tc>
        <w:tc>
          <w:tcPr>
            <w:tcW w:w="803" w:type="dxa"/>
            <w:tcBorders>
              <w:top w:val="single" w:sz="4" w:space="0" w:color="auto"/>
              <w:left w:val="single" w:sz="4" w:space="0" w:color="auto"/>
              <w:bottom w:val="single" w:sz="4" w:space="0" w:color="auto"/>
              <w:right w:val="single" w:sz="4" w:space="0" w:color="auto"/>
            </w:tcBorders>
          </w:tcPr>
          <w:p w:rsidR="00B30DF0" w:rsidRDefault="00B30DF0" w:rsidP="00004880">
            <w:pPr>
              <w:spacing w:after="0" w:line="240" w:lineRule="auto"/>
              <w:jc w:val="both"/>
              <w:rPr>
                <w:rFonts w:ascii="Sylfaen" w:hAnsi="Sylfaen"/>
                <w:sz w:val="12"/>
                <w:szCs w:val="12"/>
                <w:lang w:val="hy-AM"/>
              </w:rPr>
            </w:pPr>
          </w:p>
        </w:tc>
        <w:tc>
          <w:tcPr>
            <w:tcW w:w="757" w:type="dxa"/>
            <w:tcBorders>
              <w:top w:val="single" w:sz="4" w:space="0" w:color="auto"/>
              <w:left w:val="single" w:sz="4" w:space="0" w:color="auto"/>
              <w:bottom w:val="single" w:sz="4" w:space="0" w:color="auto"/>
              <w:right w:val="single" w:sz="4" w:space="0" w:color="auto"/>
            </w:tcBorders>
          </w:tcPr>
          <w:p w:rsidR="00B30DF0" w:rsidRDefault="00B30DF0" w:rsidP="00004880">
            <w:pPr>
              <w:spacing w:after="0" w:line="240" w:lineRule="auto"/>
              <w:jc w:val="both"/>
              <w:rPr>
                <w:rFonts w:ascii="Sylfaen" w:hAnsi="Sylfaen"/>
                <w:sz w:val="12"/>
                <w:szCs w:val="12"/>
                <w:lang w:val="hy-AM"/>
              </w:rPr>
            </w:pPr>
            <w:r>
              <w:rPr>
                <w:rFonts w:ascii="Sylfaen" w:hAnsi="Sylfaen"/>
                <w:sz w:val="20"/>
                <w:szCs w:val="12"/>
                <w:lang w:val="hy-AM"/>
              </w:rPr>
              <w:t>10,25</w:t>
            </w:r>
          </w:p>
        </w:tc>
        <w:tc>
          <w:tcPr>
            <w:tcW w:w="853" w:type="dxa"/>
            <w:tcBorders>
              <w:top w:val="single" w:sz="4" w:space="0" w:color="auto"/>
              <w:left w:val="single" w:sz="4" w:space="0" w:color="auto"/>
              <w:bottom w:val="single" w:sz="4" w:space="0" w:color="auto"/>
              <w:right w:val="single" w:sz="4" w:space="0" w:color="auto"/>
            </w:tcBorders>
          </w:tcPr>
          <w:p w:rsidR="00B30DF0" w:rsidRDefault="00B30DF0" w:rsidP="000E3EB1">
            <w:pPr>
              <w:spacing w:after="0" w:line="240" w:lineRule="auto"/>
              <w:jc w:val="both"/>
              <w:rPr>
                <w:rFonts w:ascii="Sylfaen" w:hAnsi="Sylfaen"/>
                <w:sz w:val="12"/>
                <w:szCs w:val="12"/>
                <w:lang w:val="hy-AM"/>
              </w:rPr>
            </w:pPr>
          </w:p>
        </w:tc>
      </w:tr>
      <w:tr w:rsidR="00B30DF0" w:rsidTr="003A40E0">
        <w:tc>
          <w:tcPr>
            <w:tcW w:w="2268" w:type="dxa"/>
            <w:tcBorders>
              <w:top w:val="single" w:sz="4" w:space="0" w:color="auto"/>
              <w:left w:val="single" w:sz="4" w:space="0" w:color="auto"/>
              <w:bottom w:val="single" w:sz="4" w:space="0" w:color="auto"/>
              <w:right w:val="single" w:sz="4" w:space="0" w:color="auto"/>
            </w:tcBorders>
            <w:hideMark/>
          </w:tcPr>
          <w:p w:rsidR="00B30DF0" w:rsidRPr="00FC0F64" w:rsidRDefault="00B30DF0" w:rsidP="003A40E0">
            <w:pPr>
              <w:spacing w:after="0" w:line="240" w:lineRule="auto"/>
              <w:rPr>
                <w:rFonts w:ascii="Sylfaen" w:hAnsi="Sylfaen"/>
                <w:sz w:val="20"/>
                <w:szCs w:val="20"/>
                <w:lang w:val="hy-AM"/>
              </w:rPr>
            </w:pPr>
            <w:r w:rsidRPr="00FC0F64">
              <w:rPr>
                <w:rFonts w:ascii="Sylfaen" w:hAnsi="Sylfaen"/>
                <w:sz w:val="20"/>
                <w:szCs w:val="20"/>
                <w:lang w:val="hy-AM"/>
              </w:rPr>
              <w:t>Գրականություն</w:t>
            </w:r>
          </w:p>
        </w:tc>
        <w:tc>
          <w:tcPr>
            <w:tcW w:w="709" w:type="dxa"/>
            <w:tcBorders>
              <w:top w:val="single" w:sz="4" w:space="0" w:color="auto"/>
              <w:left w:val="single" w:sz="4" w:space="0" w:color="auto"/>
              <w:bottom w:val="single" w:sz="4" w:space="0" w:color="auto"/>
              <w:right w:val="single" w:sz="4" w:space="0" w:color="auto"/>
            </w:tcBorders>
          </w:tcPr>
          <w:p w:rsidR="00B30DF0" w:rsidRDefault="00B30DF0" w:rsidP="00004880">
            <w:pPr>
              <w:spacing w:after="0" w:line="240" w:lineRule="auto"/>
              <w:jc w:val="both"/>
              <w:rPr>
                <w:rFonts w:ascii="Sylfaen" w:hAnsi="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tcPr>
          <w:p w:rsidR="00B30DF0" w:rsidRPr="002248A1" w:rsidRDefault="00B30DF0" w:rsidP="00004880">
            <w:pPr>
              <w:spacing w:after="0" w:line="240" w:lineRule="auto"/>
              <w:jc w:val="both"/>
              <w:rPr>
                <w:rFonts w:ascii="Sylfaen" w:hAnsi="Sylfaen"/>
                <w:sz w:val="20"/>
                <w:szCs w:val="20"/>
                <w:lang w:val="hy-AM"/>
              </w:rPr>
            </w:pPr>
            <w:r>
              <w:rPr>
                <w:rFonts w:ascii="Sylfaen" w:hAnsi="Sylfaen"/>
                <w:sz w:val="20"/>
                <w:szCs w:val="20"/>
                <w:lang w:val="hy-AM"/>
              </w:rPr>
              <w:t>4</w:t>
            </w:r>
          </w:p>
        </w:tc>
        <w:tc>
          <w:tcPr>
            <w:tcW w:w="708" w:type="dxa"/>
            <w:tcBorders>
              <w:top w:val="single" w:sz="4" w:space="0" w:color="auto"/>
              <w:left w:val="single" w:sz="4" w:space="0" w:color="auto"/>
              <w:bottom w:val="single" w:sz="4" w:space="0" w:color="auto"/>
              <w:right w:val="single" w:sz="4" w:space="0" w:color="auto"/>
            </w:tcBorders>
          </w:tcPr>
          <w:p w:rsidR="00B30DF0" w:rsidRDefault="00B30DF0" w:rsidP="000E3EB1">
            <w:pPr>
              <w:spacing w:after="0" w:line="240" w:lineRule="auto"/>
              <w:jc w:val="both"/>
              <w:rPr>
                <w:rFonts w:ascii="Sylfaen" w:hAnsi="Sylfaen"/>
                <w:sz w:val="20"/>
                <w:szCs w:val="20"/>
                <w:lang w:val="hy-AM"/>
              </w:rPr>
            </w:pPr>
          </w:p>
        </w:tc>
        <w:tc>
          <w:tcPr>
            <w:tcW w:w="851" w:type="dxa"/>
            <w:tcBorders>
              <w:top w:val="single" w:sz="4" w:space="0" w:color="auto"/>
              <w:left w:val="single" w:sz="4" w:space="0" w:color="auto"/>
              <w:bottom w:val="single" w:sz="4" w:space="0" w:color="auto"/>
              <w:right w:val="single" w:sz="4" w:space="0" w:color="auto"/>
            </w:tcBorders>
          </w:tcPr>
          <w:p w:rsidR="00B30DF0" w:rsidRDefault="00B30DF0" w:rsidP="00004880">
            <w:pPr>
              <w:spacing w:after="0" w:line="240" w:lineRule="auto"/>
              <w:jc w:val="both"/>
              <w:rPr>
                <w:rFonts w:ascii="Sylfaen" w:hAnsi="Sylfaen"/>
                <w:sz w:val="12"/>
                <w:szCs w:val="12"/>
                <w:lang w:val="hy-AM"/>
              </w:rPr>
            </w:pPr>
          </w:p>
        </w:tc>
        <w:tc>
          <w:tcPr>
            <w:tcW w:w="709" w:type="dxa"/>
            <w:tcBorders>
              <w:top w:val="single" w:sz="4" w:space="0" w:color="auto"/>
              <w:left w:val="single" w:sz="4" w:space="0" w:color="auto"/>
              <w:bottom w:val="single" w:sz="4" w:space="0" w:color="auto"/>
              <w:right w:val="single" w:sz="4" w:space="0" w:color="auto"/>
            </w:tcBorders>
          </w:tcPr>
          <w:p w:rsidR="00B30DF0" w:rsidRPr="009945D7" w:rsidRDefault="00B30DF0" w:rsidP="00004880">
            <w:pPr>
              <w:spacing w:after="0" w:line="240" w:lineRule="auto"/>
              <w:jc w:val="both"/>
              <w:rPr>
                <w:rFonts w:ascii="Sylfaen" w:hAnsi="Sylfaen"/>
                <w:sz w:val="12"/>
                <w:szCs w:val="12"/>
                <w:lang w:val="hy-AM"/>
              </w:rPr>
            </w:pPr>
            <w:r>
              <w:rPr>
                <w:rFonts w:ascii="Sylfaen" w:hAnsi="Sylfaen"/>
                <w:sz w:val="20"/>
                <w:szCs w:val="12"/>
                <w:lang w:val="hy-AM"/>
              </w:rPr>
              <w:t>7,5</w:t>
            </w:r>
          </w:p>
        </w:tc>
        <w:tc>
          <w:tcPr>
            <w:tcW w:w="708" w:type="dxa"/>
            <w:tcBorders>
              <w:top w:val="single" w:sz="4" w:space="0" w:color="auto"/>
              <w:left w:val="single" w:sz="4" w:space="0" w:color="auto"/>
              <w:bottom w:val="single" w:sz="4" w:space="0" w:color="auto"/>
              <w:right w:val="single" w:sz="4" w:space="0" w:color="auto"/>
            </w:tcBorders>
          </w:tcPr>
          <w:p w:rsidR="00B30DF0" w:rsidRDefault="00B30DF0" w:rsidP="00004880">
            <w:pPr>
              <w:spacing w:after="0" w:line="240" w:lineRule="auto"/>
              <w:jc w:val="both"/>
              <w:rPr>
                <w:rFonts w:ascii="Sylfaen" w:hAnsi="Sylfaen"/>
                <w:sz w:val="12"/>
                <w:szCs w:val="12"/>
                <w:lang w:val="hy-AM"/>
              </w:rPr>
            </w:pPr>
          </w:p>
        </w:tc>
        <w:tc>
          <w:tcPr>
            <w:tcW w:w="803" w:type="dxa"/>
            <w:tcBorders>
              <w:top w:val="single" w:sz="4" w:space="0" w:color="auto"/>
              <w:left w:val="single" w:sz="4" w:space="0" w:color="auto"/>
              <w:bottom w:val="single" w:sz="4" w:space="0" w:color="auto"/>
              <w:right w:val="single" w:sz="4" w:space="0" w:color="auto"/>
            </w:tcBorders>
          </w:tcPr>
          <w:p w:rsidR="00B30DF0" w:rsidRDefault="00B30DF0" w:rsidP="00004880">
            <w:pPr>
              <w:spacing w:after="0" w:line="240" w:lineRule="auto"/>
              <w:jc w:val="both"/>
              <w:rPr>
                <w:rFonts w:ascii="Sylfaen" w:hAnsi="Sylfaen"/>
                <w:sz w:val="12"/>
                <w:szCs w:val="12"/>
                <w:lang w:val="hy-AM"/>
              </w:rPr>
            </w:pPr>
          </w:p>
        </w:tc>
        <w:tc>
          <w:tcPr>
            <w:tcW w:w="757" w:type="dxa"/>
            <w:tcBorders>
              <w:top w:val="single" w:sz="4" w:space="0" w:color="auto"/>
              <w:left w:val="single" w:sz="4" w:space="0" w:color="auto"/>
              <w:bottom w:val="single" w:sz="4" w:space="0" w:color="auto"/>
              <w:right w:val="single" w:sz="4" w:space="0" w:color="auto"/>
            </w:tcBorders>
          </w:tcPr>
          <w:p w:rsidR="00B30DF0" w:rsidRDefault="00B30DF0" w:rsidP="00004880">
            <w:pPr>
              <w:spacing w:after="0" w:line="240" w:lineRule="auto"/>
              <w:jc w:val="both"/>
              <w:rPr>
                <w:rFonts w:ascii="Sylfaen" w:hAnsi="Sylfaen"/>
                <w:sz w:val="12"/>
                <w:szCs w:val="12"/>
                <w:lang w:val="hy-AM"/>
              </w:rPr>
            </w:pPr>
            <w:r>
              <w:rPr>
                <w:rFonts w:ascii="Sylfaen" w:hAnsi="Sylfaen"/>
                <w:sz w:val="20"/>
                <w:szCs w:val="12"/>
                <w:lang w:val="hy-AM"/>
              </w:rPr>
              <w:t>14,75</w:t>
            </w:r>
          </w:p>
        </w:tc>
        <w:tc>
          <w:tcPr>
            <w:tcW w:w="853" w:type="dxa"/>
            <w:tcBorders>
              <w:top w:val="single" w:sz="4" w:space="0" w:color="auto"/>
              <w:left w:val="single" w:sz="4" w:space="0" w:color="auto"/>
              <w:bottom w:val="single" w:sz="4" w:space="0" w:color="auto"/>
              <w:right w:val="single" w:sz="4" w:space="0" w:color="auto"/>
            </w:tcBorders>
          </w:tcPr>
          <w:p w:rsidR="00B30DF0" w:rsidRDefault="00B30DF0" w:rsidP="000E3EB1">
            <w:pPr>
              <w:spacing w:after="0" w:line="240" w:lineRule="auto"/>
              <w:jc w:val="both"/>
              <w:rPr>
                <w:rFonts w:ascii="Sylfaen" w:hAnsi="Sylfaen"/>
                <w:sz w:val="12"/>
                <w:szCs w:val="12"/>
                <w:lang w:val="hy-AM"/>
              </w:rPr>
            </w:pPr>
          </w:p>
        </w:tc>
      </w:tr>
      <w:tr w:rsidR="00B30DF0" w:rsidRPr="00A64BD4" w:rsidTr="003A40E0">
        <w:tc>
          <w:tcPr>
            <w:tcW w:w="2268" w:type="dxa"/>
            <w:tcBorders>
              <w:top w:val="single" w:sz="4" w:space="0" w:color="auto"/>
              <w:left w:val="single" w:sz="4" w:space="0" w:color="auto"/>
              <w:bottom w:val="single" w:sz="4" w:space="0" w:color="auto"/>
              <w:right w:val="single" w:sz="4" w:space="0" w:color="auto"/>
            </w:tcBorders>
          </w:tcPr>
          <w:p w:rsidR="00B30DF0" w:rsidRPr="00A64BD4" w:rsidRDefault="00B30DF0" w:rsidP="003A40E0">
            <w:pPr>
              <w:spacing w:after="0" w:line="240" w:lineRule="auto"/>
              <w:rPr>
                <w:rFonts w:ascii="Sylfaen" w:hAnsi="Sylfaen"/>
                <w:sz w:val="20"/>
                <w:szCs w:val="20"/>
                <w:lang w:val="hy-AM"/>
              </w:rPr>
            </w:pPr>
            <w:r w:rsidRPr="00A64BD4">
              <w:rPr>
                <w:rFonts w:ascii="Sylfaen" w:hAnsi="Sylfaen"/>
                <w:sz w:val="20"/>
                <w:szCs w:val="20"/>
                <w:lang w:val="hy-AM"/>
              </w:rPr>
              <w:t>Ռուսաց լ.</w:t>
            </w:r>
          </w:p>
        </w:tc>
        <w:tc>
          <w:tcPr>
            <w:tcW w:w="709" w:type="dxa"/>
            <w:tcBorders>
              <w:top w:val="single" w:sz="4" w:space="0" w:color="auto"/>
              <w:left w:val="single" w:sz="4" w:space="0" w:color="auto"/>
              <w:bottom w:val="single" w:sz="4" w:space="0" w:color="auto"/>
              <w:right w:val="single" w:sz="4" w:space="0" w:color="auto"/>
            </w:tcBorders>
          </w:tcPr>
          <w:p w:rsidR="00B30DF0" w:rsidRPr="002248A1" w:rsidRDefault="00B30DF0" w:rsidP="00004880">
            <w:pPr>
              <w:spacing w:after="0" w:line="240" w:lineRule="auto"/>
              <w:jc w:val="both"/>
              <w:rPr>
                <w:rFonts w:ascii="Sylfaen" w:hAnsi="Sylfaen"/>
                <w:sz w:val="20"/>
                <w:szCs w:val="20"/>
                <w:lang w:val="hy-AM"/>
              </w:rPr>
            </w:pPr>
            <w:r>
              <w:rPr>
                <w:rFonts w:ascii="Sylfaen" w:hAnsi="Sylfaen"/>
                <w:sz w:val="20"/>
                <w:szCs w:val="20"/>
                <w:lang w:val="hy-AM"/>
              </w:rPr>
              <w:t>1</w:t>
            </w:r>
          </w:p>
        </w:tc>
        <w:tc>
          <w:tcPr>
            <w:tcW w:w="709" w:type="dxa"/>
            <w:tcBorders>
              <w:top w:val="single" w:sz="4" w:space="0" w:color="auto"/>
              <w:left w:val="single" w:sz="4" w:space="0" w:color="auto"/>
              <w:bottom w:val="single" w:sz="4" w:space="0" w:color="auto"/>
              <w:right w:val="single" w:sz="4" w:space="0" w:color="auto"/>
            </w:tcBorders>
          </w:tcPr>
          <w:p w:rsidR="00B30DF0" w:rsidRPr="002248A1" w:rsidRDefault="00B30DF0" w:rsidP="00004880">
            <w:pPr>
              <w:spacing w:after="0" w:line="240" w:lineRule="auto"/>
              <w:jc w:val="both"/>
              <w:rPr>
                <w:rFonts w:ascii="Sylfaen" w:hAnsi="Sylfaen"/>
                <w:sz w:val="20"/>
                <w:szCs w:val="20"/>
                <w:lang w:val="hy-AM"/>
              </w:rPr>
            </w:pPr>
            <w:r>
              <w:rPr>
                <w:rFonts w:ascii="Sylfaen" w:hAnsi="Sylfaen"/>
                <w:sz w:val="20"/>
                <w:szCs w:val="20"/>
                <w:lang w:val="hy-AM"/>
              </w:rPr>
              <w:t>4</w:t>
            </w:r>
          </w:p>
        </w:tc>
        <w:tc>
          <w:tcPr>
            <w:tcW w:w="708" w:type="dxa"/>
            <w:tcBorders>
              <w:top w:val="single" w:sz="4" w:space="0" w:color="auto"/>
              <w:left w:val="single" w:sz="4" w:space="0" w:color="auto"/>
              <w:bottom w:val="single" w:sz="4" w:space="0" w:color="auto"/>
              <w:right w:val="single" w:sz="4" w:space="0" w:color="auto"/>
            </w:tcBorders>
          </w:tcPr>
          <w:p w:rsidR="00B30DF0" w:rsidRPr="00A64BD4" w:rsidRDefault="00B30DF0" w:rsidP="000E3EB1">
            <w:pPr>
              <w:spacing w:after="0" w:line="240" w:lineRule="auto"/>
              <w:jc w:val="both"/>
              <w:rPr>
                <w:rFonts w:ascii="Sylfaen" w:hAnsi="Sylfaen"/>
                <w:sz w:val="20"/>
                <w:szCs w:val="20"/>
                <w:lang w:val="hy-AM"/>
              </w:rPr>
            </w:pPr>
          </w:p>
        </w:tc>
        <w:tc>
          <w:tcPr>
            <w:tcW w:w="851" w:type="dxa"/>
            <w:tcBorders>
              <w:top w:val="single" w:sz="4" w:space="0" w:color="auto"/>
              <w:left w:val="single" w:sz="4" w:space="0" w:color="auto"/>
              <w:bottom w:val="single" w:sz="4" w:space="0" w:color="auto"/>
              <w:right w:val="single" w:sz="4" w:space="0" w:color="auto"/>
            </w:tcBorders>
          </w:tcPr>
          <w:p w:rsidR="00B30DF0" w:rsidRPr="00130A62" w:rsidRDefault="00B30DF0" w:rsidP="00004880">
            <w:pPr>
              <w:spacing w:after="0" w:line="240" w:lineRule="auto"/>
              <w:jc w:val="both"/>
              <w:rPr>
                <w:rFonts w:ascii="Sylfaen" w:hAnsi="Sylfaen"/>
                <w:sz w:val="20"/>
                <w:szCs w:val="20"/>
                <w:lang w:val="hy-AM"/>
              </w:rPr>
            </w:pPr>
            <w:r>
              <w:rPr>
                <w:rFonts w:ascii="Sylfaen" w:hAnsi="Sylfaen"/>
                <w:sz w:val="20"/>
                <w:szCs w:val="20"/>
                <w:lang w:val="hy-AM"/>
              </w:rPr>
              <w:t>7</w:t>
            </w:r>
          </w:p>
        </w:tc>
        <w:tc>
          <w:tcPr>
            <w:tcW w:w="709" w:type="dxa"/>
            <w:tcBorders>
              <w:top w:val="single" w:sz="4" w:space="0" w:color="auto"/>
              <w:left w:val="single" w:sz="4" w:space="0" w:color="auto"/>
              <w:bottom w:val="single" w:sz="4" w:space="0" w:color="auto"/>
              <w:right w:val="single" w:sz="4" w:space="0" w:color="auto"/>
            </w:tcBorders>
          </w:tcPr>
          <w:p w:rsidR="00B30DF0" w:rsidRPr="009945D7" w:rsidRDefault="00B30DF0" w:rsidP="00004880">
            <w:pPr>
              <w:spacing w:after="0" w:line="240" w:lineRule="auto"/>
              <w:jc w:val="both"/>
              <w:rPr>
                <w:rFonts w:ascii="Sylfaen" w:hAnsi="Sylfaen"/>
                <w:sz w:val="20"/>
                <w:szCs w:val="20"/>
                <w:lang w:val="hy-AM"/>
              </w:rPr>
            </w:pPr>
            <w:r>
              <w:rPr>
                <w:rFonts w:ascii="Sylfaen" w:hAnsi="Sylfaen"/>
                <w:sz w:val="20"/>
                <w:szCs w:val="20"/>
                <w:lang w:val="hy-AM"/>
              </w:rPr>
              <w:t>7,5</w:t>
            </w:r>
          </w:p>
        </w:tc>
        <w:tc>
          <w:tcPr>
            <w:tcW w:w="708" w:type="dxa"/>
            <w:tcBorders>
              <w:top w:val="single" w:sz="4" w:space="0" w:color="auto"/>
              <w:left w:val="single" w:sz="4" w:space="0" w:color="auto"/>
              <w:bottom w:val="single" w:sz="4" w:space="0" w:color="auto"/>
              <w:right w:val="single" w:sz="4" w:space="0" w:color="auto"/>
            </w:tcBorders>
          </w:tcPr>
          <w:p w:rsidR="00B30DF0" w:rsidRPr="00A64BD4" w:rsidRDefault="00B30DF0" w:rsidP="00004880">
            <w:pPr>
              <w:spacing w:after="0" w:line="240" w:lineRule="auto"/>
              <w:jc w:val="both"/>
              <w:rPr>
                <w:rFonts w:ascii="Sylfaen" w:hAnsi="Sylfaen"/>
                <w:sz w:val="20"/>
                <w:szCs w:val="20"/>
                <w:lang w:val="hy-AM"/>
              </w:rPr>
            </w:pPr>
          </w:p>
        </w:tc>
        <w:tc>
          <w:tcPr>
            <w:tcW w:w="803" w:type="dxa"/>
            <w:tcBorders>
              <w:top w:val="single" w:sz="4" w:space="0" w:color="auto"/>
              <w:left w:val="single" w:sz="4" w:space="0" w:color="auto"/>
              <w:bottom w:val="single" w:sz="4" w:space="0" w:color="auto"/>
              <w:right w:val="single" w:sz="4" w:space="0" w:color="auto"/>
            </w:tcBorders>
          </w:tcPr>
          <w:p w:rsidR="00B30DF0" w:rsidRPr="00A64BD4" w:rsidRDefault="00B30DF0" w:rsidP="00004880">
            <w:pPr>
              <w:spacing w:after="0" w:line="240" w:lineRule="auto"/>
              <w:jc w:val="both"/>
              <w:rPr>
                <w:rFonts w:ascii="Sylfaen" w:hAnsi="Sylfaen"/>
                <w:sz w:val="20"/>
                <w:szCs w:val="20"/>
                <w:lang w:val="hy-AM"/>
              </w:rPr>
            </w:pPr>
          </w:p>
        </w:tc>
        <w:tc>
          <w:tcPr>
            <w:tcW w:w="757" w:type="dxa"/>
            <w:tcBorders>
              <w:top w:val="single" w:sz="4" w:space="0" w:color="auto"/>
              <w:left w:val="single" w:sz="4" w:space="0" w:color="auto"/>
              <w:bottom w:val="single" w:sz="4" w:space="0" w:color="auto"/>
              <w:right w:val="single" w:sz="4" w:space="0" w:color="auto"/>
            </w:tcBorders>
          </w:tcPr>
          <w:p w:rsidR="00B30DF0" w:rsidRDefault="00B30DF0" w:rsidP="00004880">
            <w:pPr>
              <w:spacing w:after="0" w:line="240" w:lineRule="auto"/>
              <w:jc w:val="both"/>
              <w:rPr>
                <w:rFonts w:ascii="Sylfaen" w:hAnsi="Sylfaen"/>
                <w:sz w:val="20"/>
                <w:szCs w:val="20"/>
                <w:lang w:val="hy-AM"/>
              </w:rPr>
            </w:pPr>
            <w:r>
              <w:rPr>
                <w:rFonts w:ascii="Sylfaen" w:hAnsi="Sylfaen"/>
                <w:sz w:val="20"/>
                <w:szCs w:val="20"/>
                <w:lang w:val="hy-AM"/>
              </w:rPr>
              <w:t>14,5</w:t>
            </w:r>
          </w:p>
        </w:tc>
        <w:tc>
          <w:tcPr>
            <w:tcW w:w="853" w:type="dxa"/>
            <w:tcBorders>
              <w:top w:val="single" w:sz="4" w:space="0" w:color="auto"/>
              <w:left w:val="single" w:sz="4" w:space="0" w:color="auto"/>
              <w:bottom w:val="single" w:sz="4" w:space="0" w:color="auto"/>
              <w:right w:val="single" w:sz="4" w:space="0" w:color="auto"/>
            </w:tcBorders>
          </w:tcPr>
          <w:p w:rsidR="00B30DF0" w:rsidRPr="00A64BD4" w:rsidRDefault="00B30DF0" w:rsidP="000E3EB1">
            <w:pPr>
              <w:spacing w:after="0" w:line="240" w:lineRule="auto"/>
              <w:jc w:val="both"/>
              <w:rPr>
                <w:rFonts w:ascii="Sylfaen" w:hAnsi="Sylfaen"/>
                <w:sz w:val="20"/>
                <w:szCs w:val="20"/>
                <w:lang w:val="hy-AM"/>
              </w:rPr>
            </w:pPr>
          </w:p>
        </w:tc>
      </w:tr>
      <w:tr w:rsidR="00B30DF0" w:rsidRPr="00A64BD4" w:rsidTr="003A40E0">
        <w:tc>
          <w:tcPr>
            <w:tcW w:w="2268" w:type="dxa"/>
            <w:tcBorders>
              <w:top w:val="single" w:sz="4" w:space="0" w:color="auto"/>
              <w:left w:val="single" w:sz="4" w:space="0" w:color="auto"/>
              <w:bottom w:val="single" w:sz="4" w:space="0" w:color="auto"/>
              <w:right w:val="single" w:sz="4" w:space="0" w:color="auto"/>
            </w:tcBorders>
            <w:hideMark/>
          </w:tcPr>
          <w:p w:rsidR="00B30DF0" w:rsidRPr="00A64BD4" w:rsidRDefault="00B30DF0" w:rsidP="003A40E0">
            <w:pPr>
              <w:spacing w:after="0" w:line="240" w:lineRule="auto"/>
              <w:rPr>
                <w:rFonts w:ascii="Sylfaen" w:hAnsi="Sylfaen"/>
                <w:sz w:val="20"/>
                <w:szCs w:val="20"/>
                <w:lang w:val="en-US"/>
              </w:rPr>
            </w:pPr>
            <w:r w:rsidRPr="00A64BD4">
              <w:rPr>
                <w:rFonts w:ascii="Sylfaen" w:hAnsi="Sylfaen"/>
                <w:sz w:val="20"/>
                <w:szCs w:val="20"/>
                <w:lang w:val="en-US"/>
              </w:rPr>
              <w:t>Ա</w:t>
            </w:r>
            <w:r w:rsidRPr="00A64BD4">
              <w:rPr>
                <w:rFonts w:ascii="Sylfaen" w:hAnsi="Sylfaen"/>
                <w:sz w:val="20"/>
                <w:szCs w:val="20"/>
                <w:lang w:val="hy-AM"/>
              </w:rPr>
              <w:t>նգլ</w:t>
            </w:r>
            <w:r w:rsidRPr="00A64BD4">
              <w:rPr>
                <w:rFonts w:ascii="Sylfaen" w:hAnsi="Sylfaen"/>
                <w:sz w:val="20"/>
                <w:szCs w:val="20"/>
                <w:lang w:val="en-US"/>
              </w:rPr>
              <w:t>երեն</w:t>
            </w:r>
          </w:p>
        </w:tc>
        <w:tc>
          <w:tcPr>
            <w:tcW w:w="709" w:type="dxa"/>
            <w:tcBorders>
              <w:top w:val="single" w:sz="4" w:space="0" w:color="auto"/>
              <w:left w:val="single" w:sz="4" w:space="0" w:color="auto"/>
              <w:bottom w:val="single" w:sz="4" w:space="0" w:color="auto"/>
              <w:right w:val="single" w:sz="4" w:space="0" w:color="auto"/>
            </w:tcBorders>
          </w:tcPr>
          <w:p w:rsidR="00B30DF0" w:rsidRPr="002248A1" w:rsidRDefault="00B30DF0" w:rsidP="00004880">
            <w:pPr>
              <w:spacing w:after="0" w:line="240" w:lineRule="auto"/>
              <w:jc w:val="both"/>
              <w:rPr>
                <w:rFonts w:ascii="Sylfaen" w:hAnsi="Sylfaen"/>
                <w:sz w:val="20"/>
                <w:szCs w:val="20"/>
                <w:lang w:val="hy-AM"/>
              </w:rPr>
            </w:pPr>
            <w:r>
              <w:rPr>
                <w:rFonts w:ascii="Sylfaen" w:hAnsi="Sylfaen"/>
                <w:sz w:val="20"/>
                <w:szCs w:val="20"/>
                <w:lang w:val="hy-AM"/>
              </w:rPr>
              <w:t>1</w:t>
            </w:r>
          </w:p>
        </w:tc>
        <w:tc>
          <w:tcPr>
            <w:tcW w:w="709" w:type="dxa"/>
            <w:tcBorders>
              <w:top w:val="single" w:sz="4" w:space="0" w:color="auto"/>
              <w:left w:val="single" w:sz="4" w:space="0" w:color="auto"/>
              <w:bottom w:val="single" w:sz="4" w:space="0" w:color="auto"/>
              <w:right w:val="single" w:sz="4" w:space="0" w:color="auto"/>
            </w:tcBorders>
          </w:tcPr>
          <w:p w:rsidR="00B30DF0" w:rsidRPr="002248A1" w:rsidRDefault="00B30DF0" w:rsidP="00004880">
            <w:pPr>
              <w:spacing w:after="0" w:line="240" w:lineRule="auto"/>
              <w:jc w:val="both"/>
              <w:rPr>
                <w:rFonts w:ascii="Sylfaen" w:hAnsi="Sylfaen"/>
                <w:sz w:val="20"/>
                <w:szCs w:val="20"/>
                <w:lang w:val="hy-AM"/>
              </w:rPr>
            </w:pPr>
            <w:r>
              <w:rPr>
                <w:rFonts w:ascii="Sylfaen" w:hAnsi="Sylfaen"/>
                <w:sz w:val="20"/>
                <w:szCs w:val="20"/>
                <w:lang w:val="hy-AM"/>
              </w:rPr>
              <w:t>4</w:t>
            </w:r>
          </w:p>
        </w:tc>
        <w:tc>
          <w:tcPr>
            <w:tcW w:w="708" w:type="dxa"/>
            <w:tcBorders>
              <w:top w:val="single" w:sz="4" w:space="0" w:color="auto"/>
              <w:left w:val="single" w:sz="4" w:space="0" w:color="auto"/>
              <w:bottom w:val="single" w:sz="4" w:space="0" w:color="auto"/>
              <w:right w:val="single" w:sz="4" w:space="0" w:color="auto"/>
            </w:tcBorders>
          </w:tcPr>
          <w:p w:rsidR="00B30DF0" w:rsidRPr="00A64BD4" w:rsidRDefault="00B30DF0" w:rsidP="000E3EB1">
            <w:pPr>
              <w:spacing w:after="0" w:line="240" w:lineRule="auto"/>
              <w:jc w:val="both"/>
              <w:rPr>
                <w:rFonts w:ascii="Sylfaen" w:hAnsi="Sylfaen"/>
                <w:sz w:val="20"/>
                <w:szCs w:val="20"/>
                <w:lang w:val="hy-AM"/>
              </w:rPr>
            </w:pPr>
          </w:p>
        </w:tc>
        <w:tc>
          <w:tcPr>
            <w:tcW w:w="851" w:type="dxa"/>
            <w:tcBorders>
              <w:top w:val="single" w:sz="4" w:space="0" w:color="auto"/>
              <w:left w:val="single" w:sz="4" w:space="0" w:color="auto"/>
              <w:bottom w:val="single" w:sz="4" w:space="0" w:color="auto"/>
              <w:right w:val="single" w:sz="4" w:space="0" w:color="auto"/>
            </w:tcBorders>
          </w:tcPr>
          <w:p w:rsidR="00B30DF0" w:rsidRPr="00130A62" w:rsidRDefault="00B30DF0" w:rsidP="00004880">
            <w:pPr>
              <w:spacing w:after="0" w:line="240" w:lineRule="auto"/>
              <w:jc w:val="both"/>
              <w:rPr>
                <w:rFonts w:ascii="Sylfaen" w:hAnsi="Sylfaen"/>
                <w:sz w:val="20"/>
                <w:szCs w:val="20"/>
                <w:lang w:val="hy-AM"/>
              </w:rPr>
            </w:pPr>
            <w:r>
              <w:rPr>
                <w:rFonts w:ascii="Sylfaen" w:hAnsi="Sylfaen"/>
                <w:sz w:val="20"/>
                <w:szCs w:val="20"/>
                <w:lang w:val="hy-AM"/>
              </w:rPr>
              <w:t>7</w:t>
            </w:r>
          </w:p>
        </w:tc>
        <w:tc>
          <w:tcPr>
            <w:tcW w:w="709" w:type="dxa"/>
            <w:tcBorders>
              <w:top w:val="single" w:sz="4" w:space="0" w:color="auto"/>
              <w:left w:val="single" w:sz="4" w:space="0" w:color="auto"/>
              <w:bottom w:val="single" w:sz="4" w:space="0" w:color="auto"/>
              <w:right w:val="single" w:sz="4" w:space="0" w:color="auto"/>
            </w:tcBorders>
          </w:tcPr>
          <w:p w:rsidR="00B30DF0" w:rsidRPr="009945D7" w:rsidRDefault="00B30DF0" w:rsidP="00004880">
            <w:pPr>
              <w:spacing w:after="0" w:line="240" w:lineRule="auto"/>
              <w:jc w:val="both"/>
              <w:rPr>
                <w:rFonts w:ascii="Sylfaen" w:hAnsi="Sylfaen"/>
                <w:sz w:val="20"/>
                <w:szCs w:val="20"/>
                <w:lang w:val="hy-AM"/>
              </w:rPr>
            </w:pPr>
            <w:r>
              <w:rPr>
                <w:rFonts w:ascii="Sylfaen" w:hAnsi="Sylfaen"/>
                <w:sz w:val="20"/>
                <w:szCs w:val="20"/>
                <w:lang w:val="hy-AM"/>
              </w:rPr>
              <w:t>7,75</w:t>
            </w:r>
          </w:p>
        </w:tc>
        <w:tc>
          <w:tcPr>
            <w:tcW w:w="708" w:type="dxa"/>
            <w:tcBorders>
              <w:top w:val="single" w:sz="4" w:space="0" w:color="auto"/>
              <w:left w:val="single" w:sz="4" w:space="0" w:color="auto"/>
              <w:bottom w:val="single" w:sz="4" w:space="0" w:color="auto"/>
              <w:right w:val="single" w:sz="4" w:space="0" w:color="auto"/>
            </w:tcBorders>
          </w:tcPr>
          <w:p w:rsidR="00B30DF0" w:rsidRPr="00A64BD4" w:rsidRDefault="00B30DF0" w:rsidP="00004880">
            <w:pPr>
              <w:spacing w:after="0" w:line="240" w:lineRule="auto"/>
              <w:jc w:val="both"/>
              <w:rPr>
                <w:rFonts w:ascii="Sylfaen" w:hAnsi="Sylfaen"/>
                <w:sz w:val="20"/>
                <w:szCs w:val="20"/>
                <w:lang w:val="hy-AM"/>
              </w:rPr>
            </w:pPr>
          </w:p>
        </w:tc>
        <w:tc>
          <w:tcPr>
            <w:tcW w:w="803" w:type="dxa"/>
            <w:tcBorders>
              <w:top w:val="single" w:sz="4" w:space="0" w:color="auto"/>
              <w:left w:val="single" w:sz="4" w:space="0" w:color="auto"/>
              <w:bottom w:val="single" w:sz="4" w:space="0" w:color="auto"/>
              <w:right w:val="single" w:sz="4" w:space="0" w:color="auto"/>
            </w:tcBorders>
          </w:tcPr>
          <w:p w:rsidR="00B30DF0" w:rsidRPr="00A64BD4" w:rsidRDefault="00B30DF0" w:rsidP="00004880">
            <w:pPr>
              <w:spacing w:after="0" w:line="240" w:lineRule="auto"/>
              <w:jc w:val="both"/>
              <w:rPr>
                <w:rFonts w:ascii="Sylfaen" w:hAnsi="Sylfaen"/>
                <w:sz w:val="20"/>
                <w:szCs w:val="20"/>
                <w:lang w:val="hy-AM"/>
              </w:rPr>
            </w:pPr>
          </w:p>
        </w:tc>
        <w:tc>
          <w:tcPr>
            <w:tcW w:w="757" w:type="dxa"/>
            <w:tcBorders>
              <w:top w:val="single" w:sz="4" w:space="0" w:color="auto"/>
              <w:left w:val="single" w:sz="4" w:space="0" w:color="auto"/>
              <w:bottom w:val="single" w:sz="4" w:space="0" w:color="auto"/>
              <w:right w:val="single" w:sz="4" w:space="0" w:color="auto"/>
            </w:tcBorders>
          </w:tcPr>
          <w:p w:rsidR="00B30DF0" w:rsidRDefault="00B30DF0" w:rsidP="00004880">
            <w:pPr>
              <w:spacing w:after="0" w:line="240" w:lineRule="auto"/>
              <w:jc w:val="both"/>
              <w:rPr>
                <w:rFonts w:ascii="Sylfaen" w:hAnsi="Sylfaen"/>
                <w:sz w:val="20"/>
                <w:szCs w:val="20"/>
                <w:lang w:val="hy-AM"/>
              </w:rPr>
            </w:pPr>
          </w:p>
        </w:tc>
        <w:tc>
          <w:tcPr>
            <w:tcW w:w="853" w:type="dxa"/>
            <w:tcBorders>
              <w:top w:val="single" w:sz="4" w:space="0" w:color="auto"/>
              <w:left w:val="single" w:sz="4" w:space="0" w:color="auto"/>
              <w:bottom w:val="single" w:sz="4" w:space="0" w:color="auto"/>
              <w:right w:val="single" w:sz="4" w:space="0" w:color="auto"/>
            </w:tcBorders>
          </w:tcPr>
          <w:p w:rsidR="00B30DF0" w:rsidRPr="00A64BD4" w:rsidRDefault="00B30DF0" w:rsidP="000E3EB1">
            <w:pPr>
              <w:spacing w:after="0" w:line="240" w:lineRule="auto"/>
              <w:jc w:val="both"/>
              <w:rPr>
                <w:rFonts w:ascii="Sylfaen" w:hAnsi="Sylfaen"/>
                <w:sz w:val="20"/>
                <w:szCs w:val="20"/>
                <w:lang w:val="hy-AM"/>
              </w:rPr>
            </w:pPr>
          </w:p>
        </w:tc>
      </w:tr>
      <w:tr w:rsidR="00B30DF0" w:rsidRPr="00A64BD4" w:rsidTr="003A40E0">
        <w:tc>
          <w:tcPr>
            <w:tcW w:w="2268" w:type="dxa"/>
            <w:tcBorders>
              <w:top w:val="single" w:sz="4" w:space="0" w:color="auto"/>
              <w:left w:val="single" w:sz="4" w:space="0" w:color="auto"/>
              <w:bottom w:val="single" w:sz="4" w:space="0" w:color="auto"/>
              <w:right w:val="single" w:sz="4" w:space="0" w:color="auto"/>
            </w:tcBorders>
            <w:hideMark/>
          </w:tcPr>
          <w:p w:rsidR="00B30DF0" w:rsidRPr="00A64BD4" w:rsidRDefault="00B30DF0" w:rsidP="003A40E0">
            <w:pPr>
              <w:spacing w:after="0" w:line="240" w:lineRule="auto"/>
              <w:rPr>
                <w:rFonts w:ascii="Sylfaen" w:hAnsi="Sylfaen"/>
                <w:sz w:val="20"/>
                <w:szCs w:val="20"/>
                <w:lang w:val="hy-AM"/>
              </w:rPr>
            </w:pPr>
            <w:r w:rsidRPr="00A64BD4">
              <w:rPr>
                <w:rFonts w:ascii="Sylfaen" w:hAnsi="Sylfaen"/>
                <w:sz w:val="20"/>
                <w:szCs w:val="20"/>
                <w:lang w:val="hy-AM"/>
              </w:rPr>
              <w:t>Մաթեմատիկա</w:t>
            </w:r>
          </w:p>
        </w:tc>
        <w:tc>
          <w:tcPr>
            <w:tcW w:w="709" w:type="dxa"/>
            <w:tcBorders>
              <w:top w:val="single" w:sz="4" w:space="0" w:color="auto"/>
              <w:left w:val="single" w:sz="4" w:space="0" w:color="auto"/>
              <w:bottom w:val="single" w:sz="4" w:space="0" w:color="auto"/>
              <w:right w:val="single" w:sz="4" w:space="0" w:color="auto"/>
            </w:tcBorders>
          </w:tcPr>
          <w:p w:rsidR="00B30DF0" w:rsidRPr="002248A1" w:rsidRDefault="00B30DF0" w:rsidP="00004880">
            <w:pPr>
              <w:spacing w:after="0" w:line="240" w:lineRule="auto"/>
              <w:jc w:val="both"/>
              <w:rPr>
                <w:rFonts w:ascii="Sylfaen" w:hAnsi="Sylfaen"/>
                <w:sz w:val="20"/>
                <w:szCs w:val="20"/>
                <w:lang w:val="hy-AM"/>
              </w:rPr>
            </w:pPr>
            <w:r>
              <w:rPr>
                <w:rFonts w:ascii="Sylfaen" w:hAnsi="Sylfaen"/>
                <w:sz w:val="20"/>
                <w:szCs w:val="20"/>
                <w:lang w:val="hy-AM"/>
              </w:rPr>
              <w:t>1</w:t>
            </w:r>
          </w:p>
        </w:tc>
        <w:tc>
          <w:tcPr>
            <w:tcW w:w="709" w:type="dxa"/>
            <w:tcBorders>
              <w:top w:val="single" w:sz="4" w:space="0" w:color="auto"/>
              <w:left w:val="single" w:sz="4" w:space="0" w:color="auto"/>
              <w:bottom w:val="single" w:sz="4" w:space="0" w:color="auto"/>
              <w:right w:val="single" w:sz="4" w:space="0" w:color="auto"/>
            </w:tcBorders>
          </w:tcPr>
          <w:p w:rsidR="00B30DF0" w:rsidRPr="00A64BD4" w:rsidRDefault="00B30DF0" w:rsidP="00004880">
            <w:pPr>
              <w:spacing w:after="0" w:line="240" w:lineRule="auto"/>
              <w:jc w:val="both"/>
              <w:rPr>
                <w:rFonts w:ascii="Sylfaen" w:hAnsi="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tcPr>
          <w:p w:rsidR="00B30DF0" w:rsidRPr="00A64BD4" w:rsidRDefault="00B30DF0" w:rsidP="000E3EB1">
            <w:pPr>
              <w:spacing w:after="0" w:line="240" w:lineRule="auto"/>
              <w:jc w:val="both"/>
              <w:rPr>
                <w:rFonts w:ascii="Sylfaen" w:hAnsi="Sylfaen"/>
                <w:sz w:val="20"/>
                <w:szCs w:val="20"/>
                <w:lang w:val="hy-AM"/>
              </w:rPr>
            </w:pPr>
          </w:p>
        </w:tc>
        <w:tc>
          <w:tcPr>
            <w:tcW w:w="851" w:type="dxa"/>
            <w:tcBorders>
              <w:top w:val="single" w:sz="4" w:space="0" w:color="auto"/>
              <w:left w:val="single" w:sz="4" w:space="0" w:color="auto"/>
              <w:bottom w:val="single" w:sz="4" w:space="0" w:color="auto"/>
              <w:right w:val="single" w:sz="4" w:space="0" w:color="auto"/>
            </w:tcBorders>
          </w:tcPr>
          <w:p w:rsidR="00B30DF0" w:rsidRPr="00130A62" w:rsidRDefault="00B30DF0" w:rsidP="00004880">
            <w:pPr>
              <w:spacing w:after="0" w:line="240" w:lineRule="auto"/>
              <w:jc w:val="both"/>
              <w:rPr>
                <w:rFonts w:ascii="Sylfaen" w:hAnsi="Sylfaen"/>
                <w:sz w:val="20"/>
                <w:szCs w:val="20"/>
                <w:lang w:val="hy-AM"/>
              </w:rPr>
            </w:pPr>
            <w:r>
              <w:rPr>
                <w:rFonts w:ascii="Sylfaen" w:hAnsi="Sylfaen"/>
                <w:sz w:val="20"/>
                <w:szCs w:val="20"/>
                <w:lang w:val="hy-AM"/>
              </w:rPr>
              <w:t>5</w:t>
            </w:r>
          </w:p>
        </w:tc>
        <w:tc>
          <w:tcPr>
            <w:tcW w:w="709" w:type="dxa"/>
            <w:tcBorders>
              <w:top w:val="single" w:sz="4" w:space="0" w:color="auto"/>
              <w:left w:val="single" w:sz="4" w:space="0" w:color="auto"/>
              <w:bottom w:val="single" w:sz="4" w:space="0" w:color="auto"/>
              <w:right w:val="single" w:sz="4" w:space="0" w:color="auto"/>
            </w:tcBorders>
          </w:tcPr>
          <w:p w:rsidR="00B30DF0" w:rsidRPr="00A64BD4" w:rsidRDefault="00B30DF0" w:rsidP="00004880">
            <w:pPr>
              <w:spacing w:after="0" w:line="240" w:lineRule="auto"/>
              <w:jc w:val="both"/>
              <w:rPr>
                <w:rFonts w:ascii="Sylfaen" w:hAnsi="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tcPr>
          <w:p w:rsidR="00B30DF0" w:rsidRPr="00A64BD4" w:rsidRDefault="00B30DF0" w:rsidP="00004880">
            <w:pPr>
              <w:spacing w:after="0" w:line="240" w:lineRule="auto"/>
              <w:jc w:val="both"/>
              <w:rPr>
                <w:rFonts w:ascii="Sylfaen" w:hAnsi="Sylfaen"/>
                <w:sz w:val="20"/>
                <w:szCs w:val="20"/>
                <w:lang w:val="hy-AM"/>
              </w:rPr>
            </w:pPr>
          </w:p>
        </w:tc>
        <w:tc>
          <w:tcPr>
            <w:tcW w:w="803" w:type="dxa"/>
            <w:tcBorders>
              <w:top w:val="single" w:sz="4" w:space="0" w:color="auto"/>
              <w:left w:val="single" w:sz="4" w:space="0" w:color="auto"/>
              <w:bottom w:val="single" w:sz="4" w:space="0" w:color="auto"/>
              <w:right w:val="single" w:sz="4" w:space="0" w:color="auto"/>
            </w:tcBorders>
          </w:tcPr>
          <w:p w:rsidR="00B30DF0" w:rsidRPr="00154D31" w:rsidRDefault="00B30DF0" w:rsidP="00004880">
            <w:pPr>
              <w:spacing w:after="0" w:line="240" w:lineRule="auto"/>
              <w:jc w:val="both"/>
              <w:rPr>
                <w:rFonts w:ascii="Sylfaen" w:hAnsi="Sylfaen"/>
                <w:sz w:val="20"/>
                <w:szCs w:val="20"/>
                <w:lang w:val="hy-AM"/>
              </w:rPr>
            </w:pPr>
            <w:r>
              <w:rPr>
                <w:rFonts w:ascii="Sylfaen" w:hAnsi="Sylfaen"/>
                <w:sz w:val="20"/>
                <w:szCs w:val="20"/>
                <w:lang w:val="hy-AM"/>
              </w:rPr>
              <w:t>5</w:t>
            </w:r>
          </w:p>
        </w:tc>
        <w:tc>
          <w:tcPr>
            <w:tcW w:w="757" w:type="dxa"/>
            <w:tcBorders>
              <w:top w:val="single" w:sz="4" w:space="0" w:color="auto"/>
              <w:left w:val="single" w:sz="4" w:space="0" w:color="auto"/>
              <w:bottom w:val="single" w:sz="4" w:space="0" w:color="auto"/>
              <w:right w:val="single" w:sz="4" w:space="0" w:color="auto"/>
            </w:tcBorders>
          </w:tcPr>
          <w:p w:rsidR="00B30DF0" w:rsidRDefault="00B30DF0" w:rsidP="00004880">
            <w:pPr>
              <w:spacing w:after="0" w:line="240" w:lineRule="auto"/>
              <w:jc w:val="both"/>
              <w:rPr>
                <w:rFonts w:ascii="Sylfaen" w:hAnsi="Sylfaen"/>
                <w:sz w:val="20"/>
                <w:szCs w:val="20"/>
                <w:lang w:val="hy-AM"/>
              </w:rPr>
            </w:pPr>
          </w:p>
        </w:tc>
        <w:tc>
          <w:tcPr>
            <w:tcW w:w="853" w:type="dxa"/>
            <w:tcBorders>
              <w:top w:val="single" w:sz="4" w:space="0" w:color="auto"/>
              <w:left w:val="single" w:sz="4" w:space="0" w:color="auto"/>
              <w:bottom w:val="single" w:sz="4" w:space="0" w:color="auto"/>
              <w:right w:val="single" w:sz="4" w:space="0" w:color="auto"/>
            </w:tcBorders>
          </w:tcPr>
          <w:p w:rsidR="00B30DF0" w:rsidRPr="00A64BD4" w:rsidRDefault="00B30DF0" w:rsidP="000E3EB1">
            <w:pPr>
              <w:spacing w:after="0" w:line="240" w:lineRule="auto"/>
              <w:jc w:val="both"/>
              <w:rPr>
                <w:rFonts w:ascii="Sylfaen" w:hAnsi="Sylfaen"/>
                <w:sz w:val="20"/>
                <w:szCs w:val="20"/>
                <w:lang w:val="hy-AM"/>
              </w:rPr>
            </w:pPr>
          </w:p>
        </w:tc>
      </w:tr>
      <w:tr w:rsidR="00B30DF0" w:rsidRPr="00A64BD4" w:rsidTr="003A40E0">
        <w:tc>
          <w:tcPr>
            <w:tcW w:w="2268" w:type="dxa"/>
            <w:tcBorders>
              <w:top w:val="single" w:sz="4" w:space="0" w:color="auto"/>
              <w:left w:val="single" w:sz="4" w:space="0" w:color="auto"/>
              <w:bottom w:val="single" w:sz="4" w:space="0" w:color="auto"/>
              <w:right w:val="single" w:sz="4" w:space="0" w:color="auto"/>
            </w:tcBorders>
            <w:hideMark/>
          </w:tcPr>
          <w:p w:rsidR="00B30DF0" w:rsidRPr="00A64BD4" w:rsidRDefault="00B30DF0" w:rsidP="003A40E0">
            <w:pPr>
              <w:spacing w:after="0" w:line="240" w:lineRule="auto"/>
              <w:rPr>
                <w:rFonts w:ascii="Sylfaen" w:hAnsi="Sylfaen"/>
                <w:sz w:val="20"/>
                <w:szCs w:val="20"/>
                <w:lang w:val="hy-AM"/>
              </w:rPr>
            </w:pPr>
            <w:r w:rsidRPr="00A64BD4">
              <w:rPr>
                <w:rFonts w:ascii="Sylfaen" w:hAnsi="Sylfaen"/>
                <w:sz w:val="20"/>
                <w:szCs w:val="20"/>
                <w:lang w:val="hy-AM"/>
              </w:rPr>
              <w:t>Հանրահաշիվ</w:t>
            </w:r>
          </w:p>
        </w:tc>
        <w:tc>
          <w:tcPr>
            <w:tcW w:w="709" w:type="dxa"/>
            <w:tcBorders>
              <w:top w:val="single" w:sz="4" w:space="0" w:color="auto"/>
              <w:left w:val="single" w:sz="4" w:space="0" w:color="auto"/>
              <w:bottom w:val="single" w:sz="4" w:space="0" w:color="auto"/>
              <w:right w:val="single" w:sz="4" w:space="0" w:color="auto"/>
            </w:tcBorders>
          </w:tcPr>
          <w:p w:rsidR="00B30DF0" w:rsidRPr="00A64BD4" w:rsidRDefault="00B30DF0" w:rsidP="00004880">
            <w:pPr>
              <w:spacing w:after="0" w:line="240" w:lineRule="auto"/>
              <w:jc w:val="both"/>
              <w:rPr>
                <w:rFonts w:ascii="Sylfaen" w:hAnsi="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tcPr>
          <w:p w:rsidR="00B30DF0" w:rsidRPr="002248A1" w:rsidRDefault="00B30DF0" w:rsidP="00004880">
            <w:pPr>
              <w:spacing w:after="0" w:line="240" w:lineRule="auto"/>
              <w:jc w:val="both"/>
              <w:rPr>
                <w:rFonts w:ascii="Sylfaen" w:hAnsi="Sylfaen"/>
                <w:sz w:val="20"/>
                <w:szCs w:val="20"/>
                <w:lang w:val="hy-AM"/>
              </w:rPr>
            </w:pPr>
            <w:r>
              <w:rPr>
                <w:rFonts w:ascii="Sylfaen" w:hAnsi="Sylfaen"/>
                <w:sz w:val="20"/>
                <w:szCs w:val="20"/>
                <w:lang w:val="hy-AM"/>
              </w:rPr>
              <w:t>4</w:t>
            </w:r>
          </w:p>
        </w:tc>
        <w:tc>
          <w:tcPr>
            <w:tcW w:w="708" w:type="dxa"/>
            <w:tcBorders>
              <w:top w:val="single" w:sz="4" w:space="0" w:color="auto"/>
              <w:left w:val="single" w:sz="4" w:space="0" w:color="auto"/>
              <w:bottom w:val="single" w:sz="4" w:space="0" w:color="auto"/>
              <w:right w:val="single" w:sz="4" w:space="0" w:color="auto"/>
            </w:tcBorders>
          </w:tcPr>
          <w:p w:rsidR="00B30DF0" w:rsidRPr="00A64BD4" w:rsidRDefault="00B30DF0" w:rsidP="000E3EB1">
            <w:pPr>
              <w:spacing w:after="0" w:line="240" w:lineRule="auto"/>
              <w:jc w:val="both"/>
              <w:rPr>
                <w:rFonts w:ascii="Sylfaen" w:hAnsi="Sylfaen"/>
                <w:sz w:val="20"/>
                <w:szCs w:val="20"/>
                <w:lang w:val="hy-AM"/>
              </w:rPr>
            </w:pPr>
          </w:p>
        </w:tc>
        <w:tc>
          <w:tcPr>
            <w:tcW w:w="851" w:type="dxa"/>
            <w:tcBorders>
              <w:top w:val="single" w:sz="4" w:space="0" w:color="auto"/>
              <w:left w:val="single" w:sz="4" w:space="0" w:color="auto"/>
              <w:bottom w:val="single" w:sz="4" w:space="0" w:color="auto"/>
              <w:right w:val="single" w:sz="4" w:space="0" w:color="auto"/>
            </w:tcBorders>
          </w:tcPr>
          <w:p w:rsidR="00B30DF0" w:rsidRPr="00A64BD4" w:rsidRDefault="00B30DF0" w:rsidP="00004880">
            <w:pPr>
              <w:spacing w:after="0" w:line="240" w:lineRule="auto"/>
              <w:jc w:val="both"/>
              <w:rPr>
                <w:rFonts w:ascii="Sylfaen" w:hAnsi="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tcPr>
          <w:p w:rsidR="00B30DF0" w:rsidRPr="009945D7" w:rsidRDefault="00B30DF0" w:rsidP="00004880">
            <w:pPr>
              <w:spacing w:after="0" w:line="240" w:lineRule="auto"/>
              <w:jc w:val="both"/>
              <w:rPr>
                <w:rFonts w:ascii="Sylfaen" w:hAnsi="Sylfaen"/>
                <w:sz w:val="20"/>
                <w:szCs w:val="20"/>
                <w:lang w:val="hy-AM"/>
              </w:rPr>
            </w:pPr>
            <w:r>
              <w:rPr>
                <w:rFonts w:ascii="Sylfaen" w:hAnsi="Sylfaen"/>
                <w:sz w:val="20"/>
                <w:szCs w:val="20"/>
                <w:lang w:val="hy-AM"/>
              </w:rPr>
              <w:t>6,75</w:t>
            </w:r>
          </w:p>
        </w:tc>
        <w:tc>
          <w:tcPr>
            <w:tcW w:w="708" w:type="dxa"/>
            <w:tcBorders>
              <w:top w:val="single" w:sz="4" w:space="0" w:color="auto"/>
              <w:left w:val="single" w:sz="4" w:space="0" w:color="auto"/>
              <w:bottom w:val="single" w:sz="4" w:space="0" w:color="auto"/>
              <w:right w:val="single" w:sz="4" w:space="0" w:color="auto"/>
            </w:tcBorders>
          </w:tcPr>
          <w:p w:rsidR="00B30DF0" w:rsidRPr="00A64BD4" w:rsidRDefault="00B30DF0" w:rsidP="00004880">
            <w:pPr>
              <w:spacing w:after="0" w:line="240" w:lineRule="auto"/>
              <w:jc w:val="both"/>
              <w:rPr>
                <w:rFonts w:ascii="Sylfaen" w:hAnsi="Sylfaen"/>
                <w:sz w:val="20"/>
                <w:szCs w:val="20"/>
                <w:lang w:val="hy-AM"/>
              </w:rPr>
            </w:pPr>
          </w:p>
        </w:tc>
        <w:tc>
          <w:tcPr>
            <w:tcW w:w="803" w:type="dxa"/>
            <w:tcBorders>
              <w:top w:val="single" w:sz="4" w:space="0" w:color="auto"/>
              <w:left w:val="single" w:sz="4" w:space="0" w:color="auto"/>
              <w:bottom w:val="single" w:sz="4" w:space="0" w:color="auto"/>
              <w:right w:val="single" w:sz="4" w:space="0" w:color="auto"/>
            </w:tcBorders>
          </w:tcPr>
          <w:p w:rsidR="00B30DF0" w:rsidRPr="00A64BD4" w:rsidRDefault="00B30DF0" w:rsidP="00004880">
            <w:pPr>
              <w:spacing w:after="0" w:line="240" w:lineRule="auto"/>
              <w:jc w:val="both"/>
              <w:rPr>
                <w:rFonts w:ascii="Sylfaen" w:hAnsi="Sylfaen"/>
                <w:sz w:val="20"/>
                <w:szCs w:val="20"/>
                <w:lang w:val="hy-AM"/>
              </w:rPr>
            </w:pPr>
          </w:p>
        </w:tc>
        <w:tc>
          <w:tcPr>
            <w:tcW w:w="757" w:type="dxa"/>
            <w:tcBorders>
              <w:top w:val="single" w:sz="4" w:space="0" w:color="auto"/>
              <w:left w:val="single" w:sz="4" w:space="0" w:color="auto"/>
              <w:bottom w:val="single" w:sz="4" w:space="0" w:color="auto"/>
              <w:right w:val="single" w:sz="4" w:space="0" w:color="auto"/>
            </w:tcBorders>
          </w:tcPr>
          <w:p w:rsidR="00B30DF0" w:rsidRDefault="00B30DF0" w:rsidP="00004880">
            <w:pPr>
              <w:spacing w:after="0" w:line="240" w:lineRule="auto"/>
              <w:jc w:val="both"/>
              <w:rPr>
                <w:rFonts w:ascii="Sylfaen" w:hAnsi="Sylfaen"/>
                <w:sz w:val="20"/>
                <w:szCs w:val="20"/>
                <w:lang w:val="hy-AM"/>
              </w:rPr>
            </w:pPr>
            <w:r>
              <w:rPr>
                <w:rFonts w:ascii="Sylfaen" w:hAnsi="Sylfaen"/>
                <w:sz w:val="20"/>
                <w:szCs w:val="20"/>
                <w:lang w:val="hy-AM"/>
              </w:rPr>
              <w:t>12</w:t>
            </w:r>
          </w:p>
        </w:tc>
        <w:tc>
          <w:tcPr>
            <w:tcW w:w="853" w:type="dxa"/>
            <w:tcBorders>
              <w:top w:val="single" w:sz="4" w:space="0" w:color="auto"/>
              <w:left w:val="single" w:sz="4" w:space="0" w:color="auto"/>
              <w:bottom w:val="single" w:sz="4" w:space="0" w:color="auto"/>
              <w:right w:val="single" w:sz="4" w:space="0" w:color="auto"/>
            </w:tcBorders>
          </w:tcPr>
          <w:p w:rsidR="00B30DF0" w:rsidRPr="00A64BD4" w:rsidRDefault="00B30DF0" w:rsidP="000E3EB1">
            <w:pPr>
              <w:spacing w:after="0" w:line="240" w:lineRule="auto"/>
              <w:jc w:val="both"/>
              <w:rPr>
                <w:rFonts w:ascii="Sylfaen" w:hAnsi="Sylfaen"/>
                <w:sz w:val="20"/>
                <w:szCs w:val="20"/>
                <w:lang w:val="hy-AM"/>
              </w:rPr>
            </w:pPr>
          </w:p>
        </w:tc>
      </w:tr>
      <w:tr w:rsidR="00B30DF0" w:rsidRPr="00A64BD4" w:rsidTr="003A40E0">
        <w:tc>
          <w:tcPr>
            <w:tcW w:w="2268" w:type="dxa"/>
            <w:tcBorders>
              <w:top w:val="single" w:sz="4" w:space="0" w:color="auto"/>
              <w:left w:val="single" w:sz="4" w:space="0" w:color="auto"/>
              <w:bottom w:val="single" w:sz="4" w:space="0" w:color="auto"/>
              <w:right w:val="single" w:sz="4" w:space="0" w:color="auto"/>
            </w:tcBorders>
            <w:hideMark/>
          </w:tcPr>
          <w:p w:rsidR="00B30DF0" w:rsidRPr="00A64BD4" w:rsidRDefault="00B30DF0" w:rsidP="003A40E0">
            <w:pPr>
              <w:spacing w:after="0" w:line="240" w:lineRule="auto"/>
              <w:rPr>
                <w:rFonts w:ascii="Sylfaen" w:hAnsi="Sylfaen"/>
                <w:sz w:val="20"/>
                <w:szCs w:val="20"/>
                <w:lang w:val="hy-AM"/>
              </w:rPr>
            </w:pPr>
            <w:r w:rsidRPr="00A64BD4">
              <w:rPr>
                <w:rFonts w:ascii="Sylfaen" w:hAnsi="Sylfaen"/>
                <w:sz w:val="20"/>
                <w:szCs w:val="20"/>
                <w:lang w:val="hy-AM"/>
              </w:rPr>
              <w:t>Երկրաչափությ.</w:t>
            </w:r>
          </w:p>
        </w:tc>
        <w:tc>
          <w:tcPr>
            <w:tcW w:w="709" w:type="dxa"/>
            <w:tcBorders>
              <w:top w:val="single" w:sz="4" w:space="0" w:color="auto"/>
              <w:left w:val="single" w:sz="4" w:space="0" w:color="auto"/>
              <w:bottom w:val="single" w:sz="4" w:space="0" w:color="auto"/>
              <w:right w:val="single" w:sz="4" w:space="0" w:color="auto"/>
            </w:tcBorders>
          </w:tcPr>
          <w:p w:rsidR="00B30DF0" w:rsidRPr="00A64BD4" w:rsidRDefault="00B30DF0" w:rsidP="00004880">
            <w:pPr>
              <w:spacing w:after="0" w:line="240" w:lineRule="auto"/>
              <w:jc w:val="both"/>
              <w:rPr>
                <w:rFonts w:ascii="Sylfaen" w:hAnsi="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tcPr>
          <w:p w:rsidR="00B30DF0" w:rsidRPr="002248A1" w:rsidRDefault="00B30DF0" w:rsidP="00004880">
            <w:pPr>
              <w:spacing w:after="0" w:line="240" w:lineRule="auto"/>
              <w:jc w:val="both"/>
              <w:rPr>
                <w:rFonts w:ascii="Sylfaen" w:hAnsi="Sylfaen"/>
                <w:sz w:val="20"/>
                <w:szCs w:val="20"/>
                <w:lang w:val="hy-AM"/>
              </w:rPr>
            </w:pPr>
            <w:r>
              <w:rPr>
                <w:rFonts w:ascii="Sylfaen" w:hAnsi="Sylfaen"/>
                <w:sz w:val="20"/>
                <w:szCs w:val="20"/>
                <w:lang w:val="hy-AM"/>
              </w:rPr>
              <w:t>4</w:t>
            </w:r>
          </w:p>
        </w:tc>
        <w:tc>
          <w:tcPr>
            <w:tcW w:w="708" w:type="dxa"/>
            <w:tcBorders>
              <w:top w:val="single" w:sz="4" w:space="0" w:color="auto"/>
              <w:left w:val="single" w:sz="4" w:space="0" w:color="auto"/>
              <w:bottom w:val="single" w:sz="4" w:space="0" w:color="auto"/>
              <w:right w:val="single" w:sz="4" w:space="0" w:color="auto"/>
            </w:tcBorders>
          </w:tcPr>
          <w:p w:rsidR="00B30DF0" w:rsidRPr="00A64BD4" w:rsidRDefault="00B30DF0" w:rsidP="000E3EB1">
            <w:pPr>
              <w:spacing w:after="0" w:line="240" w:lineRule="auto"/>
              <w:jc w:val="both"/>
              <w:rPr>
                <w:rFonts w:ascii="Sylfaen" w:hAnsi="Sylfaen"/>
                <w:sz w:val="20"/>
                <w:szCs w:val="20"/>
                <w:lang w:val="hy-AM"/>
              </w:rPr>
            </w:pPr>
          </w:p>
        </w:tc>
        <w:tc>
          <w:tcPr>
            <w:tcW w:w="851" w:type="dxa"/>
            <w:tcBorders>
              <w:top w:val="single" w:sz="4" w:space="0" w:color="auto"/>
              <w:left w:val="single" w:sz="4" w:space="0" w:color="auto"/>
              <w:bottom w:val="single" w:sz="4" w:space="0" w:color="auto"/>
              <w:right w:val="single" w:sz="4" w:space="0" w:color="auto"/>
            </w:tcBorders>
          </w:tcPr>
          <w:p w:rsidR="00B30DF0" w:rsidRPr="00A64BD4" w:rsidRDefault="00B30DF0" w:rsidP="00004880">
            <w:pPr>
              <w:spacing w:after="0" w:line="240" w:lineRule="auto"/>
              <w:jc w:val="both"/>
              <w:rPr>
                <w:rFonts w:ascii="Sylfaen" w:hAnsi="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tcPr>
          <w:p w:rsidR="00B30DF0" w:rsidRPr="009945D7" w:rsidRDefault="00B30DF0" w:rsidP="00004880">
            <w:pPr>
              <w:spacing w:after="0" w:line="240" w:lineRule="auto"/>
              <w:jc w:val="both"/>
              <w:rPr>
                <w:rFonts w:ascii="Sylfaen" w:hAnsi="Sylfaen"/>
                <w:sz w:val="20"/>
                <w:szCs w:val="20"/>
                <w:lang w:val="hy-AM"/>
              </w:rPr>
            </w:pPr>
            <w:r>
              <w:rPr>
                <w:rFonts w:ascii="Sylfaen" w:hAnsi="Sylfaen"/>
                <w:sz w:val="20"/>
                <w:szCs w:val="20"/>
                <w:lang w:val="hy-AM"/>
              </w:rPr>
              <w:t>6,5</w:t>
            </w:r>
          </w:p>
        </w:tc>
        <w:tc>
          <w:tcPr>
            <w:tcW w:w="708" w:type="dxa"/>
            <w:tcBorders>
              <w:top w:val="single" w:sz="4" w:space="0" w:color="auto"/>
              <w:left w:val="single" w:sz="4" w:space="0" w:color="auto"/>
              <w:bottom w:val="single" w:sz="4" w:space="0" w:color="auto"/>
              <w:right w:val="single" w:sz="4" w:space="0" w:color="auto"/>
            </w:tcBorders>
          </w:tcPr>
          <w:p w:rsidR="00B30DF0" w:rsidRPr="00A64BD4" w:rsidRDefault="00B30DF0" w:rsidP="00004880">
            <w:pPr>
              <w:spacing w:after="0" w:line="240" w:lineRule="auto"/>
              <w:jc w:val="both"/>
              <w:rPr>
                <w:rFonts w:ascii="Sylfaen" w:hAnsi="Sylfaen"/>
                <w:sz w:val="20"/>
                <w:szCs w:val="20"/>
                <w:lang w:val="hy-AM"/>
              </w:rPr>
            </w:pPr>
          </w:p>
        </w:tc>
        <w:tc>
          <w:tcPr>
            <w:tcW w:w="803" w:type="dxa"/>
            <w:tcBorders>
              <w:top w:val="single" w:sz="4" w:space="0" w:color="auto"/>
              <w:left w:val="single" w:sz="4" w:space="0" w:color="auto"/>
              <w:bottom w:val="single" w:sz="4" w:space="0" w:color="auto"/>
              <w:right w:val="single" w:sz="4" w:space="0" w:color="auto"/>
            </w:tcBorders>
          </w:tcPr>
          <w:p w:rsidR="00B30DF0" w:rsidRPr="00A64BD4" w:rsidRDefault="00B30DF0" w:rsidP="00004880">
            <w:pPr>
              <w:spacing w:after="0" w:line="240" w:lineRule="auto"/>
              <w:jc w:val="both"/>
              <w:rPr>
                <w:rFonts w:ascii="Sylfaen" w:hAnsi="Sylfaen"/>
                <w:sz w:val="20"/>
                <w:szCs w:val="20"/>
                <w:lang w:val="hy-AM"/>
              </w:rPr>
            </w:pPr>
          </w:p>
        </w:tc>
        <w:tc>
          <w:tcPr>
            <w:tcW w:w="757" w:type="dxa"/>
            <w:tcBorders>
              <w:top w:val="single" w:sz="4" w:space="0" w:color="auto"/>
              <w:left w:val="single" w:sz="4" w:space="0" w:color="auto"/>
              <w:bottom w:val="single" w:sz="4" w:space="0" w:color="auto"/>
              <w:right w:val="single" w:sz="4" w:space="0" w:color="auto"/>
            </w:tcBorders>
          </w:tcPr>
          <w:p w:rsidR="00B30DF0" w:rsidRDefault="00B30DF0" w:rsidP="00004880">
            <w:pPr>
              <w:spacing w:after="0" w:line="240" w:lineRule="auto"/>
              <w:jc w:val="both"/>
              <w:rPr>
                <w:rFonts w:ascii="Sylfaen" w:hAnsi="Sylfaen"/>
                <w:sz w:val="20"/>
                <w:szCs w:val="20"/>
                <w:lang w:val="hy-AM"/>
              </w:rPr>
            </w:pPr>
            <w:r>
              <w:rPr>
                <w:rFonts w:ascii="Sylfaen" w:hAnsi="Sylfaen"/>
                <w:sz w:val="20"/>
                <w:szCs w:val="20"/>
                <w:lang w:val="hy-AM"/>
              </w:rPr>
              <w:t>12</w:t>
            </w:r>
          </w:p>
        </w:tc>
        <w:tc>
          <w:tcPr>
            <w:tcW w:w="853" w:type="dxa"/>
            <w:tcBorders>
              <w:top w:val="single" w:sz="4" w:space="0" w:color="auto"/>
              <w:left w:val="single" w:sz="4" w:space="0" w:color="auto"/>
              <w:bottom w:val="single" w:sz="4" w:space="0" w:color="auto"/>
              <w:right w:val="single" w:sz="4" w:space="0" w:color="auto"/>
            </w:tcBorders>
          </w:tcPr>
          <w:p w:rsidR="00B30DF0" w:rsidRPr="00A64BD4" w:rsidRDefault="00B30DF0" w:rsidP="000E3EB1">
            <w:pPr>
              <w:spacing w:after="0" w:line="240" w:lineRule="auto"/>
              <w:jc w:val="both"/>
              <w:rPr>
                <w:rFonts w:ascii="Sylfaen" w:hAnsi="Sylfaen"/>
                <w:sz w:val="20"/>
                <w:szCs w:val="20"/>
                <w:lang w:val="hy-AM"/>
              </w:rPr>
            </w:pPr>
          </w:p>
        </w:tc>
      </w:tr>
      <w:tr w:rsidR="00B30DF0" w:rsidRPr="00A64BD4" w:rsidTr="003A40E0">
        <w:tc>
          <w:tcPr>
            <w:tcW w:w="2268" w:type="dxa"/>
            <w:tcBorders>
              <w:top w:val="single" w:sz="4" w:space="0" w:color="auto"/>
              <w:left w:val="single" w:sz="4" w:space="0" w:color="auto"/>
              <w:bottom w:val="single" w:sz="4" w:space="0" w:color="auto"/>
              <w:right w:val="single" w:sz="4" w:space="0" w:color="auto"/>
            </w:tcBorders>
            <w:hideMark/>
          </w:tcPr>
          <w:p w:rsidR="00B30DF0" w:rsidRPr="00A64BD4" w:rsidRDefault="00B30DF0" w:rsidP="003A40E0">
            <w:pPr>
              <w:spacing w:after="0" w:line="240" w:lineRule="auto"/>
              <w:rPr>
                <w:rFonts w:ascii="Sylfaen" w:hAnsi="Sylfaen"/>
                <w:sz w:val="20"/>
                <w:szCs w:val="20"/>
                <w:lang w:val="hy-AM"/>
              </w:rPr>
            </w:pPr>
            <w:r w:rsidRPr="00A64BD4">
              <w:rPr>
                <w:rFonts w:ascii="Sylfaen" w:hAnsi="Sylfaen"/>
                <w:sz w:val="20"/>
                <w:szCs w:val="20"/>
                <w:lang w:val="hy-AM"/>
              </w:rPr>
              <w:t>Ֆիզիկա</w:t>
            </w:r>
          </w:p>
        </w:tc>
        <w:tc>
          <w:tcPr>
            <w:tcW w:w="709" w:type="dxa"/>
            <w:tcBorders>
              <w:top w:val="single" w:sz="4" w:space="0" w:color="auto"/>
              <w:left w:val="single" w:sz="4" w:space="0" w:color="auto"/>
              <w:bottom w:val="single" w:sz="4" w:space="0" w:color="auto"/>
              <w:right w:val="single" w:sz="4" w:space="0" w:color="auto"/>
            </w:tcBorders>
          </w:tcPr>
          <w:p w:rsidR="00B30DF0" w:rsidRPr="00A64BD4" w:rsidRDefault="00B30DF0" w:rsidP="00004880">
            <w:pPr>
              <w:spacing w:after="0" w:line="240" w:lineRule="auto"/>
              <w:jc w:val="both"/>
              <w:rPr>
                <w:rFonts w:ascii="Sylfaen" w:hAnsi="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tcPr>
          <w:p w:rsidR="00B30DF0" w:rsidRPr="002248A1" w:rsidRDefault="00B30DF0" w:rsidP="00004880">
            <w:pPr>
              <w:spacing w:after="0" w:line="240" w:lineRule="auto"/>
              <w:jc w:val="both"/>
              <w:rPr>
                <w:rFonts w:ascii="Sylfaen" w:hAnsi="Sylfaen"/>
                <w:sz w:val="20"/>
                <w:szCs w:val="20"/>
                <w:lang w:val="hy-AM"/>
              </w:rPr>
            </w:pPr>
            <w:r>
              <w:rPr>
                <w:rFonts w:ascii="Sylfaen" w:hAnsi="Sylfaen"/>
                <w:sz w:val="20"/>
                <w:szCs w:val="20"/>
                <w:lang w:val="hy-AM"/>
              </w:rPr>
              <w:t>4</w:t>
            </w:r>
          </w:p>
        </w:tc>
        <w:tc>
          <w:tcPr>
            <w:tcW w:w="708" w:type="dxa"/>
            <w:tcBorders>
              <w:top w:val="single" w:sz="4" w:space="0" w:color="auto"/>
              <w:left w:val="single" w:sz="4" w:space="0" w:color="auto"/>
              <w:bottom w:val="single" w:sz="4" w:space="0" w:color="auto"/>
              <w:right w:val="single" w:sz="4" w:space="0" w:color="auto"/>
            </w:tcBorders>
          </w:tcPr>
          <w:p w:rsidR="00B30DF0" w:rsidRPr="00A64BD4" w:rsidRDefault="00B30DF0" w:rsidP="000E3EB1">
            <w:pPr>
              <w:spacing w:after="0" w:line="240" w:lineRule="auto"/>
              <w:jc w:val="both"/>
              <w:rPr>
                <w:rFonts w:ascii="Sylfaen" w:hAnsi="Sylfaen"/>
                <w:sz w:val="20"/>
                <w:szCs w:val="20"/>
                <w:lang w:val="hy-AM"/>
              </w:rPr>
            </w:pPr>
          </w:p>
        </w:tc>
        <w:tc>
          <w:tcPr>
            <w:tcW w:w="851" w:type="dxa"/>
            <w:tcBorders>
              <w:top w:val="single" w:sz="4" w:space="0" w:color="auto"/>
              <w:left w:val="single" w:sz="4" w:space="0" w:color="auto"/>
              <w:bottom w:val="single" w:sz="4" w:space="0" w:color="auto"/>
              <w:right w:val="single" w:sz="4" w:space="0" w:color="auto"/>
            </w:tcBorders>
          </w:tcPr>
          <w:p w:rsidR="00B30DF0" w:rsidRPr="00A64BD4" w:rsidRDefault="00B30DF0" w:rsidP="00004880">
            <w:pPr>
              <w:spacing w:after="0" w:line="240" w:lineRule="auto"/>
              <w:jc w:val="both"/>
              <w:rPr>
                <w:rFonts w:ascii="Sylfaen" w:hAnsi="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tcPr>
          <w:p w:rsidR="00B30DF0" w:rsidRPr="009945D7" w:rsidRDefault="00B30DF0" w:rsidP="00004880">
            <w:pPr>
              <w:spacing w:after="0" w:line="240" w:lineRule="auto"/>
              <w:jc w:val="both"/>
              <w:rPr>
                <w:rFonts w:ascii="Sylfaen" w:hAnsi="Sylfaen"/>
                <w:sz w:val="20"/>
                <w:szCs w:val="20"/>
                <w:lang w:val="hy-AM"/>
              </w:rPr>
            </w:pPr>
            <w:r>
              <w:rPr>
                <w:rFonts w:ascii="Sylfaen" w:hAnsi="Sylfaen"/>
                <w:sz w:val="20"/>
                <w:szCs w:val="20"/>
                <w:lang w:val="hy-AM"/>
              </w:rPr>
              <w:t>7,25</w:t>
            </w:r>
          </w:p>
        </w:tc>
        <w:tc>
          <w:tcPr>
            <w:tcW w:w="708" w:type="dxa"/>
            <w:tcBorders>
              <w:top w:val="single" w:sz="4" w:space="0" w:color="auto"/>
              <w:left w:val="single" w:sz="4" w:space="0" w:color="auto"/>
              <w:bottom w:val="single" w:sz="4" w:space="0" w:color="auto"/>
              <w:right w:val="single" w:sz="4" w:space="0" w:color="auto"/>
            </w:tcBorders>
          </w:tcPr>
          <w:p w:rsidR="00B30DF0" w:rsidRPr="00A64BD4" w:rsidRDefault="00B30DF0" w:rsidP="00004880">
            <w:pPr>
              <w:spacing w:after="0" w:line="240" w:lineRule="auto"/>
              <w:jc w:val="both"/>
              <w:rPr>
                <w:rFonts w:ascii="Sylfaen" w:hAnsi="Sylfaen"/>
                <w:sz w:val="20"/>
                <w:szCs w:val="20"/>
                <w:lang w:val="hy-AM"/>
              </w:rPr>
            </w:pPr>
          </w:p>
        </w:tc>
        <w:tc>
          <w:tcPr>
            <w:tcW w:w="803" w:type="dxa"/>
            <w:tcBorders>
              <w:top w:val="single" w:sz="4" w:space="0" w:color="auto"/>
              <w:left w:val="single" w:sz="4" w:space="0" w:color="auto"/>
              <w:bottom w:val="single" w:sz="4" w:space="0" w:color="auto"/>
              <w:right w:val="single" w:sz="4" w:space="0" w:color="auto"/>
            </w:tcBorders>
          </w:tcPr>
          <w:p w:rsidR="00B30DF0" w:rsidRPr="00A64BD4" w:rsidRDefault="00B30DF0" w:rsidP="00004880">
            <w:pPr>
              <w:spacing w:after="0" w:line="240" w:lineRule="auto"/>
              <w:jc w:val="both"/>
              <w:rPr>
                <w:rFonts w:ascii="Sylfaen" w:hAnsi="Sylfaen"/>
                <w:sz w:val="20"/>
                <w:szCs w:val="20"/>
                <w:lang w:val="hy-AM"/>
              </w:rPr>
            </w:pPr>
          </w:p>
        </w:tc>
        <w:tc>
          <w:tcPr>
            <w:tcW w:w="757" w:type="dxa"/>
            <w:tcBorders>
              <w:top w:val="single" w:sz="4" w:space="0" w:color="auto"/>
              <w:left w:val="single" w:sz="4" w:space="0" w:color="auto"/>
              <w:bottom w:val="single" w:sz="4" w:space="0" w:color="auto"/>
              <w:right w:val="single" w:sz="4" w:space="0" w:color="auto"/>
            </w:tcBorders>
          </w:tcPr>
          <w:p w:rsidR="00B30DF0" w:rsidRDefault="00B30DF0" w:rsidP="00004880">
            <w:pPr>
              <w:spacing w:after="0" w:line="240" w:lineRule="auto"/>
              <w:jc w:val="both"/>
              <w:rPr>
                <w:rFonts w:ascii="Sylfaen" w:hAnsi="Sylfaen"/>
                <w:sz w:val="20"/>
                <w:szCs w:val="20"/>
                <w:lang w:val="hy-AM"/>
              </w:rPr>
            </w:pPr>
          </w:p>
        </w:tc>
        <w:tc>
          <w:tcPr>
            <w:tcW w:w="853" w:type="dxa"/>
            <w:tcBorders>
              <w:top w:val="single" w:sz="4" w:space="0" w:color="auto"/>
              <w:left w:val="single" w:sz="4" w:space="0" w:color="auto"/>
              <w:bottom w:val="single" w:sz="4" w:space="0" w:color="auto"/>
              <w:right w:val="single" w:sz="4" w:space="0" w:color="auto"/>
            </w:tcBorders>
          </w:tcPr>
          <w:p w:rsidR="00B30DF0" w:rsidRPr="00A64BD4" w:rsidRDefault="00B30DF0" w:rsidP="000E3EB1">
            <w:pPr>
              <w:spacing w:after="0" w:line="240" w:lineRule="auto"/>
              <w:jc w:val="both"/>
              <w:rPr>
                <w:rFonts w:ascii="Sylfaen" w:hAnsi="Sylfaen"/>
                <w:sz w:val="20"/>
                <w:szCs w:val="20"/>
                <w:lang w:val="hy-AM"/>
              </w:rPr>
            </w:pPr>
          </w:p>
        </w:tc>
      </w:tr>
      <w:tr w:rsidR="00B30DF0" w:rsidRPr="00A64BD4" w:rsidTr="003A40E0">
        <w:tc>
          <w:tcPr>
            <w:tcW w:w="2268" w:type="dxa"/>
            <w:tcBorders>
              <w:top w:val="single" w:sz="4" w:space="0" w:color="auto"/>
              <w:left w:val="single" w:sz="4" w:space="0" w:color="auto"/>
              <w:bottom w:val="single" w:sz="4" w:space="0" w:color="auto"/>
              <w:right w:val="single" w:sz="4" w:space="0" w:color="auto"/>
            </w:tcBorders>
            <w:hideMark/>
          </w:tcPr>
          <w:p w:rsidR="00B30DF0" w:rsidRPr="00A64BD4" w:rsidRDefault="00B30DF0" w:rsidP="003A40E0">
            <w:pPr>
              <w:spacing w:after="0" w:line="240" w:lineRule="auto"/>
              <w:rPr>
                <w:rFonts w:ascii="Sylfaen" w:hAnsi="Sylfaen"/>
                <w:sz w:val="20"/>
                <w:szCs w:val="20"/>
                <w:lang w:val="hy-AM"/>
              </w:rPr>
            </w:pPr>
            <w:r w:rsidRPr="00A64BD4">
              <w:rPr>
                <w:rFonts w:ascii="Sylfaen" w:hAnsi="Sylfaen"/>
                <w:sz w:val="20"/>
                <w:szCs w:val="20"/>
                <w:lang w:val="hy-AM"/>
              </w:rPr>
              <w:t>Բնագիտութ.</w:t>
            </w:r>
          </w:p>
        </w:tc>
        <w:tc>
          <w:tcPr>
            <w:tcW w:w="709" w:type="dxa"/>
            <w:tcBorders>
              <w:top w:val="single" w:sz="4" w:space="0" w:color="auto"/>
              <w:left w:val="single" w:sz="4" w:space="0" w:color="auto"/>
              <w:bottom w:val="single" w:sz="4" w:space="0" w:color="auto"/>
              <w:right w:val="single" w:sz="4" w:space="0" w:color="auto"/>
            </w:tcBorders>
          </w:tcPr>
          <w:p w:rsidR="00B30DF0" w:rsidRPr="00A64BD4" w:rsidRDefault="00B30DF0" w:rsidP="00004880">
            <w:pPr>
              <w:spacing w:after="0" w:line="240" w:lineRule="auto"/>
              <w:jc w:val="both"/>
              <w:rPr>
                <w:rFonts w:ascii="Sylfaen" w:hAnsi="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tcPr>
          <w:p w:rsidR="00B30DF0" w:rsidRPr="00A64BD4" w:rsidRDefault="00B30DF0" w:rsidP="00004880">
            <w:pPr>
              <w:spacing w:after="0" w:line="240" w:lineRule="auto"/>
              <w:jc w:val="both"/>
              <w:rPr>
                <w:rFonts w:ascii="Sylfaen" w:hAnsi="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tcPr>
          <w:p w:rsidR="00B30DF0" w:rsidRPr="00A64BD4" w:rsidRDefault="00B30DF0" w:rsidP="000E3EB1">
            <w:pPr>
              <w:spacing w:after="0" w:line="240" w:lineRule="auto"/>
              <w:jc w:val="both"/>
              <w:rPr>
                <w:rFonts w:ascii="Sylfaen" w:hAnsi="Sylfaen"/>
                <w:sz w:val="20"/>
                <w:szCs w:val="20"/>
                <w:lang w:val="hy-AM"/>
              </w:rPr>
            </w:pPr>
          </w:p>
        </w:tc>
        <w:tc>
          <w:tcPr>
            <w:tcW w:w="851" w:type="dxa"/>
            <w:tcBorders>
              <w:top w:val="single" w:sz="4" w:space="0" w:color="auto"/>
              <w:left w:val="single" w:sz="4" w:space="0" w:color="auto"/>
              <w:bottom w:val="single" w:sz="4" w:space="0" w:color="auto"/>
              <w:right w:val="single" w:sz="4" w:space="0" w:color="auto"/>
            </w:tcBorders>
          </w:tcPr>
          <w:p w:rsidR="00B30DF0" w:rsidRPr="00A64BD4" w:rsidRDefault="00B30DF0" w:rsidP="00004880">
            <w:pPr>
              <w:spacing w:after="0" w:line="240" w:lineRule="auto"/>
              <w:jc w:val="both"/>
              <w:rPr>
                <w:rFonts w:ascii="Sylfaen" w:hAnsi="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tcPr>
          <w:p w:rsidR="00B30DF0" w:rsidRPr="00A64BD4" w:rsidRDefault="00B30DF0" w:rsidP="00004880">
            <w:pPr>
              <w:spacing w:after="0" w:line="240" w:lineRule="auto"/>
              <w:jc w:val="both"/>
              <w:rPr>
                <w:rFonts w:ascii="Sylfaen" w:hAnsi="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tcPr>
          <w:p w:rsidR="00B30DF0" w:rsidRPr="00A64BD4" w:rsidRDefault="00B30DF0" w:rsidP="00004880">
            <w:pPr>
              <w:spacing w:after="0" w:line="240" w:lineRule="auto"/>
              <w:jc w:val="both"/>
              <w:rPr>
                <w:rFonts w:ascii="Sylfaen" w:hAnsi="Sylfaen"/>
                <w:sz w:val="20"/>
                <w:szCs w:val="20"/>
                <w:lang w:val="hy-AM"/>
              </w:rPr>
            </w:pPr>
          </w:p>
        </w:tc>
        <w:tc>
          <w:tcPr>
            <w:tcW w:w="803" w:type="dxa"/>
            <w:tcBorders>
              <w:top w:val="single" w:sz="4" w:space="0" w:color="auto"/>
              <w:left w:val="single" w:sz="4" w:space="0" w:color="auto"/>
              <w:bottom w:val="single" w:sz="4" w:space="0" w:color="auto"/>
              <w:right w:val="single" w:sz="4" w:space="0" w:color="auto"/>
            </w:tcBorders>
          </w:tcPr>
          <w:p w:rsidR="00B30DF0" w:rsidRPr="00A64BD4" w:rsidRDefault="00B30DF0" w:rsidP="00004880">
            <w:pPr>
              <w:spacing w:after="0" w:line="240" w:lineRule="auto"/>
              <w:jc w:val="both"/>
              <w:rPr>
                <w:rFonts w:ascii="Sylfaen" w:hAnsi="Sylfaen"/>
                <w:sz w:val="20"/>
                <w:szCs w:val="20"/>
                <w:lang w:val="hy-AM"/>
              </w:rPr>
            </w:pPr>
          </w:p>
        </w:tc>
        <w:tc>
          <w:tcPr>
            <w:tcW w:w="757" w:type="dxa"/>
            <w:tcBorders>
              <w:top w:val="single" w:sz="4" w:space="0" w:color="auto"/>
              <w:left w:val="single" w:sz="4" w:space="0" w:color="auto"/>
              <w:bottom w:val="single" w:sz="4" w:space="0" w:color="auto"/>
              <w:right w:val="single" w:sz="4" w:space="0" w:color="auto"/>
            </w:tcBorders>
          </w:tcPr>
          <w:p w:rsidR="00B30DF0" w:rsidRDefault="00B30DF0" w:rsidP="00004880">
            <w:pPr>
              <w:spacing w:after="0" w:line="240" w:lineRule="auto"/>
              <w:jc w:val="both"/>
              <w:rPr>
                <w:rFonts w:ascii="Sylfaen" w:hAnsi="Sylfaen"/>
                <w:sz w:val="20"/>
                <w:szCs w:val="20"/>
                <w:lang w:val="hy-AM"/>
              </w:rPr>
            </w:pPr>
          </w:p>
        </w:tc>
        <w:tc>
          <w:tcPr>
            <w:tcW w:w="853" w:type="dxa"/>
            <w:tcBorders>
              <w:top w:val="single" w:sz="4" w:space="0" w:color="auto"/>
              <w:left w:val="single" w:sz="4" w:space="0" w:color="auto"/>
              <w:bottom w:val="single" w:sz="4" w:space="0" w:color="auto"/>
              <w:right w:val="single" w:sz="4" w:space="0" w:color="auto"/>
            </w:tcBorders>
          </w:tcPr>
          <w:p w:rsidR="00B30DF0" w:rsidRPr="00A64BD4" w:rsidRDefault="00B30DF0" w:rsidP="000E3EB1">
            <w:pPr>
              <w:spacing w:after="0" w:line="240" w:lineRule="auto"/>
              <w:jc w:val="both"/>
              <w:rPr>
                <w:rFonts w:ascii="Sylfaen" w:hAnsi="Sylfaen"/>
                <w:sz w:val="20"/>
                <w:szCs w:val="20"/>
                <w:lang w:val="hy-AM"/>
              </w:rPr>
            </w:pPr>
          </w:p>
        </w:tc>
      </w:tr>
      <w:tr w:rsidR="00B30DF0" w:rsidRPr="00A64BD4" w:rsidTr="003A40E0">
        <w:tc>
          <w:tcPr>
            <w:tcW w:w="2268" w:type="dxa"/>
            <w:tcBorders>
              <w:top w:val="single" w:sz="4" w:space="0" w:color="auto"/>
              <w:left w:val="single" w:sz="4" w:space="0" w:color="auto"/>
              <w:bottom w:val="single" w:sz="4" w:space="0" w:color="auto"/>
              <w:right w:val="single" w:sz="4" w:space="0" w:color="auto"/>
            </w:tcBorders>
            <w:hideMark/>
          </w:tcPr>
          <w:p w:rsidR="00B30DF0" w:rsidRPr="00A64BD4" w:rsidRDefault="00B30DF0" w:rsidP="003A40E0">
            <w:pPr>
              <w:spacing w:after="0" w:line="240" w:lineRule="auto"/>
              <w:rPr>
                <w:rFonts w:ascii="Sylfaen" w:hAnsi="Sylfaen"/>
                <w:sz w:val="20"/>
                <w:szCs w:val="20"/>
                <w:lang w:val="hy-AM"/>
              </w:rPr>
            </w:pPr>
            <w:r w:rsidRPr="00A64BD4">
              <w:rPr>
                <w:rFonts w:ascii="Sylfaen" w:hAnsi="Sylfaen"/>
                <w:sz w:val="20"/>
                <w:szCs w:val="20"/>
                <w:lang w:val="hy-AM"/>
              </w:rPr>
              <w:t>Աշխա</w:t>
            </w:r>
            <w:r w:rsidRPr="00A64BD4">
              <w:rPr>
                <w:rFonts w:ascii="Sylfaen" w:hAnsi="Sylfaen"/>
                <w:sz w:val="20"/>
                <w:szCs w:val="20"/>
                <w:lang w:val="en-US"/>
              </w:rPr>
              <w:t>ր</w:t>
            </w:r>
            <w:r w:rsidRPr="00A64BD4">
              <w:rPr>
                <w:rFonts w:ascii="Sylfaen" w:hAnsi="Sylfaen"/>
                <w:sz w:val="20"/>
                <w:szCs w:val="20"/>
                <w:lang w:val="hy-AM"/>
              </w:rPr>
              <w:t>հագրութ.</w:t>
            </w:r>
          </w:p>
        </w:tc>
        <w:tc>
          <w:tcPr>
            <w:tcW w:w="709" w:type="dxa"/>
            <w:tcBorders>
              <w:top w:val="single" w:sz="4" w:space="0" w:color="auto"/>
              <w:left w:val="single" w:sz="4" w:space="0" w:color="auto"/>
              <w:bottom w:val="single" w:sz="4" w:space="0" w:color="auto"/>
              <w:right w:val="single" w:sz="4" w:space="0" w:color="auto"/>
            </w:tcBorders>
          </w:tcPr>
          <w:p w:rsidR="00B30DF0" w:rsidRPr="00A64BD4" w:rsidRDefault="00B30DF0" w:rsidP="00004880">
            <w:pPr>
              <w:spacing w:after="0" w:line="240" w:lineRule="auto"/>
              <w:jc w:val="both"/>
              <w:rPr>
                <w:rFonts w:ascii="Sylfaen" w:hAnsi="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tcPr>
          <w:p w:rsidR="00B30DF0" w:rsidRPr="00BC5F3A" w:rsidRDefault="00B30DF0" w:rsidP="00004880">
            <w:pPr>
              <w:spacing w:after="0" w:line="240" w:lineRule="auto"/>
              <w:jc w:val="both"/>
              <w:rPr>
                <w:rFonts w:ascii="Sylfaen" w:hAnsi="Sylfaen"/>
                <w:sz w:val="20"/>
                <w:szCs w:val="20"/>
              </w:rPr>
            </w:pPr>
          </w:p>
        </w:tc>
        <w:tc>
          <w:tcPr>
            <w:tcW w:w="708" w:type="dxa"/>
            <w:tcBorders>
              <w:top w:val="single" w:sz="4" w:space="0" w:color="auto"/>
              <w:left w:val="single" w:sz="4" w:space="0" w:color="auto"/>
              <w:bottom w:val="single" w:sz="4" w:space="0" w:color="auto"/>
              <w:right w:val="single" w:sz="4" w:space="0" w:color="auto"/>
            </w:tcBorders>
          </w:tcPr>
          <w:p w:rsidR="00B30DF0" w:rsidRPr="00A64BD4" w:rsidRDefault="00B30DF0" w:rsidP="000E3EB1">
            <w:pPr>
              <w:spacing w:after="0" w:line="240" w:lineRule="auto"/>
              <w:jc w:val="both"/>
              <w:rPr>
                <w:rFonts w:ascii="Sylfaen" w:hAnsi="Sylfaen"/>
                <w:sz w:val="20"/>
                <w:szCs w:val="20"/>
                <w:lang w:val="hy-AM"/>
              </w:rPr>
            </w:pPr>
          </w:p>
        </w:tc>
        <w:tc>
          <w:tcPr>
            <w:tcW w:w="851" w:type="dxa"/>
            <w:tcBorders>
              <w:top w:val="single" w:sz="4" w:space="0" w:color="auto"/>
              <w:left w:val="single" w:sz="4" w:space="0" w:color="auto"/>
              <w:bottom w:val="single" w:sz="4" w:space="0" w:color="auto"/>
              <w:right w:val="single" w:sz="4" w:space="0" w:color="auto"/>
            </w:tcBorders>
          </w:tcPr>
          <w:p w:rsidR="00B30DF0" w:rsidRPr="00A64BD4" w:rsidRDefault="00B30DF0" w:rsidP="00004880">
            <w:pPr>
              <w:spacing w:after="0" w:line="240" w:lineRule="auto"/>
              <w:jc w:val="both"/>
              <w:rPr>
                <w:rFonts w:ascii="Sylfaen" w:hAnsi="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tcPr>
          <w:p w:rsidR="00B30DF0" w:rsidRPr="00A64BD4" w:rsidRDefault="00B30DF0" w:rsidP="00004880">
            <w:pPr>
              <w:spacing w:after="0" w:line="240" w:lineRule="auto"/>
              <w:jc w:val="both"/>
              <w:rPr>
                <w:rFonts w:ascii="Sylfaen" w:hAnsi="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tcPr>
          <w:p w:rsidR="00B30DF0" w:rsidRPr="00A64BD4" w:rsidRDefault="00B30DF0" w:rsidP="00004880">
            <w:pPr>
              <w:spacing w:after="0" w:line="240" w:lineRule="auto"/>
              <w:jc w:val="both"/>
              <w:rPr>
                <w:rFonts w:ascii="Sylfaen" w:hAnsi="Sylfaen"/>
                <w:sz w:val="20"/>
                <w:szCs w:val="20"/>
                <w:lang w:val="hy-AM"/>
              </w:rPr>
            </w:pPr>
          </w:p>
        </w:tc>
        <w:tc>
          <w:tcPr>
            <w:tcW w:w="803" w:type="dxa"/>
            <w:tcBorders>
              <w:top w:val="single" w:sz="4" w:space="0" w:color="auto"/>
              <w:left w:val="single" w:sz="4" w:space="0" w:color="auto"/>
              <w:bottom w:val="single" w:sz="4" w:space="0" w:color="auto"/>
              <w:right w:val="single" w:sz="4" w:space="0" w:color="auto"/>
            </w:tcBorders>
          </w:tcPr>
          <w:p w:rsidR="00B30DF0" w:rsidRPr="00A64BD4" w:rsidRDefault="00B30DF0" w:rsidP="00004880">
            <w:pPr>
              <w:spacing w:after="0" w:line="240" w:lineRule="auto"/>
              <w:jc w:val="both"/>
              <w:rPr>
                <w:rFonts w:ascii="Sylfaen" w:hAnsi="Sylfaen"/>
                <w:sz w:val="20"/>
                <w:szCs w:val="20"/>
                <w:lang w:val="hy-AM"/>
              </w:rPr>
            </w:pPr>
          </w:p>
        </w:tc>
        <w:tc>
          <w:tcPr>
            <w:tcW w:w="757" w:type="dxa"/>
            <w:tcBorders>
              <w:top w:val="single" w:sz="4" w:space="0" w:color="auto"/>
              <w:left w:val="single" w:sz="4" w:space="0" w:color="auto"/>
              <w:bottom w:val="single" w:sz="4" w:space="0" w:color="auto"/>
              <w:right w:val="single" w:sz="4" w:space="0" w:color="auto"/>
            </w:tcBorders>
          </w:tcPr>
          <w:p w:rsidR="00B30DF0" w:rsidRDefault="00B30DF0" w:rsidP="00004880">
            <w:pPr>
              <w:spacing w:after="0" w:line="240" w:lineRule="auto"/>
              <w:jc w:val="both"/>
              <w:rPr>
                <w:rFonts w:ascii="Sylfaen" w:hAnsi="Sylfaen"/>
                <w:sz w:val="20"/>
                <w:szCs w:val="20"/>
                <w:lang w:val="hy-AM"/>
              </w:rPr>
            </w:pPr>
          </w:p>
        </w:tc>
        <w:tc>
          <w:tcPr>
            <w:tcW w:w="853" w:type="dxa"/>
            <w:tcBorders>
              <w:top w:val="single" w:sz="4" w:space="0" w:color="auto"/>
              <w:left w:val="single" w:sz="4" w:space="0" w:color="auto"/>
              <w:bottom w:val="single" w:sz="4" w:space="0" w:color="auto"/>
              <w:right w:val="single" w:sz="4" w:space="0" w:color="auto"/>
            </w:tcBorders>
          </w:tcPr>
          <w:p w:rsidR="00B30DF0" w:rsidRPr="00A64BD4" w:rsidRDefault="00B30DF0" w:rsidP="000E3EB1">
            <w:pPr>
              <w:spacing w:after="0" w:line="240" w:lineRule="auto"/>
              <w:jc w:val="both"/>
              <w:rPr>
                <w:rFonts w:ascii="Sylfaen" w:hAnsi="Sylfaen"/>
                <w:sz w:val="20"/>
                <w:szCs w:val="20"/>
                <w:lang w:val="hy-AM"/>
              </w:rPr>
            </w:pPr>
          </w:p>
        </w:tc>
      </w:tr>
      <w:tr w:rsidR="00B30DF0" w:rsidRPr="00A64BD4" w:rsidTr="003A40E0">
        <w:tc>
          <w:tcPr>
            <w:tcW w:w="2268" w:type="dxa"/>
            <w:tcBorders>
              <w:top w:val="single" w:sz="4" w:space="0" w:color="auto"/>
              <w:left w:val="single" w:sz="4" w:space="0" w:color="auto"/>
              <w:bottom w:val="single" w:sz="4" w:space="0" w:color="auto"/>
              <w:right w:val="single" w:sz="4" w:space="0" w:color="auto"/>
            </w:tcBorders>
            <w:hideMark/>
          </w:tcPr>
          <w:p w:rsidR="00B30DF0" w:rsidRPr="00A64BD4" w:rsidRDefault="00B30DF0" w:rsidP="003A40E0">
            <w:pPr>
              <w:spacing w:after="0" w:line="240" w:lineRule="auto"/>
              <w:rPr>
                <w:rFonts w:ascii="Sylfaen" w:hAnsi="Sylfaen"/>
                <w:sz w:val="20"/>
                <w:szCs w:val="20"/>
                <w:lang w:val="hy-AM"/>
              </w:rPr>
            </w:pPr>
            <w:r w:rsidRPr="00A64BD4">
              <w:rPr>
                <w:rFonts w:ascii="Sylfaen" w:hAnsi="Sylfaen"/>
                <w:sz w:val="20"/>
                <w:szCs w:val="20"/>
                <w:lang w:val="hy-AM"/>
              </w:rPr>
              <w:t>Հայ. աշխարհ.</w:t>
            </w:r>
          </w:p>
        </w:tc>
        <w:tc>
          <w:tcPr>
            <w:tcW w:w="709" w:type="dxa"/>
            <w:tcBorders>
              <w:top w:val="single" w:sz="4" w:space="0" w:color="auto"/>
              <w:left w:val="single" w:sz="4" w:space="0" w:color="auto"/>
              <w:bottom w:val="single" w:sz="4" w:space="0" w:color="auto"/>
              <w:right w:val="single" w:sz="4" w:space="0" w:color="auto"/>
            </w:tcBorders>
          </w:tcPr>
          <w:p w:rsidR="00B30DF0" w:rsidRPr="00A64BD4" w:rsidRDefault="00B30DF0" w:rsidP="00004880">
            <w:pPr>
              <w:spacing w:after="0" w:line="240" w:lineRule="auto"/>
              <w:jc w:val="both"/>
              <w:rPr>
                <w:rFonts w:ascii="Sylfaen" w:hAnsi="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tcPr>
          <w:p w:rsidR="00B30DF0" w:rsidRPr="002248A1" w:rsidRDefault="00B30DF0" w:rsidP="00004880">
            <w:pPr>
              <w:spacing w:after="0" w:line="240" w:lineRule="auto"/>
              <w:jc w:val="both"/>
              <w:rPr>
                <w:rFonts w:ascii="Sylfaen" w:hAnsi="Sylfaen"/>
                <w:sz w:val="20"/>
                <w:szCs w:val="20"/>
                <w:lang w:val="hy-AM"/>
              </w:rPr>
            </w:pPr>
            <w:r>
              <w:rPr>
                <w:rFonts w:ascii="Sylfaen" w:hAnsi="Sylfaen"/>
                <w:sz w:val="20"/>
                <w:szCs w:val="20"/>
                <w:lang w:val="hy-AM"/>
              </w:rPr>
              <w:t>4</w:t>
            </w:r>
          </w:p>
        </w:tc>
        <w:tc>
          <w:tcPr>
            <w:tcW w:w="708" w:type="dxa"/>
            <w:tcBorders>
              <w:top w:val="single" w:sz="4" w:space="0" w:color="auto"/>
              <w:left w:val="single" w:sz="4" w:space="0" w:color="auto"/>
              <w:bottom w:val="single" w:sz="4" w:space="0" w:color="auto"/>
              <w:right w:val="single" w:sz="4" w:space="0" w:color="auto"/>
            </w:tcBorders>
          </w:tcPr>
          <w:p w:rsidR="00B30DF0" w:rsidRPr="00A64BD4" w:rsidRDefault="00B30DF0" w:rsidP="000E3EB1">
            <w:pPr>
              <w:spacing w:after="0" w:line="240" w:lineRule="auto"/>
              <w:jc w:val="both"/>
              <w:rPr>
                <w:rFonts w:ascii="Sylfaen" w:hAnsi="Sylfaen"/>
                <w:sz w:val="20"/>
                <w:szCs w:val="20"/>
                <w:lang w:val="hy-AM"/>
              </w:rPr>
            </w:pPr>
          </w:p>
        </w:tc>
        <w:tc>
          <w:tcPr>
            <w:tcW w:w="851" w:type="dxa"/>
            <w:tcBorders>
              <w:top w:val="single" w:sz="4" w:space="0" w:color="auto"/>
              <w:left w:val="single" w:sz="4" w:space="0" w:color="auto"/>
              <w:bottom w:val="single" w:sz="4" w:space="0" w:color="auto"/>
              <w:right w:val="single" w:sz="4" w:space="0" w:color="auto"/>
            </w:tcBorders>
          </w:tcPr>
          <w:p w:rsidR="00B30DF0" w:rsidRPr="00A64BD4" w:rsidRDefault="00B30DF0" w:rsidP="00004880">
            <w:pPr>
              <w:spacing w:after="0" w:line="240" w:lineRule="auto"/>
              <w:jc w:val="both"/>
              <w:rPr>
                <w:rFonts w:ascii="Sylfaen" w:hAnsi="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tcPr>
          <w:p w:rsidR="00B30DF0" w:rsidRPr="009945D7" w:rsidRDefault="00B30DF0" w:rsidP="00004880">
            <w:pPr>
              <w:spacing w:after="0" w:line="240" w:lineRule="auto"/>
              <w:jc w:val="both"/>
              <w:rPr>
                <w:rFonts w:ascii="Sylfaen" w:hAnsi="Sylfaen"/>
                <w:sz w:val="20"/>
                <w:szCs w:val="20"/>
                <w:lang w:val="hy-AM"/>
              </w:rPr>
            </w:pPr>
            <w:r>
              <w:rPr>
                <w:rFonts w:ascii="Sylfaen" w:hAnsi="Sylfaen"/>
                <w:sz w:val="20"/>
                <w:szCs w:val="20"/>
                <w:lang w:val="hy-AM"/>
              </w:rPr>
              <w:t>8,25</w:t>
            </w:r>
          </w:p>
        </w:tc>
        <w:tc>
          <w:tcPr>
            <w:tcW w:w="708" w:type="dxa"/>
            <w:tcBorders>
              <w:top w:val="single" w:sz="4" w:space="0" w:color="auto"/>
              <w:left w:val="single" w:sz="4" w:space="0" w:color="auto"/>
              <w:bottom w:val="single" w:sz="4" w:space="0" w:color="auto"/>
              <w:right w:val="single" w:sz="4" w:space="0" w:color="auto"/>
            </w:tcBorders>
          </w:tcPr>
          <w:p w:rsidR="00B30DF0" w:rsidRPr="00A64BD4" w:rsidRDefault="00B30DF0" w:rsidP="00004880">
            <w:pPr>
              <w:spacing w:after="0" w:line="240" w:lineRule="auto"/>
              <w:jc w:val="both"/>
              <w:rPr>
                <w:rFonts w:ascii="Sylfaen" w:hAnsi="Sylfaen"/>
                <w:sz w:val="20"/>
                <w:szCs w:val="20"/>
                <w:lang w:val="hy-AM"/>
              </w:rPr>
            </w:pPr>
          </w:p>
        </w:tc>
        <w:tc>
          <w:tcPr>
            <w:tcW w:w="803" w:type="dxa"/>
            <w:tcBorders>
              <w:top w:val="single" w:sz="4" w:space="0" w:color="auto"/>
              <w:left w:val="single" w:sz="4" w:space="0" w:color="auto"/>
              <w:bottom w:val="single" w:sz="4" w:space="0" w:color="auto"/>
              <w:right w:val="single" w:sz="4" w:space="0" w:color="auto"/>
            </w:tcBorders>
          </w:tcPr>
          <w:p w:rsidR="00B30DF0" w:rsidRPr="00A64BD4" w:rsidRDefault="00B30DF0" w:rsidP="00004880">
            <w:pPr>
              <w:spacing w:after="0" w:line="240" w:lineRule="auto"/>
              <w:jc w:val="both"/>
              <w:rPr>
                <w:rFonts w:ascii="Sylfaen" w:hAnsi="Sylfaen"/>
                <w:sz w:val="20"/>
                <w:szCs w:val="20"/>
                <w:lang w:val="hy-AM"/>
              </w:rPr>
            </w:pPr>
          </w:p>
        </w:tc>
        <w:tc>
          <w:tcPr>
            <w:tcW w:w="757" w:type="dxa"/>
            <w:tcBorders>
              <w:top w:val="single" w:sz="4" w:space="0" w:color="auto"/>
              <w:left w:val="single" w:sz="4" w:space="0" w:color="auto"/>
              <w:bottom w:val="single" w:sz="4" w:space="0" w:color="auto"/>
              <w:right w:val="single" w:sz="4" w:space="0" w:color="auto"/>
            </w:tcBorders>
          </w:tcPr>
          <w:p w:rsidR="00B30DF0" w:rsidRDefault="00B30DF0" w:rsidP="00004880">
            <w:pPr>
              <w:spacing w:after="0" w:line="240" w:lineRule="auto"/>
              <w:jc w:val="both"/>
              <w:rPr>
                <w:rFonts w:ascii="Sylfaen" w:hAnsi="Sylfaen"/>
                <w:sz w:val="20"/>
                <w:szCs w:val="20"/>
                <w:lang w:val="hy-AM"/>
              </w:rPr>
            </w:pPr>
          </w:p>
        </w:tc>
        <w:tc>
          <w:tcPr>
            <w:tcW w:w="853" w:type="dxa"/>
            <w:tcBorders>
              <w:top w:val="single" w:sz="4" w:space="0" w:color="auto"/>
              <w:left w:val="single" w:sz="4" w:space="0" w:color="auto"/>
              <w:bottom w:val="single" w:sz="4" w:space="0" w:color="auto"/>
              <w:right w:val="single" w:sz="4" w:space="0" w:color="auto"/>
            </w:tcBorders>
          </w:tcPr>
          <w:p w:rsidR="00B30DF0" w:rsidRPr="00A64BD4" w:rsidRDefault="00B30DF0" w:rsidP="000E3EB1">
            <w:pPr>
              <w:spacing w:after="0" w:line="240" w:lineRule="auto"/>
              <w:jc w:val="both"/>
              <w:rPr>
                <w:rFonts w:ascii="Sylfaen" w:hAnsi="Sylfaen"/>
                <w:sz w:val="20"/>
                <w:szCs w:val="20"/>
                <w:lang w:val="hy-AM"/>
              </w:rPr>
            </w:pPr>
          </w:p>
        </w:tc>
      </w:tr>
      <w:tr w:rsidR="00B30DF0" w:rsidRPr="00A64BD4" w:rsidTr="003A40E0">
        <w:tc>
          <w:tcPr>
            <w:tcW w:w="2268" w:type="dxa"/>
            <w:tcBorders>
              <w:top w:val="single" w:sz="4" w:space="0" w:color="auto"/>
              <w:left w:val="single" w:sz="4" w:space="0" w:color="auto"/>
              <w:bottom w:val="single" w:sz="4" w:space="0" w:color="auto"/>
              <w:right w:val="single" w:sz="4" w:space="0" w:color="auto"/>
            </w:tcBorders>
            <w:hideMark/>
          </w:tcPr>
          <w:p w:rsidR="00B30DF0" w:rsidRPr="00A64BD4" w:rsidRDefault="00B30DF0" w:rsidP="003A40E0">
            <w:pPr>
              <w:spacing w:after="0" w:line="240" w:lineRule="auto"/>
              <w:rPr>
                <w:rFonts w:ascii="Sylfaen" w:hAnsi="Sylfaen"/>
                <w:sz w:val="20"/>
                <w:szCs w:val="20"/>
                <w:lang w:val="hy-AM"/>
              </w:rPr>
            </w:pPr>
            <w:r w:rsidRPr="00A64BD4">
              <w:rPr>
                <w:rFonts w:ascii="Sylfaen" w:hAnsi="Sylfaen"/>
                <w:sz w:val="20"/>
                <w:szCs w:val="20"/>
                <w:lang w:val="hy-AM"/>
              </w:rPr>
              <w:t>Համ. պատմ.</w:t>
            </w:r>
          </w:p>
        </w:tc>
        <w:tc>
          <w:tcPr>
            <w:tcW w:w="709" w:type="dxa"/>
            <w:tcBorders>
              <w:top w:val="single" w:sz="4" w:space="0" w:color="auto"/>
              <w:left w:val="single" w:sz="4" w:space="0" w:color="auto"/>
              <w:bottom w:val="single" w:sz="4" w:space="0" w:color="auto"/>
              <w:right w:val="single" w:sz="4" w:space="0" w:color="auto"/>
            </w:tcBorders>
          </w:tcPr>
          <w:p w:rsidR="00B30DF0" w:rsidRPr="00A64BD4" w:rsidRDefault="00B30DF0" w:rsidP="00004880">
            <w:pPr>
              <w:spacing w:after="0" w:line="240" w:lineRule="auto"/>
              <w:jc w:val="both"/>
              <w:rPr>
                <w:rFonts w:ascii="Sylfaen" w:hAnsi="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tcPr>
          <w:p w:rsidR="00B30DF0" w:rsidRPr="002248A1" w:rsidRDefault="00B30DF0" w:rsidP="00004880">
            <w:pPr>
              <w:spacing w:after="0" w:line="240" w:lineRule="auto"/>
              <w:jc w:val="both"/>
              <w:rPr>
                <w:rFonts w:ascii="Sylfaen" w:hAnsi="Sylfaen"/>
                <w:sz w:val="20"/>
                <w:szCs w:val="20"/>
                <w:lang w:val="hy-AM"/>
              </w:rPr>
            </w:pPr>
            <w:r>
              <w:rPr>
                <w:rFonts w:ascii="Sylfaen" w:hAnsi="Sylfaen"/>
                <w:sz w:val="20"/>
                <w:szCs w:val="20"/>
                <w:lang w:val="hy-AM"/>
              </w:rPr>
              <w:t>4</w:t>
            </w:r>
          </w:p>
        </w:tc>
        <w:tc>
          <w:tcPr>
            <w:tcW w:w="708" w:type="dxa"/>
            <w:tcBorders>
              <w:top w:val="single" w:sz="4" w:space="0" w:color="auto"/>
              <w:left w:val="single" w:sz="4" w:space="0" w:color="auto"/>
              <w:bottom w:val="single" w:sz="4" w:space="0" w:color="auto"/>
              <w:right w:val="single" w:sz="4" w:space="0" w:color="auto"/>
            </w:tcBorders>
          </w:tcPr>
          <w:p w:rsidR="00B30DF0" w:rsidRPr="00A64BD4" w:rsidRDefault="00B30DF0" w:rsidP="000E3EB1">
            <w:pPr>
              <w:spacing w:after="0" w:line="240" w:lineRule="auto"/>
              <w:jc w:val="both"/>
              <w:rPr>
                <w:rFonts w:ascii="Sylfaen" w:hAnsi="Sylfaen"/>
                <w:sz w:val="20"/>
                <w:szCs w:val="20"/>
                <w:lang w:val="hy-AM"/>
              </w:rPr>
            </w:pPr>
          </w:p>
        </w:tc>
        <w:tc>
          <w:tcPr>
            <w:tcW w:w="851" w:type="dxa"/>
            <w:tcBorders>
              <w:top w:val="single" w:sz="4" w:space="0" w:color="auto"/>
              <w:left w:val="single" w:sz="4" w:space="0" w:color="auto"/>
              <w:bottom w:val="single" w:sz="4" w:space="0" w:color="auto"/>
              <w:right w:val="single" w:sz="4" w:space="0" w:color="auto"/>
            </w:tcBorders>
          </w:tcPr>
          <w:p w:rsidR="00B30DF0" w:rsidRPr="00A64BD4" w:rsidRDefault="00B30DF0" w:rsidP="00004880">
            <w:pPr>
              <w:spacing w:after="0" w:line="240" w:lineRule="auto"/>
              <w:jc w:val="both"/>
              <w:rPr>
                <w:rFonts w:ascii="Sylfaen" w:hAnsi="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tcPr>
          <w:p w:rsidR="00B30DF0" w:rsidRPr="009945D7" w:rsidRDefault="00B30DF0" w:rsidP="00004880">
            <w:pPr>
              <w:spacing w:after="0" w:line="240" w:lineRule="auto"/>
              <w:jc w:val="both"/>
              <w:rPr>
                <w:rFonts w:ascii="Sylfaen" w:hAnsi="Sylfaen"/>
                <w:sz w:val="20"/>
                <w:szCs w:val="20"/>
                <w:lang w:val="hy-AM"/>
              </w:rPr>
            </w:pPr>
            <w:r>
              <w:rPr>
                <w:rFonts w:ascii="Sylfaen" w:hAnsi="Sylfaen"/>
                <w:sz w:val="20"/>
                <w:szCs w:val="20"/>
                <w:lang w:val="hy-AM"/>
              </w:rPr>
              <w:t>8</w:t>
            </w:r>
          </w:p>
        </w:tc>
        <w:tc>
          <w:tcPr>
            <w:tcW w:w="708" w:type="dxa"/>
            <w:tcBorders>
              <w:top w:val="single" w:sz="4" w:space="0" w:color="auto"/>
              <w:left w:val="single" w:sz="4" w:space="0" w:color="auto"/>
              <w:bottom w:val="single" w:sz="4" w:space="0" w:color="auto"/>
              <w:right w:val="single" w:sz="4" w:space="0" w:color="auto"/>
            </w:tcBorders>
          </w:tcPr>
          <w:p w:rsidR="00B30DF0" w:rsidRPr="00A64BD4" w:rsidRDefault="00B30DF0" w:rsidP="00004880">
            <w:pPr>
              <w:spacing w:after="0" w:line="240" w:lineRule="auto"/>
              <w:jc w:val="both"/>
              <w:rPr>
                <w:rFonts w:ascii="Sylfaen" w:hAnsi="Sylfaen"/>
                <w:sz w:val="20"/>
                <w:szCs w:val="20"/>
                <w:lang w:val="hy-AM"/>
              </w:rPr>
            </w:pPr>
          </w:p>
        </w:tc>
        <w:tc>
          <w:tcPr>
            <w:tcW w:w="803" w:type="dxa"/>
            <w:tcBorders>
              <w:top w:val="single" w:sz="4" w:space="0" w:color="auto"/>
              <w:left w:val="single" w:sz="4" w:space="0" w:color="auto"/>
              <w:bottom w:val="single" w:sz="4" w:space="0" w:color="auto"/>
              <w:right w:val="single" w:sz="4" w:space="0" w:color="auto"/>
            </w:tcBorders>
          </w:tcPr>
          <w:p w:rsidR="00B30DF0" w:rsidRPr="00A64BD4" w:rsidRDefault="00B30DF0" w:rsidP="00004880">
            <w:pPr>
              <w:spacing w:after="0" w:line="240" w:lineRule="auto"/>
              <w:jc w:val="both"/>
              <w:rPr>
                <w:rFonts w:ascii="Sylfaen" w:hAnsi="Sylfaen"/>
                <w:sz w:val="20"/>
                <w:szCs w:val="20"/>
                <w:lang w:val="hy-AM"/>
              </w:rPr>
            </w:pPr>
          </w:p>
        </w:tc>
        <w:tc>
          <w:tcPr>
            <w:tcW w:w="757" w:type="dxa"/>
            <w:tcBorders>
              <w:top w:val="single" w:sz="4" w:space="0" w:color="auto"/>
              <w:left w:val="single" w:sz="4" w:space="0" w:color="auto"/>
              <w:bottom w:val="single" w:sz="4" w:space="0" w:color="auto"/>
              <w:right w:val="single" w:sz="4" w:space="0" w:color="auto"/>
            </w:tcBorders>
          </w:tcPr>
          <w:p w:rsidR="00B30DF0" w:rsidRDefault="00B30DF0" w:rsidP="00004880">
            <w:pPr>
              <w:spacing w:after="0" w:line="240" w:lineRule="auto"/>
              <w:jc w:val="both"/>
              <w:rPr>
                <w:rFonts w:ascii="Sylfaen" w:hAnsi="Sylfaen"/>
                <w:sz w:val="20"/>
                <w:szCs w:val="20"/>
                <w:lang w:val="hy-AM"/>
              </w:rPr>
            </w:pPr>
          </w:p>
        </w:tc>
        <w:tc>
          <w:tcPr>
            <w:tcW w:w="853" w:type="dxa"/>
            <w:tcBorders>
              <w:top w:val="single" w:sz="4" w:space="0" w:color="auto"/>
              <w:left w:val="single" w:sz="4" w:space="0" w:color="auto"/>
              <w:bottom w:val="single" w:sz="4" w:space="0" w:color="auto"/>
              <w:right w:val="single" w:sz="4" w:space="0" w:color="auto"/>
            </w:tcBorders>
          </w:tcPr>
          <w:p w:rsidR="00B30DF0" w:rsidRPr="00A64BD4" w:rsidRDefault="00B30DF0" w:rsidP="000E3EB1">
            <w:pPr>
              <w:spacing w:after="0" w:line="240" w:lineRule="auto"/>
              <w:jc w:val="both"/>
              <w:rPr>
                <w:rFonts w:ascii="Sylfaen" w:hAnsi="Sylfaen"/>
                <w:sz w:val="20"/>
                <w:szCs w:val="20"/>
                <w:lang w:val="hy-AM"/>
              </w:rPr>
            </w:pPr>
          </w:p>
        </w:tc>
      </w:tr>
      <w:tr w:rsidR="00B30DF0" w:rsidRPr="00A64BD4" w:rsidTr="003A40E0">
        <w:tc>
          <w:tcPr>
            <w:tcW w:w="2268" w:type="dxa"/>
            <w:tcBorders>
              <w:top w:val="single" w:sz="4" w:space="0" w:color="auto"/>
              <w:left w:val="single" w:sz="4" w:space="0" w:color="auto"/>
              <w:bottom w:val="single" w:sz="4" w:space="0" w:color="auto"/>
              <w:right w:val="single" w:sz="4" w:space="0" w:color="auto"/>
            </w:tcBorders>
            <w:hideMark/>
          </w:tcPr>
          <w:p w:rsidR="00B30DF0" w:rsidRPr="00A64BD4" w:rsidRDefault="00B30DF0" w:rsidP="003A40E0">
            <w:pPr>
              <w:spacing w:after="0" w:line="240" w:lineRule="auto"/>
              <w:rPr>
                <w:rFonts w:ascii="Sylfaen" w:hAnsi="Sylfaen"/>
                <w:sz w:val="20"/>
                <w:szCs w:val="20"/>
                <w:lang w:val="hy-AM"/>
              </w:rPr>
            </w:pPr>
            <w:r w:rsidRPr="00A64BD4">
              <w:rPr>
                <w:rFonts w:ascii="Sylfaen" w:hAnsi="Sylfaen"/>
                <w:sz w:val="20"/>
                <w:szCs w:val="20"/>
                <w:lang w:val="hy-AM"/>
              </w:rPr>
              <w:t>Հայոց պատմ.</w:t>
            </w:r>
          </w:p>
        </w:tc>
        <w:tc>
          <w:tcPr>
            <w:tcW w:w="709" w:type="dxa"/>
            <w:tcBorders>
              <w:top w:val="single" w:sz="4" w:space="0" w:color="auto"/>
              <w:left w:val="single" w:sz="4" w:space="0" w:color="auto"/>
              <w:bottom w:val="single" w:sz="4" w:space="0" w:color="auto"/>
              <w:right w:val="single" w:sz="4" w:space="0" w:color="auto"/>
            </w:tcBorders>
          </w:tcPr>
          <w:p w:rsidR="00B30DF0" w:rsidRPr="00A64BD4" w:rsidRDefault="00B30DF0" w:rsidP="00004880">
            <w:pPr>
              <w:spacing w:after="0" w:line="240" w:lineRule="auto"/>
              <w:jc w:val="both"/>
              <w:rPr>
                <w:rFonts w:ascii="Sylfaen" w:hAnsi="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tcPr>
          <w:p w:rsidR="00B30DF0" w:rsidRPr="002248A1" w:rsidRDefault="00B30DF0" w:rsidP="00004880">
            <w:pPr>
              <w:spacing w:after="0" w:line="240" w:lineRule="auto"/>
              <w:jc w:val="both"/>
              <w:rPr>
                <w:rFonts w:ascii="Sylfaen" w:hAnsi="Sylfaen"/>
                <w:sz w:val="20"/>
                <w:szCs w:val="20"/>
                <w:lang w:val="hy-AM"/>
              </w:rPr>
            </w:pPr>
            <w:r>
              <w:rPr>
                <w:rFonts w:ascii="Sylfaen" w:hAnsi="Sylfaen"/>
                <w:sz w:val="20"/>
                <w:szCs w:val="20"/>
                <w:lang w:val="hy-AM"/>
              </w:rPr>
              <w:t>4</w:t>
            </w:r>
          </w:p>
        </w:tc>
        <w:tc>
          <w:tcPr>
            <w:tcW w:w="708" w:type="dxa"/>
            <w:tcBorders>
              <w:top w:val="single" w:sz="4" w:space="0" w:color="auto"/>
              <w:left w:val="single" w:sz="4" w:space="0" w:color="auto"/>
              <w:bottom w:val="single" w:sz="4" w:space="0" w:color="auto"/>
              <w:right w:val="single" w:sz="4" w:space="0" w:color="auto"/>
            </w:tcBorders>
          </w:tcPr>
          <w:p w:rsidR="00B30DF0" w:rsidRPr="00A64BD4" w:rsidRDefault="00B30DF0" w:rsidP="000E3EB1">
            <w:pPr>
              <w:spacing w:after="0" w:line="240" w:lineRule="auto"/>
              <w:jc w:val="both"/>
              <w:rPr>
                <w:rFonts w:ascii="Sylfaen" w:hAnsi="Sylfaen"/>
                <w:sz w:val="20"/>
                <w:szCs w:val="20"/>
                <w:lang w:val="hy-AM"/>
              </w:rPr>
            </w:pPr>
          </w:p>
        </w:tc>
        <w:tc>
          <w:tcPr>
            <w:tcW w:w="851" w:type="dxa"/>
            <w:tcBorders>
              <w:top w:val="single" w:sz="4" w:space="0" w:color="auto"/>
              <w:left w:val="single" w:sz="4" w:space="0" w:color="auto"/>
              <w:bottom w:val="single" w:sz="4" w:space="0" w:color="auto"/>
              <w:right w:val="single" w:sz="4" w:space="0" w:color="auto"/>
            </w:tcBorders>
          </w:tcPr>
          <w:p w:rsidR="00B30DF0" w:rsidRPr="00A64BD4" w:rsidRDefault="00B30DF0" w:rsidP="00004880">
            <w:pPr>
              <w:spacing w:after="0" w:line="240" w:lineRule="auto"/>
              <w:jc w:val="both"/>
              <w:rPr>
                <w:rFonts w:ascii="Sylfaen" w:hAnsi="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tcPr>
          <w:p w:rsidR="00B30DF0" w:rsidRPr="009945D7" w:rsidRDefault="00B30DF0" w:rsidP="00004880">
            <w:pPr>
              <w:spacing w:after="0" w:line="240" w:lineRule="auto"/>
              <w:jc w:val="both"/>
              <w:rPr>
                <w:rFonts w:ascii="Sylfaen" w:hAnsi="Sylfaen"/>
                <w:sz w:val="20"/>
                <w:szCs w:val="20"/>
                <w:lang w:val="hy-AM"/>
              </w:rPr>
            </w:pPr>
            <w:r>
              <w:rPr>
                <w:rFonts w:ascii="Sylfaen" w:hAnsi="Sylfaen"/>
                <w:sz w:val="20"/>
                <w:szCs w:val="20"/>
                <w:lang w:val="hy-AM"/>
              </w:rPr>
              <w:t>8</w:t>
            </w:r>
          </w:p>
        </w:tc>
        <w:tc>
          <w:tcPr>
            <w:tcW w:w="708" w:type="dxa"/>
            <w:tcBorders>
              <w:top w:val="single" w:sz="4" w:space="0" w:color="auto"/>
              <w:left w:val="single" w:sz="4" w:space="0" w:color="auto"/>
              <w:bottom w:val="single" w:sz="4" w:space="0" w:color="auto"/>
              <w:right w:val="single" w:sz="4" w:space="0" w:color="auto"/>
            </w:tcBorders>
          </w:tcPr>
          <w:p w:rsidR="00B30DF0" w:rsidRPr="00A64BD4" w:rsidRDefault="00B30DF0" w:rsidP="00004880">
            <w:pPr>
              <w:spacing w:after="0" w:line="240" w:lineRule="auto"/>
              <w:jc w:val="both"/>
              <w:rPr>
                <w:rFonts w:ascii="Sylfaen" w:hAnsi="Sylfaen"/>
                <w:sz w:val="20"/>
                <w:szCs w:val="20"/>
                <w:lang w:val="hy-AM"/>
              </w:rPr>
            </w:pPr>
          </w:p>
        </w:tc>
        <w:tc>
          <w:tcPr>
            <w:tcW w:w="803" w:type="dxa"/>
            <w:tcBorders>
              <w:top w:val="single" w:sz="4" w:space="0" w:color="auto"/>
              <w:left w:val="single" w:sz="4" w:space="0" w:color="auto"/>
              <w:bottom w:val="single" w:sz="4" w:space="0" w:color="auto"/>
              <w:right w:val="single" w:sz="4" w:space="0" w:color="auto"/>
            </w:tcBorders>
          </w:tcPr>
          <w:p w:rsidR="00B30DF0" w:rsidRPr="00A64BD4" w:rsidRDefault="00B30DF0" w:rsidP="00004880">
            <w:pPr>
              <w:spacing w:after="0" w:line="240" w:lineRule="auto"/>
              <w:jc w:val="both"/>
              <w:rPr>
                <w:rFonts w:ascii="Sylfaen" w:hAnsi="Sylfaen"/>
                <w:sz w:val="20"/>
                <w:szCs w:val="20"/>
                <w:lang w:val="hy-AM"/>
              </w:rPr>
            </w:pPr>
          </w:p>
        </w:tc>
        <w:tc>
          <w:tcPr>
            <w:tcW w:w="757" w:type="dxa"/>
            <w:tcBorders>
              <w:top w:val="single" w:sz="4" w:space="0" w:color="auto"/>
              <w:left w:val="single" w:sz="4" w:space="0" w:color="auto"/>
              <w:bottom w:val="single" w:sz="4" w:space="0" w:color="auto"/>
              <w:right w:val="single" w:sz="4" w:space="0" w:color="auto"/>
            </w:tcBorders>
          </w:tcPr>
          <w:p w:rsidR="00B30DF0" w:rsidRDefault="00B30DF0" w:rsidP="00004880">
            <w:pPr>
              <w:spacing w:after="0" w:line="240" w:lineRule="auto"/>
              <w:jc w:val="both"/>
              <w:rPr>
                <w:rFonts w:ascii="Sylfaen" w:hAnsi="Sylfaen"/>
                <w:sz w:val="20"/>
                <w:szCs w:val="20"/>
                <w:lang w:val="hy-AM"/>
              </w:rPr>
            </w:pPr>
            <w:r>
              <w:rPr>
                <w:rFonts w:ascii="Sylfaen" w:hAnsi="Sylfaen"/>
                <w:sz w:val="20"/>
                <w:szCs w:val="20"/>
                <w:lang w:val="hy-AM"/>
              </w:rPr>
              <w:t>16,75</w:t>
            </w:r>
          </w:p>
        </w:tc>
        <w:tc>
          <w:tcPr>
            <w:tcW w:w="853" w:type="dxa"/>
            <w:tcBorders>
              <w:top w:val="single" w:sz="4" w:space="0" w:color="auto"/>
              <w:left w:val="single" w:sz="4" w:space="0" w:color="auto"/>
              <w:bottom w:val="single" w:sz="4" w:space="0" w:color="auto"/>
              <w:right w:val="single" w:sz="4" w:space="0" w:color="auto"/>
            </w:tcBorders>
          </w:tcPr>
          <w:p w:rsidR="00B30DF0" w:rsidRPr="00A64BD4" w:rsidRDefault="00B30DF0" w:rsidP="000E3EB1">
            <w:pPr>
              <w:spacing w:after="0" w:line="240" w:lineRule="auto"/>
              <w:jc w:val="both"/>
              <w:rPr>
                <w:rFonts w:ascii="Sylfaen" w:hAnsi="Sylfaen"/>
                <w:sz w:val="20"/>
                <w:szCs w:val="20"/>
                <w:lang w:val="hy-AM"/>
              </w:rPr>
            </w:pPr>
          </w:p>
        </w:tc>
      </w:tr>
      <w:tr w:rsidR="00B30DF0" w:rsidRPr="00A64BD4" w:rsidTr="003A40E0">
        <w:tc>
          <w:tcPr>
            <w:tcW w:w="2268" w:type="dxa"/>
            <w:tcBorders>
              <w:top w:val="single" w:sz="4" w:space="0" w:color="auto"/>
              <w:left w:val="single" w:sz="4" w:space="0" w:color="auto"/>
              <w:bottom w:val="single" w:sz="4" w:space="0" w:color="auto"/>
              <w:right w:val="single" w:sz="4" w:space="0" w:color="auto"/>
            </w:tcBorders>
            <w:hideMark/>
          </w:tcPr>
          <w:p w:rsidR="00B30DF0" w:rsidRPr="00A64BD4" w:rsidRDefault="00B30DF0" w:rsidP="003A40E0">
            <w:pPr>
              <w:spacing w:after="0" w:line="240" w:lineRule="auto"/>
              <w:rPr>
                <w:rFonts w:ascii="Sylfaen" w:hAnsi="Sylfaen"/>
                <w:sz w:val="20"/>
                <w:szCs w:val="20"/>
                <w:lang w:val="hy-AM"/>
              </w:rPr>
            </w:pPr>
            <w:r w:rsidRPr="00A64BD4">
              <w:rPr>
                <w:rFonts w:ascii="Sylfaen" w:hAnsi="Sylfaen"/>
                <w:sz w:val="20"/>
                <w:szCs w:val="20"/>
                <w:lang w:val="hy-AM"/>
              </w:rPr>
              <w:t>Հայ. եկ. պատմ.</w:t>
            </w:r>
          </w:p>
        </w:tc>
        <w:tc>
          <w:tcPr>
            <w:tcW w:w="709" w:type="dxa"/>
            <w:tcBorders>
              <w:top w:val="single" w:sz="4" w:space="0" w:color="auto"/>
              <w:left w:val="single" w:sz="4" w:space="0" w:color="auto"/>
              <w:bottom w:val="single" w:sz="4" w:space="0" w:color="auto"/>
              <w:right w:val="single" w:sz="4" w:space="0" w:color="auto"/>
            </w:tcBorders>
          </w:tcPr>
          <w:p w:rsidR="00B30DF0" w:rsidRPr="00A64BD4" w:rsidRDefault="00B30DF0" w:rsidP="00004880">
            <w:pPr>
              <w:spacing w:after="0" w:line="240" w:lineRule="auto"/>
              <w:jc w:val="both"/>
              <w:rPr>
                <w:rFonts w:ascii="Sylfaen" w:hAnsi="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tcPr>
          <w:p w:rsidR="00B30DF0" w:rsidRPr="002248A1" w:rsidRDefault="00B30DF0" w:rsidP="00004880">
            <w:pPr>
              <w:spacing w:after="0" w:line="240" w:lineRule="auto"/>
              <w:jc w:val="both"/>
              <w:rPr>
                <w:rFonts w:ascii="Sylfaen" w:hAnsi="Sylfaen"/>
                <w:sz w:val="20"/>
                <w:szCs w:val="20"/>
                <w:lang w:val="hy-AM"/>
              </w:rPr>
            </w:pPr>
            <w:r>
              <w:rPr>
                <w:rFonts w:ascii="Sylfaen" w:hAnsi="Sylfaen"/>
                <w:sz w:val="20"/>
                <w:szCs w:val="20"/>
                <w:lang w:val="hy-AM"/>
              </w:rPr>
              <w:t>4</w:t>
            </w:r>
          </w:p>
        </w:tc>
        <w:tc>
          <w:tcPr>
            <w:tcW w:w="708" w:type="dxa"/>
            <w:tcBorders>
              <w:top w:val="single" w:sz="4" w:space="0" w:color="auto"/>
              <w:left w:val="single" w:sz="4" w:space="0" w:color="auto"/>
              <w:bottom w:val="single" w:sz="4" w:space="0" w:color="auto"/>
              <w:right w:val="single" w:sz="4" w:space="0" w:color="auto"/>
            </w:tcBorders>
          </w:tcPr>
          <w:p w:rsidR="00B30DF0" w:rsidRPr="00A64BD4" w:rsidRDefault="00B30DF0" w:rsidP="000E3EB1">
            <w:pPr>
              <w:spacing w:after="0" w:line="240" w:lineRule="auto"/>
              <w:jc w:val="both"/>
              <w:rPr>
                <w:rFonts w:ascii="Sylfaen" w:hAnsi="Sylfaen"/>
                <w:sz w:val="20"/>
                <w:szCs w:val="20"/>
                <w:lang w:val="hy-AM"/>
              </w:rPr>
            </w:pPr>
          </w:p>
        </w:tc>
        <w:tc>
          <w:tcPr>
            <w:tcW w:w="851" w:type="dxa"/>
            <w:tcBorders>
              <w:top w:val="single" w:sz="4" w:space="0" w:color="auto"/>
              <w:left w:val="single" w:sz="4" w:space="0" w:color="auto"/>
              <w:bottom w:val="single" w:sz="4" w:space="0" w:color="auto"/>
              <w:right w:val="single" w:sz="4" w:space="0" w:color="auto"/>
            </w:tcBorders>
          </w:tcPr>
          <w:p w:rsidR="00B30DF0" w:rsidRPr="00A64BD4" w:rsidRDefault="00B30DF0" w:rsidP="00004880">
            <w:pPr>
              <w:spacing w:after="0" w:line="240" w:lineRule="auto"/>
              <w:jc w:val="both"/>
              <w:rPr>
                <w:rFonts w:ascii="Sylfaen" w:hAnsi="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tcPr>
          <w:p w:rsidR="00B30DF0" w:rsidRPr="009945D7" w:rsidRDefault="00B30DF0" w:rsidP="00004880">
            <w:pPr>
              <w:spacing w:after="0" w:line="240" w:lineRule="auto"/>
              <w:jc w:val="both"/>
              <w:rPr>
                <w:rFonts w:ascii="Sylfaen" w:hAnsi="Sylfaen"/>
                <w:sz w:val="20"/>
                <w:szCs w:val="20"/>
                <w:lang w:val="hy-AM"/>
              </w:rPr>
            </w:pPr>
            <w:r>
              <w:rPr>
                <w:rFonts w:ascii="Sylfaen" w:hAnsi="Sylfaen"/>
                <w:sz w:val="20"/>
                <w:szCs w:val="20"/>
                <w:lang w:val="hy-AM"/>
              </w:rPr>
              <w:t>8</w:t>
            </w:r>
          </w:p>
        </w:tc>
        <w:tc>
          <w:tcPr>
            <w:tcW w:w="708" w:type="dxa"/>
            <w:tcBorders>
              <w:top w:val="single" w:sz="4" w:space="0" w:color="auto"/>
              <w:left w:val="single" w:sz="4" w:space="0" w:color="auto"/>
              <w:bottom w:val="single" w:sz="4" w:space="0" w:color="auto"/>
              <w:right w:val="single" w:sz="4" w:space="0" w:color="auto"/>
            </w:tcBorders>
          </w:tcPr>
          <w:p w:rsidR="00B30DF0" w:rsidRPr="00A64BD4" w:rsidRDefault="00B30DF0" w:rsidP="00004880">
            <w:pPr>
              <w:spacing w:after="0" w:line="240" w:lineRule="auto"/>
              <w:jc w:val="both"/>
              <w:rPr>
                <w:rFonts w:ascii="Sylfaen" w:hAnsi="Sylfaen"/>
                <w:sz w:val="20"/>
                <w:szCs w:val="20"/>
                <w:lang w:val="hy-AM"/>
              </w:rPr>
            </w:pPr>
          </w:p>
        </w:tc>
        <w:tc>
          <w:tcPr>
            <w:tcW w:w="803" w:type="dxa"/>
            <w:tcBorders>
              <w:top w:val="single" w:sz="4" w:space="0" w:color="auto"/>
              <w:left w:val="single" w:sz="4" w:space="0" w:color="auto"/>
              <w:bottom w:val="single" w:sz="4" w:space="0" w:color="auto"/>
              <w:right w:val="single" w:sz="4" w:space="0" w:color="auto"/>
            </w:tcBorders>
          </w:tcPr>
          <w:p w:rsidR="00B30DF0" w:rsidRPr="00A64BD4" w:rsidRDefault="00B30DF0" w:rsidP="00004880">
            <w:pPr>
              <w:spacing w:after="0" w:line="240" w:lineRule="auto"/>
              <w:jc w:val="both"/>
              <w:rPr>
                <w:rFonts w:ascii="Sylfaen" w:hAnsi="Sylfaen"/>
                <w:sz w:val="20"/>
                <w:szCs w:val="20"/>
                <w:lang w:val="hy-AM"/>
              </w:rPr>
            </w:pPr>
          </w:p>
        </w:tc>
        <w:tc>
          <w:tcPr>
            <w:tcW w:w="757" w:type="dxa"/>
            <w:tcBorders>
              <w:top w:val="single" w:sz="4" w:space="0" w:color="auto"/>
              <w:left w:val="single" w:sz="4" w:space="0" w:color="auto"/>
              <w:bottom w:val="single" w:sz="4" w:space="0" w:color="auto"/>
              <w:right w:val="single" w:sz="4" w:space="0" w:color="auto"/>
            </w:tcBorders>
          </w:tcPr>
          <w:p w:rsidR="00B30DF0" w:rsidRDefault="00B30DF0" w:rsidP="00004880">
            <w:pPr>
              <w:spacing w:after="0" w:line="240" w:lineRule="auto"/>
              <w:jc w:val="both"/>
              <w:rPr>
                <w:rFonts w:ascii="Sylfaen" w:hAnsi="Sylfaen"/>
                <w:sz w:val="20"/>
                <w:szCs w:val="20"/>
                <w:lang w:val="hy-AM"/>
              </w:rPr>
            </w:pPr>
          </w:p>
        </w:tc>
        <w:tc>
          <w:tcPr>
            <w:tcW w:w="853" w:type="dxa"/>
            <w:tcBorders>
              <w:top w:val="single" w:sz="4" w:space="0" w:color="auto"/>
              <w:left w:val="single" w:sz="4" w:space="0" w:color="auto"/>
              <w:bottom w:val="single" w:sz="4" w:space="0" w:color="auto"/>
              <w:right w:val="single" w:sz="4" w:space="0" w:color="auto"/>
            </w:tcBorders>
          </w:tcPr>
          <w:p w:rsidR="00B30DF0" w:rsidRPr="00A64BD4" w:rsidRDefault="00B30DF0" w:rsidP="000E3EB1">
            <w:pPr>
              <w:spacing w:after="0" w:line="240" w:lineRule="auto"/>
              <w:jc w:val="both"/>
              <w:rPr>
                <w:rFonts w:ascii="Sylfaen" w:hAnsi="Sylfaen"/>
                <w:sz w:val="20"/>
                <w:szCs w:val="20"/>
                <w:lang w:val="hy-AM"/>
              </w:rPr>
            </w:pPr>
          </w:p>
        </w:tc>
      </w:tr>
      <w:tr w:rsidR="00B30DF0" w:rsidRPr="00A64BD4" w:rsidTr="003A40E0">
        <w:tc>
          <w:tcPr>
            <w:tcW w:w="2268" w:type="dxa"/>
            <w:tcBorders>
              <w:top w:val="single" w:sz="4" w:space="0" w:color="auto"/>
              <w:left w:val="single" w:sz="4" w:space="0" w:color="auto"/>
              <w:bottom w:val="single" w:sz="4" w:space="0" w:color="auto"/>
              <w:right w:val="single" w:sz="4" w:space="0" w:color="auto"/>
            </w:tcBorders>
            <w:hideMark/>
          </w:tcPr>
          <w:p w:rsidR="00B30DF0" w:rsidRPr="00A64BD4" w:rsidRDefault="00B30DF0" w:rsidP="003A40E0">
            <w:pPr>
              <w:spacing w:after="0" w:line="240" w:lineRule="auto"/>
              <w:rPr>
                <w:rFonts w:ascii="Sylfaen" w:hAnsi="Sylfaen"/>
                <w:sz w:val="20"/>
                <w:szCs w:val="20"/>
                <w:lang w:val="en-US"/>
              </w:rPr>
            </w:pPr>
            <w:r w:rsidRPr="00A64BD4">
              <w:rPr>
                <w:rFonts w:ascii="Sylfaen" w:hAnsi="Sylfaen"/>
                <w:sz w:val="20"/>
                <w:szCs w:val="20"/>
                <w:lang w:val="hy-AM"/>
              </w:rPr>
              <w:t>Հասարակագիտ</w:t>
            </w:r>
            <w:r w:rsidRPr="00A64BD4">
              <w:rPr>
                <w:rFonts w:ascii="Sylfaen" w:hAnsi="Sylfaen"/>
                <w:sz w:val="20"/>
                <w:szCs w:val="20"/>
                <w:lang w:val="en-US"/>
              </w:rPr>
              <w:t>.</w:t>
            </w:r>
          </w:p>
        </w:tc>
        <w:tc>
          <w:tcPr>
            <w:tcW w:w="709" w:type="dxa"/>
            <w:tcBorders>
              <w:top w:val="single" w:sz="4" w:space="0" w:color="auto"/>
              <w:left w:val="single" w:sz="4" w:space="0" w:color="auto"/>
              <w:bottom w:val="single" w:sz="4" w:space="0" w:color="auto"/>
              <w:right w:val="single" w:sz="4" w:space="0" w:color="auto"/>
            </w:tcBorders>
          </w:tcPr>
          <w:p w:rsidR="00B30DF0" w:rsidRPr="00A64BD4" w:rsidRDefault="00B30DF0" w:rsidP="00004880">
            <w:pPr>
              <w:spacing w:after="0" w:line="240" w:lineRule="auto"/>
              <w:jc w:val="both"/>
              <w:rPr>
                <w:rFonts w:ascii="Sylfaen" w:hAnsi="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tcPr>
          <w:p w:rsidR="00B30DF0" w:rsidRPr="002248A1" w:rsidRDefault="00B30DF0" w:rsidP="00004880">
            <w:pPr>
              <w:spacing w:after="0" w:line="240" w:lineRule="auto"/>
              <w:jc w:val="both"/>
              <w:rPr>
                <w:rFonts w:ascii="Sylfaen" w:hAnsi="Sylfaen"/>
                <w:sz w:val="20"/>
                <w:szCs w:val="20"/>
                <w:lang w:val="hy-AM"/>
              </w:rPr>
            </w:pPr>
            <w:r>
              <w:rPr>
                <w:rFonts w:ascii="Sylfaen" w:hAnsi="Sylfaen"/>
                <w:sz w:val="20"/>
                <w:szCs w:val="20"/>
                <w:lang w:val="hy-AM"/>
              </w:rPr>
              <w:t>4</w:t>
            </w:r>
          </w:p>
        </w:tc>
        <w:tc>
          <w:tcPr>
            <w:tcW w:w="708" w:type="dxa"/>
            <w:tcBorders>
              <w:top w:val="single" w:sz="4" w:space="0" w:color="auto"/>
              <w:left w:val="single" w:sz="4" w:space="0" w:color="auto"/>
              <w:bottom w:val="single" w:sz="4" w:space="0" w:color="auto"/>
              <w:right w:val="single" w:sz="4" w:space="0" w:color="auto"/>
            </w:tcBorders>
          </w:tcPr>
          <w:p w:rsidR="00B30DF0" w:rsidRPr="00A64BD4" w:rsidRDefault="00B30DF0" w:rsidP="000E3EB1">
            <w:pPr>
              <w:spacing w:after="0" w:line="240" w:lineRule="auto"/>
              <w:jc w:val="both"/>
              <w:rPr>
                <w:rFonts w:ascii="Sylfaen" w:hAnsi="Sylfaen"/>
                <w:sz w:val="20"/>
                <w:szCs w:val="20"/>
                <w:lang w:val="hy-AM"/>
              </w:rPr>
            </w:pPr>
          </w:p>
        </w:tc>
        <w:tc>
          <w:tcPr>
            <w:tcW w:w="851" w:type="dxa"/>
            <w:tcBorders>
              <w:top w:val="single" w:sz="4" w:space="0" w:color="auto"/>
              <w:left w:val="single" w:sz="4" w:space="0" w:color="auto"/>
              <w:bottom w:val="single" w:sz="4" w:space="0" w:color="auto"/>
              <w:right w:val="single" w:sz="4" w:space="0" w:color="auto"/>
            </w:tcBorders>
          </w:tcPr>
          <w:p w:rsidR="00B30DF0" w:rsidRPr="00A64BD4" w:rsidRDefault="00B30DF0" w:rsidP="00004880">
            <w:pPr>
              <w:spacing w:after="0" w:line="240" w:lineRule="auto"/>
              <w:jc w:val="both"/>
              <w:rPr>
                <w:rFonts w:ascii="Sylfaen" w:hAnsi="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tcPr>
          <w:p w:rsidR="00B30DF0" w:rsidRPr="009945D7" w:rsidRDefault="00B30DF0" w:rsidP="00004880">
            <w:pPr>
              <w:spacing w:after="0" w:line="240" w:lineRule="auto"/>
              <w:jc w:val="both"/>
              <w:rPr>
                <w:rFonts w:ascii="Sylfaen" w:hAnsi="Sylfaen"/>
                <w:sz w:val="20"/>
                <w:szCs w:val="20"/>
                <w:lang w:val="hy-AM"/>
              </w:rPr>
            </w:pPr>
            <w:r>
              <w:rPr>
                <w:rFonts w:ascii="Sylfaen" w:hAnsi="Sylfaen"/>
                <w:sz w:val="20"/>
                <w:szCs w:val="20"/>
                <w:lang w:val="hy-AM"/>
              </w:rPr>
              <w:t>8</w:t>
            </w:r>
          </w:p>
        </w:tc>
        <w:tc>
          <w:tcPr>
            <w:tcW w:w="708" w:type="dxa"/>
            <w:tcBorders>
              <w:top w:val="single" w:sz="4" w:space="0" w:color="auto"/>
              <w:left w:val="single" w:sz="4" w:space="0" w:color="auto"/>
              <w:bottom w:val="single" w:sz="4" w:space="0" w:color="auto"/>
              <w:right w:val="single" w:sz="4" w:space="0" w:color="auto"/>
            </w:tcBorders>
          </w:tcPr>
          <w:p w:rsidR="00B30DF0" w:rsidRPr="00A64BD4" w:rsidRDefault="00B30DF0" w:rsidP="00004880">
            <w:pPr>
              <w:spacing w:after="0" w:line="240" w:lineRule="auto"/>
              <w:jc w:val="both"/>
              <w:rPr>
                <w:rFonts w:ascii="Sylfaen" w:hAnsi="Sylfaen"/>
                <w:sz w:val="20"/>
                <w:szCs w:val="20"/>
                <w:lang w:val="hy-AM"/>
              </w:rPr>
            </w:pPr>
          </w:p>
        </w:tc>
        <w:tc>
          <w:tcPr>
            <w:tcW w:w="803" w:type="dxa"/>
            <w:tcBorders>
              <w:top w:val="single" w:sz="4" w:space="0" w:color="auto"/>
              <w:left w:val="single" w:sz="4" w:space="0" w:color="auto"/>
              <w:bottom w:val="single" w:sz="4" w:space="0" w:color="auto"/>
              <w:right w:val="single" w:sz="4" w:space="0" w:color="auto"/>
            </w:tcBorders>
          </w:tcPr>
          <w:p w:rsidR="00B30DF0" w:rsidRPr="00A64BD4" w:rsidRDefault="00B30DF0" w:rsidP="00004880">
            <w:pPr>
              <w:spacing w:after="0" w:line="240" w:lineRule="auto"/>
              <w:jc w:val="both"/>
              <w:rPr>
                <w:rFonts w:ascii="Sylfaen" w:hAnsi="Sylfaen"/>
                <w:sz w:val="20"/>
                <w:szCs w:val="20"/>
                <w:lang w:val="hy-AM"/>
              </w:rPr>
            </w:pPr>
          </w:p>
        </w:tc>
        <w:tc>
          <w:tcPr>
            <w:tcW w:w="757" w:type="dxa"/>
            <w:tcBorders>
              <w:top w:val="single" w:sz="4" w:space="0" w:color="auto"/>
              <w:left w:val="single" w:sz="4" w:space="0" w:color="auto"/>
              <w:bottom w:val="single" w:sz="4" w:space="0" w:color="auto"/>
              <w:right w:val="single" w:sz="4" w:space="0" w:color="auto"/>
            </w:tcBorders>
          </w:tcPr>
          <w:p w:rsidR="00B30DF0" w:rsidRDefault="00B30DF0" w:rsidP="00004880">
            <w:pPr>
              <w:spacing w:after="0" w:line="240" w:lineRule="auto"/>
              <w:jc w:val="both"/>
              <w:rPr>
                <w:rFonts w:ascii="Sylfaen" w:hAnsi="Sylfaen"/>
                <w:sz w:val="20"/>
                <w:szCs w:val="20"/>
                <w:lang w:val="hy-AM"/>
              </w:rPr>
            </w:pPr>
          </w:p>
        </w:tc>
        <w:tc>
          <w:tcPr>
            <w:tcW w:w="853" w:type="dxa"/>
            <w:tcBorders>
              <w:top w:val="single" w:sz="4" w:space="0" w:color="auto"/>
              <w:left w:val="single" w:sz="4" w:space="0" w:color="auto"/>
              <w:bottom w:val="single" w:sz="4" w:space="0" w:color="auto"/>
              <w:right w:val="single" w:sz="4" w:space="0" w:color="auto"/>
            </w:tcBorders>
          </w:tcPr>
          <w:p w:rsidR="00B30DF0" w:rsidRPr="00A64BD4" w:rsidRDefault="00B30DF0" w:rsidP="000E3EB1">
            <w:pPr>
              <w:spacing w:after="0" w:line="240" w:lineRule="auto"/>
              <w:jc w:val="both"/>
              <w:rPr>
                <w:rFonts w:ascii="Sylfaen" w:hAnsi="Sylfaen"/>
                <w:sz w:val="20"/>
                <w:szCs w:val="20"/>
                <w:lang w:val="hy-AM"/>
              </w:rPr>
            </w:pPr>
          </w:p>
        </w:tc>
      </w:tr>
      <w:tr w:rsidR="00B30DF0" w:rsidRPr="00A64BD4" w:rsidTr="003A40E0">
        <w:tc>
          <w:tcPr>
            <w:tcW w:w="2268" w:type="dxa"/>
            <w:tcBorders>
              <w:top w:val="single" w:sz="4" w:space="0" w:color="auto"/>
              <w:left w:val="single" w:sz="4" w:space="0" w:color="auto"/>
              <w:bottom w:val="single" w:sz="4" w:space="0" w:color="auto"/>
              <w:right w:val="single" w:sz="4" w:space="0" w:color="auto"/>
            </w:tcBorders>
            <w:hideMark/>
          </w:tcPr>
          <w:p w:rsidR="00B30DF0" w:rsidRPr="00A64BD4" w:rsidRDefault="00B30DF0" w:rsidP="003A40E0">
            <w:pPr>
              <w:spacing w:after="0" w:line="240" w:lineRule="auto"/>
              <w:rPr>
                <w:rFonts w:ascii="Sylfaen" w:hAnsi="Sylfaen"/>
                <w:sz w:val="20"/>
                <w:szCs w:val="20"/>
                <w:lang w:val="hy-AM"/>
              </w:rPr>
            </w:pPr>
            <w:r w:rsidRPr="00A64BD4">
              <w:rPr>
                <w:rFonts w:ascii="Sylfaen" w:hAnsi="Sylfaen"/>
                <w:sz w:val="20"/>
                <w:szCs w:val="20"/>
                <w:lang w:val="hy-AM"/>
              </w:rPr>
              <w:t>Երաժշտություն</w:t>
            </w:r>
          </w:p>
        </w:tc>
        <w:tc>
          <w:tcPr>
            <w:tcW w:w="709" w:type="dxa"/>
            <w:tcBorders>
              <w:top w:val="single" w:sz="4" w:space="0" w:color="auto"/>
              <w:left w:val="single" w:sz="4" w:space="0" w:color="auto"/>
              <w:bottom w:val="single" w:sz="4" w:space="0" w:color="auto"/>
              <w:right w:val="single" w:sz="4" w:space="0" w:color="auto"/>
            </w:tcBorders>
          </w:tcPr>
          <w:p w:rsidR="00B30DF0" w:rsidRPr="002248A1" w:rsidRDefault="00B30DF0" w:rsidP="00004880">
            <w:pPr>
              <w:spacing w:after="0" w:line="240" w:lineRule="auto"/>
              <w:jc w:val="both"/>
              <w:rPr>
                <w:rFonts w:ascii="Sylfaen" w:hAnsi="Sylfaen"/>
                <w:sz w:val="20"/>
                <w:szCs w:val="20"/>
                <w:lang w:val="hy-AM"/>
              </w:rPr>
            </w:pPr>
            <w:r>
              <w:rPr>
                <w:rFonts w:ascii="Sylfaen" w:hAnsi="Sylfaen"/>
                <w:sz w:val="20"/>
                <w:szCs w:val="20"/>
                <w:lang w:val="hy-AM"/>
              </w:rPr>
              <w:t>1</w:t>
            </w:r>
          </w:p>
        </w:tc>
        <w:tc>
          <w:tcPr>
            <w:tcW w:w="709" w:type="dxa"/>
            <w:tcBorders>
              <w:top w:val="single" w:sz="4" w:space="0" w:color="auto"/>
              <w:left w:val="single" w:sz="4" w:space="0" w:color="auto"/>
              <w:bottom w:val="single" w:sz="4" w:space="0" w:color="auto"/>
              <w:right w:val="single" w:sz="4" w:space="0" w:color="auto"/>
            </w:tcBorders>
          </w:tcPr>
          <w:p w:rsidR="00B30DF0" w:rsidRPr="00A64BD4" w:rsidRDefault="00B30DF0" w:rsidP="00004880">
            <w:pPr>
              <w:spacing w:after="0" w:line="240" w:lineRule="auto"/>
              <w:jc w:val="both"/>
              <w:rPr>
                <w:rFonts w:ascii="Sylfaen" w:hAnsi="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tcPr>
          <w:p w:rsidR="00B30DF0" w:rsidRPr="00A64BD4" w:rsidRDefault="00B30DF0" w:rsidP="000E3EB1">
            <w:pPr>
              <w:spacing w:after="0" w:line="240" w:lineRule="auto"/>
              <w:jc w:val="both"/>
              <w:rPr>
                <w:rFonts w:ascii="Sylfaen" w:hAnsi="Sylfaen"/>
                <w:sz w:val="20"/>
                <w:szCs w:val="20"/>
                <w:lang w:val="hy-AM"/>
              </w:rPr>
            </w:pPr>
          </w:p>
        </w:tc>
        <w:tc>
          <w:tcPr>
            <w:tcW w:w="851" w:type="dxa"/>
            <w:tcBorders>
              <w:top w:val="single" w:sz="4" w:space="0" w:color="auto"/>
              <w:left w:val="single" w:sz="4" w:space="0" w:color="auto"/>
              <w:bottom w:val="single" w:sz="4" w:space="0" w:color="auto"/>
              <w:right w:val="single" w:sz="4" w:space="0" w:color="auto"/>
            </w:tcBorders>
          </w:tcPr>
          <w:p w:rsidR="00B30DF0" w:rsidRPr="00130A62" w:rsidRDefault="00B30DF0" w:rsidP="00004880">
            <w:pPr>
              <w:spacing w:after="0" w:line="240" w:lineRule="auto"/>
              <w:jc w:val="both"/>
              <w:rPr>
                <w:rFonts w:ascii="Sylfaen" w:hAnsi="Sylfaen"/>
                <w:sz w:val="20"/>
                <w:szCs w:val="20"/>
                <w:lang w:val="hy-AM"/>
              </w:rPr>
            </w:pPr>
            <w:r>
              <w:rPr>
                <w:rFonts w:ascii="Sylfaen" w:hAnsi="Sylfaen"/>
                <w:sz w:val="20"/>
                <w:szCs w:val="20"/>
                <w:lang w:val="hy-AM"/>
              </w:rPr>
              <w:t>9</w:t>
            </w:r>
          </w:p>
        </w:tc>
        <w:tc>
          <w:tcPr>
            <w:tcW w:w="709" w:type="dxa"/>
            <w:tcBorders>
              <w:top w:val="single" w:sz="4" w:space="0" w:color="auto"/>
              <w:left w:val="single" w:sz="4" w:space="0" w:color="auto"/>
              <w:bottom w:val="single" w:sz="4" w:space="0" w:color="auto"/>
              <w:right w:val="single" w:sz="4" w:space="0" w:color="auto"/>
            </w:tcBorders>
          </w:tcPr>
          <w:p w:rsidR="00B30DF0" w:rsidRPr="00A64BD4" w:rsidRDefault="00B30DF0" w:rsidP="00004880">
            <w:pPr>
              <w:spacing w:after="0" w:line="240" w:lineRule="auto"/>
              <w:jc w:val="both"/>
              <w:rPr>
                <w:rFonts w:ascii="Sylfaen" w:hAnsi="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tcPr>
          <w:p w:rsidR="00B30DF0" w:rsidRPr="00A64BD4" w:rsidRDefault="00B30DF0" w:rsidP="00004880">
            <w:pPr>
              <w:spacing w:after="0" w:line="240" w:lineRule="auto"/>
              <w:jc w:val="both"/>
              <w:rPr>
                <w:rFonts w:ascii="Sylfaen" w:hAnsi="Sylfaen"/>
                <w:sz w:val="20"/>
                <w:szCs w:val="20"/>
                <w:lang w:val="hy-AM"/>
              </w:rPr>
            </w:pPr>
          </w:p>
        </w:tc>
        <w:tc>
          <w:tcPr>
            <w:tcW w:w="803" w:type="dxa"/>
            <w:tcBorders>
              <w:top w:val="single" w:sz="4" w:space="0" w:color="auto"/>
              <w:left w:val="single" w:sz="4" w:space="0" w:color="auto"/>
              <w:bottom w:val="single" w:sz="4" w:space="0" w:color="auto"/>
              <w:right w:val="single" w:sz="4" w:space="0" w:color="auto"/>
            </w:tcBorders>
          </w:tcPr>
          <w:p w:rsidR="00B30DF0" w:rsidRPr="00A64BD4" w:rsidRDefault="00B30DF0" w:rsidP="00004880">
            <w:pPr>
              <w:spacing w:after="0" w:line="240" w:lineRule="auto"/>
              <w:jc w:val="both"/>
              <w:rPr>
                <w:rFonts w:ascii="Sylfaen" w:hAnsi="Sylfaen"/>
                <w:sz w:val="20"/>
                <w:szCs w:val="20"/>
                <w:lang w:val="hy-AM"/>
              </w:rPr>
            </w:pPr>
          </w:p>
        </w:tc>
        <w:tc>
          <w:tcPr>
            <w:tcW w:w="757" w:type="dxa"/>
            <w:tcBorders>
              <w:top w:val="single" w:sz="4" w:space="0" w:color="auto"/>
              <w:left w:val="single" w:sz="4" w:space="0" w:color="auto"/>
              <w:bottom w:val="single" w:sz="4" w:space="0" w:color="auto"/>
              <w:right w:val="single" w:sz="4" w:space="0" w:color="auto"/>
            </w:tcBorders>
          </w:tcPr>
          <w:p w:rsidR="00B30DF0" w:rsidRDefault="00B30DF0" w:rsidP="00004880">
            <w:pPr>
              <w:spacing w:after="0" w:line="240" w:lineRule="auto"/>
              <w:jc w:val="both"/>
              <w:rPr>
                <w:rFonts w:ascii="Sylfaen" w:hAnsi="Sylfaen"/>
                <w:sz w:val="20"/>
                <w:szCs w:val="20"/>
                <w:lang w:val="hy-AM"/>
              </w:rPr>
            </w:pPr>
          </w:p>
        </w:tc>
        <w:tc>
          <w:tcPr>
            <w:tcW w:w="853" w:type="dxa"/>
            <w:tcBorders>
              <w:top w:val="single" w:sz="4" w:space="0" w:color="auto"/>
              <w:left w:val="single" w:sz="4" w:space="0" w:color="auto"/>
              <w:bottom w:val="single" w:sz="4" w:space="0" w:color="auto"/>
              <w:right w:val="single" w:sz="4" w:space="0" w:color="auto"/>
            </w:tcBorders>
          </w:tcPr>
          <w:p w:rsidR="00B30DF0" w:rsidRPr="00A64BD4" w:rsidRDefault="00B30DF0" w:rsidP="000E3EB1">
            <w:pPr>
              <w:spacing w:after="0" w:line="240" w:lineRule="auto"/>
              <w:jc w:val="both"/>
              <w:rPr>
                <w:rFonts w:ascii="Sylfaen" w:hAnsi="Sylfaen"/>
                <w:sz w:val="20"/>
                <w:szCs w:val="20"/>
                <w:lang w:val="hy-AM"/>
              </w:rPr>
            </w:pPr>
          </w:p>
        </w:tc>
      </w:tr>
      <w:tr w:rsidR="00B30DF0" w:rsidRPr="00A64BD4" w:rsidTr="003A40E0">
        <w:tc>
          <w:tcPr>
            <w:tcW w:w="2268" w:type="dxa"/>
            <w:tcBorders>
              <w:top w:val="single" w:sz="4" w:space="0" w:color="auto"/>
              <w:left w:val="single" w:sz="4" w:space="0" w:color="auto"/>
              <w:bottom w:val="single" w:sz="4" w:space="0" w:color="auto"/>
              <w:right w:val="single" w:sz="4" w:space="0" w:color="auto"/>
            </w:tcBorders>
            <w:hideMark/>
          </w:tcPr>
          <w:p w:rsidR="00B30DF0" w:rsidRPr="00A64BD4" w:rsidRDefault="00B30DF0" w:rsidP="003A40E0">
            <w:pPr>
              <w:spacing w:after="0" w:line="240" w:lineRule="auto"/>
              <w:rPr>
                <w:rFonts w:ascii="Sylfaen" w:hAnsi="Sylfaen"/>
                <w:sz w:val="20"/>
                <w:szCs w:val="20"/>
                <w:lang w:val="hy-AM"/>
              </w:rPr>
            </w:pPr>
            <w:r w:rsidRPr="00A64BD4">
              <w:rPr>
                <w:rFonts w:ascii="Sylfaen" w:hAnsi="Sylfaen"/>
                <w:sz w:val="20"/>
                <w:szCs w:val="20"/>
                <w:lang w:val="hy-AM"/>
              </w:rPr>
              <w:t>Կերպարվեստ</w:t>
            </w:r>
          </w:p>
        </w:tc>
        <w:tc>
          <w:tcPr>
            <w:tcW w:w="709" w:type="dxa"/>
            <w:tcBorders>
              <w:top w:val="single" w:sz="4" w:space="0" w:color="auto"/>
              <w:left w:val="single" w:sz="4" w:space="0" w:color="auto"/>
              <w:bottom w:val="single" w:sz="4" w:space="0" w:color="auto"/>
              <w:right w:val="single" w:sz="4" w:space="0" w:color="auto"/>
            </w:tcBorders>
          </w:tcPr>
          <w:p w:rsidR="00B30DF0" w:rsidRPr="002248A1" w:rsidRDefault="00B30DF0" w:rsidP="00004880">
            <w:pPr>
              <w:spacing w:after="0" w:line="240" w:lineRule="auto"/>
              <w:jc w:val="both"/>
              <w:rPr>
                <w:rFonts w:ascii="Sylfaen" w:hAnsi="Sylfaen"/>
                <w:sz w:val="20"/>
                <w:szCs w:val="20"/>
                <w:lang w:val="hy-AM"/>
              </w:rPr>
            </w:pPr>
            <w:r>
              <w:rPr>
                <w:rFonts w:ascii="Sylfaen" w:hAnsi="Sylfaen"/>
                <w:sz w:val="20"/>
                <w:szCs w:val="20"/>
                <w:lang w:val="hy-AM"/>
              </w:rPr>
              <w:t>1</w:t>
            </w:r>
          </w:p>
        </w:tc>
        <w:tc>
          <w:tcPr>
            <w:tcW w:w="709" w:type="dxa"/>
            <w:tcBorders>
              <w:top w:val="single" w:sz="4" w:space="0" w:color="auto"/>
              <w:left w:val="single" w:sz="4" w:space="0" w:color="auto"/>
              <w:bottom w:val="single" w:sz="4" w:space="0" w:color="auto"/>
              <w:right w:val="single" w:sz="4" w:space="0" w:color="auto"/>
            </w:tcBorders>
          </w:tcPr>
          <w:p w:rsidR="00B30DF0" w:rsidRPr="00A64BD4" w:rsidRDefault="00B30DF0" w:rsidP="00004880">
            <w:pPr>
              <w:spacing w:after="0" w:line="240" w:lineRule="auto"/>
              <w:jc w:val="both"/>
              <w:rPr>
                <w:rFonts w:ascii="Sylfaen" w:hAnsi="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tcPr>
          <w:p w:rsidR="00B30DF0" w:rsidRPr="00A64BD4" w:rsidRDefault="00B30DF0" w:rsidP="000E3EB1">
            <w:pPr>
              <w:spacing w:after="0" w:line="240" w:lineRule="auto"/>
              <w:jc w:val="both"/>
              <w:rPr>
                <w:rFonts w:ascii="Sylfaen" w:hAnsi="Sylfaen"/>
                <w:sz w:val="20"/>
                <w:szCs w:val="20"/>
                <w:lang w:val="hy-AM"/>
              </w:rPr>
            </w:pPr>
          </w:p>
        </w:tc>
        <w:tc>
          <w:tcPr>
            <w:tcW w:w="851" w:type="dxa"/>
            <w:tcBorders>
              <w:top w:val="single" w:sz="4" w:space="0" w:color="auto"/>
              <w:left w:val="single" w:sz="4" w:space="0" w:color="auto"/>
              <w:bottom w:val="single" w:sz="4" w:space="0" w:color="auto"/>
              <w:right w:val="single" w:sz="4" w:space="0" w:color="auto"/>
            </w:tcBorders>
          </w:tcPr>
          <w:p w:rsidR="00B30DF0" w:rsidRPr="00130A62" w:rsidRDefault="00B30DF0" w:rsidP="00004880">
            <w:pPr>
              <w:spacing w:after="0" w:line="240" w:lineRule="auto"/>
              <w:jc w:val="both"/>
              <w:rPr>
                <w:rFonts w:ascii="Sylfaen" w:hAnsi="Sylfaen"/>
                <w:sz w:val="20"/>
                <w:szCs w:val="20"/>
                <w:lang w:val="hy-AM"/>
              </w:rPr>
            </w:pPr>
            <w:r>
              <w:rPr>
                <w:rFonts w:ascii="Sylfaen" w:hAnsi="Sylfaen"/>
                <w:sz w:val="20"/>
                <w:szCs w:val="20"/>
                <w:lang w:val="hy-AM"/>
              </w:rPr>
              <w:t>9</w:t>
            </w:r>
          </w:p>
        </w:tc>
        <w:tc>
          <w:tcPr>
            <w:tcW w:w="709" w:type="dxa"/>
            <w:tcBorders>
              <w:top w:val="single" w:sz="4" w:space="0" w:color="auto"/>
              <w:left w:val="single" w:sz="4" w:space="0" w:color="auto"/>
              <w:bottom w:val="single" w:sz="4" w:space="0" w:color="auto"/>
              <w:right w:val="single" w:sz="4" w:space="0" w:color="auto"/>
            </w:tcBorders>
          </w:tcPr>
          <w:p w:rsidR="00B30DF0" w:rsidRPr="00A64BD4" w:rsidRDefault="00B30DF0" w:rsidP="00004880">
            <w:pPr>
              <w:spacing w:after="0" w:line="240" w:lineRule="auto"/>
              <w:jc w:val="both"/>
              <w:rPr>
                <w:rFonts w:ascii="Sylfaen" w:hAnsi="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tcPr>
          <w:p w:rsidR="00B30DF0" w:rsidRPr="00A64BD4" w:rsidRDefault="00B30DF0" w:rsidP="00004880">
            <w:pPr>
              <w:spacing w:after="0" w:line="240" w:lineRule="auto"/>
              <w:jc w:val="both"/>
              <w:rPr>
                <w:rFonts w:ascii="Sylfaen" w:hAnsi="Sylfaen"/>
                <w:sz w:val="20"/>
                <w:szCs w:val="20"/>
                <w:lang w:val="hy-AM"/>
              </w:rPr>
            </w:pPr>
          </w:p>
        </w:tc>
        <w:tc>
          <w:tcPr>
            <w:tcW w:w="803" w:type="dxa"/>
            <w:tcBorders>
              <w:top w:val="single" w:sz="4" w:space="0" w:color="auto"/>
              <w:left w:val="single" w:sz="4" w:space="0" w:color="auto"/>
              <w:bottom w:val="single" w:sz="4" w:space="0" w:color="auto"/>
              <w:right w:val="single" w:sz="4" w:space="0" w:color="auto"/>
            </w:tcBorders>
          </w:tcPr>
          <w:p w:rsidR="00B30DF0" w:rsidRPr="00A64BD4" w:rsidRDefault="00B30DF0" w:rsidP="00004880">
            <w:pPr>
              <w:spacing w:after="0" w:line="240" w:lineRule="auto"/>
              <w:jc w:val="both"/>
              <w:rPr>
                <w:rFonts w:ascii="Sylfaen" w:hAnsi="Sylfaen"/>
                <w:sz w:val="20"/>
                <w:szCs w:val="20"/>
                <w:lang w:val="hy-AM"/>
              </w:rPr>
            </w:pPr>
          </w:p>
        </w:tc>
        <w:tc>
          <w:tcPr>
            <w:tcW w:w="757" w:type="dxa"/>
            <w:tcBorders>
              <w:top w:val="single" w:sz="4" w:space="0" w:color="auto"/>
              <w:left w:val="single" w:sz="4" w:space="0" w:color="auto"/>
              <w:bottom w:val="single" w:sz="4" w:space="0" w:color="auto"/>
              <w:right w:val="single" w:sz="4" w:space="0" w:color="auto"/>
            </w:tcBorders>
          </w:tcPr>
          <w:p w:rsidR="00B30DF0" w:rsidRDefault="00B30DF0" w:rsidP="00004880">
            <w:pPr>
              <w:spacing w:after="0" w:line="240" w:lineRule="auto"/>
              <w:jc w:val="both"/>
              <w:rPr>
                <w:rFonts w:ascii="Sylfaen" w:hAnsi="Sylfaen"/>
                <w:sz w:val="20"/>
                <w:szCs w:val="20"/>
                <w:lang w:val="hy-AM"/>
              </w:rPr>
            </w:pPr>
          </w:p>
        </w:tc>
        <w:tc>
          <w:tcPr>
            <w:tcW w:w="853" w:type="dxa"/>
            <w:tcBorders>
              <w:top w:val="single" w:sz="4" w:space="0" w:color="auto"/>
              <w:left w:val="single" w:sz="4" w:space="0" w:color="auto"/>
              <w:bottom w:val="single" w:sz="4" w:space="0" w:color="auto"/>
              <w:right w:val="single" w:sz="4" w:space="0" w:color="auto"/>
            </w:tcBorders>
          </w:tcPr>
          <w:p w:rsidR="00B30DF0" w:rsidRPr="00A64BD4" w:rsidRDefault="00B30DF0" w:rsidP="000E3EB1">
            <w:pPr>
              <w:spacing w:after="0" w:line="240" w:lineRule="auto"/>
              <w:jc w:val="both"/>
              <w:rPr>
                <w:rFonts w:ascii="Sylfaen" w:hAnsi="Sylfaen"/>
                <w:sz w:val="20"/>
                <w:szCs w:val="20"/>
                <w:lang w:val="hy-AM"/>
              </w:rPr>
            </w:pPr>
          </w:p>
        </w:tc>
      </w:tr>
      <w:tr w:rsidR="00B30DF0" w:rsidRPr="00A64BD4" w:rsidTr="003A40E0">
        <w:tc>
          <w:tcPr>
            <w:tcW w:w="2268" w:type="dxa"/>
            <w:tcBorders>
              <w:top w:val="single" w:sz="4" w:space="0" w:color="auto"/>
              <w:left w:val="single" w:sz="4" w:space="0" w:color="auto"/>
              <w:bottom w:val="single" w:sz="4" w:space="0" w:color="auto"/>
              <w:right w:val="single" w:sz="4" w:space="0" w:color="auto"/>
            </w:tcBorders>
            <w:hideMark/>
          </w:tcPr>
          <w:p w:rsidR="00B30DF0" w:rsidRPr="00A64BD4" w:rsidRDefault="00B30DF0" w:rsidP="003A40E0">
            <w:pPr>
              <w:spacing w:after="0" w:line="240" w:lineRule="auto"/>
              <w:rPr>
                <w:rFonts w:ascii="Sylfaen" w:hAnsi="Sylfaen"/>
                <w:sz w:val="20"/>
                <w:szCs w:val="20"/>
                <w:lang w:val="hy-AM"/>
              </w:rPr>
            </w:pPr>
            <w:r w:rsidRPr="00A64BD4">
              <w:rPr>
                <w:rFonts w:ascii="Sylfaen" w:hAnsi="Sylfaen"/>
                <w:sz w:val="20"/>
                <w:szCs w:val="20"/>
                <w:lang w:val="hy-AM"/>
              </w:rPr>
              <w:t>Ինֆորմատիկա</w:t>
            </w:r>
          </w:p>
        </w:tc>
        <w:tc>
          <w:tcPr>
            <w:tcW w:w="709" w:type="dxa"/>
            <w:tcBorders>
              <w:top w:val="single" w:sz="4" w:space="0" w:color="auto"/>
              <w:left w:val="single" w:sz="4" w:space="0" w:color="auto"/>
              <w:bottom w:val="single" w:sz="4" w:space="0" w:color="auto"/>
              <w:right w:val="single" w:sz="4" w:space="0" w:color="auto"/>
            </w:tcBorders>
          </w:tcPr>
          <w:p w:rsidR="00B30DF0" w:rsidRPr="00A64BD4" w:rsidRDefault="00B30DF0" w:rsidP="00004880">
            <w:pPr>
              <w:spacing w:after="0" w:line="240" w:lineRule="auto"/>
              <w:jc w:val="both"/>
              <w:rPr>
                <w:rFonts w:ascii="Sylfaen" w:hAnsi="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tcPr>
          <w:p w:rsidR="00B30DF0" w:rsidRPr="002248A1" w:rsidRDefault="00B30DF0" w:rsidP="00004880">
            <w:pPr>
              <w:spacing w:after="0" w:line="240" w:lineRule="auto"/>
              <w:jc w:val="both"/>
              <w:rPr>
                <w:rFonts w:ascii="Sylfaen" w:hAnsi="Sylfaen"/>
                <w:sz w:val="20"/>
                <w:szCs w:val="20"/>
                <w:lang w:val="hy-AM"/>
              </w:rPr>
            </w:pPr>
            <w:r>
              <w:rPr>
                <w:rFonts w:ascii="Sylfaen" w:hAnsi="Sylfaen"/>
                <w:sz w:val="20"/>
                <w:szCs w:val="20"/>
                <w:lang w:val="hy-AM"/>
              </w:rPr>
              <w:t>4</w:t>
            </w:r>
          </w:p>
        </w:tc>
        <w:tc>
          <w:tcPr>
            <w:tcW w:w="708" w:type="dxa"/>
            <w:tcBorders>
              <w:top w:val="single" w:sz="4" w:space="0" w:color="auto"/>
              <w:left w:val="single" w:sz="4" w:space="0" w:color="auto"/>
              <w:bottom w:val="single" w:sz="4" w:space="0" w:color="auto"/>
              <w:right w:val="single" w:sz="4" w:space="0" w:color="auto"/>
            </w:tcBorders>
          </w:tcPr>
          <w:p w:rsidR="00B30DF0" w:rsidRPr="00A64BD4" w:rsidRDefault="00B30DF0" w:rsidP="000E3EB1">
            <w:pPr>
              <w:spacing w:after="0" w:line="240" w:lineRule="auto"/>
              <w:jc w:val="both"/>
              <w:rPr>
                <w:rFonts w:ascii="Sylfaen" w:hAnsi="Sylfaen"/>
                <w:sz w:val="20"/>
                <w:szCs w:val="20"/>
                <w:lang w:val="hy-AM"/>
              </w:rPr>
            </w:pPr>
          </w:p>
        </w:tc>
        <w:tc>
          <w:tcPr>
            <w:tcW w:w="851" w:type="dxa"/>
            <w:tcBorders>
              <w:top w:val="single" w:sz="4" w:space="0" w:color="auto"/>
              <w:left w:val="single" w:sz="4" w:space="0" w:color="auto"/>
              <w:bottom w:val="single" w:sz="4" w:space="0" w:color="auto"/>
              <w:right w:val="single" w:sz="4" w:space="0" w:color="auto"/>
            </w:tcBorders>
          </w:tcPr>
          <w:p w:rsidR="00B30DF0" w:rsidRPr="00A64BD4" w:rsidRDefault="00B30DF0" w:rsidP="00004880">
            <w:pPr>
              <w:spacing w:after="0" w:line="240" w:lineRule="auto"/>
              <w:jc w:val="both"/>
              <w:rPr>
                <w:rFonts w:ascii="Sylfaen" w:hAnsi="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tcPr>
          <w:p w:rsidR="00B30DF0" w:rsidRPr="009945D7" w:rsidRDefault="00B30DF0" w:rsidP="00004880">
            <w:pPr>
              <w:spacing w:after="0" w:line="240" w:lineRule="auto"/>
              <w:jc w:val="both"/>
              <w:rPr>
                <w:rFonts w:ascii="Sylfaen" w:hAnsi="Sylfaen"/>
                <w:sz w:val="20"/>
                <w:szCs w:val="20"/>
                <w:lang w:val="hy-AM"/>
              </w:rPr>
            </w:pPr>
            <w:r>
              <w:rPr>
                <w:rFonts w:ascii="Sylfaen" w:hAnsi="Sylfaen"/>
                <w:sz w:val="20"/>
                <w:szCs w:val="20"/>
                <w:lang w:val="hy-AM"/>
              </w:rPr>
              <w:t>6,75</w:t>
            </w:r>
          </w:p>
        </w:tc>
        <w:tc>
          <w:tcPr>
            <w:tcW w:w="708" w:type="dxa"/>
            <w:tcBorders>
              <w:top w:val="single" w:sz="4" w:space="0" w:color="auto"/>
              <w:left w:val="single" w:sz="4" w:space="0" w:color="auto"/>
              <w:bottom w:val="single" w:sz="4" w:space="0" w:color="auto"/>
              <w:right w:val="single" w:sz="4" w:space="0" w:color="auto"/>
            </w:tcBorders>
          </w:tcPr>
          <w:p w:rsidR="00B30DF0" w:rsidRPr="00A64BD4" w:rsidRDefault="00B30DF0" w:rsidP="00004880">
            <w:pPr>
              <w:spacing w:after="0" w:line="240" w:lineRule="auto"/>
              <w:jc w:val="both"/>
              <w:rPr>
                <w:rFonts w:ascii="Sylfaen" w:hAnsi="Sylfaen"/>
                <w:sz w:val="20"/>
                <w:szCs w:val="20"/>
                <w:lang w:val="hy-AM"/>
              </w:rPr>
            </w:pPr>
          </w:p>
        </w:tc>
        <w:tc>
          <w:tcPr>
            <w:tcW w:w="803" w:type="dxa"/>
            <w:tcBorders>
              <w:top w:val="single" w:sz="4" w:space="0" w:color="auto"/>
              <w:left w:val="single" w:sz="4" w:space="0" w:color="auto"/>
              <w:bottom w:val="single" w:sz="4" w:space="0" w:color="auto"/>
              <w:right w:val="single" w:sz="4" w:space="0" w:color="auto"/>
            </w:tcBorders>
          </w:tcPr>
          <w:p w:rsidR="00B30DF0" w:rsidRPr="00A64BD4" w:rsidRDefault="00B30DF0" w:rsidP="00004880">
            <w:pPr>
              <w:spacing w:after="0" w:line="240" w:lineRule="auto"/>
              <w:jc w:val="both"/>
              <w:rPr>
                <w:rFonts w:ascii="Sylfaen" w:hAnsi="Sylfaen"/>
                <w:sz w:val="20"/>
                <w:szCs w:val="20"/>
                <w:lang w:val="hy-AM"/>
              </w:rPr>
            </w:pPr>
          </w:p>
        </w:tc>
        <w:tc>
          <w:tcPr>
            <w:tcW w:w="757" w:type="dxa"/>
            <w:tcBorders>
              <w:top w:val="single" w:sz="4" w:space="0" w:color="auto"/>
              <w:left w:val="single" w:sz="4" w:space="0" w:color="auto"/>
              <w:bottom w:val="single" w:sz="4" w:space="0" w:color="auto"/>
              <w:right w:val="single" w:sz="4" w:space="0" w:color="auto"/>
            </w:tcBorders>
          </w:tcPr>
          <w:p w:rsidR="00B30DF0" w:rsidRDefault="00B30DF0" w:rsidP="00004880">
            <w:pPr>
              <w:spacing w:after="0" w:line="240" w:lineRule="auto"/>
              <w:jc w:val="both"/>
              <w:rPr>
                <w:rFonts w:ascii="Sylfaen" w:hAnsi="Sylfaen"/>
                <w:sz w:val="20"/>
                <w:szCs w:val="20"/>
                <w:lang w:val="hy-AM"/>
              </w:rPr>
            </w:pPr>
          </w:p>
        </w:tc>
        <w:tc>
          <w:tcPr>
            <w:tcW w:w="853" w:type="dxa"/>
            <w:tcBorders>
              <w:top w:val="single" w:sz="4" w:space="0" w:color="auto"/>
              <w:left w:val="single" w:sz="4" w:space="0" w:color="auto"/>
              <w:bottom w:val="single" w:sz="4" w:space="0" w:color="auto"/>
              <w:right w:val="single" w:sz="4" w:space="0" w:color="auto"/>
            </w:tcBorders>
          </w:tcPr>
          <w:p w:rsidR="00B30DF0" w:rsidRPr="00A64BD4" w:rsidRDefault="00B30DF0" w:rsidP="000E3EB1">
            <w:pPr>
              <w:spacing w:after="0" w:line="240" w:lineRule="auto"/>
              <w:jc w:val="both"/>
              <w:rPr>
                <w:rFonts w:ascii="Sylfaen" w:hAnsi="Sylfaen"/>
                <w:sz w:val="20"/>
                <w:szCs w:val="20"/>
                <w:lang w:val="hy-AM"/>
              </w:rPr>
            </w:pPr>
          </w:p>
        </w:tc>
      </w:tr>
      <w:tr w:rsidR="00B30DF0" w:rsidRPr="00A64BD4" w:rsidTr="003A40E0">
        <w:tc>
          <w:tcPr>
            <w:tcW w:w="2268" w:type="dxa"/>
            <w:tcBorders>
              <w:top w:val="single" w:sz="4" w:space="0" w:color="auto"/>
              <w:left w:val="single" w:sz="4" w:space="0" w:color="auto"/>
              <w:bottom w:val="single" w:sz="4" w:space="0" w:color="auto"/>
              <w:right w:val="single" w:sz="4" w:space="0" w:color="auto"/>
            </w:tcBorders>
            <w:hideMark/>
          </w:tcPr>
          <w:p w:rsidR="00B30DF0" w:rsidRPr="00A64BD4" w:rsidRDefault="00B30DF0" w:rsidP="003A40E0">
            <w:pPr>
              <w:spacing w:after="0" w:line="240" w:lineRule="auto"/>
              <w:rPr>
                <w:rFonts w:ascii="Sylfaen" w:hAnsi="Sylfaen"/>
                <w:sz w:val="20"/>
                <w:szCs w:val="20"/>
                <w:lang w:val="hy-AM"/>
              </w:rPr>
            </w:pPr>
            <w:r w:rsidRPr="00A64BD4">
              <w:rPr>
                <w:rFonts w:ascii="Sylfaen" w:hAnsi="Sylfaen"/>
                <w:sz w:val="20"/>
                <w:szCs w:val="20"/>
                <w:lang w:val="hy-AM"/>
              </w:rPr>
              <w:t>Քիմիա</w:t>
            </w:r>
          </w:p>
        </w:tc>
        <w:tc>
          <w:tcPr>
            <w:tcW w:w="709" w:type="dxa"/>
            <w:tcBorders>
              <w:top w:val="single" w:sz="4" w:space="0" w:color="auto"/>
              <w:left w:val="single" w:sz="4" w:space="0" w:color="auto"/>
              <w:bottom w:val="single" w:sz="4" w:space="0" w:color="auto"/>
              <w:right w:val="single" w:sz="4" w:space="0" w:color="auto"/>
            </w:tcBorders>
          </w:tcPr>
          <w:p w:rsidR="00B30DF0" w:rsidRPr="00A64BD4" w:rsidRDefault="00B30DF0" w:rsidP="00004880">
            <w:pPr>
              <w:spacing w:after="0" w:line="240" w:lineRule="auto"/>
              <w:jc w:val="both"/>
              <w:rPr>
                <w:rFonts w:ascii="Sylfaen" w:hAnsi="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tcPr>
          <w:p w:rsidR="00B30DF0" w:rsidRPr="002248A1" w:rsidRDefault="00B30DF0" w:rsidP="00004880">
            <w:pPr>
              <w:spacing w:after="0" w:line="240" w:lineRule="auto"/>
              <w:jc w:val="both"/>
              <w:rPr>
                <w:rFonts w:ascii="Sylfaen" w:hAnsi="Sylfaen"/>
                <w:sz w:val="20"/>
                <w:szCs w:val="20"/>
                <w:lang w:val="hy-AM"/>
              </w:rPr>
            </w:pPr>
            <w:r>
              <w:rPr>
                <w:rFonts w:ascii="Sylfaen" w:hAnsi="Sylfaen"/>
                <w:sz w:val="20"/>
                <w:szCs w:val="20"/>
                <w:lang w:val="hy-AM"/>
              </w:rPr>
              <w:t>4</w:t>
            </w:r>
          </w:p>
        </w:tc>
        <w:tc>
          <w:tcPr>
            <w:tcW w:w="708" w:type="dxa"/>
            <w:tcBorders>
              <w:top w:val="single" w:sz="4" w:space="0" w:color="auto"/>
              <w:left w:val="single" w:sz="4" w:space="0" w:color="auto"/>
              <w:bottom w:val="single" w:sz="4" w:space="0" w:color="auto"/>
              <w:right w:val="single" w:sz="4" w:space="0" w:color="auto"/>
            </w:tcBorders>
          </w:tcPr>
          <w:p w:rsidR="00B30DF0" w:rsidRPr="00A64BD4" w:rsidRDefault="00B30DF0" w:rsidP="000E3EB1">
            <w:pPr>
              <w:spacing w:after="0" w:line="240" w:lineRule="auto"/>
              <w:jc w:val="both"/>
              <w:rPr>
                <w:rFonts w:ascii="Sylfaen" w:hAnsi="Sylfaen"/>
                <w:sz w:val="20"/>
                <w:szCs w:val="20"/>
                <w:lang w:val="hy-AM"/>
              </w:rPr>
            </w:pPr>
          </w:p>
        </w:tc>
        <w:tc>
          <w:tcPr>
            <w:tcW w:w="851" w:type="dxa"/>
            <w:tcBorders>
              <w:top w:val="single" w:sz="4" w:space="0" w:color="auto"/>
              <w:left w:val="single" w:sz="4" w:space="0" w:color="auto"/>
              <w:bottom w:val="single" w:sz="4" w:space="0" w:color="auto"/>
              <w:right w:val="single" w:sz="4" w:space="0" w:color="auto"/>
            </w:tcBorders>
          </w:tcPr>
          <w:p w:rsidR="00B30DF0" w:rsidRPr="00A64BD4" w:rsidRDefault="00B30DF0" w:rsidP="00004880">
            <w:pPr>
              <w:spacing w:after="0" w:line="240" w:lineRule="auto"/>
              <w:jc w:val="both"/>
              <w:rPr>
                <w:rFonts w:ascii="Sylfaen" w:hAnsi="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tcPr>
          <w:p w:rsidR="00B30DF0" w:rsidRPr="009945D7" w:rsidRDefault="00B30DF0" w:rsidP="00004880">
            <w:pPr>
              <w:spacing w:after="0" w:line="240" w:lineRule="auto"/>
              <w:jc w:val="both"/>
              <w:rPr>
                <w:rFonts w:ascii="Sylfaen" w:hAnsi="Sylfaen"/>
                <w:sz w:val="20"/>
                <w:szCs w:val="20"/>
                <w:lang w:val="hy-AM"/>
              </w:rPr>
            </w:pPr>
            <w:r>
              <w:rPr>
                <w:rFonts w:ascii="Sylfaen" w:hAnsi="Sylfaen"/>
                <w:sz w:val="20"/>
                <w:szCs w:val="20"/>
                <w:lang w:val="hy-AM"/>
              </w:rPr>
              <w:t>7,75</w:t>
            </w:r>
          </w:p>
        </w:tc>
        <w:tc>
          <w:tcPr>
            <w:tcW w:w="708" w:type="dxa"/>
            <w:tcBorders>
              <w:top w:val="single" w:sz="4" w:space="0" w:color="auto"/>
              <w:left w:val="single" w:sz="4" w:space="0" w:color="auto"/>
              <w:bottom w:val="single" w:sz="4" w:space="0" w:color="auto"/>
              <w:right w:val="single" w:sz="4" w:space="0" w:color="auto"/>
            </w:tcBorders>
          </w:tcPr>
          <w:p w:rsidR="00B30DF0" w:rsidRPr="00A64BD4" w:rsidRDefault="00B30DF0" w:rsidP="00004880">
            <w:pPr>
              <w:spacing w:after="0" w:line="240" w:lineRule="auto"/>
              <w:jc w:val="both"/>
              <w:rPr>
                <w:rFonts w:ascii="Sylfaen" w:hAnsi="Sylfaen"/>
                <w:sz w:val="20"/>
                <w:szCs w:val="20"/>
                <w:lang w:val="hy-AM"/>
              </w:rPr>
            </w:pPr>
          </w:p>
        </w:tc>
        <w:tc>
          <w:tcPr>
            <w:tcW w:w="803" w:type="dxa"/>
            <w:tcBorders>
              <w:top w:val="single" w:sz="4" w:space="0" w:color="auto"/>
              <w:left w:val="single" w:sz="4" w:space="0" w:color="auto"/>
              <w:bottom w:val="single" w:sz="4" w:space="0" w:color="auto"/>
              <w:right w:val="single" w:sz="4" w:space="0" w:color="auto"/>
            </w:tcBorders>
          </w:tcPr>
          <w:p w:rsidR="00B30DF0" w:rsidRPr="00A64BD4" w:rsidRDefault="00B30DF0" w:rsidP="00004880">
            <w:pPr>
              <w:spacing w:after="0" w:line="240" w:lineRule="auto"/>
              <w:jc w:val="both"/>
              <w:rPr>
                <w:rFonts w:ascii="Sylfaen" w:hAnsi="Sylfaen"/>
                <w:sz w:val="20"/>
                <w:szCs w:val="20"/>
                <w:lang w:val="hy-AM"/>
              </w:rPr>
            </w:pPr>
          </w:p>
        </w:tc>
        <w:tc>
          <w:tcPr>
            <w:tcW w:w="757" w:type="dxa"/>
            <w:tcBorders>
              <w:top w:val="single" w:sz="4" w:space="0" w:color="auto"/>
              <w:left w:val="single" w:sz="4" w:space="0" w:color="auto"/>
              <w:bottom w:val="single" w:sz="4" w:space="0" w:color="auto"/>
              <w:right w:val="single" w:sz="4" w:space="0" w:color="auto"/>
            </w:tcBorders>
          </w:tcPr>
          <w:p w:rsidR="00B30DF0" w:rsidRDefault="00B30DF0" w:rsidP="00004880">
            <w:pPr>
              <w:spacing w:after="0" w:line="240" w:lineRule="auto"/>
              <w:jc w:val="both"/>
              <w:rPr>
                <w:rFonts w:ascii="Sylfaen" w:hAnsi="Sylfaen"/>
                <w:sz w:val="20"/>
                <w:szCs w:val="20"/>
                <w:lang w:val="hy-AM"/>
              </w:rPr>
            </w:pPr>
          </w:p>
        </w:tc>
        <w:tc>
          <w:tcPr>
            <w:tcW w:w="853" w:type="dxa"/>
            <w:tcBorders>
              <w:top w:val="single" w:sz="4" w:space="0" w:color="auto"/>
              <w:left w:val="single" w:sz="4" w:space="0" w:color="auto"/>
              <w:bottom w:val="single" w:sz="4" w:space="0" w:color="auto"/>
              <w:right w:val="single" w:sz="4" w:space="0" w:color="auto"/>
            </w:tcBorders>
          </w:tcPr>
          <w:p w:rsidR="00B30DF0" w:rsidRPr="00A64BD4" w:rsidRDefault="00B30DF0" w:rsidP="000E3EB1">
            <w:pPr>
              <w:spacing w:after="0" w:line="240" w:lineRule="auto"/>
              <w:jc w:val="both"/>
              <w:rPr>
                <w:rFonts w:ascii="Sylfaen" w:hAnsi="Sylfaen"/>
                <w:sz w:val="20"/>
                <w:szCs w:val="20"/>
                <w:lang w:val="hy-AM"/>
              </w:rPr>
            </w:pPr>
          </w:p>
        </w:tc>
      </w:tr>
      <w:tr w:rsidR="00B30DF0" w:rsidRPr="00A64BD4" w:rsidTr="003A40E0">
        <w:tc>
          <w:tcPr>
            <w:tcW w:w="2268" w:type="dxa"/>
            <w:tcBorders>
              <w:top w:val="single" w:sz="4" w:space="0" w:color="auto"/>
              <w:left w:val="single" w:sz="4" w:space="0" w:color="auto"/>
              <w:bottom w:val="single" w:sz="4" w:space="0" w:color="auto"/>
              <w:right w:val="single" w:sz="4" w:space="0" w:color="auto"/>
            </w:tcBorders>
            <w:hideMark/>
          </w:tcPr>
          <w:p w:rsidR="00B30DF0" w:rsidRPr="00A64BD4" w:rsidRDefault="00B30DF0" w:rsidP="003A40E0">
            <w:pPr>
              <w:spacing w:after="0" w:line="240" w:lineRule="auto"/>
              <w:rPr>
                <w:rFonts w:ascii="Sylfaen" w:hAnsi="Sylfaen"/>
                <w:sz w:val="20"/>
                <w:szCs w:val="20"/>
                <w:lang w:val="hy-AM"/>
              </w:rPr>
            </w:pPr>
            <w:r w:rsidRPr="00A64BD4">
              <w:rPr>
                <w:rFonts w:ascii="Sylfaen" w:hAnsi="Sylfaen"/>
                <w:sz w:val="20"/>
                <w:szCs w:val="20"/>
                <w:lang w:val="hy-AM"/>
              </w:rPr>
              <w:t>Կենսաբանութ.</w:t>
            </w:r>
          </w:p>
        </w:tc>
        <w:tc>
          <w:tcPr>
            <w:tcW w:w="709" w:type="dxa"/>
            <w:tcBorders>
              <w:top w:val="single" w:sz="4" w:space="0" w:color="auto"/>
              <w:left w:val="single" w:sz="4" w:space="0" w:color="auto"/>
              <w:bottom w:val="single" w:sz="4" w:space="0" w:color="auto"/>
              <w:right w:val="single" w:sz="4" w:space="0" w:color="auto"/>
            </w:tcBorders>
          </w:tcPr>
          <w:p w:rsidR="00B30DF0" w:rsidRPr="00A64BD4" w:rsidRDefault="00B30DF0" w:rsidP="00004880">
            <w:pPr>
              <w:spacing w:after="0" w:line="240" w:lineRule="auto"/>
              <w:jc w:val="both"/>
              <w:rPr>
                <w:rFonts w:ascii="Sylfaen" w:hAnsi="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tcPr>
          <w:p w:rsidR="00B30DF0" w:rsidRPr="002248A1" w:rsidRDefault="00B30DF0" w:rsidP="00004880">
            <w:pPr>
              <w:spacing w:after="0" w:line="240" w:lineRule="auto"/>
              <w:jc w:val="both"/>
              <w:rPr>
                <w:rFonts w:ascii="Sylfaen" w:hAnsi="Sylfaen"/>
                <w:sz w:val="20"/>
                <w:szCs w:val="20"/>
                <w:lang w:val="hy-AM"/>
              </w:rPr>
            </w:pPr>
            <w:r>
              <w:rPr>
                <w:rFonts w:ascii="Sylfaen" w:hAnsi="Sylfaen"/>
                <w:sz w:val="20"/>
                <w:szCs w:val="20"/>
                <w:lang w:val="hy-AM"/>
              </w:rPr>
              <w:t>4</w:t>
            </w:r>
          </w:p>
        </w:tc>
        <w:tc>
          <w:tcPr>
            <w:tcW w:w="708" w:type="dxa"/>
            <w:tcBorders>
              <w:top w:val="single" w:sz="4" w:space="0" w:color="auto"/>
              <w:left w:val="single" w:sz="4" w:space="0" w:color="auto"/>
              <w:bottom w:val="single" w:sz="4" w:space="0" w:color="auto"/>
              <w:right w:val="single" w:sz="4" w:space="0" w:color="auto"/>
            </w:tcBorders>
          </w:tcPr>
          <w:p w:rsidR="00B30DF0" w:rsidRPr="00A64BD4" w:rsidRDefault="00B30DF0" w:rsidP="000E3EB1">
            <w:pPr>
              <w:spacing w:after="0" w:line="240" w:lineRule="auto"/>
              <w:jc w:val="both"/>
              <w:rPr>
                <w:rFonts w:ascii="Sylfaen" w:hAnsi="Sylfaen"/>
                <w:sz w:val="20"/>
                <w:szCs w:val="20"/>
                <w:lang w:val="hy-AM"/>
              </w:rPr>
            </w:pPr>
          </w:p>
        </w:tc>
        <w:tc>
          <w:tcPr>
            <w:tcW w:w="851" w:type="dxa"/>
            <w:tcBorders>
              <w:top w:val="single" w:sz="4" w:space="0" w:color="auto"/>
              <w:left w:val="single" w:sz="4" w:space="0" w:color="auto"/>
              <w:bottom w:val="single" w:sz="4" w:space="0" w:color="auto"/>
              <w:right w:val="single" w:sz="4" w:space="0" w:color="auto"/>
            </w:tcBorders>
          </w:tcPr>
          <w:p w:rsidR="00B30DF0" w:rsidRPr="00A64BD4" w:rsidRDefault="00B30DF0" w:rsidP="00004880">
            <w:pPr>
              <w:spacing w:after="0" w:line="240" w:lineRule="auto"/>
              <w:jc w:val="both"/>
              <w:rPr>
                <w:rFonts w:ascii="Sylfaen" w:hAnsi="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tcPr>
          <w:p w:rsidR="00B30DF0" w:rsidRPr="009945D7" w:rsidRDefault="00B30DF0" w:rsidP="00004880">
            <w:pPr>
              <w:spacing w:after="0" w:line="240" w:lineRule="auto"/>
              <w:jc w:val="both"/>
              <w:rPr>
                <w:rFonts w:ascii="Sylfaen" w:hAnsi="Sylfaen"/>
                <w:sz w:val="20"/>
                <w:szCs w:val="20"/>
                <w:lang w:val="hy-AM"/>
              </w:rPr>
            </w:pPr>
            <w:r>
              <w:rPr>
                <w:rFonts w:ascii="Sylfaen" w:hAnsi="Sylfaen"/>
                <w:sz w:val="20"/>
                <w:szCs w:val="20"/>
                <w:lang w:val="hy-AM"/>
              </w:rPr>
              <w:t>8</w:t>
            </w:r>
          </w:p>
        </w:tc>
        <w:tc>
          <w:tcPr>
            <w:tcW w:w="708" w:type="dxa"/>
            <w:tcBorders>
              <w:top w:val="single" w:sz="4" w:space="0" w:color="auto"/>
              <w:left w:val="single" w:sz="4" w:space="0" w:color="auto"/>
              <w:bottom w:val="single" w:sz="4" w:space="0" w:color="auto"/>
              <w:right w:val="single" w:sz="4" w:space="0" w:color="auto"/>
            </w:tcBorders>
          </w:tcPr>
          <w:p w:rsidR="00B30DF0" w:rsidRPr="00A64BD4" w:rsidRDefault="00B30DF0" w:rsidP="00004880">
            <w:pPr>
              <w:spacing w:after="0" w:line="240" w:lineRule="auto"/>
              <w:jc w:val="both"/>
              <w:rPr>
                <w:rFonts w:ascii="Sylfaen" w:hAnsi="Sylfaen"/>
                <w:sz w:val="20"/>
                <w:szCs w:val="20"/>
                <w:lang w:val="hy-AM"/>
              </w:rPr>
            </w:pPr>
          </w:p>
        </w:tc>
        <w:tc>
          <w:tcPr>
            <w:tcW w:w="803" w:type="dxa"/>
            <w:tcBorders>
              <w:top w:val="single" w:sz="4" w:space="0" w:color="auto"/>
              <w:left w:val="single" w:sz="4" w:space="0" w:color="auto"/>
              <w:bottom w:val="single" w:sz="4" w:space="0" w:color="auto"/>
              <w:right w:val="single" w:sz="4" w:space="0" w:color="auto"/>
            </w:tcBorders>
          </w:tcPr>
          <w:p w:rsidR="00B30DF0" w:rsidRPr="00A64BD4" w:rsidRDefault="00B30DF0" w:rsidP="00004880">
            <w:pPr>
              <w:spacing w:after="0" w:line="240" w:lineRule="auto"/>
              <w:jc w:val="both"/>
              <w:rPr>
                <w:rFonts w:ascii="Sylfaen" w:hAnsi="Sylfaen"/>
                <w:sz w:val="20"/>
                <w:szCs w:val="20"/>
                <w:lang w:val="hy-AM"/>
              </w:rPr>
            </w:pPr>
          </w:p>
        </w:tc>
        <w:tc>
          <w:tcPr>
            <w:tcW w:w="757" w:type="dxa"/>
            <w:tcBorders>
              <w:top w:val="single" w:sz="4" w:space="0" w:color="auto"/>
              <w:left w:val="single" w:sz="4" w:space="0" w:color="auto"/>
              <w:bottom w:val="single" w:sz="4" w:space="0" w:color="auto"/>
              <w:right w:val="single" w:sz="4" w:space="0" w:color="auto"/>
            </w:tcBorders>
          </w:tcPr>
          <w:p w:rsidR="00B30DF0" w:rsidRDefault="00B30DF0" w:rsidP="00004880">
            <w:pPr>
              <w:spacing w:after="0" w:line="240" w:lineRule="auto"/>
              <w:jc w:val="both"/>
              <w:rPr>
                <w:rFonts w:ascii="Sylfaen" w:hAnsi="Sylfaen"/>
                <w:sz w:val="20"/>
                <w:szCs w:val="20"/>
                <w:lang w:val="hy-AM"/>
              </w:rPr>
            </w:pPr>
            <w:r>
              <w:rPr>
                <w:rFonts w:ascii="Sylfaen" w:hAnsi="Sylfaen"/>
                <w:sz w:val="20"/>
                <w:szCs w:val="20"/>
                <w:lang w:val="hy-AM"/>
              </w:rPr>
              <w:t>14,5</w:t>
            </w:r>
          </w:p>
        </w:tc>
        <w:tc>
          <w:tcPr>
            <w:tcW w:w="853" w:type="dxa"/>
            <w:tcBorders>
              <w:top w:val="single" w:sz="4" w:space="0" w:color="auto"/>
              <w:left w:val="single" w:sz="4" w:space="0" w:color="auto"/>
              <w:bottom w:val="single" w:sz="4" w:space="0" w:color="auto"/>
              <w:right w:val="single" w:sz="4" w:space="0" w:color="auto"/>
            </w:tcBorders>
          </w:tcPr>
          <w:p w:rsidR="00B30DF0" w:rsidRPr="00A64BD4" w:rsidRDefault="00B30DF0" w:rsidP="000E3EB1">
            <w:pPr>
              <w:spacing w:after="0" w:line="240" w:lineRule="auto"/>
              <w:jc w:val="both"/>
              <w:rPr>
                <w:rFonts w:ascii="Sylfaen" w:hAnsi="Sylfaen"/>
                <w:sz w:val="20"/>
                <w:szCs w:val="20"/>
                <w:lang w:val="hy-AM"/>
              </w:rPr>
            </w:pPr>
          </w:p>
        </w:tc>
      </w:tr>
      <w:tr w:rsidR="00B30DF0" w:rsidRPr="00A64BD4" w:rsidTr="003A40E0">
        <w:tc>
          <w:tcPr>
            <w:tcW w:w="2268" w:type="dxa"/>
            <w:tcBorders>
              <w:top w:val="single" w:sz="4" w:space="0" w:color="auto"/>
              <w:left w:val="single" w:sz="4" w:space="0" w:color="auto"/>
              <w:bottom w:val="single" w:sz="4" w:space="0" w:color="auto"/>
              <w:right w:val="single" w:sz="4" w:space="0" w:color="auto"/>
            </w:tcBorders>
            <w:hideMark/>
          </w:tcPr>
          <w:p w:rsidR="00B30DF0" w:rsidRPr="00A64BD4" w:rsidRDefault="00B30DF0" w:rsidP="003A40E0">
            <w:pPr>
              <w:spacing w:after="0" w:line="240" w:lineRule="auto"/>
              <w:rPr>
                <w:rFonts w:ascii="Sylfaen" w:hAnsi="Sylfaen"/>
                <w:sz w:val="20"/>
                <w:szCs w:val="20"/>
                <w:lang w:val="hy-AM"/>
              </w:rPr>
            </w:pPr>
            <w:r w:rsidRPr="00A64BD4">
              <w:rPr>
                <w:rFonts w:ascii="Sylfaen" w:hAnsi="Sylfaen"/>
                <w:sz w:val="20"/>
                <w:szCs w:val="20"/>
                <w:lang w:val="hy-AM"/>
              </w:rPr>
              <w:t>Տեխնոլոգիա</w:t>
            </w:r>
          </w:p>
        </w:tc>
        <w:tc>
          <w:tcPr>
            <w:tcW w:w="709" w:type="dxa"/>
            <w:tcBorders>
              <w:top w:val="single" w:sz="4" w:space="0" w:color="auto"/>
              <w:left w:val="single" w:sz="4" w:space="0" w:color="auto"/>
              <w:bottom w:val="single" w:sz="4" w:space="0" w:color="auto"/>
              <w:right w:val="single" w:sz="4" w:space="0" w:color="auto"/>
            </w:tcBorders>
          </w:tcPr>
          <w:p w:rsidR="00B30DF0" w:rsidRPr="002248A1" w:rsidRDefault="00B30DF0" w:rsidP="00004880">
            <w:pPr>
              <w:spacing w:after="0" w:line="240" w:lineRule="auto"/>
              <w:jc w:val="both"/>
              <w:rPr>
                <w:rFonts w:ascii="Sylfaen" w:hAnsi="Sylfaen"/>
                <w:sz w:val="20"/>
                <w:szCs w:val="20"/>
                <w:lang w:val="hy-AM"/>
              </w:rPr>
            </w:pPr>
            <w:r>
              <w:rPr>
                <w:rFonts w:ascii="Sylfaen" w:hAnsi="Sylfaen"/>
                <w:sz w:val="20"/>
                <w:szCs w:val="20"/>
                <w:lang w:val="hy-AM"/>
              </w:rPr>
              <w:t>1</w:t>
            </w:r>
          </w:p>
        </w:tc>
        <w:tc>
          <w:tcPr>
            <w:tcW w:w="709" w:type="dxa"/>
            <w:tcBorders>
              <w:top w:val="single" w:sz="4" w:space="0" w:color="auto"/>
              <w:left w:val="single" w:sz="4" w:space="0" w:color="auto"/>
              <w:bottom w:val="single" w:sz="4" w:space="0" w:color="auto"/>
              <w:right w:val="single" w:sz="4" w:space="0" w:color="auto"/>
            </w:tcBorders>
          </w:tcPr>
          <w:p w:rsidR="00B30DF0" w:rsidRPr="00A64BD4" w:rsidRDefault="00B30DF0" w:rsidP="00004880">
            <w:pPr>
              <w:spacing w:after="0" w:line="240" w:lineRule="auto"/>
              <w:jc w:val="both"/>
              <w:rPr>
                <w:rFonts w:ascii="Sylfaen" w:hAnsi="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tcPr>
          <w:p w:rsidR="00B30DF0" w:rsidRPr="00A64BD4" w:rsidRDefault="00B30DF0" w:rsidP="000E3EB1">
            <w:pPr>
              <w:spacing w:after="0" w:line="240" w:lineRule="auto"/>
              <w:jc w:val="both"/>
              <w:rPr>
                <w:rFonts w:ascii="Sylfaen" w:hAnsi="Sylfaen"/>
                <w:sz w:val="20"/>
                <w:szCs w:val="20"/>
                <w:lang w:val="hy-AM"/>
              </w:rPr>
            </w:pPr>
          </w:p>
        </w:tc>
        <w:tc>
          <w:tcPr>
            <w:tcW w:w="851" w:type="dxa"/>
            <w:tcBorders>
              <w:top w:val="single" w:sz="4" w:space="0" w:color="auto"/>
              <w:left w:val="single" w:sz="4" w:space="0" w:color="auto"/>
              <w:bottom w:val="single" w:sz="4" w:space="0" w:color="auto"/>
              <w:right w:val="single" w:sz="4" w:space="0" w:color="auto"/>
            </w:tcBorders>
          </w:tcPr>
          <w:p w:rsidR="00B30DF0" w:rsidRPr="00130A62" w:rsidRDefault="00B30DF0" w:rsidP="00004880">
            <w:pPr>
              <w:spacing w:after="0" w:line="240" w:lineRule="auto"/>
              <w:jc w:val="both"/>
              <w:rPr>
                <w:rFonts w:ascii="Sylfaen" w:hAnsi="Sylfaen"/>
                <w:sz w:val="20"/>
                <w:szCs w:val="20"/>
                <w:lang w:val="hy-AM"/>
              </w:rPr>
            </w:pPr>
            <w:r>
              <w:rPr>
                <w:rFonts w:ascii="Sylfaen" w:hAnsi="Sylfaen"/>
                <w:sz w:val="20"/>
                <w:szCs w:val="20"/>
                <w:lang w:val="hy-AM"/>
              </w:rPr>
              <w:t>9</w:t>
            </w:r>
          </w:p>
        </w:tc>
        <w:tc>
          <w:tcPr>
            <w:tcW w:w="709" w:type="dxa"/>
            <w:tcBorders>
              <w:top w:val="single" w:sz="4" w:space="0" w:color="auto"/>
              <w:left w:val="single" w:sz="4" w:space="0" w:color="auto"/>
              <w:bottom w:val="single" w:sz="4" w:space="0" w:color="auto"/>
              <w:right w:val="single" w:sz="4" w:space="0" w:color="auto"/>
            </w:tcBorders>
          </w:tcPr>
          <w:p w:rsidR="00B30DF0" w:rsidRPr="00A64BD4" w:rsidRDefault="00B30DF0" w:rsidP="00004880">
            <w:pPr>
              <w:spacing w:after="0" w:line="240" w:lineRule="auto"/>
              <w:jc w:val="both"/>
              <w:rPr>
                <w:rFonts w:ascii="Sylfaen" w:hAnsi="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tcPr>
          <w:p w:rsidR="00B30DF0" w:rsidRPr="00A64BD4" w:rsidRDefault="00B30DF0" w:rsidP="00004880">
            <w:pPr>
              <w:spacing w:after="0" w:line="240" w:lineRule="auto"/>
              <w:jc w:val="both"/>
              <w:rPr>
                <w:rFonts w:ascii="Sylfaen" w:hAnsi="Sylfaen"/>
                <w:sz w:val="20"/>
                <w:szCs w:val="20"/>
                <w:lang w:val="hy-AM"/>
              </w:rPr>
            </w:pPr>
          </w:p>
        </w:tc>
        <w:tc>
          <w:tcPr>
            <w:tcW w:w="803" w:type="dxa"/>
            <w:tcBorders>
              <w:top w:val="single" w:sz="4" w:space="0" w:color="auto"/>
              <w:left w:val="single" w:sz="4" w:space="0" w:color="auto"/>
              <w:bottom w:val="single" w:sz="4" w:space="0" w:color="auto"/>
              <w:right w:val="single" w:sz="4" w:space="0" w:color="auto"/>
            </w:tcBorders>
          </w:tcPr>
          <w:p w:rsidR="00B30DF0" w:rsidRPr="00A64BD4" w:rsidRDefault="00B30DF0" w:rsidP="00004880">
            <w:pPr>
              <w:spacing w:after="0" w:line="240" w:lineRule="auto"/>
              <w:jc w:val="both"/>
              <w:rPr>
                <w:rFonts w:ascii="Sylfaen" w:hAnsi="Sylfaen"/>
                <w:sz w:val="20"/>
                <w:szCs w:val="20"/>
                <w:lang w:val="hy-AM"/>
              </w:rPr>
            </w:pPr>
          </w:p>
        </w:tc>
        <w:tc>
          <w:tcPr>
            <w:tcW w:w="757" w:type="dxa"/>
            <w:tcBorders>
              <w:top w:val="single" w:sz="4" w:space="0" w:color="auto"/>
              <w:left w:val="single" w:sz="4" w:space="0" w:color="auto"/>
              <w:bottom w:val="single" w:sz="4" w:space="0" w:color="auto"/>
              <w:right w:val="single" w:sz="4" w:space="0" w:color="auto"/>
            </w:tcBorders>
          </w:tcPr>
          <w:p w:rsidR="00B30DF0" w:rsidRDefault="00B30DF0" w:rsidP="00004880">
            <w:pPr>
              <w:spacing w:after="0" w:line="240" w:lineRule="auto"/>
              <w:jc w:val="both"/>
              <w:rPr>
                <w:rFonts w:ascii="Sylfaen" w:hAnsi="Sylfaen"/>
                <w:sz w:val="20"/>
                <w:szCs w:val="20"/>
                <w:lang w:val="hy-AM"/>
              </w:rPr>
            </w:pPr>
          </w:p>
        </w:tc>
        <w:tc>
          <w:tcPr>
            <w:tcW w:w="853" w:type="dxa"/>
            <w:tcBorders>
              <w:top w:val="single" w:sz="4" w:space="0" w:color="auto"/>
              <w:left w:val="single" w:sz="4" w:space="0" w:color="auto"/>
              <w:bottom w:val="single" w:sz="4" w:space="0" w:color="auto"/>
              <w:right w:val="single" w:sz="4" w:space="0" w:color="auto"/>
            </w:tcBorders>
          </w:tcPr>
          <w:p w:rsidR="00B30DF0" w:rsidRPr="00A64BD4" w:rsidRDefault="00B30DF0" w:rsidP="000E3EB1">
            <w:pPr>
              <w:spacing w:after="0" w:line="240" w:lineRule="auto"/>
              <w:jc w:val="both"/>
              <w:rPr>
                <w:rFonts w:ascii="Sylfaen" w:hAnsi="Sylfaen"/>
                <w:sz w:val="20"/>
                <w:szCs w:val="20"/>
                <w:lang w:val="hy-AM"/>
              </w:rPr>
            </w:pPr>
          </w:p>
        </w:tc>
      </w:tr>
      <w:tr w:rsidR="00B30DF0" w:rsidRPr="00A64BD4" w:rsidTr="003A40E0">
        <w:tc>
          <w:tcPr>
            <w:tcW w:w="2268" w:type="dxa"/>
            <w:tcBorders>
              <w:top w:val="single" w:sz="4" w:space="0" w:color="auto"/>
              <w:left w:val="single" w:sz="4" w:space="0" w:color="auto"/>
              <w:bottom w:val="single" w:sz="4" w:space="0" w:color="auto"/>
              <w:right w:val="single" w:sz="4" w:space="0" w:color="auto"/>
            </w:tcBorders>
            <w:hideMark/>
          </w:tcPr>
          <w:p w:rsidR="00B30DF0" w:rsidRPr="00A64BD4" w:rsidRDefault="00B30DF0" w:rsidP="003A40E0">
            <w:pPr>
              <w:spacing w:after="0" w:line="240" w:lineRule="auto"/>
              <w:rPr>
                <w:rFonts w:ascii="Sylfaen" w:hAnsi="Sylfaen"/>
                <w:sz w:val="20"/>
                <w:szCs w:val="20"/>
                <w:lang w:val="hy-AM"/>
              </w:rPr>
            </w:pPr>
            <w:r w:rsidRPr="00A64BD4">
              <w:rPr>
                <w:rFonts w:ascii="Sylfaen" w:hAnsi="Sylfaen"/>
                <w:sz w:val="20"/>
                <w:szCs w:val="20"/>
                <w:lang w:val="hy-AM"/>
              </w:rPr>
              <w:t>ՆԶՊ</w:t>
            </w:r>
          </w:p>
        </w:tc>
        <w:tc>
          <w:tcPr>
            <w:tcW w:w="709" w:type="dxa"/>
            <w:tcBorders>
              <w:top w:val="single" w:sz="4" w:space="0" w:color="auto"/>
              <w:left w:val="single" w:sz="4" w:space="0" w:color="auto"/>
              <w:bottom w:val="single" w:sz="4" w:space="0" w:color="auto"/>
              <w:right w:val="single" w:sz="4" w:space="0" w:color="auto"/>
            </w:tcBorders>
          </w:tcPr>
          <w:p w:rsidR="00B30DF0" w:rsidRPr="00A64BD4" w:rsidRDefault="00B30DF0" w:rsidP="00004880">
            <w:pPr>
              <w:spacing w:after="0" w:line="240" w:lineRule="auto"/>
              <w:jc w:val="both"/>
              <w:rPr>
                <w:rFonts w:ascii="Sylfaen" w:hAnsi="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tcPr>
          <w:p w:rsidR="00B30DF0" w:rsidRPr="002248A1" w:rsidRDefault="00B30DF0" w:rsidP="00004880">
            <w:pPr>
              <w:spacing w:after="0" w:line="240" w:lineRule="auto"/>
              <w:jc w:val="both"/>
              <w:rPr>
                <w:rFonts w:ascii="Sylfaen" w:hAnsi="Sylfaen"/>
                <w:sz w:val="20"/>
                <w:szCs w:val="20"/>
                <w:lang w:val="hy-AM"/>
              </w:rPr>
            </w:pPr>
            <w:r>
              <w:rPr>
                <w:rFonts w:ascii="Sylfaen" w:hAnsi="Sylfaen"/>
                <w:sz w:val="20"/>
                <w:szCs w:val="20"/>
                <w:lang w:val="hy-AM"/>
              </w:rPr>
              <w:t>4</w:t>
            </w:r>
          </w:p>
        </w:tc>
        <w:tc>
          <w:tcPr>
            <w:tcW w:w="708" w:type="dxa"/>
            <w:tcBorders>
              <w:top w:val="single" w:sz="4" w:space="0" w:color="auto"/>
              <w:left w:val="single" w:sz="4" w:space="0" w:color="auto"/>
              <w:bottom w:val="single" w:sz="4" w:space="0" w:color="auto"/>
              <w:right w:val="single" w:sz="4" w:space="0" w:color="auto"/>
            </w:tcBorders>
          </w:tcPr>
          <w:p w:rsidR="00B30DF0" w:rsidRPr="00A64BD4" w:rsidRDefault="00B30DF0" w:rsidP="000E3EB1">
            <w:pPr>
              <w:spacing w:after="0" w:line="240" w:lineRule="auto"/>
              <w:jc w:val="both"/>
              <w:rPr>
                <w:rFonts w:ascii="Sylfaen" w:hAnsi="Sylfaen"/>
                <w:sz w:val="20"/>
                <w:szCs w:val="20"/>
                <w:lang w:val="hy-AM"/>
              </w:rPr>
            </w:pPr>
          </w:p>
        </w:tc>
        <w:tc>
          <w:tcPr>
            <w:tcW w:w="851" w:type="dxa"/>
            <w:tcBorders>
              <w:top w:val="single" w:sz="4" w:space="0" w:color="auto"/>
              <w:left w:val="single" w:sz="4" w:space="0" w:color="auto"/>
              <w:bottom w:val="single" w:sz="4" w:space="0" w:color="auto"/>
              <w:right w:val="single" w:sz="4" w:space="0" w:color="auto"/>
            </w:tcBorders>
          </w:tcPr>
          <w:p w:rsidR="00B30DF0" w:rsidRPr="00A64BD4" w:rsidRDefault="00B30DF0" w:rsidP="00004880">
            <w:pPr>
              <w:spacing w:after="0" w:line="240" w:lineRule="auto"/>
              <w:jc w:val="both"/>
              <w:rPr>
                <w:rFonts w:ascii="Sylfaen" w:hAnsi="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tcPr>
          <w:p w:rsidR="00B30DF0" w:rsidRPr="00AF4E49" w:rsidRDefault="00B30DF0" w:rsidP="00004880">
            <w:pPr>
              <w:spacing w:after="0" w:line="240" w:lineRule="auto"/>
              <w:jc w:val="both"/>
              <w:rPr>
                <w:rFonts w:ascii="Sylfaen" w:hAnsi="Sylfaen"/>
                <w:sz w:val="20"/>
                <w:szCs w:val="20"/>
                <w:lang w:val="hy-AM"/>
              </w:rPr>
            </w:pPr>
            <w:r>
              <w:rPr>
                <w:rFonts w:ascii="Sylfaen" w:hAnsi="Sylfaen"/>
                <w:sz w:val="20"/>
                <w:szCs w:val="20"/>
                <w:lang w:val="hy-AM"/>
              </w:rPr>
              <w:t>7,5</w:t>
            </w:r>
          </w:p>
        </w:tc>
        <w:tc>
          <w:tcPr>
            <w:tcW w:w="708" w:type="dxa"/>
            <w:tcBorders>
              <w:top w:val="single" w:sz="4" w:space="0" w:color="auto"/>
              <w:left w:val="single" w:sz="4" w:space="0" w:color="auto"/>
              <w:bottom w:val="single" w:sz="4" w:space="0" w:color="auto"/>
              <w:right w:val="single" w:sz="4" w:space="0" w:color="auto"/>
            </w:tcBorders>
          </w:tcPr>
          <w:p w:rsidR="00B30DF0" w:rsidRPr="00A64BD4" w:rsidRDefault="00B30DF0" w:rsidP="00004880">
            <w:pPr>
              <w:spacing w:after="0" w:line="240" w:lineRule="auto"/>
              <w:jc w:val="both"/>
              <w:rPr>
                <w:rFonts w:ascii="Sylfaen" w:hAnsi="Sylfaen"/>
                <w:sz w:val="20"/>
                <w:szCs w:val="20"/>
                <w:lang w:val="hy-AM"/>
              </w:rPr>
            </w:pPr>
          </w:p>
        </w:tc>
        <w:tc>
          <w:tcPr>
            <w:tcW w:w="803" w:type="dxa"/>
            <w:tcBorders>
              <w:top w:val="single" w:sz="4" w:space="0" w:color="auto"/>
              <w:left w:val="single" w:sz="4" w:space="0" w:color="auto"/>
              <w:bottom w:val="single" w:sz="4" w:space="0" w:color="auto"/>
              <w:right w:val="single" w:sz="4" w:space="0" w:color="auto"/>
            </w:tcBorders>
          </w:tcPr>
          <w:p w:rsidR="00B30DF0" w:rsidRPr="00A64BD4" w:rsidRDefault="00B30DF0" w:rsidP="00004880">
            <w:pPr>
              <w:spacing w:after="0" w:line="240" w:lineRule="auto"/>
              <w:jc w:val="both"/>
              <w:rPr>
                <w:rFonts w:ascii="Sylfaen" w:hAnsi="Sylfaen"/>
                <w:sz w:val="20"/>
                <w:szCs w:val="20"/>
                <w:lang w:val="hy-AM"/>
              </w:rPr>
            </w:pPr>
          </w:p>
        </w:tc>
        <w:tc>
          <w:tcPr>
            <w:tcW w:w="757" w:type="dxa"/>
            <w:tcBorders>
              <w:top w:val="single" w:sz="4" w:space="0" w:color="auto"/>
              <w:left w:val="single" w:sz="4" w:space="0" w:color="auto"/>
              <w:bottom w:val="single" w:sz="4" w:space="0" w:color="auto"/>
              <w:right w:val="single" w:sz="4" w:space="0" w:color="auto"/>
            </w:tcBorders>
          </w:tcPr>
          <w:p w:rsidR="00B30DF0" w:rsidRDefault="00B30DF0" w:rsidP="00004880">
            <w:pPr>
              <w:spacing w:after="0" w:line="240" w:lineRule="auto"/>
              <w:jc w:val="both"/>
              <w:rPr>
                <w:rFonts w:ascii="Sylfaen" w:hAnsi="Sylfaen"/>
                <w:sz w:val="20"/>
                <w:szCs w:val="20"/>
                <w:lang w:val="hy-AM"/>
              </w:rPr>
            </w:pPr>
          </w:p>
        </w:tc>
        <w:tc>
          <w:tcPr>
            <w:tcW w:w="853" w:type="dxa"/>
            <w:tcBorders>
              <w:top w:val="single" w:sz="4" w:space="0" w:color="auto"/>
              <w:left w:val="single" w:sz="4" w:space="0" w:color="auto"/>
              <w:bottom w:val="single" w:sz="4" w:space="0" w:color="auto"/>
              <w:right w:val="single" w:sz="4" w:space="0" w:color="auto"/>
            </w:tcBorders>
          </w:tcPr>
          <w:p w:rsidR="00B30DF0" w:rsidRPr="00A64BD4" w:rsidRDefault="00B30DF0" w:rsidP="000E3EB1">
            <w:pPr>
              <w:spacing w:after="0" w:line="240" w:lineRule="auto"/>
              <w:jc w:val="both"/>
              <w:rPr>
                <w:rFonts w:ascii="Sylfaen" w:hAnsi="Sylfaen"/>
                <w:sz w:val="20"/>
                <w:szCs w:val="20"/>
                <w:lang w:val="hy-AM"/>
              </w:rPr>
            </w:pPr>
          </w:p>
        </w:tc>
      </w:tr>
      <w:tr w:rsidR="00B30DF0" w:rsidRPr="00A64BD4" w:rsidTr="003A40E0">
        <w:tc>
          <w:tcPr>
            <w:tcW w:w="2268" w:type="dxa"/>
            <w:tcBorders>
              <w:top w:val="single" w:sz="4" w:space="0" w:color="auto"/>
              <w:left w:val="single" w:sz="4" w:space="0" w:color="auto"/>
              <w:bottom w:val="single" w:sz="4" w:space="0" w:color="auto"/>
              <w:right w:val="single" w:sz="4" w:space="0" w:color="auto"/>
            </w:tcBorders>
            <w:hideMark/>
          </w:tcPr>
          <w:p w:rsidR="00B30DF0" w:rsidRPr="00A64BD4" w:rsidRDefault="00B30DF0" w:rsidP="003A40E0">
            <w:pPr>
              <w:spacing w:after="0" w:line="240" w:lineRule="auto"/>
              <w:rPr>
                <w:rFonts w:ascii="Sylfaen" w:hAnsi="Sylfaen"/>
                <w:sz w:val="20"/>
                <w:szCs w:val="20"/>
                <w:lang w:val="hy-AM"/>
              </w:rPr>
            </w:pPr>
            <w:r w:rsidRPr="00A64BD4">
              <w:rPr>
                <w:rFonts w:ascii="Sylfaen" w:hAnsi="Sylfaen"/>
                <w:sz w:val="20"/>
                <w:szCs w:val="20"/>
                <w:lang w:val="hy-AM"/>
              </w:rPr>
              <w:t>Հայրենագիտ.</w:t>
            </w:r>
          </w:p>
        </w:tc>
        <w:tc>
          <w:tcPr>
            <w:tcW w:w="709" w:type="dxa"/>
            <w:tcBorders>
              <w:top w:val="single" w:sz="4" w:space="0" w:color="auto"/>
              <w:left w:val="single" w:sz="4" w:space="0" w:color="auto"/>
              <w:bottom w:val="single" w:sz="4" w:space="0" w:color="auto"/>
              <w:right w:val="single" w:sz="4" w:space="0" w:color="auto"/>
            </w:tcBorders>
          </w:tcPr>
          <w:p w:rsidR="00B30DF0" w:rsidRPr="00A64BD4" w:rsidRDefault="00B30DF0" w:rsidP="00004880">
            <w:pPr>
              <w:spacing w:after="0" w:line="240" w:lineRule="auto"/>
              <w:jc w:val="both"/>
              <w:rPr>
                <w:rFonts w:ascii="Sylfaen" w:hAnsi="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tcPr>
          <w:p w:rsidR="00B30DF0" w:rsidRPr="00A64BD4" w:rsidRDefault="00B30DF0" w:rsidP="00004880">
            <w:pPr>
              <w:spacing w:after="0" w:line="240" w:lineRule="auto"/>
              <w:jc w:val="both"/>
              <w:rPr>
                <w:rFonts w:ascii="Sylfaen" w:hAnsi="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tcPr>
          <w:p w:rsidR="00B30DF0" w:rsidRPr="00A64BD4" w:rsidRDefault="00B30DF0" w:rsidP="000E3EB1">
            <w:pPr>
              <w:spacing w:after="0" w:line="240" w:lineRule="auto"/>
              <w:jc w:val="both"/>
              <w:rPr>
                <w:rFonts w:ascii="Sylfaen" w:hAnsi="Sylfaen"/>
                <w:sz w:val="20"/>
                <w:szCs w:val="20"/>
                <w:lang w:val="hy-AM"/>
              </w:rPr>
            </w:pPr>
          </w:p>
        </w:tc>
        <w:tc>
          <w:tcPr>
            <w:tcW w:w="851" w:type="dxa"/>
            <w:tcBorders>
              <w:top w:val="single" w:sz="4" w:space="0" w:color="auto"/>
              <w:left w:val="single" w:sz="4" w:space="0" w:color="auto"/>
              <w:bottom w:val="single" w:sz="4" w:space="0" w:color="auto"/>
              <w:right w:val="single" w:sz="4" w:space="0" w:color="auto"/>
            </w:tcBorders>
          </w:tcPr>
          <w:p w:rsidR="00B30DF0" w:rsidRPr="00A64BD4" w:rsidRDefault="00B30DF0" w:rsidP="00004880">
            <w:pPr>
              <w:spacing w:after="0" w:line="240" w:lineRule="auto"/>
              <w:jc w:val="both"/>
              <w:rPr>
                <w:rFonts w:ascii="Sylfaen" w:hAnsi="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tcPr>
          <w:p w:rsidR="00B30DF0" w:rsidRPr="00A64BD4" w:rsidRDefault="00B30DF0" w:rsidP="00004880">
            <w:pPr>
              <w:spacing w:after="0" w:line="240" w:lineRule="auto"/>
              <w:jc w:val="both"/>
              <w:rPr>
                <w:rFonts w:ascii="Sylfaen" w:hAnsi="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tcPr>
          <w:p w:rsidR="00B30DF0" w:rsidRPr="00A64BD4" w:rsidRDefault="00B30DF0" w:rsidP="00004880">
            <w:pPr>
              <w:spacing w:after="0" w:line="240" w:lineRule="auto"/>
              <w:jc w:val="both"/>
              <w:rPr>
                <w:rFonts w:ascii="Sylfaen" w:hAnsi="Sylfaen"/>
                <w:sz w:val="20"/>
                <w:szCs w:val="20"/>
                <w:lang w:val="hy-AM"/>
              </w:rPr>
            </w:pPr>
          </w:p>
        </w:tc>
        <w:tc>
          <w:tcPr>
            <w:tcW w:w="803" w:type="dxa"/>
            <w:tcBorders>
              <w:top w:val="single" w:sz="4" w:space="0" w:color="auto"/>
              <w:left w:val="single" w:sz="4" w:space="0" w:color="auto"/>
              <w:bottom w:val="single" w:sz="4" w:space="0" w:color="auto"/>
              <w:right w:val="single" w:sz="4" w:space="0" w:color="auto"/>
            </w:tcBorders>
          </w:tcPr>
          <w:p w:rsidR="00B30DF0" w:rsidRPr="00A64BD4" w:rsidRDefault="00B30DF0" w:rsidP="00004880">
            <w:pPr>
              <w:spacing w:after="0" w:line="240" w:lineRule="auto"/>
              <w:jc w:val="both"/>
              <w:rPr>
                <w:rFonts w:ascii="Sylfaen" w:hAnsi="Sylfaen"/>
                <w:sz w:val="20"/>
                <w:szCs w:val="20"/>
                <w:lang w:val="hy-AM"/>
              </w:rPr>
            </w:pPr>
          </w:p>
        </w:tc>
        <w:tc>
          <w:tcPr>
            <w:tcW w:w="757" w:type="dxa"/>
            <w:tcBorders>
              <w:top w:val="single" w:sz="4" w:space="0" w:color="auto"/>
              <w:left w:val="single" w:sz="4" w:space="0" w:color="auto"/>
              <w:bottom w:val="single" w:sz="4" w:space="0" w:color="auto"/>
              <w:right w:val="single" w:sz="4" w:space="0" w:color="auto"/>
            </w:tcBorders>
          </w:tcPr>
          <w:p w:rsidR="00B30DF0" w:rsidRDefault="00B30DF0" w:rsidP="00004880">
            <w:pPr>
              <w:spacing w:after="0" w:line="240" w:lineRule="auto"/>
              <w:jc w:val="both"/>
              <w:rPr>
                <w:rFonts w:ascii="Sylfaen" w:hAnsi="Sylfaen"/>
                <w:sz w:val="20"/>
                <w:szCs w:val="20"/>
                <w:lang w:val="hy-AM"/>
              </w:rPr>
            </w:pPr>
          </w:p>
        </w:tc>
        <w:tc>
          <w:tcPr>
            <w:tcW w:w="853" w:type="dxa"/>
            <w:tcBorders>
              <w:top w:val="single" w:sz="4" w:space="0" w:color="auto"/>
              <w:left w:val="single" w:sz="4" w:space="0" w:color="auto"/>
              <w:bottom w:val="single" w:sz="4" w:space="0" w:color="auto"/>
              <w:right w:val="single" w:sz="4" w:space="0" w:color="auto"/>
            </w:tcBorders>
          </w:tcPr>
          <w:p w:rsidR="00B30DF0" w:rsidRPr="00A64BD4" w:rsidRDefault="00B30DF0" w:rsidP="000E3EB1">
            <w:pPr>
              <w:spacing w:after="0" w:line="240" w:lineRule="auto"/>
              <w:jc w:val="both"/>
              <w:rPr>
                <w:rFonts w:ascii="Sylfaen" w:hAnsi="Sylfaen"/>
                <w:sz w:val="20"/>
                <w:szCs w:val="20"/>
                <w:lang w:val="hy-AM"/>
              </w:rPr>
            </w:pPr>
          </w:p>
        </w:tc>
      </w:tr>
      <w:tr w:rsidR="00B30DF0" w:rsidRPr="00A64BD4" w:rsidTr="003A40E0">
        <w:tc>
          <w:tcPr>
            <w:tcW w:w="2268" w:type="dxa"/>
            <w:tcBorders>
              <w:top w:val="single" w:sz="4" w:space="0" w:color="auto"/>
              <w:left w:val="single" w:sz="4" w:space="0" w:color="auto"/>
              <w:bottom w:val="single" w:sz="4" w:space="0" w:color="auto"/>
              <w:right w:val="single" w:sz="4" w:space="0" w:color="auto"/>
            </w:tcBorders>
            <w:hideMark/>
          </w:tcPr>
          <w:p w:rsidR="00B30DF0" w:rsidRPr="00A64BD4" w:rsidRDefault="00B30DF0" w:rsidP="003A40E0">
            <w:pPr>
              <w:spacing w:after="0" w:line="240" w:lineRule="auto"/>
              <w:rPr>
                <w:rFonts w:ascii="Sylfaen" w:hAnsi="Sylfaen"/>
                <w:sz w:val="20"/>
                <w:szCs w:val="20"/>
                <w:lang w:val="hy-AM"/>
              </w:rPr>
            </w:pPr>
            <w:r w:rsidRPr="00A64BD4">
              <w:rPr>
                <w:rFonts w:ascii="Sylfaen" w:hAnsi="Sylfaen"/>
                <w:sz w:val="20"/>
                <w:szCs w:val="20"/>
                <w:lang w:val="hy-AM"/>
              </w:rPr>
              <w:t xml:space="preserve">Ես և շրջ. </w:t>
            </w:r>
            <w:r w:rsidRPr="00A64BD4">
              <w:rPr>
                <w:rFonts w:ascii="Sylfaen" w:hAnsi="Sylfaen"/>
                <w:sz w:val="20"/>
                <w:szCs w:val="20"/>
                <w:lang w:val="en-US"/>
              </w:rPr>
              <w:t>ա</w:t>
            </w:r>
            <w:r w:rsidRPr="00A64BD4">
              <w:rPr>
                <w:rFonts w:ascii="Sylfaen" w:hAnsi="Sylfaen"/>
                <w:sz w:val="20"/>
                <w:szCs w:val="20"/>
                <w:lang w:val="hy-AM"/>
              </w:rPr>
              <w:t>շխ.</w:t>
            </w:r>
          </w:p>
        </w:tc>
        <w:tc>
          <w:tcPr>
            <w:tcW w:w="709" w:type="dxa"/>
            <w:tcBorders>
              <w:top w:val="single" w:sz="4" w:space="0" w:color="auto"/>
              <w:left w:val="single" w:sz="4" w:space="0" w:color="auto"/>
              <w:bottom w:val="single" w:sz="4" w:space="0" w:color="auto"/>
              <w:right w:val="single" w:sz="4" w:space="0" w:color="auto"/>
            </w:tcBorders>
          </w:tcPr>
          <w:p w:rsidR="00B30DF0" w:rsidRPr="002248A1" w:rsidRDefault="00B30DF0" w:rsidP="00004880">
            <w:pPr>
              <w:spacing w:after="0" w:line="240" w:lineRule="auto"/>
              <w:jc w:val="both"/>
              <w:rPr>
                <w:rFonts w:ascii="Sylfaen" w:hAnsi="Sylfaen"/>
                <w:sz w:val="20"/>
                <w:szCs w:val="20"/>
                <w:lang w:val="hy-AM"/>
              </w:rPr>
            </w:pPr>
            <w:r>
              <w:rPr>
                <w:rFonts w:ascii="Sylfaen" w:hAnsi="Sylfaen"/>
                <w:sz w:val="20"/>
                <w:szCs w:val="20"/>
                <w:lang w:val="hy-AM"/>
              </w:rPr>
              <w:t>1</w:t>
            </w:r>
          </w:p>
        </w:tc>
        <w:tc>
          <w:tcPr>
            <w:tcW w:w="709" w:type="dxa"/>
            <w:tcBorders>
              <w:top w:val="single" w:sz="4" w:space="0" w:color="auto"/>
              <w:left w:val="single" w:sz="4" w:space="0" w:color="auto"/>
              <w:bottom w:val="single" w:sz="4" w:space="0" w:color="auto"/>
              <w:right w:val="single" w:sz="4" w:space="0" w:color="auto"/>
            </w:tcBorders>
          </w:tcPr>
          <w:p w:rsidR="00B30DF0" w:rsidRPr="00A64BD4" w:rsidRDefault="00B30DF0" w:rsidP="00004880">
            <w:pPr>
              <w:spacing w:after="0" w:line="240" w:lineRule="auto"/>
              <w:jc w:val="both"/>
              <w:rPr>
                <w:rFonts w:ascii="Sylfaen" w:hAnsi="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tcPr>
          <w:p w:rsidR="00B30DF0" w:rsidRPr="00A64BD4" w:rsidRDefault="00B30DF0" w:rsidP="000E3EB1">
            <w:pPr>
              <w:spacing w:after="0" w:line="240" w:lineRule="auto"/>
              <w:jc w:val="both"/>
              <w:rPr>
                <w:rFonts w:ascii="Sylfaen" w:hAnsi="Sylfaen"/>
                <w:sz w:val="20"/>
                <w:szCs w:val="20"/>
                <w:lang w:val="hy-AM"/>
              </w:rPr>
            </w:pPr>
          </w:p>
        </w:tc>
        <w:tc>
          <w:tcPr>
            <w:tcW w:w="851" w:type="dxa"/>
            <w:tcBorders>
              <w:top w:val="single" w:sz="4" w:space="0" w:color="auto"/>
              <w:left w:val="single" w:sz="4" w:space="0" w:color="auto"/>
              <w:bottom w:val="single" w:sz="4" w:space="0" w:color="auto"/>
              <w:right w:val="single" w:sz="4" w:space="0" w:color="auto"/>
            </w:tcBorders>
          </w:tcPr>
          <w:p w:rsidR="00B30DF0" w:rsidRPr="00130A62" w:rsidRDefault="00B30DF0" w:rsidP="00004880">
            <w:pPr>
              <w:spacing w:after="0" w:line="240" w:lineRule="auto"/>
              <w:jc w:val="both"/>
              <w:rPr>
                <w:rFonts w:ascii="Sylfaen" w:hAnsi="Sylfaen"/>
                <w:sz w:val="20"/>
                <w:szCs w:val="20"/>
                <w:lang w:val="hy-AM"/>
              </w:rPr>
            </w:pPr>
            <w:r>
              <w:rPr>
                <w:rFonts w:ascii="Sylfaen" w:hAnsi="Sylfaen"/>
                <w:sz w:val="20"/>
                <w:szCs w:val="20"/>
                <w:lang w:val="hy-AM"/>
              </w:rPr>
              <w:t>6</w:t>
            </w:r>
          </w:p>
        </w:tc>
        <w:tc>
          <w:tcPr>
            <w:tcW w:w="709" w:type="dxa"/>
            <w:tcBorders>
              <w:top w:val="single" w:sz="4" w:space="0" w:color="auto"/>
              <w:left w:val="single" w:sz="4" w:space="0" w:color="auto"/>
              <w:bottom w:val="single" w:sz="4" w:space="0" w:color="auto"/>
              <w:right w:val="single" w:sz="4" w:space="0" w:color="auto"/>
            </w:tcBorders>
          </w:tcPr>
          <w:p w:rsidR="00B30DF0" w:rsidRPr="00A64BD4" w:rsidRDefault="00B30DF0" w:rsidP="00004880">
            <w:pPr>
              <w:spacing w:after="0" w:line="240" w:lineRule="auto"/>
              <w:jc w:val="both"/>
              <w:rPr>
                <w:rFonts w:ascii="Sylfaen" w:hAnsi="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tcPr>
          <w:p w:rsidR="00B30DF0" w:rsidRPr="00A64BD4" w:rsidRDefault="00B30DF0" w:rsidP="00004880">
            <w:pPr>
              <w:spacing w:after="0" w:line="240" w:lineRule="auto"/>
              <w:jc w:val="both"/>
              <w:rPr>
                <w:rFonts w:ascii="Sylfaen" w:hAnsi="Sylfaen"/>
                <w:sz w:val="20"/>
                <w:szCs w:val="20"/>
                <w:lang w:val="hy-AM"/>
              </w:rPr>
            </w:pPr>
          </w:p>
        </w:tc>
        <w:tc>
          <w:tcPr>
            <w:tcW w:w="803" w:type="dxa"/>
            <w:tcBorders>
              <w:top w:val="single" w:sz="4" w:space="0" w:color="auto"/>
              <w:left w:val="single" w:sz="4" w:space="0" w:color="auto"/>
              <w:bottom w:val="single" w:sz="4" w:space="0" w:color="auto"/>
              <w:right w:val="single" w:sz="4" w:space="0" w:color="auto"/>
            </w:tcBorders>
          </w:tcPr>
          <w:p w:rsidR="00B30DF0" w:rsidRPr="00A64BD4" w:rsidRDefault="00B30DF0" w:rsidP="00004880">
            <w:pPr>
              <w:spacing w:after="0" w:line="240" w:lineRule="auto"/>
              <w:jc w:val="both"/>
              <w:rPr>
                <w:rFonts w:ascii="Sylfaen" w:hAnsi="Sylfaen"/>
                <w:sz w:val="20"/>
                <w:szCs w:val="20"/>
                <w:lang w:val="hy-AM"/>
              </w:rPr>
            </w:pPr>
          </w:p>
        </w:tc>
        <w:tc>
          <w:tcPr>
            <w:tcW w:w="757" w:type="dxa"/>
            <w:tcBorders>
              <w:top w:val="single" w:sz="4" w:space="0" w:color="auto"/>
              <w:left w:val="single" w:sz="4" w:space="0" w:color="auto"/>
              <w:bottom w:val="single" w:sz="4" w:space="0" w:color="auto"/>
              <w:right w:val="single" w:sz="4" w:space="0" w:color="auto"/>
            </w:tcBorders>
          </w:tcPr>
          <w:p w:rsidR="00B30DF0" w:rsidRDefault="00B30DF0" w:rsidP="00004880">
            <w:pPr>
              <w:spacing w:after="0" w:line="240" w:lineRule="auto"/>
              <w:jc w:val="both"/>
              <w:rPr>
                <w:rFonts w:ascii="Sylfaen" w:hAnsi="Sylfaen"/>
                <w:sz w:val="20"/>
                <w:szCs w:val="20"/>
                <w:lang w:val="hy-AM"/>
              </w:rPr>
            </w:pPr>
          </w:p>
        </w:tc>
        <w:tc>
          <w:tcPr>
            <w:tcW w:w="853" w:type="dxa"/>
            <w:tcBorders>
              <w:top w:val="single" w:sz="4" w:space="0" w:color="auto"/>
              <w:left w:val="single" w:sz="4" w:space="0" w:color="auto"/>
              <w:bottom w:val="single" w:sz="4" w:space="0" w:color="auto"/>
              <w:right w:val="single" w:sz="4" w:space="0" w:color="auto"/>
            </w:tcBorders>
          </w:tcPr>
          <w:p w:rsidR="00B30DF0" w:rsidRPr="00A64BD4" w:rsidRDefault="00B30DF0" w:rsidP="000E3EB1">
            <w:pPr>
              <w:spacing w:after="0" w:line="240" w:lineRule="auto"/>
              <w:jc w:val="both"/>
              <w:rPr>
                <w:rFonts w:ascii="Sylfaen" w:hAnsi="Sylfaen"/>
                <w:sz w:val="20"/>
                <w:szCs w:val="20"/>
                <w:lang w:val="hy-AM"/>
              </w:rPr>
            </w:pPr>
          </w:p>
        </w:tc>
      </w:tr>
      <w:tr w:rsidR="00B30DF0" w:rsidRPr="00A64BD4" w:rsidTr="003A40E0">
        <w:tc>
          <w:tcPr>
            <w:tcW w:w="2268" w:type="dxa"/>
            <w:tcBorders>
              <w:top w:val="single" w:sz="4" w:space="0" w:color="auto"/>
              <w:left w:val="single" w:sz="4" w:space="0" w:color="auto"/>
              <w:bottom w:val="single" w:sz="4" w:space="0" w:color="auto"/>
              <w:right w:val="single" w:sz="4" w:space="0" w:color="auto"/>
            </w:tcBorders>
            <w:hideMark/>
          </w:tcPr>
          <w:p w:rsidR="00B30DF0" w:rsidRPr="00A64BD4" w:rsidRDefault="00B30DF0" w:rsidP="003A40E0">
            <w:pPr>
              <w:spacing w:after="0" w:line="240" w:lineRule="auto"/>
              <w:rPr>
                <w:rFonts w:ascii="Sylfaen" w:hAnsi="Sylfaen"/>
                <w:sz w:val="20"/>
                <w:szCs w:val="20"/>
                <w:lang w:val="hy-AM"/>
              </w:rPr>
            </w:pPr>
            <w:r w:rsidRPr="00A64BD4">
              <w:rPr>
                <w:rFonts w:ascii="Sylfaen" w:hAnsi="Sylfaen"/>
                <w:sz w:val="20"/>
                <w:szCs w:val="20"/>
                <w:lang w:val="hy-AM"/>
              </w:rPr>
              <w:t>Շախմատ</w:t>
            </w:r>
          </w:p>
        </w:tc>
        <w:tc>
          <w:tcPr>
            <w:tcW w:w="709" w:type="dxa"/>
            <w:tcBorders>
              <w:top w:val="single" w:sz="4" w:space="0" w:color="auto"/>
              <w:left w:val="single" w:sz="4" w:space="0" w:color="auto"/>
              <w:bottom w:val="single" w:sz="4" w:space="0" w:color="auto"/>
              <w:right w:val="single" w:sz="4" w:space="0" w:color="auto"/>
            </w:tcBorders>
          </w:tcPr>
          <w:p w:rsidR="00B30DF0" w:rsidRPr="002248A1" w:rsidRDefault="00B30DF0" w:rsidP="00004880">
            <w:pPr>
              <w:spacing w:after="0" w:line="240" w:lineRule="auto"/>
              <w:jc w:val="both"/>
              <w:rPr>
                <w:rFonts w:ascii="Sylfaen" w:hAnsi="Sylfaen"/>
                <w:sz w:val="20"/>
                <w:szCs w:val="20"/>
                <w:lang w:val="hy-AM"/>
              </w:rPr>
            </w:pPr>
            <w:r>
              <w:rPr>
                <w:rFonts w:ascii="Sylfaen" w:hAnsi="Sylfaen"/>
                <w:sz w:val="20"/>
                <w:szCs w:val="20"/>
                <w:lang w:val="hy-AM"/>
              </w:rPr>
              <w:t>1</w:t>
            </w:r>
          </w:p>
        </w:tc>
        <w:tc>
          <w:tcPr>
            <w:tcW w:w="709" w:type="dxa"/>
            <w:tcBorders>
              <w:top w:val="single" w:sz="4" w:space="0" w:color="auto"/>
              <w:left w:val="single" w:sz="4" w:space="0" w:color="auto"/>
              <w:bottom w:val="single" w:sz="4" w:space="0" w:color="auto"/>
              <w:right w:val="single" w:sz="4" w:space="0" w:color="auto"/>
            </w:tcBorders>
          </w:tcPr>
          <w:p w:rsidR="00B30DF0" w:rsidRPr="00A64BD4" w:rsidRDefault="00B30DF0" w:rsidP="00004880">
            <w:pPr>
              <w:spacing w:after="0" w:line="240" w:lineRule="auto"/>
              <w:jc w:val="both"/>
              <w:rPr>
                <w:rFonts w:ascii="Sylfaen" w:hAnsi="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tcPr>
          <w:p w:rsidR="00B30DF0" w:rsidRPr="00A64BD4" w:rsidRDefault="00B30DF0" w:rsidP="000E3EB1">
            <w:pPr>
              <w:spacing w:after="0" w:line="240" w:lineRule="auto"/>
              <w:jc w:val="both"/>
              <w:rPr>
                <w:rFonts w:ascii="Sylfaen" w:hAnsi="Sylfaen"/>
                <w:sz w:val="20"/>
                <w:szCs w:val="20"/>
                <w:lang w:val="hy-AM"/>
              </w:rPr>
            </w:pPr>
          </w:p>
        </w:tc>
        <w:tc>
          <w:tcPr>
            <w:tcW w:w="851" w:type="dxa"/>
            <w:tcBorders>
              <w:top w:val="single" w:sz="4" w:space="0" w:color="auto"/>
              <w:left w:val="single" w:sz="4" w:space="0" w:color="auto"/>
              <w:bottom w:val="single" w:sz="4" w:space="0" w:color="auto"/>
              <w:right w:val="single" w:sz="4" w:space="0" w:color="auto"/>
            </w:tcBorders>
          </w:tcPr>
          <w:p w:rsidR="00B30DF0" w:rsidRPr="00130A62" w:rsidRDefault="00B30DF0" w:rsidP="00004880">
            <w:pPr>
              <w:spacing w:after="0" w:line="240" w:lineRule="auto"/>
              <w:jc w:val="both"/>
              <w:rPr>
                <w:rFonts w:ascii="Sylfaen" w:hAnsi="Sylfaen"/>
                <w:sz w:val="20"/>
                <w:szCs w:val="20"/>
                <w:lang w:val="hy-AM"/>
              </w:rPr>
            </w:pPr>
            <w:r>
              <w:rPr>
                <w:rFonts w:ascii="Sylfaen" w:hAnsi="Sylfaen"/>
                <w:sz w:val="20"/>
                <w:szCs w:val="20"/>
                <w:lang w:val="hy-AM"/>
              </w:rPr>
              <w:t>8</w:t>
            </w:r>
          </w:p>
        </w:tc>
        <w:tc>
          <w:tcPr>
            <w:tcW w:w="709" w:type="dxa"/>
            <w:tcBorders>
              <w:top w:val="single" w:sz="4" w:space="0" w:color="auto"/>
              <w:left w:val="single" w:sz="4" w:space="0" w:color="auto"/>
              <w:bottom w:val="single" w:sz="4" w:space="0" w:color="auto"/>
              <w:right w:val="single" w:sz="4" w:space="0" w:color="auto"/>
            </w:tcBorders>
          </w:tcPr>
          <w:p w:rsidR="00B30DF0" w:rsidRPr="00D51BA9" w:rsidRDefault="00B30DF0" w:rsidP="00004880">
            <w:pPr>
              <w:spacing w:after="0" w:line="240" w:lineRule="auto"/>
              <w:jc w:val="both"/>
              <w:rPr>
                <w:rFonts w:ascii="Sylfaen" w:hAnsi="Sylfaen"/>
                <w:sz w:val="20"/>
                <w:szCs w:val="20"/>
              </w:rPr>
            </w:pPr>
          </w:p>
        </w:tc>
        <w:tc>
          <w:tcPr>
            <w:tcW w:w="708" w:type="dxa"/>
            <w:tcBorders>
              <w:top w:val="single" w:sz="4" w:space="0" w:color="auto"/>
              <w:left w:val="single" w:sz="4" w:space="0" w:color="auto"/>
              <w:bottom w:val="single" w:sz="4" w:space="0" w:color="auto"/>
              <w:right w:val="single" w:sz="4" w:space="0" w:color="auto"/>
            </w:tcBorders>
          </w:tcPr>
          <w:p w:rsidR="00B30DF0" w:rsidRPr="00A64BD4" w:rsidRDefault="00B30DF0" w:rsidP="00004880">
            <w:pPr>
              <w:spacing w:after="0" w:line="240" w:lineRule="auto"/>
              <w:jc w:val="both"/>
              <w:rPr>
                <w:rFonts w:ascii="Sylfaen" w:hAnsi="Sylfaen"/>
                <w:sz w:val="20"/>
                <w:szCs w:val="20"/>
                <w:lang w:val="hy-AM"/>
              </w:rPr>
            </w:pPr>
          </w:p>
        </w:tc>
        <w:tc>
          <w:tcPr>
            <w:tcW w:w="803" w:type="dxa"/>
            <w:tcBorders>
              <w:top w:val="single" w:sz="4" w:space="0" w:color="auto"/>
              <w:left w:val="single" w:sz="4" w:space="0" w:color="auto"/>
              <w:bottom w:val="single" w:sz="4" w:space="0" w:color="auto"/>
              <w:right w:val="single" w:sz="4" w:space="0" w:color="auto"/>
            </w:tcBorders>
          </w:tcPr>
          <w:p w:rsidR="00B30DF0" w:rsidRPr="00A64BD4" w:rsidRDefault="00B30DF0" w:rsidP="00004880">
            <w:pPr>
              <w:spacing w:after="0" w:line="240" w:lineRule="auto"/>
              <w:jc w:val="both"/>
              <w:rPr>
                <w:rFonts w:ascii="Sylfaen" w:hAnsi="Sylfaen"/>
                <w:sz w:val="20"/>
                <w:szCs w:val="20"/>
                <w:lang w:val="hy-AM"/>
              </w:rPr>
            </w:pPr>
          </w:p>
        </w:tc>
        <w:tc>
          <w:tcPr>
            <w:tcW w:w="757" w:type="dxa"/>
            <w:tcBorders>
              <w:top w:val="single" w:sz="4" w:space="0" w:color="auto"/>
              <w:left w:val="single" w:sz="4" w:space="0" w:color="auto"/>
              <w:bottom w:val="single" w:sz="4" w:space="0" w:color="auto"/>
              <w:right w:val="single" w:sz="4" w:space="0" w:color="auto"/>
            </w:tcBorders>
          </w:tcPr>
          <w:p w:rsidR="00B30DF0" w:rsidRDefault="00B30DF0" w:rsidP="00004880">
            <w:pPr>
              <w:spacing w:after="0" w:line="240" w:lineRule="auto"/>
              <w:jc w:val="both"/>
              <w:rPr>
                <w:rFonts w:ascii="Sylfaen" w:hAnsi="Sylfaen"/>
                <w:sz w:val="20"/>
                <w:szCs w:val="20"/>
                <w:lang w:val="hy-AM"/>
              </w:rPr>
            </w:pPr>
          </w:p>
        </w:tc>
        <w:tc>
          <w:tcPr>
            <w:tcW w:w="853" w:type="dxa"/>
            <w:tcBorders>
              <w:top w:val="single" w:sz="4" w:space="0" w:color="auto"/>
              <w:left w:val="single" w:sz="4" w:space="0" w:color="auto"/>
              <w:bottom w:val="single" w:sz="4" w:space="0" w:color="auto"/>
              <w:right w:val="single" w:sz="4" w:space="0" w:color="auto"/>
            </w:tcBorders>
          </w:tcPr>
          <w:p w:rsidR="00B30DF0" w:rsidRPr="00A64BD4" w:rsidRDefault="00B30DF0" w:rsidP="000E3EB1">
            <w:pPr>
              <w:spacing w:after="0" w:line="240" w:lineRule="auto"/>
              <w:jc w:val="both"/>
              <w:rPr>
                <w:rFonts w:ascii="Sylfaen" w:hAnsi="Sylfaen"/>
                <w:sz w:val="20"/>
                <w:szCs w:val="20"/>
                <w:lang w:val="hy-AM"/>
              </w:rPr>
            </w:pPr>
          </w:p>
        </w:tc>
      </w:tr>
      <w:tr w:rsidR="00B30DF0" w:rsidRPr="00A64BD4" w:rsidTr="003A40E0">
        <w:trPr>
          <w:trHeight w:val="251"/>
        </w:trPr>
        <w:tc>
          <w:tcPr>
            <w:tcW w:w="2268" w:type="dxa"/>
            <w:tcBorders>
              <w:top w:val="single" w:sz="4" w:space="0" w:color="auto"/>
              <w:left w:val="single" w:sz="4" w:space="0" w:color="auto"/>
              <w:bottom w:val="single" w:sz="4" w:space="0" w:color="auto"/>
              <w:right w:val="single" w:sz="4" w:space="0" w:color="auto"/>
            </w:tcBorders>
            <w:hideMark/>
          </w:tcPr>
          <w:p w:rsidR="00B30DF0" w:rsidRPr="00A64BD4" w:rsidRDefault="00B30DF0" w:rsidP="003A40E0">
            <w:pPr>
              <w:spacing w:after="0" w:line="240" w:lineRule="auto"/>
              <w:rPr>
                <w:rFonts w:ascii="Sylfaen" w:hAnsi="Sylfaen"/>
                <w:sz w:val="20"/>
                <w:szCs w:val="20"/>
                <w:lang w:val="en-US"/>
              </w:rPr>
            </w:pPr>
            <w:r w:rsidRPr="00A64BD4">
              <w:rPr>
                <w:rFonts w:ascii="Sylfaen" w:hAnsi="Sylfaen"/>
                <w:sz w:val="20"/>
                <w:szCs w:val="20"/>
                <w:lang w:val="en-US"/>
              </w:rPr>
              <w:t>Ֆիզկուլտուրա</w:t>
            </w:r>
          </w:p>
        </w:tc>
        <w:tc>
          <w:tcPr>
            <w:tcW w:w="709" w:type="dxa"/>
            <w:tcBorders>
              <w:top w:val="single" w:sz="4" w:space="0" w:color="auto"/>
              <w:left w:val="single" w:sz="4" w:space="0" w:color="auto"/>
              <w:bottom w:val="single" w:sz="4" w:space="0" w:color="auto"/>
              <w:right w:val="single" w:sz="4" w:space="0" w:color="auto"/>
            </w:tcBorders>
          </w:tcPr>
          <w:p w:rsidR="00B30DF0" w:rsidRPr="002248A1" w:rsidRDefault="00B30DF0" w:rsidP="00004880">
            <w:pPr>
              <w:spacing w:after="0" w:line="240" w:lineRule="auto"/>
              <w:jc w:val="both"/>
              <w:rPr>
                <w:rFonts w:ascii="Sylfaen" w:hAnsi="Sylfaen"/>
                <w:sz w:val="20"/>
                <w:szCs w:val="20"/>
                <w:lang w:val="hy-AM"/>
              </w:rPr>
            </w:pPr>
            <w:r>
              <w:rPr>
                <w:rFonts w:ascii="Sylfaen" w:hAnsi="Sylfaen"/>
                <w:sz w:val="20"/>
                <w:szCs w:val="20"/>
                <w:lang w:val="hy-AM"/>
              </w:rPr>
              <w:t>1</w:t>
            </w:r>
          </w:p>
        </w:tc>
        <w:tc>
          <w:tcPr>
            <w:tcW w:w="709" w:type="dxa"/>
            <w:tcBorders>
              <w:top w:val="single" w:sz="4" w:space="0" w:color="auto"/>
              <w:left w:val="single" w:sz="4" w:space="0" w:color="auto"/>
              <w:bottom w:val="single" w:sz="4" w:space="0" w:color="auto"/>
              <w:right w:val="single" w:sz="4" w:space="0" w:color="auto"/>
            </w:tcBorders>
          </w:tcPr>
          <w:p w:rsidR="00B30DF0" w:rsidRPr="002248A1" w:rsidRDefault="00B30DF0" w:rsidP="00004880">
            <w:pPr>
              <w:spacing w:after="0" w:line="240" w:lineRule="auto"/>
              <w:jc w:val="both"/>
              <w:rPr>
                <w:rFonts w:ascii="Sylfaen" w:hAnsi="Sylfaen"/>
                <w:sz w:val="20"/>
                <w:szCs w:val="20"/>
                <w:lang w:val="hy-AM"/>
              </w:rPr>
            </w:pPr>
            <w:r>
              <w:rPr>
                <w:rFonts w:ascii="Sylfaen" w:hAnsi="Sylfaen"/>
                <w:sz w:val="20"/>
                <w:szCs w:val="20"/>
                <w:lang w:val="hy-AM"/>
              </w:rPr>
              <w:t>4</w:t>
            </w:r>
          </w:p>
        </w:tc>
        <w:tc>
          <w:tcPr>
            <w:tcW w:w="708" w:type="dxa"/>
            <w:tcBorders>
              <w:top w:val="single" w:sz="4" w:space="0" w:color="auto"/>
              <w:left w:val="single" w:sz="4" w:space="0" w:color="auto"/>
              <w:bottom w:val="single" w:sz="4" w:space="0" w:color="auto"/>
              <w:right w:val="single" w:sz="4" w:space="0" w:color="auto"/>
            </w:tcBorders>
          </w:tcPr>
          <w:p w:rsidR="00B30DF0" w:rsidRPr="00A64BD4" w:rsidRDefault="00B30DF0" w:rsidP="000E3EB1">
            <w:pPr>
              <w:spacing w:after="0" w:line="240" w:lineRule="auto"/>
              <w:jc w:val="both"/>
              <w:rPr>
                <w:rFonts w:ascii="Sylfaen" w:hAnsi="Sylfaen"/>
                <w:sz w:val="20"/>
                <w:szCs w:val="20"/>
                <w:lang w:val="hy-AM"/>
              </w:rPr>
            </w:pPr>
          </w:p>
        </w:tc>
        <w:tc>
          <w:tcPr>
            <w:tcW w:w="851" w:type="dxa"/>
            <w:tcBorders>
              <w:top w:val="single" w:sz="4" w:space="0" w:color="auto"/>
              <w:left w:val="single" w:sz="4" w:space="0" w:color="auto"/>
              <w:bottom w:val="single" w:sz="4" w:space="0" w:color="auto"/>
              <w:right w:val="single" w:sz="4" w:space="0" w:color="auto"/>
            </w:tcBorders>
          </w:tcPr>
          <w:p w:rsidR="00B30DF0" w:rsidRPr="00787DB7" w:rsidRDefault="00B30DF0" w:rsidP="00004880">
            <w:pPr>
              <w:spacing w:after="0" w:line="240" w:lineRule="auto"/>
              <w:jc w:val="both"/>
              <w:rPr>
                <w:rFonts w:ascii="Sylfaen" w:hAnsi="Sylfaen"/>
                <w:sz w:val="20"/>
                <w:szCs w:val="20"/>
                <w:lang w:val="en-US"/>
              </w:rPr>
            </w:pPr>
            <w:r>
              <w:rPr>
                <w:rFonts w:ascii="Sylfaen" w:hAnsi="Sylfaen"/>
                <w:sz w:val="20"/>
                <w:szCs w:val="20"/>
              </w:rPr>
              <w:t>9</w:t>
            </w:r>
          </w:p>
        </w:tc>
        <w:tc>
          <w:tcPr>
            <w:tcW w:w="709" w:type="dxa"/>
            <w:tcBorders>
              <w:top w:val="single" w:sz="4" w:space="0" w:color="auto"/>
              <w:left w:val="single" w:sz="4" w:space="0" w:color="auto"/>
              <w:bottom w:val="single" w:sz="4" w:space="0" w:color="auto"/>
              <w:right w:val="single" w:sz="4" w:space="0" w:color="auto"/>
            </w:tcBorders>
          </w:tcPr>
          <w:p w:rsidR="00B30DF0" w:rsidRPr="009945D7" w:rsidRDefault="00B30DF0" w:rsidP="00004880">
            <w:pPr>
              <w:spacing w:after="0" w:line="240" w:lineRule="auto"/>
              <w:jc w:val="both"/>
              <w:rPr>
                <w:rFonts w:ascii="Sylfaen" w:hAnsi="Sylfaen"/>
                <w:sz w:val="20"/>
                <w:szCs w:val="20"/>
                <w:lang w:val="hy-AM"/>
              </w:rPr>
            </w:pPr>
            <w:r>
              <w:rPr>
                <w:rFonts w:ascii="Sylfaen" w:hAnsi="Sylfaen"/>
                <w:sz w:val="20"/>
                <w:szCs w:val="20"/>
                <w:lang w:val="hy-AM"/>
              </w:rPr>
              <w:t>9</w:t>
            </w:r>
          </w:p>
        </w:tc>
        <w:tc>
          <w:tcPr>
            <w:tcW w:w="708" w:type="dxa"/>
            <w:tcBorders>
              <w:top w:val="single" w:sz="4" w:space="0" w:color="auto"/>
              <w:left w:val="single" w:sz="4" w:space="0" w:color="auto"/>
              <w:bottom w:val="single" w:sz="4" w:space="0" w:color="auto"/>
              <w:right w:val="single" w:sz="4" w:space="0" w:color="auto"/>
            </w:tcBorders>
          </w:tcPr>
          <w:p w:rsidR="00B30DF0" w:rsidRPr="00A64BD4" w:rsidRDefault="00B30DF0" w:rsidP="00004880">
            <w:pPr>
              <w:spacing w:after="0" w:line="240" w:lineRule="auto"/>
              <w:jc w:val="both"/>
              <w:rPr>
                <w:rFonts w:ascii="Sylfaen" w:hAnsi="Sylfaen"/>
                <w:sz w:val="20"/>
                <w:szCs w:val="20"/>
                <w:lang w:val="hy-AM"/>
              </w:rPr>
            </w:pPr>
          </w:p>
        </w:tc>
        <w:tc>
          <w:tcPr>
            <w:tcW w:w="803" w:type="dxa"/>
            <w:tcBorders>
              <w:top w:val="single" w:sz="4" w:space="0" w:color="auto"/>
              <w:left w:val="single" w:sz="4" w:space="0" w:color="auto"/>
              <w:bottom w:val="single" w:sz="4" w:space="0" w:color="auto"/>
              <w:right w:val="single" w:sz="4" w:space="0" w:color="auto"/>
            </w:tcBorders>
          </w:tcPr>
          <w:p w:rsidR="00B30DF0" w:rsidRPr="00A64BD4" w:rsidRDefault="00B30DF0" w:rsidP="00004880">
            <w:pPr>
              <w:spacing w:after="0" w:line="240" w:lineRule="auto"/>
              <w:jc w:val="both"/>
              <w:rPr>
                <w:rFonts w:ascii="Sylfaen" w:hAnsi="Sylfaen"/>
                <w:sz w:val="20"/>
                <w:szCs w:val="20"/>
                <w:lang w:val="hy-AM"/>
              </w:rPr>
            </w:pPr>
          </w:p>
        </w:tc>
        <w:tc>
          <w:tcPr>
            <w:tcW w:w="757" w:type="dxa"/>
            <w:tcBorders>
              <w:top w:val="single" w:sz="4" w:space="0" w:color="auto"/>
              <w:left w:val="single" w:sz="4" w:space="0" w:color="auto"/>
              <w:bottom w:val="single" w:sz="4" w:space="0" w:color="auto"/>
              <w:right w:val="single" w:sz="4" w:space="0" w:color="auto"/>
            </w:tcBorders>
          </w:tcPr>
          <w:p w:rsidR="00B30DF0" w:rsidRDefault="00B30DF0" w:rsidP="00004880">
            <w:pPr>
              <w:spacing w:after="0" w:line="240" w:lineRule="auto"/>
              <w:jc w:val="both"/>
              <w:rPr>
                <w:rFonts w:ascii="Sylfaen" w:hAnsi="Sylfaen"/>
                <w:sz w:val="20"/>
                <w:szCs w:val="20"/>
                <w:lang w:val="hy-AM"/>
              </w:rPr>
            </w:pPr>
            <w:r>
              <w:rPr>
                <w:rFonts w:ascii="Sylfaen" w:hAnsi="Sylfaen"/>
                <w:sz w:val="20"/>
                <w:szCs w:val="20"/>
                <w:lang w:val="hy-AM"/>
              </w:rPr>
              <w:t>9</w:t>
            </w:r>
          </w:p>
        </w:tc>
        <w:tc>
          <w:tcPr>
            <w:tcW w:w="853" w:type="dxa"/>
            <w:tcBorders>
              <w:top w:val="single" w:sz="4" w:space="0" w:color="auto"/>
              <w:left w:val="single" w:sz="4" w:space="0" w:color="auto"/>
              <w:bottom w:val="single" w:sz="4" w:space="0" w:color="auto"/>
              <w:right w:val="single" w:sz="4" w:space="0" w:color="auto"/>
            </w:tcBorders>
          </w:tcPr>
          <w:p w:rsidR="00B30DF0" w:rsidRPr="00A64BD4" w:rsidRDefault="00B30DF0" w:rsidP="000E3EB1">
            <w:pPr>
              <w:spacing w:after="0" w:line="240" w:lineRule="auto"/>
              <w:jc w:val="both"/>
              <w:rPr>
                <w:rFonts w:ascii="Sylfaen" w:hAnsi="Sylfaen"/>
                <w:sz w:val="20"/>
                <w:szCs w:val="20"/>
                <w:lang w:val="hy-AM"/>
              </w:rPr>
            </w:pPr>
          </w:p>
        </w:tc>
      </w:tr>
      <w:tr w:rsidR="00B30DF0" w:rsidRPr="00A64BD4" w:rsidTr="003A40E0">
        <w:trPr>
          <w:trHeight w:val="271"/>
        </w:trPr>
        <w:tc>
          <w:tcPr>
            <w:tcW w:w="2268" w:type="dxa"/>
            <w:tcBorders>
              <w:top w:val="single" w:sz="4" w:space="0" w:color="auto"/>
              <w:left w:val="single" w:sz="4" w:space="0" w:color="auto"/>
              <w:bottom w:val="single" w:sz="4" w:space="0" w:color="auto"/>
              <w:right w:val="single" w:sz="4" w:space="0" w:color="auto"/>
            </w:tcBorders>
            <w:hideMark/>
          </w:tcPr>
          <w:p w:rsidR="00B30DF0" w:rsidRPr="00A64BD4" w:rsidRDefault="00B30DF0" w:rsidP="003A40E0">
            <w:pPr>
              <w:spacing w:after="0" w:line="240" w:lineRule="auto"/>
              <w:rPr>
                <w:rFonts w:ascii="Sylfaen" w:hAnsi="Sylfaen"/>
                <w:b/>
                <w:sz w:val="20"/>
                <w:szCs w:val="20"/>
                <w:lang w:val="hy-AM"/>
              </w:rPr>
            </w:pPr>
            <w:r w:rsidRPr="00A64BD4">
              <w:rPr>
                <w:rFonts w:ascii="Sylfaen" w:hAnsi="Sylfaen"/>
                <w:b/>
                <w:sz w:val="20"/>
                <w:szCs w:val="20"/>
                <w:lang w:val="hy-AM"/>
              </w:rPr>
              <w:t>Ընդամենը</w:t>
            </w:r>
          </w:p>
        </w:tc>
        <w:tc>
          <w:tcPr>
            <w:tcW w:w="709" w:type="dxa"/>
            <w:tcBorders>
              <w:top w:val="single" w:sz="4" w:space="0" w:color="auto"/>
              <w:left w:val="single" w:sz="4" w:space="0" w:color="auto"/>
              <w:bottom w:val="single" w:sz="4" w:space="0" w:color="auto"/>
              <w:right w:val="single" w:sz="4" w:space="0" w:color="auto"/>
            </w:tcBorders>
          </w:tcPr>
          <w:p w:rsidR="00B30DF0" w:rsidRPr="002248A1" w:rsidRDefault="00B30DF0" w:rsidP="00004880">
            <w:pPr>
              <w:spacing w:after="0" w:line="240" w:lineRule="auto"/>
              <w:jc w:val="both"/>
              <w:rPr>
                <w:rFonts w:ascii="Sylfaen" w:hAnsi="Sylfaen"/>
                <w:sz w:val="20"/>
                <w:szCs w:val="20"/>
                <w:lang w:val="hy-AM"/>
              </w:rPr>
            </w:pPr>
            <w:r>
              <w:rPr>
                <w:rFonts w:ascii="Sylfaen" w:hAnsi="Sylfaen"/>
                <w:sz w:val="20"/>
                <w:szCs w:val="20"/>
                <w:lang w:val="hy-AM"/>
              </w:rPr>
              <w:t>1</w:t>
            </w:r>
          </w:p>
        </w:tc>
        <w:tc>
          <w:tcPr>
            <w:tcW w:w="709" w:type="dxa"/>
            <w:tcBorders>
              <w:top w:val="single" w:sz="4" w:space="0" w:color="auto"/>
              <w:left w:val="single" w:sz="4" w:space="0" w:color="auto"/>
              <w:bottom w:val="single" w:sz="4" w:space="0" w:color="auto"/>
              <w:right w:val="single" w:sz="4" w:space="0" w:color="auto"/>
            </w:tcBorders>
          </w:tcPr>
          <w:p w:rsidR="00B30DF0" w:rsidRPr="002248A1" w:rsidRDefault="00B30DF0" w:rsidP="00004880">
            <w:pPr>
              <w:spacing w:after="0" w:line="240" w:lineRule="auto"/>
              <w:jc w:val="both"/>
              <w:rPr>
                <w:rFonts w:ascii="Sylfaen" w:hAnsi="Sylfaen"/>
                <w:sz w:val="20"/>
                <w:szCs w:val="20"/>
                <w:lang w:val="hy-AM"/>
              </w:rPr>
            </w:pPr>
            <w:r>
              <w:rPr>
                <w:rFonts w:ascii="Sylfaen" w:hAnsi="Sylfaen"/>
                <w:sz w:val="20"/>
                <w:szCs w:val="20"/>
                <w:lang w:val="hy-AM"/>
              </w:rPr>
              <w:t>4</w:t>
            </w:r>
          </w:p>
        </w:tc>
        <w:tc>
          <w:tcPr>
            <w:tcW w:w="708" w:type="dxa"/>
            <w:tcBorders>
              <w:top w:val="single" w:sz="4" w:space="0" w:color="auto"/>
              <w:left w:val="single" w:sz="4" w:space="0" w:color="auto"/>
              <w:bottom w:val="single" w:sz="4" w:space="0" w:color="auto"/>
              <w:right w:val="single" w:sz="4" w:space="0" w:color="auto"/>
            </w:tcBorders>
          </w:tcPr>
          <w:p w:rsidR="00B30DF0" w:rsidRPr="00A64BD4" w:rsidRDefault="00B30DF0" w:rsidP="000E3EB1">
            <w:pPr>
              <w:spacing w:after="0" w:line="240" w:lineRule="auto"/>
              <w:jc w:val="both"/>
              <w:rPr>
                <w:rFonts w:ascii="Sylfaen" w:hAnsi="Sylfaen"/>
                <w:sz w:val="20"/>
                <w:szCs w:val="20"/>
                <w:lang w:val="hy-AM"/>
              </w:rPr>
            </w:pPr>
          </w:p>
        </w:tc>
        <w:tc>
          <w:tcPr>
            <w:tcW w:w="851" w:type="dxa"/>
            <w:tcBorders>
              <w:top w:val="single" w:sz="4" w:space="0" w:color="auto"/>
              <w:left w:val="single" w:sz="4" w:space="0" w:color="auto"/>
              <w:bottom w:val="single" w:sz="4" w:space="0" w:color="auto"/>
              <w:right w:val="single" w:sz="4" w:space="0" w:color="auto"/>
            </w:tcBorders>
          </w:tcPr>
          <w:p w:rsidR="00B30DF0" w:rsidRPr="00130A62" w:rsidRDefault="00B30DF0" w:rsidP="00004880">
            <w:pPr>
              <w:spacing w:after="0" w:line="240" w:lineRule="auto"/>
              <w:jc w:val="both"/>
              <w:rPr>
                <w:rFonts w:ascii="Sylfaen" w:hAnsi="Sylfaen"/>
                <w:sz w:val="20"/>
                <w:szCs w:val="20"/>
                <w:lang w:val="hy-AM"/>
              </w:rPr>
            </w:pPr>
            <w:r>
              <w:rPr>
                <w:rFonts w:ascii="Sylfaen" w:hAnsi="Sylfaen"/>
                <w:sz w:val="20"/>
                <w:szCs w:val="20"/>
                <w:lang w:val="hy-AM"/>
              </w:rPr>
              <w:t>6,8</w:t>
            </w:r>
          </w:p>
        </w:tc>
        <w:tc>
          <w:tcPr>
            <w:tcW w:w="709" w:type="dxa"/>
            <w:tcBorders>
              <w:top w:val="single" w:sz="4" w:space="0" w:color="auto"/>
              <w:left w:val="single" w:sz="4" w:space="0" w:color="auto"/>
              <w:bottom w:val="single" w:sz="4" w:space="0" w:color="auto"/>
              <w:right w:val="single" w:sz="4" w:space="0" w:color="auto"/>
            </w:tcBorders>
          </w:tcPr>
          <w:p w:rsidR="00B30DF0" w:rsidRPr="00441954" w:rsidRDefault="00B30DF0" w:rsidP="00004880">
            <w:pPr>
              <w:spacing w:after="0" w:line="240" w:lineRule="auto"/>
              <w:jc w:val="both"/>
              <w:rPr>
                <w:rFonts w:ascii="Sylfaen" w:hAnsi="Sylfaen"/>
                <w:sz w:val="20"/>
                <w:szCs w:val="20"/>
                <w:lang w:val="hy-AM"/>
              </w:rPr>
            </w:pPr>
            <w:r>
              <w:rPr>
                <w:rFonts w:ascii="Sylfaen" w:hAnsi="Sylfaen"/>
                <w:sz w:val="20"/>
                <w:szCs w:val="20"/>
                <w:lang w:val="hy-AM"/>
              </w:rPr>
              <w:t>7,6</w:t>
            </w:r>
          </w:p>
        </w:tc>
        <w:tc>
          <w:tcPr>
            <w:tcW w:w="708" w:type="dxa"/>
            <w:tcBorders>
              <w:top w:val="single" w:sz="4" w:space="0" w:color="auto"/>
              <w:left w:val="single" w:sz="4" w:space="0" w:color="auto"/>
              <w:bottom w:val="single" w:sz="4" w:space="0" w:color="auto"/>
              <w:right w:val="single" w:sz="4" w:space="0" w:color="auto"/>
            </w:tcBorders>
          </w:tcPr>
          <w:p w:rsidR="00B30DF0" w:rsidRPr="00A64BD4" w:rsidRDefault="00B30DF0" w:rsidP="00004880">
            <w:pPr>
              <w:spacing w:after="0" w:line="240" w:lineRule="auto"/>
              <w:jc w:val="both"/>
              <w:rPr>
                <w:rFonts w:ascii="Sylfaen" w:hAnsi="Sylfaen"/>
                <w:sz w:val="20"/>
                <w:szCs w:val="20"/>
                <w:lang w:val="hy-AM"/>
              </w:rPr>
            </w:pPr>
          </w:p>
        </w:tc>
        <w:tc>
          <w:tcPr>
            <w:tcW w:w="803" w:type="dxa"/>
            <w:tcBorders>
              <w:top w:val="single" w:sz="4" w:space="0" w:color="auto"/>
              <w:left w:val="single" w:sz="4" w:space="0" w:color="auto"/>
              <w:bottom w:val="single" w:sz="4" w:space="0" w:color="auto"/>
              <w:right w:val="single" w:sz="4" w:space="0" w:color="auto"/>
            </w:tcBorders>
          </w:tcPr>
          <w:p w:rsidR="00B30DF0" w:rsidRPr="002248A1" w:rsidRDefault="00B30DF0" w:rsidP="00004880">
            <w:pPr>
              <w:spacing w:after="0" w:line="240" w:lineRule="auto"/>
              <w:jc w:val="both"/>
              <w:rPr>
                <w:rFonts w:ascii="Sylfaen" w:hAnsi="Sylfaen"/>
                <w:sz w:val="20"/>
                <w:szCs w:val="20"/>
                <w:lang w:val="hy-AM"/>
              </w:rPr>
            </w:pPr>
            <w:r>
              <w:rPr>
                <w:rFonts w:ascii="Sylfaen" w:hAnsi="Sylfaen"/>
                <w:sz w:val="20"/>
                <w:szCs w:val="20"/>
                <w:lang w:val="hy-AM"/>
              </w:rPr>
              <w:t>6,5</w:t>
            </w:r>
          </w:p>
        </w:tc>
        <w:tc>
          <w:tcPr>
            <w:tcW w:w="757" w:type="dxa"/>
            <w:tcBorders>
              <w:top w:val="single" w:sz="4" w:space="0" w:color="auto"/>
              <w:left w:val="single" w:sz="4" w:space="0" w:color="auto"/>
              <w:bottom w:val="single" w:sz="4" w:space="0" w:color="auto"/>
              <w:right w:val="single" w:sz="4" w:space="0" w:color="auto"/>
            </w:tcBorders>
          </w:tcPr>
          <w:p w:rsidR="00B30DF0" w:rsidRDefault="00B30DF0" w:rsidP="00004880">
            <w:pPr>
              <w:spacing w:after="0" w:line="240" w:lineRule="auto"/>
              <w:jc w:val="both"/>
              <w:rPr>
                <w:rFonts w:ascii="Sylfaen" w:hAnsi="Sylfaen"/>
                <w:sz w:val="20"/>
                <w:szCs w:val="20"/>
                <w:lang w:val="hy-AM"/>
              </w:rPr>
            </w:pPr>
            <w:r>
              <w:rPr>
                <w:rFonts w:ascii="Sylfaen" w:hAnsi="Sylfaen"/>
                <w:sz w:val="20"/>
                <w:szCs w:val="20"/>
                <w:lang w:val="hy-AM"/>
              </w:rPr>
              <w:t>13</w:t>
            </w:r>
          </w:p>
        </w:tc>
        <w:tc>
          <w:tcPr>
            <w:tcW w:w="853" w:type="dxa"/>
            <w:tcBorders>
              <w:top w:val="single" w:sz="4" w:space="0" w:color="auto"/>
              <w:left w:val="single" w:sz="4" w:space="0" w:color="auto"/>
              <w:bottom w:val="single" w:sz="4" w:space="0" w:color="auto"/>
              <w:right w:val="single" w:sz="4" w:space="0" w:color="auto"/>
            </w:tcBorders>
          </w:tcPr>
          <w:p w:rsidR="00B30DF0" w:rsidRPr="00A64BD4" w:rsidRDefault="00B30DF0" w:rsidP="000E3EB1">
            <w:pPr>
              <w:spacing w:after="0" w:line="240" w:lineRule="auto"/>
              <w:jc w:val="both"/>
              <w:rPr>
                <w:rFonts w:ascii="Sylfaen" w:hAnsi="Sylfaen"/>
                <w:sz w:val="20"/>
                <w:szCs w:val="20"/>
                <w:lang w:val="hy-AM"/>
              </w:rPr>
            </w:pPr>
          </w:p>
        </w:tc>
      </w:tr>
    </w:tbl>
    <w:p w:rsidR="0009143D" w:rsidRDefault="0009143D" w:rsidP="0009143D">
      <w:pPr>
        <w:spacing w:after="0" w:line="240" w:lineRule="auto"/>
        <w:jc w:val="both"/>
        <w:rPr>
          <w:rFonts w:ascii="Sylfaen" w:hAnsi="Sylfaen"/>
          <w:sz w:val="20"/>
          <w:szCs w:val="20"/>
          <w:lang w:val="hy-AM"/>
        </w:rPr>
      </w:pPr>
    </w:p>
    <w:p w:rsidR="0009143D" w:rsidRDefault="0009143D" w:rsidP="0009143D">
      <w:pPr>
        <w:spacing w:after="0" w:line="240" w:lineRule="auto"/>
        <w:jc w:val="both"/>
        <w:rPr>
          <w:rFonts w:ascii="Sylfaen" w:hAnsi="Sylfaen"/>
          <w:b/>
          <w:i/>
          <w:lang w:val="hy-AM" w:eastAsia="ru-RU"/>
        </w:rPr>
      </w:pPr>
      <w:r>
        <w:rPr>
          <w:rFonts w:ascii="Sylfaen" w:hAnsi="Sylfaen"/>
          <w:b/>
          <w:i/>
          <w:lang w:val="hy-AM"/>
        </w:rPr>
        <w:t xml:space="preserve">Աղյուսակ </w:t>
      </w:r>
      <w:r>
        <w:rPr>
          <w:rFonts w:ascii="Sylfaen" w:hAnsi="Sylfaen"/>
          <w:b/>
          <w:i/>
          <w:lang w:val="hy-AM" w:eastAsia="ru-RU"/>
        </w:rPr>
        <w:t>20. Տվյալներ 4-րդ դասարանում գիտելիքների ստուգման և 9-րդ, 12-րդ դասարաններում պետական</w:t>
      </w:r>
      <w:r w:rsidRPr="009D70B5">
        <w:rPr>
          <w:rFonts w:ascii="Sylfaen" w:hAnsi="Sylfaen"/>
          <w:b/>
          <w:i/>
          <w:lang w:val="hy-AM" w:eastAsia="ru-RU"/>
        </w:rPr>
        <w:t xml:space="preserve"> </w:t>
      </w:r>
      <w:r>
        <w:rPr>
          <w:rFonts w:ascii="Sylfaen" w:hAnsi="Sylfaen"/>
          <w:b/>
          <w:i/>
          <w:lang w:val="hy-AM" w:eastAsia="ru-RU"/>
        </w:rPr>
        <w:t>ավարտական քննությունների արդյունքների փոփոխության դինամիկայի վերաբերյալ</w:t>
      </w:r>
    </w:p>
    <w:p w:rsidR="0009143D" w:rsidRDefault="0009143D" w:rsidP="0009143D">
      <w:pPr>
        <w:spacing w:after="0" w:line="240" w:lineRule="auto"/>
        <w:jc w:val="both"/>
        <w:rPr>
          <w:rFonts w:ascii="Sylfaen" w:hAnsi="Sylfaen"/>
          <w:b/>
          <w:i/>
          <w:lang w:val="hy-AM" w:eastAsia="ru-RU"/>
        </w:rPr>
      </w:pPr>
    </w:p>
    <w:tbl>
      <w:tblPr>
        <w:tblW w:w="936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701"/>
        <w:gridCol w:w="1276"/>
        <w:gridCol w:w="1276"/>
        <w:gridCol w:w="1276"/>
        <w:gridCol w:w="1277"/>
        <w:gridCol w:w="1277"/>
        <w:gridCol w:w="1277"/>
      </w:tblGrid>
      <w:tr w:rsidR="0009143D" w:rsidRPr="00B81E4D" w:rsidTr="0012481A">
        <w:trPr>
          <w:trHeight w:val="537"/>
        </w:trPr>
        <w:tc>
          <w:tcPr>
            <w:tcW w:w="1701" w:type="dxa"/>
            <w:vMerge w:val="restart"/>
            <w:tcBorders>
              <w:top w:val="single" w:sz="4" w:space="0" w:color="000000"/>
              <w:left w:val="single" w:sz="4" w:space="0" w:color="000000"/>
              <w:bottom w:val="single" w:sz="4" w:space="0" w:color="000000"/>
              <w:right w:val="single" w:sz="4" w:space="0" w:color="000000"/>
            </w:tcBorders>
            <w:hideMark/>
          </w:tcPr>
          <w:p w:rsidR="0009143D" w:rsidRDefault="0009143D" w:rsidP="0012481A">
            <w:pPr>
              <w:spacing w:after="0" w:line="240" w:lineRule="auto"/>
              <w:jc w:val="both"/>
              <w:rPr>
                <w:rFonts w:ascii="Sylfaen" w:hAnsi="Sylfaen"/>
                <w:sz w:val="20"/>
                <w:szCs w:val="20"/>
                <w:lang w:val="hy-AM"/>
              </w:rPr>
            </w:pPr>
            <w:r>
              <w:rPr>
                <w:rFonts w:ascii="Sylfaen" w:hAnsi="Sylfaen"/>
                <w:sz w:val="20"/>
                <w:szCs w:val="20"/>
                <w:lang w:val="hy-AM"/>
              </w:rPr>
              <w:t>Քննական առարկաներ</w:t>
            </w:r>
          </w:p>
        </w:tc>
        <w:tc>
          <w:tcPr>
            <w:tcW w:w="7659" w:type="dxa"/>
            <w:gridSpan w:val="6"/>
            <w:tcBorders>
              <w:top w:val="single" w:sz="4" w:space="0" w:color="000000"/>
              <w:left w:val="single" w:sz="4" w:space="0" w:color="000000"/>
              <w:bottom w:val="single" w:sz="4" w:space="0" w:color="000000"/>
              <w:right w:val="single" w:sz="4" w:space="0" w:color="000000"/>
            </w:tcBorders>
            <w:hideMark/>
          </w:tcPr>
          <w:p w:rsidR="0009143D" w:rsidRDefault="0009143D" w:rsidP="0012481A">
            <w:pPr>
              <w:spacing w:after="0" w:line="240" w:lineRule="auto"/>
              <w:jc w:val="both"/>
              <w:rPr>
                <w:rFonts w:ascii="Sylfaen" w:hAnsi="Sylfaen"/>
                <w:sz w:val="20"/>
                <w:szCs w:val="20"/>
                <w:lang w:val="hy-AM"/>
              </w:rPr>
            </w:pPr>
            <w:r>
              <w:rPr>
                <w:rFonts w:ascii="Sylfaen" w:hAnsi="Sylfaen"/>
                <w:sz w:val="20"/>
                <w:szCs w:val="20"/>
                <w:lang w:val="hy-AM"/>
              </w:rPr>
              <w:t>Քննությունների միջին միավորների փոփոխությունը նախորդ ուսումնական տարվա նկատմամբ՝ըստ կրթական աստիճանների</w:t>
            </w:r>
          </w:p>
        </w:tc>
      </w:tr>
      <w:tr w:rsidR="0009143D" w:rsidRPr="00B81E4D" w:rsidTr="0012481A">
        <w:trPr>
          <w:trHeight w:val="113"/>
        </w:trPr>
        <w:tc>
          <w:tcPr>
            <w:tcW w:w="1701" w:type="dxa"/>
            <w:vMerge/>
            <w:tcBorders>
              <w:top w:val="single" w:sz="4" w:space="0" w:color="000000"/>
              <w:left w:val="single" w:sz="4" w:space="0" w:color="000000"/>
              <w:bottom w:val="single" w:sz="4" w:space="0" w:color="000000"/>
              <w:right w:val="single" w:sz="4" w:space="0" w:color="000000"/>
            </w:tcBorders>
            <w:vAlign w:val="center"/>
            <w:hideMark/>
          </w:tcPr>
          <w:p w:rsidR="0009143D" w:rsidRDefault="0009143D" w:rsidP="0012481A">
            <w:pPr>
              <w:spacing w:after="0" w:line="240" w:lineRule="auto"/>
              <w:rPr>
                <w:rFonts w:ascii="Sylfaen" w:hAnsi="Sylfaen"/>
                <w:sz w:val="20"/>
                <w:szCs w:val="20"/>
                <w:lang w:val="hy-AM"/>
              </w:rPr>
            </w:pPr>
          </w:p>
        </w:tc>
        <w:tc>
          <w:tcPr>
            <w:tcW w:w="3828" w:type="dxa"/>
            <w:gridSpan w:val="3"/>
            <w:tcBorders>
              <w:top w:val="single" w:sz="4" w:space="0" w:color="000000"/>
              <w:left w:val="single" w:sz="4" w:space="0" w:color="000000"/>
              <w:bottom w:val="single" w:sz="4" w:space="0" w:color="000000"/>
              <w:right w:val="single" w:sz="4" w:space="0" w:color="000000"/>
            </w:tcBorders>
            <w:hideMark/>
          </w:tcPr>
          <w:p w:rsidR="0009143D" w:rsidRDefault="0009143D" w:rsidP="0012481A">
            <w:pPr>
              <w:spacing w:after="0" w:line="240" w:lineRule="auto"/>
              <w:rPr>
                <w:rFonts w:ascii="Sylfaen" w:hAnsi="Sylfaen"/>
                <w:sz w:val="20"/>
                <w:szCs w:val="20"/>
                <w:lang w:val="hy-AM"/>
              </w:rPr>
            </w:pPr>
            <w:r>
              <w:rPr>
                <w:rFonts w:ascii="Sylfaen" w:hAnsi="Sylfaen"/>
                <w:sz w:val="20"/>
                <w:szCs w:val="20"/>
                <w:lang w:val="hy-AM"/>
              </w:rPr>
              <w:t>Քննությունների միջին միավորների աճի տոկոսը</w:t>
            </w:r>
          </w:p>
        </w:tc>
        <w:tc>
          <w:tcPr>
            <w:tcW w:w="3831" w:type="dxa"/>
            <w:gridSpan w:val="3"/>
            <w:tcBorders>
              <w:top w:val="single" w:sz="4" w:space="0" w:color="000000"/>
              <w:left w:val="single" w:sz="4" w:space="0" w:color="000000"/>
              <w:bottom w:val="single" w:sz="4" w:space="0" w:color="000000"/>
              <w:right w:val="single" w:sz="4" w:space="0" w:color="000000"/>
            </w:tcBorders>
            <w:hideMark/>
          </w:tcPr>
          <w:p w:rsidR="0009143D" w:rsidRDefault="0009143D" w:rsidP="0012481A">
            <w:pPr>
              <w:spacing w:after="0" w:line="240" w:lineRule="auto"/>
              <w:rPr>
                <w:rFonts w:ascii="Sylfaen" w:hAnsi="Sylfaen"/>
                <w:sz w:val="20"/>
                <w:szCs w:val="20"/>
                <w:lang w:val="hy-AM"/>
              </w:rPr>
            </w:pPr>
            <w:r>
              <w:rPr>
                <w:rFonts w:ascii="Sylfaen" w:hAnsi="Sylfaen"/>
                <w:sz w:val="20"/>
                <w:szCs w:val="20"/>
                <w:lang w:val="hy-AM"/>
              </w:rPr>
              <w:t>Քննությունների միջին միավորների նվազման տոկոսը</w:t>
            </w:r>
          </w:p>
        </w:tc>
      </w:tr>
      <w:tr w:rsidR="0009143D" w:rsidTr="0012481A">
        <w:trPr>
          <w:trHeight w:val="112"/>
        </w:trPr>
        <w:tc>
          <w:tcPr>
            <w:tcW w:w="1701" w:type="dxa"/>
            <w:vMerge/>
            <w:tcBorders>
              <w:top w:val="single" w:sz="4" w:space="0" w:color="000000"/>
              <w:left w:val="single" w:sz="4" w:space="0" w:color="000000"/>
              <w:bottom w:val="single" w:sz="4" w:space="0" w:color="000000"/>
              <w:right w:val="single" w:sz="4" w:space="0" w:color="000000"/>
            </w:tcBorders>
            <w:vAlign w:val="center"/>
            <w:hideMark/>
          </w:tcPr>
          <w:p w:rsidR="0009143D" w:rsidRDefault="0009143D" w:rsidP="0012481A">
            <w:pPr>
              <w:spacing w:after="0" w:line="240" w:lineRule="auto"/>
              <w:rPr>
                <w:rFonts w:ascii="Sylfaen" w:hAnsi="Sylfaen"/>
                <w:sz w:val="20"/>
                <w:szCs w:val="20"/>
                <w:lang w:val="hy-AM"/>
              </w:rPr>
            </w:pPr>
          </w:p>
        </w:tc>
        <w:tc>
          <w:tcPr>
            <w:tcW w:w="1276" w:type="dxa"/>
            <w:tcBorders>
              <w:top w:val="single" w:sz="4" w:space="0" w:color="000000"/>
              <w:left w:val="single" w:sz="4" w:space="0" w:color="000000"/>
              <w:bottom w:val="single" w:sz="4" w:space="0" w:color="000000"/>
              <w:right w:val="single" w:sz="4" w:space="0" w:color="000000"/>
            </w:tcBorders>
            <w:hideMark/>
          </w:tcPr>
          <w:p w:rsidR="0009143D" w:rsidRDefault="0009143D" w:rsidP="0012481A">
            <w:pPr>
              <w:spacing w:after="0" w:line="240" w:lineRule="auto"/>
              <w:jc w:val="both"/>
              <w:rPr>
                <w:rFonts w:ascii="Sylfaen" w:hAnsi="Sylfaen"/>
                <w:sz w:val="20"/>
                <w:szCs w:val="20"/>
                <w:lang w:val="hy-AM"/>
              </w:rPr>
            </w:pPr>
            <w:r>
              <w:rPr>
                <w:rFonts w:ascii="Sylfaen" w:hAnsi="Sylfaen"/>
                <w:sz w:val="20"/>
                <w:szCs w:val="20"/>
                <w:lang w:val="hy-AM"/>
              </w:rPr>
              <w:t>4-րդ. դաս.</w:t>
            </w:r>
          </w:p>
        </w:tc>
        <w:tc>
          <w:tcPr>
            <w:tcW w:w="1276" w:type="dxa"/>
            <w:tcBorders>
              <w:top w:val="single" w:sz="4" w:space="0" w:color="000000"/>
              <w:left w:val="single" w:sz="4" w:space="0" w:color="000000"/>
              <w:bottom w:val="single" w:sz="4" w:space="0" w:color="000000"/>
              <w:right w:val="single" w:sz="4" w:space="0" w:color="000000"/>
            </w:tcBorders>
            <w:hideMark/>
          </w:tcPr>
          <w:p w:rsidR="0009143D" w:rsidRDefault="0009143D" w:rsidP="0012481A">
            <w:pPr>
              <w:spacing w:after="0" w:line="240" w:lineRule="auto"/>
              <w:rPr>
                <w:rFonts w:ascii="Sylfaen" w:hAnsi="Sylfaen"/>
                <w:sz w:val="20"/>
                <w:szCs w:val="20"/>
                <w:lang w:val="hy-AM"/>
              </w:rPr>
            </w:pPr>
            <w:r>
              <w:rPr>
                <w:rFonts w:ascii="Sylfaen" w:hAnsi="Sylfaen"/>
                <w:sz w:val="20"/>
                <w:szCs w:val="20"/>
                <w:lang w:val="hy-AM"/>
              </w:rPr>
              <w:t>9-րդ.դաս.</w:t>
            </w:r>
          </w:p>
        </w:tc>
        <w:tc>
          <w:tcPr>
            <w:tcW w:w="1276" w:type="dxa"/>
            <w:tcBorders>
              <w:top w:val="single" w:sz="4" w:space="0" w:color="000000"/>
              <w:left w:val="single" w:sz="4" w:space="0" w:color="000000"/>
              <w:bottom w:val="single" w:sz="4" w:space="0" w:color="000000"/>
              <w:right w:val="single" w:sz="4" w:space="0" w:color="000000"/>
            </w:tcBorders>
            <w:hideMark/>
          </w:tcPr>
          <w:p w:rsidR="0009143D" w:rsidRDefault="0009143D" w:rsidP="0012481A">
            <w:pPr>
              <w:spacing w:after="0" w:line="240" w:lineRule="auto"/>
              <w:rPr>
                <w:rFonts w:ascii="Sylfaen" w:hAnsi="Sylfaen"/>
                <w:sz w:val="20"/>
                <w:szCs w:val="20"/>
                <w:lang w:val="hy-AM"/>
              </w:rPr>
            </w:pPr>
            <w:r>
              <w:rPr>
                <w:rFonts w:ascii="Sylfaen" w:hAnsi="Sylfaen"/>
                <w:sz w:val="20"/>
                <w:szCs w:val="20"/>
                <w:lang w:val="hy-AM"/>
              </w:rPr>
              <w:t>12-րդ.դաս.</w:t>
            </w:r>
          </w:p>
        </w:tc>
        <w:tc>
          <w:tcPr>
            <w:tcW w:w="1277" w:type="dxa"/>
            <w:tcBorders>
              <w:top w:val="single" w:sz="4" w:space="0" w:color="000000"/>
              <w:left w:val="single" w:sz="4" w:space="0" w:color="000000"/>
              <w:bottom w:val="single" w:sz="4" w:space="0" w:color="000000"/>
              <w:right w:val="single" w:sz="4" w:space="0" w:color="000000"/>
            </w:tcBorders>
            <w:hideMark/>
          </w:tcPr>
          <w:p w:rsidR="0009143D" w:rsidRDefault="0009143D" w:rsidP="0012481A">
            <w:pPr>
              <w:spacing w:after="0" w:line="240" w:lineRule="auto"/>
              <w:jc w:val="both"/>
              <w:rPr>
                <w:rFonts w:ascii="Sylfaen" w:hAnsi="Sylfaen"/>
                <w:sz w:val="20"/>
                <w:szCs w:val="20"/>
                <w:lang w:val="hy-AM"/>
              </w:rPr>
            </w:pPr>
            <w:r>
              <w:rPr>
                <w:rFonts w:ascii="Sylfaen" w:hAnsi="Sylfaen"/>
                <w:sz w:val="20"/>
                <w:szCs w:val="20"/>
                <w:lang w:val="hy-AM"/>
              </w:rPr>
              <w:t>4-րդ. դաս.</w:t>
            </w:r>
          </w:p>
        </w:tc>
        <w:tc>
          <w:tcPr>
            <w:tcW w:w="1277" w:type="dxa"/>
            <w:tcBorders>
              <w:top w:val="single" w:sz="4" w:space="0" w:color="000000"/>
              <w:left w:val="single" w:sz="4" w:space="0" w:color="000000"/>
              <w:bottom w:val="single" w:sz="4" w:space="0" w:color="000000"/>
              <w:right w:val="single" w:sz="4" w:space="0" w:color="000000"/>
            </w:tcBorders>
            <w:hideMark/>
          </w:tcPr>
          <w:p w:rsidR="0009143D" w:rsidRDefault="0009143D" w:rsidP="0012481A">
            <w:pPr>
              <w:spacing w:after="0" w:line="240" w:lineRule="auto"/>
              <w:rPr>
                <w:rFonts w:ascii="Sylfaen" w:hAnsi="Sylfaen"/>
                <w:sz w:val="20"/>
                <w:szCs w:val="20"/>
                <w:lang w:val="hy-AM"/>
              </w:rPr>
            </w:pPr>
            <w:r>
              <w:rPr>
                <w:rFonts w:ascii="Sylfaen" w:hAnsi="Sylfaen"/>
                <w:sz w:val="20"/>
                <w:szCs w:val="20"/>
                <w:lang w:val="hy-AM"/>
              </w:rPr>
              <w:t>9-րդ.դաս.</w:t>
            </w:r>
          </w:p>
        </w:tc>
        <w:tc>
          <w:tcPr>
            <w:tcW w:w="1277" w:type="dxa"/>
            <w:tcBorders>
              <w:top w:val="single" w:sz="4" w:space="0" w:color="000000"/>
              <w:left w:val="single" w:sz="4" w:space="0" w:color="000000"/>
              <w:bottom w:val="single" w:sz="4" w:space="0" w:color="000000"/>
              <w:right w:val="single" w:sz="4" w:space="0" w:color="000000"/>
            </w:tcBorders>
            <w:hideMark/>
          </w:tcPr>
          <w:p w:rsidR="0009143D" w:rsidRDefault="0009143D" w:rsidP="0012481A">
            <w:pPr>
              <w:spacing w:after="0" w:line="240" w:lineRule="auto"/>
              <w:rPr>
                <w:rFonts w:ascii="Sylfaen" w:hAnsi="Sylfaen"/>
                <w:sz w:val="20"/>
                <w:szCs w:val="20"/>
                <w:lang w:val="hy-AM"/>
              </w:rPr>
            </w:pPr>
            <w:r>
              <w:rPr>
                <w:rFonts w:ascii="Sylfaen" w:hAnsi="Sylfaen"/>
                <w:sz w:val="20"/>
                <w:szCs w:val="20"/>
                <w:lang w:val="hy-AM"/>
              </w:rPr>
              <w:t xml:space="preserve">12-րդ.դաս. </w:t>
            </w:r>
          </w:p>
        </w:tc>
      </w:tr>
      <w:tr w:rsidR="0009143D" w:rsidTr="00F7268D">
        <w:trPr>
          <w:trHeight w:val="258"/>
        </w:trPr>
        <w:tc>
          <w:tcPr>
            <w:tcW w:w="1701" w:type="dxa"/>
            <w:tcBorders>
              <w:top w:val="single" w:sz="4" w:space="0" w:color="000000"/>
              <w:left w:val="single" w:sz="4" w:space="0" w:color="000000"/>
              <w:bottom w:val="single" w:sz="4" w:space="0" w:color="auto"/>
              <w:right w:val="single" w:sz="4" w:space="0" w:color="000000"/>
            </w:tcBorders>
            <w:hideMark/>
          </w:tcPr>
          <w:p w:rsidR="0009143D" w:rsidRPr="00740BB9" w:rsidRDefault="0009143D" w:rsidP="0012481A">
            <w:pPr>
              <w:spacing w:after="0" w:line="240" w:lineRule="auto"/>
              <w:jc w:val="both"/>
              <w:rPr>
                <w:rFonts w:ascii="Sylfaen" w:hAnsi="Sylfaen"/>
                <w:sz w:val="20"/>
                <w:szCs w:val="20"/>
                <w:lang w:val="en-US"/>
              </w:rPr>
            </w:pPr>
            <w:r w:rsidRPr="00740BB9">
              <w:rPr>
                <w:rFonts w:ascii="Sylfaen" w:hAnsi="Sylfaen"/>
                <w:sz w:val="20"/>
                <w:szCs w:val="20"/>
                <w:lang w:val="hy-AM"/>
              </w:rPr>
              <w:t>Հայոց լեզու</w:t>
            </w:r>
          </w:p>
        </w:tc>
        <w:tc>
          <w:tcPr>
            <w:tcW w:w="1276" w:type="dxa"/>
            <w:tcBorders>
              <w:top w:val="single" w:sz="4" w:space="0" w:color="000000"/>
              <w:left w:val="single" w:sz="4" w:space="0" w:color="000000"/>
              <w:bottom w:val="single" w:sz="4" w:space="0" w:color="auto"/>
              <w:right w:val="single" w:sz="4" w:space="0" w:color="000000"/>
            </w:tcBorders>
          </w:tcPr>
          <w:p w:rsidR="0009143D" w:rsidRDefault="0009143D" w:rsidP="0012481A">
            <w:pPr>
              <w:spacing w:after="0" w:line="240" w:lineRule="auto"/>
              <w:jc w:val="both"/>
              <w:rPr>
                <w:rFonts w:ascii="Sylfaen" w:hAnsi="Sylfaen"/>
                <w:sz w:val="12"/>
                <w:szCs w:val="12"/>
                <w:lang w:val="hy-AM"/>
              </w:rPr>
            </w:pPr>
          </w:p>
        </w:tc>
        <w:tc>
          <w:tcPr>
            <w:tcW w:w="1276" w:type="dxa"/>
            <w:tcBorders>
              <w:top w:val="single" w:sz="4" w:space="0" w:color="000000"/>
              <w:left w:val="single" w:sz="4" w:space="0" w:color="000000"/>
              <w:bottom w:val="single" w:sz="4" w:space="0" w:color="auto"/>
              <w:right w:val="single" w:sz="4" w:space="0" w:color="000000"/>
            </w:tcBorders>
          </w:tcPr>
          <w:p w:rsidR="0009143D" w:rsidRPr="00F35448" w:rsidRDefault="00F35448" w:rsidP="0012481A">
            <w:pPr>
              <w:spacing w:after="0" w:line="240" w:lineRule="auto"/>
              <w:jc w:val="both"/>
              <w:rPr>
                <w:rFonts w:ascii="Sylfaen" w:hAnsi="Sylfaen"/>
                <w:sz w:val="20"/>
                <w:szCs w:val="20"/>
                <w:lang w:val="en-US"/>
              </w:rPr>
            </w:pPr>
            <w:r>
              <w:rPr>
                <w:rFonts w:ascii="Sylfaen" w:hAnsi="Sylfaen"/>
                <w:sz w:val="20"/>
                <w:szCs w:val="20"/>
              </w:rPr>
              <w:t>26,8</w:t>
            </w:r>
            <w:r>
              <w:rPr>
                <w:rFonts w:ascii="Arial" w:hAnsi="Arial"/>
                <w:sz w:val="20"/>
                <w:szCs w:val="20"/>
                <w:lang w:val="en-US"/>
              </w:rPr>
              <w:t>%</w:t>
            </w:r>
          </w:p>
        </w:tc>
        <w:tc>
          <w:tcPr>
            <w:tcW w:w="1276" w:type="dxa"/>
            <w:tcBorders>
              <w:top w:val="single" w:sz="4" w:space="0" w:color="000000"/>
              <w:left w:val="single" w:sz="4" w:space="0" w:color="000000"/>
              <w:bottom w:val="single" w:sz="4" w:space="0" w:color="auto"/>
              <w:right w:val="single" w:sz="4" w:space="0" w:color="000000"/>
            </w:tcBorders>
          </w:tcPr>
          <w:p w:rsidR="0009143D" w:rsidRPr="00324AFB" w:rsidRDefault="0009143D" w:rsidP="0012481A">
            <w:pPr>
              <w:spacing w:after="0" w:line="240" w:lineRule="auto"/>
              <w:jc w:val="both"/>
              <w:rPr>
                <w:rFonts w:ascii="Sylfaen" w:hAnsi="Sylfaen"/>
                <w:sz w:val="20"/>
                <w:szCs w:val="20"/>
                <w:lang w:val="hy-AM"/>
              </w:rPr>
            </w:pPr>
          </w:p>
        </w:tc>
        <w:tc>
          <w:tcPr>
            <w:tcW w:w="1277" w:type="dxa"/>
            <w:tcBorders>
              <w:top w:val="single" w:sz="4" w:space="0" w:color="000000"/>
              <w:left w:val="single" w:sz="4" w:space="0" w:color="000000"/>
              <w:bottom w:val="single" w:sz="4" w:space="0" w:color="auto"/>
              <w:right w:val="single" w:sz="4" w:space="0" w:color="000000"/>
            </w:tcBorders>
          </w:tcPr>
          <w:p w:rsidR="0009143D" w:rsidRPr="00324AFB" w:rsidRDefault="0009143D" w:rsidP="0012481A">
            <w:pPr>
              <w:spacing w:after="0" w:line="240" w:lineRule="auto"/>
              <w:jc w:val="both"/>
              <w:rPr>
                <w:rFonts w:ascii="Sylfaen" w:hAnsi="Sylfaen"/>
                <w:sz w:val="20"/>
                <w:szCs w:val="20"/>
                <w:lang w:val="hy-AM"/>
              </w:rPr>
            </w:pPr>
          </w:p>
        </w:tc>
        <w:tc>
          <w:tcPr>
            <w:tcW w:w="1277" w:type="dxa"/>
            <w:tcBorders>
              <w:top w:val="single" w:sz="4" w:space="0" w:color="000000"/>
              <w:left w:val="single" w:sz="4" w:space="0" w:color="000000"/>
              <w:bottom w:val="single" w:sz="4" w:space="0" w:color="auto"/>
              <w:right w:val="single" w:sz="4" w:space="0" w:color="000000"/>
            </w:tcBorders>
          </w:tcPr>
          <w:p w:rsidR="0009143D" w:rsidRPr="00F35448" w:rsidRDefault="0009143D" w:rsidP="0012481A">
            <w:pPr>
              <w:spacing w:after="0" w:line="240" w:lineRule="auto"/>
              <w:jc w:val="both"/>
              <w:rPr>
                <w:rFonts w:ascii="Sylfaen" w:hAnsi="Sylfaen"/>
                <w:sz w:val="20"/>
                <w:szCs w:val="20"/>
                <w:lang w:val="en-US"/>
              </w:rPr>
            </w:pPr>
          </w:p>
        </w:tc>
        <w:tc>
          <w:tcPr>
            <w:tcW w:w="1277" w:type="dxa"/>
            <w:tcBorders>
              <w:top w:val="single" w:sz="4" w:space="0" w:color="000000"/>
              <w:left w:val="single" w:sz="4" w:space="0" w:color="000000"/>
              <w:bottom w:val="single" w:sz="4" w:space="0" w:color="auto"/>
              <w:right w:val="single" w:sz="4" w:space="0" w:color="000000"/>
            </w:tcBorders>
          </w:tcPr>
          <w:p w:rsidR="0009143D" w:rsidRDefault="0009143D" w:rsidP="0012481A">
            <w:pPr>
              <w:spacing w:after="0" w:line="240" w:lineRule="auto"/>
              <w:jc w:val="both"/>
              <w:rPr>
                <w:rFonts w:ascii="Sylfaen" w:hAnsi="Sylfaen"/>
                <w:sz w:val="12"/>
                <w:szCs w:val="12"/>
                <w:lang w:val="hy-AM"/>
              </w:rPr>
            </w:pPr>
          </w:p>
        </w:tc>
      </w:tr>
      <w:tr w:rsidR="00F7268D" w:rsidTr="00F7268D">
        <w:trPr>
          <w:trHeight w:val="82"/>
        </w:trPr>
        <w:tc>
          <w:tcPr>
            <w:tcW w:w="1701" w:type="dxa"/>
            <w:tcBorders>
              <w:top w:val="single" w:sz="4" w:space="0" w:color="auto"/>
              <w:left w:val="single" w:sz="4" w:space="0" w:color="000000"/>
              <w:bottom w:val="single" w:sz="4" w:space="0" w:color="000000"/>
              <w:right w:val="single" w:sz="4" w:space="0" w:color="000000"/>
            </w:tcBorders>
            <w:hideMark/>
          </w:tcPr>
          <w:p w:rsidR="00F7268D" w:rsidRPr="00F7268D" w:rsidRDefault="00F7268D" w:rsidP="0012481A">
            <w:pPr>
              <w:spacing w:after="0" w:line="240" w:lineRule="auto"/>
              <w:jc w:val="both"/>
              <w:rPr>
                <w:rFonts w:ascii="Sylfaen" w:hAnsi="Sylfaen"/>
                <w:sz w:val="20"/>
                <w:szCs w:val="20"/>
                <w:lang w:val="hy-AM"/>
              </w:rPr>
            </w:pPr>
            <w:r>
              <w:rPr>
                <w:rFonts w:ascii="Sylfaen" w:hAnsi="Sylfaen"/>
                <w:sz w:val="20"/>
                <w:szCs w:val="20"/>
                <w:lang w:val="hy-AM"/>
              </w:rPr>
              <w:t>Գրականություն</w:t>
            </w:r>
          </w:p>
        </w:tc>
        <w:tc>
          <w:tcPr>
            <w:tcW w:w="1276" w:type="dxa"/>
            <w:tcBorders>
              <w:top w:val="single" w:sz="4" w:space="0" w:color="auto"/>
              <w:left w:val="single" w:sz="4" w:space="0" w:color="000000"/>
              <w:bottom w:val="single" w:sz="4" w:space="0" w:color="000000"/>
              <w:right w:val="single" w:sz="4" w:space="0" w:color="000000"/>
            </w:tcBorders>
          </w:tcPr>
          <w:p w:rsidR="00F7268D" w:rsidRDefault="00F7268D" w:rsidP="0012481A">
            <w:pPr>
              <w:spacing w:after="0" w:line="240" w:lineRule="auto"/>
              <w:jc w:val="both"/>
              <w:rPr>
                <w:rFonts w:ascii="Sylfaen" w:hAnsi="Sylfaen"/>
                <w:sz w:val="12"/>
                <w:szCs w:val="12"/>
                <w:lang w:val="hy-AM"/>
              </w:rPr>
            </w:pPr>
          </w:p>
        </w:tc>
        <w:tc>
          <w:tcPr>
            <w:tcW w:w="1276" w:type="dxa"/>
            <w:tcBorders>
              <w:top w:val="single" w:sz="4" w:space="0" w:color="auto"/>
              <w:left w:val="single" w:sz="4" w:space="0" w:color="000000"/>
              <w:bottom w:val="single" w:sz="4" w:space="0" w:color="000000"/>
              <w:right w:val="single" w:sz="4" w:space="0" w:color="000000"/>
            </w:tcBorders>
          </w:tcPr>
          <w:p w:rsidR="00F7268D" w:rsidRPr="00F7268D" w:rsidRDefault="00F7268D" w:rsidP="0012481A">
            <w:pPr>
              <w:spacing w:after="0" w:line="240" w:lineRule="auto"/>
              <w:jc w:val="both"/>
              <w:rPr>
                <w:rFonts w:ascii="Sylfaen" w:hAnsi="Sylfaen"/>
                <w:sz w:val="20"/>
                <w:szCs w:val="20"/>
                <w:lang w:val="en-US"/>
              </w:rPr>
            </w:pPr>
          </w:p>
        </w:tc>
        <w:tc>
          <w:tcPr>
            <w:tcW w:w="1276" w:type="dxa"/>
            <w:tcBorders>
              <w:top w:val="single" w:sz="4" w:space="0" w:color="auto"/>
              <w:left w:val="single" w:sz="4" w:space="0" w:color="000000"/>
              <w:bottom w:val="single" w:sz="4" w:space="0" w:color="000000"/>
              <w:right w:val="single" w:sz="4" w:space="0" w:color="000000"/>
            </w:tcBorders>
          </w:tcPr>
          <w:p w:rsidR="00F7268D" w:rsidRPr="00324AFB" w:rsidRDefault="00F7268D" w:rsidP="0012481A">
            <w:pPr>
              <w:spacing w:after="0" w:line="240" w:lineRule="auto"/>
              <w:jc w:val="both"/>
              <w:rPr>
                <w:rFonts w:ascii="Sylfaen" w:hAnsi="Sylfaen"/>
                <w:sz w:val="20"/>
                <w:szCs w:val="20"/>
                <w:lang w:val="hy-AM"/>
              </w:rPr>
            </w:pPr>
          </w:p>
        </w:tc>
        <w:tc>
          <w:tcPr>
            <w:tcW w:w="1277" w:type="dxa"/>
            <w:tcBorders>
              <w:top w:val="single" w:sz="4" w:space="0" w:color="auto"/>
              <w:left w:val="single" w:sz="4" w:space="0" w:color="000000"/>
              <w:bottom w:val="single" w:sz="4" w:space="0" w:color="000000"/>
              <w:right w:val="single" w:sz="4" w:space="0" w:color="000000"/>
            </w:tcBorders>
          </w:tcPr>
          <w:p w:rsidR="00F7268D" w:rsidRPr="00324AFB" w:rsidRDefault="00F7268D" w:rsidP="0012481A">
            <w:pPr>
              <w:spacing w:after="0" w:line="240" w:lineRule="auto"/>
              <w:jc w:val="both"/>
              <w:rPr>
                <w:rFonts w:ascii="Sylfaen" w:hAnsi="Sylfaen"/>
                <w:sz w:val="20"/>
                <w:szCs w:val="20"/>
                <w:lang w:val="hy-AM"/>
              </w:rPr>
            </w:pPr>
          </w:p>
        </w:tc>
        <w:tc>
          <w:tcPr>
            <w:tcW w:w="1277" w:type="dxa"/>
            <w:tcBorders>
              <w:top w:val="single" w:sz="4" w:space="0" w:color="auto"/>
              <w:left w:val="single" w:sz="4" w:space="0" w:color="000000"/>
              <w:bottom w:val="single" w:sz="4" w:space="0" w:color="000000"/>
              <w:right w:val="single" w:sz="4" w:space="0" w:color="000000"/>
            </w:tcBorders>
          </w:tcPr>
          <w:p w:rsidR="00F7268D" w:rsidRDefault="00F35448" w:rsidP="0012481A">
            <w:pPr>
              <w:spacing w:after="0" w:line="240" w:lineRule="auto"/>
              <w:jc w:val="both"/>
              <w:rPr>
                <w:rFonts w:ascii="Sylfaen" w:hAnsi="Sylfaen"/>
                <w:sz w:val="20"/>
                <w:szCs w:val="20"/>
                <w:lang w:val="en-US"/>
              </w:rPr>
            </w:pPr>
            <w:r>
              <w:rPr>
                <w:rFonts w:ascii="Sylfaen" w:hAnsi="Sylfaen"/>
                <w:sz w:val="20"/>
                <w:szCs w:val="20"/>
                <w:lang w:val="en-US"/>
              </w:rPr>
              <w:t>39%</w:t>
            </w:r>
          </w:p>
        </w:tc>
        <w:tc>
          <w:tcPr>
            <w:tcW w:w="1277" w:type="dxa"/>
            <w:tcBorders>
              <w:top w:val="single" w:sz="4" w:space="0" w:color="auto"/>
              <w:left w:val="single" w:sz="4" w:space="0" w:color="000000"/>
              <w:bottom w:val="single" w:sz="4" w:space="0" w:color="000000"/>
              <w:right w:val="single" w:sz="4" w:space="0" w:color="000000"/>
            </w:tcBorders>
          </w:tcPr>
          <w:p w:rsidR="00F7268D" w:rsidRDefault="00F7268D" w:rsidP="0012481A">
            <w:pPr>
              <w:spacing w:after="0" w:line="240" w:lineRule="auto"/>
              <w:jc w:val="both"/>
              <w:rPr>
                <w:rFonts w:ascii="Sylfaen" w:hAnsi="Sylfaen"/>
                <w:sz w:val="12"/>
                <w:szCs w:val="12"/>
                <w:lang w:val="hy-AM"/>
              </w:rPr>
            </w:pPr>
          </w:p>
        </w:tc>
      </w:tr>
      <w:tr w:rsidR="0009143D" w:rsidTr="0012481A">
        <w:trPr>
          <w:trHeight w:val="270"/>
        </w:trPr>
        <w:tc>
          <w:tcPr>
            <w:tcW w:w="1701" w:type="dxa"/>
            <w:tcBorders>
              <w:top w:val="single" w:sz="4" w:space="0" w:color="000000"/>
              <w:left w:val="single" w:sz="4" w:space="0" w:color="000000"/>
              <w:bottom w:val="single" w:sz="4" w:space="0" w:color="auto"/>
              <w:right w:val="single" w:sz="4" w:space="0" w:color="000000"/>
            </w:tcBorders>
            <w:hideMark/>
          </w:tcPr>
          <w:p w:rsidR="0009143D" w:rsidRPr="009B5149" w:rsidRDefault="0009143D" w:rsidP="0012481A">
            <w:pPr>
              <w:spacing w:after="0" w:line="240" w:lineRule="auto"/>
              <w:jc w:val="both"/>
              <w:rPr>
                <w:rFonts w:ascii="Sylfaen" w:hAnsi="Sylfaen"/>
                <w:sz w:val="20"/>
                <w:szCs w:val="20"/>
              </w:rPr>
            </w:pPr>
            <w:r>
              <w:rPr>
                <w:rFonts w:ascii="Sylfaen" w:hAnsi="Sylfaen"/>
                <w:sz w:val="20"/>
                <w:szCs w:val="20"/>
              </w:rPr>
              <w:t>Մայրենի</w:t>
            </w:r>
          </w:p>
          <w:p w:rsidR="0009143D" w:rsidRPr="009B5149" w:rsidRDefault="0009143D" w:rsidP="0012481A">
            <w:pPr>
              <w:spacing w:after="0" w:line="240" w:lineRule="auto"/>
              <w:jc w:val="both"/>
              <w:rPr>
                <w:rFonts w:ascii="Sylfaen" w:hAnsi="Sylfaen"/>
                <w:sz w:val="20"/>
                <w:szCs w:val="20"/>
                <w:lang w:val="en-US"/>
              </w:rPr>
            </w:pPr>
          </w:p>
        </w:tc>
        <w:tc>
          <w:tcPr>
            <w:tcW w:w="1276" w:type="dxa"/>
            <w:tcBorders>
              <w:top w:val="single" w:sz="4" w:space="0" w:color="000000"/>
              <w:left w:val="single" w:sz="4" w:space="0" w:color="000000"/>
              <w:bottom w:val="single" w:sz="4" w:space="0" w:color="auto"/>
              <w:right w:val="single" w:sz="4" w:space="0" w:color="000000"/>
            </w:tcBorders>
          </w:tcPr>
          <w:p w:rsidR="0009143D" w:rsidRPr="0074778E" w:rsidRDefault="0074778E" w:rsidP="0012481A">
            <w:pPr>
              <w:spacing w:after="0" w:line="240" w:lineRule="auto"/>
              <w:jc w:val="both"/>
              <w:rPr>
                <w:rFonts w:ascii="Sylfaen" w:hAnsi="Sylfaen"/>
                <w:sz w:val="20"/>
                <w:szCs w:val="20"/>
                <w:lang w:val="en-US"/>
              </w:rPr>
            </w:pPr>
            <w:r>
              <w:rPr>
                <w:rFonts w:ascii="Sylfaen" w:hAnsi="Sylfaen"/>
                <w:sz w:val="20"/>
                <w:szCs w:val="20"/>
                <w:lang w:val="en-US"/>
              </w:rPr>
              <w:t>0%</w:t>
            </w:r>
          </w:p>
        </w:tc>
        <w:tc>
          <w:tcPr>
            <w:tcW w:w="1276" w:type="dxa"/>
            <w:tcBorders>
              <w:top w:val="single" w:sz="4" w:space="0" w:color="000000"/>
              <w:left w:val="single" w:sz="4" w:space="0" w:color="000000"/>
              <w:bottom w:val="single" w:sz="4" w:space="0" w:color="auto"/>
              <w:right w:val="single" w:sz="4" w:space="0" w:color="000000"/>
            </w:tcBorders>
          </w:tcPr>
          <w:p w:rsidR="0009143D" w:rsidRDefault="0009143D" w:rsidP="0012481A">
            <w:pPr>
              <w:spacing w:after="0" w:line="240" w:lineRule="auto"/>
              <w:jc w:val="both"/>
              <w:rPr>
                <w:rFonts w:ascii="Sylfaen" w:hAnsi="Sylfaen"/>
                <w:sz w:val="12"/>
                <w:szCs w:val="12"/>
                <w:lang w:val="hy-AM"/>
              </w:rPr>
            </w:pPr>
          </w:p>
        </w:tc>
        <w:tc>
          <w:tcPr>
            <w:tcW w:w="1276" w:type="dxa"/>
            <w:tcBorders>
              <w:top w:val="single" w:sz="4" w:space="0" w:color="000000"/>
              <w:left w:val="single" w:sz="4" w:space="0" w:color="000000"/>
              <w:bottom w:val="single" w:sz="4" w:space="0" w:color="auto"/>
              <w:right w:val="single" w:sz="4" w:space="0" w:color="000000"/>
            </w:tcBorders>
          </w:tcPr>
          <w:p w:rsidR="0009143D" w:rsidRDefault="0009143D" w:rsidP="0012481A">
            <w:pPr>
              <w:spacing w:after="0" w:line="240" w:lineRule="auto"/>
              <w:jc w:val="both"/>
              <w:rPr>
                <w:rFonts w:ascii="Sylfaen" w:hAnsi="Sylfaen"/>
                <w:sz w:val="12"/>
                <w:szCs w:val="12"/>
                <w:lang w:val="hy-AM"/>
              </w:rPr>
            </w:pPr>
          </w:p>
        </w:tc>
        <w:tc>
          <w:tcPr>
            <w:tcW w:w="1277" w:type="dxa"/>
            <w:tcBorders>
              <w:top w:val="single" w:sz="4" w:space="0" w:color="000000"/>
              <w:left w:val="single" w:sz="4" w:space="0" w:color="000000"/>
              <w:bottom w:val="single" w:sz="4" w:space="0" w:color="auto"/>
              <w:right w:val="single" w:sz="4" w:space="0" w:color="000000"/>
            </w:tcBorders>
          </w:tcPr>
          <w:p w:rsidR="0009143D" w:rsidRPr="00C8502A" w:rsidRDefault="0074778E" w:rsidP="0012481A">
            <w:pPr>
              <w:spacing w:after="0" w:line="240" w:lineRule="auto"/>
              <w:jc w:val="both"/>
              <w:rPr>
                <w:rFonts w:ascii="Sylfaen" w:hAnsi="Sylfaen"/>
                <w:sz w:val="20"/>
                <w:szCs w:val="20"/>
                <w:lang w:val="en-US"/>
              </w:rPr>
            </w:pPr>
            <w:r>
              <w:rPr>
                <w:rFonts w:ascii="Sylfaen" w:hAnsi="Sylfaen"/>
                <w:sz w:val="20"/>
                <w:szCs w:val="20"/>
                <w:lang w:val="en-US"/>
              </w:rPr>
              <w:t>0</w:t>
            </w:r>
            <w:r w:rsidR="00C8502A">
              <w:rPr>
                <w:rFonts w:ascii="Sylfaen" w:hAnsi="Sylfaen"/>
                <w:sz w:val="20"/>
                <w:szCs w:val="20"/>
                <w:lang w:val="en-US"/>
              </w:rPr>
              <w:t>%</w:t>
            </w:r>
          </w:p>
        </w:tc>
        <w:tc>
          <w:tcPr>
            <w:tcW w:w="1277" w:type="dxa"/>
            <w:tcBorders>
              <w:top w:val="single" w:sz="4" w:space="0" w:color="000000"/>
              <w:left w:val="single" w:sz="4" w:space="0" w:color="000000"/>
              <w:bottom w:val="single" w:sz="4" w:space="0" w:color="auto"/>
              <w:right w:val="single" w:sz="4" w:space="0" w:color="000000"/>
            </w:tcBorders>
          </w:tcPr>
          <w:p w:rsidR="0009143D" w:rsidRDefault="0009143D" w:rsidP="0012481A">
            <w:pPr>
              <w:spacing w:after="0" w:line="240" w:lineRule="auto"/>
              <w:jc w:val="both"/>
              <w:rPr>
                <w:rFonts w:ascii="Sylfaen" w:hAnsi="Sylfaen"/>
                <w:sz w:val="12"/>
                <w:szCs w:val="12"/>
                <w:lang w:val="hy-AM"/>
              </w:rPr>
            </w:pPr>
          </w:p>
        </w:tc>
        <w:tc>
          <w:tcPr>
            <w:tcW w:w="1277" w:type="dxa"/>
            <w:tcBorders>
              <w:top w:val="single" w:sz="4" w:space="0" w:color="000000"/>
              <w:left w:val="single" w:sz="4" w:space="0" w:color="000000"/>
              <w:bottom w:val="single" w:sz="4" w:space="0" w:color="auto"/>
              <w:right w:val="single" w:sz="4" w:space="0" w:color="000000"/>
            </w:tcBorders>
          </w:tcPr>
          <w:p w:rsidR="0009143D" w:rsidRDefault="0009143D" w:rsidP="0012481A">
            <w:pPr>
              <w:spacing w:after="0" w:line="240" w:lineRule="auto"/>
              <w:jc w:val="both"/>
              <w:rPr>
                <w:rFonts w:ascii="Sylfaen" w:hAnsi="Sylfaen"/>
                <w:sz w:val="12"/>
                <w:szCs w:val="12"/>
                <w:lang w:val="hy-AM"/>
              </w:rPr>
            </w:pPr>
          </w:p>
        </w:tc>
      </w:tr>
      <w:tr w:rsidR="0009143D" w:rsidTr="0012481A">
        <w:trPr>
          <w:trHeight w:val="217"/>
        </w:trPr>
        <w:tc>
          <w:tcPr>
            <w:tcW w:w="1701" w:type="dxa"/>
            <w:tcBorders>
              <w:top w:val="single" w:sz="4" w:space="0" w:color="auto"/>
              <w:left w:val="single" w:sz="4" w:space="0" w:color="000000"/>
              <w:bottom w:val="single" w:sz="4" w:space="0" w:color="auto"/>
              <w:right w:val="single" w:sz="4" w:space="0" w:color="000000"/>
            </w:tcBorders>
            <w:hideMark/>
          </w:tcPr>
          <w:p w:rsidR="0009143D" w:rsidRDefault="0009143D" w:rsidP="0012481A">
            <w:pPr>
              <w:spacing w:after="0" w:line="240" w:lineRule="auto"/>
              <w:jc w:val="both"/>
              <w:rPr>
                <w:rFonts w:ascii="Sylfaen" w:hAnsi="Sylfaen"/>
                <w:sz w:val="20"/>
                <w:szCs w:val="20"/>
                <w:lang w:val="en-US"/>
              </w:rPr>
            </w:pPr>
            <w:r w:rsidRPr="00740BB9">
              <w:rPr>
                <w:rFonts w:ascii="Sylfaen" w:hAnsi="Sylfaen"/>
                <w:sz w:val="20"/>
                <w:szCs w:val="20"/>
                <w:lang w:val="hy-AM"/>
              </w:rPr>
              <w:t>Մաթեմատիկա</w:t>
            </w:r>
          </w:p>
          <w:p w:rsidR="0009143D" w:rsidRPr="009B5149" w:rsidRDefault="0009143D" w:rsidP="0012481A">
            <w:pPr>
              <w:spacing w:after="0" w:line="240" w:lineRule="auto"/>
              <w:jc w:val="both"/>
              <w:rPr>
                <w:rFonts w:ascii="Sylfaen" w:hAnsi="Sylfaen"/>
                <w:sz w:val="20"/>
                <w:szCs w:val="20"/>
                <w:lang w:val="en-US"/>
              </w:rPr>
            </w:pPr>
          </w:p>
        </w:tc>
        <w:tc>
          <w:tcPr>
            <w:tcW w:w="1276" w:type="dxa"/>
            <w:tcBorders>
              <w:top w:val="single" w:sz="4" w:space="0" w:color="auto"/>
              <w:left w:val="single" w:sz="4" w:space="0" w:color="000000"/>
              <w:bottom w:val="single" w:sz="4" w:space="0" w:color="000000"/>
              <w:right w:val="single" w:sz="4" w:space="0" w:color="000000"/>
            </w:tcBorders>
          </w:tcPr>
          <w:p w:rsidR="0009143D" w:rsidRPr="0074778E" w:rsidRDefault="0074778E" w:rsidP="0012481A">
            <w:pPr>
              <w:spacing w:after="0" w:line="240" w:lineRule="auto"/>
              <w:jc w:val="both"/>
              <w:rPr>
                <w:rFonts w:ascii="Sylfaen" w:hAnsi="Sylfaen"/>
                <w:sz w:val="12"/>
                <w:szCs w:val="12"/>
                <w:lang w:val="en-US"/>
              </w:rPr>
            </w:pPr>
            <w:r w:rsidRPr="0074778E">
              <w:rPr>
                <w:rFonts w:ascii="Sylfaen" w:hAnsi="Sylfaen"/>
                <w:sz w:val="20"/>
                <w:szCs w:val="12"/>
                <w:lang w:val="en-US"/>
              </w:rPr>
              <w:t>40%</w:t>
            </w:r>
          </w:p>
        </w:tc>
        <w:tc>
          <w:tcPr>
            <w:tcW w:w="1276" w:type="dxa"/>
            <w:tcBorders>
              <w:top w:val="single" w:sz="4" w:space="0" w:color="auto"/>
              <w:left w:val="single" w:sz="4" w:space="0" w:color="000000"/>
              <w:bottom w:val="single" w:sz="4" w:space="0" w:color="000000"/>
              <w:right w:val="single" w:sz="4" w:space="0" w:color="000000"/>
            </w:tcBorders>
          </w:tcPr>
          <w:p w:rsidR="0009143D" w:rsidRPr="00350647" w:rsidRDefault="0009143D" w:rsidP="0012481A">
            <w:pPr>
              <w:spacing w:after="0" w:line="240" w:lineRule="auto"/>
              <w:jc w:val="both"/>
              <w:rPr>
                <w:rFonts w:ascii="Sylfaen" w:hAnsi="Sylfaen"/>
                <w:sz w:val="12"/>
                <w:szCs w:val="12"/>
                <w:lang w:val="en-US"/>
              </w:rPr>
            </w:pPr>
          </w:p>
        </w:tc>
        <w:tc>
          <w:tcPr>
            <w:tcW w:w="1276" w:type="dxa"/>
            <w:tcBorders>
              <w:top w:val="single" w:sz="4" w:space="0" w:color="auto"/>
              <w:left w:val="single" w:sz="4" w:space="0" w:color="000000"/>
              <w:bottom w:val="single" w:sz="4" w:space="0" w:color="000000"/>
              <w:right w:val="single" w:sz="4" w:space="0" w:color="000000"/>
            </w:tcBorders>
          </w:tcPr>
          <w:p w:rsidR="0009143D" w:rsidRDefault="0009143D" w:rsidP="0012481A">
            <w:pPr>
              <w:spacing w:after="0" w:line="240" w:lineRule="auto"/>
              <w:jc w:val="both"/>
              <w:rPr>
                <w:rFonts w:ascii="Sylfaen" w:hAnsi="Sylfaen"/>
                <w:sz w:val="12"/>
                <w:szCs w:val="12"/>
                <w:lang w:val="hy-AM"/>
              </w:rPr>
            </w:pPr>
          </w:p>
        </w:tc>
        <w:tc>
          <w:tcPr>
            <w:tcW w:w="1277" w:type="dxa"/>
            <w:tcBorders>
              <w:top w:val="single" w:sz="4" w:space="0" w:color="auto"/>
              <w:left w:val="single" w:sz="4" w:space="0" w:color="000000"/>
              <w:bottom w:val="single" w:sz="4" w:space="0" w:color="000000"/>
              <w:right w:val="single" w:sz="4" w:space="0" w:color="000000"/>
            </w:tcBorders>
          </w:tcPr>
          <w:p w:rsidR="0009143D" w:rsidRPr="00C8502A" w:rsidRDefault="0009143D" w:rsidP="0012481A">
            <w:pPr>
              <w:spacing w:after="0" w:line="240" w:lineRule="auto"/>
              <w:jc w:val="both"/>
              <w:rPr>
                <w:rFonts w:ascii="Sylfaen" w:hAnsi="Sylfaen"/>
                <w:sz w:val="20"/>
                <w:szCs w:val="20"/>
                <w:lang w:val="en-US"/>
              </w:rPr>
            </w:pPr>
          </w:p>
        </w:tc>
        <w:tc>
          <w:tcPr>
            <w:tcW w:w="1277" w:type="dxa"/>
            <w:tcBorders>
              <w:top w:val="single" w:sz="4" w:space="0" w:color="auto"/>
              <w:left w:val="single" w:sz="4" w:space="0" w:color="000000"/>
              <w:bottom w:val="single" w:sz="4" w:space="0" w:color="000000"/>
              <w:right w:val="single" w:sz="4" w:space="0" w:color="000000"/>
            </w:tcBorders>
          </w:tcPr>
          <w:p w:rsidR="0009143D" w:rsidRPr="00F7268D" w:rsidRDefault="0009143D" w:rsidP="0012481A">
            <w:pPr>
              <w:spacing w:after="0" w:line="240" w:lineRule="auto"/>
              <w:jc w:val="both"/>
              <w:rPr>
                <w:rFonts w:ascii="Sylfaen" w:hAnsi="Sylfaen"/>
                <w:sz w:val="12"/>
                <w:szCs w:val="12"/>
                <w:lang w:val="en-US"/>
              </w:rPr>
            </w:pPr>
          </w:p>
        </w:tc>
        <w:tc>
          <w:tcPr>
            <w:tcW w:w="1277" w:type="dxa"/>
            <w:tcBorders>
              <w:top w:val="single" w:sz="4" w:space="0" w:color="auto"/>
              <w:left w:val="single" w:sz="4" w:space="0" w:color="000000"/>
              <w:bottom w:val="single" w:sz="4" w:space="0" w:color="000000"/>
              <w:right w:val="single" w:sz="4" w:space="0" w:color="000000"/>
            </w:tcBorders>
          </w:tcPr>
          <w:p w:rsidR="0009143D" w:rsidRDefault="0009143D" w:rsidP="0012481A">
            <w:pPr>
              <w:spacing w:after="0" w:line="240" w:lineRule="auto"/>
              <w:jc w:val="both"/>
              <w:rPr>
                <w:rFonts w:ascii="Sylfaen" w:hAnsi="Sylfaen"/>
                <w:sz w:val="12"/>
                <w:szCs w:val="12"/>
                <w:lang w:val="hy-AM"/>
              </w:rPr>
            </w:pPr>
          </w:p>
        </w:tc>
      </w:tr>
      <w:tr w:rsidR="0009143D" w:rsidTr="0012481A">
        <w:trPr>
          <w:trHeight w:val="431"/>
        </w:trPr>
        <w:tc>
          <w:tcPr>
            <w:tcW w:w="1701" w:type="dxa"/>
            <w:tcBorders>
              <w:top w:val="single" w:sz="4" w:space="0" w:color="auto"/>
              <w:left w:val="single" w:sz="4" w:space="0" w:color="000000"/>
              <w:bottom w:val="single" w:sz="4" w:space="0" w:color="000000"/>
              <w:right w:val="single" w:sz="4" w:space="0" w:color="000000"/>
            </w:tcBorders>
            <w:hideMark/>
          </w:tcPr>
          <w:p w:rsidR="0009143D" w:rsidRPr="00740BB9" w:rsidRDefault="0009143D" w:rsidP="0012481A">
            <w:pPr>
              <w:spacing w:after="0" w:line="240" w:lineRule="auto"/>
              <w:rPr>
                <w:rFonts w:ascii="Sylfaen" w:hAnsi="Sylfaen"/>
                <w:sz w:val="20"/>
                <w:szCs w:val="20"/>
                <w:lang w:val="en-US"/>
              </w:rPr>
            </w:pPr>
            <w:r w:rsidRPr="00740BB9">
              <w:rPr>
                <w:rFonts w:ascii="Sylfaen" w:hAnsi="Sylfaen"/>
                <w:sz w:val="20"/>
                <w:szCs w:val="20"/>
              </w:rPr>
              <w:t>Ռ</w:t>
            </w:r>
            <w:r w:rsidRPr="00740BB9">
              <w:rPr>
                <w:rFonts w:ascii="Sylfaen" w:hAnsi="Sylfaen"/>
                <w:sz w:val="20"/>
                <w:szCs w:val="20"/>
                <w:lang w:val="hy-AM"/>
              </w:rPr>
              <w:t>ուս</w:t>
            </w:r>
            <w:r w:rsidRPr="00740BB9">
              <w:rPr>
                <w:rFonts w:ascii="Sylfaen" w:hAnsi="Sylfaen"/>
                <w:sz w:val="20"/>
                <w:szCs w:val="20"/>
              </w:rPr>
              <w:t xml:space="preserve">աց </w:t>
            </w:r>
            <w:r w:rsidRPr="00740BB9">
              <w:rPr>
                <w:rFonts w:ascii="Sylfaen" w:hAnsi="Sylfaen"/>
                <w:sz w:val="20"/>
                <w:szCs w:val="20"/>
                <w:lang w:val="hy-AM"/>
              </w:rPr>
              <w:t>լ</w:t>
            </w:r>
            <w:r w:rsidRPr="00740BB9">
              <w:rPr>
                <w:rFonts w:ascii="Sylfaen" w:hAnsi="Sylfaen"/>
                <w:sz w:val="20"/>
                <w:szCs w:val="20"/>
              </w:rPr>
              <w:t>եզու</w:t>
            </w:r>
          </w:p>
        </w:tc>
        <w:tc>
          <w:tcPr>
            <w:tcW w:w="1276" w:type="dxa"/>
            <w:tcBorders>
              <w:top w:val="single" w:sz="4" w:space="0" w:color="000000"/>
              <w:left w:val="single" w:sz="4" w:space="0" w:color="000000"/>
              <w:bottom w:val="single" w:sz="4" w:space="0" w:color="000000"/>
              <w:right w:val="single" w:sz="4" w:space="0" w:color="000000"/>
            </w:tcBorders>
          </w:tcPr>
          <w:p w:rsidR="0009143D" w:rsidRDefault="0009143D" w:rsidP="0012481A">
            <w:pPr>
              <w:spacing w:after="0" w:line="240" w:lineRule="auto"/>
              <w:jc w:val="both"/>
              <w:rPr>
                <w:rFonts w:ascii="Sylfaen" w:hAnsi="Sylfaen"/>
                <w:sz w:val="12"/>
                <w:szCs w:val="12"/>
                <w:lang w:val="hy-AM"/>
              </w:rPr>
            </w:pPr>
          </w:p>
        </w:tc>
        <w:tc>
          <w:tcPr>
            <w:tcW w:w="1276" w:type="dxa"/>
            <w:tcBorders>
              <w:top w:val="single" w:sz="4" w:space="0" w:color="000000"/>
              <w:left w:val="single" w:sz="4" w:space="0" w:color="000000"/>
              <w:bottom w:val="single" w:sz="4" w:space="0" w:color="000000"/>
              <w:right w:val="single" w:sz="4" w:space="0" w:color="000000"/>
            </w:tcBorders>
          </w:tcPr>
          <w:p w:rsidR="0009143D" w:rsidRPr="00350647" w:rsidRDefault="00F35448" w:rsidP="0012481A">
            <w:pPr>
              <w:spacing w:after="0" w:line="240" w:lineRule="auto"/>
              <w:jc w:val="both"/>
              <w:rPr>
                <w:rFonts w:ascii="Sylfaen" w:hAnsi="Sylfaen"/>
                <w:sz w:val="18"/>
                <w:szCs w:val="12"/>
                <w:lang w:val="en-US"/>
              </w:rPr>
            </w:pPr>
            <w:r>
              <w:rPr>
                <w:rFonts w:ascii="Sylfaen" w:hAnsi="Sylfaen"/>
                <w:sz w:val="18"/>
                <w:szCs w:val="12"/>
                <w:lang w:val="en-US"/>
              </w:rPr>
              <w:t>24%</w:t>
            </w:r>
          </w:p>
        </w:tc>
        <w:tc>
          <w:tcPr>
            <w:tcW w:w="1276" w:type="dxa"/>
            <w:tcBorders>
              <w:top w:val="single" w:sz="4" w:space="0" w:color="000000"/>
              <w:left w:val="single" w:sz="4" w:space="0" w:color="000000"/>
              <w:bottom w:val="single" w:sz="4" w:space="0" w:color="000000"/>
              <w:right w:val="single" w:sz="4" w:space="0" w:color="000000"/>
            </w:tcBorders>
          </w:tcPr>
          <w:p w:rsidR="0009143D" w:rsidRDefault="0009143D" w:rsidP="0012481A">
            <w:pPr>
              <w:spacing w:after="0" w:line="240" w:lineRule="auto"/>
              <w:jc w:val="both"/>
              <w:rPr>
                <w:rFonts w:ascii="Sylfaen" w:hAnsi="Sylfaen"/>
                <w:sz w:val="12"/>
                <w:szCs w:val="12"/>
                <w:lang w:val="hy-AM"/>
              </w:rPr>
            </w:pPr>
          </w:p>
        </w:tc>
        <w:tc>
          <w:tcPr>
            <w:tcW w:w="1277" w:type="dxa"/>
            <w:tcBorders>
              <w:top w:val="single" w:sz="4" w:space="0" w:color="000000"/>
              <w:left w:val="single" w:sz="4" w:space="0" w:color="000000"/>
              <w:bottom w:val="single" w:sz="4" w:space="0" w:color="000000"/>
              <w:right w:val="single" w:sz="4" w:space="0" w:color="000000"/>
            </w:tcBorders>
          </w:tcPr>
          <w:p w:rsidR="0009143D" w:rsidRDefault="0009143D" w:rsidP="0012481A">
            <w:pPr>
              <w:spacing w:after="0" w:line="240" w:lineRule="auto"/>
              <w:jc w:val="both"/>
              <w:rPr>
                <w:rFonts w:ascii="Sylfaen" w:hAnsi="Sylfaen"/>
                <w:sz w:val="12"/>
                <w:szCs w:val="12"/>
                <w:lang w:val="hy-AM"/>
              </w:rPr>
            </w:pPr>
          </w:p>
        </w:tc>
        <w:tc>
          <w:tcPr>
            <w:tcW w:w="1277" w:type="dxa"/>
            <w:tcBorders>
              <w:top w:val="single" w:sz="4" w:space="0" w:color="000000"/>
              <w:left w:val="single" w:sz="4" w:space="0" w:color="000000"/>
              <w:bottom w:val="single" w:sz="4" w:space="0" w:color="000000"/>
              <w:right w:val="single" w:sz="4" w:space="0" w:color="000000"/>
            </w:tcBorders>
          </w:tcPr>
          <w:p w:rsidR="0009143D" w:rsidRPr="00F35448" w:rsidRDefault="0009143D" w:rsidP="0012481A">
            <w:pPr>
              <w:spacing w:after="0" w:line="240" w:lineRule="auto"/>
              <w:jc w:val="both"/>
              <w:rPr>
                <w:rFonts w:ascii="Sylfaen" w:hAnsi="Sylfaen"/>
                <w:sz w:val="20"/>
                <w:szCs w:val="12"/>
                <w:lang w:val="en-US"/>
              </w:rPr>
            </w:pPr>
          </w:p>
        </w:tc>
        <w:tc>
          <w:tcPr>
            <w:tcW w:w="1277" w:type="dxa"/>
            <w:tcBorders>
              <w:top w:val="single" w:sz="4" w:space="0" w:color="000000"/>
              <w:left w:val="single" w:sz="4" w:space="0" w:color="000000"/>
              <w:bottom w:val="single" w:sz="4" w:space="0" w:color="000000"/>
              <w:right w:val="single" w:sz="4" w:space="0" w:color="000000"/>
            </w:tcBorders>
          </w:tcPr>
          <w:p w:rsidR="0009143D" w:rsidRDefault="0009143D" w:rsidP="0012481A">
            <w:pPr>
              <w:spacing w:after="0" w:line="240" w:lineRule="auto"/>
              <w:jc w:val="both"/>
              <w:rPr>
                <w:rFonts w:ascii="Sylfaen" w:hAnsi="Sylfaen"/>
                <w:sz w:val="12"/>
                <w:szCs w:val="12"/>
                <w:lang w:val="hy-AM"/>
              </w:rPr>
            </w:pPr>
          </w:p>
        </w:tc>
      </w:tr>
      <w:tr w:rsidR="0009143D" w:rsidTr="0012481A">
        <w:trPr>
          <w:trHeight w:val="406"/>
        </w:trPr>
        <w:tc>
          <w:tcPr>
            <w:tcW w:w="1701" w:type="dxa"/>
            <w:tcBorders>
              <w:top w:val="single" w:sz="4" w:space="0" w:color="000000"/>
              <w:left w:val="single" w:sz="4" w:space="0" w:color="000000"/>
              <w:bottom w:val="single" w:sz="4" w:space="0" w:color="000000"/>
              <w:right w:val="single" w:sz="4" w:space="0" w:color="000000"/>
            </w:tcBorders>
            <w:hideMark/>
          </w:tcPr>
          <w:p w:rsidR="0009143D" w:rsidRPr="00740BB9" w:rsidRDefault="0009143D" w:rsidP="0012481A">
            <w:pPr>
              <w:spacing w:after="0" w:line="240" w:lineRule="auto"/>
              <w:rPr>
                <w:rFonts w:ascii="Sylfaen" w:hAnsi="Sylfaen"/>
                <w:sz w:val="20"/>
                <w:szCs w:val="20"/>
              </w:rPr>
            </w:pPr>
            <w:r w:rsidRPr="00740BB9">
              <w:rPr>
                <w:rFonts w:ascii="Sylfaen" w:hAnsi="Sylfaen"/>
                <w:sz w:val="20"/>
                <w:szCs w:val="20"/>
                <w:lang w:val="hy-AM"/>
              </w:rPr>
              <w:t xml:space="preserve"> </w:t>
            </w:r>
            <w:r w:rsidRPr="00740BB9">
              <w:rPr>
                <w:rFonts w:ascii="Sylfaen" w:hAnsi="Sylfaen"/>
                <w:sz w:val="20"/>
                <w:szCs w:val="20"/>
              </w:rPr>
              <w:t>Ա</w:t>
            </w:r>
            <w:r w:rsidRPr="00740BB9">
              <w:rPr>
                <w:rFonts w:ascii="Sylfaen" w:hAnsi="Sylfaen"/>
                <w:sz w:val="20"/>
                <w:szCs w:val="20"/>
                <w:lang w:val="hy-AM"/>
              </w:rPr>
              <w:t>նգլ</w:t>
            </w:r>
            <w:r w:rsidRPr="00740BB9">
              <w:rPr>
                <w:rFonts w:ascii="Sylfaen" w:hAnsi="Sylfaen"/>
                <w:sz w:val="20"/>
                <w:szCs w:val="20"/>
              </w:rPr>
              <w:t>երեն</w:t>
            </w:r>
          </w:p>
        </w:tc>
        <w:tc>
          <w:tcPr>
            <w:tcW w:w="1276" w:type="dxa"/>
            <w:tcBorders>
              <w:top w:val="single" w:sz="4" w:space="0" w:color="000000"/>
              <w:left w:val="single" w:sz="4" w:space="0" w:color="000000"/>
              <w:bottom w:val="single" w:sz="4" w:space="0" w:color="000000"/>
              <w:right w:val="single" w:sz="4" w:space="0" w:color="000000"/>
            </w:tcBorders>
          </w:tcPr>
          <w:p w:rsidR="0009143D" w:rsidRDefault="0009143D" w:rsidP="0012481A">
            <w:pPr>
              <w:spacing w:after="0" w:line="240" w:lineRule="auto"/>
              <w:jc w:val="both"/>
              <w:rPr>
                <w:rFonts w:ascii="Sylfaen" w:hAnsi="Sylfaen"/>
                <w:sz w:val="12"/>
                <w:szCs w:val="12"/>
                <w:lang w:val="hy-AM"/>
              </w:rPr>
            </w:pPr>
          </w:p>
        </w:tc>
        <w:tc>
          <w:tcPr>
            <w:tcW w:w="1276" w:type="dxa"/>
            <w:tcBorders>
              <w:top w:val="single" w:sz="4" w:space="0" w:color="000000"/>
              <w:left w:val="single" w:sz="4" w:space="0" w:color="000000"/>
              <w:bottom w:val="single" w:sz="4" w:space="0" w:color="000000"/>
              <w:right w:val="single" w:sz="4" w:space="0" w:color="000000"/>
            </w:tcBorders>
          </w:tcPr>
          <w:p w:rsidR="0009143D" w:rsidRDefault="0009143D" w:rsidP="0012481A">
            <w:pPr>
              <w:spacing w:after="0" w:line="240" w:lineRule="auto"/>
              <w:jc w:val="both"/>
              <w:rPr>
                <w:rFonts w:ascii="Sylfaen" w:hAnsi="Sylfaen"/>
                <w:sz w:val="12"/>
                <w:szCs w:val="12"/>
                <w:lang w:val="hy-AM"/>
              </w:rPr>
            </w:pPr>
          </w:p>
        </w:tc>
        <w:tc>
          <w:tcPr>
            <w:tcW w:w="1276" w:type="dxa"/>
            <w:tcBorders>
              <w:top w:val="single" w:sz="4" w:space="0" w:color="000000"/>
              <w:left w:val="single" w:sz="4" w:space="0" w:color="000000"/>
              <w:bottom w:val="single" w:sz="4" w:space="0" w:color="000000"/>
              <w:right w:val="single" w:sz="4" w:space="0" w:color="000000"/>
            </w:tcBorders>
          </w:tcPr>
          <w:p w:rsidR="0009143D" w:rsidRDefault="0009143D" w:rsidP="0012481A">
            <w:pPr>
              <w:spacing w:after="0" w:line="240" w:lineRule="auto"/>
              <w:jc w:val="both"/>
              <w:rPr>
                <w:rFonts w:ascii="Sylfaen" w:hAnsi="Sylfaen"/>
                <w:sz w:val="12"/>
                <w:szCs w:val="12"/>
                <w:lang w:val="hy-AM"/>
              </w:rPr>
            </w:pPr>
          </w:p>
        </w:tc>
        <w:tc>
          <w:tcPr>
            <w:tcW w:w="1277" w:type="dxa"/>
            <w:tcBorders>
              <w:top w:val="single" w:sz="4" w:space="0" w:color="000000"/>
              <w:left w:val="single" w:sz="4" w:space="0" w:color="000000"/>
              <w:bottom w:val="single" w:sz="4" w:space="0" w:color="000000"/>
              <w:right w:val="single" w:sz="4" w:space="0" w:color="000000"/>
            </w:tcBorders>
          </w:tcPr>
          <w:p w:rsidR="0009143D" w:rsidRDefault="0009143D" w:rsidP="0012481A">
            <w:pPr>
              <w:spacing w:after="0" w:line="240" w:lineRule="auto"/>
              <w:jc w:val="both"/>
              <w:rPr>
                <w:rFonts w:ascii="Sylfaen" w:hAnsi="Sylfaen"/>
                <w:sz w:val="12"/>
                <w:szCs w:val="12"/>
                <w:lang w:val="hy-AM"/>
              </w:rPr>
            </w:pPr>
          </w:p>
        </w:tc>
        <w:tc>
          <w:tcPr>
            <w:tcW w:w="1277" w:type="dxa"/>
            <w:tcBorders>
              <w:top w:val="single" w:sz="4" w:space="0" w:color="000000"/>
              <w:left w:val="single" w:sz="4" w:space="0" w:color="000000"/>
              <w:bottom w:val="single" w:sz="4" w:space="0" w:color="000000"/>
              <w:right w:val="single" w:sz="4" w:space="0" w:color="000000"/>
            </w:tcBorders>
          </w:tcPr>
          <w:p w:rsidR="0009143D" w:rsidRPr="009647D1" w:rsidRDefault="0009143D" w:rsidP="0012481A">
            <w:pPr>
              <w:spacing w:after="0" w:line="240" w:lineRule="auto"/>
              <w:jc w:val="both"/>
              <w:rPr>
                <w:rFonts w:ascii="Sylfaen" w:hAnsi="Sylfaen"/>
                <w:sz w:val="20"/>
                <w:szCs w:val="12"/>
                <w:lang w:val="hy-AM"/>
              </w:rPr>
            </w:pPr>
          </w:p>
        </w:tc>
        <w:tc>
          <w:tcPr>
            <w:tcW w:w="1277" w:type="dxa"/>
            <w:tcBorders>
              <w:top w:val="single" w:sz="4" w:space="0" w:color="000000"/>
              <w:left w:val="single" w:sz="4" w:space="0" w:color="000000"/>
              <w:bottom w:val="single" w:sz="4" w:space="0" w:color="000000"/>
              <w:right w:val="single" w:sz="4" w:space="0" w:color="000000"/>
            </w:tcBorders>
          </w:tcPr>
          <w:p w:rsidR="0009143D" w:rsidRDefault="0009143D" w:rsidP="0012481A">
            <w:pPr>
              <w:spacing w:after="0" w:line="240" w:lineRule="auto"/>
              <w:jc w:val="both"/>
              <w:rPr>
                <w:rFonts w:ascii="Sylfaen" w:hAnsi="Sylfaen"/>
                <w:sz w:val="12"/>
                <w:szCs w:val="12"/>
                <w:lang w:val="hy-AM"/>
              </w:rPr>
            </w:pPr>
          </w:p>
        </w:tc>
      </w:tr>
      <w:tr w:rsidR="0009143D" w:rsidTr="0012481A">
        <w:trPr>
          <w:trHeight w:val="411"/>
        </w:trPr>
        <w:tc>
          <w:tcPr>
            <w:tcW w:w="1701" w:type="dxa"/>
            <w:tcBorders>
              <w:top w:val="single" w:sz="4" w:space="0" w:color="000000"/>
              <w:left w:val="single" w:sz="4" w:space="0" w:color="000000"/>
              <w:bottom w:val="single" w:sz="4" w:space="0" w:color="000000"/>
              <w:right w:val="single" w:sz="4" w:space="0" w:color="000000"/>
            </w:tcBorders>
            <w:hideMark/>
          </w:tcPr>
          <w:p w:rsidR="0009143D" w:rsidRPr="00740BB9" w:rsidRDefault="0009143D" w:rsidP="0012481A">
            <w:pPr>
              <w:rPr>
                <w:rFonts w:ascii="Sylfaen" w:hAnsi="Sylfaen"/>
                <w:sz w:val="20"/>
                <w:szCs w:val="20"/>
                <w:lang w:val="en-US"/>
              </w:rPr>
            </w:pPr>
            <w:r w:rsidRPr="00740BB9">
              <w:rPr>
                <w:rFonts w:ascii="Sylfaen" w:hAnsi="Sylfaen"/>
                <w:sz w:val="20"/>
                <w:szCs w:val="20"/>
                <w:lang w:val="hy-AM"/>
              </w:rPr>
              <w:t xml:space="preserve">Հայոց </w:t>
            </w:r>
            <w:r w:rsidRPr="00740BB9">
              <w:rPr>
                <w:rFonts w:ascii="Sylfaen" w:hAnsi="Sylfaen"/>
                <w:sz w:val="20"/>
                <w:szCs w:val="20"/>
              </w:rPr>
              <w:t>պ</w:t>
            </w:r>
            <w:r w:rsidRPr="00740BB9">
              <w:rPr>
                <w:rFonts w:ascii="Sylfaen" w:hAnsi="Sylfaen"/>
                <w:sz w:val="20"/>
                <w:szCs w:val="20"/>
                <w:lang w:val="hy-AM"/>
              </w:rPr>
              <w:t>ատմ</w:t>
            </w:r>
            <w:r w:rsidRPr="00740BB9">
              <w:rPr>
                <w:rFonts w:ascii="Sylfaen" w:hAnsi="Sylfaen"/>
                <w:sz w:val="20"/>
                <w:szCs w:val="20"/>
              </w:rPr>
              <w:t>.</w:t>
            </w:r>
          </w:p>
        </w:tc>
        <w:tc>
          <w:tcPr>
            <w:tcW w:w="1276" w:type="dxa"/>
            <w:tcBorders>
              <w:top w:val="single" w:sz="4" w:space="0" w:color="000000"/>
              <w:left w:val="single" w:sz="4" w:space="0" w:color="000000"/>
              <w:bottom w:val="single" w:sz="4" w:space="0" w:color="000000"/>
              <w:right w:val="single" w:sz="4" w:space="0" w:color="000000"/>
            </w:tcBorders>
          </w:tcPr>
          <w:p w:rsidR="0009143D" w:rsidRDefault="0009143D" w:rsidP="0012481A">
            <w:pPr>
              <w:spacing w:after="0" w:line="240" w:lineRule="auto"/>
              <w:jc w:val="both"/>
              <w:rPr>
                <w:rFonts w:ascii="Sylfaen" w:hAnsi="Sylfaen"/>
                <w:sz w:val="12"/>
                <w:szCs w:val="12"/>
                <w:lang w:val="hy-AM"/>
              </w:rPr>
            </w:pPr>
          </w:p>
        </w:tc>
        <w:tc>
          <w:tcPr>
            <w:tcW w:w="1276" w:type="dxa"/>
            <w:tcBorders>
              <w:top w:val="single" w:sz="4" w:space="0" w:color="000000"/>
              <w:left w:val="single" w:sz="4" w:space="0" w:color="000000"/>
              <w:bottom w:val="single" w:sz="4" w:space="0" w:color="000000"/>
              <w:right w:val="single" w:sz="4" w:space="0" w:color="000000"/>
            </w:tcBorders>
          </w:tcPr>
          <w:p w:rsidR="0009143D" w:rsidRPr="00350647" w:rsidRDefault="00F35448" w:rsidP="0012481A">
            <w:pPr>
              <w:spacing w:after="0" w:line="240" w:lineRule="auto"/>
              <w:jc w:val="both"/>
              <w:rPr>
                <w:rFonts w:ascii="Sylfaen" w:hAnsi="Sylfaen"/>
                <w:sz w:val="12"/>
                <w:szCs w:val="12"/>
                <w:lang w:val="en-US"/>
              </w:rPr>
            </w:pPr>
            <w:r>
              <w:rPr>
                <w:rFonts w:ascii="Sylfaen" w:hAnsi="Sylfaen"/>
                <w:szCs w:val="12"/>
                <w:lang w:val="en-US"/>
              </w:rPr>
              <w:t>7.5</w:t>
            </w:r>
            <w:r w:rsidR="00F7268D">
              <w:rPr>
                <w:rFonts w:ascii="Sylfaen" w:hAnsi="Sylfaen"/>
                <w:szCs w:val="12"/>
                <w:lang w:val="en-US"/>
              </w:rPr>
              <w:t>%</w:t>
            </w:r>
          </w:p>
        </w:tc>
        <w:tc>
          <w:tcPr>
            <w:tcW w:w="1276" w:type="dxa"/>
            <w:tcBorders>
              <w:top w:val="single" w:sz="4" w:space="0" w:color="000000"/>
              <w:left w:val="single" w:sz="4" w:space="0" w:color="000000"/>
              <w:bottom w:val="single" w:sz="4" w:space="0" w:color="000000"/>
              <w:right w:val="single" w:sz="4" w:space="0" w:color="000000"/>
            </w:tcBorders>
          </w:tcPr>
          <w:p w:rsidR="0009143D" w:rsidRDefault="0009143D" w:rsidP="0012481A">
            <w:pPr>
              <w:spacing w:after="0" w:line="240" w:lineRule="auto"/>
              <w:jc w:val="both"/>
              <w:rPr>
                <w:rFonts w:ascii="Sylfaen" w:hAnsi="Sylfaen"/>
                <w:sz w:val="12"/>
                <w:szCs w:val="12"/>
                <w:lang w:val="hy-AM"/>
              </w:rPr>
            </w:pPr>
          </w:p>
        </w:tc>
        <w:tc>
          <w:tcPr>
            <w:tcW w:w="1277" w:type="dxa"/>
            <w:tcBorders>
              <w:top w:val="single" w:sz="4" w:space="0" w:color="000000"/>
              <w:left w:val="single" w:sz="4" w:space="0" w:color="000000"/>
              <w:bottom w:val="single" w:sz="4" w:space="0" w:color="000000"/>
              <w:right w:val="single" w:sz="4" w:space="0" w:color="000000"/>
            </w:tcBorders>
          </w:tcPr>
          <w:p w:rsidR="0009143D" w:rsidRDefault="0009143D" w:rsidP="0012481A">
            <w:pPr>
              <w:spacing w:after="0" w:line="240" w:lineRule="auto"/>
              <w:jc w:val="both"/>
              <w:rPr>
                <w:rFonts w:ascii="Sylfaen" w:hAnsi="Sylfaen"/>
                <w:sz w:val="12"/>
                <w:szCs w:val="12"/>
                <w:lang w:val="hy-AM"/>
              </w:rPr>
            </w:pPr>
          </w:p>
        </w:tc>
        <w:tc>
          <w:tcPr>
            <w:tcW w:w="1277" w:type="dxa"/>
            <w:tcBorders>
              <w:top w:val="single" w:sz="4" w:space="0" w:color="000000"/>
              <w:left w:val="single" w:sz="4" w:space="0" w:color="000000"/>
              <w:bottom w:val="single" w:sz="4" w:space="0" w:color="000000"/>
              <w:right w:val="single" w:sz="4" w:space="0" w:color="000000"/>
            </w:tcBorders>
          </w:tcPr>
          <w:p w:rsidR="0009143D" w:rsidRPr="009647D1" w:rsidRDefault="0009143D" w:rsidP="0012481A">
            <w:pPr>
              <w:spacing w:after="0" w:line="240" w:lineRule="auto"/>
              <w:jc w:val="both"/>
              <w:rPr>
                <w:rFonts w:ascii="Sylfaen" w:hAnsi="Sylfaen"/>
                <w:sz w:val="20"/>
                <w:szCs w:val="12"/>
              </w:rPr>
            </w:pPr>
          </w:p>
        </w:tc>
        <w:tc>
          <w:tcPr>
            <w:tcW w:w="1277" w:type="dxa"/>
            <w:tcBorders>
              <w:top w:val="single" w:sz="4" w:space="0" w:color="000000"/>
              <w:left w:val="single" w:sz="4" w:space="0" w:color="000000"/>
              <w:bottom w:val="single" w:sz="4" w:space="0" w:color="000000"/>
              <w:right w:val="single" w:sz="4" w:space="0" w:color="000000"/>
            </w:tcBorders>
          </w:tcPr>
          <w:p w:rsidR="0009143D" w:rsidRDefault="0009143D" w:rsidP="0012481A">
            <w:pPr>
              <w:spacing w:after="0" w:line="240" w:lineRule="auto"/>
              <w:jc w:val="both"/>
              <w:rPr>
                <w:rFonts w:ascii="Sylfaen" w:hAnsi="Sylfaen"/>
                <w:sz w:val="12"/>
                <w:szCs w:val="12"/>
                <w:lang w:val="hy-AM"/>
              </w:rPr>
            </w:pPr>
          </w:p>
        </w:tc>
      </w:tr>
      <w:tr w:rsidR="0009143D" w:rsidTr="0012481A">
        <w:trPr>
          <w:trHeight w:val="338"/>
        </w:trPr>
        <w:tc>
          <w:tcPr>
            <w:tcW w:w="1701" w:type="dxa"/>
            <w:tcBorders>
              <w:top w:val="single" w:sz="4" w:space="0" w:color="000000"/>
              <w:left w:val="single" w:sz="4" w:space="0" w:color="000000"/>
              <w:bottom w:val="single" w:sz="4" w:space="0" w:color="000000"/>
              <w:right w:val="single" w:sz="4" w:space="0" w:color="000000"/>
            </w:tcBorders>
            <w:hideMark/>
          </w:tcPr>
          <w:p w:rsidR="0009143D" w:rsidRPr="00740BB9" w:rsidRDefault="0009143D" w:rsidP="0012481A">
            <w:pPr>
              <w:spacing w:after="0" w:line="240" w:lineRule="auto"/>
              <w:rPr>
                <w:rFonts w:ascii="Sylfaen" w:hAnsi="Sylfaen"/>
                <w:sz w:val="20"/>
                <w:szCs w:val="20"/>
                <w:lang w:val="hy-AM"/>
              </w:rPr>
            </w:pPr>
            <w:r w:rsidRPr="00740BB9">
              <w:rPr>
                <w:rFonts w:ascii="Sylfaen" w:hAnsi="Sylfaen"/>
                <w:sz w:val="20"/>
                <w:szCs w:val="20"/>
                <w:lang w:val="hy-AM"/>
              </w:rPr>
              <w:t>Ֆիզիկա</w:t>
            </w:r>
          </w:p>
        </w:tc>
        <w:tc>
          <w:tcPr>
            <w:tcW w:w="1276" w:type="dxa"/>
            <w:tcBorders>
              <w:top w:val="single" w:sz="4" w:space="0" w:color="000000"/>
              <w:left w:val="single" w:sz="4" w:space="0" w:color="000000"/>
              <w:bottom w:val="single" w:sz="4" w:space="0" w:color="000000"/>
              <w:right w:val="single" w:sz="4" w:space="0" w:color="000000"/>
            </w:tcBorders>
          </w:tcPr>
          <w:p w:rsidR="0009143D" w:rsidRDefault="0009143D" w:rsidP="0012481A">
            <w:pPr>
              <w:spacing w:after="0" w:line="240" w:lineRule="auto"/>
              <w:jc w:val="both"/>
              <w:rPr>
                <w:rFonts w:ascii="Sylfaen" w:hAnsi="Sylfaen"/>
                <w:sz w:val="12"/>
                <w:szCs w:val="12"/>
                <w:lang w:val="hy-AM"/>
              </w:rPr>
            </w:pPr>
          </w:p>
        </w:tc>
        <w:tc>
          <w:tcPr>
            <w:tcW w:w="1276" w:type="dxa"/>
            <w:tcBorders>
              <w:top w:val="single" w:sz="4" w:space="0" w:color="000000"/>
              <w:left w:val="single" w:sz="4" w:space="0" w:color="000000"/>
              <w:bottom w:val="single" w:sz="4" w:space="0" w:color="000000"/>
              <w:right w:val="single" w:sz="4" w:space="0" w:color="000000"/>
            </w:tcBorders>
          </w:tcPr>
          <w:p w:rsidR="0009143D" w:rsidRDefault="0009143D" w:rsidP="0012481A">
            <w:pPr>
              <w:spacing w:after="0" w:line="240" w:lineRule="auto"/>
              <w:jc w:val="both"/>
              <w:rPr>
                <w:rFonts w:ascii="Sylfaen" w:hAnsi="Sylfaen"/>
                <w:sz w:val="12"/>
                <w:szCs w:val="12"/>
                <w:lang w:val="hy-AM"/>
              </w:rPr>
            </w:pPr>
          </w:p>
        </w:tc>
        <w:tc>
          <w:tcPr>
            <w:tcW w:w="1276" w:type="dxa"/>
            <w:tcBorders>
              <w:top w:val="single" w:sz="4" w:space="0" w:color="000000"/>
              <w:left w:val="single" w:sz="4" w:space="0" w:color="000000"/>
              <w:bottom w:val="single" w:sz="4" w:space="0" w:color="000000"/>
              <w:right w:val="single" w:sz="4" w:space="0" w:color="000000"/>
            </w:tcBorders>
          </w:tcPr>
          <w:p w:rsidR="0009143D" w:rsidRDefault="0009143D" w:rsidP="0012481A">
            <w:pPr>
              <w:spacing w:after="0" w:line="240" w:lineRule="auto"/>
              <w:jc w:val="both"/>
              <w:rPr>
                <w:rFonts w:ascii="Sylfaen" w:hAnsi="Sylfaen"/>
                <w:sz w:val="12"/>
                <w:szCs w:val="12"/>
                <w:lang w:val="hy-AM"/>
              </w:rPr>
            </w:pPr>
          </w:p>
        </w:tc>
        <w:tc>
          <w:tcPr>
            <w:tcW w:w="1277" w:type="dxa"/>
            <w:tcBorders>
              <w:top w:val="single" w:sz="4" w:space="0" w:color="000000"/>
              <w:left w:val="single" w:sz="4" w:space="0" w:color="000000"/>
              <w:bottom w:val="single" w:sz="4" w:space="0" w:color="000000"/>
              <w:right w:val="single" w:sz="4" w:space="0" w:color="000000"/>
            </w:tcBorders>
          </w:tcPr>
          <w:p w:rsidR="0009143D" w:rsidRDefault="0009143D" w:rsidP="0012481A">
            <w:pPr>
              <w:spacing w:after="0" w:line="240" w:lineRule="auto"/>
              <w:jc w:val="both"/>
              <w:rPr>
                <w:rFonts w:ascii="Sylfaen" w:hAnsi="Sylfaen"/>
                <w:sz w:val="12"/>
                <w:szCs w:val="12"/>
                <w:lang w:val="hy-AM"/>
              </w:rPr>
            </w:pPr>
          </w:p>
        </w:tc>
        <w:tc>
          <w:tcPr>
            <w:tcW w:w="1277" w:type="dxa"/>
            <w:tcBorders>
              <w:top w:val="single" w:sz="4" w:space="0" w:color="000000"/>
              <w:left w:val="single" w:sz="4" w:space="0" w:color="000000"/>
              <w:bottom w:val="single" w:sz="4" w:space="0" w:color="000000"/>
              <w:right w:val="single" w:sz="4" w:space="0" w:color="000000"/>
            </w:tcBorders>
          </w:tcPr>
          <w:p w:rsidR="0009143D" w:rsidRDefault="0009143D" w:rsidP="0012481A">
            <w:pPr>
              <w:spacing w:after="0" w:line="240" w:lineRule="auto"/>
              <w:jc w:val="both"/>
              <w:rPr>
                <w:rFonts w:ascii="Sylfaen" w:hAnsi="Sylfaen"/>
                <w:sz w:val="12"/>
                <w:szCs w:val="12"/>
                <w:lang w:val="hy-AM"/>
              </w:rPr>
            </w:pPr>
          </w:p>
        </w:tc>
        <w:tc>
          <w:tcPr>
            <w:tcW w:w="1277" w:type="dxa"/>
            <w:tcBorders>
              <w:top w:val="single" w:sz="4" w:space="0" w:color="000000"/>
              <w:left w:val="single" w:sz="4" w:space="0" w:color="000000"/>
              <w:bottom w:val="single" w:sz="4" w:space="0" w:color="000000"/>
              <w:right w:val="single" w:sz="4" w:space="0" w:color="000000"/>
            </w:tcBorders>
          </w:tcPr>
          <w:p w:rsidR="0009143D" w:rsidRDefault="0009143D" w:rsidP="0012481A">
            <w:pPr>
              <w:spacing w:after="0" w:line="240" w:lineRule="auto"/>
              <w:jc w:val="both"/>
              <w:rPr>
                <w:rFonts w:ascii="Sylfaen" w:hAnsi="Sylfaen"/>
                <w:sz w:val="12"/>
                <w:szCs w:val="12"/>
                <w:lang w:val="hy-AM"/>
              </w:rPr>
            </w:pPr>
          </w:p>
        </w:tc>
      </w:tr>
      <w:tr w:rsidR="0009143D" w:rsidTr="0012481A">
        <w:trPr>
          <w:trHeight w:val="415"/>
        </w:trPr>
        <w:tc>
          <w:tcPr>
            <w:tcW w:w="1701" w:type="dxa"/>
            <w:tcBorders>
              <w:top w:val="single" w:sz="4" w:space="0" w:color="000000"/>
              <w:left w:val="single" w:sz="4" w:space="0" w:color="000000"/>
              <w:bottom w:val="single" w:sz="4" w:space="0" w:color="000000"/>
              <w:right w:val="single" w:sz="4" w:space="0" w:color="000000"/>
            </w:tcBorders>
            <w:vAlign w:val="center"/>
            <w:hideMark/>
          </w:tcPr>
          <w:p w:rsidR="0009143D" w:rsidRPr="00740BB9" w:rsidRDefault="0009143D" w:rsidP="0012481A">
            <w:pPr>
              <w:spacing w:after="0" w:line="240" w:lineRule="auto"/>
              <w:rPr>
                <w:rFonts w:ascii="Sylfaen" w:hAnsi="Sylfaen"/>
                <w:sz w:val="20"/>
                <w:szCs w:val="20"/>
                <w:lang w:val="hy-AM"/>
              </w:rPr>
            </w:pPr>
            <w:r w:rsidRPr="00740BB9">
              <w:rPr>
                <w:rFonts w:ascii="Sylfaen" w:hAnsi="Sylfaen"/>
                <w:sz w:val="20"/>
                <w:szCs w:val="20"/>
                <w:lang w:val="hy-AM"/>
              </w:rPr>
              <w:t>Քիմիա</w:t>
            </w:r>
          </w:p>
        </w:tc>
        <w:tc>
          <w:tcPr>
            <w:tcW w:w="1276" w:type="dxa"/>
            <w:tcBorders>
              <w:top w:val="single" w:sz="4" w:space="0" w:color="000000"/>
              <w:left w:val="single" w:sz="4" w:space="0" w:color="000000"/>
              <w:bottom w:val="single" w:sz="4" w:space="0" w:color="000000"/>
              <w:right w:val="single" w:sz="4" w:space="0" w:color="000000"/>
            </w:tcBorders>
          </w:tcPr>
          <w:p w:rsidR="0009143D" w:rsidRDefault="0009143D" w:rsidP="0012481A">
            <w:pPr>
              <w:spacing w:after="0" w:line="240" w:lineRule="auto"/>
              <w:jc w:val="both"/>
              <w:rPr>
                <w:rFonts w:ascii="Sylfaen" w:hAnsi="Sylfaen"/>
                <w:sz w:val="12"/>
                <w:szCs w:val="12"/>
                <w:lang w:val="hy-AM"/>
              </w:rPr>
            </w:pPr>
          </w:p>
        </w:tc>
        <w:tc>
          <w:tcPr>
            <w:tcW w:w="1276" w:type="dxa"/>
            <w:tcBorders>
              <w:top w:val="single" w:sz="4" w:space="0" w:color="000000"/>
              <w:left w:val="single" w:sz="4" w:space="0" w:color="000000"/>
              <w:bottom w:val="single" w:sz="4" w:space="0" w:color="000000"/>
              <w:right w:val="single" w:sz="4" w:space="0" w:color="000000"/>
            </w:tcBorders>
          </w:tcPr>
          <w:p w:rsidR="0009143D" w:rsidRDefault="0009143D" w:rsidP="0012481A">
            <w:pPr>
              <w:spacing w:after="0" w:line="240" w:lineRule="auto"/>
              <w:jc w:val="both"/>
              <w:rPr>
                <w:rFonts w:ascii="Sylfaen" w:hAnsi="Sylfaen"/>
                <w:sz w:val="12"/>
                <w:szCs w:val="12"/>
                <w:lang w:val="hy-AM"/>
              </w:rPr>
            </w:pPr>
          </w:p>
        </w:tc>
        <w:tc>
          <w:tcPr>
            <w:tcW w:w="1276" w:type="dxa"/>
            <w:tcBorders>
              <w:top w:val="single" w:sz="4" w:space="0" w:color="000000"/>
              <w:left w:val="single" w:sz="4" w:space="0" w:color="000000"/>
              <w:bottom w:val="single" w:sz="4" w:space="0" w:color="000000"/>
              <w:right w:val="single" w:sz="4" w:space="0" w:color="000000"/>
            </w:tcBorders>
          </w:tcPr>
          <w:p w:rsidR="0009143D" w:rsidRDefault="0009143D" w:rsidP="0012481A">
            <w:pPr>
              <w:spacing w:after="0" w:line="240" w:lineRule="auto"/>
              <w:jc w:val="both"/>
              <w:rPr>
                <w:rFonts w:ascii="Sylfaen" w:hAnsi="Sylfaen"/>
                <w:sz w:val="12"/>
                <w:szCs w:val="12"/>
                <w:lang w:val="hy-AM"/>
              </w:rPr>
            </w:pPr>
          </w:p>
        </w:tc>
        <w:tc>
          <w:tcPr>
            <w:tcW w:w="1277" w:type="dxa"/>
            <w:tcBorders>
              <w:top w:val="single" w:sz="4" w:space="0" w:color="000000"/>
              <w:left w:val="single" w:sz="4" w:space="0" w:color="000000"/>
              <w:bottom w:val="single" w:sz="4" w:space="0" w:color="000000"/>
              <w:right w:val="single" w:sz="4" w:space="0" w:color="000000"/>
            </w:tcBorders>
          </w:tcPr>
          <w:p w:rsidR="0009143D" w:rsidRDefault="0009143D" w:rsidP="0012481A">
            <w:pPr>
              <w:spacing w:after="0" w:line="240" w:lineRule="auto"/>
              <w:jc w:val="both"/>
              <w:rPr>
                <w:rFonts w:ascii="Sylfaen" w:hAnsi="Sylfaen"/>
                <w:sz w:val="12"/>
                <w:szCs w:val="12"/>
                <w:lang w:val="hy-AM"/>
              </w:rPr>
            </w:pPr>
          </w:p>
        </w:tc>
        <w:tc>
          <w:tcPr>
            <w:tcW w:w="1277" w:type="dxa"/>
            <w:tcBorders>
              <w:top w:val="single" w:sz="4" w:space="0" w:color="000000"/>
              <w:left w:val="single" w:sz="4" w:space="0" w:color="000000"/>
              <w:bottom w:val="single" w:sz="4" w:space="0" w:color="000000"/>
              <w:right w:val="single" w:sz="4" w:space="0" w:color="000000"/>
            </w:tcBorders>
          </w:tcPr>
          <w:p w:rsidR="0009143D" w:rsidRDefault="0009143D" w:rsidP="0012481A">
            <w:pPr>
              <w:spacing w:after="0" w:line="240" w:lineRule="auto"/>
              <w:jc w:val="both"/>
              <w:rPr>
                <w:rFonts w:ascii="Sylfaen" w:hAnsi="Sylfaen"/>
                <w:sz w:val="12"/>
                <w:szCs w:val="12"/>
                <w:lang w:val="hy-AM"/>
              </w:rPr>
            </w:pPr>
          </w:p>
        </w:tc>
        <w:tc>
          <w:tcPr>
            <w:tcW w:w="1277" w:type="dxa"/>
            <w:tcBorders>
              <w:top w:val="single" w:sz="4" w:space="0" w:color="000000"/>
              <w:left w:val="single" w:sz="4" w:space="0" w:color="000000"/>
              <w:bottom w:val="single" w:sz="4" w:space="0" w:color="000000"/>
              <w:right w:val="single" w:sz="4" w:space="0" w:color="000000"/>
            </w:tcBorders>
          </w:tcPr>
          <w:p w:rsidR="0009143D" w:rsidRDefault="0009143D" w:rsidP="0012481A">
            <w:pPr>
              <w:spacing w:after="0" w:line="240" w:lineRule="auto"/>
              <w:jc w:val="both"/>
              <w:rPr>
                <w:rFonts w:ascii="Sylfaen" w:hAnsi="Sylfaen"/>
                <w:sz w:val="12"/>
                <w:szCs w:val="12"/>
                <w:lang w:val="hy-AM"/>
              </w:rPr>
            </w:pPr>
          </w:p>
        </w:tc>
      </w:tr>
      <w:tr w:rsidR="0009143D" w:rsidTr="0012481A">
        <w:trPr>
          <w:trHeight w:val="407"/>
        </w:trPr>
        <w:tc>
          <w:tcPr>
            <w:tcW w:w="1701" w:type="dxa"/>
            <w:tcBorders>
              <w:top w:val="single" w:sz="4" w:space="0" w:color="000000"/>
              <w:left w:val="single" w:sz="4" w:space="0" w:color="000000"/>
              <w:bottom w:val="single" w:sz="4" w:space="0" w:color="000000"/>
              <w:right w:val="single" w:sz="4" w:space="0" w:color="000000"/>
            </w:tcBorders>
            <w:vAlign w:val="center"/>
            <w:hideMark/>
          </w:tcPr>
          <w:p w:rsidR="0009143D" w:rsidRPr="00740BB9" w:rsidRDefault="0009143D" w:rsidP="0012481A">
            <w:pPr>
              <w:spacing w:after="0" w:line="240" w:lineRule="auto"/>
              <w:rPr>
                <w:rFonts w:ascii="Sylfaen" w:hAnsi="Sylfaen"/>
                <w:sz w:val="20"/>
                <w:szCs w:val="20"/>
                <w:lang w:val="hy-AM"/>
              </w:rPr>
            </w:pPr>
            <w:r>
              <w:rPr>
                <w:rFonts w:ascii="Sylfaen" w:hAnsi="Sylfaen"/>
                <w:sz w:val="20"/>
                <w:szCs w:val="20"/>
                <w:lang w:val="hy-AM"/>
              </w:rPr>
              <w:t>Կենսաբանութ</w:t>
            </w:r>
            <w:r w:rsidRPr="00740BB9">
              <w:rPr>
                <w:rFonts w:ascii="Sylfaen" w:hAnsi="Sylfaen"/>
                <w:sz w:val="20"/>
                <w:szCs w:val="20"/>
                <w:lang w:val="hy-AM"/>
              </w:rPr>
              <w:t>.</w:t>
            </w:r>
          </w:p>
        </w:tc>
        <w:tc>
          <w:tcPr>
            <w:tcW w:w="1276" w:type="dxa"/>
            <w:tcBorders>
              <w:top w:val="single" w:sz="4" w:space="0" w:color="000000"/>
              <w:left w:val="single" w:sz="4" w:space="0" w:color="000000"/>
              <w:bottom w:val="single" w:sz="4" w:space="0" w:color="000000"/>
              <w:right w:val="single" w:sz="4" w:space="0" w:color="000000"/>
            </w:tcBorders>
          </w:tcPr>
          <w:p w:rsidR="0009143D" w:rsidRDefault="0009143D" w:rsidP="0012481A">
            <w:pPr>
              <w:spacing w:after="0" w:line="240" w:lineRule="auto"/>
              <w:jc w:val="both"/>
              <w:rPr>
                <w:rFonts w:ascii="Sylfaen" w:hAnsi="Sylfaen"/>
                <w:sz w:val="12"/>
                <w:szCs w:val="12"/>
                <w:lang w:val="hy-AM"/>
              </w:rPr>
            </w:pPr>
          </w:p>
        </w:tc>
        <w:tc>
          <w:tcPr>
            <w:tcW w:w="1276" w:type="dxa"/>
            <w:tcBorders>
              <w:top w:val="single" w:sz="4" w:space="0" w:color="000000"/>
              <w:left w:val="single" w:sz="4" w:space="0" w:color="000000"/>
              <w:bottom w:val="single" w:sz="4" w:space="0" w:color="000000"/>
              <w:right w:val="single" w:sz="4" w:space="0" w:color="000000"/>
            </w:tcBorders>
          </w:tcPr>
          <w:p w:rsidR="0009143D" w:rsidRPr="00350647" w:rsidRDefault="00F35448" w:rsidP="0012481A">
            <w:pPr>
              <w:spacing w:after="0" w:line="240" w:lineRule="auto"/>
              <w:jc w:val="both"/>
              <w:rPr>
                <w:rFonts w:ascii="Sylfaen" w:hAnsi="Sylfaen"/>
                <w:sz w:val="12"/>
                <w:szCs w:val="12"/>
                <w:lang w:val="en-US"/>
              </w:rPr>
            </w:pPr>
            <w:r w:rsidRPr="00F35448">
              <w:rPr>
                <w:rFonts w:ascii="Sylfaen" w:hAnsi="Sylfaen"/>
                <w:sz w:val="20"/>
                <w:szCs w:val="12"/>
                <w:lang w:val="en-US"/>
              </w:rPr>
              <w:t>24%</w:t>
            </w:r>
          </w:p>
        </w:tc>
        <w:tc>
          <w:tcPr>
            <w:tcW w:w="1276" w:type="dxa"/>
            <w:tcBorders>
              <w:top w:val="single" w:sz="4" w:space="0" w:color="000000"/>
              <w:left w:val="single" w:sz="4" w:space="0" w:color="000000"/>
              <w:bottom w:val="single" w:sz="4" w:space="0" w:color="000000"/>
              <w:right w:val="single" w:sz="4" w:space="0" w:color="000000"/>
            </w:tcBorders>
          </w:tcPr>
          <w:p w:rsidR="0009143D" w:rsidRDefault="0009143D" w:rsidP="0012481A">
            <w:pPr>
              <w:spacing w:after="0" w:line="240" w:lineRule="auto"/>
              <w:jc w:val="both"/>
              <w:rPr>
                <w:rFonts w:ascii="Sylfaen" w:hAnsi="Sylfaen"/>
                <w:sz w:val="12"/>
                <w:szCs w:val="12"/>
                <w:lang w:val="hy-AM"/>
              </w:rPr>
            </w:pPr>
          </w:p>
        </w:tc>
        <w:tc>
          <w:tcPr>
            <w:tcW w:w="1277" w:type="dxa"/>
            <w:tcBorders>
              <w:top w:val="single" w:sz="4" w:space="0" w:color="000000"/>
              <w:left w:val="single" w:sz="4" w:space="0" w:color="000000"/>
              <w:bottom w:val="single" w:sz="4" w:space="0" w:color="000000"/>
              <w:right w:val="single" w:sz="4" w:space="0" w:color="000000"/>
            </w:tcBorders>
          </w:tcPr>
          <w:p w:rsidR="0009143D" w:rsidRDefault="0009143D" w:rsidP="0012481A">
            <w:pPr>
              <w:spacing w:after="0" w:line="240" w:lineRule="auto"/>
              <w:jc w:val="both"/>
              <w:rPr>
                <w:rFonts w:ascii="Sylfaen" w:hAnsi="Sylfaen"/>
                <w:sz w:val="12"/>
                <w:szCs w:val="12"/>
                <w:lang w:val="hy-AM"/>
              </w:rPr>
            </w:pPr>
          </w:p>
        </w:tc>
        <w:tc>
          <w:tcPr>
            <w:tcW w:w="1277" w:type="dxa"/>
            <w:tcBorders>
              <w:top w:val="single" w:sz="4" w:space="0" w:color="000000"/>
              <w:left w:val="single" w:sz="4" w:space="0" w:color="000000"/>
              <w:bottom w:val="single" w:sz="4" w:space="0" w:color="000000"/>
              <w:right w:val="single" w:sz="4" w:space="0" w:color="000000"/>
            </w:tcBorders>
          </w:tcPr>
          <w:p w:rsidR="0009143D" w:rsidRPr="00F7268D" w:rsidRDefault="0009143D" w:rsidP="0012481A">
            <w:pPr>
              <w:spacing w:after="0" w:line="240" w:lineRule="auto"/>
              <w:jc w:val="both"/>
              <w:rPr>
                <w:rFonts w:ascii="Sylfaen" w:hAnsi="Sylfaen"/>
                <w:sz w:val="20"/>
                <w:szCs w:val="12"/>
                <w:lang w:val="en-US"/>
              </w:rPr>
            </w:pPr>
          </w:p>
        </w:tc>
        <w:tc>
          <w:tcPr>
            <w:tcW w:w="1277" w:type="dxa"/>
            <w:tcBorders>
              <w:top w:val="single" w:sz="4" w:space="0" w:color="000000"/>
              <w:left w:val="single" w:sz="4" w:space="0" w:color="000000"/>
              <w:bottom w:val="single" w:sz="4" w:space="0" w:color="000000"/>
              <w:right w:val="single" w:sz="4" w:space="0" w:color="000000"/>
            </w:tcBorders>
          </w:tcPr>
          <w:p w:rsidR="0009143D" w:rsidRDefault="0009143D" w:rsidP="0012481A">
            <w:pPr>
              <w:spacing w:after="0" w:line="240" w:lineRule="auto"/>
              <w:jc w:val="both"/>
              <w:rPr>
                <w:rFonts w:ascii="Sylfaen" w:hAnsi="Sylfaen"/>
                <w:sz w:val="12"/>
                <w:szCs w:val="12"/>
                <w:lang w:val="hy-AM"/>
              </w:rPr>
            </w:pPr>
          </w:p>
        </w:tc>
      </w:tr>
      <w:tr w:rsidR="0009143D" w:rsidTr="0012481A">
        <w:trPr>
          <w:trHeight w:val="568"/>
        </w:trPr>
        <w:tc>
          <w:tcPr>
            <w:tcW w:w="1701" w:type="dxa"/>
            <w:tcBorders>
              <w:top w:val="single" w:sz="4" w:space="0" w:color="000000"/>
              <w:left w:val="single" w:sz="4" w:space="0" w:color="000000"/>
              <w:bottom w:val="single" w:sz="4" w:space="0" w:color="000000"/>
              <w:right w:val="single" w:sz="4" w:space="0" w:color="000000"/>
            </w:tcBorders>
            <w:vAlign w:val="center"/>
            <w:hideMark/>
          </w:tcPr>
          <w:p w:rsidR="0009143D" w:rsidRPr="00996C5D" w:rsidRDefault="0009143D" w:rsidP="0012481A">
            <w:pPr>
              <w:spacing w:after="0" w:line="240" w:lineRule="auto"/>
              <w:rPr>
                <w:rFonts w:ascii="Sylfaen" w:hAnsi="Sylfaen"/>
                <w:sz w:val="20"/>
                <w:szCs w:val="20"/>
                <w:lang w:val="en-US"/>
              </w:rPr>
            </w:pPr>
            <w:r w:rsidRPr="00740BB9">
              <w:rPr>
                <w:rFonts w:ascii="Sylfaen" w:hAnsi="Sylfaen"/>
                <w:sz w:val="20"/>
                <w:szCs w:val="20"/>
                <w:lang w:val="hy-AM"/>
              </w:rPr>
              <w:t>Աշխարհագր</w:t>
            </w:r>
            <w:r w:rsidRPr="00740BB9">
              <w:rPr>
                <w:rFonts w:ascii="Sylfaen" w:hAnsi="Sylfaen"/>
                <w:sz w:val="20"/>
                <w:szCs w:val="20"/>
                <w:lang w:val="en-US"/>
              </w:rPr>
              <w:t>.</w:t>
            </w:r>
          </w:p>
        </w:tc>
        <w:tc>
          <w:tcPr>
            <w:tcW w:w="1276" w:type="dxa"/>
            <w:tcBorders>
              <w:top w:val="single" w:sz="4" w:space="0" w:color="000000"/>
              <w:left w:val="single" w:sz="4" w:space="0" w:color="000000"/>
              <w:bottom w:val="single" w:sz="4" w:space="0" w:color="000000"/>
              <w:right w:val="single" w:sz="4" w:space="0" w:color="000000"/>
            </w:tcBorders>
          </w:tcPr>
          <w:p w:rsidR="0009143D" w:rsidRDefault="0009143D" w:rsidP="0012481A">
            <w:pPr>
              <w:spacing w:after="0" w:line="240" w:lineRule="auto"/>
              <w:jc w:val="both"/>
              <w:rPr>
                <w:rFonts w:ascii="Sylfaen" w:hAnsi="Sylfaen"/>
                <w:sz w:val="12"/>
                <w:szCs w:val="12"/>
                <w:lang w:val="hy-AM"/>
              </w:rPr>
            </w:pPr>
          </w:p>
        </w:tc>
        <w:tc>
          <w:tcPr>
            <w:tcW w:w="1276" w:type="dxa"/>
            <w:tcBorders>
              <w:top w:val="single" w:sz="4" w:space="0" w:color="000000"/>
              <w:left w:val="single" w:sz="4" w:space="0" w:color="000000"/>
              <w:bottom w:val="single" w:sz="4" w:space="0" w:color="000000"/>
              <w:right w:val="single" w:sz="4" w:space="0" w:color="000000"/>
            </w:tcBorders>
          </w:tcPr>
          <w:p w:rsidR="0009143D" w:rsidRDefault="0009143D" w:rsidP="0012481A">
            <w:pPr>
              <w:spacing w:after="0" w:line="240" w:lineRule="auto"/>
              <w:jc w:val="both"/>
              <w:rPr>
                <w:rFonts w:ascii="Sylfaen" w:hAnsi="Sylfaen"/>
                <w:sz w:val="12"/>
                <w:szCs w:val="12"/>
                <w:lang w:val="hy-AM"/>
              </w:rPr>
            </w:pPr>
          </w:p>
        </w:tc>
        <w:tc>
          <w:tcPr>
            <w:tcW w:w="1276" w:type="dxa"/>
            <w:tcBorders>
              <w:top w:val="single" w:sz="4" w:space="0" w:color="000000"/>
              <w:left w:val="single" w:sz="4" w:space="0" w:color="000000"/>
              <w:bottom w:val="single" w:sz="4" w:space="0" w:color="000000"/>
              <w:right w:val="single" w:sz="4" w:space="0" w:color="000000"/>
            </w:tcBorders>
          </w:tcPr>
          <w:p w:rsidR="0009143D" w:rsidRDefault="0009143D" w:rsidP="0012481A">
            <w:pPr>
              <w:spacing w:after="0" w:line="240" w:lineRule="auto"/>
              <w:jc w:val="both"/>
              <w:rPr>
                <w:rFonts w:ascii="Sylfaen" w:hAnsi="Sylfaen"/>
                <w:sz w:val="12"/>
                <w:szCs w:val="12"/>
                <w:lang w:val="hy-AM"/>
              </w:rPr>
            </w:pPr>
          </w:p>
        </w:tc>
        <w:tc>
          <w:tcPr>
            <w:tcW w:w="1277" w:type="dxa"/>
            <w:tcBorders>
              <w:top w:val="single" w:sz="4" w:space="0" w:color="000000"/>
              <w:left w:val="single" w:sz="4" w:space="0" w:color="000000"/>
              <w:bottom w:val="single" w:sz="4" w:space="0" w:color="000000"/>
              <w:right w:val="single" w:sz="4" w:space="0" w:color="000000"/>
            </w:tcBorders>
          </w:tcPr>
          <w:p w:rsidR="0009143D" w:rsidRDefault="0009143D" w:rsidP="0012481A">
            <w:pPr>
              <w:spacing w:after="0" w:line="240" w:lineRule="auto"/>
              <w:jc w:val="both"/>
              <w:rPr>
                <w:rFonts w:ascii="Sylfaen" w:hAnsi="Sylfaen"/>
                <w:sz w:val="12"/>
                <w:szCs w:val="12"/>
                <w:lang w:val="hy-AM"/>
              </w:rPr>
            </w:pPr>
          </w:p>
        </w:tc>
        <w:tc>
          <w:tcPr>
            <w:tcW w:w="1277" w:type="dxa"/>
            <w:tcBorders>
              <w:top w:val="single" w:sz="4" w:space="0" w:color="000000"/>
              <w:left w:val="single" w:sz="4" w:space="0" w:color="000000"/>
              <w:bottom w:val="single" w:sz="4" w:space="0" w:color="000000"/>
              <w:right w:val="single" w:sz="4" w:space="0" w:color="000000"/>
            </w:tcBorders>
          </w:tcPr>
          <w:p w:rsidR="0009143D" w:rsidRPr="009647D1" w:rsidRDefault="0009143D" w:rsidP="0012481A">
            <w:pPr>
              <w:spacing w:after="0" w:line="240" w:lineRule="auto"/>
              <w:jc w:val="both"/>
              <w:rPr>
                <w:rFonts w:ascii="Sylfaen" w:hAnsi="Sylfaen"/>
                <w:sz w:val="20"/>
                <w:szCs w:val="12"/>
              </w:rPr>
            </w:pPr>
          </w:p>
        </w:tc>
        <w:tc>
          <w:tcPr>
            <w:tcW w:w="1277" w:type="dxa"/>
            <w:tcBorders>
              <w:top w:val="single" w:sz="4" w:space="0" w:color="000000"/>
              <w:left w:val="single" w:sz="4" w:space="0" w:color="000000"/>
              <w:bottom w:val="single" w:sz="4" w:space="0" w:color="000000"/>
              <w:right w:val="single" w:sz="4" w:space="0" w:color="000000"/>
            </w:tcBorders>
          </w:tcPr>
          <w:p w:rsidR="0009143D" w:rsidRDefault="0009143D" w:rsidP="0012481A">
            <w:pPr>
              <w:spacing w:after="0" w:line="240" w:lineRule="auto"/>
              <w:jc w:val="both"/>
              <w:rPr>
                <w:rFonts w:ascii="Sylfaen" w:hAnsi="Sylfaen"/>
                <w:sz w:val="12"/>
                <w:szCs w:val="12"/>
                <w:lang w:val="hy-AM"/>
              </w:rPr>
            </w:pPr>
          </w:p>
        </w:tc>
      </w:tr>
      <w:tr w:rsidR="0009143D" w:rsidTr="0012481A">
        <w:trPr>
          <w:trHeight w:val="405"/>
        </w:trPr>
        <w:tc>
          <w:tcPr>
            <w:tcW w:w="1701" w:type="dxa"/>
            <w:tcBorders>
              <w:top w:val="single" w:sz="4" w:space="0" w:color="000000"/>
              <w:left w:val="single" w:sz="4" w:space="0" w:color="000000"/>
              <w:bottom w:val="single" w:sz="4" w:space="0" w:color="000000"/>
              <w:right w:val="single" w:sz="4" w:space="0" w:color="000000"/>
            </w:tcBorders>
            <w:hideMark/>
          </w:tcPr>
          <w:p w:rsidR="0009143D" w:rsidRPr="00740BB9" w:rsidRDefault="0009143D" w:rsidP="0012481A">
            <w:pPr>
              <w:rPr>
                <w:rFonts w:ascii="Sylfaen" w:hAnsi="Sylfaen"/>
                <w:sz w:val="20"/>
                <w:szCs w:val="20"/>
                <w:lang w:val="hy-AM"/>
              </w:rPr>
            </w:pPr>
            <w:r w:rsidRPr="00740BB9">
              <w:rPr>
                <w:rFonts w:ascii="Sylfaen" w:hAnsi="Sylfaen"/>
                <w:sz w:val="20"/>
                <w:szCs w:val="20"/>
                <w:lang w:val="hy-AM"/>
              </w:rPr>
              <w:t>Ֆիզկուլտուրա</w:t>
            </w:r>
          </w:p>
        </w:tc>
        <w:tc>
          <w:tcPr>
            <w:tcW w:w="1276" w:type="dxa"/>
            <w:tcBorders>
              <w:top w:val="single" w:sz="4" w:space="0" w:color="000000"/>
              <w:left w:val="single" w:sz="4" w:space="0" w:color="000000"/>
              <w:bottom w:val="single" w:sz="4" w:space="0" w:color="000000"/>
              <w:right w:val="single" w:sz="4" w:space="0" w:color="000000"/>
            </w:tcBorders>
          </w:tcPr>
          <w:p w:rsidR="0009143D" w:rsidRDefault="0009143D" w:rsidP="0012481A">
            <w:pPr>
              <w:spacing w:after="0" w:line="240" w:lineRule="auto"/>
              <w:jc w:val="both"/>
              <w:rPr>
                <w:rFonts w:ascii="Sylfaen" w:hAnsi="Sylfaen"/>
                <w:sz w:val="12"/>
                <w:szCs w:val="12"/>
                <w:lang w:val="hy-AM"/>
              </w:rPr>
            </w:pPr>
          </w:p>
        </w:tc>
        <w:tc>
          <w:tcPr>
            <w:tcW w:w="1276" w:type="dxa"/>
            <w:tcBorders>
              <w:top w:val="single" w:sz="4" w:space="0" w:color="000000"/>
              <w:left w:val="single" w:sz="4" w:space="0" w:color="000000"/>
              <w:bottom w:val="single" w:sz="4" w:space="0" w:color="000000"/>
              <w:right w:val="single" w:sz="4" w:space="0" w:color="000000"/>
            </w:tcBorders>
          </w:tcPr>
          <w:p w:rsidR="0009143D" w:rsidRPr="004A7270" w:rsidRDefault="00F35448" w:rsidP="0012481A">
            <w:pPr>
              <w:spacing w:after="0" w:line="240" w:lineRule="auto"/>
              <w:jc w:val="both"/>
              <w:rPr>
                <w:rFonts w:ascii="Sylfaen" w:hAnsi="Sylfaen"/>
                <w:sz w:val="12"/>
                <w:szCs w:val="12"/>
              </w:rPr>
            </w:pPr>
            <w:r>
              <w:rPr>
                <w:rFonts w:ascii="Sylfaen" w:hAnsi="Sylfaen"/>
                <w:sz w:val="20"/>
                <w:szCs w:val="12"/>
                <w:lang w:val="en-US"/>
              </w:rPr>
              <w:t>0</w:t>
            </w:r>
            <w:r w:rsidR="004A7270" w:rsidRPr="008C655E">
              <w:rPr>
                <w:rFonts w:ascii="Arial" w:hAnsi="Arial"/>
                <w:sz w:val="20"/>
                <w:szCs w:val="12"/>
              </w:rPr>
              <w:t>%</w:t>
            </w:r>
          </w:p>
        </w:tc>
        <w:tc>
          <w:tcPr>
            <w:tcW w:w="1276" w:type="dxa"/>
            <w:tcBorders>
              <w:top w:val="single" w:sz="4" w:space="0" w:color="000000"/>
              <w:left w:val="single" w:sz="4" w:space="0" w:color="000000"/>
              <w:bottom w:val="single" w:sz="4" w:space="0" w:color="000000"/>
              <w:right w:val="single" w:sz="4" w:space="0" w:color="000000"/>
            </w:tcBorders>
          </w:tcPr>
          <w:p w:rsidR="0009143D" w:rsidRDefault="0009143D" w:rsidP="0012481A">
            <w:pPr>
              <w:spacing w:after="0" w:line="240" w:lineRule="auto"/>
              <w:jc w:val="both"/>
              <w:rPr>
                <w:rFonts w:ascii="Sylfaen" w:hAnsi="Sylfaen"/>
                <w:sz w:val="12"/>
                <w:szCs w:val="12"/>
                <w:lang w:val="hy-AM"/>
              </w:rPr>
            </w:pPr>
          </w:p>
        </w:tc>
        <w:tc>
          <w:tcPr>
            <w:tcW w:w="1277" w:type="dxa"/>
            <w:tcBorders>
              <w:top w:val="single" w:sz="4" w:space="0" w:color="000000"/>
              <w:left w:val="single" w:sz="4" w:space="0" w:color="000000"/>
              <w:bottom w:val="single" w:sz="4" w:space="0" w:color="000000"/>
              <w:right w:val="single" w:sz="4" w:space="0" w:color="000000"/>
            </w:tcBorders>
          </w:tcPr>
          <w:p w:rsidR="0009143D" w:rsidRDefault="0009143D" w:rsidP="0012481A">
            <w:pPr>
              <w:spacing w:after="0" w:line="240" w:lineRule="auto"/>
              <w:jc w:val="both"/>
              <w:rPr>
                <w:rFonts w:ascii="Sylfaen" w:hAnsi="Sylfaen"/>
                <w:sz w:val="12"/>
                <w:szCs w:val="12"/>
                <w:lang w:val="hy-AM"/>
              </w:rPr>
            </w:pPr>
          </w:p>
        </w:tc>
        <w:tc>
          <w:tcPr>
            <w:tcW w:w="1277" w:type="dxa"/>
            <w:tcBorders>
              <w:top w:val="single" w:sz="4" w:space="0" w:color="000000"/>
              <w:left w:val="single" w:sz="4" w:space="0" w:color="000000"/>
              <w:bottom w:val="single" w:sz="4" w:space="0" w:color="000000"/>
              <w:right w:val="single" w:sz="4" w:space="0" w:color="000000"/>
            </w:tcBorders>
          </w:tcPr>
          <w:p w:rsidR="0009143D" w:rsidRPr="009647D1" w:rsidRDefault="0009143D" w:rsidP="0012481A">
            <w:pPr>
              <w:spacing w:after="0" w:line="240" w:lineRule="auto"/>
              <w:jc w:val="both"/>
              <w:rPr>
                <w:rFonts w:ascii="Sylfaen" w:hAnsi="Sylfaen"/>
                <w:sz w:val="12"/>
                <w:szCs w:val="12"/>
              </w:rPr>
            </w:pPr>
          </w:p>
        </w:tc>
        <w:tc>
          <w:tcPr>
            <w:tcW w:w="1277" w:type="dxa"/>
            <w:tcBorders>
              <w:top w:val="single" w:sz="4" w:space="0" w:color="000000"/>
              <w:left w:val="single" w:sz="4" w:space="0" w:color="000000"/>
              <w:bottom w:val="single" w:sz="4" w:space="0" w:color="000000"/>
              <w:right w:val="single" w:sz="4" w:space="0" w:color="000000"/>
            </w:tcBorders>
          </w:tcPr>
          <w:p w:rsidR="0009143D" w:rsidRDefault="0009143D" w:rsidP="0012481A">
            <w:pPr>
              <w:spacing w:after="0" w:line="240" w:lineRule="auto"/>
              <w:jc w:val="both"/>
              <w:rPr>
                <w:rFonts w:ascii="Sylfaen" w:hAnsi="Sylfaen"/>
                <w:sz w:val="12"/>
                <w:szCs w:val="12"/>
                <w:lang w:val="hy-AM"/>
              </w:rPr>
            </w:pPr>
          </w:p>
        </w:tc>
      </w:tr>
      <w:tr w:rsidR="0009143D" w:rsidTr="0012481A">
        <w:tc>
          <w:tcPr>
            <w:tcW w:w="1701" w:type="dxa"/>
            <w:tcBorders>
              <w:top w:val="single" w:sz="4" w:space="0" w:color="000000"/>
              <w:left w:val="single" w:sz="4" w:space="0" w:color="000000"/>
              <w:bottom w:val="single" w:sz="4" w:space="0" w:color="000000"/>
              <w:right w:val="single" w:sz="4" w:space="0" w:color="000000"/>
            </w:tcBorders>
            <w:hideMark/>
          </w:tcPr>
          <w:p w:rsidR="0009143D" w:rsidRPr="00740BB9" w:rsidRDefault="0009143D" w:rsidP="0012481A">
            <w:pPr>
              <w:rPr>
                <w:rFonts w:ascii="Sylfaen" w:hAnsi="Sylfaen"/>
                <w:sz w:val="20"/>
                <w:szCs w:val="20"/>
                <w:lang w:val="hy-AM"/>
              </w:rPr>
            </w:pPr>
            <w:r w:rsidRPr="00740BB9">
              <w:rPr>
                <w:rFonts w:ascii="Sylfaen" w:hAnsi="Sylfaen"/>
                <w:sz w:val="20"/>
                <w:szCs w:val="20"/>
                <w:lang w:val="hy-AM"/>
              </w:rPr>
              <w:t>Ընդամենը</w:t>
            </w:r>
          </w:p>
        </w:tc>
        <w:tc>
          <w:tcPr>
            <w:tcW w:w="1276" w:type="dxa"/>
            <w:tcBorders>
              <w:top w:val="single" w:sz="4" w:space="0" w:color="000000"/>
              <w:left w:val="single" w:sz="4" w:space="0" w:color="000000"/>
              <w:bottom w:val="single" w:sz="4" w:space="0" w:color="000000"/>
              <w:right w:val="single" w:sz="4" w:space="0" w:color="000000"/>
            </w:tcBorders>
          </w:tcPr>
          <w:p w:rsidR="0009143D" w:rsidRPr="0074778E" w:rsidRDefault="0074778E" w:rsidP="0012481A">
            <w:pPr>
              <w:spacing w:after="0" w:line="240" w:lineRule="auto"/>
              <w:jc w:val="both"/>
              <w:rPr>
                <w:rFonts w:ascii="Sylfaen" w:hAnsi="Sylfaen"/>
                <w:sz w:val="12"/>
                <w:szCs w:val="12"/>
                <w:lang w:val="en-US"/>
              </w:rPr>
            </w:pPr>
            <w:r w:rsidRPr="0074778E">
              <w:rPr>
                <w:rFonts w:ascii="Sylfaen" w:hAnsi="Sylfaen"/>
                <w:szCs w:val="12"/>
                <w:lang w:val="en-US"/>
              </w:rPr>
              <w:t>40%</w:t>
            </w:r>
          </w:p>
        </w:tc>
        <w:tc>
          <w:tcPr>
            <w:tcW w:w="1276" w:type="dxa"/>
            <w:tcBorders>
              <w:top w:val="single" w:sz="4" w:space="0" w:color="000000"/>
              <w:left w:val="single" w:sz="4" w:space="0" w:color="000000"/>
              <w:bottom w:val="single" w:sz="4" w:space="0" w:color="000000"/>
              <w:right w:val="single" w:sz="4" w:space="0" w:color="000000"/>
            </w:tcBorders>
          </w:tcPr>
          <w:p w:rsidR="0009143D" w:rsidRPr="00F7268D" w:rsidRDefault="0074778E" w:rsidP="0012481A">
            <w:pPr>
              <w:spacing w:after="0" w:line="240" w:lineRule="auto"/>
              <w:jc w:val="both"/>
              <w:rPr>
                <w:rFonts w:ascii="Sylfaen" w:hAnsi="Sylfaen"/>
                <w:sz w:val="12"/>
                <w:szCs w:val="12"/>
                <w:lang w:val="en-US"/>
              </w:rPr>
            </w:pPr>
            <w:r w:rsidRPr="0074778E">
              <w:rPr>
                <w:rFonts w:ascii="Sylfaen" w:hAnsi="Sylfaen"/>
                <w:szCs w:val="12"/>
                <w:lang w:val="en-US"/>
              </w:rPr>
              <w:t>20.6%</w:t>
            </w:r>
          </w:p>
        </w:tc>
        <w:tc>
          <w:tcPr>
            <w:tcW w:w="1276" w:type="dxa"/>
            <w:tcBorders>
              <w:top w:val="single" w:sz="4" w:space="0" w:color="000000"/>
              <w:left w:val="single" w:sz="4" w:space="0" w:color="000000"/>
              <w:bottom w:val="single" w:sz="4" w:space="0" w:color="000000"/>
              <w:right w:val="single" w:sz="4" w:space="0" w:color="000000"/>
            </w:tcBorders>
          </w:tcPr>
          <w:p w:rsidR="0009143D" w:rsidRDefault="0009143D" w:rsidP="0012481A">
            <w:pPr>
              <w:spacing w:after="0" w:line="240" w:lineRule="auto"/>
              <w:jc w:val="both"/>
              <w:rPr>
                <w:rFonts w:ascii="Sylfaen" w:hAnsi="Sylfaen"/>
                <w:sz w:val="12"/>
                <w:szCs w:val="12"/>
                <w:lang w:val="hy-AM"/>
              </w:rPr>
            </w:pPr>
          </w:p>
        </w:tc>
        <w:tc>
          <w:tcPr>
            <w:tcW w:w="1277" w:type="dxa"/>
            <w:tcBorders>
              <w:top w:val="single" w:sz="4" w:space="0" w:color="000000"/>
              <w:left w:val="single" w:sz="4" w:space="0" w:color="000000"/>
              <w:bottom w:val="single" w:sz="4" w:space="0" w:color="000000"/>
              <w:right w:val="single" w:sz="4" w:space="0" w:color="000000"/>
            </w:tcBorders>
          </w:tcPr>
          <w:p w:rsidR="0009143D" w:rsidRPr="00F7268D" w:rsidRDefault="0009143D" w:rsidP="0012481A">
            <w:pPr>
              <w:spacing w:after="0" w:line="240" w:lineRule="auto"/>
              <w:jc w:val="both"/>
              <w:rPr>
                <w:rFonts w:ascii="Sylfaen" w:hAnsi="Sylfaen"/>
                <w:sz w:val="12"/>
                <w:szCs w:val="12"/>
                <w:lang w:val="en-US"/>
              </w:rPr>
            </w:pPr>
          </w:p>
        </w:tc>
        <w:tc>
          <w:tcPr>
            <w:tcW w:w="1277" w:type="dxa"/>
            <w:tcBorders>
              <w:top w:val="single" w:sz="4" w:space="0" w:color="000000"/>
              <w:left w:val="single" w:sz="4" w:space="0" w:color="000000"/>
              <w:bottom w:val="single" w:sz="4" w:space="0" w:color="000000"/>
              <w:right w:val="single" w:sz="4" w:space="0" w:color="000000"/>
            </w:tcBorders>
          </w:tcPr>
          <w:p w:rsidR="0009143D" w:rsidRPr="009647D1" w:rsidRDefault="00F35448" w:rsidP="0012481A">
            <w:pPr>
              <w:spacing w:after="0" w:line="240" w:lineRule="auto"/>
              <w:jc w:val="both"/>
              <w:rPr>
                <w:rFonts w:ascii="Sylfaen" w:hAnsi="Sylfaen"/>
                <w:sz w:val="16"/>
                <w:szCs w:val="12"/>
              </w:rPr>
            </w:pPr>
            <w:r>
              <w:rPr>
                <w:rFonts w:ascii="Sylfaen" w:hAnsi="Sylfaen"/>
                <w:sz w:val="20"/>
                <w:szCs w:val="12"/>
                <w:lang w:val="en-US"/>
              </w:rPr>
              <w:t>39</w:t>
            </w:r>
            <w:r w:rsidR="009647D1">
              <w:rPr>
                <w:rFonts w:ascii="Sylfaen" w:hAnsi="Sylfaen"/>
                <w:sz w:val="20"/>
                <w:szCs w:val="12"/>
              </w:rPr>
              <w:t>%</w:t>
            </w:r>
          </w:p>
        </w:tc>
        <w:tc>
          <w:tcPr>
            <w:tcW w:w="1277" w:type="dxa"/>
            <w:tcBorders>
              <w:top w:val="single" w:sz="4" w:space="0" w:color="000000"/>
              <w:left w:val="single" w:sz="4" w:space="0" w:color="000000"/>
              <w:bottom w:val="single" w:sz="4" w:space="0" w:color="000000"/>
              <w:right w:val="single" w:sz="4" w:space="0" w:color="000000"/>
            </w:tcBorders>
          </w:tcPr>
          <w:p w:rsidR="0009143D" w:rsidRDefault="0009143D" w:rsidP="0012481A">
            <w:pPr>
              <w:spacing w:after="0" w:line="240" w:lineRule="auto"/>
              <w:jc w:val="both"/>
              <w:rPr>
                <w:rFonts w:ascii="Sylfaen" w:hAnsi="Sylfaen"/>
                <w:sz w:val="12"/>
                <w:szCs w:val="12"/>
                <w:lang w:val="hy-AM"/>
              </w:rPr>
            </w:pPr>
          </w:p>
        </w:tc>
      </w:tr>
    </w:tbl>
    <w:p w:rsidR="0009143D" w:rsidRDefault="0009143D" w:rsidP="0009143D">
      <w:pPr>
        <w:spacing w:after="0" w:line="240" w:lineRule="auto"/>
        <w:jc w:val="both"/>
        <w:rPr>
          <w:rFonts w:ascii="Sylfaen" w:hAnsi="Sylfaen"/>
          <w:sz w:val="20"/>
          <w:szCs w:val="20"/>
          <w:lang w:val="hy-AM"/>
        </w:rPr>
      </w:pPr>
    </w:p>
    <w:p w:rsidR="0009143D" w:rsidRPr="00682843" w:rsidRDefault="0009143D" w:rsidP="0009143D">
      <w:pPr>
        <w:spacing w:line="240" w:lineRule="auto"/>
        <w:ind w:firstLine="567"/>
        <w:jc w:val="both"/>
        <w:rPr>
          <w:rFonts w:ascii="Sylfaen" w:hAnsi="Sylfaen"/>
          <w:i/>
          <w:lang w:val="hy-AM" w:eastAsia="ru-RU"/>
        </w:rPr>
      </w:pPr>
      <w:r w:rsidRPr="009D70B5">
        <w:rPr>
          <w:rFonts w:ascii="Sylfaen" w:hAnsi="Sylfaen"/>
          <w:i/>
          <w:sz w:val="16"/>
          <w:szCs w:val="16"/>
          <w:lang w:val="hy-AM" w:eastAsia="ru-RU"/>
        </w:rPr>
        <w:t xml:space="preserve">Վերլուծել </w:t>
      </w:r>
      <w:r w:rsidRPr="009D70B5">
        <w:rPr>
          <w:rFonts w:ascii="Sylfaen" w:hAnsi="Sylfaen"/>
          <w:i/>
          <w:sz w:val="16"/>
          <w:szCs w:val="16"/>
          <w:lang w:val="hy-AM"/>
        </w:rPr>
        <w:t xml:space="preserve">հաստատության սովորողների տարեկան միջին գնահատականների և պետական ավարտական քննությունների միջին միավորների փոփոխությունները՝ ըստ կրթական աստիճանների և հիմնական առարկաների: Կատարել </w:t>
      </w:r>
      <w:r w:rsidRPr="009D70B5">
        <w:rPr>
          <w:rFonts w:ascii="Sylfaen" w:hAnsi="Sylfaen"/>
          <w:i/>
          <w:sz w:val="16"/>
          <w:szCs w:val="16"/>
          <w:lang w:val="hy-AM" w:eastAsia="ru-RU"/>
        </w:rPr>
        <w:t>եզրահանգումներ:</w:t>
      </w:r>
      <w:r>
        <w:rPr>
          <w:rFonts w:ascii="Sylfaen" w:hAnsi="Sylfaen"/>
          <w:i/>
          <w:lang w:val="hy-AM" w:eastAsia="ru-RU"/>
        </w:rPr>
        <w:t xml:space="preserve"> </w:t>
      </w:r>
    </w:p>
    <w:p w:rsidR="0009143D" w:rsidRPr="0012481A" w:rsidRDefault="0009143D" w:rsidP="0009143D">
      <w:pPr>
        <w:spacing w:line="240" w:lineRule="auto"/>
        <w:ind w:firstLine="567"/>
        <w:jc w:val="both"/>
        <w:rPr>
          <w:rFonts w:ascii="Sylfaen" w:hAnsi="Sylfaen"/>
          <w:b/>
          <w:i/>
          <w:lang w:val="hy-AM" w:eastAsia="ru-RU"/>
        </w:rPr>
      </w:pPr>
      <w:r w:rsidRPr="0012481A">
        <w:rPr>
          <w:rFonts w:ascii="Sylfaen" w:hAnsi="Sylfaen"/>
          <w:b/>
          <w:i/>
          <w:lang w:val="hy-AM" w:eastAsia="ru-RU"/>
        </w:rPr>
        <w:t xml:space="preserve">IV դասարանում տարեկան միջին գնահատականների </w:t>
      </w:r>
      <w:r w:rsidR="0074778E" w:rsidRPr="0074778E">
        <w:rPr>
          <w:rFonts w:ascii="Arial Unicode" w:hAnsi="Arial Unicode"/>
          <w:b/>
          <w:i/>
          <w:lang w:val="hy-AM" w:eastAsia="ru-RU"/>
        </w:rPr>
        <w:t>աճ</w:t>
      </w:r>
      <w:r w:rsidR="00FA62E4" w:rsidRPr="00FA62E4">
        <w:rPr>
          <w:rFonts w:ascii="Sylfaen" w:hAnsi="Sylfaen"/>
          <w:b/>
          <w:i/>
          <w:lang w:val="hy-AM" w:eastAsia="ru-RU"/>
        </w:rPr>
        <w:t xml:space="preserve"> </w:t>
      </w:r>
      <w:r w:rsidRPr="0012481A">
        <w:rPr>
          <w:rFonts w:ascii="Sylfaen" w:hAnsi="Sylfaen"/>
          <w:b/>
          <w:i/>
          <w:lang w:val="hy-AM" w:eastAsia="ru-RU"/>
        </w:rPr>
        <w:t xml:space="preserve">է նկատվում </w:t>
      </w:r>
      <w:r w:rsidR="00F00E69" w:rsidRPr="00F00E69">
        <w:rPr>
          <w:rFonts w:ascii="Arial Unicode" w:hAnsi="Arial Unicode"/>
          <w:b/>
          <w:i/>
          <w:lang w:val="hy-AM" w:eastAsia="ru-RU"/>
        </w:rPr>
        <w:t>լրիվ առարկաներից</w:t>
      </w:r>
      <w:r w:rsidR="00416DFD" w:rsidRPr="00416DFD">
        <w:rPr>
          <w:rFonts w:ascii="Sylfaen" w:hAnsi="Sylfaen"/>
          <w:b/>
          <w:i/>
          <w:lang w:val="hy-AM" w:eastAsia="ru-RU"/>
        </w:rPr>
        <w:t>:</w:t>
      </w:r>
      <w:r w:rsidRPr="0012481A">
        <w:rPr>
          <w:rFonts w:ascii="Sylfaen" w:hAnsi="Sylfaen"/>
          <w:b/>
          <w:i/>
          <w:lang w:val="hy-AM" w:eastAsia="ru-RU"/>
        </w:rPr>
        <w:t>Գիտելիքների  ստուգման գնահատականները ունեն հետևյալ տեսքը՝ մայրենիից</w:t>
      </w:r>
      <w:r w:rsidR="00FA62E4" w:rsidRPr="00FA62E4">
        <w:rPr>
          <w:rFonts w:ascii="Sylfaen" w:hAnsi="Sylfaen"/>
          <w:b/>
          <w:i/>
          <w:lang w:val="hy-AM" w:eastAsia="ru-RU"/>
        </w:rPr>
        <w:t xml:space="preserve"> </w:t>
      </w:r>
      <w:r w:rsidRPr="0012481A">
        <w:rPr>
          <w:rFonts w:ascii="Sylfaen" w:hAnsi="Sylfaen"/>
          <w:b/>
          <w:i/>
          <w:lang w:val="hy-AM" w:eastAsia="ru-RU"/>
        </w:rPr>
        <w:t xml:space="preserve"> </w:t>
      </w:r>
      <w:r w:rsidR="0035122A" w:rsidRPr="0035122A">
        <w:rPr>
          <w:rFonts w:ascii="Sylfaen" w:hAnsi="Sylfaen"/>
          <w:b/>
          <w:i/>
          <w:lang w:val="hy-AM" w:eastAsia="ru-RU"/>
        </w:rPr>
        <w:t xml:space="preserve">և </w:t>
      </w:r>
      <w:r w:rsidRPr="0012481A">
        <w:rPr>
          <w:rFonts w:ascii="Sylfaen" w:hAnsi="Sylfaen"/>
          <w:b/>
          <w:i/>
          <w:lang w:val="hy-AM" w:eastAsia="ru-RU"/>
        </w:rPr>
        <w:t xml:space="preserve">մաթեմատիկայից </w:t>
      </w:r>
      <w:r w:rsidR="0074778E" w:rsidRPr="0074778E">
        <w:rPr>
          <w:rFonts w:ascii="Sylfaen" w:hAnsi="Sylfaen"/>
          <w:b/>
          <w:i/>
          <w:lang w:val="hy-AM" w:eastAsia="ru-RU"/>
        </w:rPr>
        <w:t>աճ</w:t>
      </w:r>
      <w:r w:rsidRPr="0012481A">
        <w:rPr>
          <w:rFonts w:ascii="Sylfaen" w:hAnsi="Sylfaen"/>
          <w:b/>
          <w:i/>
          <w:lang w:val="hy-AM" w:eastAsia="ru-RU"/>
        </w:rPr>
        <w:t>:</w:t>
      </w:r>
    </w:p>
    <w:p w:rsidR="0009143D" w:rsidRPr="00F00E69" w:rsidRDefault="0009143D" w:rsidP="0009143D">
      <w:pPr>
        <w:spacing w:line="240" w:lineRule="auto"/>
        <w:ind w:firstLine="567"/>
        <w:jc w:val="both"/>
        <w:rPr>
          <w:rFonts w:ascii="Sylfaen" w:hAnsi="Sylfaen"/>
          <w:b/>
          <w:i/>
          <w:lang w:val="hy-AM" w:eastAsia="ru-RU"/>
        </w:rPr>
      </w:pPr>
      <w:r w:rsidRPr="0012481A">
        <w:rPr>
          <w:rFonts w:ascii="Sylfaen" w:hAnsi="Sylfaen"/>
          <w:b/>
          <w:i/>
          <w:lang w:val="hy-AM" w:eastAsia="ru-RU"/>
        </w:rPr>
        <w:t xml:space="preserve">IX </w:t>
      </w:r>
      <w:r w:rsidR="00416DFD">
        <w:rPr>
          <w:rFonts w:ascii="Sylfaen" w:hAnsi="Sylfaen"/>
          <w:b/>
          <w:i/>
          <w:lang w:val="hy-AM" w:eastAsia="ru-RU"/>
        </w:rPr>
        <w:t>դասարան</w:t>
      </w:r>
      <w:r w:rsidR="00416DFD" w:rsidRPr="00416DFD">
        <w:rPr>
          <w:rFonts w:ascii="Sylfaen" w:hAnsi="Sylfaen"/>
          <w:b/>
          <w:i/>
          <w:lang w:val="hy-AM" w:eastAsia="ru-RU"/>
        </w:rPr>
        <w:t xml:space="preserve">ում լրիվությամբ </w:t>
      </w:r>
      <w:r w:rsidR="0074778E" w:rsidRPr="0074778E">
        <w:rPr>
          <w:rFonts w:ascii="Sylfaen" w:hAnsi="Sylfaen"/>
          <w:b/>
          <w:i/>
          <w:lang w:val="hy-AM" w:eastAsia="ru-RU"/>
        </w:rPr>
        <w:t>աճ</w:t>
      </w:r>
      <w:r w:rsidR="00416DFD" w:rsidRPr="00416DFD">
        <w:rPr>
          <w:rFonts w:ascii="Sylfaen" w:hAnsi="Sylfaen"/>
          <w:b/>
          <w:i/>
          <w:lang w:val="hy-AM" w:eastAsia="ru-RU"/>
        </w:rPr>
        <w:t xml:space="preserve"> է գրանցվել</w:t>
      </w:r>
      <w:r w:rsidR="00F00E69" w:rsidRPr="00F00E69">
        <w:rPr>
          <w:rFonts w:ascii="Sylfaen" w:hAnsi="Sylfaen"/>
          <w:b/>
          <w:i/>
          <w:lang w:val="hy-AM" w:eastAsia="ru-RU"/>
        </w:rPr>
        <w:t xml:space="preserve">,բացի </w:t>
      </w:r>
      <w:r w:rsidR="00F7268D">
        <w:rPr>
          <w:rFonts w:ascii="Sylfaen" w:hAnsi="Sylfaen"/>
          <w:b/>
          <w:i/>
          <w:lang w:val="hy-AM" w:eastAsia="ru-RU"/>
        </w:rPr>
        <w:t xml:space="preserve"> գրականությունից</w:t>
      </w:r>
      <w:r w:rsidR="00F00E69" w:rsidRPr="00F00E69">
        <w:rPr>
          <w:rFonts w:ascii="Sylfaen" w:hAnsi="Sylfaen"/>
          <w:b/>
          <w:i/>
          <w:lang w:val="hy-AM" w:eastAsia="ru-RU"/>
        </w:rPr>
        <w:t>:</w:t>
      </w:r>
    </w:p>
    <w:p w:rsidR="0009143D" w:rsidRDefault="0009143D" w:rsidP="0009143D">
      <w:pPr>
        <w:spacing w:after="0" w:line="240" w:lineRule="auto"/>
        <w:jc w:val="both"/>
        <w:rPr>
          <w:rFonts w:ascii="Sylfaen" w:hAnsi="Sylfaen"/>
          <w:b/>
          <w:i/>
          <w:lang w:val="hy-AM" w:eastAsia="ru-RU"/>
        </w:rPr>
      </w:pPr>
      <w:r>
        <w:rPr>
          <w:rFonts w:ascii="Sylfaen" w:hAnsi="Sylfaen"/>
          <w:b/>
          <w:i/>
          <w:lang w:val="hy-AM" w:eastAsia="ru-RU"/>
        </w:rPr>
        <w:t>Աղյուսակ 21. Տվյալներ սովորողների առաջադիմության վերաբերյալ տվյալ և նախորդ 2 ուստարիների համար՝ ըստ կրթական աստիճանների</w:t>
      </w:r>
    </w:p>
    <w:p w:rsidR="0009143D" w:rsidRDefault="0009143D" w:rsidP="0009143D">
      <w:pPr>
        <w:spacing w:after="0" w:line="240" w:lineRule="auto"/>
        <w:jc w:val="both"/>
        <w:rPr>
          <w:rFonts w:ascii="Sylfaen" w:hAnsi="Sylfaen"/>
          <w:sz w:val="20"/>
          <w:szCs w:val="20"/>
          <w:lang w:val="hy-AM"/>
        </w:rPr>
      </w:pPr>
    </w:p>
    <w:tbl>
      <w:tblPr>
        <w:tblW w:w="945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260"/>
        <w:gridCol w:w="709"/>
        <w:gridCol w:w="708"/>
        <w:gridCol w:w="709"/>
        <w:gridCol w:w="709"/>
        <w:gridCol w:w="709"/>
        <w:gridCol w:w="611"/>
        <w:gridCol w:w="14"/>
        <w:gridCol w:w="8"/>
        <w:gridCol w:w="663"/>
        <w:gridCol w:w="720"/>
        <w:gridCol w:w="630"/>
      </w:tblGrid>
      <w:tr w:rsidR="00195D9B" w:rsidTr="002248A1">
        <w:tc>
          <w:tcPr>
            <w:tcW w:w="3260" w:type="dxa"/>
            <w:vMerge w:val="restart"/>
            <w:tcBorders>
              <w:top w:val="single" w:sz="4" w:space="0" w:color="auto"/>
              <w:left w:val="single" w:sz="4" w:space="0" w:color="000000"/>
              <w:bottom w:val="single" w:sz="4" w:space="0" w:color="000000"/>
              <w:right w:val="single" w:sz="4" w:space="0" w:color="000000"/>
            </w:tcBorders>
            <w:hideMark/>
          </w:tcPr>
          <w:p w:rsidR="00195D9B" w:rsidRDefault="00195D9B" w:rsidP="0012481A">
            <w:pPr>
              <w:spacing w:line="240" w:lineRule="auto"/>
              <w:jc w:val="both"/>
              <w:rPr>
                <w:rFonts w:ascii="Sylfaen" w:hAnsi="Sylfaen"/>
                <w:sz w:val="20"/>
                <w:szCs w:val="20"/>
                <w:lang w:val="hy-AM"/>
              </w:rPr>
            </w:pPr>
            <w:r>
              <w:rPr>
                <w:rFonts w:ascii="Sylfaen" w:hAnsi="Sylfaen"/>
                <w:sz w:val="20"/>
                <w:szCs w:val="20"/>
                <w:lang w:val="hy-AM"/>
              </w:rPr>
              <w:t>Ցուցանիշ</w:t>
            </w:r>
          </w:p>
        </w:tc>
        <w:tc>
          <w:tcPr>
            <w:tcW w:w="2126" w:type="dxa"/>
            <w:gridSpan w:val="3"/>
            <w:tcBorders>
              <w:top w:val="single" w:sz="4" w:space="0" w:color="auto"/>
              <w:left w:val="single" w:sz="4" w:space="0" w:color="000000"/>
              <w:bottom w:val="single" w:sz="4" w:space="0" w:color="000000"/>
              <w:right w:val="single" w:sz="4" w:space="0" w:color="000000"/>
            </w:tcBorders>
            <w:hideMark/>
          </w:tcPr>
          <w:p w:rsidR="00195D9B" w:rsidRDefault="00004880" w:rsidP="0012481A">
            <w:pPr>
              <w:spacing w:after="0" w:line="240" w:lineRule="auto"/>
              <w:jc w:val="both"/>
              <w:rPr>
                <w:rFonts w:ascii="Sylfaen" w:hAnsi="Sylfaen"/>
                <w:sz w:val="16"/>
                <w:szCs w:val="16"/>
                <w:lang w:val="hy-AM"/>
              </w:rPr>
            </w:pPr>
            <w:r>
              <w:rPr>
                <w:rFonts w:ascii="Sylfaen" w:hAnsi="Sylfaen"/>
                <w:sz w:val="16"/>
                <w:szCs w:val="16"/>
                <w:lang w:val="hy-AM"/>
              </w:rPr>
              <w:t>2019-2020 ուստարի</w:t>
            </w:r>
          </w:p>
        </w:tc>
        <w:tc>
          <w:tcPr>
            <w:tcW w:w="2051" w:type="dxa"/>
            <w:gridSpan w:val="5"/>
            <w:tcBorders>
              <w:top w:val="single" w:sz="4" w:space="0" w:color="auto"/>
              <w:left w:val="single" w:sz="4" w:space="0" w:color="000000"/>
              <w:bottom w:val="single" w:sz="4" w:space="0" w:color="000000"/>
              <w:right w:val="single" w:sz="4" w:space="0" w:color="auto"/>
            </w:tcBorders>
            <w:hideMark/>
          </w:tcPr>
          <w:p w:rsidR="00195D9B" w:rsidRDefault="00004880" w:rsidP="0012481A">
            <w:pPr>
              <w:spacing w:after="0" w:line="240" w:lineRule="auto"/>
              <w:jc w:val="both"/>
              <w:rPr>
                <w:rFonts w:ascii="Sylfaen" w:hAnsi="Sylfaen"/>
                <w:sz w:val="16"/>
                <w:szCs w:val="16"/>
                <w:lang w:val="hy-AM"/>
              </w:rPr>
            </w:pPr>
            <w:r>
              <w:rPr>
                <w:rFonts w:ascii="Sylfaen" w:hAnsi="Sylfaen"/>
                <w:sz w:val="16"/>
                <w:szCs w:val="16"/>
                <w:lang w:val="hy-AM"/>
              </w:rPr>
              <w:t>2020-2021 ուստարի</w:t>
            </w:r>
          </w:p>
        </w:tc>
        <w:tc>
          <w:tcPr>
            <w:tcW w:w="2013" w:type="dxa"/>
            <w:gridSpan w:val="3"/>
            <w:tcBorders>
              <w:top w:val="single" w:sz="4" w:space="0" w:color="auto"/>
              <w:left w:val="single" w:sz="4" w:space="0" w:color="auto"/>
              <w:bottom w:val="single" w:sz="4" w:space="0" w:color="000000"/>
              <w:right w:val="single" w:sz="4" w:space="0" w:color="000000"/>
            </w:tcBorders>
          </w:tcPr>
          <w:p w:rsidR="00195D9B" w:rsidRDefault="00004880" w:rsidP="00A111DA">
            <w:pPr>
              <w:spacing w:after="0" w:line="240" w:lineRule="auto"/>
              <w:jc w:val="both"/>
              <w:rPr>
                <w:rFonts w:ascii="Sylfaen" w:hAnsi="Sylfaen"/>
                <w:sz w:val="16"/>
                <w:szCs w:val="16"/>
                <w:lang w:val="hy-AM"/>
              </w:rPr>
            </w:pPr>
            <w:r>
              <w:rPr>
                <w:rFonts w:ascii="Sylfaen" w:hAnsi="Sylfaen"/>
                <w:sz w:val="16"/>
                <w:szCs w:val="16"/>
                <w:lang w:val="hy-AM"/>
              </w:rPr>
              <w:t>202</w:t>
            </w:r>
            <w:r>
              <w:rPr>
                <w:rFonts w:ascii="Arial Unicode" w:hAnsi="Arial Unicode"/>
                <w:sz w:val="16"/>
                <w:szCs w:val="16"/>
                <w:lang w:val="en-US"/>
              </w:rPr>
              <w:t>1</w:t>
            </w:r>
            <w:r>
              <w:rPr>
                <w:rFonts w:ascii="Sylfaen" w:hAnsi="Sylfaen"/>
                <w:sz w:val="16"/>
                <w:szCs w:val="16"/>
                <w:lang w:val="hy-AM"/>
              </w:rPr>
              <w:t>-202</w:t>
            </w:r>
            <w:r>
              <w:rPr>
                <w:rFonts w:ascii="Sylfaen" w:hAnsi="Sylfaen"/>
                <w:sz w:val="16"/>
                <w:szCs w:val="16"/>
                <w:lang w:val="en-US"/>
              </w:rPr>
              <w:t>2</w:t>
            </w:r>
            <w:r w:rsidR="00195D9B">
              <w:rPr>
                <w:rFonts w:ascii="Sylfaen" w:hAnsi="Sylfaen"/>
                <w:sz w:val="16"/>
                <w:szCs w:val="16"/>
                <w:lang w:val="hy-AM"/>
              </w:rPr>
              <w:t xml:space="preserve"> ուստարի</w:t>
            </w:r>
          </w:p>
        </w:tc>
      </w:tr>
      <w:tr w:rsidR="00195D9B" w:rsidTr="00E80AAD">
        <w:tc>
          <w:tcPr>
            <w:tcW w:w="3260" w:type="dxa"/>
            <w:vMerge/>
            <w:tcBorders>
              <w:top w:val="single" w:sz="4" w:space="0" w:color="000000"/>
              <w:left w:val="single" w:sz="4" w:space="0" w:color="000000"/>
              <w:bottom w:val="single" w:sz="4" w:space="0" w:color="000000"/>
              <w:right w:val="single" w:sz="4" w:space="0" w:color="000000"/>
            </w:tcBorders>
            <w:vAlign w:val="center"/>
            <w:hideMark/>
          </w:tcPr>
          <w:p w:rsidR="00195D9B" w:rsidRDefault="00195D9B" w:rsidP="0012481A">
            <w:pPr>
              <w:spacing w:after="0" w:line="240" w:lineRule="auto"/>
              <w:rPr>
                <w:rFonts w:ascii="Sylfaen" w:hAnsi="Sylfaen"/>
                <w:sz w:val="20"/>
                <w:szCs w:val="20"/>
                <w:lang w:val="hy-AM"/>
              </w:rPr>
            </w:pPr>
          </w:p>
        </w:tc>
        <w:tc>
          <w:tcPr>
            <w:tcW w:w="709" w:type="dxa"/>
            <w:tcBorders>
              <w:top w:val="single" w:sz="4" w:space="0" w:color="000000"/>
              <w:left w:val="single" w:sz="4" w:space="0" w:color="000000"/>
              <w:bottom w:val="single" w:sz="4" w:space="0" w:color="000000"/>
              <w:right w:val="single" w:sz="4" w:space="0" w:color="000000"/>
            </w:tcBorders>
            <w:hideMark/>
          </w:tcPr>
          <w:p w:rsidR="00195D9B" w:rsidRDefault="00195D9B" w:rsidP="0012481A">
            <w:pPr>
              <w:spacing w:after="0" w:line="240" w:lineRule="auto"/>
              <w:jc w:val="both"/>
              <w:rPr>
                <w:rFonts w:ascii="Sylfaen" w:hAnsi="Sylfaen"/>
                <w:sz w:val="16"/>
                <w:szCs w:val="16"/>
                <w:lang w:val="en-US"/>
              </w:rPr>
            </w:pPr>
            <w:r>
              <w:rPr>
                <w:rFonts w:ascii="Sylfaen" w:hAnsi="Sylfaen"/>
                <w:sz w:val="16"/>
                <w:szCs w:val="16"/>
                <w:lang w:val="hy-AM"/>
              </w:rPr>
              <w:t xml:space="preserve">1-ից </w:t>
            </w:r>
          </w:p>
          <w:p w:rsidR="00195D9B" w:rsidRDefault="00195D9B" w:rsidP="0012481A">
            <w:pPr>
              <w:spacing w:after="0" w:line="240" w:lineRule="auto"/>
              <w:jc w:val="both"/>
              <w:rPr>
                <w:rFonts w:ascii="Sylfaen" w:hAnsi="Sylfaen"/>
                <w:sz w:val="16"/>
                <w:szCs w:val="16"/>
                <w:lang w:val="en-US"/>
              </w:rPr>
            </w:pPr>
            <w:r>
              <w:rPr>
                <w:rFonts w:ascii="Sylfaen" w:hAnsi="Sylfaen"/>
                <w:sz w:val="16"/>
                <w:szCs w:val="16"/>
                <w:lang w:val="hy-AM"/>
              </w:rPr>
              <w:t>4-րդ. դաս.</w:t>
            </w:r>
          </w:p>
        </w:tc>
        <w:tc>
          <w:tcPr>
            <w:tcW w:w="708" w:type="dxa"/>
            <w:tcBorders>
              <w:top w:val="single" w:sz="4" w:space="0" w:color="000000"/>
              <w:left w:val="single" w:sz="4" w:space="0" w:color="000000"/>
              <w:bottom w:val="single" w:sz="4" w:space="0" w:color="000000"/>
              <w:right w:val="single" w:sz="4" w:space="0" w:color="000000"/>
            </w:tcBorders>
            <w:hideMark/>
          </w:tcPr>
          <w:p w:rsidR="00195D9B" w:rsidRDefault="00195D9B" w:rsidP="0012481A">
            <w:pPr>
              <w:spacing w:after="0" w:line="240" w:lineRule="auto"/>
              <w:rPr>
                <w:rFonts w:ascii="Sylfaen" w:hAnsi="Sylfaen"/>
                <w:sz w:val="16"/>
                <w:szCs w:val="16"/>
                <w:lang w:val="en-US"/>
              </w:rPr>
            </w:pPr>
            <w:r>
              <w:rPr>
                <w:rFonts w:ascii="Sylfaen" w:hAnsi="Sylfaen"/>
                <w:sz w:val="16"/>
                <w:szCs w:val="16"/>
                <w:lang w:val="hy-AM"/>
              </w:rPr>
              <w:t xml:space="preserve">5-ից </w:t>
            </w:r>
          </w:p>
          <w:p w:rsidR="00195D9B" w:rsidRDefault="00195D9B" w:rsidP="0012481A">
            <w:pPr>
              <w:spacing w:after="0" w:line="240" w:lineRule="auto"/>
              <w:rPr>
                <w:rFonts w:ascii="Sylfaen" w:hAnsi="Sylfaen"/>
                <w:sz w:val="16"/>
                <w:szCs w:val="16"/>
                <w:lang w:val="hy-AM"/>
              </w:rPr>
            </w:pPr>
            <w:r>
              <w:rPr>
                <w:rFonts w:ascii="Sylfaen" w:hAnsi="Sylfaen"/>
                <w:sz w:val="16"/>
                <w:szCs w:val="16"/>
                <w:lang w:val="hy-AM"/>
              </w:rPr>
              <w:t>9-րդ.</w:t>
            </w:r>
          </w:p>
          <w:p w:rsidR="00195D9B" w:rsidRDefault="00195D9B" w:rsidP="0012481A">
            <w:pPr>
              <w:spacing w:after="0" w:line="240" w:lineRule="auto"/>
              <w:jc w:val="both"/>
              <w:rPr>
                <w:rFonts w:ascii="Sylfaen" w:hAnsi="Sylfaen"/>
                <w:sz w:val="16"/>
                <w:szCs w:val="16"/>
                <w:lang w:val="en-US"/>
              </w:rPr>
            </w:pPr>
            <w:r>
              <w:rPr>
                <w:rFonts w:ascii="Sylfaen" w:hAnsi="Sylfaen"/>
                <w:sz w:val="16"/>
                <w:szCs w:val="16"/>
                <w:lang w:val="hy-AM"/>
              </w:rPr>
              <w:t>դաս.</w:t>
            </w:r>
          </w:p>
        </w:tc>
        <w:tc>
          <w:tcPr>
            <w:tcW w:w="709" w:type="dxa"/>
            <w:tcBorders>
              <w:top w:val="single" w:sz="4" w:space="0" w:color="000000"/>
              <w:left w:val="single" w:sz="4" w:space="0" w:color="000000"/>
              <w:bottom w:val="single" w:sz="4" w:space="0" w:color="000000"/>
              <w:right w:val="single" w:sz="4" w:space="0" w:color="000000"/>
            </w:tcBorders>
            <w:hideMark/>
          </w:tcPr>
          <w:p w:rsidR="00195D9B" w:rsidRDefault="00195D9B" w:rsidP="0012481A">
            <w:pPr>
              <w:spacing w:after="0" w:line="240" w:lineRule="auto"/>
              <w:rPr>
                <w:rFonts w:ascii="Sylfaen" w:hAnsi="Sylfaen"/>
                <w:sz w:val="16"/>
                <w:szCs w:val="16"/>
                <w:lang w:val="hy-AM"/>
              </w:rPr>
            </w:pPr>
            <w:r>
              <w:rPr>
                <w:rFonts w:ascii="Sylfaen" w:hAnsi="Sylfaen"/>
                <w:sz w:val="16"/>
                <w:szCs w:val="16"/>
                <w:lang w:val="hy-AM"/>
              </w:rPr>
              <w:t>10-ից 12-րդ.</w:t>
            </w:r>
          </w:p>
          <w:p w:rsidR="00195D9B" w:rsidRDefault="00195D9B" w:rsidP="0012481A">
            <w:pPr>
              <w:spacing w:after="0" w:line="240" w:lineRule="auto"/>
              <w:jc w:val="both"/>
              <w:rPr>
                <w:rFonts w:ascii="Sylfaen" w:hAnsi="Sylfaen"/>
                <w:sz w:val="16"/>
                <w:szCs w:val="16"/>
                <w:lang w:val="en-US"/>
              </w:rPr>
            </w:pPr>
            <w:r>
              <w:rPr>
                <w:rFonts w:ascii="Sylfaen" w:hAnsi="Sylfaen"/>
                <w:sz w:val="16"/>
                <w:szCs w:val="16"/>
                <w:lang w:val="hy-AM"/>
              </w:rPr>
              <w:t xml:space="preserve">դաս. </w:t>
            </w:r>
          </w:p>
        </w:tc>
        <w:tc>
          <w:tcPr>
            <w:tcW w:w="709" w:type="dxa"/>
            <w:tcBorders>
              <w:top w:val="single" w:sz="4" w:space="0" w:color="000000"/>
              <w:left w:val="single" w:sz="4" w:space="0" w:color="000000"/>
              <w:bottom w:val="single" w:sz="4" w:space="0" w:color="000000"/>
              <w:right w:val="single" w:sz="4" w:space="0" w:color="000000"/>
            </w:tcBorders>
            <w:hideMark/>
          </w:tcPr>
          <w:p w:rsidR="00195D9B" w:rsidRDefault="00195D9B" w:rsidP="0012481A">
            <w:pPr>
              <w:spacing w:after="0" w:line="240" w:lineRule="auto"/>
              <w:jc w:val="both"/>
              <w:rPr>
                <w:rFonts w:ascii="Sylfaen" w:hAnsi="Sylfaen"/>
                <w:sz w:val="16"/>
                <w:szCs w:val="16"/>
                <w:lang w:val="en-US"/>
              </w:rPr>
            </w:pPr>
            <w:r>
              <w:rPr>
                <w:rFonts w:ascii="Sylfaen" w:hAnsi="Sylfaen"/>
                <w:sz w:val="16"/>
                <w:szCs w:val="16"/>
                <w:lang w:val="hy-AM"/>
              </w:rPr>
              <w:t xml:space="preserve">1-ից </w:t>
            </w:r>
          </w:p>
          <w:p w:rsidR="00195D9B" w:rsidRDefault="00195D9B" w:rsidP="0012481A">
            <w:pPr>
              <w:spacing w:after="0" w:line="240" w:lineRule="auto"/>
              <w:jc w:val="both"/>
              <w:rPr>
                <w:rFonts w:ascii="Sylfaen" w:hAnsi="Sylfaen"/>
                <w:sz w:val="16"/>
                <w:szCs w:val="16"/>
                <w:lang w:val="hy-AM"/>
              </w:rPr>
            </w:pPr>
            <w:r>
              <w:rPr>
                <w:rFonts w:ascii="Sylfaen" w:hAnsi="Sylfaen"/>
                <w:sz w:val="16"/>
                <w:szCs w:val="16"/>
                <w:lang w:val="hy-AM"/>
              </w:rPr>
              <w:t>4-րդ. դաս.</w:t>
            </w:r>
          </w:p>
        </w:tc>
        <w:tc>
          <w:tcPr>
            <w:tcW w:w="709" w:type="dxa"/>
            <w:tcBorders>
              <w:top w:val="single" w:sz="4" w:space="0" w:color="000000"/>
              <w:left w:val="single" w:sz="4" w:space="0" w:color="000000"/>
              <w:bottom w:val="single" w:sz="4" w:space="0" w:color="000000"/>
              <w:right w:val="single" w:sz="4" w:space="0" w:color="000000"/>
            </w:tcBorders>
            <w:hideMark/>
          </w:tcPr>
          <w:p w:rsidR="00195D9B" w:rsidRDefault="00195D9B" w:rsidP="0012481A">
            <w:pPr>
              <w:spacing w:after="0" w:line="240" w:lineRule="auto"/>
              <w:rPr>
                <w:rFonts w:ascii="Sylfaen" w:hAnsi="Sylfaen"/>
                <w:sz w:val="16"/>
                <w:szCs w:val="16"/>
                <w:lang w:val="en-US"/>
              </w:rPr>
            </w:pPr>
            <w:r>
              <w:rPr>
                <w:rFonts w:ascii="Sylfaen" w:hAnsi="Sylfaen"/>
                <w:sz w:val="16"/>
                <w:szCs w:val="16"/>
                <w:lang w:val="hy-AM"/>
              </w:rPr>
              <w:t xml:space="preserve">5-ից </w:t>
            </w:r>
          </w:p>
          <w:p w:rsidR="00195D9B" w:rsidRDefault="00195D9B" w:rsidP="0012481A">
            <w:pPr>
              <w:spacing w:after="0" w:line="240" w:lineRule="auto"/>
              <w:rPr>
                <w:rFonts w:ascii="Sylfaen" w:hAnsi="Sylfaen"/>
                <w:sz w:val="16"/>
                <w:szCs w:val="16"/>
                <w:lang w:val="hy-AM"/>
              </w:rPr>
            </w:pPr>
            <w:r>
              <w:rPr>
                <w:rFonts w:ascii="Sylfaen" w:hAnsi="Sylfaen"/>
                <w:sz w:val="16"/>
                <w:szCs w:val="16"/>
                <w:lang w:val="hy-AM"/>
              </w:rPr>
              <w:t>9-րդ.</w:t>
            </w:r>
          </w:p>
          <w:p w:rsidR="00195D9B" w:rsidRDefault="00195D9B" w:rsidP="0012481A">
            <w:pPr>
              <w:spacing w:after="0" w:line="240" w:lineRule="auto"/>
              <w:jc w:val="both"/>
              <w:rPr>
                <w:rFonts w:ascii="Sylfaen" w:hAnsi="Sylfaen"/>
                <w:sz w:val="16"/>
                <w:szCs w:val="16"/>
                <w:lang w:val="hy-AM"/>
              </w:rPr>
            </w:pPr>
            <w:r>
              <w:rPr>
                <w:rFonts w:ascii="Sylfaen" w:hAnsi="Sylfaen"/>
                <w:sz w:val="16"/>
                <w:szCs w:val="16"/>
                <w:lang w:val="hy-AM"/>
              </w:rPr>
              <w:t>դաս.</w:t>
            </w:r>
          </w:p>
        </w:tc>
        <w:tc>
          <w:tcPr>
            <w:tcW w:w="633" w:type="dxa"/>
            <w:gridSpan w:val="3"/>
            <w:tcBorders>
              <w:top w:val="single" w:sz="4" w:space="0" w:color="000000"/>
              <w:left w:val="single" w:sz="4" w:space="0" w:color="000000"/>
              <w:bottom w:val="single" w:sz="4" w:space="0" w:color="000000"/>
              <w:right w:val="single" w:sz="4" w:space="0" w:color="auto"/>
            </w:tcBorders>
            <w:hideMark/>
          </w:tcPr>
          <w:p w:rsidR="00195D9B" w:rsidRDefault="00195D9B" w:rsidP="0012481A">
            <w:pPr>
              <w:spacing w:after="0" w:line="240" w:lineRule="auto"/>
              <w:rPr>
                <w:rFonts w:ascii="Sylfaen" w:hAnsi="Sylfaen"/>
                <w:sz w:val="16"/>
                <w:szCs w:val="16"/>
                <w:lang w:val="hy-AM"/>
              </w:rPr>
            </w:pPr>
            <w:r>
              <w:rPr>
                <w:rFonts w:ascii="Sylfaen" w:hAnsi="Sylfaen"/>
                <w:sz w:val="16"/>
                <w:szCs w:val="16"/>
                <w:lang w:val="hy-AM"/>
              </w:rPr>
              <w:t>10-ից 12-րդ.</w:t>
            </w:r>
          </w:p>
          <w:p w:rsidR="00195D9B" w:rsidRDefault="00195D9B" w:rsidP="0012481A">
            <w:pPr>
              <w:spacing w:after="0" w:line="240" w:lineRule="auto"/>
              <w:jc w:val="both"/>
              <w:rPr>
                <w:rFonts w:ascii="Sylfaen" w:hAnsi="Sylfaen"/>
                <w:sz w:val="16"/>
                <w:szCs w:val="16"/>
                <w:lang w:val="hy-AM"/>
              </w:rPr>
            </w:pPr>
            <w:r>
              <w:rPr>
                <w:rFonts w:ascii="Sylfaen" w:hAnsi="Sylfaen"/>
                <w:sz w:val="16"/>
                <w:szCs w:val="16"/>
                <w:lang w:val="hy-AM"/>
              </w:rPr>
              <w:t xml:space="preserve">դաս. </w:t>
            </w:r>
          </w:p>
        </w:tc>
        <w:tc>
          <w:tcPr>
            <w:tcW w:w="663" w:type="dxa"/>
            <w:tcBorders>
              <w:top w:val="single" w:sz="4" w:space="0" w:color="000000"/>
              <w:left w:val="single" w:sz="4" w:space="0" w:color="auto"/>
              <w:bottom w:val="single" w:sz="4" w:space="0" w:color="000000"/>
              <w:right w:val="single" w:sz="4" w:space="0" w:color="auto"/>
            </w:tcBorders>
          </w:tcPr>
          <w:p w:rsidR="00195D9B" w:rsidRDefault="00195D9B" w:rsidP="002248A1">
            <w:pPr>
              <w:spacing w:after="0" w:line="240" w:lineRule="auto"/>
              <w:jc w:val="both"/>
              <w:rPr>
                <w:rFonts w:ascii="Sylfaen" w:hAnsi="Sylfaen"/>
                <w:sz w:val="16"/>
                <w:szCs w:val="16"/>
                <w:lang w:val="en-US"/>
              </w:rPr>
            </w:pPr>
            <w:r>
              <w:rPr>
                <w:rFonts w:ascii="Sylfaen" w:hAnsi="Sylfaen"/>
                <w:sz w:val="16"/>
                <w:szCs w:val="16"/>
                <w:lang w:val="hy-AM"/>
              </w:rPr>
              <w:t xml:space="preserve">1-ից </w:t>
            </w:r>
          </w:p>
          <w:p w:rsidR="00195D9B" w:rsidRDefault="00195D9B" w:rsidP="002248A1">
            <w:pPr>
              <w:spacing w:after="0" w:line="240" w:lineRule="auto"/>
              <w:jc w:val="both"/>
              <w:rPr>
                <w:rFonts w:ascii="Sylfaen" w:hAnsi="Sylfaen"/>
                <w:sz w:val="16"/>
                <w:szCs w:val="16"/>
                <w:lang w:val="hy-AM"/>
              </w:rPr>
            </w:pPr>
            <w:r>
              <w:rPr>
                <w:rFonts w:ascii="Sylfaen" w:hAnsi="Sylfaen"/>
                <w:sz w:val="16"/>
                <w:szCs w:val="16"/>
                <w:lang w:val="hy-AM"/>
              </w:rPr>
              <w:t>4-րդ. դաս.</w:t>
            </w:r>
          </w:p>
        </w:tc>
        <w:tc>
          <w:tcPr>
            <w:tcW w:w="720" w:type="dxa"/>
            <w:tcBorders>
              <w:top w:val="single" w:sz="4" w:space="0" w:color="000000"/>
              <w:left w:val="single" w:sz="4" w:space="0" w:color="auto"/>
              <w:bottom w:val="single" w:sz="4" w:space="0" w:color="000000"/>
              <w:right w:val="single" w:sz="4" w:space="0" w:color="auto"/>
            </w:tcBorders>
          </w:tcPr>
          <w:p w:rsidR="00195D9B" w:rsidRDefault="00195D9B" w:rsidP="002248A1">
            <w:pPr>
              <w:spacing w:after="0" w:line="240" w:lineRule="auto"/>
              <w:rPr>
                <w:rFonts w:ascii="Sylfaen" w:hAnsi="Sylfaen"/>
                <w:sz w:val="16"/>
                <w:szCs w:val="16"/>
                <w:lang w:val="en-US"/>
              </w:rPr>
            </w:pPr>
            <w:r>
              <w:rPr>
                <w:rFonts w:ascii="Sylfaen" w:hAnsi="Sylfaen"/>
                <w:sz w:val="16"/>
                <w:szCs w:val="16"/>
                <w:lang w:val="hy-AM"/>
              </w:rPr>
              <w:t xml:space="preserve">5-ից </w:t>
            </w:r>
          </w:p>
          <w:p w:rsidR="00195D9B" w:rsidRDefault="00195D9B" w:rsidP="002248A1">
            <w:pPr>
              <w:spacing w:after="0" w:line="240" w:lineRule="auto"/>
              <w:rPr>
                <w:rFonts w:ascii="Sylfaen" w:hAnsi="Sylfaen"/>
                <w:sz w:val="16"/>
                <w:szCs w:val="16"/>
                <w:lang w:val="hy-AM"/>
              </w:rPr>
            </w:pPr>
            <w:r>
              <w:rPr>
                <w:rFonts w:ascii="Sylfaen" w:hAnsi="Sylfaen"/>
                <w:sz w:val="16"/>
                <w:szCs w:val="16"/>
                <w:lang w:val="hy-AM"/>
              </w:rPr>
              <w:t>9-րդ.</w:t>
            </w:r>
          </w:p>
          <w:p w:rsidR="00195D9B" w:rsidRDefault="00195D9B" w:rsidP="002248A1">
            <w:pPr>
              <w:spacing w:after="0" w:line="240" w:lineRule="auto"/>
              <w:jc w:val="both"/>
              <w:rPr>
                <w:rFonts w:ascii="Sylfaen" w:hAnsi="Sylfaen"/>
                <w:sz w:val="16"/>
                <w:szCs w:val="16"/>
                <w:lang w:val="hy-AM"/>
              </w:rPr>
            </w:pPr>
            <w:r>
              <w:rPr>
                <w:rFonts w:ascii="Sylfaen" w:hAnsi="Sylfaen"/>
                <w:sz w:val="16"/>
                <w:szCs w:val="16"/>
                <w:lang w:val="hy-AM"/>
              </w:rPr>
              <w:t>դաս.</w:t>
            </w:r>
          </w:p>
        </w:tc>
        <w:tc>
          <w:tcPr>
            <w:tcW w:w="630" w:type="dxa"/>
            <w:tcBorders>
              <w:top w:val="single" w:sz="4" w:space="0" w:color="000000"/>
              <w:left w:val="single" w:sz="4" w:space="0" w:color="auto"/>
              <w:bottom w:val="single" w:sz="4" w:space="0" w:color="000000"/>
              <w:right w:val="single" w:sz="4" w:space="0" w:color="000000"/>
            </w:tcBorders>
          </w:tcPr>
          <w:p w:rsidR="00195D9B" w:rsidRDefault="00195D9B" w:rsidP="002248A1">
            <w:pPr>
              <w:spacing w:after="0" w:line="240" w:lineRule="auto"/>
              <w:rPr>
                <w:rFonts w:ascii="Sylfaen" w:hAnsi="Sylfaen"/>
                <w:sz w:val="16"/>
                <w:szCs w:val="16"/>
                <w:lang w:val="hy-AM"/>
              </w:rPr>
            </w:pPr>
            <w:r>
              <w:rPr>
                <w:rFonts w:ascii="Sylfaen" w:hAnsi="Sylfaen"/>
                <w:sz w:val="16"/>
                <w:szCs w:val="16"/>
                <w:lang w:val="hy-AM"/>
              </w:rPr>
              <w:t>10-ից 12-րդ.</w:t>
            </w:r>
          </w:p>
          <w:p w:rsidR="00195D9B" w:rsidRDefault="00195D9B" w:rsidP="002248A1">
            <w:pPr>
              <w:spacing w:after="0" w:line="240" w:lineRule="auto"/>
              <w:jc w:val="both"/>
              <w:rPr>
                <w:rFonts w:ascii="Sylfaen" w:hAnsi="Sylfaen"/>
                <w:sz w:val="16"/>
                <w:szCs w:val="16"/>
                <w:lang w:val="hy-AM"/>
              </w:rPr>
            </w:pPr>
            <w:r>
              <w:rPr>
                <w:rFonts w:ascii="Sylfaen" w:hAnsi="Sylfaen"/>
                <w:sz w:val="16"/>
                <w:szCs w:val="16"/>
                <w:lang w:val="hy-AM"/>
              </w:rPr>
              <w:t xml:space="preserve">դաս. </w:t>
            </w:r>
          </w:p>
        </w:tc>
      </w:tr>
      <w:tr w:rsidR="00004880" w:rsidRPr="00416DFD" w:rsidTr="00E80AAD">
        <w:tc>
          <w:tcPr>
            <w:tcW w:w="3260" w:type="dxa"/>
            <w:tcBorders>
              <w:top w:val="single" w:sz="4" w:space="0" w:color="000000"/>
              <w:left w:val="single" w:sz="4" w:space="0" w:color="000000"/>
              <w:bottom w:val="single" w:sz="4" w:space="0" w:color="000000"/>
              <w:right w:val="single" w:sz="4" w:space="0" w:color="000000"/>
            </w:tcBorders>
            <w:hideMark/>
          </w:tcPr>
          <w:p w:rsidR="00004880" w:rsidRPr="00405F62" w:rsidRDefault="00004880" w:rsidP="0012481A">
            <w:pPr>
              <w:spacing w:after="0" w:line="240" w:lineRule="auto"/>
              <w:rPr>
                <w:rFonts w:ascii="Sylfaen" w:hAnsi="Sylfaen"/>
                <w:sz w:val="16"/>
                <w:szCs w:val="16"/>
                <w:lang w:val="hy-AM"/>
              </w:rPr>
            </w:pPr>
            <w:r w:rsidRPr="00405F62">
              <w:rPr>
                <w:rFonts w:ascii="Sylfaen" w:hAnsi="Sylfaen"/>
                <w:sz w:val="16"/>
                <w:szCs w:val="16"/>
                <w:lang w:val="hy-AM"/>
              </w:rPr>
              <w:t xml:space="preserve">Գերազանց առաջադիմությամբ սովորողների թիվը և տոկոսը՝ ըստ կրթական աստիճանների </w:t>
            </w:r>
          </w:p>
          <w:p w:rsidR="00004880" w:rsidRPr="00405F62" w:rsidRDefault="00004880" w:rsidP="0012481A">
            <w:pPr>
              <w:spacing w:after="0" w:line="240" w:lineRule="auto"/>
              <w:rPr>
                <w:rFonts w:ascii="Sylfaen" w:hAnsi="Sylfaen"/>
                <w:sz w:val="16"/>
                <w:szCs w:val="16"/>
                <w:lang w:val="hy-AM"/>
              </w:rPr>
            </w:pPr>
            <w:r w:rsidRPr="00527B6D">
              <w:rPr>
                <w:rFonts w:ascii="Sylfaen" w:hAnsi="Sylfaen"/>
                <w:sz w:val="12"/>
                <w:szCs w:val="12"/>
                <w:lang w:val="hy-AM"/>
              </w:rPr>
              <w:t>(տոկոսի հաշվարկը. տվյալ կրթական աստիճանում «9» և «10» տարեկան գնահատական ունեցող սովորողների թվի հարաբերությունը  այդ կրթական աստիճանում սովորողների ընդհանուր թվին՝ տոկոսային արտահայտությամբ</w:t>
            </w:r>
            <w:r w:rsidRPr="00405F62">
              <w:rPr>
                <w:rFonts w:ascii="Sylfaen" w:hAnsi="Sylfaen"/>
                <w:sz w:val="16"/>
                <w:szCs w:val="16"/>
                <w:lang w:val="hy-AM"/>
              </w:rPr>
              <w:t>)</w:t>
            </w:r>
          </w:p>
        </w:tc>
        <w:tc>
          <w:tcPr>
            <w:tcW w:w="709" w:type="dxa"/>
            <w:tcBorders>
              <w:top w:val="single" w:sz="4" w:space="0" w:color="000000"/>
              <w:left w:val="single" w:sz="4" w:space="0" w:color="000000"/>
              <w:bottom w:val="single" w:sz="4" w:space="0" w:color="000000"/>
              <w:right w:val="single" w:sz="4" w:space="0" w:color="000000"/>
            </w:tcBorders>
          </w:tcPr>
          <w:p w:rsidR="00004880" w:rsidRPr="00F44E3B" w:rsidRDefault="00004880" w:rsidP="00004880">
            <w:pPr>
              <w:spacing w:after="0" w:line="240" w:lineRule="auto"/>
              <w:jc w:val="both"/>
              <w:rPr>
                <w:rFonts w:ascii="Sylfaen" w:hAnsi="Sylfaen"/>
                <w:sz w:val="20"/>
                <w:szCs w:val="20"/>
              </w:rPr>
            </w:pPr>
            <w:r>
              <w:rPr>
                <w:rFonts w:ascii="Sylfaen" w:hAnsi="Sylfaen"/>
                <w:sz w:val="20"/>
                <w:szCs w:val="20"/>
              </w:rPr>
              <w:t>2</w:t>
            </w:r>
          </w:p>
          <w:p w:rsidR="00004880" w:rsidRPr="0013416D" w:rsidRDefault="00004880" w:rsidP="00004880">
            <w:pPr>
              <w:spacing w:after="0" w:line="240" w:lineRule="auto"/>
              <w:jc w:val="both"/>
              <w:rPr>
                <w:rFonts w:ascii="Sylfaen" w:hAnsi="Sylfaen"/>
                <w:sz w:val="20"/>
                <w:szCs w:val="20"/>
              </w:rPr>
            </w:pPr>
            <w:r>
              <w:rPr>
                <w:rFonts w:ascii="Sylfaen" w:hAnsi="Sylfaen"/>
                <w:sz w:val="20"/>
                <w:szCs w:val="20"/>
              </w:rPr>
              <w:t>22%</w:t>
            </w:r>
          </w:p>
        </w:tc>
        <w:tc>
          <w:tcPr>
            <w:tcW w:w="708" w:type="dxa"/>
            <w:tcBorders>
              <w:top w:val="single" w:sz="4" w:space="0" w:color="000000"/>
              <w:left w:val="single" w:sz="4" w:space="0" w:color="000000"/>
              <w:bottom w:val="single" w:sz="4" w:space="0" w:color="000000"/>
              <w:right w:val="single" w:sz="4" w:space="0" w:color="000000"/>
            </w:tcBorders>
          </w:tcPr>
          <w:p w:rsidR="00004880" w:rsidRPr="00F44E3B" w:rsidRDefault="00004880" w:rsidP="00004880">
            <w:pPr>
              <w:spacing w:after="0" w:line="240" w:lineRule="auto"/>
              <w:jc w:val="both"/>
              <w:rPr>
                <w:rFonts w:ascii="Sylfaen" w:hAnsi="Sylfaen"/>
                <w:sz w:val="20"/>
                <w:szCs w:val="20"/>
              </w:rPr>
            </w:pPr>
            <w:r>
              <w:rPr>
                <w:rFonts w:ascii="Sylfaen" w:hAnsi="Sylfaen"/>
                <w:sz w:val="20"/>
                <w:szCs w:val="20"/>
              </w:rPr>
              <w:t>0</w:t>
            </w:r>
          </w:p>
          <w:p w:rsidR="00004880" w:rsidRDefault="00004880" w:rsidP="00004880">
            <w:pPr>
              <w:spacing w:after="0" w:line="240" w:lineRule="auto"/>
              <w:jc w:val="both"/>
              <w:rPr>
                <w:rFonts w:ascii="Sylfaen" w:hAnsi="Sylfaen"/>
                <w:sz w:val="20"/>
                <w:szCs w:val="20"/>
                <w:lang w:val="hy-AM"/>
              </w:rPr>
            </w:pPr>
            <w:r>
              <w:rPr>
                <w:rFonts w:ascii="Sylfaen" w:hAnsi="Sylfaen"/>
                <w:sz w:val="20"/>
                <w:szCs w:val="20"/>
              </w:rPr>
              <w:t>0</w:t>
            </w:r>
            <w:r w:rsidRPr="00416DFD">
              <w:rPr>
                <w:rFonts w:ascii="Sylfaen" w:hAnsi="Sylfaen"/>
                <w:sz w:val="20"/>
                <w:szCs w:val="20"/>
                <w:lang w:val="hy-AM"/>
              </w:rPr>
              <w:t>%</w:t>
            </w:r>
          </w:p>
        </w:tc>
        <w:tc>
          <w:tcPr>
            <w:tcW w:w="709" w:type="dxa"/>
            <w:tcBorders>
              <w:top w:val="single" w:sz="4" w:space="0" w:color="000000"/>
              <w:left w:val="single" w:sz="4" w:space="0" w:color="000000"/>
              <w:bottom w:val="single" w:sz="4" w:space="0" w:color="000000"/>
              <w:right w:val="single" w:sz="4" w:space="0" w:color="000000"/>
            </w:tcBorders>
          </w:tcPr>
          <w:p w:rsidR="00004880" w:rsidRDefault="00004880" w:rsidP="0012481A">
            <w:pPr>
              <w:spacing w:after="0" w:line="240" w:lineRule="auto"/>
              <w:jc w:val="both"/>
              <w:rPr>
                <w:rFonts w:ascii="Sylfaen" w:hAnsi="Sylfaen"/>
                <w:sz w:val="20"/>
                <w:szCs w:val="20"/>
                <w:lang w:val="hy-AM"/>
              </w:rPr>
            </w:pPr>
          </w:p>
        </w:tc>
        <w:tc>
          <w:tcPr>
            <w:tcW w:w="709" w:type="dxa"/>
            <w:tcBorders>
              <w:top w:val="single" w:sz="4" w:space="0" w:color="000000"/>
              <w:left w:val="single" w:sz="4" w:space="0" w:color="000000"/>
              <w:bottom w:val="single" w:sz="4" w:space="0" w:color="000000"/>
              <w:right w:val="single" w:sz="4" w:space="0" w:color="000000"/>
            </w:tcBorders>
          </w:tcPr>
          <w:p w:rsidR="00004880" w:rsidRDefault="00004880" w:rsidP="00004880">
            <w:pPr>
              <w:spacing w:after="0" w:line="240" w:lineRule="auto"/>
              <w:jc w:val="both"/>
              <w:rPr>
                <w:rFonts w:ascii="Sylfaen" w:hAnsi="Sylfaen"/>
                <w:sz w:val="20"/>
                <w:szCs w:val="20"/>
                <w:lang w:val="hy-AM"/>
              </w:rPr>
            </w:pPr>
            <w:r>
              <w:rPr>
                <w:rFonts w:ascii="Sylfaen" w:hAnsi="Sylfaen"/>
                <w:sz w:val="20"/>
                <w:szCs w:val="20"/>
                <w:lang w:val="hy-AM"/>
              </w:rPr>
              <w:t>4</w:t>
            </w:r>
          </w:p>
          <w:p w:rsidR="00004880" w:rsidRPr="00E80AAD" w:rsidRDefault="00004880" w:rsidP="00004880">
            <w:pPr>
              <w:rPr>
                <w:rFonts w:ascii="Sylfaen" w:hAnsi="Sylfaen"/>
                <w:sz w:val="20"/>
                <w:szCs w:val="20"/>
                <w:lang w:val="en-US"/>
              </w:rPr>
            </w:pPr>
            <w:r>
              <w:rPr>
                <w:rFonts w:ascii="Sylfaen" w:hAnsi="Sylfaen"/>
                <w:sz w:val="20"/>
                <w:szCs w:val="20"/>
                <w:lang w:val="hy-AM"/>
              </w:rPr>
              <w:t>40</w:t>
            </w:r>
            <w:r>
              <w:rPr>
                <w:rFonts w:ascii="Sylfaen" w:hAnsi="Sylfaen"/>
                <w:sz w:val="20"/>
                <w:szCs w:val="20"/>
                <w:lang w:val="en-US"/>
              </w:rPr>
              <w:t>%</w:t>
            </w:r>
          </w:p>
        </w:tc>
        <w:tc>
          <w:tcPr>
            <w:tcW w:w="709" w:type="dxa"/>
            <w:tcBorders>
              <w:top w:val="single" w:sz="4" w:space="0" w:color="000000"/>
              <w:left w:val="single" w:sz="4" w:space="0" w:color="000000"/>
              <w:bottom w:val="single" w:sz="4" w:space="0" w:color="000000"/>
              <w:right w:val="single" w:sz="4" w:space="0" w:color="000000"/>
            </w:tcBorders>
          </w:tcPr>
          <w:p w:rsidR="00004880" w:rsidRDefault="00004880" w:rsidP="00004880">
            <w:pPr>
              <w:spacing w:after="0" w:line="240" w:lineRule="auto"/>
              <w:jc w:val="both"/>
              <w:rPr>
                <w:rFonts w:ascii="Sylfaen" w:hAnsi="Sylfaen"/>
                <w:sz w:val="20"/>
                <w:szCs w:val="20"/>
                <w:lang w:val="en-US"/>
              </w:rPr>
            </w:pPr>
            <w:r>
              <w:rPr>
                <w:rFonts w:ascii="Sylfaen" w:hAnsi="Sylfaen"/>
                <w:sz w:val="20"/>
                <w:szCs w:val="20"/>
                <w:lang w:val="en-US"/>
              </w:rPr>
              <w:t>0</w:t>
            </w:r>
          </w:p>
          <w:p w:rsidR="00004880" w:rsidRPr="00E80AAD" w:rsidRDefault="00004880" w:rsidP="00004880">
            <w:pPr>
              <w:rPr>
                <w:rFonts w:ascii="Sylfaen" w:hAnsi="Sylfaen"/>
                <w:sz w:val="20"/>
                <w:szCs w:val="20"/>
                <w:lang w:val="en-US"/>
              </w:rPr>
            </w:pPr>
            <w:r>
              <w:rPr>
                <w:rFonts w:ascii="Sylfaen" w:hAnsi="Sylfaen"/>
                <w:sz w:val="20"/>
                <w:szCs w:val="20"/>
                <w:lang w:val="en-US"/>
              </w:rPr>
              <w:t>0%</w:t>
            </w:r>
          </w:p>
        </w:tc>
        <w:tc>
          <w:tcPr>
            <w:tcW w:w="633" w:type="dxa"/>
            <w:gridSpan w:val="3"/>
            <w:tcBorders>
              <w:top w:val="single" w:sz="4" w:space="0" w:color="000000"/>
              <w:left w:val="single" w:sz="4" w:space="0" w:color="000000"/>
              <w:bottom w:val="single" w:sz="4" w:space="0" w:color="000000"/>
              <w:right w:val="single" w:sz="4" w:space="0" w:color="auto"/>
            </w:tcBorders>
          </w:tcPr>
          <w:p w:rsidR="00004880" w:rsidRDefault="00004880" w:rsidP="0012481A">
            <w:pPr>
              <w:spacing w:after="0" w:line="240" w:lineRule="auto"/>
              <w:jc w:val="both"/>
              <w:rPr>
                <w:rFonts w:ascii="Sylfaen" w:hAnsi="Sylfaen"/>
                <w:sz w:val="20"/>
                <w:szCs w:val="20"/>
                <w:lang w:val="hy-AM"/>
              </w:rPr>
            </w:pPr>
          </w:p>
        </w:tc>
        <w:tc>
          <w:tcPr>
            <w:tcW w:w="663" w:type="dxa"/>
            <w:tcBorders>
              <w:top w:val="single" w:sz="4" w:space="0" w:color="000000"/>
              <w:left w:val="single" w:sz="4" w:space="0" w:color="auto"/>
              <w:bottom w:val="single" w:sz="4" w:space="0" w:color="000000"/>
              <w:right w:val="single" w:sz="4" w:space="0" w:color="auto"/>
            </w:tcBorders>
          </w:tcPr>
          <w:p w:rsidR="00004880" w:rsidRPr="00004880" w:rsidRDefault="00004880" w:rsidP="0012481A">
            <w:pPr>
              <w:spacing w:after="0" w:line="240" w:lineRule="auto"/>
              <w:jc w:val="both"/>
              <w:rPr>
                <w:rFonts w:ascii="Sylfaen" w:hAnsi="Sylfaen"/>
                <w:sz w:val="20"/>
                <w:szCs w:val="20"/>
                <w:lang w:val="en-US"/>
              </w:rPr>
            </w:pPr>
            <w:r>
              <w:rPr>
                <w:rFonts w:ascii="Arial Unicode" w:hAnsi="Arial Unicode"/>
                <w:sz w:val="20"/>
                <w:szCs w:val="20"/>
                <w:lang w:val="en-US"/>
              </w:rPr>
              <w:t>0</w:t>
            </w:r>
          </w:p>
          <w:p w:rsidR="00004880" w:rsidRPr="00E80AAD" w:rsidRDefault="00004880" w:rsidP="00E80AAD">
            <w:pPr>
              <w:rPr>
                <w:rFonts w:ascii="Sylfaen" w:hAnsi="Sylfaen"/>
                <w:sz w:val="20"/>
                <w:szCs w:val="20"/>
                <w:lang w:val="en-US"/>
              </w:rPr>
            </w:pPr>
            <w:r>
              <w:rPr>
                <w:rFonts w:ascii="Sylfaen" w:hAnsi="Sylfaen"/>
                <w:sz w:val="20"/>
                <w:szCs w:val="20"/>
                <w:lang w:val="hy-AM"/>
              </w:rPr>
              <w:t>40</w:t>
            </w:r>
            <w:r>
              <w:rPr>
                <w:rFonts w:ascii="Sylfaen" w:hAnsi="Sylfaen"/>
                <w:sz w:val="20"/>
                <w:szCs w:val="20"/>
                <w:lang w:val="en-US"/>
              </w:rPr>
              <w:t>%</w:t>
            </w:r>
          </w:p>
        </w:tc>
        <w:tc>
          <w:tcPr>
            <w:tcW w:w="720" w:type="dxa"/>
            <w:tcBorders>
              <w:top w:val="single" w:sz="4" w:space="0" w:color="000000"/>
              <w:left w:val="single" w:sz="4" w:space="0" w:color="auto"/>
              <w:bottom w:val="single" w:sz="4" w:space="0" w:color="000000"/>
              <w:right w:val="single" w:sz="4" w:space="0" w:color="auto"/>
            </w:tcBorders>
          </w:tcPr>
          <w:p w:rsidR="00004880" w:rsidRDefault="00004880" w:rsidP="0012481A">
            <w:pPr>
              <w:spacing w:after="0" w:line="240" w:lineRule="auto"/>
              <w:jc w:val="both"/>
              <w:rPr>
                <w:rFonts w:ascii="Sylfaen" w:hAnsi="Sylfaen"/>
                <w:sz w:val="20"/>
                <w:szCs w:val="20"/>
                <w:lang w:val="en-US"/>
              </w:rPr>
            </w:pPr>
            <w:r>
              <w:rPr>
                <w:rFonts w:ascii="Sylfaen" w:hAnsi="Sylfaen"/>
                <w:sz w:val="20"/>
                <w:szCs w:val="20"/>
                <w:lang w:val="en-US"/>
              </w:rPr>
              <w:t>1</w:t>
            </w:r>
          </w:p>
          <w:p w:rsidR="00004880" w:rsidRPr="00E80AAD" w:rsidRDefault="00004880" w:rsidP="00E80AAD">
            <w:pPr>
              <w:rPr>
                <w:rFonts w:ascii="Sylfaen" w:hAnsi="Sylfaen"/>
                <w:sz w:val="20"/>
                <w:szCs w:val="20"/>
                <w:lang w:val="en-US"/>
              </w:rPr>
            </w:pPr>
            <w:r>
              <w:rPr>
                <w:rFonts w:ascii="Sylfaen" w:hAnsi="Sylfaen"/>
                <w:sz w:val="20"/>
                <w:szCs w:val="20"/>
                <w:lang w:val="en-US"/>
              </w:rPr>
              <w:t>10%</w:t>
            </w:r>
          </w:p>
        </w:tc>
        <w:tc>
          <w:tcPr>
            <w:tcW w:w="630" w:type="dxa"/>
            <w:tcBorders>
              <w:top w:val="single" w:sz="4" w:space="0" w:color="000000"/>
              <w:left w:val="single" w:sz="4" w:space="0" w:color="auto"/>
              <w:bottom w:val="single" w:sz="4" w:space="0" w:color="000000"/>
              <w:right w:val="single" w:sz="4" w:space="0" w:color="000000"/>
            </w:tcBorders>
          </w:tcPr>
          <w:p w:rsidR="00004880" w:rsidRDefault="00004880" w:rsidP="0012481A">
            <w:pPr>
              <w:spacing w:after="0" w:line="240" w:lineRule="auto"/>
              <w:jc w:val="both"/>
              <w:rPr>
                <w:rFonts w:ascii="Sylfaen" w:hAnsi="Sylfaen"/>
                <w:sz w:val="20"/>
                <w:szCs w:val="20"/>
                <w:lang w:val="hy-AM"/>
              </w:rPr>
            </w:pPr>
          </w:p>
        </w:tc>
      </w:tr>
      <w:tr w:rsidR="00004880" w:rsidRPr="00682843" w:rsidTr="00E80AAD">
        <w:tc>
          <w:tcPr>
            <w:tcW w:w="3260" w:type="dxa"/>
            <w:tcBorders>
              <w:top w:val="single" w:sz="4" w:space="0" w:color="000000"/>
              <w:left w:val="single" w:sz="4" w:space="0" w:color="000000"/>
              <w:bottom w:val="single" w:sz="4" w:space="0" w:color="000000"/>
              <w:right w:val="single" w:sz="4" w:space="0" w:color="000000"/>
            </w:tcBorders>
            <w:hideMark/>
          </w:tcPr>
          <w:p w:rsidR="00004880" w:rsidRPr="00405F62" w:rsidRDefault="00004880" w:rsidP="0012481A">
            <w:pPr>
              <w:spacing w:after="0" w:line="240" w:lineRule="auto"/>
              <w:rPr>
                <w:rFonts w:ascii="Sylfaen" w:hAnsi="Sylfaen"/>
                <w:sz w:val="16"/>
                <w:szCs w:val="16"/>
                <w:lang w:val="hy-AM"/>
              </w:rPr>
            </w:pPr>
            <w:r w:rsidRPr="00405F62">
              <w:rPr>
                <w:rFonts w:ascii="Sylfaen" w:hAnsi="Sylfaen"/>
                <w:sz w:val="16"/>
                <w:szCs w:val="16"/>
                <w:lang w:val="hy-AM"/>
              </w:rPr>
              <w:t>Ցածր առաջադիմությամբ սովորողների թիվը և տոկոսը`ըստ կրթական աստիճանների</w:t>
            </w:r>
          </w:p>
          <w:p w:rsidR="00004880" w:rsidRPr="00527B6D" w:rsidRDefault="00004880" w:rsidP="0012481A">
            <w:pPr>
              <w:spacing w:after="0" w:line="240" w:lineRule="auto"/>
              <w:rPr>
                <w:rFonts w:ascii="Sylfaen" w:hAnsi="Sylfaen"/>
                <w:sz w:val="12"/>
                <w:szCs w:val="12"/>
                <w:lang w:val="hy-AM"/>
              </w:rPr>
            </w:pPr>
            <w:r w:rsidRPr="00527B6D">
              <w:rPr>
                <w:rFonts w:ascii="Sylfaen" w:hAnsi="Sylfaen"/>
                <w:sz w:val="12"/>
                <w:szCs w:val="12"/>
                <w:lang w:val="hy-AM"/>
              </w:rPr>
              <w:t>(տոկոսի հաշվարկը. տվյալ կրթական աստիճանում «4», «5» և «6»տարեկան գնահատական ունեցող սովորողների թվի հարաբերությունը այդ կրթական աստիճանում սովորողների ընդհանուր թվին ՝ տոկոսային արտահայտությամբ)</w:t>
            </w:r>
          </w:p>
        </w:tc>
        <w:tc>
          <w:tcPr>
            <w:tcW w:w="709" w:type="dxa"/>
            <w:tcBorders>
              <w:top w:val="single" w:sz="4" w:space="0" w:color="000000"/>
              <w:left w:val="single" w:sz="4" w:space="0" w:color="000000"/>
              <w:bottom w:val="single" w:sz="4" w:space="0" w:color="000000"/>
              <w:right w:val="single" w:sz="4" w:space="0" w:color="000000"/>
            </w:tcBorders>
          </w:tcPr>
          <w:p w:rsidR="00004880" w:rsidRPr="00F44E3B" w:rsidRDefault="00004880" w:rsidP="00004880">
            <w:pPr>
              <w:spacing w:after="0" w:line="240" w:lineRule="auto"/>
              <w:jc w:val="both"/>
              <w:rPr>
                <w:rFonts w:ascii="Sylfaen" w:hAnsi="Sylfaen"/>
                <w:sz w:val="20"/>
                <w:szCs w:val="20"/>
              </w:rPr>
            </w:pPr>
            <w:r>
              <w:rPr>
                <w:rFonts w:ascii="Sylfaen" w:hAnsi="Sylfaen"/>
                <w:sz w:val="20"/>
                <w:szCs w:val="20"/>
              </w:rPr>
              <w:t>0</w:t>
            </w:r>
          </w:p>
          <w:p w:rsidR="00004880" w:rsidRPr="00EF3944" w:rsidRDefault="00004880" w:rsidP="00004880">
            <w:pPr>
              <w:spacing w:after="0" w:line="240" w:lineRule="auto"/>
              <w:jc w:val="both"/>
              <w:rPr>
                <w:rFonts w:ascii="Sylfaen" w:hAnsi="Sylfaen"/>
                <w:sz w:val="20"/>
                <w:szCs w:val="20"/>
                <w:lang w:val="en-US"/>
              </w:rPr>
            </w:pPr>
            <w:r>
              <w:rPr>
                <w:rFonts w:ascii="Sylfaen" w:hAnsi="Sylfaen"/>
                <w:sz w:val="20"/>
                <w:szCs w:val="20"/>
              </w:rPr>
              <w:t>0</w:t>
            </w:r>
            <w:r>
              <w:rPr>
                <w:rFonts w:ascii="Sylfaen" w:hAnsi="Sylfaen"/>
                <w:sz w:val="20"/>
                <w:szCs w:val="20"/>
                <w:lang w:val="en-US"/>
              </w:rPr>
              <w:t>%</w:t>
            </w:r>
          </w:p>
        </w:tc>
        <w:tc>
          <w:tcPr>
            <w:tcW w:w="708" w:type="dxa"/>
            <w:tcBorders>
              <w:top w:val="single" w:sz="4" w:space="0" w:color="000000"/>
              <w:left w:val="single" w:sz="4" w:space="0" w:color="000000"/>
              <w:bottom w:val="single" w:sz="4" w:space="0" w:color="000000"/>
              <w:right w:val="single" w:sz="4" w:space="0" w:color="000000"/>
            </w:tcBorders>
          </w:tcPr>
          <w:p w:rsidR="00004880" w:rsidRPr="00F83163" w:rsidRDefault="00004880" w:rsidP="00004880">
            <w:pPr>
              <w:spacing w:after="0" w:line="240" w:lineRule="auto"/>
              <w:jc w:val="both"/>
              <w:rPr>
                <w:rFonts w:ascii="Sylfaen" w:hAnsi="Sylfaen"/>
                <w:sz w:val="20"/>
                <w:szCs w:val="20"/>
              </w:rPr>
            </w:pPr>
            <w:r>
              <w:rPr>
                <w:rFonts w:ascii="Sylfaen" w:hAnsi="Sylfaen"/>
                <w:sz w:val="20"/>
                <w:szCs w:val="20"/>
              </w:rPr>
              <w:t>4</w:t>
            </w:r>
          </w:p>
          <w:p w:rsidR="00004880" w:rsidRPr="00F06CF1" w:rsidRDefault="00004880" w:rsidP="00004880">
            <w:pPr>
              <w:spacing w:after="0" w:line="240" w:lineRule="auto"/>
              <w:jc w:val="both"/>
              <w:rPr>
                <w:rFonts w:ascii="Sylfaen" w:hAnsi="Sylfaen"/>
                <w:sz w:val="20"/>
                <w:szCs w:val="20"/>
                <w:lang w:val="en-US"/>
              </w:rPr>
            </w:pPr>
            <w:r>
              <w:rPr>
                <w:rFonts w:ascii="Sylfaen" w:hAnsi="Sylfaen"/>
                <w:sz w:val="20"/>
                <w:szCs w:val="20"/>
                <w:lang w:val="en-US"/>
              </w:rPr>
              <w:t>2</w:t>
            </w:r>
            <w:r>
              <w:rPr>
                <w:rFonts w:ascii="Sylfaen" w:hAnsi="Sylfaen"/>
                <w:sz w:val="20"/>
                <w:szCs w:val="20"/>
              </w:rPr>
              <w:t>5</w:t>
            </w:r>
            <w:r>
              <w:rPr>
                <w:rFonts w:ascii="Sylfaen" w:hAnsi="Sylfaen"/>
                <w:sz w:val="20"/>
                <w:szCs w:val="20"/>
                <w:lang w:val="en-US"/>
              </w:rPr>
              <w:t>%</w:t>
            </w:r>
          </w:p>
        </w:tc>
        <w:tc>
          <w:tcPr>
            <w:tcW w:w="709" w:type="dxa"/>
            <w:tcBorders>
              <w:top w:val="single" w:sz="4" w:space="0" w:color="000000"/>
              <w:left w:val="single" w:sz="4" w:space="0" w:color="000000"/>
              <w:bottom w:val="single" w:sz="4" w:space="0" w:color="000000"/>
              <w:right w:val="single" w:sz="4" w:space="0" w:color="000000"/>
            </w:tcBorders>
          </w:tcPr>
          <w:p w:rsidR="00004880" w:rsidRDefault="00004880" w:rsidP="0012481A">
            <w:pPr>
              <w:spacing w:after="0" w:line="240" w:lineRule="auto"/>
              <w:jc w:val="both"/>
              <w:rPr>
                <w:rFonts w:ascii="Sylfaen" w:hAnsi="Sylfaen"/>
                <w:sz w:val="20"/>
                <w:szCs w:val="20"/>
                <w:lang w:val="hy-AM"/>
              </w:rPr>
            </w:pPr>
          </w:p>
        </w:tc>
        <w:tc>
          <w:tcPr>
            <w:tcW w:w="709" w:type="dxa"/>
            <w:tcBorders>
              <w:top w:val="single" w:sz="4" w:space="0" w:color="000000"/>
              <w:left w:val="single" w:sz="4" w:space="0" w:color="000000"/>
              <w:bottom w:val="single" w:sz="4" w:space="0" w:color="000000"/>
              <w:right w:val="single" w:sz="4" w:space="0" w:color="000000"/>
            </w:tcBorders>
          </w:tcPr>
          <w:p w:rsidR="00004880" w:rsidRDefault="00004880" w:rsidP="00004880">
            <w:pPr>
              <w:spacing w:after="0" w:line="240" w:lineRule="auto"/>
              <w:jc w:val="both"/>
              <w:rPr>
                <w:rFonts w:ascii="Sylfaen" w:hAnsi="Sylfaen"/>
                <w:sz w:val="20"/>
                <w:szCs w:val="20"/>
                <w:lang w:val="en-US"/>
              </w:rPr>
            </w:pPr>
            <w:r>
              <w:rPr>
                <w:rFonts w:ascii="Sylfaen" w:hAnsi="Sylfaen"/>
                <w:sz w:val="20"/>
                <w:szCs w:val="20"/>
                <w:lang w:val="en-US"/>
              </w:rPr>
              <w:t>6</w:t>
            </w:r>
          </w:p>
          <w:p w:rsidR="00004880" w:rsidRPr="00E80AAD" w:rsidRDefault="00004880" w:rsidP="00004880">
            <w:pPr>
              <w:rPr>
                <w:rFonts w:ascii="Sylfaen" w:hAnsi="Sylfaen"/>
                <w:sz w:val="20"/>
                <w:szCs w:val="20"/>
                <w:lang w:val="en-US"/>
              </w:rPr>
            </w:pPr>
            <w:r>
              <w:rPr>
                <w:rFonts w:ascii="Sylfaen" w:hAnsi="Sylfaen"/>
                <w:sz w:val="20"/>
                <w:szCs w:val="20"/>
                <w:lang w:val="en-US"/>
              </w:rPr>
              <w:t>60%</w:t>
            </w:r>
          </w:p>
        </w:tc>
        <w:tc>
          <w:tcPr>
            <w:tcW w:w="709" w:type="dxa"/>
            <w:tcBorders>
              <w:top w:val="single" w:sz="4" w:space="0" w:color="000000"/>
              <w:left w:val="single" w:sz="4" w:space="0" w:color="000000"/>
              <w:bottom w:val="single" w:sz="4" w:space="0" w:color="000000"/>
              <w:right w:val="single" w:sz="4" w:space="0" w:color="000000"/>
            </w:tcBorders>
          </w:tcPr>
          <w:p w:rsidR="00004880" w:rsidRPr="00E80AAD" w:rsidRDefault="00004880" w:rsidP="00004880">
            <w:pPr>
              <w:spacing w:after="0" w:line="240" w:lineRule="auto"/>
              <w:jc w:val="both"/>
              <w:rPr>
                <w:rFonts w:ascii="Sylfaen" w:hAnsi="Sylfaen"/>
                <w:sz w:val="20"/>
                <w:szCs w:val="20"/>
                <w:lang w:val="en-US"/>
              </w:rPr>
            </w:pPr>
            <w:r>
              <w:rPr>
                <w:rFonts w:ascii="Sylfaen" w:hAnsi="Sylfaen"/>
                <w:sz w:val="20"/>
                <w:szCs w:val="20"/>
                <w:lang w:val="en-US"/>
              </w:rPr>
              <w:t>14 100%</w:t>
            </w:r>
          </w:p>
        </w:tc>
        <w:tc>
          <w:tcPr>
            <w:tcW w:w="625" w:type="dxa"/>
            <w:gridSpan w:val="2"/>
            <w:tcBorders>
              <w:top w:val="single" w:sz="4" w:space="0" w:color="000000"/>
              <w:left w:val="single" w:sz="4" w:space="0" w:color="000000"/>
              <w:bottom w:val="single" w:sz="4" w:space="0" w:color="000000"/>
              <w:right w:val="single" w:sz="4" w:space="0" w:color="auto"/>
            </w:tcBorders>
          </w:tcPr>
          <w:p w:rsidR="00004880" w:rsidRDefault="00004880" w:rsidP="0012481A">
            <w:pPr>
              <w:spacing w:after="0" w:line="240" w:lineRule="auto"/>
              <w:jc w:val="both"/>
              <w:rPr>
                <w:rFonts w:ascii="Sylfaen" w:hAnsi="Sylfaen"/>
                <w:sz w:val="20"/>
                <w:szCs w:val="20"/>
                <w:lang w:val="hy-AM"/>
              </w:rPr>
            </w:pPr>
          </w:p>
        </w:tc>
        <w:tc>
          <w:tcPr>
            <w:tcW w:w="671" w:type="dxa"/>
            <w:gridSpan w:val="2"/>
            <w:tcBorders>
              <w:top w:val="single" w:sz="4" w:space="0" w:color="000000"/>
              <w:left w:val="single" w:sz="4" w:space="0" w:color="auto"/>
              <w:bottom w:val="single" w:sz="4" w:space="0" w:color="000000"/>
              <w:right w:val="single" w:sz="4" w:space="0" w:color="auto"/>
            </w:tcBorders>
          </w:tcPr>
          <w:p w:rsidR="00004880" w:rsidRDefault="00004880" w:rsidP="0012481A">
            <w:pPr>
              <w:spacing w:after="0" w:line="240" w:lineRule="auto"/>
              <w:jc w:val="both"/>
              <w:rPr>
                <w:rFonts w:ascii="Sylfaen" w:hAnsi="Sylfaen"/>
                <w:sz w:val="20"/>
                <w:szCs w:val="20"/>
                <w:lang w:val="en-US"/>
              </w:rPr>
            </w:pPr>
            <w:r>
              <w:rPr>
                <w:rFonts w:ascii="Sylfaen" w:hAnsi="Sylfaen"/>
                <w:sz w:val="20"/>
                <w:szCs w:val="20"/>
                <w:lang w:val="en-US"/>
              </w:rPr>
              <w:t>7</w:t>
            </w:r>
          </w:p>
          <w:p w:rsidR="00004880" w:rsidRPr="00E80AAD" w:rsidRDefault="00004880" w:rsidP="00E80AAD">
            <w:pPr>
              <w:rPr>
                <w:rFonts w:ascii="Sylfaen" w:hAnsi="Sylfaen"/>
                <w:sz w:val="20"/>
                <w:szCs w:val="20"/>
                <w:lang w:val="en-US"/>
              </w:rPr>
            </w:pPr>
            <w:r>
              <w:rPr>
                <w:rFonts w:ascii="Sylfaen" w:hAnsi="Sylfaen"/>
                <w:sz w:val="20"/>
                <w:szCs w:val="20"/>
                <w:lang w:val="en-US"/>
              </w:rPr>
              <w:t>70%</w:t>
            </w:r>
          </w:p>
        </w:tc>
        <w:tc>
          <w:tcPr>
            <w:tcW w:w="720" w:type="dxa"/>
            <w:tcBorders>
              <w:top w:val="single" w:sz="4" w:space="0" w:color="000000"/>
              <w:left w:val="single" w:sz="4" w:space="0" w:color="auto"/>
              <w:bottom w:val="single" w:sz="4" w:space="0" w:color="000000"/>
              <w:right w:val="single" w:sz="4" w:space="0" w:color="auto"/>
            </w:tcBorders>
          </w:tcPr>
          <w:p w:rsidR="00004880" w:rsidRPr="00E80AAD" w:rsidRDefault="00E12D92" w:rsidP="00E80AAD">
            <w:pPr>
              <w:spacing w:after="0" w:line="240" w:lineRule="auto"/>
              <w:jc w:val="both"/>
              <w:rPr>
                <w:rFonts w:ascii="Sylfaen" w:hAnsi="Sylfaen"/>
                <w:sz w:val="20"/>
                <w:szCs w:val="20"/>
                <w:lang w:val="en-US"/>
              </w:rPr>
            </w:pPr>
            <w:r>
              <w:rPr>
                <w:rFonts w:ascii="Sylfaen" w:hAnsi="Sylfaen"/>
                <w:sz w:val="20"/>
                <w:szCs w:val="20"/>
                <w:lang w:val="en-US"/>
              </w:rPr>
              <w:t>8  57</w:t>
            </w:r>
            <w:r w:rsidR="00004880">
              <w:rPr>
                <w:rFonts w:ascii="Sylfaen" w:hAnsi="Sylfaen"/>
                <w:sz w:val="20"/>
                <w:szCs w:val="20"/>
                <w:lang w:val="en-US"/>
              </w:rPr>
              <w:t>%</w:t>
            </w:r>
          </w:p>
        </w:tc>
        <w:tc>
          <w:tcPr>
            <w:tcW w:w="630" w:type="dxa"/>
            <w:tcBorders>
              <w:top w:val="single" w:sz="4" w:space="0" w:color="000000"/>
              <w:left w:val="single" w:sz="4" w:space="0" w:color="auto"/>
              <w:bottom w:val="single" w:sz="4" w:space="0" w:color="000000"/>
              <w:right w:val="single" w:sz="4" w:space="0" w:color="000000"/>
            </w:tcBorders>
          </w:tcPr>
          <w:p w:rsidR="00004880" w:rsidRDefault="00004880" w:rsidP="0012481A">
            <w:pPr>
              <w:spacing w:after="0" w:line="240" w:lineRule="auto"/>
              <w:jc w:val="both"/>
              <w:rPr>
                <w:rFonts w:ascii="Sylfaen" w:hAnsi="Sylfaen"/>
                <w:sz w:val="20"/>
                <w:szCs w:val="20"/>
                <w:lang w:val="hy-AM"/>
              </w:rPr>
            </w:pPr>
          </w:p>
        </w:tc>
      </w:tr>
      <w:tr w:rsidR="00A111DA" w:rsidRPr="00682843" w:rsidTr="00E80AAD">
        <w:tc>
          <w:tcPr>
            <w:tcW w:w="3260" w:type="dxa"/>
            <w:tcBorders>
              <w:top w:val="single" w:sz="4" w:space="0" w:color="000000"/>
              <w:left w:val="single" w:sz="4" w:space="0" w:color="000000"/>
              <w:bottom w:val="single" w:sz="4" w:space="0" w:color="000000"/>
              <w:right w:val="single" w:sz="4" w:space="0" w:color="000000"/>
            </w:tcBorders>
            <w:hideMark/>
          </w:tcPr>
          <w:p w:rsidR="00A111DA" w:rsidRPr="00405F62" w:rsidRDefault="00A111DA" w:rsidP="0012481A">
            <w:pPr>
              <w:spacing w:after="0" w:line="240" w:lineRule="auto"/>
              <w:rPr>
                <w:rFonts w:ascii="Sylfaen" w:hAnsi="Sylfaen"/>
                <w:sz w:val="16"/>
                <w:szCs w:val="16"/>
                <w:lang w:val="hy-AM"/>
              </w:rPr>
            </w:pPr>
            <w:r w:rsidRPr="00405F62">
              <w:rPr>
                <w:rFonts w:ascii="Sylfaen" w:hAnsi="Sylfaen"/>
                <w:sz w:val="16"/>
                <w:szCs w:val="16"/>
                <w:lang w:val="hy-AM"/>
              </w:rPr>
              <w:t xml:space="preserve">Ավարտման գործակից՝ըստ կրթական </w:t>
            </w:r>
            <w:r w:rsidRPr="00405F62">
              <w:rPr>
                <w:rFonts w:ascii="Sylfaen" w:hAnsi="Sylfaen"/>
                <w:sz w:val="16"/>
                <w:szCs w:val="16"/>
                <w:lang w:val="hy-AM"/>
              </w:rPr>
              <w:lastRenderedPageBreak/>
              <w:t>աստիճանների</w:t>
            </w:r>
          </w:p>
          <w:p w:rsidR="00A111DA" w:rsidRPr="00405F62" w:rsidRDefault="00A111DA" w:rsidP="0012481A">
            <w:pPr>
              <w:spacing w:after="0" w:line="240" w:lineRule="auto"/>
              <w:rPr>
                <w:rFonts w:ascii="Sylfaen" w:hAnsi="Sylfaen"/>
                <w:sz w:val="16"/>
                <w:szCs w:val="16"/>
                <w:lang w:val="hy-AM"/>
              </w:rPr>
            </w:pPr>
            <w:r w:rsidRPr="00527B6D">
              <w:rPr>
                <w:rFonts w:ascii="Sylfaen" w:hAnsi="Sylfaen"/>
                <w:sz w:val="12"/>
                <w:szCs w:val="12"/>
                <w:lang w:val="hy-AM"/>
              </w:rPr>
              <w:t>(հաշվարկ. տարրական, հիմնական և միջնակարգ դպրոցի ավարտական դասարաններում  քննություններից  դրական տարեկան գնահատական ստացածների հարաբերությունը նույն դասարանների սովորողների ընդհանուր թվին՝ տոկոսային արտահայտությամբ</w:t>
            </w:r>
            <w:r w:rsidRPr="00527B6D">
              <w:rPr>
                <w:rFonts w:ascii="Sylfaen" w:hAnsi="Sylfaen"/>
                <w:sz w:val="16"/>
                <w:szCs w:val="16"/>
                <w:lang w:val="hy-AM"/>
              </w:rPr>
              <w:t>)</w:t>
            </w:r>
          </w:p>
        </w:tc>
        <w:tc>
          <w:tcPr>
            <w:tcW w:w="709" w:type="dxa"/>
            <w:tcBorders>
              <w:top w:val="single" w:sz="4" w:space="0" w:color="000000"/>
              <w:left w:val="single" w:sz="4" w:space="0" w:color="000000"/>
              <w:bottom w:val="single" w:sz="4" w:space="0" w:color="000000"/>
              <w:right w:val="single" w:sz="4" w:space="0" w:color="000000"/>
            </w:tcBorders>
          </w:tcPr>
          <w:p w:rsidR="00A111DA" w:rsidRPr="00F06CF1" w:rsidRDefault="00A111DA" w:rsidP="0012481A">
            <w:pPr>
              <w:spacing w:after="0" w:line="240" w:lineRule="auto"/>
              <w:jc w:val="both"/>
              <w:rPr>
                <w:rFonts w:ascii="Sylfaen" w:hAnsi="Sylfaen"/>
                <w:sz w:val="20"/>
                <w:szCs w:val="20"/>
                <w:lang w:val="en-US"/>
              </w:rPr>
            </w:pPr>
            <w:r>
              <w:rPr>
                <w:rFonts w:ascii="Sylfaen" w:hAnsi="Sylfaen"/>
                <w:sz w:val="20"/>
                <w:szCs w:val="20"/>
                <w:lang w:val="en-US"/>
              </w:rPr>
              <w:lastRenderedPageBreak/>
              <w:t>100%</w:t>
            </w:r>
          </w:p>
        </w:tc>
        <w:tc>
          <w:tcPr>
            <w:tcW w:w="708" w:type="dxa"/>
            <w:tcBorders>
              <w:top w:val="single" w:sz="4" w:space="0" w:color="000000"/>
              <w:left w:val="single" w:sz="4" w:space="0" w:color="000000"/>
              <w:bottom w:val="single" w:sz="4" w:space="0" w:color="000000"/>
              <w:right w:val="single" w:sz="4" w:space="0" w:color="000000"/>
            </w:tcBorders>
          </w:tcPr>
          <w:p w:rsidR="00A111DA" w:rsidRPr="00F06CF1" w:rsidRDefault="00A111DA" w:rsidP="0012481A">
            <w:pPr>
              <w:spacing w:after="0" w:line="240" w:lineRule="auto"/>
              <w:jc w:val="both"/>
              <w:rPr>
                <w:rFonts w:ascii="Sylfaen" w:hAnsi="Sylfaen"/>
                <w:sz w:val="20"/>
                <w:szCs w:val="20"/>
                <w:lang w:val="en-US"/>
              </w:rPr>
            </w:pPr>
            <w:r>
              <w:rPr>
                <w:rFonts w:ascii="Sylfaen" w:hAnsi="Sylfaen"/>
                <w:sz w:val="20"/>
                <w:szCs w:val="20"/>
                <w:lang w:val="en-US"/>
              </w:rPr>
              <w:t>100%</w:t>
            </w:r>
          </w:p>
        </w:tc>
        <w:tc>
          <w:tcPr>
            <w:tcW w:w="709" w:type="dxa"/>
            <w:tcBorders>
              <w:top w:val="single" w:sz="4" w:space="0" w:color="000000"/>
              <w:left w:val="single" w:sz="4" w:space="0" w:color="000000"/>
              <w:bottom w:val="single" w:sz="4" w:space="0" w:color="000000"/>
              <w:right w:val="single" w:sz="4" w:space="0" w:color="000000"/>
            </w:tcBorders>
          </w:tcPr>
          <w:p w:rsidR="00A111DA" w:rsidRPr="00F06CF1" w:rsidRDefault="00A111DA" w:rsidP="0012481A">
            <w:pPr>
              <w:spacing w:after="0" w:line="240" w:lineRule="auto"/>
              <w:jc w:val="both"/>
              <w:rPr>
                <w:rFonts w:ascii="Sylfaen" w:hAnsi="Sylfaen"/>
                <w:sz w:val="20"/>
                <w:szCs w:val="20"/>
                <w:lang w:val="en-US"/>
              </w:rPr>
            </w:pPr>
          </w:p>
        </w:tc>
        <w:tc>
          <w:tcPr>
            <w:tcW w:w="709" w:type="dxa"/>
            <w:tcBorders>
              <w:top w:val="single" w:sz="4" w:space="0" w:color="000000"/>
              <w:left w:val="single" w:sz="4" w:space="0" w:color="000000"/>
              <w:bottom w:val="single" w:sz="4" w:space="0" w:color="000000"/>
              <w:right w:val="single" w:sz="4" w:space="0" w:color="000000"/>
            </w:tcBorders>
          </w:tcPr>
          <w:p w:rsidR="00A111DA" w:rsidRPr="00F06CF1" w:rsidRDefault="00A111DA" w:rsidP="0012481A">
            <w:pPr>
              <w:spacing w:after="0" w:line="240" w:lineRule="auto"/>
              <w:jc w:val="both"/>
              <w:rPr>
                <w:rFonts w:ascii="Sylfaen" w:hAnsi="Sylfaen"/>
                <w:sz w:val="20"/>
                <w:szCs w:val="20"/>
                <w:lang w:val="en-US"/>
              </w:rPr>
            </w:pPr>
            <w:r>
              <w:rPr>
                <w:rFonts w:ascii="Sylfaen" w:hAnsi="Sylfaen"/>
                <w:sz w:val="20"/>
                <w:szCs w:val="20"/>
                <w:lang w:val="en-US"/>
              </w:rPr>
              <w:t>100%</w:t>
            </w:r>
          </w:p>
        </w:tc>
        <w:tc>
          <w:tcPr>
            <w:tcW w:w="709" w:type="dxa"/>
            <w:tcBorders>
              <w:top w:val="single" w:sz="4" w:space="0" w:color="000000"/>
              <w:left w:val="single" w:sz="4" w:space="0" w:color="000000"/>
              <w:bottom w:val="single" w:sz="4" w:space="0" w:color="000000"/>
              <w:right w:val="single" w:sz="4" w:space="0" w:color="000000"/>
            </w:tcBorders>
          </w:tcPr>
          <w:p w:rsidR="00A111DA" w:rsidRPr="00F06CF1" w:rsidRDefault="00A111DA" w:rsidP="0012481A">
            <w:pPr>
              <w:spacing w:after="0" w:line="240" w:lineRule="auto"/>
              <w:jc w:val="both"/>
              <w:rPr>
                <w:rFonts w:ascii="Sylfaen" w:hAnsi="Sylfaen"/>
                <w:sz w:val="20"/>
                <w:szCs w:val="20"/>
                <w:lang w:val="en-US"/>
              </w:rPr>
            </w:pPr>
            <w:r>
              <w:rPr>
                <w:rFonts w:ascii="Sylfaen" w:hAnsi="Sylfaen"/>
                <w:sz w:val="20"/>
                <w:szCs w:val="20"/>
                <w:lang w:val="en-US"/>
              </w:rPr>
              <w:t>100%</w:t>
            </w:r>
          </w:p>
        </w:tc>
        <w:tc>
          <w:tcPr>
            <w:tcW w:w="625" w:type="dxa"/>
            <w:gridSpan w:val="2"/>
            <w:tcBorders>
              <w:top w:val="single" w:sz="4" w:space="0" w:color="000000"/>
              <w:left w:val="single" w:sz="4" w:space="0" w:color="000000"/>
              <w:bottom w:val="single" w:sz="4" w:space="0" w:color="000000"/>
              <w:right w:val="single" w:sz="4" w:space="0" w:color="auto"/>
            </w:tcBorders>
          </w:tcPr>
          <w:p w:rsidR="00A111DA" w:rsidRPr="00F06CF1" w:rsidRDefault="00A111DA" w:rsidP="0012481A">
            <w:pPr>
              <w:spacing w:after="0" w:line="240" w:lineRule="auto"/>
              <w:jc w:val="both"/>
              <w:rPr>
                <w:rFonts w:ascii="Sylfaen" w:hAnsi="Sylfaen"/>
                <w:sz w:val="20"/>
                <w:szCs w:val="20"/>
                <w:lang w:val="en-US"/>
              </w:rPr>
            </w:pPr>
          </w:p>
        </w:tc>
        <w:tc>
          <w:tcPr>
            <w:tcW w:w="671" w:type="dxa"/>
            <w:gridSpan w:val="2"/>
            <w:tcBorders>
              <w:top w:val="single" w:sz="4" w:space="0" w:color="000000"/>
              <w:left w:val="single" w:sz="4" w:space="0" w:color="auto"/>
              <w:bottom w:val="single" w:sz="4" w:space="0" w:color="000000"/>
              <w:right w:val="single" w:sz="4" w:space="0" w:color="auto"/>
            </w:tcBorders>
          </w:tcPr>
          <w:p w:rsidR="00A111DA" w:rsidRPr="00F06CF1" w:rsidRDefault="00E80AAD" w:rsidP="0012481A">
            <w:pPr>
              <w:spacing w:after="0" w:line="240" w:lineRule="auto"/>
              <w:jc w:val="both"/>
              <w:rPr>
                <w:rFonts w:ascii="Sylfaen" w:hAnsi="Sylfaen"/>
                <w:sz w:val="20"/>
                <w:szCs w:val="20"/>
                <w:lang w:val="en-US"/>
              </w:rPr>
            </w:pPr>
            <w:r>
              <w:rPr>
                <w:rFonts w:ascii="Sylfaen" w:hAnsi="Sylfaen"/>
                <w:sz w:val="20"/>
                <w:szCs w:val="20"/>
                <w:lang w:val="en-US"/>
              </w:rPr>
              <w:t>100</w:t>
            </w:r>
            <w:r>
              <w:rPr>
                <w:rFonts w:ascii="Sylfaen" w:hAnsi="Sylfaen"/>
                <w:sz w:val="20"/>
                <w:szCs w:val="20"/>
                <w:lang w:val="en-US"/>
              </w:rPr>
              <w:lastRenderedPageBreak/>
              <w:t>%</w:t>
            </w:r>
          </w:p>
        </w:tc>
        <w:tc>
          <w:tcPr>
            <w:tcW w:w="720" w:type="dxa"/>
            <w:tcBorders>
              <w:top w:val="single" w:sz="4" w:space="0" w:color="000000"/>
              <w:left w:val="single" w:sz="4" w:space="0" w:color="auto"/>
              <w:bottom w:val="single" w:sz="4" w:space="0" w:color="000000"/>
              <w:right w:val="single" w:sz="4" w:space="0" w:color="auto"/>
            </w:tcBorders>
          </w:tcPr>
          <w:p w:rsidR="00A111DA" w:rsidRPr="00F06CF1" w:rsidRDefault="00E80AAD" w:rsidP="0012481A">
            <w:pPr>
              <w:spacing w:after="0" w:line="240" w:lineRule="auto"/>
              <w:jc w:val="both"/>
              <w:rPr>
                <w:rFonts w:ascii="Sylfaen" w:hAnsi="Sylfaen"/>
                <w:sz w:val="20"/>
                <w:szCs w:val="20"/>
                <w:lang w:val="en-US"/>
              </w:rPr>
            </w:pPr>
            <w:r>
              <w:rPr>
                <w:rFonts w:ascii="Sylfaen" w:hAnsi="Sylfaen"/>
                <w:sz w:val="20"/>
                <w:szCs w:val="20"/>
                <w:lang w:val="en-US"/>
              </w:rPr>
              <w:lastRenderedPageBreak/>
              <w:t>100%</w:t>
            </w:r>
          </w:p>
        </w:tc>
        <w:tc>
          <w:tcPr>
            <w:tcW w:w="630" w:type="dxa"/>
            <w:tcBorders>
              <w:top w:val="single" w:sz="4" w:space="0" w:color="000000"/>
              <w:left w:val="single" w:sz="4" w:space="0" w:color="auto"/>
              <w:bottom w:val="single" w:sz="4" w:space="0" w:color="000000"/>
              <w:right w:val="single" w:sz="4" w:space="0" w:color="000000"/>
            </w:tcBorders>
          </w:tcPr>
          <w:p w:rsidR="00A111DA" w:rsidRPr="00F06CF1" w:rsidRDefault="00A111DA" w:rsidP="0012481A">
            <w:pPr>
              <w:spacing w:after="0" w:line="240" w:lineRule="auto"/>
              <w:jc w:val="both"/>
              <w:rPr>
                <w:rFonts w:ascii="Sylfaen" w:hAnsi="Sylfaen"/>
                <w:sz w:val="20"/>
                <w:szCs w:val="20"/>
                <w:lang w:val="en-US"/>
              </w:rPr>
            </w:pPr>
          </w:p>
        </w:tc>
      </w:tr>
      <w:tr w:rsidR="00A111DA" w:rsidRPr="005C0B50" w:rsidTr="00E80AAD">
        <w:tc>
          <w:tcPr>
            <w:tcW w:w="3260" w:type="dxa"/>
            <w:tcBorders>
              <w:top w:val="single" w:sz="4" w:space="0" w:color="000000"/>
              <w:left w:val="single" w:sz="4" w:space="0" w:color="000000"/>
              <w:bottom w:val="single" w:sz="4" w:space="0" w:color="000000"/>
              <w:right w:val="single" w:sz="4" w:space="0" w:color="000000"/>
            </w:tcBorders>
            <w:hideMark/>
          </w:tcPr>
          <w:p w:rsidR="00A111DA" w:rsidRPr="00405F62" w:rsidRDefault="00A111DA" w:rsidP="0012481A">
            <w:pPr>
              <w:spacing w:after="0" w:line="240" w:lineRule="auto"/>
              <w:rPr>
                <w:rFonts w:ascii="Sylfaen" w:hAnsi="Sylfaen"/>
                <w:sz w:val="16"/>
                <w:szCs w:val="16"/>
                <w:lang w:val="hy-AM"/>
              </w:rPr>
            </w:pPr>
            <w:r w:rsidRPr="00405F62">
              <w:rPr>
                <w:rFonts w:ascii="Sylfaen" w:hAnsi="Sylfaen"/>
                <w:sz w:val="16"/>
                <w:szCs w:val="16"/>
                <w:lang w:val="hy-AM"/>
              </w:rPr>
              <w:lastRenderedPageBreak/>
              <w:t>Երկտարեցիների թիվը և տոկոսը՝ ըստ կրթական աստիճանների</w:t>
            </w:r>
          </w:p>
          <w:p w:rsidR="00A111DA" w:rsidRPr="00527B6D" w:rsidRDefault="00A111DA" w:rsidP="0012481A">
            <w:pPr>
              <w:spacing w:after="0" w:line="240" w:lineRule="auto"/>
              <w:rPr>
                <w:rFonts w:ascii="Sylfaen" w:hAnsi="Sylfaen"/>
                <w:sz w:val="12"/>
                <w:szCs w:val="12"/>
                <w:lang w:val="hy-AM"/>
              </w:rPr>
            </w:pPr>
            <w:r w:rsidRPr="00527B6D">
              <w:rPr>
                <w:rFonts w:ascii="Sylfaen" w:hAnsi="Sylfaen"/>
                <w:sz w:val="12"/>
                <w:szCs w:val="12"/>
                <w:lang w:val="hy-AM"/>
              </w:rPr>
              <w:t>(տոկոսի հաշվարկ. տվյալ կրթական աստիճանում երկտարեցիների թվի հարաբերությունը նույն կրթական աստիճանում սովորողների ընդհանուր թվին` տոկոսային արտահայտությամբ)</w:t>
            </w:r>
          </w:p>
        </w:tc>
        <w:tc>
          <w:tcPr>
            <w:tcW w:w="709" w:type="dxa"/>
            <w:tcBorders>
              <w:top w:val="single" w:sz="4" w:space="0" w:color="000000"/>
              <w:left w:val="single" w:sz="4" w:space="0" w:color="000000"/>
              <w:bottom w:val="single" w:sz="4" w:space="0" w:color="000000"/>
              <w:right w:val="single" w:sz="4" w:space="0" w:color="000000"/>
            </w:tcBorders>
          </w:tcPr>
          <w:p w:rsidR="00A111DA" w:rsidRPr="00F06CF1" w:rsidRDefault="00A111DA" w:rsidP="0012481A">
            <w:pPr>
              <w:spacing w:after="0" w:line="240" w:lineRule="auto"/>
              <w:rPr>
                <w:rFonts w:ascii="Sylfaen" w:hAnsi="Sylfaen"/>
                <w:sz w:val="20"/>
                <w:szCs w:val="20"/>
                <w:lang w:val="en-US"/>
              </w:rPr>
            </w:pPr>
            <w:r>
              <w:rPr>
                <w:rFonts w:ascii="Sylfaen" w:hAnsi="Sylfaen"/>
                <w:sz w:val="20"/>
                <w:szCs w:val="20"/>
                <w:lang w:val="en-US"/>
              </w:rPr>
              <w:t>0%</w:t>
            </w:r>
          </w:p>
        </w:tc>
        <w:tc>
          <w:tcPr>
            <w:tcW w:w="708" w:type="dxa"/>
            <w:tcBorders>
              <w:top w:val="single" w:sz="4" w:space="0" w:color="000000"/>
              <w:left w:val="single" w:sz="4" w:space="0" w:color="000000"/>
              <w:bottom w:val="single" w:sz="4" w:space="0" w:color="000000"/>
              <w:right w:val="single" w:sz="4" w:space="0" w:color="000000"/>
            </w:tcBorders>
          </w:tcPr>
          <w:p w:rsidR="00A111DA" w:rsidRPr="00F06CF1" w:rsidRDefault="00A111DA" w:rsidP="0012481A">
            <w:pPr>
              <w:spacing w:after="0" w:line="240" w:lineRule="auto"/>
              <w:rPr>
                <w:rFonts w:ascii="Sylfaen" w:hAnsi="Sylfaen"/>
                <w:sz w:val="20"/>
                <w:szCs w:val="20"/>
                <w:lang w:val="en-US"/>
              </w:rPr>
            </w:pPr>
            <w:r>
              <w:rPr>
                <w:rFonts w:ascii="Sylfaen" w:hAnsi="Sylfaen"/>
                <w:sz w:val="20"/>
                <w:szCs w:val="20"/>
                <w:lang w:val="en-US"/>
              </w:rPr>
              <w:t>0%</w:t>
            </w:r>
          </w:p>
        </w:tc>
        <w:tc>
          <w:tcPr>
            <w:tcW w:w="709" w:type="dxa"/>
            <w:tcBorders>
              <w:top w:val="single" w:sz="4" w:space="0" w:color="000000"/>
              <w:left w:val="single" w:sz="4" w:space="0" w:color="000000"/>
              <w:bottom w:val="single" w:sz="4" w:space="0" w:color="000000"/>
              <w:right w:val="single" w:sz="4" w:space="0" w:color="000000"/>
            </w:tcBorders>
          </w:tcPr>
          <w:p w:rsidR="00A111DA" w:rsidRPr="00F06CF1" w:rsidRDefault="00A111DA" w:rsidP="0012481A">
            <w:pPr>
              <w:spacing w:after="0" w:line="240" w:lineRule="auto"/>
              <w:rPr>
                <w:rFonts w:ascii="Sylfaen" w:hAnsi="Sylfaen"/>
                <w:sz w:val="20"/>
                <w:szCs w:val="20"/>
                <w:lang w:val="en-US"/>
              </w:rPr>
            </w:pPr>
          </w:p>
        </w:tc>
        <w:tc>
          <w:tcPr>
            <w:tcW w:w="709" w:type="dxa"/>
            <w:tcBorders>
              <w:top w:val="single" w:sz="4" w:space="0" w:color="000000"/>
              <w:left w:val="single" w:sz="4" w:space="0" w:color="000000"/>
              <w:bottom w:val="single" w:sz="4" w:space="0" w:color="000000"/>
              <w:right w:val="single" w:sz="4" w:space="0" w:color="000000"/>
            </w:tcBorders>
          </w:tcPr>
          <w:p w:rsidR="00A111DA" w:rsidRPr="00F06CF1" w:rsidRDefault="00A111DA" w:rsidP="0012481A">
            <w:pPr>
              <w:spacing w:after="0" w:line="240" w:lineRule="auto"/>
              <w:rPr>
                <w:rFonts w:ascii="Sylfaen" w:hAnsi="Sylfaen"/>
                <w:sz w:val="20"/>
                <w:szCs w:val="20"/>
                <w:lang w:val="en-US"/>
              </w:rPr>
            </w:pPr>
            <w:r>
              <w:rPr>
                <w:rFonts w:ascii="Sylfaen" w:hAnsi="Sylfaen"/>
                <w:sz w:val="20"/>
                <w:szCs w:val="20"/>
                <w:lang w:val="en-US"/>
              </w:rPr>
              <w:t>0%</w:t>
            </w:r>
          </w:p>
        </w:tc>
        <w:tc>
          <w:tcPr>
            <w:tcW w:w="709" w:type="dxa"/>
            <w:tcBorders>
              <w:top w:val="single" w:sz="4" w:space="0" w:color="000000"/>
              <w:left w:val="single" w:sz="4" w:space="0" w:color="000000"/>
              <w:bottom w:val="single" w:sz="4" w:space="0" w:color="000000"/>
              <w:right w:val="single" w:sz="4" w:space="0" w:color="000000"/>
            </w:tcBorders>
          </w:tcPr>
          <w:p w:rsidR="00A111DA" w:rsidRPr="00F06CF1" w:rsidRDefault="00A111DA" w:rsidP="0012481A">
            <w:pPr>
              <w:spacing w:after="0" w:line="240" w:lineRule="auto"/>
              <w:rPr>
                <w:rFonts w:ascii="Sylfaen" w:hAnsi="Sylfaen"/>
                <w:sz w:val="20"/>
                <w:szCs w:val="20"/>
                <w:lang w:val="en-US"/>
              </w:rPr>
            </w:pPr>
            <w:r>
              <w:rPr>
                <w:rFonts w:ascii="Sylfaen" w:hAnsi="Sylfaen"/>
                <w:sz w:val="20"/>
                <w:szCs w:val="20"/>
                <w:lang w:val="en-US"/>
              </w:rPr>
              <w:t>0%</w:t>
            </w:r>
          </w:p>
        </w:tc>
        <w:tc>
          <w:tcPr>
            <w:tcW w:w="625" w:type="dxa"/>
            <w:gridSpan w:val="2"/>
            <w:tcBorders>
              <w:top w:val="single" w:sz="4" w:space="0" w:color="000000"/>
              <w:left w:val="single" w:sz="4" w:space="0" w:color="000000"/>
              <w:bottom w:val="single" w:sz="4" w:space="0" w:color="000000"/>
              <w:right w:val="single" w:sz="4" w:space="0" w:color="auto"/>
            </w:tcBorders>
          </w:tcPr>
          <w:p w:rsidR="00A111DA" w:rsidRDefault="00A111DA" w:rsidP="0012481A">
            <w:pPr>
              <w:spacing w:after="0" w:line="240" w:lineRule="auto"/>
              <w:jc w:val="both"/>
              <w:rPr>
                <w:rFonts w:ascii="Sylfaen" w:hAnsi="Sylfaen"/>
                <w:sz w:val="20"/>
                <w:szCs w:val="20"/>
                <w:lang w:val="hy-AM"/>
              </w:rPr>
            </w:pPr>
          </w:p>
        </w:tc>
        <w:tc>
          <w:tcPr>
            <w:tcW w:w="671" w:type="dxa"/>
            <w:gridSpan w:val="2"/>
            <w:tcBorders>
              <w:top w:val="single" w:sz="4" w:space="0" w:color="000000"/>
              <w:left w:val="single" w:sz="4" w:space="0" w:color="auto"/>
              <w:bottom w:val="single" w:sz="4" w:space="0" w:color="000000"/>
              <w:right w:val="single" w:sz="4" w:space="0" w:color="auto"/>
            </w:tcBorders>
          </w:tcPr>
          <w:p w:rsidR="00A111DA" w:rsidRPr="00E80AAD" w:rsidRDefault="00E80AAD" w:rsidP="0012481A">
            <w:pPr>
              <w:spacing w:after="0" w:line="240" w:lineRule="auto"/>
              <w:jc w:val="both"/>
              <w:rPr>
                <w:rFonts w:ascii="Sylfaen" w:hAnsi="Sylfaen"/>
                <w:sz w:val="20"/>
                <w:szCs w:val="20"/>
                <w:lang w:val="en-US"/>
              </w:rPr>
            </w:pPr>
            <w:r>
              <w:rPr>
                <w:rFonts w:ascii="Sylfaen" w:hAnsi="Sylfaen"/>
                <w:sz w:val="20"/>
                <w:szCs w:val="20"/>
                <w:lang w:val="en-US"/>
              </w:rPr>
              <w:t>0%</w:t>
            </w:r>
          </w:p>
        </w:tc>
        <w:tc>
          <w:tcPr>
            <w:tcW w:w="720" w:type="dxa"/>
            <w:tcBorders>
              <w:top w:val="single" w:sz="4" w:space="0" w:color="000000"/>
              <w:left w:val="single" w:sz="4" w:space="0" w:color="auto"/>
              <w:bottom w:val="single" w:sz="4" w:space="0" w:color="000000"/>
              <w:right w:val="single" w:sz="4" w:space="0" w:color="auto"/>
            </w:tcBorders>
          </w:tcPr>
          <w:p w:rsidR="00A111DA" w:rsidRDefault="00A111DA" w:rsidP="0012481A">
            <w:pPr>
              <w:spacing w:after="0" w:line="240" w:lineRule="auto"/>
              <w:jc w:val="both"/>
              <w:rPr>
                <w:rFonts w:ascii="Sylfaen" w:hAnsi="Sylfaen"/>
                <w:sz w:val="20"/>
                <w:szCs w:val="20"/>
                <w:lang w:val="hy-AM"/>
              </w:rPr>
            </w:pPr>
          </w:p>
        </w:tc>
        <w:tc>
          <w:tcPr>
            <w:tcW w:w="630" w:type="dxa"/>
            <w:tcBorders>
              <w:top w:val="single" w:sz="4" w:space="0" w:color="000000"/>
              <w:left w:val="single" w:sz="4" w:space="0" w:color="auto"/>
              <w:bottom w:val="single" w:sz="4" w:space="0" w:color="000000"/>
              <w:right w:val="single" w:sz="4" w:space="0" w:color="000000"/>
            </w:tcBorders>
          </w:tcPr>
          <w:p w:rsidR="00A111DA" w:rsidRDefault="00A111DA" w:rsidP="0012481A">
            <w:pPr>
              <w:spacing w:after="0" w:line="240" w:lineRule="auto"/>
              <w:jc w:val="both"/>
              <w:rPr>
                <w:rFonts w:ascii="Sylfaen" w:hAnsi="Sylfaen"/>
                <w:sz w:val="20"/>
                <w:szCs w:val="20"/>
                <w:lang w:val="hy-AM"/>
              </w:rPr>
            </w:pPr>
          </w:p>
        </w:tc>
      </w:tr>
      <w:tr w:rsidR="00A111DA" w:rsidRPr="00B81E4D" w:rsidTr="00E80AAD">
        <w:tc>
          <w:tcPr>
            <w:tcW w:w="3260" w:type="dxa"/>
            <w:tcBorders>
              <w:top w:val="single" w:sz="4" w:space="0" w:color="000000"/>
              <w:left w:val="single" w:sz="4" w:space="0" w:color="000000"/>
              <w:bottom w:val="single" w:sz="4" w:space="0" w:color="000000"/>
              <w:right w:val="single" w:sz="4" w:space="0" w:color="000000"/>
            </w:tcBorders>
            <w:hideMark/>
          </w:tcPr>
          <w:p w:rsidR="00A111DA" w:rsidRPr="00405F62" w:rsidRDefault="00A111DA" w:rsidP="0012481A">
            <w:pPr>
              <w:spacing w:after="0" w:line="240" w:lineRule="auto"/>
              <w:rPr>
                <w:rFonts w:ascii="Sylfaen" w:hAnsi="Sylfaen"/>
                <w:sz w:val="16"/>
                <w:szCs w:val="16"/>
                <w:lang w:val="hy-AM"/>
              </w:rPr>
            </w:pPr>
            <w:r w:rsidRPr="00405F62">
              <w:rPr>
                <w:rFonts w:ascii="Sylfaen" w:hAnsi="Sylfaen"/>
                <w:sz w:val="16"/>
                <w:szCs w:val="16"/>
                <w:lang w:val="hy-AM"/>
              </w:rPr>
              <w:t>Կրկնուսույցների մոտ պարապող սովորողների թիվը և տոկոսը՝ ըստ կրթական աստիճանների</w:t>
            </w:r>
          </w:p>
          <w:p w:rsidR="00A111DA" w:rsidRPr="00405F62" w:rsidRDefault="00A111DA" w:rsidP="0012481A">
            <w:pPr>
              <w:spacing w:after="0" w:line="240" w:lineRule="auto"/>
              <w:rPr>
                <w:rFonts w:ascii="Sylfaen" w:hAnsi="Sylfaen"/>
                <w:sz w:val="16"/>
                <w:szCs w:val="16"/>
                <w:lang w:val="hy-AM"/>
              </w:rPr>
            </w:pPr>
            <w:r w:rsidRPr="00405F62">
              <w:rPr>
                <w:rFonts w:ascii="Sylfaen" w:hAnsi="Sylfaen"/>
                <w:sz w:val="16"/>
                <w:szCs w:val="16"/>
                <w:lang w:val="hy-AM"/>
              </w:rPr>
              <w:t>(</w:t>
            </w:r>
            <w:r w:rsidRPr="00527B6D">
              <w:rPr>
                <w:rFonts w:ascii="Sylfaen" w:hAnsi="Sylfaen"/>
                <w:sz w:val="12"/>
                <w:szCs w:val="12"/>
                <w:lang w:val="hy-AM"/>
              </w:rPr>
              <w:t>տոկոսի հաշվարկ. տվյալ կրթական աստիճանում կրկնուսույցների մոտ պարապողների թվի հարաբերությունը նույն կրթական աստիճանում սովորողների ընդհանուր թվին` տոկոսային արտահայտությամբ)</w:t>
            </w:r>
          </w:p>
        </w:tc>
        <w:tc>
          <w:tcPr>
            <w:tcW w:w="709" w:type="dxa"/>
            <w:tcBorders>
              <w:top w:val="single" w:sz="4" w:space="0" w:color="000000"/>
              <w:left w:val="single" w:sz="4" w:space="0" w:color="000000"/>
              <w:bottom w:val="single" w:sz="4" w:space="0" w:color="000000"/>
              <w:right w:val="single" w:sz="4" w:space="0" w:color="000000"/>
            </w:tcBorders>
          </w:tcPr>
          <w:p w:rsidR="00A111DA" w:rsidRDefault="00A111DA" w:rsidP="0012481A">
            <w:pPr>
              <w:spacing w:after="0" w:line="240" w:lineRule="auto"/>
              <w:jc w:val="both"/>
              <w:rPr>
                <w:rFonts w:ascii="Sylfaen" w:hAnsi="Sylfaen"/>
                <w:sz w:val="20"/>
                <w:szCs w:val="20"/>
                <w:lang w:val="hy-AM"/>
              </w:rPr>
            </w:pPr>
          </w:p>
        </w:tc>
        <w:tc>
          <w:tcPr>
            <w:tcW w:w="708" w:type="dxa"/>
            <w:tcBorders>
              <w:top w:val="single" w:sz="4" w:space="0" w:color="000000"/>
              <w:left w:val="single" w:sz="4" w:space="0" w:color="000000"/>
              <w:bottom w:val="single" w:sz="4" w:space="0" w:color="000000"/>
              <w:right w:val="single" w:sz="4" w:space="0" w:color="000000"/>
            </w:tcBorders>
          </w:tcPr>
          <w:p w:rsidR="00A111DA" w:rsidRDefault="00A111DA" w:rsidP="0012481A">
            <w:pPr>
              <w:spacing w:after="0" w:line="240" w:lineRule="auto"/>
              <w:jc w:val="both"/>
              <w:rPr>
                <w:rFonts w:ascii="Sylfaen" w:hAnsi="Sylfaen"/>
                <w:sz w:val="20"/>
                <w:szCs w:val="20"/>
                <w:lang w:val="hy-AM"/>
              </w:rPr>
            </w:pPr>
          </w:p>
        </w:tc>
        <w:tc>
          <w:tcPr>
            <w:tcW w:w="709" w:type="dxa"/>
            <w:tcBorders>
              <w:top w:val="single" w:sz="4" w:space="0" w:color="000000"/>
              <w:left w:val="single" w:sz="4" w:space="0" w:color="000000"/>
              <w:bottom w:val="single" w:sz="4" w:space="0" w:color="000000"/>
              <w:right w:val="single" w:sz="4" w:space="0" w:color="000000"/>
            </w:tcBorders>
          </w:tcPr>
          <w:p w:rsidR="00A111DA" w:rsidRDefault="00A111DA" w:rsidP="0012481A">
            <w:pPr>
              <w:spacing w:after="0" w:line="240" w:lineRule="auto"/>
              <w:jc w:val="both"/>
              <w:rPr>
                <w:rFonts w:ascii="Sylfaen" w:hAnsi="Sylfaen"/>
                <w:sz w:val="20"/>
                <w:szCs w:val="20"/>
                <w:lang w:val="hy-AM"/>
              </w:rPr>
            </w:pPr>
          </w:p>
        </w:tc>
        <w:tc>
          <w:tcPr>
            <w:tcW w:w="709" w:type="dxa"/>
            <w:tcBorders>
              <w:top w:val="single" w:sz="4" w:space="0" w:color="000000"/>
              <w:left w:val="single" w:sz="4" w:space="0" w:color="000000"/>
              <w:bottom w:val="single" w:sz="4" w:space="0" w:color="000000"/>
              <w:right w:val="single" w:sz="4" w:space="0" w:color="000000"/>
            </w:tcBorders>
          </w:tcPr>
          <w:p w:rsidR="00A111DA" w:rsidRDefault="00A111DA" w:rsidP="0012481A">
            <w:pPr>
              <w:spacing w:after="0" w:line="240" w:lineRule="auto"/>
              <w:jc w:val="both"/>
              <w:rPr>
                <w:rFonts w:ascii="Sylfaen" w:hAnsi="Sylfaen"/>
                <w:sz w:val="20"/>
                <w:szCs w:val="20"/>
                <w:lang w:val="hy-AM"/>
              </w:rPr>
            </w:pPr>
          </w:p>
        </w:tc>
        <w:tc>
          <w:tcPr>
            <w:tcW w:w="709" w:type="dxa"/>
            <w:tcBorders>
              <w:top w:val="single" w:sz="4" w:space="0" w:color="000000"/>
              <w:left w:val="single" w:sz="4" w:space="0" w:color="000000"/>
              <w:bottom w:val="single" w:sz="4" w:space="0" w:color="000000"/>
              <w:right w:val="single" w:sz="4" w:space="0" w:color="000000"/>
            </w:tcBorders>
          </w:tcPr>
          <w:p w:rsidR="00A111DA" w:rsidRDefault="00A111DA" w:rsidP="0012481A">
            <w:pPr>
              <w:spacing w:after="0" w:line="240" w:lineRule="auto"/>
              <w:jc w:val="both"/>
              <w:rPr>
                <w:rFonts w:ascii="Sylfaen" w:hAnsi="Sylfaen"/>
                <w:sz w:val="20"/>
                <w:szCs w:val="20"/>
                <w:lang w:val="hy-AM"/>
              </w:rPr>
            </w:pPr>
          </w:p>
        </w:tc>
        <w:tc>
          <w:tcPr>
            <w:tcW w:w="625" w:type="dxa"/>
            <w:gridSpan w:val="2"/>
            <w:tcBorders>
              <w:top w:val="single" w:sz="4" w:space="0" w:color="000000"/>
              <w:left w:val="single" w:sz="4" w:space="0" w:color="000000"/>
              <w:bottom w:val="single" w:sz="4" w:space="0" w:color="000000"/>
              <w:right w:val="single" w:sz="4" w:space="0" w:color="auto"/>
            </w:tcBorders>
          </w:tcPr>
          <w:p w:rsidR="00A111DA" w:rsidRDefault="00A111DA" w:rsidP="0012481A">
            <w:pPr>
              <w:spacing w:after="0" w:line="240" w:lineRule="auto"/>
              <w:jc w:val="both"/>
              <w:rPr>
                <w:rFonts w:ascii="Sylfaen" w:hAnsi="Sylfaen"/>
                <w:sz w:val="20"/>
                <w:szCs w:val="20"/>
                <w:lang w:val="hy-AM"/>
              </w:rPr>
            </w:pPr>
          </w:p>
        </w:tc>
        <w:tc>
          <w:tcPr>
            <w:tcW w:w="671" w:type="dxa"/>
            <w:gridSpan w:val="2"/>
            <w:tcBorders>
              <w:top w:val="single" w:sz="4" w:space="0" w:color="000000"/>
              <w:left w:val="single" w:sz="4" w:space="0" w:color="auto"/>
              <w:bottom w:val="single" w:sz="4" w:space="0" w:color="000000"/>
              <w:right w:val="single" w:sz="4" w:space="0" w:color="auto"/>
            </w:tcBorders>
          </w:tcPr>
          <w:p w:rsidR="00A111DA" w:rsidRDefault="00A111DA" w:rsidP="0012481A">
            <w:pPr>
              <w:spacing w:after="0" w:line="240" w:lineRule="auto"/>
              <w:jc w:val="both"/>
              <w:rPr>
                <w:rFonts w:ascii="Sylfaen" w:hAnsi="Sylfaen"/>
                <w:sz w:val="20"/>
                <w:szCs w:val="20"/>
                <w:lang w:val="hy-AM"/>
              </w:rPr>
            </w:pPr>
          </w:p>
        </w:tc>
        <w:tc>
          <w:tcPr>
            <w:tcW w:w="720" w:type="dxa"/>
            <w:tcBorders>
              <w:top w:val="single" w:sz="4" w:space="0" w:color="000000"/>
              <w:left w:val="single" w:sz="4" w:space="0" w:color="auto"/>
              <w:bottom w:val="single" w:sz="4" w:space="0" w:color="000000"/>
              <w:right w:val="single" w:sz="4" w:space="0" w:color="auto"/>
            </w:tcBorders>
          </w:tcPr>
          <w:p w:rsidR="00A111DA" w:rsidRDefault="00A111DA" w:rsidP="0012481A">
            <w:pPr>
              <w:spacing w:after="0" w:line="240" w:lineRule="auto"/>
              <w:jc w:val="both"/>
              <w:rPr>
                <w:rFonts w:ascii="Sylfaen" w:hAnsi="Sylfaen"/>
                <w:sz w:val="20"/>
                <w:szCs w:val="20"/>
                <w:lang w:val="hy-AM"/>
              </w:rPr>
            </w:pPr>
          </w:p>
        </w:tc>
        <w:tc>
          <w:tcPr>
            <w:tcW w:w="630" w:type="dxa"/>
            <w:tcBorders>
              <w:top w:val="single" w:sz="4" w:space="0" w:color="000000"/>
              <w:left w:val="single" w:sz="4" w:space="0" w:color="auto"/>
              <w:bottom w:val="single" w:sz="4" w:space="0" w:color="000000"/>
              <w:right w:val="single" w:sz="4" w:space="0" w:color="000000"/>
            </w:tcBorders>
          </w:tcPr>
          <w:p w:rsidR="00A111DA" w:rsidRDefault="00A111DA" w:rsidP="0012481A">
            <w:pPr>
              <w:spacing w:after="0" w:line="240" w:lineRule="auto"/>
              <w:jc w:val="both"/>
              <w:rPr>
                <w:rFonts w:ascii="Sylfaen" w:hAnsi="Sylfaen"/>
                <w:sz w:val="20"/>
                <w:szCs w:val="20"/>
                <w:lang w:val="hy-AM"/>
              </w:rPr>
            </w:pPr>
          </w:p>
        </w:tc>
      </w:tr>
      <w:tr w:rsidR="00A111DA" w:rsidTr="00E80AAD">
        <w:trPr>
          <w:trHeight w:val="1872"/>
        </w:trPr>
        <w:tc>
          <w:tcPr>
            <w:tcW w:w="3260" w:type="dxa"/>
            <w:tcBorders>
              <w:top w:val="single" w:sz="4" w:space="0" w:color="000000"/>
              <w:left w:val="single" w:sz="4" w:space="0" w:color="000000"/>
              <w:bottom w:val="single" w:sz="4" w:space="0" w:color="000000"/>
              <w:right w:val="single" w:sz="4" w:space="0" w:color="000000"/>
            </w:tcBorders>
            <w:hideMark/>
          </w:tcPr>
          <w:p w:rsidR="00A111DA" w:rsidRPr="00405F62" w:rsidRDefault="00A111DA" w:rsidP="0012481A">
            <w:pPr>
              <w:spacing w:after="0" w:line="240" w:lineRule="auto"/>
              <w:rPr>
                <w:rFonts w:ascii="Sylfaen" w:hAnsi="Sylfaen"/>
                <w:sz w:val="16"/>
                <w:szCs w:val="16"/>
                <w:lang w:val="hy-AM"/>
              </w:rPr>
            </w:pPr>
            <w:r w:rsidRPr="00405F62">
              <w:rPr>
                <w:rFonts w:ascii="Sylfaen" w:hAnsi="Sylfaen"/>
                <w:sz w:val="16"/>
                <w:szCs w:val="16"/>
                <w:lang w:val="hy-AM"/>
              </w:rPr>
              <w:t>Միասնական քննություններին մասնակիցների թիվը և տոկոսը՝ շրջանավարտների ընդհանուր թվի նկատմամբ</w:t>
            </w:r>
          </w:p>
          <w:p w:rsidR="00A111DA" w:rsidRPr="00527B6D" w:rsidRDefault="00A111DA" w:rsidP="0012481A">
            <w:pPr>
              <w:spacing w:after="0" w:line="240" w:lineRule="auto"/>
              <w:rPr>
                <w:rFonts w:ascii="Sylfaen" w:hAnsi="Sylfaen"/>
                <w:sz w:val="12"/>
                <w:szCs w:val="12"/>
                <w:lang w:val="hy-AM"/>
              </w:rPr>
            </w:pPr>
            <w:r w:rsidRPr="00527B6D">
              <w:rPr>
                <w:rFonts w:ascii="Sylfaen" w:hAnsi="Sylfaen"/>
                <w:sz w:val="12"/>
                <w:szCs w:val="12"/>
                <w:lang w:val="hy-AM"/>
              </w:rPr>
              <w:t>(տոկոսի հաշվարկ. 12-րդ դասարանի շրջանավարտներից միասնական քննություններին մասնակիցների թվի հարաբերությունը շրջանավարտների ընդհանուր թվին` տոկոսային արտահայտությամբ)</w:t>
            </w:r>
          </w:p>
          <w:p w:rsidR="00A111DA" w:rsidRDefault="00A111DA" w:rsidP="0012481A">
            <w:pPr>
              <w:autoSpaceDE w:val="0"/>
              <w:autoSpaceDN w:val="0"/>
              <w:adjustRightInd w:val="0"/>
              <w:spacing w:line="240" w:lineRule="auto"/>
              <w:rPr>
                <w:rFonts w:ascii="Sylfaen" w:hAnsi="Sylfaen"/>
                <w:i/>
                <w:sz w:val="12"/>
                <w:szCs w:val="12"/>
              </w:rPr>
            </w:pPr>
            <w:r w:rsidRPr="00527B6D">
              <w:rPr>
                <w:rFonts w:ascii="Sylfaen" w:hAnsi="Sylfaen"/>
                <w:i/>
                <w:sz w:val="12"/>
                <w:szCs w:val="12"/>
                <w:lang w:val="hy-AM"/>
              </w:rPr>
              <w:t>Լրացնել միայն 12-րդ դասարանի համար</w:t>
            </w:r>
          </w:p>
          <w:p w:rsidR="00A111DA" w:rsidRPr="00527B6D" w:rsidRDefault="00A111DA" w:rsidP="0012481A">
            <w:pPr>
              <w:autoSpaceDE w:val="0"/>
              <w:autoSpaceDN w:val="0"/>
              <w:adjustRightInd w:val="0"/>
              <w:spacing w:line="240" w:lineRule="auto"/>
              <w:rPr>
                <w:rFonts w:ascii="Sylfaen" w:hAnsi="Sylfaen"/>
                <w:sz w:val="16"/>
                <w:szCs w:val="16"/>
              </w:rPr>
            </w:pPr>
          </w:p>
        </w:tc>
        <w:tc>
          <w:tcPr>
            <w:tcW w:w="709" w:type="dxa"/>
            <w:tcBorders>
              <w:top w:val="single" w:sz="4" w:space="0" w:color="000000"/>
              <w:left w:val="single" w:sz="4" w:space="0" w:color="000000"/>
              <w:bottom w:val="single" w:sz="4" w:space="0" w:color="000000"/>
              <w:right w:val="single" w:sz="4" w:space="0" w:color="000000"/>
            </w:tcBorders>
            <w:hideMark/>
          </w:tcPr>
          <w:p w:rsidR="00A111DA" w:rsidRDefault="00A111DA" w:rsidP="0012481A">
            <w:pPr>
              <w:spacing w:after="0" w:line="240" w:lineRule="auto"/>
              <w:jc w:val="both"/>
              <w:rPr>
                <w:rFonts w:ascii="Sylfaen" w:hAnsi="Sylfaen"/>
                <w:sz w:val="20"/>
                <w:szCs w:val="20"/>
                <w:lang w:val="hy-AM"/>
              </w:rPr>
            </w:pPr>
            <w:r>
              <w:rPr>
                <w:rFonts w:ascii="Sylfaen" w:hAnsi="Sylfaen"/>
                <w:sz w:val="20"/>
                <w:szCs w:val="20"/>
                <w:lang w:val="hy-AM"/>
              </w:rPr>
              <w:t>____</w:t>
            </w:r>
          </w:p>
        </w:tc>
        <w:tc>
          <w:tcPr>
            <w:tcW w:w="708" w:type="dxa"/>
            <w:tcBorders>
              <w:top w:val="single" w:sz="4" w:space="0" w:color="000000"/>
              <w:left w:val="single" w:sz="4" w:space="0" w:color="000000"/>
              <w:bottom w:val="single" w:sz="4" w:space="0" w:color="000000"/>
              <w:right w:val="single" w:sz="4" w:space="0" w:color="000000"/>
            </w:tcBorders>
            <w:hideMark/>
          </w:tcPr>
          <w:p w:rsidR="00A111DA" w:rsidRDefault="00A111DA" w:rsidP="0012481A">
            <w:pPr>
              <w:spacing w:after="0" w:line="240" w:lineRule="auto"/>
              <w:jc w:val="both"/>
              <w:rPr>
                <w:rFonts w:ascii="Sylfaen" w:hAnsi="Sylfaen"/>
                <w:sz w:val="20"/>
                <w:szCs w:val="20"/>
                <w:lang w:val="hy-AM"/>
              </w:rPr>
            </w:pPr>
            <w:r>
              <w:rPr>
                <w:rFonts w:ascii="Sylfaen" w:hAnsi="Sylfaen"/>
                <w:sz w:val="20"/>
                <w:szCs w:val="20"/>
                <w:lang w:val="hy-AM"/>
              </w:rPr>
              <w:t>____</w:t>
            </w:r>
          </w:p>
        </w:tc>
        <w:tc>
          <w:tcPr>
            <w:tcW w:w="709" w:type="dxa"/>
            <w:tcBorders>
              <w:top w:val="single" w:sz="4" w:space="0" w:color="000000"/>
              <w:left w:val="single" w:sz="4" w:space="0" w:color="000000"/>
              <w:bottom w:val="single" w:sz="4" w:space="0" w:color="000000"/>
              <w:right w:val="single" w:sz="4" w:space="0" w:color="000000"/>
            </w:tcBorders>
          </w:tcPr>
          <w:p w:rsidR="00A111DA" w:rsidRDefault="00A111DA" w:rsidP="0012481A">
            <w:pPr>
              <w:spacing w:after="0" w:line="240" w:lineRule="auto"/>
              <w:jc w:val="both"/>
              <w:rPr>
                <w:rFonts w:ascii="Sylfaen" w:hAnsi="Sylfaen"/>
                <w:sz w:val="20"/>
                <w:szCs w:val="20"/>
                <w:lang w:val="hy-AM"/>
              </w:rPr>
            </w:pPr>
          </w:p>
        </w:tc>
        <w:tc>
          <w:tcPr>
            <w:tcW w:w="709" w:type="dxa"/>
            <w:tcBorders>
              <w:top w:val="single" w:sz="4" w:space="0" w:color="000000"/>
              <w:left w:val="single" w:sz="4" w:space="0" w:color="000000"/>
              <w:bottom w:val="single" w:sz="4" w:space="0" w:color="000000"/>
              <w:right w:val="single" w:sz="4" w:space="0" w:color="000000"/>
            </w:tcBorders>
            <w:hideMark/>
          </w:tcPr>
          <w:p w:rsidR="00A111DA" w:rsidRDefault="00A111DA" w:rsidP="0012481A">
            <w:pPr>
              <w:spacing w:after="0" w:line="240" w:lineRule="auto"/>
              <w:jc w:val="both"/>
              <w:rPr>
                <w:rFonts w:ascii="Sylfaen" w:hAnsi="Sylfaen"/>
                <w:sz w:val="20"/>
                <w:szCs w:val="20"/>
                <w:lang w:val="hy-AM"/>
              </w:rPr>
            </w:pPr>
            <w:r>
              <w:rPr>
                <w:rFonts w:ascii="Sylfaen" w:hAnsi="Sylfaen"/>
                <w:sz w:val="20"/>
                <w:szCs w:val="20"/>
                <w:lang w:val="hy-AM"/>
              </w:rPr>
              <w:t>____</w:t>
            </w:r>
          </w:p>
        </w:tc>
        <w:tc>
          <w:tcPr>
            <w:tcW w:w="709" w:type="dxa"/>
            <w:tcBorders>
              <w:top w:val="single" w:sz="4" w:space="0" w:color="000000"/>
              <w:left w:val="single" w:sz="4" w:space="0" w:color="000000"/>
              <w:bottom w:val="single" w:sz="4" w:space="0" w:color="000000"/>
              <w:right w:val="single" w:sz="4" w:space="0" w:color="000000"/>
            </w:tcBorders>
            <w:hideMark/>
          </w:tcPr>
          <w:p w:rsidR="00A111DA" w:rsidRDefault="00A111DA" w:rsidP="0012481A">
            <w:pPr>
              <w:spacing w:after="0" w:line="240" w:lineRule="auto"/>
              <w:jc w:val="both"/>
              <w:rPr>
                <w:rFonts w:ascii="Sylfaen" w:hAnsi="Sylfaen"/>
                <w:sz w:val="20"/>
                <w:szCs w:val="20"/>
                <w:lang w:val="hy-AM"/>
              </w:rPr>
            </w:pPr>
            <w:r>
              <w:rPr>
                <w:rFonts w:ascii="Sylfaen" w:hAnsi="Sylfaen"/>
                <w:sz w:val="20"/>
                <w:szCs w:val="20"/>
                <w:lang w:val="hy-AM"/>
              </w:rPr>
              <w:t>____</w:t>
            </w:r>
          </w:p>
        </w:tc>
        <w:tc>
          <w:tcPr>
            <w:tcW w:w="625" w:type="dxa"/>
            <w:gridSpan w:val="2"/>
            <w:tcBorders>
              <w:top w:val="single" w:sz="4" w:space="0" w:color="000000"/>
              <w:left w:val="single" w:sz="4" w:space="0" w:color="000000"/>
              <w:bottom w:val="single" w:sz="4" w:space="0" w:color="000000"/>
              <w:right w:val="single" w:sz="4" w:space="0" w:color="auto"/>
            </w:tcBorders>
          </w:tcPr>
          <w:p w:rsidR="00A111DA" w:rsidRDefault="00A111DA" w:rsidP="0012481A">
            <w:pPr>
              <w:spacing w:after="0" w:line="240" w:lineRule="auto"/>
              <w:jc w:val="both"/>
              <w:rPr>
                <w:rFonts w:ascii="Sylfaen" w:hAnsi="Sylfaen"/>
                <w:sz w:val="20"/>
                <w:szCs w:val="20"/>
                <w:lang w:val="hy-AM"/>
              </w:rPr>
            </w:pPr>
          </w:p>
        </w:tc>
        <w:tc>
          <w:tcPr>
            <w:tcW w:w="671" w:type="dxa"/>
            <w:gridSpan w:val="2"/>
            <w:tcBorders>
              <w:top w:val="single" w:sz="4" w:space="0" w:color="000000"/>
              <w:left w:val="single" w:sz="4" w:space="0" w:color="auto"/>
              <w:bottom w:val="single" w:sz="4" w:space="0" w:color="000000"/>
              <w:right w:val="single" w:sz="4" w:space="0" w:color="auto"/>
            </w:tcBorders>
          </w:tcPr>
          <w:p w:rsidR="00A111DA" w:rsidRDefault="00A111DA" w:rsidP="0012481A">
            <w:pPr>
              <w:spacing w:after="0" w:line="240" w:lineRule="auto"/>
              <w:jc w:val="both"/>
              <w:rPr>
                <w:rFonts w:ascii="Sylfaen" w:hAnsi="Sylfaen"/>
                <w:sz w:val="20"/>
                <w:szCs w:val="20"/>
                <w:lang w:val="hy-AM"/>
              </w:rPr>
            </w:pPr>
          </w:p>
        </w:tc>
        <w:tc>
          <w:tcPr>
            <w:tcW w:w="720" w:type="dxa"/>
            <w:tcBorders>
              <w:top w:val="single" w:sz="4" w:space="0" w:color="000000"/>
              <w:left w:val="single" w:sz="4" w:space="0" w:color="auto"/>
              <w:bottom w:val="single" w:sz="4" w:space="0" w:color="000000"/>
              <w:right w:val="single" w:sz="4" w:space="0" w:color="auto"/>
            </w:tcBorders>
          </w:tcPr>
          <w:p w:rsidR="00A111DA" w:rsidRDefault="00A111DA" w:rsidP="0012481A">
            <w:pPr>
              <w:spacing w:after="0" w:line="240" w:lineRule="auto"/>
              <w:jc w:val="both"/>
              <w:rPr>
                <w:rFonts w:ascii="Sylfaen" w:hAnsi="Sylfaen"/>
                <w:sz w:val="20"/>
                <w:szCs w:val="20"/>
                <w:lang w:val="hy-AM"/>
              </w:rPr>
            </w:pPr>
          </w:p>
        </w:tc>
        <w:tc>
          <w:tcPr>
            <w:tcW w:w="630" w:type="dxa"/>
            <w:tcBorders>
              <w:top w:val="single" w:sz="4" w:space="0" w:color="000000"/>
              <w:left w:val="single" w:sz="4" w:space="0" w:color="auto"/>
              <w:bottom w:val="single" w:sz="4" w:space="0" w:color="000000"/>
              <w:right w:val="single" w:sz="4" w:space="0" w:color="000000"/>
            </w:tcBorders>
          </w:tcPr>
          <w:p w:rsidR="00A111DA" w:rsidRDefault="00A111DA" w:rsidP="0012481A">
            <w:pPr>
              <w:spacing w:after="0" w:line="240" w:lineRule="auto"/>
              <w:jc w:val="both"/>
              <w:rPr>
                <w:rFonts w:ascii="Sylfaen" w:hAnsi="Sylfaen"/>
                <w:sz w:val="20"/>
                <w:szCs w:val="20"/>
                <w:lang w:val="hy-AM"/>
              </w:rPr>
            </w:pPr>
          </w:p>
        </w:tc>
      </w:tr>
      <w:tr w:rsidR="00A111DA" w:rsidTr="00E80AAD">
        <w:tc>
          <w:tcPr>
            <w:tcW w:w="3260" w:type="dxa"/>
            <w:tcBorders>
              <w:top w:val="single" w:sz="4" w:space="0" w:color="000000"/>
              <w:left w:val="single" w:sz="4" w:space="0" w:color="000000"/>
              <w:bottom w:val="single" w:sz="4" w:space="0" w:color="000000"/>
              <w:right w:val="single" w:sz="4" w:space="0" w:color="000000"/>
            </w:tcBorders>
            <w:hideMark/>
          </w:tcPr>
          <w:p w:rsidR="00A111DA" w:rsidRPr="00405F62" w:rsidRDefault="00A111DA" w:rsidP="0012481A">
            <w:pPr>
              <w:shd w:val="clear" w:color="auto" w:fill="FFFFFF"/>
              <w:spacing w:after="0" w:line="240" w:lineRule="auto"/>
              <w:rPr>
                <w:rFonts w:ascii="Sylfaen" w:eastAsia="Times New Roman" w:hAnsi="Sylfaen"/>
                <w:color w:val="000000"/>
                <w:sz w:val="16"/>
                <w:szCs w:val="16"/>
                <w:lang w:eastAsia="ru-RU"/>
              </w:rPr>
            </w:pPr>
            <w:r w:rsidRPr="00405F62">
              <w:rPr>
                <w:rFonts w:ascii="Sylfaen" w:hAnsi="Sylfaen" w:cs="Sylfaen"/>
                <w:sz w:val="16"/>
                <w:szCs w:val="16"/>
                <w:lang w:val="hy-AM"/>
              </w:rPr>
              <w:t>Ա</w:t>
            </w:r>
            <w:r w:rsidRPr="00405F62">
              <w:rPr>
                <w:rFonts w:ascii="Sylfaen" w:hAnsi="Sylfaen"/>
                <w:sz w:val="16"/>
                <w:szCs w:val="16"/>
                <w:lang w:val="hy-AM"/>
              </w:rPr>
              <w:t>վարտական և միասնական քննություններից անբավարար ստացած շրջանավարտների թիվը և տոկոսը՝ շրջանավարտների ընդհանուր թվի նկատմամբ</w:t>
            </w:r>
          </w:p>
          <w:p w:rsidR="00A111DA" w:rsidRPr="00527B6D" w:rsidRDefault="00A111DA" w:rsidP="0012481A">
            <w:pPr>
              <w:spacing w:after="0" w:line="240" w:lineRule="auto"/>
              <w:rPr>
                <w:rFonts w:ascii="Sylfaen" w:hAnsi="Sylfaen"/>
                <w:sz w:val="12"/>
                <w:szCs w:val="12"/>
                <w:lang w:val="hy-AM"/>
              </w:rPr>
            </w:pPr>
            <w:r w:rsidRPr="00527B6D">
              <w:rPr>
                <w:rFonts w:ascii="Sylfaen" w:hAnsi="Sylfaen"/>
                <w:sz w:val="12"/>
                <w:szCs w:val="12"/>
                <w:lang w:val="hy-AM"/>
              </w:rPr>
              <w:t>(տոկոսի հաշվարկ. 12-րդ դասարանի շրջանավարտներից ավարտական և միասնական քննություններին անբավարարստացածների թվիհարաբերությունը շրջանավրտների ընդհանուր թվին` տոկոսային արտահայտությամբ)</w:t>
            </w:r>
          </w:p>
          <w:p w:rsidR="00A111DA" w:rsidRPr="00405F62" w:rsidRDefault="00A111DA" w:rsidP="0012481A">
            <w:pPr>
              <w:spacing w:line="240" w:lineRule="auto"/>
              <w:rPr>
                <w:rFonts w:ascii="Sylfaen" w:hAnsi="Sylfaen" w:cs="Arial"/>
                <w:iCs/>
                <w:sz w:val="16"/>
                <w:szCs w:val="16"/>
                <w:lang w:val="hy-AM"/>
              </w:rPr>
            </w:pPr>
            <w:r w:rsidRPr="00527B6D">
              <w:rPr>
                <w:rFonts w:ascii="Sylfaen" w:hAnsi="Sylfaen"/>
                <w:i/>
                <w:sz w:val="12"/>
                <w:szCs w:val="12"/>
                <w:lang w:val="hy-AM"/>
              </w:rPr>
              <w:t>Լրացնել միայն 12-րդ դասարանի համար</w:t>
            </w:r>
          </w:p>
        </w:tc>
        <w:tc>
          <w:tcPr>
            <w:tcW w:w="709" w:type="dxa"/>
            <w:tcBorders>
              <w:top w:val="single" w:sz="4" w:space="0" w:color="000000"/>
              <w:left w:val="single" w:sz="4" w:space="0" w:color="000000"/>
              <w:bottom w:val="single" w:sz="4" w:space="0" w:color="000000"/>
              <w:right w:val="single" w:sz="4" w:space="0" w:color="000000"/>
            </w:tcBorders>
            <w:hideMark/>
          </w:tcPr>
          <w:p w:rsidR="00A111DA" w:rsidRDefault="00A111DA" w:rsidP="0012481A">
            <w:pPr>
              <w:spacing w:after="0" w:line="240" w:lineRule="auto"/>
              <w:jc w:val="both"/>
              <w:rPr>
                <w:rFonts w:ascii="Sylfaen" w:hAnsi="Sylfaen"/>
                <w:sz w:val="20"/>
                <w:szCs w:val="20"/>
                <w:lang w:val="hy-AM"/>
              </w:rPr>
            </w:pPr>
            <w:r>
              <w:rPr>
                <w:rFonts w:ascii="Sylfaen" w:hAnsi="Sylfaen"/>
                <w:sz w:val="20"/>
                <w:szCs w:val="20"/>
                <w:lang w:val="hy-AM"/>
              </w:rPr>
              <w:t>____</w:t>
            </w:r>
          </w:p>
        </w:tc>
        <w:tc>
          <w:tcPr>
            <w:tcW w:w="708" w:type="dxa"/>
            <w:tcBorders>
              <w:top w:val="single" w:sz="4" w:space="0" w:color="000000"/>
              <w:left w:val="single" w:sz="4" w:space="0" w:color="000000"/>
              <w:bottom w:val="single" w:sz="4" w:space="0" w:color="000000"/>
              <w:right w:val="single" w:sz="4" w:space="0" w:color="000000"/>
            </w:tcBorders>
            <w:hideMark/>
          </w:tcPr>
          <w:p w:rsidR="00A111DA" w:rsidRDefault="00A111DA" w:rsidP="0012481A">
            <w:pPr>
              <w:spacing w:after="0" w:line="240" w:lineRule="auto"/>
              <w:jc w:val="both"/>
              <w:rPr>
                <w:rFonts w:ascii="Sylfaen" w:hAnsi="Sylfaen"/>
                <w:sz w:val="20"/>
                <w:szCs w:val="20"/>
                <w:lang w:val="hy-AM"/>
              </w:rPr>
            </w:pPr>
            <w:r>
              <w:rPr>
                <w:rFonts w:ascii="Sylfaen" w:hAnsi="Sylfaen"/>
                <w:sz w:val="20"/>
                <w:szCs w:val="20"/>
                <w:lang w:val="hy-AM"/>
              </w:rPr>
              <w:t>____</w:t>
            </w:r>
          </w:p>
        </w:tc>
        <w:tc>
          <w:tcPr>
            <w:tcW w:w="709" w:type="dxa"/>
            <w:tcBorders>
              <w:top w:val="single" w:sz="4" w:space="0" w:color="000000"/>
              <w:left w:val="single" w:sz="4" w:space="0" w:color="000000"/>
              <w:bottom w:val="single" w:sz="4" w:space="0" w:color="000000"/>
              <w:right w:val="single" w:sz="4" w:space="0" w:color="000000"/>
            </w:tcBorders>
          </w:tcPr>
          <w:p w:rsidR="00A111DA" w:rsidRDefault="00A111DA" w:rsidP="0012481A">
            <w:pPr>
              <w:spacing w:after="0" w:line="240" w:lineRule="auto"/>
              <w:jc w:val="both"/>
              <w:rPr>
                <w:rFonts w:ascii="Sylfaen" w:hAnsi="Sylfaen"/>
                <w:sz w:val="20"/>
                <w:szCs w:val="20"/>
                <w:lang w:val="hy-AM"/>
              </w:rPr>
            </w:pPr>
          </w:p>
        </w:tc>
        <w:tc>
          <w:tcPr>
            <w:tcW w:w="709" w:type="dxa"/>
            <w:tcBorders>
              <w:top w:val="single" w:sz="4" w:space="0" w:color="000000"/>
              <w:left w:val="single" w:sz="4" w:space="0" w:color="000000"/>
              <w:bottom w:val="single" w:sz="4" w:space="0" w:color="000000"/>
              <w:right w:val="single" w:sz="4" w:space="0" w:color="000000"/>
            </w:tcBorders>
            <w:hideMark/>
          </w:tcPr>
          <w:p w:rsidR="00A111DA" w:rsidRDefault="00A111DA" w:rsidP="0012481A">
            <w:pPr>
              <w:spacing w:after="0" w:line="240" w:lineRule="auto"/>
              <w:jc w:val="both"/>
              <w:rPr>
                <w:rFonts w:ascii="Sylfaen" w:hAnsi="Sylfaen"/>
                <w:sz w:val="20"/>
                <w:szCs w:val="20"/>
                <w:lang w:val="hy-AM"/>
              </w:rPr>
            </w:pPr>
            <w:r>
              <w:rPr>
                <w:rFonts w:ascii="Sylfaen" w:hAnsi="Sylfaen"/>
                <w:sz w:val="20"/>
                <w:szCs w:val="20"/>
                <w:lang w:val="hy-AM"/>
              </w:rPr>
              <w:t>____</w:t>
            </w:r>
          </w:p>
        </w:tc>
        <w:tc>
          <w:tcPr>
            <w:tcW w:w="709" w:type="dxa"/>
            <w:tcBorders>
              <w:top w:val="single" w:sz="4" w:space="0" w:color="000000"/>
              <w:left w:val="single" w:sz="4" w:space="0" w:color="000000"/>
              <w:bottom w:val="single" w:sz="4" w:space="0" w:color="000000"/>
              <w:right w:val="single" w:sz="4" w:space="0" w:color="000000"/>
            </w:tcBorders>
            <w:hideMark/>
          </w:tcPr>
          <w:p w:rsidR="00A111DA" w:rsidRDefault="00A111DA" w:rsidP="0012481A">
            <w:pPr>
              <w:spacing w:after="0" w:line="240" w:lineRule="auto"/>
              <w:jc w:val="both"/>
              <w:rPr>
                <w:rFonts w:ascii="Sylfaen" w:hAnsi="Sylfaen"/>
                <w:sz w:val="20"/>
                <w:szCs w:val="20"/>
                <w:lang w:val="hy-AM"/>
              </w:rPr>
            </w:pPr>
            <w:r>
              <w:rPr>
                <w:rFonts w:ascii="Sylfaen" w:hAnsi="Sylfaen"/>
                <w:sz w:val="20"/>
                <w:szCs w:val="20"/>
                <w:lang w:val="hy-AM"/>
              </w:rPr>
              <w:t>____</w:t>
            </w:r>
          </w:p>
        </w:tc>
        <w:tc>
          <w:tcPr>
            <w:tcW w:w="625" w:type="dxa"/>
            <w:gridSpan w:val="2"/>
            <w:tcBorders>
              <w:top w:val="single" w:sz="4" w:space="0" w:color="000000"/>
              <w:left w:val="single" w:sz="4" w:space="0" w:color="000000"/>
              <w:bottom w:val="single" w:sz="4" w:space="0" w:color="000000"/>
              <w:right w:val="single" w:sz="4" w:space="0" w:color="auto"/>
            </w:tcBorders>
          </w:tcPr>
          <w:p w:rsidR="00A111DA" w:rsidRDefault="00A111DA" w:rsidP="0012481A">
            <w:pPr>
              <w:spacing w:after="0" w:line="240" w:lineRule="auto"/>
              <w:jc w:val="both"/>
              <w:rPr>
                <w:rFonts w:ascii="Sylfaen" w:hAnsi="Sylfaen"/>
                <w:sz w:val="20"/>
                <w:szCs w:val="20"/>
                <w:lang w:val="hy-AM"/>
              </w:rPr>
            </w:pPr>
          </w:p>
        </w:tc>
        <w:tc>
          <w:tcPr>
            <w:tcW w:w="671" w:type="dxa"/>
            <w:gridSpan w:val="2"/>
            <w:tcBorders>
              <w:top w:val="single" w:sz="4" w:space="0" w:color="000000"/>
              <w:left w:val="single" w:sz="4" w:space="0" w:color="auto"/>
              <w:bottom w:val="single" w:sz="4" w:space="0" w:color="000000"/>
              <w:right w:val="single" w:sz="4" w:space="0" w:color="auto"/>
            </w:tcBorders>
          </w:tcPr>
          <w:p w:rsidR="00A111DA" w:rsidRDefault="00A111DA" w:rsidP="0012481A">
            <w:pPr>
              <w:spacing w:after="0" w:line="240" w:lineRule="auto"/>
              <w:jc w:val="both"/>
              <w:rPr>
                <w:rFonts w:ascii="Sylfaen" w:hAnsi="Sylfaen"/>
                <w:sz w:val="20"/>
                <w:szCs w:val="20"/>
                <w:lang w:val="hy-AM"/>
              </w:rPr>
            </w:pPr>
          </w:p>
        </w:tc>
        <w:tc>
          <w:tcPr>
            <w:tcW w:w="720" w:type="dxa"/>
            <w:tcBorders>
              <w:top w:val="single" w:sz="4" w:space="0" w:color="000000"/>
              <w:left w:val="single" w:sz="4" w:space="0" w:color="auto"/>
              <w:bottom w:val="single" w:sz="4" w:space="0" w:color="000000"/>
              <w:right w:val="single" w:sz="4" w:space="0" w:color="auto"/>
            </w:tcBorders>
          </w:tcPr>
          <w:p w:rsidR="00E80AAD" w:rsidRDefault="00E80AAD" w:rsidP="0012481A">
            <w:pPr>
              <w:spacing w:after="0" w:line="240" w:lineRule="auto"/>
              <w:jc w:val="both"/>
              <w:rPr>
                <w:rFonts w:ascii="Sylfaen" w:hAnsi="Sylfaen"/>
                <w:sz w:val="20"/>
                <w:szCs w:val="20"/>
                <w:lang w:val="en-US"/>
              </w:rPr>
            </w:pPr>
            <w:r>
              <w:rPr>
                <w:rFonts w:ascii="Sylfaen" w:hAnsi="Sylfaen"/>
                <w:sz w:val="20"/>
                <w:szCs w:val="20"/>
                <w:lang w:val="en-US"/>
              </w:rPr>
              <w:t>0</w:t>
            </w:r>
          </w:p>
          <w:p w:rsidR="00A111DA" w:rsidRPr="00E80AAD" w:rsidRDefault="00E80AAD" w:rsidP="00E80AAD">
            <w:pPr>
              <w:rPr>
                <w:rFonts w:ascii="Sylfaen" w:hAnsi="Sylfaen"/>
                <w:sz w:val="20"/>
                <w:szCs w:val="20"/>
                <w:lang w:val="en-US"/>
              </w:rPr>
            </w:pPr>
            <w:r>
              <w:rPr>
                <w:rFonts w:ascii="Sylfaen" w:hAnsi="Sylfaen"/>
                <w:sz w:val="20"/>
                <w:szCs w:val="20"/>
                <w:lang w:val="en-US"/>
              </w:rPr>
              <w:t>0%</w:t>
            </w:r>
          </w:p>
        </w:tc>
        <w:tc>
          <w:tcPr>
            <w:tcW w:w="630" w:type="dxa"/>
            <w:tcBorders>
              <w:top w:val="single" w:sz="4" w:space="0" w:color="000000"/>
              <w:left w:val="single" w:sz="4" w:space="0" w:color="auto"/>
              <w:bottom w:val="single" w:sz="4" w:space="0" w:color="000000"/>
              <w:right w:val="single" w:sz="4" w:space="0" w:color="000000"/>
            </w:tcBorders>
          </w:tcPr>
          <w:p w:rsidR="00A111DA" w:rsidRDefault="00A111DA" w:rsidP="0012481A">
            <w:pPr>
              <w:spacing w:after="0" w:line="240" w:lineRule="auto"/>
              <w:jc w:val="both"/>
              <w:rPr>
                <w:rFonts w:ascii="Sylfaen" w:hAnsi="Sylfaen"/>
                <w:sz w:val="20"/>
                <w:szCs w:val="20"/>
                <w:lang w:val="hy-AM"/>
              </w:rPr>
            </w:pPr>
          </w:p>
        </w:tc>
      </w:tr>
      <w:tr w:rsidR="00A111DA" w:rsidTr="00E80AAD">
        <w:tc>
          <w:tcPr>
            <w:tcW w:w="3260" w:type="dxa"/>
            <w:tcBorders>
              <w:top w:val="single" w:sz="4" w:space="0" w:color="000000"/>
              <w:left w:val="single" w:sz="4" w:space="0" w:color="000000"/>
              <w:bottom w:val="single" w:sz="4" w:space="0" w:color="000000"/>
              <w:right w:val="single" w:sz="4" w:space="0" w:color="000000"/>
            </w:tcBorders>
            <w:hideMark/>
          </w:tcPr>
          <w:p w:rsidR="00A111DA" w:rsidRPr="00527B6D" w:rsidRDefault="00A111DA" w:rsidP="0012481A">
            <w:pPr>
              <w:shd w:val="clear" w:color="auto" w:fill="FFFFFF"/>
              <w:spacing w:after="0" w:line="240" w:lineRule="auto"/>
              <w:rPr>
                <w:rFonts w:ascii="Times New Roman" w:eastAsia="Times New Roman" w:hAnsi="Times New Roman"/>
                <w:color w:val="000000"/>
                <w:sz w:val="12"/>
                <w:szCs w:val="12"/>
                <w:lang w:eastAsia="ru-RU"/>
              </w:rPr>
            </w:pPr>
            <w:r w:rsidRPr="00405F62">
              <w:rPr>
                <w:rFonts w:ascii="Sylfaen" w:hAnsi="Sylfaen"/>
                <w:sz w:val="16"/>
                <w:szCs w:val="16"/>
                <w:lang w:val="hy-AM"/>
              </w:rPr>
              <w:t xml:space="preserve">Հիմնական դպրոցն ավարտած սովորողներից նախնական </w:t>
            </w:r>
            <w:r w:rsidRPr="00527B6D">
              <w:rPr>
                <w:rFonts w:ascii="Sylfaen" w:hAnsi="Sylfaen"/>
                <w:sz w:val="12"/>
                <w:szCs w:val="12"/>
              </w:rPr>
              <w:t>(</w:t>
            </w:r>
            <w:r w:rsidRPr="00F06CF1">
              <w:rPr>
                <w:rFonts w:ascii="Sylfaen" w:hAnsi="Sylfaen"/>
                <w:sz w:val="16"/>
                <w:szCs w:val="16"/>
                <w:lang w:val="en-US"/>
              </w:rPr>
              <w:t>արհեստագործական</w:t>
            </w:r>
            <w:r w:rsidRPr="00F06CF1">
              <w:rPr>
                <w:rFonts w:ascii="Sylfaen" w:hAnsi="Sylfaen"/>
                <w:sz w:val="16"/>
                <w:szCs w:val="16"/>
              </w:rPr>
              <w:t>)</w:t>
            </w:r>
            <w:r w:rsidRPr="00F06CF1">
              <w:rPr>
                <w:rFonts w:ascii="Sylfaen" w:hAnsi="Sylfaen"/>
                <w:sz w:val="16"/>
                <w:szCs w:val="16"/>
                <w:lang w:val="hy-AM"/>
              </w:rPr>
              <w:t xml:space="preserve"> և միջին մասնագիտական հաստատություններ ընդունվածների թիվը և տոկոսը</w:t>
            </w:r>
          </w:p>
          <w:p w:rsidR="00A111DA" w:rsidRPr="00527B6D" w:rsidRDefault="00A111DA" w:rsidP="0012481A">
            <w:pPr>
              <w:spacing w:after="0" w:line="240" w:lineRule="auto"/>
              <w:rPr>
                <w:rFonts w:ascii="Sylfaen" w:hAnsi="Sylfaen"/>
                <w:sz w:val="12"/>
                <w:szCs w:val="12"/>
                <w:lang w:val="hy-AM"/>
              </w:rPr>
            </w:pPr>
            <w:r w:rsidRPr="00527B6D">
              <w:rPr>
                <w:rFonts w:ascii="Sylfaen" w:hAnsi="Sylfaen"/>
                <w:sz w:val="12"/>
                <w:szCs w:val="12"/>
                <w:lang w:val="hy-AM"/>
              </w:rPr>
              <w:t>(տոկոսի հաշվարկ. հիմնական դպրոցի շրջանավարտներից նախնական և միջին մասնագիտական հաստատություններ ընդունվածների թվի հարաբերությունը 9-րդ դասարանի սովորողների ընդհանուր թվին` տոկոսային արտահայտությամբ)</w:t>
            </w:r>
          </w:p>
          <w:p w:rsidR="00A111DA" w:rsidRPr="00405F62" w:rsidRDefault="00A111DA" w:rsidP="0012481A">
            <w:pPr>
              <w:spacing w:line="240" w:lineRule="auto"/>
              <w:rPr>
                <w:rFonts w:ascii="Sylfaen" w:hAnsi="Sylfaen"/>
                <w:sz w:val="16"/>
                <w:szCs w:val="16"/>
                <w:lang w:val="hy-AM"/>
              </w:rPr>
            </w:pPr>
            <w:r w:rsidRPr="00527B6D">
              <w:rPr>
                <w:rFonts w:ascii="Sylfaen" w:hAnsi="Sylfaen"/>
                <w:i/>
                <w:sz w:val="12"/>
                <w:szCs w:val="12"/>
                <w:lang w:val="hy-AM"/>
              </w:rPr>
              <w:t>Լրացնել միայն 9-րդ դասարանի համար</w:t>
            </w:r>
          </w:p>
        </w:tc>
        <w:tc>
          <w:tcPr>
            <w:tcW w:w="709" w:type="dxa"/>
            <w:tcBorders>
              <w:top w:val="single" w:sz="4" w:space="0" w:color="000000"/>
              <w:left w:val="single" w:sz="4" w:space="0" w:color="000000"/>
              <w:bottom w:val="single" w:sz="4" w:space="0" w:color="000000"/>
              <w:right w:val="single" w:sz="4" w:space="0" w:color="000000"/>
            </w:tcBorders>
            <w:hideMark/>
          </w:tcPr>
          <w:p w:rsidR="00A111DA" w:rsidRDefault="00A111DA" w:rsidP="0012481A">
            <w:pPr>
              <w:spacing w:after="0" w:line="240" w:lineRule="auto"/>
              <w:jc w:val="both"/>
              <w:rPr>
                <w:rFonts w:ascii="Sylfaen" w:hAnsi="Sylfaen"/>
                <w:sz w:val="20"/>
                <w:szCs w:val="20"/>
                <w:lang w:val="hy-AM"/>
              </w:rPr>
            </w:pPr>
            <w:r>
              <w:rPr>
                <w:rFonts w:ascii="Sylfaen" w:hAnsi="Sylfaen"/>
                <w:sz w:val="20"/>
                <w:szCs w:val="20"/>
                <w:lang w:val="hy-AM"/>
              </w:rPr>
              <w:t>____</w:t>
            </w:r>
          </w:p>
        </w:tc>
        <w:tc>
          <w:tcPr>
            <w:tcW w:w="708" w:type="dxa"/>
            <w:tcBorders>
              <w:top w:val="single" w:sz="4" w:space="0" w:color="000000"/>
              <w:left w:val="single" w:sz="4" w:space="0" w:color="000000"/>
              <w:bottom w:val="single" w:sz="4" w:space="0" w:color="000000"/>
              <w:right w:val="single" w:sz="4" w:space="0" w:color="000000"/>
            </w:tcBorders>
          </w:tcPr>
          <w:p w:rsidR="00A111DA" w:rsidRPr="0038675C" w:rsidRDefault="00A111DA" w:rsidP="0012481A">
            <w:pPr>
              <w:spacing w:after="0" w:line="240" w:lineRule="auto"/>
              <w:jc w:val="both"/>
              <w:rPr>
                <w:rFonts w:ascii="Sylfaen" w:hAnsi="Sylfaen"/>
                <w:sz w:val="20"/>
                <w:szCs w:val="20"/>
              </w:rPr>
            </w:pPr>
            <w:r>
              <w:rPr>
                <w:rFonts w:ascii="Sylfaen" w:hAnsi="Sylfaen"/>
                <w:sz w:val="20"/>
                <w:szCs w:val="20"/>
              </w:rPr>
              <w:t>0</w:t>
            </w:r>
          </w:p>
        </w:tc>
        <w:tc>
          <w:tcPr>
            <w:tcW w:w="709" w:type="dxa"/>
            <w:tcBorders>
              <w:top w:val="single" w:sz="4" w:space="0" w:color="000000"/>
              <w:left w:val="single" w:sz="4" w:space="0" w:color="000000"/>
              <w:bottom w:val="single" w:sz="4" w:space="0" w:color="000000"/>
              <w:right w:val="single" w:sz="4" w:space="0" w:color="000000"/>
            </w:tcBorders>
            <w:hideMark/>
          </w:tcPr>
          <w:p w:rsidR="00A111DA" w:rsidRDefault="00A111DA" w:rsidP="0012481A">
            <w:pPr>
              <w:spacing w:after="0" w:line="240" w:lineRule="auto"/>
              <w:jc w:val="both"/>
              <w:rPr>
                <w:rFonts w:ascii="Sylfaen" w:hAnsi="Sylfaen"/>
                <w:sz w:val="20"/>
                <w:szCs w:val="20"/>
                <w:lang w:val="hy-AM"/>
              </w:rPr>
            </w:pPr>
            <w:r>
              <w:rPr>
                <w:rFonts w:ascii="Sylfaen" w:hAnsi="Sylfaen"/>
                <w:sz w:val="20"/>
                <w:szCs w:val="20"/>
                <w:lang w:val="hy-AM"/>
              </w:rPr>
              <w:t>____</w:t>
            </w:r>
          </w:p>
        </w:tc>
        <w:tc>
          <w:tcPr>
            <w:tcW w:w="709" w:type="dxa"/>
            <w:tcBorders>
              <w:top w:val="single" w:sz="4" w:space="0" w:color="000000"/>
              <w:left w:val="single" w:sz="4" w:space="0" w:color="000000"/>
              <w:bottom w:val="single" w:sz="4" w:space="0" w:color="000000"/>
              <w:right w:val="single" w:sz="4" w:space="0" w:color="000000"/>
            </w:tcBorders>
            <w:hideMark/>
          </w:tcPr>
          <w:p w:rsidR="00A111DA" w:rsidRDefault="00A111DA" w:rsidP="0012481A">
            <w:pPr>
              <w:spacing w:after="0" w:line="240" w:lineRule="auto"/>
              <w:jc w:val="both"/>
              <w:rPr>
                <w:rFonts w:ascii="Sylfaen" w:hAnsi="Sylfaen"/>
                <w:sz w:val="20"/>
                <w:szCs w:val="20"/>
                <w:lang w:val="hy-AM"/>
              </w:rPr>
            </w:pPr>
            <w:r>
              <w:rPr>
                <w:rFonts w:ascii="Sylfaen" w:hAnsi="Sylfaen"/>
                <w:sz w:val="20"/>
                <w:szCs w:val="20"/>
                <w:lang w:val="hy-AM"/>
              </w:rPr>
              <w:t>____</w:t>
            </w:r>
          </w:p>
        </w:tc>
        <w:tc>
          <w:tcPr>
            <w:tcW w:w="709" w:type="dxa"/>
            <w:tcBorders>
              <w:top w:val="single" w:sz="4" w:space="0" w:color="000000"/>
              <w:left w:val="single" w:sz="4" w:space="0" w:color="000000"/>
              <w:bottom w:val="single" w:sz="4" w:space="0" w:color="000000"/>
              <w:right w:val="single" w:sz="4" w:space="0" w:color="000000"/>
            </w:tcBorders>
          </w:tcPr>
          <w:p w:rsidR="00A111DA" w:rsidRDefault="00A111DA" w:rsidP="0012481A">
            <w:pPr>
              <w:spacing w:after="0" w:line="240" w:lineRule="auto"/>
              <w:jc w:val="both"/>
              <w:rPr>
                <w:rFonts w:ascii="Sylfaen" w:hAnsi="Sylfaen"/>
                <w:sz w:val="20"/>
                <w:szCs w:val="20"/>
              </w:rPr>
            </w:pPr>
          </w:p>
          <w:p w:rsidR="00A111DA" w:rsidRPr="00961C6C" w:rsidRDefault="00961C6C" w:rsidP="008865AF">
            <w:pPr>
              <w:rPr>
                <w:rFonts w:ascii="Sylfaen" w:hAnsi="Sylfaen"/>
                <w:sz w:val="20"/>
                <w:szCs w:val="20"/>
                <w:lang w:val="en-US"/>
              </w:rPr>
            </w:pPr>
            <w:r>
              <w:rPr>
                <w:rFonts w:ascii="Sylfaen" w:hAnsi="Sylfaen"/>
                <w:sz w:val="20"/>
                <w:szCs w:val="20"/>
                <w:lang w:val="en-US"/>
              </w:rPr>
              <w:t>3</w:t>
            </w:r>
          </w:p>
          <w:p w:rsidR="00A111DA" w:rsidRPr="00961C6C" w:rsidRDefault="00961C6C" w:rsidP="008865AF">
            <w:pPr>
              <w:rPr>
                <w:rFonts w:ascii="Sylfaen" w:hAnsi="Sylfaen"/>
                <w:sz w:val="20"/>
                <w:szCs w:val="20"/>
              </w:rPr>
            </w:pPr>
            <w:r>
              <w:rPr>
                <w:rFonts w:ascii="Sylfaen" w:hAnsi="Sylfaen"/>
                <w:sz w:val="20"/>
                <w:szCs w:val="20"/>
                <w:lang w:val="en-US"/>
              </w:rPr>
              <w:t>75</w:t>
            </w:r>
            <w:r>
              <w:rPr>
                <w:rFonts w:ascii="Arial" w:hAnsi="Arial"/>
                <w:sz w:val="20"/>
                <w:szCs w:val="20"/>
              </w:rPr>
              <w:t>%</w:t>
            </w:r>
          </w:p>
        </w:tc>
        <w:tc>
          <w:tcPr>
            <w:tcW w:w="625" w:type="dxa"/>
            <w:gridSpan w:val="2"/>
            <w:tcBorders>
              <w:top w:val="single" w:sz="4" w:space="0" w:color="000000"/>
              <w:left w:val="single" w:sz="4" w:space="0" w:color="000000"/>
              <w:bottom w:val="single" w:sz="4" w:space="0" w:color="000000"/>
              <w:right w:val="single" w:sz="4" w:space="0" w:color="auto"/>
            </w:tcBorders>
            <w:hideMark/>
          </w:tcPr>
          <w:p w:rsidR="00A111DA" w:rsidRDefault="00A111DA" w:rsidP="0012481A">
            <w:pPr>
              <w:spacing w:after="0" w:line="240" w:lineRule="auto"/>
              <w:jc w:val="both"/>
              <w:rPr>
                <w:rFonts w:ascii="Sylfaen" w:hAnsi="Sylfaen"/>
                <w:sz w:val="20"/>
                <w:szCs w:val="20"/>
                <w:lang w:val="hy-AM"/>
              </w:rPr>
            </w:pPr>
            <w:r>
              <w:rPr>
                <w:rFonts w:ascii="Sylfaen" w:hAnsi="Sylfaen"/>
                <w:sz w:val="20"/>
                <w:szCs w:val="20"/>
                <w:lang w:val="hy-AM"/>
              </w:rPr>
              <w:t>____</w:t>
            </w:r>
          </w:p>
        </w:tc>
        <w:tc>
          <w:tcPr>
            <w:tcW w:w="671" w:type="dxa"/>
            <w:gridSpan w:val="2"/>
            <w:tcBorders>
              <w:top w:val="single" w:sz="4" w:space="0" w:color="000000"/>
              <w:left w:val="single" w:sz="4" w:space="0" w:color="auto"/>
              <w:bottom w:val="single" w:sz="4" w:space="0" w:color="000000"/>
              <w:right w:val="single" w:sz="4" w:space="0" w:color="auto"/>
            </w:tcBorders>
          </w:tcPr>
          <w:p w:rsidR="00A111DA" w:rsidRDefault="00A111DA" w:rsidP="00A111DA">
            <w:pPr>
              <w:spacing w:after="0" w:line="240" w:lineRule="auto"/>
              <w:jc w:val="both"/>
              <w:rPr>
                <w:rFonts w:ascii="Sylfaen" w:hAnsi="Sylfaen"/>
                <w:sz w:val="20"/>
                <w:szCs w:val="20"/>
                <w:lang w:val="hy-AM"/>
              </w:rPr>
            </w:pPr>
          </w:p>
        </w:tc>
        <w:tc>
          <w:tcPr>
            <w:tcW w:w="720" w:type="dxa"/>
            <w:tcBorders>
              <w:top w:val="single" w:sz="4" w:space="0" w:color="000000"/>
              <w:left w:val="single" w:sz="4" w:space="0" w:color="auto"/>
              <w:bottom w:val="single" w:sz="4" w:space="0" w:color="000000"/>
              <w:right w:val="single" w:sz="4" w:space="0" w:color="auto"/>
            </w:tcBorders>
          </w:tcPr>
          <w:p w:rsidR="005160DF" w:rsidRDefault="00E12D92" w:rsidP="00A111DA">
            <w:pPr>
              <w:spacing w:after="0" w:line="240" w:lineRule="auto"/>
              <w:jc w:val="both"/>
              <w:rPr>
                <w:rFonts w:ascii="Sylfaen" w:hAnsi="Sylfaen"/>
                <w:sz w:val="20"/>
                <w:szCs w:val="20"/>
                <w:lang w:val="en-US"/>
              </w:rPr>
            </w:pPr>
            <w:r>
              <w:rPr>
                <w:rFonts w:ascii="Sylfaen" w:hAnsi="Sylfaen"/>
                <w:sz w:val="20"/>
                <w:szCs w:val="20"/>
                <w:lang w:val="en-US"/>
              </w:rPr>
              <w:t>2</w:t>
            </w:r>
          </w:p>
          <w:p w:rsidR="00A111DA" w:rsidRPr="005160DF" w:rsidRDefault="00E12D92" w:rsidP="005160DF">
            <w:pPr>
              <w:rPr>
                <w:rFonts w:ascii="Sylfaen" w:hAnsi="Sylfaen"/>
                <w:sz w:val="20"/>
                <w:szCs w:val="20"/>
                <w:lang w:val="en-US"/>
              </w:rPr>
            </w:pPr>
            <w:r>
              <w:rPr>
                <w:rFonts w:ascii="Sylfaen" w:hAnsi="Sylfaen"/>
                <w:sz w:val="20"/>
                <w:szCs w:val="20"/>
                <w:lang w:val="en-US"/>
              </w:rPr>
              <w:t>100</w:t>
            </w:r>
            <w:r w:rsidR="005160DF">
              <w:rPr>
                <w:rFonts w:ascii="Sylfaen" w:hAnsi="Sylfaen"/>
                <w:sz w:val="20"/>
                <w:szCs w:val="20"/>
                <w:lang w:val="en-US"/>
              </w:rPr>
              <w:t>%</w:t>
            </w:r>
          </w:p>
        </w:tc>
        <w:tc>
          <w:tcPr>
            <w:tcW w:w="630" w:type="dxa"/>
            <w:tcBorders>
              <w:top w:val="single" w:sz="4" w:space="0" w:color="000000"/>
              <w:left w:val="single" w:sz="4" w:space="0" w:color="auto"/>
              <w:bottom w:val="single" w:sz="4" w:space="0" w:color="000000"/>
              <w:right w:val="single" w:sz="4" w:space="0" w:color="000000"/>
            </w:tcBorders>
          </w:tcPr>
          <w:p w:rsidR="00A111DA" w:rsidRDefault="00A111DA" w:rsidP="00A111DA">
            <w:pPr>
              <w:spacing w:after="0" w:line="240" w:lineRule="auto"/>
              <w:jc w:val="both"/>
              <w:rPr>
                <w:rFonts w:ascii="Sylfaen" w:hAnsi="Sylfaen"/>
                <w:sz w:val="20"/>
                <w:szCs w:val="20"/>
                <w:lang w:val="hy-AM"/>
              </w:rPr>
            </w:pPr>
          </w:p>
        </w:tc>
      </w:tr>
      <w:tr w:rsidR="00A111DA" w:rsidTr="00E80AAD">
        <w:tc>
          <w:tcPr>
            <w:tcW w:w="3260" w:type="dxa"/>
            <w:tcBorders>
              <w:top w:val="single" w:sz="4" w:space="0" w:color="000000"/>
              <w:left w:val="single" w:sz="4" w:space="0" w:color="000000"/>
              <w:bottom w:val="single" w:sz="4" w:space="0" w:color="000000"/>
              <w:right w:val="single" w:sz="4" w:space="0" w:color="000000"/>
            </w:tcBorders>
            <w:hideMark/>
          </w:tcPr>
          <w:p w:rsidR="00A111DA" w:rsidRPr="00405F62" w:rsidRDefault="00A111DA" w:rsidP="0012481A">
            <w:pPr>
              <w:shd w:val="clear" w:color="auto" w:fill="FFFFFF"/>
              <w:spacing w:after="0" w:line="240" w:lineRule="auto"/>
              <w:rPr>
                <w:rFonts w:ascii="Times New Roman" w:eastAsia="Times New Roman" w:hAnsi="Times New Roman"/>
                <w:color w:val="000000"/>
                <w:sz w:val="16"/>
                <w:szCs w:val="16"/>
                <w:lang w:eastAsia="ru-RU"/>
              </w:rPr>
            </w:pPr>
            <w:r w:rsidRPr="00405F62">
              <w:rPr>
                <w:rFonts w:ascii="Sylfaen" w:hAnsi="Sylfaen"/>
                <w:sz w:val="16"/>
                <w:szCs w:val="16"/>
                <w:lang w:val="hy-AM"/>
              </w:rPr>
              <w:t>Հիմնական դպրոցն ավարտած սովորողների թիվը և տոկոսը, որոնք ուսումը շարունակում են ավագ դպրոցներում կամ ավագ դասարաններում</w:t>
            </w:r>
          </w:p>
          <w:p w:rsidR="00A111DA" w:rsidRPr="00527B6D" w:rsidRDefault="00A111DA" w:rsidP="0012481A">
            <w:pPr>
              <w:spacing w:after="0" w:line="240" w:lineRule="auto"/>
              <w:rPr>
                <w:rFonts w:ascii="Sylfaen" w:hAnsi="Sylfaen"/>
                <w:sz w:val="12"/>
                <w:szCs w:val="12"/>
                <w:lang w:val="hy-AM"/>
              </w:rPr>
            </w:pPr>
            <w:r w:rsidRPr="00405F62">
              <w:rPr>
                <w:rFonts w:ascii="Sylfaen" w:hAnsi="Sylfaen"/>
                <w:sz w:val="16"/>
                <w:szCs w:val="16"/>
                <w:lang w:val="hy-AM"/>
              </w:rPr>
              <w:t>(</w:t>
            </w:r>
            <w:r w:rsidRPr="00527B6D">
              <w:rPr>
                <w:rFonts w:ascii="Sylfaen" w:hAnsi="Sylfaen"/>
                <w:sz w:val="12"/>
                <w:szCs w:val="12"/>
                <w:lang w:val="hy-AM"/>
              </w:rPr>
              <w:t>տոկոսի հաշվարկ. հիմնական դպրոցի շրջանավարտներից ավագ դպրոցներում կամ ավագ դասարաններում ուսումը շարունակողների թվի հարաբերությունը 9-րդ դասարանի սովորողների ընդհանուր թվին` տոկոսային արտահայտությամբ)</w:t>
            </w:r>
          </w:p>
          <w:p w:rsidR="00A111DA" w:rsidRPr="00405F62" w:rsidRDefault="00A111DA" w:rsidP="0012481A">
            <w:pPr>
              <w:spacing w:line="240" w:lineRule="auto"/>
              <w:rPr>
                <w:rFonts w:ascii="Sylfaen" w:hAnsi="Sylfaen"/>
                <w:sz w:val="16"/>
                <w:szCs w:val="16"/>
                <w:lang w:val="hy-AM"/>
              </w:rPr>
            </w:pPr>
            <w:r w:rsidRPr="00527B6D">
              <w:rPr>
                <w:rFonts w:ascii="Sylfaen" w:hAnsi="Sylfaen"/>
                <w:i/>
                <w:sz w:val="12"/>
                <w:szCs w:val="12"/>
                <w:lang w:val="hy-AM"/>
              </w:rPr>
              <w:t>Լրացնել միայն 9-րդ դասարանի համար</w:t>
            </w:r>
          </w:p>
        </w:tc>
        <w:tc>
          <w:tcPr>
            <w:tcW w:w="709" w:type="dxa"/>
            <w:tcBorders>
              <w:top w:val="single" w:sz="4" w:space="0" w:color="000000"/>
              <w:left w:val="single" w:sz="4" w:space="0" w:color="000000"/>
              <w:bottom w:val="single" w:sz="4" w:space="0" w:color="000000"/>
              <w:right w:val="single" w:sz="4" w:space="0" w:color="000000"/>
            </w:tcBorders>
            <w:hideMark/>
          </w:tcPr>
          <w:p w:rsidR="00A111DA" w:rsidRDefault="00A111DA" w:rsidP="0012481A">
            <w:pPr>
              <w:spacing w:after="0" w:line="240" w:lineRule="auto"/>
              <w:jc w:val="both"/>
              <w:rPr>
                <w:rFonts w:ascii="Sylfaen" w:hAnsi="Sylfaen"/>
                <w:sz w:val="20"/>
                <w:szCs w:val="20"/>
                <w:lang w:val="hy-AM"/>
              </w:rPr>
            </w:pPr>
            <w:r>
              <w:rPr>
                <w:rFonts w:ascii="Sylfaen" w:hAnsi="Sylfaen"/>
                <w:sz w:val="20"/>
                <w:szCs w:val="20"/>
                <w:lang w:val="hy-AM"/>
              </w:rPr>
              <w:t>____</w:t>
            </w:r>
          </w:p>
        </w:tc>
        <w:tc>
          <w:tcPr>
            <w:tcW w:w="708" w:type="dxa"/>
            <w:tcBorders>
              <w:top w:val="single" w:sz="4" w:space="0" w:color="000000"/>
              <w:left w:val="single" w:sz="4" w:space="0" w:color="000000"/>
              <w:bottom w:val="single" w:sz="4" w:space="0" w:color="000000"/>
              <w:right w:val="single" w:sz="4" w:space="0" w:color="000000"/>
            </w:tcBorders>
          </w:tcPr>
          <w:p w:rsidR="00A111DA" w:rsidRPr="0038675C" w:rsidRDefault="00A111DA" w:rsidP="0012481A">
            <w:pPr>
              <w:spacing w:after="0" w:line="240" w:lineRule="auto"/>
              <w:jc w:val="both"/>
              <w:rPr>
                <w:rFonts w:ascii="Sylfaen" w:hAnsi="Sylfaen"/>
                <w:sz w:val="20"/>
                <w:szCs w:val="20"/>
              </w:rPr>
            </w:pPr>
            <w:r>
              <w:rPr>
                <w:rFonts w:ascii="Sylfaen" w:hAnsi="Sylfaen"/>
                <w:sz w:val="20"/>
                <w:szCs w:val="20"/>
              </w:rPr>
              <w:t>0</w:t>
            </w:r>
          </w:p>
        </w:tc>
        <w:tc>
          <w:tcPr>
            <w:tcW w:w="709" w:type="dxa"/>
            <w:tcBorders>
              <w:top w:val="single" w:sz="4" w:space="0" w:color="000000"/>
              <w:left w:val="single" w:sz="4" w:space="0" w:color="000000"/>
              <w:bottom w:val="single" w:sz="4" w:space="0" w:color="000000"/>
              <w:right w:val="single" w:sz="4" w:space="0" w:color="000000"/>
            </w:tcBorders>
            <w:hideMark/>
          </w:tcPr>
          <w:p w:rsidR="00A111DA" w:rsidRDefault="00A111DA" w:rsidP="0012481A">
            <w:pPr>
              <w:spacing w:after="0" w:line="240" w:lineRule="auto"/>
              <w:jc w:val="both"/>
              <w:rPr>
                <w:rFonts w:ascii="Sylfaen" w:hAnsi="Sylfaen"/>
                <w:sz w:val="20"/>
                <w:szCs w:val="20"/>
                <w:lang w:val="hy-AM"/>
              </w:rPr>
            </w:pPr>
            <w:r>
              <w:rPr>
                <w:rFonts w:ascii="Sylfaen" w:hAnsi="Sylfaen"/>
                <w:sz w:val="20"/>
                <w:szCs w:val="20"/>
                <w:lang w:val="hy-AM"/>
              </w:rPr>
              <w:t>____</w:t>
            </w:r>
          </w:p>
        </w:tc>
        <w:tc>
          <w:tcPr>
            <w:tcW w:w="709" w:type="dxa"/>
            <w:tcBorders>
              <w:top w:val="single" w:sz="4" w:space="0" w:color="000000"/>
              <w:left w:val="single" w:sz="4" w:space="0" w:color="000000"/>
              <w:bottom w:val="single" w:sz="4" w:space="0" w:color="000000"/>
              <w:right w:val="single" w:sz="4" w:space="0" w:color="000000"/>
            </w:tcBorders>
            <w:hideMark/>
          </w:tcPr>
          <w:p w:rsidR="00A111DA" w:rsidRDefault="00A111DA" w:rsidP="0012481A">
            <w:pPr>
              <w:spacing w:after="0" w:line="240" w:lineRule="auto"/>
              <w:jc w:val="both"/>
              <w:rPr>
                <w:rFonts w:ascii="Sylfaen" w:hAnsi="Sylfaen"/>
                <w:sz w:val="20"/>
                <w:szCs w:val="20"/>
                <w:lang w:val="hy-AM"/>
              </w:rPr>
            </w:pPr>
            <w:r>
              <w:rPr>
                <w:rFonts w:ascii="Sylfaen" w:hAnsi="Sylfaen"/>
                <w:sz w:val="20"/>
                <w:szCs w:val="20"/>
                <w:lang w:val="hy-AM"/>
              </w:rPr>
              <w:t>____</w:t>
            </w:r>
          </w:p>
        </w:tc>
        <w:tc>
          <w:tcPr>
            <w:tcW w:w="709" w:type="dxa"/>
            <w:tcBorders>
              <w:top w:val="single" w:sz="4" w:space="0" w:color="000000"/>
              <w:left w:val="single" w:sz="4" w:space="0" w:color="000000"/>
              <w:bottom w:val="single" w:sz="4" w:space="0" w:color="000000"/>
              <w:right w:val="single" w:sz="4" w:space="0" w:color="000000"/>
            </w:tcBorders>
          </w:tcPr>
          <w:p w:rsidR="00A111DA" w:rsidRDefault="00A111DA" w:rsidP="0012481A">
            <w:pPr>
              <w:spacing w:after="0" w:line="240" w:lineRule="auto"/>
              <w:jc w:val="both"/>
              <w:rPr>
                <w:rFonts w:ascii="Sylfaen" w:hAnsi="Sylfaen"/>
                <w:sz w:val="20"/>
                <w:szCs w:val="20"/>
              </w:rPr>
            </w:pPr>
            <w:r>
              <w:rPr>
                <w:rFonts w:ascii="Sylfaen" w:hAnsi="Sylfaen"/>
                <w:sz w:val="20"/>
                <w:szCs w:val="20"/>
              </w:rPr>
              <w:t>1</w:t>
            </w:r>
          </w:p>
          <w:p w:rsidR="00A111DA" w:rsidRDefault="00A111DA" w:rsidP="008865AF">
            <w:pPr>
              <w:rPr>
                <w:rFonts w:ascii="Sylfaen" w:hAnsi="Sylfaen"/>
                <w:sz w:val="20"/>
                <w:szCs w:val="20"/>
              </w:rPr>
            </w:pPr>
          </w:p>
          <w:p w:rsidR="00A111DA" w:rsidRPr="00F46AF9" w:rsidRDefault="00961C6C" w:rsidP="008865AF">
            <w:pPr>
              <w:rPr>
                <w:rFonts w:ascii="Sylfaen" w:hAnsi="Sylfaen"/>
                <w:sz w:val="20"/>
                <w:szCs w:val="20"/>
                <w:lang w:val="en-US"/>
              </w:rPr>
            </w:pPr>
            <w:r>
              <w:rPr>
                <w:rFonts w:ascii="Sylfaen" w:hAnsi="Sylfaen"/>
                <w:sz w:val="20"/>
                <w:szCs w:val="20"/>
                <w:lang w:val="en-US"/>
              </w:rPr>
              <w:t>25</w:t>
            </w:r>
            <w:r w:rsidR="00A111DA">
              <w:rPr>
                <w:rFonts w:ascii="Sylfaen" w:hAnsi="Sylfaen"/>
                <w:sz w:val="20"/>
                <w:szCs w:val="20"/>
                <w:lang w:val="en-US"/>
              </w:rPr>
              <w:t>%</w:t>
            </w:r>
          </w:p>
        </w:tc>
        <w:tc>
          <w:tcPr>
            <w:tcW w:w="625" w:type="dxa"/>
            <w:gridSpan w:val="2"/>
            <w:tcBorders>
              <w:top w:val="single" w:sz="4" w:space="0" w:color="000000"/>
              <w:left w:val="single" w:sz="4" w:space="0" w:color="000000"/>
              <w:bottom w:val="single" w:sz="4" w:space="0" w:color="000000"/>
              <w:right w:val="single" w:sz="4" w:space="0" w:color="auto"/>
            </w:tcBorders>
            <w:hideMark/>
          </w:tcPr>
          <w:p w:rsidR="00A111DA" w:rsidRDefault="00A111DA" w:rsidP="0012481A">
            <w:pPr>
              <w:spacing w:after="0" w:line="240" w:lineRule="auto"/>
              <w:jc w:val="both"/>
              <w:rPr>
                <w:rFonts w:ascii="Sylfaen" w:hAnsi="Sylfaen"/>
                <w:sz w:val="20"/>
                <w:szCs w:val="20"/>
                <w:lang w:val="hy-AM"/>
              </w:rPr>
            </w:pPr>
            <w:r>
              <w:rPr>
                <w:rFonts w:ascii="Sylfaen" w:hAnsi="Sylfaen"/>
                <w:sz w:val="20"/>
                <w:szCs w:val="20"/>
                <w:lang w:val="hy-AM"/>
              </w:rPr>
              <w:t>____</w:t>
            </w:r>
          </w:p>
        </w:tc>
        <w:tc>
          <w:tcPr>
            <w:tcW w:w="671" w:type="dxa"/>
            <w:gridSpan w:val="2"/>
            <w:tcBorders>
              <w:top w:val="single" w:sz="4" w:space="0" w:color="000000"/>
              <w:left w:val="single" w:sz="4" w:space="0" w:color="auto"/>
              <w:bottom w:val="single" w:sz="4" w:space="0" w:color="000000"/>
              <w:right w:val="single" w:sz="4" w:space="0" w:color="auto"/>
            </w:tcBorders>
          </w:tcPr>
          <w:p w:rsidR="00A111DA" w:rsidRDefault="00A111DA" w:rsidP="00A111DA">
            <w:pPr>
              <w:spacing w:after="0" w:line="240" w:lineRule="auto"/>
              <w:jc w:val="both"/>
              <w:rPr>
                <w:rFonts w:ascii="Sylfaen" w:hAnsi="Sylfaen"/>
                <w:sz w:val="20"/>
                <w:szCs w:val="20"/>
                <w:lang w:val="hy-AM"/>
              </w:rPr>
            </w:pPr>
          </w:p>
        </w:tc>
        <w:tc>
          <w:tcPr>
            <w:tcW w:w="720" w:type="dxa"/>
            <w:tcBorders>
              <w:top w:val="single" w:sz="4" w:space="0" w:color="000000"/>
              <w:left w:val="single" w:sz="4" w:space="0" w:color="auto"/>
              <w:bottom w:val="single" w:sz="4" w:space="0" w:color="000000"/>
              <w:right w:val="single" w:sz="4" w:space="0" w:color="auto"/>
            </w:tcBorders>
          </w:tcPr>
          <w:p w:rsidR="005160DF" w:rsidRDefault="00E12D92" w:rsidP="00A111DA">
            <w:pPr>
              <w:spacing w:after="0" w:line="240" w:lineRule="auto"/>
              <w:jc w:val="both"/>
              <w:rPr>
                <w:rFonts w:ascii="Sylfaen" w:hAnsi="Sylfaen"/>
                <w:sz w:val="20"/>
                <w:szCs w:val="20"/>
                <w:lang w:val="en-US"/>
              </w:rPr>
            </w:pPr>
            <w:r>
              <w:rPr>
                <w:rFonts w:ascii="Sylfaen" w:hAnsi="Sylfaen"/>
                <w:sz w:val="20"/>
                <w:szCs w:val="20"/>
                <w:lang w:val="en-US"/>
              </w:rPr>
              <w:t>0</w:t>
            </w:r>
          </w:p>
          <w:p w:rsidR="00A111DA" w:rsidRPr="005160DF" w:rsidRDefault="00E12D92" w:rsidP="005160DF">
            <w:pPr>
              <w:rPr>
                <w:rFonts w:ascii="Sylfaen" w:hAnsi="Sylfaen"/>
                <w:sz w:val="20"/>
                <w:szCs w:val="20"/>
                <w:lang w:val="en-US"/>
              </w:rPr>
            </w:pPr>
            <w:r>
              <w:rPr>
                <w:rFonts w:ascii="Sylfaen" w:hAnsi="Sylfaen"/>
                <w:sz w:val="20"/>
                <w:szCs w:val="20"/>
                <w:lang w:val="en-US"/>
              </w:rPr>
              <w:t>0</w:t>
            </w:r>
            <w:r w:rsidR="005160DF">
              <w:rPr>
                <w:rFonts w:ascii="Sylfaen" w:hAnsi="Sylfaen"/>
                <w:sz w:val="20"/>
                <w:szCs w:val="20"/>
                <w:lang w:val="en-US"/>
              </w:rPr>
              <w:t>%</w:t>
            </w:r>
          </w:p>
        </w:tc>
        <w:tc>
          <w:tcPr>
            <w:tcW w:w="630" w:type="dxa"/>
            <w:tcBorders>
              <w:top w:val="single" w:sz="4" w:space="0" w:color="000000"/>
              <w:left w:val="single" w:sz="4" w:space="0" w:color="auto"/>
              <w:bottom w:val="single" w:sz="4" w:space="0" w:color="000000"/>
              <w:right w:val="single" w:sz="4" w:space="0" w:color="000000"/>
            </w:tcBorders>
          </w:tcPr>
          <w:p w:rsidR="00A111DA" w:rsidRDefault="00A111DA" w:rsidP="00A111DA">
            <w:pPr>
              <w:spacing w:after="0" w:line="240" w:lineRule="auto"/>
              <w:jc w:val="both"/>
              <w:rPr>
                <w:rFonts w:ascii="Sylfaen" w:hAnsi="Sylfaen"/>
                <w:sz w:val="20"/>
                <w:szCs w:val="20"/>
                <w:lang w:val="hy-AM"/>
              </w:rPr>
            </w:pPr>
          </w:p>
        </w:tc>
      </w:tr>
      <w:tr w:rsidR="00195D9B" w:rsidTr="00E80AAD">
        <w:trPr>
          <w:trHeight w:val="699"/>
        </w:trPr>
        <w:tc>
          <w:tcPr>
            <w:tcW w:w="3260" w:type="dxa"/>
            <w:tcBorders>
              <w:top w:val="single" w:sz="4" w:space="0" w:color="000000"/>
              <w:left w:val="single" w:sz="4" w:space="0" w:color="000000"/>
              <w:bottom w:val="single" w:sz="4" w:space="0" w:color="000000"/>
              <w:right w:val="single" w:sz="4" w:space="0" w:color="000000"/>
            </w:tcBorders>
            <w:hideMark/>
          </w:tcPr>
          <w:p w:rsidR="00195D9B" w:rsidRPr="00405F62" w:rsidRDefault="00195D9B" w:rsidP="0012481A">
            <w:pPr>
              <w:spacing w:after="0" w:line="240" w:lineRule="auto"/>
              <w:rPr>
                <w:rFonts w:ascii="Sylfaen" w:hAnsi="Sylfaen"/>
                <w:sz w:val="16"/>
                <w:szCs w:val="16"/>
              </w:rPr>
            </w:pPr>
            <w:r w:rsidRPr="00405F62">
              <w:rPr>
                <w:rFonts w:ascii="Sylfaen" w:hAnsi="Sylfaen"/>
                <w:sz w:val="16"/>
                <w:szCs w:val="16"/>
                <w:lang w:val="hy-AM"/>
              </w:rPr>
              <w:t xml:space="preserve">Նախնական </w:t>
            </w:r>
            <w:r w:rsidRPr="00405F62">
              <w:rPr>
                <w:rFonts w:ascii="Sylfaen" w:hAnsi="Sylfaen"/>
                <w:sz w:val="16"/>
                <w:szCs w:val="16"/>
              </w:rPr>
              <w:t>(</w:t>
            </w:r>
            <w:r w:rsidRPr="00405F62">
              <w:rPr>
                <w:rFonts w:ascii="Sylfaen" w:hAnsi="Sylfaen"/>
                <w:sz w:val="16"/>
                <w:szCs w:val="16"/>
                <w:lang w:val="en-US"/>
              </w:rPr>
              <w:t>արհեստ</w:t>
            </w:r>
            <w:r w:rsidRPr="00405F62">
              <w:rPr>
                <w:rFonts w:ascii="Sylfaen" w:hAnsi="Sylfaen"/>
                <w:sz w:val="16"/>
                <w:szCs w:val="16"/>
                <w:lang w:val="hy-AM"/>
              </w:rPr>
              <w:t>ա</w:t>
            </w:r>
            <w:r w:rsidRPr="00405F62">
              <w:rPr>
                <w:rFonts w:ascii="Sylfaen" w:hAnsi="Sylfaen"/>
                <w:sz w:val="16"/>
                <w:szCs w:val="16"/>
                <w:lang w:val="en-US"/>
              </w:rPr>
              <w:t>գործական</w:t>
            </w:r>
            <w:r w:rsidRPr="00405F62">
              <w:rPr>
                <w:rFonts w:ascii="Sylfaen" w:hAnsi="Sylfaen"/>
                <w:sz w:val="16"/>
                <w:szCs w:val="16"/>
              </w:rPr>
              <w:t>)</w:t>
            </w:r>
            <w:r w:rsidRPr="00405F62">
              <w:rPr>
                <w:rFonts w:ascii="Sylfaen" w:hAnsi="Sylfaen"/>
                <w:sz w:val="16"/>
                <w:szCs w:val="16"/>
                <w:lang w:val="hy-AM"/>
              </w:rPr>
              <w:t xml:space="preserve"> և միջին մասնագիտական հաստատություններ ընդունված 12-րդ դասարանի շրջանավարտների թիվը և տոկոսը</w:t>
            </w:r>
          </w:p>
          <w:p w:rsidR="00195D9B" w:rsidRPr="00527B6D" w:rsidRDefault="00195D9B" w:rsidP="0012481A">
            <w:pPr>
              <w:spacing w:after="0" w:line="240" w:lineRule="auto"/>
              <w:rPr>
                <w:rFonts w:ascii="Sylfaen" w:hAnsi="Sylfaen"/>
                <w:i/>
                <w:sz w:val="12"/>
                <w:szCs w:val="12"/>
                <w:lang w:val="hy-AM"/>
              </w:rPr>
            </w:pPr>
            <w:r w:rsidRPr="00405F62">
              <w:rPr>
                <w:rFonts w:ascii="Sylfaen" w:hAnsi="Sylfaen"/>
                <w:sz w:val="16"/>
                <w:szCs w:val="16"/>
                <w:lang w:val="hy-AM"/>
              </w:rPr>
              <w:t>(</w:t>
            </w:r>
            <w:r w:rsidRPr="00527B6D">
              <w:rPr>
                <w:rFonts w:ascii="Sylfaen" w:hAnsi="Sylfaen"/>
                <w:sz w:val="12"/>
                <w:szCs w:val="12"/>
                <w:lang w:val="hy-AM"/>
              </w:rPr>
              <w:t xml:space="preserve">տոկոսի հաշվարկ. 12-րդ դասարանի </w:t>
            </w:r>
            <w:r w:rsidRPr="00527B6D">
              <w:rPr>
                <w:rFonts w:ascii="Sylfaen" w:hAnsi="Sylfaen"/>
                <w:sz w:val="12"/>
                <w:szCs w:val="12"/>
                <w:lang w:val="hy-AM"/>
              </w:rPr>
              <w:lastRenderedPageBreak/>
              <w:t>շրջանավարտներից նախնականև միջին մասնագիտական հաստատություններ ընդունվածների թվի հարաբերությունը 12-րդ դասարանի սովորողների ընդհանուր թվին` տոկոսային արտահայտությամբ)</w:t>
            </w:r>
          </w:p>
          <w:p w:rsidR="00195D9B" w:rsidRPr="00405F62" w:rsidRDefault="00195D9B" w:rsidP="0012481A">
            <w:pPr>
              <w:spacing w:after="0" w:line="240" w:lineRule="auto"/>
              <w:rPr>
                <w:rFonts w:ascii="Sylfaen" w:hAnsi="Sylfaen"/>
                <w:sz w:val="16"/>
                <w:szCs w:val="16"/>
                <w:lang w:val="hy-AM"/>
              </w:rPr>
            </w:pPr>
            <w:r w:rsidRPr="00527B6D">
              <w:rPr>
                <w:rFonts w:ascii="Sylfaen" w:hAnsi="Sylfaen"/>
                <w:i/>
                <w:sz w:val="12"/>
                <w:szCs w:val="12"/>
                <w:lang w:val="hy-AM"/>
              </w:rPr>
              <w:t>Լրացնել միայն 12-րդ դասարանի համար</w:t>
            </w:r>
          </w:p>
        </w:tc>
        <w:tc>
          <w:tcPr>
            <w:tcW w:w="709" w:type="dxa"/>
            <w:tcBorders>
              <w:top w:val="single" w:sz="4" w:space="0" w:color="000000"/>
              <w:left w:val="single" w:sz="4" w:space="0" w:color="000000"/>
              <w:bottom w:val="single" w:sz="4" w:space="0" w:color="000000"/>
              <w:right w:val="single" w:sz="4" w:space="0" w:color="000000"/>
            </w:tcBorders>
            <w:hideMark/>
          </w:tcPr>
          <w:p w:rsidR="00195D9B" w:rsidRDefault="00195D9B" w:rsidP="0012481A">
            <w:pPr>
              <w:spacing w:after="0" w:line="240" w:lineRule="auto"/>
              <w:jc w:val="both"/>
              <w:rPr>
                <w:rFonts w:ascii="Sylfaen" w:hAnsi="Sylfaen"/>
                <w:sz w:val="20"/>
                <w:szCs w:val="20"/>
                <w:lang w:val="hy-AM"/>
              </w:rPr>
            </w:pPr>
            <w:r>
              <w:rPr>
                <w:rFonts w:ascii="Sylfaen" w:hAnsi="Sylfaen"/>
                <w:sz w:val="20"/>
                <w:szCs w:val="20"/>
                <w:lang w:val="hy-AM"/>
              </w:rPr>
              <w:lastRenderedPageBreak/>
              <w:t>____</w:t>
            </w:r>
          </w:p>
        </w:tc>
        <w:tc>
          <w:tcPr>
            <w:tcW w:w="708" w:type="dxa"/>
            <w:tcBorders>
              <w:top w:val="single" w:sz="4" w:space="0" w:color="000000"/>
              <w:left w:val="single" w:sz="4" w:space="0" w:color="000000"/>
              <w:bottom w:val="single" w:sz="4" w:space="0" w:color="000000"/>
              <w:right w:val="single" w:sz="4" w:space="0" w:color="000000"/>
            </w:tcBorders>
            <w:hideMark/>
          </w:tcPr>
          <w:p w:rsidR="00195D9B" w:rsidRDefault="00195D9B" w:rsidP="0012481A">
            <w:pPr>
              <w:spacing w:after="0" w:line="240" w:lineRule="auto"/>
              <w:jc w:val="both"/>
              <w:rPr>
                <w:rFonts w:ascii="Sylfaen" w:hAnsi="Sylfaen"/>
                <w:sz w:val="20"/>
                <w:szCs w:val="20"/>
                <w:lang w:val="hy-AM"/>
              </w:rPr>
            </w:pPr>
            <w:r>
              <w:rPr>
                <w:rFonts w:ascii="Sylfaen" w:hAnsi="Sylfaen"/>
                <w:sz w:val="20"/>
                <w:szCs w:val="20"/>
                <w:lang w:val="hy-AM"/>
              </w:rPr>
              <w:t>____</w:t>
            </w:r>
          </w:p>
        </w:tc>
        <w:tc>
          <w:tcPr>
            <w:tcW w:w="709" w:type="dxa"/>
            <w:tcBorders>
              <w:top w:val="single" w:sz="4" w:space="0" w:color="000000"/>
              <w:left w:val="single" w:sz="4" w:space="0" w:color="000000"/>
              <w:bottom w:val="single" w:sz="4" w:space="0" w:color="000000"/>
              <w:right w:val="single" w:sz="4" w:space="0" w:color="000000"/>
            </w:tcBorders>
          </w:tcPr>
          <w:p w:rsidR="00195D9B" w:rsidRDefault="00195D9B" w:rsidP="0012481A">
            <w:pPr>
              <w:spacing w:after="0" w:line="240" w:lineRule="auto"/>
              <w:jc w:val="both"/>
              <w:rPr>
                <w:rFonts w:ascii="Sylfaen" w:hAnsi="Sylfaen"/>
                <w:sz w:val="20"/>
                <w:szCs w:val="20"/>
                <w:lang w:val="hy-AM"/>
              </w:rPr>
            </w:pPr>
          </w:p>
        </w:tc>
        <w:tc>
          <w:tcPr>
            <w:tcW w:w="709" w:type="dxa"/>
            <w:tcBorders>
              <w:top w:val="single" w:sz="4" w:space="0" w:color="000000"/>
              <w:left w:val="single" w:sz="4" w:space="0" w:color="000000"/>
              <w:bottom w:val="single" w:sz="4" w:space="0" w:color="000000"/>
              <w:right w:val="single" w:sz="4" w:space="0" w:color="000000"/>
            </w:tcBorders>
            <w:hideMark/>
          </w:tcPr>
          <w:p w:rsidR="00195D9B" w:rsidRDefault="00195D9B" w:rsidP="0012481A">
            <w:pPr>
              <w:spacing w:after="0" w:line="240" w:lineRule="auto"/>
              <w:jc w:val="both"/>
              <w:rPr>
                <w:rFonts w:ascii="Sylfaen" w:hAnsi="Sylfaen"/>
                <w:sz w:val="20"/>
                <w:szCs w:val="20"/>
                <w:lang w:val="hy-AM"/>
              </w:rPr>
            </w:pPr>
            <w:r>
              <w:rPr>
                <w:rFonts w:ascii="Sylfaen" w:hAnsi="Sylfaen"/>
                <w:sz w:val="20"/>
                <w:szCs w:val="20"/>
                <w:lang w:val="hy-AM"/>
              </w:rPr>
              <w:t>____</w:t>
            </w:r>
          </w:p>
        </w:tc>
        <w:tc>
          <w:tcPr>
            <w:tcW w:w="709" w:type="dxa"/>
            <w:tcBorders>
              <w:top w:val="single" w:sz="4" w:space="0" w:color="000000"/>
              <w:left w:val="single" w:sz="4" w:space="0" w:color="000000"/>
              <w:bottom w:val="single" w:sz="4" w:space="0" w:color="000000"/>
              <w:right w:val="single" w:sz="4" w:space="0" w:color="000000"/>
            </w:tcBorders>
            <w:hideMark/>
          </w:tcPr>
          <w:p w:rsidR="00195D9B" w:rsidRDefault="00195D9B" w:rsidP="0012481A">
            <w:pPr>
              <w:spacing w:after="0" w:line="240" w:lineRule="auto"/>
              <w:jc w:val="both"/>
              <w:rPr>
                <w:rFonts w:ascii="Sylfaen" w:hAnsi="Sylfaen"/>
                <w:sz w:val="20"/>
                <w:szCs w:val="20"/>
                <w:lang w:val="hy-AM"/>
              </w:rPr>
            </w:pPr>
            <w:r>
              <w:rPr>
                <w:rFonts w:ascii="Sylfaen" w:hAnsi="Sylfaen"/>
                <w:sz w:val="20"/>
                <w:szCs w:val="20"/>
                <w:lang w:val="hy-AM"/>
              </w:rPr>
              <w:t>____</w:t>
            </w:r>
          </w:p>
        </w:tc>
        <w:tc>
          <w:tcPr>
            <w:tcW w:w="611" w:type="dxa"/>
            <w:tcBorders>
              <w:top w:val="single" w:sz="4" w:space="0" w:color="000000"/>
              <w:left w:val="single" w:sz="4" w:space="0" w:color="000000"/>
              <w:bottom w:val="single" w:sz="4" w:space="0" w:color="000000"/>
              <w:right w:val="single" w:sz="4" w:space="0" w:color="auto"/>
            </w:tcBorders>
          </w:tcPr>
          <w:p w:rsidR="00195D9B" w:rsidRDefault="00195D9B" w:rsidP="0012481A">
            <w:pPr>
              <w:spacing w:after="0" w:line="240" w:lineRule="auto"/>
              <w:jc w:val="both"/>
              <w:rPr>
                <w:rFonts w:ascii="Sylfaen" w:hAnsi="Sylfaen"/>
                <w:sz w:val="20"/>
                <w:szCs w:val="20"/>
                <w:lang w:val="hy-AM"/>
              </w:rPr>
            </w:pPr>
          </w:p>
        </w:tc>
        <w:tc>
          <w:tcPr>
            <w:tcW w:w="685" w:type="dxa"/>
            <w:gridSpan w:val="3"/>
            <w:tcBorders>
              <w:top w:val="single" w:sz="4" w:space="0" w:color="000000"/>
              <w:left w:val="single" w:sz="4" w:space="0" w:color="auto"/>
              <w:bottom w:val="single" w:sz="4" w:space="0" w:color="000000"/>
              <w:right w:val="single" w:sz="4" w:space="0" w:color="auto"/>
            </w:tcBorders>
          </w:tcPr>
          <w:p w:rsidR="00195D9B" w:rsidRDefault="00195D9B" w:rsidP="0012481A">
            <w:pPr>
              <w:spacing w:after="0" w:line="240" w:lineRule="auto"/>
              <w:jc w:val="both"/>
              <w:rPr>
                <w:rFonts w:ascii="Sylfaen" w:hAnsi="Sylfaen"/>
                <w:sz w:val="20"/>
                <w:szCs w:val="20"/>
                <w:lang w:val="hy-AM"/>
              </w:rPr>
            </w:pPr>
          </w:p>
        </w:tc>
        <w:tc>
          <w:tcPr>
            <w:tcW w:w="720" w:type="dxa"/>
            <w:tcBorders>
              <w:top w:val="single" w:sz="4" w:space="0" w:color="000000"/>
              <w:left w:val="single" w:sz="4" w:space="0" w:color="auto"/>
              <w:bottom w:val="single" w:sz="4" w:space="0" w:color="000000"/>
              <w:right w:val="single" w:sz="4" w:space="0" w:color="auto"/>
            </w:tcBorders>
          </w:tcPr>
          <w:p w:rsidR="00195D9B" w:rsidRDefault="00195D9B" w:rsidP="0012481A">
            <w:pPr>
              <w:spacing w:after="0" w:line="240" w:lineRule="auto"/>
              <w:jc w:val="both"/>
              <w:rPr>
                <w:rFonts w:ascii="Sylfaen" w:hAnsi="Sylfaen"/>
                <w:sz w:val="20"/>
                <w:szCs w:val="20"/>
                <w:lang w:val="hy-AM"/>
              </w:rPr>
            </w:pPr>
          </w:p>
        </w:tc>
        <w:tc>
          <w:tcPr>
            <w:tcW w:w="630" w:type="dxa"/>
            <w:tcBorders>
              <w:top w:val="single" w:sz="4" w:space="0" w:color="000000"/>
              <w:left w:val="single" w:sz="4" w:space="0" w:color="auto"/>
              <w:bottom w:val="single" w:sz="4" w:space="0" w:color="000000"/>
              <w:right w:val="single" w:sz="4" w:space="0" w:color="000000"/>
            </w:tcBorders>
          </w:tcPr>
          <w:p w:rsidR="00195D9B" w:rsidRDefault="00195D9B" w:rsidP="0012481A">
            <w:pPr>
              <w:spacing w:after="0" w:line="240" w:lineRule="auto"/>
              <w:jc w:val="both"/>
              <w:rPr>
                <w:rFonts w:ascii="Sylfaen" w:hAnsi="Sylfaen"/>
                <w:sz w:val="20"/>
                <w:szCs w:val="20"/>
                <w:lang w:val="hy-AM"/>
              </w:rPr>
            </w:pPr>
          </w:p>
        </w:tc>
      </w:tr>
      <w:tr w:rsidR="00195D9B" w:rsidTr="00E80AAD">
        <w:tc>
          <w:tcPr>
            <w:tcW w:w="3260" w:type="dxa"/>
            <w:tcBorders>
              <w:top w:val="single" w:sz="4" w:space="0" w:color="000000"/>
              <w:left w:val="single" w:sz="4" w:space="0" w:color="000000"/>
              <w:bottom w:val="single" w:sz="4" w:space="0" w:color="000000"/>
              <w:right w:val="single" w:sz="4" w:space="0" w:color="000000"/>
            </w:tcBorders>
            <w:hideMark/>
          </w:tcPr>
          <w:p w:rsidR="00195D9B" w:rsidRPr="00405F62" w:rsidRDefault="00195D9B" w:rsidP="0012481A">
            <w:pPr>
              <w:shd w:val="clear" w:color="auto" w:fill="FFFFFF"/>
              <w:spacing w:after="0" w:line="240" w:lineRule="auto"/>
              <w:rPr>
                <w:rFonts w:ascii="Sylfaen" w:hAnsi="Sylfaen"/>
                <w:sz w:val="16"/>
                <w:szCs w:val="16"/>
              </w:rPr>
            </w:pPr>
            <w:r w:rsidRPr="00405F62">
              <w:rPr>
                <w:rFonts w:ascii="Sylfaen" w:hAnsi="Sylfaen"/>
                <w:sz w:val="16"/>
                <w:szCs w:val="16"/>
                <w:lang w:val="hy-AM"/>
              </w:rPr>
              <w:lastRenderedPageBreak/>
              <w:t>Բուհեր ընդունված շրջանավարտների թիվը և տոկոսը՝ շրջանավարտների ընդհանուր թվի համեմատ</w:t>
            </w:r>
          </w:p>
          <w:p w:rsidR="00195D9B" w:rsidRPr="00527B6D" w:rsidRDefault="00195D9B" w:rsidP="0012481A">
            <w:pPr>
              <w:spacing w:after="0" w:line="240" w:lineRule="auto"/>
              <w:rPr>
                <w:rFonts w:ascii="Sylfaen" w:hAnsi="Sylfaen"/>
                <w:sz w:val="12"/>
                <w:szCs w:val="12"/>
                <w:lang w:val="hy-AM"/>
              </w:rPr>
            </w:pPr>
            <w:r w:rsidRPr="00405F62">
              <w:rPr>
                <w:rFonts w:ascii="Sylfaen" w:hAnsi="Sylfaen"/>
                <w:sz w:val="16"/>
                <w:szCs w:val="16"/>
                <w:lang w:val="hy-AM"/>
              </w:rPr>
              <w:t>(</w:t>
            </w:r>
            <w:r w:rsidRPr="00527B6D">
              <w:rPr>
                <w:rFonts w:ascii="Sylfaen" w:hAnsi="Sylfaen"/>
                <w:sz w:val="12"/>
                <w:szCs w:val="12"/>
                <w:lang w:val="hy-AM"/>
              </w:rPr>
              <w:t>տոկոսի հաշվարկ. 12-րդ դասարանի շրջանավարտներից բուհեր ընդունվածների հարաբերությունը 12-րդ դասարանի սովորողների ընդհանուր թվին` տոկոսային արտահայտությամբ)</w:t>
            </w:r>
          </w:p>
          <w:p w:rsidR="00195D9B" w:rsidRPr="00405F62" w:rsidRDefault="00195D9B" w:rsidP="0012481A">
            <w:pPr>
              <w:spacing w:line="240" w:lineRule="auto"/>
              <w:rPr>
                <w:rFonts w:ascii="Sylfaen" w:hAnsi="Sylfaen"/>
                <w:sz w:val="16"/>
                <w:szCs w:val="16"/>
                <w:lang w:val="hy-AM"/>
              </w:rPr>
            </w:pPr>
            <w:r w:rsidRPr="00527B6D">
              <w:rPr>
                <w:rFonts w:ascii="Sylfaen" w:hAnsi="Sylfaen"/>
                <w:i/>
                <w:sz w:val="12"/>
                <w:szCs w:val="12"/>
                <w:lang w:val="hy-AM"/>
              </w:rPr>
              <w:t>Լրացնել միայն 12-րդ դասարանի համար</w:t>
            </w:r>
          </w:p>
        </w:tc>
        <w:tc>
          <w:tcPr>
            <w:tcW w:w="709" w:type="dxa"/>
            <w:tcBorders>
              <w:top w:val="single" w:sz="4" w:space="0" w:color="000000"/>
              <w:left w:val="single" w:sz="4" w:space="0" w:color="000000"/>
              <w:bottom w:val="single" w:sz="4" w:space="0" w:color="000000"/>
              <w:right w:val="single" w:sz="4" w:space="0" w:color="000000"/>
            </w:tcBorders>
            <w:hideMark/>
          </w:tcPr>
          <w:p w:rsidR="00195D9B" w:rsidRDefault="00195D9B" w:rsidP="0012481A">
            <w:pPr>
              <w:spacing w:after="0" w:line="240" w:lineRule="auto"/>
              <w:jc w:val="both"/>
              <w:rPr>
                <w:rFonts w:ascii="Sylfaen" w:hAnsi="Sylfaen"/>
                <w:sz w:val="20"/>
                <w:szCs w:val="20"/>
                <w:lang w:val="hy-AM"/>
              </w:rPr>
            </w:pPr>
            <w:r>
              <w:rPr>
                <w:rFonts w:ascii="Sylfaen" w:hAnsi="Sylfaen"/>
                <w:sz w:val="20"/>
                <w:szCs w:val="20"/>
                <w:lang w:val="hy-AM"/>
              </w:rPr>
              <w:t>____</w:t>
            </w:r>
          </w:p>
        </w:tc>
        <w:tc>
          <w:tcPr>
            <w:tcW w:w="708" w:type="dxa"/>
            <w:tcBorders>
              <w:top w:val="single" w:sz="4" w:space="0" w:color="000000"/>
              <w:left w:val="single" w:sz="4" w:space="0" w:color="000000"/>
              <w:bottom w:val="single" w:sz="4" w:space="0" w:color="000000"/>
              <w:right w:val="single" w:sz="4" w:space="0" w:color="000000"/>
            </w:tcBorders>
            <w:hideMark/>
          </w:tcPr>
          <w:p w:rsidR="00195D9B" w:rsidRDefault="00195D9B" w:rsidP="0012481A">
            <w:pPr>
              <w:spacing w:after="0" w:line="240" w:lineRule="auto"/>
              <w:jc w:val="both"/>
              <w:rPr>
                <w:rFonts w:ascii="Sylfaen" w:hAnsi="Sylfaen"/>
                <w:sz w:val="20"/>
                <w:szCs w:val="20"/>
                <w:lang w:val="hy-AM"/>
              </w:rPr>
            </w:pPr>
            <w:r>
              <w:rPr>
                <w:rFonts w:ascii="Sylfaen" w:hAnsi="Sylfaen"/>
                <w:sz w:val="20"/>
                <w:szCs w:val="20"/>
                <w:lang w:val="hy-AM"/>
              </w:rPr>
              <w:t>____</w:t>
            </w:r>
          </w:p>
        </w:tc>
        <w:tc>
          <w:tcPr>
            <w:tcW w:w="709" w:type="dxa"/>
            <w:tcBorders>
              <w:top w:val="single" w:sz="4" w:space="0" w:color="000000"/>
              <w:left w:val="single" w:sz="4" w:space="0" w:color="000000"/>
              <w:bottom w:val="single" w:sz="4" w:space="0" w:color="000000"/>
              <w:right w:val="single" w:sz="4" w:space="0" w:color="000000"/>
            </w:tcBorders>
          </w:tcPr>
          <w:p w:rsidR="00195D9B" w:rsidRDefault="00195D9B" w:rsidP="0012481A">
            <w:pPr>
              <w:spacing w:after="0" w:line="240" w:lineRule="auto"/>
              <w:jc w:val="both"/>
              <w:rPr>
                <w:rFonts w:ascii="Sylfaen" w:hAnsi="Sylfaen"/>
                <w:sz w:val="20"/>
                <w:szCs w:val="20"/>
                <w:lang w:val="hy-AM"/>
              </w:rPr>
            </w:pPr>
          </w:p>
        </w:tc>
        <w:tc>
          <w:tcPr>
            <w:tcW w:w="709" w:type="dxa"/>
            <w:tcBorders>
              <w:top w:val="single" w:sz="4" w:space="0" w:color="000000"/>
              <w:left w:val="single" w:sz="4" w:space="0" w:color="000000"/>
              <w:bottom w:val="single" w:sz="4" w:space="0" w:color="000000"/>
              <w:right w:val="single" w:sz="4" w:space="0" w:color="000000"/>
            </w:tcBorders>
            <w:hideMark/>
          </w:tcPr>
          <w:p w:rsidR="00195D9B" w:rsidRDefault="00195D9B" w:rsidP="0012481A">
            <w:pPr>
              <w:spacing w:after="0" w:line="240" w:lineRule="auto"/>
              <w:jc w:val="both"/>
              <w:rPr>
                <w:rFonts w:ascii="Sylfaen" w:hAnsi="Sylfaen"/>
                <w:sz w:val="20"/>
                <w:szCs w:val="20"/>
                <w:lang w:val="hy-AM"/>
              </w:rPr>
            </w:pPr>
            <w:r>
              <w:rPr>
                <w:rFonts w:ascii="Sylfaen" w:hAnsi="Sylfaen"/>
                <w:sz w:val="20"/>
                <w:szCs w:val="20"/>
                <w:lang w:val="hy-AM"/>
              </w:rPr>
              <w:t>____</w:t>
            </w:r>
          </w:p>
        </w:tc>
        <w:tc>
          <w:tcPr>
            <w:tcW w:w="709" w:type="dxa"/>
            <w:tcBorders>
              <w:top w:val="single" w:sz="4" w:space="0" w:color="000000"/>
              <w:left w:val="single" w:sz="4" w:space="0" w:color="000000"/>
              <w:bottom w:val="single" w:sz="4" w:space="0" w:color="000000"/>
              <w:right w:val="single" w:sz="4" w:space="0" w:color="000000"/>
            </w:tcBorders>
            <w:hideMark/>
          </w:tcPr>
          <w:p w:rsidR="00195D9B" w:rsidRDefault="00195D9B" w:rsidP="0012481A">
            <w:pPr>
              <w:spacing w:after="0" w:line="240" w:lineRule="auto"/>
              <w:jc w:val="both"/>
              <w:rPr>
                <w:rFonts w:ascii="Sylfaen" w:hAnsi="Sylfaen"/>
                <w:sz w:val="20"/>
                <w:szCs w:val="20"/>
                <w:lang w:val="hy-AM"/>
              </w:rPr>
            </w:pPr>
            <w:r>
              <w:rPr>
                <w:rFonts w:ascii="Sylfaen" w:hAnsi="Sylfaen"/>
                <w:sz w:val="20"/>
                <w:szCs w:val="20"/>
                <w:lang w:val="hy-AM"/>
              </w:rPr>
              <w:t>____</w:t>
            </w:r>
          </w:p>
        </w:tc>
        <w:tc>
          <w:tcPr>
            <w:tcW w:w="611" w:type="dxa"/>
            <w:tcBorders>
              <w:top w:val="single" w:sz="4" w:space="0" w:color="000000"/>
              <w:left w:val="single" w:sz="4" w:space="0" w:color="000000"/>
              <w:bottom w:val="single" w:sz="4" w:space="0" w:color="000000"/>
              <w:right w:val="single" w:sz="4" w:space="0" w:color="auto"/>
            </w:tcBorders>
          </w:tcPr>
          <w:p w:rsidR="00195D9B" w:rsidRDefault="00195D9B" w:rsidP="0012481A">
            <w:pPr>
              <w:spacing w:after="0" w:line="240" w:lineRule="auto"/>
              <w:jc w:val="both"/>
              <w:rPr>
                <w:rFonts w:ascii="Sylfaen" w:hAnsi="Sylfaen"/>
                <w:sz w:val="20"/>
                <w:szCs w:val="20"/>
                <w:lang w:val="hy-AM"/>
              </w:rPr>
            </w:pPr>
          </w:p>
        </w:tc>
        <w:tc>
          <w:tcPr>
            <w:tcW w:w="685" w:type="dxa"/>
            <w:gridSpan w:val="3"/>
            <w:tcBorders>
              <w:top w:val="single" w:sz="4" w:space="0" w:color="000000"/>
              <w:left w:val="single" w:sz="4" w:space="0" w:color="auto"/>
              <w:bottom w:val="single" w:sz="4" w:space="0" w:color="000000"/>
              <w:right w:val="single" w:sz="4" w:space="0" w:color="auto"/>
            </w:tcBorders>
          </w:tcPr>
          <w:p w:rsidR="00195D9B" w:rsidRDefault="00195D9B" w:rsidP="0012481A">
            <w:pPr>
              <w:spacing w:after="0" w:line="240" w:lineRule="auto"/>
              <w:jc w:val="both"/>
              <w:rPr>
                <w:rFonts w:ascii="Sylfaen" w:hAnsi="Sylfaen"/>
                <w:sz w:val="20"/>
                <w:szCs w:val="20"/>
                <w:lang w:val="hy-AM"/>
              </w:rPr>
            </w:pPr>
          </w:p>
        </w:tc>
        <w:tc>
          <w:tcPr>
            <w:tcW w:w="720" w:type="dxa"/>
            <w:tcBorders>
              <w:top w:val="single" w:sz="4" w:space="0" w:color="000000"/>
              <w:left w:val="single" w:sz="4" w:space="0" w:color="auto"/>
              <w:bottom w:val="single" w:sz="4" w:space="0" w:color="000000"/>
              <w:right w:val="single" w:sz="4" w:space="0" w:color="auto"/>
            </w:tcBorders>
          </w:tcPr>
          <w:p w:rsidR="00195D9B" w:rsidRDefault="00195D9B" w:rsidP="0012481A">
            <w:pPr>
              <w:spacing w:after="0" w:line="240" w:lineRule="auto"/>
              <w:jc w:val="both"/>
              <w:rPr>
                <w:rFonts w:ascii="Sylfaen" w:hAnsi="Sylfaen"/>
                <w:sz w:val="20"/>
                <w:szCs w:val="20"/>
                <w:lang w:val="hy-AM"/>
              </w:rPr>
            </w:pPr>
          </w:p>
        </w:tc>
        <w:tc>
          <w:tcPr>
            <w:tcW w:w="630" w:type="dxa"/>
            <w:tcBorders>
              <w:top w:val="single" w:sz="4" w:space="0" w:color="000000"/>
              <w:left w:val="single" w:sz="4" w:space="0" w:color="auto"/>
              <w:bottom w:val="single" w:sz="4" w:space="0" w:color="000000"/>
              <w:right w:val="single" w:sz="4" w:space="0" w:color="000000"/>
            </w:tcBorders>
          </w:tcPr>
          <w:p w:rsidR="00195D9B" w:rsidRDefault="00195D9B" w:rsidP="0012481A">
            <w:pPr>
              <w:spacing w:after="0" w:line="240" w:lineRule="auto"/>
              <w:jc w:val="both"/>
              <w:rPr>
                <w:rFonts w:ascii="Sylfaen" w:hAnsi="Sylfaen"/>
                <w:sz w:val="20"/>
                <w:szCs w:val="20"/>
                <w:lang w:val="hy-AM"/>
              </w:rPr>
            </w:pPr>
          </w:p>
        </w:tc>
      </w:tr>
      <w:tr w:rsidR="00195D9B" w:rsidRPr="005C0B50" w:rsidTr="00E80AAD">
        <w:tc>
          <w:tcPr>
            <w:tcW w:w="3260" w:type="dxa"/>
            <w:tcBorders>
              <w:top w:val="single" w:sz="4" w:space="0" w:color="000000"/>
              <w:left w:val="single" w:sz="4" w:space="0" w:color="000000"/>
              <w:bottom w:val="single" w:sz="4" w:space="0" w:color="000000"/>
              <w:right w:val="single" w:sz="4" w:space="0" w:color="000000"/>
            </w:tcBorders>
            <w:hideMark/>
          </w:tcPr>
          <w:p w:rsidR="00195D9B" w:rsidRPr="00405F62" w:rsidRDefault="00195D9B" w:rsidP="0012481A">
            <w:pPr>
              <w:spacing w:after="0" w:line="240" w:lineRule="auto"/>
              <w:rPr>
                <w:rFonts w:ascii="Sylfaen" w:eastAsia="Times New Roman" w:hAnsi="Sylfaen"/>
                <w:color w:val="000000"/>
                <w:sz w:val="16"/>
                <w:szCs w:val="16"/>
                <w:lang w:val="hy-AM" w:eastAsia="ru-RU"/>
              </w:rPr>
            </w:pPr>
            <w:r w:rsidRPr="00405F62">
              <w:rPr>
                <w:rFonts w:ascii="Sylfaen" w:hAnsi="Sylfaen" w:cs="Sylfaen"/>
                <w:sz w:val="16"/>
                <w:szCs w:val="16"/>
                <w:lang w:val="hy-AM"/>
              </w:rPr>
              <w:t>Սովորողների</w:t>
            </w:r>
            <w:r w:rsidRPr="00405F62">
              <w:rPr>
                <w:rFonts w:ascii="Sylfaen" w:hAnsi="Sylfaen"/>
                <w:sz w:val="16"/>
                <w:szCs w:val="16"/>
                <w:lang w:val="hy-AM"/>
              </w:rPr>
              <w:t xml:space="preserve"> բացակայությունների թիվը ժամերով՝ ըստ կրթական աստիճանների</w:t>
            </w:r>
            <w:r w:rsidRPr="00405F62">
              <w:rPr>
                <w:rFonts w:ascii="Times New Roman" w:eastAsia="Times New Roman" w:hAnsi="Times New Roman"/>
                <w:color w:val="000000"/>
                <w:sz w:val="16"/>
                <w:szCs w:val="16"/>
                <w:lang w:eastAsia="ru-RU"/>
              </w:rPr>
              <w:t>.</w:t>
            </w:r>
          </w:p>
          <w:p w:rsidR="00195D9B" w:rsidRPr="00527B6D" w:rsidRDefault="00195D9B" w:rsidP="0012481A">
            <w:pPr>
              <w:spacing w:after="0" w:line="240" w:lineRule="auto"/>
              <w:rPr>
                <w:rFonts w:ascii="Sylfaen" w:hAnsi="Sylfaen"/>
                <w:sz w:val="12"/>
                <w:szCs w:val="12"/>
                <w:lang w:val="hy-AM"/>
              </w:rPr>
            </w:pPr>
            <w:r w:rsidRPr="00527B6D">
              <w:rPr>
                <w:rFonts w:ascii="Sylfaen" w:hAnsi="Sylfaen"/>
                <w:sz w:val="12"/>
                <w:szCs w:val="12"/>
                <w:lang w:val="hy-AM"/>
              </w:rPr>
              <w:t>(հաշվարկ. հաստատության տվյալ կրթական աստիճանի բոլոր դասարանների դասամատյաններում գրանցված բացակայությունների գումարային թիվը արտահայտված ժամերով)</w:t>
            </w:r>
          </w:p>
        </w:tc>
        <w:tc>
          <w:tcPr>
            <w:tcW w:w="709" w:type="dxa"/>
            <w:tcBorders>
              <w:top w:val="single" w:sz="4" w:space="0" w:color="000000"/>
              <w:left w:val="single" w:sz="4" w:space="0" w:color="000000"/>
              <w:bottom w:val="single" w:sz="4" w:space="0" w:color="000000"/>
              <w:right w:val="single" w:sz="4" w:space="0" w:color="000000"/>
            </w:tcBorders>
          </w:tcPr>
          <w:p w:rsidR="00195D9B" w:rsidRPr="004651B6" w:rsidRDefault="00195D9B" w:rsidP="0012481A">
            <w:pPr>
              <w:spacing w:after="0" w:line="240" w:lineRule="auto"/>
              <w:jc w:val="both"/>
              <w:rPr>
                <w:rFonts w:ascii="Sylfaen" w:hAnsi="Sylfaen"/>
                <w:sz w:val="20"/>
                <w:szCs w:val="20"/>
              </w:rPr>
            </w:pPr>
            <w:r>
              <w:rPr>
                <w:rFonts w:ascii="Sylfaen" w:hAnsi="Sylfaen"/>
                <w:sz w:val="20"/>
                <w:szCs w:val="20"/>
              </w:rPr>
              <w:t>16</w:t>
            </w:r>
          </w:p>
        </w:tc>
        <w:tc>
          <w:tcPr>
            <w:tcW w:w="708" w:type="dxa"/>
            <w:tcBorders>
              <w:top w:val="single" w:sz="4" w:space="0" w:color="000000"/>
              <w:left w:val="single" w:sz="4" w:space="0" w:color="000000"/>
              <w:bottom w:val="single" w:sz="4" w:space="0" w:color="000000"/>
              <w:right w:val="single" w:sz="4" w:space="0" w:color="000000"/>
            </w:tcBorders>
          </w:tcPr>
          <w:p w:rsidR="00195D9B" w:rsidRPr="004651B6" w:rsidRDefault="00195D9B" w:rsidP="0012481A">
            <w:pPr>
              <w:spacing w:after="0" w:line="240" w:lineRule="auto"/>
              <w:jc w:val="both"/>
              <w:rPr>
                <w:rFonts w:ascii="Sylfaen" w:hAnsi="Sylfaen"/>
                <w:sz w:val="20"/>
                <w:szCs w:val="20"/>
              </w:rPr>
            </w:pPr>
            <w:r>
              <w:rPr>
                <w:rFonts w:ascii="Sylfaen" w:hAnsi="Sylfaen"/>
                <w:sz w:val="20"/>
                <w:szCs w:val="20"/>
              </w:rPr>
              <w:t>163</w:t>
            </w:r>
          </w:p>
        </w:tc>
        <w:tc>
          <w:tcPr>
            <w:tcW w:w="709" w:type="dxa"/>
            <w:tcBorders>
              <w:top w:val="single" w:sz="4" w:space="0" w:color="000000"/>
              <w:left w:val="single" w:sz="4" w:space="0" w:color="000000"/>
              <w:bottom w:val="single" w:sz="4" w:space="0" w:color="000000"/>
              <w:right w:val="single" w:sz="4" w:space="0" w:color="000000"/>
            </w:tcBorders>
          </w:tcPr>
          <w:p w:rsidR="00195D9B" w:rsidRDefault="00195D9B" w:rsidP="0012481A">
            <w:pPr>
              <w:spacing w:after="0" w:line="240" w:lineRule="auto"/>
              <w:jc w:val="both"/>
              <w:rPr>
                <w:rFonts w:ascii="Sylfaen" w:hAnsi="Sylfaen"/>
                <w:sz w:val="20"/>
                <w:szCs w:val="20"/>
                <w:lang w:val="hy-AM"/>
              </w:rPr>
            </w:pPr>
          </w:p>
        </w:tc>
        <w:tc>
          <w:tcPr>
            <w:tcW w:w="709" w:type="dxa"/>
            <w:tcBorders>
              <w:top w:val="single" w:sz="4" w:space="0" w:color="000000"/>
              <w:left w:val="single" w:sz="4" w:space="0" w:color="000000"/>
              <w:bottom w:val="single" w:sz="4" w:space="0" w:color="000000"/>
              <w:right w:val="single" w:sz="4" w:space="0" w:color="000000"/>
            </w:tcBorders>
          </w:tcPr>
          <w:p w:rsidR="00195D9B" w:rsidRPr="00CC4CFF" w:rsidRDefault="00195D9B" w:rsidP="0012481A">
            <w:pPr>
              <w:spacing w:after="0" w:line="240" w:lineRule="auto"/>
              <w:jc w:val="both"/>
              <w:rPr>
                <w:rFonts w:ascii="Sylfaen" w:hAnsi="Sylfaen"/>
                <w:sz w:val="20"/>
                <w:szCs w:val="20"/>
                <w:lang w:val="en-US"/>
              </w:rPr>
            </w:pPr>
            <w:r>
              <w:rPr>
                <w:rFonts w:ascii="Sylfaen" w:hAnsi="Sylfaen"/>
                <w:sz w:val="20"/>
                <w:szCs w:val="20"/>
                <w:lang w:val="en-US"/>
              </w:rPr>
              <w:t>7</w:t>
            </w:r>
          </w:p>
        </w:tc>
        <w:tc>
          <w:tcPr>
            <w:tcW w:w="709" w:type="dxa"/>
            <w:tcBorders>
              <w:top w:val="single" w:sz="4" w:space="0" w:color="000000"/>
              <w:left w:val="single" w:sz="4" w:space="0" w:color="000000"/>
              <w:bottom w:val="single" w:sz="4" w:space="0" w:color="000000"/>
              <w:right w:val="single" w:sz="4" w:space="0" w:color="000000"/>
            </w:tcBorders>
          </w:tcPr>
          <w:p w:rsidR="00195D9B" w:rsidRPr="00CC4CFF" w:rsidRDefault="00195D9B" w:rsidP="0012481A">
            <w:pPr>
              <w:spacing w:after="0" w:line="240" w:lineRule="auto"/>
              <w:jc w:val="both"/>
              <w:rPr>
                <w:rFonts w:ascii="Sylfaen" w:hAnsi="Sylfaen"/>
                <w:sz w:val="20"/>
                <w:szCs w:val="20"/>
                <w:lang w:val="en-US"/>
              </w:rPr>
            </w:pPr>
            <w:r>
              <w:rPr>
                <w:rFonts w:ascii="Sylfaen" w:hAnsi="Sylfaen"/>
                <w:sz w:val="20"/>
                <w:szCs w:val="20"/>
                <w:lang w:val="en-US"/>
              </w:rPr>
              <w:t>308</w:t>
            </w:r>
          </w:p>
        </w:tc>
        <w:tc>
          <w:tcPr>
            <w:tcW w:w="611" w:type="dxa"/>
            <w:tcBorders>
              <w:top w:val="single" w:sz="4" w:space="0" w:color="000000"/>
              <w:left w:val="single" w:sz="4" w:space="0" w:color="000000"/>
              <w:bottom w:val="single" w:sz="4" w:space="0" w:color="000000"/>
              <w:right w:val="single" w:sz="4" w:space="0" w:color="auto"/>
            </w:tcBorders>
          </w:tcPr>
          <w:p w:rsidR="00195D9B" w:rsidRDefault="00195D9B" w:rsidP="0012481A">
            <w:pPr>
              <w:spacing w:after="0" w:line="240" w:lineRule="auto"/>
              <w:jc w:val="both"/>
              <w:rPr>
                <w:rFonts w:ascii="Sylfaen" w:hAnsi="Sylfaen"/>
                <w:sz w:val="20"/>
                <w:szCs w:val="20"/>
                <w:lang w:val="hy-AM"/>
              </w:rPr>
            </w:pPr>
          </w:p>
        </w:tc>
        <w:tc>
          <w:tcPr>
            <w:tcW w:w="685" w:type="dxa"/>
            <w:gridSpan w:val="3"/>
            <w:tcBorders>
              <w:top w:val="single" w:sz="4" w:space="0" w:color="000000"/>
              <w:left w:val="single" w:sz="4" w:space="0" w:color="auto"/>
              <w:bottom w:val="single" w:sz="4" w:space="0" w:color="000000"/>
              <w:right w:val="single" w:sz="4" w:space="0" w:color="auto"/>
            </w:tcBorders>
          </w:tcPr>
          <w:p w:rsidR="00195D9B" w:rsidRDefault="00195D9B" w:rsidP="0012481A">
            <w:pPr>
              <w:spacing w:after="0" w:line="240" w:lineRule="auto"/>
              <w:jc w:val="both"/>
              <w:rPr>
                <w:rFonts w:ascii="Sylfaen" w:hAnsi="Sylfaen"/>
                <w:sz w:val="20"/>
                <w:szCs w:val="20"/>
                <w:lang w:val="hy-AM"/>
              </w:rPr>
            </w:pPr>
          </w:p>
        </w:tc>
        <w:tc>
          <w:tcPr>
            <w:tcW w:w="720" w:type="dxa"/>
            <w:tcBorders>
              <w:top w:val="single" w:sz="4" w:space="0" w:color="000000"/>
              <w:left w:val="single" w:sz="4" w:space="0" w:color="auto"/>
              <w:bottom w:val="single" w:sz="4" w:space="0" w:color="000000"/>
              <w:right w:val="single" w:sz="4" w:space="0" w:color="auto"/>
            </w:tcBorders>
          </w:tcPr>
          <w:p w:rsidR="00195D9B" w:rsidRDefault="00195D9B" w:rsidP="0012481A">
            <w:pPr>
              <w:spacing w:after="0" w:line="240" w:lineRule="auto"/>
              <w:jc w:val="both"/>
              <w:rPr>
                <w:rFonts w:ascii="Sylfaen" w:hAnsi="Sylfaen"/>
                <w:sz w:val="20"/>
                <w:szCs w:val="20"/>
                <w:lang w:val="hy-AM"/>
              </w:rPr>
            </w:pPr>
          </w:p>
        </w:tc>
        <w:tc>
          <w:tcPr>
            <w:tcW w:w="630" w:type="dxa"/>
            <w:tcBorders>
              <w:top w:val="single" w:sz="4" w:space="0" w:color="000000"/>
              <w:left w:val="single" w:sz="4" w:space="0" w:color="auto"/>
              <w:bottom w:val="single" w:sz="4" w:space="0" w:color="000000"/>
              <w:right w:val="single" w:sz="4" w:space="0" w:color="000000"/>
            </w:tcBorders>
          </w:tcPr>
          <w:p w:rsidR="00195D9B" w:rsidRDefault="00195D9B" w:rsidP="0012481A">
            <w:pPr>
              <w:spacing w:after="0" w:line="240" w:lineRule="auto"/>
              <w:jc w:val="both"/>
              <w:rPr>
                <w:rFonts w:ascii="Sylfaen" w:hAnsi="Sylfaen"/>
                <w:sz w:val="20"/>
                <w:szCs w:val="20"/>
                <w:lang w:val="hy-AM"/>
              </w:rPr>
            </w:pPr>
          </w:p>
        </w:tc>
      </w:tr>
      <w:tr w:rsidR="00195D9B" w:rsidRPr="00B81E4D" w:rsidTr="00E80AAD">
        <w:tc>
          <w:tcPr>
            <w:tcW w:w="3260" w:type="dxa"/>
            <w:tcBorders>
              <w:top w:val="single" w:sz="4" w:space="0" w:color="000000"/>
              <w:left w:val="single" w:sz="4" w:space="0" w:color="000000"/>
              <w:bottom w:val="single" w:sz="4" w:space="0" w:color="000000"/>
              <w:right w:val="single" w:sz="4" w:space="0" w:color="000000"/>
            </w:tcBorders>
            <w:hideMark/>
          </w:tcPr>
          <w:p w:rsidR="00195D9B" w:rsidRPr="00405F62" w:rsidRDefault="00195D9B" w:rsidP="0012481A">
            <w:pPr>
              <w:spacing w:after="0" w:line="240" w:lineRule="auto"/>
              <w:rPr>
                <w:rFonts w:ascii="Sylfaen" w:eastAsia="Times New Roman" w:hAnsi="Sylfaen" w:cs="Sylfaen"/>
                <w:color w:val="000000"/>
                <w:sz w:val="16"/>
                <w:szCs w:val="16"/>
                <w:lang w:val="hy-AM" w:eastAsia="ru-RU"/>
              </w:rPr>
            </w:pPr>
            <w:r w:rsidRPr="00405F62">
              <w:rPr>
                <w:rFonts w:ascii="Sylfaen" w:hAnsi="Sylfaen" w:cs="Sylfaen"/>
                <w:sz w:val="16"/>
                <w:szCs w:val="16"/>
                <w:lang w:val="hy-AM"/>
              </w:rPr>
              <w:t>Դասարանից</w:t>
            </w:r>
            <w:r w:rsidRPr="00405F62">
              <w:rPr>
                <w:rFonts w:ascii="Sylfaen" w:hAnsi="Sylfaen"/>
                <w:sz w:val="16"/>
                <w:szCs w:val="16"/>
                <w:lang w:val="hy-AM"/>
              </w:rPr>
              <w:t xml:space="preserve"> դասարան վաղաժամկետ փոխադրված </w:t>
            </w:r>
            <w:r w:rsidRPr="00405F62">
              <w:rPr>
                <w:rFonts w:ascii="Sylfaen" w:hAnsi="Sylfaen" w:cs="Sylfaen"/>
                <w:sz w:val="16"/>
                <w:szCs w:val="16"/>
                <w:lang w:val="hy-AM"/>
              </w:rPr>
              <w:t>սովորողների թիվը և տոկոսը՝ըստ կրթական ատիճանների</w:t>
            </w:r>
          </w:p>
          <w:p w:rsidR="00195D9B" w:rsidRPr="00405F62" w:rsidRDefault="00195D9B" w:rsidP="0012481A">
            <w:pPr>
              <w:spacing w:after="0" w:line="240" w:lineRule="auto"/>
              <w:rPr>
                <w:rFonts w:ascii="Sylfaen" w:hAnsi="Sylfaen"/>
                <w:sz w:val="16"/>
                <w:szCs w:val="16"/>
                <w:lang w:val="hy-AM"/>
              </w:rPr>
            </w:pPr>
            <w:r w:rsidRPr="00405F62">
              <w:rPr>
                <w:rFonts w:ascii="Sylfaen" w:hAnsi="Sylfaen" w:cs="Sylfaen"/>
                <w:sz w:val="16"/>
                <w:szCs w:val="16"/>
                <w:lang w:val="hy-AM"/>
              </w:rPr>
              <w:t>(</w:t>
            </w:r>
            <w:r w:rsidRPr="00527B6D">
              <w:rPr>
                <w:rFonts w:ascii="Sylfaen" w:hAnsi="Sylfaen" w:cs="Sylfaen"/>
                <w:sz w:val="12"/>
                <w:szCs w:val="12"/>
                <w:lang w:val="hy-AM"/>
              </w:rPr>
              <w:t>տոկոսի հաշվարկ. տվյալ կրթական աստիճանում դասարանից</w:t>
            </w:r>
            <w:r w:rsidRPr="00527B6D">
              <w:rPr>
                <w:rFonts w:ascii="Sylfaen" w:hAnsi="Sylfaen"/>
                <w:sz w:val="12"/>
                <w:szCs w:val="12"/>
                <w:lang w:val="hy-AM"/>
              </w:rPr>
              <w:t xml:space="preserve"> դասարան վաղաժամկետ փոխադրված սովորողների թվիհարաբերությունը նույն կրթական աստիճանում սովորողների ընդհանուր թվին` տոկոսային արտահայտությամբ)</w:t>
            </w:r>
          </w:p>
        </w:tc>
        <w:tc>
          <w:tcPr>
            <w:tcW w:w="709" w:type="dxa"/>
            <w:tcBorders>
              <w:top w:val="single" w:sz="4" w:space="0" w:color="000000"/>
              <w:left w:val="single" w:sz="4" w:space="0" w:color="000000"/>
              <w:bottom w:val="single" w:sz="4" w:space="0" w:color="000000"/>
              <w:right w:val="single" w:sz="4" w:space="0" w:color="000000"/>
            </w:tcBorders>
          </w:tcPr>
          <w:p w:rsidR="00195D9B" w:rsidRDefault="00195D9B" w:rsidP="0012481A">
            <w:pPr>
              <w:spacing w:after="0" w:line="240" w:lineRule="auto"/>
              <w:jc w:val="both"/>
              <w:rPr>
                <w:rFonts w:ascii="Sylfaen" w:hAnsi="Sylfaen"/>
                <w:sz w:val="20"/>
                <w:szCs w:val="20"/>
                <w:lang w:val="hy-AM"/>
              </w:rPr>
            </w:pPr>
          </w:p>
        </w:tc>
        <w:tc>
          <w:tcPr>
            <w:tcW w:w="708" w:type="dxa"/>
            <w:tcBorders>
              <w:top w:val="single" w:sz="4" w:space="0" w:color="000000"/>
              <w:left w:val="single" w:sz="4" w:space="0" w:color="000000"/>
              <w:bottom w:val="single" w:sz="4" w:space="0" w:color="000000"/>
              <w:right w:val="single" w:sz="4" w:space="0" w:color="000000"/>
            </w:tcBorders>
          </w:tcPr>
          <w:p w:rsidR="00195D9B" w:rsidRDefault="00195D9B" w:rsidP="0012481A">
            <w:pPr>
              <w:spacing w:after="0" w:line="240" w:lineRule="auto"/>
              <w:jc w:val="both"/>
              <w:rPr>
                <w:rFonts w:ascii="Sylfaen" w:hAnsi="Sylfaen"/>
                <w:sz w:val="20"/>
                <w:szCs w:val="20"/>
                <w:lang w:val="hy-AM"/>
              </w:rPr>
            </w:pPr>
          </w:p>
        </w:tc>
        <w:tc>
          <w:tcPr>
            <w:tcW w:w="709" w:type="dxa"/>
            <w:tcBorders>
              <w:top w:val="single" w:sz="4" w:space="0" w:color="000000"/>
              <w:left w:val="single" w:sz="4" w:space="0" w:color="000000"/>
              <w:bottom w:val="single" w:sz="4" w:space="0" w:color="000000"/>
              <w:right w:val="single" w:sz="4" w:space="0" w:color="000000"/>
            </w:tcBorders>
          </w:tcPr>
          <w:p w:rsidR="00195D9B" w:rsidRDefault="00195D9B" w:rsidP="0012481A">
            <w:pPr>
              <w:spacing w:after="0" w:line="240" w:lineRule="auto"/>
              <w:jc w:val="both"/>
              <w:rPr>
                <w:rFonts w:ascii="Sylfaen" w:hAnsi="Sylfaen"/>
                <w:sz w:val="20"/>
                <w:szCs w:val="20"/>
                <w:lang w:val="hy-AM"/>
              </w:rPr>
            </w:pPr>
          </w:p>
        </w:tc>
        <w:tc>
          <w:tcPr>
            <w:tcW w:w="709" w:type="dxa"/>
            <w:tcBorders>
              <w:top w:val="single" w:sz="4" w:space="0" w:color="000000"/>
              <w:left w:val="single" w:sz="4" w:space="0" w:color="000000"/>
              <w:bottom w:val="single" w:sz="4" w:space="0" w:color="000000"/>
              <w:right w:val="single" w:sz="4" w:space="0" w:color="000000"/>
            </w:tcBorders>
          </w:tcPr>
          <w:p w:rsidR="00195D9B" w:rsidRDefault="00195D9B" w:rsidP="0012481A">
            <w:pPr>
              <w:spacing w:after="0" w:line="240" w:lineRule="auto"/>
              <w:jc w:val="both"/>
              <w:rPr>
                <w:rFonts w:ascii="Sylfaen" w:hAnsi="Sylfaen"/>
                <w:sz w:val="20"/>
                <w:szCs w:val="20"/>
                <w:lang w:val="hy-AM"/>
              </w:rPr>
            </w:pPr>
          </w:p>
        </w:tc>
        <w:tc>
          <w:tcPr>
            <w:tcW w:w="709" w:type="dxa"/>
            <w:tcBorders>
              <w:top w:val="single" w:sz="4" w:space="0" w:color="000000"/>
              <w:left w:val="single" w:sz="4" w:space="0" w:color="000000"/>
              <w:bottom w:val="single" w:sz="4" w:space="0" w:color="000000"/>
              <w:right w:val="single" w:sz="4" w:space="0" w:color="000000"/>
            </w:tcBorders>
          </w:tcPr>
          <w:p w:rsidR="00195D9B" w:rsidRDefault="00195D9B" w:rsidP="0012481A">
            <w:pPr>
              <w:spacing w:after="0" w:line="240" w:lineRule="auto"/>
              <w:jc w:val="both"/>
              <w:rPr>
                <w:rFonts w:ascii="Sylfaen" w:hAnsi="Sylfaen"/>
                <w:sz w:val="20"/>
                <w:szCs w:val="20"/>
                <w:lang w:val="hy-AM"/>
              </w:rPr>
            </w:pPr>
          </w:p>
        </w:tc>
        <w:tc>
          <w:tcPr>
            <w:tcW w:w="611" w:type="dxa"/>
            <w:tcBorders>
              <w:top w:val="single" w:sz="4" w:space="0" w:color="000000"/>
              <w:left w:val="single" w:sz="4" w:space="0" w:color="000000"/>
              <w:bottom w:val="single" w:sz="4" w:space="0" w:color="000000"/>
              <w:right w:val="single" w:sz="4" w:space="0" w:color="auto"/>
            </w:tcBorders>
          </w:tcPr>
          <w:p w:rsidR="00195D9B" w:rsidRDefault="00195D9B" w:rsidP="0012481A">
            <w:pPr>
              <w:spacing w:after="0" w:line="240" w:lineRule="auto"/>
              <w:jc w:val="both"/>
              <w:rPr>
                <w:rFonts w:ascii="Sylfaen" w:hAnsi="Sylfaen"/>
                <w:sz w:val="20"/>
                <w:szCs w:val="20"/>
                <w:lang w:val="hy-AM"/>
              </w:rPr>
            </w:pPr>
          </w:p>
        </w:tc>
        <w:tc>
          <w:tcPr>
            <w:tcW w:w="685" w:type="dxa"/>
            <w:gridSpan w:val="3"/>
            <w:tcBorders>
              <w:top w:val="single" w:sz="4" w:space="0" w:color="000000"/>
              <w:left w:val="single" w:sz="4" w:space="0" w:color="auto"/>
              <w:bottom w:val="single" w:sz="4" w:space="0" w:color="000000"/>
              <w:right w:val="single" w:sz="4" w:space="0" w:color="auto"/>
            </w:tcBorders>
          </w:tcPr>
          <w:p w:rsidR="00195D9B" w:rsidRDefault="00195D9B" w:rsidP="0012481A">
            <w:pPr>
              <w:spacing w:after="0" w:line="240" w:lineRule="auto"/>
              <w:jc w:val="both"/>
              <w:rPr>
                <w:rFonts w:ascii="Sylfaen" w:hAnsi="Sylfaen"/>
                <w:sz w:val="20"/>
                <w:szCs w:val="20"/>
                <w:lang w:val="hy-AM"/>
              </w:rPr>
            </w:pPr>
          </w:p>
        </w:tc>
        <w:tc>
          <w:tcPr>
            <w:tcW w:w="720" w:type="dxa"/>
            <w:tcBorders>
              <w:top w:val="single" w:sz="4" w:space="0" w:color="000000"/>
              <w:left w:val="single" w:sz="4" w:space="0" w:color="auto"/>
              <w:bottom w:val="single" w:sz="4" w:space="0" w:color="000000"/>
              <w:right w:val="single" w:sz="4" w:space="0" w:color="auto"/>
            </w:tcBorders>
          </w:tcPr>
          <w:p w:rsidR="00195D9B" w:rsidRDefault="00195D9B" w:rsidP="0012481A">
            <w:pPr>
              <w:spacing w:after="0" w:line="240" w:lineRule="auto"/>
              <w:jc w:val="both"/>
              <w:rPr>
                <w:rFonts w:ascii="Sylfaen" w:hAnsi="Sylfaen"/>
                <w:sz w:val="20"/>
                <w:szCs w:val="20"/>
                <w:lang w:val="hy-AM"/>
              </w:rPr>
            </w:pPr>
          </w:p>
        </w:tc>
        <w:tc>
          <w:tcPr>
            <w:tcW w:w="630" w:type="dxa"/>
            <w:tcBorders>
              <w:top w:val="single" w:sz="4" w:space="0" w:color="000000"/>
              <w:left w:val="single" w:sz="4" w:space="0" w:color="auto"/>
              <w:bottom w:val="single" w:sz="4" w:space="0" w:color="000000"/>
              <w:right w:val="single" w:sz="4" w:space="0" w:color="000000"/>
            </w:tcBorders>
          </w:tcPr>
          <w:p w:rsidR="00195D9B" w:rsidRDefault="00195D9B" w:rsidP="0012481A">
            <w:pPr>
              <w:spacing w:after="0" w:line="240" w:lineRule="auto"/>
              <w:jc w:val="both"/>
              <w:rPr>
                <w:rFonts w:ascii="Sylfaen" w:hAnsi="Sylfaen"/>
                <w:sz w:val="20"/>
                <w:szCs w:val="20"/>
                <w:lang w:val="hy-AM"/>
              </w:rPr>
            </w:pPr>
          </w:p>
        </w:tc>
      </w:tr>
      <w:tr w:rsidR="00195D9B" w:rsidTr="00E80AAD">
        <w:tc>
          <w:tcPr>
            <w:tcW w:w="3260" w:type="dxa"/>
            <w:tcBorders>
              <w:top w:val="single" w:sz="4" w:space="0" w:color="000000"/>
              <w:left w:val="single" w:sz="4" w:space="0" w:color="000000"/>
              <w:bottom w:val="single" w:sz="4" w:space="0" w:color="000000"/>
              <w:right w:val="single" w:sz="4" w:space="0" w:color="000000"/>
            </w:tcBorders>
            <w:hideMark/>
          </w:tcPr>
          <w:p w:rsidR="00195D9B" w:rsidRPr="005C0B50" w:rsidRDefault="00195D9B" w:rsidP="0012481A">
            <w:pPr>
              <w:spacing w:after="0" w:line="240" w:lineRule="auto"/>
              <w:rPr>
                <w:rFonts w:ascii="Sylfaen" w:hAnsi="Sylfaen" w:cs="Sylfaen"/>
                <w:sz w:val="16"/>
                <w:szCs w:val="16"/>
                <w:lang w:val="hy-AM"/>
              </w:rPr>
            </w:pPr>
            <w:r w:rsidRPr="00405F62">
              <w:rPr>
                <w:rFonts w:ascii="Sylfaen" w:hAnsi="Sylfaen"/>
                <w:sz w:val="16"/>
                <w:szCs w:val="16"/>
                <w:lang w:val="hy-AM"/>
              </w:rPr>
              <w:t xml:space="preserve">Ուսումնական տարվա ըթացքում տվյալ հաստատությունից այլ հաստատություն տեղափոխված սովորողների </w:t>
            </w:r>
            <w:r w:rsidRPr="00405F62">
              <w:rPr>
                <w:rFonts w:ascii="Sylfaen" w:hAnsi="Sylfaen" w:cs="Sylfaen"/>
                <w:sz w:val="16"/>
                <w:szCs w:val="16"/>
                <w:lang w:val="hy-AM"/>
              </w:rPr>
              <w:t>թիվը և տոկոսը ըստ կրթական աստիճանների</w:t>
            </w:r>
          </w:p>
          <w:p w:rsidR="00195D9B" w:rsidRPr="00527B6D" w:rsidRDefault="00195D9B" w:rsidP="0012481A">
            <w:pPr>
              <w:spacing w:after="0" w:line="240" w:lineRule="auto"/>
              <w:rPr>
                <w:rFonts w:ascii="Sylfaen" w:hAnsi="Sylfaen"/>
                <w:sz w:val="12"/>
                <w:szCs w:val="12"/>
                <w:lang w:val="hy-AM"/>
              </w:rPr>
            </w:pPr>
            <w:r w:rsidRPr="00527B6D">
              <w:rPr>
                <w:rFonts w:ascii="Sylfaen" w:hAnsi="Sylfaen" w:cs="Sylfaen"/>
                <w:sz w:val="12"/>
                <w:szCs w:val="12"/>
                <w:lang w:val="hy-AM"/>
              </w:rPr>
              <w:t>(տոկոսի հաշվարկ. տվյալ կրթական աստիճանում տվյալ հաստատությունից</w:t>
            </w:r>
            <w:r w:rsidRPr="00527B6D">
              <w:rPr>
                <w:rFonts w:ascii="Sylfaen" w:hAnsi="Sylfaen"/>
                <w:sz w:val="12"/>
                <w:szCs w:val="12"/>
                <w:lang w:val="hy-AM"/>
              </w:rPr>
              <w:t xml:space="preserve"> տեղափոխված սովորողների ընդհանուր թվիհարաբերությունը նույն կրթական աստիճանում սովորողների ընդհանուր թվին` տոկոսային արտահայտությամբ)</w:t>
            </w:r>
          </w:p>
          <w:p w:rsidR="00195D9B" w:rsidRPr="00405F62" w:rsidRDefault="00195D9B" w:rsidP="0012481A">
            <w:pPr>
              <w:spacing w:after="0" w:line="240" w:lineRule="auto"/>
              <w:rPr>
                <w:rFonts w:ascii="Sylfaen" w:hAnsi="Sylfaen" w:cs="Sylfaen"/>
                <w:sz w:val="16"/>
                <w:szCs w:val="16"/>
                <w:lang w:val="hy-AM"/>
              </w:rPr>
            </w:pPr>
            <w:r w:rsidRPr="00527B6D">
              <w:rPr>
                <w:rFonts w:ascii="Sylfaen" w:hAnsi="Sylfaen"/>
                <w:sz w:val="12"/>
                <w:szCs w:val="12"/>
                <w:lang w:val="hy-AM"/>
              </w:rPr>
              <w:t>այդ թվում</w:t>
            </w:r>
          </w:p>
        </w:tc>
        <w:tc>
          <w:tcPr>
            <w:tcW w:w="709" w:type="dxa"/>
            <w:tcBorders>
              <w:top w:val="single" w:sz="4" w:space="0" w:color="000000"/>
              <w:left w:val="single" w:sz="4" w:space="0" w:color="000000"/>
              <w:bottom w:val="single" w:sz="4" w:space="0" w:color="000000"/>
              <w:right w:val="single" w:sz="4" w:space="0" w:color="000000"/>
            </w:tcBorders>
          </w:tcPr>
          <w:p w:rsidR="00195D9B" w:rsidRDefault="00961C6C" w:rsidP="0012481A">
            <w:pPr>
              <w:spacing w:after="0" w:line="240" w:lineRule="auto"/>
              <w:jc w:val="both"/>
              <w:rPr>
                <w:rFonts w:ascii="Sylfaen" w:hAnsi="Sylfaen"/>
                <w:sz w:val="20"/>
                <w:szCs w:val="20"/>
              </w:rPr>
            </w:pPr>
            <w:r>
              <w:rPr>
                <w:rFonts w:ascii="Sylfaen" w:hAnsi="Sylfaen"/>
                <w:sz w:val="20"/>
                <w:szCs w:val="20"/>
              </w:rPr>
              <w:t>0</w:t>
            </w:r>
          </w:p>
          <w:p w:rsidR="00195D9B" w:rsidRDefault="00195D9B" w:rsidP="009D715B">
            <w:pPr>
              <w:rPr>
                <w:rFonts w:ascii="Sylfaen" w:hAnsi="Sylfaen"/>
                <w:sz w:val="20"/>
                <w:szCs w:val="20"/>
              </w:rPr>
            </w:pPr>
          </w:p>
          <w:p w:rsidR="00195D9B" w:rsidRPr="00961C6C" w:rsidRDefault="00195D9B" w:rsidP="009D715B">
            <w:pPr>
              <w:rPr>
                <w:rFonts w:ascii="Sylfaen" w:hAnsi="Sylfaen"/>
                <w:sz w:val="20"/>
                <w:szCs w:val="20"/>
              </w:rPr>
            </w:pPr>
          </w:p>
        </w:tc>
        <w:tc>
          <w:tcPr>
            <w:tcW w:w="708" w:type="dxa"/>
            <w:tcBorders>
              <w:top w:val="single" w:sz="4" w:space="0" w:color="000000"/>
              <w:left w:val="single" w:sz="4" w:space="0" w:color="000000"/>
              <w:bottom w:val="single" w:sz="4" w:space="0" w:color="000000"/>
              <w:right w:val="single" w:sz="4" w:space="0" w:color="000000"/>
            </w:tcBorders>
          </w:tcPr>
          <w:p w:rsidR="00195D9B" w:rsidRDefault="00195D9B" w:rsidP="0012481A">
            <w:pPr>
              <w:spacing w:after="0" w:line="240" w:lineRule="auto"/>
              <w:jc w:val="both"/>
              <w:rPr>
                <w:rFonts w:ascii="Sylfaen" w:hAnsi="Sylfaen"/>
                <w:sz w:val="20"/>
                <w:szCs w:val="20"/>
              </w:rPr>
            </w:pPr>
          </w:p>
          <w:p w:rsidR="00195D9B" w:rsidRDefault="00195D9B" w:rsidP="009D715B">
            <w:pPr>
              <w:rPr>
                <w:rFonts w:ascii="Sylfaen" w:hAnsi="Sylfaen"/>
                <w:sz w:val="20"/>
                <w:szCs w:val="20"/>
              </w:rPr>
            </w:pPr>
          </w:p>
          <w:p w:rsidR="00195D9B" w:rsidRPr="00961C6C" w:rsidRDefault="00195D9B" w:rsidP="009D715B">
            <w:pPr>
              <w:rPr>
                <w:rFonts w:ascii="Sylfaen" w:hAnsi="Sylfaen"/>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195D9B" w:rsidRDefault="00195D9B" w:rsidP="0012481A">
            <w:pPr>
              <w:spacing w:after="0" w:line="240" w:lineRule="auto"/>
              <w:jc w:val="both"/>
              <w:rPr>
                <w:rFonts w:ascii="Sylfaen" w:hAnsi="Sylfaen"/>
                <w:sz w:val="20"/>
                <w:szCs w:val="20"/>
                <w:lang w:val="hy-AM"/>
              </w:rPr>
            </w:pPr>
          </w:p>
        </w:tc>
        <w:tc>
          <w:tcPr>
            <w:tcW w:w="709" w:type="dxa"/>
            <w:tcBorders>
              <w:top w:val="single" w:sz="4" w:space="0" w:color="000000"/>
              <w:left w:val="single" w:sz="4" w:space="0" w:color="000000"/>
              <w:bottom w:val="single" w:sz="4" w:space="0" w:color="000000"/>
              <w:right w:val="single" w:sz="4" w:space="0" w:color="000000"/>
            </w:tcBorders>
          </w:tcPr>
          <w:p w:rsidR="00195D9B" w:rsidRDefault="00195D9B" w:rsidP="00B0507B">
            <w:pPr>
              <w:rPr>
                <w:rFonts w:ascii="Sylfaen" w:hAnsi="Sylfaen"/>
                <w:sz w:val="20"/>
                <w:szCs w:val="20"/>
                <w:lang w:val="en-US"/>
              </w:rPr>
            </w:pPr>
            <w:r>
              <w:rPr>
                <w:rFonts w:ascii="Sylfaen" w:hAnsi="Sylfaen"/>
                <w:sz w:val="20"/>
                <w:szCs w:val="20"/>
                <w:lang w:val="en-US"/>
              </w:rPr>
              <w:t>0</w:t>
            </w:r>
          </w:p>
          <w:p w:rsidR="00195D9B" w:rsidRDefault="00195D9B" w:rsidP="00B0507B">
            <w:pPr>
              <w:rPr>
                <w:rFonts w:ascii="Sylfaen" w:hAnsi="Sylfaen"/>
                <w:sz w:val="20"/>
                <w:szCs w:val="20"/>
                <w:lang w:val="en-US"/>
              </w:rPr>
            </w:pPr>
          </w:p>
          <w:p w:rsidR="00195D9B" w:rsidRPr="00B0507B" w:rsidRDefault="00195D9B" w:rsidP="00B0507B">
            <w:pPr>
              <w:rPr>
                <w:rFonts w:ascii="Sylfaen" w:hAnsi="Sylfaen"/>
                <w:sz w:val="20"/>
                <w:szCs w:val="20"/>
                <w:lang w:val="en-US"/>
              </w:rPr>
            </w:pPr>
          </w:p>
        </w:tc>
        <w:tc>
          <w:tcPr>
            <w:tcW w:w="709" w:type="dxa"/>
            <w:tcBorders>
              <w:top w:val="single" w:sz="4" w:space="0" w:color="000000"/>
              <w:left w:val="single" w:sz="4" w:space="0" w:color="000000"/>
              <w:bottom w:val="single" w:sz="4" w:space="0" w:color="000000"/>
              <w:right w:val="single" w:sz="4" w:space="0" w:color="000000"/>
            </w:tcBorders>
          </w:tcPr>
          <w:p w:rsidR="00961C6C" w:rsidRDefault="00961C6C" w:rsidP="00961C6C">
            <w:pPr>
              <w:spacing w:after="0" w:line="240" w:lineRule="auto"/>
              <w:jc w:val="both"/>
              <w:rPr>
                <w:rFonts w:ascii="Sylfaen" w:hAnsi="Sylfaen"/>
                <w:sz w:val="20"/>
                <w:szCs w:val="20"/>
                <w:lang w:val="en-US"/>
              </w:rPr>
            </w:pPr>
            <w:r>
              <w:rPr>
                <w:rFonts w:ascii="Sylfaen" w:hAnsi="Sylfaen"/>
                <w:sz w:val="20"/>
                <w:szCs w:val="20"/>
                <w:lang w:val="en-US"/>
              </w:rPr>
              <w:t>2</w:t>
            </w:r>
          </w:p>
          <w:p w:rsidR="00195D9B" w:rsidRPr="00B0507B" w:rsidRDefault="00961C6C" w:rsidP="00961C6C">
            <w:pPr>
              <w:rPr>
                <w:rFonts w:ascii="Sylfaen" w:hAnsi="Sylfaen"/>
                <w:sz w:val="20"/>
                <w:szCs w:val="20"/>
                <w:lang w:val="en-US"/>
              </w:rPr>
            </w:pPr>
            <w:r>
              <w:rPr>
                <w:rFonts w:ascii="Sylfaen" w:hAnsi="Sylfaen"/>
                <w:sz w:val="20"/>
                <w:szCs w:val="20"/>
                <w:lang w:val="en-US"/>
              </w:rPr>
              <w:t>20%</w:t>
            </w:r>
          </w:p>
        </w:tc>
        <w:tc>
          <w:tcPr>
            <w:tcW w:w="611" w:type="dxa"/>
            <w:tcBorders>
              <w:top w:val="single" w:sz="4" w:space="0" w:color="000000"/>
              <w:left w:val="single" w:sz="4" w:space="0" w:color="000000"/>
              <w:bottom w:val="single" w:sz="4" w:space="0" w:color="000000"/>
              <w:right w:val="single" w:sz="4" w:space="0" w:color="auto"/>
            </w:tcBorders>
          </w:tcPr>
          <w:p w:rsidR="00195D9B" w:rsidRDefault="00195D9B" w:rsidP="0012481A">
            <w:pPr>
              <w:spacing w:after="0" w:line="240" w:lineRule="auto"/>
              <w:jc w:val="both"/>
              <w:rPr>
                <w:rFonts w:ascii="Sylfaen" w:hAnsi="Sylfaen"/>
                <w:sz w:val="20"/>
                <w:szCs w:val="20"/>
                <w:lang w:val="hy-AM"/>
              </w:rPr>
            </w:pPr>
          </w:p>
        </w:tc>
        <w:tc>
          <w:tcPr>
            <w:tcW w:w="685" w:type="dxa"/>
            <w:gridSpan w:val="3"/>
            <w:tcBorders>
              <w:top w:val="single" w:sz="4" w:space="0" w:color="000000"/>
              <w:left w:val="single" w:sz="4" w:space="0" w:color="auto"/>
              <w:bottom w:val="single" w:sz="4" w:space="0" w:color="000000"/>
              <w:right w:val="single" w:sz="4" w:space="0" w:color="auto"/>
            </w:tcBorders>
          </w:tcPr>
          <w:p w:rsidR="00961C6C" w:rsidRDefault="00961C6C" w:rsidP="0012481A">
            <w:pPr>
              <w:spacing w:after="0" w:line="240" w:lineRule="auto"/>
              <w:jc w:val="both"/>
              <w:rPr>
                <w:rFonts w:ascii="Sylfaen" w:hAnsi="Sylfaen"/>
                <w:sz w:val="20"/>
                <w:szCs w:val="20"/>
              </w:rPr>
            </w:pPr>
            <w:r>
              <w:rPr>
                <w:rFonts w:ascii="Sylfaen" w:hAnsi="Sylfaen"/>
                <w:sz w:val="20"/>
                <w:szCs w:val="20"/>
              </w:rPr>
              <w:t>5</w:t>
            </w:r>
          </w:p>
          <w:p w:rsidR="00195D9B" w:rsidRPr="00961C6C" w:rsidRDefault="00961C6C" w:rsidP="00961C6C">
            <w:pPr>
              <w:rPr>
                <w:rFonts w:ascii="Sylfaen" w:hAnsi="Sylfaen"/>
                <w:sz w:val="20"/>
                <w:szCs w:val="20"/>
              </w:rPr>
            </w:pPr>
            <w:r>
              <w:rPr>
                <w:rFonts w:ascii="Sylfaen" w:hAnsi="Sylfaen"/>
                <w:sz w:val="20"/>
                <w:szCs w:val="20"/>
              </w:rPr>
              <w:t>36%</w:t>
            </w:r>
          </w:p>
        </w:tc>
        <w:tc>
          <w:tcPr>
            <w:tcW w:w="720" w:type="dxa"/>
            <w:tcBorders>
              <w:top w:val="single" w:sz="4" w:space="0" w:color="000000"/>
              <w:left w:val="single" w:sz="4" w:space="0" w:color="auto"/>
              <w:bottom w:val="single" w:sz="4" w:space="0" w:color="000000"/>
              <w:right w:val="single" w:sz="4" w:space="0" w:color="auto"/>
            </w:tcBorders>
          </w:tcPr>
          <w:p w:rsidR="005160DF" w:rsidRPr="00961C6C" w:rsidRDefault="00961C6C" w:rsidP="0012481A">
            <w:pPr>
              <w:spacing w:after="0" w:line="240" w:lineRule="auto"/>
              <w:jc w:val="both"/>
              <w:rPr>
                <w:rFonts w:ascii="Sylfaen" w:hAnsi="Sylfaen"/>
                <w:sz w:val="20"/>
                <w:szCs w:val="20"/>
              </w:rPr>
            </w:pPr>
            <w:r>
              <w:rPr>
                <w:rFonts w:ascii="Sylfaen" w:hAnsi="Sylfaen"/>
                <w:sz w:val="20"/>
                <w:szCs w:val="20"/>
              </w:rPr>
              <w:t>0</w:t>
            </w:r>
          </w:p>
          <w:p w:rsidR="00195D9B" w:rsidRPr="005160DF" w:rsidRDefault="005160DF" w:rsidP="005160DF">
            <w:pPr>
              <w:rPr>
                <w:rFonts w:ascii="Sylfaen" w:hAnsi="Sylfaen"/>
                <w:sz w:val="20"/>
                <w:szCs w:val="20"/>
                <w:lang w:val="en-US"/>
              </w:rPr>
            </w:pPr>
            <w:r>
              <w:rPr>
                <w:rFonts w:ascii="Sylfaen" w:hAnsi="Sylfaen"/>
                <w:sz w:val="20"/>
                <w:szCs w:val="20"/>
                <w:lang w:val="en-US"/>
              </w:rPr>
              <w:t>0%</w:t>
            </w:r>
          </w:p>
        </w:tc>
        <w:tc>
          <w:tcPr>
            <w:tcW w:w="630" w:type="dxa"/>
            <w:tcBorders>
              <w:top w:val="single" w:sz="4" w:space="0" w:color="000000"/>
              <w:left w:val="single" w:sz="4" w:space="0" w:color="auto"/>
              <w:bottom w:val="single" w:sz="4" w:space="0" w:color="000000"/>
              <w:right w:val="single" w:sz="4" w:space="0" w:color="000000"/>
            </w:tcBorders>
          </w:tcPr>
          <w:p w:rsidR="00195D9B" w:rsidRDefault="00195D9B" w:rsidP="0012481A">
            <w:pPr>
              <w:spacing w:after="0" w:line="240" w:lineRule="auto"/>
              <w:jc w:val="both"/>
              <w:rPr>
                <w:rFonts w:ascii="Sylfaen" w:hAnsi="Sylfaen"/>
                <w:sz w:val="20"/>
                <w:szCs w:val="20"/>
                <w:lang w:val="hy-AM"/>
              </w:rPr>
            </w:pPr>
          </w:p>
        </w:tc>
      </w:tr>
      <w:tr w:rsidR="00195D9B" w:rsidTr="00E80AAD">
        <w:tc>
          <w:tcPr>
            <w:tcW w:w="3260" w:type="dxa"/>
            <w:tcBorders>
              <w:top w:val="single" w:sz="4" w:space="0" w:color="000000"/>
              <w:left w:val="single" w:sz="4" w:space="0" w:color="000000"/>
              <w:bottom w:val="single" w:sz="4" w:space="0" w:color="000000"/>
              <w:right w:val="single" w:sz="4" w:space="0" w:color="000000"/>
            </w:tcBorders>
            <w:hideMark/>
          </w:tcPr>
          <w:p w:rsidR="00195D9B" w:rsidRPr="00405F62" w:rsidRDefault="00195D9B" w:rsidP="0012481A">
            <w:pPr>
              <w:spacing w:line="240" w:lineRule="auto"/>
              <w:rPr>
                <w:rFonts w:ascii="Sylfaen" w:hAnsi="Sylfaen"/>
                <w:sz w:val="16"/>
                <w:szCs w:val="16"/>
                <w:lang w:val="hy-AM"/>
              </w:rPr>
            </w:pPr>
            <w:r w:rsidRPr="00405F62">
              <w:rPr>
                <w:rFonts w:ascii="Sylfaen" w:hAnsi="Sylfaen"/>
                <w:sz w:val="16"/>
                <w:szCs w:val="16"/>
                <w:lang w:val="hy-AM"/>
              </w:rPr>
              <w:t>-ՀՀ այլ հաստատություններ տեղափոխվածների թիվը</w:t>
            </w:r>
          </w:p>
        </w:tc>
        <w:tc>
          <w:tcPr>
            <w:tcW w:w="709" w:type="dxa"/>
            <w:tcBorders>
              <w:top w:val="single" w:sz="4" w:space="0" w:color="000000"/>
              <w:left w:val="single" w:sz="4" w:space="0" w:color="000000"/>
              <w:bottom w:val="single" w:sz="4" w:space="0" w:color="000000"/>
              <w:right w:val="single" w:sz="4" w:space="0" w:color="000000"/>
            </w:tcBorders>
          </w:tcPr>
          <w:p w:rsidR="00195D9B" w:rsidRPr="004651B6" w:rsidRDefault="00195D9B" w:rsidP="0012481A">
            <w:pPr>
              <w:spacing w:after="0" w:line="240" w:lineRule="auto"/>
              <w:jc w:val="both"/>
              <w:rPr>
                <w:rFonts w:ascii="Sylfaen" w:hAnsi="Sylfaen"/>
                <w:sz w:val="20"/>
                <w:szCs w:val="20"/>
                <w:lang w:val="en-US"/>
              </w:rPr>
            </w:pPr>
            <w:r>
              <w:rPr>
                <w:rFonts w:ascii="Sylfaen" w:hAnsi="Sylfaen"/>
                <w:sz w:val="20"/>
                <w:szCs w:val="20"/>
                <w:lang w:val="en-US"/>
              </w:rPr>
              <w:t>1</w:t>
            </w:r>
          </w:p>
        </w:tc>
        <w:tc>
          <w:tcPr>
            <w:tcW w:w="708" w:type="dxa"/>
            <w:tcBorders>
              <w:top w:val="single" w:sz="4" w:space="0" w:color="000000"/>
              <w:left w:val="single" w:sz="4" w:space="0" w:color="000000"/>
              <w:bottom w:val="single" w:sz="4" w:space="0" w:color="000000"/>
              <w:right w:val="single" w:sz="4" w:space="0" w:color="000000"/>
            </w:tcBorders>
          </w:tcPr>
          <w:p w:rsidR="00195D9B" w:rsidRPr="004651B6" w:rsidRDefault="00195D9B" w:rsidP="0012481A">
            <w:pPr>
              <w:spacing w:after="0" w:line="240" w:lineRule="auto"/>
              <w:jc w:val="both"/>
              <w:rPr>
                <w:rFonts w:ascii="Sylfaen" w:hAnsi="Sylfaen"/>
                <w:sz w:val="20"/>
                <w:szCs w:val="20"/>
                <w:lang w:val="en-US"/>
              </w:rPr>
            </w:pPr>
            <w:r>
              <w:rPr>
                <w:rFonts w:ascii="Sylfaen" w:hAnsi="Sylfaen"/>
                <w:sz w:val="20"/>
                <w:szCs w:val="20"/>
                <w:lang w:val="en-US"/>
              </w:rPr>
              <w:t>3</w:t>
            </w:r>
          </w:p>
        </w:tc>
        <w:tc>
          <w:tcPr>
            <w:tcW w:w="709" w:type="dxa"/>
            <w:tcBorders>
              <w:top w:val="single" w:sz="4" w:space="0" w:color="000000"/>
              <w:left w:val="single" w:sz="4" w:space="0" w:color="000000"/>
              <w:bottom w:val="single" w:sz="4" w:space="0" w:color="000000"/>
              <w:right w:val="single" w:sz="4" w:space="0" w:color="000000"/>
            </w:tcBorders>
          </w:tcPr>
          <w:p w:rsidR="00195D9B" w:rsidRDefault="00195D9B" w:rsidP="0012481A">
            <w:pPr>
              <w:spacing w:after="0" w:line="240" w:lineRule="auto"/>
              <w:jc w:val="both"/>
              <w:rPr>
                <w:rFonts w:ascii="Sylfaen" w:hAnsi="Sylfaen"/>
                <w:sz w:val="20"/>
                <w:szCs w:val="20"/>
                <w:lang w:val="hy-AM"/>
              </w:rPr>
            </w:pPr>
          </w:p>
        </w:tc>
        <w:tc>
          <w:tcPr>
            <w:tcW w:w="709" w:type="dxa"/>
            <w:tcBorders>
              <w:top w:val="single" w:sz="4" w:space="0" w:color="000000"/>
              <w:left w:val="single" w:sz="4" w:space="0" w:color="000000"/>
              <w:bottom w:val="single" w:sz="4" w:space="0" w:color="000000"/>
              <w:right w:val="single" w:sz="4" w:space="0" w:color="000000"/>
            </w:tcBorders>
          </w:tcPr>
          <w:p w:rsidR="00195D9B" w:rsidRPr="00B0507B" w:rsidRDefault="00195D9B" w:rsidP="0012481A">
            <w:pPr>
              <w:spacing w:after="0" w:line="240" w:lineRule="auto"/>
              <w:jc w:val="both"/>
              <w:rPr>
                <w:rFonts w:ascii="Sylfaen" w:hAnsi="Sylfaen"/>
                <w:sz w:val="20"/>
                <w:szCs w:val="20"/>
                <w:lang w:val="en-US"/>
              </w:rPr>
            </w:pPr>
            <w:r>
              <w:rPr>
                <w:rFonts w:ascii="Sylfaen" w:hAnsi="Sylfaen"/>
                <w:sz w:val="20"/>
                <w:szCs w:val="20"/>
                <w:lang w:val="en-US"/>
              </w:rPr>
              <w:t>0</w:t>
            </w:r>
          </w:p>
        </w:tc>
        <w:tc>
          <w:tcPr>
            <w:tcW w:w="709" w:type="dxa"/>
            <w:tcBorders>
              <w:top w:val="single" w:sz="4" w:space="0" w:color="000000"/>
              <w:left w:val="single" w:sz="4" w:space="0" w:color="000000"/>
              <w:bottom w:val="single" w:sz="4" w:space="0" w:color="000000"/>
              <w:right w:val="single" w:sz="4" w:space="0" w:color="000000"/>
            </w:tcBorders>
          </w:tcPr>
          <w:p w:rsidR="00195D9B" w:rsidRPr="00961C6C" w:rsidRDefault="00961C6C" w:rsidP="0012481A">
            <w:pPr>
              <w:spacing w:after="0" w:line="240" w:lineRule="auto"/>
              <w:jc w:val="both"/>
              <w:rPr>
                <w:rFonts w:ascii="Sylfaen" w:hAnsi="Sylfaen"/>
                <w:sz w:val="20"/>
                <w:szCs w:val="20"/>
              </w:rPr>
            </w:pPr>
            <w:r>
              <w:rPr>
                <w:rFonts w:ascii="Sylfaen" w:hAnsi="Sylfaen"/>
                <w:sz w:val="20"/>
                <w:szCs w:val="20"/>
              </w:rPr>
              <w:t>2</w:t>
            </w:r>
          </w:p>
        </w:tc>
        <w:tc>
          <w:tcPr>
            <w:tcW w:w="611" w:type="dxa"/>
            <w:tcBorders>
              <w:top w:val="single" w:sz="4" w:space="0" w:color="000000"/>
              <w:left w:val="single" w:sz="4" w:space="0" w:color="000000"/>
              <w:bottom w:val="single" w:sz="4" w:space="0" w:color="000000"/>
              <w:right w:val="single" w:sz="4" w:space="0" w:color="auto"/>
            </w:tcBorders>
          </w:tcPr>
          <w:p w:rsidR="00195D9B" w:rsidRDefault="00195D9B" w:rsidP="0012481A">
            <w:pPr>
              <w:spacing w:after="0" w:line="240" w:lineRule="auto"/>
              <w:jc w:val="both"/>
              <w:rPr>
                <w:rFonts w:ascii="Sylfaen" w:hAnsi="Sylfaen"/>
                <w:sz w:val="20"/>
                <w:szCs w:val="20"/>
                <w:lang w:val="hy-AM"/>
              </w:rPr>
            </w:pPr>
          </w:p>
        </w:tc>
        <w:tc>
          <w:tcPr>
            <w:tcW w:w="685" w:type="dxa"/>
            <w:gridSpan w:val="3"/>
            <w:tcBorders>
              <w:top w:val="single" w:sz="4" w:space="0" w:color="000000"/>
              <w:left w:val="single" w:sz="4" w:space="0" w:color="auto"/>
              <w:bottom w:val="single" w:sz="4" w:space="0" w:color="000000"/>
              <w:right w:val="single" w:sz="4" w:space="0" w:color="auto"/>
            </w:tcBorders>
          </w:tcPr>
          <w:p w:rsidR="00195D9B" w:rsidRDefault="00195D9B" w:rsidP="0012481A">
            <w:pPr>
              <w:spacing w:after="0" w:line="240" w:lineRule="auto"/>
              <w:jc w:val="both"/>
              <w:rPr>
                <w:rFonts w:ascii="Sylfaen" w:hAnsi="Sylfaen"/>
                <w:sz w:val="20"/>
                <w:szCs w:val="20"/>
                <w:lang w:val="hy-AM"/>
              </w:rPr>
            </w:pPr>
          </w:p>
        </w:tc>
        <w:tc>
          <w:tcPr>
            <w:tcW w:w="720" w:type="dxa"/>
            <w:tcBorders>
              <w:top w:val="single" w:sz="4" w:space="0" w:color="000000"/>
              <w:left w:val="single" w:sz="4" w:space="0" w:color="auto"/>
              <w:bottom w:val="single" w:sz="4" w:space="0" w:color="000000"/>
              <w:right w:val="single" w:sz="4" w:space="0" w:color="auto"/>
            </w:tcBorders>
          </w:tcPr>
          <w:p w:rsidR="00195D9B" w:rsidRPr="005160DF" w:rsidRDefault="005160DF" w:rsidP="0012481A">
            <w:pPr>
              <w:spacing w:after="0" w:line="240" w:lineRule="auto"/>
              <w:jc w:val="both"/>
              <w:rPr>
                <w:rFonts w:ascii="Sylfaen" w:hAnsi="Sylfaen"/>
                <w:sz w:val="20"/>
                <w:szCs w:val="20"/>
                <w:lang w:val="en-US"/>
              </w:rPr>
            </w:pPr>
            <w:r>
              <w:rPr>
                <w:rFonts w:ascii="Sylfaen" w:hAnsi="Sylfaen"/>
                <w:sz w:val="20"/>
                <w:szCs w:val="20"/>
                <w:lang w:val="en-US"/>
              </w:rPr>
              <w:t>2</w:t>
            </w:r>
          </w:p>
        </w:tc>
        <w:tc>
          <w:tcPr>
            <w:tcW w:w="630" w:type="dxa"/>
            <w:tcBorders>
              <w:top w:val="single" w:sz="4" w:space="0" w:color="000000"/>
              <w:left w:val="single" w:sz="4" w:space="0" w:color="auto"/>
              <w:bottom w:val="single" w:sz="4" w:space="0" w:color="000000"/>
              <w:right w:val="single" w:sz="4" w:space="0" w:color="000000"/>
            </w:tcBorders>
          </w:tcPr>
          <w:p w:rsidR="00195D9B" w:rsidRDefault="00195D9B" w:rsidP="0012481A">
            <w:pPr>
              <w:spacing w:after="0" w:line="240" w:lineRule="auto"/>
              <w:jc w:val="both"/>
              <w:rPr>
                <w:rFonts w:ascii="Sylfaen" w:hAnsi="Sylfaen"/>
                <w:sz w:val="20"/>
                <w:szCs w:val="20"/>
                <w:lang w:val="hy-AM"/>
              </w:rPr>
            </w:pPr>
          </w:p>
        </w:tc>
      </w:tr>
      <w:tr w:rsidR="00195D9B" w:rsidTr="00E80AAD">
        <w:tc>
          <w:tcPr>
            <w:tcW w:w="3260" w:type="dxa"/>
            <w:tcBorders>
              <w:top w:val="single" w:sz="4" w:space="0" w:color="000000"/>
              <w:left w:val="single" w:sz="4" w:space="0" w:color="000000"/>
              <w:bottom w:val="single" w:sz="4" w:space="0" w:color="000000"/>
              <w:right w:val="single" w:sz="4" w:space="0" w:color="000000"/>
            </w:tcBorders>
            <w:hideMark/>
          </w:tcPr>
          <w:p w:rsidR="00195D9B" w:rsidRPr="00405F62" w:rsidRDefault="00195D9B" w:rsidP="0012481A">
            <w:pPr>
              <w:spacing w:line="240" w:lineRule="auto"/>
              <w:rPr>
                <w:rFonts w:ascii="Sylfaen" w:hAnsi="Sylfaen" w:cs="Sylfaen"/>
                <w:sz w:val="16"/>
                <w:szCs w:val="16"/>
                <w:lang w:val="hy-AM"/>
              </w:rPr>
            </w:pPr>
            <w:r w:rsidRPr="00405F62">
              <w:rPr>
                <w:rFonts w:ascii="Sylfaen" w:hAnsi="Sylfaen" w:cs="Sylfaen"/>
                <w:sz w:val="16"/>
                <w:szCs w:val="16"/>
                <w:lang w:val="hy-AM"/>
              </w:rPr>
              <w:t>-այլ երկրների</w:t>
            </w:r>
            <w:r w:rsidRPr="00405F62">
              <w:rPr>
                <w:rFonts w:ascii="Sylfaen" w:hAnsi="Sylfaen"/>
                <w:sz w:val="16"/>
                <w:szCs w:val="16"/>
                <w:lang w:val="hy-AM"/>
              </w:rPr>
              <w:t xml:space="preserve"> ուսումնական հաստատությունների տեղափոխվածների թիվը</w:t>
            </w:r>
          </w:p>
        </w:tc>
        <w:tc>
          <w:tcPr>
            <w:tcW w:w="709" w:type="dxa"/>
            <w:tcBorders>
              <w:top w:val="single" w:sz="4" w:space="0" w:color="000000"/>
              <w:left w:val="single" w:sz="4" w:space="0" w:color="000000"/>
              <w:bottom w:val="single" w:sz="4" w:space="0" w:color="000000"/>
              <w:right w:val="single" w:sz="4" w:space="0" w:color="000000"/>
            </w:tcBorders>
          </w:tcPr>
          <w:p w:rsidR="00195D9B" w:rsidRPr="004651B6" w:rsidRDefault="00195D9B" w:rsidP="0012481A">
            <w:pPr>
              <w:spacing w:after="0" w:line="240" w:lineRule="auto"/>
              <w:jc w:val="both"/>
              <w:rPr>
                <w:rFonts w:ascii="Sylfaen" w:hAnsi="Sylfaen"/>
                <w:sz w:val="20"/>
                <w:szCs w:val="20"/>
                <w:lang w:val="en-US"/>
              </w:rPr>
            </w:pPr>
            <w:r>
              <w:rPr>
                <w:rFonts w:ascii="Sylfaen" w:hAnsi="Sylfaen"/>
                <w:sz w:val="20"/>
                <w:szCs w:val="20"/>
                <w:lang w:val="en-US"/>
              </w:rPr>
              <w:t>0</w:t>
            </w:r>
          </w:p>
        </w:tc>
        <w:tc>
          <w:tcPr>
            <w:tcW w:w="708" w:type="dxa"/>
            <w:tcBorders>
              <w:top w:val="single" w:sz="4" w:space="0" w:color="000000"/>
              <w:left w:val="single" w:sz="4" w:space="0" w:color="000000"/>
              <w:bottom w:val="single" w:sz="4" w:space="0" w:color="000000"/>
              <w:right w:val="single" w:sz="4" w:space="0" w:color="000000"/>
            </w:tcBorders>
          </w:tcPr>
          <w:p w:rsidR="00195D9B" w:rsidRPr="004651B6" w:rsidRDefault="00195D9B" w:rsidP="0012481A">
            <w:pPr>
              <w:spacing w:after="0" w:line="240" w:lineRule="auto"/>
              <w:jc w:val="both"/>
              <w:rPr>
                <w:rFonts w:ascii="Sylfaen" w:hAnsi="Sylfaen"/>
                <w:sz w:val="20"/>
                <w:szCs w:val="20"/>
                <w:lang w:val="en-US"/>
              </w:rPr>
            </w:pPr>
            <w:r>
              <w:rPr>
                <w:rFonts w:ascii="Sylfaen" w:hAnsi="Sylfaen"/>
                <w:sz w:val="20"/>
                <w:szCs w:val="20"/>
                <w:lang w:val="en-US"/>
              </w:rPr>
              <w:t>0</w:t>
            </w:r>
          </w:p>
        </w:tc>
        <w:tc>
          <w:tcPr>
            <w:tcW w:w="709" w:type="dxa"/>
            <w:tcBorders>
              <w:top w:val="single" w:sz="4" w:space="0" w:color="000000"/>
              <w:left w:val="single" w:sz="4" w:space="0" w:color="000000"/>
              <w:bottom w:val="single" w:sz="4" w:space="0" w:color="000000"/>
              <w:right w:val="single" w:sz="4" w:space="0" w:color="000000"/>
            </w:tcBorders>
          </w:tcPr>
          <w:p w:rsidR="00195D9B" w:rsidRDefault="00195D9B" w:rsidP="0012481A">
            <w:pPr>
              <w:spacing w:after="0" w:line="240" w:lineRule="auto"/>
              <w:jc w:val="both"/>
              <w:rPr>
                <w:rFonts w:ascii="Sylfaen" w:hAnsi="Sylfaen"/>
                <w:sz w:val="20"/>
                <w:szCs w:val="20"/>
                <w:lang w:val="hy-AM"/>
              </w:rPr>
            </w:pPr>
          </w:p>
        </w:tc>
        <w:tc>
          <w:tcPr>
            <w:tcW w:w="709" w:type="dxa"/>
            <w:tcBorders>
              <w:top w:val="single" w:sz="4" w:space="0" w:color="000000"/>
              <w:left w:val="single" w:sz="4" w:space="0" w:color="000000"/>
              <w:bottom w:val="single" w:sz="4" w:space="0" w:color="000000"/>
              <w:right w:val="single" w:sz="4" w:space="0" w:color="000000"/>
            </w:tcBorders>
          </w:tcPr>
          <w:p w:rsidR="00195D9B" w:rsidRPr="00974D2C" w:rsidRDefault="00195D9B" w:rsidP="0012481A">
            <w:pPr>
              <w:spacing w:after="0" w:line="240" w:lineRule="auto"/>
              <w:jc w:val="both"/>
              <w:rPr>
                <w:rFonts w:ascii="Sylfaen" w:hAnsi="Sylfaen"/>
                <w:sz w:val="20"/>
                <w:szCs w:val="20"/>
                <w:lang w:val="en-US"/>
              </w:rPr>
            </w:pPr>
            <w:r>
              <w:rPr>
                <w:rFonts w:ascii="Sylfaen" w:hAnsi="Sylfaen"/>
                <w:sz w:val="20"/>
                <w:szCs w:val="20"/>
                <w:lang w:val="en-US"/>
              </w:rPr>
              <w:t>0</w:t>
            </w:r>
          </w:p>
        </w:tc>
        <w:tc>
          <w:tcPr>
            <w:tcW w:w="709" w:type="dxa"/>
            <w:tcBorders>
              <w:top w:val="single" w:sz="4" w:space="0" w:color="000000"/>
              <w:left w:val="single" w:sz="4" w:space="0" w:color="000000"/>
              <w:bottom w:val="single" w:sz="4" w:space="0" w:color="000000"/>
              <w:right w:val="single" w:sz="4" w:space="0" w:color="000000"/>
            </w:tcBorders>
          </w:tcPr>
          <w:p w:rsidR="00195D9B" w:rsidRPr="00974D2C" w:rsidRDefault="00195D9B" w:rsidP="0012481A">
            <w:pPr>
              <w:spacing w:after="0" w:line="240" w:lineRule="auto"/>
              <w:jc w:val="both"/>
              <w:rPr>
                <w:rFonts w:ascii="Sylfaen" w:hAnsi="Sylfaen"/>
                <w:sz w:val="20"/>
                <w:szCs w:val="20"/>
                <w:lang w:val="en-US"/>
              </w:rPr>
            </w:pPr>
            <w:r>
              <w:rPr>
                <w:rFonts w:ascii="Sylfaen" w:hAnsi="Sylfaen"/>
                <w:sz w:val="20"/>
                <w:szCs w:val="20"/>
                <w:lang w:val="en-US"/>
              </w:rPr>
              <w:t>0</w:t>
            </w:r>
          </w:p>
        </w:tc>
        <w:tc>
          <w:tcPr>
            <w:tcW w:w="611" w:type="dxa"/>
            <w:tcBorders>
              <w:top w:val="single" w:sz="4" w:space="0" w:color="000000"/>
              <w:left w:val="single" w:sz="4" w:space="0" w:color="000000"/>
              <w:bottom w:val="single" w:sz="4" w:space="0" w:color="000000"/>
              <w:right w:val="single" w:sz="4" w:space="0" w:color="auto"/>
            </w:tcBorders>
          </w:tcPr>
          <w:p w:rsidR="00195D9B" w:rsidRDefault="00195D9B" w:rsidP="0012481A">
            <w:pPr>
              <w:spacing w:after="0" w:line="240" w:lineRule="auto"/>
              <w:jc w:val="both"/>
              <w:rPr>
                <w:rFonts w:ascii="Sylfaen" w:hAnsi="Sylfaen"/>
                <w:sz w:val="20"/>
                <w:szCs w:val="20"/>
                <w:lang w:val="hy-AM"/>
              </w:rPr>
            </w:pPr>
          </w:p>
        </w:tc>
        <w:tc>
          <w:tcPr>
            <w:tcW w:w="685" w:type="dxa"/>
            <w:gridSpan w:val="3"/>
            <w:tcBorders>
              <w:top w:val="single" w:sz="4" w:space="0" w:color="000000"/>
              <w:left w:val="single" w:sz="4" w:space="0" w:color="auto"/>
              <w:bottom w:val="single" w:sz="4" w:space="0" w:color="000000"/>
              <w:right w:val="single" w:sz="4" w:space="0" w:color="auto"/>
            </w:tcBorders>
          </w:tcPr>
          <w:p w:rsidR="00961C6C" w:rsidRDefault="00961C6C" w:rsidP="0012481A">
            <w:pPr>
              <w:spacing w:after="0" w:line="240" w:lineRule="auto"/>
              <w:jc w:val="both"/>
              <w:rPr>
                <w:rFonts w:ascii="Sylfaen" w:hAnsi="Sylfaen"/>
                <w:sz w:val="20"/>
                <w:szCs w:val="20"/>
              </w:rPr>
            </w:pPr>
            <w:r>
              <w:rPr>
                <w:rFonts w:ascii="Sylfaen" w:hAnsi="Sylfaen"/>
                <w:sz w:val="20"/>
                <w:szCs w:val="20"/>
              </w:rPr>
              <w:t>5</w:t>
            </w:r>
          </w:p>
          <w:p w:rsidR="00195D9B" w:rsidRPr="00961C6C" w:rsidRDefault="00961C6C" w:rsidP="00961C6C">
            <w:pPr>
              <w:rPr>
                <w:rFonts w:ascii="Sylfaen" w:hAnsi="Sylfaen"/>
                <w:sz w:val="20"/>
                <w:szCs w:val="20"/>
              </w:rPr>
            </w:pPr>
            <w:r>
              <w:rPr>
                <w:rFonts w:ascii="Sylfaen" w:hAnsi="Sylfaen"/>
                <w:sz w:val="20"/>
                <w:szCs w:val="20"/>
              </w:rPr>
              <w:t>36%</w:t>
            </w:r>
          </w:p>
        </w:tc>
        <w:tc>
          <w:tcPr>
            <w:tcW w:w="720" w:type="dxa"/>
            <w:tcBorders>
              <w:top w:val="single" w:sz="4" w:space="0" w:color="000000"/>
              <w:left w:val="single" w:sz="4" w:space="0" w:color="auto"/>
              <w:bottom w:val="single" w:sz="4" w:space="0" w:color="000000"/>
              <w:right w:val="single" w:sz="4" w:space="0" w:color="auto"/>
            </w:tcBorders>
          </w:tcPr>
          <w:p w:rsidR="00195D9B" w:rsidRPr="005160DF" w:rsidRDefault="005160DF" w:rsidP="0012481A">
            <w:pPr>
              <w:spacing w:after="0" w:line="240" w:lineRule="auto"/>
              <w:jc w:val="both"/>
              <w:rPr>
                <w:rFonts w:ascii="Sylfaen" w:hAnsi="Sylfaen"/>
                <w:sz w:val="20"/>
                <w:szCs w:val="20"/>
                <w:lang w:val="en-US"/>
              </w:rPr>
            </w:pPr>
            <w:r>
              <w:rPr>
                <w:rFonts w:ascii="Sylfaen" w:hAnsi="Sylfaen"/>
                <w:sz w:val="20"/>
                <w:szCs w:val="20"/>
                <w:lang w:val="en-US"/>
              </w:rPr>
              <w:t>0</w:t>
            </w:r>
          </w:p>
        </w:tc>
        <w:tc>
          <w:tcPr>
            <w:tcW w:w="630" w:type="dxa"/>
            <w:tcBorders>
              <w:top w:val="single" w:sz="4" w:space="0" w:color="000000"/>
              <w:left w:val="single" w:sz="4" w:space="0" w:color="auto"/>
              <w:bottom w:val="single" w:sz="4" w:space="0" w:color="000000"/>
              <w:right w:val="single" w:sz="4" w:space="0" w:color="000000"/>
            </w:tcBorders>
          </w:tcPr>
          <w:p w:rsidR="00195D9B" w:rsidRDefault="00195D9B" w:rsidP="0012481A">
            <w:pPr>
              <w:spacing w:after="0" w:line="240" w:lineRule="auto"/>
              <w:jc w:val="both"/>
              <w:rPr>
                <w:rFonts w:ascii="Sylfaen" w:hAnsi="Sylfaen"/>
                <w:sz w:val="20"/>
                <w:szCs w:val="20"/>
                <w:lang w:val="hy-AM"/>
              </w:rPr>
            </w:pPr>
          </w:p>
        </w:tc>
      </w:tr>
      <w:tr w:rsidR="00195D9B" w:rsidTr="00E80AAD">
        <w:tc>
          <w:tcPr>
            <w:tcW w:w="3260" w:type="dxa"/>
            <w:tcBorders>
              <w:top w:val="single" w:sz="4" w:space="0" w:color="000000"/>
              <w:left w:val="single" w:sz="4" w:space="0" w:color="000000"/>
              <w:bottom w:val="single" w:sz="4" w:space="0" w:color="000000"/>
              <w:right w:val="single" w:sz="4" w:space="0" w:color="000000"/>
            </w:tcBorders>
            <w:hideMark/>
          </w:tcPr>
          <w:p w:rsidR="00195D9B" w:rsidRPr="00405F62" w:rsidRDefault="00195D9B" w:rsidP="0012481A">
            <w:pPr>
              <w:spacing w:line="240" w:lineRule="auto"/>
              <w:rPr>
                <w:rFonts w:ascii="Sylfaen" w:hAnsi="Sylfaen"/>
                <w:sz w:val="16"/>
                <w:szCs w:val="16"/>
                <w:lang w:val="hy-AM"/>
              </w:rPr>
            </w:pPr>
            <w:r w:rsidRPr="00405F62">
              <w:rPr>
                <w:rFonts w:ascii="Sylfaen" w:hAnsi="Sylfaen"/>
                <w:sz w:val="16"/>
                <w:szCs w:val="16"/>
                <w:lang w:val="hy-AM"/>
              </w:rPr>
              <w:t>ՈՒսումնական տարվա ընթացքում ուսումն ընդհատած (անավարտ թողած) սովորողների ընդհանուր թիվը ըստ կրթական աստիճանների, ա</w:t>
            </w:r>
            <w:r w:rsidRPr="00405F62">
              <w:rPr>
                <w:rFonts w:ascii="Sylfaen" w:hAnsi="Sylfaen" w:cs="Sylfaen"/>
                <w:sz w:val="16"/>
                <w:szCs w:val="16"/>
                <w:lang w:val="hy-AM"/>
              </w:rPr>
              <w:t>յդ</w:t>
            </w:r>
            <w:r w:rsidRPr="00405F62">
              <w:rPr>
                <w:rFonts w:ascii="Sylfaen" w:hAnsi="Sylfaen"/>
                <w:sz w:val="16"/>
                <w:szCs w:val="16"/>
                <w:lang w:val="hy-AM"/>
              </w:rPr>
              <w:t xml:space="preserve"> թվում</w:t>
            </w:r>
          </w:p>
        </w:tc>
        <w:tc>
          <w:tcPr>
            <w:tcW w:w="709" w:type="dxa"/>
            <w:tcBorders>
              <w:top w:val="single" w:sz="4" w:space="0" w:color="000000"/>
              <w:left w:val="single" w:sz="4" w:space="0" w:color="000000"/>
              <w:bottom w:val="single" w:sz="4" w:space="0" w:color="000000"/>
              <w:right w:val="single" w:sz="4" w:space="0" w:color="000000"/>
            </w:tcBorders>
          </w:tcPr>
          <w:p w:rsidR="00195D9B" w:rsidRPr="00974D2C" w:rsidRDefault="00195D9B" w:rsidP="0012481A">
            <w:pPr>
              <w:spacing w:after="0" w:line="240" w:lineRule="auto"/>
              <w:jc w:val="both"/>
              <w:rPr>
                <w:rFonts w:ascii="Sylfaen" w:hAnsi="Sylfaen"/>
                <w:sz w:val="20"/>
                <w:szCs w:val="20"/>
              </w:rPr>
            </w:pPr>
          </w:p>
        </w:tc>
        <w:tc>
          <w:tcPr>
            <w:tcW w:w="708" w:type="dxa"/>
            <w:tcBorders>
              <w:top w:val="single" w:sz="4" w:space="0" w:color="000000"/>
              <w:left w:val="single" w:sz="4" w:space="0" w:color="000000"/>
              <w:bottom w:val="single" w:sz="4" w:space="0" w:color="000000"/>
              <w:right w:val="single" w:sz="4" w:space="0" w:color="000000"/>
            </w:tcBorders>
          </w:tcPr>
          <w:p w:rsidR="00195D9B" w:rsidRDefault="00195D9B" w:rsidP="0012481A">
            <w:pPr>
              <w:spacing w:after="0" w:line="240" w:lineRule="auto"/>
              <w:jc w:val="both"/>
              <w:rPr>
                <w:rFonts w:ascii="Sylfaen" w:hAnsi="Sylfaen"/>
                <w:sz w:val="20"/>
                <w:szCs w:val="20"/>
                <w:lang w:val="hy-AM"/>
              </w:rPr>
            </w:pPr>
          </w:p>
        </w:tc>
        <w:tc>
          <w:tcPr>
            <w:tcW w:w="709" w:type="dxa"/>
            <w:tcBorders>
              <w:top w:val="single" w:sz="4" w:space="0" w:color="000000"/>
              <w:left w:val="single" w:sz="4" w:space="0" w:color="000000"/>
              <w:bottom w:val="single" w:sz="4" w:space="0" w:color="000000"/>
              <w:right w:val="single" w:sz="4" w:space="0" w:color="000000"/>
            </w:tcBorders>
          </w:tcPr>
          <w:p w:rsidR="00195D9B" w:rsidRDefault="00195D9B" w:rsidP="0012481A">
            <w:pPr>
              <w:spacing w:after="0" w:line="240" w:lineRule="auto"/>
              <w:jc w:val="both"/>
              <w:rPr>
                <w:rFonts w:ascii="Sylfaen" w:hAnsi="Sylfaen"/>
                <w:sz w:val="20"/>
                <w:szCs w:val="20"/>
                <w:lang w:val="hy-AM"/>
              </w:rPr>
            </w:pPr>
          </w:p>
        </w:tc>
        <w:tc>
          <w:tcPr>
            <w:tcW w:w="709" w:type="dxa"/>
            <w:tcBorders>
              <w:top w:val="single" w:sz="4" w:space="0" w:color="000000"/>
              <w:left w:val="single" w:sz="4" w:space="0" w:color="000000"/>
              <w:bottom w:val="single" w:sz="4" w:space="0" w:color="000000"/>
              <w:right w:val="single" w:sz="4" w:space="0" w:color="000000"/>
            </w:tcBorders>
          </w:tcPr>
          <w:p w:rsidR="00195D9B" w:rsidRDefault="00195D9B" w:rsidP="0012481A">
            <w:pPr>
              <w:spacing w:after="0" w:line="240" w:lineRule="auto"/>
              <w:jc w:val="both"/>
              <w:rPr>
                <w:rFonts w:ascii="Sylfaen" w:hAnsi="Sylfaen"/>
                <w:sz w:val="20"/>
                <w:szCs w:val="20"/>
                <w:lang w:val="hy-AM"/>
              </w:rPr>
            </w:pPr>
          </w:p>
        </w:tc>
        <w:tc>
          <w:tcPr>
            <w:tcW w:w="709" w:type="dxa"/>
            <w:tcBorders>
              <w:top w:val="single" w:sz="4" w:space="0" w:color="000000"/>
              <w:left w:val="single" w:sz="4" w:space="0" w:color="000000"/>
              <w:bottom w:val="single" w:sz="4" w:space="0" w:color="000000"/>
              <w:right w:val="single" w:sz="4" w:space="0" w:color="000000"/>
            </w:tcBorders>
          </w:tcPr>
          <w:p w:rsidR="00195D9B" w:rsidRDefault="00195D9B" w:rsidP="0012481A">
            <w:pPr>
              <w:spacing w:after="0" w:line="240" w:lineRule="auto"/>
              <w:jc w:val="both"/>
              <w:rPr>
                <w:rFonts w:ascii="Sylfaen" w:hAnsi="Sylfaen"/>
                <w:sz w:val="20"/>
                <w:szCs w:val="20"/>
                <w:lang w:val="hy-AM"/>
              </w:rPr>
            </w:pPr>
          </w:p>
        </w:tc>
        <w:tc>
          <w:tcPr>
            <w:tcW w:w="611" w:type="dxa"/>
            <w:tcBorders>
              <w:top w:val="single" w:sz="4" w:space="0" w:color="000000"/>
              <w:left w:val="single" w:sz="4" w:space="0" w:color="000000"/>
              <w:bottom w:val="single" w:sz="4" w:space="0" w:color="000000"/>
              <w:right w:val="single" w:sz="4" w:space="0" w:color="auto"/>
            </w:tcBorders>
          </w:tcPr>
          <w:p w:rsidR="00195D9B" w:rsidRDefault="00195D9B" w:rsidP="0012481A">
            <w:pPr>
              <w:spacing w:after="0" w:line="240" w:lineRule="auto"/>
              <w:jc w:val="both"/>
              <w:rPr>
                <w:rFonts w:ascii="Sylfaen" w:hAnsi="Sylfaen"/>
                <w:sz w:val="20"/>
                <w:szCs w:val="20"/>
                <w:lang w:val="hy-AM"/>
              </w:rPr>
            </w:pPr>
          </w:p>
        </w:tc>
        <w:tc>
          <w:tcPr>
            <w:tcW w:w="685" w:type="dxa"/>
            <w:gridSpan w:val="3"/>
            <w:tcBorders>
              <w:top w:val="single" w:sz="4" w:space="0" w:color="000000"/>
              <w:left w:val="single" w:sz="4" w:space="0" w:color="auto"/>
              <w:bottom w:val="single" w:sz="4" w:space="0" w:color="000000"/>
              <w:right w:val="single" w:sz="4" w:space="0" w:color="auto"/>
            </w:tcBorders>
          </w:tcPr>
          <w:p w:rsidR="00195D9B" w:rsidRDefault="00195D9B" w:rsidP="0012481A">
            <w:pPr>
              <w:spacing w:after="0" w:line="240" w:lineRule="auto"/>
              <w:jc w:val="both"/>
              <w:rPr>
                <w:rFonts w:ascii="Sylfaen" w:hAnsi="Sylfaen"/>
                <w:sz w:val="20"/>
                <w:szCs w:val="20"/>
                <w:lang w:val="hy-AM"/>
              </w:rPr>
            </w:pPr>
          </w:p>
        </w:tc>
        <w:tc>
          <w:tcPr>
            <w:tcW w:w="720" w:type="dxa"/>
            <w:tcBorders>
              <w:top w:val="single" w:sz="4" w:space="0" w:color="000000"/>
              <w:left w:val="single" w:sz="4" w:space="0" w:color="auto"/>
              <w:bottom w:val="single" w:sz="4" w:space="0" w:color="000000"/>
              <w:right w:val="single" w:sz="4" w:space="0" w:color="auto"/>
            </w:tcBorders>
          </w:tcPr>
          <w:p w:rsidR="00195D9B" w:rsidRPr="005160DF" w:rsidRDefault="005160DF" w:rsidP="0012481A">
            <w:pPr>
              <w:spacing w:after="0" w:line="240" w:lineRule="auto"/>
              <w:jc w:val="both"/>
              <w:rPr>
                <w:rFonts w:ascii="Sylfaen" w:hAnsi="Sylfaen"/>
                <w:sz w:val="20"/>
                <w:szCs w:val="20"/>
                <w:lang w:val="en-US"/>
              </w:rPr>
            </w:pPr>
            <w:r>
              <w:rPr>
                <w:rFonts w:ascii="Sylfaen" w:hAnsi="Sylfaen"/>
                <w:sz w:val="20"/>
                <w:szCs w:val="20"/>
                <w:lang w:val="en-US"/>
              </w:rPr>
              <w:t>0</w:t>
            </w:r>
          </w:p>
        </w:tc>
        <w:tc>
          <w:tcPr>
            <w:tcW w:w="630" w:type="dxa"/>
            <w:tcBorders>
              <w:top w:val="single" w:sz="4" w:space="0" w:color="000000"/>
              <w:left w:val="single" w:sz="4" w:space="0" w:color="auto"/>
              <w:bottom w:val="single" w:sz="4" w:space="0" w:color="000000"/>
              <w:right w:val="single" w:sz="4" w:space="0" w:color="000000"/>
            </w:tcBorders>
          </w:tcPr>
          <w:p w:rsidR="00195D9B" w:rsidRDefault="00195D9B" w:rsidP="0012481A">
            <w:pPr>
              <w:spacing w:after="0" w:line="240" w:lineRule="auto"/>
              <w:jc w:val="both"/>
              <w:rPr>
                <w:rFonts w:ascii="Sylfaen" w:hAnsi="Sylfaen"/>
                <w:sz w:val="20"/>
                <w:szCs w:val="20"/>
                <w:lang w:val="hy-AM"/>
              </w:rPr>
            </w:pPr>
          </w:p>
        </w:tc>
      </w:tr>
      <w:tr w:rsidR="00195D9B" w:rsidTr="00E80AAD">
        <w:tc>
          <w:tcPr>
            <w:tcW w:w="3260" w:type="dxa"/>
            <w:tcBorders>
              <w:top w:val="single" w:sz="4" w:space="0" w:color="000000"/>
              <w:left w:val="single" w:sz="4" w:space="0" w:color="000000"/>
              <w:bottom w:val="single" w:sz="4" w:space="0" w:color="000000"/>
              <w:right w:val="single" w:sz="4" w:space="0" w:color="000000"/>
            </w:tcBorders>
            <w:hideMark/>
          </w:tcPr>
          <w:p w:rsidR="00195D9B" w:rsidRPr="00405F62" w:rsidRDefault="00195D9B" w:rsidP="0012481A">
            <w:pPr>
              <w:spacing w:line="240" w:lineRule="auto"/>
              <w:rPr>
                <w:rFonts w:ascii="Sylfaen" w:hAnsi="Sylfaen"/>
                <w:sz w:val="16"/>
                <w:szCs w:val="16"/>
              </w:rPr>
            </w:pPr>
            <w:r w:rsidRPr="00405F62">
              <w:rPr>
                <w:rFonts w:ascii="Sylfaen" w:hAnsi="Sylfaen"/>
                <w:sz w:val="16"/>
                <w:szCs w:val="16"/>
                <w:lang w:val="hy-AM"/>
              </w:rPr>
              <w:t>-հիվանդության, անկարողության պատճառով</w:t>
            </w:r>
          </w:p>
        </w:tc>
        <w:tc>
          <w:tcPr>
            <w:tcW w:w="709" w:type="dxa"/>
            <w:tcBorders>
              <w:top w:val="single" w:sz="4" w:space="0" w:color="000000"/>
              <w:left w:val="single" w:sz="4" w:space="0" w:color="000000"/>
              <w:bottom w:val="single" w:sz="4" w:space="0" w:color="000000"/>
              <w:right w:val="single" w:sz="4" w:space="0" w:color="000000"/>
            </w:tcBorders>
          </w:tcPr>
          <w:p w:rsidR="00195D9B" w:rsidRDefault="00195D9B" w:rsidP="0012481A">
            <w:pPr>
              <w:spacing w:after="0" w:line="240" w:lineRule="auto"/>
              <w:jc w:val="both"/>
              <w:rPr>
                <w:rFonts w:ascii="Sylfaen" w:hAnsi="Sylfaen"/>
                <w:sz w:val="20"/>
                <w:szCs w:val="20"/>
                <w:lang w:val="hy-AM"/>
              </w:rPr>
            </w:pPr>
          </w:p>
        </w:tc>
        <w:tc>
          <w:tcPr>
            <w:tcW w:w="708" w:type="dxa"/>
            <w:tcBorders>
              <w:top w:val="single" w:sz="4" w:space="0" w:color="000000"/>
              <w:left w:val="single" w:sz="4" w:space="0" w:color="000000"/>
              <w:bottom w:val="single" w:sz="4" w:space="0" w:color="000000"/>
              <w:right w:val="single" w:sz="4" w:space="0" w:color="000000"/>
            </w:tcBorders>
          </w:tcPr>
          <w:p w:rsidR="00195D9B" w:rsidRDefault="00195D9B" w:rsidP="0012481A">
            <w:pPr>
              <w:spacing w:after="0" w:line="240" w:lineRule="auto"/>
              <w:jc w:val="both"/>
              <w:rPr>
                <w:rFonts w:ascii="Sylfaen" w:hAnsi="Sylfaen"/>
                <w:sz w:val="20"/>
                <w:szCs w:val="20"/>
                <w:lang w:val="hy-AM"/>
              </w:rPr>
            </w:pPr>
          </w:p>
        </w:tc>
        <w:tc>
          <w:tcPr>
            <w:tcW w:w="709" w:type="dxa"/>
            <w:tcBorders>
              <w:top w:val="single" w:sz="4" w:space="0" w:color="000000"/>
              <w:left w:val="single" w:sz="4" w:space="0" w:color="000000"/>
              <w:bottom w:val="single" w:sz="4" w:space="0" w:color="000000"/>
              <w:right w:val="single" w:sz="4" w:space="0" w:color="000000"/>
            </w:tcBorders>
          </w:tcPr>
          <w:p w:rsidR="00195D9B" w:rsidRDefault="00195D9B" w:rsidP="0012481A">
            <w:pPr>
              <w:spacing w:after="0" w:line="240" w:lineRule="auto"/>
              <w:jc w:val="both"/>
              <w:rPr>
                <w:rFonts w:ascii="Sylfaen" w:hAnsi="Sylfaen"/>
                <w:sz w:val="20"/>
                <w:szCs w:val="20"/>
                <w:lang w:val="hy-AM"/>
              </w:rPr>
            </w:pPr>
          </w:p>
        </w:tc>
        <w:tc>
          <w:tcPr>
            <w:tcW w:w="709" w:type="dxa"/>
            <w:tcBorders>
              <w:top w:val="single" w:sz="4" w:space="0" w:color="000000"/>
              <w:left w:val="single" w:sz="4" w:space="0" w:color="000000"/>
              <w:bottom w:val="single" w:sz="4" w:space="0" w:color="000000"/>
              <w:right w:val="single" w:sz="4" w:space="0" w:color="000000"/>
            </w:tcBorders>
          </w:tcPr>
          <w:p w:rsidR="00195D9B" w:rsidRDefault="00195D9B" w:rsidP="0012481A">
            <w:pPr>
              <w:spacing w:after="0" w:line="240" w:lineRule="auto"/>
              <w:jc w:val="both"/>
              <w:rPr>
                <w:rFonts w:ascii="Sylfaen" w:hAnsi="Sylfaen"/>
                <w:sz w:val="20"/>
                <w:szCs w:val="20"/>
                <w:lang w:val="hy-AM"/>
              </w:rPr>
            </w:pPr>
          </w:p>
        </w:tc>
        <w:tc>
          <w:tcPr>
            <w:tcW w:w="709" w:type="dxa"/>
            <w:tcBorders>
              <w:top w:val="single" w:sz="4" w:space="0" w:color="000000"/>
              <w:left w:val="single" w:sz="4" w:space="0" w:color="000000"/>
              <w:bottom w:val="single" w:sz="4" w:space="0" w:color="000000"/>
              <w:right w:val="single" w:sz="4" w:space="0" w:color="000000"/>
            </w:tcBorders>
          </w:tcPr>
          <w:p w:rsidR="00195D9B" w:rsidRDefault="00195D9B" w:rsidP="0012481A">
            <w:pPr>
              <w:spacing w:after="0" w:line="240" w:lineRule="auto"/>
              <w:jc w:val="both"/>
              <w:rPr>
                <w:rFonts w:ascii="Sylfaen" w:hAnsi="Sylfaen"/>
                <w:sz w:val="20"/>
                <w:szCs w:val="20"/>
                <w:lang w:val="hy-AM"/>
              </w:rPr>
            </w:pPr>
          </w:p>
        </w:tc>
        <w:tc>
          <w:tcPr>
            <w:tcW w:w="611" w:type="dxa"/>
            <w:tcBorders>
              <w:top w:val="single" w:sz="4" w:space="0" w:color="000000"/>
              <w:left w:val="single" w:sz="4" w:space="0" w:color="000000"/>
              <w:bottom w:val="single" w:sz="4" w:space="0" w:color="000000"/>
              <w:right w:val="single" w:sz="4" w:space="0" w:color="auto"/>
            </w:tcBorders>
          </w:tcPr>
          <w:p w:rsidR="00195D9B" w:rsidRDefault="00195D9B" w:rsidP="0012481A">
            <w:pPr>
              <w:spacing w:after="0" w:line="240" w:lineRule="auto"/>
              <w:jc w:val="both"/>
              <w:rPr>
                <w:rFonts w:ascii="Sylfaen" w:hAnsi="Sylfaen"/>
                <w:sz w:val="20"/>
                <w:szCs w:val="20"/>
                <w:lang w:val="hy-AM"/>
              </w:rPr>
            </w:pPr>
          </w:p>
        </w:tc>
        <w:tc>
          <w:tcPr>
            <w:tcW w:w="685" w:type="dxa"/>
            <w:gridSpan w:val="3"/>
            <w:tcBorders>
              <w:top w:val="single" w:sz="4" w:space="0" w:color="000000"/>
              <w:left w:val="single" w:sz="4" w:space="0" w:color="auto"/>
              <w:bottom w:val="single" w:sz="4" w:space="0" w:color="000000"/>
              <w:right w:val="single" w:sz="4" w:space="0" w:color="auto"/>
            </w:tcBorders>
          </w:tcPr>
          <w:p w:rsidR="00195D9B" w:rsidRDefault="00195D9B" w:rsidP="0012481A">
            <w:pPr>
              <w:spacing w:after="0" w:line="240" w:lineRule="auto"/>
              <w:jc w:val="both"/>
              <w:rPr>
                <w:rFonts w:ascii="Sylfaen" w:hAnsi="Sylfaen"/>
                <w:sz w:val="20"/>
                <w:szCs w:val="20"/>
                <w:lang w:val="hy-AM"/>
              </w:rPr>
            </w:pPr>
          </w:p>
        </w:tc>
        <w:tc>
          <w:tcPr>
            <w:tcW w:w="720" w:type="dxa"/>
            <w:tcBorders>
              <w:top w:val="single" w:sz="4" w:space="0" w:color="000000"/>
              <w:left w:val="single" w:sz="4" w:space="0" w:color="auto"/>
              <w:bottom w:val="single" w:sz="4" w:space="0" w:color="000000"/>
              <w:right w:val="single" w:sz="4" w:space="0" w:color="auto"/>
            </w:tcBorders>
          </w:tcPr>
          <w:p w:rsidR="00195D9B" w:rsidRDefault="00195D9B" w:rsidP="0012481A">
            <w:pPr>
              <w:spacing w:after="0" w:line="240" w:lineRule="auto"/>
              <w:jc w:val="both"/>
              <w:rPr>
                <w:rFonts w:ascii="Sylfaen" w:hAnsi="Sylfaen"/>
                <w:sz w:val="20"/>
                <w:szCs w:val="20"/>
                <w:lang w:val="hy-AM"/>
              </w:rPr>
            </w:pPr>
          </w:p>
        </w:tc>
        <w:tc>
          <w:tcPr>
            <w:tcW w:w="630" w:type="dxa"/>
            <w:tcBorders>
              <w:top w:val="single" w:sz="4" w:space="0" w:color="000000"/>
              <w:left w:val="single" w:sz="4" w:space="0" w:color="auto"/>
              <w:bottom w:val="single" w:sz="4" w:space="0" w:color="000000"/>
              <w:right w:val="single" w:sz="4" w:space="0" w:color="000000"/>
            </w:tcBorders>
          </w:tcPr>
          <w:p w:rsidR="00195D9B" w:rsidRDefault="00195D9B" w:rsidP="0012481A">
            <w:pPr>
              <w:spacing w:after="0" w:line="240" w:lineRule="auto"/>
              <w:jc w:val="both"/>
              <w:rPr>
                <w:rFonts w:ascii="Sylfaen" w:hAnsi="Sylfaen"/>
                <w:sz w:val="20"/>
                <w:szCs w:val="20"/>
                <w:lang w:val="hy-AM"/>
              </w:rPr>
            </w:pPr>
          </w:p>
        </w:tc>
      </w:tr>
      <w:tr w:rsidR="00195D9B" w:rsidTr="00E80AAD">
        <w:tc>
          <w:tcPr>
            <w:tcW w:w="3260" w:type="dxa"/>
            <w:tcBorders>
              <w:top w:val="single" w:sz="4" w:space="0" w:color="000000"/>
              <w:left w:val="single" w:sz="4" w:space="0" w:color="000000"/>
              <w:bottom w:val="single" w:sz="4" w:space="0" w:color="000000"/>
              <w:right w:val="single" w:sz="4" w:space="0" w:color="000000"/>
            </w:tcBorders>
            <w:hideMark/>
          </w:tcPr>
          <w:p w:rsidR="00195D9B" w:rsidRPr="00405F62" w:rsidRDefault="00195D9B" w:rsidP="0012481A">
            <w:pPr>
              <w:spacing w:line="240" w:lineRule="auto"/>
              <w:rPr>
                <w:rFonts w:ascii="Sylfaen" w:hAnsi="Sylfaen"/>
                <w:sz w:val="16"/>
                <w:szCs w:val="16"/>
                <w:lang w:val="hy-AM"/>
              </w:rPr>
            </w:pPr>
            <w:r w:rsidRPr="00405F62">
              <w:rPr>
                <w:rFonts w:ascii="Sylfaen" w:hAnsi="Sylfaen"/>
                <w:sz w:val="16"/>
                <w:szCs w:val="16"/>
                <w:lang w:val="hy-AM"/>
              </w:rPr>
              <w:t>-ընտանիքի սոցիալական վիճակի պատճառով</w:t>
            </w:r>
          </w:p>
        </w:tc>
        <w:tc>
          <w:tcPr>
            <w:tcW w:w="709" w:type="dxa"/>
            <w:tcBorders>
              <w:top w:val="single" w:sz="4" w:space="0" w:color="000000"/>
              <w:left w:val="single" w:sz="4" w:space="0" w:color="000000"/>
              <w:bottom w:val="single" w:sz="4" w:space="0" w:color="000000"/>
              <w:right w:val="single" w:sz="4" w:space="0" w:color="000000"/>
            </w:tcBorders>
          </w:tcPr>
          <w:p w:rsidR="00195D9B" w:rsidRDefault="00195D9B" w:rsidP="0012481A">
            <w:pPr>
              <w:spacing w:after="0" w:line="240" w:lineRule="auto"/>
              <w:jc w:val="both"/>
              <w:rPr>
                <w:rFonts w:ascii="Sylfaen" w:hAnsi="Sylfaen"/>
                <w:sz w:val="20"/>
                <w:szCs w:val="20"/>
                <w:lang w:val="hy-AM"/>
              </w:rPr>
            </w:pPr>
          </w:p>
        </w:tc>
        <w:tc>
          <w:tcPr>
            <w:tcW w:w="708" w:type="dxa"/>
            <w:tcBorders>
              <w:top w:val="single" w:sz="4" w:space="0" w:color="000000"/>
              <w:left w:val="single" w:sz="4" w:space="0" w:color="000000"/>
              <w:bottom w:val="single" w:sz="4" w:space="0" w:color="000000"/>
              <w:right w:val="single" w:sz="4" w:space="0" w:color="000000"/>
            </w:tcBorders>
          </w:tcPr>
          <w:p w:rsidR="00195D9B" w:rsidRDefault="00195D9B" w:rsidP="0012481A">
            <w:pPr>
              <w:spacing w:after="0" w:line="240" w:lineRule="auto"/>
              <w:jc w:val="both"/>
              <w:rPr>
                <w:rFonts w:ascii="Sylfaen" w:hAnsi="Sylfaen"/>
                <w:sz w:val="20"/>
                <w:szCs w:val="20"/>
                <w:lang w:val="hy-AM"/>
              </w:rPr>
            </w:pPr>
          </w:p>
        </w:tc>
        <w:tc>
          <w:tcPr>
            <w:tcW w:w="709" w:type="dxa"/>
            <w:tcBorders>
              <w:top w:val="single" w:sz="4" w:space="0" w:color="000000"/>
              <w:left w:val="single" w:sz="4" w:space="0" w:color="000000"/>
              <w:bottom w:val="single" w:sz="4" w:space="0" w:color="000000"/>
              <w:right w:val="single" w:sz="4" w:space="0" w:color="000000"/>
            </w:tcBorders>
          </w:tcPr>
          <w:p w:rsidR="00195D9B" w:rsidRDefault="00195D9B" w:rsidP="0012481A">
            <w:pPr>
              <w:spacing w:after="0" w:line="240" w:lineRule="auto"/>
              <w:jc w:val="both"/>
              <w:rPr>
                <w:rFonts w:ascii="Sylfaen" w:hAnsi="Sylfaen"/>
                <w:sz w:val="20"/>
                <w:szCs w:val="20"/>
                <w:lang w:val="hy-AM"/>
              </w:rPr>
            </w:pPr>
          </w:p>
        </w:tc>
        <w:tc>
          <w:tcPr>
            <w:tcW w:w="709" w:type="dxa"/>
            <w:tcBorders>
              <w:top w:val="single" w:sz="4" w:space="0" w:color="000000"/>
              <w:left w:val="single" w:sz="4" w:space="0" w:color="000000"/>
              <w:bottom w:val="single" w:sz="4" w:space="0" w:color="000000"/>
              <w:right w:val="single" w:sz="4" w:space="0" w:color="000000"/>
            </w:tcBorders>
          </w:tcPr>
          <w:p w:rsidR="00195D9B" w:rsidRDefault="00195D9B" w:rsidP="0012481A">
            <w:pPr>
              <w:spacing w:after="0" w:line="240" w:lineRule="auto"/>
              <w:jc w:val="both"/>
              <w:rPr>
                <w:rFonts w:ascii="Sylfaen" w:hAnsi="Sylfaen"/>
                <w:sz w:val="20"/>
                <w:szCs w:val="20"/>
                <w:lang w:val="hy-AM"/>
              </w:rPr>
            </w:pPr>
          </w:p>
        </w:tc>
        <w:tc>
          <w:tcPr>
            <w:tcW w:w="709" w:type="dxa"/>
            <w:tcBorders>
              <w:top w:val="single" w:sz="4" w:space="0" w:color="000000"/>
              <w:left w:val="single" w:sz="4" w:space="0" w:color="000000"/>
              <w:bottom w:val="single" w:sz="4" w:space="0" w:color="000000"/>
              <w:right w:val="single" w:sz="4" w:space="0" w:color="000000"/>
            </w:tcBorders>
          </w:tcPr>
          <w:p w:rsidR="00195D9B" w:rsidRDefault="00195D9B" w:rsidP="0012481A">
            <w:pPr>
              <w:spacing w:after="0" w:line="240" w:lineRule="auto"/>
              <w:jc w:val="both"/>
              <w:rPr>
                <w:rFonts w:ascii="Sylfaen" w:hAnsi="Sylfaen"/>
                <w:sz w:val="20"/>
                <w:szCs w:val="20"/>
                <w:lang w:val="hy-AM"/>
              </w:rPr>
            </w:pPr>
          </w:p>
        </w:tc>
        <w:tc>
          <w:tcPr>
            <w:tcW w:w="611" w:type="dxa"/>
            <w:tcBorders>
              <w:top w:val="single" w:sz="4" w:space="0" w:color="000000"/>
              <w:left w:val="single" w:sz="4" w:space="0" w:color="000000"/>
              <w:bottom w:val="single" w:sz="4" w:space="0" w:color="000000"/>
              <w:right w:val="single" w:sz="4" w:space="0" w:color="auto"/>
            </w:tcBorders>
          </w:tcPr>
          <w:p w:rsidR="00195D9B" w:rsidRDefault="00195D9B" w:rsidP="0012481A">
            <w:pPr>
              <w:spacing w:after="0" w:line="240" w:lineRule="auto"/>
              <w:jc w:val="both"/>
              <w:rPr>
                <w:rFonts w:ascii="Sylfaen" w:hAnsi="Sylfaen"/>
                <w:sz w:val="20"/>
                <w:szCs w:val="20"/>
                <w:lang w:val="hy-AM"/>
              </w:rPr>
            </w:pPr>
          </w:p>
        </w:tc>
        <w:tc>
          <w:tcPr>
            <w:tcW w:w="685" w:type="dxa"/>
            <w:gridSpan w:val="3"/>
            <w:tcBorders>
              <w:top w:val="single" w:sz="4" w:space="0" w:color="000000"/>
              <w:left w:val="single" w:sz="4" w:space="0" w:color="auto"/>
              <w:bottom w:val="single" w:sz="4" w:space="0" w:color="000000"/>
              <w:right w:val="single" w:sz="4" w:space="0" w:color="auto"/>
            </w:tcBorders>
          </w:tcPr>
          <w:p w:rsidR="00195D9B" w:rsidRDefault="00195D9B" w:rsidP="0012481A">
            <w:pPr>
              <w:spacing w:after="0" w:line="240" w:lineRule="auto"/>
              <w:jc w:val="both"/>
              <w:rPr>
                <w:rFonts w:ascii="Sylfaen" w:hAnsi="Sylfaen"/>
                <w:sz w:val="20"/>
                <w:szCs w:val="20"/>
                <w:lang w:val="hy-AM"/>
              </w:rPr>
            </w:pPr>
          </w:p>
        </w:tc>
        <w:tc>
          <w:tcPr>
            <w:tcW w:w="720" w:type="dxa"/>
            <w:tcBorders>
              <w:top w:val="single" w:sz="4" w:space="0" w:color="000000"/>
              <w:left w:val="single" w:sz="4" w:space="0" w:color="auto"/>
              <w:bottom w:val="single" w:sz="4" w:space="0" w:color="000000"/>
              <w:right w:val="single" w:sz="4" w:space="0" w:color="auto"/>
            </w:tcBorders>
          </w:tcPr>
          <w:p w:rsidR="00195D9B" w:rsidRDefault="00195D9B" w:rsidP="0012481A">
            <w:pPr>
              <w:spacing w:after="0" w:line="240" w:lineRule="auto"/>
              <w:jc w:val="both"/>
              <w:rPr>
                <w:rFonts w:ascii="Sylfaen" w:hAnsi="Sylfaen"/>
                <w:sz w:val="20"/>
                <w:szCs w:val="20"/>
                <w:lang w:val="hy-AM"/>
              </w:rPr>
            </w:pPr>
          </w:p>
        </w:tc>
        <w:tc>
          <w:tcPr>
            <w:tcW w:w="630" w:type="dxa"/>
            <w:tcBorders>
              <w:top w:val="single" w:sz="4" w:space="0" w:color="000000"/>
              <w:left w:val="single" w:sz="4" w:space="0" w:color="auto"/>
              <w:bottom w:val="single" w:sz="4" w:space="0" w:color="000000"/>
              <w:right w:val="single" w:sz="4" w:space="0" w:color="000000"/>
            </w:tcBorders>
          </w:tcPr>
          <w:p w:rsidR="00195D9B" w:rsidRDefault="00195D9B" w:rsidP="0012481A">
            <w:pPr>
              <w:spacing w:after="0" w:line="240" w:lineRule="auto"/>
              <w:jc w:val="both"/>
              <w:rPr>
                <w:rFonts w:ascii="Sylfaen" w:hAnsi="Sylfaen"/>
                <w:sz w:val="20"/>
                <w:szCs w:val="20"/>
                <w:lang w:val="hy-AM"/>
              </w:rPr>
            </w:pPr>
          </w:p>
        </w:tc>
      </w:tr>
      <w:tr w:rsidR="00195D9B" w:rsidTr="00E80AAD">
        <w:tc>
          <w:tcPr>
            <w:tcW w:w="3260" w:type="dxa"/>
            <w:tcBorders>
              <w:top w:val="single" w:sz="4" w:space="0" w:color="000000"/>
              <w:left w:val="single" w:sz="4" w:space="0" w:color="000000"/>
              <w:bottom w:val="single" w:sz="4" w:space="0" w:color="000000"/>
              <w:right w:val="single" w:sz="4" w:space="0" w:color="000000"/>
            </w:tcBorders>
            <w:hideMark/>
          </w:tcPr>
          <w:p w:rsidR="00195D9B" w:rsidRPr="00405F62" w:rsidRDefault="00195D9B" w:rsidP="0012481A">
            <w:pPr>
              <w:spacing w:line="240" w:lineRule="auto"/>
              <w:rPr>
                <w:rFonts w:ascii="Sylfaen" w:hAnsi="Sylfaen"/>
                <w:sz w:val="16"/>
                <w:szCs w:val="16"/>
                <w:lang w:val="hy-AM"/>
              </w:rPr>
            </w:pPr>
            <w:r w:rsidRPr="00405F62">
              <w:rPr>
                <w:rFonts w:ascii="Sylfaen" w:hAnsi="Sylfaen"/>
                <w:sz w:val="16"/>
                <w:szCs w:val="16"/>
                <w:lang w:val="hy-AM"/>
              </w:rPr>
              <w:t>-սովորել չցանականալու պատճառով</w:t>
            </w:r>
          </w:p>
        </w:tc>
        <w:tc>
          <w:tcPr>
            <w:tcW w:w="709" w:type="dxa"/>
            <w:tcBorders>
              <w:top w:val="single" w:sz="4" w:space="0" w:color="000000"/>
              <w:left w:val="single" w:sz="4" w:space="0" w:color="000000"/>
              <w:bottom w:val="single" w:sz="4" w:space="0" w:color="000000"/>
              <w:right w:val="single" w:sz="4" w:space="0" w:color="000000"/>
            </w:tcBorders>
          </w:tcPr>
          <w:p w:rsidR="00195D9B" w:rsidRDefault="00195D9B" w:rsidP="0012481A">
            <w:pPr>
              <w:spacing w:after="0" w:line="240" w:lineRule="auto"/>
              <w:jc w:val="both"/>
              <w:rPr>
                <w:rFonts w:ascii="Sylfaen" w:hAnsi="Sylfaen"/>
                <w:sz w:val="20"/>
                <w:szCs w:val="20"/>
                <w:lang w:val="hy-AM"/>
              </w:rPr>
            </w:pPr>
          </w:p>
        </w:tc>
        <w:tc>
          <w:tcPr>
            <w:tcW w:w="708" w:type="dxa"/>
            <w:tcBorders>
              <w:top w:val="single" w:sz="4" w:space="0" w:color="000000"/>
              <w:left w:val="single" w:sz="4" w:space="0" w:color="000000"/>
              <w:bottom w:val="single" w:sz="4" w:space="0" w:color="000000"/>
              <w:right w:val="single" w:sz="4" w:space="0" w:color="000000"/>
            </w:tcBorders>
          </w:tcPr>
          <w:p w:rsidR="00195D9B" w:rsidRDefault="00195D9B" w:rsidP="0012481A">
            <w:pPr>
              <w:spacing w:after="0" w:line="240" w:lineRule="auto"/>
              <w:jc w:val="both"/>
              <w:rPr>
                <w:rFonts w:ascii="Sylfaen" w:hAnsi="Sylfaen"/>
                <w:sz w:val="20"/>
                <w:szCs w:val="20"/>
                <w:lang w:val="hy-AM"/>
              </w:rPr>
            </w:pPr>
          </w:p>
        </w:tc>
        <w:tc>
          <w:tcPr>
            <w:tcW w:w="709" w:type="dxa"/>
            <w:tcBorders>
              <w:top w:val="single" w:sz="4" w:space="0" w:color="000000"/>
              <w:left w:val="single" w:sz="4" w:space="0" w:color="000000"/>
              <w:bottom w:val="single" w:sz="4" w:space="0" w:color="000000"/>
              <w:right w:val="single" w:sz="4" w:space="0" w:color="000000"/>
            </w:tcBorders>
          </w:tcPr>
          <w:p w:rsidR="00195D9B" w:rsidRDefault="00195D9B" w:rsidP="0012481A">
            <w:pPr>
              <w:spacing w:after="0" w:line="240" w:lineRule="auto"/>
              <w:jc w:val="both"/>
              <w:rPr>
                <w:rFonts w:ascii="Sylfaen" w:hAnsi="Sylfaen"/>
                <w:sz w:val="20"/>
                <w:szCs w:val="20"/>
                <w:lang w:val="hy-AM"/>
              </w:rPr>
            </w:pPr>
          </w:p>
        </w:tc>
        <w:tc>
          <w:tcPr>
            <w:tcW w:w="709" w:type="dxa"/>
            <w:tcBorders>
              <w:top w:val="single" w:sz="4" w:space="0" w:color="000000"/>
              <w:left w:val="single" w:sz="4" w:space="0" w:color="000000"/>
              <w:bottom w:val="single" w:sz="4" w:space="0" w:color="000000"/>
              <w:right w:val="single" w:sz="4" w:space="0" w:color="000000"/>
            </w:tcBorders>
          </w:tcPr>
          <w:p w:rsidR="00195D9B" w:rsidRDefault="00195D9B" w:rsidP="0012481A">
            <w:pPr>
              <w:spacing w:after="0" w:line="240" w:lineRule="auto"/>
              <w:jc w:val="both"/>
              <w:rPr>
                <w:rFonts w:ascii="Sylfaen" w:hAnsi="Sylfaen"/>
                <w:sz w:val="20"/>
                <w:szCs w:val="20"/>
                <w:lang w:val="hy-AM"/>
              </w:rPr>
            </w:pPr>
          </w:p>
        </w:tc>
        <w:tc>
          <w:tcPr>
            <w:tcW w:w="709" w:type="dxa"/>
            <w:tcBorders>
              <w:top w:val="single" w:sz="4" w:space="0" w:color="000000"/>
              <w:left w:val="single" w:sz="4" w:space="0" w:color="000000"/>
              <w:bottom w:val="single" w:sz="4" w:space="0" w:color="000000"/>
              <w:right w:val="single" w:sz="4" w:space="0" w:color="000000"/>
            </w:tcBorders>
          </w:tcPr>
          <w:p w:rsidR="00195D9B" w:rsidRDefault="00195D9B" w:rsidP="0012481A">
            <w:pPr>
              <w:spacing w:after="0" w:line="240" w:lineRule="auto"/>
              <w:jc w:val="both"/>
              <w:rPr>
                <w:rFonts w:ascii="Sylfaen" w:hAnsi="Sylfaen"/>
                <w:sz w:val="20"/>
                <w:szCs w:val="20"/>
                <w:lang w:val="hy-AM"/>
              </w:rPr>
            </w:pPr>
          </w:p>
        </w:tc>
        <w:tc>
          <w:tcPr>
            <w:tcW w:w="611" w:type="dxa"/>
            <w:tcBorders>
              <w:top w:val="single" w:sz="4" w:space="0" w:color="000000"/>
              <w:left w:val="single" w:sz="4" w:space="0" w:color="000000"/>
              <w:bottom w:val="single" w:sz="4" w:space="0" w:color="000000"/>
              <w:right w:val="single" w:sz="4" w:space="0" w:color="auto"/>
            </w:tcBorders>
          </w:tcPr>
          <w:p w:rsidR="00195D9B" w:rsidRDefault="00195D9B" w:rsidP="0012481A">
            <w:pPr>
              <w:spacing w:after="0" w:line="240" w:lineRule="auto"/>
              <w:jc w:val="both"/>
              <w:rPr>
                <w:rFonts w:ascii="Sylfaen" w:hAnsi="Sylfaen"/>
                <w:sz w:val="20"/>
                <w:szCs w:val="20"/>
                <w:lang w:val="hy-AM"/>
              </w:rPr>
            </w:pPr>
          </w:p>
        </w:tc>
        <w:tc>
          <w:tcPr>
            <w:tcW w:w="685" w:type="dxa"/>
            <w:gridSpan w:val="3"/>
            <w:tcBorders>
              <w:top w:val="single" w:sz="4" w:space="0" w:color="000000"/>
              <w:left w:val="single" w:sz="4" w:space="0" w:color="auto"/>
              <w:bottom w:val="single" w:sz="4" w:space="0" w:color="000000"/>
              <w:right w:val="single" w:sz="4" w:space="0" w:color="auto"/>
            </w:tcBorders>
          </w:tcPr>
          <w:p w:rsidR="00195D9B" w:rsidRDefault="00195D9B" w:rsidP="0012481A">
            <w:pPr>
              <w:spacing w:after="0" w:line="240" w:lineRule="auto"/>
              <w:jc w:val="both"/>
              <w:rPr>
                <w:rFonts w:ascii="Sylfaen" w:hAnsi="Sylfaen"/>
                <w:sz w:val="20"/>
                <w:szCs w:val="20"/>
                <w:lang w:val="hy-AM"/>
              </w:rPr>
            </w:pPr>
          </w:p>
        </w:tc>
        <w:tc>
          <w:tcPr>
            <w:tcW w:w="720" w:type="dxa"/>
            <w:tcBorders>
              <w:top w:val="single" w:sz="4" w:space="0" w:color="000000"/>
              <w:left w:val="single" w:sz="4" w:space="0" w:color="auto"/>
              <w:bottom w:val="single" w:sz="4" w:space="0" w:color="000000"/>
              <w:right w:val="single" w:sz="4" w:space="0" w:color="auto"/>
            </w:tcBorders>
          </w:tcPr>
          <w:p w:rsidR="00195D9B" w:rsidRDefault="00195D9B" w:rsidP="0012481A">
            <w:pPr>
              <w:spacing w:after="0" w:line="240" w:lineRule="auto"/>
              <w:jc w:val="both"/>
              <w:rPr>
                <w:rFonts w:ascii="Sylfaen" w:hAnsi="Sylfaen"/>
                <w:sz w:val="20"/>
                <w:szCs w:val="20"/>
                <w:lang w:val="hy-AM"/>
              </w:rPr>
            </w:pPr>
          </w:p>
        </w:tc>
        <w:tc>
          <w:tcPr>
            <w:tcW w:w="630" w:type="dxa"/>
            <w:tcBorders>
              <w:top w:val="single" w:sz="4" w:space="0" w:color="000000"/>
              <w:left w:val="single" w:sz="4" w:space="0" w:color="auto"/>
              <w:bottom w:val="single" w:sz="4" w:space="0" w:color="000000"/>
              <w:right w:val="single" w:sz="4" w:space="0" w:color="000000"/>
            </w:tcBorders>
          </w:tcPr>
          <w:p w:rsidR="00195D9B" w:rsidRDefault="00195D9B" w:rsidP="0012481A">
            <w:pPr>
              <w:spacing w:after="0" w:line="240" w:lineRule="auto"/>
              <w:jc w:val="both"/>
              <w:rPr>
                <w:rFonts w:ascii="Sylfaen" w:hAnsi="Sylfaen"/>
                <w:sz w:val="20"/>
                <w:szCs w:val="20"/>
                <w:lang w:val="hy-AM"/>
              </w:rPr>
            </w:pPr>
          </w:p>
        </w:tc>
      </w:tr>
      <w:tr w:rsidR="00195D9B" w:rsidTr="00E80AAD">
        <w:tc>
          <w:tcPr>
            <w:tcW w:w="3260" w:type="dxa"/>
            <w:tcBorders>
              <w:top w:val="single" w:sz="4" w:space="0" w:color="000000"/>
              <w:left w:val="single" w:sz="4" w:space="0" w:color="000000"/>
              <w:bottom w:val="single" w:sz="4" w:space="0" w:color="000000"/>
              <w:right w:val="single" w:sz="4" w:space="0" w:color="000000"/>
            </w:tcBorders>
            <w:hideMark/>
          </w:tcPr>
          <w:p w:rsidR="00195D9B" w:rsidRPr="00405F62" w:rsidRDefault="00195D9B" w:rsidP="0012481A">
            <w:pPr>
              <w:spacing w:line="240" w:lineRule="auto"/>
              <w:rPr>
                <w:rFonts w:ascii="Sylfaen" w:hAnsi="Sylfaen"/>
                <w:sz w:val="16"/>
                <w:szCs w:val="16"/>
                <w:lang w:val="hy-AM"/>
              </w:rPr>
            </w:pPr>
            <w:r w:rsidRPr="00405F62">
              <w:rPr>
                <w:rFonts w:ascii="Sylfaen" w:hAnsi="Sylfaen"/>
                <w:sz w:val="16"/>
                <w:szCs w:val="16"/>
                <w:lang w:val="hy-AM"/>
              </w:rPr>
              <w:t xml:space="preserve">-այլ պատճառներով </w:t>
            </w:r>
          </w:p>
        </w:tc>
        <w:tc>
          <w:tcPr>
            <w:tcW w:w="709" w:type="dxa"/>
            <w:tcBorders>
              <w:top w:val="single" w:sz="4" w:space="0" w:color="000000"/>
              <w:left w:val="single" w:sz="4" w:space="0" w:color="000000"/>
              <w:bottom w:val="single" w:sz="4" w:space="0" w:color="000000"/>
              <w:right w:val="single" w:sz="4" w:space="0" w:color="000000"/>
            </w:tcBorders>
          </w:tcPr>
          <w:p w:rsidR="00195D9B" w:rsidRDefault="00195D9B" w:rsidP="0012481A">
            <w:pPr>
              <w:spacing w:after="0" w:line="240" w:lineRule="auto"/>
              <w:jc w:val="both"/>
              <w:rPr>
                <w:rFonts w:ascii="Sylfaen" w:hAnsi="Sylfaen"/>
                <w:sz w:val="20"/>
                <w:szCs w:val="20"/>
                <w:lang w:val="hy-AM"/>
              </w:rPr>
            </w:pPr>
          </w:p>
        </w:tc>
        <w:tc>
          <w:tcPr>
            <w:tcW w:w="708" w:type="dxa"/>
            <w:tcBorders>
              <w:top w:val="single" w:sz="4" w:space="0" w:color="000000"/>
              <w:left w:val="single" w:sz="4" w:space="0" w:color="000000"/>
              <w:bottom w:val="single" w:sz="4" w:space="0" w:color="000000"/>
              <w:right w:val="single" w:sz="4" w:space="0" w:color="000000"/>
            </w:tcBorders>
          </w:tcPr>
          <w:p w:rsidR="00195D9B" w:rsidRDefault="00195D9B" w:rsidP="0012481A">
            <w:pPr>
              <w:spacing w:after="0" w:line="240" w:lineRule="auto"/>
              <w:jc w:val="both"/>
              <w:rPr>
                <w:rFonts w:ascii="Sylfaen" w:hAnsi="Sylfaen"/>
                <w:sz w:val="20"/>
                <w:szCs w:val="20"/>
                <w:lang w:val="hy-AM"/>
              </w:rPr>
            </w:pPr>
          </w:p>
        </w:tc>
        <w:tc>
          <w:tcPr>
            <w:tcW w:w="709" w:type="dxa"/>
            <w:tcBorders>
              <w:top w:val="single" w:sz="4" w:space="0" w:color="000000"/>
              <w:left w:val="single" w:sz="4" w:space="0" w:color="000000"/>
              <w:bottom w:val="single" w:sz="4" w:space="0" w:color="000000"/>
              <w:right w:val="single" w:sz="4" w:space="0" w:color="000000"/>
            </w:tcBorders>
          </w:tcPr>
          <w:p w:rsidR="00195D9B" w:rsidRDefault="00195D9B" w:rsidP="0012481A">
            <w:pPr>
              <w:spacing w:after="0" w:line="240" w:lineRule="auto"/>
              <w:jc w:val="both"/>
              <w:rPr>
                <w:rFonts w:ascii="Sylfaen" w:hAnsi="Sylfaen"/>
                <w:sz w:val="20"/>
                <w:szCs w:val="20"/>
                <w:lang w:val="hy-AM"/>
              </w:rPr>
            </w:pPr>
          </w:p>
        </w:tc>
        <w:tc>
          <w:tcPr>
            <w:tcW w:w="709" w:type="dxa"/>
            <w:tcBorders>
              <w:top w:val="single" w:sz="4" w:space="0" w:color="000000"/>
              <w:left w:val="single" w:sz="4" w:space="0" w:color="000000"/>
              <w:bottom w:val="single" w:sz="4" w:space="0" w:color="000000"/>
              <w:right w:val="single" w:sz="4" w:space="0" w:color="000000"/>
            </w:tcBorders>
          </w:tcPr>
          <w:p w:rsidR="00195D9B" w:rsidRDefault="00195D9B" w:rsidP="0012481A">
            <w:pPr>
              <w:spacing w:after="0" w:line="240" w:lineRule="auto"/>
              <w:jc w:val="both"/>
              <w:rPr>
                <w:rFonts w:ascii="Sylfaen" w:hAnsi="Sylfaen"/>
                <w:sz w:val="20"/>
                <w:szCs w:val="20"/>
                <w:lang w:val="hy-AM"/>
              </w:rPr>
            </w:pPr>
          </w:p>
        </w:tc>
        <w:tc>
          <w:tcPr>
            <w:tcW w:w="709" w:type="dxa"/>
            <w:tcBorders>
              <w:top w:val="single" w:sz="4" w:space="0" w:color="000000"/>
              <w:left w:val="single" w:sz="4" w:space="0" w:color="000000"/>
              <w:bottom w:val="single" w:sz="4" w:space="0" w:color="000000"/>
              <w:right w:val="single" w:sz="4" w:space="0" w:color="000000"/>
            </w:tcBorders>
          </w:tcPr>
          <w:p w:rsidR="00195D9B" w:rsidRDefault="00195D9B" w:rsidP="0012481A">
            <w:pPr>
              <w:spacing w:after="0" w:line="240" w:lineRule="auto"/>
              <w:jc w:val="both"/>
              <w:rPr>
                <w:rFonts w:ascii="Sylfaen" w:hAnsi="Sylfaen"/>
                <w:sz w:val="20"/>
                <w:szCs w:val="20"/>
                <w:lang w:val="hy-AM"/>
              </w:rPr>
            </w:pPr>
          </w:p>
        </w:tc>
        <w:tc>
          <w:tcPr>
            <w:tcW w:w="611" w:type="dxa"/>
            <w:tcBorders>
              <w:top w:val="single" w:sz="4" w:space="0" w:color="000000"/>
              <w:left w:val="single" w:sz="4" w:space="0" w:color="000000"/>
              <w:bottom w:val="single" w:sz="4" w:space="0" w:color="000000"/>
              <w:right w:val="single" w:sz="4" w:space="0" w:color="auto"/>
            </w:tcBorders>
          </w:tcPr>
          <w:p w:rsidR="00195D9B" w:rsidRDefault="00195D9B" w:rsidP="0012481A">
            <w:pPr>
              <w:spacing w:after="0" w:line="240" w:lineRule="auto"/>
              <w:jc w:val="both"/>
              <w:rPr>
                <w:rFonts w:ascii="Sylfaen" w:hAnsi="Sylfaen"/>
                <w:sz w:val="20"/>
                <w:szCs w:val="20"/>
                <w:lang w:val="hy-AM"/>
              </w:rPr>
            </w:pPr>
          </w:p>
        </w:tc>
        <w:tc>
          <w:tcPr>
            <w:tcW w:w="685" w:type="dxa"/>
            <w:gridSpan w:val="3"/>
            <w:tcBorders>
              <w:top w:val="single" w:sz="4" w:space="0" w:color="000000"/>
              <w:left w:val="single" w:sz="4" w:space="0" w:color="auto"/>
              <w:bottom w:val="single" w:sz="4" w:space="0" w:color="000000"/>
              <w:right w:val="single" w:sz="4" w:space="0" w:color="auto"/>
            </w:tcBorders>
          </w:tcPr>
          <w:p w:rsidR="00195D9B" w:rsidRDefault="00195D9B" w:rsidP="0012481A">
            <w:pPr>
              <w:spacing w:after="0" w:line="240" w:lineRule="auto"/>
              <w:jc w:val="both"/>
              <w:rPr>
                <w:rFonts w:ascii="Sylfaen" w:hAnsi="Sylfaen"/>
                <w:sz w:val="20"/>
                <w:szCs w:val="20"/>
                <w:lang w:val="hy-AM"/>
              </w:rPr>
            </w:pPr>
          </w:p>
        </w:tc>
        <w:tc>
          <w:tcPr>
            <w:tcW w:w="720" w:type="dxa"/>
            <w:tcBorders>
              <w:top w:val="single" w:sz="4" w:space="0" w:color="000000"/>
              <w:left w:val="single" w:sz="4" w:space="0" w:color="auto"/>
              <w:bottom w:val="single" w:sz="4" w:space="0" w:color="000000"/>
              <w:right w:val="single" w:sz="4" w:space="0" w:color="auto"/>
            </w:tcBorders>
          </w:tcPr>
          <w:p w:rsidR="00195D9B" w:rsidRDefault="00195D9B" w:rsidP="0012481A">
            <w:pPr>
              <w:spacing w:after="0" w:line="240" w:lineRule="auto"/>
              <w:jc w:val="both"/>
              <w:rPr>
                <w:rFonts w:ascii="Sylfaen" w:hAnsi="Sylfaen"/>
                <w:sz w:val="20"/>
                <w:szCs w:val="20"/>
                <w:lang w:val="hy-AM"/>
              </w:rPr>
            </w:pPr>
          </w:p>
        </w:tc>
        <w:tc>
          <w:tcPr>
            <w:tcW w:w="630" w:type="dxa"/>
            <w:tcBorders>
              <w:top w:val="single" w:sz="4" w:space="0" w:color="000000"/>
              <w:left w:val="single" w:sz="4" w:space="0" w:color="auto"/>
              <w:bottom w:val="single" w:sz="4" w:space="0" w:color="000000"/>
              <w:right w:val="single" w:sz="4" w:space="0" w:color="000000"/>
            </w:tcBorders>
          </w:tcPr>
          <w:p w:rsidR="00195D9B" w:rsidRDefault="00195D9B" w:rsidP="0012481A">
            <w:pPr>
              <w:spacing w:after="0" w:line="240" w:lineRule="auto"/>
              <w:jc w:val="both"/>
              <w:rPr>
                <w:rFonts w:ascii="Sylfaen" w:hAnsi="Sylfaen"/>
                <w:sz w:val="20"/>
                <w:szCs w:val="20"/>
                <w:lang w:val="hy-AM"/>
              </w:rPr>
            </w:pPr>
          </w:p>
        </w:tc>
      </w:tr>
    </w:tbl>
    <w:p w:rsidR="0009143D" w:rsidRPr="009D70B5" w:rsidRDefault="0009143D" w:rsidP="0009143D">
      <w:pPr>
        <w:spacing w:line="240" w:lineRule="auto"/>
        <w:ind w:firstLine="708"/>
        <w:jc w:val="both"/>
        <w:rPr>
          <w:rFonts w:ascii="Sylfaen" w:hAnsi="Sylfaen" w:cs="Sylfaen"/>
          <w:i/>
          <w:sz w:val="16"/>
          <w:szCs w:val="16"/>
          <w:u w:val="single"/>
          <w:lang w:val="hy-AM"/>
        </w:rPr>
      </w:pPr>
      <w:r w:rsidRPr="009D70B5">
        <w:rPr>
          <w:rFonts w:ascii="Sylfaen" w:hAnsi="Sylfaen"/>
          <w:i/>
          <w:sz w:val="16"/>
          <w:szCs w:val="16"/>
          <w:lang w:val="hy-AM" w:eastAsia="ru-RU"/>
        </w:rPr>
        <w:t xml:space="preserve">Վերլուծել </w:t>
      </w:r>
      <w:r w:rsidRPr="009D70B5">
        <w:rPr>
          <w:rFonts w:ascii="Sylfaen" w:hAnsi="Sylfaen"/>
          <w:i/>
          <w:sz w:val="16"/>
          <w:szCs w:val="16"/>
          <w:lang w:val="hy-AM"/>
        </w:rPr>
        <w:t xml:space="preserve">հաստատության սովորողների առաջադիմությանը վերաբերող ցուցանիշները և դրանց փոփոխությունը վերջին 3 ուստարիների կտրվածքով: Կատարել </w:t>
      </w:r>
      <w:r w:rsidRPr="009D70B5">
        <w:rPr>
          <w:rFonts w:ascii="Sylfaen" w:hAnsi="Sylfaen"/>
          <w:i/>
          <w:sz w:val="16"/>
          <w:szCs w:val="16"/>
          <w:lang w:val="hy-AM" w:eastAsia="ru-RU"/>
        </w:rPr>
        <w:t>եզրահանգումներ սովորողների առաջադիմության բարելավման ուղղությամբ</w:t>
      </w:r>
      <w:r w:rsidRPr="009D70B5">
        <w:rPr>
          <w:rFonts w:ascii="Sylfaen" w:hAnsi="Sylfaen" w:cs="Sylfaen"/>
          <w:i/>
          <w:sz w:val="16"/>
          <w:szCs w:val="16"/>
          <w:lang w:val="hy-AM"/>
        </w:rPr>
        <w:t>:</w:t>
      </w:r>
    </w:p>
    <w:p w:rsidR="0009143D" w:rsidRPr="0012481A" w:rsidRDefault="0009143D" w:rsidP="0009143D">
      <w:pPr>
        <w:spacing w:line="240" w:lineRule="auto"/>
        <w:jc w:val="both"/>
        <w:rPr>
          <w:rFonts w:ascii="Sylfaen" w:hAnsi="Sylfaen" w:cs="GHEA Grapalat"/>
          <w:b/>
          <w:i/>
          <w:iCs/>
          <w:lang w:val="hy-AM"/>
        </w:rPr>
      </w:pPr>
      <w:r w:rsidRPr="0012481A">
        <w:rPr>
          <w:rFonts w:ascii="Sylfaen" w:hAnsi="Sylfaen"/>
          <w:b/>
          <w:i/>
          <w:lang w:val="hy-AM" w:eastAsia="ru-RU"/>
        </w:rPr>
        <w:t xml:space="preserve">Ըստ կրթական աստիճանների 3 տարվա կտրվածքով </w:t>
      </w:r>
      <w:r w:rsidR="00961C6C" w:rsidRPr="00961C6C">
        <w:rPr>
          <w:rFonts w:ascii="Arial Unicode" w:hAnsi="Arial Unicode"/>
          <w:b/>
          <w:i/>
          <w:lang w:val="hy-AM" w:eastAsia="ru-RU"/>
        </w:rPr>
        <w:t>նվազե</w:t>
      </w:r>
      <w:r w:rsidR="00882924" w:rsidRPr="00882924">
        <w:rPr>
          <w:rFonts w:ascii="Sylfaen" w:hAnsi="Sylfaen"/>
          <w:b/>
          <w:i/>
          <w:lang w:val="hy-AM" w:eastAsia="ru-RU"/>
        </w:rPr>
        <w:t>լ</w:t>
      </w:r>
      <w:r w:rsidRPr="0012481A">
        <w:rPr>
          <w:rFonts w:ascii="Sylfaen" w:hAnsi="Sylfaen"/>
          <w:b/>
          <w:i/>
          <w:lang w:val="hy-AM" w:eastAsia="ru-RU"/>
        </w:rPr>
        <w:t xml:space="preserve"> է գերազանց առաջադիմությամբ սովորողների թիվը, սակայն նկատելիորեն նվազել է նաև ցածր առաջադիմությամբ սովորողների թիվը</w:t>
      </w:r>
      <w:r w:rsidR="004C0C11">
        <w:rPr>
          <w:rFonts w:ascii="Sylfaen" w:hAnsi="Sylfaen"/>
          <w:b/>
          <w:i/>
          <w:lang w:val="hy-AM" w:eastAsia="ru-RU"/>
        </w:rPr>
        <w:t xml:space="preserve"> </w:t>
      </w:r>
      <w:r w:rsidRPr="0012481A">
        <w:rPr>
          <w:rFonts w:ascii="Sylfaen" w:hAnsi="Sylfaen"/>
          <w:b/>
          <w:i/>
          <w:lang w:val="hy-AM" w:eastAsia="ru-RU"/>
        </w:rPr>
        <w:t xml:space="preserve">: Սա նկատելի հաջողություն է դպրոցի համար, որը պայմանավորված է </w:t>
      </w:r>
      <w:r w:rsidRPr="0012481A">
        <w:rPr>
          <w:rFonts w:ascii="Sylfaen" w:hAnsi="Sylfaen" w:cs="GHEA Grapalat"/>
          <w:b/>
          <w:i/>
          <w:iCs/>
          <w:lang w:val="hy-AM"/>
        </w:rPr>
        <w:t xml:space="preserve">ուսուցիչների ուսումնադաստիարակչական հարցերում  ցուցաբերած աշակերտակենտրոն մոտեցմամբ, ուսուցման ավանդական  և արդիական մեթոդների ներդանակ համադրմամբ:  Ուսուցիչներն իրենց մասնագիտական գիտելիքներն ու կարողությունները  բարելավելու համար մասնակցում են առարկայական, մեթոդական, հոգեբանամանկավարժական </w:t>
      </w:r>
      <w:r w:rsidRPr="0012481A">
        <w:rPr>
          <w:rFonts w:ascii="Sylfaen" w:hAnsi="Sylfaen" w:cs="GHEA Grapalat"/>
          <w:b/>
          <w:i/>
          <w:iCs/>
          <w:lang w:val="hy-AM"/>
        </w:rPr>
        <w:lastRenderedPageBreak/>
        <w:t xml:space="preserve">թեմաներով սեմինարների: Դպրոցն ուսուցիչներից պահանջում է </w:t>
      </w:r>
      <w:r w:rsidR="004C0C11">
        <w:rPr>
          <w:rFonts w:ascii="Sylfaen" w:hAnsi="Sylfaen" w:cs="GHEA Grapalat"/>
          <w:b/>
          <w:i/>
          <w:iCs/>
          <w:lang w:val="hy-AM"/>
        </w:rPr>
        <w:t>որոշ</w:t>
      </w:r>
      <w:r w:rsidR="004C0C11" w:rsidRPr="004C0C11">
        <w:rPr>
          <w:rFonts w:ascii="Sylfaen" w:hAnsi="Sylfaen" w:cs="GHEA Grapalat"/>
          <w:b/>
          <w:i/>
          <w:iCs/>
          <w:lang w:val="hy-AM"/>
        </w:rPr>
        <w:t>ա</w:t>
      </w:r>
      <w:r w:rsidRPr="0012481A">
        <w:rPr>
          <w:rFonts w:ascii="Sylfaen" w:hAnsi="Sylfaen" w:cs="GHEA Grapalat"/>
          <w:b/>
          <w:i/>
          <w:iCs/>
          <w:lang w:val="hy-AM"/>
        </w:rPr>
        <w:t>կի դրսևորումներ /պարտադիր բաց  դասեր, լրացուցիչ պարապմունքներ, զուգահեռ դասալսումներ, զեկուցումներ/:</w:t>
      </w:r>
    </w:p>
    <w:p w:rsidR="0009143D" w:rsidRDefault="0009143D" w:rsidP="0009143D">
      <w:pPr>
        <w:spacing w:after="0" w:line="240" w:lineRule="auto"/>
        <w:jc w:val="both"/>
        <w:rPr>
          <w:rFonts w:ascii="Sylfaen" w:hAnsi="Sylfaen"/>
          <w:b/>
          <w:i/>
          <w:lang w:val="hy-AM" w:eastAsia="ru-RU"/>
        </w:rPr>
      </w:pPr>
    </w:p>
    <w:p w:rsidR="0009143D" w:rsidRPr="00735146" w:rsidRDefault="0009143D" w:rsidP="0009143D">
      <w:pPr>
        <w:spacing w:after="0" w:line="240" w:lineRule="auto"/>
        <w:jc w:val="both"/>
        <w:rPr>
          <w:rFonts w:ascii="Sylfaen" w:hAnsi="Sylfaen"/>
          <w:b/>
          <w:i/>
          <w:lang w:val="hy-AM" w:eastAsia="ru-RU"/>
        </w:rPr>
      </w:pPr>
      <w:r>
        <w:rPr>
          <w:rFonts w:ascii="Sylfaen" w:hAnsi="Sylfaen"/>
          <w:b/>
          <w:i/>
          <w:lang w:val="hy-AM" w:eastAsia="ru-RU"/>
        </w:rPr>
        <w:t>Աղյուսակ 22. Տվյալներ մարզային, հանրապետական, միջազգային առարկայական օլիմպիադաներում ու մարզական,  մշակութի ոլորտում ստեղծագործական և կատարողական  մրցույթներին սովորողների մասնակցության վերաբերյալ</w:t>
      </w:r>
    </w:p>
    <w:p w:rsidR="0009143D" w:rsidRPr="00735146" w:rsidRDefault="0009143D" w:rsidP="0009143D">
      <w:pPr>
        <w:spacing w:after="0" w:line="240" w:lineRule="auto"/>
        <w:jc w:val="both"/>
        <w:rPr>
          <w:rFonts w:ascii="Sylfaen" w:hAnsi="Sylfaen"/>
          <w:sz w:val="20"/>
          <w:szCs w:val="20"/>
          <w:lang w:val="hy-AM"/>
        </w:rPr>
      </w:pPr>
    </w:p>
    <w:tbl>
      <w:tblPr>
        <w:tblW w:w="9639" w:type="dxa"/>
        <w:tblInd w:w="108" w:type="dxa"/>
        <w:tblLook w:val="00A0" w:firstRow="1" w:lastRow="0" w:firstColumn="1" w:lastColumn="0" w:noHBand="0" w:noVBand="0"/>
      </w:tblPr>
      <w:tblGrid>
        <w:gridCol w:w="6237"/>
        <w:gridCol w:w="1134"/>
        <w:gridCol w:w="1134"/>
        <w:gridCol w:w="1134"/>
      </w:tblGrid>
      <w:tr w:rsidR="00961C6C" w:rsidTr="00BD40DF">
        <w:trPr>
          <w:trHeight w:val="300"/>
        </w:trPr>
        <w:tc>
          <w:tcPr>
            <w:tcW w:w="6237" w:type="dxa"/>
            <w:tcBorders>
              <w:top w:val="single" w:sz="4" w:space="0" w:color="auto"/>
              <w:left w:val="single" w:sz="4" w:space="0" w:color="auto"/>
              <w:bottom w:val="single" w:sz="4" w:space="0" w:color="auto"/>
              <w:right w:val="single" w:sz="4" w:space="0" w:color="auto"/>
            </w:tcBorders>
            <w:hideMark/>
          </w:tcPr>
          <w:p w:rsidR="00961C6C" w:rsidRPr="000477F1" w:rsidRDefault="00961C6C" w:rsidP="0012481A">
            <w:pPr>
              <w:spacing w:after="0" w:line="240" w:lineRule="auto"/>
              <w:rPr>
                <w:rFonts w:ascii="Sylfaen" w:hAnsi="Sylfaen"/>
                <w:sz w:val="16"/>
                <w:szCs w:val="16"/>
                <w:lang w:val="hy-AM"/>
              </w:rPr>
            </w:pPr>
            <w:r w:rsidRPr="000477F1">
              <w:rPr>
                <w:rFonts w:ascii="Sylfaen" w:hAnsi="Sylfaen"/>
                <w:sz w:val="16"/>
                <w:szCs w:val="16"/>
                <w:lang w:val="hy-AM"/>
              </w:rPr>
              <w:t>Ցուցանիշ</w:t>
            </w:r>
          </w:p>
        </w:tc>
        <w:tc>
          <w:tcPr>
            <w:tcW w:w="1134" w:type="dxa"/>
            <w:tcBorders>
              <w:top w:val="single" w:sz="4" w:space="0" w:color="auto"/>
              <w:left w:val="single" w:sz="4" w:space="0" w:color="auto"/>
              <w:bottom w:val="single" w:sz="4" w:space="0" w:color="auto"/>
              <w:right w:val="single" w:sz="4" w:space="0" w:color="auto"/>
            </w:tcBorders>
            <w:hideMark/>
          </w:tcPr>
          <w:p w:rsidR="00961C6C" w:rsidRDefault="00961C6C" w:rsidP="00B81E4D">
            <w:pPr>
              <w:spacing w:after="0" w:line="240" w:lineRule="auto"/>
              <w:jc w:val="both"/>
              <w:rPr>
                <w:rFonts w:ascii="Sylfaen" w:hAnsi="Sylfaen"/>
                <w:sz w:val="16"/>
                <w:szCs w:val="16"/>
                <w:lang w:val="hy-AM"/>
              </w:rPr>
            </w:pPr>
            <w:r>
              <w:rPr>
                <w:rFonts w:ascii="Sylfaen" w:hAnsi="Sylfaen"/>
                <w:sz w:val="16"/>
                <w:szCs w:val="16"/>
                <w:lang w:val="hy-AM"/>
              </w:rPr>
              <w:t>2019-2020 ուստարի</w:t>
            </w:r>
          </w:p>
        </w:tc>
        <w:tc>
          <w:tcPr>
            <w:tcW w:w="1134" w:type="dxa"/>
            <w:tcBorders>
              <w:top w:val="single" w:sz="4" w:space="0" w:color="auto"/>
              <w:left w:val="single" w:sz="4" w:space="0" w:color="auto"/>
              <w:bottom w:val="single" w:sz="4" w:space="0" w:color="auto"/>
              <w:right w:val="single" w:sz="4" w:space="0" w:color="auto"/>
            </w:tcBorders>
            <w:hideMark/>
          </w:tcPr>
          <w:p w:rsidR="00961C6C" w:rsidRDefault="00961C6C" w:rsidP="00B81E4D">
            <w:pPr>
              <w:spacing w:after="0" w:line="240" w:lineRule="auto"/>
              <w:jc w:val="both"/>
              <w:rPr>
                <w:rFonts w:ascii="Sylfaen" w:hAnsi="Sylfaen"/>
                <w:sz w:val="16"/>
                <w:szCs w:val="16"/>
                <w:lang w:val="hy-AM"/>
              </w:rPr>
            </w:pPr>
            <w:r>
              <w:rPr>
                <w:rFonts w:ascii="Sylfaen" w:hAnsi="Sylfaen"/>
                <w:sz w:val="16"/>
                <w:szCs w:val="16"/>
                <w:lang w:val="hy-AM"/>
              </w:rPr>
              <w:t>2020-2021 ուստարի</w:t>
            </w:r>
          </w:p>
        </w:tc>
        <w:tc>
          <w:tcPr>
            <w:tcW w:w="1134" w:type="dxa"/>
            <w:tcBorders>
              <w:top w:val="single" w:sz="4" w:space="0" w:color="auto"/>
              <w:left w:val="single" w:sz="4" w:space="0" w:color="auto"/>
              <w:bottom w:val="single" w:sz="4" w:space="0" w:color="auto"/>
              <w:right w:val="single" w:sz="4" w:space="0" w:color="auto"/>
            </w:tcBorders>
            <w:hideMark/>
          </w:tcPr>
          <w:p w:rsidR="00961C6C" w:rsidRDefault="00961C6C" w:rsidP="00B81E4D">
            <w:pPr>
              <w:spacing w:after="0" w:line="240" w:lineRule="auto"/>
              <w:jc w:val="both"/>
              <w:rPr>
                <w:rFonts w:ascii="Sylfaen" w:hAnsi="Sylfaen"/>
                <w:sz w:val="16"/>
                <w:szCs w:val="16"/>
                <w:lang w:val="hy-AM"/>
              </w:rPr>
            </w:pPr>
            <w:r>
              <w:rPr>
                <w:rFonts w:ascii="Sylfaen" w:hAnsi="Sylfaen"/>
                <w:sz w:val="16"/>
                <w:szCs w:val="16"/>
                <w:lang w:val="hy-AM"/>
              </w:rPr>
              <w:t>202</w:t>
            </w:r>
            <w:r>
              <w:rPr>
                <w:rFonts w:ascii="Arial Unicode" w:hAnsi="Arial Unicode"/>
                <w:sz w:val="16"/>
                <w:szCs w:val="16"/>
                <w:lang w:val="en-US"/>
              </w:rPr>
              <w:t>1</w:t>
            </w:r>
            <w:r>
              <w:rPr>
                <w:rFonts w:ascii="Sylfaen" w:hAnsi="Sylfaen"/>
                <w:sz w:val="16"/>
                <w:szCs w:val="16"/>
                <w:lang w:val="hy-AM"/>
              </w:rPr>
              <w:t>-202</w:t>
            </w:r>
            <w:r>
              <w:rPr>
                <w:rFonts w:ascii="Sylfaen" w:hAnsi="Sylfaen"/>
                <w:sz w:val="16"/>
                <w:szCs w:val="16"/>
                <w:lang w:val="en-US"/>
              </w:rPr>
              <w:t>2</w:t>
            </w:r>
            <w:r>
              <w:rPr>
                <w:rFonts w:ascii="Sylfaen" w:hAnsi="Sylfaen"/>
                <w:sz w:val="16"/>
                <w:szCs w:val="16"/>
                <w:lang w:val="hy-AM"/>
              </w:rPr>
              <w:t xml:space="preserve"> ուստարի</w:t>
            </w:r>
          </w:p>
        </w:tc>
      </w:tr>
      <w:tr w:rsidR="0009143D" w:rsidTr="0012481A">
        <w:trPr>
          <w:trHeight w:val="300"/>
        </w:trPr>
        <w:tc>
          <w:tcPr>
            <w:tcW w:w="6237" w:type="dxa"/>
            <w:tcBorders>
              <w:top w:val="nil"/>
              <w:left w:val="single" w:sz="4" w:space="0" w:color="auto"/>
              <w:bottom w:val="single" w:sz="4" w:space="0" w:color="auto"/>
              <w:right w:val="single" w:sz="4" w:space="0" w:color="auto"/>
            </w:tcBorders>
            <w:vAlign w:val="bottom"/>
            <w:hideMark/>
          </w:tcPr>
          <w:p w:rsidR="0009143D" w:rsidRPr="000477F1" w:rsidRDefault="0009143D" w:rsidP="0012481A">
            <w:pPr>
              <w:shd w:val="clear" w:color="auto" w:fill="FFFFFF"/>
              <w:spacing w:after="0" w:line="240" w:lineRule="auto"/>
              <w:rPr>
                <w:rFonts w:ascii="Sylfaen" w:hAnsi="Sylfaen"/>
                <w:sz w:val="16"/>
                <w:szCs w:val="16"/>
              </w:rPr>
            </w:pPr>
            <w:r w:rsidRPr="000477F1">
              <w:rPr>
                <w:rFonts w:ascii="Sylfaen" w:hAnsi="Sylfaen"/>
                <w:sz w:val="16"/>
                <w:szCs w:val="16"/>
                <w:lang w:val="en-US"/>
              </w:rPr>
              <w:t>Մարզային</w:t>
            </w:r>
            <w:r w:rsidRPr="000477F1">
              <w:rPr>
                <w:rFonts w:ascii="Sylfaen" w:hAnsi="Sylfaen"/>
                <w:sz w:val="16"/>
                <w:szCs w:val="16"/>
              </w:rPr>
              <w:t xml:space="preserve"> </w:t>
            </w:r>
            <w:r w:rsidRPr="000477F1">
              <w:rPr>
                <w:rFonts w:ascii="Sylfaen" w:hAnsi="Sylfaen"/>
                <w:sz w:val="16"/>
                <w:szCs w:val="16"/>
                <w:lang w:val="hy-AM"/>
              </w:rPr>
              <w:t xml:space="preserve">առարկայական </w:t>
            </w:r>
            <w:r w:rsidRPr="000477F1">
              <w:rPr>
                <w:rFonts w:ascii="Sylfaen" w:hAnsi="Sylfaen"/>
                <w:sz w:val="16"/>
                <w:szCs w:val="16"/>
                <w:lang w:val="en-US"/>
              </w:rPr>
              <w:t>օլիմպիադաների</w:t>
            </w:r>
            <w:r w:rsidRPr="000477F1">
              <w:rPr>
                <w:rFonts w:ascii="Sylfaen" w:hAnsi="Sylfaen"/>
                <w:sz w:val="16"/>
                <w:szCs w:val="16"/>
              </w:rPr>
              <w:t xml:space="preserve"> </w:t>
            </w:r>
            <w:r w:rsidRPr="000477F1">
              <w:rPr>
                <w:rFonts w:ascii="Sylfaen" w:hAnsi="Sylfaen"/>
                <w:sz w:val="16"/>
                <w:szCs w:val="16"/>
                <w:lang w:val="en-US"/>
              </w:rPr>
              <w:t>մասնակիցների</w:t>
            </w:r>
            <w:r w:rsidRPr="000477F1">
              <w:rPr>
                <w:rFonts w:ascii="Sylfaen" w:hAnsi="Sylfaen"/>
                <w:sz w:val="16"/>
                <w:szCs w:val="16"/>
              </w:rPr>
              <w:t xml:space="preserve"> </w:t>
            </w:r>
            <w:r w:rsidRPr="000477F1">
              <w:rPr>
                <w:rFonts w:ascii="Sylfaen" w:hAnsi="Sylfaen"/>
                <w:sz w:val="16"/>
                <w:szCs w:val="16"/>
                <w:lang w:val="en-US"/>
              </w:rPr>
              <w:t>թիվը</w:t>
            </w:r>
            <w:r w:rsidRPr="000477F1">
              <w:rPr>
                <w:rFonts w:ascii="Sylfaen" w:hAnsi="Sylfaen"/>
                <w:sz w:val="16"/>
                <w:szCs w:val="16"/>
                <w:lang w:val="hy-AM"/>
              </w:rPr>
              <w:t xml:space="preserve"> և </w:t>
            </w:r>
            <w:r w:rsidRPr="000477F1">
              <w:rPr>
                <w:rFonts w:ascii="Sylfaen" w:hAnsi="Sylfaen"/>
                <w:sz w:val="16"/>
                <w:szCs w:val="16"/>
                <w:lang w:val="en-US"/>
              </w:rPr>
              <w:t>տոկոսը՝</w:t>
            </w:r>
            <w:r w:rsidRPr="000477F1">
              <w:rPr>
                <w:rFonts w:ascii="Sylfaen" w:hAnsi="Sylfaen"/>
                <w:sz w:val="16"/>
                <w:szCs w:val="16"/>
              </w:rPr>
              <w:t xml:space="preserve"> </w:t>
            </w:r>
            <w:r w:rsidRPr="000477F1">
              <w:rPr>
                <w:rFonts w:ascii="Sylfaen" w:hAnsi="Sylfaen"/>
                <w:sz w:val="16"/>
                <w:szCs w:val="16"/>
                <w:lang w:val="en-US"/>
              </w:rPr>
              <w:t>հաստատության</w:t>
            </w:r>
            <w:r w:rsidRPr="000477F1">
              <w:rPr>
                <w:rFonts w:ascii="Sylfaen" w:hAnsi="Sylfaen"/>
                <w:sz w:val="16"/>
                <w:szCs w:val="16"/>
              </w:rPr>
              <w:t xml:space="preserve"> </w:t>
            </w:r>
            <w:r w:rsidRPr="000477F1">
              <w:rPr>
                <w:rFonts w:ascii="Sylfaen" w:hAnsi="Sylfaen"/>
                <w:sz w:val="16"/>
                <w:szCs w:val="16"/>
                <w:lang w:val="en-US"/>
              </w:rPr>
              <w:t>սովորողների</w:t>
            </w:r>
            <w:r w:rsidRPr="000477F1">
              <w:rPr>
                <w:rFonts w:ascii="Sylfaen" w:hAnsi="Sylfaen"/>
                <w:sz w:val="16"/>
                <w:szCs w:val="16"/>
              </w:rPr>
              <w:t xml:space="preserve"> </w:t>
            </w:r>
            <w:r w:rsidRPr="000477F1">
              <w:rPr>
                <w:rFonts w:ascii="Sylfaen" w:hAnsi="Sylfaen"/>
                <w:sz w:val="16"/>
                <w:szCs w:val="16"/>
                <w:lang w:val="en-US"/>
              </w:rPr>
              <w:t>ընդհանուր</w:t>
            </w:r>
            <w:r w:rsidRPr="000477F1">
              <w:rPr>
                <w:rFonts w:ascii="Sylfaen" w:hAnsi="Sylfaen"/>
                <w:sz w:val="16"/>
                <w:szCs w:val="16"/>
              </w:rPr>
              <w:t xml:space="preserve"> </w:t>
            </w:r>
            <w:r w:rsidRPr="000477F1">
              <w:rPr>
                <w:rFonts w:ascii="Sylfaen" w:hAnsi="Sylfaen"/>
                <w:sz w:val="16"/>
                <w:szCs w:val="16"/>
                <w:lang w:val="en-US"/>
              </w:rPr>
              <w:t>թվի</w:t>
            </w:r>
            <w:r w:rsidRPr="000477F1">
              <w:rPr>
                <w:rFonts w:ascii="Sylfaen" w:hAnsi="Sylfaen"/>
                <w:sz w:val="16"/>
                <w:szCs w:val="16"/>
              </w:rPr>
              <w:t xml:space="preserve"> </w:t>
            </w:r>
            <w:r w:rsidRPr="000477F1">
              <w:rPr>
                <w:rFonts w:ascii="Sylfaen" w:hAnsi="Sylfaen"/>
                <w:sz w:val="16"/>
                <w:szCs w:val="16"/>
                <w:lang w:val="en-US"/>
              </w:rPr>
              <w:t>համեմատ</w:t>
            </w:r>
          </w:p>
          <w:p w:rsidR="0009143D" w:rsidRPr="000477F1" w:rsidRDefault="0009143D" w:rsidP="0012481A">
            <w:pPr>
              <w:spacing w:after="0" w:line="240" w:lineRule="auto"/>
              <w:rPr>
                <w:rFonts w:ascii="Sylfaen" w:hAnsi="Sylfaen"/>
                <w:sz w:val="16"/>
                <w:szCs w:val="16"/>
                <w:lang w:val="hy-AM"/>
              </w:rPr>
            </w:pPr>
            <w:r w:rsidRPr="000477F1">
              <w:rPr>
                <w:rFonts w:ascii="Sylfaen" w:hAnsi="Sylfaen"/>
                <w:sz w:val="16"/>
                <w:szCs w:val="16"/>
                <w:lang w:val="hy-AM"/>
              </w:rPr>
              <w:t>(տոկոսի հաշվարկ. մարզային առարկայական օլիմպիադաների մասնակիցների թվի հարաբերությունը հաստատության սովորողների ընդհանուր թվին` տոկոսային արտահայտությամբ)</w:t>
            </w:r>
          </w:p>
        </w:tc>
        <w:tc>
          <w:tcPr>
            <w:tcW w:w="1134" w:type="dxa"/>
            <w:tcBorders>
              <w:top w:val="nil"/>
              <w:left w:val="single" w:sz="4" w:space="0" w:color="auto"/>
              <w:bottom w:val="single" w:sz="4" w:space="0" w:color="auto"/>
              <w:right w:val="single" w:sz="4" w:space="0" w:color="auto"/>
            </w:tcBorders>
          </w:tcPr>
          <w:p w:rsidR="0009143D" w:rsidRPr="00D57F0A" w:rsidRDefault="0009143D" w:rsidP="0012481A">
            <w:pPr>
              <w:spacing w:after="0" w:line="240" w:lineRule="auto"/>
              <w:rPr>
                <w:rFonts w:ascii="Sylfaen" w:hAnsi="Sylfaen"/>
                <w:sz w:val="16"/>
                <w:szCs w:val="16"/>
                <w:lang w:val="en-US"/>
              </w:rPr>
            </w:pPr>
            <w:r>
              <w:rPr>
                <w:rFonts w:ascii="Sylfaen" w:hAnsi="Sylfaen"/>
                <w:sz w:val="16"/>
                <w:szCs w:val="16"/>
                <w:lang w:val="en-US"/>
              </w:rPr>
              <w:t>0</w:t>
            </w:r>
          </w:p>
        </w:tc>
        <w:tc>
          <w:tcPr>
            <w:tcW w:w="1134" w:type="dxa"/>
            <w:tcBorders>
              <w:top w:val="nil"/>
              <w:left w:val="single" w:sz="4" w:space="0" w:color="auto"/>
              <w:bottom w:val="single" w:sz="4" w:space="0" w:color="auto"/>
              <w:right w:val="single" w:sz="4" w:space="0" w:color="auto"/>
            </w:tcBorders>
            <w:vAlign w:val="bottom"/>
          </w:tcPr>
          <w:p w:rsidR="0009143D" w:rsidRDefault="0009143D" w:rsidP="0012481A">
            <w:pPr>
              <w:spacing w:after="0" w:line="240" w:lineRule="auto"/>
              <w:rPr>
                <w:rFonts w:ascii="Sylfaen" w:hAnsi="Sylfaen"/>
                <w:sz w:val="16"/>
                <w:szCs w:val="16"/>
                <w:lang w:val="en-US"/>
              </w:rPr>
            </w:pPr>
            <w:r>
              <w:rPr>
                <w:rFonts w:ascii="Sylfaen" w:hAnsi="Sylfaen"/>
                <w:sz w:val="16"/>
                <w:szCs w:val="16"/>
                <w:lang w:val="en-US"/>
              </w:rPr>
              <w:t>0</w:t>
            </w:r>
          </w:p>
          <w:p w:rsidR="0009143D" w:rsidRDefault="0009143D" w:rsidP="0012481A">
            <w:pPr>
              <w:spacing w:after="0" w:line="240" w:lineRule="auto"/>
              <w:rPr>
                <w:rFonts w:ascii="Sylfaen" w:hAnsi="Sylfaen"/>
                <w:sz w:val="16"/>
                <w:szCs w:val="16"/>
                <w:lang w:val="en-US"/>
              </w:rPr>
            </w:pPr>
          </w:p>
          <w:p w:rsidR="0009143D" w:rsidRDefault="0009143D" w:rsidP="0012481A">
            <w:pPr>
              <w:spacing w:after="0" w:line="240" w:lineRule="auto"/>
              <w:rPr>
                <w:rFonts w:ascii="Sylfaen" w:hAnsi="Sylfaen"/>
                <w:sz w:val="16"/>
                <w:szCs w:val="16"/>
                <w:lang w:val="en-US"/>
              </w:rPr>
            </w:pPr>
          </w:p>
          <w:p w:rsidR="0009143D" w:rsidRDefault="0009143D" w:rsidP="0012481A">
            <w:pPr>
              <w:spacing w:after="0" w:line="240" w:lineRule="auto"/>
              <w:rPr>
                <w:rFonts w:ascii="Sylfaen" w:hAnsi="Sylfaen"/>
                <w:sz w:val="16"/>
                <w:szCs w:val="16"/>
                <w:lang w:val="en-US"/>
              </w:rPr>
            </w:pPr>
          </w:p>
          <w:p w:rsidR="0009143D" w:rsidRPr="00D57F0A" w:rsidRDefault="0009143D" w:rsidP="0012481A">
            <w:pPr>
              <w:spacing w:after="0" w:line="240" w:lineRule="auto"/>
              <w:rPr>
                <w:rFonts w:ascii="Sylfaen" w:hAnsi="Sylfaen"/>
                <w:sz w:val="16"/>
                <w:szCs w:val="16"/>
                <w:lang w:val="en-US"/>
              </w:rPr>
            </w:pPr>
          </w:p>
        </w:tc>
        <w:tc>
          <w:tcPr>
            <w:tcW w:w="1134" w:type="dxa"/>
            <w:tcBorders>
              <w:top w:val="nil"/>
              <w:left w:val="single" w:sz="4" w:space="0" w:color="auto"/>
              <w:bottom w:val="single" w:sz="4" w:space="0" w:color="auto"/>
              <w:right w:val="single" w:sz="4" w:space="0" w:color="auto"/>
            </w:tcBorders>
          </w:tcPr>
          <w:p w:rsidR="0009143D" w:rsidRPr="00D57F0A" w:rsidRDefault="0009143D" w:rsidP="0012481A">
            <w:pPr>
              <w:spacing w:after="0" w:line="240" w:lineRule="auto"/>
              <w:rPr>
                <w:rFonts w:ascii="Sylfaen" w:hAnsi="Sylfaen"/>
                <w:sz w:val="16"/>
                <w:szCs w:val="16"/>
                <w:lang w:val="en-US"/>
              </w:rPr>
            </w:pPr>
            <w:r>
              <w:rPr>
                <w:rFonts w:ascii="Sylfaen" w:hAnsi="Sylfaen"/>
                <w:sz w:val="16"/>
                <w:szCs w:val="16"/>
                <w:lang w:val="en-US"/>
              </w:rPr>
              <w:t>0</w:t>
            </w:r>
          </w:p>
        </w:tc>
      </w:tr>
      <w:tr w:rsidR="0009143D" w:rsidTr="0012481A">
        <w:trPr>
          <w:trHeight w:val="300"/>
        </w:trPr>
        <w:tc>
          <w:tcPr>
            <w:tcW w:w="6237" w:type="dxa"/>
            <w:tcBorders>
              <w:top w:val="nil"/>
              <w:left w:val="single" w:sz="4" w:space="0" w:color="auto"/>
              <w:bottom w:val="single" w:sz="4" w:space="0" w:color="auto"/>
              <w:right w:val="single" w:sz="4" w:space="0" w:color="auto"/>
            </w:tcBorders>
            <w:vAlign w:val="bottom"/>
            <w:hideMark/>
          </w:tcPr>
          <w:p w:rsidR="0009143D" w:rsidRPr="000477F1" w:rsidRDefault="0009143D" w:rsidP="0012481A">
            <w:pPr>
              <w:shd w:val="clear" w:color="auto" w:fill="FFFFFF"/>
              <w:spacing w:after="0" w:line="240" w:lineRule="auto"/>
              <w:rPr>
                <w:rFonts w:ascii="Sylfaen" w:hAnsi="Sylfaen"/>
                <w:sz w:val="16"/>
                <w:szCs w:val="16"/>
                <w:lang w:val="hy-AM"/>
              </w:rPr>
            </w:pPr>
            <w:r w:rsidRPr="000477F1">
              <w:rPr>
                <w:rFonts w:ascii="Sylfaen" w:hAnsi="Sylfaen"/>
                <w:sz w:val="16"/>
                <w:szCs w:val="16"/>
                <w:lang w:val="hy-AM"/>
              </w:rPr>
              <w:t>Մարզային առարկայական օլիմպիադաներին մրցանակներ ստացած սովորողների թիվը և տոկոսը(տոկոսի հաշվարկ. մարզային առարկայական օլիմպիադաներին մրցանակներ ստացածներիթվի հարաբերությունը հաստատությունից մասնակիցների ընդհանուր թվին` տոկոսային արտահայտությամբ)</w:t>
            </w:r>
          </w:p>
        </w:tc>
        <w:tc>
          <w:tcPr>
            <w:tcW w:w="1134" w:type="dxa"/>
            <w:tcBorders>
              <w:top w:val="nil"/>
              <w:left w:val="single" w:sz="4" w:space="0" w:color="auto"/>
              <w:bottom w:val="single" w:sz="4" w:space="0" w:color="auto"/>
              <w:right w:val="single" w:sz="4" w:space="0" w:color="auto"/>
            </w:tcBorders>
          </w:tcPr>
          <w:p w:rsidR="0009143D" w:rsidRPr="000477F1" w:rsidRDefault="0009143D" w:rsidP="0012481A">
            <w:pPr>
              <w:spacing w:after="0" w:line="240" w:lineRule="auto"/>
              <w:rPr>
                <w:rFonts w:ascii="Sylfaen" w:hAnsi="Sylfaen"/>
                <w:sz w:val="16"/>
                <w:szCs w:val="16"/>
                <w:lang w:val="hy-AM"/>
              </w:rPr>
            </w:pPr>
          </w:p>
        </w:tc>
        <w:tc>
          <w:tcPr>
            <w:tcW w:w="1134" w:type="dxa"/>
            <w:tcBorders>
              <w:top w:val="nil"/>
              <w:left w:val="single" w:sz="4" w:space="0" w:color="auto"/>
              <w:bottom w:val="single" w:sz="4" w:space="0" w:color="auto"/>
              <w:right w:val="single" w:sz="4" w:space="0" w:color="auto"/>
            </w:tcBorders>
            <w:vAlign w:val="bottom"/>
          </w:tcPr>
          <w:p w:rsidR="0009143D" w:rsidRPr="000477F1" w:rsidRDefault="0009143D" w:rsidP="0012481A">
            <w:pPr>
              <w:spacing w:after="0" w:line="240" w:lineRule="auto"/>
              <w:rPr>
                <w:rFonts w:ascii="Sylfaen" w:hAnsi="Sylfaen"/>
                <w:sz w:val="16"/>
                <w:szCs w:val="16"/>
                <w:lang w:val="hy-AM"/>
              </w:rPr>
            </w:pPr>
          </w:p>
        </w:tc>
        <w:tc>
          <w:tcPr>
            <w:tcW w:w="1134" w:type="dxa"/>
            <w:tcBorders>
              <w:top w:val="nil"/>
              <w:left w:val="single" w:sz="4" w:space="0" w:color="auto"/>
              <w:bottom w:val="single" w:sz="4" w:space="0" w:color="auto"/>
              <w:right w:val="single" w:sz="4" w:space="0" w:color="auto"/>
            </w:tcBorders>
          </w:tcPr>
          <w:p w:rsidR="0009143D" w:rsidRPr="000477F1" w:rsidRDefault="0009143D" w:rsidP="0012481A">
            <w:pPr>
              <w:spacing w:after="0" w:line="240" w:lineRule="auto"/>
              <w:rPr>
                <w:rFonts w:ascii="Sylfaen" w:hAnsi="Sylfaen"/>
                <w:sz w:val="16"/>
                <w:szCs w:val="16"/>
                <w:lang w:val="hy-AM"/>
              </w:rPr>
            </w:pPr>
          </w:p>
        </w:tc>
      </w:tr>
      <w:tr w:rsidR="0009143D" w:rsidRPr="00B81E4D" w:rsidTr="0012481A">
        <w:trPr>
          <w:trHeight w:val="300"/>
        </w:trPr>
        <w:tc>
          <w:tcPr>
            <w:tcW w:w="6237" w:type="dxa"/>
            <w:tcBorders>
              <w:top w:val="nil"/>
              <w:left w:val="single" w:sz="4" w:space="0" w:color="auto"/>
              <w:bottom w:val="single" w:sz="4" w:space="0" w:color="auto"/>
              <w:right w:val="single" w:sz="4" w:space="0" w:color="auto"/>
            </w:tcBorders>
            <w:vAlign w:val="bottom"/>
            <w:hideMark/>
          </w:tcPr>
          <w:p w:rsidR="0009143D" w:rsidRPr="000477F1" w:rsidRDefault="0009143D" w:rsidP="0012481A">
            <w:pPr>
              <w:shd w:val="clear" w:color="auto" w:fill="FFFFFF"/>
              <w:spacing w:after="0" w:line="240" w:lineRule="auto"/>
              <w:rPr>
                <w:rFonts w:ascii="Sylfaen" w:hAnsi="Sylfaen"/>
                <w:sz w:val="16"/>
                <w:szCs w:val="16"/>
                <w:lang w:val="hy-AM"/>
              </w:rPr>
            </w:pPr>
            <w:r w:rsidRPr="000477F1">
              <w:rPr>
                <w:rFonts w:ascii="Sylfaen" w:hAnsi="Sylfaen"/>
                <w:sz w:val="16"/>
                <w:szCs w:val="16"/>
                <w:lang w:val="hy-AM"/>
              </w:rPr>
              <w:t>Հանրապետական առարկայական օլիմպիադաների մասնակիցների թիվը և տոկոսը՝ հաստատության սովորողների ընդհանուր թվի համեմատ</w:t>
            </w:r>
          </w:p>
          <w:p w:rsidR="0009143D" w:rsidRPr="000477F1" w:rsidRDefault="0009143D" w:rsidP="0012481A">
            <w:pPr>
              <w:spacing w:after="0" w:line="240" w:lineRule="auto"/>
              <w:rPr>
                <w:rFonts w:ascii="Sylfaen" w:hAnsi="Sylfaen"/>
                <w:sz w:val="16"/>
                <w:szCs w:val="16"/>
                <w:lang w:val="hy-AM"/>
              </w:rPr>
            </w:pPr>
            <w:r w:rsidRPr="000477F1">
              <w:rPr>
                <w:rFonts w:ascii="Sylfaen" w:hAnsi="Sylfaen"/>
                <w:sz w:val="16"/>
                <w:szCs w:val="16"/>
                <w:lang w:val="hy-AM"/>
              </w:rPr>
              <w:t>(տոկոսի հաշվարկ. հաստատությունից հանրապետական առարկայական օլիմպիադաների մասնակիցների թվի հարաբերությունը հաստատության սովորողների ընդհանուր թվին` տոկոսային արտահայտությամբ)</w:t>
            </w:r>
          </w:p>
        </w:tc>
        <w:tc>
          <w:tcPr>
            <w:tcW w:w="1134" w:type="dxa"/>
            <w:tcBorders>
              <w:top w:val="nil"/>
              <w:left w:val="single" w:sz="4" w:space="0" w:color="auto"/>
              <w:bottom w:val="single" w:sz="4" w:space="0" w:color="auto"/>
              <w:right w:val="single" w:sz="4" w:space="0" w:color="auto"/>
            </w:tcBorders>
          </w:tcPr>
          <w:p w:rsidR="0009143D" w:rsidRPr="000477F1" w:rsidRDefault="0009143D" w:rsidP="0012481A">
            <w:pPr>
              <w:spacing w:after="0" w:line="240" w:lineRule="auto"/>
              <w:rPr>
                <w:rFonts w:ascii="Sylfaen" w:hAnsi="Sylfaen"/>
                <w:sz w:val="16"/>
                <w:szCs w:val="16"/>
                <w:lang w:val="hy-AM"/>
              </w:rPr>
            </w:pPr>
          </w:p>
        </w:tc>
        <w:tc>
          <w:tcPr>
            <w:tcW w:w="1134" w:type="dxa"/>
            <w:tcBorders>
              <w:top w:val="nil"/>
              <w:left w:val="single" w:sz="4" w:space="0" w:color="auto"/>
              <w:bottom w:val="single" w:sz="4" w:space="0" w:color="auto"/>
              <w:right w:val="single" w:sz="4" w:space="0" w:color="auto"/>
            </w:tcBorders>
            <w:vAlign w:val="bottom"/>
          </w:tcPr>
          <w:p w:rsidR="0009143D" w:rsidRPr="000477F1" w:rsidRDefault="0009143D" w:rsidP="0012481A">
            <w:pPr>
              <w:spacing w:after="0" w:line="240" w:lineRule="auto"/>
              <w:rPr>
                <w:rFonts w:ascii="Sylfaen" w:hAnsi="Sylfaen"/>
                <w:sz w:val="16"/>
                <w:szCs w:val="16"/>
                <w:lang w:val="hy-AM"/>
              </w:rPr>
            </w:pPr>
          </w:p>
        </w:tc>
        <w:tc>
          <w:tcPr>
            <w:tcW w:w="1134" w:type="dxa"/>
            <w:tcBorders>
              <w:top w:val="nil"/>
              <w:left w:val="single" w:sz="4" w:space="0" w:color="auto"/>
              <w:bottom w:val="single" w:sz="4" w:space="0" w:color="auto"/>
              <w:right w:val="single" w:sz="4" w:space="0" w:color="auto"/>
            </w:tcBorders>
          </w:tcPr>
          <w:p w:rsidR="0009143D" w:rsidRPr="000477F1" w:rsidRDefault="0009143D" w:rsidP="0012481A">
            <w:pPr>
              <w:spacing w:after="0" w:line="240" w:lineRule="auto"/>
              <w:rPr>
                <w:rFonts w:ascii="Sylfaen" w:hAnsi="Sylfaen"/>
                <w:sz w:val="16"/>
                <w:szCs w:val="16"/>
                <w:lang w:val="hy-AM"/>
              </w:rPr>
            </w:pPr>
          </w:p>
        </w:tc>
      </w:tr>
      <w:tr w:rsidR="0009143D" w:rsidRPr="00B81E4D" w:rsidTr="0012481A">
        <w:trPr>
          <w:trHeight w:val="300"/>
        </w:trPr>
        <w:tc>
          <w:tcPr>
            <w:tcW w:w="6237" w:type="dxa"/>
            <w:tcBorders>
              <w:top w:val="nil"/>
              <w:left w:val="single" w:sz="4" w:space="0" w:color="auto"/>
              <w:bottom w:val="single" w:sz="4" w:space="0" w:color="auto"/>
              <w:right w:val="single" w:sz="4" w:space="0" w:color="auto"/>
            </w:tcBorders>
            <w:vAlign w:val="bottom"/>
            <w:hideMark/>
          </w:tcPr>
          <w:p w:rsidR="0009143D" w:rsidRPr="000477F1" w:rsidRDefault="0009143D" w:rsidP="0012481A">
            <w:pPr>
              <w:spacing w:after="0" w:line="240" w:lineRule="auto"/>
              <w:rPr>
                <w:rFonts w:ascii="Sylfaen" w:hAnsi="Sylfaen"/>
                <w:sz w:val="16"/>
                <w:szCs w:val="16"/>
                <w:lang w:val="hy-AM"/>
              </w:rPr>
            </w:pPr>
            <w:r w:rsidRPr="000477F1">
              <w:rPr>
                <w:rFonts w:ascii="Sylfaen" w:hAnsi="Sylfaen"/>
                <w:sz w:val="16"/>
                <w:szCs w:val="16"/>
                <w:lang w:val="hy-AM"/>
              </w:rPr>
              <w:t>Հանրապետական առարկայական օլիմպիադաներին մրցանակներ ստացած սովորողների թիվը և տոկոսը</w:t>
            </w:r>
          </w:p>
          <w:p w:rsidR="0009143D" w:rsidRPr="000477F1" w:rsidRDefault="0009143D" w:rsidP="0012481A">
            <w:pPr>
              <w:spacing w:after="0" w:line="240" w:lineRule="auto"/>
              <w:rPr>
                <w:rFonts w:ascii="Sylfaen" w:hAnsi="Sylfaen"/>
                <w:sz w:val="16"/>
                <w:szCs w:val="16"/>
                <w:lang w:val="hy-AM"/>
              </w:rPr>
            </w:pPr>
            <w:r w:rsidRPr="000477F1">
              <w:rPr>
                <w:rFonts w:ascii="Sylfaen" w:hAnsi="Sylfaen"/>
                <w:sz w:val="16"/>
                <w:szCs w:val="16"/>
                <w:lang w:val="hy-AM"/>
              </w:rPr>
              <w:t>(տոկոսի հաշվարկ. հանրապետական առարկայական օլիմպիադաներին մրցանակներ ստացածների թվի հարաբերությունը հաստատությունից մասնակիցների ընդհանուր թվին` տոկոսային արտահայտությամբ)</w:t>
            </w:r>
          </w:p>
        </w:tc>
        <w:tc>
          <w:tcPr>
            <w:tcW w:w="1134" w:type="dxa"/>
            <w:tcBorders>
              <w:top w:val="nil"/>
              <w:left w:val="single" w:sz="4" w:space="0" w:color="auto"/>
              <w:bottom w:val="single" w:sz="4" w:space="0" w:color="auto"/>
              <w:right w:val="single" w:sz="4" w:space="0" w:color="auto"/>
            </w:tcBorders>
          </w:tcPr>
          <w:p w:rsidR="0009143D" w:rsidRPr="000477F1" w:rsidRDefault="0009143D" w:rsidP="0012481A">
            <w:pPr>
              <w:spacing w:after="0" w:line="240" w:lineRule="auto"/>
              <w:rPr>
                <w:rFonts w:ascii="Sylfaen" w:hAnsi="Sylfaen"/>
                <w:sz w:val="16"/>
                <w:szCs w:val="16"/>
                <w:lang w:val="hy-AM"/>
              </w:rPr>
            </w:pPr>
          </w:p>
        </w:tc>
        <w:tc>
          <w:tcPr>
            <w:tcW w:w="1134" w:type="dxa"/>
            <w:tcBorders>
              <w:top w:val="nil"/>
              <w:left w:val="single" w:sz="4" w:space="0" w:color="auto"/>
              <w:bottom w:val="single" w:sz="4" w:space="0" w:color="auto"/>
              <w:right w:val="single" w:sz="4" w:space="0" w:color="auto"/>
            </w:tcBorders>
            <w:vAlign w:val="bottom"/>
          </w:tcPr>
          <w:p w:rsidR="0009143D" w:rsidRPr="000477F1" w:rsidRDefault="0009143D" w:rsidP="0012481A">
            <w:pPr>
              <w:spacing w:after="0" w:line="240" w:lineRule="auto"/>
              <w:rPr>
                <w:rFonts w:ascii="Sylfaen" w:hAnsi="Sylfaen"/>
                <w:sz w:val="16"/>
                <w:szCs w:val="16"/>
                <w:lang w:val="hy-AM"/>
              </w:rPr>
            </w:pPr>
          </w:p>
        </w:tc>
        <w:tc>
          <w:tcPr>
            <w:tcW w:w="1134" w:type="dxa"/>
            <w:tcBorders>
              <w:top w:val="nil"/>
              <w:left w:val="single" w:sz="4" w:space="0" w:color="auto"/>
              <w:bottom w:val="single" w:sz="4" w:space="0" w:color="auto"/>
              <w:right w:val="single" w:sz="4" w:space="0" w:color="auto"/>
            </w:tcBorders>
          </w:tcPr>
          <w:p w:rsidR="0009143D" w:rsidRPr="000477F1" w:rsidRDefault="0009143D" w:rsidP="0012481A">
            <w:pPr>
              <w:spacing w:after="0" w:line="240" w:lineRule="auto"/>
              <w:rPr>
                <w:rFonts w:ascii="Sylfaen" w:hAnsi="Sylfaen"/>
                <w:sz w:val="16"/>
                <w:szCs w:val="16"/>
                <w:lang w:val="hy-AM"/>
              </w:rPr>
            </w:pPr>
          </w:p>
        </w:tc>
      </w:tr>
      <w:tr w:rsidR="0009143D" w:rsidRPr="00B81E4D" w:rsidTr="0012481A">
        <w:trPr>
          <w:trHeight w:val="300"/>
        </w:trPr>
        <w:tc>
          <w:tcPr>
            <w:tcW w:w="6237" w:type="dxa"/>
            <w:tcBorders>
              <w:top w:val="single" w:sz="4" w:space="0" w:color="auto"/>
              <w:left w:val="single" w:sz="4" w:space="0" w:color="auto"/>
              <w:bottom w:val="single" w:sz="4" w:space="0" w:color="auto"/>
              <w:right w:val="single" w:sz="4" w:space="0" w:color="auto"/>
            </w:tcBorders>
            <w:vAlign w:val="bottom"/>
            <w:hideMark/>
          </w:tcPr>
          <w:p w:rsidR="0009143D" w:rsidRPr="000477F1" w:rsidRDefault="0009143D" w:rsidP="0012481A">
            <w:pPr>
              <w:shd w:val="clear" w:color="auto" w:fill="FFFFFF"/>
              <w:spacing w:after="0" w:line="240" w:lineRule="auto"/>
              <w:rPr>
                <w:rFonts w:ascii="Sylfaen" w:hAnsi="Sylfaen"/>
                <w:sz w:val="16"/>
                <w:szCs w:val="16"/>
                <w:lang w:val="hy-AM"/>
              </w:rPr>
            </w:pPr>
            <w:r w:rsidRPr="000477F1">
              <w:rPr>
                <w:rFonts w:ascii="Sylfaen" w:hAnsi="Sylfaen"/>
                <w:sz w:val="16"/>
                <w:szCs w:val="16"/>
                <w:lang w:val="hy-AM"/>
              </w:rPr>
              <w:t>Միջազգային առարկայական օլիմպիադաների մասնակիցների թիվը և տոկոսը՝ հաստատության սովորողների ընդհանուր թվի համեմատ</w:t>
            </w:r>
          </w:p>
          <w:p w:rsidR="0009143D" w:rsidRPr="000477F1" w:rsidRDefault="0009143D" w:rsidP="0012481A">
            <w:pPr>
              <w:spacing w:after="0" w:line="240" w:lineRule="auto"/>
              <w:rPr>
                <w:rFonts w:ascii="Sylfaen" w:hAnsi="Sylfaen"/>
                <w:sz w:val="16"/>
                <w:szCs w:val="16"/>
                <w:lang w:val="hy-AM"/>
              </w:rPr>
            </w:pPr>
            <w:r w:rsidRPr="000477F1">
              <w:rPr>
                <w:rFonts w:ascii="Sylfaen" w:hAnsi="Sylfaen"/>
                <w:sz w:val="16"/>
                <w:szCs w:val="16"/>
                <w:lang w:val="hy-AM"/>
              </w:rPr>
              <w:t>(տոկոսի հաշվարկ. միջազգային առարկայական օլիմպիադաների մասնակիցների թվի հարաբերությունը հաստատության սովորողների ընդհանուր թվին` տոկոսային արտահայտությամբ)</w:t>
            </w:r>
          </w:p>
        </w:tc>
        <w:tc>
          <w:tcPr>
            <w:tcW w:w="1134" w:type="dxa"/>
            <w:tcBorders>
              <w:top w:val="single" w:sz="4" w:space="0" w:color="auto"/>
              <w:left w:val="single" w:sz="4" w:space="0" w:color="auto"/>
              <w:bottom w:val="single" w:sz="4" w:space="0" w:color="auto"/>
              <w:right w:val="single" w:sz="4" w:space="0" w:color="auto"/>
            </w:tcBorders>
          </w:tcPr>
          <w:p w:rsidR="0009143D" w:rsidRPr="000477F1" w:rsidRDefault="0009143D" w:rsidP="0012481A">
            <w:pPr>
              <w:spacing w:after="0" w:line="240" w:lineRule="auto"/>
              <w:rPr>
                <w:rFonts w:ascii="Sylfaen" w:hAnsi="Sylfaen"/>
                <w:sz w:val="16"/>
                <w:szCs w:val="16"/>
                <w:lang w:val="hy-AM"/>
              </w:rPr>
            </w:pPr>
          </w:p>
        </w:tc>
        <w:tc>
          <w:tcPr>
            <w:tcW w:w="1134" w:type="dxa"/>
            <w:tcBorders>
              <w:top w:val="single" w:sz="4" w:space="0" w:color="auto"/>
              <w:left w:val="single" w:sz="4" w:space="0" w:color="auto"/>
              <w:bottom w:val="single" w:sz="4" w:space="0" w:color="auto"/>
              <w:right w:val="single" w:sz="4" w:space="0" w:color="auto"/>
            </w:tcBorders>
            <w:vAlign w:val="bottom"/>
          </w:tcPr>
          <w:p w:rsidR="0009143D" w:rsidRPr="000477F1" w:rsidRDefault="0009143D" w:rsidP="0012481A">
            <w:pPr>
              <w:spacing w:after="0" w:line="240" w:lineRule="auto"/>
              <w:rPr>
                <w:rFonts w:ascii="Sylfaen" w:hAnsi="Sylfaen"/>
                <w:sz w:val="16"/>
                <w:szCs w:val="16"/>
                <w:lang w:val="hy-AM"/>
              </w:rPr>
            </w:pPr>
          </w:p>
        </w:tc>
        <w:tc>
          <w:tcPr>
            <w:tcW w:w="1134" w:type="dxa"/>
            <w:tcBorders>
              <w:top w:val="single" w:sz="4" w:space="0" w:color="auto"/>
              <w:left w:val="single" w:sz="4" w:space="0" w:color="auto"/>
              <w:bottom w:val="single" w:sz="4" w:space="0" w:color="auto"/>
              <w:right w:val="single" w:sz="4" w:space="0" w:color="auto"/>
            </w:tcBorders>
          </w:tcPr>
          <w:p w:rsidR="0009143D" w:rsidRPr="000477F1" w:rsidRDefault="0009143D" w:rsidP="0012481A">
            <w:pPr>
              <w:spacing w:after="0" w:line="240" w:lineRule="auto"/>
              <w:rPr>
                <w:rFonts w:ascii="Sylfaen" w:hAnsi="Sylfaen"/>
                <w:sz w:val="16"/>
                <w:szCs w:val="16"/>
                <w:lang w:val="hy-AM"/>
              </w:rPr>
            </w:pPr>
          </w:p>
        </w:tc>
      </w:tr>
      <w:tr w:rsidR="0009143D" w:rsidRPr="00B81E4D" w:rsidTr="0012481A">
        <w:trPr>
          <w:trHeight w:val="300"/>
        </w:trPr>
        <w:tc>
          <w:tcPr>
            <w:tcW w:w="6237" w:type="dxa"/>
            <w:tcBorders>
              <w:top w:val="single" w:sz="4" w:space="0" w:color="auto"/>
              <w:left w:val="single" w:sz="4" w:space="0" w:color="auto"/>
              <w:bottom w:val="single" w:sz="4" w:space="0" w:color="auto"/>
              <w:right w:val="single" w:sz="4" w:space="0" w:color="auto"/>
            </w:tcBorders>
            <w:vAlign w:val="bottom"/>
            <w:hideMark/>
          </w:tcPr>
          <w:p w:rsidR="0009143D" w:rsidRPr="000477F1" w:rsidRDefault="0009143D" w:rsidP="0012481A">
            <w:pPr>
              <w:spacing w:after="0" w:line="240" w:lineRule="auto"/>
              <w:rPr>
                <w:rFonts w:ascii="Sylfaen" w:hAnsi="Sylfaen"/>
                <w:sz w:val="16"/>
                <w:szCs w:val="16"/>
                <w:lang w:val="hy-AM"/>
              </w:rPr>
            </w:pPr>
            <w:r w:rsidRPr="000477F1">
              <w:rPr>
                <w:rFonts w:ascii="Sylfaen" w:hAnsi="Sylfaen"/>
                <w:sz w:val="16"/>
                <w:szCs w:val="16"/>
                <w:lang w:val="hy-AM"/>
              </w:rPr>
              <w:t>Միջազգային օլիմպիադաներում մրցանակներ ստացած սովորողների թիվը և տոկոսը</w:t>
            </w:r>
          </w:p>
          <w:p w:rsidR="0009143D" w:rsidRPr="000477F1" w:rsidRDefault="0009143D" w:rsidP="0012481A">
            <w:pPr>
              <w:spacing w:after="0" w:line="240" w:lineRule="auto"/>
              <w:rPr>
                <w:rFonts w:ascii="Sylfaen" w:hAnsi="Sylfaen"/>
                <w:sz w:val="16"/>
                <w:szCs w:val="16"/>
                <w:lang w:val="hy-AM"/>
              </w:rPr>
            </w:pPr>
            <w:r w:rsidRPr="000477F1">
              <w:rPr>
                <w:rFonts w:ascii="Sylfaen" w:hAnsi="Sylfaen"/>
                <w:sz w:val="16"/>
                <w:szCs w:val="16"/>
                <w:lang w:val="hy-AM"/>
              </w:rPr>
              <w:t>(տոկոսի հաշվարկ. միջազգային առարկայական օլիմպիադաներին մրցանակներ ստացածների թվի հարաբերությունը հաստատությունից մասնակիցների ընդհանուր թվին` տոկոսային արտահայտությամբ)</w:t>
            </w:r>
          </w:p>
        </w:tc>
        <w:tc>
          <w:tcPr>
            <w:tcW w:w="1134" w:type="dxa"/>
            <w:tcBorders>
              <w:top w:val="single" w:sz="4" w:space="0" w:color="auto"/>
              <w:left w:val="single" w:sz="4" w:space="0" w:color="auto"/>
              <w:bottom w:val="single" w:sz="4" w:space="0" w:color="auto"/>
              <w:right w:val="single" w:sz="4" w:space="0" w:color="auto"/>
            </w:tcBorders>
          </w:tcPr>
          <w:p w:rsidR="0009143D" w:rsidRPr="000477F1" w:rsidRDefault="0009143D" w:rsidP="0012481A">
            <w:pPr>
              <w:spacing w:after="0" w:line="240" w:lineRule="auto"/>
              <w:rPr>
                <w:rFonts w:ascii="Sylfaen" w:hAnsi="Sylfaen"/>
                <w:sz w:val="16"/>
                <w:szCs w:val="16"/>
                <w:lang w:val="hy-AM"/>
              </w:rPr>
            </w:pPr>
          </w:p>
        </w:tc>
        <w:tc>
          <w:tcPr>
            <w:tcW w:w="1134" w:type="dxa"/>
            <w:tcBorders>
              <w:top w:val="single" w:sz="4" w:space="0" w:color="auto"/>
              <w:left w:val="single" w:sz="4" w:space="0" w:color="auto"/>
              <w:bottom w:val="single" w:sz="4" w:space="0" w:color="auto"/>
              <w:right w:val="single" w:sz="4" w:space="0" w:color="auto"/>
            </w:tcBorders>
            <w:vAlign w:val="bottom"/>
          </w:tcPr>
          <w:p w:rsidR="0009143D" w:rsidRPr="000477F1" w:rsidRDefault="0009143D" w:rsidP="0012481A">
            <w:pPr>
              <w:spacing w:after="0" w:line="240" w:lineRule="auto"/>
              <w:rPr>
                <w:rFonts w:ascii="Sylfaen" w:hAnsi="Sylfaen"/>
                <w:sz w:val="16"/>
                <w:szCs w:val="16"/>
                <w:lang w:val="hy-AM"/>
              </w:rPr>
            </w:pPr>
          </w:p>
        </w:tc>
        <w:tc>
          <w:tcPr>
            <w:tcW w:w="1134" w:type="dxa"/>
            <w:tcBorders>
              <w:top w:val="single" w:sz="4" w:space="0" w:color="auto"/>
              <w:left w:val="single" w:sz="4" w:space="0" w:color="auto"/>
              <w:bottom w:val="single" w:sz="4" w:space="0" w:color="auto"/>
              <w:right w:val="single" w:sz="4" w:space="0" w:color="auto"/>
            </w:tcBorders>
          </w:tcPr>
          <w:p w:rsidR="0009143D" w:rsidRPr="000477F1" w:rsidRDefault="0009143D" w:rsidP="0012481A">
            <w:pPr>
              <w:spacing w:after="0" w:line="240" w:lineRule="auto"/>
              <w:rPr>
                <w:rFonts w:ascii="Sylfaen" w:hAnsi="Sylfaen"/>
                <w:sz w:val="16"/>
                <w:szCs w:val="16"/>
                <w:lang w:val="hy-AM"/>
              </w:rPr>
            </w:pPr>
          </w:p>
        </w:tc>
      </w:tr>
      <w:tr w:rsidR="0009143D" w:rsidRPr="00B81E4D" w:rsidTr="0012481A">
        <w:trPr>
          <w:trHeight w:val="300"/>
        </w:trPr>
        <w:tc>
          <w:tcPr>
            <w:tcW w:w="6237" w:type="dxa"/>
            <w:tcBorders>
              <w:top w:val="single" w:sz="4" w:space="0" w:color="auto"/>
              <w:left w:val="single" w:sz="4" w:space="0" w:color="auto"/>
              <w:bottom w:val="single" w:sz="4" w:space="0" w:color="auto"/>
              <w:right w:val="single" w:sz="4" w:space="0" w:color="auto"/>
            </w:tcBorders>
            <w:vAlign w:val="bottom"/>
            <w:hideMark/>
          </w:tcPr>
          <w:p w:rsidR="0009143D" w:rsidRPr="000477F1" w:rsidRDefault="0009143D" w:rsidP="0012481A">
            <w:pPr>
              <w:shd w:val="clear" w:color="auto" w:fill="FFFFFF"/>
              <w:spacing w:after="0" w:line="240" w:lineRule="auto"/>
              <w:rPr>
                <w:rFonts w:ascii="Sylfaen" w:hAnsi="Sylfaen"/>
                <w:sz w:val="16"/>
                <w:szCs w:val="16"/>
                <w:lang w:val="hy-AM"/>
              </w:rPr>
            </w:pPr>
            <w:r w:rsidRPr="000477F1">
              <w:rPr>
                <w:rFonts w:ascii="Sylfaen" w:hAnsi="Sylfaen"/>
                <w:sz w:val="16"/>
                <w:szCs w:val="16"/>
                <w:lang w:val="hy-AM"/>
              </w:rPr>
              <w:t>Մարզային և հանրապետական մարզական ու մշակույթի ոլորտում ստեղծագործական ու կատարողականմրցույթների մասնակիցների թիվը և տոկոսը՝ հաստատության սովորողների ընդհանուր թվի համեմատ</w:t>
            </w:r>
          </w:p>
          <w:p w:rsidR="0009143D" w:rsidRPr="000477F1" w:rsidRDefault="0009143D" w:rsidP="0012481A">
            <w:pPr>
              <w:spacing w:after="0" w:line="240" w:lineRule="auto"/>
              <w:rPr>
                <w:rFonts w:ascii="Sylfaen" w:hAnsi="Sylfaen"/>
                <w:sz w:val="16"/>
                <w:szCs w:val="16"/>
                <w:lang w:val="hy-AM"/>
              </w:rPr>
            </w:pPr>
            <w:r w:rsidRPr="000477F1">
              <w:rPr>
                <w:rFonts w:ascii="Sylfaen" w:hAnsi="Sylfaen"/>
                <w:sz w:val="16"/>
                <w:szCs w:val="16"/>
                <w:lang w:val="hy-AM"/>
              </w:rPr>
              <w:t>(տոկոսի հաշվարկ. մարզային և հանրապետական մարզական ու մշակույթի ոլորտում ստեղծագործական ու կատարողականմրցույթների մասնակիցների թվի հարաբերությունը հաստատության սովորողների ընդհանուր թվին` տոկոսային արտահայտությամբ)</w:t>
            </w:r>
          </w:p>
        </w:tc>
        <w:tc>
          <w:tcPr>
            <w:tcW w:w="1134" w:type="dxa"/>
            <w:tcBorders>
              <w:top w:val="single" w:sz="4" w:space="0" w:color="auto"/>
              <w:left w:val="single" w:sz="4" w:space="0" w:color="auto"/>
              <w:bottom w:val="single" w:sz="4" w:space="0" w:color="auto"/>
              <w:right w:val="single" w:sz="4" w:space="0" w:color="auto"/>
            </w:tcBorders>
          </w:tcPr>
          <w:p w:rsidR="0009143D" w:rsidRPr="000477F1" w:rsidRDefault="0009143D" w:rsidP="0012481A">
            <w:pPr>
              <w:spacing w:after="0" w:line="240" w:lineRule="auto"/>
              <w:rPr>
                <w:rFonts w:ascii="Sylfaen" w:hAnsi="Sylfaen"/>
                <w:sz w:val="16"/>
                <w:szCs w:val="16"/>
                <w:lang w:val="hy-AM"/>
              </w:rPr>
            </w:pPr>
          </w:p>
        </w:tc>
        <w:tc>
          <w:tcPr>
            <w:tcW w:w="1134" w:type="dxa"/>
            <w:tcBorders>
              <w:top w:val="single" w:sz="4" w:space="0" w:color="auto"/>
              <w:left w:val="single" w:sz="4" w:space="0" w:color="auto"/>
              <w:bottom w:val="single" w:sz="4" w:space="0" w:color="auto"/>
              <w:right w:val="single" w:sz="4" w:space="0" w:color="auto"/>
            </w:tcBorders>
            <w:vAlign w:val="bottom"/>
          </w:tcPr>
          <w:p w:rsidR="0009143D" w:rsidRPr="000477F1" w:rsidRDefault="0009143D" w:rsidP="0012481A">
            <w:pPr>
              <w:spacing w:after="0" w:line="240" w:lineRule="auto"/>
              <w:rPr>
                <w:rFonts w:ascii="Sylfaen" w:hAnsi="Sylfaen"/>
                <w:sz w:val="16"/>
                <w:szCs w:val="16"/>
                <w:lang w:val="hy-AM"/>
              </w:rPr>
            </w:pPr>
          </w:p>
        </w:tc>
        <w:tc>
          <w:tcPr>
            <w:tcW w:w="1134" w:type="dxa"/>
            <w:tcBorders>
              <w:top w:val="single" w:sz="4" w:space="0" w:color="auto"/>
              <w:left w:val="single" w:sz="4" w:space="0" w:color="auto"/>
              <w:bottom w:val="single" w:sz="4" w:space="0" w:color="auto"/>
              <w:right w:val="single" w:sz="4" w:space="0" w:color="auto"/>
            </w:tcBorders>
          </w:tcPr>
          <w:p w:rsidR="0009143D" w:rsidRPr="000477F1" w:rsidRDefault="0009143D" w:rsidP="0012481A">
            <w:pPr>
              <w:spacing w:after="0" w:line="240" w:lineRule="auto"/>
              <w:rPr>
                <w:rFonts w:ascii="Sylfaen" w:hAnsi="Sylfaen"/>
                <w:sz w:val="16"/>
                <w:szCs w:val="16"/>
                <w:lang w:val="hy-AM"/>
              </w:rPr>
            </w:pPr>
          </w:p>
        </w:tc>
      </w:tr>
      <w:tr w:rsidR="0009143D" w:rsidRPr="00B81E4D" w:rsidTr="0012481A">
        <w:trPr>
          <w:trHeight w:val="300"/>
        </w:trPr>
        <w:tc>
          <w:tcPr>
            <w:tcW w:w="6237" w:type="dxa"/>
            <w:tcBorders>
              <w:top w:val="single" w:sz="4" w:space="0" w:color="auto"/>
              <w:left w:val="single" w:sz="4" w:space="0" w:color="auto"/>
              <w:bottom w:val="single" w:sz="4" w:space="0" w:color="auto"/>
              <w:right w:val="single" w:sz="4" w:space="0" w:color="auto"/>
            </w:tcBorders>
            <w:vAlign w:val="bottom"/>
            <w:hideMark/>
          </w:tcPr>
          <w:p w:rsidR="0009143D" w:rsidRPr="000477F1" w:rsidRDefault="0009143D" w:rsidP="0012481A">
            <w:pPr>
              <w:shd w:val="clear" w:color="auto" w:fill="FFFFFF"/>
              <w:spacing w:after="0" w:line="240" w:lineRule="auto"/>
              <w:rPr>
                <w:rFonts w:ascii="Sylfaen" w:hAnsi="Sylfaen"/>
                <w:sz w:val="16"/>
                <w:szCs w:val="16"/>
                <w:lang w:val="hy-AM"/>
              </w:rPr>
            </w:pPr>
            <w:r w:rsidRPr="000477F1">
              <w:rPr>
                <w:rFonts w:ascii="Sylfaen" w:hAnsi="Sylfaen"/>
                <w:sz w:val="16"/>
                <w:szCs w:val="16"/>
                <w:lang w:val="hy-AM"/>
              </w:rPr>
              <w:t>Միջազգային մարզական ու մշակույթի ոլորտում ստեղծագործական ու կատարողական մրցույթներին մրցանակներիստացած սովորղների թիվը և տոկոսը</w:t>
            </w:r>
          </w:p>
          <w:p w:rsidR="0009143D" w:rsidRPr="000477F1" w:rsidRDefault="0009143D" w:rsidP="0012481A">
            <w:pPr>
              <w:shd w:val="clear" w:color="auto" w:fill="FFFFFF"/>
              <w:spacing w:after="0" w:line="240" w:lineRule="auto"/>
              <w:rPr>
                <w:rFonts w:ascii="Sylfaen" w:hAnsi="Sylfaen"/>
                <w:sz w:val="16"/>
                <w:szCs w:val="16"/>
                <w:lang w:val="hy-AM"/>
              </w:rPr>
            </w:pPr>
            <w:r w:rsidRPr="000477F1">
              <w:rPr>
                <w:rFonts w:ascii="Sylfaen" w:hAnsi="Sylfaen"/>
                <w:sz w:val="16"/>
                <w:szCs w:val="16"/>
                <w:lang w:val="hy-AM"/>
              </w:rPr>
              <w:t>(տոկոսի հաշվարկ. միջազգային մարզական ու մշակույթի ոլորտում ստեղծագործական ու կատարողական մրցույթներին մրցանակներ ստացածների թվի հարաբերությունը հաստատությունից մասնակիցների ընդհանուր թվին` տոկոսային արտահայտությամբ)</w:t>
            </w:r>
          </w:p>
        </w:tc>
        <w:tc>
          <w:tcPr>
            <w:tcW w:w="1134" w:type="dxa"/>
            <w:tcBorders>
              <w:top w:val="single" w:sz="4" w:space="0" w:color="auto"/>
              <w:left w:val="single" w:sz="4" w:space="0" w:color="auto"/>
              <w:bottom w:val="single" w:sz="4" w:space="0" w:color="auto"/>
              <w:right w:val="single" w:sz="4" w:space="0" w:color="auto"/>
            </w:tcBorders>
          </w:tcPr>
          <w:p w:rsidR="0009143D" w:rsidRPr="000477F1" w:rsidRDefault="0009143D" w:rsidP="0012481A">
            <w:pPr>
              <w:spacing w:after="0" w:line="240" w:lineRule="auto"/>
              <w:rPr>
                <w:rFonts w:ascii="Sylfaen" w:hAnsi="Sylfaen"/>
                <w:sz w:val="16"/>
                <w:szCs w:val="16"/>
                <w:lang w:val="hy-AM"/>
              </w:rPr>
            </w:pPr>
          </w:p>
        </w:tc>
        <w:tc>
          <w:tcPr>
            <w:tcW w:w="1134" w:type="dxa"/>
            <w:tcBorders>
              <w:top w:val="single" w:sz="4" w:space="0" w:color="auto"/>
              <w:left w:val="single" w:sz="4" w:space="0" w:color="auto"/>
              <w:bottom w:val="single" w:sz="4" w:space="0" w:color="auto"/>
              <w:right w:val="single" w:sz="4" w:space="0" w:color="auto"/>
            </w:tcBorders>
            <w:vAlign w:val="bottom"/>
          </w:tcPr>
          <w:p w:rsidR="0009143D" w:rsidRPr="000477F1" w:rsidRDefault="0009143D" w:rsidP="0012481A">
            <w:pPr>
              <w:spacing w:after="0" w:line="240" w:lineRule="auto"/>
              <w:rPr>
                <w:rFonts w:ascii="Sylfaen" w:hAnsi="Sylfaen"/>
                <w:sz w:val="16"/>
                <w:szCs w:val="16"/>
                <w:lang w:val="hy-AM"/>
              </w:rPr>
            </w:pPr>
          </w:p>
        </w:tc>
        <w:tc>
          <w:tcPr>
            <w:tcW w:w="1134" w:type="dxa"/>
            <w:tcBorders>
              <w:top w:val="single" w:sz="4" w:space="0" w:color="auto"/>
              <w:left w:val="single" w:sz="4" w:space="0" w:color="auto"/>
              <w:bottom w:val="single" w:sz="4" w:space="0" w:color="auto"/>
              <w:right w:val="single" w:sz="4" w:space="0" w:color="auto"/>
            </w:tcBorders>
          </w:tcPr>
          <w:p w:rsidR="0009143D" w:rsidRPr="000477F1" w:rsidRDefault="0009143D" w:rsidP="0012481A">
            <w:pPr>
              <w:spacing w:after="0" w:line="240" w:lineRule="auto"/>
              <w:rPr>
                <w:rFonts w:ascii="Sylfaen" w:hAnsi="Sylfaen"/>
                <w:sz w:val="16"/>
                <w:szCs w:val="16"/>
                <w:lang w:val="hy-AM"/>
              </w:rPr>
            </w:pPr>
          </w:p>
        </w:tc>
      </w:tr>
    </w:tbl>
    <w:p w:rsidR="0009143D" w:rsidRPr="00735146" w:rsidRDefault="0009143D" w:rsidP="0009143D">
      <w:pPr>
        <w:spacing w:line="240" w:lineRule="auto"/>
        <w:ind w:firstLine="567"/>
        <w:jc w:val="both"/>
        <w:rPr>
          <w:rFonts w:ascii="Sylfaen" w:hAnsi="Sylfaen"/>
          <w:i/>
          <w:sz w:val="16"/>
          <w:szCs w:val="16"/>
          <w:lang w:val="hy-AM" w:eastAsia="ru-RU"/>
        </w:rPr>
      </w:pPr>
    </w:p>
    <w:p w:rsidR="0009143D" w:rsidRPr="009D70B5" w:rsidRDefault="0009143D" w:rsidP="0009143D">
      <w:pPr>
        <w:spacing w:line="240" w:lineRule="auto"/>
        <w:ind w:firstLine="567"/>
        <w:jc w:val="both"/>
        <w:rPr>
          <w:rFonts w:ascii="Sylfaen" w:hAnsi="Sylfaen"/>
          <w:i/>
          <w:sz w:val="16"/>
          <w:szCs w:val="16"/>
          <w:lang w:val="hy-AM" w:eastAsia="ru-RU"/>
        </w:rPr>
      </w:pPr>
      <w:r w:rsidRPr="009D70B5">
        <w:rPr>
          <w:rFonts w:ascii="Sylfaen" w:hAnsi="Sylfaen"/>
          <w:i/>
          <w:sz w:val="16"/>
          <w:szCs w:val="16"/>
          <w:lang w:val="hy-AM" w:eastAsia="ru-RU"/>
        </w:rPr>
        <w:t>Վերլուծել հաստատության սովորողների առարկայական օլիմպիադաներին, ինչպես նաև մարզական ու մշակույթի ոլորտում ստեղծագործական ու կատարողական մրցույթներին մասնակցության աստիճանը, փոփոխությունների դինամիկան վերջին 3 ուստարիների</w:t>
      </w:r>
      <w:r>
        <w:rPr>
          <w:rFonts w:ascii="Sylfaen" w:hAnsi="Sylfaen"/>
          <w:i/>
          <w:lang w:val="hy-AM" w:eastAsia="ru-RU"/>
        </w:rPr>
        <w:t xml:space="preserve"> </w:t>
      </w:r>
      <w:r w:rsidRPr="009D70B5">
        <w:rPr>
          <w:rFonts w:ascii="Sylfaen" w:hAnsi="Sylfaen"/>
          <w:i/>
          <w:sz w:val="16"/>
          <w:szCs w:val="16"/>
          <w:lang w:val="hy-AM" w:eastAsia="ru-RU"/>
        </w:rPr>
        <w:t>կտրվածքով: Կատարել եզրահանգումներ սովորողների մասնակցության աստիճանի և արդյունքների բարելավման ուղղությամբ:</w:t>
      </w:r>
    </w:p>
    <w:p w:rsidR="0009143D" w:rsidRPr="00D57F0A" w:rsidRDefault="0009143D" w:rsidP="0009143D">
      <w:pPr>
        <w:pStyle w:val="a5"/>
        <w:spacing w:after="0" w:line="240" w:lineRule="auto"/>
        <w:ind w:left="0"/>
        <w:jc w:val="both"/>
        <w:rPr>
          <w:rFonts w:ascii="Sylfaen" w:hAnsi="Sylfaen"/>
          <w:b/>
          <w:i/>
          <w:lang w:val="hy-AM"/>
        </w:rPr>
      </w:pPr>
      <w:r w:rsidRPr="00D57F0A">
        <w:rPr>
          <w:rFonts w:ascii="Sylfaen" w:hAnsi="Sylfaen"/>
          <w:b/>
          <w:i/>
          <w:lang w:val="hy-AM"/>
        </w:rPr>
        <w:lastRenderedPageBreak/>
        <w:t>Աշակերտները չեն մասնակցում օլիմպիադաների ուսուցչական կազմի՝  խոր մասնագիտական գիտելիքների անբավարարվածության պատճառով:</w:t>
      </w:r>
    </w:p>
    <w:p w:rsidR="0009143D" w:rsidRPr="00D57F0A" w:rsidRDefault="0009143D" w:rsidP="0009143D">
      <w:pPr>
        <w:pStyle w:val="a5"/>
        <w:spacing w:after="0" w:line="240" w:lineRule="auto"/>
        <w:ind w:left="0"/>
        <w:jc w:val="both"/>
        <w:rPr>
          <w:rFonts w:ascii="Sylfaen" w:hAnsi="Sylfaen"/>
          <w:b/>
          <w:i/>
          <w:lang w:val="hy-AM"/>
        </w:rPr>
      </w:pPr>
    </w:p>
    <w:p w:rsidR="0009143D" w:rsidRDefault="0009143D" w:rsidP="0009143D">
      <w:pPr>
        <w:pStyle w:val="a5"/>
        <w:spacing w:after="0" w:line="240" w:lineRule="auto"/>
        <w:ind w:left="0"/>
        <w:jc w:val="both"/>
        <w:rPr>
          <w:rFonts w:ascii="Sylfaen" w:hAnsi="Sylfaen"/>
          <w:b/>
          <w:i/>
          <w:lang w:val="hy-AM"/>
        </w:rPr>
      </w:pPr>
      <w:r>
        <w:rPr>
          <w:rFonts w:ascii="Sylfaen" w:hAnsi="Sylfaen"/>
          <w:b/>
          <w:i/>
          <w:lang w:val="hy-AM"/>
        </w:rPr>
        <w:t>Աղյուսակ 23.Տվյալներ ուսուցչական անձնակազմի և նրանց գործունեության վերաբերյալ</w:t>
      </w:r>
    </w:p>
    <w:p w:rsidR="0009143D" w:rsidRDefault="0009143D" w:rsidP="0009143D">
      <w:pPr>
        <w:spacing w:after="0" w:line="240" w:lineRule="auto"/>
        <w:jc w:val="both"/>
        <w:rPr>
          <w:rFonts w:ascii="Sylfaen" w:hAnsi="Sylfaen" w:cs="Sylfaen"/>
          <w:i/>
          <w:lang w:val="hy-AM" w:eastAsia="ru-RU"/>
        </w:rPr>
      </w:pPr>
    </w:p>
    <w:tbl>
      <w:tblPr>
        <w:tblW w:w="9497" w:type="dxa"/>
        <w:tblInd w:w="250" w:type="dxa"/>
        <w:tblLook w:val="00A0" w:firstRow="1" w:lastRow="0" w:firstColumn="1" w:lastColumn="0" w:noHBand="0" w:noVBand="0"/>
      </w:tblPr>
      <w:tblGrid>
        <w:gridCol w:w="6095"/>
        <w:gridCol w:w="1134"/>
        <w:gridCol w:w="1134"/>
        <w:gridCol w:w="1134"/>
      </w:tblGrid>
      <w:tr w:rsidR="00961C6C" w:rsidTr="002248A1">
        <w:trPr>
          <w:trHeight w:val="300"/>
        </w:trPr>
        <w:tc>
          <w:tcPr>
            <w:tcW w:w="6095" w:type="dxa"/>
            <w:tcBorders>
              <w:top w:val="single" w:sz="4" w:space="0" w:color="auto"/>
              <w:left w:val="single" w:sz="4" w:space="0" w:color="auto"/>
              <w:bottom w:val="single" w:sz="4" w:space="0" w:color="auto"/>
              <w:right w:val="single" w:sz="4" w:space="0" w:color="auto"/>
            </w:tcBorders>
            <w:hideMark/>
          </w:tcPr>
          <w:p w:rsidR="00961C6C" w:rsidRDefault="00961C6C" w:rsidP="0012481A">
            <w:pPr>
              <w:spacing w:after="0" w:line="240" w:lineRule="auto"/>
              <w:rPr>
                <w:rFonts w:ascii="Sylfaen" w:hAnsi="Sylfaen"/>
                <w:sz w:val="20"/>
                <w:szCs w:val="20"/>
                <w:lang w:val="hy-AM"/>
              </w:rPr>
            </w:pPr>
            <w:r>
              <w:rPr>
                <w:rFonts w:ascii="Sylfaen" w:hAnsi="Sylfaen"/>
                <w:sz w:val="20"/>
                <w:szCs w:val="20"/>
                <w:lang w:val="hy-AM"/>
              </w:rPr>
              <w:t>Ցուցանիշ</w:t>
            </w:r>
          </w:p>
        </w:tc>
        <w:tc>
          <w:tcPr>
            <w:tcW w:w="1134" w:type="dxa"/>
            <w:tcBorders>
              <w:top w:val="single" w:sz="4" w:space="0" w:color="auto"/>
              <w:left w:val="single" w:sz="4" w:space="0" w:color="auto"/>
              <w:bottom w:val="single" w:sz="4" w:space="0" w:color="auto"/>
              <w:right w:val="single" w:sz="4" w:space="0" w:color="auto"/>
            </w:tcBorders>
            <w:hideMark/>
          </w:tcPr>
          <w:p w:rsidR="00961C6C" w:rsidRDefault="00961C6C" w:rsidP="00B81E4D">
            <w:pPr>
              <w:spacing w:after="0" w:line="240" w:lineRule="auto"/>
              <w:jc w:val="both"/>
              <w:rPr>
                <w:rFonts w:ascii="Sylfaen" w:hAnsi="Sylfaen"/>
                <w:sz w:val="16"/>
                <w:szCs w:val="16"/>
                <w:lang w:val="hy-AM"/>
              </w:rPr>
            </w:pPr>
            <w:r>
              <w:rPr>
                <w:rFonts w:ascii="Sylfaen" w:hAnsi="Sylfaen"/>
                <w:sz w:val="16"/>
                <w:szCs w:val="16"/>
                <w:lang w:val="hy-AM"/>
              </w:rPr>
              <w:t>2019-2020 ուստարի</w:t>
            </w:r>
          </w:p>
        </w:tc>
        <w:tc>
          <w:tcPr>
            <w:tcW w:w="1134" w:type="dxa"/>
            <w:tcBorders>
              <w:top w:val="single" w:sz="4" w:space="0" w:color="auto"/>
              <w:left w:val="single" w:sz="4" w:space="0" w:color="auto"/>
              <w:bottom w:val="single" w:sz="4" w:space="0" w:color="auto"/>
              <w:right w:val="single" w:sz="4" w:space="0" w:color="auto"/>
            </w:tcBorders>
            <w:hideMark/>
          </w:tcPr>
          <w:p w:rsidR="00961C6C" w:rsidRDefault="00961C6C" w:rsidP="00B81E4D">
            <w:pPr>
              <w:spacing w:after="0" w:line="240" w:lineRule="auto"/>
              <w:jc w:val="both"/>
              <w:rPr>
                <w:rFonts w:ascii="Sylfaen" w:hAnsi="Sylfaen"/>
                <w:sz w:val="16"/>
                <w:szCs w:val="16"/>
                <w:lang w:val="hy-AM"/>
              </w:rPr>
            </w:pPr>
            <w:r>
              <w:rPr>
                <w:rFonts w:ascii="Sylfaen" w:hAnsi="Sylfaen"/>
                <w:sz w:val="16"/>
                <w:szCs w:val="16"/>
                <w:lang w:val="hy-AM"/>
              </w:rPr>
              <w:t>2020-2021 ուստարի</w:t>
            </w:r>
          </w:p>
        </w:tc>
        <w:tc>
          <w:tcPr>
            <w:tcW w:w="1134" w:type="dxa"/>
            <w:tcBorders>
              <w:top w:val="single" w:sz="4" w:space="0" w:color="auto"/>
              <w:left w:val="single" w:sz="4" w:space="0" w:color="auto"/>
              <w:bottom w:val="single" w:sz="4" w:space="0" w:color="auto"/>
              <w:right w:val="single" w:sz="4" w:space="0" w:color="auto"/>
            </w:tcBorders>
            <w:hideMark/>
          </w:tcPr>
          <w:p w:rsidR="00961C6C" w:rsidRDefault="00961C6C" w:rsidP="00B81E4D">
            <w:pPr>
              <w:spacing w:after="0" w:line="240" w:lineRule="auto"/>
              <w:jc w:val="both"/>
              <w:rPr>
                <w:rFonts w:ascii="Sylfaen" w:hAnsi="Sylfaen"/>
                <w:sz w:val="16"/>
                <w:szCs w:val="16"/>
                <w:lang w:val="hy-AM"/>
              </w:rPr>
            </w:pPr>
            <w:r>
              <w:rPr>
                <w:rFonts w:ascii="Sylfaen" w:hAnsi="Sylfaen"/>
                <w:sz w:val="16"/>
                <w:szCs w:val="16"/>
                <w:lang w:val="hy-AM"/>
              </w:rPr>
              <w:t>202</w:t>
            </w:r>
            <w:r>
              <w:rPr>
                <w:rFonts w:ascii="Arial Unicode" w:hAnsi="Arial Unicode"/>
                <w:sz w:val="16"/>
                <w:szCs w:val="16"/>
                <w:lang w:val="en-US"/>
              </w:rPr>
              <w:t>1</w:t>
            </w:r>
            <w:r>
              <w:rPr>
                <w:rFonts w:ascii="Sylfaen" w:hAnsi="Sylfaen"/>
                <w:sz w:val="16"/>
                <w:szCs w:val="16"/>
                <w:lang w:val="hy-AM"/>
              </w:rPr>
              <w:t>-202</w:t>
            </w:r>
            <w:r>
              <w:rPr>
                <w:rFonts w:ascii="Sylfaen" w:hAnsi="Sylfaen"/>
                <w:sz w:val="16"/>
                <w:szCs w:val="16"/>
                <w:lang w:val="en-US"/>
              </w:rPr>
              <w:t>2</w:t>
            </w:r>
            <w:r>
              <w:rPr>
                <w:rFonts w:ascii="Sylfaen" w:hAnsi="Sylfaen"/>
                <w:sz w:val="16"/>
                <w:szCs w:val="16"/>
                <w:lang w:val="hy-AM"/>
              </w:rPr>
              <w:t xml:space="preserve"> ուստարի</w:t>
            </w:r>
          </w:p>
        </w:tc>
      </w:tr>
      <w:tr w:rsidR="0003635E" w:rsidRPr="005C0B50" w:rsidTr="002248A1">
        <w:trPr>
          <w:trHeight w:val="300"/>
        </w:trPr>
        <w:tc>
          <w:tcPr>
            <w:tcW w:w="6095" w:type="dxa"/>
            <w:tcBorders>
              <w:top w:val="single" w:sz="4" w:space="0" w:color="auto"/>
              <w:left w:val="single" w:sz="4" w:space="0" w:color="auto"/>
              <w:bottom w:val="single" w:sz="4" w:space="0" w:color="auto"/>
              <w:right w:val="single" w:sz="4" w:space="0" w:color="auto"/>
            </w:tcBorders>
            <w:hideMark/>
          </w:tcPr>
          <w:p w:rsidR="0003635E" w:rsidRDefault="0003635E" w:rsidP="0012481A">
            <w:pPr>
              <w:shd w:val="clear" w:color="auto" w:fill="FFFFFF"/>
              <w:spacing w:after="0" w:line="240" w:lineRule="auto"/>
              <w:rPr>
                <w:rFonts w:ascii="Sylfaen" w:hAnsi="Sylfaen"/>
                <w:sz w:val="20"/>
                <w:szCs w:val="20"/>
                <w:lang w:val="hy-AM"/>
              </w:rPr>
            </w:pPr>
            <w:r>
              <w:rPr>
                <w:rFonts w:ascii="Sylfaen" w:hAnsi="Sylfaen"/>
                <w:sz w:val="20"/>
                <w:szCs w:val="20"/>
                <w:lang w:val="hy-AM"/>
              </w:rPr>
              <w:t>Բարձրագույն մանկավարժական որակավորում ունեցող ուսուցիչների թիվը և տոկոսը</w:t>
            </w:r>
          </w:p>
          <w:p w:rsidR="0003635E" w:rsidRPr="000477F1" w:rsidRDefault="0003635E" w:rsidP="0012481A">
            <w:pPr>
              <w:shd w:val="clear" w:color="auto" w:fill="FFFFFF"/>
              <w:spacing w:after="0" w:line="240" w:lineRule="auto"/>
              <w:rPr>
                <w:rFonts w:ascii="Sylfaen" w:hAnsi="Sylfaen"/>
                <w:sz w:val="16"/>
                <w:szCs w:val="16"/>
                <w:lang w:val="hy-AM"/>
              </w:rPr>
            </w:pPr>
            <w:r w:rsidRPr="000477F1">
              <w:rPr>
                <w:rFonts w:ascii="Sylfaen" w:hAnsi="Sylfaen"/>
                <w:sz w:val="16"/>
                <w:szCs w:val="16"/>
                <w:lang w:val="hy-AM"/>
              </w:rPr>
              <w:t>(տոկոսի հաշվարկ. բարձրագույն մանկավարժական որակավորում ունեցող հաստատության ուսուցիչների թվի հարաբերությունը ուսուցիչների ընդհանուր թվին՝ տոկոսային արտահայտությամբ)</w:t>
            </w:r>
          </w:p>
        </w:tc>
        <w:tc>
          <w:tcPr>
            <w:tcW w:w="1134" w:type="dxa"/>
            <w:tcBorders>
              <w:top w:val="single" w:sz="4" w:space="0" w:color="auto"/>
              <w:left w:val="single" w:sz="4" w:space="0" w:color="auto"/>
              <w:bottom w:val="single" w:sz="4" w:space="0" w:color="auto"/>
              <w:right w:val="single" w:sz="4" w:space="0" w:color="auto"/>
            </w:tcBorders>
          </w:tcPr>
          <w:p w:rsidR="0003635E" w:rsidRPr="004C0C11" w:rsidRDefault="0003635E" w:rsidP="00B81E4D">
            <w:pPr>
              <w:spacing w:after="0" w:line="240" w:lineRule="auto"/>
              <w:rPr>
                <w:rFonts w:ascii="Sylfaen" w:hAnsi="Sylfaen"/>
                <w:sz w:val="20"/>
                <w:szCs w:val="20"/>
              </w:rPr>
            </w:pPr>
            <w:r>
              <w:rPr>
                <w:rFonts w:ascii="Sylfaen" w:hAnsi="Sylfaen"/>
                <w:sz w:val="20"/>
                <w:szCs w:val="20"/>
              </w:rPr>
              <w:t>7</w:t>
            </w:r>
          </w:p>
          <w:p w:rsidR="0003635E" w:rsidRPr="005B4022" w:rsidRDefault="0003635E" w:rsidP="00B81E4D">
            <w:pPr>
              <w:spacing w:after="0" w:line="240" w:lineRule="auto"/>
              <w:rPr>
                <w:rFonts w:ascii="Sylfaen" w:hAnsi="Sylfaen"/>
                <w:sz w:val="20"/>
                <w:szCs w:val="20"/>
                <w:lang w:val="en-US"/>
              </w:rPr>
            </w:pPr>
            <w:r>
              <w:rPr>
                <w:rFonts w:ascii="Sylfaen" w:hAnsi="Sylfaen"/>
                <w:sz w:val="20"/>
                <w:szCs w:val="20"/>
                <w:lang w:val="en-US"/>
              </w:rPr>
              <w:t>70%</w:t>
            </w:r>
          </w:p>
        </w:tc>
        <w:tc>
          <w:tcPr>
            <w:tcW w:w="1134" w:type="dxa"/>
            <w:tcBorders>
              <w:top w:val="single" w:sz="4" w:space="0" w:color="auto"/>
              <w:left w:val="single" w:sz="4" w:space="0" w:color="auto"/>
              <w:bottom w:val="single" w:sz="4" w:space="0" w:color="auto"/>
              <w:right w:val="single" w:sz="4" w:space="0" w:color="auto"/>
            </w:tcBorders>
          </w:tcPr>
          <w:p w:rsidR="0003635E" w:rsidRPr="004C0C11" w:rsidRDefault="0003635E" w:rsidP="00B81E4D">
            <w:pPr>
              <w:spacing w:after="0" w:line="240" w:lineRule="auto"/>
              <w:rPr>
                <w:rFonts w:ascii="Sylfaen" w:hAnsi="Sylfaen"/>
                <w:sz w:val="20"/>
                <w:szCs w:val="20"/>
              </w:rPr>
            </w:pPr>
            <w:r>
              <w:rPr>
                <w:rFonts w:ascii="Sylfaen" w:hAnsi="Sylfaen"/>
                <w:sz w:val="20"/>
                <w:szCs w:val="20"/>
              </w:rPr>
              <w:t>7</w:t>
            </w:r>
          </w:p>
          <w:p w:rsidR="0003635E" w:rsidRPr="005B4022" w:rsidRDefault="0003635E" w:rsidP="00B81E4D">
            <w:pPr>
              <w:spacing w:after="0" w:line="240" w:lineRule="auto"/>
              <w:rPr>
                <w:rFonts w:ascii="Sylfaen" w:hAnsi="Sylfaen"/>
                <w:sz w:val="20"/>
                <w:szCs w:val="20"/>
                <w:lang w:val="en-US"/>
              </w:rPr>
            </w:pPr>
            <w:r>
              <w:rPr>
                <w:rFonts w:ascii="Sylfaen" w:hAnsi="Sylfaen"/>
                <w:sz w:val="20"/>
                <w:szCs w:val="20"/>
                <w:lang w:val="en-US"/>
              </w:rPr>
              <w:t>70%</w:t>
            </w:r>
          </w:p>
        </w:tc>
        <w:tc>
          <w:tcPr>
            <w:tcW w:w="1134" w:type="dxa"/>
            <w:tcBorders>
              <w:top w:val="single" w:sz="4" w:space="0" w:color="auto"/>
              <w:left w:val="single" w:sz="4" w:space="0" w:color="auto"/>
              <w:bottom w:val="single" w:sz="4" w:space="0" w:color="auto"/>
              <w:right w:val="single" w:sz="4" w:space="0" w:color="auto"/>
            </w:tcBorders>
          </w:tcPr>
          <w:p w:rsidR="0003635E" w:rsidRPr="004C0C11" w:rsidRDefault="0003635E" w:rsidP="00BD40DF">
            <w:pPr>
              <w:spacing w:after="0" w:line="240" w:lineRule="auto"/>
              <w:rPr>
                <w:rFonts w:ascii="Sylfaen" w:hAnsi="Sylfaen"/>
                <w:sz w:val="20"/>
                <w:szCs w:val="20"/>
              </w:rPr>
            </w:pPr>
            <w:r>
              <w:rPr>
                <w:rFonts w:ascii="Sylfaen" w:hAnsi="Sylfaen"/>
                <w:sz w:val="20"/>
                <w:szCs w:val="20"/>
              </w:rPr>
              <w:t>7</w:t>
            </w:r>
          </w:p>
          <w:p w:rsidR="0003635E" w:rsidRPr="005B4022" w:rsidRDefault="0003635E" w:rsidP="00BD40DF">
            <w:pPr>
              <w:spacing w:after="0" w:line="240" w:lineRule="auto"/>
              <w:rPr>
                <w:rFonts w:ascii="Sylfaen" w:hAnsi="Sylfaen"/>
                <w:sz w:val="20"/>
                <w:szCs w:val="20"/>
                <w:lang w:val="en-US"/>
              </w:rPr>
            </w:pPr>
            <w:r>
              <w:rPr>
                <w:rFonts w:ascii="Sylfaen" w:hAnsi="Sylfaen"/>
                <w:sz w:val="20"/>
                <w:szCs w:val="20"/>
                <w:lang w:val="en-US"/>
              </w:rPr>
              <w:t>70%</w:t>
            </w:r>
          </w:p>
        </w:tc>
      </w:tr>
      <w:tr w:rsidR="0003635E" w:rsidRPr="005C0B50" w:rsidTr="002248A1">
        <w:trPr>
          <w:trHeight w:val="300"/>
        </w:trPr>
        <w:tc>
          <w:tcPr>
            <w:tcW w:w="6095" w:type="dxa"/>
            <w:tcBorders>
              <w:top w:val="single" w:sz="4" w:space="0" w:color="auto"/>
              <w:left w:val="single" w:sz="4" w:space="0" w:color="auto"/>
              <w:bottom w:val="single" w:sz="4" w:space="0" w:color="auto"/>
              <w:right w:val="single" w:sz="4" w:space="0" w:color="auto"/>
            </w:tcBorders>
            <w:hideMark/>
          </w:tcPr>
          <w:p w:rsidR="0003635E" w:rsidRDefault="0003635E" w:rsidP="0012481A">
            <w:pPr>
              <w:shd w:val="clear" w:color="auto" w:fill="FFFFFF"/>
              <w:spacing w:after="0" w:line="240" w:lineRule="auto"/>
              <w:rPr>
                <w:rFonts w:ascii="Sylfaen" w:hAnsi="Sylfaen"/>
                <w:sz w:val="20"/>
                <w:szCs w:val="20"/>
                <w:lang w:val="hy-AM"/>
              </w:rPr>
            </w:pPr>
            <w:r>
              <w:rPr>
                <w:rFonts w:ascii="Sylfaen" w:hAnsi="Sylfaen"/>
                <w:sz w:val="20"/>
                <w:szCs w:val="20"/>
                <w:lang w:val="hy-AM"/>
              </w:rPr>
              <w:t xml:space="preserve">Ըստ մասնագիտության դասավանդող ուսուցիչների թիվը և տոկոսը </w:t>
            </w:r>
          </w:p>
          <w:p w:rsidR="0003635E" w:rsidRPr="000477F1" w:rsidRDefault="0003635E" w:rsidP="0012481A">
            <w:pPr>
              <w:shd w:val="clear" w:color="auto" w:fill="FFFFFF"/>
              <w:spacing w:after="0" w:line="240" w:lineRule="auto"/>
              <w:rPr>
                <w:rFonts w:ascii="Sylfaen" w:hAnsi="Sylfaen"/>
                <w:sz w:val="16"/>
                <w:szCs w:val="16"/>
                <w:lang w:val="hy-AM"/>
              </w:rPr>
            </w:pPr>
            <w:r w:rsidRPr="000477F1">
              <w:rPr>
                <w:rFonts w:ascii="Sylfaen" w:hAnsi="Sylfaen"/>
                <w:sz w:val="16"/>
                <w:szCs w:val="16"/>
                <w:lang w:val="hy-AM"/>
              </w:rPr>
              <w:t>(տոկոսի հաշվարկ. ըստ մասնագիտության դասավանդող հաստատության ուսուցիչների թվի հարաբերությունը ուսուցիչների ընդհանուր թվին՝ տոկոսային արտահայտությամբ)</w:t>
            </w:r>
          </w:p>
        </w:tc>
        <w:tc>
          <w:tcPr>
            <w:tcW w:w="1134" w:type="dxa"/>
            <w:tcBorders>
              <w:top w:val="single" w:sz="4" w:space="0" w:color="auto"/>
              <w:left w:val="single" w:sz="4" w:space="0" w:color="auto"/>
              <w:bottom w:val="single" w:sz="4" w:space="0" w:color="auto"/>
              <w:right w:val="single" w:sz="4" w:space="0" w:color="auto"/>
            </w:tcBorders>
          </w:tcPr>
          <w:p w:rsidR="0003635E" w:rsidRPr="00205147" w:rsidRDefault="0003635E" w:rsidP="00B81E4D">
            <w:pPr>
              <w:spacing w:after="0" w:line="240" w:lineRule="auto"/>
              <w:rPr>
                <w:rFonts w:ascii="Sylfaen" w:hAnsi="Sylfaen"/>
                <w:sz w:val="20"/>
                <w:szCs w:val="20"/>
                <w:lang w:val="en-US"/>
              </w:rPr>
            </w:pPr>
            <w:r>
              <w:rPr>
                <w:rFonts w:ascii="Sylfaen" w:hAnsi="Sylfaen"/>
                <w:sz w:val="20"/>
                <w:szCs w:val="20"/>
                <w:lang w:val="en-US"/>
              </w:rPr>
              <w:t>10</w:t>
            </w:r>
          </w:p>
          <w:p w:rsidR="0003635E" w:rsidRPr="006D10B0" w:rsidRDefault="0003635E" w:rsidP="00B81E4D">
            <w:pPr>
              <w:spacing w:after="0" w:line="240" w:lineRule="auto"/>
              <w:rPr>
                <w:rFonts w:ascii="Sylfaen" w:hAnsi="Sylfaen"/>
                <w:sz w:val="20"/>
                <w:szCs w:val="20"/>
                <w:lang w:val="en-US"/>
              </w:rPr>
            </w:pPr>
            <w:r>
              <w:rPr>
                <w:rFonts w:ascii="Sylfaen" w:hAnsi="Sylfaen"/>
                <w:sz w:val="20"/>
                <w:szCs w:val="20"/>
                <w:lang w:val="en-US"/>
              </w:rPr>
              <w:t>100%</w:t>
            </w:r>
          </w:p>
        </w:tc>
        <w:tc>
          <w:tcPr>
            <w:tcW w:w="1134" w:type="dxa"/>
            <w:tcBorders>
              <w:top w:val="single" w:sz="4" w:space="0" w:color="auto"/>
              <w:left w:val="single" w:sz="4" w:space="0" w:color="auto"/>
              <w:bottom w:val="single" w:sz="4" w:space="0" w:color="auto"/>
              <w:right w:val="single" w:sz="4" w:space="0" w:color="auto"/>
            </w:tcBorders>
          </w:tcPr>
          <w:p w:rsidR="0003635E" w:rsidRPr="00205147" w:rsidRDefault="0003635E" w:rsidP="00B81E4D">
            <w:pPr>
              <w:spacing w:after="0" w:line="240" w:lineRule="auto"/>
              <w:rPr>
                <w:rFonts w:ascii="Sylfaen" w:hAnsi="Sylfaen"/>
                <w:sz w:val="20"/>
                <w:szCs w:val="20"/>
                <w:lang w:val="en-US"/>
              </w:rPr>
            </w:pPr>
            <w:r>
              <w:rPr>
                <w:rFonts w:ascii="Sylfaen" w:hAnsi="Sylfaen"/>
                <w:sz w:val="20"/>
                <w:szCs w:val="20"/>
                <w:lang w:val="en-US"/>
              </w:rPr>
              <w:t>10</w:t>
            </w:r>
          </w:p>
          <w:p w:rsidR="0003635E" w:rsidRPr="006D10B0" w:rsidRDefault="0003635E" w:rsidP="00B81E4D">
            <w:pPr>
              <w:spacing w:after="0" w:line="240" w:lineRule="auto"/>
              <w:rPr>
                <w:rFonts w:ascii="Sylfaen" w:hAnsi="Sylfaen"/>
                <w:sz w:val="20"/>
                <w:szCs w:val="20"/>
                <w:lang w:val="en-US"/>
              </w:rPr>
            </w:pPr>
            <w:r>
              <w:rPr>
                <w:rFonts w:ascii="Sylfaen" w:hAnsi="Sylfaen"/>
                <w:sz w:val="20"/>
                <w:szCs w:val="20"/>
                <w:lang w:val="en-US"/>
              </w:rPr>
              <w:t>100%</w:t>
            </w:r>
          </w:p>
        </w:tc>
        <w:tc>
          <w:tcPr>
            <w:tcW w:w="1134" w:type="dxa"/>
            <w:tcBorders>
              <w:top w:val="single" w:sz="4" w:space="0" w:color="auto"/>
              <w:left w:val="single" w:sz="4" w:space="0" w:color="auto"/>
              <w:bottom w:val="single" w:sz="4" w:space="0" w:color="auto"/>
              <w:right w:val="single" w:sz="4" w:space="0" w:color="auto"/>
            </w:tcBorders>
          </w:tcPr>
          <w:p w:rsidR="0003635E" w:rsidRPr="00205147" w:rsidRDefault="0003635E" w:rsidP="00BD40DF">
            <w:pPr>
              <w:spacing w:after="0" w:line="240" w:lineRule="auto"/>
              <w:rPr>
                <w:rFonts w:ascii="Sylfaen" w:hAnsi="Sylfaen"/>
                <w:sz w:val="20"/>
                <w:szCs w:val="20"/>
                <w:lang w:val="en-US"/>
              </w:rPr>
            </w:pPr>
            <w:r>
              <w:rPr>
                <w:rFonts w:ascii="Sylfaen" w:hAnsi="Sylfaen"/>
                <w:sz w:val="20"/>
                <w:szCs w:val="20"/>
                <w:lang w:val="en-US"/>
              </w:rPr>
              <w:t>10</w:t>
            </w:r>
          </w:p>
          <w:p w:rsidR="0003635E" w:rsidRPr="006D10B0" w:rsidRDefault="0003635E" w:rsidP="00BD40DF">
            <w:pPr>
              <w:spacing w:after="0" w:line="240" w:lineRule="auto"/>
              <w:rPr>
                <w:rFonts w:ascii="Sylfaen" w:hAnsi="Sylfaen"/>
                <w:sz w:val="20"/>
                <w:szCs w:val="20"/>
                <w:lang w:val="en-US"/>
              </w:rPr>
            </w:pPr>
            <w:r>
              <w:rPr>
                <w:rFonts w:ascii="Sylfaen" w:hAnsi="Sylfaen"/>
                <w:sz w:val="20"/>
                <w:szCs w:val="20"/>
                <w:lang w:val="en-US"/>
              </w:rPr>
              <w:t>100%</w:t>
            </w:r>
          </w:p>
        </w:tc>
      </w:tr>
      <w:tr w:rsidR="0003635E" w:rsidRPr="005C0B50" w:rsidTr="002248A1">
        <w:trPr>
          <w:trHeight w:val="300"/>
        </w:trPr>
        <w:tc>
          <w:tcPr>
            <w:tcW w:w="6095" w:type="dxa"/>
            <w:tcBorders>
              <w:top w:val="single" w:sz="4" w:space="0" w:color="auto"/>
              <w:left w:val="single" w:sz="4" w:space="0" w:color="auto"/>
              <w:bottom w:val="single" w:sz="4" w:space="0" w:color="auto"/>
              <w:right w:val="single" w:sz="4" w:space="0" w:color="auto"/>
            </w:tcBorders>
            <w:hideMark/>
          </w:tcPr>
          <w:p w:rsidR="0003635E" w:rsidRDefault="0003635E" w:rsidP="0012481A">
            <w:pPr>
              <w:shd w:val="clear" w:color="auto" w:fill="FFFFFF"/>
              <w:spacing w:after="0" w:line="240" w:lineRule="auto"/>
              <w:rPr>
                <w:rFonts w:ascii="Sylfaen" w:hAnsi="Sylfaen"/>
                <w:sz w:val="20"/>
                <w:szCs w:val="20"/>
                <w:lang w:val="hy-AM"/>
              </w:rPr>
            </w:pPr>
            <w:r>
              <w:rPr>
                <w:rFonts w:ascii="Sylfaen" w:hAnsi="Sylfaen"/>
                <w:sz w:val="20"/>
                <w:szCs w:val="20"/>
                <w:lang w:val="hy-AM"/>
              </w:rPr>
              <w:t>Տարակարգ ունեցող ուսուցիչների թիվը և տոկոսը</w:t>
            </w:r>
          </w:p>
          <w:p w:rsidR="0003635E" w:rsidRPr="000477F1" w:rsidRDefault="0003635E" w:rsidP="0012481A">
            <w:pPr>
              <w:shd w:val="clear" w:color="auto" w:fill="FFFFFF"/>
              <w:spacing w:after="0" w:line="240" w:lineRule="auto"/>
              <w:rPr>
                <w:rFonts w:ascii="Sylfaen" w:hAnsi="Sylfaen"/>
                <w:sz w:val="16"/>
                <w:szCs w:val="16"/>
                <w:lang w:val="hy-AM"/>
              </w:rPr>
            </w:pPr>
            <w:r w:rsidRPr="000477F1">
              <w:rPr>
                <w:rFonts w:ascii="Sylfaen" w:hAnsi="Sylfaen"/>
                <w:sz w:val="16"/>
                <w:szCs w:val="16"/>
                <w:lang w:val="hy-AM"/>
              </w:rPr>
              <w:t>(տոկոսի հաշվարկ. տարակարգ ունեցող հաստատության ուսուցիչների թվի հարաբերությունը ուսուցիչների ընդհանուր թվին՝ տոկոսային արտահայտությամբ)</w:t>
            </w:r>
          </w:p>
        </w:tc>
        <w:tc>
          <w:tcPr>
            <w:tcW w:w="1134" w:type="dxa"/>
            <w:tcBorders>
              <w:top w:val="single" w:sz="4" w:space="0" w:color="auto"/>
              <w:left w:val="single" w:sz="4" w:space="0" w:color="auto"/>
              <w:bottom w:val="single" w:sz="4" w:space="0" w:color="auto"/>
              <w:right w:val="single" w:sz="4" w:space="0" w:color="auto"/>
            </w:tcBorders>
          </w:tcPr>
          <w:p w:rsidR="0003635E" w:rsidRPr="00DD5768" w:rsidRDefault="0003635E" w:rsidP="00B81E4D">
            <w:pPr>
              <w:spacing w:after="0" w:line="240" w:lineRule="auto"/>
              <w:rPr>
                <w:rFonts w:ascii="Sylfaen" w:hAnsi="Sylfaen"/>
                <w:sz w:val="20"/>
                <w:szCs w:val="20"/>
              </w:rPr>
            </w:pPr>
            <w:r>
              <w:rPr>
                <w:rFonts w:ascii="Sylfaen" w:hAnsi="Sylfaen"/>
                <w:sz w:val="20"/>
                <w:szCs w:val="20"/>
              </w:rPr>
              <w:t>0</w:t>
            </w:r>
          </w:p>
          <w:p w:rsidR="0003635E" w:rsidRPr="00DD5768" w:rsidRDefault="0003635E" w:rsidP="00B81E4D">
            <w:pPr>
              <w:spacing w:after="0" w:line="240" w:lineRule="auto"/>
              <w:rPr>
                <w:rFonts w:ascii="Sylfaen" w:hAnsi="Sylfaen"/>
                <w:sz w:val="20"/>
                <w:szCs w:val="20"/>
              </w:rPr>
            </w:pPr>
            <w:r>
              <w:rPr>
                <w:rFonts w:ascii="Sylfaen" w:hAnsi="Sylfaen"/>
                <w:sz w:val="20"/>
                <w:szCs w:val="20"/>
              </w:rPr>
              <w:t>0</w:t>
            </w:r>
            <w:r>
              <w:rPr>
                <w:rFonts w:ascii="Sylfaen" w:hAnsi="Sylfaen"/>
                <w:sz w:val="20"/>
                <w:szCs w:val="20"/>
                <w:lang w:val="en-US"/>
              </w:rPr>
              <w:t>%</w:t>
            </w:r>
          </w:p>
          <w:p w:rsidR="0003635E" w:rsidRDefault="0003635E" w:rsidP="00B81E4D">
            <w:pPr>
              <w:spacing w:after="0" w:line="240" w:lineRule="auto"/>
              <w:rPr>
                <w:rFonts w:ascii="Sylfaen" w:hAnsi="Sylfaen"/>
                <w:sz w:val="20"/>
                <w:szCs w:val="20"/>
                <w:lang w:val="hy-AM"/>
              </w:rPr>
            </w:pPr>
          </w:p>
        </w:tc>
        <w:tc>
          <w:tcPr>
            <w:tcW w:w="1134" w:type="dxa"/>
            <w:tcBorders>
              <w:top w:val="single" w:sz="4" w:space="0" w:color="auto"/>
              <w:left w:val="single" w:sz="4" w:space="0" w:color="auto"/>
              <w:bottom w:val="single" w:sz="4" w:space="0" w:color="auto"/>
              <w:right w:val="single" w:sz="4" w:space="0" w:color="auto"/>
            </w:tcBorders>
          </w:tcPr>
          <w:p w:rsidR="0003635E" w:rsidRPr="00DD5768" w:rsidRDefault="0003635E" w:rsidP="00B81E4D">
            <w:pPr>
              <w:spacing w:after="0" w:line="240" w:lineRule="auto"/>
              <w:rPr>
                <w:rFonts w:ascii="Sylfaen" w:hAnsi="Sylfaen"/>
                <w:sz w:val="20"/>
                <w:szCs w:val="20"/>
              </w:rPr>
            </w:pPr>
            <w:r>
              <w:rPr>
                <w:rFonts w:ascii="Sylfaen" w:hAnsi="Sylfaen"/>
                <w:sz w:val="20"/>
                <w:szCs w:val="20"/>
              </w:rPr>
              <w:t>0</w:t>
            </w:r>
          </w:p>
          <w:p w:rsidR="0003635E" w:rsidRPr="00DD5768" w:rsidRDefault="0003635E" w:rsidP="00B81E4D">
            <w:pPr>
              <w:spacing w:after="0" w:line="240" w:lineRule="auto"/>
              <w:rPr>
                <w:rFonts w:ascii="Sylfaen" w:hAnsi="Sylfaen"/>
                <w:sz w:val="20"/>
                <w:szCs w:val="20"/>
              </w:rPr>
            </w:pPr>
            <w:r>
              <w:rPr>
                <w:rFonts w:ascii="Sylfaen" w:hAnsi="Sylfaen"/>
                <w:sz w:val="20"/>
                <w:szCs w:val="20"/>
              </w:rPr>
              <w:t>0</w:t>
            </w:r>
            <w:r>
              <w:rPr>
                <w:rFonts w:ascii="Sylfaen" w:hAnsi="Sylfaen"/>
                <w:sz w:val="20"/>
                <w:szCs w:val="20"/>
                <w:lang w:val="en-US"/>
              </w:rPr>
              <w:t>%</w:t>
            </w:r>
          </w:p>
          <w:p w:rsidR="0003635E" w:rsidRDefault="0003635E" w:rsidP="00B81E4D">
            <w:pPr>
              <w:spacing w:after="0" w:line="240" w:lineRule="auto"/>
              <w:rPr>
                <w:rFonts w:ascii="Sylfaen" w:hAnsi="Sylfaen"/>
                <w:sz w:val="20"/>
                <w:szCs w:val="20"/>
                <w:lang w:val="hy-AM"/>
              </w:rPr>
            </w:pPr>
          </w:p>
        </w:tc>
        <w:tc>
          <w:tcPr>
            <w:tcW w:w="1134" w:type="dxa"/>
            <w:tcBorders>
              <w:top w:val="single" w:sz="4" w:space="0" w:color="auto"/>
              <w:left w:val="single" w:sz="4" w:space="0" w:color="auto"/>
              <w:bottom w:val="single" w:sz="4" w:space="0" w:color="auto"/>
              <w:right w:val="single" w:sz="4" w:space="0" w:color="auto"/>
            </w:tcBorders>
          </w:tcPr>
          <w:p w:rsidR="0003635E" w:rsidRPr="00DD5768" w:rsidRDefault="0003635E" w:rsidP="00BD40DF">
            <w:pPr>
              <w:spacing w:after="0" w:line="240" w:lineRule="auto"/>
              <w:rPr>
                <w:rFonts w:ascii="Sylfaen" w:hAnsi="Sylfaen"/>
                <w:sz w:val="20"/>
                <w:szCs w:val="20"/>
              </w:rPr>
            </w:pPr>
            <w:r>
              <w:rPr>
                <w:rFonts w:ascii="Sylfaen" w:hAnsi="Sylfaen"/>
                <w:sz w:val="20"/>
                <w:szCs w:val="20"/>
              </w:rPr>
              <w:t>0</w:t>
            </w:r>
          </w:p>
          <w:p w:rsidR="0003635E" w:rsidRPr="00DD5768" w:rsidRDefault="0003635E" w:rsidP="00BD40DF">
            <w:pPr>
              <w:spacing w:after="0" w:line="240" w:lineRule="auto"/>
              <w:rPr>
                <w:rFonts w:ascii="Sylfaen" w:hAnsi="Sylfaen"/>
                <w:sz w:val="20"/>
                <w:szCs w:val="20"/>
              </w:rPr>
            </w:pPr>
            <w:r>
              <w:rPr>
                <w:rFonts w:ascii="Sylfaen" w:hAnsi="Sylfaen"/>
                <w:sz w:val="20"/>
                <w:szCs w:val="20"/>
              </w:rPr>
              <w:t>0</w:t>
            </w:r>
            <w:r>
              <w:rPr>
                <w:rFonts w:ascii="Sylfaen" w:hAnsi="Sylfaen"/>
                <w:sz w:val="20"/>
                <w:szCs w:val="20"/>
                <w:lang w:val="en-US"/>
              </w:rPr>
              <w:t>%</w:t>
            </w:r>
          </w:p>
          <w:p w:rsidR="0003635E" w:rsidRDefault="0003635E" w:rsidP="00BD40DF">
            <w:pPr>
              <w:spacing w:after="0" w:line="240" w:lineRule="auto"/>
              <w:rPr>
                <w:rFonts w:ascii="Sylfaen" w:hAnsi="Sylfaen"/>
                <w:sz w:val="20"/>
                <w:szCs w:val="20"/>
                <w:lang w:val="hy-AM"/>
              </w:rPr>
            </w:pPr>
          </w:p>
        </w:tc>
      </w:tr>
      <w:tr w:rsidR="0003635E" w:rsidRPr="005C0B50" w:rsidTr="002248A1">
        <w:trPr>
          <w:trHeight w:val="300"/>
        </w:trPr>
        <w:tc>
          <w:tcPr>
            <w:tcW w:w="6095" w:type="dxa"/>
            <w:tcBorders>
              <w:top w:val="single" w:sz="4" w:space="0" w:color="auto"/>
              <w:left w:val="single" w:sz="4" w:space="0" w:color="auto"/>
              <w:bottom w:val="single" w:sz="4" w:space="0" w:color="auto"/>
              <w:right w:val="single" w:sz="4" w:space="0" w:color="auto"/>
            </w:tcBorders>
            <w:hideMark/>
          </w:tcPr>
          <w:p w:rsidR="0003635E" w:rsidRDefault="0003635E" w:rsidP="0012481A">
            <w:pPr>
              <w:shd w:val="clear" w:color="auto" w:fill="FFFFFF"/>
              <w:spacing w:after="0" w:line="240" w:lineRule="auto"/>
              <w:rPr>
                <w:rFonts w:ascii="Sylfaen" w:hAnsi="Sylfaen"/>
                <w:sz w:val="20"/>
                <w:szCs w:val="20"/>
                <w:lang w:val="hy-AM"/>
              </w:rPr>
            </w:pPr>
            <w:r>
              <w:rPr>
                <w:rFonts w:ascii="Sylfaen" w:hAnsi="Sylfaen"/>
                <w:sz w:val="20"/>
                <w:szCs w:val="20"/>
                <w:lang w:val="hy-AM"/>
              </w:rPr>
              <w:t>Գիտական կոչում ունեցող ուսուցիչների թիվը և տոկոսը</w:t>
            </w:r>
          </w:p>
          <w:p w:rsidR="0003635E" w:rsidRPr="000477F1" w:rsidRDefault="0003635E" w:rsidP="0012481A">
            <w:pPr>
              <w:shd w:val="clear" w:color="auto" w:fill="FFFFFF"/>
              <w:spacing w:after="0" w:line="240" w:lineRule="auto"/>
              <w:rPr>
                <w:rFonts w:ascii="Sylfaen" w:hAnsi="Sylfaen"/>
                <w:sz w:val="16"/>
                <w:szCs w:val="16"/>
                <w:lang w:val="hy-AM"/>
              </w:rPr>
            </w:pPr>
            <w:r w:rsidRPr="000477F1">
              <w:rPr>
                <w:rFonts w:ascii="Sylfaen" w:hAnsi="Sylfaen"/>
                <w:sz w:val="16"/>
                <w:szCs w:val="16"/>
                <w:lang w:val="hy-AM"/>
              </w:rPr>
              <w:t>(տոկոսի հաշվարկ. գիտական կոչում ունեցող հաստատության ուսուցիչների թվի հարաբերությունը ուսուցիչների ընդհանուր թվին՝ տոկոսային արտահայտությամբ)</w:t>
            </w:r>
          </w:p>
        </w:tc>
        <w:tc>
          <w:tcPr>
            <w:tcW w:w="1134" w:type="dxa"/>
            <w:tcBorders>
              <w:top w:val="single" w:sz="4" w:space="0" w:color="auto"/>
              <w:left w:val="single" w:sz="4" w:space="0" w:color="auto"/>
              <w:bottom w:val="single" w:sz="4" w:space="0" w:color="auto"/>
              <w:right w:val="single" w:sz="4" w:space="0" w:color="auto"/>
            </w:tcBorders>
          </w:tcPr>
          <w:p w:rsidR="0003635E" w:rsidRPr="00DD5768" w:rsidRDefault="0003635E" w:rsidP="00B81E4D">
            <w:pPr>
              <w:spacing w:after="0" w:line="240" w:lineRule="auto"/>
              <w:rPr>
                <w:rFonts w:ascii="Sylfaen" w:hAnsi="Sylfaen"/>
                <w:sz w:val="20"/>
                <w:szCs w:val="20"/>
              </w:rPr>
            </w:pPr>
            <w:r>
              <w:rPr>
                <w:rFonts w:ascii="Sylfaen" w:hAnsi="Sylfaen"/>
                <w:sz w:val="20"/>
                <w:szCs w:val="20"/>
              </w:rPr>
              <w:t>0</w:t>
            </w:r>
          </w:p>
          <w:p w:rsidR="0003635E" w:rsidRDefault="0003635E" w:rsidP="00B81E4D">
            <w:pPr>
              <w:spacing w:after="0" w:line="240" w:lineRule="auto"/>
              <w:rPr>
                <w:rFonts w:ascii="Sylfaen" w:hAnsi="Sylfaen"/>
                <w:sz w:val="20"/>
                <w:szCs w:val="20"/>
                <w:lang w:val="en-US"/>
              </w:rPr>
            </w:pPr>
            <w:r>
              <w:rPr>
                <w:rFonts w:ascii="Sylfaen" w:hAnsi="Sylfaen"/>
                <w:sz w:val="20"/>
                <w:szCs w:val="20"/>
              </w:rPr>
              <w:t>0</w:t>
            </w:r>
            <w:r>
              <w:rPr>
                <w:rFonts w:ascii="Sylfaen" w:hAnsi="Sylfaen"/>
                <w:sz w:val="20"/>
                <w:szCs w:val="20"/>
                <w:lang w:val="en-US"/>
              </w:rPr>
              <w:t>%</w:t>
            </w:r>
          </w:p>
          <w:p w:rsidR="0003635E" w:rsidRDefault="0003635E" w:rsidP="00B81E4D">
            <w:pPr>
              <w:spacing w:after="0" w:line="240" w:lineRule="auto"/>
              <w:rPr>
                <w:rFonts w:ascii="Sylfaen" w:hAnsi="Sylfaen"/>
                <w:sz w:val="20"/>
                <w:szCs w:val="20"/>
                <w:lang w:val="hy-AM"/>
              </w:rPr>
            </w:pPr>
          </w:p>
        </w:tc>
        <w:tc>
          <w:tcPr>
            <w:tcW w:w="1134" w:type="dxa"/>
            <w:tcBorders>
              <w:top w:val="single" w:sz="4" w:space="0" w:color="auto"/>
              <w:left w:val="single" w:sz="4" w:space="0" w:color="auto"/>
              <w:bottom w:val="single" w:sz="4" w:space="0" w:color="auto"/>
              <w:right w:val="single" w:sz="4" w:space="0" w:color="auto"/>
            </w:tcBorders>
          </w:tcPr>
          <w:p w:rsidR="0003635E" w:rsidRPr="00DD5768" w:rsidRDefault="0003635E" w:rsidP="00B81E4D">
            <w:pPr>
              <w:spacing w:after="0" w:line="240" w:lineRule="auto"/>
              <w:rPr>
                <w:rFonts w:ascii="Sylfaen" w:hAnsi="Sylfaen"/>
                <w:sz w:val="20"/>
                <w:szCs w:val="20"/>
              </w:rPr>
            </w:pPr>
            <w:r>
              <w:rPr>
                <w:rFonts w:ascii="Sylfaen" w:hAnsi="Sylfaen"/>
                <w:sz w:val="20"/>
                <w:szCs w:val="20"/>
              </w:rPr>
              <w:t>0</w:t>
            </w:r>
          </w:p>
          <w:p w:rsidR="0003635E" w:rsidRDefault="0003635E" w:rsidP="00B81E4D">
            <w:pPr>
              <w:spacing w:after="0" w:line="240" w:lineRule="auto"/>
              <w:rPr>
                <w:rFonts w:ascii="Sylfaen" w:hAnsi="Sylfaen"/>
                <w:sz w:val="20"/>
                <w:szCs w:val="20"/>
                <w:lang w:val="en-US"/>
              </w:rPr>
            </w:pPr>
            <w:r>
              <w:rPr>
                <w:rFonts w:ascii="Sylfaen" w:hAnsi="Sylfaen"/>
                <w:sz w:val="20"/>
                <w:szCs w:val="20"/>
              </w:rPr>
              <w:t>0</w:t>
            </w:r>
            <w:r>
              <w:rPr>
                <w:rFonts w:ascii="Sylfaen" w:hAnsi="Sylfaen"/>
                <w:sz w:val="20"/>
                <w:szCs w:val="20"/>
                <w:lang w:val="en-US"/>
              </w:rPr>
              <w:t>%</w:t>
            </w:r>
          </w:p>
          <w:p w:rsidR="0003635E" w:rsidRDefault="0003635E" w:rsidP="00B81E4D">
            <w:pPr>
              <w:spacing w:after="0" w:line="240" w:lineRule="auto"/>
              <w:rPr>
                <w:rFonts w:ascii="Sylfaen" w:hAnsi="Sylfaen"/>
                <w:sz w:val="20"/>
                <w:szCs w:val="20"/>
                <w:lang w:val="hy-AM"/>
              </w:rPr>
            </w:pPr>
          </w:p>
        </w:tc>
        <w:tc>
          <w:tcPr>
            <w:tcW w:w="1134" w:type="dxa"/>
            <w:tcBorders>
              <w:top w:val="single" w:sz="4" w:space="0" w:color="auto"/>
              <w:left w:val="single" w:sz="4" w:space="0" w:color="auto"/>
              <w:bottom w:val="single" w:sz="4" w:space="0" w:color="auto"/>
              <w:right w:val="single" w:sz="4" w:space="0" w:color="auto"/>
            </w:tcBorders>
          </w:tcPr>
          <w:p w:rsidR="0003635E" w:rsidRPr="00DD5768" w:rsidRDefault="0003635E" w:rsidP="00BD40DF">
            <w:pPr>
              <w:spacing w:after="0" w:line="240" w:lineRule="auto"/>
              <w:rPr>
                <w:rFonts w:ascii="Sylfaen" w:hAnsi="Sylfaen"/>
                <w:sz w:val="20"/>
                <w:szCs w:val="20"/>
              </w:rPr>
            </w:pPr>
            <w:r>
              <w:rPr>
                <w:rFonts w:ascii="Sylfaen" w:hAnsi="Sylfaen"/>
                <w:sz w:val="20"/>
                <w:szCs w:val="20"/>
              </w:rPr>
              <w:t>0</w:t>
            </w:r>
          </w:p>
          <w:p w:rsidR="0003635E" w:rsidRDefault="0003635E" w:rsidP="00BD40DF">
            <w:pPr>
              <w:spacing w:after="0" w:line="240" w:lineRule="auto"/>
              <w:rPr>
                <w:rFonts w:ascii="Sylfaen" w:hAnsi="Sylfaen"/>
                <w:sz w:val="20"/>
                <w:szCs w:val="20"/>
                <w:lang w:val="en-US"/>
              </w:rPr>
            </w:pPr>
            <w:r>
              <w:rPr>
                <w:rFonts w:ascii="Sylfaen" w:hAnsi="Sylfaen"/>
                <w:sz w:val="20"/>
                <w:szCs w:val="20"/>
              </w:rPr>
              <w:t>0</w:t>
            </w:r>
            <w:r>
              <w:rPr>
                <w:rFonts w:ascii="Sylfaen" w:hAnsi="Sylfaen"/>
                <w:sz w:val="20"/>
                <w:szCs w:val="20"/>
                <w:lang w:val="en-US"/>
              </w:rPr>
              <w:t>%</w:t>
            </w:r>
          </w:p>
          <w:p w:rsidR="0003635E" w:rsidRDefault="0003635E" w:rsidP="00BD40DF">
            <w:pPr>
              <w:spacing w:after="0" w:line="240" w:lineRule="auto"/>
              <w:rPr>
                <w:rFonts w:ascii="Sylfaen" w:hAnsi="Sylfaen"/>
                <w:sz w:val="20"/>
                <w:szCs w:val="20"/>
                <w:lang w:val="hy-AM"/>
              </w:rPr>
            </w:pPr>
          </w:p>
        </w:tc>
      </w:tr>
      <w:tr w:rsidR="0003635E" w:rsidRPr="005C0B50" w:rsidTr="002248A1">
        <w:trPr>
          <w:trHeight w:val="1567"/>
        </w:trPr>
        <w:tc>
          <w:tcPr>
            <w:tcW w:w="6095" w:type="dxa"/>
            <w:tcBorders>
              <w:top w:val="single" w:sz="4" w:space="0" w:color="auto"/>
              <w:left w:val="single" w:sz="4" w:space="0" w:color="auto"/>
              <w:bottom w:val="single" w:sz="4" w:space="0" w:color="auto"/>
              <w:right w:val="single" w:sz="4" w:space="0" w:color="auto"/>
            </w:tcBorders>
            <w:hideMark/>
          </w:tcPr>
          <w:p w:rsidR="0003635E" w:rsidRDefault="0003635E" w:rsidP="0012481A">
            <w:pPr>
              <w:shd w:val="clear" w:color="auto" w:fill="FFFFFF"/>
              <w:spacing w:after="0" w:line="240" w:lineRule="auto"/>
              <w:rPr>
                <w:rFonts w:ascii="Sylfaen" w:hAnsi="Sylfaen"/>
                <w:sz w:val="20"/>
                <w:szCs w:val="20"/>
                <w:lang w:val="hy-AM"/>
              </w:rPr>
            </w:pPr>
            <w:r>
              <w:rPr>
                <w:rFonts w:ascii="Sylfaen" w:hAnsi="Sylfaen"/>
                <w:sz w:val="20"/>
                <w:szCs w:val="20"/>
                <w:lang w:val="hy-AM"/>
              </w:rPr>
              <w:t>Նախարարության կողմից երաշխավորված</w:t>
            </w:r>
            <w:r w:rsidRPr="004E7BAE">
              <w:rPr>
                <w:rFonts w:ascii="Sylfaen" w:hAnsi="Sylfaen"/>
                <w:sz w:val="20"/>
                <w:szCs w:val="20"/>
                <w:lang w:val="hy-AM"/>
              </w:rPr>
              <w:t xml:space="preserve"> </w:t>
            </w:r>
            <w:r>
              <w:rPr>
                <w:rFonts w:ascii="Sylfaen" w:hAnsi="Sylfaen"/>
                <w:sz w:val="20"/>
                <w:szCs w:val="20"/>
                <w:lang w:val="hy-AM"/>
              </w:rPr>
              <w:t xml:space="preserve">կամ այլ կազմակերպություններում վերջին 3 տարում վերապատրաստում անցած ուսուցիչների թիվը և տոկոսը </w:t>
            </w:r>
          </w:p>
          <w:p w:rsidR="0003635E" w:rsidRPr="000477F1" w:rsidRDefault="0003635E" w:rsidP="0012481A">
            <w:pPr>
              <w:shd w:val="clear" w:color="auto" w:fill="FFFFFF"/>
              <w:spacing w:after="0" w:line="240" w:lineRule="auto"/>
              <w:rPr>
                <w:rFonts w:ascii="Sylfaen" w:hAnsi="Sylfaen" w:cs="Sylfaen"/>
                <w:sz w:val="16"/>
                <w:szCs w:val="16"/>
                <w:lang w:val="hy-AM"/>
              </w:rPr>
            </w:pPr>
            <w:r w:rsidRPr="000477F1">
              <w:rPr>
                <w:rFonts w:ascii="Sylfaen" w:hAnsi="Sylfaen"/>
                <w:sz w:val="16"/>
                <w:szCs w:val="16"/>
                <w:lang w:val="hy-AM"/>
              </w:rPr>
              <w:t xml:space="preserve">(տոկոսի հաշվարկ. վերջին 3 տարում վերապատրաստում անցած </w:t>
            </w:r>
            <w:r w:rsidRPr="000477F1">
              <w:rPr>
                <w:rFonts w:ascii="Sylfaen" w:hAnsi="Sylfaen" w:cs="Sylfaen"/>
                <w:sz w:val="16"/>
                <w:szCs w:val="16"/>
                <w:lang w:val="hy-AM"/>
              </w:rPr>
              <w:t xml:space="preserve">հաստատության ուսուցիչների </w:t>
            </w:r>
            <w:r w:rsidRPr="000477F1">
              <w:rPr>
                <w:rFonts w:ascii="Sylfaen" w:hAnsi="Sylfaen"/>
                <w:sz w:val="16"/>
                <w:szCs w:val="16"/>
                <w:lang w:val="hy-AM"/>
              </w:rPr>
              <w:t>թվի հարաբերությունը ուսուցիչների ընդհանուր թվին՝ տոկոսային արտահայտությամբ</w:t>
            </w:r>
            <w:r w:rsidRPr="000477F1">
              <w:rPr>
                <w:rFonts w:ascii="Sylfaen" w:hAnsi="Sylfaen" w:cs="Sylfaen"/>
                <w:sz w:val="16"/>
                <w:szCs w:val="16"/>
                <w:lang w:val="hy-AM"/>
              </w:rPr>
              <w:t>)</w:t>
            </w:r>
          </w:p>
        </w:tc>
        <w:tc>
          <w:tcPr>
            <w:tcW w:w="1134" w:type="dxa"/>
            <w:tcBorders>
              <w:top w:val="single" w:sz="4" w:space="0" w:color="auto"/>
              <w:left w:val="single" w:sz="4" w:space="0" w:color="auto"/>
              <w:bottom w:val="single" w:sz="4" w:space="0" w:color="auto"/>
              <w:right w:val="single" w:sz="4" w:space="0" w:color="auto"/>
            </w:tcBorders>
          </w:tcPr>
          <w:p w:rsidR="0003635E" w:rsidRPr="00294375" w:rsidRDefault="0003635E" w:rsidP="00B81E4D">
            <w:pPr>
              <w:spacing w:after="0" w:line="240" w:lineRule="auto"/>
              <w:rPr>
                <w:rFonts w:ascii="Sylfaen" w:hAnsi="Sylfaen"/>
                <w:sz w:val="20"/>
                <w:szCs w:val="20"/>
                <w:lang w:val="en-US"/>
              </w:rPr>
            </w:pPr>
            <w:r>
              <w:rPr>
                <w:rFonts w:ascii="Sylfaen" w:hAnsi="Sylfaen"/>
                <w:sz w:val="20"/>
                <w:szCs w:val="20"/>
                <w:lang w:val="en-US"/>
              </w:rPr>
              <w:t>5</w:t>
            </w:r>
          </w:p>
          <w:p w:rsidR="0003635E" w:rsidRDefault="0003635E" w:rsidP="00B81E4D">
            <w:pPr>
              <w:spacing w:after="0" w:line="240" w:lineRule="auto"/>
              <w:rPr>
                <w:rFonts w:ascii="Sylfaen" w:hAnsi="Sylfaen"/>
                <w:sz w:val="20"/>
                <w:szCs w:val="20"/>
                <w:lang w:val="en-US"/>
              </w:rPr>
            </w:pPr>
            <w:r>
              <w:rPr>
                <w:rFonts w:ascii="Sylfaen" w:hAnsi="Sylfaen"/>
                <w:sz w:val="20"/>
                <w:szCs w:val="20"/>
                <w:lang w:val="en-US"/>
              </w:rPr>
              <w:t>50%</w:t>
            </w:r>
          </w:p>
          <w:p w:rsidR="0003635E" w:rsidRDefault="0003635E" w:rsidP="00B81E4D">
            <w:pPr>
              <w:spacing w:after="0" w:line="240" w:lineRule="auto"/>
              <w:rPr>
                <w:rFonts w:ascii="Sylfaen" w:hAnsi="Sylfaen"/>
                <w:sz w:val="20"/>
                <w:szCs w:val="20"/>
                <w:lang w:val="hy-AM"/>
              </w:rPr>
            </w:pPr>
          </w:p>
        </w:tc>
        <w:tc>
          <w:tcPr>
            <w:tcW w:w="1134" w:type="dxa"/>
            <w:tcBorders>
              <w:top w:val="single" w:sz="4" w:space="0" w:color="auto"/>
              <w:left w:val="single" w:sz="4" w:space="0" w:color="auto"/>
              <w:bottom w:val="single" w:sz="4" w:space="0" w:color="auto"/>
              <w:right w:val="single" w:sz="4" w:space="0" w:color="auto"/>
            </w:tcBorders>
          </w:tcPr>
          <w:p w:rsidR="0003635E" w:rsidRPr="005160DF" w:rsidRDefault="0003635E" w:rsidP="00B81E4D">
            <w:pPr>
              <w:spacing w:after="0" w:line="240" w:lineRule="auto"/>
              <w:rPr>
                <w:rFonts w:ascii="Sylfaen" w:hAnsi="Sylfaen"/>
                <w:sz w:val="20"/>
                <w:szCs w:val="20"/>
                <w:lang w:val="hy-AM"/>
              </w:rPr>
            </w:pPr>
            <w:r>
              <w:rPr>
                <w:rFonts w:ascii="Sylfaen" w:hAnsi="Sylfaen"/>
                <w:sz w:val="20"/>
                <w:szCs w:val="20"/>
                <w:lang w:val="hy-AM"/>
              </w:rPr>
              <w:t>4</w:t>
            </w:r>
          </w:p>
          <w:p w:rsidR="0003635E" w:rsidRPr="005160DF" w:rsidRDefault="0003635E" w:rsidP="00B81E4D">
            <w:pPr>
              <w:spacing w:after="0" w:line="240" w:lineRule="auto"/>
              <w:rPr>
                <w:rFonts w:ascii="Sylfaen" w:hAnsi="Sylfaen"/>
                <w:sz w:val="20"/>
                <w:szCs w:val="20"/>
                <w:lang w:val="en-US"/>
              </w:rPr>
            </w:pPr>
            <w:r>
              <w:rPr>
                <w:rFonts w:ascii="Sylfaen" w:hAnsi="Sylfaen"/>
                <w:sz w:val="20"/>
                <w:szCs w:val="20"/>
                <w:lang w:val="hy-AM"/>
              </w:rPr>
              <w:t>40</w:t>
            </w:r>
            <w:r>
              <w:rPr>
                <w:rFonts w:ascii="Sylfaen" w:hAnsi="Sylfaen"/>
                <w:sz w:val="20"/>
                <w:szCs w:val="20"/>
                <w:lang w:val="en-US"/>
              </w:rPr>
              <w:t>%</w:t>
            </w:r>
          </w:p>
        </w:tc>
        <w:tc>
          <w:tcPr>
            <w:tcW w:w="1134" w:type="dxa"/>
            <w:tcBorders>
              <w:top w:val="single" w:sz="4" w:space="0" w:color="auto"/>
              <w:left w:val="single" w:sz="4" w:space="0" w:color="auto"/>
              <w:bottom w:val="single" w:sz="4" w:space="0" w:color="auto"/>
              <w:right w:val="single" w:sz="4" w:space="0" w:color="auto"/>
            </w:tcBorders>
          </w:tcPr>
          <w:p w:rsidR="0003635E" w:rsidRPr="005160DF" w:rsidRDefault="0003635E" w:rsidP="00BD40DF">
            <w:pPr>
              <w:spacing w:after="0" w:line="240" w:lineRule="auto"/>
              <w:rPr>
                <w:rFonts w:ascii="Sylfaen" w:hAnsi="Sylfaen"/>
                <w:sz w:val="20"/>
                <w:szCs w:val="20"/>
                <w:lang w:val="hy-AM"/>
              </w:rPr>
            </w:pPr>
            <w:r>
              <w:rPr>
                <w:rFonts w:ascii="Sylfaen" w:hAnsi="Sylfaen"/>
                <w:sz w:val="20"/>
                <w:szCs w:val="20"/>
                <w:lang w:val="hy-AM"/>
              </w:rPr>
              <w:t>4</w:t>
            </w:r>
          </w:p>
          <w:p w:rsidR="0003635E" w:rsidRPr="005160DF" w:rsidRDefault="0003635E" w:rsidP="00BD40DF">
            <w:pPr>
              <w:spacing w:after="0" w:line="240" w:lineRule="auto"/>
              <w:rPr>
                <w:rFonts w:ascii="Sylfaen" w:hAnsi="Sylfaen"/>
                <w:sz w:val="20"/>
                <w:szCs w:val="20"/>
                <w:lang w:val="en-US"/>
              </w:rPr>
            </w:pPr>
            <w:r>
              <w:rPr>
                <w:rFonts w:ascii="Sylfaen" w:hAnsi="Sylfaen"/>
                <w:sz w:val="20"/>
                <w:szCs w:val="20"/>
                <w:lang w:val="hy-AM"/>
              </w:rPr>
              <w:t>40</w:t>
            </w:r>
            <w:r>
              <w:rPr>
                <w:rFonts w:ascii="Sylfaen" w:hAnsi="Sylfaen"/>
                <w:sz w:val="20"/>
                <w:szCs w:val="20"/>
                <w:lang w:val="en-US"/>
              </w:rPr>
              <w:t>%</w:t>
            </w:r>
          </w:p>
        </w:tc>
      </w:tr>
      <w:tr w:rsidR="0003635E" w:rsidRPr="005C0B50" w:rsidTr="002248A1">
        <w:trPr>
          <w:trHeight w:val="300"/>
        </w:trPr>
        <w:tc>
          <w:tcPr>
            <w:tcW w:w="6095" w:type="dxa"/>
            <w:tcBorders>
              <w:top w:val="single" w:sz="4" w:space="0" w:color="auto"/>
              <w:left w:val="single" w:sz="4" w:space="0" w:color="auto"/>
              <w:bottom w:val="single" w:sz="4" w:space="0" w:color="auto"/>
              <w:right w:val="single" w:sz="4" w:space="0" w:color="auto"/>
            </w:tcBorders>
            <w:hideMark/>
          </w:tcPr>
          <w:p w:rsidR="0003635E" w:rsidRDefault="0003635E" w:rsidP="0012481A">
            <w:pPr>
              <w:shd w:val="clear" w:color="auto" w:fill="FFFFFF"/>
              <w:spacing w:after="0" w:line="240" w:lineRule="auto"/>
              <w:rPr>
                <w:rFonts w:ascii="Sylfaen" w:hAnsi="Sylfaen"/>
                <w:sz w:val="20"/>
                <w:szCs w:val="20"/>
                <w:lang w:val="hy-AM"/>
              </w:rPr>
            </w:pPr>
            <w:r>
              <w:rPr>
                <w:rFonts w:ascii="Sylfaen" w:hAnsi="Sylfaen"/>
                <w:sz w:val="20"/>
                <w:szCs w:val="20"/>
                <w:lang w:val="hy-AM"/>
              </w:rPr>
              <w:t>Որպես ուսուցիչ վերապատրաստող</w:t>
            </w:r>
            <w:r w:rsidRPr="006C7935">
              <w:rPr>
                <w:rFonts w:ascii="Sylfaen" w:hAnsi="Sylfaen"/>
                <w:sz w:val="20"/>
                <w:szCs w:val="20"/>
                <w:lang w:val="hy-AM"/>
              </w:rPr>
              <w:t xml:space="preserve"> </w:t>
            </w:r>
            <w:r>
              <w:rPr>
                <w:rFonts w:ascii="Sylfaen" w:hAnsi="Sylfaen"/>
                <w:sz w:val="20"/>
                <w:szCs w:val="20"/>
                <w:lang w:val="hy-AM"/>
              </w:rPr>
              <w:t>(դասախոս) վերապատրաստված և վերապատրաստման դասընթացներ վարող ուսուցիչների թիվը և տոկոսը</w:t>
            </w:r>
          </w:p>
          <w:p w:rsidR="0003635E" w:rsidRPr="000477F1" w:rsidRDefault="0003635E" w:rsidP="0012481A">
            <w:pPr>
              <w:shd w:val="clear" w:color="auto" w:fill="FFFFFF"/>
              <w:spacing w:after="0" w:line="240" w:lineRule="auto"/>
              <w:rPr>
                <w:rFonts w:ascii="Sylfaen" w:hAnsi="Sylfaen" w:cs="Sylfaen"/>
                <w:sz w:val="16"/>
                <w:szCs w:val="16"/>
                <w:lang w:val="hy-AM"/>
              </w:rPr>
            </w:pPr>
            <w:r w:rsidRPr="000477F1">
              <w:rPr>
                <w:rFonts w:ascii="Sylfaen" w:hAnsi="Sylfaen"/>
                <w:sz w:val="16"/>
                <w:szCs w:val="16"/>
                <w:lang w:val="hy-AM"/>
              </w:rPr>
              <w:t>(տոկոսի հաշվարկ. վերապատրաստման դասընթաց վարող հաստատության ուսուցիչների թվի հարաբերությունը ուսուցիչների ընդհանուր թվին՝ տոկոսային արտահայտությամբ</w:t>
            </w:r>
            <w:r w:rsidRPr="000477F1">
              <w:rPr>
                <w:rFonts w:ascii="Sylfaen" w:hAnsi="Sylfaen" w:cs="Sylfaen"/>
                <w:sz w:val="16"/>
                <w:szCs w:val="16"/>
                <w:lang w:val="hy-AM"/>
              </w:rPr>
              <w:t>)</w:t>
            </w:r>
          </w:p>
        </w:tc>
        <w:tc>
          <w:tcPr>
            <w:tcW w:w="1134" w:type="dxa"/>
            <w:tcBorders>
              <w:top w:val="single" w:sz="4" w:space="0" w:color="auto"/>
              <w:left w:val="single" w:sz="4" w:space="0" w:color="auto"/>
              <w:bottom w:val="single" w:sz="4" w:space="0" w:color="auto"/>
              <w:right w:val="single" w:sz="4" w:space="0" w:color="auto"/>
            </w:tcBorders>
          </w:tcPr>
          <w:p w:rsidR="0003635E" w:rsidRPr="00DD5768" w:rsidRDefault="0003635E" w:rsidP="00B81E4D">
            <w:pPr>
              <w:spacing w:after="0" w:line="240" w:lineRule="auto"/>
              <w:rPr>
                <w:rFonts w:ascii="Sylfaen" w:hAnsi="Sylfaen"/>
                <w:sz w:val="20"/>
                <w:szCs w:val="20"/>
              </w:rPr>
            </w:pPr>
            <w:r>
              <w:rPr>
                <w:rFonts w:ascii="Sylfaen" w:hAnsi="Sylfaen"/>
                <w:sz w:val="20"/>
                <w:szCs w:val="20"/>
              </w:rPr>
              <w:t>0</w:t>
            </w:r>
          </w:p>
          <w:p w:rsidR="0003635E" w:rsidRDefault="0003635E" w:rsidP="00B81E4D">
            <w:pPr>
              <w:spacing w:after="0" w:line="240" w:lineRule="auto"/>
              <w:rPr>
                <w:rFonts w:ascii="Sylfaen" w:hAnsi="Sylfaen"/>
                <w:sz w:val="20"/>
                <w:szCs w:val="20"/>
                <w:lang w:val="en-US"/>
              </w:rPr>
            </w:pPr>
            <w:r>
              <w:rPr>
                <w:rFonts w:ascii="Sylfaen" w:hAnsi="Sylfaen"/>
                <w:sz w:val="20"/>
                <w:szCs w:val="20"/>
                <w:lang w:val="en-US"/>
              </w:rPr>
              <w:t>%</w:t>
            </w:r>
          </w:p>
          <w:p w:rsidR="0003635E" w:rsidRDefault="0003635E" w:rsidP="00B81E4D">
            <w:pPr>
              <w:spacing w:after="0" w:line="240" w:lineRule="auto"/>
              <w:rPr>
                <w:rFonts w:ascii="Sylfaen" w:hAnsi="Sylfaen"/>
                <w:sz w:val="20"/>
                <w:szCs w:val="20"/>
                <w:lang w:val="hy-AM"/>
              </w:rPr>
            </w:pPr>
          </w:p>
        </w:tc>
        <w:tc>
          <w:tcPr>
            <w:tcW w:w="1134" w:type="dxa"/>
            <w:tcBorders>
              <w:top w:val="single" w:sz="4" w:space="0" w:color="auto"/>
              <w:left w:val="single" w:sz="4" w:space="0" w:color="auto"/>
              <w:bottom w:val="single" w:sz="4" w:space="0" w:color="auto"/>
              <w:right w:val="single" w:sz="4" w:space="0" w:color="auto"/>
            </w:tcBorders>
          </w:tcPr>
          <w:p w:rsidR="0003635E" w:rsidRPr="00DD5768" w:rsidRDefault="0003635E" w:rsidP="00B81E4D">
            <w:pPr>
              <w:spacing w:after="0" w:line="240" w:lineRule="auto"/>
              <w:rPr>
                <w:rFonts w:ascii="Sylfaen" w:hAnsi="Sylfaen"/>
                <w:sz w:val="20"/>
                <w:szCs w:val="20"/>
              </w:rPr>
            </w:pPr>
            <w:r>
              <w:rPr>
                <w:rFonts w:ascii="Sylfaen" w:hAnsi="Sylfaen"/>
                <w:sz w:val="20"/>
                <w:szCs w:val="20"/>
              </w:rPr>
              <w:t>0</w:t>
            </w:r>
          </w:p>
          <w:p w:rsidR="0003635E" w:rsidRDefault="0003635E" w:rsidP="00B81E4D">
            <w:pPr>
              <w:spacing w:after="0" w:line="240" w:lineRule="auto"/>
              <w:rPr>
                <w:rFonts w:ascii="Sylfaen" w:hAnsi="Sylfaen"/>
                <w:sz w:val="20"/>
                <w:szCs w:val="20"/>
                <w:lang w:val="en-US"/>
              </w:rPr>
            </w:pPr>
            <w:r>
              <w:rPr>
                <w:rFonts w:ascii="Sylfaen" w:hAnsi="Sylfaen"/>
                <w:sz w:val="20"/>
                <w:szCs w:val="20"/>
                <w:lang w:val="en-US"/>
              </w:rPr>
              <w:t>%</w:t>
            </w:r>
          </w:p>
          <w:p w:rsidR="0003635E" w:rsidRDefault="0003635E" w:rsidP="00B81E4D">
            <w:pPr>
              <w:spacing w:after="0" w:line="240" w:lineRule="auto"/>
              <w:rPr>
                <w:rFonts w:ascii="Sylfaen" w:hAnsi="Sylfaen"/>
                <w:sz w:val="20"/>
                <w:szCs w:val="20"/>
                <w:lang w:val="hy-AM"/>
              </w:rPr>
            </w:pPr>
          </w:p>
        </w:tc>
        <w:tc>
          <w:tcPr>
            <w:tcW w:w="1134" w:type="dxa"/>
            <w:tcBorders>
              <w:top w:val="single" w:sz="4" w:space="0" w:color="auto"/>
              <w:left w:val="single" w:sz="4" w:space="0" w:color="auto"/>
              <w:bottom w:val="single" w:sz="4" w:space="0" w:color="auto"/>
              <w:right w:val="single" w:sz="4" w:space="0" w:color="auto"/>
            </w:tcBorders>
          </w:tcPr>
          <w:p w:rsidR="0003635E" w:rsidRPr="00DD5768" w:rsidRDefault="0003635E" w:rsidP="00BD40DF">
            <w:pPr>
              <w:spacing w:after="0" w:line="240" w:lineRule="auto"/>
              <w:rPr>
                <w:rFonts w:ascii="Sylfaen" w:hAnsi="Sylfaen"/>
                <w:sz w:val="20"/>
                <w:szCs w:val="20"/>
              </w:rPr>
            </w:pPr>
            <w:r>
              <w:rPr>
                <w:rFonts w:ascii="Sylfaen" w:hAnsi="Sylfaen"/>
                <w:sz w:val="20"/>
                <w:szCs w:val="20"/>
              </w:rPr>
              <w:t>0</w:t>
            </w:r>
          </w:p>
          <w:p w:rsidR="0003635E" w:rsidRDefault="0003635E" w:rsidP="00BD40DF">
            <w:pPr>
              <w:spacing w:after="0" w:line="240" w:lineRule="auto"/>
              <w:rPr>
                <w:rFonts w:ascii="Sylfaen" w:hAnsi="Sylfaen"/>
                <w:sz w:val="20"/>
                <w:szCs w:val="20"/>
                <w:lang w:val="en-US"/>
              </w:rPr>
            </w:pPr>
            <w:r>
              <w:rPr>
                <w:rFonts w:ascii="Sylfaen" w:hAnsi="Sylfaen"/>
                <w:sz w:val="20"/>
                <w:szCs w:val="20"/>
                <w:lang w:val="en-US"/>
              </w:rPr>
              <w:t>%</w:t>
            </w:r>
          </w:p>
          <w:p w:rsidR="0003635E" w:rsidRDefault="0003635E" w:rsidP="00BD40DF">
            <w:pPr>
              <w:spacing w:after="0" w:line="240" w:lineRule="auto"/>
              <w:rPr>
                <w:rFonts w:ascii="Sylfaen" w:hAnsi="Sylfaen"/>
                <w:sz w:val="20"/>
                <w:szCs w:val="20"/>
                <w:lang w:val="hy-AM"/>
              </w:rPr>
            </w:pPr>
          </w:p>
        </w:tc>
      </w:tr>
      <w:tr w:rsidR="0003635E" w:rsidRPr="005C0B50" w:rsidTr="002248A1">
        <w:trPr>
          <w:trHeight w:val="300"/>
        </w:trPr>
        <w:tc>
          <w:tcPr>
            <w:tcW w:w="6095" w:type="dxa"/>
            <w:tcBorders>
              <w:top w:val="single" w:sz="4" w:space="0" w:color="auto"/>
              <w:left w:val="single" w:sz="4" w:space="0" w:color="auto"/>
              <w:bottom w:val="single" w:sz="4" w:space="0" w:color="auto"/>
              <w:right w:val="single" w:sz="4" w:space="0" w:color="auto"/>
            </w:tcBorders>
            <w:hideMark/>
          </w:tcPr>
          <w:p w:rsidR="0003635E" w:rsidRDefault="0003635E" w:rsidP="0012481A">
            <w:pPr>
              <w:shd w:val="clear" w:color="auto" w:fill="FFFFFF"/>
              <w:spacing w:after="0" w:line="240" w:lineRule="auto"/>
              <w:rPr>
                <w:rFonts w:ascii="Sylfaen" w:hAnsi="Sylfaen"/>
                <w:sz w:val="20"/>
                <w:szCs w:val="20"/>
                <w:lang w:val="hy-AM"/>
              </w:rPr>
            </w:pPr>
            <w:r>
              <w:rPr>
                <w:rFonts w:ascii="Sylfaen" w:hAnsi="Sylfaen"/>
                <w:sz w:val="20"/>
                <w:szCs w:val="20"/>
                <w:lang w:val="hy-AM"/>
              </w:rPr>
              <w:t>Ուսուցիչների միջին տարիքը</w:t>
            </w:r>
          </w:p>
          <w:p w:rsidR="0003635E" w:rsidRDefault="0003635E" w:rsidP="0012481A">
            <w:pPr>
              <w:shd w:val="clear" w:color="auto" w:fill="FFFFFF"/>
              <w:spacing w:after="0" w:line="240" w:lineRule="auto"/>
              <w:rPr>
                <w:rFonts w:ascii="Sylfaen" w:hAnsi="Sylfaen" w:cs="Sylfaen"/>
                <w:sz w:val="20"/>
                <w:szCs w:val="20"/>
                <w:lang w:val="hy-AM"/>
              </w:rPr>
            </w:pPr>
            <w:r>
              <w:rPr>
                <w:rFonts w:ascii="Sylfaen" w:hAnsi="Sylfaen"/>
                <w:sz w:val="20"/>
                <w:szCs w:val="20"/>
                <w:lang w:val="hy-AM"/>
              </w:rPr>
              <w:t>(</w:t>
            </w:r>
            <w:r w:rsidRPr="000477F1">
              <w:rPr>
                <w:rFonts w:ascii="Sylfaen" w:hAnsi="Sylfaen"/>
                <w:sz w:val="16"/>
                <w:szCs w:val="16"/>
                <w:lang w:val="hy-AM"/>
              </w:rPr>
              <w:t>հաշ</w:t>
            </w:r>
            <w:r w:rsidRPr="004E7BAE">
              <w:rPr>
                <w:rFonts w:ascii="Sylfaen" w:hAnsi="Sylfaen"/>
                <w:sz w:val="16"/>
                <w:szCs w:val="16"/>
                <w:lang w:val="hy-AM"/>
              </w:rPr>
              <w:t>վ</w:t>
            </w:r>
            <w:r w:rsidRPr="000477F1">
              <w:rPr>
                <w:rFonts w:ascii="Sylfaen" w:hAnsi="Sylfaen"/>
                <w:sz w:val="16"/>
                <w:szCs w:val="16"/>
                <w:lang w:val="hy-AM"/>
              </w:rPr>
              <w:t>արկ. հաստատության բոլոր ուսուցիչների տարիքների գումարի հարաբերությունը ուսուցիչների ընդհանուր թվին)</w:t>
            </w:r>
          </w:p>
        </w:tc>
        <w:tc>
          <w:tcPr>
            <w:tcW w:w="1134" w:type="dxa"/>
            <w:tcBorders>
              <w:top w:val="single" w:sz="4" w:space="0" w:color="auto"/>
              <w:left w:val="single" w:sz="4" w:space="0" w:color="auto"/>
              <w:bottom w:val="single" w:sz="4" w:space="0" w:color="auto"/>
              <w:right w:val="single" w:sz="4" w:space="0" w:color="auto"/>
            </w:tcBorders>
          </w:tcPr>
          <w:p w:rsidR="0003635E" w:rsidRPr="00205147" w:rsidRDefault="0003635E" w:rsidP="00B81E4D">
            <w:pPr>
              <w:spacing w:after="0" w:line="240" w:lineRule="auto"/>
              <w:rPr>
                <w:rFonts w:ascii="Sylfaen" w:hAnsi="Sylfaen"/>
                <w:sz w:val="20"/>
                <w:szCs w:val="20"/>
                <w:lang w:val="en-US"/>
              </w:rPr>
            </w:pPr>
            <w:r>
              <w:rPr>
                <w:rFonts w:ascii="Sylfaen" w:hAnsi="Sylfaen"/>
                <w:sz w:val="20"/>
                <w:szCs w:val="20"/>
                <w:lang w:val="en-US"/>
              </w:rPr>
              <w:t>3</w:t>
            </w:r>
            <w:r>
              <w:rPr>
                <w:rFonts w:ascii="Arial" w:hAnsi="Arial"/>
                <w:sz w:val="20"/>
                <w:szCs w:val="20"/>
                <w:lang w:val="en-US"/>
              </w:rPr>
              <w:t>7</w:t>
            </w:r>
          </w:p>
        </w:tc>
        <w:tc>
          <w:tcPr>
            <w:tcW w:w="1134" w:type="dxa"/>
            <w:tcBorders>
              <w:top w:val="single" w:sz="4" w:space="0" w:color="auto"/>
              <w:left w:val="single" w:sz="4" w:space="0" w:color="auto"/>
              <w:bottom w:val="single" w:sz="4" w:space="0" w:color="auto"/>
              <w:right w:val="single" w:sz="4" w:space="0" w:color="auto"/>
            </w:tcBorders>
          </w:tcPr>
          <w:p w:rsidR="0003635E" w:rsidRPr="005160DF" w:rsidRDefault="0003635E" w:rsidP="00B81E4D">
            <w:pPr>
              <w:spacing w:after="0" w:line="240" w:lineRule="auto"/>
              <w:rPr>
                <w:rFonts w:ascii="Sylfaen" w:hAnsi="Sylfaen"/>
                <w:sz w:val="20"/>
                <w:szCs w:val="20"/>
                <w:lang w:val="en-US"/>
              </w:rPr>
            </w:pPr>
            <w:r>
              <w:rPr>
                <w:rFonts w:ascii="Sylfaen" w:hAnsi="Sylfaen"/>
                <w:sz w:val="20"/>
                <w:szCs w:val="20"/>
                <w:lang w:val="en-US"/>
              </w:rPr>
              <w:t>39</w:t>
            </w:r>
          </w:p>
        </w:tc>
        <w:tc>
          <w:tcPr>
            <w:tcW w:w="1134" w:type="dxa"/>
            <w:tcBorders>
              <w:top w:val="single" w:sz="4" w:space="0" w:color="auto"/>
              <w:left w:val="single" w:sz="4" w:space="0" w:color="auto"/>
              <w:bottom w:val="single" w:sz="4" w:space="0" w:color="auto"/>
              <w:right w:val="single" w:sz="4" w:space="0" w:color="auto"/>
            </w:tcBorders>
          </w:tcPr>
          <w:p w:rsidR="0003635E" w:rsidRPr="005160DF" w:rsidRDefault="0003635E" w:rsidP="00BD40DF">
            <w:pPr>
              <w:spacing w:after="0" w:line="240" w:lineRule="auto"/>
              <w:rPr>
                <w:rFonts w:ascii="Sylfaen" w:hAnsi="Sylfaen"/>
                <w:sz w:val="20"/>
                <w:szCs w:val="20"/>
                <w:lang w:val="en-US"/>
              </w:rPr>
            </w:pPr>
            <w:r>
              <w:rPr>
                <w:rFonts w:ascii="Sylfaen" w:hAnsi="Sylfaen"/>
                <w:sz w:val="20"/>
                <w:szCs w:val="20"/>
                <w:lang w:val="en-US"/>
              </w:rPr>
              <w:t>39</w:t>
            </w:r>
          </w:p>
        </w:tc>
      </w:tr>
      <w:tr w:rsidR="0003635E" w:rsidRPr="005C0B50" w:rsidTr="002248A1">
        <w:trPr>
          <w:trHeight w:val="300"/>
        </w:trPr>
        <w:tc>
          <w:tcPr>
            <w:tcW w:w="6095" w:type="dxa"/>
            <w:tcBorders>
              <w:top w:val="single" w:sz="4" w:space="0" w:color="auto"/>
              <w:left w:val="single" w:sz="4" w:space="0" w:color="auto"/>
              <w:bottom w:val="single" w:sz="4" w:space="0" w:color="auto"/>
              <w:right w:val="single" w:sz="4" w:space="0" w:color="auto"/>
            </w:tcBorders>
            <w:hideMark/>
          </w:tcPr>
          <w:p w:rsidR="0003635E" w:rsidRDefault="0003635E" w:rsidP="0012481A">
            <w:pPr>
              <w:shd w:val="clear" w:color="auto" w:fill="FFFFFF"/>
              <w:spacing w:after="0" w:line="240" w:lineRule="auto"/>
              <w:rPr>
                <w:rFonts w:ascii="Sylfaen" w:hAnsi="Sylfaen"/>
                <w:sz w:val="20"/>
                <w:szCs w:val="20"/>
                <w:lang w:val="hy-AM"/>
              </w:rPr>
            </w:pPr>
            <w:r>
              <w:rPr>
                <w:rFonts w:ascii="Sylfaen" w:hAnsi="Sylfaen" w:cs="Sylfaen"/>
                <w:sz w:val="20"/>
                <w:szCs w:val="20"/>
                <w:lang w:val="hy-AM"/>
              </w:rPr>
              <w:t>Միջազգային</w:t>
            </w:r>
            <w:r>
              <w:rPr>
                <w:rFonts w:ascii="Sylfaen" w:hAnsi="Sylfaen"/>
                <w:sz w:val="20"/>
                <w:szCs w:val="20"/>
                <w:lang w:val="hy-AM"/>
              </w:rPr>
              <w:t xml:space="preserve"> ու հանրապետական պարբերականներում (ամսագրերում)</w:t>
            </w:r>
            <w:r w:rsidRPr="004E7BAE">
              <w:rPr>
                <w:rFonts w:ascii="Sylfaen" w:hAnsi="Sylfaen"/>
                <w:sz w:val="20"/>
                <w:szCs w:val="20"/>
                <w:lang w:val="hy-AM"/>
              </w:rPr>
              <w:t xml:space="preserve"> </w:t>
            </w:r>
            <w:r>
              <w:rPr>
                <w:rFonts w:ascii="Sylfaen" w:hAnsi="Sylfaen"/>
                <w:sz w:val="20"/>
                <w:szCs w:val="20"/>
                <w:lang w:val="hy-AM"/>
              </w:rPr>
              <w:t>հոդվածներ, մասնագիտական հրապարակումներ, ինչպես նաև դասագրքեր, մեթոդական ձեռնարկներ, գիտամանկավարժական, հեղինակային և այլ աշխատություններ ունեցող ուսուցիչների թիվը և տոկոսը.</w:t>
            </w:r>
          </w:p>
          <w:p w:rsidR="0003635E" w:rsidRDefault="0003635E" w:rsidP="0012481A">
            <w:pPr>
              <w:shd w:val="clear" w:color="auto" w:fill="FFFFFF"/>
              <w:spacing w:after="0" w:line="240" w:lineRule="auto"/>
              <w:rPr>
                <w:rFonts w:ascii="Sylfaen" w:hAnsi="Sylfaen"/>
                <w:lang w:val="hy-AM"/>
              </w:rPr>
            </w:pPr>
            <w:r>
              <w:rPr>
                <w:rFonts w:ascii="Sylfaen" w:hAnsi="Sylfaen"/>
                <w:sz w:val="20"/>
                <w:szCs w:val="20"/>
                <w:lang w:val="hy-AM"/>
              </w:rPr>
              <w:t>(</w:t>
            </w:r>
            <w:r w:rsidRPr="000477F1">
              <w:rPr>
                <w:rFonts w:ascii="Sylfaen" w:hAnsi="Sylfaen"/>
                <w:sz w:val="16"/>
                <w:szCs w:val="16"/>
                <w:lang w:val="hy-AM"/>
              </w:rPr>
              <w:t xml:space="preserve">տոկոսի հաշվարկ. հոդվածներ և վերը նշված մասնագիտական հրապարակումներն ունեցող </w:t>
            </w:r>
            <w:r w:rsidRPr="000477F1">
              <w:rPr>
                <w:rFonts w:ascii="Sylfaen" w:hAnsi="Sylfaen" w:cs="Sylfaen"/>
                <w:sz w:val="16"/>
                <w:szCs w:val="16"/>
                <w:lang w:val="hy-AM"/>
              </w:rPr>
              <w:t>հաստատության</w:t>
            </w:r>
            <w:r w:rsidRPr="000477F1">
              <w:rPr>
                <w:rFonts w:ascii="Sylfaen" w:hAnsi="Sylfaen"/>
                <w:sz w:val="16"/>
                <w:szCs w:val="16"/>
                <w:lang w:val="hy-AM"/>
              </w:rPr>
              <w:t xml:space="preserve"> ուսուցիչների թվի հարաբերությունը ուսուցիչների ընդհանուր թվին՝ տոկոսային արտահայտությամբ</w:t>
            </w:r>
            <w:r w:rsidRPr="000477F1">
              <w:rPr>
                <w:rFonts w:ascii="Sylfaen" w:hAnsi="Sylfaen" w:cs="Sylfaen"/>
                <w:sz w:val="16"/>
                <w:szCs w:val="16"/>
                <w:lang w:val="hy-AM"/>
              </w:rPr>
              <w:t>)</w:t>
            </w:r>
          </w:p>
        </w:tc>
        <w:tc>
          <w:tcPr>
            <w:tcW w:w="1134" w:type="dxa"/>
            <w:tcBorders>
              <w:top w:val="single" w:sz="4" w:space="0" w:color="auto"/>
              <w:left w:val="single" w:sz="4" w:space="0" w:color="auto"/>
              <w:bottom w:val="single" w:sz="4" w:space="0" w:color="auto"/>
              <w:right w:val="single" w:sz="4" w:space="0" w:color="auto"/>
            </w:tcBorders>
          </w:tcPr>
          <w:p w:rsidR="0003635E" w:rsidRPr="00BC29EE" w:rsidRDefault="0003635E" w:rsidP="00B81E4D">
            <w:pPr>
              <w:spacing w:after="0" w:line="240" w:lineRule="auto"/>
              <w:rPr>
                <w:rFonts w:ascii="Sylfaen" w:hAnsi="Sylfaen"/>
                <w:sz w:val="20"/>
                <w:szCs w:val="20"/>
              </w:rPr>
            </w:pPr>
            <w:r>
              <w:rPr>
                <w:rFonts w:ascii="Sylfaen" w:hAnsi="Sylfaen"/>
                <w:sz w:val="20"/>
                <w:szCs w:val="20"/>
              </w:rPr>
              <w:t>0</w:t>
            </w:r>
          </w:p>
          <w:p w:rsidR="0003635E" w:rsidRDefault="0003635E" w:rsidP="00B81E4D">
            <w:pPr>
              <w:spacing w:after="0" w:line="240" w:lineRule="auto"/>
              <w:rPr>
                <w:rFonts w:ascii="Sylfaen" w:hAnsi="Sylfaen"/>
                <w:sz w:val="20"/>
                <w:szCs w:val="20"/>
                <w:lang w:val="en-US"/>
              </w:rPr>
            </w:pPr>
            <w:r>
              <w:rPr>
                <w:rFonts w:ascii="Sylfaen" w:hAnsi="Sylfaen"/>
                <w:sz w:val="20"/>
                <w:szCs w:val="20"/>
              </w:rPr>
              <w:t>0</w:t>
            </w:r>
            <w:r>
              <w:rPr>
                <w:rFonts w:ascii="Sylfaen" w:hAnsi="Sylfaen"/>
                <w:sz w:val="20"/>
                <w:szCs w:val="20"/>
                <w:lang w:val="en-US"/>
              </w:rPr>
              <w:t>%</w:t>
            </w:r>
          </w:p>
          <w:p w:rsidR="0003635E" w:rsidRDefault="0003635E" w:rsidP="00B81E4D">
            <w:pPr>
              <w:spacing w:after="0" w:line="240" w:lineRule="auto"/>
              <w:rPr>
                <w:rFonts w:ascii="Sylfaen" w:hAnsi="Sylfaen"/>
                <w:sz w:val="20"/>
                <w:szCs w:val="20"/>
                <w:lang w:val="hy-AM"/>
              </w:rPr>
            </w:pPr>
          </w:p>
        </w:tc>
        <w:tc>
          <w:tcPr>
            <w:tcW w:w="1134" w:type="dxa"/>
            <w:tcBorders>
              <w:top w:val="single" w:sz="4" w:space="0" w:color="auto"/>
              <w:left w:val="single" w:sz="4" w:space="0" w:color="auto"/>
              <w:bottom w:val="single" w:sz="4" w:space="0" w:color="auto"/>
              <w:right w:val="single" w:sz="4" w:space="0" w:color="auto"/>
            </w:tcBorders>
          </w:tcPr>
          <w:p w:rsidR="0003635E" w:rsidRPr="00BC29EE" w:rsidRDefault="0003635E" w:rsidP="00B81E4D">
            <w:pPr>
              <w:spacing w:after="0" w:line="240" w:lineRule="auto"/>
              <w:rPr>
                <w:rFonts w:ascii="Sylfaen" w:hAnsi="Sylfaen"/>
                <w:sz w:val="20"/>
                <w:szCs w:val="20"/>
              </w:rPr>
            </w:pPr>
            <w:r>
              <w:rPr>
                <w:rFonts w:ascii="Sylfaen" w:hAnsi="Sylfaen"/>
                <w:sz w:val="20"/>
                <w:szCs w:val="20"/>
              </w:rPr>
              <w:t>0</w:t>
            </w:r>
          </w:p>
          <w:p w:rsidR="0003635E" w:rsidRDefault="0003635E" w:rsidP="00B81E4D">
            <w:pPr>
              <w:spacing w:after="0" w:line="240" w:lineRule="auto"/>
              <w:rPr>
                <w:rFonts w:ascii="Sylfaen" w:hAnsi="Sylfaen"/>
                <w:sz w:val="20"/>
                <w:szCs w:val="20"/>
                <w:lang w:val="en-US"/>
              </w:rPr>
            </w:pPr>
            <w:r>
              <w:rPr>
                <w:rFonts w:ascii="Sylfaen" w:hAnsi="Sylfaen"/>
                <w:sz w:val="20"/>
                <w:szCs w:val="20"/>
              </w:rPr>
              <w:t>0</w:t>
            </w:r>
            <w:r>
              <w:rPr>
                <w:rFonts w:ascii="Sylfaen" w:hAnsi="Sylfaen"/>
                <w:sz w:val="20"/>
                <w:szCs w:val="20"/>
                <w:lang w:val="en-US"/>
              </w:rPr>
              <w:t>%</w:t>
            </w:r>
          </w:p>
          <w:p w:rsidR="0003635E" w:rsidRDefault="0003635E" w:rsidP="00B81E4D">
            <w:pPr>
              <w:spacing w:after="0" w:line="240" w:lineRule="auto"/>
              <w:rPr>
                <w:rFonts w:ascii="Sylfaen" w:hAnsi="Sylfaen"/>
                <w:sz w:val="20"/>
                <w:szCs w:val="20"/>
                <w:lang w:val="hy-AM"/>
              </w:rPr>
            </w:pPr>
          </w:p>
        </w:tc>
        <w:tc>
          <w:tcPr>
            <w:tcW w:w="1134" w:type="dxa"/>
            <w:tcBorders>
              <w:top w:val="single" w:sz="4" w:space="0" w:color="auto"/>
              <w:left w:val="single" w:sz="4" w:space="0" w:color="auto"/>
              <w:bottom w:val="single" w:sz="4" w:space="0" w:color="auto"/>
              <w:right w:val="single" w:sz="4" w:space="0" w:color="auto"/>
            </w:tcBorders>
          </w:tcPr>
          <w:p w:rsidR="0003635E" w:rsidRPr="00BC29EE" w:rsidRDefault="0003635E" w:rsidP="00BD40DF">
            <w:pPr>
              <w:spacing w:after="0" w:line="240" w:lineRule="auto"/>
              <w:rPr>
                <w:rFonts w:ascii="Sylfaen" w:hAnsi="Sylfaen"/>
                <w:sz w:val="20"/>
                <w:szCs w:val="20"/>
              </w:rPr>
            </w:pPr>
            <w:r>
              <w:rPr>
                <w:rFonts w:ascii="Sylfaen" w:hAnsi="Sylfaen"/>
                <w:sz w:val="20"/>
                <w:szCs w:val="20"/>
              </w:rPr>
              <w:t>0</w:t>
            </w:r>
          </w:p>
          <w:p w:rsidR="0003635E" w:rsidRDefault="0003635E" w:rsidP="00BD40DF">
            <w:pPr>
              <w:spacing w:after="0" w:line="240" w:lineRule="auto"/>
              <w:rPr>
                <w:rFonts w:ascii="Sylfaen" w:hAnsi="Sylfaen"/>
                <w:sz w:val="20"/>
                <w:szCs w:val="20"/>
                <w:lang w:val="en-US"/>
              </w:rPr>
            </w:pPr>
            <w:r>
              <w:rPr>
                <w:rFonts w:ascii="Sylfaen" w:hAnsi="Sylfaen"/>
                <w:sz w:val="20"/>
                <w:szCs w:val="20"/>
              </w:rPr>
              <w:t>0</w:t>
            </w:r>
            <w:r>
              <w:rPr>
                <w:rFonts w:ascii="Sylfaen" w:hAnsi="Sylfaen"/>
                <w:sz w:val="20"/>
                <w:szCs w:val="20"/>
                <w:lang w:val="en-US"/>
              </w:rPr>
              <w:t>%</w:t>
            </w:r>
          </w:p>
          <w:p w:rsidR="0003635E" w:rsidRDefault="0003635E" w:rsidP="00BD40DF">
            <w:pPr>
              <w:spacing w:after="0" w:line="240" w:lineRule="auto"/>
              <w:rPr>
                <w:rFonts w:ascii="Sylfaen" w:hAnsi="Sylfaen"/>
                <w:sz w:val="20"/>
                <w:szCs w:val="20"/>
                <w:lang w:val="hy-AM"/>
              </w:rPr>
            </w:pPr>
          </w:p>
        </w:tc>
      </w:tr>
      <w:tr w:rsidR="0003635E" w:rsidRPr="005C0B50" w:rsidTr="002248A1">
        <w:trPr>
          <w:trHeight w:val="300"/>
        </w:trPr>
        <w:tc>
          <w:tcPr>
            <w:tcW w:w="6095" w:type="dxa"/>
            <w:tcBorders>
              <w:top w:val="single" w:sz="4" w:space="0" w:color="auto"/>
              <w:left w:val="single" w:sz="4" w:space="0" w:color="auto"/>
              <w:bottom w:val="single" w:sz="4" w:space="0" w:color="auto"/>
              <w:right w:val="single" w:sz="4" w:space="0" w:color="auto"/>
            </w:tcBorders>
            <w:hideMark/>
          </w:tcPr>
          <w:p w:rsidR="0003635E" w:rsidRDefault="0003635E" w:rsidP="0012481A">
            <w:pPr>
              <w:shd w:val="clear" w:color="auto" w:fill="FFFFFF"/>
              <w:spacing w:after="0" w:line="240" w:lineRule="auto"/>
              <w:rPr>
                <w:rFonts w:ascii="Sylfaen" w:hAnsi="Sylfaen"/>
                <w:sz w:val="20"/>
                <w:szCs w:val="20"/>
                <w:lang w:val="hy-AM"/>
              </w:rPr>
            </w:pPr>
            <w:r>
              <w:rPr>
                <w:rFonts w:ascii="Sylfaen" w:hAnsi="Sylfaen"/>
                <w:sz w:val="20"/>
                <w:szCs w:val="20"/>
                <w:lang w:val="hy-AM"/>
              </w:rPr>
              <w:t>Դասավանդման աշակերտակենտրոն, մասնակցային, ինտերակտիվ մեթոդներին տիրապետող և դրանք</w:t>
            </w:r>
            <w:r w:rsidRPr="004E7BAE">
              <w:rPr>
                <w:rFonts w:ascii="Sylfaen" w:hAnsi="Sylfaen"/>
                <w:sz w:val="20"/>
                <w:szCs w:val="20"/>
                <w:lang w:val="hy-AM"/>
              </w:rPr>
              <w:t xml:space="preserve"> </w:t>
            </w:r>
            <w:r>
              <w:rPr>
                <w:rFonts w:ascii="Sylfaen" w:hAnsi="Sylfaen"/>
                <w:sz w:val="20"/>
                <w:szCs w:val="20"/>
                <w:lang w:val="hy-AM"/>
              </w:rPr>
              <w:t>կիրառող ուսուցիչների թիվը և տոկոսը</w:t>
            </w:r>
          </w:p>
          <w:p w:rsidR="0003635E" w:rsidRPr="000477F1" w:rsidRDefault="0003635E" w:rsidP="0012481A">
            <w:pPr>
              <w:shd w:val="clear" w:color="auto" w:fill="FFFFFF"/>
              <w:spacing w:after="0" w:line="240" w:lineRule="auto"/>
              <w:rPr>
                <w:rFonts w:ascii="Sylfaen" w:hAnsi="Sylfaen"/>
                <w:sz w:val="16"/>
                <w:szCs w:val="16"/>
                <w:lang w:val="hy-AM"/>
              </w:rPr>
            </w:pPr>
            <w:r w:rsidRPr="000477F1">
              <w:rPr>
                <w:rFonts w:ascii="Sylfaen" w:hAnsi="Sylfaen"/>
                <w:sz w:val="16"/>
                <w:szCs w:val="16"/>
                <w:lang w:val="hy-AM"/>
              </w:rPr>
              <w:t xml:space="preserve">(տոկոսի հաշվարկ. դասավանդման աշակերտակենտրոն, ինտերակտիվ մեթոդներին տիրապետող և կիրառող </w:t>
            </w:r>
            <w:r w:rsidRPr="000477F1">
              <w:rPr>
                <w:rFonts w:ascii="Sylfaen" w:hAnsi="Sylfaen" w:cs="Sylfaen"/>
                <w:sz w:val="16"/>
                <w:szCs w:val="16"/>
                <w:lang w:val="hy-AM"/>
              </w:rPr>
              <w:t>հաստատության</w:t>
            </w:r>
            <w:r w:rsidRPr="000477F1">
              <w:rPr>
                <w:rFonts w:ascii="Sylfaen" w:hAnsi="Sylfaen"/>
                <w:sz w:val="16"/>
                <w:szCs w:val="16"/>
                <w:lang w:val="hy-AM"/>
              </w:rPr>
              <w:t xml:space="preserve"> ուսուցիչների</w:t>
            </w:r>
            <w:r w:rsidRPr="004E7BAE">
              <w:rPr>
                <w:rFonts w:ascii="Sylfaen" w:hAnsi="Sylfaen"/>
                <w:sz w:val="16"/>
                <w:szCs w:val="16"/>
                <w:lang w:val="hy-AM"/>
              </w:rPr>
              <w:t xml:space="preserve"> </w:t>
            </w:r>
            <w:r w:rsidRPr="000477F1">
              <w:rPr>
                <w:rFonts w:ascii="Sylfaen" w:hAnsi="Sylfaen"/>
                <w:sz w:val="16"/>
                <w:szCs w:val="16"/>
                <w:lang w:val="hy-AM"/>
              </w:rPr>
              <w:t>թվի հարաբերությունը ուսուցիչների ընդհանուր թվին՝ տոկոսային արտահայտությամբ</w:t>
            </w:r>
            <w:r w:rsidRPr="000477F1">
              <w:rPr>
                <w:rFonts w:ascii="Sylfaen" w:hAnsi="Sylfaen" w:cs="Sylfaen"/>
                <w:sz w:val="16"/>
                <w:szCs w:val="16"/>
                <w:lang w:val="hy-AM"/>
              </w:rPr>
              <w:t>)</w:t>
            </w:r>
          </w:p>
        </w:tc>
        <w:tc>
          <w:tcPr>
            <w:tcW w:w="1134" w:type="dxa"/>
            <w:tcBorders>
              <w:top w:val="single" w:sz="4" w:space="0" w:color="auto"/>
              <w:left w:val="single" w:sz="4" w:space="0" w:color="auto"/>
              <w:bottom w:val="single" w:sz="4" w:space="0" w:color="auto"/>
              <w:right w:val="single" w:sz="4" w:space="0" w:color="auto"/>
            </w:tcBorders>
          </w:tcPr>
          <w:p w:rsidR="0003635E" w:rsidRDefault="0003635E" w:rsidP="00B81E4D">
            <w:pPr>
              <w:spacing w:after="0" w:line="240" w:lineRule="auto"/>
              <w:rPr>
                <w:rFonts w:ascii="Sylfaen" w:hAnsi="Sylfaen"/>
                <w:sz w:val="20"/>
                <w:szCs w:val="20"/>
                <w:lang w:val="en-US"/>
              </w:rPr>
            </w:pPr>
            <w:r>
              <w:rPr>
                <w:rFonts w:ascii="Sylfaen" w:hAnsi="Sylfaen"/>
                <w:sz w:val="20"/>
                <w:szCs w:val="20"/>
                <w:lang w:val="en-US"/>
              </w:rPr>
              <w:t>10</w:t>
            </w:r>
          </w:p>
          <w:p w:rsidR="0003635E" w:rsidRDefault="0003635E" w:rsidP="00B81E4D">
            <w:pPr>
              <w:spacing w:after="0" w:line="240" w:lineRule="auto"/>
              <w:rPr>
                <w:rFonts w:ascii="Sylfaen" w:hAnsi="Sylfaen"/>
                <w:sz w:val="20"/>
                <w:szCs w:val="20"/>
                <w:lang w:val="en-US"/>
              </w:rPr>
            </w:pPr>
            <w:r>
              <w:rPr>
                <w:rFonts w:ascii="Sylfaen" w:hAnsi="Sylfaen"/>
                <w:sz w:val="20"/>
                <w:szCs w:val="20"/>
                <w:lang w:val="en-US"/>
              </w:rPr>
              <w:t>100%</w:t>
            </w:r>
          </w:p>
          <w:p w:rsidR="0003635E" w:rsidRDefault="0003635E" w:rsidP="00B81E4D">
            <w:pPr>
              <w:spacing w:after="0" w:line="240" w:lineRule="auto"/>
              <w:rPr>
                <w:rFonts w:ascii="Sylfaen" w:hAnsi="Sylfaen"/>
                <w:sz w:val="20"/>
                <w:szCs w:val="20"/>
                <w:lang w:val="hy-AM"/>
              </w:rPr>
            </w:pPr>
          </w:p>
        </w:tc>
        <w:tc>
          <w:tcPr>
            <w:tcW w:w="1134" w:type="dxa"/>
            <w:tcBorders>
              <w:top w:val="single" w:sz="4" w:space="0" w:color="auto"/>
              <w:left w:val="single" w:sz="4" w:space="0" w:color="auto"/>
              <w:bottom w:val="single" w:sz="4" w:space="0" w:color="auto"/>
              <w:right w:val="single" w:sz="4" w:space="0" w:color="auto"/>
            </w:tcBorders>
          </w:tcPr>
          <w:p w:rsidR="0003635E" w:rsidRDefault="0003635E" w:rsidP="00B81E4D">
            <w:pPr>
              <w:spacing w:after="0" w:line="240" w:lineRule="auto"/>
              <w:rPr>
                <w:rFonts w:ascii="Sylfaen" w:hAnsi="Sylfaen"/>
                <w:sz w:val="20"/>
                <w:szCs w:val="20"/>
                <w:lang w:val="en-US"/>
              </w:rPr>
            </w:pPr>
            <w:r>
              <w:rPr>
                <w:rFonts w:ascii="Sylfaen" w:hAnsi="Sylfaen"/>
                <w:sz w:val="20"/>
                <w:szCs w:val="20"/>
                <w:lang w:val="en-US"/>
              </w:rPr>
              <w:t>10</w:t>
            </w:r>
          </w:p>
          <w:p w:rsidR="0003635E" w:rsidRDefault="0003635E" w:rsidP="00B81E4D">
            <w:pPr>
              <w:spacing w:after="0" w:line="240" w:lineRule="auto"/>
              <w:rPr>
                <w:rFonts w:ascii="Sylfaen" w:hAnsi="Sylfaen"/>
                <w:sz w:val="20"/>
                <w:szCs w:val="20"/>
                <w:lang w:val="en-US"/>
              </w:rPr>
            </w:pPr>
            <w:r>
              <w:rPr>
                <w:rFonts w:ascii="Sylfaen" w:hAnsi="Sylfaen"/>
                <w:sz w:val="20"/>
                <w:szCs w:val="20"/>
                <w:lang w:val="en-US"/>
              </w:rPr>
              <w:t>100%</w:t>
            </w:r>
          </w:p>
          <w:p w:rsidR="0003635E" w:rsidRDefault="0003635E" w:rsidP="00B81E4D">
            <w:pPr>
              <w:spacing w:after="0" w:line="240" w:lineRule="auto"/>
              <w:rPr>
                <w:rFonts w:ascii="Sylfaen" w:hAnsi="Sylfaen"/>
                <w:sz w:val="20"/>
                <w:szCs w:val="20"/>
                <w:lang w:val="hy-AM"/>
              </w:rPr>
            </w:pPr>
          </w:p>
        </w:tc>
        <w:tc>
          <w:tcPr>
            <w:tcW w:w="1134" w:type="dxa"/>
            <w:tcBorders>
              <w:top w:val="single" w:sz="4" w:space="0" w:color="auto"/>
              <w:left w:val="single" w:sz="4" w:space="0" w:color="auto"/>
              <w:bottom w:val="single" w:sz="4" w:space="0" w:color="auto"/>
              <w:right w:val="single" w:sz="4" w:space="0" w:color="auto"/>
            </w:tcBorders>
          </w:tcPr>
          <w:p w:rsidR="0003635E" w:rsidRDefault="0003635E" w:rsidP="00BD40DF">
            <w:pPr>
              <w:spacing w:after="0" w:line="240" w:lineRule="auto"/>
              <w:rPr>
                <w:rFonts w:ascii="Sylfaen" w:hAnsi="Sylfaen"/>
                <w:sz w:val="20"/>
                <w:szCs w:val="20"/>
                <w:lang w:val="en-US"/>
              </w:rPr>
            </w:pPr>
            <w:r>
              <w:rPr>
                <w:rFonts w:ascii="Sylfaen" w:hAnsi="Sylfaen"/>
                <w:sz w:val="20"/>
                <w:szCs w:val="20"/>
                <w:lang w:val="en-US"/>
              </w:rPr>
              <w:t>10</w:t>
            </w:r>
          </w:p>
          <w:p w:rsidR="0003635E" w:rsidRDefault="0003635E" w:rsidP="00BD40DF">
            <w:pPr>
              <w:spacing w:after="0" w:line="240" w:lineRule="auto"/>
              <w:rPr>
                <w:rFonts w:ascii="Sylfaen" w:hAnsi="Sylfaen"/>
                <w:sz w:val="20"/>
                <w:szCs w:val="20"/>
                <w:lang w:val="en-US"/>
              </w:rPr>
            </w:pPr>
            <w:r>
              <w:rPr>
                <w:rFonts w:ascii="Sylfaen" w:hAnsi="Sylfaen"/>
                <w:sz w:val="20"/>
                <w:szCs w:val="20"/>
                <w:lang w:val="en-US"/>
              </w:rPr>
              <w:t>100%</w:t>
            </w:r>
          </w:p>
          <w:p w:rsidR="0003635E" w:rsidRDefault="0003635E" w:rsidP="00BD40DF">
            <w:pPr>
              <w:spacing w:after="0" w:line="240" w:lineRule="auto"/>
              <w:rPr>
                <w:rFonts w:ascii="Sylfaen" w:hAnsi="Sylfaen"/>
                <w:sz w:val="20"/>
                <w:szCs w:val="20"/>
                <w:lang w:val="hy-AM"/>
              </w:rPr>
            </w:pPr>
          </w:p>
        </w:tc>
      </w:tr>
      <w:tr w:rsidR="0003635E" w:rsidRPr="005C0B50" w:rsidTr="002248A1">
        <w:trPr>
          <w:trHeight w:val="300"/>
        </w:trPr>
        <w:tc>
          <w:tcPr>
            <w:tcW w:w="6095" w:type="dxa"/>
            <w:tcBorders>
              <w:top w:val="single" w:sz="4" w:space="0" w:color="auto"/>
              <w:left w:val="single" w:sz="4" w:space="0" w:color="auto"/>
              <w:bottom w:val="single" w:sz="4" w:space="0" w:color="auto"/>
              <w:right w:val="single" w:sz="4" w:space="0" w:color="auto"/>
            </w:tcBorders>
            <w:hideMark/>
          </w:tcPr>
          <w:p w:rsidR="0003635E" w:rsidRDefault="0003635E" w:rsidP="0012481A">
            <w:pPr>
              <w:spacing w:after="0" w:line="240" w:lineRule="auto"/>
              <w:rPr>
                <w:rFonts w:ascii="Sylfaen" w:hAnsi="Sylfaen"/>
                <w:sz w:val="20"/>
                <w:szCs w:val="20"/>
                <w:lang w:val="hy-AM"/>
              </w:rPr>
            </w:pPr>
            <w:r>
              <w:rPr>
                <w:rFonts w:ascii="Sylfaen" w:hAnsi="Sylfaen"/>
                <w:sz w:val="20"/>
                <w:szCs w:val="20"/>
                <w:lang w:val="hy-AM"/>
              </w:rPr>
              <w:t xml:space="preserve">Ուսումնական գործընթացում տեղեկատվական հաղորդակցման տեխնոլոգիաներ, այդ թվում՝ ինտերնետ, </w:t>
            </w:r>
            <w:r>
              <w:rPr>
                <w:rFonts w:ascii="Sylfaen" w:hAnsi="Sylfaen"/>
                <w:sz w:val="20"/>
                <w:szCs w:val="20"/>
                <w:lang w:val="hy-AM"/>
              </w:rPr>
              <w:lastRenderedPageBreak/>
              <w:t>կիրառող ուսուցիչների թիվը և տոկոսը</w:t>
            </w:r>
          </w:p>
          <w:p w:rsidR="0003635E" w:rsidRDefault="0003635E" w:rsidP="0012481A">
            <w:pPr>
              <w:spacing w:after="0" w:line="240" w:lineRule="auto"/>
              <w:rPr>
                <w:rFonts w:ascii="Sylfaen" w:hAnsi="Sylfaen"/>
                <w:sz w:val="20"/>
                <w:szCs w:val="20"/>
                <w:lang w:val="hy-AM"/>
              </w:rPr>
            </w:pPr>
            <w:r>
              <w:rPr>
                <w:rFonts w:ascii="Sylfaen" w:hAnsi="Sylfaen" w:cs="Sylfaen"/>
                <w:sz w:val="20"/>
                <w:szCs w:val="20"/>
                <w:lang w:val="hy-AM"/>
              </w:rPr>
              <w:t>(</w:t>
            </w:r>
            <w:r w:rsidRPr="000477F1">
              <w:rPr>
                <w:rFonts w:ascii="Sylfaen" w:hAnsi="Sylfaen" w:cs="Sylfaen"/>
                <w:sz w:val="16"/>
                <w:szCs w:val="16"/>
                <w:lang w:val="hy-AM"/>
              </w:rPr>
              <w:t>տոկոսի հաշվարկ. ո</w:t>
            </w:r>
            <w:r w:rsidRPr="000477F1">
              <w:rPr>
                <w:rFonts w:ascii="Sylfaen" w:hAnsi="Sylfaen"/>
                <w:sz w:val="16"/>
                <w:szCs w:val="16"/>
                <w:lang w:val="hy-AM"/>
              </w:rPr>
              <w:t>ւսումնական գործընթացում տեղեկատվական հաղորդակցման տեխնոլոգիաներ, այդ թվում ինտերնետ կիրառող ուսուցիչների թվի հարաբերությունը ուսուցիչների ընդհանուր թվին՝ տոկոսային արտահայտությամբ</w:t>
            </w:r>
            <w:r w:rsidRPr="000477F1">
              <w:rPr>
                <w:rFonts w:ascii="Sylfaen" w:hAnsi="Sylfaen" w:cs="Sylfaen"/>
                <w:sz w:val="16"/>
                <w:szCs w:val="16"/>
                <w:lang w:val="hy-AM"/>
              </w:rPr>
              <w:t>)</w:t>
            </w:r>
          </w:p>
        </w:tc>
        <w:tc>
          <w:tcPr>
            <w:tcW w:w="1134" w:type="dxa"/>
            <w:tcBorders>
              <w:top w:val="single" w:sz="4" w:space="0" w:color="auto"/>
              <w:left w:val="single" w:sz="4" w:space="0" w:color="auto"/>
              <w:bottom w:val="single" w:sz="4" w:space="0" w:color="auto"/>
              <w:right w:val="single" w:sz="4" w:space="0" w:color="auto"/>
            </w:tcBorders>
          </w:tcPr>
          <w:p w:rsidR="0003635E" w:rsidRPr="00205147" w:rsidRDefault="0003635E" w:rsidP="00B81E4D">
            <w:pPr>
              <w:spacing w:after="0" w:line="240" w:lineRule="auto"/>
              <w:rPr>
                <w:rFonts w:ascii="Sylfaen" w:hAnsi="Sylfaen"/>
                <w:sz w:val="20"/>
                <w:szCs w:val="20"/>
                <w:lang w:val="en-US"/>
              </w:rPr>
            </w:pPr>
            <w:r>
              <w:rPr>
                <w:rFonts w:ascii="Sylfaen" w:hAnsi="Sylfaen"/>
                <w:sz w:val="20"/>
                <w:szCs w:val="20"/>
              </w:rPr>
              <w:lastRenderedPageBreak/>
              <w:t>1</w:t>
            </w:r>
            <w:r>
              <w:rPr>
                <w:rFonts w:ascii="Sylfaen" w:hAnsi="Sylfaen"/>
                <w:sz w:val="20"/>
                <w:szCs w:val="20"/>
                <w:lang w:val="en-US"/>
              </w:rPr>
              <w:t>0</w:t>
            </w:r>
          </w:p>
          <w:p w:rsidR="0003635E" w:rsidRPr="006D10B0" w:rsidRDefault="0003635E" w:rsidP="00B81E4D">
            <w:pPr>
              <w:spacing w:after="0" w:line="240" w:lineRule="auto"/>
              <w:rPr>
                <w:rFonts w:ascii="Sylfaen" w:hAnsi="Sylfaen"/>
                <w:sz w:val="20"/>
                <w:szCs w:val="20"/>
                <w:lang w:val="en-US"/>
              </w:rPr>
            </w:pPr>
            <w:r>
              <w:rPr>
                <w:rFonts w:ascii="Sylfaen" w:hAnsi="Sylfaen"/>
                <w:sz w:val="20"/>
                <w:szCs w:val="20"/>
                <w:lang w:val="en-US"/>
              </w:rPr>
              <w:t>100%</w:t>
            </w:r>
          </w:p>
        </w:tc>
        <w:tc>
          <w:tcPr>
            <w:tcW w:w="1134" w:type="dxa"/>
            <w:tcBorders>
              <w:top w:val="single" w:sz="4" w:space="0" w:color="auto"/>
              <w:left w:val="single" w:sz="4" w:space="0" w:color="auto"/>
              <w:bottom w:val="single" w:sz="4" w:space="0" w:color="auto"/>
              <w:right w:val="single" w:sz="4" w:space="0" w:color="auto"/>
            </w:tcBorders>
          </w:tcPr>
          <w:p w:rsidR="0003635E" w:rsidRPr="00205147" w:rsidRDefault="0003635E" w:rsidP="00B81E4D">
            <w:pPr>
              <w:spacing w:after="0" w:line="240" w:lineRule="auto"/>
              <w:rPr>
                <w:rFonts w:ascii="Sylfaen" w:hAnsi="Sylfaen"/>
                <w:sz w:val="20"/>
                <w:szCs w:val="20"/>
                <w:lang w:val="en-US"/>
              </w:rPr>
            </w:pPr>
            <w:r>
              <w:rPr>
                <w:rFonts w:ascii="Sylfaen" w:hAnsi="Sylfaen"/>
                <w:sz w:val="20"/>
                <w:szCs w:val="20"/>
              </w:rPr>
              <w:t>1</w:t>
            </w:r>
            <w:r>
              <w:rPr>
                <w:rFonts w:ascii="Sylfaen" w:hAnsi="Sylfaen"/>
                <w:sz w:val="20"/>
                <w:szCs w:val="20"/>
                <w:lang w:val="en-US"/>
              </w:rPr>
              <w:t>0</w:t>
            </w:r>
          </w:p>
          <w:p w:rsidR="0003635E" w:rsidRPr="006D10B0" w:rsidRDefault="0003635E" w:rsidP="00B81E4D">
            <w:pPr>
              <w:spacing w:after="0" w:line="240" w:lineRule="auto"/>
              <w:rPr>
                <w:rFonts w:ascii="Sylfaen" w:hAnsi="Sylfaen"/>
                <w:sz w:val="20"/>
                <w:szCs w:val="20"/>
                <w:lang w:val="en-US"/>
              </w:rPr>
            </w:pPr>
            <w:r>
              <w:rPr>
                <w:rFonts w:ascii="Sylfaen" w:hAnsi="Sylfaen"/>
                <w:sz w:val="20"/>
                <w:szCs w:val="20"/>
                <w:lang w:val="en-US"/>
              </w:rPr>
              <w:t>100%</w:t>
            </w:r>
          </w:p>
        </w:tc>
        <w:tc>
          <w:tcPr>
            <w:tcW w:w="1134" w:type="dxa"/>
            <w:tcBorders>
              <w:top w:val="single" w:sz="4" w:space="0" w:color="auto"/>
              <w:left w:val="single" w:sz="4" w:space="0" w:color="auto"/>
              <w:bottom w:val="single" w:sz="4" w:space="0" w:color="auto"/>
              <w:right w:val="single" w:sz="4" w:space="0" w:color="auto"/>
            </w:tcBorders>
          </w:tcPr>
          <w:p w:rsidR="0003635E" w:rsidRPr="00205147" w:rsidRDefault="0003635E" w:rsidP="00BD40DF">
            <w:pPr>
              <w:spacing w:after="0" w:line="240" w:lineRule="auto"/>
              <w:rPr>
                <w:rFonts w:ascii="Sylfaen" w:hAnsi="Sylfaen"/>
                <w:sz w:val="20"/>
                <w:szCs w:val="20"/>
                <w:lang w:val="en-US"/>
              </w:rPr>
            </w:pPr>
            <w:r>
              <w:rPr>
                <w:rFonts w:ascii="Sylfaen" w:hAnsi="Sylfaen"/>
                <w:sz w:val="20"/>
                <w:szCs w:val="20"/>
              </w:rPr>
              <w:t>1</w:t>
            </w:r>
            <w:r>
              <w:rPr>
                <w:rFonts w:ascii="Sylfaen" w:hAnsi="Sylfaen"/>
                <w:sz w:val="20"/>
                <w:szCs w:val="20"/>
                <w:lang w:val="en-US"/>
              </w:rPr>
              <w:t>0</w:t>
            </w:r>
          </w:p>
          <w:p w:rsidR="0003635E" w:rsidRPr="006D10B0" w:rsidRDefault="0003635E" w:rsidP="00BD40DF">
            <w:pPr>
              <w:spacing w:after="0" w:line="240" w:lineRule="auto"/>
              <w:rPr>
                <w:rFonts w:ascii="Sylfaen" w:hAnsi="Sylfaen"/>
                <w:sz w:val="20"/>
                <w:szCs w:val="20"/>
                <w:lang w:val="en-US"/>
              </w:rPr>
            </w:pPr>
            <w:r>
              <w:rPr>
                <w:rFonts w:ascii="Sylfaen" w:hAnsi="Sylfaen"/>
                <w:sz w:val="20"/>
                <w:szCs w:val="20"/>
                <w:lang w:val="en-US"/>
              </w:rPr>
              <w:t>100%</w:t>
            </w:r>
          </w:p>
        </w:tc>
      </w:tr>
      <w:tr w:rsidR="0003635E" w:rsidRPr="005C0B50" w:rsidTr="0012481A">
        <w:trPr>
          <w:trHeight w:val="300"/>
        </w:trPr>
        <w:tc>
          <w:tcPr>
            <w:tcW w:w="6095" w:type="dxa"/>
            <w:tcBorders>
              <w:top w:val="single" w:sz="4" w:space="0" w:color="auto"/>
              <w:left w:val="single" w:sz="4" w:space="0" w:color="auto"/>
              <w:bottom w:val="single" w:sz="4" w:space="0" w:color="auto"/>
              <w:right w:val="single" w:sz="4" w:space="0" w:color="auto"/>
            </w:tcBorders>
            <w:hideMark/>
          </w:tcPr>
          <w:p w:rsidR="0003635E" w:rsidRDefault="0003635E" w:rsidP="0012481A">
            <w:pPr>
              <w:spacing w:after="0" w:line="240" w:lineRule="auto"/>
              <w:rPr>
                <w:rFonts w:ascii="Sylfaen" w:hAnsi="Sylfaen" w:cs="Sylfaen"/>
                <w:sz w:val="20"/>
                <w:szCs w:val="20"/>
                <w:lang w:val="hy-AM"/>
              </w:rPr>
            </w:pPr>
            <w:r>
              <w:rPr>
                <w:rFonts w:ascii="Sylfaen" w:hAnsi="Sylfaen"/>
                <w:sz w:val="20"/>
                <w:szCs w:val="20"/>
                <w:lang w:val="hy-AM"/>
              </w:rPr>
              <w:lastRenderedPageBreak/>
              <w:t>Սովորողներին համակարգիչների կիրառմամբ տնային աշխատանքներ հանձնարարող ուսուցիչների թիվը</w:t>
            </w:r>
          </w:p>
        </w:tc>
        <w:tc>
          <w:tcPr>
            <w:tcW w:w="1134" w:type="dxa"/>
            <w:tcBorders>
              <w:top w:val="single" w:sz="4" w:space="0" w:color="auto"/>
              <w:left w:val="single" w:sz="4" w:space="0" w:color="auto"/>
              <w:bottom w:val="single" w:sz="4" w:space="0" w:color="auto"/>
              <w:right w:val="single" w:sz="4" w:space="0" w:color="auto"/>
            </w:tcBorders>
          </w:tcPr>
          <w:p w:rsidR="0003635E" w:rsidRPr="00CA0A1D" w:rsidRDefault="0003635E" w:rsidP="00B81E4D">
            <w:pPr>
              <w:spacing w:after="0" w:line="240" w:lineRule="auto"/>
              <w:rPr>
                <w:rFonts w:ascii="Sylfaen" w:hAnsi="Sylfaen"/>
                <w:sz w:val="20"/>
                <w:szCs w:val="20"/>
                <w:lang w:val="en-US"/>
              </w:rPr>
            </w:pPr>
            <w:r>
              <w:rPr>
                <w:rFonts w:ascii="Sylfaen" w:hAnsi="Sylfaen"/>
                <w:sz w:val="20"/>
                <w:szCs w:val="20"/>
                <w:lang w:val="en-US"/>
              </w:rPr>
              <w:t>10</w:t>
            </w:r>
          </w:p>
          <w:p w:rsidR="0003635E" w:rsidRPr="006D10B0" w:rsidRDefault="0003635E" w:rsidP="00B81E4D">
            <w:pPr>
              <w:spacing w:after="0" w:line="240" w:lineRule="auto"/>
              <w:rPr>
                <w:rFonts w:ascii="Sylfaen" w:hAnsi="Sylfaen"/>
                <w:sz w:val="20"/>
                <w:szCs w:val="20"/>
                <w:lang w:val="en-US"/>
              </w:rPr>
            </w:pPr>
            <w:r>
              <w:rPr>
                <w:rFonts w:ascii="Sylfaen" w:hAnsi="Sylfaen"/>
                <w:sz w:val="20"/>
                <w:szCs w:val="20"/>
                <w:lang w:val="en-US"/>
              </w:rPr>
              <w:t>100%</w:t>
            </w:r>
          </w:p>
        </w:tc>
        <w:tc>
          <w:tcPr>
            <w:tcW w:w="1134" w:type="dxa"/>
            <w:tcBorders>
              <w:top w:val="single" w:sz="4" w:space="0" w:color="auto"/>
              <w:left w:val="single" w:sz="4" w:space="0" w:color="auto"/>
              <w:bottom w:val="single" w:sz="4" w:space="0" w:color="auto"/>
              <w:right w:val="single" w:sz="4" w:space="0" w:color="auto"/>
            </w:tcBorders>
          </w:tcPr>
          <w:p w:rsidR="0003635E" w:rsidRPr="00CA0A1D" w:rsidRDefault="0003635E" w:rsidP="00B81E4D">
            <w:pPr>
              <w:spacing w:after="0" w:line="240" w:lineRule="auto"/>
              <w:rPr>
                <w:rFonts w:ascii="Sylfaen" w:hAnsi="Sylfaen"/>
                <w:sz w:val="20"/>
                <w:szCs w:val="20"/>
                <w:lang w:val="en-US"/>
              </w:rPr>
            </w:pPr>
            <w:r>
              <w:rPr>
                <w:rFonts w:ascii="Sylfaen" w:hAnsi="Sylfaen"/>
                <w:sz w:val="20"/>
                <w:szCs w:val="20"/>
                <w:lang w:val="en-US"/>
              </w:rPr>
              <w:t>10</w:t>
            </w:r>
          </w:p>
          <w:p w:rsidR="0003635E" w:rsidRPr="006D10B0" w:rsidRDefault="0003635E" w:rsidP="00B81E4D">
            <w:pPr>
              <w:spacing w:after="0" w:line="240" w:lineRule="auto"/>
              <w:rPr>
                <w:rFonts w:ascii="Sylfaen" w:hAnsi="Sylfaen"/>
                <w:sz w:val="20"/>
                <w:szCs w:val="20"/>
                <w:lang w:val="en-US"/>
              </w:rPr>
            </w:pPr>
            <w:r>
              <w:rPr>
                <w:rFonts w:ascii="Sylfaen" w:hAnsi="Sylfaen"/>
                <w:sz w:val="20"/>
                <w:szCs w:val="20"/>
                <w:lang w:val="en-US"/>
              </w:rPr>
              <w:t>100%</w:t>
            </w:r>
          </w:p>
        </w:tc>
        <w:tc>
          <w:tcPr>
            <w:tcW w:w="1134" w:type="dxa"/>
            <w:tcBorders>
              <w:top w:val="single" w:sz="4" w:space="0" w:color="auto"/>
              <w:left w:val="single" w:sz="4" w:space="0" w:color="auto"/>
              <w:bottom w:val="single" w:sz="4" w:space="0" w:color="auto"/>
              <w:right w:val="single" w:sz="4" w:space="0" w:color="auto"/>
            </w:tcBorders>
          </w:tcPr>
          <w:p w:rsidR="0003635E" w:rsidRPr="00CA0A1D" w:rsidRDefault="0003635E" w:rsidP="00BD40DF">
            <w:pPr>
              <w:spacing w:after="0" w:line="240" w:lineRule="auto"/>
              <w:rPr>
                <w:rFonts w:ascii="Sylfaen" w:hAnsi="Sylfaen"/>
                <w:sz w:val="20"/>
                <w:szCs w:val="20"/>
                <w:lang w:val="en-US"/>
              </w:rPr>
            </w:pPr>
            <w:r>
              <w:rPr>
                <w:rFonts w:ascii="Sylfaen" w:hAnsi="Sylfaen"/>
                <w:sz w:val="20"/>
                <w:szCs w:val="20"/>
                <w:lang w:val="en-US"/>
              </w:rPr>
              <w:t>10</w:t>
            </w:r>
          </w:p>
          <w:p w:rsidR="0003635E" w:rsidRPr="006D10B0" w:rsidRDefault="0003635E" w:rsidP="00BD40DF">
            <w:pPr>
              <w:spacing w:after="0" w:line="240" w:lineRule="auto"/>
              <w:rPr>
                <w:rFonts w:ascii="Sylfaen" w:hAnsi="Sylfaen"/>
                <w:sz w:val="20"/>
                <w:szCs w:val="20"/>
                <w:lang w:val="en-US"/>
              </w:rPr>
            </w:pPr>
            <w:r>
              <w:rPr>
                <w:rFonts w:ascii="Sylfaen" w:hAnsi="Sylfaen"/>
                <w:sz w:val="20"/>
                <w:szCs w:val="20"/>
                <w:lang w:val="en-US"/>
              </w:rPr>
              <w:t>100%</w:t>
            </w:r>
          </w:p>
        </w:tc>
      </w:tr>
      <w:tr w:rsidR="0003635E" w:rsidRPr="005C0B50" w:rsidTr="0012481A">
        <w:trPr>
          <w:trHeight w:val="300"/>
        </w:trPr>
        <w:tc>
          <w:tcPr>
            <w:tcW w:w="6095" w:type="dxa"/>
            <w:tcBorders>
              <w:top w:val="single" w:sz="4" w:space="0" w:color="auto"/>
              <w:left w:val="single" w:sz="4" w:space="0" w:color="auto"/>
              <w:bottom w:val="single" w:sz="4" w:space="0" w:color="auto"/>
              <w:right w:val="single" w:sz="4" w:space="0" w:color="auto"/>
            </w:tcBorders>
            <w:hideMark/>
          </w:tcPr>
          <w:p w:rsidR="0003635E" w:rsidRDefault="0003635E" w:rsidP="0012481A">
            <w:pPr>
              <w:spacing w:after="0" w:line="240" w:lineRule="auto"/>
              <w:rPr>
                <w:rFonts w:ascii="Sylfaen" w:hAnsi="Sylfaen"/>
                <w:sz w:val="20"/>
                <w:szCs w:val="20"/>
                <w:lang w:val="hy-AM"/>
              </w:rPr>
            </w:pPr>
            <w:r>
              <w:rPr>
                <w:rFonts w:ascii="Sylfaen" w:hAnsi="Sylfaen"/>
                <w:sz w:val="20"/>
                <w:szCs w:val="20"/>
                <w:lang w:val="hy-AM"/>
              </w:rPr>
              <w:t xml:space="preserve">Ուսուցիչների բացակայությունների ընդհանուր թիվը </w:t>
            </w:r>
          </w:p>
          <w:p w:rsidR="0003635E" w:rsidRDefault="0003635E" w:rsidP="0012481A">
            <w:pPr>
              <w:spacing w:after="0" w:line="240" w:lineRule="auto"/>
              <w:rPr>
                <w:rFonts w:ascii="Sylfaen" w:hAnsi="Sylfaen"/>
                <w:sz w:val="20"/>
                <w:szCs w:val="20"/>
                <w:lang w:val="hy-AM"/>
              </w:rPr>
            </w:pPr>
            <w:r>
              <w:rPr>
                <w:rFonts w:ascii="Sylfaen" w:hAnsi="Sylfaen"/>
                <w:sz w:val="20"/>
                <w:szCs w:val="20"/>
                <w:lang w:val="hy-AM"/>
              </w:rPr>
              <w:t>(</w:t>
            </w:r>
            <w:r w:rsidRPr="000477F1">
              <w:rPr>
                <w:rFonts w:ascii="Sylfaen" w:hAnsi="Sylfaen"/>
                <w:sz w:val="16"/>
                <w:szCs w:val="16"/>
                <w:lang w:val="hy-AM"/>
              </w:rPr>
              <w:t>հաշվարկ. ուստարվա ընթացքում հաստատության բոլոր ուսուցիչների բացակայած օրերի ընդհանուր թիվը)</w:t>
            </w:r>
          </w:p>
        </w:tc>
        <w:tc>
          <w:tcPr>
            <w:tcW w:w="1134" w:type="dxa"/>
            <w:tcBorders>
              <w:top w:val="single" w:sz="4" w:space="0" w:color="auto"/>
              <w:left w:val="single" w:sz="4" w:space="0" w:color="auto"/>
              <w:bottom w:val="single" w:sz="4" w:space="0" w:color="auto"/>
              <w:right w:val="single" w:sz="4" w:space="0" w:color="auto"/>
            </w:tcBorders>
          </w:tcPr>
          <w:p w:rsidR="0003635E" w:rsidRPr="00B81E4D" w:rsidRDefault="0003635E" w:rsidP="00B81E4D">
            <w:pPr>
              <w:spacing w:after="0" w:line="240" w:lineRule="auto"/>
              <w:rPr>
                <w:rFonts w:ascii="Sylfaen" w:hAnsi="Sylfaen"/>
                <w:sz w:val="20"/>
                <w:szCs w:val="20"/>
              </w:rPr>
            </w:pPr>
          </w:p>
        </w:tc>
        <w:tc>
          <w:tcPr>
            <w:tcW w:w="1134" w:type="dxa"/>
            <w:tcBorders>
              <w:top w:val="single" w:sz="4" w:space="0" w:color="auto"/>
              <w:left w:val="single" w:sz="4" w:space="0" w:color="auto"/>
              <w:bottom w:val="single" w:sz="4" w:space="0" w:color="auto"/>
              <w:right w:val="single" w:sz="4" w:space="0" w:color="auto"/>
            </w:tcBorders>
          </w:tcPr>
          <w:p w:rsidR="0003635E" w:rsidRPr="00B81E4D" w:rsidRDefault="0003635E" w:rsidP="00B81E4D">
            <w:pPr>
              <w:spacing w:after="0" w:line="240" w:lineRule="auto"/>
              <w:rPr>
                <w:rFonts w:ascii="Sylfaen" w:hAnsi="Sylfaen"/>
                <w:sz w:val="20"/>
                <w:szCs w:val="20"/>
              </w:rPr>
            </w:pPr>
          </w:p>
        </w:tc>
        <w:tc>
          <w:tcPr>
            <w:tcW w:w="1134" w:type="dxa"/>
            <w:tcBorders>
              <w:top w:val="single" w:sz="4" w:space="0" w:color="auto"/>
              <w:left w:val="single" w:sz="4" w:space="0" w:color="auto"/>
              <w:bottom w:val="single" w:sz="4" w:space="0" w:color="auto"/>
              <w:right w:val="single" w:sz="4" w:space="0" w:color="auto"/>
            </w:tcBorders>
          </w:tcPr>
          <w:p w:rsidR="0003635E" w:rsidRPr="00B81E4D" w:rsidRDefault="0003635E" w:rsidP="00BD40DF">
            <w:pPr>
              <w:spacing w:after="0" w:line="240" w:lineRule="auto"/>
              <w:rPr>
                <w:rFonts w:ascii="Sylfaen" w:hAnsi="Sylfaen"/>
                <w:sz w:val="20"/>
                <w:szCs w:val="20"/>
              </w:rPr>
            </w:pPr>
          </w:p>
        </w:tc>
      </w:tr>
      <w:tr w:rsidR="0003635E" w:rsidRPr="005C0B50" w:rsidTr="0012481A">
        <w:trPr>
          <w:trHeight w:val="300"/>
        </w:trPr>
        <w:tc>
          <w:tcPr>
            <w:tcW w:w="6095" w:type="dxa"/>
            <w:tcBorders>
              <w:top w:val="single" w:sz="4" w:space="0" w:color="auto"/>
              <w:left w:val="single" w:sz="4" w:space="0" w:color="auto"/>
              <w:bottom w:val="single" w:sz="4" w:space="0" w:color="auto"/>
              <w:right w:val="single" w:sz="4" w:space="0" w:color="auto"/>
            </w:tcBorders>
            <w:hideMark/>
          </w:tcPr>
          <w:p w:rsidR="0003635E" w:rsidRDefault="0003635E" w:rsidP="0012481A">
            <w:pPr>
              <w:spacing w:after="0" w:line="240" w:lineRule="auto"/>
              <w:rPr>
                <w:rFonts w:ascii="Sylfaen" w:hAnsi="Sylfaen"/>
                <w:sz w:val="20"/>
                <w:szCs w:val="20"/>
                <w:lang w:val="hy-AM"/>
              </w:rPr>
            </w:pPr>
            <w:r>
              <w:rPr>
                <w:rFonts w:ascii="Sylfaen" w:hAnsi="Sylfaen"/>
                <w:sz w:val="20"/>
                <w:szCs w:val="20"/>
                <w:lang w:val="hy-AM"/>
              </w:rPr>
              <w:t>ՈՒստարվա ընթացքում հաստատությունում անցկացվող ցուցադրական բաց դասերի թիվը</w:t>
            </w:r>
          </w:p>
        </w:tc>
        <w:tc>
          <w:tcPr>
            <w:tcW w:w="1134" w:type="dxa"/>
            <w:tcBorders>
              <w:top w:val="single" w:sz="4" w:space="0" w:color="auto"/>
              <w:left w:val="single" w:sz="4" w:space="0" w:color="auto"/>
              <w:bottom w:val="single" w:sz="4" w:space="0" w:color="auto"/>
              <w:right w:val="single" w:sz="4" w:space="0" w:color="auto"/>
            </w:tcBorders>
          </w:tcPr>
          <w:p w:rsidR="0003635E" w:rsidRPr="006D10B0" w:rsidRDefault="0003635E" w:rsidP="00B81E4D">
            <w:pPr>
              <w:spacing w:after="0" w:line="240" w:lineRule="auto"/>
              <w:rPr>
                <w:rFonts w:ascii="Sylfaen" w:hAnsi="Sylfaen"/>
                <w:sz w:val="20"/>
                <w:szCs w:val="20"/>
                <w:lang w:val="en-US"/>
              </w:rPr>
            </w:pPr>
            <w:r>
              <w:rPr>
                <w:rFonts w:ascii="Sylfaen" w:hAnsi="Sylfaen"/>
                <w:sz w:val="20"/>
                <w:szCs w:val="20"/>
                <w:lang w:val="en-US"/>
              </w:rPr>
              <w:t>25</w:t>
            </w:r>
          </w:p>
        </w:tc>
        <w:tc>
          <w:tcPr>
            <w:tcW w:w="1134" w:type="dxa"/>
            <w:tcBorders>
              <w:top w:val="single" w:sz="4" w:space="0" w:color="auto"/>
              <w:left w:val="single" w:sz="4" w:space="0" w:color="auto"/>
              <w:bottom w:val="single" w:sz="4" w:space="0" w:color="auto"/>
              <w:right w:val="single" w:sz="4" w:space="0" w:color="auto"/>
            </w:tcBorders>
          </w:tcPr>
          <w:p w:rsidR="0003635E" w:rsidRPr="00EC70E2" w:rsidRDefault="0003635E" w:rsidP="00B81E4D">
            <w:pPr>
              <w:spacing w:after="0" w:line="240" w:lineRule="auto"/>
              <w:rPr>
                <w:rFonts w:ascii="Sylfaen" w:hAnsi="Sylfaen"/>
                <w:sz w:val="20"/>
                <w:szCs w:val="20"/>
                <w:lang w:val="hy-AM"/>
              </w:rPr>
            </w:pPr>
            <w:r>
              <w:rPr>
                <w:rFonts w:ascii="Sylfaen" w:hAnsi="Sylfaen"/>
                <w:sz w:val="20"/>
                <w:szCs w:val="20"/>
                <w:lang w:val="en-US"/>
              </w:rPr>
              <w:t>1</w:t>
            </w:r>
            <w:r>
              <w:rPr>
                <w:rFonts w:ascii="Sylfaen" w:hAnsi="Sylfaen"/>
                <w:sz w:val="20"/>
                <w:szCs w:val="20"/>
                <w:lang w:val="hy-AM"/>
              </w:rPr>
              <w:t>2</w:t>
            </w:r>
          </w:p>
        </w:tc>
        <w:tc>
          <w:tcPr>
            <w:tcW w:w="1134" w:type="dxa"/>
            <w:tcBorders>
              <w:top w:val="single" w:sz="4" w:space="0" w:color="auto"/>
              <w:left w:val="single" w:sz="4" w:space="0" w:color="auto"/>
              <w:bottom w:val="single" w:sz="4" w:space="0" w:color="auto"/>
              <w:right w:val="single" w:sz="4" w:space="0" w:color="auto"/>
            </w:tcBorders>
          </w:tcPr>
          <w:p w:rsidR="0003635E" w:rsidRPr="00EC70E2" w:rsidRDefault="0003635E" w:rsidP="00BD40DF">
            <w:pPr>
              <w:spacing w:after="0" w:line="240" w:lineRule="auto"/>
              <w:rPr>
                <w:rFonts w:ascii="Sylfaen" w:hAnsi="Sylfaen"/>
                <w:sz w:val="20"/>
                <w:szCs w:val="20"/>
                <w:lang w:val="hy-AM"/>
              </w:rPr>
            </w:pPr>
            <w:r>
              <w:rPr>
                <w:rFonts w:ascii="Sylfaen" w:hAnsi="Sylfaen"/>
                <w:sz w:val="20"/>
                <w:szCs w:val="20"/>
                <w:lang w:val="en-US"/>
              </w:rPr>
              <w:t>1</w:t>
            </w:r>
            <w:r>
              <w:rPr>
                <w:rFonts w:ascii="Sylfaen" w:hAnsi="Sylfaen"/>
                <w:sz w:val="20"/>
                <w:szCs w:val="20"/>
                <w:lang w:val="hy-AM"/>
              </w:rPr>
              <w:t>2</w:t>
            </w:r>
          </w:p>
        </w:tc>
      </w:tr>
      <w:tr w:rsidR="0003635E" w:rsidRPr="005C0B50" w:rsidTr="0012481A">
        <w:trPr>
          <w:trHeight w:val="300"/>
        </w:trPr>
        <w:tc>
          <w:tcPr>
            <w:tcW w:w="6095" w:type="dxa"/>
            <w:tcBorders>
              <w:top w:val="single" w:sz="4" w:space="0" w:color="auto"/>
              <w:left w:val="single" w:sz="4" w:space="0" w:color="auto"/>
              <w:bottom w:val="single" w:sz="4" w:space="0" w:color="auto"/>
              <w:right w:val="single" w:sz="4" w:space="0" w:color="auto"/>
            </w:tcBorders>
            <w:hideMark/>
          </w:tcPr>
          <w:p w:rsidR="0003635E" w:rsidRDefault="0003635E" w:rsidP="0012481A">
            <w:pPr>
              <w:shd w:val="clear" w:color="auto" w:fill="FFFFFF"/>
              <w:spacing w:after="0" w:line="240" w:lineRule="auto"/>
              <w:rPr>
                <w:rFonts w:ascii="Sylfaen" w:hAnsi="Sylfaen"/>
                <w:sz w:val="20"/>
                <w:szCs w:val="20"/>
                <w:lang w:val="hy-AM"/>
              </w:rPr>
            </w:pPr>
            <w:r>
              <w:rPr>
                <w:rFonts w:ascii="Sylfaen" w:hAnsi="Sylfaen"/>
                <w:sz w:val="20"/>
                <w:szCs w:val="20"/>
                <w:lang w:val="hy-AM"/>
              </w:rPr>
              <w:t>ՈՒսումնական տարվա ընթացքում ուսուցիչների փոխադարձ դասալսումների թիվը</w:t>
            </w:r>
          </w:p>
        </w:tc>
        <w:tc>
          <w:tcPr>
            <w:tcW w:w="1134" w:type="dxa"/>
            <w:tcBorders>
              <w:top w:val="single" w:sz="4" w:space="0" w:color="auto"/>
              <w:left w:val="single" w:sz="4" w:space="0" w:color="auto"/>
              <w:bottom w:val="single" w:sz="4" w:space="0" w:color="auto"/>
              <w:right w:val="single" w:sz="4" w:space="0" w:color="auto"/>
            </w:tcBorders>
          </w:tcPr>
          <w:p w:rsidR="0003635E" w:rsidRPr="00294375" w:rsidRDefault="0003635E" w:rsidP="00B81E4D">
            <w:pPr>
              <w:spacing w:after="0" w:line="240" w:lineRule="auto"/>
              <w:rPr>
                <w:rFonts w:ascii="Sylfaen" w:hAnsi="Sylfaen"/>
                <w:sz w:val="20"/>
                <w:szCs w:val="20"/>
                <w:lang w:val="en-US"/>
              </w:rPr>
            </w:pPr>
            <w:r>
              <w:rPr>
                <w:rFonts w:ascii="Sylfaen" w:hAnsi="Sylfaen"/>
                <w:sz w:val="20"/>
                <w:szCs w:val="20"/>
                <w:lang w:val="en-US"/>
              </w:rPr>
              <w:t>127</w:t>
            </w:r>
          </w:p>
        </w:tc>
        <w:tc>
          <w:tcPr>
            <w:tcW w:w="1134" w:type="dxa"/>
            <w:tcBorders>
              <w:top w:val="single" w:sz="4" w:space="0" w:color="auto"/>
              <w:left w:val="single" w:sz="4" w:space="0" w:color="auto"/>
              <w:bottom w:val="single" w:sz="4" w:space="0" w:color="auto"/>
              <w:right w:val="single" w:sz="4" w:space="0" w:color="auto"/>
            </w:tcBorders>
          </w:tcPr>
          <w:p w:rsidR="0003635E" w:rsidRPr="00EC70E2" w:rsidRDefault="0003635E" w:rsidP="00B81E4D">
            <w:pPr>
              <w:spacing w:after="0" w:line="240" w:lineRule="auto"/>
              <w:rPr>
                <w:rFonts w:ascii="Sylfaen" w:hAnsi="Sylfaen"/>
                <w:sz w:val="20"/>
                <w:szCs w:val="20"/>
                <w:lang w:val="hy-AM"/>
              </w:rPr>
            </w:pPr>
            <w:r>
              <w:rPr>
                <w:rFonts w:ascii="Sylfaen" w:hAnsi="Sylfaen"/>
                <w:sz w:val="20"/>
                <w:szCs w:val="20"/>
                <w:lang w:val="en-US"/>
              </w:rPr>
              <w:t>2</w:t>
            </w:r>
            <w:r>
              <w:rPr>
                <w:rFonts w:ascii="Sylfaen" w:hAnsi="Sylfaen"/>
                <w:sz w:val="20"/>
                <w:szCs w:val="20"/>
                <w:lang w:val="hy-AM"/>
              </w:rPr>
              <w:t>4</w:t>
            </w:r>
          </w:p>
        </w:tc>
        <w:tc>
          <w:tcPr>
            <w:tcW w:w="1134" w:type="dxa"/>
            <w:tcBorders>
              <w:top w:val="single" w:sz="4" w:space="0" w:color="auto"/>
              <w:left w:val="single" w:sz="4" w:space="0" w:color="auto"/>
              <w:bottom w:val="single" w:sz="4" w:space="0" w:color="auto"/>
              <w:right w:val="single" w:sz="4" w:space="0" w:color="auto"/>
            </w:tcBorders>
          </w:tcPr>
          <w:p w:rsidR="0003635E" w:rsidRPr="00EC70E2" w:rsidRDefault="0003635E" w:rsidP="00BD40DF">
            <w:pPr>
              <w:spacing w:after="0" w:line="240" w:lineRule="auto"/>
              <w:rPr>
                <w:rFonts w:ascii="Sylfaen" w:hAnsi="Sylfaen"/>
                <w:sz w:val="20"/>
                <w:szCs w:val="20"/>
                <w:lang w:val="hy-AM"/>
              </w:rPr>
            </w:pPr>
            <w:r>
              <w:rPr>
                <w:rFonts w:ascii="Sylfaen" w:hAnsi="Sylfaen"/>
                <w:sz w:val="20"/>
                <w:szCs w:val="20"/>
                <w:lang w:val="en-US"/>
              </w:rPr>
              <w:t>2</w:t>
            </w:r>
            <w:r>
              <w:rPr>
                <w:rFonts w:ascii="Sylfaen" w:hAnsi="Sylfaen"/>
                <w:sz w:val="20"/>
                <w:szCs w:val="20"/>
                <w:lang w:val="hy-AM"/>
              </w:rPr>
              <w:t>4</w:t>
            </w:r>
          </w:p>
        </w:tc>
      </w:tr>
      <w:tr w:rsidR="0003635E" w:rsidRPr="005C0B50" w:rsidTr="0012481A">
        <w:trPr>
          <w:trHeight w:val="300"/>
        </w:trPr>
        <w:tc>
          <w:tcPr>
            <w:tcW w:w="6095" w:type="dxa"/>
            <w:tcBorders>
              <w:top w:val="single" w:sz="4" w:space="0" w:color="auto"/>
              <w:left w:val="single" w:sz="4" w:space="0" w:color="auto"/>
              <w:bottom w:val="single" w:sz="4" w:space="0" w:color="auto"/>
              <w:right w:val="single" w:sz="4" w:space="0" w:color="auto"/>
            </w:tcBorders>
            <w:hideMark/>
          </w:tcPr>
          <w:p w:rsidR="0003635E" w:rsidRDefault="0003635E" w:rsidP="0012481A">
            <w:pPr>
              <w:shd w:val="clear" w:color="auto" w:fill="FFFFFF"/>
              <w:spacing w:after="0" w:line="240" w:lineRule="auto"/>
              <w:rPr>
                <w:rFonts w:ascii="Sylfaen" w:hAnsi="Sylfaen"/>
                <w:sz w:val="20"/>
                <w:szCs w:val="20"/>
                <w:lang w:val="hy-AM"/>
              </w:rPr>
            </w:pPr>
            <w:r>
              <w:rPr>
                <w:rFonts w:ascii="Sylfaen" w:hAnsi="Sylfaen"/>
                <w:sz w:val="20"/>
                <w:szCs w:val="20"/>
                <w:lang w:val="hy-AM"/>
              </w:rPr>
              <w:t>ՈՒսումնական տարվա ընթացքում հաստատությունից դուրս անցկացվող գործնական պարապմունքների թիվը,</w:t>
            </w:r>
          </w:p>
        </w:tc>
        <w:tc>
          <w:tcPr>
            <w:tcW w:w="1134" w:type="dxa"/>
            <w:tcBorders>
              <w:top w:val="single" w:sz="4" w:space="0" w:color="auto"/>
              <w:left w:val="single" w:sz="4" w:space="0" w:color="auto"/>
              <w:bottom w:val="single" w:sz="4" w:space="0" w:color="auto"/>
              <w:right w:val="single" w:sz="4" w:space="0" w:color="auto"/>
            </w:tcBorders>
          </w:tcPr>
          <w:p w:rsidR="0003635E" w:rsidRPr="005B4022" w:rsidRDefault="0003635E" w:rsidP="00B81E4D">
            <w:pPr>
              <w:spacing w:after="0" w:line="240" w:lineRule="auto"/>
              <w:rPr>
                <w:rFonts w:ascii="Sylfaen" w:hAnsi="Sylfaen"/>
                <w:sz w:val="20"/>
                <w:szCs w:val="20"/>
                <w:lang w:val="en-US"/>
              </w:rPr>
            </w:pPr>
            <w:r>
              <w:rPr>
                <w:rFonts w:ascii="Sylfaen" w:hAnsi="Sylfaen"/>
                <w:sz w:val="20"/>
                <w:szCs w:val="20"/>
                <w:lang w:val="en-US"/>
              </w:rPr>
              <w:t>0</w:t>
            </w:r>
          </w:p>
        </w:tc>
        <w:tc>
          <w:tcPr>
            <w:tcW w:w="1134" w:type="dxa"/>
            <w:tcBorders>
              <w:top w:val="single" w:sz="4" w:space="0" w:color="auto"/>
              <w:left w:val="single" w:sz="4" w:space="0" w:color="auto"/>
              <w:bottom w:val="single" w:sz="4" w:space="0" w:color="auto"/>
              <w:right w:val="single" w:sz="4" w:space="0" w:color="auto"/>
            </w:tcBorders>
          </w:tcPr>
          <w:p w:rsidR="0003635E" w:rsidRPr="005B4022" w:rsidRDefault="0003635E" w:rsidP="00B81E4D">
            <w:pPr>
              <w:spacing w:after="0" w:line="240" w:lineRule="auto"/>
              <w:rPr>
                <w:rFonts w:ascii="Sylfaen" w:hAnsi="Sylfaen"/>
                <w:sz w:val="20"/>
                <w:szCs w:val="20"/>
                <w:lang w:val="en-US"/>
              </w:rPr>
            </w:pPr>
            <w:r>
              <w:rPr>
                <w:rFonts w:ascii="Sylfaen" w:hAnsi="Sylfaen"/>
                <w:sz w:val="20"/>
                <w:szCs w:val="20"/>
                <w:lang w:val="en-US"/>
              </w:rPr>
              <w:t>0</w:t>
            </w:r>
          </w:p>
        </w:tc>
        <w:tc>
          <w:tcPr>
            <w:tcW w:w="1134" w:type="dxa"/>
            <w:tcBorders>
              <w:top w:val="single" w:sz="4" w:space="0" w:color="auto"/>
              <w:left w:val="single" w:sz="4" w:space="0" w:color="auto"/>
              <w:bottom w:val="single" w:sz="4" w:space="0" w:color="auto"/>
              <w:right w:val="single" w:sz="4" w:space="0" w:color="auto"/>
            </w:tcBorders>
          </w:tcPr>
          <w:p w:rsidR="0003635E" w:rsidRPr="005B4022" w:rsidRDefault="0003635E" w:rsidP="00BD40DF">
            <w:pPr>
              <w:spacing w:after="0" w:line="240" w:lineRule="auto"/>
              <w:rPr>
                <w:rFonts w:ascii="Sylfaen" w:hAnsi="Sylfaen"/>
                <w:sz w:val="20"/>
                <w:szCs w:val="20"/>
                <w:lang w:val="en-US"/>
              </w:rPr>
            </w:pPr>
            <w:r>
              <w:rPr>
                <w:rFonts w:ascii="Sylfaen" w:hAnsi="Sylfaen"/>
                <w:sz w:val="20"/>
                <w:szCs w:val="20"/>
                <w:lang w:val="en-US"/>
              </w:rPr>
              <w:t>0</w:t>
            </w:r>
          </w:p>
        </w:tc>
      </w:tr>
      <w:tr w:rsidR="0003635E" w:rsidRPr="005C0B50" w:rsidTr="0012481A">
        <w:trPr>
          <w:trHeight w:val="300"/>
        </w:trPr>
        <w:tc>
          <w:tcPr>
            <w:tcW w:w="6095" w:type="dxa"/>
            <w:tcBorders>
              <w:top w:val="single" w:sz="4" w:space="0" w:color="auto"/>
              <w:left w:val="single" w:sz="4" w:space="0" w:color="auto"/>
              <w:bottom w:val="single" w:sz="4" w:space="0" w:color="auto"/>
              <w:right w:val="single" w:sz="4" w:space="0" w:color="auto"/>
            </w:tcBorders>
            <w:hideMark/>
          </w:tcPr>
          <w:p w:rsidR="0003635E" w:rsidRDefault="0003635E" w:rsidP="0012481A">
            <w:pPr>
              <w:spacing w:after="0" w:line="240" w:lineRule="auto"/>
              <w:rPr>
                <w:rFonts w:ascii="Sylfaen" w:hAnsi="Sylfaen"/>
                <w:sz w:val="20"/>
                <w:szCs w:val="20"/>
                <w:lang w:val="hy-AM"/>
              </w:rPr>
            </w:pPr>
            <w:r>
              <w:rPr>
                <w:rFonts w:ascii="Sylfaen" w:hAnsi="Sylfaen"/>
                <w:sz w:val="20"/>
                <w:szCs w:val="20"/>
                <w:lang w:val="hy-AM"/>
              </w:rPr>
              <w:t>Նախարարության, ինչպես նաև նախարարության և Մայր Աթոռ Սուրբ Էջմիածնի հետ համատեղ անցկացվող մրցույթներին մասնակցած ուսուցիչների թիվը և տոկոսը:</w:t>
            </w:r>
          </w:p>
          <w:p w:rsidR="0003635E" w:rsidRPr="000477F1" w:rsidRDefault="0003635E" w:rsidP="0012481A">
            <w:pPr>
              <w:spacing w:after="0" w:line="240" w:lineRule="auto"/>
              <w:rPr>
                <w:rFonts w:ascii="Sylfaen" w:hAnsi="Sylfaen"/>
                <w:sz w:val="16"/>
                <w:szCs w:val="16"/>
                <w:lang w:val="hy-AM"/>
              </w:rPr>
            </w:pPr>
            <w:r w:rsidRPr="000477F1">
              <w:rPr>
                <w:rFonts w:ascii="Sylfaen" w:hAnsi="Sylfaen"/>
                <w:sz w:val="16"/>
                <w:szCs w:val="16"/>
                <w:lang w:val="hy-AM"/>
              </w:rPr>
              <w:t>(տոկոսի հաշվարկ. մրցույթներին մասնակցածհաստատության ուսուցիչների թվի հարաբերությունը ուսուցիչների ընդհանուր թվին՝ տոկոսային արտահայտությամբ)</w:t>
            </w:r>
          </w:p>
        </w:tc>
        <w:tc>
          <w:tcPr>
            <w:tcW w:w="1134" w:type="dxa"/>
            <w:tcBorders>
              <w:top w:val="single" w:sz="4" w:space="0" w:color="auto"/>
              <w:left w:val="single" w:sz="4" w:space="0" w:color="auto"/>
              <w:bottom w:val="single" w:sz="4" w:space="0" w:color="auto"/>
              <w:right w:val="single" w:sz="4" w:space="0" w:color="auto"/>
            </w:tcBorders>
          </w:tcPr>
          <w:p w:rsidR="0003635E" w:rsidRPr="009A65F1" w:rsidRDefault="0003635E" w:rsidP="00B81E4D">
            <w:pPr>
              <w:spacing w:after="0" w:line="240" w:lineRule="auto"/>
              <w:rPr>
                <w:rFonts w:ascii="Sylfaen" w:hAnsi="Sylfaen"/>
                <w:sz w:val="20"/>
                <w:szCs w:val="20"/>
              </w:rPr>
            </w:pPr>
            <w:r>
              <w:rPr>
                <w:rFonts w:ascii="Sylfaen" w:hAnsi="Sylfaen"/>
                <w:sz w:val="20"/>
                <w:szCs w:val="20"/>
              </w:rPr>
              <w:t>0</w:t>
            </w:r>
          </w:p>
          <w:p w:rsidR="0003635E" w:rsidRDefault="0003635E" w:rsidP="00B81E4D">
            <w:pPr>
              <w:spacing w:after="0" w:line="240" w:lineRule="auto"/>
              <w:rPr>
                <w:rFonts w:ascii="Sylfaen" w:hAnsi="Sylfaen"/>
                <w:sz w:val="20"/>
                <w:szCs w:val="20"/>
                <w:lang w:val="en-US"/>
              </w:rPr>
            </w:pPr>
            <w:r>
              <w:rPr>
                <w:rFonts w:ascii="Sylfaen" w:hAnsi="Sylfaen"/>
                <w:sz w:val="20"/>
                <w:szCs w:val="20"/>
              </w:rPr>
              <w:t>0</w:t>
            </w:r>
            <w:r>
              <w:rPr>
                <w:rFonts w:ascii="Sylfaen" w:hAnsi="Sylfaen"/>
                <w:sz w:val="20"/>
                <w:szCs w:val="20"/>
                <w:lang w:val="en-US"/>
              </w:rPr>
              <w:t>%</w:t>
            </w:r>
          </w:p>
          <w:p w:rsidR="0003635E" w:rsidRDefault="0003635E" w:rsidP="00B81E4D">
            <w:pPr>
              <w:spacing w:after="0" w:line="240" w:lineRule="auto"/>
              <w:rPr>
                <w:rFonts w:ascii="Sylfaen" w:hAnsi="Sylfaen"/>
                <w:sz w:val="20"/>
                <w:szCs w:val="20"/>
                <w:lang w:val="hy-AM"/>
              </w:rPr>
            </w:pPr>
          </w:p>
        </w:tc>
        <w:tc>
          <w:tcPr>
            <w:tcW w:w="1134" w:type="dxa"/>
            <w:tcBorders>
              <w:top w:val="single" w:sz="4" w:space="0" w:color="auto"/>
              <w:left w:val="single" w:sz="4" w:space="0" w:color="auto"/>
              <w:bottom w:val="single" w:sz="4" w:space="0" w:color="auto"/>
              <w:right w:val="single" w:sz="4" w:space="0" w:color="auto"/>
            </w:tcBorders>
          </w:tcPr>
          <w:p w:rsidR="0003635E" w:rsidRPr="009A65F1" w:rsidRDefault="0003635E" w:rsidP="00B81E4D">
            <w:pPr>
              <w:spacing w:after="0" w:line="240" w:lineRule="auto"/>
              <w:rPr>
                <w:rFonts w:ascii="Sylfaen" w:hAnsi="Sylfaen"/>
                <w:sz w:val="20"/>
                <w:szCs w:val="20"/>
              </w:rPr>
            </w:pPr>
            <w:r>
              <w:rPr>
                <w:rFonts w:ascii="Sylfaen" w:hAnsi="Sylfaen"/>
                <w:sz w:val="20"/>
                <w:szCs w:val="20"/>
              </w:rPr>
              <w:t>0</w:t>
            </w:r>
          </w:p>
          <w:p w:rsidR="0003635E" w:rsidRDefault="0003635E" w:rsidP="00B81E4D">
            <w:pPr>
              <w:spacing w:after="0" w:line="240" w:lineRule="auto"/>
              <w:rPr>
                <w:rFonts w:ascii="Sylfaen" w:hAnsi="Sylfaen"/>
                <w:sz w:val="20"/>
                <w:szCs w:val="20"/>
                <w:lang w:val="en-US"/>
              </w:rPr>
            </w:pPr>
            <w:r>
              <w:rPr>
                <w:rFonts w:ascii="Sylfaen" w:hAnsi="Sylfaen"/>
                <w:sz w:val="20"/>
                <w:szCs w:val="20"/>
              </w:rPr>
              <w:t>0</w:t>
            </w:r>
            <w:r>
              <w:rPr>
                <w:rFonts w:ascii="Sylfaen" w:hAnsi="Sylfaen"/>
                <w:sz w:val="20"/>
                <w:szCs w:val="20"/>
                <w:lang w:val="en-US"/>
              </w:rPr>
              <w:t>%</w:t>
            </w:r>
          </w:p>
          <w:p w:rsidR="0003635E" w:rsidRDefault="0003635E" w:rsidP="00B81E4D">
            <w:pPr>
              <w:spacing w:after="0" w:line="240" w:lineRule="auto"/>
              <w:rPr>
                <w:rFonts w:ascii="Sylfaen" w:hAnsi="Sylfaen"/>
                <w:sz w:val="20"/>
                <w:szCs w:val="20"/>
                <w:lang w:val="hy-AM"/>
              </w:rPr>
            </w:pPr>
          </w:p>
        </w:tc>
        <w:tc>
          <w:tcPr>
            <w:tcW w:w="1134" w:type="dxa"/>
            <w:tcBorders>
              <w:top w:val="single" w:sz="4" w:space="0" w:color="auto"/>
              <w:left w:val="single" w:sz="4" w:space="0" w:color="auto"/>
              <w:bottom w:val="single" w:sz="4" w:space="0" w:color="auto"/>
              <w:right w:val="single" w:sz="4" w:space="0" w:color="auto"/>
            </w:tcBorders>
          </w:tcPr>
          <w:p w:rsidR="0003635E" w:rsidRPr="009A65F1" w:rsidRDefault="0003635E" w:rsidP="00BD40DF">
            <w:pPr>
              <w:spacing w:after="0" w:line="240" w:lineRule="auto"/>
              <w:rPr>
                <w:rFonts w:ascii="Sylfaen" w:hAnsi="Sylfaen"/>
                <w:sz w:val="20"/>
                <w:szCs w:val="20"/>
              </w:rPr>
            </w:pPr>
            <w:r>
              <w:rPr>
                <w:rFonts w:ascii="Sylfaen" w:hAnsi="Sylfaen"/>
                <w:sz w:val="20"/>
                <w:szCs w:val="20"/>
              </w:rPr>
              <w:t>0</w:t>
            </w:r>
          </w:p>
          <w:p w:rsidR="0003635E" w:rsidRDefault="0003635E" w:rsidP="00BD40DF">
            <w:pPr>
              <w:spacing w:after="0" w:line="240" w:lineRule="auto"/>
              <w:rPr>
                <w:rFonts w:ascii="Sylfaen" w:hAnsi="Sylfaen"/>
                <w:sz w:val="20"/>
                <w:szCs w:val="20"/>
                <w:lang w:val="en-US"/>
              </w:rPr>
            </w:pPr>
            <w:r>
              <w:rPr>
                <w:rFonts w:ascii="Sylfaen" w:hAnsi="Sylfaen"/>
                <w:sz w:val="20"/>
                <w:szCs w:val="20"/>
              </w:rPr>
              <w:t>0</w:t>
            </w:r>
            <w:r>
              <w:rPr>
                <w:rFonts w:ascii="Sylfaen" w:hAnsi="Sylfaen"/>
                <w:sz w:val="20"/>
                <w:szCs w:val="20"/>
                <w:lang w:val="en-US"/>
              </w:rPr>
              <w:t>%</w:t>
            </w:r>
          </w:p>
          <w:p w:rsidR="0003635E" w:rsidRDefault="0003635E" w:rsidP="00BD40DF">
            <w:pPr>
              <w:spacing w:after="0" w:line="240" w:lineRule="auto"/>
              <w:rPr>
                <w:rFonts w:ascii="Sylfaen" w:hAnsi="Sylfaen"/>
                <w:sz w:val="20"/>
                <w:szCs w:val="20"/>
                <w:lang w:val="hy-AM"/>
              </w:rPr>
            </w:pPr>
          </w:p>
        </w:tc>
      </w:tr>
      <w:tr w:rsidR="0003635E" w:rsidRPr="005C0B50" w:rsidTr="0012481A">
        <w:trPr>
          <w:trHeight w:val="300"/>
        </w:trPr>
        <w:tc>
          <w:tcPr>
            <w:tcW w:w="6095" w:type="dxa"/>
            <w:tcBorders>
              <w:top w:val="single" w:sz="4" w:space="0" w:color="auto"/>
              <w:left w:val="single" w:sz="4" w:space="0" w:color="auto"/>
              <w:bottom w:val="single" w:sz="4" w:space="0" w:color="auto"/>
              <w:right w:val="single" w:sz="4" w:space="0" w:color="auto"/>
            </w:tcBorders>
            <w:hideMark/>
          </w:tcPr>
          <w:p w:rsidR="0003635E" w:rsidRDefault="0003635E" w:rsidP="0012481A">
            <w:pPr>
              <w:spacing w:after="0" w:line="240" w:lineRule="auto"/>
              <w:rPr>
                <w:rFonts w:ascii="Sylfaen" w:hAnsi="Sylfaen"/>
                <w:sz w:val="20"/>
                <w:szCs w:val="20"/>
                <w:lang w:val="hy-AM"/>
              </w:rPr>
            </w:pPr>
            <w:r>
              <w:rPr>
                <w:rFonts w:ascii="Sylfaen" w:hAnsi="Sylfaen"/>
                <w:sz w:val="20"/>
                <w:szCs w:val="20"/>
                <w:lang w:val="hy-AM"/>
              </w:rPr>
              <w:t>Նախարարության, ինչպես նաև  նախարարության և Մայր Աթոռ Սուրբ Էջմիածնի հետ համատեղ անցկացվող մրցույթներում մրցանակներ ստացած ուսուցիչների թիվը և տոկոսը</w:t>
            </w:r>
          </w:p>
          <w:p w:rsidR="0003635E" w:rsidRDefault="0003635E" w:rsidP="0012481A">
            <w:pPr>
              <w:spacing w:after="0" w:line="240" w:lineRule="auto"/>
              <w:rPr>
                <w:rFonts w:ascii="Sylfaen" w:hAnsi="Sylfaen"/>
                <w:lang w:val="hy-AM"/>
              </w:rPr>
            </w:pPr>
            <w:r>
              <w:rPr>
                <w:rFonts w:ascii="Sylfaen" w:hAnsi="Sylfaen"/>
                <w:sz w:val="20"/>
                <w:szCs w:val="20"/>
                <w:lang w:val="hy-AM"/>
              </w:rPr>
              <w:t>(</w:t>
            </w:r>
            <w:r w:rsidRPr="000477F1">
              <w:rPr>
                <w:rFonts w:ascii="Sylfaen" w:hAnsi="Sylfaen"/>
                <w:sz w:val="16"/>
                <w:szCs w:val="16"/>
                <w:lang w:val="hy-AM"/>
              </w:rPr>
              <w:t>տոկոսի հաշվարկ. մրցանակներ ստացած հաստատության ուսուցիչների թվի հարաբերությունը ուսուցիչների ընդհանուր թվին՝ տոկոսային արտահայտությամբ)</w:t>
            </w:r>
          </w:p>
        </w:tc>
        <w:tc>
          <w:tcPr>
            <w:tcW w:w="1134" w:type="dxa"/>
            <w:tcBorders>
              <w:top w:val="single" w:sz="4" w:space="0" w:color="auto"/>
              <w:left w:val="single" w:sz="4" w:space="0" w:color="auto"/>
              <w:bottom w:val="single" w:sz="4" w:space="0" w:color="auto"/>
              <w:right w:val="single" w:sz="4" w:space="0" w:color="auto"/>
            </w:tcBorders>
          </w:tcPr>
          <w:p w:rsidR="0003635E" w:rsidRPr="009A65F1" w:rsidRDefault="0003635E" w:rsidP="00B81E4D">
            <w:pPr>
              <w:spacing w:after="0" w:line="240" w:lineRule="auto"/>
              <w:rPr>
                <w:rFonts w:ascii="Sylfaen" w:hAnsi="Sylfaen"/>
                <w:sz w:val="20"/>
                <w:szCs w:val="20"/>
              </w:rPr>
            </w:pPr>
            <w:r>
              <w:rPr>
                <w:rFonts w:ascii="Sylfaen" w:hAnsi="Sylfaen"/>
                <w:sz w:val="20"/>
                <w:szCs w:val="20"/>
              </w:rPr>
              <w:t>0</w:t>
            </w:r>
          </w:p>
          <w:p w:rsidR="0003635E" w:rsidRDefault="0003635E" w:rsidP="00B81E4D">
            <w:pPr>
              <w:spacing w:after="0" w:line="240" w:lineRule="auto"/>
              <w:rPr>
                <w:rFonts w:ascii="Sylfaen" w:hAnsi="Sylfaen"/>
                <w:sz w:val="20"/>
                <w:szCs w:val="20"/>
                <w:lang w:val="en-US"/>
              </w:rPr>
            </w:pPr>
            <w:r>
              <w:rPr>
                <w:rFonts w:ascii="Sylfaen" w:hAnsi="Sylfaen"/>
                <w:sz w:val="20"/>
                <w:szCs w:val="20"/>
              </w:rPr>
              <w:t>0</w:t>
            </w:r>
            <w:r>
              <w:rPr>
                <w:rFonts w:ascii="Sylfaen" w:hAnsi="Sylfaen"/>
                <w:sz w:val="20"/>
                <w:szCs w:val="20"/>
                <w:lang w:val="en-US"/>
              </w:rPr>
              <w:t>%</w:t>
            </w:r>
          </w:p>
          <w:p w:rsidR="0003635E" w:rsidRDefault="0003635E" w:rsidP="00B81E4D">
            <w:pPr>
              <w:spacing w:after="0" w:line="240" w:lineRule="auto"/>
              <w:rPr>
                <w:rFonts w:ascii="Sylfaen" w:hAnsi="Sylfaen"/>
                <w:sz w:val="20"/>
                <w:szCs w:val="20"/>
                <w:lang w:val="hy-AM"/>
              </w:rPr>
            </w:pPr>
          </w:p>
        </w:tc>
        <w:tc>
          <w:tcPr>
            <w:tcW w:w="1134" w:type="dxa"/>
            <w:tcBorders>
              <w:top w:val="single" w:sz="4" w:space="0" w:color="auto"/>
              <w:left w:val="single" w:sz="4" w:space="0" w:color="auto"/>
              <w:bottom w:val="single" w:sz="4" w:space="0" w:color="auto"/>
              <w:right w:val="single" w:sz="4" w:space="0" w:color="auto"/>
            </w:tcBorders>
          </w:tcPr>
          <w:p w:rsidR="0003635E" w:rsidRPr="009A65F1" w:rsidRDefault="0003635E" w:rsidP="00B81E4D">
            <w:pPr>
              <w:spacing w:after="0" w:line="240" w:lineRule="auto"/>
              <w:rPr>
                <w:rFonts w:ascii="Sylfaen" w:hAnsi="Sylfaen"/>
                <w:sz w:val="20"/>
                <w:szCs w:val="20"/>
              </w:rPr>
            </w:pPr>
            <w:r>
              <w:rPr>
                <w:rFonts w:ascii="Sylfaen" w:hAnsi="Sylfaen"/>
                <w:sz w:val="20"/>
                <w:szCs w:val="20"/>
              </w:rPr>
              <w:t>0</w:t>
            </w:r>
          </w:p>
          <w:p w:rsidR="0003635E" w:rsidRDefault="0003635E" w:rsidP="00B81E4D">
            <w:pPr>
              <w:spacing w:after="0" w:line="240" w:lineRule="auto"/>
              <w:rPr>
                <w:rFonts w:ascii="Sylfaen" w:hAnsi="Sylfaen"/>
                <w:sz w:val="20"/>
                <w:szCs w:val="20"/>
                <w:lang w:val="en-US"/>
              </w:rPr>
            </w:pPr>
            <w:r>
              <w:rPr>
                <w:rFonts w:ascii="Sylfaen" w:hAnsi="Sylfaen"/>
                <w:sz w:val="20"/>
                <w:szCs w:val="20"/>
              </w:rPr>
              <w:t>0</w:t>
            </w:r>
            <w:r>
              <w:rPr>
                <w:rFonts w:ascii="Sylfaen" w:hAnsi="Sylfaen"/>
                <w:sz w:val="20"/>
                <w:szCs w:val="20"/>
                <w:lang w:val="en-US"/>
              </w:rPr>
              <w:t>%</w:t>
            </w:r>
          </w:p>
          <w:p w:rsidR="0003635E" w:rsidRDefault="0003635E" w:rsidP="00B81E4D">
            <w:pPr>
              <w:spacing w:after="0" w:line="240" w:lineRule="auto"/>
              <w:rPr>
                <w:rFonts w:ascii="Sylfaen" w:hAnsi="Sylfaen"/>
                <w:sz w:val="20"/>
                <w:szCs w:val="20"/>
                <w:lang w:val="hy-AM"/>
              </w:rPr>
            </w:pPr>
          </w:p>
        </w:tc>
        <w:tc>
          <w:tcPr>
            <w:tcW w:w="1134" w:type="dxa"/>
            <w:tcBorders>
              <w:top w:val="single" w:sz="4" w:space="0" w:color="auto"/>
              <w:left w:val="single" w:sz="4" w:space="0" w:color="auto"/>
              <w:bottom w:val="single" w:sz="4" w:space="0" w:color="auto"/>
              <w:right w:val="single" w:sz="4" w:space="0" w:color="auto"/>
            </w:tcBorders>
          </w:tcPr>
          <w:p w:rsidR="0003635E" w:rsidRPr="009A65F1" w:rsidRDefault="0003635E" w:rsidP="00BD40DF">
            <w:pPr>
              <w:spacing w:after="0" w:line="240" w:lineRule="auto"/>
              <w:rPr>
                <w:rFonts w:ascii="Sylfaen" w:hAnsi="Sylfaen"/>
                <w:sz w:val="20"/>
                <w:szCs w:val="20"/>
              </w:rPr>
            </w:pPr>
            <w:r>
              <w:rPr>
                <w:rFonts w:ascii="Sylfaen" w:hAnsi="Sylfaen"/>
                <w:sz w:val="20"/>
                <w:szCs w:val="20"/>
              </w:rPr>
              <w:t>0</w:t>
            </w:r>
          </w:p>
          <w:p w:rsidR="0003635E" w:rsidRDefault="0003635E" w:rsidP="00BD40DF">
            <w:pPr>
              <w:spacing w:after="0" w:line="240" w:lineRule="auto"/>
              <w:rPr>
                <w:rFonts w:ascii="Sylfaen" w:hAnsi="Sylfaen"/>
                <w:sz w:val="20"/>
                <w:szCs w:val="20"/>
                <w:lang w:val="en-US"/>
              </w:rPr>
            </w:pPr>
            <w:r>
              <w:rPr>
                <w:rFonts w:ascii="Sylfaen" w:hAnsi="Sylfaen"/>
                <w:sz w:val="20"/>
                <w:szCs w:val="20"/>
              </w:rPr>
              <w:t>0</w:t>
            </w:r>
            <w:r>
              <w:rPr>
                <w:rFonts w:ascii="Sylfaen" w:hAnsi="Sylfaen"/>
                <w:sz w:val="20"/>
                <w:szCs w:val="20"/>
                <w:lang w:val="en-US"/>
              </w:rPr>
              <w:t>%</w:t>
            </w:r>
          </w:p>
          <w:p w:rsidR="0003635E" w:rsidRDefault="0003635E" w:rsidP="00BD40DF">
            <w:pPr>
              <w:spacing w:after="0" w:line="240" w:lineRule="auto"/>
              <w:rPr>
                <w:rFonts w:ascii="Sylfaen" w:hAnsi="Sylfaen"/>
                <w:sz w:val="20"/>
                <w:szCs w:val="20"/>
                <w:lang w:val="hy-AM"/>
              </w:rPr>
            </w:pPr>
          </w:p>
        </w:tc>
      </w:tr>
    </w:tbl>
    <w:p w:rsidR="0009143D" w:rsidRPr="009D70B5" w:rsidRDefault="0009143D" w:rsidP="0009143D">
      <w:pPr>
        <w:spacing w:line="240" w:lineRule="auto"/>
        <w:ind w:firstLine="708"/>
        <w:jc w:val="both"/>
        <w:rPr>
          <w:rFonts w:ascii="Sylfaen" w:hAnsi="Sylfaen" w:cs="Sylfaen"/>
          <w:i/>
          <w:sz w:val="16"/>
          <w:szCs w:val="16"/>
          <w:u w:val="single"/>
          <w:lang w:val="hy-AM"/>
        </w:rPr>
      </w:pPr>
      <w:r w:rsidRPr="009D70B5">
        <w:rPr>
          <w:rFonts w:ascii="Sylfaen" w:hAnsi="Sylfaen"/>
          <w:i/>
          <w:sz w:val="16"/>
          <w:szCs w:val="16"/>
          <w:lang w:val="hy-AM" w:eastAsia="ru-RU"/>
        </w:rPr>
        <w:t xml:space="preserve">Վերլուծել </w:t>
      </w:r>
      <w:r w:rsidRPr="009D70B5">
        <w:rPr>
          <w:rFonts w:ascii="Sylfaen" w:hAnsi="Sylfaen"/>
          <w:i/>
          <w:sz w:val="16"/>
          <w:szCs w:val="16"/>
          <w:lang w:val="hy-AM"/>
        </w:rPr>
        <w:t>հաստատության ուսուցիչներին և նրանց գործունեությանը վերաբերող ցուցանիշները, դրանց փոփոխությունների դինամիկան վերջին 3 տարվա կտրվածքով և առկա</w:t>
      </w:r>
      <w:r w:rsidRPr="009D70B5">
        <w:rPr>
          <w:rFonts w:ascii="Sylfaen" w:hAnsi="Sylfaen"/>
          <w:i/>
          <w:sz w:val="16"/>
          <w:szCs w:val="16"/>
          <w:lang w:val="hy-AM" w:eastAsia="ru-RU"/>
        </w:rPr>
        <w:t xml:space="preserve"> խնդիրները: Կատարել եզրահանգումներ </w:t>
      </w:r>
      <w:r w:rsidRPr="009D70B5">
        <w:rPr>
          <w:rFonts w:ascii="Sylfaen" w:hAnsi="Sylfaen"/>
          <w:i/>
          <w:sz w:val="16"/>
          <w:szCs w:val="16"/>
          <w:lang w:val="hy-AM"/>
        </w:rPr>
        <w:t>ուսուցիչների գործունեության արդյունավետության բարձրացման ուղղությամբ:</w:t>
      </w:r>
    </w:p>
    <w:p w:rsidR="0009143D" w:rsidRPr="0012481A" w:rsidRDefault="0009143D" w:rsidP="0009143D">
      <w:pPr>
        <w:spacing w:line="240" w:lineRule="auto"/>
        <w:jc w:val="both"/>
        <w:rPr>
          <w:rFonts w:ascii="Sylfaen" w:hAnsi="Sylfaen"/>
          <w:b/>
          <w:i/>
          <w:lang w:val="hy-AM" w:eastAsia="ru-RU"/>
        </w:rPr>
      </w:pPr>
      <w:r w:rsidRPr="0012481A">
        <w:rPr>
          <w:rFonts w:ascii="Sylfaen" w:hAnsi="Sylfaen"/>
          <w:b/>
          <w:i/>
          <w:lang w:val="hy-AM" w:eastAsia="ru-RU"/>
        </w:rPr>
        <w:t xml:space="preserve">Վերջին 3 տարվա կտրվածքով կտրուկ աճել է բարձրագույն մանկավարժական որակավորում ունեցող, ըստ մասնագիտության դասավանդող, տարակարգ, գիտաստիճան ունեցող, վերապատրաստում անցած, համակարգչին տիրապետող և դասապրոցեսում այն օգտագործող ուսուցիչների թիվը: Կտրուկ </w:t>
      </w:r>
      <w:r w:rsidR="00EC70E2">
        <w:rPr>
          <w:rFonts w:ascii="Sylfaen" w:hAnsi="Sylfaen"/>
          <w:b/>
          <w:i/>
          <w:lang w:val="hy-AM" w:eastAsia="ru-RU"/>
        </w:rPr>
        <w:t>նվազել</w:t>
      </w:r>
      <w:r w:rsidRPr="0012481A">
        <w:rPr>
          <w:rFonts w:ascii="Sylfaen" w:hAnsi="Sylfaen"/>
          <w:b/>
          <w:i/>
          <w:lang w:val="hy-AM" w:eastAsia="ru-RU"/>
        </w:rPr>
        <w:t xml:space="preserve"> է բաց դասերի, փոխդասալսումների, միջոցառումների թիվը:</w:t>
      </w:r>
    </w:p>
    <w:p w:rsidR="0009143D" w:rsidRPr="00C16431" w:rsidRDefault="0009143D" w:rsidP="0009143D">
      <w:pPr>
        <w:pStyle w:val="a5"/>
        <w:spacing w:after="0" w:line="240" w:lineRule="auto"/>
        <w:ind w:left="0" w:firstLine="708"/>
        <w:jc w:val="both"/>
        <w:rPr>
          <w:rFonts w:ascii="Sylfaen" w:hAnsi="Sylfaen"/>
          <w:i/>
          <w:sz w:val="16"/>
          <w:szCs w:val="16"/>
          <w:lang w:val="hy-AM"/>
        </w:rPr>
      </w:pPr>
      <w:r w:rsidRPr="00C16431">
        <w:rPr>
          <w:rFonts w:ascii="Sylfaen" w:hAnsi="Sylfaen"/>
          <w:i/>
          <w:sz w:val="16"/>
          <w:szCs w:val="16"/>
          <w:lang w:val="hy-AM"/>
        </w:rPr>
        <w:t>Աղյուսակի լրացումից բացի, ամբողջական տեղեկատվություն ստանալու և լիարժեք ինքնավերլուծություն կատարելու նպատակով հաստատությունը պետք է ուսումնասիրի հիմնական շահառուների կարծիքը ուսուցիչների վերաբերյալ՝</w:t>
      </w:r>
      <w:r w:rsidRPr="00735146">
        <w:rPr>
          <w:rFonts w:ascii="Sylfaen" w:hAnsi="Sylfaen"/>
          <w:i/>
          <w:sz w:val="16"/>
          <w:szCs w:val="16"/>
          <w:lang w:val="hy-AM"/>
        </w:rPr>
        <w:t xml:space="preserve"> </w:t>
      </w:r>
      <w:r w:rsidRPr="00C16431">
        <w:rPr>
          <w:rFonts w:ascii="Sylfaen" w:hAnsi="Sylfaen"/>
          <w:i/>
          <w:sz w:val="16"/>
          <w:szCs w:val="16"/>
          <w:lang w:val="hy-AM"/>
        </w:rPr>
        <w:t xml:space="preserve">հաստատության սովորողների, նրանց ծնողների և վարչական կազմի շրջանում՝ նախապես պատրաստված հարցաթերթերով: </w:t>
      </w:r>
    </w:p>
    <w:p w:rsidR="0009143D" w:rsidRPr="00C16431" w:rsidRDefault="0009143D" w:rsidP="0009143D">
      <w:pPr>
        <w:pStyle w:val="a5"/>
        <w:spacing w:after="0" w:line="240" w:lineRule="auto"/>
        <w:ind w:left="0" w:firstLine="708"/>
        <w:jc w:val="both"/>
        <w:rPr>
          <w:rFonts w:ascii="Sylfaen" w:hAnsi="Sylfaen"/>
          <w:i/>
          <w:sz w:val="16"/>
          <w:szCs w:val="16"/>
          <w:lang w:val="hy-AM"/>
        </w:rPr>
      </w:pPr>
      <w:r w:rsidRPr="00C16431">
        <w:rPr>
          <w:rFonts w:ascii="Sylfaen" w:hAnsi="Sylfaen"/>
          <w:i/>
          <w:sz w:val="16"/>
          <w:szCs w:val="16"/>
          <w:lang w:val="hy-AM"/>
        </w:rPr>
        <w:t>Հարցման արդյունքները՝ ըստ հարցման մեջ ընդգրկված յուրանքանչյուր շահառու խմբի, հակիրճ ներկայացնել ստորև:</w:t>
      </w:r>
    </w:p>
    <w:p w:rsidR="0009143D" w:rsidRPr="00735146" w:rsidRDefault="0009143D" w:rsidP="0009143D">
      <w:pPr>
        <w:spacing w:after="0" w:line="240" w:lineRule="auto"/>
        <w:jc w:val="both"/>
        <w:rPr>
          <w:rFonts w:ascii="Sylfaen" w:hAnsi="Sylfaen"/>
          <w:b/>
          <w:i/>
          <w:lang w:val="hy-AM"/>
        </w:rPr>
      </w:pPr>
    </w:p>
    <w:p w:rsidR="0009143D" w:rsidRPr="0012481A" w:rsidRDefault="0009143D" w:rsidP="0009143D">
      <w:pPr>
        <w:spacing w:after="0" w:line="240" w:lineRule="auto"/>
        <w:jc w:val="both"/>
        <w:rPr>
          <w:rFonts w:ascii="Sylfaen" w:hAnsi="Sylfaen"/>
          <w:b/>
          <w:i/>
          <w:lang w:val="hy-AM"/>
        </w:rPr>
      </w:pPr>
      <w:r w:rsidRPr="0012481A">
        <w:rPr>
          <w:rFonts w:ascii="Sylfaen" w:hAnsi="Sylfaen"/>
          <w:b/>
          <w:i/>
          <w:lang w:val="hy-AM"/>
        </w:rPr>
        <w:t>Ուսուցիչների վերաբերյալ հաստատության սովորողների, նրանց ծնողների և վարչական կազմի շրջանում՝ նախապես պատրաստված հարցաթերթերով հարցման արդյունքում պարզվել է ուսուցիչների մասնագիտական որակի կտրուկ աճի, կատարվող աշխատանքի բավարար մակարդակը:</w:t>
      </w:r>
    </w:p>
    <w:p w:rsidR="0009143D" w:rsidRPr="001D5EFC" w:rsidRDefault="0009143D" w:rsidP="0009143D">
      <w:pPr>
        <w:spacing w:after="0" w:line="240" w:lineRule="auto"/>
        <w:jc w:val="both"/>
        <w:rPr>
          <w:rFonts w:ascii="Sylfaen" w:hAnsi="Sylfaen" w:cs="Sylfaen"/>
          <w:i/>
          <w:lang w:val="hy-AM" w:eastAsia="ru-RU"/>
        </w:rPr>
      </w:pPr>
    </w:p>
    <w:p w:rsidR="00AF2C35" w:rsidRPr="003A3122" w:rsidRDefault="00AF2C35" w:rsidP="0009143D">
      <w:pPr>
        <w:pStyle w:val="a5"/>
        <w:spacing w:after="0" w:line="240" w:lineRule="auto"/>
        <w:ind w:left="0"/>
        <w:jc w:val="both"/>
        <w:rPr>
          <w:rFonts w:ascii="Sylfaen" w:hAnsi="Sylfaen"/>
          <w:b/>
          <w:i/>
          <w:lang w:val="hy-AM"/>
        </w:rPr>
      </w:pPr>
    </w:p>
    <w:p w:rsidR="00AF2C35" w:rsidRPr="003A3122" w:rsidRDefault="00AF2C35" w:rsidP="0009143D">
      <w:pPr>
        <w:pStyle w:val="a5"/>
        <w:spacing w:after="0" w:line="240" w:lineRule="auto"/>
        <w:ind w:left="0"/>
        <w:jc w:val="both"/>
        <w:rPr>
          <w:rFonts w:ascii="Sylfaen" w:hAnsi="Sylfaen"/>
          <w:b/>
          <w:i/>
          <w:lang w:val="hy-AM"/>
        </w:rPr>
      </w:pPr>
    </w:p>
    <w:p w:rsidR="00AF2C35" w:rsidRPr="003A3122" w:rsidRDefault="00AF2C35" w:rsidP="0009143D">
      <w:pPr>
        <w:pStyle w:val="a5"/>
        <w:spacing w:after="0" w:line="240" w:lineRule="auto"/>
        <w:ind w:left="0"/>
        <w:jc w:val="both"/>
        <w:rPr>
          <w:rFonts w:ascii="Sylfaen" w:hAnsi="Sylfaen"/>
          <w:b/>
          <w:i/>
          <w:lang w:val="hy-AM"/>
        </w:rPr>
      </w:pPr>
    </w:p>
    <w:p w:rsidR="00AF2C35" w:rsidRPr="003A3122" w:rsidRDefault="00AF2C35" w:rsidP="0009143D">
      <w:pPr>
        <w:pStyle w:val="a5"/>
        <w:spacing w:after="0" w:line="240" w:lineRule="auto"/>
        <w:ind w:left="0"/>
        <w:jc w:val="both"/>
        <w:rPr>
          <w:rFonts w:ascii="Sylfaen" w:hAnsi="Sylfaen"/>
          <w:b/>
          <w:i/>
          <w:lang w:val="hy-AM"/>
        </w:rPr>
      </w:pPr>
    </w:p>
    <w:p w:rsidR="0009143D" w:rsidRDefault="0009143D" w:rsidP="0009143D">
      <w:pPr>
        <w:pStyle w:val="a5"/>
        <w:spacing w:after="0" w:line="240" w:lineRule="auto"/>
        <w:ind w:left="0"/>
        <w:jc w:val="both"/>
        <w:rPr>
          <w:rFonts w:ascii="Sylfaen" w:hAnsi="Sylfaen"/>
          <w:b/>
          <w:i/>
          <w:lang w:val="hy-AM"/>
        </w:rPr>
      </w:pPr>
      <w:r>
        <w:rPr>
          <w:rFonts w:ascii="Sylfaen" w:hAnsi="Sylfaen"/>
          <w:b/>
          <w:i/>
          <w:lang w:val="hy-AM"/>
        </w:rPr>
        <w:t>Աղյուսակ 24. Տվյալներ հաստատության գրադարանի և դրա գործունեության մասին</w:t>
      </w:r>
    </w:p>
    <w:p w:rsidR="0009143D" w:rsidRDefault="0009143D" w:rsidP="0009143D">
      <w:pPr>
        <w:pStyle w:val="a5"/>
        <w:spacing w:after="0" w:line="240" w:lineRule="auto"/>
        <w:ind w:left="0"/>
        <w:jc w:val="both"/>
        <w:rPr>
          <w:rFonts w:ascii="Sylfaen" w:hAnsi="Sylfaen"/>
          <w:b/>
          <w:i/>
          <w:lang w:val="hy-AM"/>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780"/>
        <w:gridCol w:w="2966"/>
      </w:tblGrid>
      <w:tr w:rsidR="0009143D" w:rsidTr="00611751">
        <w:trPr>
          <w:trHeight w:val="676"/>
        </w:trPr>
        <w:tc>
          <w:tcPr>
            <w:tcW w:w="6780" w:type="dxa"/>
            <w:tcBorders>
              <w:top w:val="single" w:sz="4" w:space="0" w:color="000000"/>
              <w:left w:val="single" w:sz="4" w:space="0" w:color="000000"/>
              <w:bottom w:val="single" w:sz="4" w:space="0" w:color="000000"/>
              <w:right w:val="single" w:sz="4" w:space="0" w:color="000000"/>
            </w:tcBorders>
            <w:hideMark/>
          </w:tcPr>
          <w:p w:rsidR="0009143D" w:rsidRDefault="0009143D" w:rsidP="0012481A">
            <w:pPr>
              <w:pStyle w:val="a5"/>
              <w:spacing w:after="0" w:line="240" w:lineRule="auto"/>
              <w:ind w:left="0"/>
              <w:jc w:val="center"/>
              <w:rPr>
                <w:rFonts w:ascii="Sylfaen" w:hAnsi="Sylfaen"/>
                <w:b/>
                <w:sz w:val="20"/>
                <w:szCs w:val="20"/>
                <w:lang w:val="hy-AM" w:eastAsia="en-US"/>
              </w:rPr>
            </w:pPr>
            <w:r>
              <w:rPr>
                <w:rFonts w:ascii="Sylfaen" w:hAnsi="Sylfaen"/>
                <w:b/>
                <w:sz w:val="20"/>
                <w:szCs w:val="20"/>
                <w:lang w:val="hy-AM" w:eastAsia="en-US"/>
              </w:rPr>
              <w:lastRenderedPageBreak/>
              <w:t>Ցուցանիշ</w:t>
            </w:r>
          </w:p>
        </w:tc>
        <w:tc>
          <w:tcPr>
            <w:tcW w:w="2966" w:type="dxa"/>
            <w:tcBorders>
              <w:top w:val="single" w:sz="4" w:space="0" w:color="000000"/>
              <w:left w:val="single" w:sz="4" w:space="0" w:color="000000"/>
              <w:bottom w:val="single" w:sz="4" w:space="0" w:color="000000"/>
              <w:right w:val="single" w:sz="4" w:space="0" w:color="000000"/>
            </w:tcBorders>
            <w:hideMark/>
          </w:tcPr>
          <w:p w:rsidR="0009143D" w:rsidRDefault="0009143D" w:rsidP="0012481A">
            <w:pPr>
              <w:pStyle w:val="a5"/>
              <w:spacing w:after="0" w:line="240" w:lineRule="auto"/>
              <w:ind w:left="0"/>
              <w:jc w:val="center"/>
              <w:rPr>
                <w:rFonts w:ascii="Sylfaen" w:hAnsi="Sylfaen"/>
                <w:b/>
                <w:sz w:val="20"/>
                <w:szCs w:val="20"/>
                <w:lang w:val="hy-AM" w:eastAsia="en-US"/>
              </w:rPr>
            </w:pPr>
            <w:r>
              <w:rPr>
                <w:rFonts w:ascii="Sylfaen" w:hAnsi="Sylfaen"/>
                <w:b/>
                <w:sz w:val="20"/>
                <w:szCs w:val="20"/>
                <w:lang w:val="hy-AM" w:eastAsia="en-US"/>
              </w:rPr>
              <w:t>Տվյալներ</w:t>
            </w:r>
          </w:p>
        </w:tc>
      </w:tr>
      <w:tr w:rsidR="0009143D" w:rsidRPr="009A65F1" w:rsidTr="00611751">
        <w:tc>
          <w:tcPr>
            <w:tcW w:w="6780" w:type="dxa"/>
            <w:tcBorders>
              <w:top w:val="single" w:sz="4" w:space="0" w:color="000000"/>
              <w:left w:val="single" w:sz="4" w:space="0" w:color="000000"/>
              <w:bottom w:val="single" w:sz="4" w:space="0" w:color="000000"/>
              <w:right w:val="single" w:sz="4" w:space="0" w:color="000000"/>
            </w:tcBorders>
            <w:hideMark/>
          </w:tcPr>
          <w:p w:rsidR="0009143D" w:rsidRDefault="0009143D" w:rsidP="0012481A">
            <w:pPr>
              <w:pStyle w:val="a5"/>
              <w:spacing w:after="0" w:line="240" w:lineRule="auto"/>
              <w:ind w:left="0"/>
              <w:jc w:val="both"/>
              <w:rPr>
                <w:rFonts w:ascii="Sylfaen" w:hAnsi="Sylfaen"/>
                <w:sz w:val="20"/>
                <w:szCs w:val="20"/>
                <w:lang w:val="hy-AM" w:eastAsia="en-US"/>
              </w:rPr>
            </w:pPr>
            <w:r>
              <w:rPr>
                <w:rFonts w:ascii="Sylfaen" w:hAnsi="Sylfaen"/>
                <w:sz w:val="20"/>
                <w:szCs w:val="20"/>
                <w:lang w:val="hy-AM" w:eastAsia="en-US"/>
              </w:rPr>
              <w:t>Գրադարանի տարածքը ք</w:t>
            </w:r>
            <w:r>
              <w:rPr>
                <w:rFonts w:ascii="Sylfaen" w:hAnsi="Sylfaen"/>
                <w:sz w:val="20"/>
                <w:szCs w:val="20"/>
                <w:lang w:eastAsia="en-US"/>
              </w:rPr>
              <w:t>.</w:t>
            </w:r>
            <w:r>
              <w:rPr>
                <w:rFonts w:ascii="Sylfaen" w:hAnsi="Sylfaen"/>
                <w:sz w:val="20"/>
                <w:szCs w:val="20"/>
                <w:lang w:val="hy-AM" w:eastAsia="en-US"/>
              </w:rPr>
              <w:t xml:space="preserve">մ-ով </w:t>
            </w:r>
          </w:p>
        </w:tc>
        <w:tc>
          <w:tcPr>
            <w:tcW w:w="2966" w:type="dxa"/>
            <w:tcBorders>
              <w:top w:val="single" w:sz="4" w:space="0" w:color="000000"/>
              <w:left w:val="single" w:sz="4" w:space="0" w:color="000000"/>
              <w:bottom w:val="single" w:sz="4" w:space="0" w:color="000000"/>
              <w:right w:val="single" w:sz="4" w:space="0" w:color="000000"/>
            </w:tcBorders>
          </w:tcPr>
          <w:p w:rsidR="0009143D" w:rsidRPr="009A65F1" w:rsidRDefault="009A65F1" w:rsidP="0012481A">
            <w:pPr>
              <w:pStyle w:val="a5"/>
              <w:spacing w:after="0" w:line="240" w:lineRule="auto"/>
              <w:ind w:left="0"/>
              <w:jc w:val="both"/>
              <w:rPr>
                <w:rFonts w:ascii="Sylfaen" w:hAnsi="Sylfaen"/>
                <w:sz w:val="20"/>
                <w:szCs w:val="20"/>
                <w:lang w:val="hy-AM" w:eastAsia="en-US"/>
              </w:rPr>
            </w:pPr>
            <w:r w:rsidRPr="009A65F1">
              <w:rPr>
                <w:rFonts w:ascii="Sylfaen" w:hAnsi="Sylfaen"/>
                <w:sz w:val="20"/>
                <w:szCs w:val="20"/>
                <w:lang w:val="hy-AM" w:eastAsia="en-US"/>
              </w:rPr>
              <w:t>16.</w:t>
            </w:r>
            <w:r>
              <w:rPr>
                <w:rFonts w:ascii="Sylfaen" w:hAnsi="Sylfaen"/>
                <w:sz w:val="20"/>
                <w:szCs w:val="20"/>
                <w:lang w:eastAsia="en-US"/>
              </w:rPr>
              <w:t>4</w:t>
            </w:r>
            <w:r w:rsidR="0009143D" w:rsidRPr="009A65F1">
              <w:rPr>
                <w:rFonts w:ascii="Sylfaen" w:hAnsi="Sylfaen"/>
                <w:sz w:val="20"/>
                <w:szCs w:val="20"/>
                <w:lang w:val="hy-AM" w:eastAsia="en-US"/>
              </w:rPr>
              <w:t xml:space="preserve"> մ</w:t>
            </w:r>
            <w:r w:rsidR="0009143D" w:rsidRPr="009A65F1">
              <w:rPr>
                <w:rFonts w:ascii="Sylfaen" w:hAnsi="Sylfaen"/>
                <w:sz w:val="20"/>
                <w:szCs w:val="20"/>
                <w:vertAlign w:val="superscript"/>
                <w:lang w:val="hy-AM" w:eastAsia="en-US"/>
              </w:rPr>
              <w:t>2</w:t>
            </w:r>
          </w:p>
        </w:tc>
      </w:tr>
      <w:tr w:rsidR="0009143D" w:rsidRPr="009A65F1" w:rsidTr="00611751">
        <w:tc>
          <w:tcPr>
            <w:tcW w:w="6780" w:type="dxa"/>
            <w:tcBorders>
              <w:top w:val="single" w:sz="4" w:space="0" w:color="000000"/>
              <w:left w:val="single" w:sz="4" w:space="0" w:color="000000"/>
              <w:bottom w:val="single" w:sz="4" w:space="0" w:color="000000"/>
              <w:right w:val="single" w:sz="4" w:space="0" w:color="000000"/>
            </w:tcBorders>
            <w:hideMark/>
          </w:tcPr>
          <w:p w:rsidR="0009143D" w:rsidRDefault="0009143D" w:rsidP="0012481A">
            <w:pPr>
              <w:pStyle w:val="a5"/>
              <w:spacing w:after="0" w:line="240" w:lineRule="auto"/>
              <w:ind w:left="0"/>
              <w:jc w:val="both"/>
              <w:rPr>
                <w:rFonts w:ascii="Sylfaen" w:hAnsi="Sylfaen"/>
                <w:sz w:val="20"/>
                <w:szCs w:val="20"/>
                <w:lang w:val="hy-AM" w:eastAsia="en-US"/>
              </w:rPr>
            </w:pPr>
            <w:r>
              <w:rPr>
                <w:rFonts w:ascii="Sylfaen" w:hAnsi="Sylfaen"/>
                <w:sz w:val="20"/>
                <w:szCs w:val="20"/>
                <w:lang w:val="hy-AM" w:eastAsia="en-US"/>
              </w:rPr>
              <w:t>Գրադարանում համակարգիչների թիվը</w:t>
            </w:r>
          </w:p>
        </w:tc>
        <w:tc>
          <w:tcPr>
            <w:tcW w:w="2966" w:type="dxa"/>
            <w:tcBorders>
              <w:top w:val="single" w:sz="4" w:space="0" w:color="000000"/>
              <w:left w:val="single" w:sz="4" w:space="0" w:color="000000"/>
              <w:bottom w:val="single" w:sz="4" w:space="0" w:color="000000"/>
              <w:right w:val="single" w:sz="4" w:space="0" w:color="000000"/>
            </w:tcBorders>
          </w:tcPr>
          <w:p w:rsidR="0009143D" w:rsidRPr="009A65F1" w:rsidRDefault="0009143D" w:rsidP="0012481A">
            <w:pPr>
              <w:pStyle w:val="a5"/>
              <w:spacing w:after="0" w:line="240" w:lineRule="auto"/>
              <w:ind w:left="0"/>
              <w:jc w:val="both"/>
              <w:rPr>
                <w:rFonts w:ascii="Sylfaen" w:hAnsi="Sylfaen"/>
                <w:sz w:val="20"/>
                <w:szCs w:val="20"/>
                <w:lang w:val="hy-AM" w:eastAsia="en-US"/>
              </w:rPr>
            </w:pPr>
            <w:r w:rsidRPr="009A65F1">
              <w:rPr>
                <w:rFonts w:ascii="Sylfaen" w:hAnsi="Sylfaen"/>
                <w:sz w:val="20"/>
                <w:szCs w:val="20"/>
                <w:lang w:val="hy-AM" w:eastAsia="en-US"/>
              </w:rPr>
              <w:t>0</w:t>
            </w:r>
          </w:p>
        </w:tc>
      </w:tr>
      <w:tr w:rsidR="0009143D" w:rsidRPr="009A65F1" w:rsidTr="00611751">
        <w:tc>
          <w:tcPr>
            <w:tcW w:w="6780" w:type="dxa"/>
            <w:tcBorders>
              <w:top w:val="single" w:sz="4" w:space="0" w:color="000000"/>
              <w:left w:val="single" w:sz="4" w:space="0" w:color="000000"/>
              <w:bottom w:val="single" w:sz="4" w:space="0" w:color="000000"/>
              <w:right w:val="single" w:sz="4" w:space="0" w:color="000000"/>
            </w:tcBorders>
            <w:hideMark/>
          </w:tcPr>
          <w:p w:rsidR="0009143D" w:rsidRDefault="0009143D" w:rsidP="0012481A">
            <w:pPr>
              <w:pStyle w:val="a5"/>
              <w:spacing w:after="0" w:line="240" w:lineRule="auto"/>
              <w:ind w:left="0"/>
              <w:jc w:val="both"/>
              <w:rPr>
                <w:rFonts w:ascii="Sylfaen" w:hAnsi="Sylfaen"/>
                <w:sz w:val="20"/>
                <w:szCs w:val="20"/>
                <w:lang w:val="hy-AM" w:eastAsia="en-US"/>
              </w:rPr>
            </w:pPr>
            <w:r>
              <w:rPr>
                <w:rFonts w:ascii="Sylfaen" w:hAnsi="Sylfaen"/>
                <w:sz w:val="20"/>
                <w:szCs w:val="20"/>
                <w:lang w:val="hy-AM" w:eastAsia="en-US"/>
              </w:rPr>
              <w:t>Գրադարանում ինտերնետին միացված համակարգչների թիվը</w:t>
            </w:r>
          </w:p>
        </w:tc>
        <w:tc>
          <w:tcPr>
            <w:tcW w:w="2966" w:type="dxa"/>
            <w:tcBorders>
              <w:top w:val="single" w:sz="4" w:space="0" w:color="000000"/>
              <w:left w:val="single" w:sz="4" w:space="0" w:color="000000"/>
              <w:bottom w:val="single" w:sz="4" w:space="0" w:color="000000"/>
              <w:right w:val="single" w:sz="4" w:space="0" w:color="000000"/>
            </w:tcBorders>
          </w:tcPr>
          <w:p w:rsidR="0009143D" w:rsidRPr="009A65F1" w:rsidRDefault="0009143D" w:rsidP="0012481A">
            <w:pPr>
              <w:pStyle w:val="a5"/>
              <w:spacing w:after="0" w:line="240" w:lineRule="auto"/>
              <w:ind w:left="0"/>
              <w:jc w:val="both"/>
              <w:rPr>
                <w:rFonts w:ascii="Sylfaen" w:hAnsi="Sylfaen"/>
                <w:sz w:val="20"/>
                <w:szCs w:val="20"/>
                <w:lang w:val="hy-AM" w:eastAsia="en-US"/>
              </w:rPr>
            </w:pPr>
            <w:r w:rsidRPr="009A65F1">
              <w:rPr>
                <w:rFonts w:ascii="Sylfaen" w:hAnsi="Sylfaen"/>
                <w:sz w:val="20"/>
                <w:szCs w:val="20"/>
                <w:lang w:val="hy-AM" w:eastAsia="en-US"/>
              </w:rPr>
              <w:t>0</w:t>
            </w:r>
          </w:p>
        </w:tc>
      </w:tr>
      <w:tr w:rsidR="0009143D" w:rsidTr="00611751">
        <w:tc>
          <w:tcPr>
            <w:tcW w:w="6780" w:type="dxa"/>
            <w:tcBorders>
              <w:top w:val="single" w:sz="4" w:space="0" w:color="000000"/>
              <w:left w:val="single" w:sz="4" w:space="0" w:color="000000"/>
              <w:bottom w:val="single" w:sz="4" w:space="0" w:color="000000"/>
              <w:right w:val="single" w:sz="4" w:space="0" w:color="000000"/>
            </w:tcBorders>
            <w:hideMark/>
          </w:tcPr>
          <w:p w:rsidR="0009143D" w:rsidRDefault="0009143D" w:rsidP="0012481A">
            <w:pPr>
              <w:pStyle w:val="a5"/>
              <w:spacing w:after="0" w:line="240" w:lineRule="auto"/>
              <w:ind w:left="0"/>
              <w:jc w:val="both"/>
              <w:rPr>
                <w:rFonts w:ascii="Sylfaen" w:hAnsi="Sylfaen"/>
                <w:sz w:val="20"/>
                <w:szCs w:val="20"/>
                <w:lang w:val="hy-AM" w:eastAsia="en-US"/>
              </w:rPr>
            </w:pPr>
            <w:r>
              <w:rPr>
                <w:rFonts w:ascii="Sylfaen" w:hAnsi="Sylfaen"/>
                <w:sz w:val="20"/>
                <w:szCs w:val="20"/>
                <w:lang w:val="hy-AM" w:eastAsia="en-US"/>
              </w:rPr>
              <w:t>Գրադարարանում կամ ընթերցասրահում նստատեղերի թիվը</w:t>
            </w:r>
          </w:p>
        </w:tc>
        <w:tc>
          <w:tcPr>
            <w:tcW w:w="2966" w:type="dxa"/>
            <w:tcBorders>
              <w:top w:val="single" w:sz="4" w:space="0" w:color="000000"/>
              <w:left w:val="single" w:sz="4" w:space="0" w:color="000000"/>
              <w:bottom w:val="single" w:sz="4" w:space="0" w:color="000000"/>
              <w:right w:val="single" w:sz="4" w:space="0" w:color="000000"/>
            </w:tcBorders>
          </w:tcPr>
          <w:p w:rsidR="0009143D" w:rsidRPr="004E3D2F" w:rsidRDefault="009A65F1" w:rsidP="0012481A">
            <w:pPr>
              <w:pStyle w:val="a5"/>
              <w:spacing w:after="0" w:line="240" w:lineRule="auto"/>
              <w:ind w:left="0"/>
              <w:jc w:val="both"/>
              <w:rPr>
                <w:rFonts w:ascii="Sylfaen" w:hAnsi="Sylfaen"/>
                <w:sz w:val="20"/>
                <w:szCs w:val="20"/>
                <w:lang w:eastAsia="en-US"/>
              </w:rPr>
            </w:pPr>
            <w:r>
              <w:rPr>
                <w:rFonts w:ascii="Sylfaen" w:hAnsi="Sylfaen"/>
                <w:sz w:val="20"/>
                <w:szCs w:val="20"/>
                <w:lang w:eastAsia="en-US"/>
              </w:rPr>
              <w:t>6</w:t>
            </w:r>
          </w:p>
        </w:tc>
      </w:tr>
      <w:tr w:rsidR="0009143D" w:rsidTr="00611751">
        <w:tc>
          <w:tcPr>
            <w:tcW w:w="6780" w:type="dxa"/>
            <w:tcBorders>
              <w:top w:val="single" w:sz="4" w:space="0" w:color="000000"/>
              <w:left w:val="single" w:sz="4" w:space="0" w:color="000000"/>
              <w:bottom w:val="single" w:sz="4" w:space="0" w:color="000000"/>
              <w:right w:val="single" w:sz="4" w:space="0" w:color="000000"/>
            </w:tcBorders>
            <w:hideMark/>
          </w:tcPr>
          <w:p w:rsidR="0009143D" w:rsidRPr="007C20B6" w:rsidRDefault="0009143D" w:rsidP="0012481A">
            <w:pPr>
              <w:pStyle w:val="a5"/>
              <w:spacing w:after="0" w:line="240" w:lineRule="auto"/>
              <w:ind w:left="0"/>
              <w:jc w:val="both"/>
              <w:rPr>
                <w:rFonts w:ascii="Sylfaen" w:hAnsi="Sylfaen"/>
                <w:sz w:val="20"/>
                <w:szCs w:val="20"/>
                <w:lang w:val="hy-AM" w:eastAsia="en-US"/>
              </w:rPr>
            </w:pPr>
            <w:r w:rsidRPr="007C20B6">
              <w:rPr>
                <w:rFonts w:ascii="Sylfaen" w:hAnsi="Sylfaen"/>
                <w:sz w:val="20"/>
                <w:szCs w:val="20"/>
                <w:lang w:val="hy-AM" w:eastAsia="en-US"/>
              </w:rPr>
              <w:t>Գրադար</w:t>
            </w:r>
            <w:r w:rsidRPr="007C20B6">
              <w:rPr>
                <w:rFonts w:ascii="Sylfaen" w:hAnsi="Sylfaen"/>
                <w:sz w:val="20"/>
                <w:szCs w:val="20"/>
                <w:lang w:val="en-US" w:eastAsia="en-US"/>
              </w:rPr>
              <w:t>ա</w:t>
            </w:r>
            <w:r w:rsidRPr="007C20B6">
              <w:rPr>
                <w:rFonts w:ascii="Sylfaen" w:hAnsi="Sylfaen"/>
                <w:sz w:val="20"/>
                <w:szCs w:val="20"/>
                <w:lang w:val="hy-AM" w:eastAsia="en-US"/>
              </w:rPr>
              <w:t xml:space="preserve">նային ֆոնդում առկա գրքերի </w:t>
            </w:r>
            <w:r w:rsidRPr="007C20B6">
              <w:rPr>
                <w:rFonts w:ascii="Sylfaen" w:hAnsi="Sylfaen"/>
                <w:sz w:val="20"/>
                <w:szCs w:val="20"/>
                <w:lang w:eastAsia="en-US"/>
              </w:rPr>
              <w:t>(</w:t>
            </w:r>
            <w:r w:rsidRPr="007C20B6">
              <w:rPr>
                <w:rFonts w:ascii="Sylfaen" w:hAnsi="Sylfaen"/>
                <w:sz w:val="20"/>
                <w:szCs w:val="20"/>
                <w:lang w:val="hy-AM" w:eastAsia="en-US"/>
              </w:rPr>
              <w:t>բացառ</w:t>
            </w:r>
            <w:r w:rsidRPr="007C20B6">
              <w:rPr>
                <w:rFonts w:ascii="Sylfaen" w:hAnsi="Sylfaen"/>
                <w:sz w:val="20"/>
                <w:szCs w:val="20"/>
                <w:lang w:val="en-US" w:eastAsia="en-US"/>
              </w:rPr>
              <w:t>ությամբ</w:t>
            </w:r>
            <w:r w:rsidRPr="007C20B6">
              <w:rPr>
                <w:rFonts w:ascii="Sylfaen" w:hAnsi="Sylfaen"/>
                <w:sz w:val="20"/>
                <w:szCs w:val="20"/>
                <w:lang w:val="hy-AM" w:eastAsia="en-US"/>
              </w:rPr>
              <w:t xml:space="preserve"> ՀՀ ԿԳ նախարարության կողմից երաշխավորված հիմնական դասագրքեր</w:t>
            </w:r>
            <w:r w:rsidRPr="007C20B6">
              <w:rPr>
                <w:rFonts w:ascii="Sylfaen" w:hAnsi="Sylfaen"/>
                <w:sz w:val="20"/>
                <w:szCs w:val="20"/>
                <w:lang w:val="en-US" w:eastAsia="en-US"/>
              </w:rPr>
              <w:t>ի</w:t>
            </w:r>
            <w:r w:rsidRPr="007C20B6">
              <w:rPr>
                <w:rFonts w:ascii="Sylfaen" w:hAnsi="Sylfaen"/>
                <w:sz w:val="20"/>
                <w:szCs w:val="20"/>
                <w:lang w:eastAsia="en-US"/>
              </w:rPr>
              <w:t>)</w:t>
            </w:r>
            <w:r w:rsidRPr="007C20B6">
              <w:rPr>
                <w:rFonts w:ascii="Sylfaen" w:hAnsi="Sylfaen"/>
                <w:sz w:val="20"/>
                <w:szCs w:val="20"/>
                <w:lang w:val="hy-AM" w:eastAsia="en-US"/>
              </w:rPr>
              <w:t xml:space="preserve"> ընդհանուր թիվը, այդ թվում</w:t>
            </w:r>
          </w:p>
        </w:tc>
        <w:tc>
          <w:tcPr>
            <w:tcW w:w="2966" w:type="dxa"/>
            <w:tcBorders>
              <w:top w:val="single" w:sz="4" w:space="0" w:color="000000"/>
              <w:left w:val="single" w:sz="4" w:space="0" w:color="000000"/>
              <w:bottom w:val="single" w:sz="4" w:space="0" w:color="000000"/>
              <w:right w:val="single" w:sz="4" w:space="0" w:color="000000"/>
            </w:tcBorders>
          </w:tcPr>
          <w:p w:rsidR="0009143D" w:rsidRDefault="0009143D" w:rsidP="0012481A">
            <w:pPr>
              <w:pStyle w:val="a5"/>
              <w:spacing w:after="0" w:line="240" w:lineRule="auto"/>
              <w:ind w:left="0"/>
              <w:jc w:val="both"/>
              <w:rPr>
                <w:rFonts w:ascii="Sylfaen" w:hAnsi="Sylfaen"/>
                <w:sz w:val="20"/>
                <w:szCs w:val="20"/>
                <w:lang w:val="hy-AM" w:eastAsia="en-US"/>
              </w:rPr>
            </w:pPr>
          </w:p>
        </w:tc>
      </w:tr>
      <w:tr w:rsidR="0009143D" w:rsidTr="00611751">
        <w:tc>
          <w:tcPr>
            <w:tcW w:w="6780" w:type="dxa"/>
            <w:tcBorders>
              <w:top w:val="single" w:sz="4" w:space="0" w:color="000000"/>
              <w:left w:val="single" w:sz="4" w:space="0" w:color="000000"/>
              <w:bottom w:val="single" w:sz="4" w:space="0" w:color="000000"/>
              <w:right w:val="single" w:sz="4" w:space="0" w:color="000000"/>
            </w:tcBorders>
            <w:hideMark/>
          </w:tcPr>
          <w:p w:rsidR="0009143D" w:rsidRPr="007C20B6" w:rsidRDefault="0009143D" w:rsidP="0012481A">
            <w:pPr>
              <w:pStyle w:val="a5"/>
              <w:spacing w:after="0" w:line="240" w:lineRule="auto"/>
              <w:ind w:left="0"/>
              <w:jc w:val="both"/>
              <w:rPr>
                <w:rFonts w:ascii="Sylfaen" w:hAnsi="Sylfaen"/>
                <w:sz w:val="20"/>
                <w:szCs w:val="20"/>
                <w:lang w:val="hy-AM" w:eastAsia="en-US"/>
              </w:rPr>
            </w:pPr>
            <w:r w:rsidRPr="007C20B6">
              <w:rPr>
                <w:rFonts w:ascii="Sylfaen" w:hAnsi="Sylfaen"/>
                <w:sz w:val="20"/>
                <w:szCs w:val="20"/>
                <w:lang w:val="hy-AM" w:eastAsia="en-US"/>
              </w:rPr>
              <w:t xml:space="preserve">-գեղարվեստական գրքերի թիվը </w:t>
            </w:r>
          </w:p>
        </w:tc>
        <w:tc>
          <w:tcPr>
            <w:tcW w:w="2966" w:type="dxa"/>
            <w:tcBorders>
              <w:top w:val="single" w:sz="4" w:space="0" w:color="000000"/>
              <w:left w:val="single" w:sz="4" w:space="0" w:color="000000"/>
              <w:bottom w:val="single" w:sz="4" w:space="0" w:color="000000"/>
              <w:right w:val="single" w:sz="4" w:space="0" w:color="000000"/>
            </w:tcBorders>
          </w:tcPr>
          <w:p w:rsidR="0009143D" w:rsidRPr="00C73B2E" w:rsidRDefault="007C20B6" w:rsidP="0012481A">
            <w:pPr>
              <w:pStyle w:val="a5"/>
              <w:spacing w:after="0" w:line="240" w:lineRule="auto"/>
              <w:ind w:left="0"/>
              <w:jc w:val="both"/>
              <w:rPr>
                <w:rFonts w:ascii="Sylfaen" w:hAnsi="Sylfaen"/>
                <w:sz w:val="20"/>
                <w:szCs w:val="20"/>
                <w:lang w:val="en-US" w:eastAsia="en-US"/>
              </w:rPr>
            </w:pPr>
            <w:r>
              <w:rPr>
                <w:rFonts w:ascii="Sylfaen" w:hAnsi="Sylfaen"/>
                <w:sz w:val="20"/>
                <w:szCs w:val="20"/>
                <w:lang w:val="en-US" w:eastAsia="en-US"/>
              </w:rPr>
              <w:t>8</w:t>
            </w:r>
            <w:r w:rsidR="00CA0A1D">
              <w:rPr>
                <w:rFonts w:ascii="Sylfaen" w:hAnsi="Sylfaen"/>
                <w:sz w:val="20"/>
                <w:szCs w:val="20"/>
                <w:lang w:val="en-US" w:eastAsia="en-US"/>
              </w:rPr>
              <w:t>17</w:t>
            </w:r>
          </w:p>
        </w:tc>
      </w:tr>
      <w:tr w:rsidR="0009143D" w:rsidTr="00611751">
        <w:tc>
          <w:tcPr>
            <w:tcW w:w="6780" w:type="dxa"/>
            <w:tcBorders>
              <w:top w:val="single" w:sz="4" w:space="0" w:color="000000"/>
              <w:left w:val="single" w:sz="4" w:space="0" w:color="000000"/>
              <w:bottom w:val="single" w:sz="4" w:space="0" w:color="000000"/>
              <w:right w:val="single" w:sz="4" w:space="0" w:color="000000"/>
            </w:tcBorders>
            <w:hideMark/>
          </w:tcPr>
          <w:p w:rsidR="0009143D" w:rsidRPr="007C20B6" w:rsidRDefault="0009143D" w:rsidP="0012481A">
            <w:pPr>
              <w:pStyle w:val="a5"/>
              <w:spacing w:after="0" w:line="240" w:lineRule="auto"/>
              <w:ind w:left="0"/>
              <w:jc w:val="both"/>
              <w:rPr>
                <w:rFonts w:ascii="Sylfaen" w:hAnsi="Sylfaen"/>
                <w:sz w:val="20"/>
                <w:szCs w:val="20"/>
                <w:lang w:eastAsia="en-US"/>
              </w:rPr>
            </w:pPr>
            <w:r w:rsidRPr="007C20B6">
              <w:rPr>
                <w:rFonts w:ascii="Sylfaen" w:hAnsi="Sylfaen"/>
                <w:sz w:val="20"/>
                <w:szCs w:val="20"/>
                <w:lang w:val="hy-AM" w:eastAsia="en-US"/>
              </w:rPr>
              <w:t xml:space="preserve">-տեղեկատվական գրքերի թիվը </w:t>
            </w:r>
            <w:r w:rsidRPr="007C20B6">
              <w:rPr>
                <w:rFonts w:ascii="Sylfaen" w:hAnsi="Sylfaen"/>
                <w:sz w:val="20"/>
                <w:szCs w:val="20"/>
                <w:lang w:eastAsia="en-US"/>
              </w:rPr>
              <w:t>(</w:t>
            </w:r>
            <w:r w:rsidRPr="007C20B6">
              <w:rPr>
                <w:rFonts w:ascii="Sylfaen" w:hAnsi="Sylfaen"/>
                <w:sz w:val="20"/>
                <w:szCs w:val="20"/>
                <w:lang w:val="hy-AM" w:eastAsia="en-US"/>
              </w:rPr>
              <w:t>բառարաններ, հանրագիտարաններ, ատլասներ և այլն</w:t>
            </w:r>
            <w:r w:rsidRPr="007C20B6">
              <w:rPr>
                <w:rFonts w:ascii="Sylfaen" w:hAnsi="Sylfaen"/>
                <w:sz w:val="20"/>
                <w:szCs w:val="20"/>
                <w:lang w:eastAsia="en-US"/>
              </w:rPr>
              <w:t>)</w:t>
            </w:r>
          </w:p>
        </w:tc>
        <w:tc>
          <w:tcPr>
            <w:tcW w:w="2966" w:type="dxa"/>
            <w:tcBorders>
              <w:top w:val="single" w:sz="4" w:space="0" w:color="000000"/>
              <w:left w:val="single" w:sz="4" w:space="0" w:color="000000"/>
              <w:bottom w:val="single" w:sz="4" w:space="0" w:color="000000"/>
              <w:right w:val="single" w:sz="4" w:space="0" w:color="000000"/>
            </w:tcBorders>
          </w:tcPr>
          <w:p w:rsidR="0009143D" w:rsidRPr="00C73B2E" w:rsidRDefault="00C73B2E" w:rsidP="0012481A">
            <w:pPr>
              <w:pStyle w:val="a5"/>
              <w:spacing w:after="0" w:line="240" w:lineRule="auto"/>
              <w:ind w:left="0"/>
              <w:jc w:val="both"/>
              <w:rPr>
                <w:rFonts w:ascii="Sylfaen" w:hAnsi="Sylfaen"/>
                <w:sz w:val="20"/>
                <w:szCs w:val="20"/>
                <w:lang w:val="en-US" w:eastAsia="en-US"/>
              </w:rPr>
            </w:pPr>
            <w:r>
              <w:rPr>
                <w:rFonts w:ascii="Sylfaen" w:hAnsi="Sylfaen"/>
                <w:sz w:val="20"/>
                <w:szCs w:val="20"/>
                <w:lang w:val="en-US" w:eastAsia="en-US"/>
              </w:rPr>
              <w:t>21</w:t>
            </w:r>
          </w:p>
        </w:tc>
      </w:tr>
      <w:tr w:rsidR="0009143D" w:rsidTr="00611751">
        <w:tc>
          <w:tcPr>
            <w:tcW w:w="6780" w:type="dxa"/>
            <w:tcBorders>
              <w:top w:val="single" w:sz="4" w:space="0" w:color="000000"/>
              <w:left w:val="single" w:sz="4" w:space="0" w:color="000000"/>
              <w:bottom w:val="single" w:sz="4" w:space="0" w:color="000000"/>
              <w:right w:val="single" w:sz="4" w:space="0" w:color="000000"/>
            </w:tcBorders>
            <w:hideMark/>
          </w:tcPr>
          <w:p w:rsidR="0009143D" w:rsidRPr="007C20B6" w:rsidRDefault="0009143D" w:rsidP="0012481A">
            <w:pPr>
              <w:spacing w:after="0" w:line="240" w:lineRule="auto"/>
              <w:jc w:val="both"/>
              <w:rPr>
                <w:rFonts w:ascii="Sylfaen" w:hAnsi="Sylfaen"/>
                <w:sz w:val="20"/>
                <w:szCs w:val="20"/>
                <w:lang w:val="hy-AM"/>
              </w:rPr>
            </w:pPr>
            <w:r w:rsidRPr="007C20B6">
              <w:rPr>
                <w:rFonts w:ascii="Sylfaen" w:hAnsi="Sylfaen"/>
                <w:sz w:val="20"/>
                <w:szCs w:val="20"/>
                <w:lang w:val="hy-AM"/>
              </w:rPr>
              <w:t>-ուսումնամեթոդական գրքերի թիվը</w:t>
            </w:r>
          </w:p>
        </w:tc>
        <w:tc>
          <w:tcPr>
            <w:tcW w:w="2966" w:type="dxa"/>
            <w:tcBorders>
              <w:top w:val="single" w:sz="4" w:space="0" w:color="000000"/>
              <w:left w:val="single" w:sz="4" w:space="0" w:color="000000"/>
              <w:bottom w:val="single" w:sz="4" w:space="0" w:color="000000"/>
              <w:right w:val="single" w:sz="4" w:space="0" w:color="000000"/>
            </w:tcBorders>
          </w:tcPr>
          <w:p w:rsidR="0009143D" w:rsidRPr="00C73B2E" w:rsidRDefault="007C20B6" w:rsidP="0012481A">
            <w:pPr>
              <w:pStyle w:val="a5"/>
              <w:spacing w:after="0" w:line="240" w:lineRule="auto"/>
              <w:ind w:left="0"/>
              <w:jc w:val="both"/>
              <w:rPr>
                <w:rFonts w:ascii="Sylfaen" w:hAnsi="Sylfaen"/>
                <w:sz w:val="20"/>
                <w:szCs w:val="20"/>
                <w:lang w:val="en-US" w:eastAsia="en-US"/>
              </w:rPr>
            </w:pPr>
            <w:r>
              <w:rPr>
                <w:rFonts w:ascii="Sylfaen" w:hAnsi="Sylfaen"/>
                <w:sz w:val="20"/>
                <w:szCs w:val="20"/>
                <w:lang w:val="en-US" w:eastAsia="en-US"/>
              </w:rPr>
              <w:t>6</w:t>
            </w:r>
            <w:r w:rsidR="00C73B2E">
              <w:rPr>
                <w:rFonts w:ascii="Sylfaen" w:hAnsi="Sylfaen"/>
                <w:sz w:val="20"/>
                <w:szCs w:val="20"/>
                <w:lang w:val="en-US" w:eastAsia="en-US"/>
              </w:rPr>
              <w:t>4</w:t>
            </w:r>
          </w:p>
        </w:tc>
      </w:tr>
      <w:tr w:rsidR="0009143D" w:rsidTr="00611751">
        <w:tc>
          <w:tcPr>
            <w:tcW w:w="6780" w:type="dxa"/>
            <w:tcBorders>
              <w:top w:val="single" w:sz="4" w:space="0" w:color="000000"/>
              <w:left w:val="single" w:sz="4" w:space="0" w:color="000000"/>
              <w:bottom w:val="single" w:sz="4" w:space="0" w:color="000000"/>
              <w:right w:val="single" w:sz="4" w:space="0" w:color="000000"/>
            </w:tcBorders>
            <w:hideMark/>
          </w:tcPr>
          <w:p w:rsidR="0009143D" w:rsidRPr="007C20B6" w:rsidRDefault="0009143D" w:rsidP="0012481A">
            <w:pPr>
              <w:spacing w:after="0" w:line="240" w:lineRule="auto"/>
              <w:jc w:val="both"/>
              <w:rPr>
                <w:rFonts w:ascii="Sylfaen" w:hAnsi="Sylfaen"/>
                <w:sz w:val="20"/>
                <w:szCs w:val="20"/>
                <w:lang w:val="hy-AM"/>
              </w:rPr>
            </w:pPr>
            <w:r w:rsidRPr="007C20B6">
              <w:rPr>
                <w:rFonts w:ascii="Sylfaen" w:hAnsi="Sylfaen"/>
                <w:sz w:val="20"/>
                <w:szCs w:val="20"/>
                <w:lang w:val="hy-AM"/>
              </w:rPr>
              <w:t>-ամսագ</w:t>
            </w:r>
            <w:r w:rsidRPr="007C20B6">
              <w:rPr>
                <w:rFonts w:ascii="Sylfaen" w:hAnsi="Sylfaen"/>
                <w:sz w:val="20"/>
                <w:szCs w:val="20"/>
              </w:rPr>
              <w:t>ր</w:t>
            </w:r>
            <w:r w:rsidRPr="007C20B6">
              <w:rPr>
                <w:rFonts w:ascii="Sylfaen" w:hAnsi="Sylfaen"/>
                <w:sz w:val="20"/>
                <w:szCs w:val="20"/>
                <w:lang w:val="hy-AM"/>
              </w:rPr>
              <w:t>երի թիվը</w:t>
            </w:r>
          </w:p>
        </w:tc>
        <w:tc>
          <w:tcPr>
            <w:tcW w:w="2966" w:type="dxa"/>
            <w:tcBorders>
              <w:top w:val="single" w:sz="4" w:space="0" w:color="000000"/>
              <w:left w:val="single" w:sz="4" w:space="0" w:color="000000"/>
              <w:bottom w:val="single" w:sz="4" w:space="0" w:color="000000"/>
              <w:right w:val="single" w:sz="4" w:space="0" w:color="000000"/>
            </w:tcBorders>
          </w:tcPr>
          <w:p w:rsidR="0009143D" w:rsidRPr="00C73B2E" w:rsidRDefault="00C73B2E" w:rsidP="0012481A">
            <w:pPr>
              <w:pStyle w:val="a5"/>
              <w:spacing w:after="0" w:line="240" w:lineRule="auto"/>
              <w:ind w:left="0"/>
              <w:jc w:val="both"/>
              <w:rPr>
                <w:rFonts w:ascii="Sylfaen" w:hAnsi="Sylfaen"/>
                <w:sz w:val="20"/>
                <w:szCs w:val="20"/>
                <w:lang w:val="en-US" w:eastAsia="en-US"/>
              </w:rPr>
            </w:pPr>
            <w:r>
              <w:rPr>
                <w:rFonts w:ascii="Sylfaen" w:hAnsi="Sylfaen"/>
                <w:sz w:val="20"/>
                <w:szCs w:val="20"/>
                <w:lang w:val="en-US" w:eastAsia="en-US"/>
              </w:rPr>
              <w:t>5</w:t>
            </w:r>
          </w:p>
        </w:tc>
      </w:tr>
      <w:tr w:rsidR="0009143D" w:rsidTr="00611751">
        <w:tc>
          <w:tcPr>
            <w:tcW w:w="6780" w:type="dxa"/>
            <w:tcBorders>
              <w:top w:val="single" w:sz="4" w:space="0" w:color="000000"/>
              <w:left w:val="single" w:sz="4" w:space="0" w:color="000000"/>
              <w:bottom w:val="single" w:sz="4" w:space="0" w:color="000000"/>
              <w:right w:val="single" w:sz="4" w:space="0" w:color="000000"/>
            </w:tcBorders>
            <w:hideMark/>
          </w:tcPr>
          <w:p w:rsidR="0009143D" w:rsidRPr="007C20B6" w:rsidRDefault="0009143D" w:rsidP="0012481A">
            <w:pPr>
              <w:pStyle w:val="a5"/>
              <w:spacing w:after="0" w:line="240" w:lineRule="auto"/>
              <w:ind w:left="0"/>
              <w:rPr>
                <w:rFonts w:ascii="Sylfaen" w:hAnsi="Sylfaen"/>
                <w:b/>
                <w:sz w:val="20"/>
                <w:szCs w:val="20"/>
                <w:lang w:val="hy-AM" w:eastAsia="en-US"/>
              </w:rPr>
            </w:pPr>
            <w:r w:rsidRPr="007C20B6">
              <w:rPr>
                <w:rFonts w:ascii="Sylfaen" w:hAnsi="Sylfaen"/>
                <w:sz w:val="20"/>
                <w:szCs w:val="20"/>
                <w:lang w:val="hy-AM" w:eastAsia="en-US"/>
              </w:rPr>
              <w:t>-այլ</w:t>
            </w:r>
          </w:p>
        </w:tc>
        <w:tc>
          <w:tcPr>
            <w:tcW w:w="2966" w:type="dxa"/>
            <w:tcBorders>
              <w:top w:val="single" w:sz="4" w:space="0" w:color="000000"/>
              <w:left w:val="single" w:sz="4" w:space="0" w:color="000000"/>
              <w:bottom w:val="single" w:sz="4" w:space="0" w:color="000000"/>
              <w:right w:val="single" w:sz="4" w:space="0" w:color="000000"/>
            </w:tcBorders>
          </w:tcPr>
          <w:p w:rsidR="0009143D" w:rsidRDefault="0009143D" w:rsidP="0012481A">
            <w:pPr>
              <w:pStyle w:val="a5"/>
              <w:spacing w:after="0" w:line="240" w:lineRule="auto"/>
              <w:ind w:left="0"/>
              <w:jc w:val="center"/>
              <w:rPr>
                <w:rFonts w:ascii="Sylfaen" w:hAnsi="Sylfaen"/>
                <w:b/>
                <w:sz w:val="20"/>
                <w:szCs w:val="20"/>
                <w:lang w:val="hy-AM" w:eastAsia="en-US"/>
              </w:rPr>
            </w:pPr>
          </w:p>
        </w:tc>
      </w:tr>
      <w:tr w:rsidR="0009143D" w:rsidTr="00611751">
        <w:tc>
          <w:tcPr>
            <w:tcW w:w="6780" w:type="dxa"/>
            <w:tcBorders>
              <w:top w:val="single" w:sz="4" w:space="0" w:color="000000"/>
              <w:left w:val="single" w:sz="4" w:space="0" w:color="000000"/>
              <w:bottom w:val="single" w:sz="4" w:space="0" w:color="000000"/>
              <w:right w:val="single" w:sz="4" w:space="0" w:color="000000"/>
            </w:tcBorders>
            <w:hideMark/>
          </w:tcPr>
          <w:p w:rsidR="0009143D" w:rsidRDefault="0009143D" w:rsidP="0012481A">
            <w:pPr>
              <w:pStyle w:val="a5"/>
              <w:spacing w:after="0" w:line="240" w:lineRule="auto"/>
              <w:ind w:left="0"/>
              <w:rPr>
                <w:rFonts w:ascii="Sylfaen" w:hAnsi="Sylfaen"/>
                <w:sz w:val="20"/>
                <w:szCs w:val="20"/>
                <w:lang w:val="hy-AM" w:eastAsia="en-US"/>
              </w:rPr>
            </w:pPr>
            <w:r>
              <w:rPr>
                <w:rFonts w:ascii="Sylfaen" w:hAnsi="Sylfaen"/>
                <w:sz w:val="20"/>
                <w:szCs w:val="20"/>
                <w:lang w:val="hy-AM" w:eastAsia="en-US"/>
              </w:rPr>
              <w:t>Վերջին անգամ գ</w:t>
            </w:r>
            <w:r>
              <w:rPr>
                <w:rFonts w:ascii="Sylfaen" w:hAnsi="Sylfaen"/>
                <w:sz w:val="20"/>
                <w:szCs w:val="20"/>
                <w:lang w:val="en-US" w:eastAsia="en-US"/>
              </w:rPr>
              <w:t>ր</w:t>
            </w:r>
            <w:r>
              <w:rPr>
                <w:rFonts w:ascii="Sylfaen" w:hAnsi="Sylfaen"/>
                <w:sz w:val="20"/>
                <w:szCs w:val="20"/>
                <w:lang w:val="hy-AM" w:eastAsia="en-US"/>
              </w:rPr>
              <w:t>ադարանային ֆոնդի նոր գրականությամբ համալրվելու տարեթիվը</w:t>
            </w:r>
          </w:p>
        </w:tc>
        <w:tc>
          <w:tcPr>
            <w:tcW w:w="2966" w:type="dxa"/>
            <w:tcBorders>
              <w:top w:val="single" w:sz="4" w:space="0" w:color="000000"/>
              <w:left w:val="single" w:sz="4" w:space="0" w:color="000000"/>
              <w:bottom w:val="single" w:sz="4" w:space="0" w:color="000000"/>
              <w:right w:val="single" w:sz="4" w:space="0" w:color="000000"/>
            </w:tcBorders>
          </w:tcPr>
          <w:p w:rsidR="0009143D" w:rsidRPr="007C20B6" w:rsidRDefault="00C73B2E" w:rsidP="0012481A">
            <w:pPr>
              <w:pStyle w:val="a5"/>
              <w:spacing w:after="0" w:line="240" w:lineRule="auto"/>
              <w:ind w:left="0"/>
              <w:jc w:val="center"/>
              <w:rPr>
                <w:rFonts w:ascii="Sylfaen" w:hAnsi="Sylfaen"/>
                <w:b/>
                <w:sz w:val="20"/>
                <w:szCs w:val="20"/>
                <w:lang w:val="en-US" w:eastAsia="en-US"/>
              </w:rPr>
            </w:pPr>
            <w:r>
              <w:rPr>
                <w:rFonts w:ascii="Sylfaen" w:hAnsi="Sylfaen"/>
                <w:b/>
                <w:sz w:val="20"/>
                <w:szCs w:val="20"/>
                <w:lang w:eastAsia="en-US"/>
              </w:rPr>
              <w:t>201</w:t>
            </w:r>
            <w:r w:rsidR="007C20B6">
              <w:rPr>
                <w:rFonts w:ascii="Sylfaen" w:hAnsi="Sylfaen"/>
                <w:b/>
                <w:sz w:val="20"/>
                <w:szCs w:val="20"/>
                <w:lang w:val="en-US" w:eastAsia="en-US"/>
              </w:rPr>
              <w:t>8</w:t>
            </w:r>
          </w:p>
        </w:tc>
      </w:tr>
      <w:tr w:rsidR="0009143D" w:rsidTr="00611751">
        <w:tc>
          <w:tcPr>
            <w:tcW w:w="6780" w:type="dxa"/>
            <w:tcBorders>
              <w:top w:val="single" w:sz="4" w:space="0" w:color="000000"/>
              <w:left w:val="single" w:sz="4" w:space="0" w:color="000000"/>
              <w:bottom w:val="single" w:sz="4" w:space="0" w:color="000000"/>
              <w:right w:val="single" w:sz="4" w:space="0" w:color="000000"/>
            </w:tcBorders>
            <w:hideMark/>
          </w:tcPr>
          <w:p w:rsidR="0009143D" w:rsidRDefault="0009143D" w:rsidP="0012481A">
            <w:pPr>
              <w:pStyle w:val="a5"/>
              <w:spacing w:after="0" w:line="240" w:lineRule="auto"/>
              <w:ind w:left="0"/>
              <w:rPr>
                <w:rFonts w:ascii="Sylfaen" w:hAnsi="Sylfaen"/>
                <w:sz w:val="20"/>
                <w:szCs w:val="20"/>
                <w:lang w:val="hy-AM" w:eastAsia="en-US"/>
              </w:rPr>
            </w:pPr>
            <w:r>
              <w:rPr>
                <w:rFonts w:ascii="Sylfaen" w:hAnsi="Sylfaen"/>
                <w:sz w:val="20"/>
                <w:szCs w:val="20"/>
                <w:lang w:val="hy-AM" w:eastAsia="en-US"/>
              </w:rPr>
              <w:t>Գրադարանից  միջինում ամսեկան օգտվողների թիվը</w:t>
            </w:r>
          </w:p>
        </w:tc>
        <w:tc>
          <w:tcPr>
            <w:tcW w:w="2966" w:type="dxa"/>
            <w:tcBorders>
              <w:top w:val="single" w:sz="4" w:space="0" w:color="000000"/>
              <w:left w:val="single" w:sz="4" w:space="0" w:color="000000"/>
              <w:bottom w:val="single" w:sz="4" w:space="0" w:color="000000"/>
              <w:right w:val="single" w:sz="4" w:space="0" w:color="000000"/>
            </w:tcBorders>
          </w:tcPr>
          <w:p w:rsidR="0009143D" w:rsidRPr="00C73B2E" w:rsidRDefault="00C73B2E" w:rsidP="0012481A">
            <w:pPr>
              <w:pStyle w:val="a5"/>
              <w:spacing w:after="0" w:line="240" w:lineRule="auto"/>
              <w:ind w:left="0"/>
              <w:jc w:val="center"/>
              <w:rPr>
                <w:rFonts w:ascii="Sylfaen" w:hAnsi="Sylfaen"/>
                <w:b/>
                <w:sz w:val="20"/>
                <w:szCs w:val="20"/>
                <w:lang w:val="en-US" w:eastAsia="en-US"/>
              </w:rPr>
            </w:pPr>
            <w:r>
              <w:rPr>
                <w:rFonts w:ascii="Sylfaen" w:hAnsi="Sylfaen"/>
                <w:b/>
                <w:sz w:val="20"/>
                <w:szCs w:val="20"/>
                <w:lang w:val="en-US" w:eastAsia="en-US"/>
              </w:rPr>
              <w:t>2</w:t>
            </w:r>
            <w:r w:rsidR="007C20B6">
              <w:rPr>
                <w:rFonts w:ascii="Sylfaen" w:hAnsi="Sylfaen"/>
                <w:b/>
                <w:sz w:val="20"/>
                <w:szCs w:val="20"/>
                <w:lang w:val="en-US" w:eastAsia="en-US"/>
              </w:rPr>
              <w:t>5</w:t>
            </w:r>
          </w:p>
        </w:tc>
      </w:tr>
      <w:tr w:rsidR="0009143D" w:rsidTr="00611751">
        <w:tc>
          <w:tcPr>
            <w:tcW w:w="9746" w:type="dxa"/>
            <w:gridSpan w:val="2"/>
            <w:tcBorders>
              <w:top w:val="single" w:sz="4" w:space="0" w:color="000000"/>
              <w:left w:val="single" w:sz="4" w:space="0" w:color="000000"/>
              <w:bottom w:val="single" w:sz="4" w:space="0" w:color="000000"/>
              <w:right w:val="single" w:sz="4" w:space="0" w:color="000000"/>
            </w:tcBorders>
            <w:hideMark/>
          </w:tcPr>
          <w:p w:rsidR="0009143D" w:rsidRDefault="0009143D" w:rsidP="0012481A">
            <w:pPr>
              <w:pStyle w:val="a5"/>
              <w:spacing w:after="0" w:line="240" w:lineRule="auto"/>
              <w:ind w:left="0"/>
              <w:rPr>
                <w:rFonts w:ascii="Sylfaen" w:hAnsi="Sylfaen"/>
                <w:b/>
                <w:sz w:val="20"/>
                <w:szCs w:val="20"/>
                <w:lang w:val="hy-AM" w:eastAsia="en-US"/>
              </w:rPr>
            </w:pPr>
            <w:r>
              <w:rPr>
                <w:rFonts w:ascii="Sylfaen" w:hAnsi="Sylfaen"/>
                <w:b/>
                <w:sz w:val="20"/>
                <w:szCs w:val="20"/>
                <w:lang w:val="hy-AM" w:eastAsia="en-US"/>
              </w:rPr>
              <w:t>Պատասխանել այո կամ ոչ</w:t>
            </w:r>
          </w:p>
        </w:tc>
      </w:tr>
      <w:tr w:rsidR="00611751" w:rsidTr="00611751">
        <w:tc>
          <w:tcPr>
            <w:tcW w:w="6780" w:type="dxa"/>
            <w:tcBorders>
              <w:top w:val="single" w:sz="4" w:space="0" w:color="000000"/>
              <w:left w:val="single" w:sz="4" w:space="0" w:color="000000"/>
              <w:bottom w:val="single" w:sz="4" w:space="0" w:color="000000"/>
              <w:right w:val="single" w:sz="4" w:space="0" w:color="000000"/>
            </w:tcBorders>
            <w:hideMark/>
          </w:tcPr>
          <w:p w:rsidR="00611751" w:rsidRDefault="00611751" w:rsidP="0012481A">
            <w:pPr>
              <w:spacing w:after="0" w:line="240" w:lineRule="auto"/>
              <w:rPr>
                <w:rFonts w:ascii="Sylfaen" w:hAnsi="Sylfaen"/>
                <w:sz w:val="20"/>
                <w:szCs w:val="20"/>
                <w:lang w:val="hy-AM"/>
              </w:rPr>
            </w:pPr>
            <w:r>
              <w:rPr>
                <w:rFonts w:ascii="Sylfaen" w:hAnsi="Sylfaen"/>
                <w:sz w:val="20"/>
                <w:szCs w:val="20"/>
                <w:lang w:val="hy-AM"/>
              </w:rPr>
              <w:t>Վերանորոգվա՞ծ է արդյոք գրադարանը</w:t>
            </w:r>
          </w:p>
        </w:tc>
        <w:tc>
          <w:tcPr>
            <w:tcW w:w="2966" w:type="dxa"/>
            <w:tcBorders>
              <w:top w:val="single" w:sz="4" w:space="0" w:color="000000"/>
              <w:left w:val="single" w:sz="4" w:space="0" w:color="000000"/>
              <w:bottom w:val="single" w:sz="4" w:space="0" w:color="000000"/>
              <w:right w:val="single" w:sz="4" w:space="0" w:color="000000"/>
            </w:tcBorders>
          </w:tcPr>
          <w:p w:rsidR="00611751" w:rsidRPr="004E3D2F" w:rsidRDefault="00611751" w:rsidP="00E772CF">
            <w:pPr>
              <w:pStyle w:val="a5"/>
              <w:spacing w:after="0" w:line="240" w:lineRule="auto"/>
              <w:ind w:left="0"/>
              <w:jc w:val="both"/>
              <w:rPr>
                <w:rFonts w:ascii="Sylfaen" w:hAnsi="Sylfaen"/>
                <w:sz w:val="20"/>
                <w:szCs w:val="20"/>
                <w:lang w:eastAsia="en-US"/>
              </w:rPr>
            </w:pPr>
            <w:r>
              <w:rPr>
                <w:rFonts w:ascii="Sylfaen" w:hAnsi="Sylfaen"/>
                <w:sz w:val="20"/>
                <w:szCs w:val="20"/>
                <w:lang w:eastAsia="en-US"/>
              </w:rPr>
              <w:t>ոչ</w:t>
            </w:r>
          </w:p>
        </w:tc>
      </w:tr>
      <w:tr w:rsidR="00611751" w:rsidTr="00611751">
        <w:tc>
          <w:tcPr>
            <w:tcW w:w="6780" w:type="dxa"/>
            <w:tcBorders>
              <w:top w:val="single" w:sz="4" w:space="0" w:color="000000"/>
              <w:left w:val="single" w:sz="4" w:space="0" w:color="000000"/>
              <w:bottom w:val="single" w:sz="4" w:space="0" w:color="000000"/>
              <w:right w:val="single" w:sz="4" w:space="0" w:color="000000"/>
            </w:tcBorders>
            <w:hideMark/>
          </w:tcPr>
          <w:p w:rsidR="00611751" w:rsidRDefault="00611751" w:rsidP="0012481A">
            <w:pPr>
              <w:spacing w:after="0" w:line="240" w:lineRule="auto"/>
              <w:rPr>
                <w:rFonts w:ascii="Sylfaen" w:hAnsi="Sylfaen"/>
                <w:sz w:val="20"/>
                <w:szCs w:val="20"/>
                <w:lang w:val="hy-AM"/>
              </w:rPr>
            </w:pPr>
            <w:r>
              <w:rPr>
                <w:rFonts w:ascii="Sylfaen" w:hAnsi="Sylfaen"/>
                <w:sz w:val="20"/>
                <w:szCs w:val="20"/>
                <w:lang w:val="hy-AM"/>
              </w:rPr>
              <w:t>Անցկացվո՞ւմ են գրադարանում դասեր և ուսումնական պարապմունքներ</w:t>
            </w:r>
          </w:p>
        </w:tc>
        <w:tc>
          <w:tcPr>
            <w:tcW w:w="2966" w:type="dxa"/>
            <w:tcBorders>
              <w:top w:val="single" w:sz="4" w:space="0" w:color="000000"/>
              <w:left w:val="single" w:sz="4" w:space="0" w:color="000000"/>
              <w:bottom w:val="single" w:sz="4" w:space="0" w:color="000000"/>
              <w:right w:val="single" w:sz="4" w:space="0" w:color="000000"/>
            </w:tcBorders>
          </w:tcPr>
          <w:p w:rsidR="00611751" w:rsidRPr="004E3D2F" w:rsidRDefault="00611751" w:rsidP="0012481A">
            <w:pPr>
              <w:pStyle w:val="a5"/>
              <w:spacing w:after="0" w:line="240" w:lineRule="auto"/>
              <w:ind w:left="0"/>
              <w:jc w:val="both"/>
              <w:rPr>
                <w:rFonts w:ascii="Sylfaen" w:hAnsi="Sylfaen"/>
                <w:sz w:val="20"/>
                <w:szCs w:val="20"/>
                <w:lang w:eastAsia="en-US"/>
              </w:rPr>
            </w:pPr>
            <w:r>
              <w:rPr>
                <w:rFonts w:ascii="Sylfaen" w:hAnsi="Sylfaen"/>
                <w:sz w:val="20"/>
                <w:szCs w:val="20"/>
                <w:lang w:eastAsia="en-US"/>
              </w:rPr>
              <w:t>ոչ</w:t>
            </w:r>
          </w:p>
        </w:tc>
      </w:tr>
      <w:tr w:rsidR="00611751" w:rsidTr="00611751">
        <w:tc>
          <w:tcPr>
            <w:tcW w:w="6780" w:type="dxa"/>
            <w:tcBorders>
              <w:top w:val="single" w:sz="4" w:space="0" w:color="000000"/>
              <w:left w:val="single" w:sz="4" w:space="0" w:color="000000"/>
              <w:bottom w:val="single" w:sz="4" w:space="0" w:color="000000"/>
              <w:right w:val="single" w:sz="4" w:space="0" w:color="000000"/>
            </w:tcBorders>
            <w:hideMark/>
          </w:tcPr>
          <w:p w:rsidR="00611751" w:rsidRDefault="00611751" w:rsidP="0012481A">
            <w:pPr>
              <w:spacing w:after="0" w:line="240" w:lineRule="auto"/>
              <w:rPr>
                <w:rFonts w:ascii="Sylfaen" w:hAnsi="Sylfaen"/>
                <w:sz w:val="20"/>
                <w:szCs w:val="20"/>
                <w:lang w:val="hy-AM"/>
              </w:rPr>
            </w:pPr>
            <w:r>
              <w:rPr>
                <w:rFonts w:ascii="Sylfaen" w:hAnsi="Sylfaen"/>
                <w:sz w:val="20"/>
                <w:szCs w:val="20"/>
                <w:lang w:val="hy-AM"/>
              </w:rPr>
              <w:t>Գրադարանավարն ունի՞ համապատասխան բարձրագույն կրթություն</w:t>
            </w:r>
          </w:p>
        </w:tc>
        <w:tc>
          <w:tcPr>
            <w:tcW w:w="2966" w:type="dxa"/>
            <w:tcBorders>
              <w:top w:val="single" w:sz="4" w:space="0" w:color="000000"/>
              <w:left w:val="single" w:sz="4" w:space="0" w:color="000000"/>
              <w:bottom w:val="single" w:sz="4" w:space="0" w:color="000000"/>
              <w:right w:val="single" w:sz="4" w:space="0" w:color="000000"/>
            </w:tcBorders>
          </w:tcPr>
          <w:p w:rsidR="00611751" w:rsidRPr="004E3D2F" w:rsidRDefault="00611751" w:rsidP="0012481A">
            <w:pPr>
              <w:pStyle w:val="a5"/>
              <w:spacing w:after="0" w:line="240" w:lineRule="auto"/>
              <w:ind w:left="0"/>
              <w:jc w:val="both"/>
              <w:rPr>
                <w:rFonts w:ascii="Sylfaen" w:hAnsi="Sylfaen"/>
                <w:sz w:val="20"/>
                <w:szCs w:val="20"/>
                <w:lang w:eastAsia="en-US"/>
              </w:rPr>
            </w:pPr>
            <w:r>
              <w:rPr>
                <w:rFonts w:ascii="Sylfaen" w:hAnsi="Sylfaen"/>
                <w:sz w:val="20"/>
                <w:szCs w:val="20"/>
                <w:lang w:eastAsia="en-US"/>
              </w:rPr>
              <w:t>ոչ</w:t>
            </w:r>
          </w:p>
        </w:tc>
      </w:tr>
      <w:tr w:rsidR="00611751" w:rsidTr="00611751">
        <w:tc>
          <w:tcPr>
            <w:tcW w:w="6780" w:type="dxa"/>
            <w:tcBorders>
              <w:top w:val="single" w:sz="4" w:space="0" w:color="000000"/>
              <w:left w:val="single" w:sz="4" w:space="0" w:color="000000"/>
              <w:bottom w:val="single" w:sz="4" w:space="0" w:color="000000"/>
              <w:right w:val="single" w:sz="4" w:space="0" w:color="000000"/>
            </w:tcBorders>
            <w:hideMark/>
          </w:tcPr>
          <w:p w:rsidR="00611751" w:rsidRDefault="00611751" w:rsidP="0012481A">
            <w:pPr>
              <w:spacing w:after="0" w:line="240" w:lineRule="auto"/>
              <w:rPr>
                <w:rFonts w:ascii="Sylfaen" w:hAnsi="Sylfaen"/>
                <w:sz w:val="20"/>
                <w:szCs w:val="20"/>
                <w:lang w:val="hy-AM"/>
              </w:rPr>
            </w:pPr>
            <w:r>
              <w:rPr>
                <w:rFonts w:ascii="Sylfaen" w:hAnsi="Sylfaen"/>
                <w:sz w:val="20"/>
                <w:szCs w:val="20"/>
                <w:lang w:val="hy-AM"/>
              </w:rPr>
              <w:t xml:space="preserve">Վերջին 3 տարվա ընթացքում գրադարանվարն անցե՞լ է վերապատրաստում գրադարանային աշխատանքի ուղղությամբ </w:t>
            </w:r>
          </w:p>
        </w:tc>
        <w:tc>
          <w:tcPr>
            <w:tcW w:w="2966" w:type="dxa"/>
            <w:tcBorders>
              <w:top w:val="single" w:sz="4" w:space="0" w:color="000000"/>
              <w:left w:val="single" w:sz="4" w:space="0" w:color="000000"/>
              <w:bottom w:val="single" w:sz="4" w:space="0" w:color="000000"/>
              <w:right w:val="single" w:sz="4" w:space="0" w:color="000000"/>
            </w:tcBorders>
          </w:tcPr>
          <w:p w:rsidR="00611751" w:rsidRPr="004E3D2F" w:rsidRDefault="00611751" w:rsidP="0012481A">
            <w:pPr>
              <w:pStyle w:val="a5"/>
              <w:spacing w:after="0" w:line="240" w:lineRule="auto"/>
              <w:ind w:left="0"/>
              <w:jc w:val="both"/>
              <w:rPr>
                <w:rFonts w:ascii="Sylfaen" w:hAnsi="Sylfaen"/>
                <w:sz w:val="20"/>
                <w:szCs w:val="20"/>
                <w:lang w:eastAsia="en-US"/>
              </w:rPr>
            </w:pPr>
            <w:r>
              <w:rPr>
                <w:rFonts w:ascii="Sylfaen" w:hAnsi="Sylfaen"/>
                <w:sz w:val="20"/>
                <w:szCs w:val="20"/>
                <w:lang w:eastAsia="en-US"/>
              </w:rPr>
              <w:t>ոչ</w:t>
            </w:r>
          </w:p>
        </w:tc>
      </w:tr>
      <w:tr w:rsidR="00611751" w:rsidTr="00611751">
        <w:tc>
          <w:tcPr>
            <w:tcW w:w="6780" w:type="dxa"/>
            <w:tcBorders>
              <w:top w:val="single" w:sz="4" w:space="0" w:color="000000"/>
              <w:left w:val="single" w:sz="4" w:space="0" w:color="000000"/>
              <w:bottom w:val="single" w:sz="4" w:space="0" w:color="000000"/>
              <w:right w:val="single" w:sz="4" w:space="0" w:color="000000"/>
            </w:tcBorders>
            <w:hideMark/>
          </w:tcPr>
          <w:p w:rsidR="00611751" w:rsidRDefault="00611751" w:rsidP="0012481A">
            <w:pPr>
              <w:spacing w:after="0" w:line="240" w:lineRule="auto"/>
              <w:rPr>
                <w:rFonts w:ascii="Sylfaen" w:hAnsi="Sylfaen"/>
                <w:sz w:val="20"/>
                <w:szCs w:val="20"/>
                <w:lang w:val="hy-AM"/>
              </w:rPr>
            </w:pPr>
            <w:r>
              <w:rPr>
                <w:rFonts w:ascii="Sylfaen" w:hAnsi="Sylfaen"/>
                <w:sz w:val="20"/>
                <w:szCs w:val="20"/>
                <w:lang w:val="hy-AM"/>
              </w:rPr>
              <w:t>Գրադարանը հանդիսանու՞մ է հանրապետության, այլ երկրների կամ կազմակերպությունների գրադարանների բաժանորդ և օգտվում է արդյոք նրանց ռեսուսներից</w:t>
            </w:r>
          </w:p>
        </w:tc>
        <w:tc>
          <w:tcPr>
            <w:tcW w:w="2966" w:type="dxa"/>
            <w:tcBorders>
              <w:top w:val="single" w:sz="4" w:space="0" w:color="000000"/>
              <w:left w:val="single" w:sz="4" w:space="0" w:color="000000"/>
              <w:bottom w:val="single" w:sz="4" w:space="0" w:color="000000"/>
              <w:right w:val="single" w:sz="4" w:space="0" w:color="000000"/>
            </w:tcBorders>
          </w:tcPr>
          <w:p w:rsidR="00611751" w:rsidRPr="004E3D2F" w:rsidRDefault="00611751" w:rsidP="0012481A">
            <w:pPr>
              <w:pStyle w:val="a5"/>
              <w:spacing w:after="0" w:line="240" w:lineRule="auto"/>
              <w:ind w:left="0"/>
              <w:jc w:val="both"/>
              <w:rPr>
                <w:rFonts w:ascii="Sylfaen" w:hAnsi="Sylfaen"/>
                <w:sz w:val="20"/>
                <w:szCs w:val="20"/>
                <w:lang w:eastAsia="en-US"/>
              </w:rPr>
            </w:pPr>
            <w:r>
              <w:rPr>
                <w:rFonts w:ascii="Sylfaen" w:hAnsi="Sylfaen"/>
                <w:sz w:val="20"/>
                <w:szCs w:val="20"/>
                <w:lang w:eastAsia="en-US"/>
              </w:rPr>
              <w:t>ոչ</w:t>
            </w:r>
          </w:p>
        </w:tc>
      </w:tr>
      <w:tr w:rsidR="00611751" w:rsidTr="00611751">
        <w:tc>
          <w:tcPr>
            <w:tcW w:w="6780" w:type="dxa"/>
            <w:tcBorders>
              <w:top w:val="single" w:sz="4" w:space="0" w:color="000000"/>
              <w:left w:val="single" w:sz="4" w:space="0" w:color="000000"/>
              <w:bottom w:val="single" w:sz="4" w:space="0" w:color="000000"/>
              <w:right w:val="single" w:sz="4" w:space="0" w:color="000000"/>
            </w:tcBorders>
            <w:hideMark/>
          </w:tcPr>
          <w:p w:rsidR="00611751" w:rsidRDefault="00611751" w:rsidP="0012481A">
            <w:pPr>
              <w:spacing w:after="0" w:line="240" w:lineRule="auto"/>
              <w:rPr>
                <w:rFonts w:ascii="Sylfaen" w:hAnsi="Sylfaen"/>
                <w:sz w:val="20"/>
                <w:szCs w:val="20"/>
                <w:lang w:val="hy-AM"/>
              </w:rPr>
            </w:pPr>
            <w:r>
              <w:rPr>
                <w:rFonts w:ascii="Sylfaen" w:hAnsi="Sylfaen"/>
                <w:sz w:val="20"/>
                <w:szCs w:val="20"/>
                <w:lang w:val="hy-AM"/>
              </w:rPr>
              <w:t>Գր</w:t>
            </w:r>
            <w:r>
              <w:rPr>
                <w:rFonts w:ascii="Sylfaen" w:hAnsi="Sylfaen"/>
                <w:sz w:val="20"/>
                <w:szCs w:val="20"/>
                <w:lang w:val="en-US"/>
              </w:rPr>
              <w:t>ա</w:t>
            </w:r>
            <w:r>
              <w:rPr>
                <w:rFonts w:ascii="Sylfaen" w:hAnsi="Sylfaen"/>
                <w:sz w:val="20"/>
                <w:szCs w:val="20"/>
                <w:lang w:val="hy-AM"/>
              </w:rPr>
              <w:t xml:space="preserve">դարանն ունի՞ էլեկտրոնային ռեսուսներ, որքան </w:t>
            </w:r>
          </w:p>
        </w:tc>
        <w:tc>
          <w:tcPr>
            <w:tcW w:w="2966" w:type="dxa"/>
            <w:tcBorders>
              <w:top w:val="single" w:sz="4" w:space="0" w:color="000000"/>
              <w:left w:val="single" w:sz="4" w:space="0" w:color="000000"/>
              <w:bottom w:val="single" w:sz="4" w:space="0" w:color="000000"/>
              <w:right w:val="single" w:sz="4" w:space="0" w:color="000000"/>
            </w:tcBorders>
          </w:tcPr>
          <w:p w:rsidR="00611751" w:rsidRPr="00C73B2E" w:rsidRDefault="00611751" w:rsidP="0012481A">
            <w:pPr>
              <w:pStyle w:val="a5"/>
              <w:spacing w:after="0" w:line="240" w:lineRule="auto"/>
              <w:ind w:left="0"/>
              <w:jc w:val="both"/>
              <w:rPr>
                <w:rFonts w:ascii="Sylfaen" w:hAnsi="Sylfaen"/>
                <w:sz w:val="20"/>
                <w:szCs w:val="20"/>
                <w:lang w:val="en-US" w:eastAsia="en-US"/>
              </w:rPr>
            </w:pPr>
            <w:r>
              <w:rPr>
                <w:rFonts w:ascii="Sylfaen" w:hAnsi="Sylfaen"/>
                <w:sz w:val="20"/>
                <w:szCs w:val="20"/>
                <w:lang w:val="en-US" w:eastAsia="en-US"/>
              </w:rPr>
              <w:t>Այո,5</w:t>
            </w:r>
          </w:p>
        </w:tc>
      </w:tr>
      <w:tr w:rsidR="00611751" w:rsidTr="00611751">
        <w:tc>
          <w:tcPr>
            <w:tcW w:w="6780" w:type="dxa"/>
            <w:tcBorders>
              <w:top w:val="single" w:sz="4" w:space="0" w:color="000000"/>
              <w:left w:val="single" w:sz="4" w:space="0" w:color="000000"/>
              <w:bottom w:val="single" w:sz="4" w:space="0" w:color="000000"/>
              <w:right w:val="single" w:sz="4" w:space="0" w:color="000000"/>
            </w:tcBorders>
            <w:hideMark/>
          </w:tcPr>
          <w:p w:rsidR="00611751" w:rsidRDefault="00611751" w:rsidP="0012481A">
            <w:pPr>
              <w:spacing w:after="0" w:line="240" w:lineRule="auto"/>
              <w:rPr>
                <w:rFonts w:ascii="Sylfaen" w:hAnsi="Sylfaen"/>
                <w:sz w:val="20"/>
                <w:szCs w:val="20"/>
                <w:lang w:val="hy-AM"/>
              </w:rPr>
            </w:pPr>
            <w:r>
              <w:rPr>
                <w:rFonts w:ascii="Sylfaen" w:hAnsi="Sylfaen"/>
                <w:sz w:val="20"/>
                <w:szCs w:val="20"/>
                <w:lang w:val="hy-AM"/>
              </w:rPr>
              <w:t>Սովորողները կարո՞ղ են ինքնուրույն ու ազատ մոտենալ գրադ</w:t>
            </w:r>
            <w:r>
              <w:rPr>
                <w:rFonts w:ascii="Sylfaen" w:hAnsi="Sylfaen"/>
                <w:sz w:val="20"/>
                <w:szCs w:val="20"/>
                <w:lang w:val="en-US"/>
              </w:rPr>
              <w:t>ա</w:t>
            </w:r>
            <w:r>
              <w:rPr>
                <w:rFonts w:ascii="Sylfaen" w:hAnsi="Sylfaen"/>
                <w:sz w:val="20"/>
                <w:szCs w:val="20"/>
                <w:lang w:val="hy-AM"/>
              </w:rPr>
              <w:t>րանի գրադարակներին և պահարաններին, ընտրել իրենց անհրաժեշտ գրականությունը և վերցնել այն ընթերցասրահում աշխատելու ժամանակ</w:t>
            </w:r>
          </w:p>
        </w:tc>
        <w:tc>
          <w:tcPr>
            <w:tcW w:w="2966" w:type="dxa"/>
            <w:tcBorders>
              <w:top w:val="single" w:sz="4" w:space="0" w:color="000000"/>
              <w:left w:val="single" w:sz="4" w:space="0" w:color="000000"/>
              <w:bottom w:val="single" w:sz="4" w:space="0" w:color="000000"/>
              <w:right w:val="single" w:sz="4" w:space="0" w:color="000000"/>
            </w:tcBorders>
          </w:tcPr>
          <w:p w:rsidR="00611751" w:rsidRPr="004E3D2F" w:rsidRDefault="00611751" w:rsidP="0012481A">
            <w:pPr>
              <w:pStyle w:val="a5"/>
              <w:spacing w:after="0" w:line="240" w:lineRule="auto"/>
              <w:ind w:left="0"/>
              <w:jc w:val="both"/>
              <w:rPr>
                <w:rFonts w:ascii="Sylfaen" w:hAnsi="Sylfaen"/>
                <w:sz w:val="20"/>
                <w:szCs w:val="20"/>
                <w:lang w:eastAsia="en-US"/>
              </w:rPr>
            </w:pPr>
            <w:r>
              <w:rPr>
                <w:rFonts w:ascii="Sylfaen" w:hAnsi="Sylfaen"/>
                <w:sz w:val="20"/>
                <w:szCs w:val="20"/>
                <w:lang w:eastAsia="en-US"/>
              </w:rPr>
              <w:t>այո</w:t>
            </w:r>
          </w:p>
        </w:tc>
      </w:tr>
      <w:tr w:rsidR="00611751" w:rsidTr="00611751">
        <w:tc>
          <w:tcPr>
            <w:tcW w:w="6780" w:type="dxa"/>
            <w:tcBorders>
              <w:top w:val="single" w:sz="4" w:space="0" w:color="000000"/>
              <w:left w:val="single" w:sz="4" w:space="0" w:color="000000"/>
              <w:bottom w:val="single" w:sz="4" w:space="0" w:color="000000"/>
              <w:right w:val="single" w:sz="4" w:space="0" w:color="000000"/>
            </w:tcBorders>
            <w:hideMark/>
          </w:tcPr>
          <w:p w:rsidR="00611751" w:rsidRDefault="00611751" w:rsidP="0012481A">
            <w:pPr>
              <w:spacing w:after="0" w:line="240" w:lineRule="auto"/>
              <w:rPr>
                <w:rFonts w:ascii="Sylfaen" w:hAnsi="Sylfaen"/>
                <w:sz w:val="20"/>
                <w:szCs w:val="20"/>
                <w:lang w:val="hy-AM"/>
              </w:rPr>
            </w:pPr>
            <w:r>
              <w:rPr>
                <w:rFonts w:ascii="Sylfaen" w:hAnsi="Sylfaen"/>
                <w:sz w:val="20"/>
                <w:szCs w:val="20"/>
                <w:lang w:val="hy-AM"/>
              </w:rPr>
              <w:t>Գրադ</w:t>
            </w:r>
            <w:r>
              <w:rPr>
                <w:rFonts w:ascii="Sylfaen" w:hAnsi="Sylfaen"/>
                <w:sz w:val="20"/>
                <w:szCs w:val="20"/>
                <w:lang w:val="en-US"/>
              </w:rPr>
              <w:t>ա</w:t>
            </w:r>
            <w:r>
              <w:rPr>
                <w:rFonts w:ascii="Sylfaen" w:hAnsi="Sylfaen"/>
                <w:sz w:val="20"/>
                <w:szCs w:val="20"/>
                <w:lang w:val="hy-AM"/>
              </w:rPr>
              <w:t>րանն ունի՞ գրադարանավարության հատուկ համակարգչային ծրագիր</w:t>
            </w:r>
          </w:p>
        </w:tc>
        <w:tc>
          <w:tcPr>
            <w:tcW w:w="2966" w:type="dxa"/>
            <w:tcBorders>
              <w:top w:val="single" w:sz="4" w:space="0" w:color="000000"/>
              <w:left w:val="single" w:sz="4" w:space="0" w:color="000000"/>
              <w:bottom w:val="single" w:sz="4" w:space="0" w:color="000000"/>
              <w:right w:val="single" w:sz="4" w:space="0" w:color="000000"/>
            </w:tcBorders>
          </w:tcPr>
          <w:p w:rsidR="00611751" w:rsidRPr="00CA0A1D" w:rsidRDefault="00CA0A1D" w:rsidP="0012481A">
            <w:pPr>
              <w:pStyle w:val="a5"/>
              <w:spacing w:after="0" w:line="240" w:lineRule="auto"/>
              <w:ind w:left="0"/>
              <w:jc w:val="both"/>
              <w:rPr>
                <w:rFonts w:ascii="Sylfaen" w:hAnsi="Sylfaen"/>
                <w:sz w:val="20"/>
                <w:szCs w:val="20"/>
                <w:lang w:val="en-US" w:eastAsia="en-US"/>
              </w:rPr>
            </w:pPr>
            <w:r>
              <w:rPr>
                <w:rFonts w:ascii="Sylfaen" w:hAnsi="Sylfaen"/>
                <w:sz w:val="20"/>
                <w:szCs w:val="20"/>
                <w:lang w:val="en-US" w:eastAsia="en-US"/>
              </w:rPr>
              <w:t>ո</w:t>
            </w:r>
            <w:r>
              <w:rPr>
                <w:rFonts w:ascii="Arial Unicode" w:hAnsi="Arial Unicode"/>
                <w:sz w:val="20"/>
                <w:szCs w:val="20"/>
                <w:lang w:val="en-US" w:eastAsia="en-US"/>
              </w:rPr>
              <w:t>չ</w:t>
            </w:r>
          </w:p>
        </w:tc>
      </w:tr>
      <w:tr w:rsidR="00611751" w:rsidTr="00611751">
        <w:tc>
          <w:tcPr>
            <w:tcW w:w="6780" w:type="dxa"/>
            <w:tcBorders>
              <w:top w:val="single" w:sz="4" w:space="0" w:color="000000"/>
              <w:left w:val="single" w:sz="4" w:space="0" w:color="000000"/>
              <w:bottom w:val="single" w:sz="4" w:space="0" w:color="000000"/>
              <w:right w:val="single" w:sz="4" w:space="0" w:color="000000"/>
            </w:tcBorders>
            <w:hideMark/>
          </w:tcPr>
          <w:p w:rsidR="00611751" w:rsidRDefault="00611751" w:rsidP="0012481A">
            <w:pPr>
              <w:spacing w:after="0" w:line="240" w:lineRule="auto"/>
              <w:rPr>
                <w:rFonts w:ascii="Sylfaen" w:hAnsi="Sylfaen"/>
                <w:sz w:val="20"/>
                <w:szCs w:val="20"/>
                <w:lang w:val="hy-AM"/>
              </w:rPr>
            </w:pPr>
            <w:r>
              <w:rPr>
                <w:rFonts w:ascii="Sylfaen" w:hAnsi="Sylfaen"/>
                <w:sz w:val="20"/>
                <w:szCs w:val="20"/>
                <w:lang w:val="en-US"/>
              </w:rPr>
              <w:t>Գ</w:t>
            </w:r>
            <w:r>
              <w:rPr>
                <w:rFonts w:ascii="Sylfaen" w:hAnsi="Sylfaen"/>
                <w:sz w:val="20"/>
                <w:szCs w:val="20"/>
                <w:lang w:val="hy-AM"/>
              </w:rPr>
              <w:t>րադանավար</w:t>
            </w:r>
            <w:r>
              <w:rPr>
                <w:rFonts w:ascii="Sylfaen" w:hAnsi="Sylfaen"/>
                <w:sz w:val="20"/>
                <w:szCs w:val="20"/>
                <w:lang w:val="en-US"/>
              </w:rPr>
              <w:t>ը</w:t>
            </w:r>
            <w:r w:rsidRPr="000475BD">
              <w:rPr>
                <w:rFonts w:ascii="Sylfaen" w:hAnsi="Sylfaen"/>
                <w:sz w:val="20"/>
                <w:szCs w:val="20"/>
              </w:rPr>
              <w:t xml:space="preserve"> </w:t>
            </w:r>
            <w:r>
              <w:rPr>
                <w:rFonts w:ascii="Sylfaen" w:hAnsi="Sylfaen"/>
                <w:sz w:val="20"/>
                <w:szCs w:val="20"/>
                <w:lang w:val="en-US"/>
              </w:rPr>
              <w:t>կ</w:t>
            </w:r>
            <w:r>
              <w:rPr>
                <w:rFonts w:ascii="Sylfaen" w:hAnsi="Sylfaen"/>
                <w:sz w:val="20"/>
                <w:szCs w:val="20"/>
                <w:lang w:val="hy-AM"/>
              </w:rPr>
              <w:t>արող</w:t>
            </w:r>
            <w:r>
              <w:rPr>
                <w:rFonts w:ascii="Sylfaen" w:hAnsi="Sylfaen"/>
                <w:sz w:val="20"/>
                <w:szCs w:val="20"/>
                <w:lang w:val="en-US"/>
              </w:rPr>
              <w:t>անո</w:t>
            </w:r>
            <w:r>
              <w:rPr>
                <w:rFonts w:ascii="Sylfaen" w:hAnsi="Sylfaen"/>
                <w:sz w:val="20"/>
                <w:szCs w:val="20"/>
                <w:lang w:val="hy-AM"/>
              </w:rPr>
              <w:t>՞</w:t>
            </w:r>
            <w:r>
              <w:rPr>
                <w:rFonts w:ascii="Sylfaen" w:hAnsi="Sylfaen"/>
                <w:sz w:val="20"/>
                <w:szCs w:val="20"/>
                <w:lang w:val="en-US"/>
              </w:rPr>
              <w:t>ւմ</w:t>
            </w:r>
            <w:r>
              <w:rPr>
                <w:rFonts w:ascii="Sylfaen" w:hAnsi="Sylfaen"/>
                <w:sz w:val="20"/>
                <w:szCs w:val="20"/>
                <w:lang w:val="hy-AM"/>
              </w:rPr>
              <w:t xml:space="preserve"> է օգտվել գրադարանավարության հատուկ համակարգչային  ծրագրից</w:t>
            </w:r>
          </w:p>
        </w:tc>
        <w:tc>
          <w:tcPr>
            <w:tcW w:w="2966" w:type="dxa"/>
            <w:tcBorders>
              <w:top w:val="single" w:sz="4" w:space="0" w:color="000000"/>
              <w:left w:val="single" w:sz="4" w:space="0" w:color="000000"/>
              <w:bottom w:val="single" w:sz="4" w:space="0" w:color="000000"/>
              <w:right w:val="single" w:sz="4" w:space="0" w:color="000000"/>
            </w:tcBorders>
          </w:tcPr>
          <w:p w:rsidR="00611751" w:rsidRPr="004E3D2F" w:rsidRDefault="00611751" w:rsidP="0012481A">
            <w:pPr>
              <w:pStyle w:val="a5"/>
              <w:spacing w:after="0" w:line="240" w:lineRule="auto"/>
              <w:ind w:left="0"/>
              <w:jc w:val="both"/>
              <w:rPr>
                <w:rFonts w:ascii="Sylfaen" w:hAnsi="Sylfaen"/>
                <w:sz w:val="20"/>
                <w:szCs w:val="20"/>
                <w:lang w:eastAsia="en-US"/>
              </w:rPr>
            </w:pPr>
            <w:r>
              <w:rPr>
                <w:rFonts w:ascii="Sylfaen" w:hAnsi="Sylfaen"/>
                <w:sz w:val="20"/>
                <w:szCs w:val="20"/>
                <w:lang w:eastAsia="en-US"/>
              </w:rPr>
              <w:t>այո</w:t>
            </w:r>
          </w:p>
        </w:tc>
      </w:tr>
    </w:tbl>
    <w:p w:rsidR="0009143D" w:rsidRPr="00156535" w:rsidRDefault="0009143D" w:rsidP="0009143D">
      <w:pPr>
        <w:spacing w:line="240" w:lineRule="auto"/>
        <w:ind w:firstLine="708"/>
        <w:jc w:val="both"/>
        <w:rPr>
          <w:rFonts w:ascii="Sylfaen" w:hAnsi="Sylfaen" w:cs="Sylfaen"/>
          <w:i/>
          <w:sz w:val="16"/>
          <w:szCs w:val="16"/>
          <w:u w:val="single"/>
          <w:lang w:val="hy-AM"/>
        </w:rPr>
      </w:pPr>
      <w:r w:rsidRPr="00C16431">
        <w:rPr>
          <w:rFonts w:ascii="Sylfaen" w:hAnsi="Sylfaen"/>
          <w:i/>
          <w:sz w:val="16"/>
          <w:szCs w:val="16"/>
          <w:lang w:val="hy-AM" w:eastAsia="ru-RU"/>
        </w:rPr>
        <w:t xml:space="preserve">Վերլուծել </w:t>
      </w:r>
      <w:r w:rsidRPr="00C16431">
        <w:rPr>
          <w:rFonts w:ascii="Sylfaen" w:hAnsi="Sylfaen"/>
          <w:i/>
          <w:sz w:val="16"/>
          <w:szCs w:val="16"/>
          <w:lang w:val="hy-AM"/>
        </w:rPr>
        <w:t>հաստատության գրադարանի վիճակին, հագեցվածությանը և դրա գործունեության արդյունավետությանը վերաբերող ցուցանիշներըև</w:t>
      </w:r>
      <w:r>
        <w:rPr>
          <w:rFonts w:ascii="Sylfaen" w:hAnsi="Sylfaen"/>
          <w:i/>
          <w:sz w:val="16"/>
          <w:szCs w:val="16"/>
        </w:rPr>
        <w:t xml:space="preserve"> </w:t>
      </w:r>
      <w:r w:rsidRPr="00C16431">
        <w:rPr>
          <w:rFonts w:ascii="Sylfaen" w:hAnsi="Sylfaen"/>
          <w:i/>
          <w:sz w:val="16"/>
          <w:szCs w:val="16"/>
          <w:lang w:val="hy-AM"/>
        </w:rPr>
        <w:t xml:space="preserve"> չափանիշները, առկա</w:t>
      </w:r>
      <w:r w:rsidRPr="00C16431">
        <w:rPr>
          <w:rFonts w:ascii="Sylfaen" w:hAnsi="Sylfaen"/>
          <w:i/>
          <w:sz w:val="16"/>
          <w:szCs w:val="16"/>
          <w:lang w:val="hy-AM" w:eastAsia="ru-RU"/>
        </w:rPr>
        <w:t xml:space="preserve"> խնդիրները: Կատարել եզրահանգումներ և առաջարկներ գրադ</w:t>
      </w:r>
      <w:r w:rsidRPr="00C16431">
        <w:rPr>
          <w:rFonts w:ascii="Sylfaen" w:hAnsi="Sylfaen"/>
          <w:i/>
          <w:sz w:val="16"/>
          <w:szCs w:val="16"/>
          <w:lang w:val="en-US" w:eastAsia="ru-RU"/>
        </w:rPr>
        <w:t>ա</w:t>
      </w:r>
      <w:r w:rsidRPr="00C16431">
        <w:rPr>
          <w:rFonts w:ascii="Sylfaen" w:hAnsi="Sylfaen"/>
          <w:i/>
          <w:sz w:val="16"/>
          <w:szCs w:val="16"/>
          <w:lang w:val="hy-AM" w:eastAsia="ru-RU"/>
        </w:rPr>
        <w:t xml:space="preserve">րանի գործունեության բարելավման </w:t>
      </w:r>
      <w:r w:rsidRPr="00C16431">
        <w:rPr>
          <w:rFonts w:ascii="Sylfaen" w:hAnsi="Sylfaen"/>
          <w:i/>
          <w:sz w:val="16"/>
          <w:szCs w:val="16"/>
          <w:lang w:val="hy-AM"/>
        </w:rPr>
        <w:t>ուղղությամբ:</w:t>
      </w:r>
      <w:r>
        <w:rPr>
          <w:rFonts w:ascii="Sylfaen" w:hAnsi="Sylfaen"/>
          <w:i/>
          <w:sz w:val="16"/>
          <w:szCs w:val="16"/>
        </w:rPr>
        <w:t xml:space="preserve"> </w:t>
      </w:r>
    </w:p>
    <w:p w:rsidR="0009143D" w:rsidRPr="0012481A" w:rsidRDefault="0009143D" w:rsidP="0009143D">
      <w:pPr>
        <w:spacing w:line="240" w:lineRule="auto"/>
        <w:ind w:firstLine="708"/>
        <w:jc w:val="both"/>
        <w:rPr>
          <w:rFonts w:ascii="Sylfaen" w:hAnsi="Sylfaen"/>
          <w:b/>
          <w:i/>
          <w:lang w:val="hy-AM" w:eastAsia="ru-RU"/>
        </w:rPr>
      </w:pPr>
      <w:r w:rsidRPr="0012481A">
        <w:rPr>
          <w:rFonts w:ascii="Sylfaen" w:hAnsi="Sylfaen"/>
          <w:b/>
          <w:i/>
          <w:lang w:val="hy-AM" w:eastAsia="ru-RU"/>
        </w:rPr>
        <w:t xml:space="preserve">Գրադարանը հագեցված է գրականությամբ: Այն տեղակայված է  լուսավոր </w:t>
      </w:r>
      <w:r w:rsidR="00EC70E2">
        <w:rPr>
          <w:rFonts w:ascii="Sylfaen" w:hAnsi="Sylfaen"/>
          <w:b/>
          <w:i/>
          <w:lang w:val="hy-AM" w:eastAsia="ru-RU"/>
        </w:rPr>
        <w:t>սենյակում</w:t>
      </w:r>
      <w:r w:rsidRPr="0012481A">
        <w:rPr>
          <w:rFonts w:ascii="Sylfaen" w:hAnsi="Sylfaen"/>
          <w:b/>
          <w:i/>
          <w:lang w:val="hy-AM" w:eastAsia="ru-RU"/>
        </w:rPr>
        <w:t xml:space="preserve">: Ընթերցասրահը ունի հարմարություններ: Դպրոցը չունի համակարգիչներ ձեռք բերելու հնարավորություն: Գրադարանի գործունեության բարելավման </w:t>
      </w:r>
      <w:r w:rsidRPr="0012481A">
        <w:rPr>
          <w:rFonts w:ascii="Sylfaen" w:hAnsi="Sylfaen"/>
          <w:b/>
          <w:i/>
          <w:lang w:val="hy-AM"/>
        </w:rPr>
        <w:t>ուղղությամբ տարվում են աշխատանքներ:</w:t>
      </w:r>
    </w:p>
    <w:p w:rsidR="0009143D" w:rsidRPr="00F802F0" w:rsidRDefault="0009143D" w:rsidP="0009143D">
      <w:pPr>
        <w:spacing w:line="240" w:lineRule="auto"/>
        <w:jc w:val="both"/>
        <w:rPr>
          <w:rFonts w:ascii="Sylfaen" w:hAnsi="Sylfaen"/>
          <w:i/>
          <w:sz w:val="16"/>
          <w:szCs w:val="16"/>
          <w:lang w:val="hy-AM"/>
        </w:rPr>
      </w:pPr>
      <w:r w:rsidRPr="00C16431">
        <w:rPr>
          <w:rFonts w:ascii="Sylfaen" w:hAnsi="Sylfaen"/>
          <w:i/>
          <w:sz w:val="16"/>
          <w:szCs w:val="16"/>
          <w:lang w:val="hy-AM"/>
        </w:rPr>
        <w:t>Աղյուսակի լրացումից բացի, գրադարանի գործունեության արդյունավետության վերաբերյալ ամբողջական տեղեկատվություն ստանալու և հաստատության սովորողների ու աշխատակիցների՝ գրադարանի աշխատանքից բավարավածության աստիճանի բացահայտման</w:t>
      </w:r>
      <w:r w:rsidRPr="00156535">
        <w:rPr>
          <w:rFonts w:ascii="Sylfaen" w:hAnsi="Sylfaen"/>
          <w:i/>
          <w:sz w:val="16"/>
          <w:szCs w:val="16"/>
          <w:lang w:val="hy-AM"/>
        </w:rPr>
        <w:t xml:space="preserve"> </w:t>
      </w:r>
      <w:r>
        <w:rPr>
          <w:rFonts w:ascii="Sylfaen" w:hAnsi="Sylfaen"/>
          <w:i/>
          <w:sz w:val="16"/>
          <w:szCs w:val="16"/>
          <w:lang w:val="hy-AM"/>
        </w:rPr>
        <w:t>նպատակով</w:t>
      </w:r>
      <w:r w:rsidRPr="00156535">
        <w:rPr>
          <w:rFonts w:ascii="Sylfaen" w:hAnsi="Sylfaen"/>
          <w:i/>
          <w:sz w:val="16"/>
          <w:szCs w:val="16"/>
          <w:lang w:val="hy-AM"/>
        </w:rPr>
        <w:t xml:space="preserve"> </w:t>
      </w:r>
      <w:r w:rsidRPr="00C16431">
        <w:rPr>
          <w:rFonts w:ascii="Sylfaen" w:hAnsi="Sylfaen"/>
          <w:i/>
          <w:sz w:val="16"/>
          <w:szCs w:val="16"/>
          <w:lang w:val="hy-AM"/>
        </w:rPr>
        <w:t>հաստատությունը պետք է ուսումնասիրի հիմնական շահառուների կարծիքը նշված հարցերի շուրջ: Այդ նպատակով հաստատությունը պետք է իրականացնի հարցումներ սովորողների ու նրանց ծնողների, ուսուցիչների, վարչական կազմի և գրադարանի աշխատակիցների շրջանում՝ նախապես պատրաստված հարցաթերթերով: Հարցաթերթում ընդգրկված հարցերը կարող են լինել վերը բերված Աղյուսակ 24-ի շրջանակներում, սակայն չպետք է սահմանափակվեն դրանցով, քանի որ պետք է բացահայտեն ուսուցիչների և սովորողների բավարարվածության աստիճանը հաստատության գրադարանի պայմաններից, ընձեռած հնարավորություններից և այլն:</w:t>
      </w:r>
      <w:r w:rsidRPr="00F802F0">
        <w:rPr>
          <w:rFonts w:ascii="Sylfaen" w:hAnsi="Sylfaen"/>
          <w:i/>
          <w:sz w:val="16"/>
          <w:szCs w:val="16"/>
          <w:lang w:val="hy-AM"/>
        </w:rPr>
        <w:t xml:space="preserve"> Հարցման արդյունքները՝ ըստ հարցման մեջ ընդգրկված յուրանքանչյուր շահառու խմբի, հակիրճ ներկայացնել ստորև: </w:t>
      </w:r>
    </w:p>
    <w:p w:rsidR="0009143D" w:rsidRPr="0012481A" w:rsidRDefault="0009143D" w:rsidP="0009143D">
      <w:pPr>
        <w:pStyle w:val="a5"/>
        <w:spacing w:after="0" w:line="240" w:lineRule="auto"/>
        <w:ind w:left="0" w:firstLine="708"/>
        <w:jc w:val="both"/>
        <w:rPr>
          <w:rFonts w:ascii="Sylfaen" w:hAnsi="Sylfaen"/>
          <w:b/>
          <w:i/>
          <w:lang w:val="hy-AM"/>
        </w:rPr>
      </w:pPr>
      <w:r w:rsidRPr="0012481A">
        <w:rPr>
          <w:rFonts w:ascii="Sylfaen" w:hAnsi="Sylfaen"/>
          <w:b/>
          <w:i/>
          <w:lang w:val="hy-AM"/>
        </w:rPr>
        <w:lastRenderedPageBreak/>
        <w:t>Իրականացնելով հարցումներ սովորողների ու նրանց ծնողների, ուսուցիչների, վարչական կազմի շրջանում՝ նախապես պատրաստված հարցաթերթերով, պարզվել է անբավարարվածության աստիճանը հաստատության գրադարանի պայմաններից, ընձեռած հնարավորություններից :</w:t>
      </w:r>
    </w:p>
    <w:p w:rsidR="0009143D" w:rsidRPr="00B82DDB" w:rsidRDefault="0009143D" w:rsidP="0009143D">
      <w:pPr>
        <w:pStyle w:val="a5"/>
        <w:spacing w:after="0" w:line="240" w:lineRule="auto"/>
        <w:ind w:left="0"/>
        <w:jc w:val="both"/>
        <w:rPr>
          <w:rFonts w:ascii="Sylfaen" w:hAnsi="Sylfaen"/>
          <w:b/>
          <w:i/>
          <w:lang w:val="hy-AM"/>
        </w:rPr>
      </w:pPr>
    </w:p>
    <w:p w:rsidR="0009143D" w:rsidRDefault="0009143D" w:rsidP="0009143D">
      <w:pPr>
        <w:pStyle w:val="a5"/>
        <w:spacing w:after="0" w:line="240" w:lineRule="auto"/>
        <w:ind w:left="0"/>
        <w:jc w:val="both"/>
        <w:rPr>
          <w:rFonts w:ascii="Sylfaen" w:hAnsi="Sylfaen"/>
          <w:b/>
          <w:i/>
          <w:lang w:val="hy-AM"/>
        </w:rPr>
      </w:pPr>
      <w:r>
        <w:rPr>
          <w:rFonts w:ascii="Sylfaen" w:hAnsi="Sylfaen"/>
          <w:b/>
          <w:i/>
          <w:lang w:val="hy-AM"/>
        </w:rPr>
        <w:t xml:space="preserve">Աղյուսակ 25. Տվյալներ հաստատության ուսումնական լաբորատորիաների, կաբինետների և դահլիճների վերաբերյալ </w:t>
      </w:r>
    </w:p>
    <w:p w:rsidR="0009143D" w:rsidRDefault="0009143D" w:rsidP="0009143D">
      <w:pPr>
        <w:pStyle w:val="a5"/>
        <w:spacing w:after="0" w:line="240" w:lineRule="auto"/>
        <w:ind w:left="0"/>
        <w:jc w:val="both"/>
        <w:rPr>
          <w:rFonts w:ascii="Sylfaen" w:hAnsi="Sylfaen"/>
          <w:b/>
          <w:i/>
          <w:lang w:val="hy-AM"/>
        </w:rPr>
      </w:pPr>
    </w:p>
    <w:tbl>
      <w:tblPr>
        <w:tblW w:w="97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126"/>
        <w:gridCol w:w="1134"/>
        <w:gridCol w:w="1417"/>
        <w:gridCol w:w="2126"/>
        <w:gridCol w:w="1418"/>
        <w:gridCol w:w="1559"/>
      </w:tblGrid>
      <w:tr w:rsidR="0009143D" w:rsidTr="0012481A">
        <w:tc>
          <w:tcPr>
            <w:tcW w:w="2127" w:type="dxa"/>
            <w:tcBorders>
              <w:top w:val="single" w:sz="4" w:space="0" w:color="000000"/>
              <w:left w:val="single" w:sz="4" w:space="0" w:color="000000"/>
              <w:bottom w:val="single" w:sz="4" w:space="0" w:color="000000"/>
              <w:right w:val="single" w:sz="4" w:space="0" w:color="000000"/>
            </w:tcBorders>
            <w:hideMark/>
          </w:tcPr>
          <w:p w:rsidR="0009143D" w:rsidRPr="001E3645" w:rsidRDefault="0009143D" w:rsidP="0012481A">
            <w:pPr>
              <w:pStyle w:val="a5"/>
              <w:spacing w:after="0" w:line="240" w:lineRule="auto"/>
              <w:ind w:left="0"/>
              <w:rPr>
                <w:rFonts w:ascii="Sylfaen" w:hAnsi="Sylfaen"/>
                <w:b/>
                <w:i/>
                <w:sz w:val="18"/>
                <w:szCs w:val="18"/>
                <w:lang w:eastAsia="en-US"/>
              </w:rPr>
            </w:pPr>
            <w:r w:rsidRPr="001E3645">
              <w:rPr>
                <w:rFonts w:ascii="Sylfaen" w:hAnsi="Sylfaen"/>
                <w:b/>
                <w:sz w:val="18"/>
                <w:szCs w:val="18"/>
                <w:lang w:val="hy-AM" w:eastAsia="en-US"/>
              </w:rPr>
              <w:t>Լաբորատորիաներ, կաբինետներ և դահլիճներ</w:t>
            </w:r>
          </w:p>
        </w:tc>
        <w:tc>
          <w:tcPr>
            <w:tcW w:w="1134" w:type="dxa"/>
            <w:tcBorders>
              <w:top w:val="single" w:sz="4" w:space="0" w:color="000000"/>
              <w:left w:val="single" w:sz="4" w:space="0" w:color="000000"/>
              <w:bottom w:val="single" w:sz="4" w:space="0" w:color="000000"/>
              <w:right w:val="single" w:sz="4" w:space="0" w:color="000000"/>
            </w:tcBorders>
            <w:hideMark/>
          </w:tcPr>
          <w:p w:rsidR="0009143D" w:rsidRPr="001E3645" w:rsidRDefault="0009143D" w:rsidP="0012481A">
            <w:pPr>
              <w:pStyle w:val="a5"/>
              <w:spacing w:after="0" w:line="240" w:lineRule="auto"/>
              <w:ind w:left="0"/>
              <w:rPr>
                <w:rFonts w:ascii="Sylfaen" w:hAnsi="Sylfaen"/>
                <w:b/>
                <w:i/>
                <w:sz w:val="18"/>
                <w:szCs w:val="18"/>
                <w:lang w:eastAsia="en-US"/>
              </w:rPr>
            </w:pPr>
            <w:r w:rsidRPr="001E3645">
              <w:rPr>
                <w:rFonts w:ascii="Sylfaen" w:hAnsi="Sylfaen"/>
                <w:b/>
                <w:sz w:val="18"/>
                <w:szCs w:val="18"/>
                <w:lang w:val="hy-AM" w:eastAsia="en-US"/>
              </w:rPr>
              <w:t xml:space="preserve">Տարածքը </w:t>
            </w:r>
            <w:r w:rsidRPr="001E3645">
              <w:rPr>
                <w:rFonts w:ascii="Sylfaen" w:hAnsi="Sylfaen"/>
                <w:b/>
                <w:sz w:val="18"/>
                <w:szCs w:val="18"/>
                <w:lang w:eastAsia="en-US"/>
              </w:rPr>
              <w:t>(</w:t>
            </w:r>
            <w:r w:rsidRPr="001E3645">
              <w:rPr>
                <w:rFonts w:ascii="Sylfaen" w:hAnsi="Sylfaen"/>
                <w:b/>
                <w:sz w:val="18"/>
                <w:szCs w:val="18"/>
                <w:lang w:val="hy-AM" w:eastAsia="en-US"/>
              </w:rPr>
              <w:t>ք</w:t>
            </w:r>
            <w:r w:rsidRPr="001E3645">
              <w:rPr>
                <w:rFonts w:ascii="Sylfaen" w:hAnsi="Sylfaen"/>
                <w:b/>
                <w:sz w:val="18"/>
                <w:szCs w:val="18"/>
                <w:lang w:val="en-US" w:eastAsia="en-US"/>
              </w:rPr>
              <w:t>.</w:t>
            </w:r>
            <w:r w:rsidRPr="001E3645">
              <w:rPr>
                <w:rFonts w:ascii="Sylfaen" w:hAnsi="Sylfaen"/>
                <w:b/>
                <w:sz w:val="18"/>
                <w:szCs w:val="18"/>
                <w:lang w:val="hy-AM" w:eastAsia="en-US"/>
              </w:rPr>
              <w:t>մ</w:t>
            </w:r>
            <w:r w:rsidRPr="001E3645">
              <w:rPr>
                <w:rFonts w:ascii="Sylfaen" w:hAnsi="Sylfaen"/>
                <w:b/>
                <w:sz w:val="18"/>
                <w:szCs w:val="18"/>
                <w:lang w:eastAsia="en-US"/>
              </w:rPr>
              <w:t>)</w:t>
            </w:r>
          </w:p>
        </w:tc>
        <w:tc>
          <w:tcPr>
            <w:tcW w:w="1417" w:type="dxa"/>
            <w:tcBorders>
              <w:top w:val="single" w:sz="4" w:space="0" w:color="000000"/>
              <w:left w:val="single" w:sz="4" w:space="0" w:color="000000"/>
              <w:bottom w:val="single" w:sz="4" w:space="0" w:color="000000"/>
              <w:right w:val="single" w:sz="4" w:space="0" w:color="000000"/>
            </w:tcBorders>
            <w:hideMark/>
          </w:tcPr>
          <w:p w:rsidR="0009143D" w:rsidRPr="001E3645" w:rsidRDefault="0009143D" w:rsidP="0012481A">
            <w:pPr>
              <w:pStyle w:val="a5"/>
              <w:spacing w:after="0" w:line="240" w:lineRule="auto"/>
              <w:ind w:left="0"/>
              <w:rPr>
                <w:rFonts w:ascii="Sylfaen" w:hAnsi="Sylfaen"/>
                <w:b/>
                <w:i/>
                <w:sz w:val="18"/>
                <w:szCs w:val="18"/>
                <w:lang w:eastAsia="en-US"/>
              </w:rPr>
            </w:pPr>
            <w:r w:rsidRPr="001E3645">
              <w:rPr>
                <w:rFonts w:ascii="Sylfaen" w:hAnsi="Sylfaen"/>
                <w:b/>
                <w:sz w:val="18"/>
                <w:szCs w:val="18"/>
                <w:lang w:val="hy-AM" w:eastAsia="en-US"/>
              </w:rPr>
              <w:t>Վերանորոգման կարիքը</w:t>
            </w:r>
          </w:p>
        </w:tc>
        <w:tc>
          <w:tcPr>
            <w:tcW w:w="2126" w:type="dxa"/>
            <w:tcBorders>
              <w:top w:val="single" w:sz="4" w:space="0" w:color="000000"/>
              <w:left w:val="single" w:sz="4" w:space="0" w:color="000000"/>
              <w:bottom w:val="single" w:sz="4" w:space="0" w:color="000000"/>
              <w:right w:val="single" w:sz="4" w:space="0" w:color="000000"/>
            </w:tcBorders>
            <w:hideMark/>
          </w:tcPr>
          <w:p w:rsidR="0009143D" w:rsidRPr="001E3645" w:rsidRDefault="0009143D" w:rsidP="0012481A">
            <w:pPr>
              <w:pStyle w:val="a5"/>
              <w:spacing w:after="0" w:line="240" w:lineRule="auto"/>
              <w:ind w:left="0"/>
              <w:rPr>
                <w:rFonts w:ascii="Sylfaen" w:hAnsi="Sylfaen"/>
                <w:b/>
                <w:i/>
                <w:sz w:val="18"/>
                <w:szCs w:val="18"/>
                <w:lang w:eastAsia="en-US"/>
              </w:rPr>
            </w:pPr>
            <w:r w:rsidRPr="001E3645">
              <w:rPr>
                <w:rFonts w:ascii="Sylfaen" w:hAnsi="Sylfaen"/>
                <w:b/>
                <w:sz w:val="18"/>
                <w:szCs w:val="18"/>
                <w:lang w:val="hy-AM" w:eastAsia="en-US"/>
              </w:rPr>
              <w:t xml:space="preserve">Առկա գույքը, լաբորատոր սարքավորումները,պարագաները </w:t>
            </w:r>
            <w:r w:rsidRPr="001E3645">
              <w:rPr>
                <w:rFonts w:ascii="Sylfaen" w:hAnsi="Sylfaen"/>
                <w:b/>
                <w:sz w:val="18"/>
                <w:szCs w:val="18"/>
                <w:lang w:eastAsia="en-US"/>
              </w:rPr>
              <w:t>(</w:t>
            </w:r>
            <w:r w:rsidRPr="001E3645">
              <w:rPr>
                <w:rFonts w:ascii="Sylfaen" w:hAnsi="Sylfaen"/>
                <w:b/>
                <w:sz w:val="18"/>
                <w:szCs w:val="18"/>
                <w:lang w:val="hy-AM" w:eastAsia="en-US"/>
              </w:rPr>
              <w:t>թվարկել</w:t>
            </w:r>
            <w:r w:rsidRPr="001E3645">
              <w:rPr>
                <w:rFonts w:ascii="Sylfaen" w:hAnsi="Sylfaen"/>
                <w:b/>
                <w:sz w:val="18"/>
                <w:szCs w:val="18"/>
                <w:lang w:eastAsia="en-US"/>
              </w:rPr>
              <w:t xml:space="preserve"> </w:t>
            </w:r>
            <w:r w:rsidRPr="001E3645">
              <w:rPr>
                <w:rFonts w:ascii="Sylfaen" w:hAnsi="Sylfaen"/>
                <w:b/>
                <w:sz w:val="18"/>
                <w:szCs w:val="18"/>
                <w:lang w:val="hy-AM" w:eastAsia="en-US"/>
              </w:rPr>
              <w:t>հիմնականը և նշել քանակները</w:t>
            </w:r>
            <w:r w:rsidRPr="001E3645">
              <w:rPr>
                <w:rFonts w:ascii="Sylfaen" w:hAnsi="Sylfaen"/>
                <w:b/>
                <w:sz w:val="18"/>
                <w:szCs w:val="18"/>
                <w:lang w:eastAsia="en-US"/>
              </w:rPr>
              <w:t>)</w:t>
            </w:r>
          </w:p>
        </w:tc>
        <w:tc>
          <w:tcPr>
            <w:tcW w:w="1418" w:type="dxa"/>
            <w:tcBorders>
              <w:top w:val="single" w:sz="4" w:space="0" w:color="000000"/>
              <w:left w:val="single" w:sz="4" w:space="0" w:color="000000"/>
              <w:bottom w:val="single" w:sz="4" w:space="0" w:color="000000"/>
              <w:right w:val="single" w:sz="4" w:space="0" w:color="000000"/>
            </w:tcBorders>
            <w:hideMark/>
          </w:tcPr>
          <w:p w:rsidR="0009143D" w:rsidRPr="001E3645" w:rsidRDefault="0009143D" w:rsidP="0012481A">
            <w:pPr>
              <w:pStyle w:val="a5"/>
              <w:spacing w:after="0" w:line="240" w:lineRule="auto"/>
              <w:ind w:left="0"/>
              <w:rPr>
                <w:rFonts w:ascii="Sylfaen" w:hAnsi="Sylfaen"/>
                <w:b/>
                <w:sz w:val="18"/>
                <w:szCs w:val="18"/>
                <w:lang w:val="hy-AM" w:eastAsia="en-US"/>
              </w:rPr>
            </w:pPr>
            <w:r w:rsidRPr="001E3645">
              <w:rPr>
                <w:rFonts w:ascii="Sylfaen" w:hAnsi="Sylfaen"/>
                <w:b/>
                <w:sz w:val="18"/>
                <w:szCs w:val="18"/>
                <w:lang w:val="hy-AM" w:eastAsia="en-US"/>
              </w:rPr>
              <w:t>Ուսումնա-</w:t>
            </w:r>
          </w:p>
          <w:p w:rsidR="0009143D" w:rsidRPr="001E3645" w:rsidRDefault="0009143D" w:rsidP="0012481A">
            <w:pPr>
              <w:pStyle w:val="a5"/>
              <w:spacing w:after="0" w:line="240" w:lineRule="auto"/>
              <w:ind w:left="0"/>
              <w:rPr>
                <w:rFonts w:ascii="Sylfaen" w:hAnsi="Sylfaen"/>
                <w:b/>
                <w:i/>
                <w:sz w:val="18"/>
                <w:szCs w:val="18"/>
                <w:lang w:eastAsia="en-US"/>
              </w:rPr>
            </w:pPr>
            <w:r w:rsidRPr="001E3645">
              <w:rPr>
                <w:rFonts w:ascii="Sylfaen" w:hAnsi="Sylfaen"/>
                <w:b/>
                <w:sz w:val="18"/>
                <w:szCs w:val="18"/>
                <w:lang w:val="hy-AM" w:eastAsia="en-US"/>
              </w:rPr>
              <w:t>նյութական, ուսումնա-դիդակտիկ նյութերը</w:t>
            </w:r>
          </w:p>
        </w:tc>
        <w:tc>
          <w:tcPr>
            <w:tcW w:w="1559" w:type="dxa"/>
            <w:tcBorders>
              <w:top w:val="single" w:sz="4" w:space="0" w:color="000000"/>
              <w:left w:val="single" w:sz="4" w:space="0" w:color="000000"/>
              <w:bottom w:val="single" w:sz="4" w:space="0" w:color="000000"/>
              <w:right w:val="single" w:sz="4" w:space="0" w:color="000000"/>
            </w:tcBorders>
            <w:hideMark/>
          </w:tcPr>
          <w:p w:rsidR="0009143D" w:rsidRPr="001E3645" w:rsidRDefault="0009143D" w:rsidP="0012481A">
            <w:pPr>
              <w:pStyle w:val="a5"/>
              <w:spacing w:after="0" w:line="240" w:lineRule="auto"/>
              <w:ind w:left="0"/>
              <w:rPr>
                <w:rFonts w:ascii="Sylfaen" w:hAnsi="Sylfaen"/>
                <w:b/>
                <w:sz w:val="18"/>
                <w:szCs w:val="18"/>
                <w:lang w:val="hy-AM" w:eastAsia="en-US"/>
              </w:rPr>
            </w:pPr>
            <w:r w:rsidRPr="001E3645">
              <w:rPr>
                <w:rFonts w:ascii="Sylfaen" w:hAnsi="Sylfaen"/>
                <w:b/>
                <w:sz w:val="18"/>
                <w:szCs w:val="18"/>
                <w:lang w:val="hy-AM" w:eastAsia="en-US"/>
              </w:rPr>
              <w:t>Լրացուցիչ, գույքի, սարքա</w:t>
            </w:r>
          </w:p>
          <w:p w:rsidR="0009143D" w:rsidRPr="001E3645" w:rsidRDefault="0009143D" w:rsidP="0012481A">
            <w:pPr>
              <w:pStyle w:val="a5"/>
              <w:spacing w:after="0" w:line="240" w:lineRule="auto"/>
              <w:ind w:left="0"/>
              <w:rPr>
                <w:rFonts w:ascii="Sylfaen" w:hAnsi="Sylfaen"/>
                <w:b/>
                <w:sz w:val="18"/>
                <w:szCs w:val="18"/>
                <w:lang w:val="hy-AM" w:eastAsia="en-US"/>
              </w:rPr>
            </w:pPr>
            <w:r w:rsidRPr="001E3645">
              <w:rPr>
                <w:rFonts w:ascii="Sylfaen" w:hAnsi="Sylfaen"/>
                <w:b/>
                <w:sz w:val="18"/>
                <w:szCs w:val="18"/>
                <w:lang w:val="hy-AM" w:eastAsia="en-US"/>
              </w:rPr>
              <w:t>վորումների, պարագաների</w:t>
            </w:r>
          </w:p>
          <w:p w:rsidR="0009143D" w:rsidRPr="001E3645" w:rsidRDefault="0009143D" w:rsidP="0012481A">
            <w:pPr>
              <w:pStyle w:val="a5"/>
              <w:spacing w:after="0" w:line="240" w:lineRule="auto"/>
              <w:ind w:left="0"/>
              <w:rPr>
                <w:rFonts w:ascii="Sylfaen" w:hAnsi="Sylfaen"/>
                <w:b/>
                <w:i/>
                <w:sz w:val="18"/>
                <w:szCs w:val="18"/>
                <w:lang w:val="hy-AM" w:eastAsia="en-US"/>
              </w:rPr>
            </w:pPr>
            <w:r w:rsidRPr="001E3645">
              <w:rPr>
                <w:rFonts w:ascii="Sylfaen" w:hAnsi="Sylfaen"/>
                <w:b/>
                <w:sz w:val="18"/>
                <w:szCs w:val="18"/>
                <w:lang w:val="hy-AM" w:eastAsia="en-US"/>
              </w:rPr>
              <w:t>նյութերի կարիքը</w:t>
            </w:r>
          </w:p>
        </w:tc>
      </w:tr>
      <w:tr w:rsidR="0009143D" w:rsidTr="0012481A">
        <w:tc>
          <w:tcPr>
            <w:tcW w:w="2127" w:type="dxa"/>
            <w:tcBorders>
              <w:top w:val="single" w:sz="4" w:space="0" w:color="000000"/>
              <w:left w:val="single" w:sz="4" w:space="0" w:color="000000"/>
              <w:bottom w:val="single" w:sz="4" w:space="0" w:color="000000"/>
              <w:right w:val="single" w:sz="4" w:space="0" w:color="000000"/>
            </w:tcBorders>
            <w:hideMark/>
          </w:tcPr>
          <w:p w:rsidR="0009143D" w:rsidRPr="00156535" w:rsidRDefault="0009143D" w:rsidP="0012481A">
            <w:pPr>
              <w:pStyle w:val="a5"/>
              <w:spacing w:after="0" w:line="240" w:lineRule="auto"/>
              <w:ind w:left="0"/>
              <w:rPr>
                <w:rFonts w:ascii="Sylfaen" w:hAnsi="Sylfaen"/>
                <w:sz w:val="16"/>
                <w:szCs w:val="16"/>
                <w:lang w:val="hy-AM" w:eastAsia="en-US"/>
              </w:rPr>
            </w:pPr>
            <w:r w:rsidRPr="00156535">
              <w:rPr>
                <w:rFonts w:ascii="Sylfaen" w:hAnsi="Sylfaen"/>
                <w:sz w:val="16"/>
                <w:szCs w:val="16"/>
                <w:lang w:val="hy-AM" w:eastAsia="en-US"/>
              </w:rPr>
              <w:t>Ֆիզիկայի լաբորատորիա, կաբինետ</w:t>
            </w:r>
          </w:p>
        </w:tc>
        <w:tc>
          <w:tcPr>
            <w:tcW w:w="1134" w:type="dxa"/>
            <w:tcBorders>
              <w:top w:val="single" w:sz="4" w:space="0" w:color="000000"/>
              <w:left w:val="single" w:sz="4" w:space="0" w:color="000000"/>
              <w:bottom w:val="single" w:sz="4" w:space="0" w:color="000000"/>
              <w:right w:val="single" w:sz="4" w:space="0" w:color="000000"/>
            </w:tcBorders>
          </w:tcPr>
          <w:p w:rsidR="0009143D" w:rsidRDefault="0009143D" w:rsidP="0012481A">
            <w:pPr>
              <w:pStyle w:val="a5"/>
              <w:spacing w:after="0" w:line="240" w:lineRule="auto"/>
              <w:ind w:left="0"/>
              <w:rPr>
                <w:rFonts w:ascii="Sylfaen" w:hAnsi="Sylfaen"/>
                <w:sz w:val="20"/>
                <w:szCs w:val="20"/>
                <w:lang w:val="hy-AM" w:eastAsia="en-US"/>
              </w:rPr>
            </w:pPr>
          </w:p>
        </w:tc>
        <w:tc>
          <w:tcPr>
            <w:tcW w:w="1417" w:type="dxa"/>
            <w:tcBorders>
              <w:top w:val="single" w:sz="4" w:space="0" w:color="000000"/>
              <w:left w:val="single" w:sz="4" w:space="0" w:color="000000"/>
              <w:bottom w:val="single" w:sz="4" w:space="0" w:color="000000"/>
              <w:right w:val="single" w:sz="4" w:space="0" w:color="000000"/>
            </w:tcBorders>
          </w:tcPr>
          <w:p w:rsidR="0009143D" w:rsidRDefault="0009143D" w:rsidP="0012481A">
            <w:pPr>
              <w:pStyle w:val="a5"/>
              <w:spacing w:after="0" w:line="240" w:lineRule="auto"/>
              <w:ind w:left="0"/>
              <w:rPr>
                <w:rFonts w:ascii="Sylfaen" w:hAnsi="Sylfaen"/>
                <w:sz w:val="20"/>
                <w:szCs w:val="20"/>
                <w:lang w:val="hy-AM" w:eastAsia="en-US"/>
              </w:rPr>
            </w:pPr>
          </w:p>
        </w:tc>
        <w:tc>
          <w:tcPr>
            <w:tcW w:w="2126" w:type="dxa"/>
            <w:tcBorders>
              <w:top w:val="single" w:sz="4" w:space="0" w:color="000000"/>
              <w:left w:val="single" w:sz="4" w:space="0" w:color="000000"/>
              <w:bottom w:val="single" w:sz="4" w:space="0" w:color="000000"/>
              <w:right w:val="single" w:sz="4" w:space="0" w:color="000000"/>
            </w:tcBorders>
          </w:tcPr>
          <w:p w:rsidR="0009143D" w:rsidRDefault="0009143D" w:rsidP="0012481A">
            <w:pPr>
              <w:pStyle w:val="a5"/>
              <w:spacing w:after="0" w:line="240" w:lineRule="auto"/>
              <w:ind w:left="0"/>
              <w:rPr>
                <w:rFonts w:ascii="Sylfaen" w:hAnsi="Sylfaen"/>
                <w:sz w:val="20"/>
                <w:szCs w:val="20"/>
                <w:lang w:val="hy-AM" w:eastAsia="en-US"/>
              </w:rPr>
            </w:pPr>
          </w:p>
        </w:tc>
        <w:tc>
          <w:tcPr>
            <w:tcW w:w="1418" w:type="dxa"/>
            <w:tcBorders>
              <w:top w:val="single" w:sz="4" w:space="0" w:color="000000"/>
              <w:left w:val="single" w:sz="4" w:space="0" w:color="000000"/>
              <w:bottom w:val="single" w:sz="4" w:space="0" w:color="000000"/>
              <w:right w:val="single" w:sz="4" w:space="0" w:color="000000"/>
            </w:tcBorders>
          </w:tcPr>
          <w:p w:rsidR="0009143D" w:rsidRDefault="0009143D" w:rsidP="0012481A">
            <w:pPr>
              <w:pStyle w:val="a5"/>
              <w:spacing w:after="0" w:line="240" w:lineRule="auto"/>
              <w:ind w:left="0"/>
              <w:rPr>
                <w:rFonts w:ascii="Sylfaen" w:hAnsi="Sylfaen"/>
                <w:sz w:val="20"/>
                <w:szCs w:val="20"/>
                <w:lang w:val="hy-AM" w:eastAsia="en-US"/>
              </w:rPr>
            </w:pPr>
          </w:p>
        </w:tc>
        <w:tc>
          <w:tcPr>
            <w:tcW w:w="1559" w:type="dxa"/>
            <w:tcBorders>
              <w:top w:val="single" w:sz="4" w:space="0" w:color="000000"/>
              <w:left w:val="single" w:sz="4" w:space="0" w:color="000000"/>
              <w:bottom w:val="single" w:sz="4" w:space="0" w:color="000000"/>
              <w:right w:val="single" w:sz="4" w:space="0" w:color="000000"/>
            </w:tcBorders>
          </w:tcPr>
          <w:p w:rsidR="0009143D" w:rsidRDefault="0009143D" w:rsidP="0012481A">
            <w:pPr>
              <w:pStyle w:val="a5"/>
              <w:spacing w:after="0" w:line="240" w:lineRule="auto"/>
              <w:ind w:left="0"/>
              <w:jc w:val="both"/>
              <w:rPr>
                <w:rFonts w:ascii="Sylfaen" w:hAnsi="Sylfaen"/>
                <w:b/>
                <w:i/>
                <w:lang w:eastAsia="en-US"/>
              </w:rPr>
            </w:pPr>
          </w:p>
        </w:tc>
      </w:tr>
      <w:tr w:rsidR="0009143D" w:rsidTr="0012481A">
        <w:tc>
          <w:tcPr>
            <w:tcW w:w="2127" w:type="dxa"/>
            <w:tcBorders>
              <w:top w:val="single" w:sz="4" w:space="0" w:color="000000"/>
              <w:left w:val="single" w:sz="4" w:space="0" w:color="000000"/>
              <w:bottom w:val="single" w:sz="4" w:space="0" w:color="000000"/>
              <w:right w:val="single" w:sz="4" w:space="0" w:color="000000"/>
            </w:tcBorders>
            <w:hideMark/>
          </w:tcPr>
          <w:p w:rsidR="0009143D" w:rsidRPr="00156535" w:rsidRDefault="0009143D" w:rsidP="0012481A">
            <w:pPr>
              <w:pStyle w:val="a5"/>
              <w:spacing w:after="0" w:line="240" w:lineRule="auto"/>
              <w:ind w:left="0"/>
              <w:rPr>
                <w:rFonts w:ascii="Sylfaen" w:hAnsi="Sylfaen"/>
                <w:sz w:val="16"/>
                <w:szCs w:val="16"/>
                <w:lang w:val="hy-AM" w:eastAsia="en-US"/>
              </w:rPr>
            </w:pPr>
            <w:r w:rsidRPr="00156535">
              <w:rPr>
                <w:rFonts w:ascii="Sylfaen" w:hAnsi="Sylfaen"/>
                <w:sz w:val="16"/>
                <w:szCs w:val="16"/>
                <w:lang w:val="hy-AM" w:eastAsia="en-US"/>
              </w:rPr>
              <w:t>Քիմիայի լաբորատորիա, կաբինետ</w:t>
            </w:r>
          </w:p>
        </w:tc>
        <w:tc>
          <w:tcPr>
            <w:tcW w:w="1134" w:type="dxa"/>
            <w:tcBorders>
              <w:top w:val="single" w:sz="4" w:space="0" w:color="000000"/>
              <w:left w:val="single" w:sz="4" w:space="0" w:color="000000"/>
              <w:bottom w:val="single" w:sz="4" w:space="0" w:color="000000"/>
              <w:right w:val="single" w:sz="4" w:space="0" w:color="000000"/>
            </w:tcBorders>
          </w:tcPr>
          <w:p w:rsidR="0009143D" w:rsidRDefault="0009143D" w:rsidP="0012481A">
            <w:pPr>
              <w:pStyle w:val="a5"/>
              <w:spacing w:after="0" w:line="240" w:lineRule="auto"/>
              <w:ind w:left="0"/>
              <w:rPr>
                <w:rFonts w:ascii="Sylfaen" w:hAnsi="Sylfaen"/>
                <w:sz w:val="20"/>
                <w:szCs w:val="20"/>
                <w:lang w:val="hy-AM" w:eastAsia="en-US"/>
              </w:rPr>
            </w:pPr>
          </w:p>
        </w:tc>
        <w:tc>
          <w:tcPr>
            <w:tcW w:w="1417" w:type="dxa"/>
            <w:tcBorders>
              <w:top w:val="single" w:sz="4" w:space="0" w:color="000000"/>
              <w:left w:val="single" w:sz="4" w:space="0" w:color="000000"/>
              <w:bottom w:val="single" w:sz="4" w:space="0" w:color="000000"/>
              <w:right w:val="single" w:sz="4" w:space="0" w:color="000000"/>
            </w:tcBorders>
          </w:tcPr>
          <w:p w:rsidR="0009143D" w:rsidRDefault="0009143D" w:rsidP="0012481A">
            <w:pPr>
              <w:pStyle w:val="a5"/>
              <w:spacing w:after="0" w:line="240" w:lineRule="auto"/>
              <w:ind w:left="0"/>
              <w:rPr>
                <w:rFonts w:ascii="Sylfaen" w:hAnsi="Sylfaen"/>
                <w:sz w:val="20"/>
                <w:szCs w:val="20"/>
                <w:lang w:val="hy-AM" w:eastAsia="en-US"/>
              </w:rPr>
            </w:pPr>
          </w:p>
        </w:tc>
        <w:tc>
          <w:tcPr>
            <w:tcW w:w="2126" w:type="dxa"/>
            <w:tcBorders>
              <w:top w:val="single" w:sz="4" w:space="0" w:color="000000"/>
              <w:left w:val="single" w:sz="4" w:space="0" w:color="000000"/>
              <w:bottom w:val="single" w:sz="4" w:space="0" w:color="000000"/>
              <w:right w:val="single" w:sz="4" w:space="0" w:color="000000"/>
            </w:tcBorders>
          </w:tcPr>
          <w:p w:rsidR="0009143D" w:rsidRDefault="0009143D" w:rsidP="0012481A">
            <w:pPr>
              <w:pStyle w:val="a5"/>
              <w:spacing w:after="0" w:line="240" w:lineRule="auto"/>
              <w:ind w:left="0"/>
              <w:rPr>
                <w:rFonts w:ascii="Sylfaen" w:hAnsi="Sylfaen"/>
                <w:sz w:val="20"/>
                <w:szCs w:val="20"/>
                <w:lang w:val="hy-AM" w:eastAsia="en-US"/>
              </w:rPr>
            </w:pPr>
          </w:p>
        </w:tc>
        <w:tc>
          <w:tcPr>
            <w:tcW w:w="1418" w:type="dxa"/>
            <w:tcBorders>
              <w:top w:val="single" w:sz="4" w:space="0" w:color="000000"/>
              <w:left w:val="single" w:sz="4" w:space="0" w:color="000000"/>
              <w:bottom w:val="single" w:sz="4" w:space="0" w:color="000000"/>
              <w:right w:val="single" w:sz="4" w:space="0" w:color="000000"/>
            </w:tcBorders>
          </w:tcPr>
          <w:p w:rsidR="0009143D" w:rsidRDefault="0009143D" w:rsidP="0012481A">
            <w:pPr>
              <w:pStyle w:val="a5"/>
              <w:spacing w:after="0" w:line="240" w:lineRule="auto"/>
              <w:ind w:left="0"/>
              <w:rPr>
                <w:rFonts w:ascii="Sylfaen" w:hAnsi="Sylfaen"/>
                <w:sz w:val="20"/>
                <w:szCs w:val="20"/>
                <w:lang w:val="hy-AM" w:eastAsia="en-US"/>
              </w:rPr>
            </w:pPr>
          </w:p>
        </w:tc>
        <w:tc>
          <w:tcPr>
            <w:tcW w:w="1559" w:type="dxa"/>
            <w:tcBorders>
              <w:top w:val="single" w:sz="4" w:space="0" w:color="000000"/>
              <w:left w:val="single" w:sz="4" w:space="0" w:color="000000"/>
              <w:bottom w:val="single" w:sz="4" w:space="0" w:color="000000"/>
              <w:right w:val="single" w:sz="4" w:space="0" w:color="000000"/>
            </w:tcBorders>
          </w:tcPr>
          <w:p w:rsidR="0009143D" w:rsidRDefault="0009143D" w:rsidP="0012481A">
            <w:pPr>
              <w:pStyle w:val="a5"/>
              <w:spacing w:after="0" w:line="240" w:lineRule="auto"/>
              <w:ind w:left="0"/>
              <w:jc w:val="both"/>
              <w:rPr>
                <w:rFonts w:ascii="Sylfaen" w:hAnsi="Sylfaen"/>
                <w:b/>
                <w:i/>
                <w:lang w:eastAsia="en-US"/>
              </w:rPr>
            </w:pPr>
          </w:p>
        </w:tc>
      </w:tr>
      <w:tr w:rsidR="0009143D" w:rsidTr="0012481A">
        <w:tc>
          <w:tcPr>
            <w:tcW w:w="2127" w:type="dxa"/>
            <w:tcBorders>
              <w:top w:val="single" w:sz="4" w:space="0" w:color="000000"/>
              <w:left w:val="single" w:sz="4" w:space="0" w:color="000000"/>
              <w:bottom w:val="single" w:sz="4" w:space="0" w:color="000000"/>
              <w:right w:val="single" w:sz="4" w:space="0" w:color="000000"/>
            </w:tcBorders>
            <w:hideMark/>
          </w:tcPr>
          <w:p w:rsidR="0009143D" w:rsidRPr="00156535" w:rsidRDefault="0009143D" w:rsidP="0012481A">
            <w:pPr>
              <w:pStyle w:val="a5"/>
              <w:spacing w:after="0" w:line="240" w:lineRule="auto"/>
              <w:ind w:left="0"/>
              <w:rPr>
                <w:rFonts w:ascii="Sylfaen" w:hAnsi="Sylfaen"/>
                <w:sz w:val="16"/>
                <w:szCs w:val="16"/>
                <w:lang w:val="hy-AM" w:eastAsia="en-US"/>
              </w:rPr>
            </w:pPr>
            <w:r w:rsidRPr="00156535">
              <w:rPr>
                <w:rFonts w:ascii="Sylfaen" w:hAnsi="Sylfaen"/>
                <w:sz w:val="16"/>
                <w:szCs w:val="16"/>
                <w:lang w:val="hy-AM" w:eastAsia="en-US"/>
              </w:rPr>
              <w:t>Կենսաբանության լաբորատորիա, կաբինետ</w:t>
            </w:r>
          </w:p>
        </w:tc>
        <w:tc>
          <w:tcPr>
            <w:tcW w:w="1134" w:type="dxa"/>
            <w:tcBorders>
              <w:top w:val="single" w:sz="4" w:space="0" w:color="000000"/>
              <w:left w:val="single" w:sz="4" w:space="0" w:color="000000"/>
              <w:bottom w:val="single" w:sz="4" w:space="0" w:color="000000"/>
              <w:right w:val="single" w:sz="4" w:space="0" w:color="000000"/>
            </w:tcBorders>
          </w:tcPr>
          <w:p w:rsidR="0009143D" w:rsidRDefault="0009143D" w:rsidP="0012481A">
            <w:pPr>
              <w:pStyle w:val="a5"/>
              <w:spacing w:after="0" w:line="240" w:lineRule="auto"/>
              <w:ind w:left="0"/>
              <w:rPr>
                <w:rFonts w:ascii="Sylfaen" w:hAnsi="Sylfaen"/>
                <w:sz w:val="20"/>
                <w:szCs w:val="20"/>
                <w:lang w:val="hy-AM" w:eastAsia="en-US"/>
              </w:rPr>
            </w:pPr>
          </w:p>
        </w:tc>
        <w:tc>
          <w:tcPr>
            <w:tcW w:w="1417" w:type="dxa"/>
            <w:tcBorders>
              <w:top w:val="single" w:sz="4" w:space="0" w:color="000000"/>
              <w:left w:val="single" w:sz="4" w:space="0" w:color="000000"/>
              <w:bottom w:val="single" w:sz="4" w:space="0" w:color="000000"/>
              <w:right w:val="single" w:sz="4" w:space="0" w:color="000000"/>
            </w:tcBorders>
          </w:tcPr>
          <w:p w:rsidR="0009143D" w:rsidRDefault="0009143D" w:rsidP="0012481A">
            <w:pPr>
              <w:pStyle w:val="a5"/>
              <w:spacing w:after="0" w:line="240" w:lineRule="auto"/>
              <w:ind w:left="0"/>
              <w:rPr>
                <w:rFonts w:ascii="Sylfaen" w:hAnsi="Sylfaen"/>
                <w:sz w:val="20"/>
                <w:szCs w:val="20"/>
                <w:lang w:val="hy-AM" w:eastAsia="en-US"/>
              </w:rPr>
            </w:pPr>
          </w:p>
        </w:tc>
        <w:tc>
          <w:tcPr>
            <w:tcW w:w="2126" w:type="dxa"/>
            <w:tcBorders>
              <w:top w:val="single" w:sz="4" w:space="0" w:color="000000"/>
              <w:left w:val="single" w:sz="4" w:space="0" w:color="000000"/>
              <w:bottom w:val="single" w:sz="4" w:space="0" w:color="000000"/>
              <w:right w:val="single" w:sz="4" w:space="0" w:color="000000"/>
            </w:tcBorders>
          </w:tcPr>
          <w:p w:rsidR="0009143D" w:rsidRDefault="0009143D" w:rsidP="0012481A">
            <w:pPr>
              <w:pStyle w:val="a5"/>
              <w:spacing w:after="0" w:line="240" w:lineRule="auto"/>
              <w:ind w:left="0"/>
              <w:rPr>
                <w:rFonts w:ascii="Sylfaen" w:hAnsi="Sylfaen"/>
                <w:sz w:val="20"/>
                <w:szCs w:val="20"/>
                <w:lang w:val="hy-AM" w:eastAsia="en-US"/>
              </w:rPr>
            </w:pPr>
          </w:p>
        </w:tc>
        <w:tc>
          <w:tcPr>
            <w:tcW w:w="1418" w:type="dxa"/>
            <w:tcBorders>
              <w:top w:val="single" w:sz="4" w:space="0" w:color="000000"/>
              <w:left w:val="single" w:sz="4" w:space="0" w:color="000000"/>
              <w:bottom w:val="single" w:sz="4" w:space="0" w:color="000000"/>
              <w:right w:val="single" w:sz="4" w:space="0" w:color="000000"/>
            </w:tcBorders>
          </w:tcPr>
          <w:p w:rsidR="0009143D" w:rsidRDefault="0009143D" w:rsidP="0012481A">
            <w:pPr>
              <w:pStyle w:val="a5"/>
              <w:spacing w:after="0" w:line="240" w:lineRule="auto"/>
              <w:ind w:left="0"/>
              <w:rPr>
                <w:rFonts w:ascii="Sylfaen" w:hAnsi="Sylfaen"/>
                <w:sz w:val="20"/>
                <w:szCs w:val="20"/>
                <w:lang w:val="hy-AM" w:eastAsia="en-US"/>
              </w:rPr>
            </w:pPr>
          </w:p>
        </w:tc>
        <w:tc>
          <w:tcPr>
            <w:tcW w:w="1559" w:type="dxa"/>
            <w:tcBorders>
              <w:top w:val="single" w:sz="4" w:space="0" w:color="000000"/>
              <w:left w:val="single" w:sz="4" w:space="0" w:color="000000"/>
              <w:bottom w:val="single" w:sz="4" w:space="0" w:color="000000"/>
              <w:right w:val="single" w:sz="4" w:space="0" w:color="000000"/>
            </w:tcBorders>
          </w:tcPr>
          <w:p w:rsidR="0009143D" w:rsidRDefault="0009143D" w:rsidP="0012481A">
            <w:pPr>
              <w:pStyle w:val="a5"/>
              <w:spacing w:after="0" w:line="240" w:lineRule="auto"/>
              <w:ind w:left="0"/>
              <w:jc w:val="both"/>
              <w:rPr>
                <w:rFonts w:ascii="Sylfaen" w:hAnsi="Sylfaen"/>
                <w:b/>
                <w:i/>
                <w:lang w:eastAsia="en-US"/>
              </w:rPr>
            </w:pPr>
          </w:p>
        </w:tc>
      </w:tr>
      <w:tr w:rsidR="0009143D" w:rsidTr="0012481A">
        <w:tc>
          <w:tcPr>
            <w:tcW w:w="2127" w:type="dxa"/>
            <w:tcBorders>
              <w:top w:val="single" w:sz="4" w:space="0" w:color="000000"/>
              <w:left w:val="single" w:sz="4" w:space="0" w:color="000000"/>
              <w:bottom w:val="single" w:sz="4" w:space="0" w:color="000000"/>
              <w:right w:val="single" w:sz="4" w:space="0" w:color="000000"/>
            </w:tcBorders>
            <w:hideMark/>
          </w:tcPr>
          <w:p w:rsidR="0009143D" w:rsidRPr="00156535" w:rsidRDefault="0009143D" w:rsidP="0012481A">
            <w:pPr>
              <w:pStyle w:val="a5"/>
              <w:spacing w:after="0" w:line="240" w:lineRule="auto"/>
              <w:ind w:left="0"/>
              <w:rPr>
                <w:rFonts w:ascii="Sylfaen" w:hAnsi="Sylfaen"/>
                <w:sz w:val="16"/>
                <w:szCs w:val="16"/>
                <w:lang w:val="hy-AM" w:eastAsia="en-US"/>
              </w:rPr>
            </w:pPr>
            <w:r w:rsidRPr="00156535">
              <w:rPr>
                <w:rFonts w:ascii="Sylfaen" w:hAnsi="Sylfaen"/>
                <w:sz w:val="16"/>
                <w:szCs w:val="16"/>
                <w:lang w:val="hy-AM" w:eastAsia="en-US"/>
              </w:rPr>
              <w:t>Աշխարհագրության լաբորատորիա, կաբինետ</w:t>
            </w:r>
          </w:p>
        </w:tc>
        <w:tc>
          <w:tcPr>
            <w:tcW w:w="1134" w:type="dxa"/>
            <w:tcBorders>
              <w:top w:val="single" w:sz="4" w:space="0" w:color="000000"/>
              <w:left w:val="single" w:sz="4" w:space="0" w:color="000000"/>
              <w:bottom w:val="single" w:sz="4" w:space="0" w:color="000000"/>
              <w:right w:val="single" w:sz="4" w:space="0" w:color="000000"/>
            </w:tcBorders>
          </w:tcPr>
          <w:p w:rsidR="0009143D" w:rsidRDefault="0009143D" w:rsidP="0012481A">
            <w:pPr>
              <w:pStyle w:val="a5"/>
              <w:spacing w:after="0" w:line="240" w:lineRule="auto"/>
              <w:ind w:left="0"/>
              <w:rPr>
                <w:rFonts w:ascii="Sylfaen" w:hAnsi="Sylfaen"/>
                <w:sz w:val="20"/>
                <w:szCs w:val="20"/>
                <w:lang w:val="hy-AM" w:eastAsia="en-US"/>
              </w:rPr>
            </w:pPr>
          </w:p>
        </w:tc>
        <w:tc>
          <w:tcPr>
            <w:tcW w:w="1417" w:type="dxa"/>
            <w:tcBorders>
              <w:top w:val="single" w:sz="4" w:space="0" w:color="000000"/>
              <w:left w:val="single" w:sz="4" w:space="0" w:color="000000"/>
              <w:bottom w:val="single" w:sz="4" w:space="0" w:color="000000"/>
              <w:right w:val="single" w:sz="4" w:space="0" w:color="000000"/>
            </w:tcBorders>
          </w:tcPr>
          <w:p w:rsidR="0009143D" w:rsidRDefault="0009143D" w:rsidP="0012481A">
            <w:pPr>
              <w:pStyle w:val="a5"/>
              <w:spacing w:after="0" w:line="240" w:lineRule="auto"/>
              <w:ind w:left="0"/>
              <w:rPr>
                <w:rFonts w:ascii="Sylfaen" w:hAnsi="Sylfaen"/>
                <w:sz w:val="20"/>
                <w:szCs w:val="20"/>
                <w:lang w:val="hy-AM" w:eastAsia="en-US"/>
              </w:rPr>
            </w:pPr>
          </w:p>
        </w:tc>
        <w:tc>
          <w:tcPr>
            <w:tcW w:w="2126" w:type="dxa"/>
            <w:tcBorders>
              <w:top w:val="single" w:sz="4" w:space="0" w:color="000000"/>
              <w:left w:val="single" w:sz="4" w:space="0" w:color="000000"/>
              <w:bottom w:val="single" w:sz="4" w:space="0" w:color="000000"/>
              <w:right w:val="single" w:sz="4" w:space="0" w:color="000000"/>
            </w:tcBorders>
          </w:tcPr>
          <w:p w:rsidR="0009143D" w:rsidRDefault="0009143D" w:rsidP="0012481A">
            <w:pPr>
              <w:pStyle w:val="a5"/>
              <w:spacing w:after="0" w:line="240" w:lineRule="auto"/>
              <w:ind w:left="0"/>
              <w:rPr>
                <w:rFonts w:ascii="Sylfaen" w:hAnsi="Sylfaen"/>
                <w:sz w:val="20"/>
                <w:szCs w:val="20"/>
                <w:lang w:val="hy-AM" w:eastAsia="en-US"/>
              </w:rPr>
            </w:pPr>
          </w:p>
        </w:tc>
        <w:tc>
          <w:tcPr>
            <w:tcW w:w="1418" w:type="dxa"/>
            <w:tcBorders>
              <w:top w:val="single" w:sz="4" w:space="0" w:color="000000"/>
              <w:left w:val="single" w:sz="4" w:space="0" w:color="000000"/>
              <w:bottom w:val="single" w:sz="4" w:space="0" w:color="000000"/>
              <w:right w:val="single" w:sz="4" w:space="0" w:color="000000"/>
            </w:tcBorders>
          </w:tcPr>
          <w:p w:rsidR="0009143D" w:rsidRDefault="0009143D" w:rsidP="0012481A">
            <w:pPr>
              <w:pStyle w:val="a5"/>
              <w:spacing w:after="0" w:line="240" w:lineRule="auto"/>
              <w:ind w:left="0"/>
              <w:rPr>
                <w:rFonts w:ascii="Sylfaen" w:hAnsi="Sylfaen"/>
                <w:sz w:val="20"/>
                <w:szCs w:val="20"/>
                <w:lang w:val="hy-AM" w:eastAsia="en-US"/>
              </w:rPr>
            </w:pPr>
          </w:p>
        </w:tc>
        <w:tc>
          <w:tcPr>
            <w:tcW w:w="1559" w:type="dxa"/>
            <w:tcBorders>
              <w:top w:val="single" w:sz="4" w:space="0" w:color="000000"/>
              <w:left w:val="single" w:sz="4" w:space="0" w:color="000000"/>
              <w:bottom w:val="single" w:sz="4" w:space="0" w:color="000000"/>
              <w:right w:val="single" w:sz="4" w:space="0" w:color="000000"/>
            </w:tcBorders>
          </w:tcPr>
          <w:p w:rsidR="0009143D" w:rsidRDefault="0009143D" w:rsidP="0012481A">
            <w:pPr>
              <w:pStyle w:val="a5"/>
              <w:spacing w:after="0" w:line="240" w:lineRule="auto"/>
              <w:ind w:left="0"/>
              <w:jc w:val="both"/>
              <w:rPr>
                <w:rFonts w:ascii="Sylfaen" w:hAnsi="Sylfaen"/>
                <w:b/>
                <w:i/>
                <w:lang w:eastAsia="en-US"/>
              </w:rPr>
            </w:pPr>
          </w:p>
        </w:tc>
      </w:tr>
      <w:tr w:rsidR="0009143D" w:rsidTr="0012481A">
        <w:tc>
          <w:tcPr>
            <w:tcW w:w="2127" w:type="dxa"/>
            <w:tcBorders>
              <w:top w:val="single" w:sz="4" w:space="0" w:color="000000"/>
              <w:left w:val="single" w:sz="4" w:space="0" w:color="000000"/>
              <w:bottom w:val="single" w:sz="4" w:space="0" w:color="000000"/>
              <w:right w:val="single" w:sz="4" w:space="0" w:color="000000"/>
            </w:tcBorders>
            <w:hideMark/>
          </w:tcPr>
          <w:p w:rsidR="0009143D" w:rsidRPr="00156535" w:rsidRDefault="0009143D" w:rsidP="0012481A">
            <w:pPr>
              <w:pStyle w:val="a5"/>
              <w:spacing w:after="0" w:line="240" w:lineRule="auto"/>
              <w:ind w:left="0"/>
              <w:rPr>
                <w:rFonts w:ascii="Sylfaen" w:hAnsi="Sylfaen"/>
                <w:sz w:val="16"/>
                <w:szCs w:val="16"/>
                <w:lang w:val="hy-AM" w:eastAsia="en-US"/>
              </w:rPr>
            </w:pPr>
            <w:r w:rsidRPr="00156535">
              <w:rPr>
                <w:rFonts w:ascii="Sylfaen" w:hAnsi="Sylfaen"/>
                <w:sz w:val="16"/>
                <w:szCs w:val="16"/>
                <w:lang w:val="hy-AM" w:eastAsia="en-US"/>
              </w:rPr>
              <w:t>Պատմության կաբինետ</w:t>
            </w:r>
          </w:p>
        </w:tc>
        <w:tc>
          <w:tcPr>
            <w:tcW w:w="1134" w:type="dxa"/>
            <w:tcBorders>
              <w:top w:val="single" w:sz="4" w:space="0" w:color="000000"/>
              <w:left w:val="single" w:sz="4" w:space="0" w:color="000000"/>
              <w:bottom w:val="single" w:sz="4" w:space="0" w:color="000000"/>
              <w:right w:val="single" w:sz="4" w:space="0" w:color="000000"/>
            </w:tcBorders>
          </w:tcPr>
          <w:p w:rsidR="0009143D" w:rsidRDefault="0009143D" w:rsidP="0012481A">
            <w:pPr>
              <w:pStyle w:val="a5"/>
              <w:spacing w:after="0" w:line="240" w:lineRule="auto"/>
              <w:ind w:left="0"/>
              <w:rPr>
                <w:rFonts w:ascii="Sylfaen" w:hAnsi="Sylfaen"/>
                <w:sz w:val="20"/>
                <w:szCs w:val="20"/>
                <w:lang w:val="hy-AM" w:eastAsia="en-US"/>
              </w:rPr>
            </w:pPr>
          </w:p>
        </w:tc>
        <w:tc>
          <w:tcPr>
            <w:tcW w:w="1417" w:type="dxa"/>
            <w:tcBorders>
              <w:top w:val="single" w:sz="4" w:space="0" w:color="000000"/>
              <w:left w:val="single" w:sz="4" w:space="0" w:color="000000"/>
              <w:bottom w:val="single" w:sz="4" w:space="0" w:color="000000"/>
              <w:right w:val="single" w:sz="4" w:space="0" w:color="000000"/>
            </w:tcBorders>
          </w:tcPr>
          <w:p w:rsidR="0009143D" w:rsidRDefault="0009143D" w:rsidP="0012481A">
            <w:pPr>
              <w:pStyle w:val="a5"/>
              <w:spacing w:after="0" w:line="240" w:lineRule="auto"/>
              <w:ind w:left="0"/>
              <w:rPr>
                <w:rFonts w:ascii="Sylfaen" w:hAnsi="Sylfaen"/>
                <w:sz w:val="20"/>
                <w:szCs w:val="20"/>
                <w:lang w:val="hy-AM" w:eastAsia="en-US"/>
              </w:rPr>
            </w:pPr>
          </w:p>
        </w:tc>
        <w:tc>
          <w:tcPr>
            <w:tcW w:w="2126" w:type="dxa"/>
            <w:tcBorders>
              <w:top w:val="single" w:sz="4" w:space="0" w:color="000000"/>
              <w:left w:val="single" w:sz="4" w:space="0" w:color="000000"/>
              <w:bottom w:val="single" w:sz="4" w:space="0" w:color="000000"/>
              <w:right w:val="single" w:sz="4" w:space="0" w:color="000000"/>
            </w:tcBorders>
          </w:tcPr>
          <w:p w:rsidR="0009143D" w:rsidRDefault="0009143D" w:rsidP="0012481A">
            <w:pPr>
              <w:pStyle w:val="a5"/>
              <w:spacing w:after="0" w:line="240" w:lineRule="auto"/>
              <w:ind w:left="0"/>
              <w:rPr>
                <w:rFonts w:ascii="Sylfaen" w:hAnsi="Sylfaen"/>
                <w:sz w:val="20"/>
                <w:szCs w:val="20"/>
                <w:lang w:val="hy-AM" w:eastAsia="en-US"/>
              </w:rPr>
            </w:pPr>
          </w:p>
        </w:tc>
        <w:tc>
          <w:tcPr>
            <w:tcW w:w="1418" w:type="dxa"/>
            <w:tcBorders>
              <w:top w:val="single" w:sz="4" w:space="0" w:color="000000"/>
              <w:left w:val="single" w:sz="4" w:space="0" w:color="000000"/>
              <w:bottom w:val="single" w:sz="4" w:space="0" w:color="000000"/>
              <w:right w:val="single" w:sz="4" w:space="0" w:color="000000"/>
            </w:tcBorders>
          </w:tcPr>
          <w:p w:rsidR="0009143D" w:rsidRDefault="0009143D" w:rsidP="0012481A">
            <w:pPr>
              <w:pStyle w:val="a5"/>
              <w:spacing w:after="0" w:line="240" w:lineRule="auto"/>
              <w:ind w:left="0"/>
              <w:rPr>
                <w:rFonts w:ascii="Sylfaen" w:hAnsi="Sylfaen"/>
                <w:sz w:val="20"/>
                <w:szCs w:val="20"/>
                <w:lang w:val="hy-AM" w:eastAsia="en-US"/>
              </w:rPr>
            </w:pPr>
          </w:p>
        </w:tc>
        <w:tc>
          <w:tcPr>
            <w:tcW w:w="1559" w:type="dxa"/>
            <w:tcBorders>
              <w:top w:val="single" w:sz="4" w:space="0" w:color="000000"/>
              <w:left w:val="single" w:sz="4" w:space="0" w:color="000000"/>
              <w:bottom w:val="single" w:sz="4" w:space="0" w:color="000000"/>
              <w:right w:val="single" w:sz="4" w:space="0" w:color="000000"/>
            </w:tcBorders>
          </w:tcPr>
          <w:p w:rsidR="0009143D" w:rsidRDefault="0009143D" w:rsidP="0012481A">
            <w:pPr>
              <w:pStyle w:val="a5"/>
              <w:spacing w:after="0" w:line="240" w:lineRule="auto"/>
              <w:ind w:left="0"/>
              <w:jc w:val="both"/>
              <w:rPr>
                <w:rFonts w:ascii="Sylfaen" w:hAnsi="Sylfaen"/>
                <w:b/>
                <w:i/>
                <w:lang w:eastAsia="en-US"/>
              </w:rPr>
            </w:pPr>
          </w:p>
        </w:tc>
      </w:tr>
      <w:tr w:rsidR="0009143D" w:rsidTr="0012481A">
        <w:tc>
          <w:tcPr>
            <w:tcW w:w="2127" w:type="dxa"/>
            <w:tcBorders>
              <w:top w:val="single" w:sz="4" w:space="0" w:color="000000"/>
              <w:left w:val="single" w:sz="4" w:space="0" w:color="000000"/>
              <w:bottom w:val="single" w:sz="4" w:space="0" w:color="000000"/>
              <w:right w:val="single" w:sz="4" w:space="0" w:color="000000"/>
            </w:tcBorders>
            <w:hideMark/>
          </w:tcPr>
          <w:p w:rsidR="0009143D" w:rsidRPr="00156535" w:rsidRDefault="0009143D" w:rsidP="0012481A">
            <w:pPr>
              <w:pStyle w:val="a5"/>
              <w:spacing w:after="0" w:line="240" w:lineRule="auto"/>
              <w:ind w:left="0"/>
              <w:rPr>
                <w:rFonts w:ascii="Sylfaen" w:hAnsi="Sylfaen"/>
                <w:sz w:val="16"/>
                <w:szCs w:val="16"/>
                <w:lang w:val="hy-AM" w:eastAsia="en-US"/>
              </w:rPr>
            </w:pPr>
            <w:r w:rsidRPr="00156535">
              <w:rPr>
                <w:rFonts w:ascii="Sylfaen" w:hAnsi="Sylfaen"/>
                <w:sz w:val="16"/>
                <w:szCs w:val="16"/>
                <w:lang w:val="hy-AM" w:eastAsia="en-US"/>
              </w:rPr>
              <w:t>Ռազմագիտության</w:t>
            </w:r>
          </w:p>
          <w:p w:rsidR="0009143D" w:rsidRPr="00156535" w:rsidRDefault="0009143D" w:rsidP="0012481A">
            <w:pPr>
              <w:pStyle w:val="a5"/>
              <w:spacing w:after="0" w:line="240" w:lineRule="auto"/>
              <w:ind w:left="0"/>
              <w:rPr>
                <w:rFonts w:ascii="Sylfaen" w:hAnsi="Sylfaen"/>
                <w:sz w:val="16"/>
                <w:szCs w:val="16"/>
                <w:lang w:val="hy-AM" w:eastAsia="en-US"/>
              </w:rPr>
            </w:pPr>
            <w:r w:rsidRPr="00156535">
              <w:rPr>
                <w:rFonts w:ascii="Sylfaen" w:hAnsi="Sylfaen"/>
                <w:sz w:val="16"/>
                <w:szCs w:val="16"/>
                <w:lang w:val="hy-AM" w:eastAsia="en-US"/>
              </w:rPr>
              <w:t>կաբինետ</w:t>
            </w:r>
          </w:p>
        </w:tc>
        <w:tc>
          <w:tcPr>
            <w:tcW w:w="1134" w:type="dxa"/>
            <w:tcBorders>
              <w:top w:val="single" w:sz="4" w:space="0" w:color="000000"/>
              <w:left w:val="single" w:sz="4" w:space="0" w:color="000000"/>
              <w:bottom w:val="single" w:sz="4" w:space="0" w:color="000000"/>
              <w:right w:val="single" w:sz="4" w:space="0" w:color="000000"/>
            </w:tcBorders>
          </w:tcPr>
          <w:p w:rsidR="0009143D" w:rsidRPr="00F97DE7" w:rsidRDefault="00F97DE7" w:rsidP="0012481A">
            <w:pPr>
              <w:pStyle w:val="a5"/>
              <w:spacing w:after="0" w:line="240" w:lineRule="auto"/>
              <w:ind w:left="0"/>
              <w:rPr>
                <w:rFonts w:ascii="Sylfaen" w:hAnsi="Sylfaen"/>
                <w:sz w:val="20"/>
                <w:szCs w:val="20"/>
                <w:lang w:eastAsia="en-US"/>
              </w:rPr>
            </w:pPr>
            <w:r>
              <w:rPr>
                <w:rFonts w:ascii="Sylfaen" w:hAnsi="Sylfaen"/>
                <w:sz w:val="20"/>
                <w:szCs w:val="20"/>
                <w:lang w:eastAsia="en-US"/>
              </w:rPr>
              <w:t>16.4</w:t>
            </w:r>
          </w:p>
        </w:tc>
        <w:tc>
          <w:tcPr>
            <w:tcW w:w="1417" w:type="dxa"/>
            <w:tcBorders>
              <w:top w:val="single" w:sz="4" w:space="0" w:color="000000"/>
              <w:left w:val="single" w:sz="4" w:space="0" w:color="000000"/>
              <w:bottom w:val="single" w:sz="4" w:space="0" w:color="000000"/>
              <w:right w:val="single" w:sz="4" w:space="0" w:color="000000"/>
            </w:tcBorders>
          </w:tcPr>
          <w:p w:rsidR="0009143D" w:rsidRDefault="0009143D" w:rsidP="0012481A">
            <w:pPr>
              <w:pStyle w:val="a5"/>
              <w:spacing w:after="0" w:line="240" w:lineRule="auto"/>
              <w:ind w:left="0"/>
              <w:rPr>
                <w:rFonts w:ascii="Sylfaen" w:hAnsi="Sylfaen"/>
                <w:sz w:val="20"/>
                <w:szCs w:val="20"/>
                <w:lang w:val="hy-AM" w:eastAsia="en-US"/>
              </w:rPr>
            </w:pPr>
          </w:p>
        </w:tc>
        <w:tc>
          <w:tcPr>
            <w:tcW w:w="2126" w:type="dxa"/>
            <w:tcBorders>
              <w:top w:val="single" w:sz="4" w:space="0" w:color="000000"/>
              <w:left w:val="single" w:sz="4" w:space="0" w:color="000000"/>
              <w:bottom w:val="single" w:sz="4" w:space="0" w:color="000000"/>
              <w:right w:val="single" w:sz="4" w:space="0" w:color="000000"/>
            </w:tcBorders>
          </w:tcPr>
          <w:p w:rsidR="0009143D" w:rsidRDefault="0009143D" w:rsidP="0012481A">
            <w:pPr>
              <w:pStyle w:val="a5"/>
              <w:spacing w:after="0" w:line="240" w:lineRule="auto"/>
              <w:ind w:left="0"/>
              <w:rPr>
                <w:rFonts w:ascii="Sylfaen" w:hAnsi="Sylfaen"/>
                <w:sz w:val="20"/>
                <w:szCs w:val="20"/>
                <w:lang w:val="hy-AM" w:eastAsia="en-US"/>
              </w:rPr>
            </w:pPr>
          </w:p>
        </w:tc>
        <w:tc>
          <w:tcPr>
            <w:tcW w:w="1418" w:type="dxa"/>
            <w:tcBorders>
              <w:top w:val="single" w:sz="4" w:space="0" w:color="000000"/>
              <w:left w:val="single" w:sz="4" w:space="0" w:color="000000"/>
              <w:bottom w:val="single" w:sz="4" w:space="0" w:color="000000"/>
              <w:right w:val="single" w:sz="4" w:space="0" w:color="000000"/>
            </w:tcBorders>
          </w:tcPr>
          <w:p w:rsidR="0009143D" w:rsidRDefault="0009143D" w:rsidP="0012481A">
            <w:pPr>
              <w:pStyle w:val="a5"/>
              <w:spacing w:after="0" w:line="240" w:lineRule="auto"/>
              <w:ind w:left="0"/>
              <w:rPr>
                <w:rFonts w:ascii="Sylfaen" w:hAnsi="Sylfaen"/>
                <w:sz w:val="20"/>
                <w:szCs w:val="20"/>
                <w:lang w:val="hy-AM" w:eastAsia="en-US"/>
              </w:rPr>
            </w:pPr>
          </w:p>
        </w:tc>
        <w:tc>
          <w:tcPr>
            <w:tcW w:w="1559" w:type="dxa"/>
            <w:tcBorders>
              <w:top w:val="single" w:sz="4" w:space="0" w:color="000000"/>
              <w:left w:val="single" w:sz="4" w:space="0" w:color="000000"/>
              <w:bottom w:val="single" w:sz="4" w:space="0" w:color="000000"/>
              <w:right w:val="single" w:sz="4" w:space="0" w:color="000000"/>
            </w:tcBorders>
          </w:tcPr>
          <w:p w:rsidR="0009143D" w:rsidRDefault="0009143D" w:rsidP="0012481A">
            <w:pPr>
              <w:pStyle w:val="a5"/>
              <w:spacing w:after="0" w:line="240" w:lineRule="auto"/>
              <w:ind w:left="0"/>
              <w:jc w:val="both"/>
              <w:rPr>
                <w:rFonts w:ascii="Sylfaen" w:hAnsi="Sylfaen"/>
                <w:b/>
                <w:i/>
                <w:lang w:eastAsia="en-US"/>
              </w:rPr>
            </w:pPr>
          </w:p>
        </w:tc>
      </w:tr>
      <w:tr w:rsidR="0009143D" w:rsidTr="0012481A">
        <w:tc>
          <w:tcPr>
            <w:tcW w:w="2127" w:type="dxa"/>
            <w:tcBorders>
              <w:top w:val="single" w:sz="4" w:space="0" w:color="000000"/>
              <w:left w:val="single" w:sz="4" w:space="0" w:color="000000"/>
              <w:bottom w:val="single" w:sz="4" w:space="0" w:color="000000"/>
              <w:right w:val="single" w:sz="4" w:space="0" w:color="000000"/>
            </w:tcBorders>
            <w:hideMark/>
          </w:tcPr>
          <w:p w:rsidR="0009143D" w:rsidRPr="00156535" w:rsidRDefault="0009143D" w:rsidP="0012481A">
            <w:pPr>
              <w:pStyle w:val="a5"/>
              <w:spacing w:after="0" w:line="240" w:lineRule="auto"/>
              <w:ind w:left="0"/>
              <w:rPr>
                <w:rFonts w:ascii="Sylfaen" w:hAnsi="Sylfaen"/>
                <w:b/>
                <w:sz w:val="20"/>
                <w:szCs w:val="20"/>
                <w:lang w:val="hy-AM" w:eastAsia="en-US"/>
              </w:rPr>
            </w:pPr>
            <w:r>
              <w:rPr>
                <w:rFonts w:ascii="Sylfaen" w:hAnsi="Sylfaen"/>
                <w:b/>
                <w:sz w:val="20"/>
                <w:szCs w:val="20"/>
                <w:lang w:val="hy-AM" w:eastAsia="en-US"/>
              </w:rPr>
              <w:t xml:space="preserve">Համակարգչային </w:t>
            </w:r>
            <w:r w:rsidRPr="00156535">
              <w:rPr>
                <w:rFonts w:ascii="Sylfaen" w:hAnsi="Sylfaen"/>
                <w:b/>
                <w:sz w:val="20"/>
                <w:szCs w:val="20"/>
                <w:lang w:val="hy-AM" w:eastAsia="en-US"/>
              </w:rPr>
              <w:t xml:space="preserve"> կաբինետ</w:t>
            </w:r>
          </w:p>
        </w:tc>
        <w:tc>
          <w:tcPr>
            <w:tcW w:w="1134" w:type="dxa"/>
            <w:tcBorders>
              <w:top w:val="single" w:sz="4" w:space="0" w:color="000000"/>
              <w:left w:val="single" w:sz="4" w:space="0" w:color="000000"/>
              <w:bottom w:val="single" w:sz="4" w:space="0" w:color="000000"/>
              <w:right w:val="single" w:sz="4" w:space="0" w:color="000000"/>
            </w:tcBorders>
          </w:tcPr>
          <w:p w:rsidR="0009143D" w:rsidRPr="007C20B6" w:rsidRDefault="00F97DE7" w:rsidP="0012481A">
            <w:pPr>
              <w:pStyle w:val="a5"/>
              <w:spacing w:after="0" w:line="240" w:lineRule="auto"/>
              <w:ind w:left="0"/>
              <w:rPr>
                <w:rFonts w:ascii="Sylfaen" w:hAnsi="Sylfaen"/>
                <w:sz w:val="20"/>
                <w:szCs w:val="20"/>
                <w:lang w:val="en-US" w:eastAsia="en-US"/>
              </w:rPr>
            </w:pPr>
            <w:r>
              <w:rPr>
                <w:rFonts w:ascii="Sylfaen" w:hAnsi="Sylfaen"/>
                <w:sz w:val="20"/>
                <w:szCs w:val="20"/>
                <w:lang w:eastAsia="en-US"/>
              </w:rPr>
              <w:t>1</w:t>
            </w:r>
            <w:r w:rsidR="007C20B6">
              <w:rPr>
                <w:rFonts w:ascii="Sylfaen" w:hAnsi="Sylfaen"/>
                <w:sz w:val="20"/>
                <w:szCs w:val="20"/>
                <w:lang w:val="en-US" w:eastAsia="en-US"/>
              </w:rPr>
              <w:t>6.4</w:t>
            </w:r>
          </w:p>
        </w:tc>
        <w:tc>
          <w:tcPr>
            <w:tcW w:w="1417" w:type="dxa"/>
            <w:tcBorders>
              <w:top w:val="single" w:sz="4" w:space="0" w:color="000000"/>
              <w:left w:val="single" w:sz="4" w:space="0" w:color="000000"/>
              <w:bottom w:val="single" w:sz="4" w:space="0" w:color="000000"/>
              <w:right w:val="single" w:sz="4" w:space="0" w:color="000000"/>
            </w:tcBorders>
          </w:tcPr>
          <w:p w:rsidR="0009143D" w:rsidRPr="00156535" w:rsidRDefault="0009143D" w:rsidP="0012481A">
            <w:pPr>
              <w:pStyle w:val="a5"/>
              <w:spacing w:after="0" w:line="240" w:lineRule="auto"/>
              <w:ind w:left="0"/>
              <w:rPr>
                <w:rFonts w:ascii="Sylfaen" w:hAnsi="Sylfaen"/>
                <w:sz w:val="20"/>
                <w:szCs w:val="20"/>
                <w:lang w:eastAsia="en-US"/>
              </w:rPr>
            </w:pPr>
            <w:r>
              <w:rPr>
                <w:rFonts w:ascii="Sylfaen" w:hAnsi="Sylfaen"/>
                <w:sz w:val="20"/>
                <w:szCs w:val="20"/>
                <w:lang w:eastAsia="en-US"/>
              </w:rPr>
              <w:t>Վերանորոգված չէ</w:t>
            </w:r>
          </w:p>
        </w:tc>
        <w:tc>
          <w:tcPr>
            <w:tcW w:w="2126" w:type="dxa"/>
            <w:tcBorders>
              <w:top w:val="single" w:sz="4" w:space="0" w:color="000000"/>
              <w:left w:val="single" w:sz="4" w:space="0" w:color="000000"/>
              <w:bottom w:val="single" w:sz="4" w:space="0" w:color="000000"/>
              <w:right w:val="single" w:sz="4" w:space="0" w:color="000000"/>
            </w:tcBorders>
          </w:tcPr>
          <w:p w:rsidR="0009143D" w:rsidRPr="007C20B6" w:rsidRDefault="00F97DE7" w:rsidP="0012481A">
            <w:pPr>
              <w:pStyle w:val="a5"/>
              <w:spacing w:after="0" w:line="240" w:lineRule="auto"/>
              <w:ind w:left="0"/>
              <w:rPr>
                <w:rFonts w:ascii="Sylfaen" w:hAnsi="Sylfaen"/>
                <w:sz w:val="20"/>
                <w:szCs w:val="20"/>
                <w:lang w:val="hy-AM" w:eastAsia="en-US"/>
              </w:rPr>
            </w:pPr>
            <w:r>
              <w:rPr>
                <w:rFonts w:ascii="Sylfaen" w:hAnsi="Sylfaen"/>
                <w:sz w:val="20"/>
                <w:szCs w:val="20"/>
                <w:lang w:eastAsia="en-US"/>
              </w:rPr>
              <w:t>2</w:t>
            </w:r>
            <w:r w:rsidR="0009143D">
              <w:rPr>
                <w:rFonts w:ascii="Sylfaen" w:hAnsi="Sylfaen"/>
                <w:sz w:val="20"/>
                <w:szCs w:val="20"/>
                <w:lang w:eastAsia="en-US"/>
              </w:rPr>
              <w:t>համակարգիչ</w:t>
            </w:r>
            <w:r>
              <w:rPr>
                <w:rFonts w:ascii="Sylfaen" w:hAnsi="Sylfaen"/>
                <w:sz w:val="20"/>
                <w:szCs w:val="20"/>
                <w:lang w:eastAsia="en-US"/>
              </w:rPr>
              <w:t>,տպիչ,սկաներ</w:t>
            </w:r>
            <w:r w:rsidR="007C20B6">
              <w:rPr>
                <w:rFonts w:ascii="Sylfaen" w:hAnsi="Sylfaen"/>
                <w:sz w:val="20"/>
                <w:szCs w:val="20"/>
                <w:lang w:val="en-US" w:eastAsia="en-US"/>
              </w:rPr>
              <w:t>,</w:t>
            </w:r>
            <w:r w:rsidR="007C20B6">
              <w:rPr>
                <w:rFonts w:ascii="Sylfaen" w:hAnsi="Sylfaen"/>
                <w:sz w:val="20"/>
                <w:szCs w:val="20"/>
                <w:lang w:val="hy-AM" w:eastAsia="en-US"/>
              </w:rPr>
              <w:t>պրոյեկտոր</w:t>
            </w:r>
          </w:p>
        </w:tc>
        <w:tc>
          <w:tcPr>
            <w:tcW w:w="1418" w:type="dxa"/>
            <w:tcBorders>
              <w:top w:val="single" w:sz="4" w:space="0" w:color="000000"/>
              <w:left w:val="single" w:sz="4" w:space="0" w:color="000000"/>
              <w:bottom w:val="single" w:sz="4" w:space="0" w:color="000000"/>
              <w:right w:val="single" w:sz="4" w:space="0" w:color="000000"/>
            </w:tcBorders>
          </w:tcPr>
          <w:p w:rsidR="0009143D" w:rsidRDefault="0009143D" w:rsidP="0012481A">
            <w:pPr>
              <w:pStyle w:val="a5"/>
              <w:spacing w:after="0" w:line="240" w:lineRule="auto"/>
              <w:ind w:left="0"/>
              <w:rPr>
                <w:rFonts w:ascii="Sylfaen" w:hAnsi="Sylfaen"/>
                <w:sz w:val="20"/>
                <w:szCs w:val="20"/>
                <w:lang w:val="hy-AM" w:eastAsia="en-US"/>
              </w:rPr>
            </w:pPr>
          </w:p>
        </w:tc>
        <w:tc>
          <w:tcPr>
            <w:tcW w:w="1559" w:type="dxa"/>
            <w:tcBorders>
              <w:top w:val="single" w:sz="4" w:space="0" w:color="000000"/>
              <w:left w:val="single" w:sz="4" w:space="0" w:color="000000"/>
              <w:bottom w:val="single" w:sz="4" w:space="0" w:color="000000"/>
              <w:right w:val="single" w:sz="4" w:space="0" w:color="000000"/>
            </w:tcBorders>
          </w:tcPr>
          <w:p w:rsidR="0009143D" w:rsidRPr="007C20B6" w:rsidRDefault="0009143D" w:rsidP="0012481A">
            <w:pPr>
              <w:pStyle w:val="a5"/>
              <w:spacing w:after="0" w:line="240" w:lineRule="auto"/>
              <w:ind w:left="0"/>
              <w:jc w:val="both"/>
              <w:rPr>
                <w:rFonts w:ascii="Sylfaen" w:hAnsi="Sylfaen"/>
                <w:sz w:val="20"/>
                <w:szCs w:val="20"/>
                <w:lang w:val="hy-AM" w:eastAsia="en-US"/>
              </w:rPr>
            </w:pPr>
            <w:r w:rsidRPr="001E3645">
              <w:rPr>
                <w:rFonts w:ascii="Sylfaen" w:hAnsi="Sylfaen"/>
                <w:sz w:val="20"/>
                <w:szCs w:val="20"/>
                <w:lang w:eastAsia="en-US"/>
              </w:rPr>
              <w:t>Համակարգիչ</w:t>
            </w:r>
          </w:p>
        </w:tc>
      </w:tr>
      <w:tr w:rsidR="0009143D" w:rsidTr="0012481A">
        <w:tc>
          <w:tcPr>
            <w:tcW w:w="2127" w:type="dxa"/>
            <w:tcBorders>
              <w:top w:val="single" w:sz="4" w:space="0" w:color="000000"/>
              <w:left w:val="single" w:sz="4" w:space="0" w:color="000000"/>
              <w:bottom w:val="single" w:sz="4" w:space="0" w:color="000000"/>
              <w:right w:val="single" w:sz="4" w:space="0" w:color="000000"/>
            </w:tcBorders>
            <w:hideMark/>
          </w:tcPr>
          <w:p w:rsidR="0009143D" w:rsidRPr="00156535" w:rsidRDefault="0009143D" w:rsidP="0012481A">
            <w:pPr>
              <w:pStyle w:val="a5"/>
              <w:spacing w:after="0" w:line="240" w:lineRule="auto"/>
              <w:ind w:left="0"/>
              <w:rPr>
                <w:rFonts w:ascii="Sylfaen" w:hAnsi="Sylfaen"/>
                <w:sz w:val="16"/>
                <w:szCs w:val="16"/>
                <w:lang w:val="hy-AM" w:eastAsia="en-US"/>
              </w:rPr>
            </w:pPr>
            <w:r w:rsidRPr="00156535">
              <w:rPr>
                <w:rFonts w:ascii="Sylfaen" w:hAnsi="Sylfaen"/>
                <w:sz w:val="16"/>
                <w:szCs w:val="16"/>
                <w:lang w:val="hy-AM" w:eastAsia="en-US"/>
              </w:rPr>
              <w:t>Օտար լեզուների լինգաֆոնային կաբինետ</w:t>
            </w:r>
          </w:p>
        </w:tc>
        <w:tc>
          <w:tcPr>
            <w:tcW w:w="1134" w:type="dxa"/>
            <w:tcBorders>
              <w:top w:val="single" w:sz="4" w:space="0" w:color="000000"/>
              <w:left w:val="single" w:sz="4" w:space="0" w:color="000000"/>
              <w:bottom w:val="single" w:sz="4" w:space="0" w:color="000000"/>
              <w:right w:val="single" w:sz="4" w:space="0" w:color="000000"/>
            </w:tcBorders>
          </w:tcPr>
          <w:p w:rsidR="0009143D" w:rsidRDefault="0009143D" w:rsidP="0012481A">
            <w:pPr>
              <w:pStyle w:val="a5"/>
              <w:spacing w:after="0" w:line="240" w:lineRule="auto"/>
              <w:ind w:left="0"/>
              <w:rPr>
                <w:rFonts w:ascii="Sylfaen" w:hAnsi="Sylfaen"/>
                <w:sz w:val="20"/>
                <w:szCs w:val="20"/>
                <w:lang w:val="hy-AM" w:eastAsia="en-US"/>
              </w:rPr>
            </w:pPr>
          </w:p>
        </w:tc>
        <w:tc>
          <w:tcPr>
            <w:tcW w:w="1417" w:type="dxa"/>
            <w:tcBorders>
              <w:top w:val="single" w:sz="4" w:space="0" w:color="000000"/>
              <w:left w:val="single" w:sz="4" w:space="0" w:color="000000"/>
              <w:bottom w:val="single" w:sz="4" w:space="0" w:color="000000"/>
              <w:right w:val="single" w:sz="4" w:space="0" w:color="000000"/>
            </w:tcBorders>
          </w:tcPr>
          <w:p w:rsidR="0009143D" w:rsidRDefault="0009143D" w:rsidP="0012481A">
            <w:pPr>
              <w:pStyle w:val="a5"/>
              <w:spacing w:after="0" w:line="240" w:lineRule="auto"/>
              <w:ind w:left="0"/>
              <w:rPr>
                <w:rFonts w:ascii="Sylfaen" w:hAnsi="Sylfaen"/>
                <w:sz w:val="20"/>
                <w:szCs w:val="20"/>
                <w:lang w:val="hy-AM" w:eastAsia="en-US"/>
              </w:rPr>
            </w:pPr>
          </w:p>
        </w:tc>
        <w:tc>
          <w:tcPr>
            <w:tcW w:w="2126" w:type="dxa"/>
            <w:tcBorders>
              <w:top w:val="single" w:sz="4" w:space="0" w:color="000000"/>
              <w:left w:val="single" w:sz="4" w:space="0" w:color="000000"/>
              <w:bottom w:val="single" w:sz="4" w:space="0" w:color="000000"/>
              <w:right w:val="single" w:sz="4" w:space="0" w:color="000000"/>
            </w:tcBorders>
          </w:tcPr>
          <w:p w:rsidR="0009143D" w:rsidRDefault="0009143D" w:rsidP="0012481A">
            <w:pPr>
              <w:pStyle w:val="a5"/>
              <w:spacing w:after="0" w:line="240" w:lineRule="auto"/>
              <w:ind w:left="0"/>
              <w:rPr>
                <w:rFonts w:ascii="Sylfaen" w:hAnsi="Sylfaen"/>
                <w:sz w:val="20"/>
                <w:szCs w:val="20"/>
                <w:lang w:val="hy-AM" w:eastAsia="en-US"/>
              </w:rPr>
            </w:pPr>
          </w:p>
        </w:tc>
        <w:tc>
          <w:tcPr>
            <w:tcW w:w="1418" w:type="dxa"/>
            <w:tcBorders>
              <w:top w:val="single" w:sz="4" w:space="0" w:color="000000"/>
              <w:left w:val="single" w:sz="4" w:space="0" w:color="000000"/>
              <w:bottom w:val="single" w:sz="4" w:space="0" w:color="000000"/>
              <w:right w:val="single" w:sz="4" w:space="0" w:color="000000"/>
            </w:tcBorders>
          </w:tcPr>
          <w:p w:rsidR="0009143D" w:rsidRDefault="0009143D" w:rsidP="0012481A">
            <w:pPr>
              <w:pStyle w:val="a5"/>
              <w:spacing w:after="0" w:line="240" w:lineRule="auto"/>
              <w:ind w:left="0"/>
              <w:rPr>
                <w:rFonts w:ascii="Sylfaen" w:hAnsi="Sylfaen"/>
                <w:sz w:val="20"/>
                <w:szCs w:val="20"/>
                <w:lang w:val="hy-AM" w:eastAsia="en-US"/>
              </w:rPr>
            </w:pPr>
          </w:p>
        </w:tc>
        <w:tc>
          <w:tcPr>
            <w:tcW w:w="1559" w:type="dxa"/>
            <w:tcBorders>
              <w:top w:val="single" w:sz="4" w:space="0" w:color="000000"/>
              <w:left w:val="single" w:sz="4" w:space="0" w:color="000000"/>
              <w:bottom w:val="single" w:sz="4" w:space="0" w:color="000000"/>
              <w:right w:val="single" w:sz="4" w:space="0" w:color="000000"/>
            </w:tcBorders>
          </w:tcPr>
          <w:p w:rsidR="0009143D" w:rsidRDefault="0009143D" w:rsidP="0012481A">
            <w:pPr>
              <w:pStyle w:val="a5"/>
              <w:spacing w:after="0" w:line="240" w:lineRule="auto"/>
              <w:ind w:left="0"/>
              <w:jc w:val="both"/>
              <w:rPr>
                <w:rFonts w:ascii="Sylfaen" w:hAnsi="Sylfaen"/>
                <w:b/>
                <w:i/>
                <w:lang w:eastAsia="en-US"/>
              </w:rPr>
            </w:pPr>
          </w:p>
        </w:tc>
      </w:tr>
      <w:tr w:rsidR="0009143D" w:rsidTr="0012481A">
        <w:tc>
          <w:tcPr>
            <w:tcW w:w="2127" w:type="dxa"/>
            <w:tcBorders>
              <w:top w:val="single" w:sz="4" w:space="0" w:color="000000"/>
              <w:left w:val="single" w:sz="4" w:space="0" w:color="000000"/>
              <w:bottom w:val="single" w:sz="4" w:space="0" w:color="000000"/>
              <w:right w:val="single" w:sz="4" w:space="0" w:color="000000"/>
            </w:tcBorders>
            <w:hideMark/>
          </w:tcPr>
          <w:p w:rsidR="0009143D" w:rsidRPr="00156535" w:rsidRDefault="0009143D" w:rsidP="0012481A">
            <w:pPr>
              <w:pStyle w:val="a5"/>
              <w:spacing w:after="0" w:line="240" w:lineRule="auto"/>
              <w:ind w:left="0"/>
              <w:rPr>
                <w:rFonts w:ascii="Sylfaen" w:hAnsi="Sylfaen"/>
                <w:sz w:val="16"/>
                <w:szCs w:val="16"/>
                <w:lang w:val="hy-AM" w:eastAsia="en-US"/>
              </w:rPr>
            </w:pPr>
            <w:r w:rsidRPr="00156535">
              <w:rPr>
                <w:rFonts w:ascii="Sylfaen" w:hAnsi="Sylfaen"/>
                <w:sz w:val="16"/>
                <w:szCs w:val="16"/>
                <w:lang w:val="hy-AM" w:eastAsia="en-US"/>
              </w:rPr>
              <w:t xml:space="preserve">Արհեստանոց </w:t>
            </w:r>
            <w:r w:rsidRPr="00156535">
              <w:rPr>
                <w:rFonts w:ascii="Sylfaen" w:hAnsi="Sylfaen"/>
                <w:sz w:val="16"/>
                <w:szCs w:val="16"/>
                <w:lang w:eastAsia="en-US"/>
              </w:rPr>
              <w:t>(</w:t>
            </w:r>
            <w:r w:rsidRPr="00156535">
              <w:rPr>
                <w:rFonts w:ascii="Sylfaen" w:hAnsi="Sylfaen"/>
                <w:sz w:val="16"/>
                <w:szCs w:val="16"/>
                <w:lang w:val="hy-AM" w:eastAsia="en-US"/>
              </w:rPr>
              <w:t>նշել ինչպիսի</w:t>
            </w:r>
            <w:r w:rsidRPr="00156535">
              <w:rPr>
                <w:rFonts w:ascii="Sylfaen" w:hAnsi="Sylfaen"/>
                <w:sz w:val="16"/>
                <w:szCs w:val="16"/>
                <w:lang w:eastAsia="en-US"/>
              </w:rPr>
              <w:t>)</w:t>
            </w:r>
          </w:p>
        </w:tc>
        <w:tc>
          <w:tcPr>
            <w:tcW w:w="1134" w:type="dxa"/>
            <w:tcBorders>
              <w:top w:val="single" w:sz="4" w:space="0" w:color="000000"/>
              <w:left w:val="single" w:sz="4" w:space="0" w:color="000000"/>
              <w:bottom w:val="single" w:sz="4" w:space="0" w:color="000000"/>
              <w:right w:val="single" w:sz="4" w:space="0" w:color="000000"/>
            </w:tcBorders>
          </w:tcPr>
          <w:p w:rsidR="0009143D" w:rsidRDefault="0009143D" w:rsidP="0012481A">
            <w:pPr>
              <w:pStyle w:val="a5"/>
              <w:spacing w:after="0" w:line="240" w:lineRule="auto"/>
              <w:ind w:left="0"/>
              <w:rPr>
                <w:rFonts w:ascii="Sylfaen" w:hAnsi="Sylfaen"/>
                <w:sz w:val="20"/>
                <w:szCs w:val="20"/>
                <w:lang w:val="hy-AM" w:eastAsia="en-US"/>
              </w:rPr>
            </w:pPr>
          </w:p>
        </w:tc>
        <w:tc>
          <w:tcPr>
            <w:tcW w:w="1417" w:type="dxa"/>
            <w:tcBorders>
              <w:top w:val="single" w:sz="4" w:space="0" w:color="000000"/>
              <w:left w:val="single" w:sz="4" w:space="0" w:color="000000"/>
              <w:bottom w:val="single" w:sz="4" w:space="0" w:color="000000"/>
              <w:right w:val="single" w:sz="4" w:space="0" w:color="000000"/>
            </w:tcBorders>
          </w:tcPr>
          <w:p w:rsidR="0009143D" w:rsidRDefault="0009143D" w:rsidP="0012481A">
            <w:pPr>
              <w:pStyle w:val="a5"/>
              <w:spacing w:after="0" w:line="240" w:lineRule="auto"/>
              <w:ind w:left="0"/>
              <w:rPr>
                <w:rFonts w:ascii="Sylfaen" w:hAnsi="Sylfaen"/>
                <w:sz w:val="20"/>
                <w:szCs w:val="20"/>
                <w:lang w:val="hy-AM" w:eastAsia="en-US"/>
              </w:rPr>
            </w:pPr>
          </w:p>
        </w:tc>
        <w:tc>
          <w:tcPr>
            <w:tcW w:w="2126" w:type="dxa"/>
            <w:tcBorders>
              <w:top w:val="single" w:sz="4" w:space="0" w:color="000000"/>
              <w:left w:val="single" w:sz="4" w:space="0" w:color="000000"/>
              <w:bottom w:val="single" w:sz="4" w:space="0" w:color="000000"/>
              <w:right w:val="single" w:sz="4" w:space="0" w:color="000000"/>
            </w:tcBorders>
          </w:tcPr>
          <w:p w:rsidR="0009143D" w:rsidRDefault="0009143D" w:rsidP="0012481A">
            <w:pPr>
              <w:pStyle w:val="a5"/>
              <w:spacing w:after="0" w:line="240" w:lineRule="auto"/>
              <w:ind w:left="0"/>
              <w:rPr>
                <w:rFonts w:ascii="Sylfaen" w:hAnsi="Sylfaen"/>
                <w:sz w:val="20"/>
                <w:szCs w:val="20"/>
                <w:lang w:val="hy-AM" w:eastAsia="en-US"/>
              </w:rPr>
            </w:pPr>
          </w:p>
        </w:tc>
        <w:tc>
          <w:tcPr>
            <w:tcW w:w="1418" w:type="dxa"/>
            <w:tcBorders>
              <w:top w:val="single" w:sz="4" w:space="0" w:color="000000"/>
              <w:left w:val="single" w:sz="4" w:space="0" w:color="000000"/>
              <w:bottom w:val="single" w:sz="4" w:space="0" w:color="000000"/>
              <w:right w:val="single" w:sz="4" w:space="0" w:color="000000"/>
            </w:tcBorders>
          </w:tcPr>
          <w:p w:rsidR="0009143D" w:rsidRDefault="0009143D" w:rsidP="0012481A">
            <w:pPr>
              <w:pStyle w:val="a5"/>
              <w:spacing w:after="0" w:line="240" w:lineRule="auto"/>
              <w:ind w:left="0"/>
              <w:rPr>
                <w:rFonts w:ascii="Sylfaen" w:hAnsi="Sylfaen"/>
                <w:sz w:val="20"/>
                <w:szCs w:val="20"/>
                <w:lang w:val="hy-AM" w:eastAsia="en-US"/>
              </w:rPr>
            </w:pPr>
          </w:p>
        </w:tc>
        <w:tc>
          <w:tcPr>
            <w:tcW w:w="1559" w:type="dxa"/>
            <w:tcBorders>
              <w:top w:val="single" w:sz="4" w:space="0" w:color="000000"/>
              <w:left w:val="single" w:sz="4" w:space="0" w:color="000000"/>
              <w:bottom w:val="single" w:sz="4" w:space="0" w:color="000000"/>
              <w:right w:val="single" w:sz="4" w:space="0" w:color="000000"/>
            </w:tcBorders>
          </w:tcPr>
          <w:p w:rsidR="0009143D" w:rsidRDefault="0009143D" w:rsidP="0012481A">
            <w:pPr>
              <w:pStyle w:val="a5"/>
              <w:spacing w:after="0" w:line="240" w:lineRule="auto"/>
              <w:ind w:left="0"/>
              <w:jc w:val="both"/>
              <w:rPr>
                <w:rFonts w:ascii="Sylfaen" w:hAnsi="Sylfaen"/>
                <w:b/>
                <w:i/>
                <w:lang w:eastAsia="en-US"/>
              </w:rPr>
            </w:pPr>
          </w:p>
        </w:tc>
      </w:tr>
      <w:tr w:rsidR="0009143D" w:rsidTr="0012481A">
        <w:tc>
          <w:tcPr>
            <w:tcW w:w="2127" w:type="dxa"/>
            <w:tcBorders>
              <w:top w:val="single" w:sz="4" w:space="0" w:color="000000"/>
              <w:left w:val="single" w:sz="4" w:space="0" w:color="000000"/>
              <w:bottom w:val="single" w:sz="4" w:space="0" w:color="000000"/>
              <w:right w:val="single" w:sz="4" w:space="0" w:color="000000"/>
            </w:tcBorders>
            <w:hideMark/>
          </w:tcPr>
          <w:p w:rsidR="0009143D" w:rsidRPr="00156535" w:rsidRDefault="0009143D" w:rsidP="0012481A">
            <w:pPr>
              <w:pStyle w:val="a5"/>
              <w:spacing w:after="0" w:line="240" w:lineRule="auto"/>
              <w:ind w:left="0"/>
              <w:rPr>
                <w:rFonts w:ascii="Sylfaen" w:hAnsi="Sylfaen"/>
                <w:sz w:val="16"/>
                <w:szCs w:val="16"/>
                <w:lang w:val="hy-AM" w:eastAsia="en-US"/>
              </w:rPr>
            </w:pPr>
            <w:r w:rsidRPr="00156535">
              <w:rPr>
                <w:rFonts w:ascii="Sylfaen" w:hAnsi="Sylfaen"/>
                <w:sz w:val="16"/>
                <w:szCs w:val="16"/>
                <w:lang w:val="hy-AM" w:eastAsia="en-US"/>
              </w:rPr>
              <w:t>Միջոցառումների դահլիճ</w:t>
            </w:r>
          </w:p>
        </w:tc>
        <w:tc>
          <w:tcPr>
            <w:tcW w:w="1134" w:type="dxa"/>
            <w:tcBorders>
              <w:top w:val="single" w:sz="4" w:space="0" w:color="000000"/>
              <w:left w:val="single" w:sz="4" w:space="0" w:color="000000"/>
              <w:bottom w:val="single" w:sz="4" w:space="0" w:color="000000"/>
              <w:right w:val="single" w:sz="4" w:space="0" w:color="000000"/>
            </w:tcBorders>
          </w:tcPr>
          <w:p w:rsidR="0009143D" w:rsidRDefault="0009143D" w:rsidP="0012481A">
            <w:pPr>
              <w:pStyle w:val="a5"/>
              <w:spacing w:after="0" w:line="240" w:lineRule="auto"/>
              <w:ind w:left="0"/>
              <w:rPr>
                <w:rFonts w:ascii="Sylfaen" w:hAnsi="Sylfaen"/>
                <w:sz w:val="20"/>
                <w:szCs w:val="20"/>
                <w:lang w:val="hy-AM" w:eastAsia="en-US"/>
              </w:rPr>
            </w:pPr>
          </w:p>
        </w:tc>
        <w:tc>
          <w:tcPr>
            <w:tcW w:w="1417" w:type="dxa"/>
            <w:tcBorders>
              <w:top w:val="single" w:sz="4" w:space="0" w:color="000000"/>
              <w:left w:val="single" w:sz="4" w:space="0" w:color="000000"/>
              <w:bottom w:val="single" w:sz="4" w:space="0" w:color="000000"/>
              <w:right w:val="single" w:sz="4" w:space="0" w:color="000000"/>
            </w:tcBorders>
          </w:tcPr>
          <w:p w:rsidR="0009143D" w:rsidRDefault="0009143D" w:rsidP="0012481A">
            <w:pPr>
              <w:pStyle w:val="a5"/>
              <w:spacing w:after="0" w:line="240" w:lineRule="auto"/>
              <w:ind w:left="0"/>
              <w:rPr>
                <w:rFonts w:ascii="Sylfaen" w:hAnsi="Sylfaen"/>
                <w:sz w:val="20"/>
                <w:szCs w:val="20"/>
                <w:lang w:val="hy-AM" w:eastAsia="en-US"/>
              </w:rPr>
            </w:pPr>
          </w:p>
        </w:tc>
        <w:tc>
          <w:tcPr>
            <w:tcW w:w="2126" w:type="dxa"/>
            <w:tcBorders>
              <w:top w:val="single" w:sz="4" w:space="0" w:color="000000"/>
              <w:left w:val="single" w:sz="4" w:space="0" w:color="000000"/>
              <w:bottom w:val="single" w:sz="4" w:space="0" w:color="000000"/>
              <w:right w:val="single" w:sz="4" w:space="0" w:color="000000"/>
            </w:tcBorders>
          </w:tcPr>
          <w:p w:rsidR="0009143D" w:rsidRDefault="0009143D" w:rsidP="0012481A">
            <w:pPr>
              <w:pStyle w:val="a5"/>
              <w:spacing w:after="0" w:line="240" w:lineRule="auto"/>
              <w:ind w:left="0"/>
              <w:rPr>
                <w:rFonts w:ascii="Sylfaen" w:hAnsi="Sylfaen"/>
                <w:sz w:val="20"/>
                <w:szCs w:val="20"/>
                <w:lang w:val="hy-AM" w:eastAsia="en-US"/>
              </w:rPr>
            </w:pPr>
          </w:p>
        </w:tc>
        <w:tc>
          <w:tcPr>
            <w:tcW w:w="1418" w:type="dxa"/>
            <w:tcBorders>
              <w:top w:val="single" w:sz="4" w:space="0" w:color="000000"/>
              <w:left w:val="single" w:sz="4" w:space="0" w:color="000000"/>
              <w:bottom w:val="single" w:sz="4" w:space="0" w:color="000000"/>
              <w:right w:val="single" w:sz="4" w:space="0" w:color="000000"/>
            </w:tcBorders>
          </w:tcPr>
          <w:p w:rsidR="0009143D" w:rsidRDefault="0009143D" w:rsidP="0012481A">
            <w:pPr>
              <w:pStyle w:val="a5"/>
              <w:spacing w:after="0" w:line="240" w:lineRule="auto"/>
              <w:ind w:left="0"/>
              <w:rPr>
                <w:rFonts w:ascii="Sylfaen" w:hAnsi="Sylfaen"/>
                <w:sz w:val="20"/>
                <w:szCs w:val="20"/>
                <w:lang w:val="hy-AM" w:eastAsia="en-US"/>
              </w:rPr>
            </w:pPr>
          </w:p>
        </w:tc>
        <w:tc>
          <w:tcPr>
            <w:tcW w:w="1559" w:type="dxa"/>
            <w:tcBorders>
              <w:top w:val="single" w:sz="4" w:space="0" w:color="000000"/>
              <w:left w:val="single" w:sz="4" w:space="0" w:color="000000"/>
              <w:bottom w:val="single" w:sz="4" w:space="0" w:color="000000"/>
              <w:right w:val="single" w:sz="4" w:space="0" w:color="000000"/>
            </w:tcBorders>
          </w:tcPr>
          <w:p w:rsidR="0009143D" w:rsidRDefault="0009143D" w:rsidP="0012481A">
            <w:pPr>
              <w:pStyle w:val="a5"/>
              <w:spacing w:after="0" w:line="240" w:lineRule="auto"/>
              <w:ind w:left="0"/>
              <w:jc w:val="both"/>
              <w:rPr>
                <w:rFonts w:ascii="Sylfaen" w:hAnsi="Sylfaen"/>
                <w:b/>
                <w:i/>
                <w:lang w:eastAsia="en-US"/>
              </w:rPr>
            </w:pPr>
          </w:p>
        </w:tc>
      </w:tr>
      <w:tr w:rsidR="0009143D" w:rsidTr="0012481A">
        <w:tc>
          <w:tcPr>
            <w:tcW w:w="2127" w:type="dxa"/>
            <w:tcBorders>
              <w:top w:val="single" w:sz="4" w:space="0" w:color="000000"/>
              <w:left w:val="single" w:sz="4" w:space="0" w:color="000000"/>
              <w:bottom w:val="single" w:sz="4" w:space="0" w:color="000000"/>
              <w:right w:val="single" w:sz="4" w:space="0" w:color="000000"/>
            </w:tcBorders>
            <w:hideMark/>
          </w:tcPr>
          <w:p w:rsidR="0009143D" w:rsidRPr="00156535" w:rsidRDefault="0009143D" w:rsidP="0012481A">
            <w:pPr>
              <w:pStyle w:val="a5"/>
              <w:spacing w:after="0" w:line="240" w:lineRule="auto"/>
              <w:ind w:left="0"/>
              <w:rPr>
                <w:rFonts w:ascii="Sylfaen" w:hAnsi="Sylfaen"/>
                <w:b/>
                <w:sz w:val="20"/>
                <w:szCs w:val="20"/>
                <w:lang w:val="hy-AM" w:eastAsia="en-US"/>
              </w:rPr>
            </w:pPr>
            <w:r w:rsidRPr="00156535">
              <w:rPr>
                <w:rFonts w:ascii="Sylfaen" w:hAnsi="Sylfaen"/>
                <w:b/>
                <w:sz w:val="20"/>
                <w:szCs w:val="20"/>
                <w:lang w:eastAsia="en-US"/>
              </w:rPr>
              <w:t>Մարզա</w:t>
            </w:r>
            <w:r w:rsidRPr="00156535">
              <w:rPr>
                <w:rFonts w:ascii="Sylfaen" w:hAnsi="Sylfaen"/>
                <w:b/>
                <w:sz w:val="20"/>
                <w:szCs w:val="20"/>
                <w:lang w:val="hy-AM" w:eastAsia="en-US"/>
              </w:rPr>
              <w:t>դահլիճ</w:t>
            </w:r>
          </w:p>
        </w:tc>
        <w:tc>
          <w:tcPr>
            <w:tcW w:w="1134" w:type="dxa"/>
            <w:tcBorders>
              <w:top w:val="single" w:sz="4" w:space="0" w:color="000000"/>
              <w:left w:val="single" w:sz="4" w:space="0" w:color="000000"/>
              <w:bottom w:val="single" w:sz="4" w:space="0" w:color="000000"/>
              <w:right w:val="single" w:sz="4" w:space="0" w:color="000000"/>
            </w:tcBorders>
          </w:tcPr>
          <w:p w:rsidR="0009143D" w:rsidRPr="00156535" w:rsidRDefault="00F97DE7" w:rsidP="0012481A">
            <w:pPr>
              <w:pStyle w:val="a5"/>
              <w:spacing w:after="0" w:line="240" w:lineRule="auto"/>
              <w:ind w:left="0"/>
              <w:rPr>
                <w:rFonts w:ascii="Sylfaen" w:hAnsi="Sylfaen"/>
                <w:sz w:val="20"/>
                <w:szCs w:val="20"/>
                <w:lang w:eastAsia="en-US"/>
              </w:rPr>
            </w:pPr>
            <w:r>
              <w:rPr>
                <w:rFonts w:ascii="Sylfaen" w:hAnsi="Sylfaen"/>
                <w:sz w:val="20"/>
                <w:szCs w:val="20"/>
                <w:lang w:eastAsia="en-US"/>
              </w:rPr>
              <w:t>81,2</w:t>
            </w:r>
          </w:p>
        </w:tc>
        <w:tc>
          <w:tcPr>
            <w:tcW w:w="1417" w:type="dxa"/>
            <w:tcBorders>
              <w:top w:val="single" w:sz="4" w:space="0" w:color="000000"/>
              <w:left w:val="single" w:sz="4" w:space="0" w:color="000000"/>
              <w:bottom w:val="single" w:sz="4" w:space="0" w:color="000000"/>
              <w:right w:val="single" w:sz="4" w:space="0" w:color="000000"/>
            </w:tcBorders>
          </w:tcPr>
          <w:p w:rsidR="0009143D" w:rsidRDefault="00EC70E2" w:rsidP="0012481A">
            <w:pPr>
              <w:pStyle w:val="a5"/>
              <w:spacing w:after="0" w:line="240" w:lineRule="auto"/>
              <w:ind w:left="0"/>
              <w:rPr>
                <w:rFonts w:ascii="Sylfaen" w:hAnsi="Sylfaen"/>
                <w:sz w:val="20"/>
                <w:szCs w:val="20"/>
                <w:lang w:val="hy-AM" w:eastAsia="en-US"/>
              </w:rPr>
            </w:pPr>
            <w:r>
              <w:rPr>
                <w:rFonts w:ascii="Sylfaen" w:hAnsi="Sylfaen"/>
                <w:sz w:val="20"/>
                <w:szCs w:val="20"/>
                <w:lang w:eastAsia="en-US"/>
              </w:rPr>
              <w:t xml:space="preserve">Վերանորոգված </w:t>
            </w:r>
            <w:r w:rsidR="0009143D">
              <w:rPr>
                <w:rFonts w:ascii="Sylfaen" w:hAnsi="Sylfaen"/>
                <w:sz w:val="20"/>
                <w:szCs w:val="20"/>
                <w:lang w:eastAsia="en-US"/>
              </w:rPr>
              <w:t>է</w:t>
            </w:r>
          </w:p>
        </w:tc>
        <w:tc>
          <w:tcPr>
            <w:tcW w:w="2126" w:type="dxa"/>
            <w:tcBorders>
              <w:top w:val="single" w:sz="4" w:space="0" w:color="000000"/>
              <w:left w:val="single" w:sz="4" w:space="0" w:color="000000"/>
              <w:bottom w:val="single" w:sz="4" w:space="0" w:color="000000"/>
              <w:right w:val="single" w:sz="4" w:space="0" w:color="000000"/>
            </w:tcBorders>
          </w:tcPr>
          <w:p w:rsidR="0009143D" w:rsidRPr="001E3645" w:rsidRDefault="00F97DE7" w:rsidP="0012481A">
            <w:pPr>
              <w:pStyle w:val="a5"/>
              <w:spacing w:after="0" w:line="240" w:lineRule="auto"/>
              <w:ind w:left="0"/>
              <w:rPr>
                <w:rFonts w:ascii="Sylfaen" w:hAnsi="Sylfaen"/>
                <w:sz w:val="20"/>
                <w:szCs w:val="20"/>
                <w:lang w:eastAsia="en-US"/>
              </w:rPr>
            </w:pPr>
            <w:r>
              <w:rPr>
                <w:rFonts w:ascii="Sylfaen" w:hAnsi="Sylfaen"/>
                <w:sz w:val="20"/>
                <w:szCs w:val="20"/>
                <w:lang w:eastAsia="en-US"/>
              </w:rPr>
              <w:t>1</w:t>
            </w:r>
            <w:r w:rsidR="0009143D">
              <w:rPr>
                <w:rFonts w:ascii="Sylfaen" w:hAnsi="Sylfaen"/>
                <w:sz w:val="20"/>
                <w:szCs w:val="20"/>
                <w:lang w:eastAsia="en-US"/>
              </w:rPr>
              <w:t xml:space="preserve"> ներք</w:t>
            </w:r>
            <w:r>
              <w:rPr>
                <w:rFonts w:ascii="Sylfaen" w:hAnsi="Sylfaen"/>
                <w:sz w:val="20"/>
                <w:szCs w:val="20"/>
                <w:lang w:eastAsia="en-US"/>
              </w:rPr>
              <w:t xml:space="preserve">նակ, 1 այծիկ, </w:t>
            </w:r>
          </w:p>
        </w:tc>
        <w:tc>
          <w:tcPr>
            <w:tcW w:w="1418" w:type="dxa"/>
            <w:tcBorders>
              <w:top w:val="single" w:sz="4" w:space="0" w:color="000000"/>
              <w:left w:val="single" w:sz="4" w:space="0" w:color="000000"/>
              <w:bottom w:val="single" w:sz="4" w:space="0" w:color="000000"/>
              <w:right w:val="single" w:sz="4" w:space="0" w:color="000000"/>
            </w:tcBorders>
          </w:tcPr>
          <w:p w:rsidR="0009143D" w:rsidRDefault="0009143D" w:rsidP="0012481A">
            <w:pPr>
              <w:pStyle w:val="a5"/>
              <w:spacing w:after="0" w:line="240" w:lineRule="auto"/>
              <w:ind w:left="0"/>
              <w:rPr>
                <w:rFonts w:ascii="Sylfaen" w:hAnsi="Sylfaen"/>
                <w:sz w:val="20"/>
                <w:szCs w:val="20"/>
                <w:lang w:val="hy-AM" w:eastAsia="en-US"/>
              </w:rPr>
            </w:pPr>
          </w:p>
        </w:tc>
        <w:tc>
          <w:tcPr>
            <w:tcW w:w="1559" w:type="dxa"/>
            <w:tcBorders>
              <w:top w:val="single" w:sz="4" w:space="0" w:color="000000"/>
              <w:left w:val="single" w:sz="4" w:space="0" w:color="000000"/>
              <w:bottom w:val="single" w:sz="4" w:space="0" w:color="000000"/>
              <w:right w:val="single" w:sz="4" w:space="0" w:color="000000"/>
            </w:tcBorders>
          </w:tcPr>
          <w:p w:rsidR="0009143D" w:rsidRPr="001E3645" w:rsidRDefault="0020651D" w:rsidP="0012481A">
            <w:pPr>
              <w:pStyle w:val="a5"/>
              <w:spacing w:after="0" w:line="240" w:lineRule="auto"/>
              <w:ind w:left="0"/>
              <w:jc w:val="both"/>
              <w:rPr>
                <w:rFonts w:ascii="Sylfaen" w:hAnsi="Sylfaen"/>
                <w:sz w:val="20"/>
                <w:szCs w:val="20"/>
                <w:lang w:eastAsia="en-US"/>
              </w:rPr>
            </w:pPr>
            <w:r>
              <w:rPr>
                <w:rFonts w:ascii="Sylfaen" w:hAnsi="Sylfaen"/>
                <w:sz w:val="20"/>
                <w:szCs w:val="20"/>
                <w:lang w:eastAsia="en-US"/>
              </w:rPr>
              <w:t>մարզա</w:t>
            </w:r>
            <w:r w:rsidR="0009143D">
              <w:rPr>
                <w:rFonts w:ascii="Sylfaen" w:hAnsi="Sylfaen"/>
                <w:sz w:val="20"/>
                <w:szCs w:val="20"/>
                <w:lang w:eastAsia="en-US"/>
              </w:rPr>
              <w:t>գույք</w:t>
            </w:r>
          </w:p>
        </w:tc>
      </w:tr>
      <w:tr w:rsidR="0009143D" w:rsidTr="0012481A">
        <w:tc>
          <w:tcPr>
            <w:tcW w:w="2127" w:type="dxa"/>
            <w:tcBorders>
              <w:top w:val="single" w:sz="4" w:space="0" w:color="000000"/>
              <w:left w:val="single" w:sz="4" w:space="0" w:color="000000"/>
              <w:bottom w:val="single" w:sz="4" w:space="0" w:color="000000"/>
              <w:right w:val="single" w:sz="4" w:space="0" w:color="000000"/>
            </w:tcBorders>
            <w:hideMark/>
          </w:tcPr>
          <w:p w:rsidR="0009143D" w:rsidRPr="001E3645" w:rsidRDefault="0009143D" w:rsidP="0012481A">
            <w:pPr>
              <w:pStyle w:val="a5"/>
              <w:spacing w:after="0" w:line="240" w:lineRule="auto"/>
              <w:ind w:left="0"/>
              <w:rPr>
                <w:rFonts w:ascii="Sylfaen" w:hAnsi="Sylfaen"/>
                <w:sz w:val="16"/>
                <w:szCs w:val="16"/>
                <w:lang w:val="hy-AM" w:eastAsia="en-US"/>
              </w:rPr>
            </w:pPr>
            <w:r w:rsidRPr="001E3645">
              <w:rPr>
                <w:rFonts w:ascii="Sylfaen" w:hAnsi="Sylfaen"/>
                <w:sz w:val="16"/>
                <w:szCs w:val="16"/>
                <w:lang w:val="hy-AM" w:eastAsia="en-US"/>
              </w:rPr>
              <w:t>Այլ</w:t>
            </w:r>
          </w:p>
        </w:tc>
        <w:tc>
          <w:tcPr>
            <w:tcW w:w="1134" w:type="dxa"/>
            <w:tcBorders>
              <w:top w:val="single" w:sz="4" w:space="0" w:color="000000"/>
              <w:left w:val="single" w:sz="4" w:space="0" w:color="000000"/>
              <w:bottom w:val="single" w:sz="4" w:space="0" w:color="000000"/>
              <w:right w:val="single" w:sz="4" w:space="0" w:color="000000"/>
            </w:tcBorders>
          </w:tcPr>
          <w:p w:rsidR="0009143D" w:rsidRDefault="0009143D" w:rsidP="0012481A">
            <w:pPr>
              <w:pStyle w:val="a5"/>
              <w:spacing w:after="0" w:line="240" w:lineRule="auto"/>
              <w:ind w:left="0"/>
              <w:rPr>
                <w:rFonts w:ascii="Sylfaen" w:hAnsi="Sylfaen"/>
                <w:sz w:val="20"/>
                <w:szCs w:val="20"/>
                <w:lang w:val="hy-AM" w:eastAsia="en-US"/>
              </w:rPr>
            </w:pPr>
          </w:p>
        </w:tc>
        <w:tc>
          <w:tcPr>
            <w:tcW w:w="1417" w:type="dxa"/>
            <w:tcBorders>
              <w:top w:val="single" w:sz="4" w:space="0" w:color="000000"/>
              <w:left w:val="single" w:sz="4" w:space="0" w:color="000000"/>
              <w:bottom w:val="single" w:sz="4" w:space="0" w:color="000000"/>
              <w:right w:val="single" w:sz="4" w:space="0" w:color="000000"/>
            </w:tcBorders>
          </w:tcPr>
          <w:p w:rsidR="0009143D" w:rsidRDefault="0009143D" w:rsidP="0012481A">
            <w:pPr>
              <w:pStyle w:val="a5"/>
              <w:spacing w:after="0" w:line="240" w:lineRule="auto"/>
              <w:ind w:left="0"/>
              <w:rPr>
                <w:rFonts w:ascii="Sylfaen" w:hAnsi="Sylfaen"/>
                <w:sz w:val="20"/>
                <w:szCs w:val="20"/>
                <w:lang w:val="hy-AM" w:eastAsia="en-US"/>
              </w:rPr>
            </w:pPr>
          </w:p>
        </w:tc>
        <w:tc>
          <w:tcPr>
            <w:tcW w:w="2126" w:type="dxa"/>
            <w:tcBorders>
              <w:top w:val="single" w:sz="4" w:space="0" w:color="000000"/>
              <w:left w:val="single" w:sz="4" w:space="0" w:color="000000"/>
              <w:bottom w:val="single" w:sz="4" w:space="0" w:color="000000"/>
              <w:right w:val="single" w:sz="4" w:space="0" w:color="000000"/>
            </w:tcBorders>
          </w:tcPr>
          <w:p w:rsidR="0009143D" w:rsidRDefault="0009143D" w:rsidP="0012481A">
            <w:pPr>
              <w:pStyle w:val="a5"/>
              <w:spacing w:after="0" w:line="240" w:lineRule="auto"/>
              <w:ind w:left="0"/>
              <w:rPr>
                <w:rFonts w:ascii="Sylfaen" w:hAnsi="Sylfaen"/>
                <w:sz w:val="20"/>
                <w:szCs w:val="20"/>
                <w:lang w:val="hy-AM" w:eastAsia="en-US"/>
              </w:rPr>
            </w:pPr>
          </w:p>
        </w:tc>
        <w:tc>
          <w:tcPr>
            <w:tcW w:w="1418" w:type="dxa"/>
            <w:tcBorders>
              <w:top w:val="single" w:sz="4" w:space="0" w:color="000000"/>
              <w:left w:val="single" w:sz="4" w:space="0" w:color="000000"/>
              <w:bottom w:val="single" w:sz="4" w:space="0" w:color="000000"/>
              <w:right w:val="single" w:sz="4" w:space="0" w:color="000000"/>
            </w:tcBorders>
          </w:tcPr>
          <w:p w:rsidR="0009143D" w:rsidRDefault="0009143D" w:rsidP="0012481A">
            <w:pPr>
              <w:pStyle w:val="a5"/>
              <w:spacing w:after="0" w:line="240" w:lineRule="auto"/>
              <w:ind w:left="0"/>
              <w:rPr>
                <w:rFonts w:ascii="Sylfaen" w:hAnsi="Sylfaen"/>
                <w:sz w:val="20"/>
                <w:szCs w:val="20"/>
                <w:lang w:val="hy-AM" w:eastAsia="en-US"/>
              </w:rPr>
            </w:pPr>
          </w:p>
        </w:tc>
        <w:tc>
          <w:tcPr>
            <w:tcW w:w="1559" w:type="dxa"/>
            <w:tcBorders>
              <w:top w:val="single" w:sz="4" w:space="0" w:color="000000"/>
              <w:left w:val="single" w:sz="4" w:space="0" w:color="000000"/>
              <w:bottom w:val="single" w:sz="4" w:space="0" w:color="000000"/>
              <w:right w:val="single" w:sz="4" w:space="0" w:color="000000"/>
            </w:tcBorders>
          </w:tcPr>
          <w:p w:rsidR="0009143D" w:rsidRDefault="0009143D" w:rsidP="0012481A">
            <w:pPr>
              <w:pStyle w:val="a5"/>
              <w:spacing w:after="0" w:line="240" w:lineRule="auto"/>
              <w:ind w:left="0"/>
              <w:jc w:val="both"/>
              <w:rPr>
                <w:rFonts w:ascii="Sylfaen" w:hAnsi="Sylfaen"/>
                <w:b/>
                <w:i/>
                <w:lang w:eastAsia="en-US"/>
              </w:rPr>
            </w:pPr>
          </w:p>
        </w:tc>
      </w:tr>
    </w:tbl>
    <w:p w:rsidR="0009143D" w:rsidRPr="00C16431" w:rsidRDefault="0009143D" w:rsidP="0009143D">
      <w:pPr>
        <w:pStyle w:val="a5"/>
        <w:spacing w:after="0" w:line="240" w:lineRule="auto"/>
        <w:ind w:left="0" w:firstLine="567"/>
        <w:jc w:val="both"/>
        <w:rPr>
          <w:rFonts w:ascii="Sylfaen" w:hAnsi="Sylfaen"/>
          <w:b/>
          <w:i/>
          <w:sz w:val="16"/>
          <w:szCs w:val="16"/>
          <w:lang w:val="hy-AM"/>
        </w:rPr>
      </w:pPr>
      <w:r w:rsidRPr="00C16431">
        <w:rPr>
          <w:rFonts w:ascii="Sylfaen" w:hAnsi="Sylfaen"/>
          <w:i/>
          <w:sz w:val="16"/>
          <w:szCs w:val="16"/>
          <w:lang w:val="hy-AM"/>
        </w:rPr>
        <w:t>Վերլուծել հաստատության ուսումնական լաբորատորիաների, կաբինետների, դահլիճների և այլնի վիճակին, հագեցվածությանը և դրանց գործունեության արդյունավետությանը վերաբերող ցուցանիշները և չափանիշները</w:t>
      </w:r>
      <w:r w:rsidRPr="00C16431">
        <w:rPr>
          <w:rFonts w:ascii="Sylfaen" w:hAnsi="Sylfaen"/>
          <w:sz w:val="16"/>
          <w:szCs w:val="16"/>
          <w:lang w:val="hy-AM"/>
        </w:rPr>
        <w:t>,</w:t>
      </w:r>
      <w:r w:rsidRPr="00C16431">
        <w:rPr>
          <w:rFonts w:ascii="Sylfaen" w:hAnsi="Sylfaen"/>
          <w:i/>
          <w:sz w:val="16"/>
          <w:szCs w:val="16"/>
          <w:lang w:val="hy-AM"/>
        </w:rPr>
        <w:t xml:space="preserve"> առկա խնդիրները: Կատարել եզրահանգումներ դրանց բարելավման ուղղությամբ</w:t>
      </w:r>
      <w:r w:rsidRPr="00C16431">
        <w:rPr>
          <w:rFonts w:ascii="Sylfaen" w:hAnsi="Sylfaen" w:cs="Sylfaen"/>
          <w:i/>
          <w:sz w:val="16"/>
          <w:szCs w:val="16"/>
          <w:lang w:val="hy-AM"/>
        </w:rPr>
        <w:t>:</w:t>
      </w:r>
    </w:p>
    <w:p w:rsidR="0009143D" w:rsidRDefault="0009143D" w:rsidP="0009143D">
      <w:pPr>
        <w:pStyle w:val="a5"/>
        <w:spacing w:after="0" w:line="240" w:lineRule="auto"/>
        <w:ind w:left="0" w:firstLine="567"/>
        <w:jc w:val="both"/>
        <w:rPr>
          <w:rFonts w:ascii="Sylfaen" w:hAnsi="Sylfaen"/>
          <w:i/>
          <w:sz w:val="16"/>
          <w:szCs w:val="16"/>
        </w:rPr>
      </w:pPr>
    </w:p>
    <w:p w:rsidR="0009143D" w:rsidRPr="0012481A" w:rsidRDefault="0009143D" w:rsidP="0009143D">
      <w:pPr>
        <w:pStyle w:val="a5"/>
        <w:spacing w:after="0" w:line="240" w:lineRule="auto"/>
        <w:ind w:left="0" w:firstLine="567"/>
        <w:jc w:val="both"/>
        <w:rPr>
          <w:rFonts w:ascii="Sylfaen" w:hAnsi="Sylfaen"/>
          <w:b/>
          <w:i/>
        </w:rPr>
      </w:pPr>
      <w:r w:rsidRPr="0012481A">
        <w:rPr>
          <w:rFonts w:ascii="Sylfaen" w:hAnsi="Sylfaen"/>
          <w:b/>
          <w:i/>
        </w:rPr>
        <w:t>Բացակայում է որևէ լաբորատորիա ՝ ազատ դասասենյակներ և գույք չլինելու պատճառով: Դպրոցն իր ուժերով չի կարող որևէ լաբորատորիայի սարքավորումներ ձեռք բերել:</w:t>
      </w:r>
    </w:p>
    <w:p w:rsidR="0009143D" w:rsidRDefault="0009143D" w:rsidP="0009143D">
      <w:pPr>
        <w:pStyle w:val="a5"/>
        <w:spacing w:after="0" w:line="240" w:lineRule="auto"/>
        <w:ind w:left="0" w:firstLine="567"/>
        <w:jc w:val="both"/>
        <w:rPr>
          <w:rFonts w:ascii="Sylfaen" w:hAnsi="Sylfaen"/>
          <w:i/>
          <w:sz w:val="16"/>
          <w:szCs w:val="16"/>
        </w:rPr>
      </w:pPr>
    </w:p>
    <w:p w:rsidR="0009143D" w:rsidRPr="00C16431" w:rsidRDefault="0009143D" w:rsidP="0009143D">
      <w:pPr>
        <w:pStyle w:val="a5"/>
        <w:spacing w:after="0" w:line="240" w:lineRule="auto"/>
        <w:ind w:left="0" w:firstLine="567"/>
        <w:jc w:val="both"/>
        <w:rPr>
          <w:rFonts w:ascii="Sylfaen" w:hAnsi="Sylfaen"/>
          <w:i/>
          <w:sz w:val="16"/>
          <w:szCs w:val="16"/>
          <w:lang w:val="hy-AM"/>
        </w:rPr>
      </w:pPr>
      <w:r w:rsidRPr="00C16431">
        <w:rPr>
          <w:rFonts w:ascii="Sylfaen" w:hAnsi="Sylfaen"/>
          <w:i/>
          <w:sz w:val="16"/>
          <w:szCs w:val="16"/>
          <w:lang w:val="hy-AM"/>
        </w:rPr>
        <w:t>Աղյուսակի լրացումից բացի, լաբորատորիաների, կաբինետների, դահլիճներիև այլն վիճակի ու օգտագործման արդյունավետության վերաբերյալ ամբողջական տեղեկատվություն ստանալու և հաստատության սովորողների ու աշխատակիցների բավարավածության աստիճանի բացահայտման նպատակով հաստատությունը պետք է ուսումնասիրի հիմնական շահառուների կարծիքը նշված հարցերի շուրջ: Այդ նպատակով այն պետք է իրականացնի հարցումներ հաստատության սովորողների, նրանց ծնողների, ուսուցիչների և վարչական կազմի շրջանում՝ նախապես պատրաստված հարցաթերթերով: Հարցաթերթում ընդգրկված հարցերը կարող են լինել վերը բերված աղյուսակ 25-ի շրջանակներում, սակայն չպետք է սահմանափակվեն դրանցով: Այստեղ պետք է ներառել նաև հարցեր ուսումնադիտողական պարագաների (քարտեզներ, պլակատներ, տեսալսողական նյութեր) օգտագործման հաճախականության վերաբերյալ և պարզել</w:t>
      </w:r>
      <w:r w:rsidRPr="00C16431">
        <w:rPr>
          <w:rFonts w:ascii="Sylfaen" w:hAnsi="Sylfaen" w:cs="Sylfaen"/>
          <w:sz w:val="16"/>
          <w:szCs w:val="16"/>
          <w:lang w:val="hy-AM"/>
        </w:rPr>
        <w:t xml:space="preserve">, </w:t>
      </w:r>
      <w:r w:rsidRPr="00C16431">
        <w:rPr>
          <w:rFonts w:ascii="Sylfaen" w:hAnsi="Sylfaen"/>
          <w:i/>
          <w:sz w:val="16"/>
          <w:szCs w:val="16"/>
          <w:lang w:val="hy-AM"/>
        </w:rPr>
        <w:t>թե որքանով են ուսուցիչները ապահովված ուսումնադիդակտիկ նյութերով և ինչ աշխատանքներ են տարվում դրանց բարելավման ուղղությամբ:</w:t>
      </w:r>
    </w:p>
    <w:p w:rsidR="0009143D" w:rsidRPr="00F802F0" w:rsidRDefault="0009143D" w:rsidP="0009143D">
      <w:pPr>
        <w:spacing w:line="240" w:lineRule="auto"/>
        <w:ind w:firstLine="567"/>
        <w:jc w:val="both"/>
        <w:rPr>
          <w:rFonts w:ascii="Sylfaen" w:hAnsi="Sylfaen"/>
          <w:i/>
          <w:sz w:val="16"/>
          <w:szCs w:val="16"/>
          <w:lang w:val="hy-AM"/>
        </w:rPr>
      </w:pPr>
      <w:r w:rsidRPr="00C16431">
        <w:rPr>
          <w:rFonts w:ascii="Sylfaen" w:hAnsi="Sylfaen"/>
          <w:i/>
          <w:sz w:val="16"/>
          <w:szCs w:val="16"/>
          <w:lang w:val="hy-AM"/>
        </w:rPr>
        <w:t>Հարցման արդյունքները</w:t>
      </w:r>
      <w:r w:rsidRPr="001E3645">
        <w:rPr>
          <w:rFonts w:ascii="Sylfaen" w:hAnsi="Sylfaen"/>
          <w:i/>
          <w:sz w:val="16"/>
          <w:szCs w:val="16"/>
          <w:lang w:val="hy-AM"/>
        </w:rPr>
        <w:t xml:space="preserve"> </w:t>
      </w:r>
      <w:r w:rsidRPr="00C16431">
        <w:rPr>
          <w:rFonts w:ascii="Sylfaen" w:hAnsi="Sylfaen"/>
          <w:i/>
          <w:sz w:val="16"/>
          <w:szCs w:val="16"/>
          <w:lang w:val="hy-AM"/>
        </w:rPr>
        <w:t>հակիրճ ներկայացնել ստորև:</w:t>
      </w:r>
      <w:r w:rsidRPr="00F802F0">
        <w:rPr>
          <w:rFonts w:ascii="Sylfaen" w:hAnsi="Sylfaen"/>
          <w:i/>
          <w:sz w:val="16"/>
          <w:szCs w:val="16"/>
          <w:lang w:val="hy-AM"/>
        </w:rPr>
        <w:t xml:space="preserve">  </w:t>
      </w:r>
    </w:p>
    <w:p w:rsidR="0009143D" w:rsidRPr="0012481A" w:rsidRDefault="0009143D" w:rsidP="0009143D">
      <w:pPr>
        <w:pStyle w:val="a5"/>
        <w:spacing w:after="0"/>
        <w:ind w:left="0" w:firstLine="708"/>
        <w:jc w:val="both"/>
        <w:rPr>
          <w:rFonts w:ascii="Sylfaen" w:hAnsi="Sylfaen" w:cs="GHEA Grapalat"/>
          <w:b/>
          <w:i/>
          <w:iCs/>
          <w:lang w:val="hy-AM"/>
        </w:rPr>
      </w:pPr>
      <w:r w:rsidRPr="0012481A">
        <w:rPr>
          <w:rFonts w:ascii="Sylfaen" w:hAnsi="Sylfaen" w:cs="GHEA Grapalat"/>
          <w:b/>
          <w:i/>
          <w:iCs/>
          <w:lang w:val="hy-AM"/>
        </w:rPr>
        <w:t>Ուսումնական հաստատությունը կարիք ունի  ուսումնական լաբորատորիաների , միջոցառումների դահլիճի, նորմաներին համապատասխանող համակարգչային լաբորատորիայի, գույքով հագեցած մարզադահլիճի, ՆԶՊ-ի կաբինետի:</w:t>
      </w:r>
    </w:p>
    <w:p w:rsidR="0009143D" w:rsidRPr="0012481A" w:rsidRDefault="0009143D" w:rsidP="0009143D">
      <w:pPr>
        <w:pStyle w:val="a5"/>
        <w:spacing w:after="0"/>
        <w:ind w:left="0" w:firstLine="708"/>
        <w:jc w:val="both"/>
        <w:rPr>
          <w:rFonts w:ascii="Sylfaen" w:hAnsi="Sylfaen" w:cs="GHEA Grapalat"/>
          <w:b/>
          <w:i/>
          <w:iCs/>
          <w:lang w:val="hy-AM"/>
        </w:rPr>
      </w:pPr>
      <w:r w:rsidRPr="0012481A">
        <w:rPr>
          <w:rFonts w:ascii="Sylfaen" w:hAnsi="Sylfaen" w:cs="GHEA Grapalat"/>
          <w:b/>
          <w:i/>
          <w:iCs/>
          <w:lang w:val="hy-AM"/>
        </w:rPr>
        <w:t>Հարցման արդյունքներն այսպիսին են.</w:t>
      </w:r>
    </w:p>
    <w:p w:rsidR="0009143D" w:rsidRPr="0012481A" w:rsidRDefault="0009143D" w:rsidP="0009143D">
      <w:pPr>
        <w:pStyle w:val="a5"/>
        <w:spacing w:after="0"/>
        <w:ind w:left="0" w:firstLine="708"/>
        <w:jc w:val="both"/>
        <w:rPr>
          <w:rFonts w:ascii="Sylfaen" w:hAnsi="Sylfaen" w:cs="GHEA Grapalat"/>
          <w:b/>
          <w:i/>
          <w:iCs/>
          <w:lang w:val="hy-AM"/>
        </w:rPr>
      </w:pPr>
      <w:r w:rsidRPr="0012481A">
        <w:rPr>
          <w:rFonts w:ascii="Sylfaen" w:hAnsi="Sylfaen" w:cs="GHEA Grapalat"/>
          <w:b/>
          <w:i/>
          <w:iCs/>
          <w:lang w:val="hy-AM"/>
        </w:rPr>
        <w:lastRenderedPageBreak/>
        <w:t>,,Հաստատությունն ունի արդյոք լաբորատորիաներ ու կաբինետներ,մարզադահլիճ, միջոցառումների դահլիճ,, հարցին սովորողների 90</w:t>
      </w:r>
      <m:oMath>
        <m:r>
          <m:rPr>
            <m:sty m:val="bi"/>
          </m:rPr>
          <w:rPr>
            <w:rFonts w:ascii="Cambria Math" w:hAnsi="Cambria Math" w:cs="GHEA Grapalat"/>
            <w:lang w:val="hy-AM"/>
          </w:rPr>
          <m:t xml:space="preserve"> %</m:t>
        </m:r>
      </m:oMath>
      <w:r w:rsidRPr="0012481A">
        <w:rPr>
          <w:rFonts w:ascii="Sylfaen" w:hAnsi="Sylfaen" w:cs="GHEA Grapalat"/>
          <w:b/>
          <w:i/>
          <w:iCs/>
          <w:lang w:val="hy-AM"/>
        </w:rPr>
        <w:t xml:space="preserve">-ը պատասխանել է՝ չունի, 10 </w:t>
      </w:r>
      <m:oMath>
        <m:r>
          <m:rPr>
            <m:sty m:val="bi"/>
          </m:rPr>
          <w:rPr>
            <w:rFonts w:ascii="Cambria Math" w:hAnsi="Cambria Math" w:cs="GHEA Grapalat"/>
            <w:lang w:val="hy-AM"/>
          </w:rPr>
          <m:t>%</m:t>
        </m:r>
      </m:oMath>
      <w:r w:rsidRPr="0012481A">
        <w:rPr>
          <w:rFonts w:ascii="Sylfaen" w:hAnsi="Sylfaen" w:cs="GHEA Grapalat"/>
          <w:b/>
          <w:i/>
          <w:iCs/>
          <w:lang w:val="hy-AM"/>
        </w:rPr>
        <w:t xml:space="preserve">-ը՝ունի, սակայն հագեցած չէ գույքով, ուսումնական պարագաներով: Աշխատակազմի 100 </w:t>
      </w:r>
      <m:oMath>
        <m:r>
          <m:rPr>
            <m:sty m:val="bi"/>
          </m:rPr>
          <w:rPr>
            <w:rFonts w:ascii="Cambria Math" w:hAnsi="Cambria Math" w:cs="GHEA Grapalat"/>
            <w:lang w:val="hy-AM"/>
          </w:rPr>
          <m:t>%</m:t>
        </m:r>
      </m:oMath>
      <w:r w:rsidRPr="0012481A">
        <w:rPr>
          <w:rFonts w:ascii="Sylfaen" w:hAnsi="Sylfaen" w:cs="GHEA Grapalat"/>
          <w:b/>
          <w:i/>
          <w:iCs/>
          <w:lang w:val="hy-AM"/>
        </w:rPr>
        <w:t>-ը պատասխանել է՝ չունի:</w:t>
      </w:r>
    </w:p>
    <w:p w:rsidR="0009143D" w:rsidRPr="00264CBE" w:rsidRDefault="0009143D" w:rsidP="0009143D">
      <w:pPr>
        <w:spacing w:after="0" w:line="240" w:lineRule="auto"/>
        <w:rPr>
          <w:rFonts w:ascii="Sylfaen" w:hAnsi="Sylfaen"/>
          <w:sz w:val="20"/>
          <w:szCs w:val="20"/>
          <w:lang w:val="hy-AM"/>
        </w:rPr>
      </w:pPr>
    </w:p>
    <w:p w:rsidR="0009143D" w:rsidRDefault="0009143D" w:rsidP="0009143D">
      <w:pPr>
        <w:spacing w:line="240" w:lineRule="auto"/>
        <w:rPr>
          <w:rFonts w:ascii="Sylfaen" w:hAnsi="Sylfaen"/>
          <w:b/>
          <w:i/>
          <w:u w:val="single"/>
          <w:lang w:val="hy-AM"/>
        </w:rPr>
      </w:pPr>
      <w:r w:rsidRPr="001E3645">
        <w:rPr>
          <w:rFonts w:ascii="Sylfaen" w:hAnsi="Sylfaen" w:cs="Sylfaen"/>
          <w:b/>
          <w:i/>
          <w:u w:val="single"/>
          <w:lang w:val="hy-AM"/>
        </w:rPr>
        <w:t>Աղյուսակ 26. Ուսումնական</w:t>
      </w:r>
      <w:r>
        <w:rPr>
          <w:rFonts w:ascii="Sylfaen" w:hAnsi="Sylfaen" w:cs="Sylfaen"/>
          <w:b/>
          <w:i/>
          <w:u w:val="single"/>
          <w:lang w:val="hy-AM"/>
        </w:rPr>
        <w:t xml:space="preserve">  հաստատության ներքին արդյունավետության հիմնական ցուցանիշները՝</w:t>
      </w:r>
      <w:r>
        <w:rPr>
          <w:rFonts w:ascii="Sylfaen" w:hAnsi="Sylfaen"/>
          <w:b/>
          <w:i/>
          <w:u w:val="single"/>
          <w:lang w:val="hy-AM"/>
        </w:rPr>
        <w:t xml:space="preserve"> ընթացիկ և նախորդ 2 ուստարիների համար</w:t>
      </w:r>
    </w:p>
    <w:tbl>
      <w:tblPr>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88"/>
        <w:gridCol w:w="1274"/>
        <w:gridCol w:w="1137"/>
        <w:gridCol w:w="1134"/>
        <w:gridCol w:w="2127"/>
      </w:tblGrid>
      <w:tr w:rsidR="0003635E" w:rsidRPr="00B81E4D" w:rsidTr="00611751">
        <w:tc>
          <w:tcPr>
            <w:tcW w:w="3688" w:type="dxa"/>
            <w:tcBorders>
              <w:top w:val="single" w:sz="4" w:space="0" w:color="000000"/>
              <w:left w:val="single" w:sz="4" w:space="0" w:color="000000"/>
              <w:bottom w:val="single" w:sz="4" w:space="0" w:color="000000"/>
              <w:right w:val="single" w:sz="4" w:space="0" w:color="000000"/>
            </w:tcBorders>
            <w:hideMark/>
          </w:tcPr>
          <w:p w:rsidR="0003635E" w:rsidRDefault="0003635E" w:rsidP="0012481A">
            <w:pPr>
              <w:spacing w:after="0" w:line="240" w:lineRule="auto"/>
              <w:rPr>
                <w:rFonts w:ascii="Sylfaen" w:hAnsi="Sylfaen"/>
                <w:sz w:val="20"/>
                <w:szCs w:val="20"/>
                <w:lang w:val="hy-AM"/>
              </w:rPr>
            </w:pPr>
            <w:r>
              <w:rPr>
                <w:rFonts w:ascii="Sylfaen" w:hAnsi="Sylfaen"/>
                <w:sz w:val="20"/>
                <w:szCs w:val="20"/>
                <w:lang w:val="hy-AM"/>
              </w:rPr>
              <w:t xml:space="preserve">Ցուցանիշներ </w:t>
            </w:r>
          </w:p>
        </w:tc>
        <w:tc>
          <w:tcPr>
            <w:tcW w:w="1274" w:type="dxa"/>
            <w:tcBorders>
              <w:top w:val="single" w:sz="4" w:space="0" w:color="000000"/>
              <w:left w:val="single" w:sz="4" w:space="0" w:color="000000"/>
              <w:bottom w:val="single" w:sz="4" w:space="0" w:color="000000"/>
              <w:right w:val="single" w:sz="4" w:space="0" w:color="000000"/>
            </w:tcBorders>
            <w:hideMark/>
          </w:tcPr>
          <w:p w:rsidR="0003635E" w:rsidRDefault="0003635E" w:rsidP="00B81E4D">
            <w:pPr>
              <w:spacing w:after="0" w:line="240" w:lineRule="auto"/>
              <w:jc w:val="both"/>
              <w:rPr>
                <w:rFonts w:ascii="Sylfaen" w:hAnsi="Sylfaen"/>
                <w:sz w:val="16"/>
                <w:szCs w:val="16"/>
                <w:lang w:val="hy-AM"/>
              </w:rPr>
            </w:pPr>
            <w:r>
              <w:rPr>
                <w:rFonts w:ascii="Sylfaen" w:hAnsi="Sylfaen"/>
                <w:sz w:val="16"/>
                <w:szCs w:val="16"/>
                <w:lang w:val="hy-AM"/>
              </w:rPr>
              <w:t>2019-2020 ուստարի</w:t>
            </w:r>
          </w:p>
        </w:tc>
        <w:tc>
          <w:tcPr>
            <w:tcW w:w="1137" w:type="dxa"/>
            <w:tcBorders>
              <w:top w:val="single" w:sz="4" w:space="0" w:color="000000"/>
              <w:left w:val="single" w:sz="4" w:space="0" w:color="000000"/>
              <w:bottom w:val="single" w:sz="4" w:space="0" w:color="000000"/>
              <w:right w:val="single" w:sz="4" w:space="0" w:color="000000"/>
            </w:tcBorders>
            <w:hideMark/>
          </w:tcPr>
          <w:p w:rsidR="0003635E" w:rsidRDefault="0003635E" w:rsidP="00B81E4D">
            <w:pPr>
              <w:spacing w:after="0" w:line="240" w:lineRule="auto"/>
              <w:jc w:val="both"/>
              <w:rPr>
                <w:rFonts w:ascii="Sylfaen" w:hAnsi="Sylfaen"/>
                <w:sz w:val="16"/>
                <w:szCs w:val="16"/>
                <w:lang w:val="hy-AM"/>
              </w:rPr>
            </w:pPr>
            <w:r>
              <w:rPr>
                <w:rFonts w:ascii="Sylfaen" w:hAnsi="Sylfaen"/>
                <w:sz w:val="16"/>
                <w:szCs w:val="16"/>
                <w:lang w:val="hy-AM"/>
              </w:rPr>
              <w:t>2020-2021 ուստարի</w:t>
            </w:r>
          </w:p>
        </w:tc>
        <w:tc>
          <w:tcPr>
            <w:tcW w:w="1134" w:type="dxa"/>
            <w:tcBorders>
              <w:top w:val="single" w:sz="4" w:space="0" w:color="000000"/>
              <w:left w:val="single" w:sz="4" w:space="0" w:color="000000"/>
              <w:bottom w:val="single" w:sz="4" w:space="0" w:color="000000"/>
              <w:right w:val="single" w:sz="4" w:space="0" w:color="000000"/>
            </w:tcBorders>
            <w:hideMark/>
          </w:tcPr>
          <w:p w:rsidR="0003635E" w:rsidRDefault="0003635E" w:rsidP="00B81E4D">
            <w:pPr>
              <w:spacing w:after="0" w:line="240" w:lineRule="auto"/>
              <w:jc w:val="both"/>
              <w:rPr>
                <w:rFonts w:ascii="Sylfaen" w:hAnsi="Sylfaen"/>
                <w:sz w:val="16"/>
                <w:szCs w:val="16"/>
                <w:lang w:val="hy-AM"/>
              </w:rPr>
            </w:pPr>
            <w:r>
              <w:rPr>
                <w:rFonts w:ascii="Sylfaen" w:hAnsi="Sylfaen"/>
                <w:sz w:val="16"/>
                <w:szCs w:val="16"/>
                <w:lang w:val="hy-AM"/>
              </w:rPr>
              <w:t>202</w:t>
            </w:r>
            <w:r>
              <w:rPr>
                <w:rFonts w:ascii="Arial Unicode" w:hAnsi="Arial Unicode"/>
                <w:sz w:val="16"/>
                <w:szCs w:val="16"/>
                <w:lang w:val="en-US"/>
              </w:rPr>
              <w:t>1</w:t>
            </w:r>
            <w:r>
              <w:rPr>
                <w:rFonts w:ascii="Sylfaen" w:hAnsi="Sylfaen"/>
                <w:sz w:val="16"/>
                <w:szCs w:val="16"/>
                <w:lang w:val="hy-AM"/>
              </w:rPr>
              <w:t>-202</w:t>
            </w:r>
            <w:r>
              <w:rPr>
                <w:rFonts w:ascii="Sylfaen" w:hAnsi="Sylfaen"/>
                <w:sz w:val="16"/>
                <w:szCs w:val="16"/>
                <w:lang w:val="en-US"/>
              </w:rPr>
              <w:t>2</w:t>
            </w:r>
            <w:r>
              <w:rPr>
                <w:rFonts w:ascii="Sylfaen" w:hAnsi="Sylfaen"/>
                <w:sz w:val="16"/>
                <w:szCs w:val="16"/>
                <w:lang w:val="hy-AM"/>
              </w:rPr>
              <w:t xml:space="preserve"> ուստարի</w:t>
            </w:r>
          </w:p>
        </w:tc>
        <w:tc>
          <w:tcPr>
            <w:tcW w:w="2127" w:type="dxa"/>
            <w:tcBorders>
              <w:top w:val="single" w:sz="4" w:space="0" w:color="000000"/>
              <w:left w:val="single" w:sz="4" w:space="0" w:color="000000"/>
              <w:bottom w:val="single" w:sz="4" w:space="0" w:color="000000"/>
              <w:right w:val="single" w:sz="4" w:space="0" w:color="000000"/>
            </w:tcBorders>
            <w:hideMark/>
          </w:tcPr>
          <w:p w:rsidR="0003635E" w:rsidRDefault="0003635E" w:rsidP="0012481A">
            <w:pPr>
              <w:spacing w:after="0" w:line="240" w:lineRule="auto"/>
              <w:rPr>
                <w:rFonts w:ascii="Sylfaen" w:hAnsi="Sylfaen"/>
                <w:sz w:val="20"/>
                <w:szCs w:val="20"/>
                <w:lang w:val="hy-AM"/>
              </w:rPr>
            </w:pPr>
            <w:r>
              <w:rPr>
                <w:rFonts w:ascii="Sylfaen" w:hAnsi="Sylfaen"/>
                <w:sz w:val="20"/>
                <w:szCs w:val="20"/>
                <w:lang w:val="hy-AM"/>
              </w:rPr>
              <w:t xml:space="preserve">Փոփոխությունների դինամիկան (աճ կամ նվազում) </w:t>
            </w:r>
          </w:p>
        </w:tc>
      </w:tr>
      <w:tr w:rsidR="0003635E" w:rsidRPr="0003635E" w:rsidTr="00F93185">
        <w:tc>
          <w:tcPr>
            <w:tcW w:w="3688" w:type="dxa"/>
            <w:tcBorders>
              <w:top w:val="single" w:sz="4" w:space="0" w:color="000000"/>
              <w:left w:val="single" w:sz="4" w:space="0" w:color="000000"/>
              <w:bottom w:val="single" w:sz="4" w:space="0" w:color="000000"/>
              <w:right w:val="single" w:sz="4" w:space="0" w:color="000000"/>
            </w:tcBorders>
            <w:hideMark/>
          </w:tcPr>
          <w:p w:rsidR="0003635E" w:rsidRDefault="0003635E" w:rsidP="0012481A">
            <w:pPr>
              <w:spacing w:after="0" w:line="240" w:lineRule="auto"/>
              <w:rPr>
                <w:rFonts w:ascii="Sylfaen" w:hAnsi="Sylfaen"/>
                <w:sz w:val="20"/>
                <w:szCs w:val="20"/>
                <w:lang w:val="hy-AM"/>
              </w:rPr>
            </w:pPr>
            <w:r>
              <w:rPr>
                <w:rFonts w:ascii="Sylfaen" w:hAnsi="Sylfaen"/>
                <w:sz w:val="20"/>
                <w:szCs w:val="20"/>
                <w:lang w:val="hy-AM"/>
              </w:rPr>
              <w:t>Սովորող/ուսուցիչ հարաբերությունը</w:t>
            </w:r>
          </w:p>
          <w:p w:rsidR="0003635E" w:rsidRDefault="0003635E" w:rsidP="0012481A">
            <w:pPr>
              <w:spacing w:after="0" w:line="240" w:lineRule="auto"/>
              <w:rPr>
                <w:rFonts w:ascii="Sylfaen" w:hAnsi="Sylfaen"/>
                <w:sz w:val="20"/>
                <w:szCs w:val="20"/>
                <w:lang w:val="hy-AM"/>
              </w:rPr>
            </w:pPr>
            <w:r>
              <w:rPr>
                <w:rFonts w:ascii="Sylfaen" w:hAnsi="Sylfaen"/>
                <w:sz w:val="20"/>
                <w:szCs w:val="20"/>
                <w:lang w:val="hy-AM"/>
              </w:rPr>
              <w:t>(հաշվարկ.հաստատության սովորողների ընդհանուր թվի հարաբերությունը ուսուցիչների ընդհանուր թվին)</w:t>
            </w:r>
          </w:p>
        </w:tc>
        <w:tc>
          <w:tcPr>
            <w:tcW w:w="1274" w:type="dxa"/>
            <w:tcBorders>
              <w:top w:val="single" w:sz="4" w:space="0" w:color="000000"/>
              <w:left w:val="single" w:sz="4" w:space="0" w:color="000000"/>
              <w:bottom w:val="single" w:sz="4" w:space="0" w:color="000000"/>
              <w:right w:val="single" w:sz="4" w:space="0" w:color="000000"/>
            </w:tcBorders>
          </w:tcPr>
          <w:p w:rsidR="0003635E" w:rsidRPr="00F93185" w:rsidRDefault="0003635E" w:rsidP="00B81E4D">
            <w:pPr>
              <w:spacing w:after="0" w:line="240" w:lineRule="auto"/>
              <w:rPr>
                <w:rFonts w:ascii="Sylfaen" w:hAnsi="Sylfaen"/>
                <w:lang w:val="en-US"/>
              </w:rPr>
            </w:pPr>
            <w:r>
              <w:rPr>
                <w:rFonts w:ascii="Sylfaen" w:hAnsi="Sylfaen"/>
                <w:lang w:val="en-US"/>
              </w:rPr>
              <w:t>2</w:t>
            </w:r>
            <w:r>
              <w:rPr>
                <w:rFonts w:ascii="Arial Unicode" w:hAnsi="Arial Unicode"/>
                <w:lang w:val="en-US"/>
              </w:rPr>
              <w:t>.5</w:t>
            </w:r>
          </w:p>
        </w:tc>
        <w:tc>
          <w:tcPr>
            <w:tcW w:w="1137" w:type="dxa"/>
            <w:tcBorders>
              <w:top w:val="single" w:sz="4" w:space="0" w:color="000000"/>
              <w:left w:val="single" w:sz="4" w:space="0" w:color="000000"/>
              <w:bottom w:val="single" w:sz="4" w:space="0" w:color="000000"/>
              <w:right w:val="single" w:sz="4" w:space="0" w:color="000000"/>
            </w:tcBorders>
          </w:tcPr>
          <w:p w:rsidR="0003635E" w:rsidRPr="005B3595" w:rsidRDefault="0003635E" w:rsidP="00B81E4D">
            <w:pPr>
              <w:spacing w:after="0" w:line="240" w:lineRule="auto"/>
              <w:rPr>
                <w:rFonts w:ascii="Sylfaen" w:hAnsi="Sylfaen"/>
                <w:lang w:val="en-US"/>
              </w:rPr>
            </w:pPr>
            <w:r>
              <w:rPr>
                <w:rFonts w:ascii="Sylfaen" w:hAnsi="Sylfaen"/>
                <w:lang w:val="hy-AM"/>
              </w:rPr>
              <w:t>2,</w:t>
            </w:r>
            <w:r>
              <w:rPr>
                <w:rFonts w:ascii="Sylfaen" w:hAnsi="Sylfaen"/>
                <w:lang w:val="en-US"/>
              </w:rPr>
              <w:t>4</w:t>
            </w:r>
          </w:p>
        </w:tc>
        <w:tc>
          <w:tcPr>
            <w:tcW w:w="1134" w:type="dxa"/>
            <w:tcBorders>
              <w:top w:val="single" w:sz="4" w:space="0" w:color="000000"/>
              <w:left w:val="single" w:sz="4" w:space="0" w:color="000000"/>
              <w:bottom w:val="single" w:sz="4" w:space="0" w:color="000000"/>
              <w:right w:val="single" w:sz="4" w:space="0" w:color="000000"/>
            </w:tcBorders>
          </w:tcPr>
          <w:p w:rsidR="0003635E" w:rsidRPr="005B3595" w:rsidRDefault="0003635E" w:rsidP="0012481A">
            <w:pPr>
              <w:spacing w:after="0" w:line="240" w:lineRule="auto"/>
              <w:rPr>
                <w:rFonts w:ascii="Sylfaen" w:hAnsi="Sylfaen"/>
                <w:lang w:val="en-US"/>
              </w:rPr>
            </w:pPr>
            <w:r>
              <w:rPr>
                <w:rFonts w:ascii="Sylfaen" w:hAnsi="Sylfaen"/>
                <w:lang w:val="hy-AM"/>
              </w:rPr>
              <w:t>2,</w:t>
            </w:r>
            <w:r>
              <w:rPr>
                <w:rFonts w:ascii="Arial Unicode" w:hAnsi="Arial Unicode"/>
                <w:lang w:val="en-US"/>
              </w:rPr>
              <w:t>3</w:t>
            </w:r>
          </w:p>
        </w:tc>
        <w:tc>
          <w:tcPr>
            <w:tcW w:w="2127" w:type="dxa"/>
            <w:tcBorders>
              <w:top w:val="single" w:sz="4" w:space="0" w:color="000000"/>
              <w:left w:val="single" w:sz="4" w:space="0" w:color="000000"/>
              <w:bottom w:val="single" w:sz="4" w:space="0" w:color="000000"/>
              <w:right w:val="single" w:sz="4" w:space="0" w:color="000000"/>
            </w:tcBorders>
            <w:hideMark/>
          </w:tcPr>
          <w:p w:rsidR="0003635E" w:rsidRPr="00EC70E2" w:rsidRDefault="0003635E" w:rsidP="0012481A">
            <w:pPr>
              <w:spacing w:after="0" w:line="240" w:lineRule="auto"/>
              <w:rPr>
                <w:rFonts w:ascii="Sylfaen" w:hAnsi="Sylfaen"/>
                <w:lang w:val="hy-AM"/>
              </w:rPr>
            </w:pPr>
            <w:r>
              <w:rPr>
                <w:rFonts w:ascii="Sylfaen" w:hAnsi="Sylfaen"/>
                <w:lang w:val="en-US"/>
              </w:rPr>
              <w:t>-</w:t>
            </w:r>
            <w:r w:rsidRPr="00F93185">
              <w:rPr>
                <w:rFonts w:ascii="Sylfaen" w:hAnsi="Sylfaen"/>
                <w:lang w:val="en-US"/>
              </w:rPr>
              <w:t>0.</w:t>
            </w:r>
            <w:r>
              <w:rPr>
                <w:rFonts w:ascii="Sylfaen" w:hAnsi="Sylfaen"/>
                <w:lang w:val="en-US"/>
              </w:rPr>
              <w:t>2</w:t>
            </w:r>
            <w:r w:rsidRPr="00F93185">
              <w:rPr>
                <w:rFonts w:ascii="Sylfaen" w:hAnsi="Sylfaen"/>
                <w:lang w:val="en-US"/>
              </w:rPr>
              <w:t>,</w:t>
            </w:r>
            <w:r>
              <w:rPr>
                <w:rFonts w:ascii="Sylfaen" w:hAnsi="Sylfaen"/>
                <w:lang w:val="en-US"/>
              </w:rPr>
              <w:t>-0.1</w:t>
            </w:r>
          </w:p>
        </w:tc>
      </w:tr>
      <w:tr w:rsidR="0003635E" w:rsidRPr="0003635E" w:rsidTr="00F93185">
        <w:tc>
          <w:tcPr>
            <w:tcW w:w="3688" w:type="dxa"/>
            <w:tcBorders>
              <w:top w:val="single" w:sz="4" w:space="0" w:color="000000"/>
              <w:left w:val="single" w:sz="4" w:space="0" w:color="000000"/>
              <w:bottom w:val="single" w:sz="4" w:space="0" w:color="000000"/>
              <w:right w:val="single" w:sz="4" w:space="0" w:color="000000"/>
            </w:tcBorders>
            <w:hideMark/>
          </w:tcPr>
          <w:p w:rsidR="0003635E" w:rsidRDefault="0003635E" w:rsidP="0012481A">
            <w:pPr>
              <w:spacing w:after="0" w:line="240" w:lineRule="auto"/>
              <w:rPr>
                <w:rFonts w:ascii="Sylfaen" w:hAnsi="Sylfaen"/>
                <w:sz w:val="20"/>
                <w:szCs w:val="20"/>
                <w:lang w:val="hy-AM"/>
              </w:rPr>
            </w:pPr>
            <w:r>
              <w:rPr>
                <w:rFonts w:ascii="Sylfaen" w:hAnsi="Sylfaen"/>
                <w:sz w:val="20"/>
                <w:szCs w:val="20"/>
                <w:lang w:val="hy-AM"/>
              </w:rPr>
              <w:t xml:space="preserve">Սովորող/ սպասարկող անձնակազմ հարաբերությունը </w:t>
            </w:r>
          </w:p>
          <w:p w:rsidR="0003635E" w:rsidRDefault="0003635E" w:rsidP="0012481A">
            <w:pPr>
              <w:spacing w:after="0" w:line="240" w:lineRule="auto"/>
              <w:rPr>
                <w:rFonts w:ascii="Sylfaen" w:hAnsi="Sylfaen"/>
                <w:sz w:val="20"/>
                <w:szCs w:val="20"/>
                <w:lang w:val="hy-AM"/>
              </w:rPr>
            </w:pPr>
            <w:r>
              <w:rPr>
                <w:rFonts w:ascii="Sylfaen" w:hAnsi="Sylfaen"/>
                <w:sz w:val="20"/>
                <w:szCs w:val="20"/>
                <w:lang w:val="hy-AM"/>
              </w:rPr>
              <w:t>(հաշվարկ.հաստատության սովորողների ընդհանուր թվի հարաբերությունըսպասարկող անձնակազմի ընդհանուր թվին)</w:t>
            </w:r>
          </w:p>
        </w:tc>
        <w:tc>
          <w:tcPr>
            <w:tcW w:w="1274" w:type="dxa"/>
            <w:tcBorders>
              <w:top w:val="single" w:sz="4" w:space="0" w:color="000000"/>
              <w:left w:val="single" w:sz="4" w:space="0" w:color="000000"/>
              <w:bottom w:val="single" w:sz="4" w:space="0" w:color="000000"/>
              <w:right w:val="single" w:sz="4" w:space="0" w:color="000000"/>
            </w:tcBorders>
          </w:tcPr>
          <w:p w:rsidR="0003635E" w:rsidRPr="003811DC" w:rsidRDefault="0003635E" w:rsidP="00B81E4D">
            <w:pPr>
              <w:spacing w:after="0" w:line="240" w:lineRule="auto"/>
              <w:rPr>
                <w:rFonts w:ascii="Sylfaen" w:hAnsi="Sylfaen"/>
                <w:lang w:val="en-US"/>
              </w:rPr>
            </w:pPr>
            <w:r>
              <w:rPr>
                <w:rFonts w:ascii="Sylfaen" w:hAnsi="Sylfaen"/>
                <w:lang w:val="en-US"/>
              </w:rPr>
              <w:t>3.5</w:t>
            </w:r>
          </w:p>
        </w:tc>
        <w:tc>
          <w:tcPr>
            <w:tcW w:w="1137" w:type="dxa"/>
            <w:tcBorders>
              <w:top w:val="single" w:sz="4" w:space="0" w:color="000000"/>
              <w:left w:val="single" w:sz="4" w:space="0" w:color="000000"/>
              <w:bottom w:val="single" w:sz="4" w:space="0" w:color="000000"/>
              <w:right w:val="single" w:sz="4" w:space="0" w:color="000000"/>
            </w:tcBorders>
          </w:tcPr>
          <w:p w:rsidR="0003635E" w:rsidRPr="005B3595" w:rsidRDefault="0003635E" w:rsidP="00B81E4D">
            <w:pPr>
              <w:spacing w:after="0" w:line="240" w:lineRule="auto"/>
              <w:rPr>
                <w:rFonts w:ascii="Sylfaen" w:hAnsi="Sylfaen"/>
                <w:lang w:val="en-US"/>
              </w:rPr>
            </w:pPr>
            <w:r>
              <w:rPr>
                <w:rFonts w:ascii="Sylfaen" w:hAnsi="Sylfaen"/>
                <w:lang w:val="hy-AM"/>
              </w:rPr>
              <w:t>3,</w:t>
            </w:r>
            <w:r>
              <w:rPr>
                <w:rFonts w:ascii="Sylfaen" w:hAnsi="Sylfaen"/>
                <w:lang w:val="en-US"/>
              </w:rPr>
              <w:t>4</w:t>
            </w:r>
          </w:p>
        </w:tc>
        <w:tc>
          <w:tcPr>
            <w:tcW w:w="1134" w:type="dxa"/>
            <w:tcBorders>
              <w:top w:val="single" w:sz="4" w:space="0" w:color="000000"/>
              <w:left w:val="single" w:sz="4" w:space="0" w:color="000000"/>
              <w:bottom w:val="single" w:sz="4" w:space="0" w:color="000000"/>
              <w:right w:val="single" w:sz="4" w:space="0" w:color="000000"/>
            </w:tcBorders>
          </w:tcPr>
          <w:p w:rsidR="0003635E" w:rsidRPr="005B3595" w:rsidRDefault="0003635E" w:rsidP="0012481A">
            <w:pPr>
              <w:spacing w:after="0" w:line="240" w:lineRule="auto"/>
              <w:rPr>
                <w:rFonts w:ascii="Sylfaen" w:hAnsi="Sylfaen"/>
                <w:lang w:val="en-US"/>
              </w:rPr>
            </w:pPr>
            <w:r>
              <w:rPr>
                <w:rFonts w:ascii="Sylfaen" w:hAnsi="Sylfaen"/>
                <w:lang w:val="hy-AM"/>
              </w:rPr>
              <w:t>3</w:t>
            </w:r>
          </w:p>
        </w:tc>
        <w:tc>
          <w:tcPr>
            <w:tcW w:w="2127" w:type="dxa"/>
            <w:tcBorders>
              <w:top w:val="single" w:sz="4" w:space="0" w:color="000000"/>
              <w:left w:val="single" w:sz="4" w:space="0" w:color="000000"/>
              <w:bottom w:val="single" w:sz="4" w:space="0" w:color="000000"/>
              <w:right w:val="single" w:sz="4" w:space="0" w:color="000000"/>
            </w:tcBorders>
            <w:hideMark/>
          </w:tcPr>
          <w:p w:rsidR="0003635E" w:rsidRPr="003811DC" w:rsidRDefault="0003635E" w:rsidP="0012481A">
            <w:pPr>
              <w:spacing w:after="0" w:line="240" w:lineRule="auto"/>
              <w:rPr>
                <w:rFonts w:ascii="Sylfaen" w:hAnsi="Sylfaen"/>
                <w:lang w:val="en-US"/>
              </w:rPr>
            </w:pPr>
            <w:r>
              <w:rPr>
                <w:rFonts w:ascii="Sylfaen" w:hAnsi="Sylfaen"/>
                <w:lang w:val="en-US"/>
              </w:rPr>
              <w:t>-0.5;-0.4</w:t>
            </w:r>
            <w:r>
              <w:rPr>
                <w:rFonts w:ascii="Sylfaen" w:hAnsi="Sylfaen"/>
                <w:sz w:val="20"/>
                <w:szCs w:val="20"/>
                <w:lang w:val="hy-AM"/>
              </w:rPr>
              <w:t xml:space="preserve"> </w:t>
            </w:r>
          </w:p>
        </w:tc>
      </w:tr>
      <w:tr w:rsidR="0003635E" w:rsidRPr="00F93185" w:rsidTr="00F93185">
        <w:tc>
          <w:tcPr>
            <w:tcW w:w="3688" w:type="dxa"/>
            <w:tcBorders>
              <w:top w:val="single" w:sz="4" w:space="0" w:color="000000"/>
              <w:left w:val="single" w:sz="4" w:space="0" w:color="000000"/>
              <w:bottom w:val="single" w:sz="4" w:space="0" w:color="000000"/>
              <w:right w:val="single" w:sz="4" w:space="0" w:color="000000"/>
            </w:tcBorders>
            <w:hideMark/>
          </w:tcPr>
          <w:p w:rsidR="0003635E" w:rsidRDefault="0003635E" w:rsidP="0012481A">
            <w:pPr>
              <w:spacing w:after="0" w:line="240" w:lineRule="auto"/>
              <w:rPr>
                <w:rFonts w:ascii="Sylfaen" w:hAnsi="Sylfaen"/>
                <w:sz w:val="20"/>
                <w:szCs w:val="20"/>
                <w:lang w:val="hy-AM"/>
              </w:rPr>
            </w:pPr>
            <w:r>
              <w:rPr>
                <w:rFonts w:ascii="Sylfaen" w:hAnsi="Sylfaen"/>
                <w:sz w:val="20"/>
                <w:szCs w:val="20"/>
                <w:lang w:val="hy-AM"/>
              </w:rPr>
              <w:t xml:space="preserve">Դասարանների միջին խտությունը </w:t>
            </w:r>
          </w:p>
          <w:p w:rsidR="0003635E" w:rsidRDefault="0003635E" w:rsidP="0012481A">
            <w:pPr>
              <w:spacing w:after="0" w:line="240" w:lineRule="auto"/>
              <w:rPr>
                <w:rFonts w:ascii="Sylfaen" w:hAnsi="Sylfaen"/>
                <w:sz w:val="20"/>
                <w:szCs w:val="20"/>
                <w:lang w:val="hy-AM"/>
              </w:rPr>
            </w:pPr>
            <w:r>
              <w:rPr>
                <w:rFonts w:ascii="Sylfaen" w:hAnsi="Sylfaen"/>
                <w:sz w:val="20"/>
                <w:szCs w:val="20"/>
                <w:lang w:val="hy-AM"/>
              </w:rPr>
              <w:t>(հաշվարկ.հաստատության սովորողների ընդհանուր թվի հարաբերությունը կոմպլեկտավորված դասարանների ընդհանուր թվին)</w:t>
            </w:r>
          </w:p>
        </w:tc>
        <w:tc>
          <w:tcPr>
            <w:tcW w:w="1274" w:type="dxa"/>
            <w:tcBorders>
              <w:top w:val="single" w:sz="4" w:space="0" w:color="000000"/>
              <w:left w:val="single" w:sz="4" w:space="0" w:color="000000"/>
              <w:bottom w:val="single" w:sz="4" w:space="0" w:color="000000"/>
              <w:right w:val="single" w:sz="4" w:space="0" w:color="000000"/>
            </w:tcBorders>
          </w:tcPr>
          <w:p w:rsidR="0003635E" w:rsidRPr="003811DC" w:rsidRDefault="0003635E" w:rsidP="00B81E4D">
            <w:pPr>
              <w:spacing w:after="0" w:line="240" w:lineRule="auto"/>
              <w:rPr>
                <w:rFonts w:ascii="Sylfaen" w:hAnsi="Sylfaen"/>
                <w:lang w:val="en-US"/>
              </w:rPr>
            </w:pPr>
            <w:r>
              <w:rPr>
                <w:rFonts w:ascii="Sylfaen" w:hAnsi="Sylfaen"/>
                <w:lang w:val="en-US"/>
              </w:rPr>
              <w:t>4.1</w:t>
            </w:r>
          </w:p>
        </w:tc>
        <w:tc>
          <w:tcPr>
            <w:tcW w:w="1137" w:type="dxa"/>
            <w:tcBorders>
              <w:top w:val="single" w:sz="4" w:space="0" w:color="000000"/>
              <w:left w:val="single" w:sz="4" w:space="0" w:color="000000"/>
              <w:bottom w:val="single" w:sz="4" w:space="0" w:color="000000"/>
              <w:right w:val="single" w:sz="4" w:space="0" w:color="000000"/>
            </w:tcBorders>
          </w:tcPr>
          <w:p w:rsidR="0003635E" w:rsidRPr="005B3595" w:rsidRDefault="0003635E" w:rsidP="00B81E4D">
            <w:pPr>
              <w:spacing w:after="0" w:line="240" w:lineRule="auto"/>
              <w:rPr>
                <w:rFonts w:ascii="Sylfaen" w:hAnsi="Sylfaen"/>
                <w:lang w:val="en-US"/>
              </w:rPr>
            </w:pPr>
            <w:r>
              <w:rPr>
                <w:rFonts w:ascii="Sylfaen" w:hAnsi="Sylfaen"/>
                <w:lang w:val="en-US"/>
              </w:rPr>
              <w:t>4.8</w:t>
            </w:r>
          </w:p>
        </w:tc>
        <w:tc>
          <w:tcPr>
            <w:tcW w:w="1134" w:type="dxa"/>
            <w:tcBorders>
              <w:top w:val="single" w:sz="4" w:space="0" w:color="000000"/>
              <w:left w:val="single" w:sz="4" w:space="0" w:color="000000"/>
              <w:bottom w:val="single" w:sz="4" w:space="0" w:color="000000"/>
              <w:right w:val="single" w:sz="4" w:space="0" w:color="000000"/>
            </w:tcBorders>
          </w:tcPr>
          <w:p w:rsidR="0003635E" w:rsidRPr="005B3595" w:rsidRDefault="0003635E" w:rsidP="0012481A">
            <w:pPr>
              <w:spacing w:after="0" w:line="240" w:lineRule="auto"/>
              <w:rPr>
                <w:rFonts w:ascii="Sylfaen" w:hAnsi="Sylfaen"/>
                <w:lang w:val="en-US"/>
              </w:rPr>
            </w:pPr>
            <w:r>
              <w:rPr>
                <w:rFonts w:ascii="Sylfaen" w:hAnsi="Sylfaen"/>
                <w:lang w:val="en-US"/>
              </w:rPr>
              <w:t>4.2</w:t>
            </w:r>
          </w:p>
        </w:tc>
        <w:tc>
          <w:tcPr>
            <w:tcW w:w="2127" w:type="dxa"/>
            <w:tcBorders>
              <w:top w:val="single" w:sz="4" w:space="0" w:color="000000"/>
              <w:left w:val="single" w:sz="4" w:space="0" w:color="000000"/>
              <w:bottom w:val="single" w:sz="4" w:space="0" w:color="000000"/>
              <w:right w:val="single" w:sz="4" w:space="0" w:color="000000"/>
            </w:tcBorders>
            <w:hideMark/>
          </w:tcPr>
          <w:p w:rsidR="0003635E" w:rsidRPr="005B3595" w:rsidRDefault="0003635E" w:rsidP="0012481A">
            <w:pPr>
              <w:spacing w:after="0" w:line="240" w:lineRule="auto"/>
              <w:rPr>
                <w:rFonts w:ascii="Sylfaen" w:hAnsi="Sylfaen"/>
                <w:lang w:val="en-US"/>
              </w:rPr>
            </w:pPr>
            <w:r>
              <w:rPr>
                <w:rFonts w:ascii="Sylfaen" w:hAnsi="Sylfaen"/>
                <w:lang w:val="en-US"/>
              </w:rPr>
              <w:t>0</w:t>
            </w:r>
            <w:r>
              <w:rPr>
                <w:rFonts w:ascii="MS Mincho" w:eastAsia="MS Mincho" w:hAnsi="MS Mincho" w:cs="MS Mincho"/>
                <w:lang w:val="hy-AM"/>
              </w:rPr>
              <w:t>․</w:t>
            </w:r>
            <w:r>
              <w:rPr>
                <w:rFonts w:ascii="Sylfaen" w:hAnsi="Sylfaen"/>
                <w:lang w:val="en-US"/>
              </w:rPr>
              <w:t>1;-</w:t>
            </w:r>
            <w:r>
              <w:rPr>
                <w:rFonts w:ascii="Sylfaen" w:hAnsi="Sylfaen"/>
                <w:lang w:val="hy-AM"/>
              </w:rPr>
              <w:t>0</w:t>
            </w:r>
            <w:r>
              <w:rPr>
                <w:rFonts w:ascii="MS Mincho" w:eastAsia="MS Mincho" w:hAnsi="MS Mincho" w:cs="MS Mincho"/>
                <w:lang w:val="hy-AM"/>
              </w:rPr>
              <w:t>․</w:t>
            </w:r>
            <w:r>
              <w:rPr>
                <w:rFonts w:ascii="Sylfaen" w:hAnsi="Sylfaen"/>
                <w:lang w:val="en-US"/>
              </w:rPr>
              <w:t>6</w:t>
            </w:r>
          </w:p>
        </w:tc>
      </w:tr>
      <w:tr w:rsidR="0003635E" w:rsidTr="00F93185">
        <w:tc>
          <w:tcPr>
            <w:tcW w:w="3688" w:type="dxa"/>
            <w:tcBorders>
              <w:top w:val="single" w:sz="4" w:space="0" w:color="000000"/>
              <w:left w:val="single" w:sz="4" w:space="0" w:color="000000"/>
              <w:bottom w:val="single" w:sz="4" w:space="0" w:color="000000"/>
              <w:right w:val="single" w:sz="4" w:space="0" w:color="000000"/>
            </w:tcBorders>
            <w:hideMark/>
          </w:tcPr>
          <w:p w:rsidR="0003635E" w:rsidRDefault="0003635E" w:rsidP="0012481A">
            <w:pPr>
              <w:spacing w:after="0" w:line="240" w:lineRule="auto"/>
              <w:rPr>
                <w:rFonts w:ascii="Sylfaen" w:hAnsi="Sylfaen"/>
                <w:sz w:val="20"/>
                <w:szCs w:val="20"/>
                <w:lang w:val="hy-AM"/>
              </w:rPr>
            </w:pPr>
            <w:r>
              <w:rPr>
                <w:rFonts w:ascii="Sylfaen" w:hAnsi="Sylfaen"/>
                <w:sz w:val="20"/>
                <w:szCs w:val="20"/>
                <w:lang w:val="hy-AM"/>
              </w:rPr>
              <w:t>Մեկ սովորողի հաշվով հաստատության տարեկան նախահաշիվը</w:t>
            </w:r>
          </w:p>
          <w:p w:rsidR="0003635E" w:rsidRDefault="0003635E" w:rsidP="0012481A">
            <w:pPr>
              <w:spacing w:after="0" w:line="240" w:lineRule="auto"/>
              <w:rPr>
                <w:rFonts w:ascii="Sylfaen" w:hAnsi="Sylfaen"/>
                <w:sz w:val="20"/>
                <w:szCs w:val="20"/>
                <w:lang w:val="hy-AM"/>
              </w:rPr>
            </w:pPr>
            <w:r>
              <w:rPr>
                <w:rFonts w:ascii="Sylfaen" w:hAnsi="Sylfaen"/>
                <w:sz w:val="20"/>
                <w:szCs w:val="20"/>
                <w:lang w:val="hy-AM"/>
              </w:rPr>
              <w:t>(հաշվարկ.հաստատության տարեկան բյուջեով հաստատված ամբողջ գումարի հարաբերությունըհաստատության սովորողների ընդհանուր թվին)</w:t>
            </w:r>
          </w:p>
        </w:tc>
        <w:tc>
          <w:tcPr>
            <w:tcW w:w="1274" w:type="dxa"/>
            <w:tcBorders>
              <w:top w:val="single" w:sz="4" w:space="0" w:color="000000"/>
              <w:left w:val="single" w:sz="4" w:space="0" w:color="000000"/>
              <w:bottom w:val="single" w:sz="4" w:space="0" w:color="000000"/>
              <w:right w:val="single" w:sz="4" w:space="0" w:color="000000"/>
            </w:tcBorders>
          </w:tcPr>
          <w:p w:rsidR="0003635E" w:rsidRPr="003811DC" w:rsidRDefault="0003635E" w:rsidP="00B81E4D">
            <w:pPr>
              <w:spacing w:after="0" w:line="240" w:lineRule="auto"/>
              <w:rPr>
                <w:rFonts w:ascii="Sylfaen" w:hAnsi="Sylfaen"/>
                <w:lang w:val="en-US"/>
              </w:rPr>
            </w:pPr>
            <w:r>
              <w:rPr>
                <w:rFonts w:ascii="Sylfaen" w:hAnsi="Sylfaen"/>
                <w:lang w:val="en-US"/>
              </w:rPr>
              <w:t>908592</w:t>
            </w:r>
          </w:p>
        </w:tc>
        <w:tc>
          <w:tcPr>
            <w:tcW w:w="1137" w:type="dxa"/>
            <w:tcBorders>
              <w:top w:val="single" w:sz="4" w:space="0" w:color="000000"/>
              <w:left w:val="single" w:sz="4" w:space="0" w:color="000000"/>
              <w:bottom w:val="single" w:sz="4" w:space="0" w:color="000000"/>
              <w:right w:val="single" w:sz="4" w:space="0" w:color="000000"/>
            </w:tcBorders>
          </w:tcPr>
          <w:p w:rsidR="0003635E" w:rsidRPr="00691C0B" w:rsidRDefault="0003635E" w:rsidP="00B81E4D">
            <w:pPr>
              <w:spacing w:after="0" w:line="240" w:lineRule="auto"/>
              <w:rPr>
                <w:rFonts w:ascii="Sylfaen" w:hAnsi="Sylfaen"/>
                <w:lang w:val="hy-AM"/>
              </w:rPr>
            </w:pPr>
            <w:r>
              <w:rPr>
                <w:rFonts w:ascii="Sylfaen" w:hAnsi="Sylfaen"/>
                <w:lang w:val="hy-AM"/>
              </w:rPr>
              <w:t>1034208</w:t>
            </w:r>
          </w:p>
        </w:tc>
        <w:tc>
          <w:tcPr>
            <w:tcW w:w="1134" w:type="dxa"/>
            <w:tcBorders>
              <w:top w:val="single" w:sz="4" w:space="0" w:color="000000"/>
              <w:left w:val="single" w:sz="4" w:space="0" w:color="000000"/>
              <w:bottom w:val="single" w:sz="4" w:space="0" w:color="000000"/>
              <w:right w:val="single" w:sz="4" w:space="0" w:color="000000"/>
            </w:tcBorders>
          </w:tcPr>
          <w:p w:rsidR="0003635E" w:rsidRPr="0003635E" w:rsidRDefault="0003635E" w:rsidP="0012481A">
            <w:pPr>
              <w:spacing w:after="0" w:line="240" w:lineRule="auto"/>
              <w:rPr>
                <w:rFonts w:ascii="Sylfaen" w:hAnsi="Sylfaen"/>
                <w:lang w:val="en-US"/>
              </w:rPr>
            </w:pPr>
            <w:r>
              <w:rPr>
                <w:rFonts w:ascii="Sylfaen" w:hAnsi="Sylfaen"/>
                <w:lang w:val="hy-AM"/>
              </w:rPr>
              <w:t>1</w:t>
            </w:r>
            <w:r>
              <w:rPr>
                <w:rFonts w:ascii="Sylfaen" w:hAnsi="Sylfaen"/>
                <w:lang w:val="en-US"/>
              </w:rPr>
              <w:t>181952</w:t>
            </w:r>
          </w:p>
        </w:tc>
        <w:tc>
          <w:tcPr>
            <w:tcW w:w="2127" w:type="dxa"/>
            <w:tcBorders>
              <w:top w:val="single" w:sz="4" w:space="0" w:color="000000"/>
              <w:left w:val="single" w:sz="4" w:space="0" w:color="000000"/>
              <w:bottom w:val="single" w:sz="4" w:space="0" w:color="000000"/>
              <w:right w:val="single" w:sz="4" w:space="0" w:color="000000"/>
            </w:tcBorders>
            <w:hideMark/>
          </w:tcPr>
          <w:p w:rsidR="0003635E" w:rsidRPr="00171DA1" w:rsidRDefault="00171DA1" w:rsidP="0012481A">
            <w:pPr>
              <w:spacing w:after="0" w:line="240" w:lineRule="auto"/>
              <w:rPr>
                <w:rFonts w:ascii="Sylfaen" w:hAnsi="Sylfaen"/>
                <w:lang w:val="en-US"/>
              </w:rPr>
            </w:pPr>
            <w:r>
              <w:rPr>
                <w:rFonts w:ascii="Sylfaen" w:hAnsi="Sylfaen"/>
                <w:lang w:val="hy-AM"/>
              </w:rPr>
              <w:t>2</w:t>
            </w:r>
            <w:r>
              <w:rPr>
                <w:rFonts w:ascii="Sylfaen" w:hAnsi="Sylfaen"/>
                <w:lang w:val="en-US"/>
              </w:rPr>
              <w:t>73360</w:t>
            </w:r>
            <w:r>
              <w:rPr>
                <w:rFonts w:ascii="Sylfaen" w:hAnsi="Sylfaen"/>
                <w:lang w:val="hy-AM"/>
              </w:rPr>
              <w:t>;1</w:t>
            </w:r>
            <w:r>
              <w:rPr>
                <w:rFonts w:ascii="Sylfaen" w:hAnsi="Sylfaen"/>
                <w:lang w:val="en-US"/>
              </w:rPr>
              <w:t>47744</w:t>
            </w:r>
          </w:p>
        </w:tc>
      </w:tr>
      <w:tr w:rsidR="0003635E" w:rsidTr="00F93185">
        <w:tc>
          <w:tcPr>
            <w:tcW w:w="3688" w:type="dxa"/>
            <w:tcBorders>
              <w:top w:val="single" w:sz="4" w:space="0" w:color="000000"/>
              <w:left w:val="single" w:sz="4" w:space="0" w:color="000000"/>
              <w:bottom w:val="single" w:sz="4" w:space="0" w:color="000000"/>
              <w:right w:val="single" w:sz="4" w:space="0" w:color="000000"/>
            </w:tcBorders>
            <w:hideMark/>
          </w:tcPr>
          <w:p w:rsidR="0003635E" w:rsidRDefault="0003635E" w:rsidP="0012481A">
            <w:pPr>
              <w:spacing w:after="0" w:line="240" w:lineRule="auto"/>
              <w:rPr>
                <w:rFonts w:ascii="Sylfaen" w:hAnsi="Sylfaen"/>
                <w:sz w:val="20"/>
                <w:szCs w:val="20"/>
                <w:lang w:val="hy-AM"/>
              </w:rPr>
            </w:pPr>
            <w:r>
              <w:rPr>
                <w:rFonts w:ascii="Sylfaen" w:hAnsi="Sylfaen"/>
                <w:sz w:val="20"/>
                <w:szCs w:val="20"/>
                <w:lang w:val="hy-AM"/>
              </w:rPr>
              <w:t>Սպասարկող անձնակազմի միջին աշխատավարձը</w:t>
            </w:r>
          </w:p>
        </w:tc>
        <w:tc>
          <w:tcPr>
            <w:tcW w:w="1274" w:type="dxa"/>
            <w:tcBorders>
              <w:top w:val="single" w:sz="4" w:space="0" w:color="000000"/>
              <w:left w:val="single" w:sz="4" w:space="0" w:color="000000"/>
              <w:bottom w:val="single" w:sz="4" w:space="0" w:color="000000"/>
              <w:right w:val="single" w:sz="4" w:space="0" w:color="000000"/>
            </w:tcBorders>
          </w:tcPr>
          <w:p w:rsidR="0003635E" w:rsidRPr="00416A81" w:rsidRDefault="0003635E" w:rsidP="00B81E4D">
            <w:pPr>
              <w:spacing w:after="0" w:line="240" w:lineRule="auto"/>
              <w:rPr>
                <w:rFonts w:ascii="Sylfaen" w:hAnsi="Sylfaen"/>
                <w:lang w:val="en-US"/>
              </w:rPr>
            </w:pPr>
            <w:r>
              <w:rPr>
                <w:rFonts w:ascii="Sylfaen" w:hAnsi="Sylfaen"/>
                <w:lang w:val="en-US"/>
              </w:rPr>
              <w:t>80131</w:t>
            </w:r>
          </w:p>
        </w:tc>
        <w:tc>
          <w:tcPr>
            <w:tcW w:w="1137" w:type="dxa"/>
            <w:tcBorders>
              <w:top w:val="single" w:sz="4" w:space="0" w:color="000000"/>
              <w:left w:val="single" w:sz="4" w:space="0" w:color="000000"/>
              <w:bottom w:val="single" w:sz="4" w:space="0" w:color="000000"/>
              <w:right w:val="single" w:sz="4" w:space="0" w:color="000000"/>
            </w:tcBorders>
          </w:tcPr>
          <w:p w:rsidR="0003635E" w:rsidRPr="0041648E" w:rsidRDefault="0003635E" w:rsidP="00B81E4D">
            <w:pPr>
              <w:spacing w:after="0" w:line="240" w:lineRule="auto"/>
              <w:rPr>
                <w:rFonts w:ascii="Sylfaen" w:hAnsi="Sylfaen"/>
                <w:lang w:val="hy-AM"/>
              </w:rPr>
            </w:pPr>
            <w:r>
              <w:rPr>
                <w:rFonts w:ascii="Sylfaen" w:hAnsi="Sylfaen"/>
                <w:lang w:val="hy-AM"/>
              </w:rPr>
              <w:t>92149</w:t>
            </w:r>
          </w:p>
        </w:tc>
        <w:tc>
          <w:tcPr>
            <w:tcW w:w="1134" w:type="dxa"/>
            <w:tcBorders>
              <w:top w:val="single" w:sz="4" w:space="0" w:color="000000"/>
              <w:left w:val="single" w:sz="4" w:space="0" w:color="000000"/>
              <w:bottom w:val="single" w:sz="4" w:space="0" w:color="000000"/>
              <w:right w:val="single" w:sz="4" w:space="0" w:color="000000"/>
            </w:tcBorders>
          </w:tcPr>
          <w:p w:rsidR="0003635E" w:rsidRPr="0041648E" w:rsidRDefault="0003635E" w:rsidP="0012481A">
            <w:pPr>
              <w:spacing w:after="0" w:line="240" w:lineRule="auto"/>
              <w:rPr>
                <w:rFonts w:ascii="Sylfaen" w:hAnsi="Sylfaen"/>
                <w:lang w:val="hy-AM"/>
              </w:rPr>
            </w:pPr>
            <w:r>
              <w:rPr>
                <w:rFonts w:ascii="Sylfaen" w:hAnsi="Sylfaen"/>
                <w:lang w:val="hy-AM"/>
              </w:rPr>
              <w:t>92149</w:t>
            </w:r>
          </w:p>
        </w:tc>
        <w:tc>
          <w:tcPr>
            <w:tcW w:w="2127" w:type="dxa"/>
            <w:tcBorders>
              <w:top w:val="single" w:sz="4" w:space="0" w:color="000000"/>
              <w:left w:val="single" w:sz="4" w:space="0" w:color="000000"/>
              <w:bottom w:val="single" w:sz="4" w:space="0" w:color="000000"/>
              <w:right w:val="single" w:sz="4" w:space="0" w:color="000000"/>
            </w:tcBorders>
            <w:hideMark/>
          </w:tcPr>
          <w:p w:rsidR="0003635E" w:rsidRPr="00171DA1" w:rsidRDefault="00171DA1" w:rsidP="0012481A">
            <w:pPr>
              <w:spacing w:after="0" w:line="240" w:lineRule="auto"/>
              <w:rPr>
                <w:rFonts w:ascii="Sylfaen" w:hAnsi="Sylfaen"/>
                <w:lang w:val="en-US"/>
              </w:rPr>
            </w:pPr>
            <w:r>
              <w:rPr>
                <w:rFonts w:ascii="Sylfaen" w:hAnsi="Sylfaen"/>
                <w:lang w:val="hy-AM"/>
              </w:rPr>
              <w:t>1</w:t>
            </w:r>
            <w:r>
              <w:rPr>
                <w:rFonts w:ascii="Sylfaen" w:hAnsi="Sylfaen"/>
                <w:lang w:val="en-US"/>
              </w:rPr>
              <w:t>2017</w:t>
            </w:r>
            <w:r w:rsidR="0003635E">
              <w:rPr>
                <w:rFonts w:ascii="Sylfaen" w:hAnsi="Sylfaen"/>
                <w:lang w:val="hy-AM"/>
              </w:rPr>
              <w:t>;</w:t>
            </w:r>
            <w:r>
              <w:rPr>
                <w:rFonts w:ascii="Sylfaen" w:hAnsi="Sylfaen"/>
                <w:lang w:val="en-US"/>
              </w:rPr>
              <w:t>0</w:t>
            </w:r>
          </w:p>
        </w:tc>
      </w:tr>
      <w:tr w:rsidR="0003635E" w:rsidTr="00F93185">
        <w:tc>
          <w:tcPr>
            <w:tcW w:w="3688" w:type="dxa"/>
            <w:tcBorders>
              <w:top w:val="single" w:sz="4" w:space="0" w:color="000000"/>
              <w:left w:val="single" w:sz="4" w:space="0" w:color="000000"/>
              <w:bottom w:val="single" w:sz="4" w:space="0" w:color="000000"/>
              <w:right w:val="single" w:sz="4" w:space="0" w:color="000000"/>
            </w:tcBorders>
            <w:hideMark/>
          </w:tcPr>
          <w:p w:rsidR="0003635E" w:rsidRDefault="0003635E" w:rsidP="0012481A">
            <w:pPr>
              <w:spacing w:after="0" w:line="240" w:lineRule="auto"/>
              <w:rPr>
                <w:rFonts w:ascii="Sylfaen" w:hAnsi="Sylfaen"/>
                <w:sz w:val="20"/>
                <w:szCs w:val="20"/>
                <w:lang w:val="hy-AM"/>
              </w:rPr>
            </w:pPr>
            <w:r>
              <w:rPr>
                <w:rFonts w:ascii="Sylfaen" w:hAnsi="Sylfaen"/>
                <w:sz w:val="20"/>
                <w:szCs w:val="20"/>
                <w:lang w:val="hy-AM"/>
              </w:rPr>
              <w:t xml:space="preserve">Ուսուցչների միջին աշխատավարձը </w:t>
            </w:r>
          </w:p>
        </w:tc>
        <w:tc>
          <w:tcPr>
            <w:tcW w:w="1274" w:type="dxa"/>
            <w:tcBorders>
              <w:top w:val="single" w:sz="4" w:space="0" w:color="000000"/>
              <w:left w:val="single" w:sz="4" w:space="0" w:color="000000"/>
              <w:bottom w:val="single" w:sz="4" w:space="0" w:color="000000"/>
              <w:right w:val="single" w:sz="4" w:space="0" w:color="000000"/>
            </w:tcBorders>
          </w:tcPr>
          <w:p w:rsidR="0003635E" w:rsidRPr="00416A81" w:rsidRDefault="0003635E" w:rsidP="00B81E4D">
            <w:pPr>
              <w:spacing w:after="0" w:line="240" w:lineRule="auto"/>
              <w:rPr>
                <w:rFonts w:ascii="Sylfaen" w:hAnsi="Sylfaen"/>
                <w:lang w:val="en-US"/>
              </w:rPr>
            </w:pPr>
            <w:r>
              <w:rPr>
                <w:rFonts w:ascii="Sylfaen" w:hAnsi="Sylfaen"/>
                <w:lang w:val="en-US"/>
              </w:rPr>
              <w:t>90545</w:t>
            </w:r>
          </w:p>
        </w:tc>
        <w:tc>
          <w:tcPr>
            <w:tcW w:w="1137" w:type="dxa"/>
            <w:tcBorders>
              <w:top w:val="single" w:sz="4" w:space="0" w:color="000000"/>
              <w:left w:val="single" w:sz="4" w:space="0" w:color="000000"/>
              <w:bottom w:val="single" w:sz="4" w:space="0" w:color="000000"/>
              <w:right w:val="single" w:sz="4" w:space="0" w:color="000000"/>
            </w:tcBorders>
          </w:tcPr>
          <w:p w:rsidR="0003635E" w:rsidRPr="0041648E" w:rsidRDefault="0003635E" w:rsidP="00B81E4D">
            <w:pPr>
              <w:spacing w:after="0" w:line="240" w:lineRule="auto"/>
              <w:rPr>
                <w:rFonts w:ascii="Sylfaen" w:hAnsi="Sylfaen"/>
                <w:lang w:val="hy-AM"/>
              </w:rPr>
            </w:pPr>
            <w:r>
              <w:rPr>
                <w:rFonts w:ascii="Sylfaen" w:hAnsi="Sylfaen"/>
                <w:lang w:val="hy-AM"/>
              </w:rPr>
              <w:t>111313</w:t>
            </w:r>
          </w:p>
        </w:tc>
        <w:tc>
          <w:tcPr>
            <w:tcW w:w="1134" w:type="dxa"/>
            <w:tcBorders>
              <w:top w:val="single" w:sz="4" w:space="0" w:color="000000"/>
              <w:left w:val="single" w:sz="4" w:space="0" w:color="000000"/>
              <w:bottom w:val="single" w:sz="4" w:space="0" w:color="000000"/>
              <w:right w:val="single" w:sz="4" w:space="0" w:color="000000"/>
            </w:tcBorders>
          </w:tcPr>
          <w:p w:rsidR="0003635E" w:rsidRPr="0041648E" w:rsidRDefault="0003635E" w:rsidP="0012481A">
            <w:pPr>
              <w:spacing w:after="0" w:line="240" w:lineRule="auto"/>
              <w:rPr>
                <w:rFonts w:ascii="Sylfaen" w:hAnsi="Sylfaen"/>
                <w:lang w:val="hy-AM"/>
              </w:rPr>
            </w:pPr>
            <w:r>
              <w:rPr>
                <w:rFonts w:ascii="Sylfaen" w:hAnsi="Sylfaen"/>
                <w:lang w:val="hy-AM"/>
              </w:rPr>
              <w:t>111313</w:t>
            </w:r>
          </w:p>
        </w:tc>
        <w:tc>
          <w:tcPr>
            <w:tcW w:w="2127" w:type="dxa"/>
            <w:tcBorders>
              <w:top w:val="single" w:sz="4" w:space="0" w:color="000000"/>
              <w:left w:val="single" w:sz="4" w:space="0" w:color="000000"/>
              <w:bottom w:val="single" w:sz="4" w:space="0" w:color="000000"/>
              <w:right w:val="single" w:sz="4" w:space="0" w:color="000000"/>
            </w:tcBorders>
            <w:hideMark/>
          </w:tcPr>
          <w:p w:rsidR="0003635E" w:rsidRPr="00171DA1" w:rsidRDefault="00171DA1" w:rsidP="0012481A">
            <w:pPr>
              <w:spacing w:after="0" w:line="240" w:lineRule="auto"/>
              <w:rPr>
                <w:rFonts w:ascii="Sylfaen" w:hAnsi="Sylfaen"/>
                <w:lang w:val="en-US"/>
              </w:rPr>
            </w:pPr>
            <w:r>
              <w:rPr>
                <w:rFonts w:ascii="Sylfaen" w:hAnsi="Sylfaen"/>
                <w:lang w:val="en-US"/>
              </w:rPr>
              <w:t>20768</w:t>
            </w:r>
            <w:r w:rsidR="0003635E">
              <w:rPr>
                <w:rFonts w:ascii="Sylfaen" w:hAnsi="Sylfaen"/>
                <w:lang w:val="hy-AM"/>
              </w:rPr>
              <w:t>,</w:t>
            </w:r>
            <w:r>
              <w:rPr>
                <w:rFonts w:ascii="Sylfaen" w:hAnsi="Sylfaen"/>
                <w:lang w:val="en-US"/>
              </w:rPr>
              <w:t>0</w:t>
            </w:r>
          </w:p>
        </w:tc>
      </w:tr>
      <w:tr w:rsidR="0003635E" w:rsidTr="00F93185">
        <w:tc>
          <w:tcPr>
            <w:tcW w:w="3688" w:type="dxa"/>
            <w:tcBorders>
              <w:top w:val="single" w:sz="4" w:space="0" w:color="000000"/>
              <w:left w:val="single" w:sz="4" w:space="0" w:color="000000"/>
              <w:bottom w:val="single" w:sz="4" w:space="0" w:color="000000"/>
              <w:right w:val="single" w:sz="4" w:space="0" w:color="000000"/>
            </w:tcBorders>
            <w:hideMark/>
          </w:tcPr>
          <w:p w:rsidR="0003635E" w:rsidRDefault="0003635E" w:rsidP="0012481A">
            <w:pPr>
              <w:spacing w:after="0" w:line="240" w:lineRule="auto"/>
              <w:rPr>
                <w:rFonts w:ascii="Sylfaen" w:hAnsi="Sylfaen"/>
                <w:sz w:val="20"/>
                <w:szCs w:val="20"/>
                <w:lang w:val="hy-AM"/>
              </w:rPr>
            </w:pPr>
            <w:r>
              <w:rPr>
                <w:rFonts w:ascii="Sylfaen" w:hAnsi="Sylfaen"/>
                <w:sz w:val="20"/>
                <w:szCs w:val="20"/>
                <w:lang w:val="hy-AM"/>
              </w:rPr>
              <w:t xml:space="preserve">Վարչական աշխատողների միջին աշախատավարձը </w:t>
            </w:r>
          </w:p>
        </w:tc>
        <w:tc>
          <w:tcPr>
            <w:tcW w:w="1274" w:type="dxa"/>
            <w:tcBorders>
              <w:top w:val="single" w:sz="4" w:space="0" w:color="000000"/>
              <w:left w:val="single" w:sz="4" w:space="0" w:color="000000"/>
              <w:bottom w:val="single" w:sz="4" w:space="0" w:color="000000"/>
              <w:right w:val="single" w:sz="4" w:space="0" w:color="000000"/>
            </w:tcBorders>
          </w:tcPr>
          <w:p w:rsidR="0003635E" w:rsidRPr="00416A81" w:rsidRDefault="0003635E" w:rsidP="00B81E4D">
            <w:pPr>
              <w:spacing w:after="0" w:line="240" w:lineRule="auto"/>
              <w:rPr>
                <w:rFonts w:ascii="Sylfaen" w:hAnsi="Sylfaen"/>
                <w:lang w:val="en-US"/>
              </w:rPr>
            </w:pPr>
            <w:r>
              <w:rPr>
                <w:rFonts w:ascii="Sylfaen" w:hAnsi="Sylfaen"/>
                <w:lang w:val="en-US"/>
              </w:rPr>
              <w:t>195270</w:t>
            </w:r>
          </w:p>
        </w:tc>
        <w:tc>
          <w:tcPr>
            <w:tcW w:w="1137" w:type="dxa"/>
            <w:tcBorders>
              <w:top w:val="single" w:sz="4" w:space="0" w:color="000000"/>
              <w:left w:val="single" w:sz="4" w:space="0" w:color="000000"/>
              <w:bottom w:val="single" w:sz="4" w:space="0" w:color="000000"/>
              <w:right w:val="single" w:sz="4" w:space="0" w:color="000000"/>
            </w:tcBorders>
          </w:tcPr>
          <w:p w:rsidR="0003635E" w:rsidRPr="00D4228E" w:rsidRDefault="0003635E" w:rsidP="00B81E4D">
            <w:pPr>
              <w:spacing w:after="0" w:line="240" w:lineRule="auto"/>
              <w:rPr>
                <w:rFonts w:ascii="Sylfaen" w:hAnsi="Sylfaen"/>
                <w:lang w:val="hy-AM"/>
              </w:rPr>
            </w:pPr>
            <w:r>
              <w:rPr>
                <w:rFonts w:ascii="Sylfaen" w:hAnsi="Sylfaen"/>
                <w:lang w:val="hy-AM"/>
              </w:rPr>
              <w:t>212845</w:t>
            </w:r>
          </w:p>
        </w:tc>
        <w:tc>
          <w:tcPr>
            <w:tcW w:w="1134" w:type="dxa"/>
            <w:tcBorders>
              <w:top w:val="single" w:sz="4" w:space="0" w:color="000000"/>
              <w:left w:val="single" w:sz="4" w:space="0" w:color="000000"/>
              <w:bottom w:val="single" w:sz="4" w:space="0" w:color="000000"/>
              <w:right w:val="single" w:sz="4" w:space="0" w:color="000000"/>
            </w:tcBorders>
          </w:tcPr>
          <w:p w:rsidR="0003635E" w:rsidRPr="00D4228E" w:rsidRDefault="0003635E" w:rsidP="0012481A">
            <w:pPr>
              <w:spacing w:after="0" w:line="240" w:lineRule="auto"/>
              <w:rPr>
                <w:rFonts w:ascii="Sylfaen" w:hAnsi="Sylfaen"/>
                <w:lang w:val="hy-AM"/>
              </w:rPr>
            </w:pPr>
            <w:r>
              <w:rPr>
                <w:rFonts w:ascii="Sylfaen" w:hAnsi="Sylfaen"/>
                <w:lang w:val="hy-AM"/>
              </w:rPr>
              <w:t>212845</w:t>
            </w:r>
          </w:p>
        </w:tc>
        <w:tc>
          <w:tcPr>
            <w:tcW w:w="2127" w:type="dxa"/>
            <w:tcBorders>
              <w:top w:val="single" w:sz="4" w:space="0" w:color="000000"/>
              <w:left w:val="single" w:sz="4" w:space="0" w:color="000000"/>
              <w:bottom w:val="single" w:sz="4" w:space="0" w:color="000000"/>
              <w:right w:val="single" w:sz="4" w:space="0" w:color="000000"/>
            </w:tcBorders>
            <w:hideMark/>
          </w:tcPr>
          <w:p w:rsidR="0003635E" w:rsidRPr="00171DA1" w:rsidRDefault="00171DA1" w:rsidP="0012481A">
            <w:pPr>
              <w:spacing w:after="0" w:line="240" w:lineRule="auto"/>
              <w:rPr>
                <w:rFonts w:ascii="Sylfaen" w:hAnsi="Sylfaen"/>
                <w:lang w:val="en-US"/>
              </w:rPr>
            </w:pPr>
            <w:r>
              <w:rPr>
                <w:rFonts w:ascii="Sylfaen" w:hAnsi="Sylfaen"/>
                <w:lang w:val="en-US"/>
              </w:rPr>
              <w:t>17575</w:t>
            </w:r>
            <w:r w:rsidR="0003635E">
              <w:rPr>
                <w:rFonts w:ascii="Sylfaen" w:hAnsi="Sylfaen"/>
                <w:lang w:val="hy-AM"/>
              </w:rPr>
              <w:t>;</w:t>
            </w:r>
            <w:r>
              <w:rPr>
                <w:rFonts w:ascii="Sylfaen" w:hAnsi="Sylfaen"/>
                <w:lang w:val="en-US"/>
              </w:rPr>
              <w:t>0</w:t>
            </w:r>
          </w:p>
        </w:tc>
      </w:tr>
    </w:tbl>
    <w:p w:rsidR="0009143D" w:rsidRDefault="0009143D" w:rsidP="0009143D">
      <w:pPr>
        <w:spacing w:line="240" w:lineRule="auto"/>
        <w:ind w:firstLine="708"/>
        <w:rPr>
          <w:rFonts w:ascii="Sylfaen" w:hAnsi="Sylfaen" w:cs="Sylfaen"/>
          <w:b/>
          <w:i/>
        </w:rPr>
      </w:pPr>
    </w:p>
    <w:p w:rsidR="0009143D" w:rsidRDefault="0009143D" w:rsidP="0009143D">
      <w:pPr>
        <w:pStyle w:val="a5"/>
        <w:spacing w:after="0" w:line="240" w:lineRule="auto"/>
        <w:ind w:left="0"/>
        <w:jc w:val="both"/>
        <w:rPr>
          <w:rFonts w:ascii="Sylfaen" w:hAnsi="Sylfaen"/>
          <w:i/>
          <w:lang w:val="hy-AM"/>
        </w:rPr>
      </w:pPr>
      <w:r w:rsidRPr="001E3645">
        <w:rPr>
          <w:rFonts w:ascii="Sylfaen" w:hAnsi="Sylfaen"/>
          <w:b/>
          <w:i/>
          <w:lang w:val="hy-AM"/>
        </w:rPr>
        <w:t>Աղյուսակ 27. Տվյալներ հաստատության</w:t>
      </w:r>
      <w:r>
        <w:rPr>
          <w:rFonts w:ascii="Sylfaen" w:hAnsi="Sylfaen"/>
          <w:b/>
          <w:i/>
          <w:lang w:val="hy-AM"/>
        </w:rPr>
        <w:t xml:space="preserve"> բյուջետային միջոցների վերաբերյալ</w:t>
      </w:r>
    </w:p>
    <w:p w:rsidR="0009143D" w:rsidRDefault="0009143D" w:rsidP="0009143D">
      <w:pPr>
        <w:spacing w:after="0" w:line="240" w:lineRule="auto"/>
        <w:jc w:val="both"/>
        <w:rPr>
          <w:rFonts w:ascii="Sylfaen" w:hAnsi="Sylfaen"/>
          <w:i/>
          <w:lang w:val="hy-AM"/>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678"/>
        <w:gridCol w:w="1559"/>
        <w:gridCol w:w="1560"/>
        <w:gridCol w:w="1417"/>
      </w:tblGrid>
      <w:tr w:rsidR="00991753" w:rsidTr="002248A1">
        <w:tc>
          <w:tcPr>
            <w:tcW w:w="4678" w:type="dxa"/>
            <w:tcBorders>
              <w:top w:val="single" w:sz="4" w:space="0" w:color="000000"/>
              <w:left w:val="single" w:sz="4" w:space="0" w:color="000000"/>
              <w:bottom w:val="single" w:sz="4" w:space="0" w:color="000000"/>
              <w:right w:val="single" w:sz="4" w:space="0" w:color="000000"/>
            </w:tcBorders>
          </w:tcPr>
          <w:p w:rsidR="00991753" w:rsidRDefault="00991753" w:rsidP="0012481A">
            <w:pPr>
              <w:pStyle w:val="a5"/>
              <w:spacing w:after="0" w:line="240" w:lineRule="auto"/>
              <w:ind w:left="0"/>
              <w:jc w:val="both"/>
              <w:rPr>
                <w:rFonts w:ascii="Sylfaen" w:hAnsi="Sylfaen" w:cs="Sylfaen"/>
                <w:i/>
                <w:lang w:val="hy-AM" w:eastAsia="en-US"/>
              </w:rPr>
            </w:pPr>
          </w:p>
        </w:tc>
        <w:tc>
          <w:tcPr>
            <w:tcW w:w="1559" w:type="dxa"/>
            <w:tcBorders>
              <w:top w:val="single" w:sz="4" w:space="0" w:color="000000"/>
              <w:left w:val="single" w:sz="4" w:space="0" w:color="000000"/>
              <w:bottom w:val="single" w:sz="4" w:space="0" w:color="000000"/>
              <w:right w:val="single" w:sz="4" w:space="0" w:color="000000"/>
            </w:tcBorders>
            <w:vAlign w:val="bottom"/>
            <w:hideMark/>
          </w:tcPr>
          <w:p w:rsidR="00991753" w:rsidRDefault="00991753" w:rsidP="002248A1">
            <w:pPr>
              <w:spacing w:after="0" w:line="240" w:lineRule="auto"/>
              <w:rPr>
                <w:rFonts w:ascii="Sylfaen" w:hAnsi="Sylfaen"/>
                <w:sz w:val="20"/>
                <w:szCs w:val="20"/>
                <w:lang w:val="hy-AM"/>
              </w:rPr>
            </w:pPr>
            <w:r>
              <w:rPr>
                <w:rFonts w:ascii="Sylfaen" w:hAnsi="Sylfaen"/>
                <w:sz w:val="20"/>
                <w:szCs w:val="20"/>
                <w:lang w:val="hy-AM"/>
              </w:rPr>
              <w:t>201</w:t>
            </w:r>
            <w:r w:rsidR="006326BB">
              <w:rPr>
                <w:rFonts w:ascii="Sylfaen" w:hAnsi="Sylfaen"/>
                <w:sz w:val="20"/>
                <w:szCs w:val="20"/>
                <w:lang w:val="hy-AM"/>
              </w:rPr>
              <w:t>9</w:t>
            </w:r>
            <w:r>
              <w:rPr>
                <w:rFonts w:ascii="Sylfaen" w:hAnsi="Sylfaen"/>
                <w:sz w:val="20"/>
                <w:szCs w:val="20"/>
                <w:lang w:val="hy-AM"/>
              </w:rPr>
              <w:t xml:space="preserve">թ. </w:t>
            </w:r>
          </w:p>
        </w:tc>
        <w:tc>
          <w:tcPr>
            <w:tcW w:w="1560" w:type="dxa"/>
            <w:tcBorders>
              <w:top w:val="single" w:sz="4" w:space="0" w:color="000000"/>
              <w:left w:val="single" w:sz="4" w:space="0" w:color="000000"/>
              <w:bottom w:val="single" w:sz="4" w:space="0" w:color="000000"/>
              <w:right w:val="single" w:sz="4" w:space="0" w:color="000000"/>
            </w:tcBorders>
            <w:hideMark/>
          </w:tcPr>
          <w:p w:rsidR="00991753" w:rsidRDefault="006326BB" w:rsidP="002248A1">
            <w:pPr>
              <w:spacing w:after="0" w:line="240" w:lineRule="auto"/>
              <w:rPr>
                <w:rFonts w:ascii="Sylfaen" w:hAnsi="Sylfaen"/>
                <w:sz w:val="20"/>
                <w:szCs w:val="20"/>
                <w:lang w:val="hy-AM"/>
              </w:rPr>
            </w:pPr>
            <w:r>
              <w:rPr>
                <w:rFonts w:ascii="Sylfaen" w:hAnsi="Sylfaen"/>
                <w:sz w:val="20"/>
                <w:szCs w:val="20"/>
                <w:lang w:val="hy-AM"/>
              </w:rPr>
              <w:t>2020</w:t>
            </w:r>
            <w:r w:rsidR="00991753">
              <w:rPr>
                <w:rFonts w:ascii="Sylfaen" w:hAnsi="Sylfaen"/>
                <w:sz w:val="20"/>
                <w:szCs w:val="20"/>
                <w:lang w:val="hy-AM"/>
              </w:rPr>
              <w:t xml:space="preserve">թ. </w:t>
            </w:r>
          </w:p>
        </w:tc>
        <w:tc>
          <w:tcPr>
            <w:tcW w:w="1417" w:type="dxa"/>
            <w:tcBorders>
              <w:top w:val="single" w:sz="4" w:space="0" w:color="000000"/>
              <w:left w:val="single" w:sz="4" w:space="0" w:color="000000"/>
              <w:bottom w:val="single" w:sz="4" w:space="0" w:color="000000"/>
              <w:right w:val="single" w:sz="4" w:space="0" w:color="000000"/>
            </w:tcBorders>
            <w:hideMark/>
          </w:tcPr>
          <w:p w:rsidR="00991753" w:rsidRDefault="006326BB" w:rsidP="0012481A">
            <w:pPr>
              <w:spacing w:after="0" w:line="240" w:lineRule="auto"/>
              <w:rPr>
                <w:rFonts w:ascii="Sylfaen" w:hAnsi="Sylfaen"/>
                <w:sz w:val="20"/>
                <w:szCs w:val="20"/>
                <w:lang w:val="hy-AM"/>
              </w:rPr>
            </w:pPr>
            <w:r>
              <w:rPr>
                <w:rFonts w:ascii="Sylfaen" w:hAnsi="Sylfaen"/>
                <w:sz w:val="20"/>
                <w:szCs w:val="20"/>
                <w:lang w:val="hy-AM"/>
              </w:rPr>
              <w:t>2021</w:t>
            </w:r>
            <w:r w:rsidR="00991753">
              <w:rPr>
                <w:rFonts w:ascii="Sylfaen" w:hAnsi="Sylfaen"/>
                <w:sz w:val="20"/>
                <w:szCs w:val="20"/>
                <w:lang w:val="hy-AM"/>
              </w:rPr>
              <w:t xml:space="preserve">թ. </w:t>
            </w:r>
          </w:p>
        </w:tc>
      </w:tr>
      <w:tr w:rsidR="00991753" w:rsidTr="0012481A">
        <w:tc>
          <w:tcPr>
            <w:tcW w:w="4678" w:type="dxa"/>
            <w:tcBorders>
              <w:top w:val="single" w:sz="4" w:space="0" w:color="000000"/>
              <w:left w:val="single" w:sz="4" w:space="0" w:color="000000"/>
              <w:bottom w:val="single" w:sz="4" w:space="0" w:color="000000"/>
              <w:right w:val="single" w:sz="4" w:space="0" w:color="000000"/>
            </w:tcBorders>
            <w:hideMark/>
          </w:tcPr>
          <w:p w:rsidR="00991753" w:rsidRDefault="00991753" w:rsidP="0012481A">
            <w:pPr>
              <w:pStyle w:val="a5"/>
              <w:spacing w:after="0" w:line="240" w:lineRule="auto"/>
              <w:ind w:left="0"/>
              <w:rPr>
                <w:rFonts w:ascii="Sylfaen" w:hAnsi="Sylfaen"/>
                <w:sz w:val="20"/>
                <w:szCs w:val="20"/>
                <w:lang w:val="hy-AM"/>
              </w:rPr>
            </w:pPr>
            <w:r>
              <w:rPr>
                <w:rFonts w:ascii="Sylfaen" w:hAnsi="Sylfaen"/>
                <w:sz w:val="20"/>
                <w:szCs w:val="20"/>
                <w:lang w:val="hy-AM"/>
              </w:rPr>
              <w:t xml:space="preserve">Հաստատության տարեկան </w:t>
            </w:r>
            <w:r>
              <w:rPr>
                <w:rFonts w:ascii="Sylfaen" w:hAnsi="Sylfaen"/>
                <w:sz w:val="20"/>
                <w:szCs w:val="20"/>
              </w:rPr>
              <w:t xml:space="preserve">նախահաշվում </w:t>
            </w:r>
            <w:r>
              <w:rPr>
                <w:rFonts w:ascii="Sylfaen" w:hAnsi="Sylfaen"/>
                <w:sz w:val="20"/>
                <w:szCs w:val="20"/>
                <w:lang w:val="hy-AM"/>
              </w:rPr>
              <w:t>արտաբյուջետային միջոցների չափը</w:t>
            </w:r>
          </w:p>
          <w:p w:rsidR="00991753" w:rsidRDefault="00991753" w:rsidP="0012481A">
            <w:pPr>
              <w:shd w:val="clear" w:color="auto" w:fill="FFFFFF"/>
              <w:spacing w:after="0" w:line="240" w:lineRule="auto"/>
              <w:rPr>
                <w:rFonts w:ascii="Sylfaen" w:eastAsia="Times New Roman" w:hAnsi="Sylfaen"/>
                <w:color w:val="000000"/>
                <w:sz w:val="24"/>
                <w:szCs w:val="24"/>
                <w:lang w:val="hy-AM" w:eastAsia="ru-RU"/>
              </w:rPr>
            </w:pPr>
            <w:r>
              <w:rPr>
                <w:rFonts w:ascii="Sylfaen" w:hAnsi="Sylfaen"/>
                <w:sz w:val="20"/>
                <w:szCs w:val="20"/>
                <w:lang w:val="hy-AM"/>
              </w:rPr>
              <w:t xml:space="preserve">(հաշվարկ. հաստատության տարեկանբյուջեում արտաբյուջետային միջոցների չափի և հաստատությանտարեկան բյուջեի ընդհանուր գումարի հարաբերությունը՝ տոկոսային </w:t>
            </w:r>
            <w:r>
              <w:rPr>
                <w:rFonts w:ascii="Sylfaen" w:hAnsi="Sylfaen"/>
                <w:sz w:val="20"/>
                <w:szCs w:val="20"/>
                <w:lang w:val="hy-AM"/>
              </w:rPr>
              <w:lastRenderedPageBreak/>
              <w:t>արտահայտությամբ)</w:t>
            </w:r>
          </w:p>
        </w:tc>
        <w:tc>
          <w:tcPr>
            <w:tcW w:w="1559" w:type="dxa"/>
            <w:tcBorders>
              <w:top w:val="single" w:sz="4" w:space="0" w:color="000000"/>
              <w:left w:val="single" w:sz="4" w:space="0" w:color="000000"/>
              <w:bottom w:val="single" w:sz="4" w:space="0" w:color="000000"/>
              <w:right w:val="single" w:sz="4" w:space="0" w:color="000000"/>
            </w:tcBorders>
            <w:hideMark/>
          </w:tcPr>
          <w:p w:rsidR="00991753" w:rsidRDefault="00991753" w:rsidP="002248A1">
            <w:pPr>
              <w:pStyle w:val="a5"/>
              <w:spacing w:after="0" w:line="240" w:lineRule="auto"/>
              <w:ind w:left="0"/>
              <w:jc w:val="both"/>
              <w:rPr>
                <w:rFonts w:ascii="Sylfaen" w:hAnsi="Sylfaen" w:cs="Sylfaen"/>
                <w:i/>
                <w:lang w:eastAsia="en-US"/>
              </w:rPr>
            </w:pPr>
            <w:r>
              <w:rPr>
                <w:rFonts w:ascii="Sylfaen" w:hAnsi="Sylfaen" w:cs="Sylfaen"/>
                <w:i/>
                <w:lang w:eastAsia="en-US"/>
              </w:rPr>
              <w:lastRenderedPageBreak/>
              <w:t>-</w:t>
            </w:r>
          </w:p>
        </w:tc>
        <w:tc>
          <w:tcPr>
            <w:tcW w:w="1560" w:type="dxa"/>
            <w:tcBorders>
              <w:top w:val="single" w:sz="4" w:space="0" w:color="000000"/>
              <w:left w:val="single" w:sz="4" w:space="0" w:color="000000"/>
              <w:bottom w:val="single" w:sz="4" w:space="0" w:color="000000"/>
              <w:right w:val="single" w:sz="4" w:space="0" w:color="000000"/>
            </w:tcBorders>
            <w:hideMark/>
          </w:tcPr>
          <w:p w:rsidR="00991753" w:rsidRDefault="00991753" w:rsidP="002248A1">
            <w:pPr>
              <w:pStyle w:val="a5"/>
              <w:spacing w:after="0" w:line="240" w:lineRule="auto"/>
              <w:ind w:left="0"/>
              <w:jc w:val="both"/>
              <w:rPr>
                <w:rFonts w:ascii="Sylfaen" w:hAnsi="Sylfaen" w:cs="Sylfaen"/>
                <w:i/>
                <w:lang w:eastAsia="en-US"/>
              </w:rPr>
            </w:pPr>
            <w:r>
              <w:rPr>
                <w:rFonts w:ascii="Sylfaen" w:hAnsi="Sylfaen" w:cs="Sylfaen"/>
                <w:i/>
                <w:lang w:eastAsia="en-US"/>
              </w:rPr>
              <w:t>-</w:t>
            </w:r>
          </w:p>
        </w:tc>
        <w:tc>
          <w:tcPr>
            <w:tcW w:w="1417" w:type="dxa"/>
            <w:tcBorders>
              <w:top w:val="single" w:sz="4" w:space="0" w:color="000000"/>
              <w:left w:val="single" w:sz="4" w:space="0" w:color="000000"/>
              <w:bottom w:val="single" w:sz="4" w:space="0" w:color="000000"/>
              <w:right w:val="single" w:sz="4" w:space="0" w:color="000000"/>
            </w:tcBorders>
            <w:hideMark/>
          </w:tcPr>
          <w:p w:rsidR="00991753" w:rsidRDefault="00991753" w:rsidP="0012481A">
            <w:pPr>
              <w:pStyle w:val="a5"/>
              <w:spacing w:after="0" w:line="240" w:lineRule="auto"/>
              <w:ind w:left="0"/>
              <w:jc w:val="both"/>
              <w:rPr>
                <w:rFonts w:ascii="Sylfaen" w:hAnsi="Sylfaen" w:cs="Sylfaen"/>
                <w:i/>
                <w:lang w:eastAsia="en-US"/>
              </w:rPr>
            </w:pPr>
            <w:r>
              <w:rPr>
                <w:rFonts w:ascii="Sylfaen" w:hAnsi="Sylfaen" w:cs="Sylfaen"/>
                <w:i/>
                <w:lang w:eastAsia="en-US"/>
              </w:rPr>
              <w:t>-</w:t>
            </w:r>
          </w:p>
        </w:tc>
      </w:tr>
      <w:tr w:rsidR="0009143D" w:rsidTr="0012481A">
        <w:tc>
          <w:tcPr>
            <w:tcW w:w="4678" w:type="dxa"/>
            <w:tcBorders>
              <w:top w:val="single" w:sz="4" w:space="0" w:color="000000"/>
              <w:left w:val="single" w:sz="4" w:space="0" w:color="000000"/>
              <w:bottom w:val="single" w:sz="4" w:space="0" w:color="000000"/>
              <w:right w:val="single" w:sz="4" w:space="0" w:color="000000"/>
            </w:tcBorders>
            <w:hideMark/>
          </w:tcPr>
          <w:p w:rsidR="0009143D" w:rsidRDefault="0009143D" w:rsidP="0012481A">
            <w:pPr>
              <w:shd w:val="clear" w:color="auto" w:fill="FFFFFF"/>
              <w:spacing w:after="0" w:line="240" w:lineRule="auto"/>
              <w:rPr>
                <w:rFonts w:ascii="Sylfaen" w:eastAsia="Times New Roman" w:hAnsi="Sylfaen"/>
                <w:sz w:val="20"/>
                <w:szCs w:val="20"/>
                <w:lang w:val="hy-AM" w:eastAsia="ru-RU"/>
              </w:rPr>
            </w:pPr>
            <w:r>
              <w:rPr>
                <w:rFonts w:ascii="Sylfaen" w:eastAsia="Times New Roman" w:hAnsi="Sylfaen"/>
                <w:sz w:val="20"/>
                <w:szCs w:val="20"/>
                <w:lang w:val="hy-AM" w:eastAsia="ru-RU"/>
              </w:rPr>
              <w:lastRenderedPageBreak/>
              <w:t>Ծնողների կողմից դրամական ներդրումների տարեկան չափը</w:t>
            </w:r>
          </w:p>
        </w:tc>
        <w:tc>
          <w:tcPr>
            <w:tcW w:w="1559" w:type="dxa"/>
            <w:tcBorders>
              <w:top w:val="single" w:sz="4" w:space="0" w:color="000000"/>
              <w:left w:val="single" w:sz="4" w:space="0" w:color="000000"/>
              <w:bottom w:val="single" w:sz="4" w:space="0" w:color="000000"/>
              <w:right w:val="single" w:sz="4" w:space="0" w:color="000000"/>
            </w:tcBorders>
            <w:hideMark/>
          </w:tcPr>
          <w:p w:rsidR="0009143D" w:rsidRDefault="0009143D" w:rsidP="0012481A">
            <w:pPr>
              <w:pStyle w:val="a5"/>
              <w:spacing w:after="0" w:line="240" w:lineRule="auto"/>
              <w:ind w:left="0"/>
              <w:jc w:val="both"/>
              <w:rPr>
                <w:rFonts w:ascii="Sylfaen" w:hAnsi="Sylfaen" w:cs="Sylfaen"/>
                <w:i/>
                <w:lang w:eastAsia="en-US"/>
              </w:rPr>
            </w:pPr>
            <w:r>
              <w:rPr>
                <w:rFonts w:ascii="Sylfaen" w:hAnsi="Sylfaen" w:cs="Sylfaen"/>
                <w:i/>
                <w:lang w:eastAsia="en-US"/>
              </w:rPr>
              <w:t>-</w:t>
            </w:r>
          </w:p>
        </w:tc>
        <w:tc>
          <w:tcPr>
            <w:tcW w:w="1560" w:type="dxa"/>
            <w:tcBorders>
              <w:top w:val="single" w:sz="4" w:space="0" w:color="000000"/>
              <w:left w:val="single" w:sz="4" w:space="0" w:color="000000"/>
              <w:bottom w:val="single" w:sz="4" w:space="0" w:color="000000"/>
              <w:right w:val="single" w:sz="4" w:space="0" w:color="000000"/>
            </w:tcBorders>
            <w:hideMark/>
          </w:tcPr>
          <w:p w:rsidR="0009143D" w:rsidRDefault="0009143D" w:rsidP="0012481A">
            <w:pPr>
              <w:pStyle w:val="a5"/>
              <w:spacing w:after="0" w:line="240" w:lineRule="auto"/>
              <w:ind w:left="0"/>
              <w:jc w:val="both"/>
              <w:rPr>
                <w:rFonts w:ascii="Sylfaen" w:hAnsi="Sylfaen" w:cs="Sylfaen"/>
                <w:i/>
                <w:lang w:eastAsia="en-US"/>
              </w:rPr>
            </w:pPr>
            <w:r>
              <w:rPr>
                <w:rFonts w:ascii="Sylfaen" w:hAnsi="Sylfaen" w:cs="Sylfaen"/>
                <w:i/>
                <w:lang w:eastAsia="en-US"/>
              </w:rPr>
              <w:t>-</w:t>
            </w:r>
          </w:p>
        </w:tc>
        <w:tc>
          <w:tcPr>
            <w:tcW w:w="1417" w:type="dxa"/>
            <w:tcBorders>
              <w:top w:val="single" w:sz="4" w:space="0" w:color="000000"/>
              <w:left w:val="single" w:sz="4" w:space="0" w:color="000000"/>
              <w:bottom w:val="single" w:sz="4" w:space="0" w:color="000000"/>
              <w:right w:val="single" w:sz="4" w:space="0" w:color="000000"/>
            </w:tcBorders>
            <w:hideMark/>
          </w:tcPr>
          <w:p w:rsidR="0009143D" w:rsidRDefault="0009143D" w:rsidP="0012481A">
            <w:pPr>
              <w:pStyle w:val="a5"/>
              <w:spacing w:after="0" w:line="240" w:lineRule="auto"/>
              <w:ind w:left="0"/>
              <w:jc w:val="both"/>
              <w:rPr>
                <w:rFonts w:ascii="Sylfaen" w:hAnsi="Sylfaen" w:cs="Sylfaen"/>
                <w:i/>
                <w:lang w:eastAsia="en-US"/>
              </w:rPr>
            </w:pPr>
            <w:r>
              <w:rPr>
                <w:rFonts w:ascii="Sylfaen" w:hAnsi="Sylfaen" w:cs="Sylfaen"/>
                <w:i/>
                <w:lang w:eastAsia="en-US"/>
              </w:rPr>
              <w:t>-</w:t>
            </w:r>
          </w:p>
        </w:tc>
      </w:tr>
      <w:tr w:rsidR="0009143D" w:rsidTr="0012481A">
        <w:tc>
          <w:tcPr>
            <w:tcW w:w="4678" w:type="dxa"/>
            <w:tcBorders>
              <w:top w:val="single" w:sz="4" w:space="0" w:color="000000"/>
              <w:left w:val="single" w:sz="4" w:space="0" w:color="000000"/>
              <w:bottom w:val="single" w:sz="4" w:space="0" w:color="000000"/>
              <w:right w:val="single" w:sz="4" w:space="0" w:color="000000"/>
            </w:tcBorders>
            <w:hideMark/>
          </w:tcPr>
          <w:p w:rsidR="0009143D" w:rsidRDefault="0009143D" w:rsidP="0012481A">
            <w:pPr>
              <w:shd w:val="clear" w:color="auto" w:fill="FFFFFF"/>
              <w:spacing w:after="0" w:line="240" w:lineRule="auto"/>
              <w:rPr>
                <w:rFonts w:ascii="Sylfaen" w:eastAsia="Times New Roman" w:hAnsi="Sylfaen"/>
                <w:sz w:val="20"/>
                <w:szCs w:val="20"/>
                <w:lang w:val="hy-AM" w:eastAsia="ru-RU"/>
              </w:rPr>
            </w:pPr>
            <w:r>
              <w:rPr>
                <w:rFonts w:ascii="Sylfaen" w:eastAsia="Times New Roman" w:hAnsi="Sylfaen"/>
                <w:sz w:val="20"/>
                <w:szCs w:val="20"/>
                <w:lang w:val="hy-AM" w:eastAsia="ru-RU"/>
              </w:rPr>
              <w:t>Հովանավորչական և դրամաշնորհային միջոցների տարեկան չափը</w:t>
            </w:r>
          </w:p>
          <w:p w:rsidR="0009143D" w:rsidRDefault="0009143D" w:rsidP="0012481A">
            <w:pPr>
              <w:pStyle w:val="a5"/>
              <w:spacing w:after="0" w:line="240" w:lineRule="auto"/>
              <w:ind w:left="0"/>
              <w:rPr>
                <w:rFonts w:ascii="Sylfaen" w:hAnsi="Sylfaen"/>
                <w:sz w:val="20"/>
                <w:szCs w:val="20"/>
                <w:lang w:val="hy-AM"/>
              </w:rPr>
            </w:pPr>
            <w:r>
              <w:rPr>
                <w:rFonts w:ascii="Sylfaen" w:hAnsi="Sylfaen"/>
                <w:sz w:val="20"/>
                <w:szCs w:val="20"/>
                <w:lang w:val="hy-AM"/>
              </w:rPr>
              <w:t>(հաշվարկ. ծնողների կողմից տարվա կտրվածքով կատարած ներդրումների, դրամաշնորհների և հաստատությանտարեկան բյուջեում)</w:t>
            </w:r>
          </w:p>
        </w:tc>
        <w:tc>
          <w:tcPr>
            <w:tcW w:w="1559" w:type="dxa"/>
            <w:tcBorders>
              <w:top w:val="single" w:sz="4" w:space="0" w:color="000000"/>
              <w:left w:val="single" w:sz="4" w:space="0" w:color="000000"/>
              <w:bottom w:val="single" w:sz="4" w:space="0" w:color="000000"/>
              <w:right w:val="single" w:sz="4" w:space="0" w:color="000000"/>
            </w:tcBorders>
            <w:hideMark/>
          </w:tcPr>
          <w:p w:rsidR="0009143D" w:rsidRDefault="0009143D" w:rsidP="0012481A">
            <w:pPr>
              <w:pStyle w:val="a5"/>
              <w:spacing w:after="0" w:line="240" w:lineRule="auto"/>
              <w:ind w:left="0"/>
              <w:jc w:val="both"/>
              <w:rPr>
                <w:rFonts w:ascii="Sylfaen" w:hAnsi="Sylfaen"/>
                <w:sz w:val="20"/>
                <w:szCs w:val="20"/>
              </w:rPr>
            </w:pPr>
            <w:r>
              <w:rPr>
                <w:rFonts w:ascii="Sylfaen" w:hAnsi="Sylfaen"/>
                <w:sz w:val="20"/>
                <w:szCs w:val="20"/>
              </w:rPr>
              <w:t>-</w:t>
            </w:r>
          </w:p>
        </w:tc>
        <w:tc>
          <w:tcPr>
            <w:tcW w:w="1560" w:type="dxa"/>
            <w:tcBorders>
              <w:top w:val="single" w:sz="4" w:space="0" w:color="000000"/>
              <w:left w:val="single" w:sz="4" w:space="0" w:color="000000"/>
              <w:bottom w:val="single" w:sz="4" w:space="0" w:color="000000"/>
              <w:right w:val="single" w:sz="4" w:space="0" w:color="000000"/>
            </w:tcBorders>
            <w:hideMark/>
          </w:tcPr>
          <w:p w:rsidR="0009143D" w:rsidRDefault="0009143D" w:rsidP="0012481A">
            <w:pPr>
              <w:pStyle w:val="a5"/>
              <w:spacing w:after="0" w:line="240" w:lineRule="auto"/>
              <w:ind w:left="0"/>
              <w:jc w:val="both"/>
              <w:rPr>
                <w:rFonts w:ascii="Sylfaen" w:hAnsi="Sylfaen"/>
                <w:sz w:val="20"/>
                <w:szCs w:val="20"/>
              </w:rPr>
            </w:pPr>
            <w:r>
              <w:rPr>
                <w:rFonts w:ascii="Sylfaen" w:hAnsi="Sylfaen"/>
                <w:sz w:val="20"/>
                <w:szCs w:val="20"/>
              </w:rPr>
              <w:t>-</w:t>
            </w:r>
          </w:p>
        </w:tc>
        <w:tc>
          <w:tcPr>
            <w:tcW w:w="1417" w:type="dxa"/>
            <w:tcBorders>
              <w:top w:val="single" w:sz="4" w:space="0" w:color="000000"/>
              <w:left w:val="single" w:sz="4" w:space="0" w:color="000000"/>
              <w:bottom w:val="single" w:sz="4" w:space="0" w:color="000000"/>
              <w:right w:val="single" w:sz="4" w:space="0" w:color="000000"/>
            </w:tcBorders>
            <w:hideMark/>
          </w:tcPr>
          <w:p w:rsidR="0009143D" w:rsidRDefault="0009143D" w:rsidP="0012481A">
            <w:pPr>
              <w:pStyle w:val="a5"/>
              <w:spacing w:after="0" w:line="240" w:lineRule="auto"/>
              <w:ind w:left="0"/>
              <w:jc w:val="both"/>
              <w:rPr>
                <w:rFonts w:ascii="Sylfaen" w:hAnsi="Sylfaen"/>
                <w:sz w:val="20"/>
                <w:szCs w:val="20"/>
              </w:rPr>
            </w:pPr>
            <w:r>
              <w:rPr>
                <w:rFonts w:ascii="Sylfaen" w:hAnsi="Sylfaen"/>
                <w:sz w:val="20"/>
                <w:szCs w:val="20"/>
              </w:rPr>
              <w:t>-</w:t>
            </w:r>
          </w:p>
        </w:tc>
      </w:tr>
      <w:tr w:rsidR="00991753" w:rsidTr="0012481A">
        <w:tc>
          <w:tcPr>
            <w:tcW w:w="4678" w:type="dxa"/>
            <w:tcBorders>
              <w:top w:val="single" w:sz="4" w:space="0" w:color="000000"/>
              <w:left w:val="single" w:sz="4" w:space="0" w:color="000000"/>
              <w:bottom w:val="single" w:sz="4" w:space="0" w:color="000000"/>
              <w:right w:val="single" w:sz="4" w:space="0" w:color="000000"/>
            </w:tcBorders>
            <w:hideMark/>
          </w:tcPr>
          <w:p w:rsidR="00991753" w:rsidRDefault="00991753" w:rsidP="0012481A">
            <w:pPr>
              <w:shd w:val="clear" w:color="auto" w:fill="FFFFFF"/>
              <w:spacing w:after="0" w:line="240" w:lineRule="auto"/>
              <w:rPr>
                <w:rFonts w:ascii="Sylfaen" w:hAnsi="Sylfaen"/>
                <w:sz w:val="20"/>
                <w:szCs w:val="20"/>
                <w:lang w:val="hy-AM"/>
              </w:rPr>
            </w:pPr>
            <w:r>
              <w:rPr>
                <w:rFonts w:ascii="Sylfaen" w:hAnsi="Sylfaen"/>
                <w:sz w:val="20"/>
                <w:szCs w:val="20"/>
                <w:lang w:val="hy-AM"/>
              </w:rPr>
              <w:t>Աշխատավարձերի վճարման գծով հաստատության տարեկան ծախսերի չափը(հաշվարկ. աշխատավարձերի վճարման հոդվածով՝ ներառյալ հարկերը, հաստատության տարեկան ծախսերի գումարի և հաստատությանտարեկան բյուջեի ընդհանուր գումարի հարաբերությունը՝ տոկոսային արտահայտությամբ)</w:t>
            </w:r>
          </w:p>
        </w:tc>
        <w:tc>
          <w:tcPr>
            <w:tcW w:w="1559" w:type="dxa"/>
            <w:tcBorders>
              <w:top w:val="single" w:sz="4" w:space="0" w:color="000000"/>
              <w:left w:val="single" w:sz="4" w:space="0" w:color="000000"/>
              <w:bottom w:val="single" w:sz="4" w:space="0" w:color="000000"/>
              <w:right w:val="single" w:sz="4" w:space="0" w:color="000000"/>
            </w:tcBorders>
            <w:hideMark/>
          </w:tcPr>
          <w:p w:rsidR="00991753" w:rsidRDefault="00855068" w:rsidP="002248A1">
            <w:pPr>
              <w:pStyle w:val="a5"/>
              <w:spacing w:after="0" w:line="240" w:lineRule="auto"/>
              <w:ind w:left="0"/>
              <w:jc w:val="both"/>
              <w:rPr>
                <w:rFonts w:ascii="Sylfaen" w:hAnsi="Sylfaen"/>
                <w:sz w:val="20"/>
                <w:szCs w:val="20"/>
              </w:rPr>
            </w:pPr>
            <w:r>
              <w:rPr>
                <w:rFonts w:ascii="Sylfaen" w:hAnsi="Sylfaen"/>
                <w:sz w:val="20"/>
                <w:szCs w:val="20"/>
                <w:lang w:val="hy-AM"/>
              </w:rPr>
              <w:t>83</w:t>
            </w:r>
            <w:r w:rsidR="00991753">
              <w:rPr>
                <w:rFonts w:ascii="Sylfaen" w:hAnsi="Sylfaen"/>
                <w:sz w:val="20"/>
                <w:szCs w:val="20"/>
              </w:rPr>
              <w:t>%</w:t>
            </w:r>
          </w:p>
        </w:tc>
        <w:tc>
          <w:tcPr>
            <w:tcW w:w="1560" w:type="dxa"/>
            <w:tcBorders>
              <w:top w:val="single" w:sz="4" w:space="0" w:color="000000"/>
              <w:left w:val="single" w:sz="4" w:space="0" w:color="000000"/>
              <w:bottom w:val="single" w:sz="4" w:space="0" w:color="000000"/>
              <w:right w:val="single" w:sz="4" w:space="0" w:color="000000"/>
            </w:tcBorders>
            <w:hideMark/>
          </w:tcPr>
          <w:p w:rsidR="00991753" w:rsidRDefault="00875572" w:rsidP="002248A1">
            <w:pPr>
              <w:pStyle w:val="a5"/>
              <w:spacing w:after="0" w:line="240" w:lineRule="auto"/>
              <w:ind w:left="0"/>
              <w:jc w:val="both"/>
              <w:rPr>
                <w:rFonts w:ascii="Sylfaen" w:hAnsi="Sylfaen"/>
                <w:sz w:val="20"/>
                <w:szCs w:val="20"/>
              </w:rPr>
            </w:pPr>
            <w:r>
              <w:rPr>
                <w:rFonts w:ascii="Sylfaen" w:hAnsi="Sylfaen"/>
                <w:sz w:val="20"/>
                <w:szCs w:val="20"/>
                <w:lang w:val="en-US"/>
              </w:rPr>
              <w:t>9</w:t>
            </w:r>
            <w:r>
              <w:rPr>
                <w:rFonts w:ascii="Sylfaen" w:hAnsi="Sylfaen"/>
                <w:sz w:val="20"/>
                <w:szCs w:val="20"/>
                <w:lang w:val="hy-AM"/>
              </w:rPr>
              <w:t>4</w:t>
            </w:r>
            <w:r w:rsidR="00991753">
              <w:rPr>
                <w:rFonts w:ascii="Sylfaen" w:hAnsi="Sylfaen"/>
                <w:sz w:val="20"/>
                <w:szCs w:val="20"/>
              </w:rPr>
              <w:t>%</w:t>
            </w:r>
          </w:p>
        </w:tc>
        <w:tc>
          <w:tcPr>
            <w:tcW w:w="1417" w:type="dxa"/>
            <w:tcBorders>
              <w:top w:val="single" w:sz="4" w:space="0" w:color="000000"/>
              <w:left w:val="single" w:sz="4" w:space="0" w:color="000000"/>
              <w:bottom w:val="single" w:sz="4" w:space="0" w:color="000000"/>
              <w:right w:val="single" w:sz="4" w:space="0" w:color="000000"/>
            </w:tcBorders>
            <w:hideMark/>
          </w:tcPr>
          <w:p w:rsidR="00991753" w:rsidRPr="00212815" w:rsidRDefault="00F309DA" w:rsidP="0012481A">
            <w:pPr>
              <w:pStyle w:val="a5"/>
              <w:spacing w:after="0" w:line="240" w:lineRule="auto"/>
              <w:ind w:left="0"/>
              <w:jc w:val="both"/>
              <w:rPr>
                <w:rFonts w:ascii="Sylfaen" w:hAnsi="Sylfaen"/>
                <w:sz w:val="20"/>
                <w:szCs w:val="20"/>
                <w:lang w:val="en-US"/>
              </w:rPr>
            </w:pPr>
            <w:r>
              <w:rPr>
                <w:rFonts w:ascii="Sylfaen" w:hAnsi="Sylfaen"/>
                <w:sz w:val="20"/>
                <w:szCs w:val="20"/>
                <w:lang w:val="hy-AM"/>
              </w:rPr>
              <w:t>7</w:t>
            </w:r>
            <w:r w:rsidR="00875572">
              <w:rPr>
                <w:rFonts w:ascii="Sylfaen" w:hAnsi="Sylfaen"/>
                <w:sz w:val="20"/>
                <w:szCs w:val="20"/>
                <w:lang w:val="hy-AM"/>
              </w:rPr>
              <w:t>5</w:t>
            </w:r>
            <w:r w:rsidR="00212815">
              <w:rPr>
                <w:rFonts w:ascii="Sylfaen" w:hAnsi="Sylfaen"/>
                <w:sz w:val="20"/>
                <w:szCs w:val="20"/>
                <w:lang w:val="en-US"/>
              </w:rPr>
              <w:t>%</w:t>
            </w:r>
          </w:p>
        </w:tc>
      </w:tr>
      <w:tr w:rsidR="00991753" w:rsidTr="0012481A">
        <w:tc>
          <w:tcPr>
            <w:tcW w:w="4678" w:type="dxa"/>
            <w:tcBorders>
              <w:top w:val="single" w:sz="4" w:space="0" w:color="000000"/>
              <w:left w:val="single" w:sz="4" w:space="0" w:color="000000"/>
              <w:bottom w:val="single" w:sz="4" w:space="0" w:color="000000"/>
              <w:right w:val="single" w:sz="4" w:space="0" w:color="000000"/>
            </w:tcBorders>
            <w:hideMark/>
          </w:tcPr>
          <w:p w:rsidR="00991753" w:rsidRDefault="00991753" w:rsidP="0012481A">
            <w:pPr>
              <w:shd w:val="clear" w:color="auto" w:fill="FFFFFF"/>
              <w:spacing w:after="0" w:line="240" w:lineRule="auto"/>
              <w:rPr>
                <w:rFonts w:ascii="Times New Roman" w:eastAsia="Times New Roman" w:hAnsi="Times New Roman"/>
                <w:color w:val="000000"/>
                <w:sz w:val="24"/>
                <w:szCs w:val="24"/>
                <w:lang w:val="hy-AM" w:eastAsia="ru-RU"/>
              </w:rPr>
            </w:pPr>
            <w:r>
              <w:rPr>
                <w:rFonts w:ascii="Sylfaen" w:hAnsi="Sylfaen"/>
                <w:sz w:val="20"/>
                <w:szCs w:val="20"/>
                <w:lang w:val="hy-AM"/>
              </w:rPr>
              <w:t>Կոմունալ վճարների գծով հաստատության տարեկան ծախսերի չափը</w:t>
            </w:r>
          </w:p>
          <w:p w:rsidR="00991753" w:rsidRDefault="00991753" w:rsidP="0012481A">
            <w:pPr>
              <w:pStyle w:val="a5"/>
              <w:spacing w:after="0" w:line="240" w:lineRule="auto"/>
              <w:ind w:left="0"/>
              <w:rPr>
                <w:rFonts w:ascii="Sylfaen" w:hAnsi="Sylfaen"/>
                <w:sz w:val="20"/>
                <w:szCs w:val="20"/>
                <w:lang w:val="hy-AM"/>
              </w:rPr>
            </w:pPr>
            <w:r>
              <w:rPr>
                <w:rFonts w:ascii="Sylfaen" w:hAnsi="Sylfaen"/>
                <w:sz w:val="20"/>
                <w:szCs w:val="20"/>
                <w:lang w:val="hy-AM"/>
              </w:rPr>
              <w:t>(հաշվարկ. կոմունալ վճարների հոդվածով հաստատության տարեկան ծախսերի գումարի և հաստատությանտարեկան բյուջեի ընդհանուր գումարի հարաբերությունը՝ տոկոսային արտահայտությամբ)</w:t>
            </w:r>
          </w:p>
        </w:tc>
        <w:tc>
          <w:tcPr>
            <w:tcW w:w="1559" w:type="dxa"/>
            <w:tcBorders>
              <w:top w:val="single" w:sz="4" w:space="0" w:color="000000"/>
              <w:left w:val="single" w:sz="4" w:space="0" w:color="000000"/>
              <w:bottom w:val="single" w:sz="4" w:space="0" w:color="000000"/>
              <w:right w:val="single" w:sz="4" w:space="0" w:color="000000"/>
            </w:tcBorders>
            <w:hideMark/>
          </w:tcPr>
          <w:p w:rsidR="00991753" w:rsidRDefault="00855068" w:rsidP="002248A1">
            <w:pPr>
              <w:pStyle w:val="a5"/>
              <w:spacing w:after="0" w:line="240" w:lineRule="auto"/>
              <w:ind w:left="0"/>
              <w:jc w:val="both"/>
              <w:rPr>
                <w:rFonts w:ascii="Sylfaen" w:hAnsi="Sylfaen"/>
                <w:sz w:val="20"/>
                <w:szCs w:val="20"/>
              </w:rPr>
            </w:pPr>
            <w:r>
              <w:rPr>
                <w:rFonts w:ascii="Sylfaen" w:hAnsi="Sylfaen"/>
                <w:sz w:val="20"/>
                <w:szCs w:val="20"/>
                <w:lang w:val="en-US"/>
              </w:rPr>
              <w:t>2</w:t>
            </w:r>
            <w:r w:rsidR="00991753">
              <w:rPr>
                <w:rFonts w:ascii="Sylfaen" w:hAnsi="Sylfaen"/>
                <w:sz w:val="20"/>
                <w:szCs w:val="20"/>
              </w:rPr>
              <w:t>%</w:t>
            </w:r>
          </w:p>
        </w:tc>
        <w:tc>
          <w:tcPr>
            <w:tcW w:w="1560" w:type="dxa"/>
            <w:tcBorders>
              <w:top w:val="single" w:sz="4" w:space="0" w:color="000000"/>
              <w:left w:val="single" w:sz="4" w:space="0" w:color="000000"/>
              <w:bottom w:val="single" w:sz="4" w:space="0" w:color="000000"/>
              <w:right w:val="single" w:sz="4" w:space="0" w:color="000000"/>
            </w:tcBorders>
            <w:hideMark/>
          </w:tcPr>
          <w:p w:rsidR="00991753" w:rsidRDefault="00991753" w:rsidP="002248A1">
            <w:pPr>
              <w:pStyle w:val="a5"/>
              <w:spacing w:after="0" w:line="240" w:lineRule="auto"/>
              <w:ind w:left="0"/>
              <w:jc w:val="both"/>
              <w:rPr>
                <w:rFonts w:ascii="Sylfaen" w:hAnsi="Sylfaen"/>
                <w:sz w:val="20"/>
                <w:szCs w:val="20"/>
              </w:rPr>
            </w:pPr>
            <w:r>
              <w:rPr>
                <w:rFonts w:ascii="Sylfaen" w:hAnsi="Sylfaen"/>
                <w:sz w:val="20"/>
                <w:szCs w:val="20"/>
                <w:lang w:val="en-US"/>
              </w:rPr>
              <w:t>3</w:t>
            </w:r>
            <w:r w:rsidR="00855068">
              <w:rPr>
                <w:rFonts w:ascii="Sylfaen" w:hAnsi="Sylfaen"/>
                <w:sz w:val="20"/>
                <w:szCs w:val="20"/>
                <w:lang w:val="hy-AM"/>
              </w:rPr>
              <w:t>,</w:t>
            </w:r>
            <w:r>
              <w:rPr>
                <w:rFonts w:ascii="Sylfaen" w:hAnsi="Sylfaen"/>
                <w:sz w:val="20"/>
                <w:szCs w:val="20"/>
                <w:lang w:val="en-US"/>
              </w:rPr>
              <w:t>8</w:t>
            </w:r>
            <w:r>
              <w:rPr>
                <w:rFonts w:ascii="Sylfaen" w:hAnsi="Sylfaen"/>
                <w:sz w:val="20"/>
                <w:szCs w:val="20"/>
              </w:rPr>
              <w:t>%</w:t>
            </w:r>
          </w:p>
        </w:tc>
        <w:tc>
          <w:tcPr>
            <w:tcW w:w="1417" w:type="dxa"/>
            <w:tcBorders>
              <w:top w:val="single" w:sz="4" w:space="0" w:color="000000"/>
              <w:left w:val="single" w:sz="4" w:space="0" w:color="000000"/>
              <w:bottom w:val="single" w:sz="4" w:space="0" w:color="000000"/>
              <w:right w:val="single" w:sz="4" w:space="0" w:color="000000"/>
            </w:tcBorders>
            <w:hideMark/>
          </w:tcPr>
          <w:p w:rsidR="00991753" w:rsidRPr="00212815" w:rsidRDefault="00F309DA" w:rsidP="0012481A">
            <w:pPr>
              <w:pStyle w:val="a5"/>
              <w:spacing w:after="0" w:line="240" w:lineRule="auto"/>
              <w:ind w:left="0"/>
              <w:jc w:val="both"/>
              <w:rPr>
                <w:rFonts w:ascii="Sylfaen" w:hAnsi="Sylfaen"/>
                <w:sz w:val="20"/>
                <w:szCs w:val="20"/>
                <w:lang w:val="en-US"/>
              </w:rPr>
            </w:pPr>
            <w:r>
              <w:rPr>
                <w:rFonts w:ascii="Sylfaen" w:hAnsi="Sylfaen"/>
                <w:sz w:val="20"/>
                <w:szCs w:val="20"/>
                <w:lang w:val="hy-AM"/>
              </w:rPr>
              <w:t>2,5</w:t>
            </w:r>
            <w:r w:rsidR="00212815">
              <w:rPr>
                <w:rFonts w:ascii="Sylfaen" w:hAnsi="Sylfaen"/>
                <w:sz w:val="20"/>
                <w:szCs w:val="20"/>
                <w:lang w:val="en-US"/>
              </w:rPr>
              <w:t>%</w:t>
            </w:r>
          </w:p>
        </w:tc>
      </w:tr>
      <w:tr w:rsidR="00991753" w:rsidTr="0012481A">
        <w:tc>
          <w:tcPr>
            <w:tcW w:w="4678" w:type="dxa"/>
            <w:tcBorders>
              <w:top w:val="single" w:sz="4" w:space="0" w:color="000000"/>
              <w:left w:val="single" w:sz="4" w:space="0" w:color="000000"/>
              <w:bottom w:val="single" w:sz="4" w:space="0" w:color="000000"/>
              <w:right w:val="single" w:sz="4" w:space="0" w:color="000000"/>
            </w:tcBorders>
            <w:hideMark/>
          </w:tcPr>
          <w:p w:rsidR="00991753" w:rsidRDefault="00991753" w:rsidP="0012481A">
            <w:pPr>
              <w:shd w:val="clear" w:color="auto" w:fill="FFFFFF"/>
              <w:spacing w:after="0" w:line="240" w:lineRule="auto"/>
              <w:rPr>
                <w:rFonts w:ascii="Times New Roman" w:eastAsia="Times New Roman" w:hAnsi="Times New Roman"/>
                <w:color w:val="000000"/>
                <w:sz w:val="24"/>
                <w:szCs w:val="24"/>
                <w:lang w:val="hy-AM" w:eastAsia="ru-RU"/>
              </w:rPr>
            </w:pPr>
            <w:r>
              <w:rPr>
                <w:rFonts w:ascii="Sylfaen" w:hAnsi="Sylfaen"/>
                <w:sz w:val="20"/>
                <w:szCs w:val="20"/>
                <w:lang w:val="hy-AM"/>
              </w:rPr>
              <w:t>Նոր գույքի, այդ թվում՝ սարքավորումների ձեռբերման գծով հաստատության տարեկան ծախսերի չափը</w:t>
            </w:r>
          </w:p>
          <w:p w:rsidR="00991753" w:rsidRDefault="00991753" w:rsidP="0012481A">
            <w:pPr>
              <w:pStyle w:val="a5"/>
              <w:spacing w:after="0" w:line="240" w:lineRule="auto"/>
              <w:ind w:left="0"/>
              <w:rPr>
                <w:rFonts w:ascii="Sylfaen" w:hAnsi="Sylfaen"/>
                <w:sz w:val="20"/>
                <w:szCs w:val="20"/>
                <w:lang w:val="hy-AM"/>
              </w:rPr>
            </w:pPr>
            <w:r>
              <w:rPr>
                <w:rFonts w:ascii="Sylfaen" w:hAnsi="Sylfaen"/>
                <w:sz w:val="20"/>
                <w:szCs w:val="20"/>
                <w:lang w:val="hy-AM"/>
              </w:rPr>
              <w:t>(հաշվարկ. գույքի ձեռբերման հոդվածովհաստատության տարեկան ծախսերի գումարիև հաստատությանտարեկան բյուջեի ընդհանուր գումարի հարաբերությունը՝ տոկոսային արտահայտությամբ)</w:t>
            </w:r>
          </w:p>
        </w:tc>
        <w:tc>
          <w:tcPr>
            <w:tcW w:w="1559" w:type="dxa"/>
            <w:tcBorders>
              <w:top w:val="single" w:sz="4" w:space="0" w:color="000000"/>
              <w:left w:val="single" w:sz="4" w:space="0" w:color="000000"/>
              <w:bottom w:val="single" w:sz="4" w:space="0" w:color="000000"/>
              <w:right w:val="single" w:sz="4" w:space="0" w:color="000000"/>
            </w:tcBorders>
            <w:hideMark/>
          </w:tcPr>
          <w:p w:rsidR="00991753" w:rsidRDefault="00991753" w:rsidP="002248A1">
            <w:pPr>
              <w:pStyle w:val="a5"/>
              <w:spacing w:after="0" w:line="240" w:lineRule="auto"/>
              <w:ind w:left="0"/>
              <w:jc w:val="both"/>
              <w:rPr>
                <w:rFonts w:ascii="Sylfaen" w:hAnsi="Sylfaen"/>
                <w:sz w:val="20"/>
                <w:szCs w:val="20"/>
              </w:rPr>
            </w:pPr>
            <w:r>
              <w:rPr>
                <w:rFonts w:ascii="Sylfaen" w:hAnsi="Sylfaen"/>
                <w:sz w:val="20"/>
                <w:szCs w:val="20"/>
                <w:lang w:val="en-US"/>
              </w:rPr>
              <w:t>0.1</w:t>
            </w:r>
            <w:r>
              <w:rPr>
                <w:rFonts w:ascii="Sylfaen" w:hAnsi="Sylfaen"/>
                <w:sz w:val="20"/>
                <w:szCs w:val="20"/>
              </w:rPr>
              <w:t>%</w:t>
            </w:r>
          </w:p>
        </w:tc>
        <w:tc>
          <w:tcPr>
            <w:tcW w:w="1560" w:type="dxa"/>
            <w:tcBorders>
              <w:top w:val="single" w:sz="4" w:space="0" w:color="000000"/>
              <w:left w:val="single" w:sz="4" w:space="0" w:color="000000"/>
              <w:bottom w:val="single" w:sz="4" w:space="0" w:color="000000"/>
              <w:right w:val="single" w:sz="4" w:space="0" w:color="000000"/>
            </w:tcBorders>
            <w:hideMark/>
          </w:tcPr>
          <w:p w:rsidR="00991753" w:rsidRDefault="00855068" w:rsidP="002248A1">
            <w:pPr>
              <w:pStyle w:val="a5"/>
              <w:spacing w:after="0" w:line="240" w:lineRule="auto"/>
              <w:ind w:left="0"/>
              <w:jc w:val="both"/>
              <w:rPr>
                <w:rFonts w:ascii="Sylfaen" w:hAnsi="Sylfaen"/>
                <w:sz w:val="20"/>
                <w:szCs w:val="20"/>
              </w:rPr>
            </w:pPr>
            <w:r>
              <w:rPr>
                <w:rFonts w:ascii="Sylfaen" w:hAnsi="Sylfaen"/>
                <w:sz w:val="20"/>
                <w:szCs w:val="20"/>
                <w:lang w:val="hy-AM"/>
              </w:rPr>
              <w:t>0,1</w:t>
            </w:r>
            <w:r w:rsidR="00991753">
              <w:rPr>
                <w:rFonts w:ascii="Sylfaen" w:hAnsi="Sylfaen"/>
                <w:sz w:val="20"/>
                <w:szCs w:val="20"/>
              </w:rPr>
              <w:t>%</w:t>
            </w:r>
          </w:p>
        </w:tc>
        <w:tc>
          <w:tcPr>
            <w:tcW w:w="1417" w:type="dxa"/>
            <w:tcBorders>
              <w:top w:val="single" w:sz="4" w:space="0" w:color="000000"/>
              <w:left w:val="single" w:sz="4" w:space="0" w:color="000000"/>
              <w:bottom w:val="single" w:sz="4" w:space="0" w:color="000000"/>
              <w:right w:val="single" w:sz="4" w:space="0" w:color="000000"/>
            </w:tcBorders>
            <w:hideMark/>
          </w:tcPr>
          <w:p w:rsidR="00991753" w:rsidRPr="00212815" w:rsidRDefault="00212815" w:rsidP="0012481A">
            <w:pPr>
              <w:pStyle w:val="a5"/>
              <w:spacing w:after="0" w:line="240" w:lineRule="auto"/>
              <w:ind w:left="0"/>
              <w:jc w:val="both"/>
              <w:rPr>
                <w:rFonts w:ascii="Sylfaen" w:hAnsi="Sylfaen"/>
                <w:sz w:val="20"/>
                <w:szCs w:val="20"/>
                <w:lang w:val="en-US"/>
              </w:rPr>
            </w:pPr>
            <w:r>
              <w:rPr>
                <w:rFonts w:ascii="Sylfaen" w:hAnsi="Sylfaen"/>
                <w:sz w:val="20"/>
                <w:szCs w:val="20"/>
                <w:lang w:val="en-US"/>
              </w:rPr>
              <w:t>0</w:t>
            </w:r>
            <w:r w:rsidR="00855068">
              <w:rPr>
                <w:rFonts w:ascii="Sylfaen" w:hAnsi="Sylfaen"/>
                <w:sz w:val="20"/>
                <w:szCs w:val="20"/>
                <w:lang w:val="hy-AM"/>
              </w:rPr>
              <w:t>,2</w:t>
            </w:r>
            <w:r>
              <w:rPr>
                <w:rFonts w:ascii="Sylfaen" w:hAnsi="Sylfaen"/>
                <w:sz w:val="20"/>
                <w:szCs w:val="20"/>
                <w:lang w:val="en-US"/>
              </w:rPr>
              <w:t>%</w:t>
            </w:r>
          </w:p>
        </w:tc>
      </w:tr>
    </w:tbl>
    <w:p w:rsidR="0009143D" w:rsidRDefault="0009143D" w:rsidP="0009143D">
      <w:pPr>
        <w:spacing w:after="0" w:line="240" w:lineRule="auto"/>
        <w:jc w:val="both"/>
        <w:rPr>
          <w:rFonts w:ascii="Sylfaen" w:hAnsi="Sylfaen"/>
          <w:sz w:val="20"/>
          <w:szCs w:val="20"/>
          <w:lang w:val="hy-AM" w:eastAsia="ru-RU"/>
        </w:rPr>
      </w:pPr>
    </w:p>
    <w:p w:rsidR="0009143D" w:rsidRPr="001E3645" w:rsidRDefault="0009143D" w:rsidP="0009143D">
      <w:pPr>
        <w:spacing w:line="240" w:lineRule="auto"/>
        <w:ind w:firstLine="567"/>
        <w:rPr>
          <w:rFonts w:ascii="Sylfaen" w:hAnsi="Sylfaen" w:cs="Sylfaen"/>
          <w:i/>
          <w:sz w:val="16"/>
          <w:szCs w:val="16"/>
          <w:lang w:val="hy-AM"/>
        </w:rPr>
      </w:pPr>
      <w:r w:rsidRPr="001E3645">
        <w:rPr>
          <w:rFonts w:ascii="Sylfaen" w:hAnsi="Sylfaen" w:cs="Sylfaen"/>
          <w:i/>
          <w:sz w:val="16"/>
          <w:szCs w:val="16"/>
          <w:lang w:val="hy-AM"/>
        </w:rPr>
        <w:t>Վերլուծել հաստատության ներքին արդյունավետության հիմնական ցուցանիշների փոփոխությունների դինամիկան և կատարել եզրահանգումներ դրանց բարելավման վերաբերյալ:</w:t>
      </w:r>
    </w:p>
    <w:p w:rsidR="0009143D" w:rsidRPr="0012481A" w:rsidRDefault="0009143D" w:rsidP="0009143D">
      <w:pPr>
        <w:spacing w:after="0" w:line="240" w:lineRule="auto"/>
        <w:jc w:val="both"/>
        <w:rPr>
          <w:rFonts w:ascii="Times New Roman" w:eastAsia="Times New Roman" w:hAnsi="Times New Roman"/>
          <w:b/>
          <w:i/>
          <w:color w:val="000000"/>
          <w:lang w:val="hy-AM" w:eastAsia="ru-RU"/>
        </w:rPr>
      </w:pPr>
      <w:r w:rsidRPr="0012481A">
        <w:rPr>
          <w:rFonts w:ascii="Sylfaen" w:eastAsia="Times New Roman" w:hAnsi="Sylfaen" w:cs="Sylfaen"/>
          <w:b/>
          <w:bCs/>
          <w:i/>
          <w:color w:val="666666"/>
          <w:lang w:val="hy-AM" w:eastAsia="ru-RU"/>
        </w:rPr>
        <w:t>Դպրոցի</w:t>
      </w:r>
      <w:r w:rsidRPr="0012481A">
        <w:rPr>
          <w:rFonts w:ascii="Arial LatArm" w:eastAsia="Times New Roman" w:hAnsi="Arial LatArm" w:cs="Arial"/>
          <w:b/>
          <w:bCs/>
          <w:i/>
          <w:color w:val="666666"/>
          <w:lang w:val="hy-AM" w:eastAsia="ru-RU"/>
        </w:rPr>
        <w:t xml:space="preserve">  </w:t>
      </w:r>
      <w:r w:rsidRPr="0012481A">
        <w:rPr>
          <w:rFonts w:ascii="Sylfaen" w:eastAsia="Times New Roman" w:hAnsi="Sylfaen" w:cs="Sylfaen"/>
          <w:b/>
          <w:bCs/>
          <w:i/>
          <w:color w:val="666666"/>
          <w:lang w:val="hy-AM" w:eastAsia="ru-RU"/>
        </w:rPr>
        <w:t>ֆինանսավորումը</w:t>
      </w:r>
      <w:r w:rsidRPr="0012481A">
        <w:rPr>
          <w:rFonts w:ascii="Arial LatArm" w:eastAsia="Times New Roman" w:hAnsi="Arial LatArm" w:cs="Arial"/>
          <w:b/>
          <w:bCs/>
          <w:i/>
          <w:color w:val="666666"/>
          <w:lang w:val="hy-AM" w:eastAsia="ru-RU"/>
        </w:rPr>
        <w:t xml:space="preserve">  </w:t>
      </w:r>
      <w:r w:rsidRPr="0012481A">
        <w:rPr>
          <w:rFonts w:ascii="Sylfaen" w:eastAsia="Times New Roman" w:hAnsi="Sylfaen" w:cs="Sylfaen"/>
          <w:b/>
          <w:bCs/>
          <w:i/>
          <w:color w:val="666666"/>
          <w:lang w:val="hy-AM" w:eastAsia="ru-RU"/>
        </w:rPr>
        <w:t>կատարվում</w:t>
      </w:r>
      <w:r w:rsidRPr="0012481A">
        <w:rPr>
          <w:rFonts w:ascii="Arial LatArm" w:eastAsia="Times New Roman" w:hAnsi="Arial LatArm" w:cs="Arial"/>
          <w:b/>
          <w:bCs/>
          <w:i/>
          <w:color w:val="666666"/>
          <w:lang w:val="hy-AM" w:eastAsia="ru-RU"/>
        </w:rPr>
        <w:t xml:space="preserve">  </w:t>
      </w:r>
      <w:r w:rsidRPr="0012481A">
        <w:rPr>
          <w:rFonts w:ascii="Sylfaen" w:eastAsia="Times New Roman" w:hAnsi="Sylfaen" w:cs="Sylfaen"/>
          <w:b/>
          <w:bCs/>
          <w:i/>
          <w:color w:val="666666"/>
          <w:lang w:val="hy-AM" w:eastAsia="ru-RU"/>
        </w:rPr>
        <w:t>է</w:t>
      </w:r>
      <w:r w:rsidRPr="0012481A">
        <w:rPr>
          <w:rFonts w:ascii="Arial LatArm" w:eastAsia="Times New Roman" w:hAnsi="Arial LatArm" w:cs="Arial"/>
          <w:b/>
          <w:bCs/>
          <w:i/>
          <w:color w:val="666666"/>
          <w:lang w:val="hy-AM" w:eastAsia="ru-RU"/>
        </w:rPr>
        <w:t xml:space="preserve">   </w:t>
      </w:r>
      <w:r w:rsidRPr="0012481A">
        <w:rPr>
          <w:rFonts w:ascii="Sylfaen" w:eastAsia="Times New Roman" w:hAnsi="Sylfaen" w:cs="Sylfaen"/>
          <w:b/>
          <w:bCs/>
          <w:i/>
          <w:color w:val="666666"/>
          <w:lang w:val="hy-AM" w:eastAsia="ru-RU"/>
        </w:rPr>
        <w:t>ՀՀ</w:t>
      </w:r>
      <w:r w:rsidRPr="0012481A">
        <w:rPr>
          <w:rFonts w:ascii="Arial LatArm" w:eastAsia="Times New Roman" w:hAnsi="Arial LatArm" w:cs="Arial"/>
          <w:b/>
          <w:bCs/>
          <w:i/>
          <w:color w:val="666666"/>
          <w:lang w:val="hy-AM" w:eastAsia="ru-RU"/>
        </w:rPr>
        <w:t xml:space="preserve">   </w:t>
      </w:r>
      <w:r w:rsidRPr="0012481A">
        <w:rPr>
          <w:rFonts w:ascii="Sylfaen" w:eastAsia="Times New Roman" w:hAnsi="Sylfaen" w:cs="Sylfaen"/>
          <w:b/>
          <w:bCs/>
          <w:i/>
          <w:color w:val="666666"/>
          <w:lang w:val="hy-AM" w:eastAsia="ru-RU"/>
        </w:rPr>
        <w:t>հանրապետական</w:t>
      </w:r>
      <w:r w:rsidRPr="0012481A">
        <w:rPr>
          <w:rFonts w:ascii="Arial LatArm" w:eastAsia="Times New Roman" w:hAnsi="Arial LatArm" w:cs="Arial"/>
          <w:b/>
          <w:bCs/>
          <w:i/>
          <w:color w:val="666666"/>
          <w:lang w:val="hy-AM" w:eastAsia="ru-RU"/>
        </w:rPr>
        <w:t xml:space="preserve">  </w:t>
      </w:r>
      <w:r w:rsidRPr="0012481A">
        <w:rPr>
          <w:rFonts w:ascii="Sylfaen" w:eastAsia="Times New Roman" w:hAnsi="Sylfaen" w:cs="Sylfaen"/>
          <w:b/>
          <w:bCs/>
          <w:i/>
          <w:color w:val="666666"/>
          <w:lang w:val="hy-AM" w:eastAsia="ru-RU"/>
        </w:rPr>
        <w:t>բյուջեից</w:t>
      </w:r>
      <w:r w:rsidRPr="0012481A">
        <w:rPr>
          <w:rFonts w:ascii="Arial LatArm" w:eastAsia="Times New Roman" w:hAnsi="Arial LatArm" w:cs="Arial"/>
          <w:b/>
          <w:bCs/>
          <w:i/>
          <w:color w:val="666666"/>
          <w:lang w:val="hy-AM" w:eastAsia="ru-RU"/>
        </w:rPr>
        <w:t xml:space="preserve">  </w:t>
      </w:r>
      <w:r w:rsidRPr="0012481A">
        <w:rPr>
          <w:rFonts w:ascii="Sylfaen" w:eastAsia="Times New Roman" w:hAnsi="Sylfaen" w:cs="Sylfaen"/>
          <w:b/>
          <w:bCs/>
          <w:i/>
          <w:color w:val="666666"/>
          <w:lang w:val="hy-AM" w:eastAsia="ru-RU"/>
        </w:rPr>
        <w:t>ըստ</w:t>
      </w:r>
      <w:r w:rsidRPr="0012481A">
        <w:rPr>
          <w:rFonts w:ascii="Arial LatArm" w:eastAsia="Times New Roman" w:hAnsi="Arial LatArm" w:cs="Arial"/>
          <w:b/>
          <w:bCs/>
          <w:i/>
          <w:color w:val="666666"/>
          <w:lang w:val="hy-AM" w:eastAsia="ru-RU"/>
        </w:rPr>
        <w:t xml:space="preserve">  </w:t>
      </w:r>
      <w:r w:rsidRPr="0012481A">
        <w:rPr>
          <w:rFonts w:ascii="Sylfaen" w:eastAsia="Times New Roman" w:hAnsi="Sylfaen" w:cs="Sylfaen"/>
          <w:b/>
          <w:bCs/>
          <w:i/>
          <w:color w:val="666666"/>
          <w:lang w:val="hy-AM" w:eastAsia="ru-RU"/>
        </w:rPr>
        <w:t>աշակերտների</w:t>
      </w:r>
      <w:r w:rsidRPr="0012481A">
        <w:rPr>
          <w:rFonts w:ascii="Arial LatArm" w:eastAsia="Times New Roman" w:hAnsi="Arial LatArm" w:cs="Arial"/>
          <w:b/>
          <w:bCs/>
          <w:i/>
          <w:color w:val="666666"/>
          <w:lang w:val="hy-AM" w:eastAsia="ru-RU"/>
        </w:rPr>
        <w:t xml:space="preserve">  </w:t>
      </w:r>
      <w:r w:rsidRPr="0012481A">
        <w:rPr>
          <w:rFonts w:ascii="Sylfaen" w:eastAsia="Times New Roman" w:hAnsi="Sylfaen" w:cs="Sylfaen"/>
          <w:b/>
          <w:bCs/>
          <w:i/>
          <w:color w:val="666666"/>
          <w:lang w:val="hy-AM" w:eastAsia="ru-RU"/>
        </w:rPr>
        <w:t>թվաանակի</w:t>
      </w:r>
      <w:r w:rsidRPr="0012481A">
        <w:rPr>
          <w:rFonts w:ascii="Arial LatArm" w:eastAsia="Times New Roman" w:hAnsi="Arial LatArm" w:cs="Arial"/>
          <w:b/>
          <w:bCs/>
          <w:i/>
          <w:color w:val="666666"/>
          <w:lang w:val="hy-AM" w:eastAsia="ru-RU"/>
        </w:rPr>
        <w:t>:</w:t>
      </w:r>
      <w:r w:rsidRPr="0012481A">
        <w:rPr>
          <w:rFonts w:asciiTheme="minorHAnsi" w:eastAsia="Times New Roman" w:hAnsiTheme="minorHAnsi" w:cs="Arial"/>
          <w:b/>
          <w:bCs/>
          <w:i/>
          <w:color w:val="666666"/>
          <w:lang w:val="hy-AM" w:eastAsia="ru-RU"/>
        </w:rPr>
        <w:t xml:space="preserve"> </w:t>
      </w:r>
      <w:r w:rsidRPr="0012481A">
        <w:rPr>
          <w:rFonts w:ascii="Sylfaen" w:eastAsia="Times New Roman" w:hAnsi="Sylfaen" w:cs="Arial"/>
          <w:b/>
          <w:bCs/>
          <w:i/>
          <w:color w:val="666666"/>
          <w:lang w:val="hy-AM" w:eastAsia="ru-RU"/>
        </w:rPr>
        <w:t>Դպրոցը   չունի</w:t>
      </w:r>
      <w:r w:rsidRPr="0012481A">
        <w:rPr>
          <w:rFonts w:ascii="Arial LatArm" w:eastAsia="Times New Roman" w:hAnsi="Arial LatArm" w:cs="Arial"/>
          <w:b/>
          <w:bCs/>
          <w:i/>
          <w:color w:val="666666"/>
          <w:lang w:val="hy-AM" w:eastAsia="ru-RU"/>
        </w:rPr>
        <w:t>     </w:t>
      </w:r>
      <w:r w:rsidRPr="0012481A">
        <w:rPr>
          <w:rFonts w:ascii="Sylfaen" w:eastAsia="Times New Roman" w:hAnsi="Sylfaen" w:cs="Arial"/>
          <w:b/>
          <w:bCs/>
          <w:i/>
          <w:color w:val="666666"/>
          <w:lang w:val="hy-AM" w:eastAsia="ru-RU"/>
        </w:rPr>
        <w:t>ա</w:t>
      </w:r>
      <w:r w:rsidRPr="0012481A">
        <w:rPr>
          <w:rFonts w:ascii="Sylfaen" w:eastAsia="Times New Roman" w:hAnsi="Sylfaen" w:cs="Sylfaen"/>
          <w:b/>
          <w:bCs/>
          <w:i/>
          <w:color w:val="666666"/>
          <w:lang w:val="hy-AM" w:eastAsia="ru-RU"/>
        </w:rPr>
        <w:t>րտաբյուջե</w:t>
      </w:r>
      <w:r w:rsidRPr="0012481A">
        <w:rPr>
          <w:rFonts w:ascii="Arial LatArm" w:eastAsia="Times New Roman" w:hAnsi="Arial LatArm" w:cs="Arial"/>
          <w:b/>
          <w:bCs/>
          <w:i/>
          <w:color w:val="666666"/>
          <w:lang w:val="hy-AM" w:eastAsia="ru-RU"/>
        </w:rPr>
        <w:t>,</w:t>
      </w:r>
      <w:r w:rsidRPr="0012481A">
        <w:rPr>
          <w:rFonts w:asciiTheme="minorHAnsi" w:eastAsia="Times New Roman" w:hAnsiTheme="minorHAnsi" w:cs="Arial"/>
          <w:b/>
          <w:bCs/>
          <w:i/>
          <w:color w:val="666666"/>
          <w:lang w:val="hy-AM" w:eastAsia="ru-RU"/>
        </w:rPr>
        <w:t xml:space="preserve"> </w:t>
      </w:r>
      <w:r w:rsidRPr="0012481A">
        <w:rPr>
          <w:rFonts w:ascii="Sylfaen" w:eastAsia="Times New Roman" w:hAnsi="Sylfaen" w:cs="Arial"/>
          <w:b/>
          <w:bCs/>
          <w:i/>
          <w:color w:val="666666"/>
          <w:lang w:val="hy-AM" w:eastAsia="ru-RU"/>
        </w:rPr>
        <w:t>ծ</w:t>
      </w:r>
      <w:r w:rsidRPr="0012481A">
        <w:rPr>
          <w:rFonts w:ascii="Sylfaen" w:eastAsia="Times New Roman" w:hAnsi="Sylfaen"/>
          <w:b/>
          <w:i/>
          <w:lang w:val="hy-AM" w:eastAsia="ru-RU"/>
        </w:rPr>
        <w:t>նողների</w:t>
      </w:r>
      <w:r w:rsidRPr="0012481A">
        <w:rPr>
          <w:rFonts w:ascii="Arial LatArm" w:eastAsia="Times New Roman" w:hAnsi="Arial LatArm"/>
          <w:b/>
          <w:i/>
          <w:lang w:val="hy-AM" w:eastAsia="ru-RU"/>
        </w:rPr>
        <w:t xml:space="preserve"> </w:t>
      </w:r>
      <w:r w:rsidRPr="0012481A">
        <w:rPr>
          <w:rFonts w:ascii="Sylfaen" w:eastAsia="Times New Roman" w:hAnsi="Sylfaen"/>
          <w:b/>
          <w:i/>
          <w:lang w:val="hy-AM" w:eastAsia="ru-RU"/>
        </w:rPr>
        <w:t>կողմից</w:t>
      </w:r>
      <w:r w:rsidRPr="0012481A">
        <w:rPr>
          <w:rFonts w:ascii="Arial LatArm" w:eastAsia="Times New Roman" w:hAnsi="Arial LatArm"/>
          <w:b/>
          <w:i/>
          <w:lang w:val="hy-AM" w:eastAsia="ru-RU"/>
        </w:rPr>
        <w:t xml:space="preserve"> </w:t>
      </w:r>
      <w:r w:rsidRPr="0012481A">
        <w:rPr>
          <w:rFonts w:ascii="Sylfaen" w:eastAsia="Times New Roman" w:hAnsi="Sylfaen"/>
          <w:b/>
          <w:i/>
          <w:lang w:val="hy-AM" w:eastAsia="ru-RU"/>
        </w:rPr>
        <w:t>դրամական</w:t>
      </w:r>
      <w:r w:rsidRPr="0012481A">
        <w:rPr>
          <w:rFonts w:ascii="Arial LatArm" w:eastAsia="Times New Roman" w:hAnsi="Arial LatArm"/>
          <w:b/>
          <w:i/>
          <w:lang w:val="hy-AM" w:eastAsia="ru-RU"/>
        </w:rPr>
        <w:t xml:space="preserve"> </w:t>
      </w:r>
      <w:r w:rsidRPr="0012481A">
        <w:rPr>
          <w:rFonts w:ascii="Sylfaen" w:eastAsia="Times New Roman" w:hAnsi="Sylfaen"/>
          <w:b/>
          <w:i/>
          <w:lang w:val="hy-AM" w:eastAsia="ru-RU"/>
        </w:rPr>
        <w:t>ներդրումներ</w:t>
      </w:r>
      <w:r w:rsidRPr="0012481A">
        <w:rPr>
          <w:rFonts w:ascii="Arial LatArm" w:eastAsia="Times New Roman" w:hAnsi="Arial LatArm"/>
          <w:b/>
          <w:i/>
          <w:lang w:val="hy-AM" w:eastAsia="ru-RU"/>
        </w:rPr>
        <w:t xml:space="preserve">, </w:t>
      </w:r>
      <w:r w:rsidRPr="0012481A">
        <w:rPr>
          <w:rFonts w:ascii="Sylfaen" w:eastAsia="Times New Roman" w:hAnsi="Sylfaen"/>
          <w:b/>
          <w:i/>
          <w:lang w:val="hy-AM" w:eastAsia="ru-RU"/>
        </w:rPr>
        <w:t>հովանավորչական</w:t>
      </w:r>
      <w:r w:rsidRPr="0012481A">
        <w:rPr>
          <w:rFonts w:ascii="Arial LatArm" w:eastAsia="Times New Roman" w:hAnsi="Arial LatArm"/>
          <w:b/>
          <w:i/>
          <w:lang w:val="hy-AM" w:eastAsia="ru-RU"/>
        </w:rPr>
        <w:t xml:space="preserve"> </w:t>
      </w:r>
      <w:r w:rsidRPr="0012481A">
        <w:rPr>
          <w:rFonts w:ascii="Sylfaen" w:eastAsia="Times New Roman" w:hAnsi="Sylfaen"/>
          <w:b/>
          <w:i/>
          <w:lang w:val="hy-AM" w:eastAsia="ru-RU"/>
        </w:rPr>
        <w:t>և</w:t>
      </w:r>
      <w:r w:rsidRPr="0012481A">
        <w:rPr>
          <w:rFonts w:ascii="Arial LatArm" w:eastAsia="Times New Roman" w:hAnsi="Arial LatArm"/>
          <w:b/>
          <w:i/>
          <w:lang w:val="hy-AM" w:eastAsia="ru-RU"/>
        </w:rPr>
        <w:t xml:space="preserve"> </w:t>
      </w:r>
      <w:r w:rsidRPr="0012481A">
        <w:rPr>
          <w:rFonts w:ascii="Sylfaen" w:eastAsia="Times New Roman" w:hAnsi="Sylfaen"/>
          <w:b/>
          <w:i/>
          <w:lang w:val="hy-AM" w:eastAsia="ru-RU"/>
        </w:rPr>
        <w:t>դրամաշնորհային</w:t>
      </w:r>
      <w:r w:rsidRPr="0012481A">
        <w:rPr>
          <w:rFonts w:ascii="Arial LatArm" w:eastAsia="Times New Roman" w:hAnsi="Arial LatArm"/>
          <w:b/>
          <w:i/>
          <w:lang w:val="hy-AM" w:eastAsia="ru-RU"/>
        </w:rPr>
        <w:t xml:space="preserve"> </w:t>
      </w:r>
      <w:r w:rsidRPr="0012481A">
        <w:rPr>
          <w:rFonts w:ascii="Sylfaen" w:eastAsia="Times New Roman" w:hAnsi="Sylfaen"/>
          <w:b/>
          <w:i/>
          <w:lang w:val="hy-AM" w:eastAsia="ru-RU"/>
        </w:rPr>
        <w:t xml:space="preserve">միջոցներ: </w:t>
      </w:r>
      <w:r w:rsidRPr="0012481A">
        <w:rPr>
          <w:rFonts w:ascii="Sylfaen" w:hAnsi="Sylfaen"/>
          <w:b/>
          <w:i/>
          <w:lang w:val="hy-AM"/>
        </w:rPr>
        <w:t>Մեկ սովորողի հաշվով հաստատության տարեկան նախահաշիվը աճել է, նախորդ 2 տարիների համեմատությամբ աճել է նաև սպասարկող անձնակազմի , ուսուցիչների, վարչական աշխատողների միջին աշախատավարձը : Աշխատավարձերի վճարման գծով հաստատության տարեկան ծախսերի չափը աճել է, կատարվել է  աշխատավարձերի բարձրացում: Կոմունալ վճարների գծով  նվազում է դիտվոիմ, իսկ այլ ծախսերի, ՝ սարքավորումների ձեռբերման գծով հաստատության տարեկան ծախսերի չափը աճել է:</w:t>
      </w:r>
    </w:p>
    <w:p w:rsidR="0009143D" w:rsidRPr="001E3645" w:rsidRDefault="0009143D" w:rsidP="0009143D">
      <w:pPr>
        <w:spacing w:after="0" w:line="240" w:lineRule="auto"/>
        <w:jc w:val="both"/>
        <w:rPr>
          <w:rFonts w:ascii="Sylfaen" w:hAnsi="Sylfaen"/>
          <w:i/>
          <w:lang w:val="hy-AM"/>
        </w:rPr>
      </w:pPr>
    </w:p>
    <w:p w:rsidR="0009143D" w:rsidRDefault="0009143D" w:rsidP="0009143D">
      <w:pPr>
        <w:spacing w:after="0" w:line="240" w:lineRule="auto"/>
        <w:rPr>
          <w:rFonts w:ascii="Sylfaen" w:hAnsi="Sylfaen"/>
          <w:sz w:val="20"/>
          <w:szCs w:val="20"/>
          <w:lang w:val="hy-AM"/>
        </w:rPr>
      </w:pPr>
    </w:p>
    <w:p w:rsidR="0009143D" w:rsidRPr="00115A67" w:rsidRDefault="0009143D" w:rsidP="0009143D">
      <w:pPr>
        <w:spacing w:after="0" w:line="240" w:lineRule="auto"/>
        <w:rPr>
          <w:rFonts w:ascii="Sylfaen" w:hAnsi="Sylfaen"/>
          <w:sz w:val="20"/>
          <w:szCs w:val="20"/>
          <w:lang w:val="hy-AM"/>
        </w:rPr>
      </w:pPr>
    </w:p>
    <w:p w:rsidR="0009143D" w:rsidRDefault="0009143D" w:rsidP="0009143D">
      <w:pPr>
        <w:spacing w:after="0" w:line="240" w:lineRule="auto"/>
        <w:jc w:val="center"/>
        <w:rPr>
          <w:rFonts w:ascii="Sylfaen" w:hAnsi="Sylfaen"/>
          <w:b/>
          <w:i/>
          <w:sz w:val="24"/>
          <w:szCs w:val="24"/>
          <w:u w:val="single"/>
          <w:lang w:val="hy-AM"/>
        </w:rPr>
      </w:pPr>
      <w:r>
        <w:rPr>
          <w:rFonts w:ascii="Sylfaen" w:hAnsi="Sylfaen"/>
          <w:b/>
          <w:i/>
          <w:sz w:val="24"/>
          <w:szCs w:val="24"/>
          <w:u w:val="single"/>
          <w:lang w:val="hy-AM"/>
        </w:rPr>
        <w:t xml:space="preserve">Մաս. 4. Ուսումնական հաստատությունում </w:t>
      </w:r>
      <w:r w:rsidRPr="000477F1">
        <w:rPr>
          <w:rFonts w:ascii="Sylfaen" w:hAnsi="Sylfaen"/>
          <w:b/>
          <w:i/>
          <w:sz w:val="24"/>
          <w:szCs w:val="24"/>
          <w:u w:val="single"/>
          <w:lang w:val="hy-AM"/>
        </w:rPr>
        <w:t xml:space="preserve"> </w:t>
      </w:r>
      <w:r>
        <w:rPr>
          <w:rFonts w:ascii="Sylfaen" w:hAnsi="Sylfaen"/>
          <w:b/>
          <w:i/>
          <w:sz w:val="24"/>
          <w:szCs w:val="24"/>
          <w:u w:val="single"/>
          <w:lang w:val="hy-AM"/>
        </w:rPr>
        <w:t>ներառական կրթության և հավասարության ապահովում</w:t>
      </w:r>
    </w:p>
    <w:p w:rsidR="0009143D" w:rsidRDefault="0009143D" w:rsidP="0009143D">
      <w:pPr>
        <w:pStyle w:val="af"/>
        <w:spacing w:line="240" w:lineRule="auto"/>
        <w:ind w:firstLine="0"/>
        <w:rPr>
          <w:b/>
          <w:i/>
        </w:rPr>
      </w:pPr>
      <w:r>
        <w:rPr>
          <w:rFonts w:cs="Sylfaen"/>
          <w:b/>
          <w:i/>
        </w:rPr>
        <w:lastRenderedPageBreak/>
        <w:t>Աղյուսակ</w:t>
      </w:r>
      <w:r>
        <w:rPr>
          <w:b/>
          <w:i/>
        </w:rPr>
        <w:t xml:space="preserve"> 28. </w:t>
      </w:r>
      <w:r>
        <w:rPr>
          <w:rFonts w:cs="Sylfaen"/>
          <w:b/>
          <w:i/>
        </w:rPr>
        <w:t>Հաստատությունում</w:t>
      </w:r>
      <w:r>
        <w:rPr>
          <w:b/>
          <w:i/>
        </w:rPr>
        <w:t xml:space="preserve"> </w:t>
      </w:r>
      <w:r>
        <w:rPr>
          <w:rFonts w:cs="Sylfaen"/>
          <w:b/>
          <w:i/>
        </w:rPr>
        <w:t>ներառական</w:t>
      </w:r>
      <w:r>
        <w:rPr>
          <w:b/>
          <w:i/>
        </w:rPr>
        <w:t xml:space="preserve"> </w:t>
      </w:r>
      <w:r>
        <w:rPr>
          <w:rFonts w:cs="Sylfaen"/>
          <w:b/>
          <w:i/>
        </w:rPr>
        <w:t>կրթության</w:t>
      </w:r>
      <w:r>
        <w:rPr>
          <w:b/>
          <w:i/>
        </w:rPr>
        <w:t xml:space="preserve"> </w:t>
      </w:r>
      <w:r>
        <w:rPr>
          <w:rFonts w:cs="Sylfaen"/>
          <w:b/>
          <w:i/>
        </w:rPr>
        <w:t>իրականացմանը</w:t>
      </w:r>
      <w:r>
        <w:rPr>
          <w:b/>
          <w:i/>
        </w:rPr>
        <w:t xml:space="preserve"> </w:t>
      </w:r>
      <w:r>
        <w:rPr>
          <w:rFonts w:cs="Sylfaen"/>
          <w:b/>
          <w:i/>
        </w:rPr>
        <w:t>վերաբերվող</w:t>
      </w:r>
      <w:r>
        <w:rPr>
          <w:b/>
          <w:i/>
        </w:rPr>
        <w:t xml:space="preserve"> </w:t>
      </w:r>
      <w:r>
        <w:rPr>
          <w:rFonts w:cs="Sylfaen"/>
          <w:b/>
          <w:i/>
        </w:rPr>
        <w:t>չափանիշնե</w:t>
      </w:r>
      <w:r>
        <w:rPr>
          <w:b/>
          <w:i/>
        </w:rPr>
        <w:t>ր</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253"/>
        <w:gridCol w:w="567"/>
        <w:gridCol w:w="567"/>
        <w:gridCol w:w="4252"/>
      </w:tblGrid>
      <w:tr w:rsidR="0009143D" w:rsidTr="0012481A">
        <w:tc>
          <w:tcPr>
            <w:tcW w:w="4253" w:type="dxa"/>
            <w:tcBorders>
              <w:top w:val="single" w:sz="4" w:space="0" w:color="000000"/>
              <w:left w:val="single" w:sz="4" w:space="0" w:color="000000"/>
              <w:bottom w:val="single" w:sz="4" w:space="0" w:color="000000"/>
              <w:right w:val="single" w:sz="4" w:space="0" w:color="000000"/>
            </w:tcBorders>
            <w:hideMark/>
          </w:tcPr>
          <w:p w:rsidR="0009143D" w:rsidRPr="00F802F0" w:rsidRDefault="0009143D" w:rsidP="0012481A">
            <w:pPr>
              <w:spacing w:after="0" w:line="240" w:lineRule="auto"/>
              <w:jc w:val="both"/>
              <w:rPr>
                <w:rFonts w:ascii="Sylfaen" w:hAnsi="Sylfaen"/>
                <w:sz w:val="16"/>
                <w:szCs w:val="16"/>
                <w:lang w:val="hy-AM" w:eastAsia="ru-RU"/>
              </w:rPr>
            </w:pPr>
            <w:r w:rsidRPr="00F802F0">
              <w:rPr>
                <w:rFonts w:ascii="Sylfaen" w:hAnsi="Sylfaen"/>
                <w:sz w:val="16"/>
                <w:szCs w:val="16"/>
                <w:lang w:val="hy-AM"/>
              </w:rPr>
              <w:t>Չափանիշ</w:t>
            </w:r>
          </w:p>
        </w:tc>
        <w:tc>
          <w:tcPr>
            <w:tcW w:w="567" w:type="dxa"/>
            <w:tcBorders>
              <w:top w:val="single" w:sz="4" w:space="0" w:color="000000"/>
              <w:left w:val="single" w:sz="4" w:space="0" w:color="000000"/>
              <w:bottom w:val="single" w:sz="4" w:space="0" w:color="000000"/>
              <w:right w:val="single" w:sz="4" w:space="0" w:color="000000"/>
            </w:tcBorders>
            <w:hideMark/>
          </w:tcPr>
          <w:p w:rsidR="0009143D" w:rsidRPr="00F802F0" w:rsidRDefault="0009143D" w:rsidP="0012481A">
            <w:pPr>
              <w:pStyle w:val="a5"/>
              <w:spacing w:after="0" w:line="240" w:lineRule="auto"/>
              <w:ind w:left="0"/>
              <w:jc w:val="both"/>
              <w:rPr>
                <w:rFonts w:ascii="Sylfaen" w:hAnsi="Sylfaen"/>
                <w:sz w:val="16"/>
                <w:szCs w:val="16"/>
                <w:lang w:val="hy-AM" w:eastAsia="en-US"/>
              </w:rPr>
            </w:pPr>
            <w:r w:rsidRPr="00F802F0">
              <w:rPr>
                <w:rFonts w:ascii="Sylfaen" w:hAnsi="Sylfaen"/>
                <w:sz w:val="16"/>
                <w:szCs w:val="16"/>
                <w:lang w:val="hy-AM" w:eastAsia="en-US"/>
              </w:rPr>
              <w:t>Այո</w:t>
            </w:r>
          </w:p>
        </w:tc>
        <w:tc>
          <w:tcPr>
            <w:tcW w:w="567" w:type="dxa"/>
            <w:tcBorders>
              <w:top w:val="single" w:sz="4" w:space="0" w:color="000000"/>
              <w:left w:val="single" w:sz="4" w:space="0" w:color="000000"/>
              <w:bottom w:val="single" w:sz="4" w:space="0" w:color="000000"/>
              <w:right w:val="single" w:sz="4" w:space="0" w:color="000000"/>
            </w:tcBorders>
            <w:hideMark/>
          </w:tcPr>
          <w:p w:rsidR="0009143D" w:rsidRPr="00F802F0" w:rsidRDefault="0009143D" w:rsidP="0012481A">
            <w:pPr>
              <w:pStyle w:val="a5"/>
              <w:spacing w:after="0" w:line="240" w:lineRule="auto"/>
              <w:ind w:left="0"/>
              <w:jc w:val="both"/>
              <w:rPr>
                <w:rFonts w:ascii="Sylfaen" w:hAnsi="Sylfaen" w:cs="Sylfaen"/>
                <w:sz w:val="16"/>
                <w:szCs w:val="16"/>
                <w:lang w:val="hy-AM" w:eastAsia="en-US"/>
              </w:rPr>
            </w:pPr>
            <w:r w:rsidRPr="00F802F0">
              <w:rPr>
                <w:rFonts w:ascii="Sylfaen" w:hAnsi="Sylfaen" w:cs="Sylfaen"/>
                <w:sz w:val="16"/>
                <w:szCs w:val="16"/>
                <w:lang w:val="hy-AM" w:eastAsia="en-US"/>
              </w:rPr>
              <w:t>Ոչ</w:t>
            </w:r>
          </w:p>
        </w:tc>
        <w:tc>
          <w:tcPr>
            <w:tcW w:w="4252" w:type="dxa"/>
            <w:tcBorders>
              <w:top w:val="single" w:sz="4" w:space="0" w:color="000000"/>
              <w:left w:val="single" w:sz="4" w:space="0" w:color="000000"/>
              <w:bottom w:val="single" w:sz="4" w:space="0" w:color="000000"/>
              <w:right w:val="single" w:sz="4" w:space="0" w:color="000000"/>
            </w:tcBorders>
            <w:hideMark/>
          </w:tcPr>
          <w:p w:rsidR="0009143D" w:rsidRPr="00F802F0" w:rsidRDefault="0009143D" w:rsidP="0012481A">
            <w:pPr>
              <w:pStyle w:val="a5"/>
              <w:spacing w:after="0" w:line="240" w:lineRule="auto"/>
              <w:ind w:left="0"/>
              <w:jc w:val="both"/>
              <w:rPr>
                <w:rFonts w:ascii="Sylfaen" w:hAnsi="Sylfaen" w:cs="Sylfaen"/>
                <w:sz w:val="16"/>
                <w:szCs w:val="16"/>
                <w:lang w:val="hy-AM" w:eastAsia="en-US"/>
              </w:rPr>
            </w:pPr>
            <w:r w:rsidRPr="00F802F0">
              <w:rPr>
                <w:rFonts w:ascii="Sylfaen" w:hAnsi="Sylfaen" w:cs="Sylfaen"/>
                <w:sz w:val="16"/>
                <w:szCs w:val="16"/>
                <w:lang w:val="hy-AM" w:eastAsia="en-US"/>
              </w:rPr>
              <w:t>Մենաբանություն</w:t>
            </w:r>
          </w:p>
        </w:tc>
      </w:tr>
      <w:tr w:rsidR="0009143D" w:rsidRPr="00B81E4D" w:rsidTr="0012481A">
        <w:tc>
          <w:tcPr>
            <w:tcW w:w="4253" w:type="dxa"/>
            <w:tcBorders>
              <w:top w:val="single" w:sz="4" w:space="0" w:color="000000"/>
              <w:left w:val="single" w:sz="4" w:space="0" w:color="000000"/>
              <w:bottom w:val="single" w:sz="4" w:space="0" w:color="000000"/>
              <w:right w:val="single" w:sz="4" w:space="0" w:color="000000"/>
            </w:tcBorders>
            <w:hideMark/>
          </w:tcPr>
          <w:p w:rsidR="0009143D" w:rsidRPr="00F802F0" w:rsidRDefault="0009143D" w:rsidP="0012481A">
            <w:pPr>
              <w:pStyle w:val="af"/>
              <w:spacing w:line="240" w:lineRule="auto"/>
              <w:ind w:firstLine="0"/>
              <w:rPr>
                <w:sz w:val="16"/>
                <w:szCs w:val="16"/>
                <w:lang w:eastAsia="en-US"/>
              </w:rPr>
            </w:pPr>
            <w:r w:rsidRPr="00F802F0">
              <w:rPr>
                <w:sz w:val="16"/>
                <w:szCs w:val="16"/>
                <w:lang w:eastAsia="en-US"/>
              </w:rPr>
              <w:t>Ներառական կրթության զարգացումը որպես նպատակ ամրագրված է</w:t>
            </w:r>
            <w:r w:rsidRPr="00F802F0">
              <w:rPr>
                <w:sz w:val="16"/>
                <w:szCs w:val="16"/>
                <w:lang w:val="ru-RU" w:eastAsia="en-US"/>
              </w:rPr>
              <w:t xml:space="preserve"> </w:t>
            </w:r>
            <w:r w:rsidRPr="00F802F0">
              <w:rPr>
                <w:sz w:val="16"/>
                <w:szCs w:val="16"/>
                <w:lang w:val="en-US" w:eastAsia="en-US"/>
              </w:rPr>
              <w:t>ուսումնական</w:t>
            </w:r>
            <w:r w:rsidRPr="00F802F0">
              <w:rPr>
                <w:sz w:val="16"/>
                <w:szCs w:val="16"/>
                <w:lang w:eastAsia="en-US"/>
              </w:rPr>
              <w:t xml:space="preserve"> հաստատության զարգացման</w:t>
            </w:r>
            <w:r w:rsidRPr="00F802F0">
              <w:rPr>
                <w:sz w:val="16"/>
                <w:szCs w:val="16"/>
                <w:lang w:val="ru-RU" w:eastAsia="en-US"/>
              </w:rPr>
              <w:t xml:space="preserve"> </w:t>
            </w:r>
            <w:r w:rsidRPr="00F802F0">
              <w:rPr>
                <w:sz w:val="16"/>
                <w:szCs w:val="16"/>
                <w:lang w:eastAsia="en-US"/>
              </w:rPr>
              <w:t xml:space="preserve"> ծրագրում</w:t>
            </w:r>
          </w:p>
        </w:tc>
        <w:tc>
          <w:tcPr>
            <w:tcW w:w="567" w:type="dxa"/>
            <w:tcBorders>
              <w:top w:val="single" w:sz="4" w:space="0" w:color="000000"/>
              <w:left w:val="single" w:sz="4" w:space="0" w:color="000000"/>
              <w:bottom w:val="single" w:sz="4" w:space="0" w:color="000000"/>
              <w:right w:val="single" w:sz="4" w:space="0" w:color="000000"/>
            </w:tcBorders>
          </w:tcPr>
          <w:p w:rsidR="0009143D" w:rsidRPr="00F57F9F" w:rsidRDefault="00F57F9F" w:rsidP="0012481A">
            <w:pPr>
              <w:pStyle w:val="a5"/>
              <w:spacing w:after="0" w:line="240" w:lineRule="auto"/>
              <w:ind w:left="0"/>
              <w:jc w:val="both"/>
              <w:rPr>
                <w:rFonts w:ascii="Sylfaen" w:hAnsi="Sylfaen"/>
                <w:sz w:val="16"/>
                <w:szCs w:val="16"/>
                <w:lang w:val="en-US" w:eastAsia="en-US"/>
              </w:rPr>
            </w:pPr>
            <w:r w:rsidRPr="00F802F0">
              <w:rPr>
                <w:rFonts w:ascii="Sylfaen" w:hAnsi="Sylfaen"/>
                <w:sz w:val="16"/>
                <w:szCs w:val="16"/>
                <w:lang w:val="hy-AM" w:eastAsia="en-US"/>
              </w:rPr>
              <w:t>Այո</w:t>
            </w:r>
          </w:p>
        </w:tc>
        <w:tc>
          <w:tcPr>
            <w:tcW w:w="567" w:type="dxa"/>
            <w:tcBorders>
              <w:top w:val="single" w:sz="4" w:space="0" w:color="000000"/>
              <w:left w:val="single" w:sz="4" w:space="0" w:color="000000"/>
              <w:bottom w:val="single" w:sz="4" w:space="0" w:color="000000"/>
              <w:right w:val="single" w:sz="4" w:space="0" w:color="000000"/>
            </w:tcBorders>
          </w:tcPr>
          <w:p w:rsidR="0009143D" w:rsidRPr="00F802F0" w:rsidRDefault="0009143D" w:rsidP="0012481A">
            <w:pPr>
              <w:pStyle w:val="a5"/>
              <w:spacing w:after="0" w:line="240" w:lineRule="auto"/>
              <w:ind w:left="0"/>
              <w:jc w:val="both"/>
              <w:rPr>
                <w:rFonts w:ascii="Sylfaen" w:hAnsi="Sylfaen" w:cs="Sylfaen"/>
                <w:i/>
                <w:sz w:val="16"/>
                <w:szCs w:val="16"/>
                <w:lang w:val="hy-AM" w:eastAsia="en-US"/>
              </w:rPr>
            </w:pPr>
          </w:p>
        </w:tc>
        <w:tc>
          <w:tcPr>
            <w:tcW w:w="4252" w:type="dxa"/>
            <w:tcBorders>
              <w:top w:val="single" w:sz="4" w:space="0" w:color="000000"/>
              <w:left w:val="single" w:sz="4" w:space="0" w:color="000000"/>
              <w:bottom w:val="single" w:sz="4" w:space="0" w:color="000000"/>
              <w:right w:val="single" w:sz="4" w:space="0" w:color="000000"/>
            </w:tcBorders>
            <w:hideMark/>
          </w:tcPr>
          <w:p w:rsidR="0009143D" w:rsidRPr="00F802F0" w:rsidRDefault="0009143D" w:rsidP="0012481A">
            <w:pPr>
              <w:pStyle w:val="a5"/>
              <w:spacing w:after="0" w:line="240" w:lineRule="auto"/>
              <w:ind w:left="0"/>
              <w:jc w:val="both"/>
              <w:rPr>
                <w:rFonts w:ascii="Sylfaen" w:hAnsi="Sylfaen" w:cs="Sylfaen"/>
                <w:i/>
                <w:sz w:val="16"/>
                <w:szCs w:val="16"/>
                <w:lang w:val="hy-AM" w:eastAsia="en-US"/>
              </w:rPr>
            </w:pPr>
            <w:r w:rsidRPr="00F802F0">
              <w:rPr>
                <w:rFonts w:ascii="Sylfaen" w:hAnsi="Sylfaen" w:cs="Sylfaen"/>
                <w:i/>
                <w:sz w:val="16"/>
                <w:szCs w:val="16"/>
                <w:lang w:val="hy-AM" w:eastAsia="en-US"/>
              </w:rPr>
              <w:t>(</w:t>
            </w:r>
            <w:r w:rsidRPr="00F802F0">
              <w:rPr>
                <w:rFonts w:ascii="Sylfaen" w:hAnsi="Sylfaen"/>
                <w:i/>
                <w:sz w:val="16"/>
                <w:szCs w:val="16"/>
                <w:lang w:val="hy-AM" w:eastAsia="en-US"/>
              </w:rPr>
              <w:t>Եթե այո, ապա կատարել հղում համապատասխան փաստաթղթից:)</w:t>
            </w:r>
          </w:p>
        </w:tc>
      </w:tr>
      <w:tr w:rsidR="0009143D" w:rsidRPr="00B81E4D" w:rsidTr="0012481A">
        <w:tc>
          <w:tcPr>
            <w:tcW w:w="4253" w:type="dxa"/>
            <w:tcBorders>
              <w:top w:val="single" w:sz="4" w:space="0" w:color="000000"/>
              <w:left w:val="single" w:sz="4" w:space="0" w:color="000000"/>
              <w:bottom w:val="single" w:sz="4" w:space="0" w:color="000000"/>
              <w:right w:val="single" w:sz="4" w:space="0" w:color="000000"/>
            </w:tcBorders>
            <w:hideMark/>
          </w:tcPr>
          <w:p w:rsidR="0009143D" w:rsidRPr="00F802F0" w:rsidRDefault="0009143D" w:rsidP="0012481A">
            <w:pPr>
              <w:pStyle w:val="af"/>
              <w:spacing w:line="240" w:lineRule="auto"/>
              <w:ind w:firstLine="0"/>
              <w:rPr>
                <w:sz w:val="16"/>
                <w:szCs w:val="16"/>
                <w:lang w:eastAsia="en-US"/>
              </w:rPr>
            </w:pPr>
            <w:r w:rsidRPr="00F802F0">
              <w:rPr>
                <w:sz w:val="16"/>
                <w:szCs w:val="16"/>
                <w:lang w:eastAsia="en-US"/>
              </w:rPr>
              <w:t>Ուսումնական հաստատության զարգացման ծրագրում պլանավորված են ներառական կրթության ապահովմանն ուղղված համապատասխան միջոցառումներ, այդ թվում՝ ուսուցիչների վերապատրաստումներ</w:t>
            </w:r>
          </w:p>
        </w:tc>
        <w:tc>
          <w:tcPr>
            <w:tcW w:w="567" w:type="dxa"/>
            <w:tcBorders>
              <w:top w:val="single" w:sz="4" w:space="0" w:color="000000"/>
              <w:left w:val="single" w:sz="4" w:space="0" w:color="000000"/>
              <w:bottom w:val="single" w:sz="4" w:space="0" w:color="000000"/>
              <w:right w:val="single" w:sz="4" w:space="0" w:color="000000"/>
            </w:tcBorders>
          </w:tcPr>
          <w:p w:rsidR="0009143D" w:rsidRPr="00F57F9F" w:rsidRDefault="00F57F9F" w:rsidP="0012481A">
            <w:pPr>
              <w:pStyle w:val="a5"/>
              <w:spacing w:after="0" w:line="240" w:lineRule="auto"/>
              <w:ind w:left="0"/>
              <w:jc w:val="both"/>
              <w:rPr>
                <w:rFonts w:ascii="Sylfaen" w:hAnsi="Sylfaen"/>
                <w:sz w:val="16"/>
                <w:szCs w:val="16"/>
                <w:lang w:val="en-US" w:eastAsia="en-US"/>
              </w:rPr>
            </w:pPr>
            <w:r w:rsidRPr="00F802F0">
              <w:rPr>
                <w:rFonts w:ascii="Sylfaen" w:hAnsi="Sylfaen"/>
                <w:sz w:val="16"/>
                <w:szCs w:val="16"/>
                <w:lang w:val="hy-AM" w:eastAsia="en-US"/>
              </w:rPr>
              <w:t>Այո</w:t>
            </w:r>
          </w:p>
        </w:tc>
        <w:tc>
          <w:tcPr>
            <w:tcW w:w="567" w:type="dxa"/>
            <w:tcBorders>
              <w:top w:val="single" w:sz="4" w:space="0" w:color="000000"/>
              <w:left w:val="single" w:sz="4" w:space="0" w:color="000000"/>
              <w:bottom w:val="single" w:sz="4" w:space="0" w:color="000000"/>
              <w:right w:val="single" w:sz="4" w:space="0" w:color="000000"/>
            </w:tcBorders>
          </w:tcPr>
          <w:p w:rsidR="0009143D" w:rsidRPr="00F802F0" w:rsidRDefault="0009143D" w:rsidP="0012481A">
            <w:pPr>
              <w:pStyle w:val="a5"/>
              <w:spacing w:after="0" w:line="240" w:lineRule="auto"/>
              <w:ind w:left="0"/>
              <w:jc w:val="both"/>
              <w:rPr>
                <w:rFonts w:ascii="Sylfaen" w:hAnsi="Sylfaen" w:cs="Sylfaen"/>
                <w:i/>
                <w:sz w:val="16"/>
                <w:szCs w:val="16"/>
                <w:lang w:val="hy-AM" w:eastAsia="en-US"/>
              </w:rPr>
            </w:pPr>
          </w:p>
        </w:tc>
        <w:tc>
          <w:tcPr>
            <w:tcW w:w="4252" w:type="dxa"/>
            <w:tcBorders>
              <w:top w:val="single" w:sz="4" w:space="0" w:color="000000"/>
              <w:left w:val="single" w:sz="4" w:space="0" w:color="000000"/>
              <w:bottom w:val="single" w:sz="4" w:space="0" w:color="000000"/>
              <w:right w:val="single" w:sz="4" w:space="0" w:color="000000"/>
            </w:tcBorders>
            <w:hideMark/>
          </w:tcPr>
          <w:p w:rsidR="0009143D" w:rsidRPr="00F802F0" w:rsidRDefault="0009143D" w:rsidP="0012481A">
            <w:pPr>
              <w:pStyle w:val="a5"/>
              <w:spacing w:after="0" w:line="240" w:lineRule="auto"/>
              <w:ind w:left="0"/>
              <w:rPr>
                <w:rFonts w:ascii="Sylfaen" w:hAnsi="Sylfaen" w:cs="Sylfaen"/>
                <w:i/>
                <w:sz w:val="16"/>
                <w:szCs w:val="16"/>
                <w:lang w:val="hy-AM" w:eastAsia="en-US"/>
              </w:rPr>
            </w:pPr>
            <w:r w:rsidRPr="00F802F0">
              <w:rPr>
                <w:rFonts w:ascii="Sylfaen" w:hAnsi="Sylfaen" w:cs="Sylfaen"/>
                <w:i/>
                <w:sz w:val="16"/>
                <w:szCs w:val="16"/>
                <w:lang w:val="hy-AM" w:eastAsia="en-US"/>
              </w:rPr>
              <w:t>(</w:t>
            </w:r>
            <w:r w:rsidRPr="00F802F0">
              <w:rPr>
                <w:rFonts w:ascii="Sylfaen" w:hAnsi="Sylfaen"/>
                <w:i/>
                <w:sz w:val="16"/>
                <w:szCs w:val="16"/>
                <w:lang w:val="hy-AM" w:eastAsia="en-US"/>
              </w:rPr>
              <w:t>Եթե այո, ապա կատարել հղում և թվարկել ներառական կրթության ապահովմանն ուղղված համապատասխան միջոցառումները:)</w:t>
            </w:r>
          </w:p>
        </w:tc>
      </w:tr>
      <w:tr w:rsidR="0009143D" w:rsidRPr="00B81E4D" w:rsidTr="0012481A">
        <w:tc>
          <w:tcPr>
            <w:tcW w:w="4253" w:type="dxa"/>
            <w:tcBorders>
              <w:top w:val="single" w:sz="4" w:space="0" w:color="000000"/>
              <w:left w:val="single" w:sz="4" w:space="0" w:color="000000"/>
              <w:bottom w:val="single" w:sz="4" w:space="0" w:color="000000"/>
              <w:right w:val="single" w:sz="4" w:space="0" w:color="000000"/>
            </w:tcBorders>
            <w:hideMark/>
          </w:tcPr>
          <w:p w:rsidR="0009143D" w:rsidRPr="00F802F0" w:rsidRDefault="0009143D" w:rsidP="0012481A">
            <w:pPr>
              <w:pStyle w:val="af"/>
              <w:spacing w:line="240" w:lineRule="auto"/>
              <w:ind w:firstLine="0"/>
              <w:rPr>
                <w:sz w:val="16"/>
                <w:szCs w:val="16"/>
                <w:lang w:eastAsia="en-US"/>
              </w:rPr>
            </w:pPr>
            <w:r w:rsidRPr="00F802F0">
              <w:rPr>
                <w:sz w:val="16"/>
                <w:szCs w:val="16"/>
                <w:lang w:eastAsia="en-US"/>
              </w:rPr>
              <w:t>Ուսումնական հաստատության տնօրենն ունի ներառական կրթության գործընթացի համակարգման լիազորություններով օժտված տեղակալ (կամ այն պատվիրակված է տեղակալներից որևէ մեկին).</w:t>
            </w:r>
          </w:p>
        </w:tc>
        <w:tc>
          <w:tcPr>
            <w:tcW w:w="567" w:type="dxa"/>
            <w:tcBorders>
              <w:top w:val="single" w:sz="4" w:space="0" w:color="000000"/>
              <w:left w:val="single" w:sz="4" w:space="0" w:color="000000"/>
              <w:bottom w:val="single" w:sz="4" w:space="0" w:color="000000"/>
              <w:right w:val="single" w:sz="4" w:space="0" w:color="000000"/>
            </w:tcBorders>
          </w:tcPr>
          <w:p w:rsidR="0009143D" w:rsidRPr="00F802F0" w:rsidRDefault="00F57F9F" w:rsidP="0012481A">
            <w:pPr>
              <w:pStyle w:val="a5"/>
              <w:spacing w:after="0" w:line="240" w:lineRule="auto"/>
              <w:ind w:left="0"/>
              <w:jc w:val="both"/>
              <w:rPr>
                <w:rFonts w:ascii="Sylfaen" w:hAnsi="Sylfaen"/>
                <w:sz w:val="16"/>
                <w:szCs w:val="16"/>
                <w:lang w:val="hy-AM" w:eastAsia="en-US"/>
              </w:rPr>
            </w:pPr>
            <w:r w:rsidRPr="00F802F0">
              <w:rPr>
                <w:rFonts w:ascii="Sylfaen" w:hAnsi="Sylfaen"/>
                <w:sz w:val="16"/>
                <w:szCs w:val="16"/>
                <w:lang w:val="hy-AM" w:eastAsia="en-US"/>
              </w:rPr>
              <w:t>Այո</w:t>
            </w:r>
          </w:p>
        </w:tc>
        <w:tc>
          <w:tcPr>
            <w:tcW w:w="567" w:type="dxa"/>
            <w:tcBorders>
              <w:top w:val="single" w:sz="4" w:space="0" w:color="000000"/>
              <w:left w:val="single" w:sz="4" w:space="0" w:color="000000"/>
              <w:bottom w:val="single" w:sz="4" w:space="0" w:color="000000"/>
              <w:right w:val="single" w:sz="4" w:space="0" w:color="000000"/>
            </w:tcBorders>
          </w:tcPr>
          <w:p w:rsidR="0009143D" w:rsidRPr="00F802F0" w:rsidRDefault="0009143D" w:rsidP="0012481A">
            <w:pPr>
              <w:pStyle w:val="a5"/>
              <w:spacing w:after="0" w:line="240" w:lineRule="auto"/>
              <w:ind w:left="0"/>
              <w:jc w:val="both"/>
              <w:rPr>
                <w:rFonts w:ascii="Sylfaen" w:hAnsi="Sylfaen" w:cs="Sylfaen"/>
                <w:i/>
                <w:sz w:val="16"/>
                <w:szCs w:val="16"/>
                <w:lang w:val="hy-AM" w:eastAsia="en-US"/>
              </w:rPr>
            </w:pPr>
          </w:p>
        </w:tc>
        <w:tc>
          <w:tcPr>
            <w:tcW w:w="4252" w:type="dxa"/>
            <w:tcBorders>
              <w:top w:val="single" w:sz="4" w:space="0" w:color="000000"/>
              <w:left w:val="single" w:sz="4" w:space="0" w:color="000000"/>
              <w:bottom w:val="single" w:sz="4" w:space="0" w:color="000000"/>
              <w:right w:val="single" w:sz="4" w:space="0" w:color="000000"/>
            </w:tcBorders>
            <w:hideMark/>
          </w:tcPr>
          <w:p w:rsidR="0009143D" w:rsidRPr="00F802F0" w:rsidRDefault="0009143D" w:rsidP="0012481A">
            <w:pPr>
              <w:pStyle w:val="a5"/>
              <w:spacing w:after="0" w:line="240" w:lineRule="auto"/>
              <w:ind w:left="0"/>
              <w:rPr>
                <w:rFonts w:ascii="Sylfaen" w:hAnsi="Sylfaen" w:cs="Sylfaen"/>
                <w:i/>
                <w:sz w:val="16"/>
                <w:szCs w:val="16"/>
                <w:lang w:val="hy-AM" w:eastAsia="en-US"/>
              </w:rPr>
            </w:pPr>
            <w:r w:rsidRPr="00F802F0">
              <w:rPr>
                <w:rFonts w:ascii="Sylfaen" w:hAnsi="Sylfaen" w:cs="Sylfaen"/>
                <w:i/>
                <w:sz w:val="16"/>
                <w:szCs w:val="16"/>
                <w:lang w:val="hy-AM" w:eastAsia="en-US"/>
              </w:rPr>
              <w:t>(</w:t>
            </w:r>
            <w:r w:rsidRPr="00F802F0">
              <w:rPr>
                <w:rFonts w:ascii="Sylfaen" w:hAnsi="Sylfaen"/>
                <w:i/>
                <w:sz w:val="16"/>
                <w:szCs w:val="16"/>
                <w:lang w:val="hy-AM" w:eastAsia="en-US"/>
              </w:rPr>
              <w:t>Եթե այո, ապա նշել համապատասխան աշխատակցի տվյալները և նկարագրել պարտականությունների շրջանակը:)</w:t>
            </w:r>
          </w:p>
        </w:tc>
      </w:tr>
      <w:tr w:rsidR="0009143D" w:rsidRPr="00B81E4D" w:rsidTr="0012481A">
        <w:tc>
          <w:tcPr>
            <w:tcW w:w="4253" w:type="dxa"/>
            <w:tcBorders>
              <w:top w:val="single" w:sz="4" w:space="0" w:color="000000"/>
              <w:left w:val="single" w:sz="4" w:space="0" w:color="000000"/>
              <w:bottom w:val="single" w:sz="4" w:space="0" w:color="000000"/>
              <w:right w:val="single" w:sz="4" w:space="0" w:color="000000"/>
            </w:tcBorders>
            <w:hideMark/>
          </w:tcPr>
          <w:p w:rsidR="0009143D" w:rsidRPr="00F802F0" w:rsidRDefault="0009143D" w:rsidP="0012481A">
            <w:pPr>
              <w:spacing w:after="0" w:line="240" w:lineRule="auto"/>
              <w:jc w:val="both"/>
              <w:rPr>
                <w:rFonts w:ascii="Sylfaen" w:hAnsi="Sylfaen" w:cs="Sylfaen"/>
                <w:color w:val="000000"/>
                <w:sz w:val="16"/>
                <w:szCs w:val="16"/>
                <w:lang w:val="hy-AM" w:eastAsia="ru-RU"/>
              </w:rPr>
            </w:pPr>
            <w:r w:rsidRPr="00F802F0">
              <w:rPr>
                <w:rFonts w:ascii="Sylfaen" w:hAnsi="Sylfaen"/>
                <w:sz w:val="16"/>
                <w:szCs w:val="16"/>
                <w:lang w:val="hy-AM" w:eastAsia="ru-RU"/>
              </w:rPr>
              <w:t xml:space="preserve">Ուսումնական </w:t>
            </w:r>
            <w:r w:rsidRPr="00F802F0">
              <w:rPr>
                <w:rFonts w:ascii="Sylfaen" w:hAnsi="Sylfaen" w:cs="Sylfaen"/>
                <w:color w:val="000000"/>
                <w:sz w:val="16"/>
                <w:szCs w:val="16"/>
                <w:lang w:val="hy-AM" w:eastAsia="ru-RU"/>
              </w:rPr>
              <w:t>հաստատության վեբ կայքում գործում է ներառական կրթության բաժին` ընտանիքի և համայնքիհետ հետադարձ կապի հնարավորությամբ</w:t>
            </w:r>
          </w:p>
        </w:tc>
        <w:tc>
          <w:tcPr>
            <w:tcW w:w="567" w:type="dxa"/>
            <w:tcBorders>
              <w:top w:val="single" w:sz="4" w:space="0" w:color="000000"/>
              <w:left w:val="single" w:sz="4" w:space="0" w:color="000000"/>
              <w:bottom w:val="single" w:sz="4" w:space="0" w:color="000000"/>
              <w:right w:val="single" w:sz="4" w:space="0" w:color="000000"/>
            </w:tcBorders>
          </w:tcPr>
          <w:p w:rsidR="0009143D" w:rsidRPr="00F802F0" w:rsidRDefault="00F57F9F" w:rsidP="0012481A">
            <w:pPr>
              <w:pStyle w:val="a5"/>
              <w:spacing w:after="0" w:line="240" w:lineRule="auto"/>
              <w:ind w:left="0"/>
              <w:jc w:val="both"/>
              <w:rPr>
                <w:rFonts w:ascii="Sylfaen" w:hAnsi="Sylfaen"/>
                <w:sz w:val="16"/>
                <w:szCs w:val="16"/>
                <w:lang w:val="hy-AM" w:eastAsia="en-US"/>
              </w:rPr>
            </w:pPr>
            <w:r w:rsidRPr="00F802F0">
              <w:rPr>
                <w:rFonts w:ascii="Sylfaen" w:hAnsi="Sylfaen"/>
                <w:sz w:val="16"/>
                <w:szCs w:val="16"/>
                <w:lang w:val="hy-AM" w:eastAsia="en-US"/>
              </w:rPr>
              <w:t>Այո</w:t>
            </w:r>
          </w:p>
        </w:tc>
        <w:tc>
          <w:tcPr>
            <w:tcW w:w="567" w:type="dxa"/>
            <w:tcBorders>
              <w:top w:val="single" w:sz="4" w:space="0" w:color="000000"/>
              <w:left w:val="single" w:sz="4" w:space="0" w:color="000000"/>
              <w:bottom w:val="single" w:sz="4" w:space="0" w:color="000000"/>
              <w:right w:val="single" w:sz="4" w:space="0" w:color="000000"/>
            </w:tcBorders>
          </w:tcPr>
          <w:p w:rsidR="0009143D" w:rsidRPr="00F802F0" w:rsidRDefault="0009143D" w:rsidP="0012481A">
            <w:pPr>
              <w:pStyle w:val="a5"/>
              <w:spacing w:after="0" w:line="240" w:lineRule="auto"/>
              <w:ind w:left="0"/>
              <w:jc w:val="both"/>
              <w:rPr>
                <w:rFonts w:ascii="Sylfaen" w:hAnsi="Sylfaen" w:cs="Sylfaen"/>
                <w:i/>
                <w:sz w:val="16"/>
                <w:szCs w:val="16"/>
                <w:lang w:val="hy-AM" w:eastAsia="en-US"/>
              </w:rPr>
            </w:pPr>
          </w:p>
        </w:tc>
        <w:tc>
          <w:tcPr>
            <w:tcW w:w="4252" w:type="dxa"/>
            <w:tcBorders>
              <w:top w:val="single" w:sz="4" w:space="0" w:color="000000"/>
              <w:left w:val="single" w:sz="4" w:space="0" w:color="000000"/>
              <w:bottom w:val="single" w:sz="4" w:space="0" w:color="000000"/>
              <w:right w:val="single" w:sz="4" w:space="0" w:color="000000"/>
            </w:tcBorders>
            <w:hideMark/>
          </w:tcPr>
          <w:p w:rsidR="0009143D" w:rsidRPr="00F802F0" w:rsidRDefault="0009143D" w:rsidP="0012481A">
            <w:pPr>
              <w:pStyle w:val="a5"/>
              <w:spacing w:after="0" w:line="240" w:lineRule="auto"/>
              <w:ind w:left="0"/>
              <w:rPr>
                <w:rFonts w:ascii="Sylfaen" w:hAnsi="Sylfaen" w:cs="Sylfaen"/>
                <w:i/>
                <w:sz w:val="16"/>
                <w:szCs w:val="16"/>
                <w:lang w:val="hy-AM" w:eastAsia="en-US"/>
              </w:rPr>
            </w:pPr>
            <w:r w:rsidRPr="00F802F0">
              <w:rPr>
                <w:rFonts w:ascii="Sylfaen" w:hAnsi="Sylfaen" w:cs="Sylfaen"/>
                <w:i/>
                <w:sz w:val="16"/>
                <w:szCs w:val="16"/>
                <w:lang w:val="hy-AM" w:eastAsia="en-US"/>
              </w:rPr>
              <w:t>(Եթե այո, ապա նկարագրել կայքի ներառական կրթության բաժինը, ինչպիսի նյութեր են տեղադրված կայքում, դրանց թարմեցման հաճախականությությունը, հաճախորդների թիվը և այլն):</w:t>
            </w:r>
          </w:p>
        </w:tc>
      </w:tr>
      <w:tr w:rsidR="0009143D" w:rsidRPr="00B81E4D" w:rsidTr="0012481A">
        <w:trPr>
          <w:trHeight w:val="928"/>
        </w:trPr>
        <w:tc>
          <w:tcPr>
            <w:tcW w:w="4253" w:type="dxa"/>
            <w:tcBorders>
              <w:top w:val="single" w:sz="4" w:space="0" w:color="000000"/>
              <w:left w:val="single" w:sz="4" w:space="0" w:color="000000"/>
              <w:bottom w:val="single" w:sz="4" w:space="0" w:color="000000"/>
              <w:right w:val="single" w:sz="4" w:space="0" w:color="000000"/>
            </w:tcBorders>
            <w:hideMark/>
          </w:tcPr>
          <w:p w:rsidR="0009143D" w:rsidRPr="00F802F0" w:rsidRDefault="0009143D" w:rsidP="0012481A">
            <w:pPr>
              <w:pStyle w:val="af"/>
              <w:spacing w:line="240" w:lineRule="auto"/>
              <w:ind w:firstLine="0"/>
              <w:jc w:val="left"/>
              <w:rPr>
                <w:sz w:val="16"/>
                <w:szCs w:val="16"/>
                <w:lang w:eastAsia="en-US"/>
              </w:rPr>
            </w:pPr>
            <w:r w:rsidRPr="00F802F0">
              <w:rPr>
                <w:sz w:val="16"/>
                <w:szCs w:val="16"/>
                <w:lang w:eastAsia="en-US"/>
              </w:rPr>
              <w:t xml:space="preserve">Ուսումնական հաստատությունն իրականացնում է երեխաների հավասար իրավունքներին, հանդուրժողականությանը նվիրված և նման այլ ուսումնական ծրագրեր: </w:t>
            </w:r>
          </w:p>
        </w:tc>
        <w:tc>
          <w:tcPr>
            <w:tcW w:w="567" w:type="dxa"/>
            <w:tcBorders>
              <w:top w:val="single" w:sz="4" w:space="0" w:color="000000"/>
              <w:left w:val="single" w:sz="4" w:space="0" w:color="000000"/>
              <w:bottom w:val="single" w:sz="4" w:space="0" w:color="000000"/>
              <w:right w:val="single" w:sz="4" w:space="0" w:color="000000"/>
            </w:tcBorders>
          </w:tcPr>
          <w:p w:rsidR="0009143D" w:rsidRPr="00F802F0" w:rsidRDefault="00F57F9F" w:rsidP="0012481A">
            <w:pPr>
              <w:pStyle w:val="a5"/>
              <w:spacing w:after="0" w:line="240" w:lineRule="auto"/>
              <w:ind w:left="0"/>
              <w:jc w:val="both"/>
              <w:rPr>
                <w:rFonts w:ascii="Sylfaen" w:hAnsi="Sylfaen"/>
                <w:sz w:val="16"/>
                <w:szCs w:val="16"/>
                <w:lang w:val="hy-AM" w:eastAsia="en-US"/>
              </w:rPr>
            </w:pPr>
            <w:r w:rsidRPr="00F802F0">
              <w:rPr>
                <w:rFonts w:ascii="Sylfaen" w:hAnsi="Sylfaen"/>
                <w:sz w:val="16"/>
                <w:szCs w:val="16"/>
                <w:lang w:val="hy-AM" w:eastAsia="en-US"/>
              </w:rPr>
              <w:t>Այո</w:t>
            </w:r>
          </w:p>
        </w:tc>
        <w:tc>
          <w:tcPr>
            <w:tcW w:w="567" w:type="dxa"/>
            <w:tcBorders>
              <w:top w:val="single" w:sz="4" w:space="0" w:color="000000"/>
              <w:left w:val="single" w:sz="4" w:space="0" w:color="000000"/>
              <w:bottom w:val="single" w:sz="4" w:space="0" w:color="000000"/>
              <w:right w:val="single" w:sz="4" w:space="0" w:color="000000"/>
            </w:tcBorders>
          </w:tcPr>
          <w:p w:rsidR="0009143D" w:rsidRPr="00F802F0" w:rsidRDefault="0009143D" w:rsidP="0012481A">
            <w:pPr>
              <w:pStyle w:val="a5"/>
              <w:spacing w:after="0" w:line="240" w:lineRule="auto"/>
              <w:ind w:left="0"/>
              <w:jc w:val="both"/>
              <w:rPr>
                <w:rFonts w:ascii="Sylfaen" w:hAnsi="Sylfaen" w:cs="Sylfaen"/>
                <w:i/>
                <w:sz w:val="16"/>
                <w:szCs w:val="16"/>
                <w:lang w:val="hy-AM" w:eastAsia="en-US"/>
              </w:rPr>
            </w:pPr>
          </w:p>
        </w:tc>
        <w:tc>
          <w:tcPr>
            <w:tcW w:w="4252" w:type="dxa"/>
            <w:tcBorders>
              <w:top w:val="single" w:sz="4" w:space="0" w:color="000000"/>
              <w:left w:val="single" w:sz="4" w:space="0" w:color="000000"/>
              <w:bottom w:val="single" w:sz="4" w:space="0" w:color="000000"/>
              <w:right w:val="single" w:sz="4" w:space="0" w:color="000000"/>
            </w:tcBorders>
            <w:hideMark/>
          </w:tcPr>
          <w:p w:rsidR="0009143D" w:rsidRPr="00F802F0" w:rsidRDefault="0009143D" w:rsidP="0012481A">
            <w:pPr>
              <w:pStyle w:val="a5"/>
              <w:spacing w:after="0" w:line="240" w:lineRule="auto"/>
              <w:ind w:left="0"/>
              <w:rPr>
                <w:rFonts w:ascii="Sylfaen" w:hAnsi="Sylfaen" w:cs="Sylfaen"/>
                <w:i/>
                <w:sz w:val="16"/>
                <w:szCs w:val="16"/>
                <w:lang w:val="hy-AM" w:eastAsia="en-US"/>
              </w:rPr>
            </w:pPr>
            <w:r w:rsidRPr="00F802F0">
              <w:rPr>
                <w:rFonts w:ascii="Sylfaen" w:hAnsi="Sylfaen" w:cs="Sylfaen"/>
                <w:i/>
                <w:sz w:val="16"/>
                <w:szCs w:val="16"/>
                <w:lang w:val="hy-AM" w:eastAsia="en-US"/>
              </w:rPr>
              <w:t>(</w:t>
            </w:r>
            <w:r w:rsidRPr="00F802F0">
              <w:rPr>
                <w:rFonts w:ascii="Sylfaen" w:hAnsi="Sylfaen"/>
                <w:i/>
                <w:sz w:val="16"/>
                <w:szCs w:val="16"/>
                <w:lang w:val="hy-AM" w:eastAsia="en-US"/>
              </w:rPr>
              <w:t>Եթե այո, ապա նշել այդ ծրագրերըդասընթացները, ներառված սովորողների թիվը ըստ դասարանների, դրանց հատկացված շաբաթական ժամերը ըստ դասարաննների, և գնահատել դրանց արդյունավետությունը:)</w:t>
            </w:r>
          </w:p>
        </w:tc>
      </w:tr>
      <w:tr w:rsidR="0009143D" w:rsidRPr="00B81E4D" w:rsidTr="0012481A">
        <w:tc>
          <w:tcPr>
            <w:tcW w:w="4253" w:type="dxa"/>
            <w:tcBorders>
              <w:top w:val="single" w:sz="4" w:space="0" w:color="000000"/>
              <w:left w:val="single" w:sz="4" w:space="0" w:color="000000"/>
              <w:bottom w:val="single" w:sz="4" w:space="0" w:color="000000"/>
              <w:right w:val="single" w:sz="4" w:space="0" w:color="000000"/>
            </w:tcBorders>
            <w:hideMark/>
          </w:tcPr>
          <w:p w:rsidR="0009143D" w:rsidRPr="00F802F0" w:rsidRDefault="0009143D" w:rsidP="0012481A">
            <w:pPr>
              <w:pStyle w:val="af"/>
              <w:spacing w:line="240" w:lineRule="auto"/>
              <w:ind w:firstLine="0"/>
              <w:jc w:val="left"/>
              <w:rPr>
                <w:sz w:val="16"/>
                <w:szCs w:val="16"/>
                <w:lang w:eastAsia="en-US"/>
              </w:rPr>
            </w:pPr>
            <w:r w:rsidRPr="00F802F0">
              <w:rPr>
                <w:sz w:val="16"/>
                <w:szCs w:val="16"/>
                <w:lang w:eastAsia="en-US"/>
              </w:rPr>
              <w:t>Վերջին 5 տարում տնօրինությունը մասնակցել է ներառական հաստատությունների կառավարման թեմայով վերապրաստման</w:t>
            </w:r>
            <w:r w:rsidRPr="00F802F0">
              <w:rPr>
                <w:rStyle w:val="afa"/>
                <w:rFonts w:ascii="Sylfaen" w:hAnsi="Sylfaen"/>
                <w:sz w:val="16"/>
                <w:szCs w:val="16"/>
                <w:lang w:val="en-US" w:eastAsia="en-US"/>
              </w:rPr>
              <w:endnoteReference w:id="1"/>
            </w:r>
          </w:p>
        </w:tc>
        <w:tc>
          <w:tcPr>
            <w:tcW w:w="567" w:type="dxa"/>
            <w:tcBorders>
              <w:top w:val="single" w:sz="4" w:space="0" w:color="000000"/>
              <w:left w:val="single" w:sz="4" w:space="0" w:color="000000"/>
              <w:bottom w:val="single" w:sz="4" w:space="0" w:color="000000"/>
              <w:right w:val="single" w:sz="4" w:space="0" w:color="000000"/>
            </w:tcBorders>
          </w:tcPr>
          <w:p w:rsidR="0009143D" w:rsidRPr="00F802F0" w:rsidRDefault="00F57F9F" w:rsidP="0012481A">
            <w:pPr>
              <w:pStyle w:val="a5"/>
              <w:spacing w:after="0" w:line="240" w:lineRule="auto"/>
              <w:ind w:left="0"/>
              <w:jc w:val="both"/>
              <w:rPr>
                <w:rFonts w:ascii="Sylfaen" w:hAnsi="Sylfaen"/>
                <w:sz w:val="16"/>
                <w:szCs w:val="16"/>
                <w:lang w:val="hy-AM" w:eastAsia="en-US"/>
              </w:rPr>
            </w:pPr>
            <w:r w:rsidRPr="00F802F0">
              <w:rPr>
                <w:rFonts w:ascii="Sylfaen" w:hAnsi="Sylfaen"/>
                <w:sz w:val="16"/>
                <w:szCs w:val="16"/>
                <w:lang w:val="hy-AM" w:eastAsia="en-US"/>
              </w:rPr>
              <w:t>Այո</w:t>
            </w:r>
          </w:p>
        </w:tc>
        <w:tc>
          <w:tcPr>
            <w:tcW w:w="567" w:type="dxa"/>
            <w:tcBorders>
              <w:top w:val="single" w:sz="4" w:space="0" w:color="000000"/>
              <w:left w:val="single" w:sz="4" w:space="0" w:color="000000"/>
              <w:bottom w:val="single" w:sz="4" w:space="0" w:color="000000"/>
              <w:right w:val="single" w:sz="4" w:space="0" w:color="000000"/>
            </w:tcBorders>
          </w:tcPr>
          <w:p w:rsidR="0009143D" w:rsidRPr="00F802F0" w:rsidRDefault="0009143D" w:rsidP="0012481A">
            <w:pPr>
              <w:pStyle w:val="a5"/>
              <w:spacing w:after="0" w:line="240" w:lineRule="auto"/>
              <w:ind w:left="0"/>
              <w:jc w:val="both"/>
              <w:rPr>
                <w:rFonts w:ascii="Sylfaen" w:hAnsi="Sylfaen" w:cs="Sylfaen"/>
                <w:i/>
                <w:sz w:val="16"/>
                <w:szCs w:val="16"/>
                <w:lang w:val="hy-AM" w:eastAsia="en-US"/>
              </w:rPr>
            </w:pPr>
          </w:p>
        </w:tc>
        <w:tc>
          <w:tcPr>
            <w:tcW w:w="4252" w:type="dxa"/>
            <w:tcBorders>
              <w:top w:val="single" w:sz="4" w:space="0" w:color="000000"/>
              <w:left w:val="single" w:sz="4" w:space="0" w:color="000000"/>
              <w:bottom w:val="single" w:sz="4" w:space="0" w:color="000000"/>
              <w:right w:val="single" w:sz="4" w:space="0" w:color="000000"/>
            </w:tcBorders>
            <w:hideMark/>
          </w:tcPr>
          <w:p w:rsidR="0009143D" w:rsidRPr="00F802F0" w:rsidRDefault="0009143D" w:rsidP="0012481A">
            <w:pPr>
              <w:pStyle w:val="a5"/>
              <w:spacing w:after="0" w:line="240" w:lineRule="auto"/>
              <w:ind w:left="0"/>
              <w:rPr>
                <w:rFonts w:ascii="Sylfaen" w:hAnsi="Sylfaen" w:cs="Sylfaen"/>
                <w:i/>
                <w:sz w:val="16"/>
                <w:szCs w:val="16"/>
                <w:lang w:val="hy-AM" w:eastAsia="en-US"/>
              </w:rPr>
            </w:pPr>
            <w:r w:rsidRPr="00F802F0">
              <w:rPr>
                <w:rFonts w:ascii="Sylfaen" w:hAnsi="Sylfaen" w:cs="Sylfaen"/>
                <w:i/>
                <w:sz w:val="16"/>
                <w:szCs w:val="16"/>
                <w:lang w:val="hy-AM" w:eastAsia="en-US"/>
              </w:rPr>
              <w:t>(</w:t>
            </w:r>
            <w:r w:rsidRPr="00F802F0">
              <w:rPr>
                <w:rFonts w:ascii="Sylfaen" w:hAnsi="Sylfaen"/>
                <w:i/>
                <w:sz w:val="16"/>
                <w:szCs w:val="16"/>
                <w:lang w:val="hy-AM" w:eastAsia="en-US"/>
              </w:rPr>
              <w:t>Եթե այո, ապա նշել վերապատրաստող կազմակերպությունը, վերապատրաստման ամսաթիվը, և տևողությունը ժամերով, ինչպես նաև մեկնաբանել դրա արդյունավետությունը:)</w:t>
            </w:r>
          </w:p>
        </w:tc>
      </w:tr>
      <w:tr w:rsidR="0009143D" w:rsidRPr="00B81E4D" w:rsidTr="0012481A">
        <w:tc>
          <w:tcPr>
            <w:tcW w:w="4253" w:type="dxa"/>
            <w:tcBorders>
              <w:top w:val="single" w:sz="4" w:space="0" w:color="000000"/>
              <w:left w:val="single" w:sz="4" w:space="0" w:color="000000"/>
              <w:bottom w:val="single" w:sz="4" w:space="0" w:color="000000"/>
              <w:right w:val="single" w:sz="4" w:space="0" w:color="000000"/>
            </w:tcBorders>
            <w:hideMark/>
          </w:tcPr>
          <w:p w:rsidR="0009143D" w:rsidRPr="00F802F0" w:rsidRDefault="0009143D" w:rsidP="0012481A">
            <w:pPr>
              <w:spacing w:after="0" w:line="240" w:lineRule="auto"/>
              <w:rPr>
                <w:rFonts w:ascii="Sylfaen" w:hAnsi="Sylfaen"/>
                <w:sz w:val="16"/>
                <w:szCs w:val="16"/>
                <w:lang w:val="hy-AM" w:eastAsia="ru-RU"/>
              </w:rPr>
            </w:pPr>
            <w:r w:rsidRPr="00F802F0">
              <w:rPr>
                <w:rFonts w:ascii="Sylfaen" w:hAnsi="Sylfaen"/>
                <w:sz w:val="16"/>
                <w:szCs w:val="16"/>
                <w:lang w:val="hy-AM" w:eastAsia="ru-RU"/>
              </w:rPr>
              <w:t>Ուսումնական հաստատությունն ունի ներառական կրթության թեմաներով վերապատրաստված և վերապատրաստող ուսուցիչներ: Վերջին 5 տարում ներառական կրթության թեմաներով վերապատրաստում անցած ուսուցիչների թիվը:</w:t>
            </w:r>
          </w:p>
        </w:tc>
        <w:tc>
          <w:tcPr>
            <w:tcW w:w="567" w:type="dxa"/>
            <w:tcBorders>
              <w:top w:val="single" w:sz="4" w:space="0" w:color="000000"/>
              <w:left w:val="single" w:sz="4" w:space="0" w:color="000000"/>
              <w:bottom w:val="single" w:sz="4" w:space="0" w:color="000000"/>
              <w:right w:val="single" w:sz="4" w:space="0" w:color="000000"/>
            </w:tcBorders>
          </w:tcPr>
          <w:p w:rsidR="005D1DD0" w:rsidRPr="00235A04" w:rsidRDefault="005D1DD0" w:rsidP="0012481A">
            <w:pPr>
              <w:pStyle w:val="a5"/>
              <w:spacing w:after="0" w:line="240" w:lineRule="auto"/>
              <w:ind w:left="0"/>
              <w:jc w:val="both"/>
              <w:rPr>
                <w:rFonts w:ascii="Sylfaen" w:hAnsi="Sylfaen"/>
                <w:sz w:val="16"/>
                <w:szCs w:val="16"/>
                <w:lang w:val="hy-AM" w:eastAsia="en-US"/>
              </w:rPr>
            </w:pPr>
          </w:p>
          <w:p w:rsidR="0009143D" w:rsidRPr="005D1DD0" w:rsidRDefault="005D1DD0" w:rsidP="005D1DD0">
            <w:pPr>
              <w:rPr>
                <w:lang w:val="en-US"/>
              </w:rPr>
            </w:pPr>
            <w:r w:rsidRPr="00F802F0">
              <w:rPr>
                <w:rFonts w:ascii="Sylfaen" w:hAnsi="Sylfaen"/>
                <w:sz w:val="16"/>
                <w:szCs w:val="16"/>
                <w:lang w:val="hy-AM"/>
              </w:rPr>
              <w:t>Այո</w:t>
            </w:r>
          </w:p>
        </w:tc>
        <w:tc>
          <w:tcPr>
            <w:tcW w:w="567" w:type="dxa"/>
            <w:tcBorders>
              <w:top w:val="single" w:sz="4" w:space="0" w:color="000000"/>
              <w:left w:val="single" w:sz="4" w:space="0" w:color="000000"/>
              <w:bottom w:val="single" w:sz="4" w:space="0" w:color="000000"/>
              <w:right w:val="single" w:sz="4" w:space="0" w:color="000000"/>
            </w:tcBorders>
          </w:tcPr>
          <w:p w:rsidR="0009143D" w:rsidRPr="00F802F0" w:rsidRDefault="0009143D" w:rsidP="0012481A">
            <w:pPr>
              <w:pStyle w:val="a5"/>
              <w:spacing w:after="0" w:line="240" w:lineRule="auto"/>
              <w:ind w:left="0"/>
              <w:jc w:val="both"/>
              <w:rPr>
                <w:rFonts w:ascii="Sylfaen" w:hAnsi="Sylfaen" w:cs="Sylfaen"/>
                <w:i/>
                <w:sz w:val="16"/>
                <w:szCs w:val="16"/>
                <w:lang w:val="hy-AM" w:eastAsia="en-US"/>
              </w:rPr>
            </w:pPr>
          </w:p>
        </w:tc>
        <w:tc>
          <w:tcPr>
            <w:tcW w:w="4252" w:type="dxa"/>
            <w:tcBorders>
              <w:top w:val="single" w:sz="4" w:space="0" w:color="000000"/>
              <w:left w:val="single" w:sz="4" w:space="0" w:color="000000"/>
              <w:bottom w:val="single" w:sz="4" w:space="0" w:color="000000"/>
              <w:right w:val="single" w:sz="4" w:space="0" w:color="000000"/>
            </w:tcBorders>
            <w:hideMark/>
          </w:tcPr>
          <w:p w:rsidR="0009143D" w:rsidRPr="00F802F0" w:rsidRDefault="0009143D" w:rsidP="0012481A">
            <w:pPr>
              <w:pStyle w:val="a5"/>
              <w:spacing w:after="0" w:line="240" w:lineRule="auto"/>
              <w:ind w:left="0"/>
              <w:rPr>
                <w:rFonts w:ascii="Sylfaen" w:hAnsi="Sylfaen"/>
                <w:i/>
                <w:sz w:val="16"/>
                <w:szCs w:val="16"/>
                <w:lang w:val="hy-AM" w:eastAsia="en-US"/>
              </w:rPr>
            </w:pPr>
            <w:r w:rsidRPr="00F802F0">
              <w:rPr>
                <w:rFonts w:ascii="Sylfaen" w:hAnsi="Sylfaen" w:cs="Sylfaen"/>
                <w:i/>
                <w:sz w:val="16"/>
                <w:szCs w:val="16"/>
                <w:lang w:val="hy-AM" w:eastAsia="en-US"/>
              </w:rPr>
              <w:t>(</w:t>
            </w:r>
            <w:r w:rsidRPr="00F802F0">
              <w:rPr>
                <w:rFonts w:ascii="Sylfaen" w:hAnsi="Sylfaen"/>
                <w:i/>
                <w:sz w:val="16"/>
                <w:szCs w:val="16"/>
                <w:lang w:val="hy-AM" w:eastAsia="en-US"/>
              </w:rPr>
              <w:t xml:space="preserve">Եթե այո, ապա նշել վերապատրաստված ուսուցիչների թիվը, և որպես ուսուցիչ վերապատրաստող </w:t>
            </w:r>
          </w:p>
          <w:p w:rsidR="0009143D" w:rsidRPr="00F802F0" w:rsidRDefault="0009143D" w:rsidP="0012481A">
            <w:pPr>
              <w:pStyle w:val="a5"/>
              <w:spacing w:after="0" w:line="240" w:lineRule="auto"/>
              <w:ind w:left="0"/>
              <w:rPr>
                <w:rFonts w:ascii="Sylfaen" w:hAnsi="Sylfaen"/>
                <w:i/>
                <w:sz w:val="16"/>
                <w:szCs w:val="16"/>
                <w:lang w:val="hy-AM" w:eastAsia="en-US"/>
              </w:rPr>
            </w:pPr>
            <w:r w:rsidRPr="00F802F0">
              <w:rPr>
                <w:rFonts w:ascii="Sylfaen" w:hAnsi="Sylfaen"/>
                <w:i/>
                <w:sz w:val="16"/>
                <w:szCs w:val="16"/>
                <w:lang w:val="hy-AM" w:eastAsia="en-US"/>
              </w:rPr>
              <w:t>վերապատրաստված ուսուցիչների թիվը: Նշել նաևվերապատրաստող կազմակերպությունը, վերապատրաստման ամսաթիվը, և տևողությունը ժամերով, ինչպես նաև մեկնաբանել վերապատրաստումների արդյունավետությունը:)</w:t>
            </w:r>
          </w:p>
        </w:tc>
      </w:tr>
      <w:tr w:rsidR="0009143D" w:rsidRPr="00B81E4D" w:rsidTr="0012481A">
        <w:tc>
          <w:tcPr>
            <w:tcW w:w="4253" w:type="dxa"/>
            <w:tcBorders>
              <w:top w:val="single" w:sz="4" w:space="0" w:color="000000"/>
              <w:left w:val="single" w:sz="4" w:space="0" w:color="000000"/>
              <w:bottom w:val="single" w:sz="4" w:space="0" w:color="000000"/>
              <w:right w:val="single" w:sz="4" w:space="0" w:color="000000"/>
            </w:tcBorders>
            <w:hideMark/>
          </w:tcPr>
          <w:p w:rsidR="0009143D" w:rsidRPr="00F802F0" w:rsidRDefault="0009143D" w:rsidP="0012481A">
            <w:pPr>
              <w:pStyle w:val="af"/>
              <w:spacing w:line="240" w:lineRule="auto"/>
              <w:ind w:firstLine="0"/>
              <w:jc w:val="left"/>
              <w:rPr>
                <w:sz w:val="16"/>
                <w:szCs w:val="16"/>
                <w:lang w:eastAsia="en-US"/>
              </w:rPr>
            </w:pPr>
            <w:r w:rsidRPr="00F802F0">
              <w:rPr>
                <w:sz w:val="16"/>
                <w:szCs w:val="16"/>
                <w:lang w:eastAsia="en-US"/>
              </w:rPr>
              <w:t>Ուսումնական հաստատությունում ամենուրեք (դասասենյակներ, դահլիճներ, գրադարաններ և այլն) տեղաշարժման տարբեր խնդիրներ ունեցող անձնաց համար ապահովված է ֆիզիկական մատչելիություն</w:t>
            </w:r>
          </w:p>
        </w:tc>
        <w:tc>
          <w:tcPr>
            <w:tcW w:w="567" w:type="dxa"/>
            <w:tcBorders>
              <w:top w:val="single" w:sz="4" w:space="0" w:color="000000"/>
              <w:left w:val="single" w:sz="4" w:space="0" w:color="000000"/>
              <w:bottom w:val="single" w:sz="4" w:space="0" w:color="000000"/>
              <w:right w:val="single" w:sz="4" w:space="0" w:color="000000"/>
            </w:tcBorders>
          </w:tcPr>
          <w:p w:rsidR="0009143D" w:rsidRPr="00F802F0" w:rsidRDefault="00F57F9F" w:rsidP="0012481A">
            <w:pPr>
              <w:pStyle w:val="a5"/>
              <w:spacing w:after="0" w:line="240" w:lineRule="auto"/>
              <w:ind w:left="0"/>
              <w:jc w:val="both"/>
              <w:rPr>
                <w:rFonts w:ascii="Sylfaen" w:hAnsi="Sylfaen"/>
                <w:sz w:val="16"/>
                <w:szCs w:val="16"/>
                <w:lang w:val="hy-AM" w:eastAsia="en-US"/>
              </w:rPr>
            </w:pPr>
            <w:r w:rsidRPr="00F802F0">
              <w:rPr>
                <w:rFonts w:ascii="Sylfaen" w:hAnsi="Sylfaen"/>
                <w:sz w:val="16"/>
                <w:szCs w:val="16"/>
                <w:lang w:val="hy-AM" w:eastAsia="en-US"/>
              </w:rPr>
              <w:t>Այո</w:t>
            </w:r>
          </w:p>
        </w:tc>
        <w:tc>
          <w:tcPr>
            <w:tcW w:w="567" w:type="dxa"/>
            <w:tcBorders>
              <w:top w:val="single" w:sz="4" w:space="0" w:color="000000"/>
              <w:left w:val="single" w:sz="4" w:space="0" w:color="000000"/>
              <w:bottom w:val="single" w:sz="4" w:space="0" w:color="000000"/>
              <w:right w:val="single" w:sz="4" w:space="0" w:color="000000"/>
            </w:tcBorders>
          </w:tcPr>
          <w:p w:rsidR="0009143D" w:rsidRPr="00F802F0" w:rsidRDefault="0009143D" w:rsidP="0012481A">
            <w:pPr>
              <w:pStyle w:val="a5"/>
              <w:spacing w:after="0" w:line="240" w:lineRule="auto"/>
              <w:ind w:left="0"/>
              <w:jc w:val="both"/>
              <w:rPr>
                <w:rFonts w:ascii="Sylfaen" w:hAnsi="Sylfaen" w:cs="Sylfaen"/>
                <w:i/>
                <w:sz w:val="16"/>
                <w:szCs w:val="16"/>
                <w:lang w:val="hy-AM" w:eastAsia="en-US"/>
              </w:rPr>
            </w:pPr>
          </w:p>
        </w:tc>
        <w:tc>
          <w:tcPr>
            <w:tcW w:w="4252" w:type="dxa"/>
            <w:tcBorders>
              <w:top w:val="single" w:sz="4" w:space="0" w:color="000000"/>
              <w:left w:val="single" w:sz="4" w:space="0" w:color="000000"/>
              <w:bottom w:val="single" w:sz="4" w:space="0" w:color="000000"/>
              <w:right w:val="single" w:sz="4" w:space="0" w:color="000000"/>
            </w:tcBorders>
            <w:hideMark/>
          </w:tcPr>
          <w:p w:rsidR="0009143D" w:rsidRPr="00F802F0" w:rsidRDefault="0009143D" w:rsidP="0012481A">
            <w:pPr>
              <w:pStyle w:val="a5"/>
              <w:spacing w:after="0" w:line="240" w:lineRule="auto"/>
              <w:ind w:left="0"/>
              <w:rPr>
                <w:rFonts w:ascii="Sylfaen" w:hAnsi="Sylfaen" w:cs="Sylfaen"/>
                <w:i/>
                <w:sz w:val="16"/>
                <w:szCs w:val="16"/>
                <w:lang w:val="hy-AM" w:eastAsia="en-US"/>
              </w:rPr>
            </w:pPr>
            <w:r w:rsidRPr="00F802F0">
              <w:rPr>
                <w:rFonts w:ascii="Sylfaen" w:hAnsi="Sylfaen" w:cs="Sylfaen"/>
                <w:i/>
                <w:sz w:val="16"/>
                <w:szCs w:val="16"/>
                <w:lang w:val="hy-AM" w:eastAsia="en-US"/>
              </w:rPr>
              <w:t xml:space="preserve">(Եթե այո, ապա նկարագրել ինչպիսի պայմաններ են </w:t>
            </w:r>
            <w:r w:rsidRPr="00F802F0">
              <w:rPr>
                <w:rFonts w:ascii="Sylfaen" w:hAnsi="Sylfaen"/>
                <w:i/>
                <w:sz w:val="16"/>
                <w:szCs w:val="16"/>
                <w:lang w:val="hy-AM" w:eastAsia="en-US"/>
              </w:rPr>
              <w:t>ստեղծված տեղաշարժման տարբեր խնդիրներ ունեցող անձնաց համար ֆիզիկական մատչելիության ապահովման համար:)</w:t>
            </w:r>
          </w:p>
        </w:tc>
      </w:tr>
      <w:tr w:rsidR="0009143D" w:rsidRPr="00B81E4D" w:rsidTr="0012481A">
        <w:tc>
          <w:tcPr>
            <w:tcW w:w="4253" w:type="dxa"/>
            <w:tcBorders>
              <w:top w:val="single" w:sz="4" w:space="0" w:color="000000"/>
              <w:left w:val="single" w:sz="4" w:space="0" w:color="000000"/>
              <w:bottom w:val="single" w:sz="4" w:space="0" w:color="000000"/>
              <w:right w:val="single" w:sz="4" w:space="0" w:color="000000"/>
            </w:tcBorders>
          </w:tcPr>
          <w:p w:rsidR="0009143D" w:rsidRPr="00F802F0" w:rsidRDefault="0009143D" w:rsidP="0012481A">
            <w:pPr>
              <w:pStyle w:val="af"/>
              <w:spacing w:line="240" w:lineRule="auto"/>
              <w:ind w:firstLine="0"/>
              <w:jc w:val="left"/>
              <w:rPr>
                <w:sz w:val="16"/>
                <w:szCs w:val="16"/>
                <w:lang w:eastAsia="en-US"/>
              </w:rPr>
            </w:pPr>
            <w:r w:rsidRPr="00F802F0">
              <w:rPr>
                <w:sz w:val="16"/>
                <w:szCs w:val="16"/>
                <w:lang w:eastAsia="en-US"/>
              </w:rPr>
              <w:t xml:space="preserve">Հաստատությունն ունի ԿԱՊԿ ունեցող սովորողների հոգեբանամանկավարժական աջակցության թիմ (հատուկ մանկավարժ, սոցիալական աշխատող, հոգեբան, ուսուցչի օգնական և այլն) </w:t>
            </w:r>
          </w:p>
          <w:p w:rsidR="0009143D" w:rsidRPr="00F802F0" w:rsidRDefault="0009143D" w:rsidP="0012481A">
            <w:pPr>
              <w:shd w:val="clear" w:color="auto" w:fill="FFFFFF"/>
              <w:spacing w:after="0" w:line="240" w:lineRule="auto"/>
              <w:ind w:firstLine="240"/>
              <w:rPr>
                <w:sz w:val="16"/>
                <w:szCs w:val="16"/>
                <w:lang w:val="hy-AM"/>
              </w:rPr>
            </w:pPr>
          </w:p>
        </w:tc>
        <w:tc>
          <w:tcPr>
            <w:tcW w:w="567" w:type="dxa"/>
            <w:tcBorders>
              <w:top w:val="single" w:sz="4" w:space="0" w:color="000000"/>
              <w:left w:val="single" w:sz="4" w:space="0" w:color="000000"/>
              <w:bottom w:val="single" w:sz="4" w:space="0" w:color="000000"/>
              <w:right w:val="single" w:sz="4" w:space="0" w:color="000000"/>
            </w:tcBorders>
          </w:tcPr>
          <w:p w:rsidR="0009143D" w:rsidRPr="00F802F0" w:rsidRDefault="0009143D" w:rsidP="0012481A">
            <w:pPr>
              <w:pStyle w:val="a5"/>
              <w:spacing w:after="0" w:line="240" w:lineRule="auto"/>
              <w:ind w:left="0"/>
              <w:jc w:val="both"/>
              <w:rPr>
                <w:rFonts w:ascii="Sylfaen" w:hAnsi="Sylfaen"/>
                <w:sz w:val="16"/>
                <w:szCs w:val="16"/>
                <w:lang w:val="hy-AM" w:eastAsia="en-US"/>
              </w:rPr>
            </w:pPr>
          </w:p>
        </w:tc>
        <w:tc>
          <w:tcPr>
            <w:tcW w:w="567" w:type="dxa"/>
            <w:tcBorders>
              <w:top w:val="single" w:sz="4" w:space="0" w:color="000000"/>
              <w:left w:val="single" w:sz="4" w:space="0" w:color="000000"/>
              <w:bottom w:val="single" w:sz="4" w:space="0" w:color="000000"/>
              <w:right w:val="single" w:sz="4" w:space="0" w:color="000000"/>
            </w:tcBorders>
          </w:tcPr>
          <w:p w:rsidR="0009143D" w:rsidRPr="00F57F9F" w:rsidRDefault="00F57F9F" w:rsidP="0012481A">
            <w:pPr>
              <w:pStyle w:val="a5"/>
              <w:spacing w:after="0" w:line="240" w:lineRule="auto"/>
              <w:ind w:left="0"/>
              <w:jc w:val="both"/>
              <w:rPr>
                <w:rFonts w:ascii="Sylfaen" w:hAnsi="Sylfaen" w:cs="Sylfaen"/>
                <w:i/>
                <w:sz w:val="20"/>
                <w:szCs w:val="16"/>
                <w:lang w:val="en-US" w:eastAsia="en-US"/>
              </w:rPr>
            </w:pPr>
            <w:r w:rsidRPr="00F57F9F">
              <w:rPr>
                <w:rFonts w:ascii="Sylfaen" w:hAnsi="Sylfaen" w:cs="Sylfaen"/>
                <w:i/>
                <w:sz w:val="20"/>
                <w:szCs w:val="16"/>
                <w:lang w:val="en-US" w:eastAsia="en-US"/>
              </w:rPr>
              <w:t>ո</w:t>
            </w:r>
            <w:r w:rsidRPr="00F57F9F">
              <w:rPr>
                <w:rFonts w:ascii="Arial Unicode" w:hAnsi="Arial Unicode" w:cs="Sylfaen"/>
                <w:i/>
                <w:sz w:val="20"/>
                <w:szCs w:val="16"/>
                <w:lang w:val="en-US" w:eastAsia="en-US"/>
              </w:rPr>
              <w:t>չ</w:t>
            </w:r>
          </w:p>
        </w:tc>
        <w:tc>
          <w:tcPr>
            <w:tcW w:w="4252" w:type="dxa"/>
            <w:tcBorders>
              <w:top w:val="single" w:sz="4" w:space="0" w:color="000000"/>
              <w:left w:val="single" w:sz="4" w:space="0" w:color="000000"/>
              <w:bottom w:val="single" w:sz="4" w:space="0" w:color="000000"/>
              <w:right w:val="single" w:sz="4" w:space="0" w:color="000000"/>
            </w:tcBorders>
            <w:hideMark/>
          </w:tcPr>
          <w:p w:rsidR="0009143D" w:rsidRPr="00F802F0" w:rsidRDefault="0009143D" w:rsidP="0012481A">
            <w:pPr>
              <w:pStyle w:val="a5"/>
              <w:spacing w:after="0" w:line="240" w:lineRule="auto"/>
              <w:ind w:left="0"/>
              <w:rPr>
                <w:rFonts w:ascii="Sylfaen" w:hAnsi="Sylfaen" w:cs="Sylfaen"/>
                <w:i/>
                <w:sz w:val="16"/>
                <w:szCs w:val="16"/>
                <w:lang w:val="hy-AM" w:eastAsia="en-US"/>
              </w:rPr>
            </w:pPr>
            <w:r w:rsidRPr="00F802F0">
              <w:rPr>
                <w:rFonts w:ascii="Sylfaen" w:hAnsi="Sylfaen" w:cs="Sylfaen"/>
                <w:i/>
                <w:sz w:val="16"/>
                <w:szCs w:val="16"/>
                <w:lang w:val="hy-AM" w:eastAsia="en-US"/>
              </w:rPr>
              <w:t>(Եթե այո, ապա թվարկել հոգեբանամանկավարժական աջակցության ինչ հաստիքեր ունի հաստատությունը, ինչպես է կազմակերպվում նրանց աշխատանքը: Նկարագրել նաև ներառական կրթության ուղղությամբ համապատասխան աշխատողներիպարտականությունների շրջանակը, կրթության առանձնահատուկ պայմաններ կարիք ունեցող երեխաների հետ վարվող աշխանքները, լրացուցիչ հաստիքների կարիքը, և այլն:)</w:t>
            </w:r>
          </w:p>
        </w:tc>
      </w:tr>
      <w:tr w:rsidR="0009143D" w:rsidRPr="00B81E4D" w:rsidTr="0012481A">
        <w:tc>
          <w:tcPr>
            <w:tcW w:w="4253" w:type="dxa"/>
            <w:tcBorders>
              <w:top w:val="single" w:sz="4" w:space="0" w:color="000000"/>
              <w:left w:val="single" w:sz="4" w:space="0" w:color="000000"/>
              <w:bottom w:val="single" w:sz="4" w:space="0" w:color="000000"/>
              <w:right w:val="single" w:sz="4" w:space="0" w:color="000000"/>
            </w:tcBorders>
          </w:tcPr>
          <w:p w:rsidR="0009143D" w:rsidRPr="00F802F0" w:rsidRDefault="0009143D" w:rsidP="0012481A">
            <w:pPr>
              <w:shd w:val="clear" w:color="auto" w:fill="FFFFFF"/>
              <w:spacing w:after="0" w:line="240" w:lineRule="auto"/>
              <w:rPr>
                <w:rFonts w:ascii="Sylfaen" w:hAnsi="Sylfaen"/>
                <w:sz w:val="16"/>
                <w:szCs w:val="16"/>
                <w:lang w:val="hy-AM" w:eastAsia="ru-RU"/>
              </w:rPr>
            </w:pPr>
            <w:r w:rsidRPr="00F802F0">
              <w:rPr>
                <w:rFonts w:ascii="Sylfaen" w:hAnsi="Sylfaen"/>
                <w:sz w:val="16"/>
                <w:szCs w:val="16"/>
                <w:lang w:val="hy-AM" w:eastAsia="ru-RU"/>
              </w:rPr>
              <w:t>ԿԱՊԿ ունեցող սովորողներն ապահովված են դասագրքերով, գրենական պիտույքներով, հարմարանքներով, այլ պարագաներով,</w:t>
            </w:r>
          </w:p>
          <w:p w:rsidR="0009143D" w:rsidRPr="00F802F0" w:rsidRDefault="0009143D" w:rsidP="0012481A">
            <w:pPr>
              <w:spacing w:after="0" w:line="240" w:lineRule="auto"/>
              <w:rPr>
                <w:rFonts w:ascii="Sylfaen" w:hAnsi="Sylfaen"/>
                <w:sz w:val="16"/>
                <w:szCs w:val="16"/>
                <w:lang w:val="hy-AM" w:eastAsia="ru-RU"/>
              </w:rPr>
            </w:pPr>
          </w:p>
        </w:tc>
        <w:tc>
          <w:tcPr>
            <w:tcW w:w="567" w:type="dxa"/>
            <w:tcBorders>
              <w:top w:val="single" w:sz="4" w:space="0" w:color="000000"/>
              <w:left w:val="single" w:sz="4" w:space="0" w:color="000000"/>
              <w:bottom w:val="single" w:sz="4" w:space="0" w:color="000000"/>
              <w:right w:val="single" w:sz="4" w:space="0" w:color="000000"/>
            </w:tcBorders>
          </w:tcPr>
          <w:p w:rsidR="0009143D" w:rsidRPr="00F802F0" w:rsidRDefault="0009143D" w:rsidP="0012481A">
            <w:pPr>
              <w:pStyle w:val="a5"/>
              <w:spacing w:after="0" w:line="240" w:lineRule="auto"/>
              <w:ind w:left="0"/>
              <w:jc w:val="both"/>
              <w:rPr>
                <w:rFonts w:ascii="Sylfaen" w:hAnsi="Sylfaen"/>
                <w:sz w:val="16"/>
                <w:szCs w:val="16"/>
                <w:lang w:val="hy-AM" w:eastAsia="en-US"/>
              </w:rPr>
            </w:pPr>
          </w:p>
        </w:tc>
        <w:tc>
          <w:tcPr>
            <w:tcW w:w="567" w:type="dxa"/>
            <w:tcBorders>
              <w:top w:val="single" w:sz="4" w:space="0" w:color="000000"/>
              <w:left w:val="single" w:sz="4" w:space="0" w:color="000000"/>
              <w:bottom w:val="single" w:sz="4" w:space="0" w:color="000000"/>
              <w:right w:val="single" w:sz="4" w:space="0" w:color="000000"/>
            </w:tcBorders>
          </w:tcPr>
          <w:p w:rsidR="0009143D" w:rsidRPr="00F802F0" w:rsidRDefault="0009143D" w:rsidP="0012481A">
            <w:pPr>
              <w:pStyle w:val="a5"/>
              <w:spacing w:after="0" w:line="240" w:lineRule="auto"/>
              <w:ind w:left="0"/>
              <w:jc w:val="both"/>
              <w:rPr>
                <w:rFonts w:ascii="Sylfaen" w:hAnsi="Sylfaen"/>
                <w:sz w:val="16"/>
                <w:szCs w:val="16"/>
                <w:lang w:val="hy-AM" w:eastAsia="en-US"/>
              </w:rPr>
            </w:pPr>
          </w:p>
        </w:tc>
        <w:tc>
          <w:tcPr>
            <w:tcW w:w="4252" w:type="dxa"/>
            <w:tcBorders>
              <w:top w:val="single" w:sz="4" w:space="0" w:color="000000"/>
              <w:left w:val="single" w:sz="4" w:space="0" w:color="000000"/>
              <w:bottom w:val="single" w:sz="4" w:space="0" w:color="000000"/>
              <w:right w:val="single" w:sz="4" w:space="0" w:color="000000"/>
            </w:tcBorders>
            <w:hideMark/>
          </w:tcPr>
          <w:p w:rsidR="0009143D" w:rsidRPr="00F802F0" w:rsidRDefault="0009143D" w:rsidP="0012481A">
            <w:pPr>
              <w:pStyle w:val="a5"/>
              <w:spacing w:after="0" w:line="240" w:lineRule="auto"/>
              <w:ind w:left="0"/>
              <w:rPr>
                <w:rFonts w:ascii="Sylfaen" w:hAnsi="Sylfaen"/>
                <w:sz w:val="16"/>
                <w:szCs w:val="16"/>
                <w:lang w:val="hy-AM" w:eastAsia="en-US"/>
              </w:rPr>
            </w:pPr>
            <w:r w:rsidRPr="00F802F0">
              <w:rPr>
                <w:rFonts w:ascii="Sylfaen" w:hAnsi="Sylfaen" w:cs="Sylfaen"/>
                <w:i/>
                <w:sz w:val="16"/>
                <w:szCs w:val="16"/>
                <w:lang w:val="hy-AM" w:eastAsia="en-US"/>
              </w:rPr>
              <w:t xml:space="preserve">(Եթե այո, ապա թվարկել նշել ինչ դասագրքեր են օգտագործում ֆունկցիաների տարատեսակ սահմանափակումներ ունեցող սովորողները, դրանց քանակը, ձեռք բերման տարեթիվը, ֆիզիկական վիճակը և այլն:) </w:t>
            </w:r>
          </w:p>
        </w:tc>
      </w:tr>
      <w:tr w:rsidR="0009143D" w:rsidRPr="00B81E4D" w:rsidTr="0012481A">
        <w:tc>
          <w:tcPr>
            <w:tcW w:w="4253" w:type="dxa"/>
            <w:tcBorders>
              <w:top w:val="single" w:sz="4" w:space="0" w:color="000000"/>
              <w:left w:val="single" w:sz="4" w:space="0" w:color="000000"/>
              <w:bottom w:val="single" w:sz="4" w:space="0" w:color="000000"/>
              <w:right w:val="single" w:sz="4" w:space="0" w:color="000000"/>
            </w:tcBorders>
          </w:tcPr>
          <w:p w:rsidR="0009143D" w:rsidRPr="00F802F0" w:rsidRDefault="0009143D" w:rsidP="0012481A">
            <w:pPr>
              <w:spacing w:after="0" w:line="240" w:lineRule="auto"/>
              <w:rPr>
                <w:rFonts w:ascii="Sylfaen" w:hAnsi="Sylfaen"/>
                <w:sz w:val="16"/>
                <w:szCs w:val="16"/>
                <w:lang w:val="hy-AM" w:eastAsia="ru-RU"/>
              </w:rPr>
            </w:pPr>
            <w:r w:rsidRPr="00F802F0">
              <w:rPr>
                <w:rFonts w:ascii="Sylfaen" w:hAnsi="Sylfaen"/>
                <w:sz w:val="16"/>
                <w:szCs w:val="16"/>
                <w:lang w:val="hy-AM" w:eastAsia="ru-RU"/>
              </w:rPr>
              <w:t>Հաստատությունում առկա են ուսումնամեթոդական նութեր և սարքավորումներ՝ լսողության և տեսողության գործառույթի բացակայություն կամ սահմանափակում ունեցող աշակերտների համար</w:t>
            </w:r>
          </w:p>
          <w:p w:rsidR="0009143D" w:rsidRPr="00F802F0" w:rsidRDefault="0009143D" w:rsidP="0012481A">
            <w:pPr>
              <w:shd w:val="clear" w:color="auto" w:fill="FFFFFF"/>
              <w:spacing w:after="0" w:line="240" w:lineRule="auto"/>
              <w:ind w:firstLine="240"/>
              <w:rPr>
                <w:rFonts w:ascii="Sylfaen" w:hAnsi="Sylfaen"/>
                <w:sz w:val="16"/>
                <w:szCs w:val="16"/>
                <w:lang w:val="hy-AM" w:eastAsia="ru-RU"/>
              </w:rPr>
            </w:pPr>
          </w:p>
        </w:tc>
        <w:tc>
          <w:tcPr>
            <w:tcW w:w="567" w:type="dxa"/>
            <w:tcBorders>
              <w:top w:val="single" w:sz="4" w:space="0" w:color="000000"/>
              <w:left w:val="single" w:sz="4" w:space="0" w:color="000000"/>
              <w:bottom w:val="single" w:sz="4" w:space="0" w:color="000000"/>
              <w:right w:val="single" w:sz="4" w:space="0" w:color="000000"/>
            </w:tcBorders>
          </w:tcPr>
          <w:p w:rsidR="0009143D" w:rsidRPr="00F802F0" w:rsidRDefault="0009143D" w:rsidP="0012481A">
            <w:pPr>
              <w:pStyle w:val="a5"/>
              <w:spacing w:after="0" w:line="240" w:lineRule="auto"/>
              <w:ind w:left="0"/>
              <w:jc w:val="both"/>
              <w:rPr>
                <w:rFonts w:ascii="Sylfaen" w:hAnsi="Sylfaen"/>
                <w:sz w:val="16"/>
                <w:szCs w:val="16"/>
                <w:lang w:val="hy-AM" w:eastAsia="en-US"/>
              </w:rPr>
            </w:pPr>
          </w:p>
        </w:tc>
        <w:tc>
          <w:tcPr>
            <w:tcW w:w="567" w:type="dxa"/>
            <w:tcBorders>
              <w:top w:val="single" w:sz="4" w:space="0" w:color="000000"/>
              <w:left w:val="single" w:sz="4" w:space="0" w:color="000000"/>
              <w:bottom w:val="single" w:sz="4" w:space="0" w:color="000000"/>
              <w:right w:val="single" w:sz="4" w:space="0" w:color="000000"/>
            </w:tcBorders>
          </w:tcPr>
          <w:p w:rsidR="0009143D" w:rsidRPr="00F802F0" w:rsidRDefault="0009143D" w:rsidP="0012481A">
            <w:pPr>
              <w:pStyle w:val="a5"/>
              <w:spacing w:after="0" w:line="240" w:lineRule="auto"/>
              <w:ind w:left="0"/>
              <w:jc w:val="both"/>
              <w:rPr>
                <w:rFonts w:ascii="Sylfaen" w:hAnsi="Sylfaen" w:cs="Sylfaen"/>
                <w:i/>
                <w:sz w:val="16"/>
                <w:szCs w:val="16"/>
                <w:lang w:val="hy-AM" w:eastAsia="en-US"/>
              </w:rPr>
            </w:pPr>
          </w:p>
        </w:tc>
        <w:tc>
          <w:tcPr>
            <w:tcW w:w="4252" w:type="dxa"/>
            <w:tcBorders>
              <w:top w:val="single" w:sz="4" w:space="0" w:color="000000"/>
              <w:left w:val="single" w:sz="4" w:space="0" w:color="000000"/>
              <w:bottom w:val="single" w:sz="4" w:space="0" w:color="000000"/>
              <w:right w:val="single" w:sz="4" w:space="0" w:color="000000"/>
            </w:tcBorders>
            <w:hideMark/>
          </w:tcPr>
          <w:p w:rsidR="0009143D" w:rsidRPr="00F802F0" w:rsidRDefault="0009143D" w:rsidP="0012481A">
            <w:pPr>
              <w:pStyle w:val="a5"/>
              <w:spacing w:after="0" w:line="240" w:lineRule="auto"/>
              <w:ind w:left="0"/>
              <w:rPr>
                <w:rFonts w:ascii="Sylfaen" w:hAnsi="Sylfaen" w:cs="Sylfaen"/>
                <w:i/>
                <w:sz w:val="16"/>
                <w:szCs w:val="16"/>
                <w:lang w:val="hy-AM" w:eastAsia="en-US"/>
              </w:rPr>
            </w:pPr>
            <w:r w:rsidRPr="00F802F0">
              <w:rPr>
                <w:rFonts w:ascii="Sylfaen" w:hAnsi="Sylfaen" w:cs="Sylfaen"/>
                <w:i/>
                <w:sz w:val="16"/>
                <w:szCs w:val="16"/>
                <w:lang w:val="hy-AM" w:eastAsia="en-US"/>
              </w:rPr>
              <w:t>(Եթե այո, ապա թվարկել ինչ սարքավորումներ և ուսումնամեթոդական նյութեր ունի հաստատությունըլսողության և տեսողության ֆունկցիայի բացակայություն կամ սահմանափակում ունեցող սովորողների համար, դրանց քանակը, ձեռք բերման տարեթիվը, ֆիզիկական վիճակը, օգտագործման հաճախականությունը, արդյունավետությունը և այլն: Նշել նաև լրացուցիչ սարքավորումների և ուսումնամեթոդական նյութերի կարիքը:)</w:t>
            </w:r>
          </w:p>
        </w:tc>
      </w:tr>
      <w:tr w:rsidR="0009143D" w:rsidRPr="00B81E4D" w:rsidTr="0012481A">
        <w:tc>
          <w:tcPr>
            <w:tcW w:w="4253" w:type="dxa"/>
            <w:tcBorders>
              <w:top w:val="single" w:sz="4" w:space="0" w:color="000000"/>
              <w:left w:val="single" w:sz="4" w:space="0" w:color="000000"/>
              <w:bottom w:val="single" w:sz="4" w:space="0" w:color="000000"/>
              <w:right w:val="single" w:sz="4" w:space="0" w:color="000000"/>
            </w:tcBorders>
          </w:tcPr>
          <w:p w:rsidR="0009143D" w:rsidRPr="00F802F0" w:rsidRDefault="0009143D" w:rsidP="0012481A">
            <w:pPr>
              <w:spacing w:after="0" w:line="240" w:lineRule="auto"/>
              <w:rPr>
                <w:rFonts w:ascii="Sylfaen" w:hAnsi="Sylfaen"/>
                <w:sz w:val="16"/>
                <w:szCs w:val="16"/>
                <w:lang w:val="hy-AM" w:eastAsia="ru-RU"/>
              </w:rPr>
            </w:pPr>
            <w:r w:rsidRPr="00F802F0">
              <w:rPr>
                <w:rFonts w:ascii="Sylfaen" w:hAnsi="Sylfaen"/>
                <w:sz w:val="16"/>
                <w:szCs w:val="16"/>
                <w:lang w:val="hy-AM" w:eastAsia="ru-RU"/>
              </w:rPr>
              <w:lastRenderedPageBreak/>
              <w:t xml:space="preserve">Ուսումնական հաստատությանդասասենյակների դասավորվածությունն այնպիսին է, որ </w:t>
            </w:r>
            <w:r w:rsidRPr="00F802F0">
              <w:rPr>
                <w:rFonts w:ascii="Sylfaen" w:hAnsi="Sylfaen" w:cs="Sylfaen"/>
                <w:sz w:val="16"/>
                <w:szCs w:val="16"/>
                <w:lang w:val="hy-AM"/>
              </w:rPr>
              <w:t>ԿԱՊԿ</w:t>
            </w:r>
            <w:r w:rsidRPr="00F802F0">
              <w:rPr>
                <w:rFonts w:ascii="Sylfaen" w:hAnsi="Sylfaen"/>
                <w:sz w:val="16"/>
                <w:szCs w:val="16"/>
                <w:lang w:val="hy-AM" w:eastAsia="ru-RU"/>
              </w:rPr>
              <w:t>ունեցող սովորողներըմեկուսացված չեն</w:t>
            </w:r>
          </w:p>
          <w:p w:rsidR="0009143D" w:rsidRPr="00F802F0" w:rsidRDefault="0009143D" w:rsidP="0012481A">
            <w:pPr>
              <w:shd w:val="clear" w:color="auto" w:fill="FFFFFF"/>
              <w:spacing w:after="0" w:line="240" w:lineRule="auto"/>
              <w:ind w:firstLine="240"/>
              <w:rPr>
                <w:rFonts w:ascii="Sylfaen" w:hAnsi="Sylfaen"/>
                <w:sz w:val="16"/>
                <w:szCs w:val="16"/>
                <w:lang w:val="hy-AM" w:eastAsia="ru-RU"/>
              </w:rPr>
            </w:pPr>
          </w:p>
        </w:tc>
        <w:tc>
          <w:tcPr>
            <w:tcW w:w="567" w:type="dxa"/>
            <w:tcBorders>
              <w:top w:val="single" w:sz="4" w:space="0" w:color="000000"/>
              <w:left w:val="single" w:sz="4" w:space="0" w:color="000000"/>
              <w:bottom w:val="single" w:sz="4" w:space="0" w:color="000000"/>
              <w:right w:val="single" w:sz="4" w:space="0" w:color="000000"/>
            </w:tcBorders>
          </w:tcPr>
          <w:p w:rsidR="0009143D" w:rsidRPr="00F802F0" w:rsidRDefault="00F57F9F" w:rsidP="0012481A">
            <w:pPr>
              <w:pStyle w:val="a5"/>
              <w:spacing w:after="0" w:line="240" w:lineRule="auto"/>
              <w:ind w:left="0"/>
              <w:jc w:val="both"/>
              <w:rPr>
                <w:rFonts w:ascii="Sylfaen" w:hAnsi="Sylfaen"/>
                <w:sz w:val="16"/>
                <w:szCs w:val="16"/>
                <w:lang w:val="hy-AM" w:eastAsia="en-US"/>
              </w:rPr>
            </w:pPr>
            <w:r w:rsidRPr="00F802F0">
              <w:rPr>
                <w:rFonts w:ascii="Sylfaen" w:hAnsi="Sylfaen"/>
                <w:sz w:val="16"/>
                <w:szCs w:val="16"/>
                <w:lang w:val="hy-AM" w:eastAsia="en-US"/>
              </w:rPr>
              <w:t>Այո</w:t>
            </w:r>
          </w:p>
        </w:tc>
        <w:tc>
          <w:tcPr>
            <w:tcW w:w="567" w:type="dxa"/>
            <w:tcBorders>
              <w:top w:val="single" w:sz="4" w:space="0" w:color="000000"/>
              <w:left w:val="single" w:sz="4" w:space="0" w:color="000000"/>
              <w:bottom w:val="single" w:sz="4" w:space="0" w:color="000000"/>
              <w:right w:val="single" w:sz="4" w:space="0" w:color="000000"/>
            </w:tcBorders>
          </w:tcPr>
          <w:p w:rsidR="0009143D" w:rsidRPr="00F802F0" w:rsidRDefault="0009143D" w:rsidP="0012481A">
            <w:pPr>
              <w:pStyle w:val="a5"/>
              <w:spacing w:after="0" w:line="240" w:lineRule="auto"/>
              <w:ind w:left="0"/>
              <w:jc w:val="both"/>
              <w:rPr>
                <w:rFonts w:ascii="Sylfaen" w:hAnsi="Sylfaen" w:cs="Sylfaen"/>
                <w:i/>
                <w:sz w:val="16"/>
                <w:szCs w:val="16"/>
                <w:lang w:val="hy-AM" w:eastAsia="en-US"/>
              </w:rPr>
            </w:pPr>
          </w:p>
        </w:tc>
        <w:tc>
          <w:tcPr>
            <w:tcW w:w="4252" w:type="dxa"/>
            <w:tcBorders>
              <w:top w:val="single" w:sz="4" w:space="0" w:color="000000"/>
              <w:left w:val="single" w:sz="4" w:space="0" w:color="000000"/>
              <w:bottom w:val="single" w:sz="4" w:space="0" w:color="000000"/>
              <w:right w:val="single" w:sz="4" w:space="0" w:color="000000"/>
            </w:tcBorders>
            <w:hideMark/>
          </w:tcPr>
          <w:p w:rsidR="0009143D" w:rsidRPr="00F802F0" w:rsidRDefault="0009143D" w:rsidP="0012481A">
            <w:pPr>
              <w:pStyle w:val="a5"/>
              <w:spacing w:after="0" w:line="240" w:lineRule="auto"/>
              <w:ind w:left="0"/>
              <w:rPr>
                <w:rFonts w:ascii="Sylfaen" w:hAnsi="Sylfaen" w:cs="Sylfaen"/>
                <w:i/>
                <w:sz w:val="16"/>
                <w:szCs w:val="16"/>
                <w:lang w:val="hy-AM" w:eastAsia="en-US"/>
              </w:rPr>
            </w:pPr>
            <w:r w:rsidRPr="00F802F0">
              <w:rPr>
                <w:rFonts w:ascii="Sylfaen" w:hAnsi="Sylfaen" w:cs="Sylfaen"/>
                <w:i/>
                <w:sz w:val="16"/>
                <w:szCs w:val="16"/>
                <w:lang w:val="hy-AM" w:eastAsia="en-US"/>
              </w:rPr>
              <w:t>(Եթե այո, ապա նկարագրել ԿԱՊԿ ունեցող երեխաների համար ուսուցման կազմակերպման պայմանները,դասասենյակների դասավորվածությունը,ինչպես նաև նրանց դասերին մասնակցության պայմաններն ու ձևերը:)</w:t>
            </w:r>
          </w:p>
        </w:tc>
      </w:tr>
      <w:tr w:rsidR="0009143D" w:rsidRPr="00B81E4D" w:rsidTr="0012481A">
        <w:tc>
          <w:tcPr>
            <w:tcW w:w="4253" w:type="dxa"/>
            <w:tcBorders>
              <w:top w:val="single" w:sz="4" w:space="0" w:color="000000"/>
              <w:left w:val="single" w:sz="4" w:space="0" w:color="000000"/>
              <w:bottom w:val="single" w:sz="4" w:space="0" w:color="000000"/>
              <w:right w:val="single" w:sz="4" w:space="0" w:color="000000"/>
            </w:tcBorders>
          </w:tcPr>
          <w:p w:rsidR="0009143D" w:rsidRPr="00F802F0" w:rsidRDefault="0009143D" w:rsidP="0012481A">
            <w:pPr>
              <w:spacing w:after="0" w:line="240" w:lineRule="auto"/>
              <w:rPr>
                <w:rFonts w:ascii="Sylfaen" w:hAnsi="Sylfaen"/>
                <w:sz w:val="16"/>
                <w:szCs w:val="16"/>
                <w:lang w:val="hy-AM" w:eastAsia="ru-RU"/>
              </w:rPr>
            </w:pPr>
            <w:r w:rsidRPr="00F802F0">
              <w:rPr>
                <w:rFonts w:ascii="Sylfaen" w:hAnsi="Sylfaen"/>
                <w:sz w:val="16"/>
                <w:szCs w:val="16"/>
                <w:lang w:val="hy-AM" w:eastAsia="ru-RU"/>
              </w:rPr>
              <w:t>Ուսումնական հաստատությունն ունի ռեսուրս-սենյակ՝</w:t>
            </w:r>
            <w:r w:rsidRPr="00F802F0">
              <w:rPr>
                <w:rFonts w:ascii="Sylfaen" w:hAnsi="Sylfaen" w:cs="Sylfaen"/>
                <w:sz w:val="16"/>
                <w:szCs w:val="16"/>
                <w:lang w:val="hy-AM"/>
              </w:rPr>
              <w:t>ԿԱՊԿ</w:t>
            </w:r>
            <w:r w:rsidRPr="00F802F0">
              <w:rPr>
                <w:rFonts w:ascii="Sylfaen" w:hAnsi="Sylfaen"/>
                <w:sz w:val="16"/>
                <w:szCs w:val="16"/>
                <w:lang w:val="hy-AM" w:eastAsia="ru-RU"/>
              </w:rPr>
              <w:t>ունեցող սովորողներիհամար</w:t>
            </w:r>
          </w:p>
          <w:p w:rsidR="0009143D" w:rsidRPr="00F802F0" w:rsidRDefault="0009143D" w:rsidP="0012481A">
            <w:pPr>
              <w:shd w:val="clear" w:color="auto" w:fill="FFFFFF"/>
              <w:spacing w:after="0" w:line="240" w:lineRule="auto"/>
              <w:ind w:firstLine="240"/>
              <w:rPr>
                <w:rFonts w:ascii="Sylfaen" w:hAnsi="Sylfaen"/>
                <w:sz w:val="16"/>
                <w:szCs w:val="16"/>
                <w:highlight w:val="yellow"/>
                <w:lang w:val="hy-AM" w:eastAsia="ru-RU"/>
              </w:rPr>
            </w:pPr>
          </w:p>
        </w:tc>
        <w:tc>
          <w:tcPr>
            <w:tcW w:w="567" w:type="dxa"/>
            <w:tcBorders>
              <w:top w:val="single" w:sz="4" w:space="0" w:color="000000"/>
              <w:left w:val="single" w:sz="4" w:space="0" w:color="000000"/>
              <w:bottom w:val="single" w:sz="4" w:space="0" w:color="000000"/>
              <w:right w:val="single" w:sz="4" w:space="0" w:color="000000"/>
            </w:tcBorders>
          </w:tcPr>
          <w:p w:rsidR="0009143D" w:rsidRPr="00F802F0" w:rsidRDefault="0009143D" w:rsidP="0012481A">
            <w:pPr>
              <w:pStyle w:val="a5"/>
              <w:spacing w:after="0" w:line="240" w:lineRule="auto"/>
              <w:ind w:left="0"/>
              <w:jc w:val="both"/>
              <w:rPr>
                <w:rFonts w:ascii="Sylfaen" w:hAnsi="Sylfaen"/>
                <w:sz w:val="16"/>
                <w:szCs w:val="16"/>
                <w:lang w:val="hy-AM" w:eastAsia="en-US"/>
              </w:rPr>
            </w:pPr>
          </w:p>
        </w:tc>
        <w:tc>
          <w:tcPr>
            <w:tcW w:w="567" w:type="dxa"/>
            <w:tcBorders>
              <w:top w:val="single" w:sz="4" w:space="0" w:color="000000"/>
              <w:left w:val="single" w:sz="4" w:space="0" w:color="000000"/>
              <w:bottom w:val="single" w:sz="4" w:space="0" w:color="000000"/>
              <w:right w:val="single" w:sz="4" w:space="0" w:color="000000"/>
            </w:tcBorders>
          </w:tcPr>
          <w:p w:rsidR="0009143D" w:rsidRPr="00F57F9F" w:rsidRDefault="00F57F9F" w:rsidP="0012481A">
            <w:pPr>
              <w:pStyle w:val="a5"/>
              <w:spacing w:after="0" w:line="240" w:lineRule="auto"/>
              <w:ind w:left="0"/>
              <w:jc w:val="both"/>
              <w:rPr>
                <w:rFonts w:ascii="Sylfaen" w:hAnsi="Sylfaen" w:cs="Sylfaen"/>
                <w:i/>
                <w:sz w:val="16"/>
                <w:szCs w:val="16"/>
                <w:lang w:val="en-US" w:eastAsia="en-US"/>
              </w:rPr>
            </w:pPr>
            <w:r>
              <w:rPr>
                <w:rFonts w:ascii="Sylfaen" w:hAnsi="Sylfaen" w:cs="Sylfaen"/>
                <w:i/>
                <w:sz w:val="16"/>
                <w:szCs w:val="16"/>
                <w:lang w:val="en-US" w:eastAsia="en-US"/>
              </w:rPr>
              <w:t>ո</w:t>
            </w:r>
            <w:r>
              <w:rPr>
                <w:rFonts w:ascii="Arial Unicode" w:hAnsi="Arial Unicode" w:cs="Sylfaen"/>
                <w:i/>
                <w:sz w:val="16"/>
                <w:szCs w:val="16"/>
                <w:lang w:val="en-US" w:eastAsia="en-US"/>
              </w:rPr>
              <w:t>չ</w:t>
            </w:r>
          </w:p>
        </w:tc>
        <w:tc>
          <w:tcPr>
            <w:tcW w:w="4252" w:type="dxa"/>
            <w:tcBorders>
              <w:top w:val="single" w:sz="4" w:space="0" w:color="000000"/>
              <w:left w:val="single" w:sz="4" w:space="0" w:color="000000"/>
              <w:bottom w:val="single" w:sz="4" w:space="0" w:color="000000"/>
              <w:right w:val="single" w:sz="4" w:space="0" w:color="000000"/>
            </w:tcBorders>
            <w:hideMark/>
          </w:tcPr>
          <w:p w:rsidR="0009143D" w:rsidRPr="00F802F0" w:rsidRDefault="0009143D" w:rsidP="0012481A">
            <w:pPr>
              <w:pStyle w:val="a5"/>
              <w:spacing w:after="0" w:line="240" w:lineRule="auto"/>
              <w:ind w:left="0"/>
              <w:rPr>
                <w:rFonts w:ascii="Sylfaen" w:hAnsi="Sylfaen" w:cs="Sylfaen"/>
                <w:i/>
                <w:sz w:val="16"/>
                <w:szCs w:val="16"/>
                <w:lang w:val="hy-AM" w:eastAsia="en-US"/>
              </w:rPr>
            </w:pPr>
            <w:r w:rsidRPr="00F802F0">
              <w:rPr>
                <w:rFonts w:ascii="Sylfaen" w:hAnsi="Sylfaen" w:cs="Sylfaen"/>
                <w:i/>
                <w:sz w:val="16"/>
                <w:szCs w:val="16"/>
                <w:lang w:val="hy-AM" w:eastAsia="en-US"/>
              </w:rPr>
              <w:t>(Եթե այո, ապա նկարագրել ԿԱՊԿ ունեցող երեխաների համար նախատեսված ռեսուրս-սենյակի ֆիզիկական վիճակը, չափերը, հագեցվածությունը սարքավորումներով և ուսումնամեթոդական նյութերով, ինչպես նաև սենյակի օգտագործման հաճախականությունը: Նշել նաև լրացուցիչ սարքավորումների և ուսումնամեթոդական նյութերի կարիքը:)</w:t>
            </w:r>
          </w:p>
        </w:tc>
      </w:tr>
      <w:tr w:rsidR="0009143D" w:rsidRPr="00B81E4D" w:rsidTr="0012481A">
        <w:trPr>
          <w:trHeight w:val="2016"/>
        </w:trPr>
        <w:tc>
          <w:tcPr>
            <w:tcW w:w="4253" w:type="dxa"/>
            <w:tcBorders>
              <w:top w:val="single" w:sz="4" w:space="0" w:color="000000"/>
              <w:left w:val="single" w:sz="4" w:space="0" w:color="000000"/>
              <w:bottom w:val="single" w:sz="4" w:space="0" w:color="000000"/>
              <w:right w:val="single" w:sz="4" w:space="0" w:color="000000"/>
            </w:tcBorders>
          </w:tcPr>
          <w:p w:rsidR="0009143D" w:rsidRPr="00F802F0" w:rsidRDefault="0009143D" w:rsidP="0012481A">
            <w:pPr>
              <w:pStyle w:val="af"/>
              <w:spacing w:line="240" w:lineRule="auto"/>
              <w:ind w:firstLine="0"/>
              <w:rPr>
                <w:sz w:val="16"/>
                <w:szCs w:val="16"/>
                <w:lang w:eastAsia="en-US"/>
              </w:rPr>
            </w:pPr>
            <w:r w:rsidRPr="00F802F0">
              <w:rPr>
                <w:sz w:val="16"/>
                <w:szCs w:val="16"/>
                <w:lang w:eastAsia="en-US"/>
              </w:rPr>
              <w:t xml:space="preserve">Ուսումնական հաստատությունում հաղթահարված են ներառականությունը խաթարող ֆիզիկական խոչընդոտները (թեքահարթակ, հենակ և այլն) </w:t>
            </w:r>
          </w:p>
          <w:p w:rsidR="0009143D" w:rsidRPr="00F802F0" w:rsidRDefault="0009143D" w:rsidP="0012481A">
            <w:pPr>
              <w:pStyle w:val="af"/>
              <w:spacing w:line="240" w:lineRule="auto"/>
              <w:ind w:firstLine="0"/>
              <w:rPr>
                <w:sz w:val="16"/>
                <w:szCs w:val="16"/>
                <w:highlight w:val="yellow"/>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09143D" w:rsidRPr="00F802F0" w:rsidRDefault="00F57F9F" w:rsidP="0012481A">
            <w:pPr>
              <w:pStyle w:val="a5"/>
              <w:spacing w:after="0" w:line="240" w:lineRule="auto"/>
              <w:ind w:left="0"/>
              <w:jc w:val="both"/>
              <w:rPr>
                <w:rFonts w:ascii="Sylfaen" w:hAnsi="Sylfaen"/>
                <w:sz w:val="16"/>
                <w:szCs w:val="16"/>
                <w:highlight w:val="yellow"/>
                <w:lang w:val="hy-AM" w:eastAsia="en-US"/>
              </w:rPr>
            </w:pPr>
            <w:r w:rsidRPr="00F802F0">
              <w:rPr>
                <w:rFonts w:ascii="Sylfaen" w:hAnsi="Sylfaen"/>
                <w:sz w:val="16"/>
                <w:szCs w:val="16"/>
                <w:lang w:val="hy-AM" w:eastAsia="en-US"/>
              </w:rPr>
              <w:t>Այո</w:t>
            </w:r>
          </w:p>
        </w:tc>
        <w:tc>
          <w:tcPr>
            <w:tcW w:w="567" w:type="dxa"/>
            <w:tcBorders>
              <w:top w:val="single" w:sz="4" w:space="0" w:color="000000"/>
              <w:left w:val="single" w:sz="4" w:space="0" w:color="000000"/>
              <w:bottom w:val="single" w:sz="4" w:space="0" w:color="000000"/>
              <w:right w:val="single" w:sz="4" w:space="0" w:color="000000"/>
            </w:tcBorders>
          </w:tcPr>
          <w:p w:rsidR="0009143D" w:rsidRPr="00F802F0" w:rsidRDefault="0009143D" w:rsidP="0012481A">
            <w:pPr>
              <w:pStyle w:val="a5"/>
              <w:spacing w:after="0" w:line="240" w:lineRule="auto"/>
              <w:ind w:left="0"/>
              <w:jc w:val="both"/>
              <w:rPr>
                <w:rFonts w:ascii="Sylfaen" w:hAnsi="Sylfaen" w:cs="Sylfaen"/>
                <w:i/>
                <w:sz w:val="16"/>
                <w:szCs w:val="16"/>
                <w:highlight w:val="yellow"/>
                <w:lang w:val="hy-AM" w:eastAsia="en-US"/>
              </w:rPr>
            </w:pPr>
          </w:p>
        </w:tc>
        <w:tc>
          <w:tcPr>
            <w:tcW w:w="4252" w:type="dxa"/>
            <w:tcBorders>
              <w:top w:val="single" w:sz="4" w:space="0" w:color="000000"/>
              <w:left w:val="single" w:sz="4" w:space="0" w:color="000000"/>
              <w:bottom w:val="single" w:sz="4" w:space="0" w:color="000000"/>
              <w:right w:val="single" w:sz="4" w:space="0" w:color="000000"/>
            </w:tcBorders>
            <w:hideMark/>
          </w:tcPr>
          <w:p w:rsidR="0009143D" w:rsidRPr="00F802F0" w:rsidRDefault="0009143D" w:rsidP="0012481A">
            <w:pPr>
              <w:pStyle w:val="a5"/>
              <w:spacing w:after="0" w:line="240" w:lineRule="auto"/>
              <w:ind w:left="0"/>
              <w:rPr>
                <w:rFonts w:ascii="Sylfaen" w:hAnsi="Sylfaen" w:cs="Sylfaen"/>
                <w:i/>
                <w:sz w:val="16"/>
                <w:szCs w:val="16"/>
                <w:lang w:val="hy-AM" w:eastAsia="en-US"/>
              </w:rPr>
            </w:pPr>
            <w:r w:rsidRPr="00F802F0">
              <w:rPr>
                <w:rFonts w:ascii="Sylfaen" w:hAnsi="Sylfaen" w:cs="Sylfaen"/>
                <w:i/>
                <w:sz w:val="16"/>
                <w:szCs w:val="16"/>
                <w:lang w:val="hy-AM" w:eastAsia="en-US"/>
              </w:rPr>
              <w:t>(Եթե այո, ապա նկարագրել, թե ինչպես և մանրամասնել ինչ պայմաններ կան հաստատությունում կրթության առանձնահատուկ պայմանների կարիք ունեցող երեխաների համար</w:t>
            </w:r>
            <w:r w:rsidRPr="00F802F0">
              <w:rPr>
                <w:rFonts w:ascii="Sylfaen" w:hAnsi="Sylfaen"/>
                <w:i/>
                <w:sz w:val="16"/>
                <w:szCs w:val="16"/>
                <w:lang w:val="hy-AM" w:eastAsia="en-US"/>
              </w:rPr>
              <w:t xml:space="preserve">օրինակ՝ </w:t>
            </w:r>
            <w:r w:rsidRPr="00F802F0">
              <w:rPr>
                <w:rFonts w:ascii="Sylfaen" w:hAnsi="Sylfaen" w:cs="Sylfaen"/>
                <w:i/>
                <w:sz w:val="16"/>
                <w:szCs w:val="16"/>
                <w:lang w:val="hy-AM" w:eastAsia="en-US"/>
              </w:rPr>
              <w:t>թեքահարթակ, հենակներ և այլն: Թվարկել նաև լրացուցիչ կարիքները:)</w:t>
            </w:r>
          </w:p>
        </w:tc>
      </w:tr>
      <w:tr w:rsidR="0009143D" w:rsidRPr="00B81E4D" w:rsidTr="0012481A">
        <w:tc>
          <w:tcPr>
            <w:tcW w:w="4253" w:type="dxa"/>
            <w:tcBorders>
              <w:top w:val="single" w:sz="4" w:space="0" w:color="000000"/>
              <w:left w:val="single" w:sz="4" w:space="0" w:color="000000"/>
              <w:bottom w:val="single" w:sz="4" w:space="0" w:color="000000"/>
              <w:right w:val="single" w:sz="4" w:space="0" w:color="000000"/>
            </w:tcBorders>
          </w:tcPr>
          <w:p w:rsidR="0009143D" w:rsidRPr="00F802F0" w:rsidRDefault="0009143D" w:rsidP="0012481A">
            <w:pPr>
              <w:spacing w:after="0" w:line="240" w:lineRule="auto"/>
              <w:rPr>
                <w:rFonts w:ascii="Sylfaen" w:hAnsi="Sylfaen"/>
                <w:sz w:val="16"/>
                <w:szCs w:val="16"/>
                <w:lang w:val="hy-AM" w:eastAsia="ru-RU"/>
              </w:rPr>
            </w:pPr>
            <w:r w:rsidRPr="00F802F0">
              <w:rPr>
                <w:rFonts w:ascii="Sylfaen" w:hAnsi="Sylfaen" w:cs="Sylfaen"/>
                <w:sz w:val="16"/>
                <w:szCs w:val="16"/>
                <w:lang w:val="hy-AM"/>
              </w:rPr>
              <w:t>Ուսումնական</w:t>
            </w:r>
            <w:r w:rsidRPr="00F802F0">
              <w:rPr>
                <w:rFonts w:ascii="Sylfaen" w:hAnsi="Sylfaen"/>
                <w:sz w:val="16"/>
                <w:szCs w:val="16"/>
                <w:lang w:val="hy-AM" w:eastAsia="ru-RU"/>
              </w:rPr>
              <w:t xml:space="preserve">հաստատությունում հաղթահարված են ներառականությունը խաթարող սոցիալական խոչընդոտները (վերաբերմունք, կարծրատիպ) </w:t>
            </w:r>
          </w:p>
          <w:p w:rsidR="0009143D" w:rsidRPr="00F802F0" w:rsidRDefault="0009143D" w:rsidP="0012481A">
            <w:pPr>
              <w:pStyle w:val="af"/>
              <w:spacing w:line="240" w:lineRule="auto"/>
              <w:rPr>
                <w:sz w:val="16"/>
                <w:szCs w:val="16"/>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09143D" w:rsidRPr="00F802F0" w:rsidRDefault="00F57F9F" w:rsidP="0012481A">
            <w:pPr>
              <w:pStyle w:val="a5"/>
              <w:spacing w:after="0" w:line="240" w:lineRule="auto"/>
              <w:ind w:left="0"/>
              <w:jc w:val="both"/>
              <w:rPr>
                <w:rFonts w:ascii="Sylfaen" w:hAnsi="Sylfaen"/>
                <w:sz w:val="16"/>
                <w:szCs w:val="16"/>
                <w:lang w:val="hy-AM" w:eastAsia="en-US"/>
              </w:rPr>
            </w:pPr>
            <w:r w:rsidRPr="00F802F0">
              <w:rPr>
                <w:rFonts w:ascii="Sylfaen" w:hAnsi="Sylfaen"/>
                <w:sz w:val="16"/>
                <w:szCs w:val="16"/>
                <w:lang w:val="hy-AM" w:eastAsia="en-US"/>
              </w:rPr>
              <w:t>Այո</w:t>
            </w:r>
          </w:p>
        </w:tc>
        <w:tc>
          <w:tcPr>
            <w:tcW w:w="567" w:type="dxa"/>
            <w:tcBorders>
              <w:top w:val="single" w:sz="4" w:space="0" w:color="000000"/>
              <w:left w:val="single" w:sz="4" w:space="0" w:color="000000"/>
              <w:bottom w:val="single" w:sz="4" w:space="0" w:color="000000"/>
              <w:right w:val="single" w:sz="4" w:space="0" w:color="000000"/>
            </w:tcBorders>
          </w:tcPr>
          <w:p w:rsidR="0009143D" w:rsidRPr="00F802F0" w:rsidRDefault="0009143D" w:rsidP="0012481A">
            <w:pPr>
              <w:pStyle w:val="a5"/>
              <w:spacing w:after="0" w:line="240" w:lineRule="auto"/>
              <w:ind w:left="0"/>
              <w:jc w:val="both"/>
              <w:rPr>
                <w:rFonts w:ascii="Sylfaen" w:hAnsi="Sylfaen" w:cs="Sylfaen"/>
                <w:i/>
                <w:sz w:val="16"/>
                <w:szCs w:val="16"/>
                <w:lang w:val="hy-AM" w:eastAsia="en-US"/>
              </w:rPr>
            </w:pPr>
          </w:p>
        </w:tc>
        <w:tc>
          <w:tcPr>
            <w:tcW w:w="4252" w:type="dxa"/>
            <w:tcBorders>
              <w:top w:val="single" w:sz="4" w:space="0" w:color="000000"/>
              <w:left w:val="single" w:sz="4" w:space="0" w:color="000000"/>
              <w:bottom w:val="single" w:sz="4" w:space="0" w:color="000000"/>
              <w:right w:val="single" w:sz="4" w:space="0" w:color="000000"/>
            </w:tcBorders>
            <w:hideMark/>
          </w:tcPr>
          <w:p w:rsidR="0009143D" w:rsidRPr="00F802F0" w:rsidRDefault="0009143D" w:rsidP="0012481A">
            <w:pPr>
              <w:pStyle w:val="a5"/>
              <w:spacing w:after="0" w:line="240" w:lineRule="auto"/>
              <w:ind w:left="0"/>
              <w:rPr>
                <w:rFonts w:ascii="Sylfaen" w:hAnsi="Sylfaen" w:cs="Sylfaen"/>
                <w:i/>
                <w:sz w:val="16"/>
                <w:szCs w:val="16"/>
                <w:lang w:val="hy-AM" w:eastAsia="en-US"/>
              </w:rPr>
            </w:pPr>
            <w:r w:rsidRPr="00F802F0">
              <w:rPr>
                <w:rFonts w:ascii="Sylfaen" w:hAnsi="Sylfaen" w:cs="Sylfaen"/>
                <w:i/>
                <w:sz w:val="16"/>
                <w:szCs w:val="16"/>
                <w:lang w:val="hy-AM" w:eastAsia="en-US"/>
              </w:rPr>
              <w:t xml:space="preserve">(Կատարել հարցում պարզելու, թե արդյոք հաստատությունում հաղթահարված են ներառականությունը խաթարող սոցիալական խոչընդոտները (վերաբերմունք, կարծրատիպ): Հարցման մեջ ներառել  </w:t>
            </w:r>
            <w:r w:rsidRPr="00F802F0">
              <w:rPr>
                <w:rFonts w:ascii="Sylfaen" w:hAnsi="Sylfaen"/>
                <w:i/>
                <w:sz w:val="16"/>
                <w:szCs w:val="16"/>
                <w:lang w:val="hy-AM" w:eastAsia="en-US"/>
              </w:rPr>
              <w:t>ուսուցիչներին, սովորողներին, ԿԱՊԿ ունեցող սովորողների, ծնողներին, և վարչական կազմը: Ն</w:t>
            </w:r>
            <w:r w:rsidRPr="00F802F0">
              <w:rPr>
                <w:rFonts w:ascii="Sylfaen" w:hAnsi="Sylfaen" w:cs="Sylfaen"/>
                <w:i/>
                <w:sz w:val="16"/>
                <w:szCs w:val="16"/>
                <w:lang w:val="hy-AM" w:eastAsia="en-US"/>
              </w:rPr>
              <w:t>կարագրել, հարցման արդյուքները:)</w:t>
            </w:r>
          </w:p>
        </w:tc>
      </w:tr>
      <w:tr w:rsidR="0009143D" w:rsidTr="0012481A">
        <w:tc>
          <w:tcPr>
            <w:tcW w:w="4253" w:type="dxa"/>
            <w:tcBorders>
              <w:top w:val="single" w:sz="4" w:space="0" w:color="000000"/>
              <w:left w:val="single" w:sz="4" w:space="0" w:color="000000"/>
              <w:bottom w:val="single" w:sz="4" w:space="0" w:color="000000"/>
              <w:right w:val="single" w:sz="4" w:space="0" w:color="000000"/>
            </w:tcBorders>
            <w:hideMark/>
          </w:tcPr>
          <w:p w:rsidR="0009143D" w:rsidRPr="00F802F0" w:rsidRDefault="0009143D" w:rsidP="0012481A">
            <w:pPr>
              <w:spacing w:after="0" w:line="240" w:lineRule="auto"/>
              <w:rPr>
                <w:rFonts w:ascii="Sylfaen" w:hAnsi="Sylfaen"/>
                <w:sz w:val="16"/>
                <w:szCs w:val="16"/>
                <w:lang w:val="hy-AM" w:eastAsia="ru-RU"/>
              </w:rPr>
            </w:pPr>
            <w:r w:rsidRPr="00F802F0">
              <w:rPr>
                <w:rFonts w:ascii="Sylfaen" w:hAnsi="Sylfaen" w:cs="Sylfaen"/>
                <w:color w:val="000000"/>
                <w:sz w:val="16"/>
                <w:szCs w:val="16"/>
                <w:lang w:val="hy-AM" w:eastAsia="ru-RU"/>
              </w:rPr>
              <w:t xml:space="preserve">Անհատական ուսումնական պլանները մշակվում են համաձայն հանրակրթության պետական չափորոշիչի և առարկայական ծրագրերի` հաշվի առնելով սովորողների կարիքները,  ընդունակությունները, հնարավորությունները, ձեռքբերումները, առաջընթացը </w:t>
            </w:r>
          </w:p>
        </w:tc>
        <w:tc>
          <w:tcPr>
            <w:tcW w:w="567" w:type="dxa"/>
            <w:tcBorders>
              <w:top w:val="single" w:sz="4" w:space="0" w:color="000000"/>
              <w:left w:val="single" w:sz="4" w:space="0" w:color="000000"/>
              <w:bottom w:val="single" w:sz="4" w:space="0" w:color="000000"/>
              <w:right w:val="single" w:sz="4" w:space="0" w:color="000000"/>
            </w:tcBorders>
          </w:tcPr>
          <w:p w:rsidR="0009143D" w:rsidRPr="00F802F0" w:rsidRDefault="00F57F9F" w:rsidP="0012481A">
            <w:pPr>
              <w:pStyle w:val="a5"/>
              <w:spacing w:after="0" w:line="240" w:lineRule="auto"/>
              <w:ind w:left="0"/>
              <w:jc w:val="both"/>
              <w:rPr>
                <w:rFonts w:ascii="Sylfaen" w:hAnsi="Sylfaen"/>
                <w:sz w:val="16"/>
                <w:szCs w:val="16"/>
                <w:lang w:val="hy-AM" w:eastAsia="en-US"/>
              </w:rPr>
            </w:pPr>
            <w:r w:rsidRPr="00F802F0">
              <w:rPr>
                <w:rFonts w:ascii="Sylfaen" w:hAnsi="Sylfaen"/>
                <w:sz w:val="16"/>
                <w:szCs w:val="16"/>
                <w:lang w:val="hy-AM" w:eastAsia="en-US"/>
              </w:rPr>
              <w:t>Այո</w:t>
            </w:r>
          </w:p>
        </w:tc>
        <w:tc>
          <w:tcPr>
            <w:tcW w:w="567" w:type="dxa"/>
            <w:tcBorders>
              <w:top w:val="single" w:sz="4" w:space="0" w:color="000000"/>
              <w:left w:val="single" w:sz="4" w:space="0" w:color="000000"/>
              <w:bottom w:val="single" w:sz="4" w:space="0" w:color="000000"/>
              <w:right w:val="single" w:sz="4" w:space="0" w:color="000000"/>
            </w:tcBorders>
          </w:tcPr>
          <w:p w:rsidR="0009143D" w:rsidRPr="00F802F0" w:rsidRDefault="0009143D" w:rsidP="0012481A">
            <w:pPr>
              <w:pStyle w:val="a5"/>
              <w:spacing w:after="0" w:line="240" w:lineRule="auto"/>
              <w:ind w:left="0"/>
              <w:jc w:val="both"/>
              <w:rPr>
                <w:rFonts w:ascii="Sylfaen" w:hAnsi="Sylfaen" w:cs="Sylfaen"/>
                <w:i/>
                <w:sz w:val="16"/>
                <w:szCs w:val="16"/>
                <w:lang w:val="hy-AM" w:eastAsia="en-US"/>
              </w:rPr>
            </w:pPr>
          </w:p>
        </w:tc>
        <w:tc>
          <w:tcPr>
            <w:tcW w:w="4252" w:type="dxa"/>
            <w:tcBorders>
              <w:top w:val="single" w:sz="4" w:space="0" w:color="000000"/>
              <w:left w:val="single" w:sz="4" w:space="0" w:color="000000"/>
              <w:bottom w:val="single" w:sz="4" w:space="0" w:color="000000"/>
              <w:right w:val="single" w:sz="4" w:space="0" w:color="000000"/>
            </w:tcBorders>
            <w:hideMark/>
          </w:tcPr>
          <w:p w:rsidR="0009143D" w:rsidRPr="00F802F0" w:rsidRDefault="0009143D" w:rsidP="0012481A">
            <w:pPr>
              <w:pStyle w:val="a5"/>
              <w:spacing w:after="0" w:line="240" w:lineRule="auto"/>
              <w:ind w:left="0"/>
              <w:jc w:val="both"/>
              <w:rPr>
                <w:rFonts w:ascii="Sylfaen" w:hAnsi="Sylfaen" w:cs="Sylfaen"/>
                <w:i/>
                <w:sz w:val="16"/>
                <w:szCs w:val="16"/>
                <w:lang w:val="hy-AM" w:eastAsia="en-US"/>
              </w:rPr>
            </w:pPr>
            <w:r w:rsidRPr="00F802F0">
              <w:rPr>
                <w:rFonts w:ascii="Sylfaen" w:hAnsi="Sylfaen" w:cs="Sylfaen"/>
                <w:i/>
                <w:sz w:val="16"/>
                <w:szCs w:val="16"/>
                <w:lang w:val="hy-AM" w:eastAsia="en-US"/>
              </w:rPr>
              <w:t>...........</w:t>
            </w:r>
          </w:p>
        </w:tc>
      </w:tr>
      <w:tr w:rsidR="0009143D" w:rsidRPr="00B81E4D" w:rsidTr="0012481A">
        <w:tc>
          <w:tcPr>
            <w:tcW w:w="4253" w:type="dxa"/>
            <w:tcBorders>
              <w:top w:val="single" w:sz="4" w:space="0" w:color="000000"/>
              <w:left w:val="single" w:sz="4" w:space="0" w:color="000000"/>
              <w:bottom w:val="single" w:sz="4" w:space="0" w:color="000000"/>
              <w:right w:val="single" w:sz="4" w:space="0" w:color="000000"/>
            </w:tcBorders>
          </w:tcPr>
          <w:p w:rsidR="0009143D" w:rsidRPr="00F802F0" w:rsidRDefault="0009143D" w:rsidP="0012481A">
            <w:pPr>
              <w:pStyle w:val="af"/>
              <w:spacing w:line="240" w:lineRule="auto"/>
              <w:ind w:firstLine="0"/>
              <w:jc w:val="left"/>
              <w:rPr>
                <w:sz w:val="16"/>
                <w:szCs w:val="16"/>
                <w:lang w:eastAsia="en-US"/>
              </w:rPr>
            </w:pPr>
            <w:r w:rsidRPr="00F802F0">
              <w:rPr>
                <w:sz w:val="16"/>
                <w:szCs w:val="16"/>
                <w:lang w:eastAsia="en-US"/>
              </w:rPr>
              <w:t>Ուսուցիչների թիվը, ովքեր ունեն դրական դիրքորոշում ներառական կրթության նկատմամբ</w:t>
            </w:r>
          </w:p>
          <w:p w:rsidR="0009143D" w:rsidRPr="00F802F0" w:rsidRDefault="0009143D" w:rsidP="0012481A">
            <w:pPr>
              <w:pStyle w:val="af"/>
              <w:spacing w:line="240" w:lineRule="auto"/>
              <w:ind w:firstLine="0"/>
              <w:jc w:val="left"/>
              <w:rPr>
                <w:sz w:val="16"/>
                <w:szCs w:val="16"/>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09143D" w:rsidRPr="00F57F9F" w:rsidRDefault="00F57F9F" w:rsidP="0012481A">
            <w:pPr>
              <w:pStyle w:val="a5"/>
              <w:spacing w:after="0" w:line="240" w:lineRule="auto"/>
              <w:ind w:left="0"/>
              <w:jc w:val="both"/>
              <w:rPr>
                <w:rFonts w:ascii="Sylfaen" w:hAnsi="Sylfaen"/>
                <w:sz w:val="16"/>
                <w:szCs w:val="16"/>
                <w:lang w:val="en-US" w:eastAsia="en-US"/>
              </w:rPr>
            </w:pPr>
            <w:r>
              <w:rPr>
                <w:rFonts w:ascii="Sylfaen" w:hAnsi="Sylfaen"/>
                <w:sz w:val="16"/>
                <w:szCs w:val="16"/>
                <w:lang w:val="en-US" w:eastAsia="en-US"/>
              </w:rPr>
              <w:t>1</w:t>
            </w:r>
            <w:r>
              <w:rPr>
                <w:rFonts w:ascii="Arial Unicode" w:hAnsi="Arial Unicode"/>
                <w:sz w:val="16"/>
                <w:szCs w:val="16"/>
                <w:lang w:val="en-US" w:eastAsia="en-US"/>
              </w:rPr>
              <w:t>0</w:t>
            </w:r>
          </w:p>
        </w:tc>
        <w:tc>
          <w:tcPr>
            <w:tcW w:w="567" w:type="dxa"/>
            <w:tcBorders>
              <w:top w:val="single" w:sz="4" w:space="0" w:color="000000"/>
              <w:left w:val="single" w:sz="4" w:space="0" w:color="000000"/>
              <w:bottom w:val="single" w:sz="4" w:space="0" w:color="000000"/>
              <w:right w:val="single" w:sz="4" w:space="0" w:color="000000"/>
            </w:tcBorders>
          </w:tcPr>
          <w:p w:rsidR="0009143D" w:rsidRPr="00F802F0" w:rsidRDefault="0009143D" w:rsidP="0012481A">
            <w:pPr>
              <w:pStyle w:val="a5"/>
              <w:spacing w:after="0" w:line="240" w:lineRule="auto"/>
              <w:ind w:left="0"/>
              <w:jc w:val="both"/>
              <w:rPr>
                <w:rFonts w:ascii="Sylfaen" w:hAnsi="Sylfaen" w:cs="Sylfaen"/>
                <w:i/>
                <w:sz w:val="16"/>
                <w:szCs w:val="16"/>
                <w:lang w:val="hy-AM" w:eastAsia="en-US"/>
              </w:rPr>
            </w:pPr>
          </w:p>
        </w:tc>
        <w:tc>
          <w:tcPr>
            <w:tcW w:w="4252" w:type="dxa"/>
            <w:tcBorders>
              <w:top w:val="single" w:sz="4" w:space="0" w:color="000000"/>
              <w:left w:val="single" w:sz="4" w:space="0" w:color="000000"/>
              <w:bottom w:val="single" w:sz="4" w:space="0" w:color="000000"/>
              <w:right w:val="single" w:sz="4" w:space="0" w:color="000000"/>
            </w:tcBorders>
            <w:hideMark/>
          </w:tcPr>
          <w:p w:rsidR="0009143D" w:rsidRPr="00F802F0" w:rsidRDefault="0009143D" w:rsidP="0012481A">
            <w:pPr>
              <w:pStyle w:val="a5"/>
              <w:spacing w:after="0" w:line="240" w:lineRule="auto"/>
              <w:ind w:left="0"/>
              <w:rPr>
                <w:rFonts w:ascii="Sylfaen" w:hAnsi="Sylfaen" w:cs="Sylfaen"/>
                <w:i/>
                <w:sz w:val="16"/>
                <w:szCs w:val="16"/>
                <w:lang w:val="hy-AM" w:eastAsia="en-US"/>
              </w:rPr>
            </w:pPr>
            <w:r w:rsidRPr="00F802F0">
              <w:rPr>
                <w:rFonts w:ascii="Sylfaen" w:hAnsi="Sylfaen" w:cs="Sylfaen"/>
                <w:i/>
                <w:sz w:val="16"/>
                <w:szCs w:val="16"/>
                <w:lang w:val="hy-AM" w:eastAsia="en-US"/>
              </w:rPr>
              <w:t>(</w:t>
            </w:r>
            <w:r w:rsidRPr="00F802F0">
              <w:rPr>
                <w:rFonts w:ascii="Sylfaen" w:hAnsi="Sylfaen"/>
                <w:i/>
                <w:sz w:val="16"/>
                <w:szCs w:val="16"/>
                <w:lang w:val="hy-AM" w:eastAsia="en-US"/>
              </w:rPr>
              <w:t>Ուսուցիչների դիրքորոշումը պարզելու նպատակով անհրաժեշտ է իրականացնել հարցումներ ուսուցիչների, սովորողների, այդ թվում ՝ ԿԱՊԿ ուեցողների, ծնողների, և վարչական կազմի շրջանում: Ուսուցիչների շրջանում հետազոտության արդյուքներով հաշվարկել նրանց թիվը, ովքեր ունեն դրական դիրքորոշում ներառական կրթության նկատմամբ:)</w:t>
            </w:r>
          </w:p>
        </w:tc>
      </w:tr>
      <w:tr w:rsidR="0009143D" w:rsidRPr="00B81E4D" w:rsidTr="0012481A">
        <w:tc>
          <w:tcPr>
            <w:tcW w:w="4253" w:type="dxa"/>
            <w:tcBorders>
              <w:top w:val="single" w:sz="4" w:space="0" w:color="000000"/>
              <w:left w:val="single" w:sz="4" w:space="0" w:color="000000"/>
              <w:bottom w:val="single" w:sz="4" w:space="0" w:color="000000"/>
              <w:right w:val="single" w:sz="4" w:space="0" w:color="000000"/>
            </w:tcBorders>
            <w:hideMark/>
          </w:tcPr>
          <w:p w:rsidR="0009143D" w:rsidRPr="00F802F0" w:rsidRDefault="0009143D" w:rsidP="0012481A">
            <w:pPr>
              <w:pStyle w:val="af"/>
              <w:spacing w:line="240" w:lineRule="auto"/>
              <w:ind w:firstLine="0"/>
              <w:jc w:val="left"/>
              <w:rPr>
                <w:rFonts w:cs="Sylfaen"/>
                <w:color w:val="000000"/>
                <w:sz w:val="16"/>
                <w:szCs w:val="16"/>
                <w:highlight w:val="yellow"/>
                <w:lang w:eastAsia="en-US"/>
              </w:rPr>
            </w:pPr>
            <w:r w:rsidRPr="00F802F0">
              <w:rPr>
                <w:rFonts w:cs="Sylfaen"/>
                <w:sz w:val="16"/>
                <w:szCs w:val="16"/>
                <w:lang w:eastAsia="en-US"/>
              </w:rPr>
              <w:t>Ուսուցիչները գիտակցում են ներառական կրթության վերաբերյալ կարծրատիպերի առկայությունը, դրանց վերացման անհրաժեշտությունը և ձեռնարկում են համապատասխան քայլեր</w:t>
            </w:r>
          </w:p>
        </w:tc>
        <w:tc>
          <w:tcPr>
            <w:tcW w:w="567" w:type="dxa"/>
            <w:tcBorders>
              <w:top w:val="single" w:sz="4" w:space="0" w:color="000000"/>
              <w:left w:val="single" w:sz="4" w:space="0" w:color="000000"/>
              <w:bottom w:val="single" w:sz="4" w:space="0" w:color="000000"/>
              <w:right w:val="single" w:sz="4" w:space="0" w:color="000000"/>
            </w:tcBorders>
          </w:tcPr>
          <w:p w:rsidR="0009143D" w:rsidRPr="00F802F0" w:rsidRDefault="00F57F9F" w:rsidP="0012481A">
            <w:pPr>
              <w:pStyle w:val="a5"/>
              <w:spacing w:after="0" w:line="240" w:lineRule="auto"/>
              <w:ind w:left="0"/>
              <w:jc w:val="both"/>
              <w:rPr>
                <w:rFonts w:ascii="Sylfaen" w:hAnsi="Sylfaen"/>
                <w:sz w:val="16"/>
                <w:szCs w:val="16"/>
                <w:lang w:val="hy-AM" w:eastAsia="en-US"/>
              </w:rPr>
            </w:pPr>
            <w:r w:rsidRPr="00F802F0">
              <w:rPr>
                <w:rFonts w:ascii="Sylfaen" w:hAnsi="Sylfaen"/>
                <w:sz w:val="16"/>
                <w:szCs w:val="16"/>
                <w:lang w:val="hy-AM" w:eastAsia="en-US"/>
              </w:rPr>
              <w:t>Այո</w:t>
            </w:r>
          </w:p>
        </w:tc>
        <w:tc>
          <w:tcPr>
            <w:tcW w:w="567" w:type="dxa"/>
            <w:tcBorders>
              <w:top w:val="single" w:sz="4" w:space="0" w:color="000000"/>
              <w:left w:val="single" w:sz="4" w:space="0" w:color="000000"/>
              <w:bottom w:val="single" w:sz="4" w:space="0" w:color="000000"/>
              <w:right w:val="single" w:sz="4" w:space="0" w:color="000000"/>
            </w:tcBorders>
          </w:tcPr>
          <w:p w:rsidR="0009143D" w:rsidRPr="00F802F0" w:rsidRDefault="0009143D" w:rsidP="0012481A">
            <w:pPr>
              <w:pStyle w:val="a5"/>
              <w:spacing w:after="0" w:line="240" w:lineRule="auto"/>
              <w:ind w:left="0"/>
              <w:jc w:val="both"/>
              <w:rPr>
                <w:rFonts w:ascii="Sylfaen" w:hAnsi="Sylfaen" w:cs="Sylfaen"/>
                <w:i/>
                <w:sz w:val="16"/>
                <w:szCs w:val="16"/>
                <w:lang w:val="hy-AM" w:eastAsia="en-US"/>
              </w:rPr>
            </w:pPr>
          </w:p>
        </w:tc>
        <w:tc>
          <w:tcPr>
            <w:tcW w:w="4252" w:type="dxa"/>
            <w:tcBorders>
              <w:top w:val="single" w:sz="4" w:space="0" w:color="000000"/>
              <w:left w:val="single" w:sz="4" w:space="0" w:color="000000"/>
              <w:bottom w:val="single" w:sz="4" w:space="0" w:color="000000"/>
              <w:right w:val="single" w:sz="4" w:space="0" w:color="000000"/>
            </w:tcBorders>
            <w:hideMark/>
          </w:tcPr>
          <w:p w:rsidR="0009143D" w:rsidRPr="00F802F0" w:rsidRDefault="0009143D" w:rsidP="0012481A">
            <w:pPr>
              <w:pStyle w:val="a5"/>
              <w:spacing w:after="0" w:line="240" w:lineRule="auto"/>
              <w:ind w:left="0"/>
              <w:rPr>
                <w:rFonts w:ascii="Sylfaen" w:hAnsi="Sylfaen" w:cs="Sylfaen"/>
                <w:i/>
                <w:sz w:val="16"/>
                <w:szCs w:val="16"/>
                <w:lang w:val="hy-AM" w:eastAsia="en-US"/>
              </w:rPr>
            </w:pPr>
            <w:r w:rsidRPr="00F802F0">
              <w:rPr>
                <w:rFonts w:ascii="Sylfaen" w:hAnsi="Sylfaen" w:cs="Sylfaen"/>
                <w:i/>
                <w:sz w:val="16"/>
                <w:szCs w:val="16"/>
                <w:lang w:val="hy-AM" w:eastAsia="en-US"/>
              </w:rPr>
              <w:t>(</w:t>
            </w:r>
            <w:r w:rsidRPr="00F802F0">
              <w:rPr>
                <w:rFonts w:ascii="Sylfaen" w:hAnsi="Sylfaen"/>
                <w:i/>
                <w:sz w:val="16"/>
                <w:szCs w:val="16"/>
                <w:lang w:val="hy-AM" w:eastAsia="en-US"/>
              </w:rPr>
              <w:t>Ուսուցիչների դիրքորոշումը պարզելու նպատակով անհրաժեշտ է իրականացնել հարցումներ ուսուցիչների, սովորողների, այդ թվում ՝ ԿԱՊԿ ուեցողների, ծնողների, և վարչական կազմի շրջանում)</w:t>
            </w:r>
          </w:p>
        </w:tc>
      </w:tr>
      <w:tr w:rsidR="0009143D" w:rsidRPr="00B81E4D" w:rsidTr="0012481A">
        <w:tc>
          <w:tcPr>
            <w:tcW w:w="4253" w:type="dxa"/>
            <w:tcBorders>
              <w:top w:val="single" w:sz="4" w:space="0" w:color="000000"/>
              <w:left w:val="single" w:sz="4" w:space="0" w:color="000000"/>
              <w:bottom w:val="single" w:sz="4" w:space="0" w:color="000000"/>
              <w:right w:val="single" w:sz="4" w:space="0" w:color="000000"/>
            </w:tcBorders>
            <w:hideMark/>
          </w:tcPr>
          <w:p w:rsidR="0009143D" w:rsidRPr="00F802F0" w:rsidRDefault="0009143D" w:rsidP="0012481A">
            <w:pPr>
              <w:pStyle w:val="af"/>
              <w:spacing w:line="240" w:lineRule="auto"/>
              <w:ind w:firstLine="0"/>
              <w:jc w:val="left"/>
              <w:rPr>
                <w:rFonts w:cs="Sylfaen"/>
                <w:sz w:val="16"/>
                <w:szCs w:val="16"/>
                <w:lang w:eastAsia="en-US"/>
              </w:rPr>
            </w:pPr>
            <w:r w:rsidRPr="00F802F0">
              <w:rPr>
                <w:rFonts w:cs="Sylfaen"/>
                <w:sz w:val="16"/>
                <w:szCs w:val="16"/>
                <w:lang w:eastAsia="en-US"/>
              </w:rPr>
              <w:t>Ուսուցիչները ունեն հավասար վերաբերմունք բոլոր երեխաների նկատմամբ, անկախ նրանց միջև եղած տարբերություններից և նրանց առանձնահատուկ կարիքներից</w:t>
            </w:r>
          </w:p>
        </w:tc>
        <w:tc>
          <w:tcPr>
            <w:tcW w:w="567" w:type="dxa"/>
            <w:tcBorders>
              <w:top w:val="single" w:sz="4" w:space="0" w:color="000000"/>
              <w:left w:val="single" w:sz="4" w:space="0" w:color="000000"/>
              <w:bottom w:val="single" w:sz="4" w:space="0" w:color="000000"/>
              <w:right w:val="single" w:sz="4" w:space="0" w:color="000000"/>
            </w:tcBorders>
          </w:tcPr>
          <w:p w:rsidR="0009143D" w:rsidRPr="00F802F0" w:rsidRDefault="00F57F9F" w:rsidP="0012481A">
            <w:pPr>
              <w:pStyle w:val="a5"/>
              <w:spacing w:after="0" w:line="240" w:lineRule="auto"/>
              <w:ind w:left="0"/>
              <w:jc w:val="both"/>
              <w:rPr>
                <w:rFonts w:ascii="Sylfaen" w:hAnsi="Sylfaen"/>
                <w:sz w:val="16"/>
                <w:szCs w:val="16"/>
                <w:lang w:val="hy-AM" w:eastAsia="en-US"/>
              </w:rPr>
            </w:pPr>
            <w:r w:rsidRPr="00F802F0">
              <w:rPr>
                <w:rFonts w:ascii="Sylfaen" w:hAnsi="Sylfaen"/>
                <w:sz w:val="16"/>
                <w:szCs w:val="16"/>
                <w:lang w:val="hy-AM" w:eastAsia="en-US"/>
              </w:rPr>
              <w:t>Այո</w:t>
            </w:r>
          </w:p>
        </w:tc>
        <w:tc>
          <w:tcPr>
            <w:tcW w:w="567" w:type="dxa"/>
            <w:tcBorders>
              <w:top w:val="single" w:sz="4" w:space="0" w:color="000000"/>
              <w:left w:val="single" w:sz="4" w:space="0" w:color="000000"/>
              <w:bottom w:val="single" w:sz="4" w:space="0" w:color="000000"/>
              <w:right w:val="single" w:sz="4" w:space="0" w:color="000000"/>
            </w:tcBorders>
          </w:tcPr>
          <w:p w:rsidR="0009143D" w:rsidRPr="00F802F0" w:rsidRDefault="0009143D" w:rsidP="0012481A">
            <w:pPr>
              <w:pStyle w:val="a5"/>
              <w:spacing w:after="0" w:line="240" w:lineRule="auto"/>
              <w:ind w:left="0"/>
              <w:jc w:val="both"/>
              <w:rPr>
                <w:rFonts w:ascii="Sylfaen" w:hAnsi="Sylfaen" w:cs="Sylfaen"/>
                <w:i/>
                <w:sz w:val="16"/>
                <w:szCs w:val="16"/>
                <w:lang w:val="hy-AM" w:eastAsia="en-US"/>
              </w:rPr>
            </w:pPr>
          </w:p>
        </w:tc>
        <w:tc>
          <w:tcPr>
            <w:tcW w:w="4252" w:type="dxa"/>
            <w:tcBorders>
              <w:top w:val="single" w:sz="4" w:space="0" w:color="000000"/>
              <w:left w:val="single" w:sz="4" w:space="0" w:color="000000"/>
              <w:bottom w:val="single" w:sz="4" w:space="0" w:color="000000"/>
              <w:right w:val="single" w:sz="4" w:space="0" w:color="000000"/>
            </w:tcBorders>
            <w:hideMark/>
          </w:tcPr>
          <w:p w:rsidR="0009143D" w:rsidRPr="00F802F0" w:rsidRDefault="0009143D" w:rsidP="0012481A">
            <w:pPr>
              <w:pStyle w:val="a5"/>
              <w:spacing w:after="0" w:line="240" w:lineRule="auto"/>
              <w:ind w:left="0"/>
              <w:rPr>
                <w:rFonts w:ascii="Sylfaen" w:hAnsi="Sylfaen" w:cs="Sylfaen"/>
                <w:i/>
                <w:sz w:val="16"/>
                <w:szCs w:val="16"/>
                <w:lang w:val="hy-AM" w:eastAsia="en-US"/>
              </w:rPr>
            </w:pPr>
            <w:r w:rsidRPr="00F802F0">
              <w:rPr>
                <w:rFonts w:ascii="Sylfaen" w:hAnsi="Sylfaen" w:cs="Sylfaen"/>
                <w:i/>
                <w:sz w:val="16"/>
                <w:szCs w:val="16"/>
                <w:lang w:val="hy-AM" w:eastAsia="en-US"/>
              </w:rPr>
              <w:t>(</w:t>
            </w:r>
            <w:r w:rsidRPr="00F802F0">
              <w:rPr>
                <w:rFonts w:ascii="Sylfaen" w:hAnsi="Sylfaen"/>
                <w:i/>
                <w:sz w:val="16"/>
                <w:szCs w:val="16"/>
                <w:lang w:val="hy-AM" w:eastAsia="en-US"/>
              </w:rPr>
              <w:t>Ուսուցիչների վերաբերմունքը պարզելու նպատակով անհրաժեշտ է իրականացնել հարցումներ ուսուցիչների, սովորողների, այդ թվում ՝ ԿԱՊԿ ուեցողների,  ծնողների, և վարչական կազմի շրջանում)</w:t>
            </w:r>
          </w:p>
        </w:tc>
      </w:tr>
      <w:tr w:rsidR="0009143D" w:rsidRPr="00B81E4D" w:rsidTr="0012481A">
        <w:tc>
          <w:tcPr>
            <w:tcW w:w="4253" w:type="dxa"/>
            <w:tcBorders>
              <w:top w:val="single" w:sz="4" w:space="0" w:color="000000"/>
              <w:left w:val="single" w:sz="4" w:space="0" w:color="000000"/>
              <w:bottom w:val="single" w:sz="4" w:space="0" w:color="000000"/>
              <w:right w:val="single" w:sz="4" w:space="0" w:color="000000"/>
            </w:tcBorders>
            <w:hideMark/>
          </w:tcPr>
          <w:p w:rsidR="0009143D" w:rsidRPr="00F802F0" w:rsidRDefault="0009143D" w:rsidP="0012481A">
            <w:pPr>
              <w:spacing w:after="0" w:line="240" w:lineRule="auto"/>
              <w:rPr>
                <w:rFonts w:ascii="Sylfaen" w:hAnsi="Sylfaen" w:cs="Sylfaen"/>
                <w:color w:val="000000"/>
                <w:sz w:val="16"/>
                <w:szCs w:val="16"/>
                <w:lang w:val="hy-AM" w:eastAsia="ru-RU"/>
              </w:rPr>
            </w:pPr>
            <w:r w:rsidRPr="00F802F0">
              <w:rPr>
                <w:rFonts w:ascii="Sylfaen" w:hAnsi="Sylfaen" w:cs="Sylfaen"/>
                <w:sz w:val="16"/>
                <w:szCs w:val="16"/>
                <w:lang w:val="hy-AM"/>
              </w:rPr>
              <w:t>Ուսուցիչները կարողանում են հայտնաբերել կարծրատիպեր ամրապնդող վարքագիծ կամ երևույթ դասարանում, դպրոցում, ուսումնական նյութերում և նույնիսկ սեփական վարքագծում</w:t>
            </w:r>
          </w:p>
        </w:tc>
        <w:tc>
          <w:tcPr>
            <w:tcW w:w="567" w:type="dxa"/>
            <w:tcBorders>
              <w:top w:val="single" w:sz="4" w:space="0" w:color="000000"/>
              <w:left w:val="single" w:sz="4" w:space="0" w:color="000000"/>
              <w:bottom w:val="single" w:sz="4" w:space="0" w:color="000000"/>
              <w:right w:val="single" w:sz="4" w:space="0" w:color="000000"/>
            </w:tcBorders>
          </w:tcPr>
          <w:p w:rsidR="0009143D" w:rsidRPr="00F802F0" w:rsidRDefault="00F57F9F" w:rsidP="0012481A">
            <w:pPr>
              <w:pStyle w:val="a5"/>
              <w:spacing w:after="0" w:line="240" w:lineRule="auto"/>
              <w:ind w:left="0"/>
              <w:jc w:val="both"/>
              <w:rPr>
                <w:rFonts w:ascii="Sylfaen" w:hAnsi="Sylfaen"/>
                <w:sz w:val="16"/>
                <w:szCs w:val="16"/>
                <w:lang w:val="hy-AM" w:eastAsia="en-US"/>
              </w:rPr>
            </w:pPr>
            <w:r w:rsidRPr="00F802F0">
              <w:rPr>
                <w:rFonts w:ascii="Sylfaen" w:hAnsi="Sylfaen"/>
                <w:sz w:val="16"/>
                <w:szCs w:val="16"/>
                <w:lang w:val="hy-AM" w:eastAsia="en-US"/>
              </w:rPr>
              <w:t>Այո</w:t>
            </w:r>
          </w:p>
        </w:tc>
        <w:tc>
          <w:tcPr>
            <w:tcW w:w="567" w:type="dxa"/>
            <w:tcBorders>
              <w:top w:val="single" w:sz="4" w:space="0" w:color="000000"/>
              <w:left w:val="single" w:sz="4" w:space="0" w:color="000000"/>
              <w:bottom w:val="single" w:sz="4" w:space="0" w:color="000000"/>
              <w:right w:val="single" w:sz="4" w:space="0" w:color="000000"/>
            </w:tcBorders>
          </w:tcPr>
          <w:p w:rsidR="0009143D" w:rsidRPr="00F802F0" w:rsidRDefault="0009143D" w:rsidP="0012481A">
            <w:pPr>
              <w:pStyle w:val="a5"/>
              <w:spacing w:after="0" w:line="240" w:lineRule="auto"/>
              <w:ind w:left="0"/>
              <w:jc w:val="both"/>
              <w:rPr>
                <w:rFonts w:ascii="Sylfaen" w:hAnsi="Sylfaen" w:cs="Sylfaen"/>
                <w:i/>
                <w:sz w:val="16"/>
                <w:szCs w:val="16"/>
                <w:lang w:val="hy-AM" w:eastAsia="en-US"/>
              </w:rPr>
            </w:pPr>
          </w:p>
        </w:tc>
        <w:tc>
          <w:tcPr>
            <w:tcW w:w="4252" w:type="dxa"/>
            <w:tcBorders>
              <w:top w:val="single" w:sz="4" w:space="0" w:color="000000"/>
              <w:left w:val="single" w:sz="4" w:space="0" w:color="000000"/>
              <w:bottom w:val="single" w:sz="4" w:space="0" w:color="000000"/>
              <w:right w:val="single" w:sz="4" w:space="0" w:color="000000"/>
            </w:tcBorders>
            <w:hideMark/>
          </w:tcPr>
          <w:p w:rsidR="0009143D" w:rsidRPr="00F802F0" w:rsidRDefault="0009143D" w:rsidP="0012481A">
            <w:pPr>
              <w:pStyle w:val="a5"/>
              <w:spacing w:after="0" w:line="240" w:lineRule="auto"/>
              <w:ind w:left="0"/>
              <w:rPr>
                <w:rFonts w:ascii="Sylfaen" w:hAnsi="Sylfaen" w:cs="Sylfaen"/>
                <w:i/>
                <w:sz w:val="16"/>
                <w:szCs w:val="16"/>
                <w:lang w:val="hy-AM" w:eastAsia="en-US"/>
              </w:rPr>
            </w:pPr>
            <w:r w:rsidRPr="00F802F0">
              <w:rPr>
                <w:rFonts w:ascii="Sylfaen" w:hAnsi="Sylfaen" w:cs="Sylfaen"/>
                <w:i/>
                <w:sz w:val="16"/>
                <w:szCs w:val="16"/>
                <w:lang w:val="hy-AM" w:eastAsia="en-US"/>
              </w:rPr>
              <w:t>(Կարծրատիպեր ամրապնդող վարքագիծ կամ երևույթ հայտաբերելու</w:t>
            </w:r>
            <w:r w:rsidRPr="00F802F0">
              <w:rPr>
                <w:rFonts w:ascii="Sylfaen" w:hAnsi="Sylfaen"/>
                <w:i/>
                <w:sz w:val="16"/>
                <w:szCs w:val="16"/>
                <w:lang w:val="hy-AM" w:eastAsia="en-US"/>
              </w:rPr>
              <w:t>ուսուցիչների ունակությունը պարզելու նպատակով անհրաժեշտ է իրականացնել հարցումներուսուցիչների, սովորողների, այդ թվում ՝ ԿԱՊԿ ուեցողների, ծնողների, ինչպես նաև վարչական կազմի շրջանում)</w:t>
            </w:r>
          </w:p>
        </w:tc>
      </w:tr>
      <w:tr w:rsidR="0009143D" w:rsidRPr="00B81E4D" w:rsidTr="0012481A">
        <w:tc>
          <w:tcPr>
            <w:tcW w:w="4253" w:type="dxa"/>
            <w:tcBorders>
              <w:top w:val="single" w:sz="4" w:space="0" w:color="000000"/>
              <w:left w:val="single" w:sz="4" w:space="0" w:color="000000"/>
              <w:bottom w:val="single" w:sz="4" w:space="0" w:color="000000"/>
              <w:right w:val="single" w:sz="4" w:space="0" w:color="000000"/>
            </w:tcBorders>
            <w:hideMark/>
          </w:tcPr>
          <w:p w:rsidR="0009143D" w:rsidRPr="00F802F0" w:rsidRDefault="0009143D" w:rsidP="0012481A">
            <w:pPr>
              <w:pStyle w:val="af"/>
              <w:spacing w:line="240" w:lineRule="auto"/>
              <w:ind w:firstLine="0"/>
              <w:jc w:val="left"/>
              <w:rPr>
                <w:sz w:val="16"/>
                <w:szCs w:val="16"/>
                <w:lang w:eastAsia="en-US"/>
              </w:rPr>
            </w:pPr>
            <w:r w:rsidRPr="00F802F0">
              <w:rPr>
                <w:sz w:val="16"/>
                <w:szCs w:val="16"/>
                <w:lang w:eastAsia="en-US"/>
              </w:rPr>
              <w:t>Ուսումնական հաստատությունն իրականացնում է սոցիալական աջակցության ծրագրեր սոցիալապես անապահով ընտանիքներից սովորողների համար</w:t>
            </w:r>
          </w:p>
        </w:tc>
        <w:tc>
          <w:tcPr>
            <w:tcW w:w="567" w:type="dxa"/>
            <w:tcBorders>
              <w:top w:val="single" w:sz="4" w:space="0" w:color="000000"/>
              <w:left w:val="single" w:sz="4" w:space="0" w:color="000000"/>
              <w:bottom w:val="single" w:sz="4" w:space="0" w:color="000000"/>
              <w:right w:val="single" w:sz="4" w:space="0" w:color="000000"/>
            </w:tcBorders>
          </w:tcPr>
          <w:p w:rsidR="0009143D" w:rsidRPr="00F802F0" w:rsidRDefault="00F57F9F" w:rsidP="0012481A">
            <w:pPr>
              <w:pStyle w:val="a5"/>
              <w:spacing w:after="0" w:line="240" w:lineRule="auto"/>
              <w:ind w:left="0"/>
              <w:jc w:val="both"/>
              <w:rPr>
                <w:rFonts w:ascii="Sylfaen" w:hAnsi="Sylfaen"/>
                <w:sz w:val="16"/>
                <w:szCs w:val="16"/>
                <w:lang w:val="hy-AM" w:eastAsia="en-US"/>
              </w:rPr>
            </w:pPr>
            <w:r w:rsidRPr="00F802F0">
              <w:rPr>
                <w:rFonts w:ascii="Sylfaen" w:hAnsi="Sylfaen"/>
                <w:sz w:val="16"/>
                <w:szCs w:val="16"/>
                <w:lang w:val="hy-AM" w:eastAsia="en-US"/>
              </w:rPr>
              <w:t>Այո</w:t>
            </w:r>
          </w:p>
        </w:tc>
        <w:tc>
          <w:tcPr>
            <w:tcW w:w="567" w:type="dxa"/>
            <w:tcBorders>
              <w:top w:val="single" w:sz="4" w:space="0" w:color="000000"/>
              <w:left w:val="single" w:sz="4" w:space="0" w:color="000000"/>
              <w:bottom w:val="single" w:sz="4" w:space="0" w:color="000000"/>
              <w:right w:val="single" w:sz="4" w:space="0" w:color="000000"/>
            </w:tcBorders>
          </w:tcPr>
          <w:p w:rsidR="0009143D" w:rsidRPr="00F802F0" w:rsidRDefault="0009143D" w:rsidP="0012481A">
            <w:pPr>
              <w:pStyle w:val="a5"/>
              <w:spacing w:after="0" w:line="240" w:lineRule="auto"/>
              <w:ind w:left="0"/>
              <w:jc w:val="both"/>
              <w:rPr>
                <w:rFonts w:ascii="Sylfaen" w:hAnsi="Sylfaen" w:cs="Sylfaen"/>
                <w:i/>
                <w:sz w:val="16"/>
                <w:szCs w:val="16"/>
                <w:lang w:val="hy-AM" w:eastAsia="en-US"/>
              </w:rPr>
            </w:pPr>
          </w:p>
        </w:tc>
        <w:tc>
          <w:tcPr>
            <w:tcW w:w="4252" w:type="dxa"/>
            <w:tcBorders>
              <w:top w:val="single" w:sz="4" w:space="0" w:color="000000"/>
              <w:left w:val="single" w:sz="4" w:space="0" w:color="000000"/>
              <w:bottom w:val="single" w:sz="4" w:space="0" w:color="000000"/>
              <w:right w:val="single" w:sz="4" w:space="0" w:color="000000"/>
            </w:tcBorders>
            <w:hideMark/>
          </w:tcPr>
          <w:p w:rsidR="0009143D" w:rsidRPr="00F802F0" w:rsidRDefault="0009143D" w:rsidP="0012481A">
            <w:pPr>
              <w:pStyle w:val="a5"/>
              <w:spacing w:after="0" w:line="240" w:lineRule="auto"/>
              <w:ind w:left="0"/>
              <w:rPr>
                <w:rFonts w:ascii="Sylfaen" w:hAnsi="Sylfaen" w:cs="Sylfaen"/>
                <w:i/>
                <w:sz w:val="16"/>
                <w:szCs w:val="16"/>
                <w:lang w:val="hy-AM" w:eastAsia="en-US"/>
              </w:rPr>
            </w:pPr>
            <w:r w:rsidRPr="00F802F0">
              <w:rPr>
                <w:rFonts w:ascii="Sylfaen" w:hAnsi="Sylfaen" w:cs="Sylfaen"/>
                <w:i/>
                <w:sz w:val="16"/>
                <w:szCs w:val="16"/>
                <w:lang w:val="hy-AM" w:eastAsia="en-US"/>
              </w:rPr>
              <w:t>(Եթե այո, ապա նկարագրել, թե ինչպիսի սոցիալական աջակցության ծրագրեր է իրականացնում հաստատությունը սոցիալապես անապահով ընտանիքներից սովորողների համար,այդ ծրագրերին մասնակից սովորողների թիվը և այլն:)</w:t>
            </w:r>
          </w:p>
        </w:tc>
      </w:tr>
      <w:tr w:rsidR="0009143D" w:rsidRPr="00B81E4D" w:rsidTr="0012481A">
        <w:tc>
          <w:tcPr>
            <w:tcW w:w="4253" w:type="dxa"/>
            <w:tcBorders>
              <w:top w:val="single" w:sz="4" w:space="0" w:color="000000"/>
              <w:left w:val="single" w:sz="4" w:space="0" w:color="000000"/>
              <w:bottom w:val="single" w:sz="4" w:space="0" w:color="000000"/>
              <w:right w:val="single" w:sz="4" w:space="0" w:color="000000"/>
            </w:tcBorders>
            <w:hideMark/>
          </w:tcPr>
          <w:p w:rsidR="0009143D" w:rsidRPr="00F802F0" w:rsidRDefault="0009143D" w:rsidP="0012481A">
            <w:pPr>
              <w:pStyle w:val="af"/>
              <w:spacing w:line="240" w:lineRule="auto"/>
              <w:ind w:firstLine="0"/>
              <w:jc w:val="left"/>
              <w:rPr>
                <w:sz w:val="16"/>
                <w:szCs w:val="16"/>
                <w:highlight w:val="yellow"/>
                <w:lang w:eastAsia="en-US"/>
              </w:rPr>
            </w:pPr>
            <w:r w:rsidRPr="00F802F0">
              <w:rPr>
                <w:sz w:val="16"/>
                <w:szCs w:val="16"/>
                <w:lang w:eastAsia="en-US"/>
              </w:rPr>
              <w:t>ԿԱՊԿ ունեցող սովորողներինկատմամբ հանդուրժողականության ձևավորմանն ուղղված սովորողներինախաձեռնությունները</w:t>
            </w:r>
          </w:p>
        </w:tc>
        <w:tc>
          <w:tcPr>
            <w:tcW w:w="567" w:type="dxa"/>
            <w:tcBorders>
              <w:top w:val="single" w:sz="4" w:space="0" w:color="000000"/>
              <w:left w:val="single" w:sz="4" w:space="0" w:color="000000"/>
              <w:bottom w:val="single" w:sz="4" w:space="0" w:color="000000"/>
              <w:right w:val="single" w:sz="4" w:space="0" w:color="000000"/>
            </w:tcBorders>
          </w:tcPr>
          <w:p w:rsidR="0009143D" w:rsidRPr="00F802F0" w:rsidRDefault="00F57F9F" w:rsidP="0012481A">
            <w:pPr>
              <w:pStyle w:val="a5"/>
              <w:spacing w:after="0" w:line="240" w:lineRule="auto"/>
              <w:ind w:left="0"/>
              <w:jc w:val="both"/>
              <w:rPr>
                <w:rFonts w:ascii="Sylfaen" w:hAnsi="Sylfaen"/>
                <w:sz w:val="16"/>
                <w:szCs w:val="16"/>
                <w:highlight w:val="yellow"/>
                <w:lang w:val="hy-AM" w:eastAsia="en-US"/>
              </w:rPr>
            </w:pPr>
            <w:r w:rsidRPr="00F802F0">
              <w:rPr>
                <w:rFonts w:ascii="Sylfaen" w:hAnsi="Sylfaen"/>
                <w:sz w:val="16"/>
                <w:szCs w:val="16"/>
                <w:lang w:val="hy-AM" w:eastAsia="en-US"/>
              </w:rPr>
              <w:t>Այո</w:t>
            </w:r>
          </w:p>
        </w:tc>
        <w:tc>
          <w:tcPr>
            <w:tcW w:w="567" w:type="dxa"/>
            <w:tcBorders>
              <w:top w:val="single" w:sz="4" w:space="0" w:color="000000"/>
              <w:left w:val="single" w:sz="4" w:space="0" w:color="000000"/>
              <w:bottom w:val="single" w:sz="4" w:space="0" w:color="000000"/>
              <w:right w:val="single" w:sz="4" w:space="0" w:color="000000"/>
            </w:tcBorders>
          </w:tcPr>
          <w:p w:rsidR="0009143D" w:rsidRPr="00F802F0" w:rsidRDefault="0009143D" w:rsidP="0012481A">
            <w:pPr>
              <w:pStyle w:val="a5"/>
              <w:spacing w:after="0" w:line="240" w:lineRule="auto"/>
              <w:ind w:left="0"/>
              <w:jc w:val="both"/>
              <w:rPr>
                <w:rFonts w:ascii="Sylfaen" w:hAnsi="Sylfaen" w:cs="Sylfaen"/>
                <w:i/>
                <w:sz w:val="16"/>
                <w:szCs w:val="16"/>
                <w:highlight w:val="yellow"/>
                <w:lang w:val="hy-AM" w:eastAsia="en-US"/>
              </w:rPr>
            </w:pPr>
          </w:p>
        </w:tc>
        <w:tc>
          <w:tcPr>
            <w:tcW w:w="4252" w:type="dxa"/>
            <w:tcBorders>
              <w:top w:val="single" w:sz="4" w:space="0" w:color="000000"/>
              <w:left w:val="single" w:sz="4" w:space="0" w:color="000000"/>
              <w:bottom w:val="single" w:sz="4" w:space="0" w:color="000000"/>
              <w:right w:val="single" w:sz="4" w:space="0" w:color="000000"/>
            </w:tcBorders>
            <w:hideMark/>
          </w:tcPr>
          <w:p w:rsidR="0009143D" w:rsidRPr="00F802F0" w:rsidRDefault="0009143D" w:rsidP="0012481A">
            <w:pPr>
              <w:pStyle w:val="a5"/>
              <w:spacing w:after="0" w:line="240" w:lineRule="auto"/>
              <w:ind w:left="0"/>
              <w:rPr>
                <w:rFonts w:ascii="Sylfaen" w:hAnsi="Sylfaen" w:cs="Sylfaen"/>
                <w:i/>
                <w:sz w:val="16"/>
                <w:szCs w:val="16"/>
                <w:highlight w:val="yellow"/>
                <w:lang w:val="hy-AM" w:eastAsia="en-US"/>
              </w:rPr>
            </w:pPr>
            <w:r w:rsidRPr="00F802F0">
              <w:rPr>
                <w:rFonts w:ascii="Sylfaen" w:hAnsi="Sylfaen"/>
                <w:i/>
                <w:sz w:val="16"/>
                <w:szCs w:val="16"/>
                <w:lang w:val="hy-AM" w:eastAsia="en-US"/>
              </w:rPr>
              <w:t>(նկարագրել հաստատության սովորողների այն որոնք ուղղված են ԿԱՊԿ ունեցող սովորողների նկատմամբ հանդուրժողականության ձևավորմանը)</w:t>
            </w:r>
          </w:p>
        </w:tc>
      </w:tr>
    </w:tbl>
    <w:p w:rsidR="0009143D" w:rsidRPr="00931D52" w:rsidRDefault="0009143D" w:rsidP="0009143D">
      <w:pPr>
        <w:pStyle w:val="af"/>
        <w:spacing w:line="240" w:lineRule="auto"/>
        <w:ind w:firstLine="708"/>
        <w:jc w:val="left"/>
        <w:rPr>
          <w:rFonts w:cs="Sylfaen"/>
          <w:b/>
          <w:i/>
          <w:u w:val="single"/>
        </w:rPr>
      </w:pPr>
      <w:r w:rsidRPr="00F72C3E">
        <w:rPr>
          <w:rFonts w:cs="Sylfaen"/>
          <w:i/>
          <w:sz w:val="16"/>
          <w:szCs w:val="16"/>
        </w:rPr>
        <w:lastRenderedPageBreak/>
        <w:t>Ամփոփել ներառական կրթության իրականացման ուղղությամբ հաստատության հիմնական ցուցնաիշները և կատարել եզրահանգումներ:</w:t>
      </w:r>
    </w:p>
    <w:p w:rsidR="0009143D" w:rsidRDefault="0009143D" w:rsidP="0009143D">
      <w:pPr>
        <w:pStyle w:val="af"/>
        <w:spacing w:line="240" w:lineRule="auto"/>
        <w:ind w:firstLine="708"/>
        <w:jc w:val="left"/>
        <w:rPr>
          <w:rFonts w:cs="Sylfaen"/>
          <w:b/>
          <w:i/>
          <w:u w:val="single"/>
        </w:rPr>
      </w:pPr>
      <w:r>
        <w:rPr>
          <w:rFonts w:cs="Sylfaen"/>
          <w:b/>
          <w:i/>
          <w:u w:val="single"/>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09143D" w:rsidRDefault="0009143D" w:rsidP="0009143D">
      <w:pPr>
        <w:pStyle w:val="a5"/>
        <w:spacing w:line="240" w:lineRule="auto"/>
        <w:ind w:left="0"/>
        <w:jc w:val="both"/>
        <w:rPr>
          <w:rFonts w:ascii="Sylfaen" w:hAnsi="Sylfaen"/>
          <w:b/>
          <w:i/>
          <w:lang w:val="hy-AM"/>
        </w:rPr>
      </w:pPr>
      <w:r>
        <w:rPr>
          <w:rFonts w:ascii="Sylfaen" w:hAnsi="Sylfaen"/>
          <w:b/>
          <w:i/>
          <w:lang w:val="hy-AM"/>
        </w:rPr>
        <w:t>Աղյուսակ 29. Տվյալներ հաստատությունում ներառական կրթության իրականացման և հավասարության ապահովման խնդիրների վերաբերյալ</w:t>
      </w:r>
    </w:p>
    <w:p w:rsidR="0009143D" w:rsidRDefault="0009143D" w:rsidP="0009143D">
      <w:pPr>
        <w:pStyle w:val="a5"/>
        <w:spacing w:line="240" w:lineRule="auto"/>
        <w:ind w:left="0" w:firstLine="708"/>
        <w:jc w:val="both"/>
        <w:rPr>
          <w:rFonts w:ascii="Sylfaen" w:hAnsi="Sylfaen"/>
          <w:b/>
          <w:i/>
          <w:lang w:val="hy-AM"/>
        </w:rPr>
      </w:pPr>
    </w:p>
    <w:tbl>
      <w:tblPr>
        <w:tblW w:w="974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643"/>
        <w:gridCol w:w="701"/>
        <w:gridCol w:w="701"/>
        <w:gridCol w:w="701"/>
      </w:tblGrid>
      <w:tr w:rsidR="00B81E4D" w:rsidRPr="00F802F0" w:rsidTr="00991753">
        <w:tc>
          <w:tcPr>
            <w:tcW w:w="7643" w:type="dxa"/>
            <w:tcBorders>
              <w:top w:val="single" w:sz="4" w:space="0" w:color="000000"/>
              <w:left w:val="single" w:sz="4" w:space="0" w:color="000000"/>
              <w:bottom w:val="single" w:sz="4" w:space="0" w:color="000000"/>
              <w:right w:val="single" w:sz="4" w:space="0" w:color="000000"/>
            </w:tcBorders>
            <w:hideMark/>
          </w:tcPr>
          <w:p w:rsidR="00B81E4D" w:rsidRPr="00F802F0" w:rsidRDefault="00B81E4D" w:rsidP="0012481A">
            <w:pPr>
              <w:pStyle w:val="a5"/>
              <w:spacing w:after="0" w:line="240" w:lineRule="auto"/>
              <w:ind w:left="0"/>
              <w:jc w:val="both"/>
              <w:rPr>
                <w:rFonts w:ascii="Sylfaen" w:hAnsi="Sylfaen" w:cs="Sylfaen"/>
                <w:b/>
                <w:sz w:val="16"/>
                <w:szCs w:val="16"/>
                <w:lang w:val="hy-AM" w:eastAsia="en-US"/>
              </w:rPr>
            </w:pPr>
            <w:r w:rsidRPr="00F802F0">
              <w:rPr>
                <w:rFonts w:ascii="Sylfaen" w:hAnsi="Sylfaen" w:cs="Sylfaen"/>
                <w:b/>
                <w:sz w:val="16"/>
                <w:szCs w:val="16"/>
                <w:lang w:val="hy-AM" w:eastAsia="en-US"/>
              </w:rPr>
              <w:t>Ցուցանիշ</w:t>
            </w:r>
          </w:p>
        </w:tc>
        <w:tc>
          <w:tcPr>
            <w:tcW w:w="701" w:type="dxa"/>
            <w:tcBorders>
              <w:top w:val="single" w:sz="4" w:space="0" w:color="000000"/>
              <w:left w:val="single" w:sz="4" w:space="0" w:color="000000"/>
              <w:bottom w:val="single" w:sz="4" w:space="0" w:color="000000"/>
              <w:right w:val="single" w:sz="4" w:space="0" w:color="000000"/>
            </w:tcBorders>
            <w:hideMark/>
          </w:tcPr>
          <w:p w:rsidR="00B81E4D" w:rsidRDefault="00B81E4D" w:rsidP="00B81E4D">
            <w:pPr>
              <w:spacing w:after="0" w:line="240" w:lineRule="auto"/>
              <w:jc w:val="both"/>
              <w:rPr>
                <w:rFonts w:ascii="Sylfaen" w:hAnsi="Sylfaen"/>
                <w:sz w:val="16"/>
                <w:szCs w:val="16"/>
                <w:lang w:val="hy-AM"/>
              </w:rPr>
            </w:pPr>
            <w:r>
              <w:rPr>
                <w:rFonts w:ascii="Sylfaen" w:hAnsi="Sylfaen"/>
                <w:sz w:val="16"/>
                <w:szCs w:val="16"/>
                <w:lang w:val="hy-AM"/>
              </w:rPr>
              <w:t>2019-2020 ուստարի</w:t>
            </w:r>
          </w:p>
        </w:tc>
        <w:tc>
          <w:tcPr>
            <w:tcW w:w="701" w:type="dxa"/>
            <w:tcBorders>
              <w:top w:val="single" w:sz="4" w:space="0" w:color="000000"/>
              <w:left w:val="single" w:sz="4" w:space="0" w:color="000000"/>
              <w:bottom w:val="single" w:sz="4" w:space="0" w:color="000000"/>
              <w:right w:val="single" w:sz="4" w:space="0" w:color="000000"/>
            </w:tcBorders>
            <w:hideMark/>
          </w:tcPr>
          <w:p w:rsidR="00B81E4D" w:rsidRDefault="00B81E4D" w:rsidP="00B81E4D">
            <w:pPr>
              <w:spacing w:after="0" w:line="240" w:lineRule="auto"/>
              <w:jc w:val="both"/>
              <w:rPr>
                <w:rFonts w:ascii="Sylfaen" w:hAnsi="Sylfaen"/>
                <w:sz w:val="16"/>
                <w:szCs w:val="16"/>
                <w:lang w:val="hy-AM"/>
              </w:rPr>
            </w:pPr>
            <w:r>
              <w:rPr>
                <w:rFonts w:ascii="Sylfaen" w:hAnsi="Sylfaen"/>
                <w:sz w:val="16"/>
                <w:szCs w:val="16"/>
                <w:lang w:val="hy-AM"/>
              </w:rPr>
              <w:t>2020-2021 ուստարի</w:t>
            </w:r>
          </w:p>
        </w:tc>
        <w:tc>
          <w:tcPr>
            <w:tcW w:w="701" w:type="dxa"/>
            <w:tcBorders>
              <w:top w:val="single" w:sz="4" w:space="0" w:color="000000"/>
              <w:left w:val="single" w:sz="4" w:space="0" w:color="000000"/>
              <w:bottom w:val="single" w:sz="4" w:space="0" w:color="000000"/>
              <w:right w:val="single" w:sz="4" w:space="0" w:color="000000"/>
            </w:tcBorders>
            <w:hideMark/>
          </w:tcPr>
          <w:p w:rsidR="00B81E4D" w:rsidRDefault="00B81E4D" w:rsidP="00B81E4D">
            <w:pPr>
              <w:spacing w:after="0" w:line="240" w:lineRule="auto"/>
              <w:jc w:val="both"/>
              <w:rPr>
                <w:rFonts w:ascii="Sylfaen" w:hAnsi="Sylfaen"/>
                <w:sz w:val="16"/>
                <w:szCs w:val="16"/>
                <w:lang w:val="hy-AM"/>
              </w:rPr>
            </w:pPr>
            <w:r>
              <w:rPr>
                <w:rFonts w:ascii="Sylfaen" w:hAnsi="Sylfaen"/>
                <w:sz w:val="16"/>
                <w:szCs w:val="16"/>
                <w:lang w:val="hy-AM"/>
              </w:rPr>
              <w:t>202</w:t>
            </w:r>
            <w:r>
              <w:rPr>
                <w:rFonts w:ascii="Arial Unicode" w:hAnsi="Arial Unicode"/>
                <w:sz w:val="16"/>
                <w:szCs w:val="16"/>
                <w:lang w:val="en-US"/>
              </w:rPr>
              <w:t>1</w:t>
            </w:r>
            <w:r>
              <w:rPr>
                <w:rFonts w:ascii="Sylfaen" w:hAnsi="Sylfaen"/>
                <w:sz w:val="16"/>
                <w:szCs w:val="16"/>
                <w:lang w:val="hy-AM"/>
              </w:rPr>
              <w:t>-202</w:t>
            </w:r>
            <w:r>
              <w:rPr>
                <w:rFonts w:ascii="Sylfaen" w:hAnsi="Sylfaen"/>
                <w:sz w:val="16"/>
                <w:szCs w:val="16"/>
                <w:lang w:val="en-US"/>
              </w:rPr>
              <w:t>2</w:t>
            </w:r>
            <w:r>
              <w:rPr>
                <w:rFonts w:ascii="Sylfaen" w:hAnsi="Sylfaen"/>
                <w:sz w:val="16"/>
                <w:szCs w:val="16"/>
                <w:lang w:val="hy-AM"/>
              </w:rPr>
              <w:t xml:space="preserve"> ուստարի</w:t>
            </w:r>
          </w:p>
        </w:tc>
      </w:tr>
      <w:tr w:rsidR="0009143D" w:rsidRPr="00F802F0" w:rsidTr="00991753">
        <w:tc>
          <w:tcPr>
            <w:tcW w:w="7643" w:type="dxa"/>
            <w:tcBorders>
              <w:top w:val="single" w:sz="4" w:space="0" w:color="000000"/>
              <w:left w:val="single" w:sz="4" w:space="0" w:color="000000"/>
              <w:bottom w:val="single" w:sz="4" w:space="0" w:color="000000"/>
              <w:right w:val="single" w:sz="4" w:space="0" w:color="000000"/>
            </w:tcBorders>
            <w:hideMark/>
          </w:tcPr>
          <w:p w:rsidR="0009143D" w:rsidRPr="00F802F0" w:rsidRDefault="0009143D" w:rsidP="0012481A">
            <w:pPr>
              <w:pStyle w:val="af"/>
              <w:spacing w:line="240" w:lineRule="auto"/>
              <w:ind w:firstLine="0"/>
              <w:jc w:val="left"/>
              <w:rPr>
                <w:sz w:val="16"/>
                <w:szCs w:val="16"/>
                <w:lang w:eastAsia="en-US"/>
              </w:rPr>
            </w:pPr>
            <w:r w:rsidRPr="00F802F0">
              <w:rPr>
                <w:sz w:val="16"/>
                <w:szCs w:val="16"/>
                <w:lang w:eastAsia="en-US"/>
              </w:rPr>
              <w:t>Հաստատությանռեսուրս-սենյակ այցելող ԿԱՊԿ ունեցող սովորողների թիվըև տոկոսը</w:t>
            </w:r>
            <w:r w:rsidRPr="00F802F0">
              <w:rPr>
                <w:i/>
                <w:sz w:val="16"/>
                <w:szCs w:val="16"/>
                <w:lang w:eastAsia="en-US"/>
              </w:rPr>
              <w:t>(ռեսուրս-սենյակ այցելող ԿԱՊԿ ունեցող սովորողների տոկոսըհաշվարկել ԿԱՊԿ ունեցող սովորողների ընդհանուր թվի նկատմամբ)</w:t>
            </w:r>
          </w:p>
        </w:tc>
        <w:tc>
          <w:tcPr>
            <w:tcW w:w="701" w:type="dxa"/>
            <w:tcBorders>
              <w:top w:val="single" w:sz="4" w:space="0" w:color="000000"/>
              <w:left w:val="single" w:sz="4" w:space="0" w:color="000000"/>
              <w:bottom w:val="single" w:sz="4" w:space="0" w:color="000000"/>
              <w:right w:val="single" w:sz="4" w:space="0" w:color="000000"/>
            </w:tcBorders>
            <w:vAlign w:val="bottom"/>
          </w:tcPr>
          <w:p w:rsidR="0009143D" w:rsidRPr="00F802F0" w:rsidRDefault="0009143D" w:rsidP="0012481A">
            <w:pPr>
              <w:spacing w:after="0" w:line="240" w:lineRule="auto"/>
              <w:rPr>
                <w:rFonts w:ascii="Sylfaen" w:hAnsi="Sylfaen"/>
                <w:b/>
                <w:sz w:val="16"/>
                <w:szCs w:val="16"/>
                <w:lang w:val="hy-AM"/>
              </w:rPr>
            </w:pPr>
          </w:p>
        </w:tc>
        <w:tc>
          <w:tcPr>
            <w:tcW w:w="701" w:type="dxa"/>
            <w:tcBorders>
              <w:top w:val="single" w:sz="4" w:space="0" w:color="000000"/>
              <w:left w:val="single" w:sz="4" w:space="0" w:color="000000"/>
              <w:bottom w:val="single" w:sz="4" w:space="0" w:color="000000"/>
              <w:right w:val="single" w:sz="4" w:space="0" w:color="000000"/>
            </w:tcBorders>
          </w:tcPr>
          <w:p w:rsidR="0009143D" w:rsidRPr="00F802F0" w:rsidRDefault="0009143D" w:rsidP="0012481A">
            <w:pPr>
              <w:spacing w:after="0" w:line="240" w:lineRule="auto"/>
              <w:rPr>
                <w:rFonts w:ascii="Sylfaen" w:hAnsi="Sylfaen"/>
                <w:b/>
                <w:sz w:val="16"/>
                <w:szCs w:val="16"/>
                <w:lang w:val="hy-AM"/>
              </w:rPr>
            </w:pPr>
          </w:p>
        </w:tc>
        <w:tc>
          <w:tcPr>
            <w:tcW w:w="701" w:type="dxa"/>
            <w:tcBorders>
              <w:top w:val="single" w:sz="4" w:space="0" w:color="000000"/>
              <w:left w:val="single" w:sz="4" w:space="0" w:color="000000"/>
              <w:bottom w:val="single" w:sz="4" w:space="0" w:color="000000"/>
              <w:right w:val="single" w:sz="4" w:space="0" w:color="000000"/>
            </w:tcBorders>
          </w:tcPr>
          <w:p w:rsidR="0009143D" w:rsidRPr="00F802F0" w:rsidRDefault="0009143D" w:rsidP="0012481A">
            <w:pPr>
              <w:spacing w:after="0" w:line="240" w:lineRule="auto"/>
              <w:rPr>
                <w:rFonts w:ascii="Sylfaen" w:hAnsi="Sylfaen"/>
                <w:b/>
                <w:sz w:val="16"/>
                <w:szCs w:val="16"/>
                <w:lang w:val="hy-AM"/>
              </w:rPr>
            </w:pPr>
          </w:p>
        </w:tc>
      </w:tr>
      <w:tr w:rsidR="0009143D" w:rsidRPr="00F802F0" w:rsidTr="00991753">
        <w:tc>
          <w:tcPr>
            <w:tcW w:w="7643" w:type="dxa"/>
            <w:tcBorders>
              <w:top w:val="single" w:sz="4" w:space="0" w:color="000000"/>
              <w:left w:val="single" w:sz="4" w:space="0" w:color="000000"/>
              <w:bottom w:val="single" w:sz="4" w:space="0" w:color="000000"/>
              <w:right w:val="single" w:sz="4" w:space="0" w:color="000000"/>
            </w:tcBorders>
            <w:hideMark/>
          </w:tcPr>
          <w:p w:rsidR="0009143D" w:rsidRPr="00F802F0" w:rsidRDefault="0009143D" w:rsidP="0012481A">
            <w:pPr>
              <w:pStyle w:val="af"/>
              <w:spacing w:line="240" w:lineRule="auto"/>
              <w:ind w:firstLine="0"/>
              <w:rPr>
                <w:sz w:val="16"/>
                <w:szCs w:val="16"/>
                <w:lang w:eastAsia="en-US"/>
              </w:rPr>
            </w:pPr>
            <w:r w:rsidRPr="00F802F0">
              <w:rPr>
                <w:sz w:val="16"/>
                <w:szCs w:val="16"/>
                <w:lang w:eastAsia="en-US"/>
              </w:rPr>
              <w:t>Հաստատության ռեսուրս-սենյակ այցելող ԿԱՊԿունեցող սովորողներիծնողների(խնամակալների) թիվը</w:t>
            </w:r>
          </w:p>
        </w:tc>
        <w:tc>
          <w:tcPr>
            <w:tcW w:w="701" w:type="dxa"/>
            <w:tcBorders>
              <w:top w:val="single" w:sz="4" w:space="0" w:color="000000"/>
              <w:left w:val="single" w:sz="4" w:space="0" w:color="000000"/>
              <w:bottom w:val="single" w:sz="4" w:space="0" w:color="000000"/>
              <w:right w:val="single" w:sz="4" w:space="0" w:color="000000"/>
            </w:tcBorders>
            <w:vAlign w:val="bottom"/>
          </w:tcPr>
          <w:p w:rsidR="0009143D" w:rsidRPr="00F802F0" w:rsidRDefault="0009143D" w:rsidP="0012481A">
            <w:pPr>
              <w:spacing w:after="0" w:line="240" w:lineRule="auto"/>
              <w:rPr>
                <w:rFonts w:ascii="Sylfaen" w:hAnsi="Sylfaen"/>
                <w:b/>
                <w:sz w:val="16"/>
                <w:szCs w:val="16"/>
                <w:lang w:val="hy-AM"/>
              </w:rPr>
            </w:pPr>
          </w:p>
        </w:tc>
        <w:tc>
          <w:tcPr>
            <w:tcW w:w="701" w:type="dxa"/>
            <w:tcBorders>
              <w:top w:val="single" w:sz="4" w:space="0" w:color="000000"/>
              <w:left w:val="single" w:sz="4" w:space="0" w:color="000000"/>
              <w:bottom w:val="single" w:sz="4" w:space="0" w:color="000000"/>
              <w:right w:val="single" w:sz="4" w:space="0" w:color="000000"/>
            </w:tcBorders>
          </w:tcPr>
          <w:p w:rsidR="0009143D" w:rsidRPr="00F802F0" w:rsidRDefault="0009143D" w:rsidP="0012481A">
            <w:pPr>
              <w:spacing w:after="0" w:line="240" w:lineRule="auto"/>
              <w:rPr>
                <w:rFonts w:ascii="Sylfaen" w:hAnsi="Sylfaen"/>
                <w:b/>
                <w:sz w:val="16"/>
                <w:szCs w:val="16"/>
                <w:lang w:val="hy-AM"/>
              </w:rPr>
            </w:pPr>
          </w:p>
        </w:tc>
        <w:tc>
          <w:tcPr>
            <w:tcW w:w="701" w:type="dxa"/>
            <w:tcBorders>
              <w:top w:val="single" w:sz="4" w:space="0" w:color="000000"/>
              <w:left w:val="single" w:sz="4" w:space="0" w:color="000000"/>
              <w:bottom w:val="single" w:sz="4" w:space="0" w:color="000000"/>
              <w:right w:val="single" w:sz="4" w:space="0" w:color="000000"/>
            </w:tcBorders>
          </w:tcPr>
          <w:p w:rsidR="0009143D" w:rsidRPr="00F802F0" w:rsidRDefault="0009143D" w:rsidP="0012481A">
            <w:pPr>
              <w:spacing w:after="0" w:line="240" w:lineRule="auto"/>
              <w:rPr>
                <w:rFonts w:ascii="Sylfaen" w:hAnsi="Sylfaen"/>
                <w:b/>
                <w:sz w:val="16"/>
                <w:szCs w:val="16"/>
                <w:lang w:val="hy-AM"/>
              </w:rPr>
            </w:pPr>
          </w:p>
        </w:tc>
      </w:tr>
      <w:tr w:rsidR="0009143D" w:rsidRPr="00B81E4D" w:rsidTr="00991753">
        <w:tc>
          <w:tcPr>
            <w:tcW w:w="7643" w:type="dxa"/>
            <w:tcBorders>
              <w:top w:val="single" w:sz="4" w:space="0" w:color="000000"/>
              <w:left w:val="single" w:sz="4" w:space="0" w:color="000000"/>
              <w:bottom w:val="single" w:sz="4" w:space="0" w:color="000000"/>
              <w:right w:val="single" w:sz="4" w:space="0" w:color="000000"/>
            </w:tcBorders>
            <w:hideMark/>
          </w:tcPr>
          <w:p w:rsidR="0009143D" w:rsidRPr="00F802F0" w:rsidRDefault="0009143D" w:rsidP="0012481A">
            <w:pPr>
              <w:pStyle w:val="a5"/>
              <w:spacing w:after="0" w:line="240" w:lineRule="auto"/>
              <w:ind w:left="0"/>
              <w:rPr>
                <w:rFonts w:ascii="Sylfaen" w:hAnsi="Sylfaen"/>
                <w:sz w:val="16"/>
                <w:szCs w:val="16"/>
                <w:lang w:val="hy-AM" w:eastAsia="en-US"/>
              </w:rPr>
            </w:pPr>
            <w:r w:rsidRPr="00F802F0">
              <w:rPr>
                <w:rFonts w:ascii="Sylfaen" w:hAnsi="Sylfaen"/>
                <w:sz w:val="16"/>
                <w:szCs w:val="16"/>
                <w:lang w:val="hy-AM" w:eastAsia="en-US"/>
              </w:rPr>
              <w:t>Հաստատության այն սովորողների թիվը և տոկոսը, ովքեր ունեն ԿԱՊԿ</w:t>
            </w:r>
          </w:p>
          <w:p w:rsidR="0009143D" w:rsidRPr="00F802F0" w:rsidRDefault="0009143D" w:rsidP="0012481A">
            <w:pPr>
              <w:pStyle w:val="a5"/>
              <w:spacing w:after="0" w:line="240" w:lineRule="auto"/>
              <w:ind w:left="0"/>
              <w:rPr>
                <w:rFonts w:ascii="Sylfaen" w:hAnsi="Sylfaen"/>
                <w:i/>
                <w:sz w:val="16"/>
                <w:szCs w:val="16"/>
                <w:lang w:val="hy-AM" w:eastAsia="en-US"/>
              </w:rPr>
            </w:pPr>
            <w:r w:rsidRPr="00F802F0">
              <w:rPr>
                <w:rFonts w:ascii="Sylfaen" w:hAnsi="Sylfaen" w:cs="Sylfaen"/>
                <w:i/>
                <w:sz w:val="16"/>
                <w:szCs w:val="16"/>
                <w:lang w:val="hy-AM" w:eastAsia="en-US"/>
              </w:rPr>
              <w:t>(</w:t>
            </w:r>
            <w:r w:rsidRPr="00F802F0">
              <w:rPr>
                <w:rFonts w:ascii="Sylfaen" w:hAnsi="Sylfaen"/>
                <w:i/>
                <w:sz w:val="16"/>
                <w:szCs w:val="16"/>
                <w:lang w:val="hy-AM" w:eastAsia="en-US"/>
              </w:rPr>
              <w:t>ԿԱՊԿ ունեցողսովորողների թիվը և տոկոսը հաշվարկել ըստ հաշմանդամության և կարիքների տիպերի՝ հաստատության սովորողների ընդհանուր թվի նկատմամբ).</w:t>
            </w:r>
          </w:p>
        </w:tc>
        <w:tc>
          <w:tcPr>
            <w:tcW w:w="701" w:type="dxa"/>
            <w:tcBorders>
              <w:top w:val="single" w:sz="4" w:space="0" w:color="000000"/>
              <w:left w:val="single" w:sz="4" w:space="0" w:color="000000"/>
              <w:bottom w:val="single" w:sz="4" w:space="0" w:color="000000"/>
              <w:right w:val="single" w:sz="4" w:space="0" w:color="000000"/>
            </w:tcBorders>
          </w:tcPr>
          <w:p w:rsidR="0009143D" w:rsidRPr="00F802F0" w:rsidRDefault="0009143D" w:rsidP="0012481A">
            <w:pPr>
              <w:spacing w:after="0" w:line="240" w:lineRule="auto"/>
              <w:rPr>
                <w:rFonts w:ascii="Sylfaen" w:hAnsi="Sylfaen"/>
                <w:sz w:val="16"/>
                <w:szCs w:val="16"/>
                <w:lang w:val="hy-AM"/>
              </w:rPr>
            </w:pPr>
          </w:p>
        </w:tc>
        <w:tc>
          <w:tcPr>
            <w:tcW w:w="701" w:type="dxa"/>
            <w:tcBorders>
              <w:top w:val="single" w:sz="4" w:space="0" w:color="000000"/>
              <w:left w:val="single" w:sz="4" w:space="0" w:color="000000"/>
              <w:bottom w:val="single" w:sz="4" w:space="0" w:color="000000"/>
              <w:right w:val="single" w:sz="4" w:space="0" w:color="000000"/>
            </w:tcBorders>
          </w:tcPr>
          <w:p w:rsidR="0009143D" w:rsidRPr="00F802F0" w:rsidRDefault="0009143D" w:rsidP="0012481A">
            <w:pPr>
              <w:spacing w:after="0" w:line="240" w:lineRule="auto"/>
              <w:rPr>
                <w:rFonts w:ascii="Sylfaen" w:hAnsi="Sylfaen"/>
                <w:sz w:val="16"/>
                <w:szCs w:val="16"/>
                <w:lang w:val="hy-AM"/>
              </w:rPr>
            </w:pPr>
          </w:p>
        </w:tc>
        <w:tc>
          <w:tcPr>
            <w:tcW w:w="701" w:type="dxa"/>
            <w:tcBorders>
              <w:top w:val="single" w:sz="4" w:space="0" w:color="000000"/>
              <w:left w:val="single" w:sz="4" w:space="0" w:color="000000"/>
              <w:bottom w:val="single" w:sz="4" w:space="0" w:color="000000"/>
              <w:right w:val="single" w:sz="4" w:space="0" w:color="000000"/>
            </w:tcBorders>
          </w:tcPr>
          <w:p w:rsidR="0009143D" w:rsidRPr="00F802F0" w:rsidRDefault="0009143D" w:rsidP="0012481A">
            <w:pPr>
              <w:spacing w:after="0" w:line="240" w:lineRule="auto"/>
              <w:rPr>
                <w:rFonts w:ascii="Sylfaen" w:hAnsi="Sylfaen"/>
                <w:sz w:val="16"/>
                <w:szCs w:val="16"/>
                <w:lang w:val="hy-AM"/>
              </w:rPr>
            </w:pPr>
          </w:p>
        </w:tc>
      </w:tr>
      <w:tr w:rsidR="0009143D" w:rsidRPr="00B81E4D" w:rsidTr="00991753">
        <w:tc>
          <w:tcPr>
            <w:tcW w:w="7643" w:type="dxa"/>
            <w:tcBorders>
              <w:top w:val="single" w:sz="4" w:space="0" w:color="000000"/>
              <w:left w:val="single" w:sz="4" w:space="0" w:color="000000"/>
              <w:bottom w:val="single" w:sz="4" w:space="0" w:color="000000"/>
              <w:right w:val="single" w:sz="4" w:space="0" w:color="000000"/>
            </w:tcBorders>
            <w:hideMark/>
          </w:tcPr>
          <w:p w:rsidR="0009143D" w:rsidRPr="00F802F0" w:rsidRDefault="0009143D" w:rsidP="0012481A">
            <w:pPr>
              <w:pStyle w:val="af"/>
              <w:spacing w:line="240" w:lineRule="auto"/>
              <w:ind w:firstLine="0"/>
              <w:jc w:val="left"/>
              <w:rPr>
                <w:sz w:val="16"/>
                <w:szCs w:val="16"/>
                <w:lang w:eastAsia="en-US"/>
              </w:rPr>
            </w:pPr>
            <w:r w:rsidRPr="00F802F0">
              <w:rPr>
                <w:sz w:val="16"/>
                <w:szCs w:val="16"/>
                <w:lang w:eastAsia="en-US"/>
              </w:rPr>
              <w:t>Հաստատությունից հեռացած (ուսումն անավարտ թողած) ԿԱՊԿ ունեցող սովորողների թիվը և տոկոսը</w:t>
            </w:r>
            <w:r w:rsidRPr="00F802F0">
              <w:rPr>
                <w:i/>
                <w:sz w:val="16"/>
                <w:szCs w:val="16"/>
                <w:lang w:eastAsia="en-US"/>
              </w:rPr>
              <w:t xml:space="preserve">(ուսումն անավարտ թողած ԿԱՊԿ ունեցող սովորողների տոկոսըհաշվարկել ԿԱՊԿ ունեցող սովորողների ընդհանուր թվի նկատմամբ)                                                             </w:t>
            </w:r>
          </w:p>
        </w:tc>
        <w:tc>
          <w:tcPr>
            <w:tcW w:w="701" w:type="dxa"/>
            <w:tcBorders>
              <w:top w:val="single" w:sz="4" w:space="0" w:color="000000"/>
              <w:left w:val="single" w:sz="4" w:space="0" w:color="000000"/>
              <w:bottom w:val="single" w:sz="4" w:space="0" w:color="000000"/>
              <w:right w:val="single" w:sz="4" w:space="0" w:color="000000"/>
            </w:tcBorders>
          </w:tcPr>
          <w:p w:rsidR="0009143D" w:rsidRPr="00F802F0" w:rsidRDefault="0009143D" w:rsidP="0012481A">
            <w:pPr>
              <w:pStyle w:val="a5"/>
              <w:spacing w:after="0" w:line="240" w:lineRule="auto"/>
              <w:ind w:left="0"/>
              <w:jc w:val="both"/>
              <w:rPr>
                <w:rFonts w:ascii="Sylfaen" w:hAnsi="Sylfaen"/>
                <w:sz w:val="16"/>
                <w:szCs w:val="16"/>
                <w:lang w:val="hy-AM" w:eastAsia="en-US"/>
              </w:rPr>
            </w:pPr>
          </w:p>
        </w:tc>
        <w:tc>
          <w:tcPr>
            <w:tcW w:w="701" w:type="dxa"/>
            <w:tcBorders>
              <w:top w:val="single" w:sz="4" w:space="0" w:color="000000"/>
              <w:left w:val="single" w:sz="4" w:space="0" w:color="000000"/>
              <w:bottom w:val="single" w:sz="4" w:space="0" w:color="000000"/>
              <w:right w:val="single" w:sz="4" w:space="0" w:color="000000"/>
            </w:tcBorders>
          </w:tcPr>
          <w:p w:rsidR="0009143D" w:rsidRPr="00F802F0" w:rsidRDefault="0009143D" w:rsidP="0012481A">
            <w:pPr>
              <w:pStyle w:val="a5"/>
              <w:spacing w:after="0" w:line="240" w:lineRule="auto"/>
              <w:ind w:left="0"/>
              <w:jc w:val="both"/>
              <w:rPr>
                <w:rFonts w:ascii="Sylfaen" w:hAnsi="Sylfaen" w:cs="Sylfaen"/>
                <w:i/>
                <w:sz w:val="16"/>
                <w:szCs w:val="16"/>
                <w:lang w:val="hy-AM" w:eastAsia="en-US"/>
              </w:rPr>
            </w:pPr>
          </w:p>
        </w:tc>
        <w:tc>
          <w:tcPr>
            <w:tcW w:w="701" w:type="dxa"/>
            <w:tcBorders>
              <w:top w:val="single" w:sz="4" w:space="0" w:color="000000"/>
              <w:left w:val="single" w:sz="4" w:space="0" w:color="000000"/>
              <w:bottom w:val="single" w:sz="4" w:space="0" w:color="000000"/>
              <w:right w:val="single" w:sz="4" w:space="0" w:color="000000"/>
            </w:tcBorders>
          </w:tcPr>
          <w:p w:rsidR="0009143D" w:rsidRPr="00F802F0" w:rsidRDefault="0009143D" w:rsidP="0012481A">
            <w:pPr>
              <w:pStyle w:val="a5"/>
              <w:spacing w:after="0" w:line="240" w:lineRule="auto"/>
              <w:ind w:left="0"/>
              <w:jc w:val="both"/>
              <w:rPr>
                <w:rFonts w:ascii="Sylfaen" w:hAnsi="Sylfaen" w:cs="Sylfaen"/>
                <w:i/>
                <w:sz w:val="16"/>
                <w:szCs w:val="16"/>
                <w:lang w:val="hy-AM" w:eastAsia="en-US"/>
              </w:rPr>
            </w:pPr>
          </w:p>
        </w:tc>
      </w:tr>
      <w:tr w:rsidR="0009143D" w:rsidRPr="00B81E4D" w:rsidTr="00991753">
        <w:tc>
          <w:tcPr>
            <w:tcW w:w="7643" w:type="dxa"/>
            <w:tcBorders>
              <w:top w:val="single" w:sz="4" w:space="0" w:color="000000"/>
              <w:left w:val="single" w:sz="4" w:space="0" w:color="000000"/>
              <w:bottom w:val="single" w:sz="4" w:space="0" w:color="000000"/>
              <w:right w:val="single" w:sz="4" w:space="0" w:color="000000"/>
            </w:tcBorders>
            <w:hideMark/>
          </w:tcPr>
          <w:p w:rsidR="0009143D" w:rsidRPr="00F802F0" w:rsidRDefault="0009143D" w:rsidP="0012481A">
            <w:pPr>
              <w:pStyle w:val="af"/>
              <w:spacing w:line="240" w:lineRule="auto"/>
              <w:ind w:firstLine="0"/>
              <w:jc w:val="left"/>
              <w:rPr>
                <w:sz w:val="16"/>
                <w:szCs w:val="16"/>
                <w:lang w:eastAsia="en-US"/>
              </w:rPr>
            </w:pPr>
            <w:r w:rsidRPr="00F802F0">
              <w:rPr>
                <w:sz w:val="16"/>
                <w:szCs w:val="16"/>
                <w:lang w:eastAsia="en-US"/>
              </w:rPr>
              <w:t>ԿԱՊԿ ունեցող սովորողների բացակայությունների տարեկան միջին թիվը՝ ժամ/սովորող</w:t>
            </w:r>
          </w:p>
        </w:tc>
        <w:tc>
          <w:tcPr>
            <w:tcW w:w="701" w:type="dxa"/>
            <w:tcBorders>
              <w:top w:val="single" w:sz="4" w:space="0" w:color="000000"/>
              <w:left w:val="single" w:sz="4" w:space="0" w:color="000000"/>
              <w:bottom w:val="single" w:sz="4" w:space="0" w:color="000000"/>
              <w:right w:val="single" w:sz="4" w:space="0" w:color="000000"/>
            </w:tcBorders>
          </w:tcPr>
          <w:p w:rsidR="0009143D" w:rsidRPr="00F802F0" w:rsidRDefault="0009143D" w:rsidP="0012481A">
            <w:pPr>
              <w:pStyle w:val="a5"/>
              <w:spacing w:after="0" w:line="240" w:lineRule="auto"/>
              <w:ind w:left="0"/>
              <w:jc w:val="both"/>
              <w:rPr>
                <w:rFonts w:ascii="Sylfaen" w:hAnsi="Sylfaen"/>
                <w:sz w:val="16"/>
                <w:szCs w:val="16"/>
                <w:lang w:val="hy-AM" w:eastAsia="en-US"/>
              </w:rPr>
            </w:pPr>
          </w:p>
        </w:tc>
        <w:tc>
          <w:tcPr>
            <w:tcW w:w="701" w:type="dxa"/>
            <w:tcBorders>
              <w:top w:val="single" w:sz="4" w:space="0" w:color="000000"/>
              <w:left w:val="single" w:sz="4" w:space="0" w:color="000000"/>
              <w:bottom w:val="single" w:sz="4" w:space="0" w:color="000000"/>
              <w:right w:val="single" w:sz="4" w:space="0" w:color="000000"/>
            </w:tcBorders>
          </w:tcPr>
          <w:p w:rsidR="0009143D" w:rsidRPr="00F802F0" w:rsidRDefault="0009143D" w:rsidP="0012481A">
            <w:pPr>
              <w:pStyle w:val="a5"/>
              <w:spacing w:after="0" w:line="240" w:lineRule="auto"/>
              <w:ind w:left="0"/>
              <w:jc w:val="both"/>
              <w:rPr>
                <w:rFonts w:ascii="Sylfaen" w:hAnsi="Sylfaen" w:cs="Sylfaen"/>
                <w:i/>
                <w:sz w:val="16"/>
                <w:szCs w:val="16"/>
                <w:lang w:val="hy-AM" w:eastAsia="en-US"/>
              </w:rPr>
            </w:pPr>
          </w:p>
        </w:tc>
        <w:tc>
          <w:tcPr>
            <w:tcW w:w="701" w:type="dxa"/>
            <w:tcBorders>
              <w:top w:val="single" w:sz="4" w:space="0" w:color="000000"/>
              <w:left w:val="single" w:sz="4" w:space="0" w:color="000000"/>
              <w:bottom w:val="single" w:sz="4" w:space="0" w:color="000000"/>
              <w:right w:val="single" w:sz="4" w:space="0" w:color="000000"/>
            </w:tcBorders>
          </w:tcPr>
          <w:p w:rsidR="0009143D" w:rsidRPr="00F802F0" w:rsidRDefault="0009143D" w:rsidP="0012481A">
            <w:pPr>
              <w:pStyle w:val="a5"/>
              <w:spacing w:after="0" w:line="240" w:lineRule="auto"/>
              <w:ind w:left="0"/>
              <w:jc w:val="both"/>
              <w:rPr>
                <w:rFonts w:ascii="Sylfaen" w:hAnsi="Sylfaen" w:cs="Sylfaen"/>
                <w:i/>
                <w:sz w:val="16"/>
                <w:szCs w:val="16"/>
                <w:lang w:val="hy-AM" w:eastAsia="en-US"/>
              </w:rPr>
            </w:pPr>
          </w:p>
        </w:tc>
      </w:tr>
      <w:tr w:rsidR="0009143D" w:rsidRPr="00B81E4D" w:rsidTr="00991753">
        <w:tc>
          <w:tcPr>
            <w:tcW w:w="7643" w:type="dxa"/>
            <w:tcBorders>
              <w:top w:val="single" w:sz="4" w:space="0" w:color="000000"/>
              <w:left w:val="single" w:sz="4" w:space="0" w:color="000000"/>
              <w:bottom w:val="single" w:sz="4" w:space="0" w:color="000000"/>
              <w:right w:val="single" w:sz="4" w:space="0" w:color="000000"/>
            </w:tcBorders>
            <w:hideMark/>
          </w:tcPr>
          <w:p w:rsidR="0009143D" w:rsidRPr="00F802F0" w:rsidRDefault="0009143D" w:rsidP="0012481A">
            <w:pPr>
              <w:pStyle w:val="af"/>
              <w:spacing w:line="240" w:lineRule="auto"/>
              <w:ind w:firstLine="0"/>
              <w:jc w:val="left"/>
              <w:rPr>
                <w:sz w:val="16"/>
                <w:szCs w:val="16"/>
                <w:lang w:eastAsia="en-US"/>
              </w:rPr>
            </w:pPr>
            <w:r w:rsidRPr="00F802F0">
              <w:rPr>
                <w:sz w:val="16"/>
                <w:szCs w:val="16"/>
                <w:lang w:eastAsia="en-US"/>
              </w:rPr>
              <w:t>Արտադասարանական աշխատանքների խմբակներում ներառվող և աշխատանքներին մասնակցող ԿԱՊԿ ունեցող սովորողների թիվը</w:t>
            </w:r>
          </w:p>
        </w:tc>
        <w:tc>
          <w:tcPr>
            <w:tcW w:w="701" w:type="dxa"/>
            <w:tcBorders>
              <w:top w:val="single" w:sz="4" w:space="0" w:color="000000"/>
              <w:left w:val="single" w:sz="4" w:space="0" w:color="000000"/>
              <w:bottom w:val="single" w:sz="4" w:space="0" w:color="000000"/>
              <w:right w:val="single" w:sz="4" w:space="0" w:color="000000"/>
            </w:tcBorders>
          </w:tcPr>
          <w:p w:rsidR="0009143D" w:rsidRPr="00F802F0" w:rsidRDefault="0009143D" w:rsidP="0012481A">
            <w:pPr>
              <w:pStyle w:val="a5"/>
              <w:spacing w:after="0" w:line="240" w:lineRule="auto"/>
              <w:ind w:left="0"/>
              <w:jc w:val="both"/>
              <w:rPr>
                <w:rFonts w:ascii="Sylfaen" w:hAnsi="Sylfaen"/>
                <w:sz w:val="16"/>
                <w:szCs w:val="16"/>
                <w:lang w:val="hy-AM" w:eastAsia="en-US"/>
              </w:rPr>
            </w:pPr>
          </w:p>
        </w:tc>
        <w:tc>
          <w:tcPr>
            <w:tcW w:w="701" w:type="dxa"/>
            <w:tcBorders>
              <w:top w:val="single" w:sz="4" w:space="0" w:color="000000"/>
              <w:left w:val="single" w:sz="4" w:space="0" w:color="000000"/>
              <w:bottom w:val="single" w:sz="4" w:space="0" w:color="000000"/>
              <w:right w:val="single" w:sz="4" w:space="0" w:color="000000"/>
            </w:tcBorders>
          </w:tcPr>
          <w:p w:rsidR="0009143D" w:rsidRPr="00F802F0" w:rsidRDefault="0009143D" w:rsidP="0012481A">
            <w:pPr>
              <w:pStyle w:val="a5"/>
              <w:spacing w:after="0" w:line="240" w:lineRule="auto"/>
              <w:ind w:left="0"/>
              <w:jc w:val="both"/>
              <w:rPr>
                <w:rFonts w:ascii="Sylfaen" w:hAnsi="Sylfaen" w:cs="Sylfaen"/>
                <w:i/>
                <w:sz w:val="16"/>
                <w:szCs w:val="16"/>
                <w:lang w:val="hy-AM" w:eastAsia="en-US"/>
              </w:rPr>
            </w:pPr>
          </w:p>
        </w:tc>
        <w:tc>
          <w:tcPr>
            <w:tcW w:w="701" w:type="dxa"/>
            <w:tcBorders>
              <w:top w:val="single" w:sz="4" w:space="0" w:color="000000"/>
              <w:left w:val="single" w:sz="4" w:space="0" w:color="000000"/>
              <w:bottom w:val="single" w:sz="4" w:space="0" w:color="000000"/>
              <w:right w:val="single" w:sz="4" w:space="0" w:color="000000"/>
            </w:tcBorders>
          </w:tcPr>
          <w:p w:rsidR="0009143D" w:rsidRPr="00F802F0" w:rsidRDefault="0009143D" w:rsidP="0012481A">
            <w:pPr>
              <w:pStyle w:val="a5"/>
              <w:spacing w:after="0" w:line="240" w:lineRule="auto"/>
              <w:ind w:left="0"/>
              <w:jc w:val="both"/>
              <w:rPr>
                <w:rFonts w:ascii="Sylfaen" w:hAnsi="Sylfaen" w:cs="Sylfaen"/>
                <w:i/>
                <w:sz w:val="16"/>
                <w:szCs w:val="16"/>
                <w:lang w:val="hy-AM" w:eastAsia="en-US"/>
              </w:rPr>
            </w:pPr>
          </w:p>
        </w:tc>
      </w:tr>
      <w:tr w:rsidR="0009143D" w:rsidRPr="00B81E4D" w:rsidTr="00991753">
        <w:tc>
          <w:tcPr>
            <w:tcW w:w="7643" w:type="dxa"/>
            <w:tcBorders>
              <w:top w:val="single" w:sz="4" w:space="0" w:color="000000"/>
              <w:left w:val="single" w:sz="4" w:space="0" w:color="000000"/>
              <w:bottom w:val="single" w:sz="4" w:space="0" w:color="000000"/>
              <w:right w:val="single" w:sz="4" w:space="0" w:color="000000"/>
            </w:tcBorders>
            <w:hideMark/>
          </w:tcPr>
          <w:p w:rsidR="0009143D" w:rsidRPr="00F802F0" w:rsidRDefault="0009143D" w:rsidP="0012481A">
            <w:pPr>
              <w:pStyle w:val="af"/>
              <w:spacing w:line="240" w:lineRule="auto"/>
              <w:ind w:firstLine="0"/>
              <w:rPr>
                <w:sz w:val="16"/>
                <w:szCs w:val="16"/>
                <w:lang w:eastAsia="en-US"/>
              </w:rPr>
            </w:pPr>
            <w:r w:rsidRPr="00F802F0">
              <w:rPr>
                <w:sz w:val="16"/>
                <w:szCs w:val="16"/>
                <w:lang w:eastAsia="en-US"/>
              </w:rPr>
              <w:t>Ուսումնականան հաստատության աշակերտական խորհրդում ԿԱՊԿ ունեցող սովորողների թիվը</w:t>
            </w:r>
          </w:p>
        </w:tc>
        <w:tc>
          <w:tcPr>
            <w:tcW w:w="701" w:type="dxa"/>
            <w:tcBorders>
              <w:top w:val="single" w:sz="4" w:space="0" w:color="000000"/>
              <w:left w:val="single" w:sz="4" w:space="0" w:color="000000"/>
              <w:bottom w:val="single" w:sz="4" w:space="0" w:color="000000"/>
              <w:right w:val="single" w:sz="4" w:space="0" w:color="000000"/>
            </w:tcBorders>
          </w:tcPr>
          <w:p w:rsidR="0009143D" w:rsidRPr="00F802F0" w:rsidRDefault="0009143D" w:rsidP="0012481A">
            <w:pPr>
              <w:pStyle w:val="a5"/>
              <w:spacing w:after="0" w:line="240" w:lineRule="auto"/>
              <w:ind w:left="0"/>
              <w:jc w:val="both"/>
              <w:rPr>
                <w:rFonts w:ascii="Sylfaen" w:hAnsi="Sylfaen"/>
                <w:sz w:val="16"/>
                <w:szCs w:val="16"/>
                <w:lang w:val="hy-AM" w:eastAsia="en-US"/>
              </w:rPr>
            </w:pPr>
          </w:p>
        </w:tc>
        <w:tc>
          <w:tcPr>
            <w:tcW w:w="701" w:type="dxa"/>
            <w:tcBorders>
              <w:top w:val="single" w:sz="4" w:space="0" w:color="000000"/>
              <w:left w:val="single" w:sz="4" w:space="0" w:color="000000"/>
              <w:bottom w:val="single" w:sz="4" w:space="0" w:color="000000"/>
              <w:right w:val="single" w:sz="4" w:space="0" w:color="000000"/>
            </w:tcBorders>
          </w:tcPr>
          <w:p w:rsidR="0009143D" w:rsidRPr="00F802F0" w:rsidRDefault="0009143D" w:rsidP="0012481A">
            <w:pPr>
              <w:pStyle w:val="a5"/>
              <w:spacing w:after="0" w:line="240" w:lineRule="auto"/>
              <w:ind w:left="0"/>
              <w:jc w:val="both"/>
              <w:rPr>
                <w:rFonts w:ascii="Sylfaen" w:hAnsi="Sylfaen" w:cs="Sylfaen"/>
                <w:i/>
                <w:sz w:val="16"/>
                <w:szCs w:val="16"/>
                <w:lang w:val="hy-AM" w:eastAsia="en-US"/>
              </w:rPr>
            </w:pPr>
          </w:p>
        </w:tc>
        <w:tc>
          <w:tcPr>
            <w:tcW w:w="701" w:type="dxa"/>
            <w:tcBorders>
              <w:top w:val="single" w:sz="4" w:space="0" w:color="000000"/>
              <w:left w:val="single" w:sz="4" w:space="0" w:color="000000"/>
              <w:bottom w:val="single" w:sz="4" w:space="0" w:color="000000"/>
              <w:right w:val="single" w:sz="4" w:space="0" w:color="000000"/>
            </w:tcBorders>
          </w:tcPr>
          <w:p w:rsidR="0009143D" w:rsidRPr="00F802F0" w:rsidRDefault="0009143D" w:rsidP="0012481A">
            <w:pPr>
              <w:pStyle w:val="a5"/>
              <w:spacing w:after="0" w:line="240" w:lineRule="auto"/>
              <w:ind w:left="0"/>
              <w:jc w:val="both"/>
              <w:rPr>
                <w:rFonts w:ascii="Sylfaen" w:hAnsi="Sylfaen" w:cs="Sylfaen"/>
                <w:i/>
                <w:sz w:val="16"/>
                <w:szCs w:val="16"/>
                <w:lang w:val="hy-AM" w:eastAsia="en-US"/>
              </w:rPr>
            </w:pPr>
          </w:p>
        </w:tc>
      </w:tr>
      <w:tr w:rsidR="0009143D" w:rsidRPr="00B81E4D" w:rsidTr="00991753">
        <w:tc>
          <w:tcPr>
            <w:tcW w:w="7643" w:type="dxa"/>
            <w:tcBorders>
              <w:top w:val="single" w:sz="4" w:space="0" w:color="000000"/>
              <w:left w:val="single" w:sz="4" w:space="0" w:color="000000"/>
              <w:bottom w:val="single" w:sz="4" w:space="0" w:color="000000"/>
              <w:right w:val="single" w:sz="4" w:space="0" w:color="000000"/>
            </w:tcBorders>
            <w:hideMark/>
          </w:tcPr>
          <w:p w:rsidR="0009143D" w:rsidRPr="00F802F0" w:rsidRDefault="0009143D" w:rsidP="0012481A">
            <w:pPr>
              <w:pStyle w:val="af"/>
              <w:spacing w:line="240" w:lineRule="auto"/>
              <w:ind w:firstLine="0"/>
              <w:jc w:val="left"/>
              <w:rPr>
                <w:sz w:val="16"/>
                <w:szCs w:val="16"/>
                <w:lang w:eastAsia="en-US"/>
              </w:rPr>
            </w:pPr>
            <w:r w:rsidRPr="00F802F0">
              <w:rPr>
                <w:sz w:val="16"/>
                <w:szCs w:val="16"/>
                <w:lang w:eastAsia="en-US"/>
              </w:rPr>
              <w:t>ԿԱՊԿ ունեցող սովորողներինկատմամբ հանդուրժողականության ձևավորմանն ուղղված սովորողներինախաձեռնությունների թիվը տվյալ ուստարում</w:t>
            </w:r>
          </w:p>
        </w:tc>
        <w:tc>
          <w:tcPr>
            <w:tcW w:w="701" w:type="dxa"/>
            <w:tcBorders>
              <w:top w:val="single" w:sz="4" w:space="0" w:color="000000"/>
              <w:left w:val="single" w:sz="4" w:space="0" w:color="000000"/>
              <w:bottom w:val="single" w:sz="4" w:space="0" w:color="000000"/>
              <w:right w:val="single" w:sz="4" w:space="0" w:color="000000"/>
            </w:tcBorders>
          </w:tcPr>
          <w:p w:rsidR="0009143D" w:rsidRPr="00F802F0" w:rsidRDefault="0009143D" w:rsidP="0012481A">
            <w:pPr>
              <w:pStyle w:val="a5"/>
              <w:spacing w:after="0" w:line="240" w:lineRule="auto"/>
              <w:ind w:left="0"/>
              <w:jc w:val="both"/>
              <w:rPr>
                <w:rFonts w:ascii="Sylfaen" w:hAnsi="Sylfaen"/>
                <w:sz w:val="16"/>
                <w:szCs w:val="16"/>
                <w:lang w:val="hy-AM" w:eastAsia="en-US"/>
              </w:rPr>
            </w:pPr>
          </w:p>
        </w:tc>
        <w:tc>
          <w:tcPr>
            <w:tcW w:w="701" w:type="dxa"/>
            <w:tcBorders>
              <w:top w:val="single" w:sz="4" w:space="0" w:color="000000"/>
              <w:left w:val="single" w:sz="4" w:space="0" w:color="000000"/>
              <w:bottom w:val="single" w:sz="4" w:space="0" w:color="000000"/>
              <w:right w:val="single" w:sz="4" w:space="0" w:color="000000"/>
            </w:tcBorders>
          </w:tcPr>
          <w:p w:rsidR="0009143D" w:rsidRPr="00F802F0" w:rsidRDefault="0009143D" w:rsidP="0012481A">
            <w:pPr>
              <w:pStyle w:val="a5"/>
              <w:spacing w:after="0" w:line="240" w:lineRule="auto"/>
              <w:ind w:left="0"/>
              <w:jc w:val="both"/>
              <w:rPr>
                <w:rFonts w:ascii="Sylfaen" w:hAnsi="Sylfaen" w:cs="Sylfaen"/>
                <w:i/>
                <w:sz w:val="16"/>
                <w:szCs w:val="16"/>
                <w:lang w:val="hy-AM" w:eastAsia="en-US"/>
              </w:rPr>
            </w:pPr>
          </w:p>
        </w:tc>
        <w:tc>
          <w:tcPr>
            <w:tcW w:w="701" w:type="dxa"/>
            <w:tcBorders>
              <w:top w:val="single" w:sz="4" w:space="0" w:color="000000"/>
              <w:left w:val="single" w:sz="4" w:space="0" w:color="000000"/>
              <w:bottom w:val="single" w:sz="4" w:space="0" w:color="000000"/>
              <w:right w:val="single" w:sz="4" w:space="0" w:color="000000"/>
            </w:tcBorders>
          </w:tcPr>
          <w:p w:rsidR="0009143D" w:rsidRPr="00F802F0" w:rsidRDefault="0009143D" w:rsidP="0012481A">
            <w:pPr>
              <w:pStyle w:val="a5"/>
              <w:spacing w:after="0" w:line="240" w:lineRule="auto"/>
              <w:ind w:left="0"/>
              <w:jc w:val="both"/>
              <w:rPr>
                <w:rFonts w:ascii="Sylfaen" w:hAnsi="Sylfaen" w:cs="Sylfaen"/>
                <w:i/>
                <w:sz w:val="16"/>
                <w:szCs w:val="16"/>
                <w:lang w:val="hy-AM" w:eastAsia="en-US"/>
              </w:rPr>
            </w:pPr>
          </w:p>
        </w:tc>
      </w:tr>
      <w:tr w:rsidR="0009143D" w:rsidRPr="00B81E4D" w:rsidTr="00991753">
        <w:tc>
          <w:tcPr>
            <w:tcW w:w="7643" w:type="dxa"/>
            <w:tcBorders>
              <w:top w:val="single" w:sz="4" w:space="0" w:color="000000"/>
              <w:left w:val="single" w:sz="4" w:space="0" w:color="000000"/>
              <w:bottom w:val="single" w:sz="4" w:space="0" w:color="000000"/>
              <w:right w:val="single" w:sz="4" w:space="0" w:color="000000"/>
            </w:tcBorders>
            <w:hideMark/>
          </w:tcPr>
          <w:p w:rsidR="0009143D" w:rsidRPr="00F802F0" w:rsidRDefault="0009143D" w:rsidP="0012481A">
            <w:pPr>
              <w:pStyle w:val="a5"/>
              <w:spacing w:after="0" w:line="240" w:lineRule="auto"/>
              <w:ind w:left="0"/>
              <w:rPr>
                <w:rFonts w:ascii="Sylfaen" w:hAnsi="Sylfaen"/>
                <w:sz w:val="16"/>
                <w:szCs w:val="16"/>
                <w:lang w:val="hy-AM" w:eastAsia="en-US"/>
              </w:rPr>
            </w:pPr>
            <w:r w:rsidRPr="00F802F0">
              <w:rPr>
                <w:rFonts w:ascii="Sylfaen" w:hAnsi="Sylfaen"/>
                <w:sz w:val="16"/>
                <w:szCs w:val="16"/>
                <w:lang w:val="hy-AM" w:eastAsia="en-US"/>
              </w:rPr>
              <w:t xml:space="preserve">Հաստատության վեբ կայքում և </w:t>
            </w:r>
            <w:r w:rsidRPr="00F802F0">
              <w:rPr>
                <w:rFonts w:ascii="Times New Roman" w:hAnsi="Times New Roman"/>
                <w:color w:val="000000"/>
                <w:sz w:val="16"/>
                <w:szCs w:val="16"/>
                <w:lang w:val="hy-AM" w:eastAsia="en-US"/>
              </w:rPr>
              <w:t>(</w:t>
            </w:r>
            <w:r w:rsidRPr="00F802F0">
              <w:rPr>
                <w:rFonts w:ascii="Sylfaen" w:hAnsi="Sylfaen" w:cs="Sylfaen"/>
                <w:color w:val="000000"/>
                <w:sz w:val="16"/>
                <w:szCs w:val="16"/>
                <w:lang w:val="hy-AM" w:eastAsia="en-US"/>
              </w:rPr>
              <w:t>կամ</w:t>
            </w:r>
            <w:r w:rsidRPr="00F802F0">
              <w:rPr>
                <w:rFonts w:ascii="Times New Roman" w:hAnsi="Times New Roman"/>
                <w:color w:val="000000"/>
                <w:sz w:val="16"/>
                <w:szCs w:val="16"/>
                <w:lang w:val="hy-AM" w:eastAsia="en-US"/>
              </w:rPr>
              <w:t>)</w:t>
            </w:r>
            <w:r w:rsidRPr="00F802F0">
              <w:rPr>
                <w:rFonts w:ascii="Sylfaen" w:hAnsi="Sylfaen"/>
                <w:sz w:val="16"/>
                <w:szCs w:val="16"/>
                <w:lang w:val="hy-AM" w:eastAsia="en-US"/>
              </w:rPr>
              <w:t>աշակերտական թերթում ԿԱՊԿ ունեցող սովորողների կամ հաշմանդամության թեմայով սովորողների կողմից պատրաստաված նյութերի, հոդվածների, լուսանկարների, և այլ հրապարակումների թիվը</w:t>
            </w:r>
          </w:p>
        </w:tc>
        <w:tc>
          <w:tcPr>
            <w:tcW w:w="701" w:type="dxa"/>
            <w:tcBorders>
              <w:top w:val="single" w:sz="4" w:space="0" w:color="000000"/>
              <w:left w:val="single" w:sz="4" w:space="0" w:color="000000"/>
              <w:bottom w:val="single" w:sz="4" w:space="0" w:color="000000"/>
              <w:right w:val="single" w:sz="4" w:space="0" w:color="000000"/>
            </w:tcBorders>
          </w:tcPr>
          <w:p w:rsidR="0009143D" w:rsidRPr="00F802F0" w:rsidRDefault="0009143D" w:rsidP="0012481A">
            <w:pPr>
              <w:pStyle w:val="a5"/>
              <w:spacing w:after="0" w:line="240" w:lineRule="auto"/>
              <w:ind w:left="0"/>
              <w:jc w:val="both"/>
              <w:rPr>
                <w:rFonts w:ascii="Sylfaen" w:hAnsi="Sylfaen"/>
                <w:sz w:val="16"/>
                <w:szCs w:val="16"/>
                <w:lang w:val="hy-AM" w:eastAsia="en-US"/>
              </w:rPr>
            </w:pPr>
          </w:p>
        </w:tc>
        <w:tc>
          <w:tcPr>
            <w:tcW w:w="701" w:type="dxa"/>
            <w:tcBorders>
              <w:top w:val="single" w:sz="4" w:space="0" w:color="000000"/>
              <w:left w:val="single" w:sz="4" w:space="0" w:color="000000"/>
              <w:bottom w:val="single" w:sz="4" w:space="0" w:color="000000"/>
              <w:right w:val="single" w:sz="4" w:space="0" w:color="000000"/>
            </w:tcBorders>
          </w:tcPr>
          <w:p w:rsidR="0009143D" w:rsidRPr="00F802F0" w:rsidRDefault="0009143D" w:rsidP="0012481A">
            <w:pPr>
              <w:pStyle w:val="a5"/>
              <w:spacing w:after="0" w:line="240" w:lineRule="auto"/>
              <w:ind w:left="0"/>
              <w:jc w:val="both"/>
              <w:rPr>
                <w:rFonts w:ascii="Sylfaen" w:hAnsi="Sylfaen" w:cs="Sylfaen"/>
                <w:i/>
                <w:sz w:val="16"/>
                <w:szCs w:val="16"/>
                <w:lang w:val="hy-AM" w:eastAsia="en-US"/>
              </w:rPr>
            </w:pPr>
          </w:p>
        </w:tc>
        <w:tc>
          <w:tcPr>
            <w:tcW w:w="701" w:type="dxa"/>
            <w:tcBorders>
              <w:top w:val="single" w:sz="4" w:space="0" w:color="000000"/>
              <w:left w:val="single" w:sz="4" w:space="0" w:color="000000"/>
              <w:bottom w:val="single" w:sz="4" w:space="0" w:color="000000"/>
              <w:right w:val="single" w:sz="4" w:space="0" w:color="000000"/>
            </w:tcBorders>
          </w:tcPr>
          <w:p w:rsidR="0009143D" w:rsidRPr="00F802F0" w:rsidRDefault="0009143D" w:rsidP="0012481A">
            <w:pPr>
              <w:pStyle w:val="a5"/>
              <w:spacing w:after="0" w:line="240" w:lineRule="auto"/>
              <w:ind w:left="0"/>
              <w:jc w:val="both"/>
              <w:rPr>
                <w:rFonts w:ascii="Sylfaen" w:hAnsi="Sylfaen" w:cs="Sylfaen"/>
                <w:i/>
                <w:sz w:val="16"/>
                <w:szCs w:val="16"/>
                <w:lang w:val="hy-AM" w:eastAsia="en-US"/>
              </w:rPr>
            </w:pPr>
          </w:p>
        </w:tc>
      </w:tr>
      <w:tr w:rsidR="0009143D" w:rsidRPr="00B81E4D" w:rsidTr="00991753">
        <w:tc>
          <w:tcPr>
            <w:tcW w:w="7643" w:type="dxa"/>
            <w:tcBorders>
              <w:top w:val="single" w:sz="4" w:space="0" w:color="000000"/>
              <w:left w:val="single" w:sz="4" w:space="0" w:color="000000"/>
              <w:bottom w:val="single" w:sz="4" w:space="0" w:color="000000"/>
              <w:right w:val="single" w:sz="4" w:space="0" w:color="000000"/>
            </w:tcBorders>
            <w:hideMark/>
          </w:tcPr>
          <w:p w:rsidR="0009143D" w:rsidRPr="00F802F0" w:rsidRDefault="0009143D" w:rsidP="0012481A">
            <w:pPr>
              <w:shd w:val="clear" w:color="auto" w:fill="FFFFFF"/>
              <w:spacing w:after="0" w:line="240" w:lineRule="auto"/>
              <w:rPr>
                <w:rFonts w:ascii="Sylfaen" w:hAnsi="Sylfaen"/>
                <w:sz w:val="16"/>
                <w:szCs w:val="16"/>
                <w:lang w:val="hy-AM"/>
              </w:rPr>
            </w:pPr>
            <w:r w:rsidRPr="00F802F0">
              <w:rPr>
                <w:rFonts w:ascii="Sylfaen" w:hAnsi="Sylfaen"/>
                <w:sz w:val="16"/>
                <w:szCs w:val="16"/>
                <w:lang w:val="hy-AM"/>
              </w:rPr>
              <w:t>Սեռերի հավասարության գործակիցը</w:t>
            </w:r>
          </w:p>
          <w:p w:rsidR="0009143D" w:rsidRPr="00F802F0" w:rsidRDefault="0009143D" w:rsidP="0012481A">
            <w:pPr>
              <w:shd w:val="clear" w:color="auto" w:fill="FFFFFF"/>
              <w:spacing w:after="0" w:line="240" w:lineRule="auto"/>
              <w:rPr>
                <w:rFonts w:ascii="Sylfaen" w:hAnsi="Sylfaen"/>
                <w:i/>
                <w:sz w:val="16"/>
                <w:szCs w:val="16"/>
                <w:lang w:val="hy-AM"/>
              </w:rPr>
            </w:pPr>
            <w:r w:rsidRPr="00F802F0">
              <w:rPr>
                <w:rFonts w:ascii="Sylfaen" w:hAnsi="Sylfaen"/>
                <w:i/>
                <w:sz w:val="16"/>
                <w:szCs w:val="16"/>
                <w:lang w:val="hy-AM"/>
              </w:rPr>
              <w:t>(հաշվարկ. հաստատությունում սովորող աղջիկների ընդհանուր թվի հարաբերությունը տղաների ընդհանուր թվին)</w:t>
            </w:r>
          </w:p>
        </w:tc>
        <w:tc>
          <w:tcPr>
            <w:tcW w:w="701" w:type="dxa"/>
            <w:tcBorders>
              <w:top w:val="single" w:sz="4" w:space="0" w:color="000000"/>
              <w:left w:val="single" w:sz="4" w:space="0" w:color="000000"/>
              <w:bottom w:val="single" w:sz="4" w:space="0" w:color="000000"/>
              <w:right w:val="single" w:sz="4" w:space="0" w:color="000000"/>
            </w:tcBorders>
          </w:tcPr>
          <w:p w:rsidR="0009143D" w:rsidRPr="00F802F0" w:rsidRDefault="0009143D" w:rsidP="0012481A">
            <w:pPr>
              <w:pStyle w:val="a5"/>
              <w:spacing w:after="0" w:line="240" w:lineRule="auto"/>
              <w:ind w:left="0"/>
              <w:jc w:val="both"/>
              <w:rPr>
                <w:rFonts w:ascii="Sylfaen" w:hAnsi="Sylfaen"/>
                <w:sz w:val="16"/>
                <w:szCs w:val="16"/>
                <w:lang w:val="hy-AM" w:eastAsia="en-US"/>
              </w:rPr>
            </w:pPr>
          </w:p>
        </w:tc>
        <w:tc>
          <w:tcPr>
            <w:tcW w:w="701" w:type="dxa"/>
            <w:tcBorders>
              <w:top w:val="single" w:sz="4" w:space="0" w:color="000000"/>
              <w:left w:val="single" w:sz="4" w:space="0" w:color="000000"/>
              <w:bottom w:val="single" w:sz="4" w:space="0" w:color="000000"/>
              <w:right w:val="single" w:sz="4" w:space="0" w:color="000000"/>
            </w:tcBorders>
          </w:tcPr>
          <w:p w:rsidR="0009143D" w:rsidRPr="00F802F0" w:rsidRDefault="0009143D" w:rsidP="0012481A">
            <w:pPr>
              <w:pStyle w:val="a5"/>
              <w:spacing w:after="0" w:line="240" w:lineRule="auto"/>
              <w:ind w:left="0"/>
              <w:jc w:val="both"/>
              <w:rPr>
                <w:rFonts w:ascii="Sylfaen" w:hAnsi="Sylfaen" w:cs="Sylfaen"/>
                <w:i/>
                <w:sz w:val="16"/>
                <w:szCs w:val="16"/>
                <w:lang w:val="hy-AM" w:eastAsia="en-US"/>
              </w:rPr>
            </w:pPr>
          </w:p>
        </w:tc>
        <w:tc>
          <w:tcPr>
            <w:tcW w:w="701" w:type="dxa"/>
            <w:tcBorders>
              <w:top w:val="single" w:sz="4" w:space="0" w:color="000000"/>
              <w:left w:val="single" w:sz="4" w:space="0" w:color="000000"/>
              <w:bottom w:val="single" w:sz="4" w:space="0" w:color="000000"/>
              <w:right w:val="single" w:sz="4" w:space="0" w:color="000000"/>
            </w:tcBorders>
          </w:tcPr>
          <w:p w:rsidR="0009143D" w:rsidRPr="00F802F0" w:rsidRDefault="0009143D" w:rsidP="0012481A">
            <w:pPr>
              <w:pStyle w:val="a5"/>
              <w:spacing w:after="0" w:line="240" w:lineRule="auto"/>
              <w:ind w:left="0"/>
              <w:jc w:val="both"/>
              <w:rPr>
                <w:rFonts w:ascii="Sylfaen" w:hAnsi="Sylfaen" w:cs="Sylfaen"/>
                <w:i/>
                <w:sz w:val="16"/>
                <w:szCs w:val="16"/>
                <w:lang w:val="hy-AM" w:eastAsia="en-US"/>
              </w:rPr>
            </w:pPr>
          </w:p>
        </w:tc>
      </w:tr>
      <w:tr w:rsidR="0009143D" w:rsidRPr="00B81E4D" w:rsidTr="00991753">
        <w:tc>
          <w:tcPr>
            <w:tcW w:w="7643" w:type="dxa"/>
            <w:tcBorders>
              <w:top w:val="single" w:sz="4" w:space="0" w:color="000000"/>
              <w:left w:val="single" w:sz="4" w:space="0" w:color="000000"/>
              <w:bottom w:val="single" w:sz="4" w:space="0" w:color="000000"/>
              <w:right w:val="single" w:sz="4" w:space="0" w:color="000000"/>
            </w:tcBorders>
            <w:hideMark/>
          </w:tcPr>
          <w:p w:rsidR="0009143D" w:rsidRPr="00F802F0" w:rsidRDefault="0009143D" w:rsidP="0012481A">
            <w:pPr>
              <w:shd w:val="clear" w:color="auto" w:fill="FFFFFF"/>
              <w:spacing w:after="0" w:line="240" w:lineRule="auto"/>
              <w:jc w:val="both"/>
              <w:rPr>
                <w:rFonts w:ascii="Times New Roman" w:eastAsia="Times New Roman" w:hAnsi="Times New Roman"/>
                <w:color w:val="000000"/>
                <w:sz w:val="16"/>
                <w:szCs w:val="16"/>
                <w:lang w:val="hy-AM" w:eastAsia="ru-RU"/>
              </w:rPr>
            </w:pPr>
            <w:r w:rsidRPr="00F802F0">
              <w:rPr>
                <w:rFonts w:ascii="Sylfaen" w:eastAsia="Times New Roman" w:hAnsi="Sylfaen" w:cs="Sylfaen"/>
                <w:color w:val="000000"/>
                <w:sz w:val="16"/>
                <w:szCs w:val="16"/>
                <w:lang w:val="hy-AM" w:eastAsia="ru-RU"/>
              </w:rPr>
              <w:t>Աշակերտականխորհրդումսեռերիհավասարությանգործակիցը</w:t>
            </w:r>
          </w:p>
          <w:p w:rsidR="0009143D" w:rsidRPr="00F802F0" w:rsidRDefault="0009143D" w:rsidP="0012481A">
            <w:pPr>
              <w:shd w:val="clear" w:color="auto" w:fill="FFFFFF"/>
              <w:spacing w:after="0" w:line="240" w:lineRule="auto"/>
              <w:jc w:val="both"/>
              <w:rPr>
                <w:rFonts w:ascii="Sylfaen" w:hAnsi="Sylfaen"/>
                <w:i/>
                <w:sz w:val="16"/>
                <w:szCs w:val="16"/>
                <w:lang w:val="hy-AM"/>
              </w:rPr>
            </w:pPr>
            <w:r w:rsidRPr="00F802F0">
              <w:rPr>
                <w:rFonts w:ascii="Sylfaen" w:hAnsi="Sylfaen"/>
                <w:i/>
                <w:sz w:val="16"/>
                <w:szCs w:val="16"/>
                <w:lang w:val="hy-AM"/>
              </w:rPr>
              <w:t>(հաշվարկ.աշակերտական խորհրդում ընդգրկված աղջիկների թվի հարաբերությունը տղաների թվին)</w:t>
            </w:r>
          </w:p>
        </w:tc>
        <w:tc>
          <w:tcPr>
            <w:tcW w:w="701" w:type="dxa"/>
            <w:tcBorders>
              <w:top w:val="single" w:sz="4" w:space="0" w:color="000000"/>
              <w:left w:val="single" w:sz="4" w:space="0" w:color="000000"/>
              <w:bottom w:val="single" w:sz="4" w:space="0" w:color="000000"/>
              <w:right w:val="single" w:sz="4" w:space="0" w:color="000000"/>
            </w:tcBorders>
          </w:tcPr>
          <w:p w:rsidR="0009143D" w:rsidRPr="00F802F0" w:rsidRDefault="0009143D" w:rsidP="0012481A">
            <w:pPr>
              <w:pStyle w:val="a5"/>
              <w:spacing w:after="0" w:line="240" w:lineRule="auto"/>
              <w:ind w:left="0"/>
              <w:jc w:val="both"/>
              <w:rPr>
                <w:rFonts w:ascii="Sylfaen" w:hAnsi="Sylfaen" w:cs="Sylfaen"/>
                <w:i/>
                <w:sz w:val="16"/>
                <w:szCs w:val="16"/>
                <w:lang w:val="hy-AM" w:eastAsia="en-US"/>
              </w:rPr>
            </w:pPr>
          </w:p>
        </w:tc>
        <w:tc>
          <w:tcPr>
            <w:tcW w:w="701" w:type="dxa"/>
            <w:tcBorders>
              <w:top w:val="single" w:sz="4" w:space="0" w:color="000000"/>
              <w:left w:val="single" w:sz="4" w:space="0" w:color="000000"/>
              <w:bottom w:val="single" w:sz="4" w:space="0" w:color="000000"/>
              <w:right w:val="single" w:sz="4" w:space="0" w:color="000000"/>
            </w:tcBorders>
          </w:tcPr>
          <w:p w:rsidR="0009143D" w:rsidRPr="00F802F0" w:rsidRDefault="0009143D" w:rsidP="0012481A">
            <w:pPr>
              <w:pStyle w:val="a5"/>
              <w:spacing w:after="0" w:line="240" w:lineRule="auto"/>
              <w:ind w:left="0"/>
              <w:jc w:val="both"/>
              <w:rPr>
                <w:rFonts w:ascii="Sylfaen" w:hAnsi="Sylfaen" w:cs="Sylfaen"/>
                <w:i/>
                <w:sz w:val="16"/>
                <w:szCs w:val="16"/>
                <w:lang w:val="hy-AM" w:eastAsia="en-US"/>
              </w:rPr>
            </w:pPr>
          </w:p>
        </w:tc>
        <w:tc>
          <w:tcPr>
            <w:tcW w:w="701" w:type="dxa"/>
            <w:tcBorders>
              <w:top w:val="single" w:sz="4" w:space="0" w:color="000000"/>
              <w:left w:val="single" w:sz="4" w:space="0" w:color="000000"/>
              <w:bottom w:val="single" w:sz="4" w:space="0" w:color="000000"/>
              <w:right w:val="single" w:sz="4" w:space="0" w:color="000000"/>
            </w:tcBorders>
          </w:tcPr>
          <w:p w:rsidR="0009143D" w:rsidRPr="00F802F0" w:rsidRDefault="0009143D" w:rsidP="0012481A">
            <w:pPr>
              <w:pStyle w:val="a5"/>
              <w:spacing w:after="0" w:line="240" w:lineRule="auto"/>
              <w:ind w:left="0"/>
              <w:jc w:val="both"/>
              <w:rPr>
                <w:rFonts w:ascii="Sylfaen" w:hAnsi="Sylfaen" w:cs="Sylfaen"/>
                <w:i/>
                <w:sz w:val="16"/>
                <w:szCs w:val="16"/>
                <w:lang w:val="hy-AM" w:eastAsia="en-US"/>
              </w:rPr>
            </w:pPr>
          </w:p>
        </w:tc>
      </w:tr>
      <w:tr w:rsidR="0009143D" w:rsidRPr="00F802F0" w:rsidTr="00991753">
        <w:tc>
          <w:tcPr>
            <w:tcW w:w="7643" w:type="dxa"/>
            <w:tcBorders>
              <w:top w:val="single" w:sz="4" w:space="0" w:color="000000"/>
              <w:left w:val="single" w:sz="4" w:space="0" w:color="000000"/>
              <w:bottom w:val="single" w:sz="4" w:space="0" w:color="000000"/>
              <w:right w:val="single" w:sz="4" w:space="0" w:color="000000"/>
            </w:tcBorders>
            <w:hideMark/>
          </w:tcPr>
          <w:p w:rsidR="0009143D" w:rsidRPr="00F802F0" w:rsidRDefault="0009143D" w:rsidP="0012481A">
            <w:pPr>
              <w:shd w:val="clear" w:color="auto" w:fill="FFFFFF"/>
              <w:spacing w:after="0" w:line="240" w:lineRule="auto"/>
              <w:rPr>
                <w:rFonts w:ascii="Sylfaen" w:eastAsia="Times New Roman" w:hAnsi="Sylfaen"/>
                <w:color w:val="000000"/>
                <w:sz w:val="16"/>
                <w:szCs w:val="16"/>
                <w:lang w:val="hy-AM" w:eastAsia="ru-RU"/>
              </w:rPr>
            </w:pPr>
            <w:r w:rsidRPr="00F802F0">
              <w:rPr>
                <w:rFonts w:ascii="Sylfaen" w:eastAsia="Times New Roman" w:hAnsi="Sylfaen" w:cs="Sylfaen"/>
                <w:color w:val="000000"/>
                <w:sz w:val="16"/>
                <w:szCs w:val="16"/>
                <w:lang w:val="hy-AM" w:eastAsia="ru-RU"/>
              </w:rPr>
              <w:t>Գերազանցտարեկանառաջադիմությունունեցողտղաներիթվիհարաբերությունըգերազանցտարեկանառաջադիմությունունեցողաղջիկներիթվին</w:t>
            </w:r>
          </w:p>
        </w:tc>
        <w:tc>
          <w:tcPr>
            <w:tcW w:w="701" w:type="dxa"/>
            <w:tcBorders>
              <w:top w:val="single" w:sz="4" w:space="0" w:color="000000"/>
              <w:left w:val="single" w:sz="4" w:space="0" w:color="000000"/>
              <w:bottom w:val="single" w:sz="4" w:space="0" w:color="000000"/>
              <w:right w:val="single" w:sz="4" w:space="0" w:color="000000"/>
            </w:tcBorders>
          </w:tcPr>
          <w:p w:rsidR="0009143D" w:rsidRPr="00F802F0" w:rsidRDefault="0009143D" w:rsidP="0012481A">
            <w:pPr>
              <w:pStyle w:val="a5"/>
              <w:spacing w:after="0" w:line="240" w:lineRule="auto"/>
              <w:ind w:left="0"/>
              <w:jc w:val="both"/>
              <w:rPr>
                <w:rFonts w:ascii="Sylfaen" w:hAnsi="Sylfaen" w:cs="Sylfaen"/>
                <w:i/>
                <w:sz w:val="16"/>
                <w:szCs w:val="16"/>
                <w:lang w:val="hy-AM" w:eastAsia="en-US"/>
              </w:rPr>
            </w:pPr>
          </w:p>
        </w:tc>
        <w:tc>
          <w:tcPr>
            <w:tcW w:w="701" w:type="dxa"/>
            <w:tcBorders>
              <w:top w:val="single" w:sz="4" w:space="0" w:color="000000"/>
              <w:left w:val="single" w:sz="4" w:space="0" w:color="000000"/>
              <w:bottom w:val="single" w:sz="4" w:space="0" w:color="000000"/>
              <w:right w:val="single" w:sz="4" w:space="0" w:color="000000"/>
            </w:tcBorders>
          </w:tcPr>
          <w:p w:rsidR="0009143D" w:rsidRPr="00F802F0" w:rsidRDefault="0009143D" w:rsidP="0012481A">
            <w:pPr>
              <w:pStyle w:val="a5"/>
              <w:spacing w:after="0" w:line="240" w:lineRule="auto"/>
              <w:ind w:left="0"/>
              <w:jc w:val="both"/>
              <w:rPr>
                <w:rFonts w:ascii="Sylfaen" w:hAnsi="Sylfaen" w:cs="Sylfaen"/>
                <w:i/>
                <w:sz w:val="16"/>
                <w:szCs w:val="16"/>
                <w:lang w:val="hy-AM" w:eastAsia="en-US"/>
              </w:rPr>
            </w:pPr>
          </w:p>
        </w:tc>
        <w:tc>
          <w:tcPr>
            <w:tcW w:w="701" w:type="dxa"/>
            <w:tcBorders>
              <w:top w:val="single" w:sz="4" w:space="0" w:color="000000"/>
              <w:left w:val="single" w:sz="4" w:space="0" w:color="000000"/>
              <w:bottom w:val="single" w:sz="4" w:space="0" w:color="000000"/>
              <w:right w:val="single" w:sz="4" w:space="0" w:color="000000"/>
            </w:tcBorders>
          </w:tcPr>
          <w:p w:rsidR="0009143D" w:rsidRPr="00F802F0" w:rsidRDefault="0009143D" w:rsidP="0012481A">
            <w:pPr>
              <w:pStyle w:val="a5"/>
              <w:spacing w:after="0" w:line="240" w:lineRule="auto"/>
              <w:ind w:left="0"/>
              <w:jc w:val="both"/>
              <w:rPr>
                <w:rFonts w:ascii="Sylfaen" w:hAnsi="Sylfaen" w:cs="Sylfaen"/>
                <w:i/>
                <w:sz w:val="16"/>
                <w:szCs w:val="16"/>
                <w:lang w:val="hy-AM" w:eastAsia="en-US"/>
              </w:rPr>
            </w:pPr>
          </w:p>
        </w:tc>
      </w:tr>
      <w:tr w:rsidR="0009143D" w:rsidRPr="00F802F0" w:rsidTr="00991753">
        <w:tc>
          <w:tcPr>
            <w:tcW w:w="7643" w:type="dxa"/>
            <w:tcBorders>
              <w:top w:val="single" w:sz="4" w:space="0" w:color="000000"/>
              <w:left w:val="single" w:sz="4" w:space="0" w:color="000000"/>
              <w:bottom w:val="single" w:sz="4" w:space="0" w:color="000000"/>
              <w:right w:val="single" w:sz="4" w:space="0" w:color="000000"/>
            </w:tcBorders>
            <w:hideMark/>
          </w:tcPr>
          <w:p w:rsidR="0009143D" w:rsidRPr="00F802F0" w:rsidRDefault="0009143D" w:rsidP="0012481A">
            <w:pPr>
              <w:shd w:val="clear" w:color="auto" w:fill="FFFFFF"/>
              <w:spacing w:after="0" w:line="240" w:lineRule="auto"/>
              <w:rPr>
                <w:rFonts w:ascii="Sylfaen" w:eastAsia="Times New Roman" w:hAnsi="Sylfaen"/>
                <w:color w:val="000000"/>
                <w:sz w:val="16"/>
                <w:szCs w:val="16"/>
                <w:lang w:val="hy-AM" w:eastAsia="ru-RU"/>
              </w:rPr>
            </w:pPr>
            <w:r w:rsidRPr="00F802F0">
              <w:rPr>
                <w:rFonts w:ascii="Sylfaen" w:eastAsia="Times New Roman" w:hAnsi="Sylfaen" w:cs="Sylfaen"/>
                <w:color w:val="000000"/>
                <w:sz w:val="16"/>
                <w:szCs w:val="16"/>
                <w:lang w:val="hy-AM" w:eastAsia="ru-RU"/>
              </w:rPr>
              <w:t>Տարեկանանբավարարգնահատական</w:t>
            </w:r>
            <w:r w:rsidRPr="00F802F0">
              <w:rPr>
                <w:rFonts w:ascii="Times New Roman" w:eastAsia="Times New Roman" w:hAnsi="Times New Roman"/>
                <w:color w:val="000000"/>
                <w:sz w:val="16"/>
                <w:szCs w:val="16"/>
                <w:lang w:val="hy-AM" w:eastAsia="ru-RU"/>
              </w:rPr>
              <w:t xml:space="preserve"> (</w:t>
            </w:r>
            <w:r w:rsidRPr="00F802F0">
              <w:rPr>
                <w:rFonts w:ascii="Sylfaen" w:eastAsia="Times New Roman" w:hAnsi="Sylfaen" w:cs="Sylfaen"/>
                <w:color w:val="000000"/>
                <w:sz w:val="16"/>
                <w:szCs w:val="16"/>
                <w:lang w:val="hy-AM" w:eastAsia="ru-RU"/>
              </w:rPr>
              <w:t>գնահատականներ</w:t>
            </w:r>
            <w:r w:rsidRPr="00F802F0">
              <w:rPr>
                <w:rFonts w:ascii="Times New Roman" w:eastAsia="Times New Roman" w:hAnsi="Times New Roman"/>
                <w:color w:val="000000"/>
                <w:sz w:val="16"/>
                <w:szCs w:val="16"/>
                <w:lang w:val="hy-AM" w:eastAsia="ru-RU"/>
              </w:rPr>
              <w:t xml:space="preserve">) </w:t>
            </w:r>
            <w:r w:rsidRPr="00F802F0">
              <w:rPr>
                <w:rFonts w:ascii="Sylfaen" w:eastAsia="Times New Roman" w:hAnsi="Sylfaen" w:cs="Sylfaen"/>
                <w:color w:val="000000"/>
                <w:sz w:val="16"/>
                <w:szCs w:val="16"/>
                <w:lang w:val="hy-AM" w:eastAsia="ru-RU"/>
              </w:rPr>
              <w:t>ունեցողտղաներիթվիհարաբերությունըտարեկանանբավարարգնահատական</w:t>
            </w:r>
            <w:r w:rsidRPr="00F802F0">
              <w:rPr>
                <w:rFonts w:ascii="Times New Roman" w:eastAsia="Times New Roman" w:hAnsi="Times New Roman"/>
                <w:color w:val="000000"/>
                <w:sz w:val="16"/>
                <w:szCs w:val="16"/>
                <w:lang w:val="hy-AM" w:eastAsia="ru-RU"/>
              </w:rPr>
              <w:t xml:space="preserve"> (</w:t>
            </w:r>
            <w:r w:rsidRPr="00F802F0">
              <w:rPr>
                <w:rFonts w:ascii="Sylfaen" w:eastAsia="Times New Roman" w:hAnsi="Sylfaen" w:cs="Sylfaen"/>
                <w:color w:val="000000"/>
                <w:sz w:val="16"/>
                <w:szCs w:val="16"/>
                <w:lang w:val="hy-AM" w:eastAsia="ru-RU"/>
              </w:rPr>
              <w:t>գնահատականներ</w:t>
            </w:r>
            <w:r w:rsidRPr="00F802F0">
              <w:rPr>
                <w:rFonts w:ascii="Times New Roman" w:eastAsia="Times New Roman" w:hAnsi="Times New Roman"/>
                <w:color w:val="000000"/>
                <w:sz w:val="16"/>
                <w:szCs w:val="16"/>
                <w:lang w:val="hy-AM" w:eastAsia="ru-RU"/>
              </w:rPr>
              <w:t xml:space="preserve">) </w:t>
            </w:r>
            <w:r w:rsidRPr="00F802F0">
              <w:rPr>
                <w:rFonts w:ascii="Sylfaen" w:eastAsia="Times New Roman" w:hAnsi="Sylfaen" w:cs="Sylfaen"/>
                <w:color w:val="000000"/>
                <w:sz w:val="16"/>
                <w:szCs w:val="16"/>
                <w:lang w:val="hy-AM" w:eastAsia="ru-RU"/>
              </w:rPr>
              <w:t>ունեցողաղջիկներիթվին</w:t>
            </w:r>
          </w:p>
        </w:tc>
        <w:tc>
          <w:tcPr>
            <w:tcW w:w="701" w:type="dxa"/>
            <w:tcBorders>
              <w:top w:val="single" w:sz="4" w:space="0" w:color="000000"/>
              <w:left w:val="single" w:sz="4" w:space="0" w:color="000000"/>
              <w:bottom w:val="single" w:sz="4" w:space="0" w:color="000000"/>
              <w:right w:val="single" w:sz="4" w:space="0" w:color="000000"/>
            </w:tcBorders>
          </w:tcPr>
          <w:p w:rsidR="0009143D" w:rsidRPr="00F802F0" w:rsidRDefault="0009143D" w:rsidP="0012481A">
            <w:pPr>
              <w:pStyle w:val="a5"/>
              <w:spacing w:after="0" w:line="240" w:lineRule="auto"/>
              <w:ind w:left="0"/>
              <w:jc w:val="both"/>
              <w:rPr>
                <w:rFonts w:ascii="Sylfaen" w:hAnsi="Sylfaen" w:cs="Sylfaen"/>
                <w:i/>
                <w:sz w:val="16"/>
                <w:szCs w:val="16"/>
                <w:lang w:val="hy-AM" w:eastAsia="en-US"/>
              </w:rPr>
            </w:pPr>
          </w:p>
        </w:tc>
        <w:tc>
          <w:tcPr>
            <w:tcW w:w="701" w:type="dxa"/>
            <w:tcBorders>
              <w:top w:val="single" w:sz="4" w:space="0" w:color="000000"/>
              <w:left w:val="single" w:sz="4" w:space="0" w:color="000000"/>
              <w:bottom w:val="single" w:sz="4" w:space="0" w:color="000000"/>
              <w:right w:val="single" w:sz="4" w:space="0" w:color="000000"/>
            </w:tcBorders>
          </w:tcPr>
          <w:p w:rsidR="0009143D" w:rsidRPr="00F802F0" w:rsidRDefault="0009143D" w:rsidP="0012481A">
            <w:pPr>
              <w:pStyle w:val="a5"/>
              <w:spacing w:after="0" w:line="240" w:lineRule="auto"/>
              <w:ind w:left="0"/>
              <w:jc w:val="both"/>
              <w:rPr>
                <w:rFonts w:ascii="Sylfaen" w:hAnsi="Sylfaen" w:cs="Sylfaen"/>
                <w:i/>
                <w:sz w:val="16"/>
                <w:szCs w:val="16"/>
                <w:lang w:val="hy-AM" w:eastAsia="en-US"/>
              </w:rPr>
            </w:pPr>
          </w:p>
        </w:tc>
        <w:tc>
          <w:tcPr>
            <w:tcW w:w="701" w:type="dxa"/>
            <w:tcBorders>
              <w:top w:val="single" w:sz="4" w:space="0" w:color="000000"/>
              <w:left w:val="single" w:sz="4" w:space="0" w:color="000000"/>
              <w:bottom w:val="single" w:sz="4" w:space="0" w:color="000000"/>
              <w:right w:val="single" w:sz="4" w:space="0" w:color="000000"/>
            </w:tcBorders>
          </w:tcPr>
          <w:p w:rsidR="0009143D" w:rsidRPr="00F802F0" w:rsidRDefault="0009143D" w:rsidP="0012481A">
            <w:pPr>
              <w:pStyle w:val="a5"/>
              <w:spacing w:after="0" w:line="240" w:lineRule="auto"/>
              <w:ind w:left="0"/>
              <w:jc w:val="both"/>
              <w:rPr>
                <w:rFonts w:ascii="Sylfaen" w:hAnsi="Sylfaen" w:cs="Sylfaen"/>
                <w:i/>
                <w:sz w:val="16"/>
                <w:szCs w:val="16"/>
                <w:lang w:val="hy-AM" w:eastAsia="en-US"/>
              </w:rPr>
            </w:pPr>
          </w:p>
        </w:tc>
      </w:tr>
      <w:tr w:rsidR="0009143D" w:rsidRPr="00F802F0" w:rsidTr="00991753">
        <w:tc>
          <w:tcPr>
            <w:tcW w:w="7643" w:type="dxa"/>
            <w:tcBorders>
              <w:top w:val="single" w:sz="4" w:space="0" w:color="000000"/>
              <w:left w:val="single" w:sz="4" w:space="0" w:color="000000"/>
              <w:bottom w:val="single" w:sz="4" w:space="0" w:color="000000"/>
              <w:right w:val="single" w:sz="4" w:space="0" w:color="000000"/>
            </w:tcBorders>
            <w:hideMark/>
          </w:tcPr>
          <w:p w:rsidR="0009143D" w:rsidRPr="00F802F0" w:rsidRDefault="0009143D" w:rsidP="0012481A">
            <w:pPr>
              <w:pStyle w:val="af"/>
              <w:spacing w:line="240" w:lineRule="auto"/>
              <w:ind w:firstLine="0"/>
              <w:jc w:val="left"/>
              <w:rPr>
                <w:sz w:val="16"/>
                <w:szCs w:val="16"/>
                <w:lang w:eastAsia="en-US"/>
              </w:rPr>
            </w:pPr>
            <w:r w:rsidRPr="00F802F0">
              <w:rPr>
                <w:sz w:val="16"/>
                <w:szCs w:val="16"/>
                <w:lang w:eastAsia="en-US"/>
              </w:rPr>
              <w:t>Տղաների տարեկան միջին բացակայությունների թվի հարաբերությունը աղջիկների տարեկան միջին բացակայությունների թվին (ժամերով)</w:t>
            </w:r>
          </w:p>
        </w:tc>
        <w:tc>
          <w:tcPr>
            <w:tcW w:w="701" w:type="dxa"/>
            <w:tcBorders>
              <w:top w:val="single" w:sz="4" w:space="0" w:color="000000"/>
              <w:left w:val="single" w:sz="4" w:space="0" w:color="000000"/>
              <w:bottom w:val="single" w:sz="4" w:space="0" w:color="000000"/>
              <w:right w:val="single" w:sz="4" w:space="0" w:color="000000"/>
            </w:tcBorders>
          </w:tcPr>
          <w:p w:rsidR="0009143D" w:rsidRPr="00F802F0" w:rsidRDefault="0009143D" w:rsidP="0012481A">
            <w:pPr>
              <w:pStyle w:val="a5"/>
              <w:spacing w:after="0" w:line="240" w:lineRule="auto"/>
              <w:ind w:left="0"/>
              <w:jc w:val="both"/>
              <w:rPr>
                <w:rFonts w:ascii="Sylfaen" w:hAnsi="Sylfaen" w:cs="Sylfaen"/>
                <w:i/>
                <w:sz w:val="16"/>
                <w:szCs w:val="16"/>
                <w:lang w:val="hy-AM" w:eastAsia="en-US"/>
              </w:rPr>
            </w:pPr>
          </w:p>
        </w:tc>
        <w:tc>
          <w:tcPr>
            <w:tcW w:w="701" w:type="dxa"/>
            <w:tcBorders>
              <w:top w:val="single" w:sz="4" w:space="0" w:color="000000"/>
              <w:left w:val="single" w:sz="4" w:space="0" w:color="000000"/>
              <w:bottom w:val="single" w:sz="4" w:space="0" w:color="000000"/>
              <w:right w:val="single" w:sz="4" w:space="0" w:color="000000"/>
            </w:tcBorders>
          </w:tcPr>
          <w:p w:rsidR="0009143D" w:rsidRPr="00F802F0" w:rsidRDefault="0009143D" w:rsidP="0012481A">
            <w:pPr>
              <w:pStyle w:val="a5"/>
              <w:spacing w:after="0" w:line="240" w:lineRule="auto"/>
              <w:ind w:left="0"/>
              <w:jc w:val="both"/>
              <w:rPr>
                <w:rFonts w:ascii="Sylfaen" w:hAnsi="Sylfaen" w:cs="Sylfaen"/>
                <w:i/>
                <w:sz w:val="16"/>
                <w:szCs w:val="16"/>
                <w:lang w:val="hy-AM" w:eastAsia="en-US"/>
              </w:rPr>
            </w:pPr>
          </w:p>
        </w:tc>
        <w:tc>
          <w:tcPr>
            <w:tcW w:w="701" w:type="dxa"/>
            <w:tcBorders>
              <w:top w:val="single" w:sz="4" w:space="0" w:color="000000"/>
              <w:left w:val="single" w:sz="4" w:space="0" w:color="000000"/>
              <w:bottom w:val="single" w:sz="4" w:space="0" w:color="000000"/>
              <w:right w:val="single" w:sz="4" w:space="0" w:color="000000"/>
            </w:tcBorders>
          </w:tcPr>
          <w:p w:rsidR="0009143D" w:rsidRPr="00F802F0" w:rsidRDefault="0009143D" w:rsidP="0012481A">
            <w:pPr>
              <w:pStyle w:val="a5"/>
              <w:spacing w:after="0" w:line="240" w:lineRule="auto"/>
              <w:ind w:left="0"/>
              <w:jc w:val="both"/>
              <w:rPr>
                <w:rFonts w:ascii="Sylfaen" w:hAnsi="Sylfaen" w:cs="Sylfaen"/>
                <w:i/>
                <w:sz w:val="16"/>
                <w:szCs w:val="16"/>
                <w:lang w:val="hy-AM" w:eastAsia="en-US"/>
              </w:rPr>
            </w:pPr>
          </w:p>
        </w:tc>
      </w:tr>
      <w:tr w:rsidR="0009143D" w:rsidRPr="00F802F0" w:rsidTr="00991753">
        <w:tc>
          <w:tcPr>
            <w:tcW w:w="7643" w:type="dxa"/>
            <w:tcBorders>
              <w:top w:val="single" w:sz="4" w:space="0" w:color="000000"/>
              <w:left w:val="single" w:sz="4" w:space="0" w:color="000000"/>
              <w:bottom w:val="single" w:sz="4" w:space="0" w:color="000000"/>
              <w:right w:val="single" w:sz="4" w:space="0" w:color="000000"/>
            </w:tcBorders>
            <w:hideMark/>
          </w:tcPr>
          <w:p w:rsidR="0009143D" w:rsidRPr="00F802F0" w:rsidRDefault="0009143D" w:rsidP="0012481A">
            <w:pPr>
              <w:shd w:val="clear" w:color="auto" w:fill="FFFFFF"/>
              <w:spacing w:after="0" w:line="240" w:lineRule="auto"/>
              <w:rPr>
                <w:rFonts w:ascii="Sylfaen" w:eastAsia="Times New Roman" w:hAnsi="Sylfaen"/>
                <w:color w:val="000000"/>
                <w:sz w:val="16"/>
                <w:szCs w:val="16"/>
                <w:lang w:val="hy-AM" w:eastAsia="ru-RU"/>
              </w:rPr>
            </w:pPr>
            <w:r w:rsidRPr="00F802F0">
              <w:rPr>
                <w:rFonts w:ascii="Sylfaen" w:eastAsia="Times New Roman" w:hAnsi="Sylfaen"/>
                <w:color w:val="000000"/>
                <w:sz w:val="16"/>
                <w:szCs w:val="16"/>
                <w:lang w:val="hy-AM" w:eastAsia="ru-RU"/>
              </w:rPr>
              <w:t>«</w:t>
            </w:r>
            <w:r w:rsidRPr="00F802F0">
              <w:rPr>
                <w:rFonts w:ascii="Sylfaen" w:eastAsia="Times New Roman" w:hAnsi="Sylfaen" w:cs="Sylfaen"/>
                <w:color w:val="000000"/>
                <w:sz w:val="16"/>
                <w:szCs w:val="16"/>
                <w:lang w:val="hy-AM" w:eastAsia="ru-RU"/>
              </w:rPr>
              <w:t>Մաթեմատիկա</w:t>
            </w:r>
            <w:r w:rsidRPr="00F802F0">
              <w:rPr>
                <w:rFonts w:ascii="Sylfaen" w:eastAsia="Times New Roman" w:hAnsi="Sylfaen"/>
                <w:color w:val="000000"/>
                <w:sz w:val="16"/>
                <w:szCs w:val="16"/>
                <w:lang w:val="hy-AM" w:eastAsia="ru-RU"/>
              </w:rPr>
              <w:t>»</w:t>
            </w:r>
            <w:r w:rsidRPr="00F802F0">
              <w:rPr>
                <w:rFonts w:ascii="Times New Roman" w:eastAsia="Times New Roman" w:hAnsi="Times New Roman"/>
                <w:color w:val="000000"/>
                <w:sz w:val="16"/>
                <w:szCs w:val="16"/>
                <w:lang w:val="hy-AM" w:eastAsia="ru-RU"/>
              </w:rPr>
              <w:t xml:space="preserve">, </w:t>
            </w:r>
            <w:r w:rsidRPr="00F802F0">
              <w:rPr>
                <w:rFonts w:ascii="Sylfaen" w:eastAsia="Times New Roman" w:hAnsi="Sylfaen"/>
                <w:color w:val="000000"/>
                <w:sz w:val="16"/>
                <w:szCs w:val="16"/>
                <w:lang w:val="hy-AM" w:eastAsia="ru-RU"/>
              </w:rPr>
              <w:t>«</w:t>
            </w:r>
            <w:r w:rsidRPr="00F802F0">
              <w:rPr>
                <w:rFonts w:ascii="Sylfaen" w:eastAsia="Times New Roman" w:hAnsi="Sylfaen" w:cs="Sylfaen"/>
                <w:color w:val="000000"/>
                <w:sz w:val="16"/>
                <w:szCs w:val="16"/>
                <w:lang w:val="hy-AM" w:eastAsia="ru-RU"/>
              </w:rPr>
              <w:t>Ֆիզիկա</w:t>
            </w:r>
            <w:r w:rsidRPr="00F802F0">
              <w:rPr>
                <w:rFonts w:ascii="Sylfaen" w:eastAsia="Times New Roman" w:hAnsi="Sylfaen"/>
                <w:color w:val="000000"/>
                <w:sz w:val="16"/>
                <w:szCs w:val="16"/>
                <w:lang w:val="hy-AM" w:eastAsia="ru-RU"/>
              </w:rPr>
              <w:t>»</w:t>
            </w:r>
            <w:r w:rsidRPr="00F802F0">
              <w:rPr>
                <w:rFonts w:ascii="Times New Roman" w:eastAsia="Times New Roman" w:hAnsi="Times New Roman"/>
                <w:color w:val="000000"/>
                <w:sz w:val="16"/>
                <w:szCs w:val="16"/>
                <w:lang w:val="hy-AM" w:eastAsia="ru-RU"/>
              </w:rPr>
              <w:t xml:space="preserve">, </w:t>
            </w:r>
            <w:r w:rsidRPr="00F802F0">
              <w:rPr>
                <w:rFonts w:ascii="Sylfaen" w:eastAsia="Times New Roman" w:hAnsi="Sylfaen"/>
                <w:color w:val="000000"/>
                <w:sz w:val="16"/>
                <w:szCs w:val="16"/>
                <w:lang w:val="hy-AM" w:eastAsia="ru-RU"/>
              </w:rPr>
              <w:t>«</w:t>
            </w:r>
            <w:r w:rsidRPr="00F802F0">
              <w:rPr>
                <w:rFonts w:ascii="Sylfaen" w:eastAsia="Times New Roman" w:hAnsi="Sylfaen" w:cs="Sylfaen"/>
                <w:color w:val="000000"/>
                <w:sz w:val="16"/>
                <w:szCs w:val="16"/>
                <w:lang w:val="hy-AM" w:eastAsia="ru-RU"/>
              </w:rPr>
              <w:t>Քիմիա»և</w:t>
            </w:r>
            <w:r w:rsidRPr="00F802F0">
              <w:rPr>
                <w:rFonts w:ascii="Sylfaen" w:eastAsia="Times New Roman" w:hAnsi="Sylfaen"/>
                <w:color w:val="000000"/>
                <w:sz w:val="16"/>
                <w:szCs w:val="16"/>
                <w:lang w:val="hy-AM" w:eastAsia="ru-RU"/>
              </w:rPr>
              <w:t>«</w:t>
            </w:r>
            <w:r w:rsidRPr="00F802F0">
              <w:rPr>
                <w:rFonts w:ascii="Sylfaen" w:eastAsia="Times New Roman" w:hAnsi="Sylfaen" w:cs="Sylfaen"/>
                <w:color w:val="000000"/>
                <w:sz w:val="16"/>
                <w:szCs w:val="16"/>
                <w:lang w:val="hy-AM" w:eastAsia="ru-RU"/>
              </w:rPr>
              <w:t>Կենսաբանություն</w:t>
            </w:r>
            <w:r w:rsidRPr="00F802F0">
              <w:rPr>
                <w:rFonts w:ascii="Sylfaen" w:eastAsia="Times New Roman" w:hAnsi="Sylfaen"/>
                <w:color w:val="000000"/>
                <w:sz w:val="16"/>
                <w:szCs w:val="16"/>
                <w:lang w:val="hy-AM" w:eastAsia="ru-RU"/>
              </w:rPr>
              <w:t>»</w:t>
            </w:r>
            <w:r w:rsidRPr="00F802F0">
              <w:rPr>
                <w:rFonts w:ascii="Sylfaen" w:eastAsia="Times New Roman" w:hAnsi="Sylfaen" w:cs="Sylfaen"/>
                <w:color w:val="000000"/>
                <w:sz w:val="16"/>
                <w:szCs w:val="16"/>
                <w:lang w:val="hy-AM" w:eastAsia="ru-RU"/>
              </w:rPr>
              <w:t>առարկաներիցտղաներիևաղջիկներիտարեկանմիջինառաջադիմությունը</w:t>
            </w:r>
          </w:p>
        </w:tc>
        <w:tc>
          <w:tcPr>
            <w:tcW w:w="701" w:type="dxa"/>
            <w:tcBorders>
              <w:top w:val="single" w:sz="4" w:space="0" w:color="000000"/>
              <w:left w:val="single" w:sz="4" w:space="0" w:color="000000"/>
              <w:bottom w:val="single" w:sz="4" w:space="0" w:color="000000"/>
              <w:right w:val="single" w:sz="4" w:space="0" w:color="000000"/>
            </w:tcBorders>
          </w:tcPr>
          <w:p w:rsidR="0009143D" w:rsidRPr="00F802F0" w:rsidRDefault="0009143D" w:rsidP="0012481A">
            <w:pPr>
              <w:pStyle w:val="a5"/>
              <w:spacing w:after="0" w:line="240" w:lineRule="auto"/>
              <w:ind w:left="0"/>
              <w:jc w:val="both"/>
              <w:rPr>
                <w:rFonts w:ascii="Sylfaen" w:hAnsi="Sylfaen" w:cs="Sylfaen"/>
                <w:i/>
                <w:sz w:val="16"/>
                <w:szCs w:val="16"/>
                <w:lang w:val="hy-AM" w:eastAsia="en-US"/>
              </w:rPr>
            </w:pPr>
          </w:p>
        </w:tc>
        <w:tc>
          <w:tcPr>
            <w:tcW w:w="701" w:type="dxa"/>
            <w:tcBorders>
              <w:top w:val="single" w:sz="4" w:space="0" w:color="000000"/>
              <w:left w:val="single" w:sz="4" w:space="0" w:color="000000"/>
              <w:bottom w:val="single" w:sz="4" w:space="0" w:color="000000"/>
              <w:right w:val="single" w:sz="4" w:space="0" w:color="000000"/>
            </w:tcBorders>
          </w:tcPr>
          <w:p w:rsidR="0009143D" w:rsidRPr="00F802F0" w:rsidRDefault="0009143D" w:rsidP="0012481A">
            <w:pPr>
              <w:pStyle w:val="a5"/>
              <w:spacing w:after="0" w:line="240" w:lineRule="auto"/>
              <w:ind w:left="0"/>
              <w:jc w:val="both"/>
              <w:rPr>
                <w:rFonts w:ascii="Sylfaen" w:hAnsi="Sylfaen" w:cs="Sylfaen"/>
                <w:i/>
                <w:sz w:val="16"/>
                <w:szCs w:val="16"/>
                <w:lang w:val="hy-AM" w:eastAsia="en-US"/>
              </w:rPr>
            </w:pPr>
          </w:p>
        </w:tc>
        <w:tc>
          <w:tcPr>
            <w:tcW w:w="701" w:type="dxa"/>
            <w:tcBorders>
              <w:top w:val="single" w:sz="4" w:space="0" w:color="000000"/>
              <w:left w:val="single" w:sz="4" w:space="0" w:color="000000"/>
              <w:bottom w:val="single" w:sz="4" w:space="0" w:color="000000"/>
              <w:right w:val="single" w:sz="4" w:space="0" w:color="000000"/>
            </w:tcBorders>
          </w:tcPr>
          <w:p w:rsidR="0009143D" w:rsidRPr="00F802F0" w:rsidRDefault="0009143D" w:rsidP="0012481A">
            <w:pPr>
              <w:pStyle w:val="a5"/>
              <w:spacing w:after="0" w:line="240" w:lineRule="auto"/>
              <w:ind w:left="0"/>
              <w:jc w:val="both"/>
              <w:rPr>
                <w:rFonts w:ascii="Sylfaen" w:hAnsi="Sylfaen" w:cs="Sylfaen"/>
                <w:i/>
                <w:sz w:val="16"/>
                <w:szCs w:val="16"/>
                <w:lang w:val="hy-AM" w:eastAsia="en-US"/>
              </w:rPr>
            </w:pPr>
          </w:p>
        </w:tc>
      </w:tr>
      <w:tr w:rsidR="0009143D" w:rsidRPr="00F802F0" w:rsidTr="00991753">
        <w:tc>
          <w:tcPr>
            <w:tcW w:w="7643" w:type="dxa"/>
            <w:tcBorders>
              <w:top w:val="single" w:sz="4" w:space="0" w:color="000000"/>
              <w:left w:val="single" w:sz="4" w:space="0" w:color="000000"/>
              <w:bottom w:val="single" w:sz="4" w:space="0" w:color="000000"/>
              <w:right w:val="single" w:sz="4" w:space="0" w:color="000000"/>
            </w:tcBorders>
            <w:hideMark/>
          </w:tcPr>
          <w:p w:rsidR="0009143D" w:rsidRPr="00F802F0" w:rsidRDefault="0009143D" w:rsidP="0012481A">
            <w:pPr>
              <w:shd w:val="clear" w:color="auto" w:fill="FFFFFF"/>
              <w:spacing w:after="0" w:line="240" w:lineRule="auto"/>
              <w:rPr>
                <w:rFonts w:ascii="Sylfaen" w:eastAsia="Times New Roman" w:hAnsi="Sylfaen" w:cs="Sylfaen"/>
                <w:color w:val="000000"/>
                <w:sz w:val="16"/>
                <w:szCs w:val="16"/>
                <w:lang w:val="hy-AM" w:eastAsia="ru-RU"/>
              </w:rPr>
            </w:pPr>
            <w:r w:rsidRPr="00F802F0">
              <w:rPr>
                <w:rFonts w:ascii="Sylfaen" w:eastAsia="Times New Roman" w:hAnsi="Sylfaen" w:cs="Sylfaen"/>
                <w:color w:val="000000"/>
                <w:sz w:val="16"/>
                <w:szCs w:val="16"/>
                <w:lang w:val="hy-AM" w:eastAsia="ru-RU"/>
              </w:rPr>
              <w:t>Հաստատությունումսովորողազգայինփոքրամասնություններիերեխաներիթիվըևտոկոսը</w:t>
            </w:r>
          </w:p>
          <w:p w:rsidR="0009143D" w:rsidRPr="00F802F0" w:rsidRDefault="0009143D" w:rsidP="0012481A">
            <w:pPr>
              <w:shd w:val="clear" w:color="auto" w:fill="FFFFFF"/>
              <w:spacing w:after="0" w:line="240" w:lineRule="auto"/>
              <w:rPr>
                <w:rFonts w:ascii="Sylfaen" w:eastAsia="Times New Roman" w:hAnsi="Sylfaen" w:cs="Sylfaen"/>
                <w:color w:val="000000"/>
                <w:sz w:val="16"/>
                <w:szCs w:val="16"/>
                <w:lang w:val="hy-AM" w:eastAsia="ru-RU"/>
              </w:rPr>
            </w:pPr>
            <w:r w:rsidRPr="00F802F0">
              <w:rPr>
                <w:rFonts w:ascii="Sylfaen" w:eastAsia="Times New Roman" w:hAnsi="Sylfaen" w:cs="Sylfaen"/>
                <w:i/>
                <w:color w:val="000000"/>
                <w:sz w:val="16"/>
                <w:szCs w:val="16"/>
                <w:lang w:val="hy-AM" w:eastAsia="ru-RU"/>
              </w:rPr>
              <w:t>(ազգայինփոքրամասնությունների տոկոսը հաշվարկել հաստատությանսովորողների ընդհանուր թվի նկատմամբ)</w:t>
            </w:r>
          </w:p>
        </w:tc>
        <w:tc>
          <w:tcPr>
            <w:tcW w:w="701" w:type="dxa"/>
            <w:tcBorders>
              <w:top w:val="single" w:sz="4" w:space="0" w:color="000000"/>
              <w:left w:val="single" w:sz="4" w:space="0" w:color="000000"/>
              <w:bottom w:val="single" w:sz="4" w:space="0" w:color="000000"/>
              <w:right w:val="single" w:sz="4" w:space="0" w:color="000000"/>
            </w:tcBorders>
          </w:tcPr>
          <w:p w:rsidR="0009143D" w:rsidRPr="00F802F0" w:rsidRDefault="0009143D" w:rsidP="0012481A">
            <w:pPr>
              <w:pStyle w:val="a5"/>
              <w:spacing w:after="0" w:line="240" w:lineRule="auto"/>
              <w:ind w:left="0"/>
              <w:jc w:val="both"/>
              <w:rPr>
                <w:rFonts w:ascii="Sylfaen" w:hAnsi="Sylfaen" w:cs="Sylfaen"/>
                <w:i/>
                <w:sz w:val="16"/>
                <w:szCs w:val="16"/>
                <w:lang w:val="hy-AM" w:eastAsia="en-US"/>
              </w:rPr>
            </w:pPr>
          </w:p>
        </w:tc>
        <w:tc>
          <w:tcPr>
            <w:tcW w:w="701" w:type="dxa"/>
            <w:tcBorders>
              <w:top w:val="single" w:sz="4" w:space="0" w:color="000000"/>
              <w:left w:val="single" w:sz="4" w:space="0" w:color="000000"/>
              <w:bottom w:val="single" w:sz="4" w:space="0" w:color="000000"/>
              <w:right w:val="single" w:sz="4" w:space="0" w:color="000000"/>
            </w:tcBorders>
          </w:tcPr>
          <w:p w:rsidR="0009143D" w:rsidRPr="00F802F0" w:rsidRDefault="0009143D" w:rsidP="0012481A">
            <w:pPr>
              <w:pStyle w:val="a5"/>
              <w:spacing w:after="0" w:line="240" w:lineRule="auto"/>
              <w:ind w:left="0"/>
              <w:jc w:val="both"/>
              <w:rPr>
                <w:rFonts w:ascii="Sylfaen" w:hAnsi="Sylfaen" w:cs="Sylfaen"/>
                <w:i/>
                <w:sz w:val="16"/>
                <w:szCs w:val="16"/>
                <w:lang w:val="hy-AM" w:eastAsia="en-US"/>
              </w:rPr>
            </w:pPr>
          </w:p>
        </w:tc>
        <w:tc>
          <w:tcPr>
            <w:tcW w:w="701" w:type="dxa"/>
            <w:tcBorders>
              <w:top w:val="single" w:sz="4" w:space="0" w:color="000000"/>
              <w:left w:val="single" w:sz="4" w:space="0" w:color="000000"/>
              <w:bottom w:val="single" w:sz="4" w:space="0" w:color="000000"/>
              <w:right w:val="single" w:sz="4" w:space="0" w:color="000000"/>
            </w:tcBorders>
          </w:tcPr>
          <w:p w:rsidR="0009143D" w:rsidRPr="00F802F0" w:rsidRDefault="0009143D" w:rsidP="0012481A">
            <w:pPr>
              <w:pStyle w:val="a5"/>
              <w:spacing w:after="0" w:line="240" w:lineRule="auto"/>
              <w:ind w:left="0"/>
              <w:jc w:val="both"/>
              <w:rPr>
                <w:rFonts w:ascii="Sylfaen" w:hAnsi="Sylfaen" w:cs="Sylfaen"/>
                <w:i/>
                <w:sz w:val="16"/>
                <w:szCs w:val="16"/>
                <w:lang w:val="hy-AM" w:eastAsia="en-US"/>
              </w:rPr>
            </w:pPr>
          </w:p>
        </w:tc>
      </w:tr>
      <w:tr w:rsidR="0009143D" w:rsidRPr="00F802F0" w:rsidTr="00991753">
        <w:tc>
          <w:tcPr>
            <w:tcW w:w="7643" w:type="dxa"/>
            <w:tcBorders>
              <w:top w:val="single" w:sz="4" w:space="0" w:color="000000"/>
              <w:left w:val="single" w:sz="4" w:space="0" w:color="000000"/>
              <w:bottom w:val="single" w:sz="4" w:space="0" w:color="000000"/>
              <w:right w:val="single" w:sz="4" w:space="0" w:color="000000"/>
            </w:tcBorders>
            <w:hideMark/>
          </w:tcPr>
          <w:p w:rsidR="0009143D" w:rsidRPr="00F802F0" w:rsidRDefault="0009143D" w:rsidP="0012481A">
            <w:pPr>
              <w:pStyle w:val="af"/>
              <w:spacing w:line="240" w:lineRule="auto"/>
              <w:ind w:firstLine="0"/>
              <w:jc w:val="left"/>
              <w:rPr>
                <w:sz w:val="16"/>
                <w:szCs w:val="16"/>
                <w:lang w:eastAsia="en-US"/>
              </w:rPr>
            </w:pPr>
            <w:r w:rsidRPr="00F802F0">
              <w:rPr>
                <w:sz w:val="16"/>
                <w:szCs w:val="16"/>
                <w:lang w:eastAsia="en-US"/>
              </w:rPr>
              <w:t>Աշակերտական խորհրդի անդամ ազգային փոքրամասնությունների երեխաների թիվը</w:t>
            </w:r>
          </w:p>
        </w:tc>
        <w:tc>
          <w:tcPr>
            <w:tcW w:w="701" w:type="dxa"/>
            <w:tcBorders>
              <w:top w:val="single" w:sz="4" w:space="0" w:color="000000"/>
              <w:left w:val="single" w:sz="4" w:space="0" w:color="000000"/>
              <w:bottom w:val="single" w:sz="4" w:space="0" w:color="000000"/>
              <w:right w:val="single" w:sz="4" w:space="0" w:color="000000"/>
            </w:tcBorders>
          </w:tcPr>
          <w:p w:rsidR="0009143D" w:rsidRPr="00F802F0" w:rsidRDefault="0009143D" w:rsidP="0012481A">
            <w:pPr>
              <w:pStyle w:val="a5"/>
              <w:spacing w:after="0" w:line="240" w:lineRule="auto"/>
              <w:ind w:left="0"/>
              <w:rPr>
                <w:rFonts w:ascii="Sylfaen" w:hAnsi="Sylfaen" w:cs="Sylfaen"/>
                <w:i/>
                <w:sz w:val="16"/>
                <w:szCs w:val="16"/>
                <w:lang w:val="hy-AM" w:eastAsia="en-US"/>
              </w:rPr>
            </w:pPr>
          </w:p>
        </w:tc>
        <w:tc>
          <w:tcPr>
            <w:tcW w:w="701" w:type="dxa"/>
            <w:tcBorders>
              <w:top w:val="single" w:sz="4" w:space="0" w:color="000000"/>
              <w:left w:val="single" w:sz="4" w:space="0" w:color="000000"/>
              <w:bottom w:val="single" w:sz="4" w:space="0" w:color="000000"/>
              <w:right w:val="single" w:sz="4" w:space="0" w:color="000000"/>
            </w:tcBorders>
          </w:tcPr>
          <w:p w:rsidR="0009143D" w:rsidRPr="00F802F0" w:rsidRDefault="0009143D" w:rsidP="0012481A">
            <w:pPr>
              <w:pStyle w:val="a5"/>
              <w:spacing w:after="0" w:line="240" w:lineRule="auto"/>
              <w:ind w:left="0"/>
              <w:rPr>
                <w:rFonts w:ascii="Sylfaen" w:hAnsi="Sylfaen" w:cs="Sylfaen"/>
                <w:i/>
                <w:sz w:val="16"/>
                <w:szCs w:val="16"/>
                <w:lang w:val="hy-AM" w:eastAsia="en-US"/>
              </w:rPr>
            </w:pPr>
          </w:p>
        </w:tc>
        <w:tc>
          <w:tcPr>
            <w:tcW w:w="701" w:type="dxa"/>
            <w:tcBorders>
              <w:top w:val="single" w:sz="4" w:space="0" w:color="000000"/>
              <w:left w:val="single" w:sz="4" w:space="0" w:color="000000"/>
              <w:bottom w:val="single" w:sz="4" w:space="0" w:color="000000"/>
              <w:right w:val="single" w:sz="4" w:space="0" w:color="000000"/>
            </w:tcBorders>
          </w:tcPr>
          <w:p w:rsidR="0009143D" w:rsidRPr="00F802F0" w:rsidRDefault="0009143D" w:rsidP="0012481A">
            <w:pPr>
              <w:pStyle w:val="a5"/>
              <w:spacing w:after="0" w:line="240" w:lineRule="auto"/>
              <w:ind w:left="0"/>
              <w:rPr>
                <w:rFonts w:ascii="Sylfaen" w:hAnsi="Sylfaen" w:cs="Sylfaen"/>
                <w:i/>
                <w:sz w:val="16"/>
                <w:szCs w:val="16"/>
                <w:lang w:val="hy-AM" w:eastAsia="en-US"/>
              </w:rPr>
            </w:pPr>
          </w:p>
        </w:tc>
      </w:tr>
      <w:tr w:rsidR="0009143D" w:rsidRPr="00F802F0" w:rsidTr="00991753">
        <w:tc>
          <w:tcPr>
            <w:tcW w:w="7643" w:type="dxa"/>
            <w:tcBorders>
              <w:top w:val="single" w:sz="4" w:space="0" w:color="000000"/>
              <w:left w:val="single" w:sz="4" w:space="0" w:color="000000"/>
              <w:bottom w:val="single" w:sz="4" w:space="0" w:color="000000"/>
              <w:right w:val="single" w:sz="4" w:space="0" w:color="000000"/>
            </w:tcBorders>
            <w:hideMark/>
          </w:tcPr>
          <w:p w:rsidR="0009143D" w:rsidRPr="00F802F0" w:rsidRDefault="0009143D" w:rsidP="0012481A">
            <w:pPr>
              <w:pStyle w:val="a5"/>
              <w:spacing w:after="0" w:line="240" w:lineRule="auto"/>
              <w:ind w:left="0"/>
              <w:rPr>
                <w:rFonts w:ascii="Sylfaen" w:hAnsi="Sylfaen"/>
                <w:sz w:val="16"/>
                <w:szCs w:val="16"/>
                <w:lang w:val="hy-AM" w:eastAsia="en-US"/>
              </w:rPr>
            </w:pPr>
            <w:r w:rsidRPr="00F802F0">
              <w:rPr>
                <w:rFonts w:ascii="Sylfaen" w:hAnsi="Sylfaen"/>
                <w:sz w:val="16"/>
                <w:szCs w:val="16"/>
                <w:lang w:val="hy-AM" w:eastAsia="en-US"/>
              </w:rPr>
              <w:t>Հաստատությունում սովորող ազգային փոքրամասնությունների երեխաների միջին տարեկան առաջադիմությունը</w:t>
            </w:r>
          </w:p>
        </w:tc>
        <w:tc>
          <w:tcPr>
            <w:tcW w:w="701" w:type="dxa"/>
            <w:tcBorders>
              <w:top w:val="single" w:sz="4" w:space="0" w:color="000000"/>
              <w:left w:val="single" w:sz="4" w:space="0" w:color="000000"/>
              <w:bottom w:val="single" w:sz="4" w:space="0" w:color="000000"/>
              <w:right w:val="single" w:sz="4" w:space="0" w:color="000000"/>
            </w:tcBorders>
          </w:tcPr>
          <w:p w:rsidR="0009143D" w:rsidRPr="00F802F0" w:rsidRDefault="0009143D" w:rsidP="0012481A">
            <w:pPr>
              <w:pStyle w:val="a5"/>
              <w:spacing w:after="0" w:line="240" w:lineRule="auto"/>
              <w:ind w:left="0"/>
              <w:jc w:val="both"/>
              <w:rPr>
                <w:rFonts w:ascii="Sylfaen" w:hAnsi="Sylfaen" w:cs="Sylfaen"/>
                <w:i/>
                <w:sz w:val="16"/>
                <w:szCs w:val="16"/>
                <w:lang w:val="hy-AM" w:eastAsia="en-US"/>
              </w:rPr>
            </w:pPr>
          </w:p>
        </w:tc>
        <w:tc>
          <w:tcPr>
            <w:tcW w:w="701" w:type="dxa"/>
            <w:tcBorders>
              <w:top w:val="single" w:sz="4" w:space="0" w:color="000000"/>
              <w:left w:val="single" w:sz="4" w:space="0" w:color="000000"/>
              <w:bottom w:val="single" w:sz="4" w:space="0" w:color="000000"/>
              <w:right w:val="single" w:sz="4" w:space="0" w:color="000000"/>
            </w:tcBorders>
          </w:tcPr>
          <w:p w:rsidR="0009143D" w:rsidRPr="00F802F0" w:rsidRDefault="0009143D" w:rsidP="0012481A">
            <w:pPr>
              <w:pStyle w:val="a5"/>
              <w:spacing w:after="0" w:line="240" w:lineRule="auto"/>
              <w:ind w:left="0"/>
              <w:jc w:val="both"/>
              <w:rPr>
                <w:rFonts w:ascii="Sylfaen" w:hAnsi="Sylfaen" w:cs="Sylfaen"/>
                <w:i/>
                <w:sz w:val="16"/>
                <w:szCs w:val="16"/>
                <w:lang w:val="hy-AM" w:eastAsia="en-US"/>
              </w:rPr>
            </w:pPr>
          </w:p>
        </w:tc>
        <w:tc>
          <w:tcPr>
            <w:tcW w:w="701" w:type="dxa"/>
            <w:tcBorders>
              <w:top w:val="single" w:sz="4" w:space="0" w:color="000000"/>
              <w:left w:val="single" w:sz="4" w:space="0" w:color="000000"/>
              <w:bottom w:val="single" w:sz="4" w:space="0" w:color="000000"/>
              <w:right w:val="single" w:sz="4" w:space="0" w:color="000000"/>
            </w:tcBorders>
          </w:tcPr>
          <w:p w:rsidR="0009143D" w:rsidRPr="00F802F0" w:rsidRDefault="0009143D" w:rsidP="0012481A">
            <w:pPr>
              <w:pStyle w:val="a5"/>
              <w:spacing w:after="0" w:line="240" w:lineRule="auto"/>
              <w:ind w:left="0"/>
              <w:jc w:val="both"/>
              <w:rPr>
                <w:rFonts w:ascii="Sylfaen" w:hAnsi="Sylfaen" w:cs="Sylfaen"/>
                <w:i/>
                <w:sz w:val="16"/>
                <w:szCs w:val="16"/>
                <w:lang w:val="hy-AM" w:eastAsia="en-US"/>
              </w:rPr>
            </w:pPr>
          </w:p>
        </w:tc>
      </w:tr>
      <w:tr w:rsidR="0009143D" w:rsidRPr="00B81E4D" w:rsidTr="00991753">
        <w:tc>
          <w:tcPr>
            <w:tcW w:w="7643" w:type="dxa"/>
            <w:tcBorders>
              <w:top w:val="single" w:sz="4" w:space="0" w:color="000000"/>
              <w:left w:val="single" w:sz="4" w:space="0" w:color="000000"/>
              <w:bottom w:val="single" w:sz="4" w:space="0" w:color="000000"/>
              <w:right w:val="single" w:sz="4" w:space="0" w:color="000000"/>
            </w:tcBorders>
            <w:hideMark/>
          </w:tcPr>
          <w:p w:rsidR="0009143D" w:rsidRPr="00F802F0" w:rsidRDefault="0009143D" w:rsidP="0012481A">
            <w:pPr>
              <w:shd w:val="clear" w:color="auto" w:fill="FFFFFF"/>
              <w:spacing w:after="0" w:line="240" w:lineRule="auto"/>
              <w:rPr>
                <w:rFonts w:ascii="Sylfaen" w:eastAsia="Times New Roman" w:hAnsi="Sylfaen" w:cs="Sylfaen"/>
                <w:color w:val="000000"/>
                <w:sz w:val="16"/>
                <w:szCs w:val="16"/>
                <w:lang w:val="hy-AM" w:eastAsia="ru-RU"/>
              </w:rPr>
            </w:pPr>
            <w:r w:rsidRPr="00F802F0">
              <w:rPr>
                <w:rFonts w:ascii="Sylfaen" w:eastAsia="Times New Roman" w:hAnsi="Sylfaen" w:cs="Sylfaen"/>
                <w:color w:val="000000"/>
                <w:sz w:val="16"/>
                <w:szCs w:val="16"/>
                <w:lang w:val="hy-AM" w:eastAsia="ru-RU"/>
              </w:rPr>
              <w:t>Անվճար դասագրքեր ստացող սովորողների թիվը և տոկոսը</w:t>
            </w:r>
          </w:p>
          <w:p w:rsidR="0009143D" w:rsidRPr="00F802F0" w:rsidRDefault="0009143D" w:rsidP="0012481A">
            <w:pPr>
              <w:shd w:val="clear" w:color="auto" w:fill="FFFFFF"/>
              <w:spacing w:after="0" w:line="240" w:lineRule="auto"/>
              <w:rPr>
                <w:rFonts w:ascii="Sylfaen" w:eastAsia="Times New Roman" w:hAnsi="Sylfaen" w:cs="Sylfaen"/>
                <w:i/>
                <w:color w:val="000000"/>
                <w:sz w:val="16"/>
                <w:szCs w:val="16"/>
                <w:lang w:val="hy-AM" w:eastAsia="ru-RU"/>
              </w:rPr>
            </w:pPr>
            <w:r w:rsidRPr="00F802F0">
              <w:rPr>
                <w:rFonts w:ascii="Sylfaen" w:eastAsia="Times New Roman" w:hAnsi="Sylfaen" w:cs="Sylfaen"/>
                <w:i/>
                <w:color w:val="000000"/>
                <w:sz w:val="16"/>
                <w:szCs w:val="16"/>
                <w:lang w:val="hy-AM" w:eastAsia="ru-RU"/>
              </w:rPr>
              <w:t>(անվճար դասագրքեր ստացող սովորողների տոկոսը հաշվարկել հաստատությանսովորողների ընդհանուր թվի նկատմամբ)</w:t>
            </w:r>
          </w:p>
        </w:tc>
        <w:tc>
          <w:tcPr>
            <w:tcW w:w="701" w:type="dxa"/>
            <w:tcBorders>
              <w:top w:val="single" w:sz="4" w:space="0" w:color="000000"/>
              <w:left w:val="single" w:sz="4" w:space="0" w:color="000000"/>
              <w:bottom w:val="single" w:sz="4" w:space="0" w:color="000000"/>
              <w:right w:val="single" w:sz="4" w:space="0" w:color="000000"/>
            </w:tcBorders>
          </w:tcPr>
          <w:p w:rsidR="0009143D" w:rsidRPr="00F802F0" w:rsidRDefault="0009143D" w:rsidP="0012481A">
            <w:pPr>
              <w:pStyle w:val="a5"/>
              <w:spacing w:after="0" w:line="240" w:lineRule="auto"/>
              <w:ind w:left="0"/>
              <w:jc w:val="both"/>
              <w:rPr>
                <w:rFonts w:ascii="Sylfaen" w:hAnsi="Sylfaen" w:cs="Sylfaen"/>
                <w:i/>
                <w:sz w:val="16"/>
                <w:szCs w:val="16"/>
                <w:lang w:val="hy-AM" w:eastAsia="en-US"/>
              </w:rPr>
            </w:pPr>
          </w:p>
        </w:tc>
        <w:tc>
          <w:tcPr>
            <w:tcW w:w="701" w:type="dxa"/>
            <w:tcBorders>
              <w:top w:val="single" w:sz="4" w:space="0" w:color="000000"/>
              <w:left w:val="single" w:sz="4" w:space="0" w:color="000000"/>
              <w:bottom w:val="single" w:sz="4" w:space="0" w:color="000000"/>
              <w:right w:val="single" w:sz="4" w:space="0" w:color="000000"/>
            </w:tcBorders>
          </w:tcPr>
          <w:p w:rsidR="0009143D" w:rsidRPr="00F802F0" w:rsidRDefault="0009143D" w:rsidP="0012481A">
            <w:pPr>
              <w:pStyle w:val="a5"/>
              <w:spacing w:after="0" w:line="240" w:lineRule="auto"/>
              <w:ind w:left="0"/>
              <w:jc w:val="both"/>
              <w:rPr>
                <w:rFonts w:ascii="Sylfaen" w:hAnsi="Sylfaen" w:cs="Sylfaen"/>
                <w:i/>
                <w:sz w:val="16"/>
                <w:szCs w:val="16"/>
                <w:lang w:val="hy-AM" w:eastAsia="en-US"/>
              </w:rPr>
            </w:pPr>
          </w:p>
        </w:tc>
        <w:tc>
          <w:tcPr>
            <w:tcW w:w="701" w:type="dxa"/>
            <w:tcBorders>
              <w:top w:val="single" w:sz="4" w:space="0" w:color="000000"/>
              <w:left w:val="single" w:sz="4" w:space="0" w:color="000000"/>
              <w:bottom w:val="single" w:sz="4" w:space="0" w:color="000000"/>
              <w:right w:val="single" w:sz="4" w:space="0" w:color="000000"/>
            </w:tcBorders>
          </w:tcPr>
          <w:p w:rsidR="0009143D" w:rsidRPr="00F802F0" w:rsidRDefault="0009143D" w:rsidP="0012481A">
            <w:pPr>
              <w:pStyle w:val="a5"/>
              <w:spacing w:after="0" w:line="240" w:lineRule="auto"/>
              <w:ind w:left="0"/>
              <w:jc w:val="both"/>
              <w:rPr>
                <w:rFonts w:ascii="Sylfaen" w:hAnsi="Sylfaen" w:cs="Sylfaen"/>
                <w:i/>
                <w:sz w:val="16"/>
                <w:szCs w:val="16"/>
                <w:lang w:val="hy-AM" w:eastAsia="en-US"/>
              </w:rPr>
            </w:pPr>
          </w:p>
        </w:tc>
      </w:tr>
      <w:tr w:rsidR="0009143D" w:rsidRPr="00B81E4D" w:rsidTr="00991753">
        <w:tc>
          <w:tcPr>
            <w:tcW w:w="7643" w:type="dxa"/>
            <w:tcBorders>
              <w:top w:val="single" w:sz="4" w:space="0" w:color="000000"/>
              <w:left w:val="single" w:sz="4" w:space="0" w:color="000000"/>
              <w:bottom w:val="single" w:sz="4" w:space="0" w:color="000000"/>
              <w:right w:val="single" w:sz="4" w:space="0" w:color="000000"/>
            </w:tcBorders>
            <w:hideMark/>
          </w:tcPr>
          <w:p w:rsidR="0009143D" w:rsidRPr="00F802F0" w:rsidRDefault="0009143D" w:rsidP="0012481A">
            <w:pPr>
              <w:shd w:val="clear" w:color="auto" w:fill="FFFFFF"/>
              <w:spacing w:after="0" w:line="240" w:lineRule="auto"/>
              <w:rPr>
                <w:rFonts w:ascii="Sylfaen" w:eastAsia="Times New Roman" w:hAnsi="Sylfaen" w:cs="Sylfaen"/>
                <w:color w:val="000000"/>
                <w:sz w:val="16"/>
                <w:szCs w:val="16"/>
                <w:lang w:val="hy-AM" w:eastAsia="ru-RU"/>
              </w:rPr>
            </w:pPr>
            <w:r w:rsidRPr="00F802F0">
              <w:rPr>
                <w:rFonts w:ascii="Sylfaen" w:eastAsia="Times New Roman" w:hAnsi="Sylfaen" w:cs="Sylfaen"/>
                <w:color w:val="000000"/>
                <w:sz w:val="16"/>
                <w:szCs w:val="16"/>
                <w:lang w:val="hy-AM" w:eastAsia="ru-RU"/>
              </w:rPr>
              <w:t>Անվճար սնունդ ստացող սովորողների թիվը և տոկոսը</w:t>
            </w:r>
          </w:p>
          <w:p w:rsidR="0009143D" w:rsidRPr="00F802F0" w:rsidRDefault="0009143D" w:rsidP="0012481A">
            <w:pPr>
              <w:shd w:val="clear" w:color="auto" w:fill="FFFFFF"/>
              <w:spacing w:after="0" w:line="240" w:lineRule="auto"/>
              <w:rPr>
                <w:rFonts w:ascii="Sylfaen" w:eastAsia="Times New Roman" w:hAnsi="Sylfaen"/>
                <w:color w:val="000000"/>
                <w:sz w:val="16"/>
                <w:szCs w:val="16"/>
                <w:lang w:val="hy-AM" w:eastAsia="ru-RU"/>
              </w:rPr>
            </w:pPr>
            <w:r w:rsidRPr="00F802F0">
              <w:rPr>
                <w:rFonts w:ascii="Sylfaen" w:eastAsia="Times New Roman" w:hAnsi="Sylfaen" w:cs="Sylfaen"/>
                <w:i/>
                <w:color w:val="000000"/>
                <w:sz w:val="16"/>
                <w:szCs w:val="16"/>
                <w:lang w:val="hy-AM" w:eastAsia="ru-RU"/>
              </w:rPr>
              <w:t>(անվճար սնունդստացողսովորողների տոկոսը հաշվարկել հաստատությանսովորողների ընդհանուր թվի նկատմամբ)</w:t>
            </w:r>
          </w:p>
        </w:tc>
        <w:tc>
          <w:tcPr>
            <w:tcW w:w="701" w:type="dxa"/>
            <w:tcBorders>
              <w:top w:val="single" w:sz="4" w:space="0" w:color="000000"/>
              <w:left w:val="single" w:sz="4" w:space="0" w:color="000000"/>
              <w:bottom w:val="single" w:sz="4" w:space="0" w:color="000000"/>
              <w:right w:val="single" w:sz="4" w:space="0" w:color="000000"/>
            </w:tcBorders>
          </w:tcPr>
          <w:p w:rsidR="0009143D" w:rsidRPr="00F802F0" w:rsidRDefault="0009143D" w:rsidP="0012481A">
            <w:pPr>
              <w:pStyle w:val="a5"/>
              <w:spacing w:after="0" w:line="240" w:lineRule="auto"/>
              <w:ind w:left="0"/>
              <w:jc w:val="both"/>
              <w:rPr>
                <w:rFonts w:ascii="Sylfaen" w:hAnsi="Sylfaen" w:cs="Sylfaen"/>
                <w:i/>
                <w:sz w:val="16"/>
                <w:szCs w:val="16"/>
                <w:lang w:val="hy-AM" w:eastAsia="en-US"/>
              </w:rPr>
            </w:pPr>
          </w:p>
        </w:tc>
        <w:tc>
          <w:tcPr>
            <w:tcW w:w="701" w:type="dxa"/>
            <w:tcBorders>
              <w:top w:val="single" w:sz="4" w:space="0" w:color="000000"/>
              <w:left w:val="single" w:sz="4" w:space="0" w:color="000000"/>
              <w:bottom w:val="single" w:sz="4" w:space="0" w:color="000000"/>
              <w:right w:val="single" w:sz="4" w:space="0" w:color="000000"/>
            </w:tcBorders>
          </w:tcPr>
          <w:p w:rsidR="0009143D" w:rsidRPr="00F802F0" w:rsidRDefault="0009143D" w:rsidP="0012481A">
            <w:pPr>
              <w:pStyle w:val="a5"/>
              <w:spacing w:after="0" w:line="240" w:lineRule="auto"/>
              <w:ind w:left="0"/>
              <w:jc w:val="both"/>
              <w:rPr>
                <w:rFonts w:ascii="Sylfaen" w:hAnsi="Sylfaen" w:cs="Sylfaen"/>
                <w:i/>
                <w:sz w:val="16"/>
                <w:szCs w:val="16"/>
                <w:lang w:val="hy-AM" w:eastAsia="en-US"/>
              </w:rPr>
            </w:pPr>
          </w:p>
        </w:tc>
        <w:tc>
          <w:tcPr>
            <w:tcW w:w="701" w:type="dxa"/>
            <w:tcBorders>
              <w:top w:val="single" w:sz="4" w:space="0" w:color="000000"/>
              <w:left w:val="single" w:sz="4" w:space="0" w:color="000000"/>
              <w:bottom w:val="single" w:sz="4" w:space="0" w:color="000000"/>
              <w:right w:val="single" w:sz="4" w:space="0" w:color="000000"/>
            </w:tcBorders>
          </w:tcPr>
          <w:p w:rsidR="0009143D" w:rsidRPr="00F802F0" w:rsidRDefault="0009143D" w:rsidP="0012481A">
            <w:pPr>
              <w:pStyle w:val="a5"/>
              <w:spacing w:after="0" w:line="240" w:lineRule="auto"/>
              <w:ind w:left="0"/>
              <w:jc w:val="both"/>
              <w:rPr>
                <w:rFonts w:ascii="Sylfaen" w:hAnsi="Sylfaen" w:cs="Sylfaen"/>
                <w:i/>
                <w:sz w:val="16"/>
                <w:szCs w:val="16"/>
                <w:lang w:val="hy-AM" w:eastAsia="en-US"/>
              </w:rPr>
            </w:pPr>
          </w:p>
        </w:tc>
      </w:tr>
      <w:tr w:rsidR="0009143D" w:rsidRPr="00F802F0" w:rsidTr="00991753">
        <w:tc>
          <w:tcPr>
            <w:tcW w:w="7643" w:type="dxa"/>
            <w:tcBorders>
              <w:top w:val="single" w:sz="4" w:space="0" w:color="000000"/>
              <w:left w:val="single" w:sz="4" w:space="0" w:color="000000"/>
              <w:bottom w:val="single" w:sz="4" w:space="0" w:color="000000"/>
              <w:right w:val="single" w:sz="4" w:space="0" w:color="000000"/>
            </w:tcBorders>
            <w:hideMark/>
          </w:tcPr>
          <w:p w:rsidR="0009143D" w:rsidRPr="00F802F0" w:rsidRDefault="0009143D" w:rsidP="0012481A">
            <w:pPr>
              <w:shd w:val="clear" w:color="auto" w:fill="FFFFFF"/>
              <w:spacing w:after="0" w:line="240" w:lineRule="auto"/>
              <w:rPr>
                <w:rFonts w:ascii="Sylfaen" w:eastAsia="Times New Roman" w:hAnsi="Sylfaen" w:cs="Sylfaen"/>
                <w:color w:val="000000"/>
                <w:sz w:val="16"/>
                <w:szCs w:val="16"/>
                <w:lang w:val="hy-AM" w:eastAsia="ru-RU"/>
              </w:rPr>
            </w:pPr>
            <w:r w:rsidRPr="00F802F0">
              <w:rPr>
                <w:rFonts w:ascii="Sylfaen" w:eastAsia="Times New Roman" w:hAnsi="Sylfaen" w:cs="Sylfaen"/>
                <w:color w:val="000000"/>
                <w:sz w:val="16"/>
                <w:szCs w:val="16"/>
                <w:lang w:val="hy-AM" w:eastAsia="ru-RU"/>
              </w:rPr>
              <w:lastRenderedPageBreak/>
              <w:t>Սոցիալապեսանապահովընտանիքներիցսովորողներիհամարհաստատությանիրականացրածսոցիալականաջակցությանծրագրերի թիվը տվյալ ուստարում</w:t>
            </w:r>
          </w:p>
        </w:tc>
        <w:tc>
          <w:tcPr>
            <w:tcW w:w="701" w:type="dxa"/>
            <w:tcBorders>
              <w:top w:val="single" w:sz="4" w:space="0" w:color="000000"/>
              <w:left w:val="single" w:sz="4" w:space="0" w:color="000000"/>
              <w:bottom w:val="single" w:sz="4" w:space="0" w:color="000000"/>
              <w:right w:val="single" w:sz="4" w:space="0" w:color="000000"/>
            </w:tcBorders>
          </w:tcPr>
          <w:p w:rsidR="0009143D" w:rsidRPr="00F802F0" w:rsidRDefault="0009143D" w:rsidP="0012481A">
            <w:pPr>
              <w:pStyle w:val="a5"/>
              <w:spacing w:after="0" w:line="240" w:lineRule="auto"/>
              <w:ind w:left="0"/>
              <w:jc w:val="both"/>
              <w:rPr>
                <w:rFonts w:ascii="Sylfaen" w:hAnsi="Sylfaen" w:cs="Sylfaen"/>
                <w:i/>
                <w:sz w:val="16"/>
                <w:szCs w:val="16"/>
                <w:lang w:val="hy-AM" w:eastAsia="en-US"/>
              </w:rPr>
            </w:pPr>
          </w:p>
        </w:tc>
        <w:tc>
          <w:tcPr>
            <w:tcW w:w="701" w:type="dxa"/>
            <w:tcBorders>
              <w:top w:val="single" w:sz="4" w:space="0" w:color="000000"/>
              <w:left w:val="single" w:sz="4" w:space="0" w:color="000000"/>
              <w:bottom w:val="single" w:sz="4" w:space="0" w:color="000000"/>
              <w:right w:val="single" w:sz="4" w:space="0" w:color="000000"/>
            </w:tcBorders>
          </w:tcPr>
          <w:p w:rsidR="0009143D" w:rsidRPr="00F802F0" w:rsidRDefault="0009143D" w:rsidP="0012481A">
            <w:pPr>
              <w:pStyle w:val="a5"/>
              <w:spacing w:after="0" w:line="240" w:lineRule="auto"/>
              <w:ind w:left="0"/>
              <w:jc w:val="both"/>
              <w:rPr>
                <w:rFonts w:ascii="Sylfaen" w:hAnsi="Sylfaen" w:cs="Sylfaen"/>
                <w:i/>
                <w:sz w:val="16"/>
                <w:szCs w:val="16"/>
                <w:lang w:val="hy-AM" w:eastAsia="en-US"/>
              </w:rPr>
            </w:pPr>
          </w:p>
        </w:tc>
        <w:tc>
          <w:tcPr>
            <w:tcW w:w="701" w:type="dxa"/>
            <w:tcBorders>
              <w:top w:val="single" w:sz="4" w:space="0" w:color="000000"/>
              <w:left w:val="single" w:sz="4" w:space="0" w:color="000000"/>
              <w:bottom w:val="single" w:sz="4" w:space="0" w:color="000000"/>
              <w:right w:val="single" w:sz="4" w:space="0" w:color="000000"/>
            </w:tcBorders>
          </w:tcPr>
          <w:p w:rsidR="0009143D" w:rsidRPr="00F802F0" w:rsidRDefault="0009143D" w:rsidP="0012481A">
            <w:pPr>
              <w:pStyle w:val="a5"/>
              <w:spacing w:after="0" w:line="240" w:lineRule="auto"/>
              <w:ind w:left="0"/>
              <w:jc w:val="both"/>
              <w:rPr>
                <w:rFonts w:ascii="Sylfaen" w:hAnsi="Sylfaen" w:cs="Sylfaen"/>
                <w:i/>
                <w:sz w:val="16"/>
                <w:szCs w:val="16"/>
                <w:lang w:val="hy-AM" w:eastAsia="en-US"/>
              </w:rPr>
            </w:pPr>
          </w:p>
        </w:tc>
      </w:tr>
      <w:tr w:rsidR="0009143D" w:rsidRPr="00F802F0" w:rsidTr="00991753">
        <w:tc>
          <w:tcPr>
            <w:tcW w:w="7643" w:type="dxa"/>
            <w:tcBorders>
              <w:top w:val="single" w:sz="4" w:space="0" w:color="000000"/>
              <w:left w:val="single" w:sz="4" w:space="0" w:color="000000"/>
              <w:bottom w:val="single" w:sz="4" w:space="0" w:color="000000"/>
              <w:right w:val="single" w:sz="4" w:space="0" w:color="000000"/>
            </w:tcBorders>
            <w:hideMark/>
          </w:tcPr>
          <w:p w:rsidR="0009143D" w:rsidRPr="00F802F0" w:rsidRDefault="0009143D" w:rsidP="0012481A">
            <w:pPr>
              <w:pStyle w:val="af"/>
              <w:spacing w:line="240" w:lineRule="auto"/>
              <w:ind w:firstLine="0"/>
              <w:jc w:val="left"/>
              <w:rPr>
                <w:sz w:val="16"/>
                <w:szCs w:val="16"/>
                <w:lang w:eastAsia="en-US"/>
              </w:rPr>
            </w:pPr>
            <w:r w:rsidRPr="00F802F0">
              <w:rPr>
                <w:sz w:val="16"/>
                <w:szCs w:val="16"/>
                <w:lang w:eastAsia="en-US"/>
              </w:rPr>
              <w:t>Հաստատության կողմից իրականացվող սոցիալական աջակցության ծրագրերի թիվը</w:t>
            </w:r>
          </w:p>
        </w:tc>
        <w:tc>
          <w:tcPr>
            <w:tcW w:w="701" w:type="dxa"/>
            <w:tcBorders>
              <w:top w:val="single" w:sz="4" w:space="0" w:color="000000"/>
              <w:left w:val="single" w:sz="4" w:space="0" w:color="000000"/>
              <w:bottom w:val="single" w:sz="4" w:space="0" w:color="000000"/>
              <w:right w:val="single" w:sz="4" w:space="0" w:color="000000"/>
            </w:tcBorders>
          </w:tcPr>
          <w:p w:rsidR="0009143D" w:rsidRPr="00F802F0" w:rsidRDefault="0009143D" w:rsidP="0012481A">
            <w:pPr>
              <w:pStyle w:val="a5"/>
              <w:spacing w:after="0" w:line="240" w:lineRule="auto"/>
              <w:ind w:left="0"/>
              <w:jc w:val="both"/>
              <w:rPr>
                <w:rFonts w:ascii="Sylfaen" w:hAnsi="Sylfaen" w:cs="Sylfaen"/>
                <w:i/>
                <w:sz w:val="16"/>
                <w:szCs w:val="16"/>
                <w:lang w:val="hy-AM" w:eastAsia="en-US"/>
              </w:rPr>
            </w:pPr>
          </w:p>
        </w:tc>
        <w:tc>
          <w:tcPr>
            <w:tcW w:w="701" w:type="dxa"/>
            <w:tcBorders>
              <w:top w:val="single" w:sz="4" w:space="0" w:color="000000"/>
              <w:left w:val="single" w:sz="4" w:space="0" w:color="000000"/>
              <w:bottom w:val="single" w:sz="4" w:space="0" w:color="000000"/>
              <w:right w:val="single" w:sz="4" w:space="0" w:color="000000"/>
            </w:tcBorders>
          </w:tcPr>
          <w:p w:rsidR="0009143D" w:rsidRPr="00F802F0" w:rsidRDefault="0009143D" w:rsidP="0012481A">
            <w:pPr>
              <w:pStyle w:val="a5"/>
              <w:spacing w:after="0" w:line="240" w:lineRule="auto"/>
              <w:ind w:left="0"/>
              <w:jc w:val="both"/>
              <w:rPr>
                <w:rFonts w:ascii="Sylfaen" w:hAnsi="Sylfaen" w:cs="Sylfaen"/>
                <w:i/>
                <w:sz w:val="16"/>
                <w:szCs w:val="16"/>
                <w:lang w:val="hy-AM" w:eastAsia="en-US"/>
              </w:rPr>
            </w:pPr>
          </w:p>
        </w:tc>
        <w:tc>
          <w:tcPr>
            <w:tcW w:w="701" w:type="dxa"/>
            <w:tcBorders>
              <w:top w:val="single" w:sz="4" w:space="0" w:color="000000"/>
              <w:left w:val="single" w:sz="4" w:space="0" w:color="000000"/>
              <w:bottom w:val="single" w:sz="4" w:space="0" w:color="000000"/>
              <w:right w:val="single" w:sz="4" w:space="0" w:color="000000"/>
            </w:tcBorders>
          </w:tcPr>
          <w:p w:rsidR="0009143D" w:rsidRPr="00F802F0" w:rsidRDefault="0009143D" w:rsidP="0012481A">
            <w:pPr>
              <w:pStyle w:val="a5"/>
              <w:spacing w:after="0" w:line="240" w:lineRule="auto"/>
              <w:ind w:left="0"/>
              <w:jc w:val="both"/>
              <w:rPr>
                <w:rFonts w:ascii="Sylfaen" w:hAnsi="Sylfaen" w:cs="Sylfaen"/>
                <w:i/>
                <w:sz w:val="16"/>
                <w:szCs w:val="16"/>
                <w:lang w:val="hy-AM" w:eastAsia="en-US"/>
              </w:rPr>
            </w:pPr>
          </w:p>
        </w:tc>
      </w:tr>
      <w:tr w:rsidR="0009143D" w:rsidRPr="00F802F0" w:rsidTr="00991753">
        <w:tc>
          <w:tcPr>
            <w:tcW w:w="7643" w:type="dxa"/>
            <w:tcBorders>
              <w:top w:val="single" w:sz="4" w:space="0" w:color="000000"/>
              <w:left w:val="single" w:sz="4" w:space="0" w:color="000000"/>
              <w:bottom w:val="single" w:sz="4" w:space="0" w:color="000000"/>
              <w:right w:val="single" w:sz="4" w:space="0" w:color="000000"/>
            </w:tcBorders>
            <w:hideMark/>
          </w:tcPr>
          <w:p w:rsidR="0009143D" w:rsidRPr="00F802F0" w:rsidRDefault="0009143D" w:rsidP="0012481A">
            <w:pPr>
              <w:shd w:val="clear" w:color="auto" w:fill="FFFFFF"/>
              <w:spacing w:after="0" w:line="240" w:lineRule="auto"/>
              <w:rPr>
                <w:rFonts w:ascii="Sylfaen" w:eastAsia="Times New Roman" w:hAnsi="Sylfaen"/>
                <w:color w:val="000000"/>
                <w:sz w:val="16"/>
                <w:szCs w:val="16"/>
                <w:lang w:val="hy-AM" w:eastAsia="ru-RU"/>
              </w:rPr>
            </w:pPr>
            <w:r w:rsidRPr="00F802F0">
              <w:rPr>
                <w:rFonts w:ascii="Sylfaen" w:eastAsia="Times New Roman" w:hAnsi="Sylfaen" w:cs="Sylfaen"/>
                <w:color w:val="000000"/>
                <w:sz w:val="16"/>
                <w:szCs w:val="16"/>
                <w:lang w:val="hy-AM" w:eastAsia="ru-RU"/>
              </w:rPr>
              <w:t>Հաստատության կողմից իրականացված</w:t>
            </w:r>
            <w:r w:rsidRPr="00F802F0">
              <w:rPr>
                <w:rFonts w:ascii="Times New Roman" w:eastAsia="Times New Roman" w:hAnsi="Times New Roman"/>
                <w:color w:val="000000"/>
                <w:sz w:val="16"/>
                <w:szCs w:val="16"/>
                <w:lang w:val="hy-AM" w:eastAsia="ru-RU"/>
              </w:rPr>
              <w:t xml:space="preserve">` </w:t>
            </w:r>
            <w:r w:rsidRPr="00F802F0">
              <w:rPr>
                <w:rFonts w:ascii="Sylfaen" w:eastAsia="Times New Roman" w:hAnsi="Sylfaen" w:cs="Sylfaen"/>
                <w:color w:val="000000"/>
                <w:sz w:val="16"/>
                <w:szCs w:val="16"/>
                <w:lang w:val="hy-AM" w:eastAsia="ru-RU"/>
              </w:rPr>
              <w:t>ներառական կրթությանն առնչվող արտադասարանական միջոցառումների</w:t>
            </w:r>
            <w:r w:rsidRPr="00F802F0">
              <w:rPr>
                <w:rFonts w:ascii="Times New Roman" w:eastAsia="Times New Roman" w:hAnsi="Times New Roman"/>
                <w:color w:val="000000"/>
                <w:sz w:val="16"/>
                <w:szCs w:val="16"/>
                <w:lang w:val="hy-AM" w:eastAsia="ru-RU"/>
              </w:rPr>
              <w:t xml:space="preserve"> (</w:t>
            </w:r>
            <w:r w:rsidRPr="00F802F0">
              <w:rPr>
                <w:rFonts w:ascii="Sylfaen" w:eastAsia="Times New Roman" w:hAnsi="Sylfaen" w:cs="Sylfaen"/>
                <w:color w:val="000000"/>
                <w:sz w:val="16"/>
                <w:szCs w:val="16"/>
                <w:lang w:val="hy-AM" w:eastAsia="ru-RU"/>
              </w:rPr>
              <w:t>զրույցներ</w:t>
            </w:r>
            <w:r w:rsidRPr="00F802F0">
              <w:rPr>
                <w:rFonts w:ascii="Times New Roman" w:eastAsia="Times New Roman" w:hAnsi="Times New Roman"/>
                <w:color w:val="000000"/>
                <w:sz w:val="16"/>
                <w:szCs w:val="16"/>
                <w:lang w:val="hy-AM" w:eastAsia="ru-RU"/>
              </w:rPr>
              <w:t xml:space="preserve">, </w:t>
            </w:r>
            <w:r w:rsidRPr="00F802F0">
              <w:rPr>
                <w:rFonts w:ascii="Sylfaen" w:eastAsia="Times New Roman" w:hAnsi="Sylfaen" w:cs="Sylfaen"/>
                <w:color w:val="000000"/>
                <w:sz w:val="16"/>
                <w:szCs w:val="16"/>
                <w:lang w:val="hy-AM" w:eastAsia="ru-RU"/>
              </w:rPr>
              <w:t>կինոնկարների դիտում</w:t>
            </w:r>
            <w:r w:rsidRPr="00F802F0">
              <w:rPr>
                <w:rFonts w:ascii="Times New Roman" w:eastAsia="Times New Roman" w:hAnsi="Times New Roman"/>
                <w:color w:val="000000"/>
                <w:sz w:val="16"/>
                <w:szCs w:val="16"/>
                <w:lang w:val="hy-AM" w:eastAsia="ru-RU"/>
              </w:rPr>
              <w:t xml:space="preserve">, </w:t>
            </w:r>
            <w:r w:rsidRPr="00F802F0">
              <w:rPr>
                <w:rFonts w:ascii="Sylfaen" w:eastAsia="Times New Roman" w:hAnsi="Sylfaen" w:cs="Sylfaen"/>
                <w:color w:val="000000"/>
                <w:sz w:val="16"/>
                <w:szCs w:val="16"/>
                <w:lang w:val="hy-AM" w:eastAsia="ru-RU"/>
              </w:rPr>
              <w:t>քննարկումներ</w:t>
            </w:r>
            <w:r w:rsidRPr="00F802F0">
              <w:rPr>
                <w:rFonts w:ascii="Times New Roman" w:eastAsia="Times New Roman" w:hAnsi="Times New Roman"/>
                <w:color w:val="000000"/>
                <w:sz w:val="16"/>
                <w:szCs w:val="16"/>
                <w:lang w:val="hy-AM" w:eastAsia="ru-RU"/>
              </w:rPr>
              <w:t xml:space="preserve">, </w:t>
            </w:r>
            <w:r w:rsidRPr="00F802F0">
              <w:rPr>
                <w:rFonts w:ascii="Sylfaen" w:eastAsia="Times New Roman" w:hAnsi="Sylfaen" w:cs="Sylfaen"/>
                <w:color w:val="000000"/>
                <w:sz w:val="16"/>
                <w:szCs w:val="16"/>
                <w:lang w:val="hy-AM" w:eastAsia="ru-RU"/>
              </w:rPr>
              <w:t>կլոր սեղաններ</w:t>
            </w:r>
            <w:r w:rsidRPr="00F802F0">
              <w:rPr>
                <w:rFonts w:ascii="Times New Roman" w:eastAsia="Times New Roman" w:hAnsi="Times New Roman"/>
                <w:color w:val="000000"/>
                <w:sz w:val="16"/>
                <w:szCs w:val="16"/>
                <w:lang w:val="hy-AM" w:eastAsia="ru-RU"/>
              </w:rPr>
              <w:t xml:space="preserve">, </w:t>
            </w:r>
            <w:r w:rsidRPr="00F802F0">
              <w:rPr>
                <w:rFonts w:ascii="Sylfaen" w:eastAsia="Times New Roman" w:hAnsi="Sylfaen" w:cs="Sylfaen"/>
                <w:color w:val="000000"/>
                <w:sz w:val="16"/>
                <w:szCs w:val="16"/>
                <w:lang w:val="hy-AM" w:eastAsia="ru-RU"/>
              </w:rPr>
              <w:t>սեմինարներ</w:t>
            </w:r>
            <w:r w:rsidRPr="00F802F0">
              <w:rPr>
                <w:rFonts w:ascii="Times New Roman" w:eastAsia="Times New Roman" w:hAnsi="Times New Roman"/>
                <w:color w:val="000000"/>
                <w:sz w:val="16"/>
                <w:szCs w:val="16"/>
                <w:lang w:val="hy-AM" w:eastAsia="ru-RU"/>
              </w:rPr>
              <w:t xml:space="preserve">, </w:t>
            </w:r>
            <w:r w:rsidRPr="00F802F0">
              <w:rPr>
                <w:rFonts w:ascii="Sylfaen" w:eastAsia="Times New Roman" w:hAnsi="Sylfaen" w:cs="Sylfaen"/>
                <w:color w:val="000000"/>
                <w:sz w:val="16"/>
                <w:szCs w:val="16"/>
                <w:lang w:val="hy-AM" w:eastAsia="ru-RU"/>
              </w:rPr>
              <w:t>էքսկուրսիաներ և այլն</w:t>
            </w:r>
            <w:r w:rsidRPr="00F802F0">
              <w:rPr>
                <w:rFonts w:ascii="Times New Roman" w:eastAsia="Times New Roman" w:hAnsi="Times New Roman"/>
                <w:color w:val="000000"/>
                <w:sz w:val="16"/>
                <w:szCs w:val="16"/>
                <w:lang w:val="hy-AM" w:eastAsia="ru-RU"/>
              </w:rPr>
              <w:t xml:space="preserve">) </w:t>
            </w:r>
            <w:r w:rsidRPr="00F802F0">
              <w:rPr>
                <w:rFonts w:ascii="Sylfaen" w:eastAsia="Times New Roman" w:hAnsi="Sylfaen" w:cs="Sylfaen"/>
                <w:color w:val="000000"/>
                <w:sz w:val="16"/>
                <w:szCs w:val="16"/>
                <w:lang w:val="hy-AM" w:eastAsia="ru-RU"/>
              </w:rPr>
              <w:t>թիվը՝ըստ դասարանների</w:t>
            </w:r>
          </w:p>
        </w:tc>
        <w:tc>
          <w:tcPr>
            <w:tcW w:w="701" w:type="dxa"/>
            <w:tcBorders>
              <w:top w:val="single" w:sz="4" w:space="0" w:color="000000"/>
              <w:left w:val="single" w:sz="4" w:space="0" w:color="000000"/>
              <w:bottom w:val="single" w:sz="4" w:space="0" w:color="000000"/>
              <w:right w:val="single" w:sz="4" w:space="0" w:color="000000"/>
            </w:tcBorders>
          </w:tcPr>
          <w:p w:rsidR="0009143D" w:rsidRPr="00F802F0" w:rsidRDefault="0009143D" w:rsidP="0012481A">
            <w:pPr>
              <w:pStyle w:val="a5"/>
              <w:spacing w:after="0" w:line="240" w:lineRule="auto"/>
              <w:ind w:left="0"/>
              <w:jc w:val="both"/>
              <w:rPr>
                <w:rFonts w:ascii="Sylfaen" w:hAnsi="Sylfaen" w:cs="Sylfaen"/>
                <w:i/>
                <w:sz w:val="16"/>
                <w:szCs w:val="16"/>
                <w:lang w:val="hy-AM" w:eastAsia="en-US"/>
              </w:rPr>
            </w:pPr>
          </w:p>
        </w:tc>
        <w:tc>
          <w:tcPr>
            <w:tcW w:w="701" w:type="dxa"/>
            <w:tcBorders>
              <w:top w:val="single" w:sz="4" w:space="0" w:color="000000"/>
              <w:left w:val="single" w:sz="4" w:space="0" w:color="000000"/>
              <w:bottom w:val="single" w:sz="4" w:space="0" w:color="000000"/>
              <w:right w:val="single" w:sz="4" w:space="0" w:color="000000"/>
            </w:tcBorders>
          </w:tcPr>
          <w:p w:rsidR="0009143D" w:rsidRPr="00F802F0" w:rsidRDefault="0009143D" w:rsidP="0012481A">
            <w:pPr>
              <w:pStyle w:val="a5"/>
              <w:spacing w:after="0" w:line="240" w:lineRule="auto"/>
              <w:ind w:left="0"/>
              <w:jc w:val="both"/>
              <w:rPr>
                <w:rFonts w:ascii="Sylfaen" w:hAnsi="Sylfaen" w:cs="Sylfaen"/>
                <w:i/>
                <w:sz w:val="16"/>
                <w:szCs w:val="16"/>
                <w:lang w:val="hy-AM" w:eastAsia="en-US"/>
              </w:rPr>
            </w:pPr>
          </w:p>
        </w:tc>
        <w:tc>
          <w:tcPr>
            <w:tcW w:w="701" w:type="dxa"/>
            <w:tcBorders>
              <w:top w:val="single" w:sz="4" w:space="0" w:color="000000"/>
              <w:left w:val="single" w:sz="4" w:space="0" w:color="000000"/>
              <w:bottom w:val="single" w:sz="4" w:space="0" w:color="000000"/>
              <w:right w:val="single" w:sz="4" w:space="0" w:color="000000"/>
            </w:tcBorders>
          </w:tcPr>
          <w:p w:rsidR="0009143D" w:rsidRPr="00F802F0" w:rsidRDefault="0009143D" w:rsidP="0012481A">
            <w:pPr>
              <w:pStyle w:val="a5"/>
              <w:spacing w:after="0" w:line="240" w:lineRule="auto"/>
              <w:ind w:left="0"/>
              <w:jc w:val="both"/>
              <w:rPr>
                <w:rFonts w:ascii="Sylfaen" w:hAnsi="Sylfaen" w:cs="Sylfaen"/>
                <w:i/>
                <w:sz w:val="16"/>
                <w:szCs w:val="16"/>
                <w:lang w:val="hy-AM" w:eastAsia="en-US"/>
              </w:rPr>
            </w:pPr>
          </w:p>
        </w:tc>
      </w:tr>
    </w:tbl>
    <w:p w:rsidR="0009143D" w:rsidRPr="00F72C3E" w:rsidRDefault="0009143D" w:rsidP="0009143D">
      <w:pPr>
        <w:pStyle w:val="af"/>
        <w:spacing w:line="240" w:lineRule="auto"/>
        <w:ind w:firstLine="708"/>
        <w:rPr>
          <w:rFonts w:cs="Sylfaen"/>
          <w:i/>
          <w:sz w:val="16"/>
          <w:szCs w:val="16"/>
        </w:rPr>
      </w:pPr>
      <w:r w:rsidRPr="00F72C3E">
        <w:rPr>
          <w:rFonts w:cs="Sylfaen"/>
          <w:i/>
          <w:sz w:val="16"/>
          <w:szCs w:val="16"/>
        </w:rPr>
        <w:t>Ամփոփել</w:t>
      </w:r>
      <w:r w:rsidRPr="00F72C3E">
        <w:rPr>
          <w:rFonts w:cs="Sylfaen"/>
          <w:i/>
          <w:sz w:val="16"/>
          <w:szCs w:val="16"/>
          <w:lang w:val="ru-RU"/>
        </w:rPr>
        <w:t xml:space="preserve"> </w:t>
      </w:r>
      <w:r w:rsidRPr="00F72C3E">
        <w:rPr>
          <w:rFonts w:cs="Sylfaen"/>
          <w:i/>
          <w:sz w:val="16"/>
          <w:szCs w:val="16"/>
        </w:rPr>
        <w:t xml:space="preserve">ներառական կրթության իրականացման </w:t>
      </w:r>
      <w:r w:rsidRPr="00F72C3E">
        <w:rPr>
          <w:i/>
          <w:sz w:val="16"/>
          <w:szCs w:val="16"/>
        </w:rPr>
        <w:t>և հավասարության ապահովման</w:t>
      </w:r>
      <w:r w:rsidRPr="00F72C3E">
        <w:rPr>
          <w:i/>
          <w:sz w:val="16"/>
          <w:szCs w:val="16"/>
          <w:lang w:val="ru-RU"/>
        </w:rPr>
        <w:t xml:space="preserve"> </w:t>
      </w:r>
      <w:r w:rsidRPr="00F72C3E">
        <w:rPr>
          <w:rFonts w:cs="Sylfaen"/>
          <w:i/>
          <w:sz w:val="16"/>
          <w:szCs w:val="16"/>
        </w:rPr>
        <w:t>ուղղությամբ հաստատության հիմնական ցուցնաիշները, վերլուծել դրանք և կատարել եզրահանգումներ:</w:t>
      </w:r>
    </w:p>
    <w:p w:rsidR="0009143D" w:rsidRPr="00115A67" w:rsidRDefault="0009143D" w:rsidP="0009143D">
      <w:pPr>
        <w:pStyle w:val="af"/>
        <w:spacing w:line="240" w:lineRule="auto"/>
        <w:ind w:firstLine="0"/>
        <w:rPr>
          <w:rFonts w:cs="Sylfaen"/>
          <w:b/>
          <w:i/>
          <w:u w:val="single"/>
        </w:rPr>
      </w:pPr>
      <w:r>
        <w:rPr>
          <w:rFonts w:cs="Sylfaen"/>
          <w:b/>
          <w:i/>
          <w:u w:val="single"/>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09143D" w:rsidRPr="00115A67" w:rsidRDefault="0009143D" w:rsidP="0009143D">
      <w:pPr>
        <w:pStyle w:val="af"/>
        <w:spacing w:line="240" w:lineRule="auto"/>
        <w:ind w:firstLine="0"/>
        <w:rPr>
          <w:rFonts w:cs="Sylfaen"/>
          <w:b/>
          <w:i/>
          <w:u w:val="single"/>
        </w:rPr>
      </w:pPr>
    </w:p>
    <w:p w:rsidR="0009143D" w:rsidRPr="00115A67" w:rsidRDefault="0009143D" w:rsidP="0009143D">
      <w:pPr>
        <w:pStyle w:val="af"/>
        <w:spacing w:line="240" w:lineRule="auto"/>
        <w:ind w:firstLine="0"/>
        <w:rPr>
          <w:rFonts w:cs="Sylfaen"/>
          <w:b/>
          <w:i/>
          <w:u w:val="single"/>
        </w:rPr>
      </w:pPr>
    </w:p>
    <w:p w:rsidR="0009143D" w:rsidRPr="00115A67" w:rsidRDefault="0009143D" w:rsidP="0009143D">
      <w:pPr>
        <w:pStyle w:val="af"/>
        <w:spacing w:line="240" w:lineRule="auto"/>
        <w:ind w:firstLine="0"/>
        <w:rPr>
          <w:rFonts w:cs="Sylfaen"/>
          <w:b/>
          <w:i/>
          <w:u w:val="single"/>
        </w:rPr>
      </w:pPr>
    </w:p>
    <w:p w:rsidR="0009143D" w:rsidRPr="00115A67" w:rsidRDefault="0009143D" w:rsidP="0009143D">
      <w:pPr>
        <w:pStyle w:val="af"/>
        <w:spacing w:line="240" w:lineRule="auto"/>
        <w:ind w:firstLine="0"/>
        <w:rPr>
          <w:rFonts w:cs="Sylfaen"/>
          <w:b/>
          <w:i/>
          <w:u w:val="single"/>
        </w:rPr>
      </w:pPr>
    </w:p>
    <w:p w:rsidR="0009143D" w:rsidRPr="00115A67" w:rsidRDefault="0009143D" w:rsidP="0009143D">
      <w:pPr>
        <w:pStyle w:val="af"/>
        <w:spacing w:line="240" w:lineRule="auto"/>
        <w:ind w:firstLine="0"/>
        <w:rPr>
          <w:rFonts w:cs="Sylfaen"/>
          <w:b/>
          <w:i/>
          <w:u w:val="single"/>
        </w:rPr>
      </w:pPr>
    </w:p>
    <w:p w:rsidR="0009143D" w:rsidRPr="00115A67" w:rsidRDefault="0009143D" w:rsidP="0009143D">
      <w:pPr>
        <w:pStyle w:val="af"/>
        <w:spacing w:line="240" w:lineRule="auto"/>
        <w:ind w:firstLine="0"/>
        <w:rPr>
          <w:rFonts w:cs="Sylfaen"/>
          <w:b/>
          <w:i/>
          <w:u w:val="single"/>
        </w:rPr>
      </w:pPr>
    </w:p>
    <w:p w:rsidR="0009143D" w:rsidRPr="00115A67" w:rsidRDefault="0009143D" w:rsidP="0009143D">
      <w:pPr>
        <w:pStyle w:val="af"/>
        <w:spacing w:line="240" w:lineRule="auto"/>
        <w:ind w:firstLine="0"/>
        <w:rPr>
          <w:rFonts w:cs="Sylfaen"/>
          <w:b/>
          <w:i/>
          <w:u w:val="single"/>
        </w:rPr>
      </w:pPr>
    </w:p>
    <w:p w:rsidR="0009143D" w:rsidRPr="00115A67" w:rsidRDefault="0009143D" w:rsidP="0009143D">
      <w:pPr>
        <w:pStyle w:val="af"/>
        <w:spacing w:line="240" w:lineRule="auto"/>
        <w:ind w:firstLine="0"/>
        <w:rPr>
          <w:rFonts w:cs="Sylfaen"/>
          <w:b/>
          <w:i/>
          <w:u w:val="single"/>
        </w:rPr>
      </w:pPr>
    </w:p>
    <w:p w:rsidR="0009143D" w:rsidRPr="00115A67" w:rsidRDefault="0009143D" w:rsidP="0009143D">
      <w:pPr>
        <w:pStyle w:val="af"/>
        <w:spacing w:line="240" w:lineRule="auto"/>
        <w:ind w:firstLine="0"/>
        <w:rPr>
          <w:rFonts w:cs="Sylfaen"/>
          <w:b/>
          <w:i/>
          <w:u w:val="single"/>
        </w:rPr>
      </w:pPr>
    </w:p>
    <w:p w:rsidR="0009143D" w:rsidRPr="00115A67" w:rsidRDefault="0009143D" w:rsidP="0009143D">
      <w:pPr>
        <w:pStyle w:val="af"/>
        <w:spacing w:line="240" w:lineRule="auto"/>
        <w:ind w:firstLine="0"/>
        <w:rPr>
          <w:rFonts w:cs="Sylfaen"/>
          <w:b/>
          <w:i/>
          <w:u w:val="single"/>
        </w:rPr>
      </w:pPr>
    </w:p>
    <w:p w:rsidR="0009143D" w:rsidRPr="00115A67" w:rsidRDefault="0009143D" w:rsidP="0009143D">
      <w:pPr>
        <w:pStyle w:val="af"/>
        <w:spacing w:line="240" w:lineRule="auto"/>
        <w:ind w:firstLine="0"/>
        <w:rPr>
          <w:rFonts w:cs="Sylfaen"/>
          <w:b/>
          <w:i/>
          <w:u w:val="single"/>
        </w:rPr>
      </w:pPr>
    </w:p>
    <w:p w:rsidR="0009143D" w:rsidRPr="00115A67" w:rsidRDefault="0009143D" w:rsidP="0009143D">
      <w:pPr>
        <w:pStyle w:val="af"/>
        <w:spacing w:line="240" w:lineRule="auto"/>
        <w:ind w:firstLine="0"/>
        <w:rPr>
          <w:rFonts w:cs="Sylfaen"/>
          <w:b/>
          <w:i/>
          <w:u w:val="single"/>
        </w:rPr>
      </w:pPr>
    </w:p>
    <w:p w:rsidR="0009143D" w:rsidRPr="00115A67" w:rsidRDefault="0009143D" w:rsidP="0009143D">
      <w:pPr>
        <w:pStyle w:val="af"/>
        <w:spacing w:line="240" w:lineRule="auto"/>
        <w:ind w:firstLine="0"/>
        <w:rPr>
          <w:rFonts w:cs="Sylfaen"/>
          <w:b/>
          <w:i/>
          <w:u w:val="single"/>
        </w:rPr>
      </w:pPr>
    </w:p>
    <w:p w:rsidR="0009143D" w:rsidRPr="00115A67" w:rsidRDefault="0009143D" w:rsidP="0009143D">
      <w:pPr>
        <w:pStyle w:val="af"/>
        <w:spacing w:line="240" w:lineRule="auto"/>
        <w:ind w:firstLine="0"/>
        <w:rPr>
          <w:rFonts w:cs="Sylfaen"/>
          <w:b/>
          <w:i/>
          <w:u w:val="single"/>
        </w:rPr>
      </w:pPr>
    </w:p>
    <w:p w:rsidR="0009143D" w:rsidRPr="00115A67" w:rsidRDefault="0009143D" w:rsidP="0009143D">
      <w:pPr>
        <w:pStyle w:val="af"/>
        <w:spacing w:line="240" w:lineRule="auto"/>
        <w:ind w:firstLine="0"/>
        <w:rPr>
          <w:rFonts w:cs="Sylfaen"/>
          <w:b/>
          <w:i/>
          <w:u w:val="single"/>
        </w:rPr>
      </w:pPr>
    </w:p>
    <w:p w:rsidR="0009143D" w:rsidRPr="00115A67" w:rsidRDefault="0009143D" w:rsidP="0009143D">
      <w:pPr>
        <w:pStyle w:val="af"/>
        <w:spacing w:line="240" w:lineRule="auto"/>
        <w:ind w:firstLine="0"/>
        <w:rPr>
          <w:rFonts w:cs="Sylfaen"/>
          <w:b/>
          <w:i/>
          <w:u w:val="single"/>
        </w:rPr>
      </w:pPr>
    </w:p>
    <w:p w:rsidR="0009143D" w:rsidRDefault="0009143D" w:rsidP="0009143D">
      <w:pPr>
        <w:spacing w:after="0" w:line="240" w:lineRule="auto"/>
        <w:jc w:val="center"/>
        <w:rPr>
          <w:rFonts w:ascii="Sylfaen" w:hAnsi="Sylfaen"/>
          <w:b/>
          <w:i/>
          <w:u w:val="single"/>
          <w:lang w:val="hy-AM"/>
        </w:rPr>
      </w:pPr>
      <w:r>
        <w:rPr>
          <w:rFonts w:ascii="Sylfaen" w:hAnsi="Sylfaen"/>
          <w:b/>
          <w:i/>
          <w:sz w:val="24"/>
          <w:szCs w:val="24"/>
          <w:u w:val="single"/>
          <w:lang w:val="hy-AM"/>
        </w:rPr>
        <w:t>Մաս 5. Համայնքային մասնակցություն</w:t>
      </w:r>
    </w:p>
    <w:p w:rsidR="0009143D" w:rsidRDefault="0009143D" w:rsidP="0009143D">
      <w:pPr>
        <w:pStyle w:val="af"/>
        <w:spacing w:line="240" w:lineRule="auto"/>
        <w:rPr>
          <w:rFonts w:cs="Sylfaen"/>
          <w:i/>
        </w:rPr>
      </w:pPr>
      <w:r>
        <w:rPr>
          <w:rFonts w:cs="Sylfaen"/>
          <w:b/>
          <w:i/>
        </w:rPr>
        <w:lastRenderedPageBreak/>
        <w:t>Աղյուսակ</w:t>
      </w:r>
      <w:r>
        <w:rPr>
          <w:b/>
          <w:i/>
        </w:rPr>
        <w:t>30. Տվյալներ հաստատության գործունեությանը սովորողների մասնակցության վերաբերյալ</w:t>
      </w:r>
    </w:p>
    <w:tbl>
      <w:tblPr>
        <w:tblW w:w="97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828"/>
        <w:gridCol w:w="1559"/>
        <w:gridCol w:w="849"/>
        <w:gridCol w:w="1134"/>
        <w:gridCol w:w="568"/>
        <w:gridCol w:w="566"/>
        <w:gridCol w:w="1276"/>
      </w:tblGrid>
      <w:tr w:rsidR="00B81E4D" w:rsidTr="002248A1">
        <w:tc>
          <w:tcPr>
            <w:tcW w:w="6236" w:type="dxa"/>
            <w:gridSpan w:val="3"/>
            <w:tcBorders>
              <w:top w:val="single" w:sz="4" w:space="0" w:color="000000"/>
              <w:left w:val="single" w:sz="4" w:space="0" w:color="000000"/>
              <w:bottom w:val="single" w:sz="4" w:space="0" w:color="000000"/>
              <w:right w:val="single" w:sz="4" w:space="0" w:color="000000"/>
            </w:tcBorders>
            <w:hideMark/>
          </w:tcPr>
          <w:p w:rsidR="00B81E4D" w:rsidRDefault="00B81E4D" w:rsidP="0012481A">
            <w:pPr>
              <w:pStyle w:val="a5"/>
              <w:spacing w:after="0" w:line="240" w:lineRule="auto"/>
              <w:ind w:left="0"/>
              <w:jc w:val="both"/>
              <w:rPr>
                <w:rFonts w:ascii="Sylfaen" w:hAnsi="Sylfaen"/>
                <w:b/>
                <w:sz w:val="20"/>
                <w:szCs w:val="20"/>
                <w:lang w:val="hy-AM" w:eastAsia="en-US"/>
              </w:rPr>
            </w:pPr>
            <w:r>
              <w:rPr>
                <w:rFonts w:ascii="Sylfaen" w:hAnsi="Sylfaen"/>
                <w:b/>
                <w:sz w:val="20"/>
                <w:szCs w:val="20"/>
                <w:lang w:val="hy-AM" w:eastAsia="en-US"/>
              </w:rPr>
              <w:t>Ցուցանիշ</w:t>
            </w:r>
          </w:p>
        </w:tc>
        <w:tc>
          <w:tcPr>
            <w:tcW w:w="1134" w:type="dxa"/>
            <w:tcBorders>
              <w:top w:val="single" w:sz="4" w:space="0" w:color="000000"/>
              <w:left w:val="single" w:sz="4" w:space="0" w:color="000000"/>
              <w:bottom w:val="single" w:sz="4" w:space="0" w:color="000000"/>
              <w:right w:val="single" w:sz="4" w:space="0" w:color="000000"/>
            </w:tcBorders>
            <w:hideMark/>
          </w:tcPr>
          <w:p w:rsidR="00B81E4D" w:rsidRDefault="00B81E4D" w:rsidP="00B81E4D">
            <w:pPr>
              <w:spacing w:after="0" w:line="240" w:lineRule="auto"/>
              <w:jc w:val="both"/>
              <w:rPr>
                <w:rFonts w:ascii="Sylfaen" w:hAnsi="Sylfaen"/>
                <w:sz w:val="16"/>
                <w:szCs w:val="16"/>
                <w:lang w:val="hy-AM"/>
              </w:rPr>
            </w:pPr>
            <w:r>
              <w:rPr>
                <w:rFonts w:ascii="Sylfaen" w:hAnsi="Sylfaen"/>
                <w:sz w:val="16"/>
                <w:szCs w:val="16"/>
                <w:lang w:val="hy-AM"/>
              </w:rPr>
              <w:t>2019-2020 ուստարի</w:t>
            </w:r>
          </w:p>
        </w:tc>
        <w:tc>
          <w:tcPr>
            <w:tcW w:w="1134" w:type="dxa"/>
            <w:gridSpan w:val="2"/>
            <w:tcBorders>
              <w:top w:val="single" w:sz="4" w:space="0" w:color="000000"/>
              <w:left w:val="single" w:sz="4" w:space="0" w:color="000000"/>
              <w:bottom w:val="single" w:sz="4" w:space="0" w:color="000000"/>
              <w:right w:val="single" w:sz="4" w:space="0" w:color="000000"/>
            </w:tcBorders>
            <w:hideMark/>
          </w:tcPr>
          <w:p w:rsidR="00B81E4D" w:rsidRDefault="00B81E4D" w:rsidP="00B81E4D">
            <w:pPr>
              <w:spacing w:after="0" w:line="240" w:lineRule="auto"/>
              <w:jc w:val="both"/>
              <w:rPr>
                <w:rFonts w:ascii="Sylfaen" w:hAnsi="Sylfaen"/>
                <w:sz w:val="16"/>
                <w:szCs w:val="16"/>
                <w:lang w:val="hy-AM"/>
              </w:rPr>
            </w:pPr>
            <w:r>
              <w:rPr>
                <w:rFonts w:ascii="Sylfaen" w:hAnsi="Sylfaen"/>
                <w:sz w:val="16"/>
                <w:szCs w:val="16"/>
                <w:lang w:val="hy-AM"/>
              </w:rPr>
              <w:t>2020-2021 ուստարի</w:t>
            </w:r>
          </w:p>
        </w:tc>
        <w:tc>
          <w:tcPr>
            <w:tcW w:w="1276" w:type="dxa"/>
            <w:tcBorders>
              <w:top w:val="single" w:sz="4" w:space="0" w:color="000000"/>
              <w:left w:val="single" w:sz="4" w:space="0" w:color="000000"/>
              <w:bottom w:val="single" w:sz="4" w:space="0" w:color="000000"/>
              <w:right w:val="single" w:sz="4" w:space="0" w:color="000000"/>
            </w:tcBorders>
            <w:hideMark/>
          </w:tcPr>
          <w:p w:rsidR="00B81E4D" w:rsidRDefault="00B81E4D" w:rsidP="00B81E4D">
            <w:pPr>
              <w:spacing w:after="0" w:line="240" w:lineRule="auto"/>
              <w:jc w:val="both"/>
              <w:rPr>
                <w:rFonts w:ascii="Sylfaen" w:hAnsi="Sylfaen"/>
                <w:sz w:val="16"/>
                <w:szCs w:val="16"/>
                <w:lang w:val="hy-AM"/>
              </w:rPr>
            </w:pPr>
            <w:r>
              <w:rPr>
                <w:rFonts w:ascii="Sylfaen" w:hAnsi="Sylfaen"/>
                <w:sz w:val="16"/>
                <w:szCs w:val="16"/>
                <w:lang w:val="hy-AM"/>
              </w:rPr>
              <w:t>202</w:t>
            </w:r>
            <w:r>
              <w:rPr>
                <w:rFonts w:ascii="Arial Unicode" w:hAnsi="Arial Unicode"/>
                <w:sz w:val="16"/>
                <w:szCs w:val="16"/>
                <w:lang w:val="en-US"/>
              </w:rPr>
              <w:t>1</w:t>
            </w:r>
            <w:r>
              <w:rPr>
                <w:rFonts w:ascii="Sylfaen" w:hAnsi="Sylfaen"/>
                <w:sz w:val="16"/>
                <w:szCs w:val="16"/>
                <w:lang w:val="hy-AM"/>
              </w:rPr>
              <w:t>-202</w:t>
            </w:r>
            <w:r>
              <w:rPr>
                <w:rFonts w:ascii="Sylfaen" w:hAnsi="Sylfaen"/>
                <w:sz w:val="16"/>
                <w:szCs w:val="16"/>
                <w:lang w:val="en-US"/>
              </w:rPr>
              <w:t>2</w:t>
            </w:r>
            <w:r>
              <w:rPr>
                <w:rFonts w:ascii="Sylfaen" w:hAnsi="Sylfaen"/>
                <w:sz w:val="16"/>
                <w:szCs w:val="16"/>
                <w:lang w:val="hy-AM"/>
              </w:rPr>
              <w:t xml:space="preserve"> ուստարի</w:t>
            </w:r>
          </w:p>
        </w:tc>
      </w:tr>
      <w:tr w:rsidR="00991753" w:rsidTr="0012481A">
        <w:trPr>
          <w:trHeight w:val="868"/>
        </w:trPr>
        <w:tc>
          <w:tcPr>
            <w:tcW w:w="6236" w:type="dxa"/>
            <w:gridSpan w:val="3"/>
            <w:tcBorders>
              <w:top w:val="single" w:sz="4" w:space="0" w:color="000000"/>
              <w:left w:val="single" w:sz="4" w:space="0" w:color="000000"/>
              <w:bottom w:val="single" w:sz="4" w:space="0" w:color="000000"/>
              <w:right w:val="single" w:sz="4" w:space="0" w:color="000000"/>
            </w:tcBorders>
            <w:hideMark/>
          </w:tcPr>
          <w:p w:rsidR="00991753" w:rsidRPr="00663D43" w:rsidRDefault="00991753" w:rsidP="0012481A">
            <w:pPr>
              <w:spacing w:after="0" w:line="240" w:lineRule="auto"/>
              <w:rPr>
                <w:rFonts w:ascii="Sylfaen" w:hAnsi="Sylfaen"/>
                <w:sz w:val="16"/>
                <w:szCs w:val="16"/>
                <w:lang w:val="hy-AM" w:eastAsia="ru-RU"/>
              </w:rPr>
            </w:pPr>
            <w:r w:rsidRPr="00663D43">
              <w:rPr>
                <w:rFonts w:ascii="Sylfaen" w:hAnsi="Sylfaen"/>
                <w:sz w:val="16"/>
                <w:szCs w:val="16"/>
                <w:lang w:val="hy-AM" w:eastAsia="ru-RU"/>
              </w:rPr>
              <w:t>Դեպքերի թիվը, երբ սովորողները մասնակցությունն են ու</w:t>
            </w:r>
            <w:r w:rsidRPr="00663D43">
              <w:rPr>
                <w:rFonts w:ascii="Sylfaen" w:hAnsi="Sylfaen"/>
                <w:sz w:val="16"/>
                <w:szCs w:val="16"/>
                <w:lang w:val="en-US" w:eastAsia="ru-RU"/>
              </w:rPr>
              <w:t>ն</w:t>
            </w:r>
            <w:r w:rsidRPr="00663D43">
              <w:rPr>
                <w:rFonts w:ascii="Sylfaen" w:hAnsi="Sylfaen"/>
                <w:sz w:val="16"/>
                <w:szCs w:val="16"/>
                <w:lang w:val="hy-AM" w:eastAsia="ru-RU"/>
              </w:rPr>
              <w:t xml:space="preserve">եցել </w:t>
            </w:r>
            <w:r w:rsidRPr="00663D43">
              <w:rPr>
                <w:rFonts w:ascii="Sylfaen" w:hAnsi="Sylfaen" w:cs="Sylfaen"/>
                <w:sz w:val="16"/>
                <w:szCs w:val="16"/>
                <w:lang w:val="hy-AM"/>
              </w:rPr>
              <w:t>իրենց</w:t>
            </w:r>
            <w:r w:rsidRPr="00663D43">
              <w:rPr>
                <w:rFonts w:ascii="Sylfaen" w:hAnsi="Sylfaen"/>
                <w:sz w:val="16"/>
                <w:szCs w:val="16"/>
                <w:lang w:val="hy-AM" w:eastAsia="ru-RU"/>
              </w:rPr>
              <w:t xml:space="preserve"> վերաբերող խնդրահարույց հարցերի շուրջ տնօրինության կողմից որոշումների կայացմանը</w:t>
            </w:r>
          </w:p>
        </w:tc>
        <w:tc>
          <w:tcPr>
            <w:tcW w:w="1134" w:type="dxa"/>
            <w:tcBorders>
              <w:top w:val="single" w:sz="4" w:space="0" w:color="000000"/>
              <w:left w:val="single" w:sz="4" w:space="0" w:color="000000"/>
              <w:bottom w:val="single" w:sz="4" w:space="0" w:color="000000"/>
              <w:right w:val="single" w:sz="4" w:space="0" w:color="000000"/>
            </w:tcBorders>
          </w:tcPr>
          <w:p w:rsidR="00991753" w:rsidRPr="00663D43" w:rsidRDefault="00B81E4D" w:rsidP="002248A1">
            <w:pPr>
              <w:pStyle w:val="a5"/>
              <w:spacing w:after="0" w:line="240" w:lineRule="auto"/>
              <w:ind w:left="0"/>
              <w:jc w:val="both"/>
              <w:rPr>
                <w:rFonts w:ascii="Sylfaen" w:hAnsi="Sylfaen" w:cs="Sylfaen"/>
                <w:lang w:val="en-US" w:eastAsia="en-US"/>
              </w:rPr>
            </w:pPr>
            <w:r>
              <w:rPr>
                <w:rFonts w:ascii="Arial Unicode" w:hAnsi="Arial Unicode" w:cs="Sylfaen"/>
                <w:lang w:val="en-US" w:eastAsia="en-US"/>
              </w:rPr>
              <w:t>2</w:t>
            </w:r>
          </w:p>
        </w:tc>
        <w:tc>
          <w:tcPr>
            <w:tcW w:w="1134" w:type="dxa"/>
            <w:gridSpan w:val="2"/>
            <w:tcBorders>
              <w:top w:val="single" w:sz="4" w:space="0" w:color="000000"/>
              <w:left w:val="single" w:sz="4" w:space="0" w:color="000000"/>
              <w:bottom w:val="single" w:sz="4" w:space="0" w:color="000000"/>
              <w:right w:val="single" w:sz="4" w:space="0" w:color="000000"/>
            </w:tcBorders>
          </w:tcPr>
          <w:p w:rsidR="00991753" w:rsidRPr="00663D43" w:rsidRDefault="00B81E4D" w:rsidP="002248A1">
            <w:pPr>
              <w:pStyle w:val="a5"/>
              <w:spacing w:after="0" w:line="240" w:lineRule="auto"/>
              <w:ind w:left="0"/>
              <w:jc w:val="both"/>
              <w:rPr>
                <w:rFonts w:ascii="Sylfaen" w:hAnsi="Sylfaen" w:cs="Sylfaen"/>
                <w:lang w:val="en-US" w:eastAsia="en-US"/>
              </w:rPr>
            </w:pPr>
            <w:r>
              <w:rPr>
                <w:rFonts w:ascii="Sylfaen" w:hAnsi="Sylfaen" w:cs="Sylfaen"/>
                <w:lang w:val="en-US" w:eastAsia="en-US"/>
              </w:rPr>
              <w:t>0</w:t>
            </w:r>
          </w:p>
        </w:tc>
        <w:tc>
          <w:tcPr>
            <w:tcW w:w="1276" w:type="dxa"/>
            <w:tcBorders>
              <w:top w:val="single" w:sz="4" w:space="0" w:color="000000"/>
              <w:left w:val="single" w:sz="4" w:space="0" w:color="000000"/>
              <w:bottom w:val="single" w:sz="4" w:space="0" w:color="000000"/>
              <w:right w:val="single" w:sz="4" w:space="0" w:color="000000"/>
            </w:tcBorders>
          </w:tcPr>
          <w:p w:rsidR="00991753" w:rsidRPr="00663D43" w:rsidRDefault="00B81E4D" w:rsidP="0012481A">
            <w:pPr>
              <w:pStyle w:val="a5"/>
              <w:spacing w:after="0" w:line="240" w:lineRule="auto"/>
              <w:ind w:left="0"/>
              <w:jc w:val="both"/>
              <w:rPr>
                <w:rFonts w:ascii="Sylfaen" w:hAnsi="Sylfaen" w:cs="Sylfaen"/>
                <w:lang w:val="en-US" w:eastAsia="en-US"/>
              </w:rPr>
            </w:pPr>
            <w:r>
              <w:rPr>
                <w:rFonts w:ascii="Sylfaen" w:hAnsi="Sylfaen" w:cs="Sylfaen"/>
                <w:lang w:val="en-US" w:eastAsia="en-US"/>
              </w:rPr>
              <w:t>1</w:t>
            </w:r>
          </w:p>
        </w:tc>
      </w:tr>
      <w:tr w:rsidR="00991753" w:rsidTr="0012481A">
        <w:tc>
          <w:tcPr>
            <w:tcW w:w="6236" w:type="dxa"/>
            <w:gridSpan w:val="3"/>
            <w:tcBorders>
              <w:top w:val="single" w:sz="4" w:space="0" w:color="000000"/>
              <w:left w:val="single" w:sz="4" w:space="0" w:color="000000"/>
              <w:bottom w:val="single" w:sz="4" w:space="0" w:color="000000"/>
              <w:right w:val="single" w:sz="4" w:space="0" w:color="000000"/>
            </w:tcBorders>
            <w:hideMark/>
          </w:tcPr>
          <w:p w:rsidR="00991753" w:rsidRPr="00663D43" w:rsidRDefault="00991753" w:rsidP="0012481A">
            <w:pPr>
              <w:spacing w:after="0" w:line="240" w:lineRule="auto"/>
              <w:rPr>
                <w:rFonts w:ascii="Sylfaen" w:hAnsi="Sylfaen"/>
                <w:sz w:val="16"/>
                <w:szCs w:val="16"/>
              </w:rPr>
            </w:pPr>
            <w:r w:rsidRPr="00663D43">
              <w:rPr>
                <w:rFonts w:ascii="Sylfaen" w:hAnsi="Sylfaen" w:cs="Sylfaen"/>
                <w:sz w:val="16"/>
                <w:szCs w:val="16"/>
                <w:lang w:val="hy-AM"/>
              </w:rPr>
              <w:t>Ս</w:t>
            </w:r>
            <w:r w:rsidRPr="00663D43">
              <w:rPr>
                <w:rFonts w:ascii="Sylfaen" w:hAnsi="Sylfaen"/>
                <w:sz w:val="16"/>
                <w:szCs w:val="16"/>
                <w:lang w:val="hy-AM"/>
              </w:rPr>
              <w:t>ովորողների կողմից առաջարկված նոր նախաձեռնությունների թիվը</w:t>
            </w:r>
          </w:p>
        </w:tc>
        <w:tc>
          <w:tcPr>
            <w:tcW w:w="1134" w:type="dxa"/>
            <w:tcBorders>
              <w:top w:val="single" w:sz="4" w:space="0" w:color="000000"/>
              <w:left w:val="single" w:sz="4" w:space="0" w:color="000000"/>
              <w:bottom w:val="single" w:sz="4" w:space="0" w:color="000000"/>
              <w:right w:val="single" w:sz="4" w:space="0" w:color="000000"/>
            </w:tcBorders>
          </w:tcPr>
          <w:p w:rsidR="00991753" w:rsidRPr="00663D43" w:rsidRDefault="00B81E4D" w:rsidP="002248A1">
            <w:pPr>
              <w:pStyle w:val="a5"/>
              <w:spacing w:after="0" w:line="240" w:lineRule="auto"/>
              <w:ind w:left="0"/>
              <w:jc w:val="both"/>
              <w:rPr>
                <w:rFonts w:ascii="Sylfaen" w:hAnsi="Sylfaen" w:cs="Sylfaen"/>
                <w:lang w:val="en-US" w:eastAsia="en-US"/>
              </w:rPr>
            </w:pPr>
            <w:r>
              <w:rPr>
                <w:rFonts w:ascii="Sylfaen" w:hAnsi="Sylfaen" w:cs="Sylfaen"/>
                <w:lang w:val="en-US" w:eastAsia="en-US"/>
              </w:rPr>
              <w:t>2</w:t>
            </w:r>
          </w:p>
        </w:tc>
        <w:tc>
          <w:tcPr>
            <w:tcW w:w="1134" w:type="dxa"/>
            <w:gridSpan w:val="2"/>
            <w:tcBorders>
              <w:top w:val="single" w:sz="4" w:space="0" w:color="000000"/>
              <w:left w:val="single" w:sz="4" w:space="0" w:color="000000"/>
              <w:bottom w:val="single" w:sz="4" w:space="0" w:color="000000"/>
              <w:right w:val="single" w:sz="4" w:space="0" w:color="000000"/>
            </w:tcBorders>
          </w:tcPr>
          <w:p w:rsidR="00991753" w:rsidRPr="00663D43" w:rsidRDefault="00991753" w:rsidP="002248A1">
            <w:pPr>
              <w:pStyle w:val="a5"/>
              <w:spacing w:after="0" w:line="240" w:lineRule="auto"/>
              <w:ind w:left="0"/>
              <w:jc w:val="both"/>
              <w:rPr>
                <w:rFonts w:ascii="Sylfaen" w:hAnsi="Sylfaen" w:cs="Sylfaen"/>
                <w:lang w:val="en-US" w:eastAsia="en-US"/>
              </w:rPr>
            </w:pPr>
            <w:r>
              <w:rPr>
                <w:rFonts w:ascii="Sylfaen" w:hAnsi="Sylfaen" w:cs="Sylfaen"/>
                <w:lang w:val="en-US" w:eastAsia="en-US"/>
              </w:rPr>
              <w:t>2</w:t>
            </w:r>
          </w:p>
        </w:tc>
        <w:tc>
          <w:tcPr>
            <w:tcW w:w="1276" w:type="dxa"/>
            <w:tcBorders>
              <w:top w:val="single" w:sz="4" w:space="0" w:color="000000"/>
              <w:left w:val="single" w:sz="4" w:space="0" w:color="000000"/>
              <w:bottom w:val="single" w:sz="4" w:space="0" w:color="000000"/>
              <w:right w:val="single" w:sz="4" w:space="0" w:color="000000"/>
            </w:tcBorders>
          </w:tcPr>
          <w:p w:rsidR="00991753" w:rsidRPr="00663D43" w:rsidRDefault="00212815" w:rsidP="0012481A">
            <w:pPr>
              <w:pStyle w:val="a5"/>
              <w:spacing w:after="0" w:line="240" w:lineRule="auto"/>
              <w:ind w:left="0"/>
              <w:jc w:val="both"/>
              <w:rPr>
                <w:rFonts w:ascii="Sylfaen" w:hAnsi="Sylfaen" w:cs="Sylfaen"/>
                <w:lang w:val="en-US" w:eastAsia="en-US"/>
              </w:rPr>
            </w:pPr>
            <w:r>
              <w:rPr>
                <w:rFonts w:ascii="Sylfaen" w:hAnsi="Sylfaen" w:cs="Sylfaen"/>
                <w:lang w:val="en-US" w:eastAsia="en-US"/>
              </w:rPr>
              <w:t>2</w:t>
            </w:r>
          </w:p>
        </w:tc>
      </w:tr>
      <w:tr w:rsidR="00991753" w:rsidTr="0012481A">
        <w:tc>
          <w:tcPr>
            <w:tcW w:w="6236" w:type="dxa"/>
            <w:gridSpan w:val="3"/>
            <w:tcBorders>
              <w:top w:val="single" w:sz="4" w:space="0" w:color="000000"/>
              <w:left w:val="single" w:sz="4" w:space="0" w:color="000000"/>
              <w:bottom w:val="single" w:sz="4" w:space="0" w:color="000000"/>
              <w:right w:val="single" w:sz="4" w:space="0" w:color="000000"/>
            </w:tcBorders>
            <w:hideMark/>
          </w:tcPr>
          <w:p w:rsidR="00991753" w:rsidRPr="00663D43" w:rsidRDefault="00991753" w:rsidP="0012481A">
            <w:pPr>
              <w:spacing w:after="0" w:line="240" w:lineRule="auto"/>
              <w:rPr>
                <w:rFonts w:ascii="Sylfaen" w:hAnsi="Sylfaen"/>
                <w:sz w:val="16"/>
                <w:szCs w:val="16"/>
                <w:lang w:val="hy-AM"/>
              </w:rPr>
            </w:pPr>
            <w:r w:rsidRPr="00663D43">
              <w:rPr>
                <w:rFonts w:ascii="Sylfaen" w:hAnsi="Sylfaen" w:cs="Sylfaen"/>
                <w:sz w:val="16"/>
                <w:szCs w:val="16"/>
                <w:lang w:val="hy-AM"/>
              </w:rPr>
              <w:t>Սովորողների կողմից կազմակերպած միջոցառումների թիվը</w:t>
            </w:r>
          </w:p>
        </w:tc>
        <w:tc>
          <w:tcPr>
            <w:tcW w:w="1134" w:type="dxa"/>
            <w:tcBorders>
              <w:top w:val="single" w:sz="4" w:space="0" w:color="000000"/>
              <w:left w:val="single" w:sz="4" w:space="0" w:color="000000"/>
              <w:bottom w:val="single" w:sz="4" w:space="0" w:color="000000"/>
              <w:right w:val="single" w:sz="4" w:space="0" w:color="000000"/>
            </w:tcBorders>
          </w:tcPr>
          <w:p w:rsidR="00991753" w:rsidRPr="00663D43" w:rsidRDefault="00B81E4D" w:rsidP="002248A1">
            <w:pPr>
              <w:pStyle w:val="a5"/>
              <w:spacing w:after="0" w:line="240" w:lineRule="auto"/>
              <w:ind w:left="0"/>
              <w:jc w:val="both"/>
              <w:rPr>
                <w:rFonts w:ascii="Sylfaen" w:hAnsi="Sylfaen" w:cs="Sylfaen"/>
                <w:lang w:val="en-US" w:eastAsia="en-US"/>
              </w:rPr>
            </w:pPr>
            <w:r>
              <w:rPr>
                <w:rFonts w:ascii="Sylfaen" w:hAnsi="Sylfaen" w:cs="Sylfaen"/>
                <w:lang w:val="en-US" w:eastAsia="en-US"/>
              </w:rPr>
              <w:t>4</w:t>
            </w:r>
          </w:p>
        </w:tc>
        <w:tc>
          <w:tcPr>
            <w:tcW w:w="1134" w:type="dxa"/>
            <w:gridSpan w:val="2"/>
            <w:tcBorders>
              <w:top w:val="single" w:sz="4" w:space="0" w:color="000000"/>
              <w:left w:val="single" w:sz="4" w:space="0" w:color="000000"/>
              <w:bottom w:val="single" w:sz="4" w:space="0" w:color="000000"/>
              <w:right w:val="single" w:sz="4" w:space="0" w:color="000000"/>
            </w:tcBorders>
          </w:tcPr>
          <w:p w:rsidR="00991753" w:rsidRPr="00663D43" w:rsidRDefault="00B81E4D" w:rsidP="002248A1">
            <w:pPr>
              <w:pStyle w:val="a5"/>
              <w:spacing w:after="0" w:line="240" w:lineRule="auto"/>
              <w:ind w:left="0"/>
              <w:jc w:val="both"/>
              <w:rPr>
                <w:rFonts w:ascii="Sylfaen" w:hAnsi="Sylfaen" w:cs="Sylfaen"/>
                <w:lang w:val="en-US" w:eastAsia="en-US"/>
              </w:rPr>
            </w:pPr>
            <w:r>
              <w:rPr>
                <w:rFonts w:ascii="Sylfaen" w:hAnsi="Sylfaen" w:cs="Sylfaen"/>
                <w:lang w:val="en-US" w:eastAsia="en-US"/>
              </w:rPr>
              <w:t>3</w:t>
            </w:r>
          </w:p>
        </w:tc>
        <w:tc>
          <w:tcPr>
            <w:tcW w:w="1276" w:type="dxa"/>
            <w:tcBorders>
              <w:top w:val="single" w:sz="4" w:space="0" w:color="000000"/>
              <w:left w:val="single" w:sz="4" w:space="0" w:color="000000"/>
              <w:bottom w:val="single" w:sz="4" w:space="0" w:color="000000"/>
              <w:right w:val="single" w:sz="4" w:space="0" w:color="000000"/>
            </w:tcBorders>
          </w:tcPr>
          <w:p w:rsidR="00991753" w:rsidRPr="00663D43" w:rsidRDefault="00212815" w:rsidP="0012481A">
            <w:pPr>
              <w:pStyle w:val="a5"/>
              <w:spacing w:after="0" w:line="240" w:lineRule="auto"/>
              <w:ind w:left="0"/>
              <w:jc w:val="both"/>
              <w:rPr>
                <w:rFonts w:ascii="Sylfaen" w:hAnsi="Sylfaen" w:cs="Sylfaen"/>
                <w:lang w:val="en-US" w:eastAsia="en-US"/>
              </w:rPr>
            </w:pPr>
            <w:r>
              <w:rPr>
                <w:rFonts w:ascii="Sylfaen" w:hAnsi="Sylfaen" w:cs="Sylfaen"/>
                <w:lang w:val="en-US" w:eastAsia="en-US"/>
              </w:rPr>
              <w:t>3</w:t>
            </w:r>
          </w:p>
        </w:tc>
      </w:tr>
      <w:tr w:rsidR="00991753" w:rsidTr="0012481A">
        <w:tc>
          <w:tcPr>
            <w:tcW w:w="6236" w:type="dxa"/>
            <w:gridSpan w:val="3"/>
            <w:tcBorders>
              <w:top w:val="single" w:sz="4" w:space="0" w:color="000000"/>
              <w:left w:val="single" w:sz="4" w:space="0" w:color="000000"/>
              <w:bottom w:val="single" w:sz="4" w:space="0" w:color="000000"/>
              <w:right w:val="single" w:sz="4" w:space="0" w:color="000000"/>
            </w:tcBorders>
            <w:hideMark/>
          </w:tcPr>
          <w:p w:rsidR="00991753" w:rsidRPr="00663D43" w:rsidRDefault="00991753" w:rsidP="0012481A">
            <w:pPr>
              <w:spacing w:after="0" w:line="240" w:lineRule="auto"/>
              <w:rPr>
                <w:rFonts w:ascii="Sylfaen" w:hAnsi="Sylfaen" w:cs="Sylfaen"/>
                <w:sz w:val="16"/>
                <w:szCs w:val="16"/>
                <w:lang w:val="hy-AM"/>
              </w:rPr>
            </w:pPr>
            <w:r w:rsidRPr="00663D43">
              <w:rPr>
                <w:rFonts w:ascii="Sylfaen" w:hAnsi="Sylfaen" w:cs="Sylfaen"/>
                <w:sz w:val="16"/>
                <w:szCs w:val="16"/>
                <w:lang w:val="hy-AM"/>
              </w:rPr>
              <w:t>Իրենց հուզող հարցերի վերաբերյալ սովորողների կողմից կազմակերպված համաժողովների, սեմինարների, կլոր-սեղանների, քննարկումների թիվը</w:t>
            </w:r>
          </w:p>
        </w:tc>
        <w:tc>
          <w:tcPr>
            <w:tcW w:w="1134" w:type="dxa"/>
            <w:tcBorders>
              <w:top w:val="single" w:sz="4" w:space="0" w:color="000000"/>
              <w:left w:val="single" w:sz="4" w:space="0" w:color="000000"/>
              <w:bottom w:val="single" w:sz="4" w:space="0" w:color="000000"/>
              <w:right w:val="single" w:sz="4" w:space="0" w:color="000000"/>
            </w:tcBorders>
          </w:tcPr>
          <w:p w:rsidR="00991753" w:rsidRPr="00663D43" w:rsidRDefault="00991753" w:rsidP="002248A1">
            <w:pPr>
              <w:pStyle w:val="a5"/>
              <w:spacing w:after="0" w:line="240" w:lineRule="auto"/>
              <w:ind w:left="0"/>
              <w:jc w:val="both"/>
              <w:rPr>
                <w:rFonts w:ascii="Sylfaen" w:hAnsi="Sylfaen" w:cs="Sylfaen"/>
                <w:lang w:val="en-US" w:eastAsia="en-US"/>
              </w:rPr>
            </w:pPr>
            <w:r>
              <w:rPr>
                <w:rFonts w:ascii="Sylfaen" w:hAnsi="Sylfaen" w:cs="Sylfaen"/>
                <w:lang w:val="en-US" w:eastAsia="en-US"/>
              </w:rPr>
              <w:t>1</w:t>
            </w:r>
          </w:p>
        </w:tc>
        <w:tc>
          <w:tcPr>
            <w:tcW w:w="1134" w:type="dxa"/>
            <w:gridSpan w:val="2"/>
            <w:tcBorders>
              <w:top w:val="single" w:sz="4" w:space="0" w:color="000000"/>
              <w:left w:val="single" w:sz="4" w:space="0" w:color="000000"/>
              <w:bottom w:val="single" w:sz="4" w:space="0" w:color="000000"/>
              <w:right w:val="single" w:sz="4" w:space="0" w:color="000000"/>
            </w:tcBorders>
          </w:tcPr>
          <w:p w:rsidR="00991753" w:rsidRPr="00663D43" w:rsidRDefault="00991753" w:rsidP="002248A1">
            <w:pPr>
              <w:pStyle w:val="a5"/>
              <w:spacing w:after="0" w:line="240" w:lineRule="auto"/>
              <w:ind w:left="0"/>
              <w:jc w:val="both"/>
              <w:rPr>
                <w:rFonts w:ascii="Sylfaen" w:hAnsi="Sylfaen" w:cs="Sylfaen"/>
                <w:lang w:val="en-US" w:eastAsia="en-US"/>
              </w:rPr>
            </w:pPr>
            <w:r>
              <w:rPr>
                <w:rFonts w:ascii="Sylfaen" w:hAnsi="Sylfaen" w:cs="Sylfaen"/>
                <w:lang w:val="en-US" w:eastAsia="en-US"/>
              </w:rPr>
              <w:t>1</w:t>
            </w:r>
          </w:p>
        </w:tc>
        <w:tc>
          <w:tcPr>
            <w:tcW w:w="1276" w:type="dxa"/>
            <w:tcBorders>
              <w:top w:val="single" w:sz="4" w:space="0" w:color="000000"/>
              <w:left w:val="single" w:sz="4" w:space="0" w:color="000000"/>
              <w:bottom w:val="single" w:sz="4" w:space="0" w:color="000000"/>
              <w:right w:val="single" w:sz="4" w:space="0" w:color="000000"/>
            </w:tcBorders>
          </w:tcPr>
          <w:p w:rsidR="00991753" w:rsidRPr="00663D43" w:rsidRDefault="00212815" w:rsidP="0012481A">
            <w:pPr>
              <w:pStyle w:val="a5"/>
              <w:spacing w:after="0" w:line="240" w:lineRule="auto"/>
              <w:ind w:left="0"/>
              <w:jc w:val="both"/>
              <w:rPr>
                <w:rFonts w:ascii="Sylfaen" w:hAnsi="Sylfaen" w:cs="Sylfaen"/>
                <w:lang w:val="en-US" w:eastAsia="en-US"/>
              </w:rPr>
            </w:pPr>
            <w:r>
              <w:rPr>
                <w:rFonts w:ascii="Sylfaen" w:hAnsi="Sylfaen" w:cs="Sylfaen"/>
                <w:lang w:val="en-US" w:eastAsia="en-US"/>
              </w:rPr>
              <w:t>1</w:t>
            </w:r>
          </w:p>
        </w:tc>
      </w:tr>
      <w:tr w:rsidR="0009143D" w:rsidTr="0012481A">
        <w:tc>
          <w:tcPr>
            <w:tcW w:w="9780" w:type="dxa"/>
            <w:gridSpan w:val="7"/>
            <w:tcBorders>
              <w:top w:val="single" w:sz="4" w:space="0" w:color="000000"/>
              <w:left w:val="single" w:sz="4" w:space="0" w:color="000000"/>
              <w:bottom w:val="single" w:sz="4" w:space="0" w:color="000000"/>
              <w:right w:val="single" w:sz="4" w:space="0" w:color="000000"/>
            </w:tcBorders>
            <w:hideMark/>
          </w:tcPr>
          <w:p w:rsidR="0009143D" w:rsidRPr="00663D43" w:rsidRDefault="0009143D" w:rsidP="0012481A">
            <w:pPr>
              <w:spacing w:after="0" w:line="240" w:lineRule="auto"/>
              <w:jc w:val="both"/>
              <w:rPr>
                <w:rFonts w:ascii="Sylfaen" w:hAnsi="Sylfaen" w:cs="Sylfaen"/>
                <w:i/>
                <w:sz w:val="16"/>
                <w:szCs w:val="16"/>
                <w:lang w:val="hy-AM"/>
              </w:rPr>
            </w:pPr>
            <w:r w:rsidRPr="00663D43">
              <w:rPr>
                <w:rFonts w:ascii="Sylfaen" w:hAnsi="Sylfaen"/>
                <w:sz w:val="16"/>
                <w:szCs w:val="16"/>
                <w:lang w:val="hy-AM" w:eastAsia="ru-RU"/>
              </w:rPr>
              <w:t>Նկարագրել, թե ինչպես է տնօրինությունը խթանում է սովորողների նախաձեռնությունները, օժանդակում դրանց իրագործմանը</w:t>
            </w:r>
          </w:p>
        </w:tc>
      </w:tr>
      <w:tr w:rsidR="0009143D" w:rsidTr="0012481A">
        <w:tc>
          <w:tcPr>
            <w:tcW w:w="9780" w:type="dxa"/>
            <w:gridSpan w:val="7"/>
            <w:tcBorders>
              <w:top w:val="single" w:sz="4" w:space="0" w:color="000000"/>
              <w:left w:val="single" w:sz="4" w:space="0" w:color="000000"/>
              <w:bottom w:val="single" w:sz="4" w:space="0" w:color="000000"/>
              <w:right w:val="single" w:sz="4" w:space="0" w:color="000000"/>
            </w:tcBorders>
            <w:hideMark/>
          </w:tcPr>
          <w:p w:rsidR="0009143D" w:rsidRPr="00663D43" w:rsidRDefault="0009143D" w:rsidP="0012481A">
            <w:pPr>
              <w:spacing w:after="0" w:line="240" w:lineRule="auto"/>
              <w:jc w:val="both"/>
              <w:rPr>
                <w:rFonts w:ascii="Sylfaen" w:hAnsi="Sylfaen"/>
                <w:i/>
                <w:lang w:eastAsia="ru-RU"/>
              </w:rPr>
            </w:pPr>
            <w:r w:rsidRPr="00663D43">
              <w:rPr>
                <w:rFonts w:ascii="Sylfaen" w:hAnsi="Sylfaen"/>
                <w:i/>
                <w:lang w:eastAsia="ru-RU"/>
              </w:rPr>
              <w:t xml:space="preserve">Հարցերը քննարկվում են աշխորհրդում, աշակերտները համագործակցում են </w:t>
            </w:r>
            <w:r>
              <w:rPr>
                <w:rFonts w:ascii="Sylfaen" w:hAnsi="Sylfaen"/>
                <w:i/>
                <w:lang w:eastAsia="ru-RU"/>
              </w:rPr>
              <w:t>դասղեկի, ուսուցիչների հետ:</w:t>
            </w:r>
          </w:p>
        </w:tc>
      </w:tr>
      <w:tr w:rsidR="0009143D" w:rsidTr="0012481A">
        <w:tc>
          <w:tcPr>
            <w:tcW w:w="9780" w:type="dxa"/>
            <w:gridSpan w:val="7"/>
            <w:tcBorders>
              <w:top w:val="single" w:sz="4" w:space="0" w:color="000000"/>
              <w:left w:val="single" w:sz="4" w:space="0" w:color="000000"/>
              <w:bottom w:val="single" w:sz="4" w:space="0" w:color="000000"/>
              <w:right w:val="single" w:sz="4" w:space="0" w:color="000000"/>
            </w:tcBorders>
            <w:hideMark/>
          </w:tcPr>
          <w:p w:rsidR="0009143D" w:rsidRDefault="0009143D" w:rsidP="0012481A">
            <w:pPr>
              <w:spacing w:after="0" w:line="240" w:lineRule="auto"/>
              <w:jc w:val="both"/>
              <w:rPr>
                <w:rFonts w:ascii="Sylfaen" w:hAnsi="Sylfaen"/>
                <w:sz w:val="20"/>
                <w:szCs w:val="20"/>
                <w:lang w:val="hy-AM" w:eastAsia="ru-RU"/>
              </w:rPr>
            </w:pPr>
            <w:r>
              <w:rPr>
                <w:rFonts w:ascii="Sylfaen" w:hAnsi="Sylfaen"/>
                <w:sz w:val="20"/>
                <w:szCs w:val="20"/>
                <w:lang w:val="hy-AM" w:eastAsia="ru-RU"/>
              </w:rPr>
              <w:t xml:space="preserve">Սովորողների մասնակցությունը իրենց վերաբերող խնդրահարույց հարցերի շուրջ </w:t>
            </w:r>
            <w:r>
              <w:rPr>
                <w:rFonts w:ascii="Sylfaen" w:hAnsi="Sylfaen"/>
                <w:sz w:val="20"/>
                <w:szCs w:val="20"/>
                <w:lang w:eastAsia="ru-RU"/>
              </w:rPr>
              <w:t>տնօրինության</w:t>
            </w:r>
            <w:r>
              <w:rPr>
                <w:rFonts w:ascii="Sylfaen" w:hAnsi="Sylfaen"/>
                <w:sz w:val="20"/>
                <w:szCs w:val="20"/>
                <w:lang w:val="hy-AM" w:eastAsia="ru-RU"/>
              </w:rPr>
              <w:t xml:space="preserve"> կողմից ընդունած որոշումներին և դրանց կայացմանը մասնակցություն ունեցած սովորողների տոկոսը</w:t>
            </w:r>
          </w:p>
        </w:tc>
      </w:tr>
      <w:tr w:rsidR="0009143D" w:rsidTr="0012481A">
        <w:tc>
          <w:tcPr>
            <w:tcW w:w="3828" w:type="dxa"/>
            <w:tcBorders>
              <w:top w:val="single" w:sz="4" w:space="0" w:color="000000"/>
              <w:left w:val="single" w:sz="4" w:space="0" w:color="000000"/>
              <w:bottom w:val="single" w:sz="4" w:space="0" w:color="000000"/>
              <w:right w:val="single" w:sz="4" w:space="0" w:color="000000"/>
            </w:tcBorders>
            <w:hideMark/>
          </w:tcPr>
          <w:p w:rsidR="0009143D" w:rsidRPr="003D7EB1" w:rsidRDefault="0009143D" w:rsidP="0012481A">
            <w:pPr>
              <w:pStyle w:val="a5"/>
              <w:spacing w:after="0" w:line="240" w:lineRule="auto"/>
              <w:ind w:left="0"/>
              <w:rPr>
                <w:rFonts w:ascii="Sylfaen" w:hAnsi="Sylfaen" w:cs="Sylfaen"/>
                <w:sz w:val="16"/>
                <w:szCs w:val="16"/>
                <w:lang w:val="hy-AM" w:eastAsia="en-US"/>
              </w:rPr>
            </w:pPr>
            <w:r w:rsidRPr="003D7EB1">
              <w:rPr>
                <w:rFonts w:ascii="Sylfaen" w:hAnsi="Sylfaen" w:cs="Sylfaen"/>
                <w:sz w:val="16"/>
                <w:szCs w:val="16"/>
                <w:lang w:val="hy-AM" w:eastAsia="en-US"/>
              </w:rPr>
              <w:t>Նկարագրել վերջին 3 տարում քննարկված խնդրահարույց հարցերը և ընդունված որոշումները</w:t>
            </w:r>
          </w:p>
        </w:tc>
        <w:tc>
          <w:tcPr>
            <w:tcW w:w="1559" w:type="dxa"/>
            <w:tcBorders>
              <w:top w:val="single" w:sz="4" w:space="0" w:color="000000"/>
              <w:left w:val="single" w:sz="4" w:space="0" w:color="000000"/>
              <w:bottom w:val="single" w:sz="4" w:space="0" w:color="000000"/>
              <w:right w:val="single" w:sz="4" w:space="0" w:color="000000"/>
            </w:tcBorders>
            <w:hideMark/>
          </w:tcPr>
          <w:p w:rsidR="0009143D" w:rsidRPr="003D7EB1" w:rsidRDefault="0009143D" w:rsidP="0012481A">
            <w:pPr>
              <w:pStyle w:val="a5"/>
              <w:spacing w:after="0" w:line="240" w:lineRule="auto"/>
              <w:ind w:left="0"/>
              <w:jc w:val="both"/>
              <w:rPr>
                <w:rFonts w:ascii="Sylfaen" w:hAnsi="Sylfaen"/>
                <w:sz w:val="16"/>
                <w:szCs w:val="16"/>
                <w:lang w:eastAsia="en-US"/>
              </w:rPr>
            </w:pPr>
            <w:r w:rsidRPr="003D7EB1">
              <w:rPr>
                <w:rFonts w:ascii="Sylfaen" w:hAnsi="Sylfaen"/>
                <w:sz w:val="16"/>
                <w:szCs w:val="16"/>
                <w:lang w:eastAsia="en-US"/>
              </w:rPr>
              <w:t>Ամսաթիվ</w:t>
            </w:r>
          </w:p>
        </w:tc>
        <w:tc>
          <w:tcPr>
            <w:tcW w:w="2551" w:type="dxa"/>
            <w:gridSpan w:val="3"/>
            <w:tcBorders>
              <w:top w:val="single" w:sz="4" w:space="0" w:color="000000"/>
              <w:left w:val="single" w:sz="4" w:space="0" w:color="000000"/>
              <w:bottom w:val="single" w:sz="4" w:space="0" w:color="000000"/>
              <w:right w:val="single" w:sz="4" w:space="0" w:color="000000"/>
            </w:tcBorders>
            <w:hideMark/>
          </w:tcPr>
          <w:p w:rsidR="0009143D" w:rsidRPr="003D7EB1" w:rsidRDefault="0009143D" w:rsidP="0012481A">
            <w:pPr>
              <w:pStyle w:val="a5"/>
              <w:spacing w:after="0" w:line="240" w:lineRule="auto"/>
              <w:ind w:left="0"/>
              <w:rPr>
                <w:rFonts w:ascii="Sylfaen" w:hAnsi="Sylfaen"/>
                <w:sz w:val="16"/>
                <w:szCs w:val="16"/>
                <w:lang w:val="hy-AM" w:eastAsia="en-US"/>
              </w:rPr>
            </w:pPr>
            <w:r w:rsidRPr="003D7EB1">
              <w:rPr>
                <w:rFonts w:ascii="Sylfaen" w:hAnsi="Sylfaen"/>
                <w:sz w:val="16"/>
                <w:szCs w:val="16"/>
                <w:lang w:eastAsia="en-US"/>
              </w:rPr>
              <w:t>Մասնակից</w:t>
            </w:r>
            <w:r w:rsidRPr="003D7EB1">
              <w:rPr>
                <w:rFonts w:ascii="Sylfaen" w:hAnsi="Sylfaen"/>
                <w:sz w:val="16"/>
                <w:szCs w:val="16"/>
                <w:lang w:val="hy-AM" w:eastAsia="en-US"/>
              </w:rPr>
              <w:t xml:space="preserve"> սովորողների տոկոսը՝ սովորողների ընդհանուր թվի նկատմամբ</w:t>
            </w:r>
          </w:p>
        </w:tc>
        <w:tc>
          <w:tcPr>
            <w:tcW w:w="1842" w:type="dxa"/>
            <w:gridSpan w:val="2"/>
            <w:tcBorders>
              <w:top w:val="single" w:sz="4" w:space="0" w:color="000000"/>
              <w:left w:val="single" w:sz="4" w:space="0" w:color="000000"/>
              <w:bottom w:val="single" w:sz="4" w:space="0" w:color="000000"/>
              <w:right w:val="single" w:sz="4" w:space="0" w:color="000000"/>
            </w:tcBorders>
            <w:hideMark/>
          </w:tcPr>
          <w:p w:rsidR="0009143D" w:rsidRPr="003D7EB1" w:rsidRDefault="0009143D" w:rsidP="0012481A">
            <w:pPr>
              <w:pStyle w:val="a5"/>
              <w:spacing w:after="0" w:line="240" w:lineRule="auto"/>
              <w:ind w:left="0"/>
              <w:jc w:val="both"/>
              <w:rPr>
                <w:rFonts w:ascii="Sylfaen" w:hAnsi="Sylfaen"/>
                <w:sz w:val="16"/>
                <w:szCs w:val="16"/>
                <w:lang w:val="hy-AM" w:eastAsia="en-US"/>
              </w:rPr>
            </w:pPr>
            <w:r w:rsidRPr="003D7EB1">
              <w:rPr>
                <w:rFonts w:ascii="Sylfaen" w:hAnsi="Sylfaen"/>
                <w:sz w:val="16"/>
                <w:szCs w:val="16"/>
                <w:lang w:val="hy-AM" w:eastAsia="en-US"/>
              </w:rPr>
              <w:t>Մեկնաբանություն</w:t>
            </w:r>
          </w:p>
        </w:tc>
      </w:tr>
      <w:tr w:rsidR="0009143D" w:rsidTr="0012481A">
        <w:tc>
          <w:tcPr>
            <w:tcW w:w="3828" w:type="dxa"/>
            <w:tcBorders>
              <w:top w:val="single" w:sz="4" w:space="0" w:color="000000"/>
              <w:left w:val="single" w:sz="4" w:space="0" w:color="000000"/>
              <w:bottom w:val="single" w:sz="4" w:space="0" w:color="000000"/>
              <w:right w:val="single" w:sz="4" w:space="0" w:color="000000"/>
            </w:tcBorders>
            <w:hideMark/>
          </w:tcPr>
          <w:p w:rsidR="0009143D" w:rsidRPr="00663D43" w:rsidRDefault="0009143D" w:rsidP="0012481A">
            <w:pPr>
              <w:pStyle w:val="a5"/>
              <w:numPr>
                <w:ilvl w:val="0"/>
                <w:numId w:val="30"/>
              </w:numPr>
              <w:spacing w:after="0" w:line="240" w:lineRule="auto"/>
              <w:jc w:val="both"/>
              <w:rPr>
                <w:rFonts w:ascii="Sylfaen" w:hAnsi="Sylfaen" w:cs="Sylfaen"/>
                <w:sz w:val="20"/>
                <w:szCs w:val="20"/>
                <w:lang w:eastAsia="en-US"/>
              </w:rPr>
            </w:pPr>
            <w:r>
              <w:rPr>
                <w:rFonts w:ascii="Sylfaen" w:hAnsi="Sylfaen" w:cs="Sylfaen"/>
                <w:sz w:val="20"/>
                <w:szCs w:val="20"/>
                <w:lang w:eastAsia="en-US"/>
              </w:rPr>
              <w:t>Նստարանների դիրքը դասարաններում</w:t>
            </w:r>
          </w:p>
        </w:tc>
        <w:tc>
          <w:tcPr>
            <w:tcW w:w="1559" w:type="dxa"/>
            <w:tcBorders>
              <w:top w:val="single" w:sz="4" w:space="0" w:color="000000"/>
              <w:left w:val="single" w:sz="4" w:space="0" w:color="000000"/>
              <w:bottom w:val="single" w:sz="4" w:space="0" w:color="000000"/>
              <w:right w:val="single" w:sz="4" w:space="0" w:color="000000"/>
            </w:tcBorders>
          </w:tcPr>
          <w:p w:rsidR="0009143D" w:rsidRDefault="0009143D" w:rsidP="0012481A">
            <w:pPr>
              <w:pStyle w:val="a5"/>
              <w:spacing w:after="0" w:line="240" w:lineRule="auto"/>
              <w:ind w:left="0"/>
              <w:jc w:val="both"/>
              <w:rPr>
                <w:rFonts w:ascii="Sylfaen" w:hAnsi="Sylfaen"/>
                <w:sz w:val="20"/>
                <w:szCs w:val="20"/>
                <w:lang w:eastAsia="en-US"/>
              </w:rPr>
            </w:pPr>
            <w:r>
              <w:rPr>
                <w:rFonts w:ascii="Sylfaen" w:hAnsi="Sylfaen"/>
                <w:sz w:val="20"/>
                <w:szCs w:val="20"/>
                <w:lang w:eastAsia="en-US"/>
              </w:rPr>
              <w:t>Տարվա ընթացքում</w:t>
            </w:r>
          </w:p>
        </w:tc>
        <w:tc>
          <w:tcPr>
            <w:tcW w:w="2551" w:type="dxa"/>
            <w:gridSpan w:val="3"/>
            <w:tcBorders>
              <w:top w:val="single" w:sz="4" w:space="0" w:color="000000"/>
              <w:left w:val="single" w:sz="4" w:space="0" w:color="000000"/>
              <w:bottom w:val="single" w:sz="4" w:space="0" w:color="000000"/>
              <w:right w:val="single" w:sz="4" w:space="0" w:color="000000"/>
            </w:tcBorders>
          </w:tcPr>
          <w:p w:rsidR="0009143D" w:rsidRPr="00663D43" w:rsidRDefault="0009143D" w:rsidP="0012481A">
            <w:pPr>
              <w:pStyle w:val="a5"/>
              <w:spacing w:after="0" w:line="240" w:lineRule="auto"/>
              <w:ind w:left="0"/>
              <w:jc w:val="both"/>
              <w:rPr>
                <w:rFonts w:ascii="Sylfaen" w:hAnsi="Sylfaen"/>
                <w:sz w:val="20"/>
                <w:szCs w:val="20"/>
                <w:lang w:val="en-US" w:eastAsia="en-US"/>
              </w:rPr>
            </w:pPr>
            <w:r>
              <w:rPr>
                <w:rFonts w:ascii="Sylfaen" w:hAnsi="Sylfaen"/>
                <w:sz w:val="20"/>
                <w:szCs w:val="20"/>
                <w:lang w:eastAsia="en-US"/>
              </w:rPr>
              <w:t>11</w:t>
            </w:r>
            <w:r>
              <w:rPr>
                <w:rFonts w:ascii="Sylfaen" w:hAnsi="Sylfaen"/>
                <w:sz w:val="20"/>
                <w:szCs w:val="20"/>
                <w:lang w:val="en-US" w:eastAsia="en-US"/>
              </w:rPr>
              <w:t>%</w:t>
            </w:r>
          </w:p>
        </w:tc>
        <w:tc>
          <w:tcPr>
            <w:tcW w:w="1842" w:type="dxa"/>
            <w:gridSpan w:val="2"/>
            <w:tcBorders>
              <w:top w:val="single" w:sz="4" w:space="0" w:color="000000"/>
              <w:left w:val="single" w:sz="4" w:space="0" w:color="000000"/>
              <w:bottom w:val="single" w:sz="4" w:space="0" w:color="000000"/>
              <w:right w:val="single" w:sz="4" w:space="0" w:color="000000"/>
            </w:tcBorders>
          </w:tcPr>
          <w:p w:rsidR="0009143D" w:rsidRDefault="0009143D" w:rsidP="0012481A">
            <w:pPr>
              <w:pStyle w:val="a5"/>
              <w:spacing w:after="0" w:line="240" w:lineRule="auto"/>
              <w:ind w:left="0"/>
              <w:jc w:val="both"/>
              <w:rPr>
                <w:rFonts w:ascii="Sylfaen" w:hAnsi="Sylfaen"/>
                <w:sz w:val="20"/>
                <w:szCs w:val="20"/>
                <w:lang w:eastAsia="en-US"/>
              </w:rPr>
            </w:pPr>
          </w:p>
        </w:tc>
      </w:tr>
      <w:tr w:rsidR="0009143D" w:rsidTr="0012481A">
        <w:tc>
          <w:tcPr>
            <w:tcW w:w="3828" w:type="dxa"/>
            <w:tcBorders>
              <w:top w:val="single" w:sz="4" w:space="0" w:color="000000"/>
              <w:left w:val="single" w:sz="4" w:space="0" w:color="000000"/>
              <w:bottom w:val="single" w:sz="4" w:space="0" w:color="000000"/>
              <w:right w:val="single" w:sz="4" w:space="0" w:color="000000"/>
            </w:tcBorders>
            <w:hideMark/>
          </w:tcPr>
          <w:p w:rsidR="0009143D" w:rsidRPr="00663D43" w:rsidRDefault="0009143D" w:rsidP="0012481A">
            <w:pPr>
              <w:pStyle w:val="a5"/>
              <w:numPr>
                <w:ilvl w:val="0"/>
                <w:numId w:val="30"/>
              </w:numPr>
              <w:spacing w:after="0" w:line="240" w:lineRule="auto"/>
              <w:jc w:val="both"/>
              <w:rPr>
                <w:rFonts w:ascii="Sylfaen" w:hAnsi="Sylfaen" w:cs="Sylfaen"/>
                <w:sz w:val="20"/>
                <w:szCs w:val="20"/>
                <w:lang w:eastAsia="en-US"/>
              </w:rPr>
            </w:pPr>
            <w:r>
              <w:rPr>
                <w:rFonts w:ascii="Sylfaen" w:hAnsi="Sylfaen" w:cs="Sylfaen"/>
                <w:sz w:val="20"/>
                <w:szCs w:val="20"/>
                <w:lang w:eastAsia="en-US"/>
              </w:rPr>
              <w:t>Համադպրոցական հերթապահության սահմանում</w:t>
            </w:r>
          </w:p>
        </w:tc>
        <w:tc>
          <w:tcPr>
            <w:tcW w:w="1559" w:type="dxa"/>
            <w:tcBorders>
              <w:top w:val="single" w:sz="4" w:space="0" w:color="000000"/>
              <w:left w:val="single" w:sz="4" w:space="0" w:color="000000"/>
              <w:bottom w:val="single" w:sz="4" w:space="0" w:color="000000"/>
              <w:right w:val="single" w:sz="4" w:space="0" w:color="000000"/>
            </w:tcBorders>
          </w:tcPr>
          <w:p w:rsidR="0009143D" w:rsidRDefault="0009143D" w:rsidP="0012481A">
            <w:pPr>
              <w:pStyle w:val="a5"/>
              <w:spacing w:after="0" w:line="240" w:lineRule="auto"/>
              <w:ind w:left="0"/>
              <w:jc w:val="both"/>
              <w:rPr>
                <w:rFonts w:ascii="Sylfaen" w:hAnsi="Sylfaen"/>
                <w:sz w:val="20"/>
                <w:szCs w:val="20"/>
                <w:lang w:eastAsia="en-US"/>
              </w:rPr>
            </w:pPr>
            <w:r>
              <w:rPr>
                <w:rFonts w:ascii="Sylfaen" w:hAnsi="Sylfaen"/>
                <w:sz w:val="20"/>
                <w:szCs w:val="20"/>
                <w:lang w:eastAsia="en-US"/>
              </w:rPr>
              <w:t>Տարվա ընթացքում</w:t>
            </w:r>
          </w:p>
        </w:tc>
        <w:tc>
          <w:tcPr>
            <w:tcW w:w="2551" w:type="dxa"/>
            <w:gridSpan w:val="3"/>
            <w:tcBorders>
              <w:top w:val="single" w:sz="4" w:space="0" w:color="000000"/>
              <w:left w:val="single" w:sz="4" w:space="0" w:color="000000"/>
              <w:bottom w:val="single" w:sz="4" w:space="0" w:color="000000"/>
              <w:right w:val="single" w:sz="4" w:space="0" w:color="000000"/>
            </w:tcBorders>
          </w:tcPr>
          <w:p w:rsidR="0009143D" w:rsidRPr="00663D43" w:rsidRDefault="0009143D" w:rsidP="0012481A">
            <w:pPr>
              <w:pStyle w:val="a5"/>
              <w:spacing w:after="0" w:line="240" w:lineRule="auto"/>
              <w:ind w:left="0"/>
              <w:jc w:val="both"/>
              <w:rPr>
                <w:rFonts w:ascii="Sylfaen" w:hAnsi="Sylfaen"/>
                <w:sz w:val="20"/>
                <w:szCs w:val="20"/>
                <w:lang w:val="en-US" w:eastAsia="en-US"/>
              </w:rPr>
            </w:pPr>
            <w:r>
              <w:rPr>
                <w:rFonts w:ascii="Sylfaen" w:hAnsi="Sylfaen"/>
                <w:sz w:val="20"/>
                <w:szCs w:val="20"/>
                <w:lang w:val="en-US" w:eastAsia="en-US"/>
              </w:rPr>
              <w:t>50%</w:t>
            </w:r>
          </w:p>
        </w:tc>
        <w:tc>
          <w:tcPr>
            <w:tcW w:w="1842" w:type="dxa"/>
            <w:gridSpan w:val="2"/>
            <w:tcBorders>
              <w:top w:val="single" w:sz="4" w:space="0" w:color="000000"/>
              <w:left w:val="single" w:sz="4" w:space="0" w:color="000000"/>
              <w:bottom w:val="single" w:sz="4" w:space="0" w:color="000000"/>
              <w:right w:val="single" w:sz="4" w:space="0" w:color="000000"/>
            </w:tcBorders>
          </w:tcPr>
          <w:p w:rsidR="0009143D" w:rsidRDefault="0009143D" w:rsidP="0012481A">
            <w:pPr>
              <w:pStyle w:val="a5"/>
              <w:spacing w:after="0" w:line="240" w:lineRule="auto"/>
              <w:ind w:left="0"/>
              <w:jc w:val="both"/>
              <w:rPr>
                <w:rFonts w:ascii="Sylfaen" w:hAnsi="Sylfaen"/>
                <w:sz w:val="20"/>
                <w:szCs w:val="20"/>
                <w:lang w:eastAsia="en-US"/>
              </w:rPr>
            </w:pPr>
          </w:p>
        </w:tc>
      </w:tr>
      <w:tr w:rsidR="0009143D" w:rsidTr="0012481A">
        <w:tc>
          <w:tcPr>
            <w:tcW w:w="3828" w:type="dxa"/>
            <w:tcBorders>
              <w:top w:val="single" w:sz="4" w:space="0" w:color="000000"/>
              <w:left w:val="single" w:sz="4" w:space="0" w:color="000000"/>
              <w:bottom w:val="single" w:sz="4" w:space="0" w:color="000000"/>
              <w:right w:val="single" w:sz="4" w:space="0" w:color="000000"/>
            </w:tcBorders>
            <w:hideMark/>
          </w:tcPr>
          <w:p w:rsidR="0009143D" w:rsidRPr="00663D43" w:rsidRDefault="0009143D" w:rsidP="0012481A">
            <w:pPr>
              <w:pStyle w:val="a5"/>
              <w:numPr>
                <w:ilvl w:val="0"/>
                <w:numId w:val="30"/>
              </w:numPr>
              <w:spacing w:after="0" w:line="240" w:lineRule="auto"/>
              <w:jc w:val="both"/>
              <w:rPr>
                <w:rFonts w:ascii="Sylfaen" w:hAnsi="Sylfaen" w:cs="Sylfaen"/>
                <w:sz w:val="20"/>
                <w:szCs w:val="20"/>
                <w:lang w:eastAsia="en-US"/>
              </w:rPr>
            </w:pPr>
            <w:r>
              <w:rPr>
                <w:rFonts w:ascii="Sylfaen" w:hAnsi="Sylfaen" w:cs="Sylfaen"/>
                <w:sz w:val="20"/>
                <w:szCs w:val="20"/>
                <w:lang w:eastAsia="en-US"/>
              </w:rPr>
              <w:t>Անհարգելի բացակայությունների կրճատում</w:t>
            </w:r>
          </w:p>
        </w:tc>
        <w:tc>
          <w:tcPr>
            <w:tcW w:w="1559" w:type="dxa"/>
            <w:tcBorders>
              <w:top w:val="single" w:sz="4" w:space="0" w:color="000000"/>
              <w:left w:val="single" w:sz="4" w:space="0" w:color="000000"/>
              <w:bottom w:val="single" w:sz="4" w:space="0" w:color="000000"/>
              <w:right w:val="single" w:sz="4" w:space="0" w:color="000000"/>
            </w:tcBorders>
          </w:tcPr>
          <w:p w:rsidR="0009143D" w:rsidRDefault="0009143D" w:rsidP="0012481A">
            <w:pPr>
              <w:pStyle w:val="a5"/>
              <w:spacing w:after="0" w:line="240" w:lineRule="auto"/>
              <w:ind w:left="0"/>
              <w:jc w:val="both"/>
              <w:rPr>
                <w:rFonts w:ascii="Sylfaen" w:hAnsi="Sylfaen"/>
                <w:sz w:val="20"/>
                <w:szCs w:val="20"/>
                <w:lang w:eastAsia="en-US"/>
              </w:rPr>
            </w:pPr>
            <w:r>
              <w:rPr>
                <w:rFonts w:ascii="Sylfaen" w:hAnsi="Sylfaen"/>
                <w:sz w:val="20"/>
                <w:szCs w:val="20"/>
                <w:lang w:eastAsia="en-US"/>
              </w:rPr>
              <w:t>Տարվա ընթացքում</w:t>
            </w:r>
          </w:p>
        </w:tc>
        <w:tc>
          <w:tcPr>
            <w:tcW w:w="2551" w:type="dxa"/>
            <w:gridSpan w:val="3"/>
            <w:tcBorders>
              <w:top w:val="single" w:sz="4" w:space="0" w:color="000000"/>
              <w:left w:val="single" w:sz="4" w:space="0" w:color="000000"/>
              <w:bottom w:val="single" w:sz="4" w:space="0" w:color="000000"/>
              <w:right w:val="single" w:sz="4" w:space="0" w:color="000000"/>
            </w:tcBorders>
          </w:tcPr>
          <w:p w:rsidR="0009143D" w:rsidRPr="00663D43" w:rsidRDefault="0009143D" w:rsidP="0012481A">
            <w:pPr>
              <w:pStyle w:val="a5"/>
              <w:spacing w:after="0" w:line="240" w:lineRule="auto"/>
              <w:ind w:left="0"/>
              <w:jc w:val="both"/>
              <w:rPr>
                <w:rFonts w:ascii="Sylfaen" w:hAnsi="Sylfaen"/>
                <w:sz w:val="20"/>
                <w:szCs w:val="20"/>
                <w:lang w:val="en-US" w:eastAsia="en-US"/>
              </w:rPr>
            </w:pPr>
            <w:r>
              <w:rPr>
                <w:rFonts w:ascii="Sylfaen" w:hAnsi="Sylfaen"/>
                <w:sz w:val="20"/>
                <w:szCs w:val="20"/>
                <w:lang w:val="en-US" w:eastAsia="en-US"/>
              </w:rPr>
              <w:t>100%</w:t>
            </w:r>
          </w:p>
        </w:tc>
        <w:tc>
          <w:tcPr>
            <w:tcW w:w="1842" w:type="dxa"/>
            <w:gridSpan w:val="2"/>
            <w:tcBorders>
              <w:top w:val="single" w:sz="4" w:space="0" w:color="000000"/>
              <w:left w:val="single" w:sz="4" w:space="0" w:color="000000"/>
              <w:bottom w:val="single" w:sz="4" w:space="0" w:color="000000"/>
              <w:right w:val="single" w:sz="4" w:space="0" w:color="000000"/>
            </w:tcBorders>
          </w:tcPr>
          <w:p w:rsidR="0009143D" w:rsidRDefault="0009143D" w:rsidP="0012481A">
            <w:pPr>
              <w:pStyle w:val="a5"/>
              <w:spacing w:after="0" w:line="240" w:lineRule="auto"/>
              <w:ind w:left="0"/>
              <w:jc w:val="both"/>
              <w:rPr>
                <w:rFonts w:ascii="Sylfaen" w:hAnsi="Sylfaen"/>
                <w:sz w:val="20"/>
                <w:szCs w:val="20"/>
                <w:lang w:eastAsia="en-US"/>
              </w:rPr>
            </w:pPr>
          </w:p>
        </w:tc>
      </w:tr>
      <w:tr w:rsidR="0009143D" w:rsidTr="0012481A">
        <w:tc>
          <w:tcPr>
            <w:tcW w:w="9780" w:type="dxa"/>
            <w:gridSpan w:val="7"/>
            <w:tcBorders>
              <w:top w:val="single" w:sz="4" w:space="0" w:color="000000"/>
              <w:left w:val="single" w:sz="4" w:space="0" w:color="000000"/>
              <w:bottom w:val="single" w:sz="4" w:space="0" w:color="000000"/>
              <w:right w:val="single" w:sz="4" w:space="0" w:color="000000"/>
            </w:tcBorders>
            <w:hideMark/>
          </w:tcPr>
          <w:p w:rsidR="0009143D" w:rsidRDefault="0009143D" w:rsidP="0012481A">
            <w:pPr>
              <w:spacing w:line="240" w:lineRule="auto"/>
              <w:jc w:val="both"/>
              <w:rPr>
                <w:rFonts w:ascii="Sylfaen" w:hAnsi="Sylfaen"/>
                <w:sz w:val="20"/>
                <w:szCs w:val="20"/>
                <w:lang w:val="hy-AM"/>
              </w:rPr>
            </w:pPr>
            <w:r>
              <w:rPr>
                <w:rFonts w:ascii="Sylfaen" w:hAnsi="Sylfaen" w:cs="Sylfaen"/>
                <w:sz w:val="20"/>
                <w:szCs w:val="20"/>
                <w:lang w:val="hy-AM"/>
              </w:rPr>
              <w:t>Սովորողների</w:t>
            </w:r>
            <w:r>
              <w:rPr>
                <w:rFonts w:ascii="Sylfaen" w:hAnsi="Sylfaen"/>
                <w:sz w:val="20"/>
                <w:szCs w:val="20"/>
                <w:lang w:val="hy-AM"/>
              </w:rPr>
              <w:t xml:space="preserve"> կողմից առաջարկված նոր նախաձեռնությունները և նախաձեռնություններին մասնակցություն ունեցած սովորողների տոկոսը</w:t>
            </w:r>
          </w:p>
        </w:tc>
      </w:tr>
      <w:tr w:rsidR="0009143D" w:rsidRPr="003D7EB1" w:rsidTr="0012481A">
        <w:tc>
          <w:tcPr>
            <w:tcW w:w="3828" w:type="dxa"/>
            <w:tcBorders>
              <w:top w:val="single" w:sz="4" w:space="0" w:color="000000"/>
              <w:left w:val="single" w:sz="4" w:space="0" w:color="000000"/>
              <w:bottom w:val="single" w:sz="4" w:space="0" w:color="000000"/>
              <w:right w:val="single" w:sz="4" w:space="0" w:color="000000"/>
            </w:tcBorders>
            <w:hideMark/>
          </w:tcPr>
          <w:p w:rsidR="0009143D" w:rsidRPr="003D7EB1" w:rsidRDefault="0009143D" w:rsidP="0012481A">
            <w:pPr>
              <w:pStyle w:val="a5"/>
              <w:spacing w:after="0" w:line="240" w:lineRule="auto"/>
              <w:ind w:left="34"/>
              <w:rPr>
                <w:rFonts w:ascii="Sylfaen" w:hAnsi="Sylfaen" w:cs="Sylfaen"/>
                <w:sz w:val="16"/>
                <w:szCs w:val="16"/>
                <w:lang w:val="hy-AM" w:eastAsia="en-US"/>
              </w:rPr>
            </w:pPr>
            <w:r w:rsidRPr="003D7EB1">
              <w:rPr>
                <w:rFonts w:ascii="Sylfaen" w:hAnsi="Sylfaen" w:cs="Sylfaen"/>
                <w:sz w:val="16"/>
                <w:szCs w:val="16"/>
                <w:lang w:val="hy-AM" w:eastAsia="en-US"/>
              </w:rPr>
              <w:t>Նկարագրել վերջին 3 տարում սովորողների</w:t>
            </w:r>
            <w:r w:rsidRPr="003D7EB1">
              <w:rPr>
                <w:rFonts w:ascii="Sylfaen" w:hAnsi="Sylfaen"/>
                <w:sz w:val="16"/>
                <w:szCs w:val="16"/>
                <w:lang w:val="hy-AM" w:eastAsia="en-US"/>
              </w:rPr>
              <w:t xml:space="preserve"> կողմից առաջարկված </w:t>
            </w:r>
            <w:r w:rsidRPr="003D7EB1">
              <w:rPr>
                <w:rFonts w:ascii="Sylfaen" w:hAnsi="Sylfaen" w:cs="Sylfaen"/>
                <w:sz w:val="16"/>
                <w:szCs w:val="16"/>
                <w:lang w:val="hy-AM" w:eastAsia="en-US"/>
              </w:rPr>
              <w:t>նոր նախաձեռնությունները</w:t>
            </w:r>
          </w:p>
        </w:tc>
        <w:tc>
          <w:tcPr>
            <w:tcW w:w="1559" w:type="dxa"/>
            <w:tcBorders>
              <w:top w:val="single" w:sz="4" w:space="0" w:color="000000"/>
              <w:left w:val="single" w:sz="4" w:space="0" w:color="000000"/>
              <w:bottom w:val="single" w:sz="4" w:space="0" w:color="000000"/>
              <w:right w:val="single" w:sz="4" w:space="0" w:color="000000"/>
            </w:tcBorders>
            <w:hideMark/>
          </w:tcPr>
          <w:p w:rsidR="0009143D" w:rsidRPr="003D7EB1" w:rsidRDefault="0009143D" w:rsidP="0012481A">
            <w:pPr>
              <w:pStyle w:val="a5"/>
              <w:spacing w:after="0" w:line="240" w:lineRule="auto"/>
              <w:ind w:left="0"/>
              <w:jc w:val="both"/>
              <w:rPr>
                <w:rFonts w:ascii="Sylfaen" w:hAnsi="Sylfaen"/>
                <w:sz w:val="16"/>
                <w:szCs w:val="16"/>
                <w:lang w:eastAsia="en-US"/>
              </w:rPr>
            </w:pPr>
            <w:r w:rsidRPr="003D7EB1">
              <w:rPr>
                <w:rFonts w:ascii="Sylfaen" w:hAnsi="Sylfaen"/>
                <w:sz w:val="16"/>
                <w:szCs w:val="16"/>
                <w:lang w:eastAsia="en-US"/>
              </w:rPr>
              <w:t>Ամսաթիվ</w:t>
            </w:r>
          </w:p>
        </w:tc>
        <w:tc>
          <w:tcPr>
            <w:tcW w:w="2551" w:type="dxa"/>
            <w:gridSpan w:val="3"/>
            <w:tcBorders>
              <w:top w:val="single" w:sz="4" w:space="0" w:color="000000"/>
              <w:left w:val="single" w:sz="4" w:space="0" w:color="000000"/>
              <w:bottom w:val="single" w:sz="4" w:space="0" w:color="000000"/>
              <w:right w:val="single" w:sz="4" w:space="0" w:color="000000"/>
            </w:tcBorders>
            <w:hideMark/>
          </w:tcPr>
          <w:p w:rsidR="0009143D" w:rsidRPr="003D7EB1" w:rsidRDefault="0009143D" w:rsidP="0012481A">
            <w:pPr>
              <w:pStyle w:val="a5"/>
              <w:spacing w:after="0" w:line="240" w:lineRule="auto"/>
              <w:ind w:left="0"/>
              <w:rPr>
                <w:rFonts w:ascii="Sylfaen" w:hAnsi="Sylfaen"/>
                <w:sz w:val="16"/>
                <w:szCs w:val="16"/>
                <w:lang w:val="hy-AM" w:eastAsia="en-US"/>
              </w:rPr>
            </w:pPr>
            <w:r w:rsidRPr="003D7EB1">
              <w:rPr>
                <w:rFonts w:ascii="Sylfaen" w:hAnsi="Sylfaen"/>
                <w:sz w:val="16"/>
                <w:szCs w:val="16"/>
                <w:lang w:val="hy-AM" w:eastAsia="en-US"/>
              </w:rPr>
              <w:t>Մասնակից սովորողների տոկոսը՝ սովորողների ընդհանուր թվի նկատմամբ</w:t>
            </w:r>
          </w:p>
        </w:tc>
        <w:tc>
          <w:tcPr>
            <w:tcW w:w="1842" w:type="dxa"/>
            <w:gridSpan w:val="2"/>
            <w:tcBorders>
              <w:top w:val="single" w:sz="4" w:space="0" w:color="000000"/>
              <w:left w:val="single" w:sz="4" w:space="0" w:color="000000"/>
              <w:bottom w:val="single" w:sz="4" w:space="0" w:color="000000"/>
              <w:right w:val="single" w:sz="4" w:space="0" w:color="000000"/>
            </w:tcBorders>
            <w:hideMark/>
          </w:tcPr>
          <w:p w:rsidR="0009143D" w:rsidRPr="003D7EB1" w:rsidRDefault="0009143D" w:rsidP="0012481A">
            <w:pPr>
              <w:pStyle w:val="a5"/>
              <w:spacing w:after="0" w:line="240" w:lineRule="auto"/>
              <w:ind w:left="0"/>
              <w:jc w:val="both"/>
              <w:rPr>
                <w:rFonts w:ascii="Sylfaen" w:hAnsi="Sylfaen"/>
                <w:sz w:val="16"/>
                <w:szCs w:val="16"/>
                <w:lang w:eastAsia="en-US"/>
              </w:rPr>
            </w:pPr>
            <w:r w:rsidRPr="003D7EB1">
              <w:rPr>
                <w:rFonts w:ascii="Sylfaen" w:hAnsi="Sylfaen"/>
                <w:sz w:val="16"/>
                <w:szCs w:val="16"/>
                <w:lang w:val="hy-AM" w:eastAsia="en-US"/>
              </w:rPr>
              <w:t>Մեկնաբանություն</w:t>
            </w:r>
          </w:p>
        </w:tc>
      </w:tr>
      <w:tr w:rsidR="0009143D" w:rsidRPr="00A9529F" w:rsidTr="0012481A">
        <w:tc>
          <w:tcPr>
            <w:tcW w:w="3828" w:type="dxa"/>
            <w:tcBorders>
              <w:top w:val="single" w:sz="4" w:space="0" w:color="000000"/>
              <w:left w:val="single" w:sz="4" w:space="0" w:color="000000"/>
              <w:bottom w:val="single" w:sz="4" w:space="0" w:color="000000"/>
              <w:right w:val="single" w:sz="4" w:space="0" w:color="000000"/>
            </w:tcBorders>
            <w:hideMark/>
          </w:tcPr>
          <w:p w:rsidR="0009143D" w:rsidRPr="00A9529F" w:rsidRDefault="0009143D" w:rsidP="0012481A">
            <w:pPr>
              <w:pStyle w:val="a5"/>
              <w:numPr>
                <w:ilvl w:val="0"/>
                <w:numId w:val="31"/>
              </w:numPr>
              <w:spacing w:after="0" w:line="240" w:lineRule="auto"/>
              <w:jc w:val="both"/>
              <w:rPr>
                <w:rFonts w:ascii="Sylfaen" w:hAnsi="Sylfaen"/>
                <w:sz w:val="20"/>
                <w:szCs w:val="20"/>
                <w:lang w:val="en-US"/>
              </w:rPr>
            </w:pPr>
            <w:r w:rsidRPr="00A9529F">
              <w:rPr>
                <w:rFonts w:ascii="Sylfaen" w:hAnsi="Sylfaen"/>
                <w:sz w:val="20"/>
                <w:szCs w:val="20"/>
              </w:rPr>
              <w:t>Ջեռուցում էլեկտրականությամբ</w:t>
            </w:r>
          </w:p>
        </w:tc>
        <w:tc>
          <w:tcPr>
            <w:tcW w:w="1559" w:type="dxa"/>
            <w:tcBorders>
              <w:top w:val="single" w:sz="4" w:space="0" w:color="000000"/>
              <w:left w:val="single" w:sz="4" w:space="0" w:color="000000"/>
              <w:bottom w:val="single" w:sz="4" w:space="0" w:color="000000"/>
              <w:right w:val="single" w:sz="4" w:space="0" w:color="000000"/>
            </w:tcBorders>
          </w:tcPr>
          <w:p w:rsidR="0009143D" w:rsidRPr="00A9529F" w:rsidRDefault="0009143D" w:rsidP="0012481A">
            <w:pPr>
              <w:pStyle w:val="a5"/>
              <w:spacing w:after="0" w:line="240" w:lineRule="auto"/>
              <w:ind w:left="0"/>
              <w:jc w:val="both"/>
              <w:rPr>
                <w:rFonts w:ascii="Sylfaen" w:hAnsi="Sylfaen"/>
                <w:sz w:val="20"/>
                <w:szCs w:val="20"/>
                <w:lang w:val="hy-AM" w:eastAsia="en-US"/>
              </w:rPr>
            </w:pPr>
            <w:r w:rsidRPr="00A9529F">
              <w:rPr>
                <w:rFonts w:ascii="Sylfaen" w:hAnsi="Sylfaen"/>
                <w:sz w:val="20"/>
                <w:szCs w:val="20"/>
                <w:lang w:eastAsia="en-US"/>
              </w:rPr>
              <w:t>Տարվա ընթացքում</w:t>
            </w:r>
          </w:p>
        </w:tc>
        <w:tc>
          <w:tcPr>
            <w:tcW w:w="2551" w:type="dxa"/>
            <w:gridSpan w:val="3"/>
            <w:tcBorders>
              <w:top w:val="single" w:sz="4" w:space="0" w:color="000000"/>
              <w:left w:val="single" w:sz="4" w:space="0" w:color="000000"/>
              <w:bottom w:val="single" w:sz="4" w:space="0" w:color="000000"/>
              <w:right w:val="single" w:sz="4" w:space="0" w:color="000000"/>
            </w:tcBorders>
          </w:tcPr>
          <w:p w:rsidR="0009143D" w:rsidRPr="00A9529F" w:rsidRDefault="0009143D" w:rsidP="0012481A">
            <w:pPr>
              <w:pStyle w:val="a5"/>
              <w:spacing w:after="0" w:line="240" w:lineRule="auto"/>
              <w:ind w:left="0"/>
              <w:jc w:val="both"/>
              <w:rPr>
                <w:rFonts w:ascii="Sylfaen" w:hAnsi="Sylfaen" w:cs="Sylfaen"/>
                <w:sz w:val="20"/>
                <w:szCs w:val="20"/>
                <w:lang w:val="en-US" w:eastAsia="en-US"/>
              </w:rPr>
            </w:pPr>
            <w:r w:rsidRPr="00A9529F">
              <w:rPr>
                <w:rFonts w:ascii="Sylfaen" w:hAnsi="Sylfaen" w:cs="Sylfaen"/>
                <w:sz w:val="20"/>
                <w:szCs w:val="20"/>
                <w:lang w:eastAsia="en-US"/>
              </w:rPr>
              <w:t>100</w:t>
            </w:r>
            <w:r w:rsidRPr="00A9529F">
              <w:rPr>
                <w:rFonts w:ascii="Sylfaen" w:hAnsi="Sylfaen" w:cs="Sylfaen"/>
                <w:sz w:val="20"/>
                <w:szCs w:val="20"/>
                <w:lang w:val="en-US" w:eastAsia="en-US"/>
              </w:rPr>
              <w:t>%</w:t>
            </w:r>
          </w:p>
        </w:tc>
        <w:tc>
          <w:tcPr>
            <w:tcW w:w="1842" w:type="dxa"/>
            <w:gridSpan w:val="2"/>
            <w:tcBorders>
              <w:top w:val="single" w:sz="4" w:space="0" w:color="000000"/>
              <w:left w:val="single" w:sz="4" w:space="0" w:color="000000"/>
              <w:bottom w:val="single" w:sz="4" w:space="0" w:color="000000"/>
              <w:right w:val="single" w:sz="4" w:space="0" w:color="000000"/>
            </w:tcBorders>
          </w:tcPr>
          <w:p w:rsidR="0009143D" w:rsidRPr="00A9529F" w:rsidRDefault="0009143D" w:rsidP="0012481A">
            <w:pPr>
              <w:pStyle w:val="a5"/>
              <w:spacing w:after="0" w:line="240" w:lineRule="auto"/>
              <w:ind w:left="0"/>
              <w:jc w:val="both"/>
              <w:rPr>
                <w:rFonts w:ascii="Sylfaen" w:hAnsi="Sylfaen" w:cs="Sylfaen"/>
                <w:sz w:val="20"/>
                <w:szCs w:val="20"/>
                <w:lang w:eastAsia="en-US"/>
              </w:rPr>
            </w:pPr>
            <w:r w:rsidRPr="00A9529F">
              <w:rPr>
                <w:rFonts w:ascii="Sylfaen" w:hAnsi="Sylfaen" w:cs="Sylfaen"/>
                <w:sz w:val="20"/>
                <w:szCs w:val="20"/>
                <w:lang w:eastAsia="en-US"/>
              </w:rPr>
              <w:t>Կատարված է</w:t>
            </w:r>
          </w:p>
        </w:tc>
      </w:tr>
      <w:tr w:rsidR="0009143D" w:rsidRPr="00A9529F" w:rsidTr="0012481A">
        <w:tc>
          <w:tcPr>
            <w:tcW w:w="3828" w:type="dxa"/>
            <w:tcBorders>
              <w:top w:val="single" w:sz="4" w:space="0" w:color="000000"/>
              <w:left w:val="single" w:sz="4" w:space="0" w:color="000000"/>
              <w:bottom w:val="single" w:sz="4" w:space="0" w:color="000000"/>
              <w:right w:val="single" w:sz="4" w:space="0" w:color="000000"/>
            </w:tcBorders>
            <w:hideMark/>
          </w:tcPr>
          <w:p w:rsidR="0009143D" w:rsidRPr="00A9529F" w:rsidRDefault="0009143D" w:rsidP="0012481A">
            <w:pPr>
              <w:pStyle w:val="a5"/>
              <w:numPr>
                <w:ilvl w:val="0"/>
                <w:numId w:val="31"/>
              </w:numPr>
              <w:spacing w:after="0" w:line="240" w:lineRule="auto"/>
              <w:jc w:val="both"/>
              <w:rPr>
                <w:rFonts w:ascii="Sylfaen" w:hAnsi="Sylfaen"/>
                <w:sz w:val="20"/>
                <w:szCs w:val="20"/>
              </w:rPr>
            </w:pPr>
            <w:r w:rsidRPr="00A9529F">
              <w:rPr>
                <w:rFonts w:ascii="Sylfaen" w:hAnsi="Sylfaen"/>
                <w:sz w:val="20"/>
                <w:szCs w:val="20"/>
              </w:rPr>
              <w:t>Դպրոցի բակի ջրափոսերի չորացում</w:t>
            </w:r>
          </w:p>
        </w:tc>
        <w:tc>
          <w:tcPr>
            <w:tcW w:w="1559" w:type="dxa"/>
            <w:tcBorders>
              <w:top w:val="single" w:sz="4" w:space="0" w:color="000000"/>
              <w:left w:val="single" w:sz="4" w:space="0" w:color="000000"/>
              <w:bottom w:val="single" w:sz="4" w:space="0" w:color="000000"/>
              <w:right w:val="single" w:sz="4" w:space="0" w:color="000000"/>
            </w:tcBorders>
          </w:tcPr>
          <w:p w:rsidR="0009143D" w:rsidRPr="00A9529F" w:rsidRDefault="0009143D" w:rsidP="0012481A">
            <w:pPr>
              <w:pStyle w:val="a5"/>
              <w:spacing w:after="0" w:line="240" w:lineRule="auto"/>
              <w:ind w:left="0"/>
              <w:jc w:val="both"/>
              <w:rPr>
                <w:rFonts w:ascii="Sylfaen" w:hAnsi="Sylfaen"/>
                <w:sz w:val="20"/>
                <w:szCs w:val="20"/>
                <w:lang w:val="hy-AM" w:eastAsia="en-US"/>
              </w:rPr>
            </w:pPr>
            <w:r w:rsidRPr="00A9529F">
              <w:rPr>
                <w:rFonts w:ascii="Sylfaen" w:hAnsi="Sylfaen"/>
                <w:sz w:val="20"/>
                <w:szCs w:val="20"/>
                <w:lang w:eastAsia="en-US"/>
              </w:rPr>
              <w:t>Տարվա ընթացքում</w:t>
            </w:r>
          </w:p>
        </w:tc>
        <w:tc>
          <w:tcPr>
            <w:tcW w:w="2551" w:type="dxa"/>
            <w:gridSpan w:val="3"/>
            <w:tcBorders>
              <w:top w:val="single" w:sz="4" w:space="0" w:color="000000"/>
              <w:left w:val="single" w:sz="4" w:space="0" w:color="000000"/>
              <w:bottom w:val="single" w:sz="4" w:space="0" w:color="000000"/>
              <w:right w:val="single" w:sz="4" w:space="0" w:color="000000"/>
            </w:tcBorders>
          </w:tcPr>
          <w:p w:rsidR="0009143D" w:rsidRPr="00A9529F" w:rsidRDefault="0009143D" w:rsidP="0012481A">
            <w:pPr>
              <w:pStyle w:val="a5"/>
              <w:spacing w:after="0" w:line="240" w:lineRule="auto"/>
              <w:ind w:left="0"/>
              <w:jc w:val="both"/>
              <w:rPr>
                <w:rFonts w:ascii="Sylfaen" w:hAnsi="Sylfaen" w:cs="Sylfaen"/>
                <w:sz w:val="20"/>
                <w:szCs w:val="20"/>
                <w:lang w:val="en-US" w:eastAsia="en-US"/>
              </w:rPr>
            </w:pPr>
            <w:r w:rsidRPr="00A9529F">
              <w:rPr>
                <w:rFonts w:ascii="Sylfaen" w:hAnsi="Sylfaen" w:cs="Sylfaen"/>
                <w:sz w:val="20"/>
                <w:szCs w:val="20"/>
                <w:lang w:val="en-US" w:eastAsia="en-US"/>
              </w:rPr>
              <w:t>50%</w:t>
            </w:r>
          </w:p>
        </w:tc>
        <w:tc>
          <w:tcPr>
            <w:tcW w:w="1842" w:type="dxa"/>
            <w:gridSpan w:val="2"/>
            <w:tcBorders>
              <w:top w:val="single" w:sz="4" w:space="0" w:color="000000"/>
              <w:left w:val="single" w:sz="4" w:space="0" w:color="000000"/>
              <w:bottom w:val="single" w:sz="4" w:space="0" w:color="000000"/>
              <w:right w:val="single" w:sz="4" w:space="0" w:color="000000"/>
            </w:tcBorders>
          </w:tcPr>
          <w:p w:rsidR="0009143D" w:rsidRPr="00A9529F" w:rsidRDefault="0009143D" w:rsidP="0012481A">
            <w:pPr>
              <w:pStyle w:val="a5"/>
              <w:spacing w:after="0" w:line="240" w:lineRule="auto"/>
              <w:ind w:left="0"/>
              <w:jc w:val="both"/>
              <w:rPr>
                <w:rFonts w:ascii="Sylfaen" w:hAnsi="Sylfaen" w:cs="Sylfaen"/>
                <w:sz w:val="20"/>
                <w:szCs w:val="20"/>
                <w:lang w:eastAsia="en-US"/>
              </w:rPr>
            </w:pPr>
            <w:r w:rsidRPr="00A9529F">
              <w:rPr>
                <w:rFonts w:ascii="Sylfaen" w:hAnsi="Sylfaen" w:cs="Sylfaen"/>
                <w:sz w:val="20"/>
                <w:szCs w:val="20"/>
                <w:lang w:eastAsia="en-US"/>
              </w:rPr>
              <w:t>Կատարված է</w:t>
            </w:r>
          </w:p>
        </w:tc>
      </w:tr>
      <w:tr w:rsidR="0009143D" w:rsidRPr="00A9529F" w:rsidTr="0012481A">
        <w:trPr>
          <w:trHeight w:val="282"/>
        </w:trPr>
        <w:tc>
          <w:tcPr>
            <w:tcW w:w="3828" w:type="dxa"/>
            <w:tcBorders>
              <w:top w:val="single" w:sz="4" w:space="0" w:color="000000"/>
              <w:left w:val="single" w:sz="4" w:space="0" w:color="000000"/>
              <w:bottom w:val="single" w:sz="4" w:space="0" w:color="auto"/>
              <w:right w:val="single" w:sz="4" w:space="0" w:color="000000"/>
            </w:tcBorders>
            <w:hideMark/>
          </w:tcPr>
          <w:p w:rsidR="0009143D" w:rsidRPr="00A9529F" w:rsidRDefault="0009143D" w:rsidP="0012481A">
            <w:pPr>
              <w:pStyle w:val="a5"/>
              <w:numPr>
                <w:ilvl w:val="0"/>
                <w:numId w:val="31"/>
              </w:numPr>
              <w:spacing w:after="0" w:line="240" w:lineRule="auto"/>
              <w:jc w:val="both"/>
              <w:rPr>
                <w:rFonts w:ascii="Sylfaen" w:hAnsi="Sylfaen"/>
                <w:sz w:val="20"/>
                <w:szCs w:val="20"/>
              </w:rPr>
            </w:pPr>
            <w:r w:rsidRPr="00A9529F">
              <w:rPr>
                <w:rFonts w:ascii="Sylfaen" w:hAnsi="Sylfaen"/>
                <w:sz w:val="20"/>
                <w:szCs w:val="20"/>
              </w:rPr>
              <w:t>Թռչնաբների պատրաստում</w:t>
            </w:r>
          </w:p>
          <w:p w:rsidR="0009143D" w:rsidRPr="00A9529F" w:rsidRDefault="0009143D" w:rsidP="0012481A">
            <w:pPr>
              <w:pStyle w:val="a5"/>
              <w:spacing w:after="0" w:line="240" w:lineRule="auto"/>
              <w:jc w:val="both"/>
              <w:rPr>
                <w:rFonts w:ascii="Sylfaen" w:hAnsi="Sylfaen"/>
                <w:sz w:val="20"/>
                <w:szCs w:val="20"/>
              </w:rPr>
            </w:pPr>
          </w:p>
        </w:tc>
        <w:tc>
          <w:tcPr>
            <w:tcW w:w="1559" w:type="dxa"/>
            <w:tcBorders>
              <w:top w:val="single" w:sz="4" w:space="0" w:color="000000"/>
              <w:left w:val="single" w:sz="4" w:space="0" w:color="000000"/>
              <w:bottom w:val="single" w:sz="4" w:space="0" w:color="auto"/>
              <w:right w:val="single" w:sz="4" w:space="0" w:color="000000"/>
            </w:tcBorders>
          </w:tcPr>
          <w:p w:rsidR="0009143D" w:rsidRPr="00A9529F" w:rsidRDefault="0009143D" w:rsidP="0012481A">
            <w:pPr>
              <w:pStyle w:val="a5"/>
              <w:spacing w:after="0" w:line="240" w:lineRule="auto"/>
              <w:ind w:left="0"/>
              <w:jc w:val="both"/>
              <w:rPr>
                <w:rFonts w:ascii="Sylfaen" w:hAnsi="Sylfaen"/>
                <w:sz w:val="20"/>
                <w:szCs w:val="20"/>
                <w:lang w:val="hy-AM" w:eastAsia="en-US"/>
              </w:rPr>
            </w:pPr>
            <w:r w:rsidRPr="00A9529F">
              <w:rPr>
                <w:rFonts w:ascii="Sylfaen" w:hAnsi="Sylfaen"/>
                <w:sz w:val="20"/>
                <w:szCs w:val="20"/>
                <w:lang w:eastAsia="en-US"/>
              </w:rPr>
              <w:t>Տարվա ընթացքում</w:t>
            </w:r>
          </w:p>
        </w:tc>
        <w:tc>
          <w:tcPr>
            <w:tcW w:w="2551" w:type="dxa"/>
            <w:gridSpan w:val="3"/>
            <w:tcBorders>
              <w:top w:val="single" w:sz="4" w:space="0" w:color="000000"/>
              <w:left w:val="single" w:sz="4" w:space="0" w:color="000000"/>
              <w:bottom w:val="single" w:sz="4" w:space="0" w:color="auto"/>
              <w:right w:val="single" w:sz="4" w:space="0" w:color="000000"/>
            </w:tcBorders>
          </w:tcPr>
          <w:p w:rsidR="0009143D" w:rsidRPr="00A9529F" w:rsidRDefault="0009143D" w:rsidP="0012481A">
            <w:pPr>
              <w:pStyle w:val="a5"/>
              <w:spacing w:after="0" w:line="240" w:lineRule="auto"/>
              <w:ind w:left="0"/>
              <w:jc w:val="both"/>
              <w:rPr>
                <w:rFonts w:ascii="Sylfaen" w:hAnsi="Sylfaen" w:cs="Sylfaen"/>
                <w:sz w:val="20"/>
                <w:szCs w:val="20"/>
                <w:lang w:val="en-US" w:eastAsia="en-US"/>
              </w:rPr>
            </w:pPr>
            <w:r w:rsidRPr="00A9529F">
              <w:rPr>
                <w:rFonts w:ascii="Sylfaen" w:hAnsi="Sylfaen" w:cs="Sylfaen"/>
                <w:sz w:val="20"/>
                <w:szCs w:val="20"/>
                <w:lang w:val="en-US" w:eastAsia="en-US"/>
              </w:rPr>
              <w:t>20%</w:t>
            </w:r>
          </w:p>
        </w:tc>
        <w:tc>
          <w:tcPr>
            <w:tcW w:w="1842" w:type="dxa"/>
            <w:gridSpan w:val="2"/>
            <w:tcBorders>
              <w:top w:val="single" w:sz="4" w:space="0" w:color="000000"/>
              <w:left w:val="single" w:sz="4" w:space="0" w:color="000000"/>
              <w:bottom w:val="single" w:sz="4" w:space="0" w:color="auto"/>
              <w:right w:val="single" w:sz="4" w:space="0" w:color="000000"/>
            </w:tcBorders>
          </w:tcPr>
          <w:p w:rsidR="0009143D" w:rsidRPr="00A9529F" w:rsidRDefault="0009143D" w:rsidP="0012481A">
            <w:pPr>
              <w:pStyle w:val="a5"/>
              <w:spacing w:after="0" w:line="240" w:lineRule="auto"/>
              <w:ind w:left="0"/>
              <w:jc w:val="both"/>
              <w:rPr>
                <w:rFonts w:ascii="Sylfaen" w:hAnsi="Sylfaen" w:cs="Sylfaen"/>
                <w:sz w:val="20"/>
                <w:szCs w:val="20"/>
                <w:lang w:eastAsia="en-US"/>
              </w:rPr>
            </w:pPr>
            <w:r w:rsidRPr="00A9529F">
              <w:rPr>
                <w:rFonts w:ascii="Sylfaen" w:hAnsi="Sylfaen" w:cs="Sylfaen"/>
                <w:sz w:val="20"/>
                <w:szCs w:val="20"/>
                <w:lang w:eastAsia="en-US"/>
              </w:rPr>
              <w:t>Կատարված է</w:t>
            </w:r>
          </w:p>
        </w:tc>
      </w:tr>
      <w:tr w:rsidR="0009143D" w:rsidRPr="00A9529F" w:rsidTr="0012481A">
        <w:trPr>
          <w:trHeight w:val="348"/>
        </w:trPr>
        <w:tc>
          <w:tcPr>
            <w:tcW w:w="3828" w:type="dxa"/>
            <w:tcBorders>
              <w:top w:val="single" w:sz="4" w:space="0" w:color="auto"/>
              <w:left w:val="single" w:sz="4" w:space="0" w:color="000000"/>
              <w:bottom w:val="single" w:sz="4" w:space="0" w:color="auto"/>
              <w:right w:val="single" w:sz="4" w:space="0" w:color="000000"/>
            </w:tcBorders>
            <w:hideMark/>
          </w:tcPr>
          <w:p w:rsidR="0009143D" w:rsidRPr="00A9529F" w:rsidRDefault="0009143D" w:rsidP="0012481A">
            <w:pPr>
              <w:pStyle w:val="a5"/>
              <w:numPr>
                <w:ilvl w:val="0"/>
                <w:numId w:val="31"/>
              </w:numPr>
              <w:spacing w:after="0" w:line="240" w:lineRule="auto"/>
              <w:jc w:val="both"/>
              <w:rPr>
                <w:rFonts w:ascii="Sylfaen" w:hAnsi="Sylfaen"/>
                <w:sz w:val="20"/>
                <w:szCs w:val="20"/>
              </w:rPr>
            </w:pPr>
            <w:r w:rsidRPr="00A9529F">
              <w:rPr>
                <w:rFonts w:ascii="Sylfaen" w:hAnsi="Sylfaen"/>
                <w:sz w:val="20"/>
                <w:szCs w:val="20"/>
              </w:rPr>
              <w:t>Ծառատունկ</w:t>
            </w:r>
          </w:p>
          <w:p w:rsidR="0009143D" w:rsidRPr="00A9529F" w:rsidRDefault="0009143D" w:rsidP="0012481A">
            <w:pPr>
              <w:pStyle w:val="a5"/>
              <w:spacing w:after="0" w:line="240" w:lineRule="auto"/>
              <w:jc w:val="both"/>
              <w:rPr>
                <w:rFonts w:ascii="Sylfaen" w:hAnsi="Sylfaen"/>
                <w:sz w:val="20"/>
                <w:szCs w:val="20"/>
              </w:rPr>
            </w:pPr>
          </w:p>
        </w:tc>
        <w:tc>
          <w:tcPr>
            <w:tcW w:w="1559" w:type="dxa"/>
            <w:tcBorders>
              <w:top w:val="single" w:sz="4" w:space="0" w:color="auto"/>
              <w:left w:val="single" w:sz="4" w:space="0" w:color="000000"/>
              <w:bottom w:val="single" w:sz="4" w:space="0" w:color="auto"/>
              <w:right w:val="single" w:sz="4" w:space="0" w:color="000000"/>
            </w:tcBorders>
          </w:tcPr>
          <w:p w:rsidR="0009143D" w:rsidRPr="00A9529F" w:rsidRDefault="0009143D" w:rsidP="0012481A">
            <w:pPr>
              <w:pStyle w:val="a5"/>
              <w:spacing w:after="0" w:line="240" w:lineRule="auto"/>
              <w:ind w:left="0"/>
              <w:jc w:val="both"/>
              <w:rPr>
                <w:rFonts w:ascii="Sylfaen" w:hAnsi="Sylfaen"/>
                <w:sz w:val="20"/>
                <w:szCs w:val="20"/>
                <w:lang w:val="hy-AM" w:eastAsia="en-US"/>
              </w:rPr>
            </w:pPr>
            <w:r w:rsidRPr="00A9529F">
              <w:rPr>
                <w:rFonts w:ascii="Sylfaen" w:hAnsi="Sylfaen"/>
                <w:sz w:val="20"/>
                <w:szCs w:val="20"/>
                <w:lang w:eastAsia="en-US"/>
              </w:rPr>
              <w:t>Տարվա ընթացքում</w:t>
            </w:r>
          </w:p>
        </w:tc>
        <w:tc>
          <w:tcPr>
            <w:tcW w:w="2551" w:type="dxa"/>
            <w:gridSpan w:val="3"/>
            <w:tcBorders>
              <w:top w:val="single" w:sz="4" w:space="0" w:color="auto"/>
              <w:left w:val="single" w:sz="4" w:space="0" w:color="000000"/>
              <w:bottom w:val="single" w:sz="4" w:space="0" w:color="auto"/>
              <w:right w:val="single" w:sz="4" w:space="0" w:color="000000"/>
            </w:tcBorders>
          </w:tcPr>
          <w:p w:rsidR="0009143D" w:rsidRPr="00A9529F" w:rsidRDefault="0009143D" w:rsidP="0012481A">
            <w:pPr>
              <w:pStyle w:val="a5"/>
              <w:spacing w:after="0" w:line="240" w:lineRule="auto"/>
              <w:ind w:left="0"/>
              <w:jc w:val="both"/>
              <w:rPr>
                <w:rFonts w:ascii="Sylfaen" w:hAnsi="Sylfaen" w:cs="Sylfaen"/>
                <w:sz w:val="20"/>
                <w:szCs w:val="20"/>
                <w:lang w:val="en-US" w:eastAsia="en-US"/>
              </w:rPr>
            </w:pPr>
            <w:r w:rsidRPr="00A9529F">
              <w:rPr>
                <w:rFonts w:ascii="Sylfaen" w:hAnsi="Sylfaen" w:cs="Sylfaen"/>
                <w:sz w:val="20"/>
                <w:szCs w:val="20"/>
                <w:lang w:val="en-US" w:eastAsia="en-US"/>
              </w:rPr>
              <w:t>100%</w:t>
            </w:r>
          </w:p>
        </w:tc>
        <w:tc>
          <w:tcPr>
            <w:tcW w:w="1842" w:type="dxa"/>
            <w:gridSpan w:val="2"/>
            <w:tcBorders>
              <w:top w:val="single" w:sz="4" w:space="0" w:color="auto"/>
              <w:left w:val="single" w:sz="4" w:space="0" w:color="000000"/>
              <w:bottom w:val="single" w:sz="4" w:space="0" w:color="auto"/>
              <w:right w:val="single" w:sz="4" w:space="0" w:color="000000"/>
            </w:tcBorders>
          </w:tcPr>
          <w:p w:rsidR="0009143D" w:rsidRPr="00A9529F" w:rsidRDefault="0009143D" w:rsidP="0012481A">
            <w:pPr>
              <w:pStyle w:val="a5"/>
              <w:spacing w:after="0" w:line="240" w:lineRule="auto"/>
              <w:ind w:left="0"/>
              <w:jc w:val="both"/>
              <w:rPr>
                <w:rFonts w:ascii="Sylfaen" w:hAnsi="Sylfaen" w:cs="Sylfaen"/>
                <w:sz w:val="20"/>
                <w:szCs w:val="20"/>
                <w:lang w:eastAsia="en-US"/>
              </w:rPr>
            </w:pPr>
            <w:r w:rsidRPr="00A9529F">
              <w:rPr>
                <w:rFonts w:ascii="Sylfaen" w:hAnsi="Sylfaen" w:cs="Sylfaen"/>
                <w:sz w:val="20"/>
                <w:szCs w:val="20"/>
                <w:lang w:eastAsia="en-US"/>
              </w:rPr>
              <w:t>Կատարված է</w:t>
            </w:r>
          </w:p>
        </w:tc>
      </w:tr>
      <w:tr w:rsidR="0009143D" w:rsidTr="0012481A">
        <w:trPr>
          <w:trHeight w:val="431"/>
        </w:trPr>
        <w:tc>
          <w:tcPr>
            <w:tcW w:w="9780" w:type="dxa"/>
            <w:gridSpan w:val="7"/>
            <w:tcBorders>
              <w:top w:val="single" w:sz="4" w:space="0" w:color="000000"/>
              <w:left w:val="single" w:sz="4" w:space="0" w:color="000000"/>
              <w:bottom w:val="single" w:sz="4" w:space="0" w:color="000000"/>
              <w:right w:val="single" w:sz="4" w:space="0" w:color="000000"/>
            </w:tcBorders>
            <w:hideMark/>
          </w:tcPr>
          <w:p w:rsidR="0009143D" w:rsidRDefault="0009143D" w:rsidP="0012481A">
            <w:pPr>
              <w:spacing w:line="240" w:lineRule="auto"/>
              <w:jc w:val="both"/>
              <w:rPr>
                <w:rFonts w:ascii="Sylfaen" w:hAnsi="Sylfaen" w:cs="Sylfaen"/>
                <w:sz w:val="20"/>
                <w:szCs w:val="20"/>
                <w:lang w:val="hy-AM" w:eastAsia="ru-RU"/>
              </w:rPr>
            </w:pPr>
            <w:r>
              <w:rPr>
                <w:rFonts w:ascii="Sylfaen" w:hAnsi="Sylfaen" w:cs="Sylfaen"/>
                <w:sz w:val="20"/>
                <w:szCs w:val="20"/>
                <w:lang w:val="hy-AM" w:eastAsia="ru-RU"/>
              </w:rPr>
              <w:t xml:space="preserve">Սովորողների կողմից կազմակերպված միջոցառումները </w:t>
            </w:r>
            <w:r>
              <w:rPr>
                <w:rFonts w:ascii="Sylfaen" w:hAnsi="Sylfaen" w:cs="Sylfaen"/>
                <w:sz w:val="20"/>
                <w:szCs w:val="20"/>
                <w:lang w:val="hy-AM"/>
              </w:rPr>
              <w:t xml:space="preserve">և </w:t>
            </w:r>
            <w:r>
              <w:rPr>
                <w:rFonts w:ascii="Sylfaen" w:hAnsi="Sylfaen" w:cs="Sylfaen"/>
                <w:sz w:val="20"/>
                <w:szCs w:val="20"/>
                <w:lang w:val="hy-AM" w:eastAsia="ru-RU"/>
              </w:rPr>
              <w:t>միջոցառումներին մասնակցություն ունեցած սովորողների տոկոսը.</w:t>
            </w:r>
          </w:p>
        </w:tc>
      </w:tr>
      <w:tr w:rsidR="0009143D" w:rsidRPr="00A9529F" w:rsidTr="0012481A">
        <w:tc>
          <w:tcPr>
            <w:tcW w:w="3828" w:type="dxa"/>
            <w:tcBorders>
              <w:top w:val="single" w:sz="4" w:space="0" w:color="000000"/>
              <w:left w:val="single" w:sz="4" w:space="0" w:color="000000"/>
              <w:bottom w:val="single" w:sz="4" w:space="0" w:color="000000"/>
              <w:right w:val="single" w:sz="4" w:space="0" w:color="000000"/>
            </w:tcBorders>
            <w:hideMark/>
          </w:tcPr>
          <w:p w:rsidR="0009143D" w:rsidRPr="00A9529F" w:rsidRDefault="0009143D" w:rsidP="0012481A">
            <w:pPr>
              <w:pStyle w:val="a5"/>
              <w:spacing w:after="0" w:line="240" w:lineRule="auto"/>
              <w:ind w:left="0"/>
              <w:rPr>
                <w:rFonts w:ascii="Sylfaen" w:hAnsi="Sylfaen" w:cs="Sylfaen"/>
                <w:sz w:val="16"/>
                <w:szCs w:val="16"/>
                <w:lang w:eastAsia="en-US"/>
              </w:rPr>
            </w:pPr>
            <w:r w:rsidRPr="00A9529F">
              <w:rPr>
                <w:rFonts w:ascii="Sylfaen" w:hAnsi="Sylfaen" w:cs="Sylfaen"/>
                <w:sz w:val="16"/>
                <w:szCs w:val="16"/>
                <w:lang w:val="hy-AM" w:eastAsia="en-US"/>
              </w:rPr>
              <w:t>Նկարագրել վերջին 3 տարում սովորողների</w:t>
            </w:r>
            <w:r w:rsidRPr="00A9529F">
              <w:rPr>
                <w:rFonts w:ascii="Sylfaen" w:hAnsi="Sylfaen"/>
                <w:sz w:val="16"/>
                <w:szCs w:val="16"/>
                <w:lang w:val="hy-AM" w:eastAsia="en-US"/>
              </w:rPr>
              <w:t xml:space="preserve"> կողմից </w:t>
            </w:r>
            <w:r w:rsidRPr="00A9529F">
              <w:rPr>
                <w:rFonts w:ascii="Sylfaen" w:hAnsi="Sylfaen" w:cs="Sylfaen"/>
                <w:sz w:val="16"/>
                <w:szCs w:val="16"/>
                <w:lang w:val="hy-AM" w:eastAsia="en-US"/>
              </w:rPr>
              <w:t>կազմակերպված մ</w:t>
            </w:r>
            <w:r w:rsidRPr="00A9529F">
              <w:rPr>
                <w:rFonts w:ascii="Sylfaen" w:hAnsi="Sylfaen" w:cs="Sylfaen"/>
                <w:sz w:val="16"/>
                <w:szCs w:val="16"/>
                <w:lang w:eastAsia="en-US"/>
              </w:rPr>
              <w:t>իջոցառում</w:t>
            </w:r>
            <w:r w:rsidRPr="00A9529F">
              <w:rPr>
                <w:rFonts w:ascii="Sylfaen" w:hAnsi="Sylfaen" w:cs="Sylfaen"/>
                <w:sz w:val="16"/>
                <w:szCs w:val="16"/>
                <w:lang w:val="hy-AM" w:eastAsia="en-US"/>
              </w:rPr>
              <w:t>ները</w:t>
            </w:r>
          </w:p>
        </w:tc>
        <w:tc>
          <w:tcPr>
            <w:tcW w:w="1559" w:type="dxa"/>
            <w:tcBorders>
              <w:top w:val="single" w:sz="4" w:space="0" w:color="000000"/>
              <w:left w:val="single" w:sz="4" w:space="0" w:color="000000"/>
              <w:bottom w:val="single" w:sz="4" w:space="0" w:color="000000"/>
              <w:right w:val="single" w:sz="4" w:space="0" w:color="000000"/>
            </w:tcBorders>
            <w:hideMark/>
          </w:tcPr>
          <w:p w:rsidR="0009143D" w:rsidRPr="00A9529F" w:rsidRDefault="0009143D" w:rsidP="0012481A">
            <w:pPr>
              <w:pStyle w:val="a5"/>
              <w:spacing w:after="0" w:line="240" w:lineRule="auto"/>
              <w:ind w:left="0"/>
              <w:jc w:val="both"/>
              <w:rPr>
                <w:rFonts w:ascii="Sylfaen" w:hAnsi="Sylfaen"/>
                <w:sz w:val="16"/>
                <w:szCs w:val="16"/>
                <w:lang w:eastAsia="en-US"/>
              </w:rPr>
            </w:pPr>
            <w:r w:rsidRPr="00A9529F">
              <w:rPr>
                <w:rFonts w:ascii="Sylfaen" w:hAnsi="Sylfaen"/>
                <w:sz w:val="16"/>
                <w:szCs w:val="16"/>
                <w:lang w:eastAsia="en-US"/>
              </w:rPr>
              <w:t>Ամսաթիվ</w:t>
            </w:r>
          </w:p>
        </w:tc>
        <w:tc>
          <w:tcPr>
            <w:tcW w:w="2551" w:type="dxa"/>
            <w:gridSpan w:val="3"/>
            <w:tcBorders>
              <w:top w:val="single" w:sz="4" w:space="0" w:color="000000"/>
              <w:left w:val="single" w:sz="4" w:space="0" w:color="000000"/>
              <w:bottom w:val="single" w:sz="4" w:space="0" w:color="000000"/>
              <w:right w:val="single" w:sz="4" w:space="0" w:color="000000"/>
            </w:tcBorders>
            <w:hideMark/>
          </w:tcPr>
          <w:p w:rsidR="0009143D" w:rsidRPr="00A9529F" w:rsidRDefault="0009143D" w:rsidP="0012481A">
            <w:pPr>
              <w:pStyle w:val="a5"/>
              <w:spacing w:after="0" w:line="240" w:lineRule="auto"/>
              <w:ind w:left="0"/>
              <w:rPr>
                <w:rFonts w:ascii="Sylfaen" w:hAnsi="Sylfaen"/>
                <w:sz w:val="16"/>
                <w:szCs w:val="16"/>
                <w:lang w:val="hy-AM" w:eastAsia="en-US"/>
              </w:rPr>
            </w:pPr>
            <w:r w:rsidRPr="00A9529F">
              <w:rPr>
                <w:rFonts w:ascii="Sylfaen" w:hAnsi="Sylfaen"/>
                <w:sz w:val="16"/>
                <w:szCs w:val="16"/>
                <w:lang w:eastAsia="en-US"/>
              </w:rPr>
              <w:t>Մասնակից</w:t>
            </w:r>
            <w:r w:rsidRPr="00A9529F">
              <w:rPr>
                <w:rFonts w:ascii="Sylfaen" w:hAnsi="Sylfaen"/>
                <w:sz w:val="16"/>
                <w:szCs w:val="16"/>
                <w:lang w:val="hy-AM" w:eastAsia="en-US"/>
              </w:rPr>
              <w:t xml:space="preserve"> սովորողների տոկոսը՝ սովորողների ընդհանուր թվի նկատմամբ</w:t>
            </w:r>
          </w:p>
        </w:tc>
        <w:tc>
          <w:tcPr>
            <w:tcW w:w="1842" w:type="dxa"/>
            <w:gridSpan w:val="2"/>
            <w:tcBorders>
              <w:top w:val="single" w:sz="4" w:space="0" w:color="000000"/>
              <w:left w:val="single" w:sz="4" w:space="0" w:color="000000"/>
              <w:bottom w:val="single" w:sz="4" w:space="0" w:color="000000"/>
              <w:right w:val="single" w:sz="4" w:space="0" w:color="000000"/>
            </w:tcBorders>
            <w:hideMark/>
          </w:tcPr>
          <w:p w:rsidR="0009143D" w:rsidRPr="00A9529F" w:rsidRDefault="0009143D" w:rsidP="0012481A">
            <w:pPr>
              <w:pStyle w:val="a5"/>
              <w:spacing w:after="0" w:line="240" w:lineRule="auto"/>
              <w:ind w:left="0"/>
              <w:jc w:val="both"/>
              <w:rPr>
                <w:sz w:val="16"/>
                <w:szCs w:val="16"/>
                <w:lang w:val="en-US" w:eastAsia="en-US"/>
              </w:rPr>
            </w:pPr>
            <w:r w:rsidRPr="00A9529F">
              <w:rPr>
                <w:rFonts w:ascii="Sylfaen" w:hAnsi="Sylfaen"/>
                <w:sz w:val="16"/>
                <w:szCs w:val="16"/>
                <w:lang w:eastAsia="en-US"/>
              </w:rPr>
              <w:t>Համա</w:t>
            </w:r>
            <w:r w:rsidRPr="00A9529F">
              <w:rPr>
                <w:rFonts w:ascii="Sylfaen" w:hAnsi="Sylfaen"/>
                <w:sz w:val="16"/>
                <w:szCs w:val="16"/>
                <w:lang w:val="en-US" w:eastAsia="en-US"/>
              </w:rPr>
              <w:t>դպրոցական</w:t>
            </w:r>
          </w:p>
          <w:p w:rsidR="0009143D" w:rsidRPr="00A9529F" w:rsidRDefault="0009143D" w:rsidP="0012481A">
            <w:pPr>
              <w:pStyle w:val="a5"/>
              <w:spacing w:after="0" w:line="240" w:lineRule="auto"/>
              <w:ind w:left="0"/>
              <w:jc w:val="both"/>
              <w:rPr>
                <w:rFonts w:ascii="Sylfaen" w:hAnsi="Sylfaen"/>
                <w:sz w:val="16"/>
                <w:szCs w:val="16"/>
                <w:lang w:eastAsia="en-US"/>
              </w:rPr>
            </w:pPr>
            <w:r w:rsidRPr="00A9529F">
              <w:rPr>
                <w:rFonts w:ascii="Sylfaen" w:hAnsi="Sylfaen"/>
                <w:sz w:val="16"/>
                <w:szCs w:val="16"/>
                <w:lang w:eastAsia="en-US"/>
              </w:rPr>
              <w:t>Կամ</w:t>
            </w:r>
            <w:r w:rsidRPr="00A9529F">
              <w:rPr>
                <w:rFonts w:ascii="Sylfaen" w:hAnsi="Sylfaen"/>
                <w:sz w:val="16"/>
                <w:szCs w:val="16"/>
                <w:lang w:val="en-US" w:eastAsia="en-US"/>
              </w:rPr>
              <w:t xml:space="preserve"> </w:t>
            </w:r>
            <w:r w:rsidRPr="00A9529F">
              <w:rPr>
                <w:rFonts w:ascii="Sylfaen" w:hAnsi="Sylfaen"/>
                <w:sz w:val="16"/>
                <w:szCs w:val="16"/>
                <w:lang w:eastAsia="en-US"/>
              </w:rPr>
              <w:t>դասարանային</w:t>
            </w:r>
          </w:p>
        </w:tc>
      </w:tr>
      <w:tr w:rsidR="0009143D" w:rsidTr="0012481A">
        <w:tc>
          <w:tcPr>
            <w:tcW w:w="3828" w:type="dxa"/>
            <w:tcBorders>
              <w:top w:val="single" w:sz="4" w:space="0" w:color="000000"/>
              <w:left w:val="single" w:sz="4" w:space="0" w:color="000000"/>
              <w:bottom w:val="single" w:sz="4" w:space="0" w:color="000000"/>
              <w:right w:val="single" w:sz="4" w:space="0" w:color="000000"/>
            </w:tcBorders>
            <w:hideMark/>
          </w:tcPr>
          <w:p w:rsidR="0009143D" w:rsidRPr="00A9529F" w:rsidRDefault="00EC20DC" w:rsidP="0012481A">
            <w:pPr>
              <w:pStyle w:val="a5"/>
              <w:numPr>
                <w:ilvl w:val="0"/>
                <w:numId w:val="32"/>
              </w:numPr>
              <w:spacing w:after="0" w:line="240" w:lineRule="auto"/>
              <w:jc w:val="both"/>
              <w:rPr>
                <w:rFonts w:ascii="Sylfaen" w:hAnsi="Sylfaen"/>
                <w:sz w:val="20"/>
                <w:szCs w:val="20"/>
              </w:rPr>
            </w:pPr>
            <w:r>
              <w:rPr>
                <w:rFonts w:ascii="Sylfaen" w:hAnsi="Sylfaen"/>
                <w:sz w:val="20"/>
                <w:szCs w:val="20"/>
              </w:rPr>
              <w:t>Դպրոցի</w:t>
            </w:r>
            <w:r w:rsidR="0009143D">
              <w:rPr>
                <w:rFonts w:ascii="Sylfaen" w:hAnsi="Sylfaen"/>
                <w:sz w:val="20"/>
                <w:szCs w:val="20"/>
              </w:rPr>
              <w:t xml:space="preserve"> շրջակայքի մաքրում</w:t>
            </w:r>
          </w:p>
        </w:tc>
        <w:tc>
          <w:tcPr>
            <w:tcW w:w="1559" w:type="dxa"/>
            <w:tcBorders>
              <w:top w:val="single" w:sz="4" w:space="0" w:color="000000"/>
              <w:left w:val="single" w:sz="4" w:space="0" w:color="000000"/>
              <w:bottom w:val="single" w:sz="4" w:space="0" w:color="000000"/>
              <w:right w:val="single" w:sz="4" w:space="0" w:color="000000"/>
            </w:tcBorders>
          </w:tcPr>
          <w:p w:rsidR="0009143D" w:rsidRDefault="0009143D" w:rsidP="0012481A">
            <w:pPr>
              <w:pStyle w:val="a5"/>
              <w:spacing w:after="0" w:line="240" w:lineRule="auto"/>
              <w:ind w:left="0"/>
              <w:jc w:val="both"/>
              <w:rPr>
                <w:rFonts w:ascii="Sylfaen" w:hAnsi="Sylfaen"/>
                <w:sz w:val="20"/>
                <w:szCs w:val="20"/>
                <w:lang w:eastAsia="en-US"/>
              </w:rPr>
            </w:pPr>
            <w:r w:rsidRPr="00A9529F">
              <w:rPr>
                <w:rFonts w:ascii="Sylfaen" w:hAnsi="Sylfaen"/>
                <w:sz w:val="20"/>
                <w:szCs w:val="20"/>
                <w:lang w:eastAsia="en-US"/>
              </w:rPr>
              <w:t>Տարվա ընթացքում</w:t>
            </w:r>
          </w:p>
        </w:tc>
        <w:tc>
          <w:tcPr>
            <w:tcW w:w="2551" w:type="dxa"/>
            <w:gridSpan w:val="3"/>
            <w:tcBorders>
              <w:top w:val="single" w:sz="4" w:space="0" w:color="000000"/>
              <w:left w:val="single" w:sz="4" w:space="0" w:color="000000"/>
              <w:bottom w:val="single" w:sz="4" w:space="0" w:color="000000"/>
              <w:right w:val="single" w:sz="4" w:space="0" w:color="000000"/>
            </w:tcBorders>
          </w:tcPr>
          <w:p w:rsidR="0009143D" w:rsidRPr="00A9529F" w:rsidRDefault="0009143D" w:rsidP="0012481A">
            <w:pPr>
              <w:pStyle w:val="a5"/>
              <w:spacing w:after="0" w:line="240" w:lineRule="auto"/>
              <w:ind w:left="0"/>
              <w:jc w:val="both"/>
              <w:rPr>
                <w:rFonts w:ascii="Sylfaen" w:hAnsi="Sylfaen" w:cs="Sylfaen"/>
                <w:lang w:val="en-US" w:eastAsia="en-US"/>
              </w:rPr>
            </w:pPr>
            <w:r>
              <w:rPr>
                <w:rFonts w:ascii="Sylfaen" w:hAnsi="Sylfaen" w:cs="Sylfaen"/>
                <w:lang w:eastAsia="en-US"/>
              </w:rPr>
              <w:t>100</w:t>
            </w:r>
            <w:r>
              <w:rPr>
                <w:rFonts w:ascii="Sylfaen" w:hAnsi="Sylfaen" w:cs="Sylfaen"/>
                <w:lang w:val="en-US" w:eastAsia="en-US"/>
              </w:rPr>
              <w:t>%</w:t>
            </w:r>
          </w:p>
        </w:tc>
        <w:tc>
          <w:tcPr>
            <w:tcW w:w="1842" w:type="dxa"/>
            <w:gridSpan w:val="2"/>
            <w:tcBorders>
              <w:top w:val="single" w:sz="4" w:space="0" w:color="000000"/>
              <w:left w:val="single" w:sz="4" w:space="0" w:color="000000"/>
              <w:bottom w:val="single" w:sz="4" w:space="0" w:color="000000"/>
              <w:right w:val="single" w:sz="4" w:space="0" w:color="000000"/>
            </w:tcBorders>
          </w:tcPr>
          <w:p w:rsidR="0009143D" w:rsidRPr="00A9529F" w:rsidRDefault="0009143D" w:rsidP="0012481A">
            <w:pPr>
              <w:pStyle w:val="a5"/>
              <w:spacing w:after="0" w:line="240" w:lineRule="auto"/>
              <w:ind w:left="0"/>
              <w:jc w:val="both"/>
              <w:rPr>
                <w:sz w:val="16"/>
                <w:szCs w:val="16"/>
                <w:lang w:val="en-US" w:eastAsia="en-US"/>
              </w:rPr>
            </w:pPr>
            <w:r w:rsidRPr="00A9529F">
              <w:rPr>
                <w:rFonts w:ascii="Sylfaen" w:hAnsi="Sylfaen"/>
                <w:sz w:val="16"/>
                <w:szCs w:val="16"/>
                <w:lang w:eastAsia="en-US"/>
              </w:rPr>
              <w:t>Համա</w:t>
            </w:r>
            <w:r w:rsidRPr="00A9529F">
              <w:rPr>
                <w:rFonts w:ascii="Sylfaen" w:hAnsi="Sylfaen"/>
                <w:sz w:val="16"/>
                <w:szCs w:val="16"/>
                <w:lang w:val="en-US" w:eastAsia="en-US"/>
              </w:rPr>
              <w:t>դպրոցական</w:t>
            </w:r>
          </w:p>
          <w:p w:rsidR="0009143D" w:rsidRDefault="0009143D" w:rsidP="0012481A">
            <w:pPr>
              <w:pStyle w:val="a5"/>
              <w:spacing w:after="0" w:line="240" w:lineRule="auto"/>
              <w:ind w:left="0"/>
              <w:jc w:val="both"/>
              <w:rPr>
                <w:rFonts w:ascii="Sylfaen" w:hAnsi="Sylfaen" w:cs="Sylfaen"/>
                <w:i/>
                <w:lang w:eastAsia="en-US"/>
              </w:rPr>
            </w:pPr>
          </w:p>
        </w:tc>
      </w:tr>
      <w:tr w:rsidR="0009143D" w:rsidTr="0012481A">
        <w:tc>
          <w:tcPr>
            <w:tcW w:w="3828" w:type="dxa"/>
            <w:tcBorders>
              <w:top w:val="single" w:sz="4" w:space="0" w:color="000000"/>
              <w:left w:val="single" w:sz="4" w:space="0" w:color="000000"/>
              <w:bottom w:val="single" w:sz="4" w:space="0" w:color="000000"/>
              <w:right w:val="single" w:sz="4" w:space="0" w:color="000000"/>
            </w:tcBorders>
            <w:hideMark/>
          </w:tcPr>
          <w:p w:rsidR="0009143D" w:rsidRPr="00A9529F" w:rsidRDefault="0009143D" w:rsidP="0012481A">
            <w:pPr>
              <w:pStyle w:val="a5"/>
              <w:numPr>
                <w:ilvl w:val="0"/>
                <w:numId w:val="32"/>
              </w:numPr>
              <w:spacing w:after="0" w:line="240" w:lineRule="auto"/>
              <w:jc w:val="both"/>
              <w:rPr>
                <w:rFonts w:ascii="Sylfaen" w:hAnsi="Sylfaen"/>
                <w:sz w:val="20"/>
                <w:szCs w:val="20"/>
              </w:rPr>
            </w:pPr>
            <w:r>
              <w:rPr>
                <w:rFonts w:ascii="Sylfaen" w:hAnsi="Sylfaen"/>
                <w:sz w:val="20"/>
                <w:szCs w:val="20"/>
              </w:rPr>
              <w:t>Մեծ եղեռնին նվիրված անմոռուկների պատրաստում</w:t>
            </w:r>
          </w:p>
        </w:tc>
        <w:tc>
          <w:tcPr>
            <w:tcW w:w="1559" w:type="dxa"/>
            <w:tcBorders>
              <w:top w:val="single" w:sz="4" w:space="0" w:color="000000"/>
              <w:left w:val="single" w:sz="4" w:space="0" w:color="000000"/>
              <w:bottom w:val="single" w:sz="4" w:space="0" w:color="000000"/>
              <w:right w:val="single" w:sz="4" w:space="0" w:color="000000"/>
            </w:tcBorders>
          </w:tcPr>
          <w:p w:rsidR="0009143D" w:rsidRDefault="0009143D" w:rsidP="0012481A">
            <w:pPr>
              <w:pStyle w:val="a5"/>
              <w:spacing w:after="0" w:line="240" w:lineRule="auto"/>
              <w:ind w:left="0"/>
              <w:jc w:val="both"/>
              <w:rPr>
                <w:rFonts w:ascii="Sylfaen" w:hAnsi="Sylfaen"/>
                <w:sz w:val="20"/>
                <w:szCs w:val="20"/>
                <w:lang w:val="hy-AM" w:eastAsia="en-US"/>
              </w:rPr>
            </w:pPr>
            <w:r w:rsidRPr="00A9529F">
              <w:rPr>
                <w:rFonts w:ascii="Sylfaen" w:hAnsi="Sylfaen"/>
                <w:sz w:val="20"/>
                <w:szCs w:val="20"/>
                <w:lang w:eastAsia="en-US"/>
              </w:rPr>
              <w:t>Տարվա ընթացքում</w:t>
            </w:r>
          </w:p>
        </w:tc>
        <w:tc>
          <w:tcPr>
            <w:tcW w:w="2551" w:type="dxa"/>
            <w:gridSpan w:val="3"/>
            <w:tcBorders>
              <w:top w:val="single" w:sz="4" w:space="0" w:color="000000"/>
              <w:left w:val="single" w:sz="4" w:space="0" w:color="000000"/>
              <w:bottom w:val="single" w:sz="4" w:space="0" w:color="000000"/>
              <w:right w:val="single" w:sz="4" w:space="0" w:color="000000"/>
            </w:tcBorders>
          </w:tcPr>
          <w:p w:rsidR="0009143D" w:rsidRPr="00A9529F" w:rsidRDefault="0009143D" w:rsidP="0012481A">
            <w:pPr>
              <w:pStyle w:val="a5"/>
              <w:spacing w:after="0" w:line="240" w:lineRule="auto"/>
              <w:ind w:left="0"/>
              <w:jc w:val="both"/>
              <w:rPr>
                <w:rFonts w:ascii="Sylfaen" w:hAnsi="Sylfaen" w:cs="Sylfaen"/>
                <w:lang w:eastAsia="en-US"/>
              </w:rPr>
            </w:pPr>
            <w:r>
              <w:rPr>
                <w:rFonts w:ascii="Sylfaen" w:hAnsi="Sylfaen" w:cs="Sylfaen"/>
                <w:lang w:eastAsia="en-US"/>
              </w:rPr>
              <w:t>100</w:t>
            </w:r>
            <w:r>
              <w:rPr>
                <w:rFonts w:ascii="Sylfaen" w:hAnsi="Sylfaen" w:cs="Sylfaen"/>
                <w:lang w:val="en-US" w:eastAsia="en-US"/>
              </w:rPr>
              <w:t>%</w:t>
            </w:r>
          </w:p>
        </w:tc>
        <w:tc>
          <w:tcPr>
            <w:tcW w:w="1842" w:type="dxa"/>
            <w:gridSpan w:val="2"/>
            <w:tcBorders>
              <w:top w:val="single" w:sz="4" w:space="0" w:color="000000"/>
              <w:left w:val="single" w:sz="4" w:space="0" w:color="000000"/>
              <w:bottom w:val="single" w:sz="4" w:space="0" w:color="000000"/>
              <w:right w:val="single" w:sz="4" w:space="0" w:color="000000"/>
            </w:tcBorders>
          </w:tcPr>
          <w:p w:rsidR="0009143D" w:rsidRPr="00A9529F" w:rsidRDefault="0009143D" w:rsidP="0012481A">
            <w:pPr>
              <w:pStyle w:val="a5"/>
              <w:spacing w:after="0" w:line="240" w:lineRule="auto"/>
              <w:ind w:left="0"/>
              <w:jc w:val="both"/>
              <w:rPr>
                <w:sz w:val="16"/>
                <w:szCs w:val="16"/>
                <w:lang w:val="en-US" w:eastAsia="en-US"/>
              </w:rPr>
            </w:pPr>
            <w:r w:rsidRPr="00A9529F">
              <w:rPr>
                <w:rFonts w:ascii="Sylfaen" w:hAnsi="Sylfaen"/>
                <w:sz w:val="16"/>
                <w:szCs w:val="16"/>
                <w:lang w:eastAsia="en-US"/>
              </w:rPr>
              <w:t>Համա</w:t>
            </w:r>
            <w:r w:rsidRPr="00A9529F">
              <w:rPr>
                <w:rFonts w:ascii="Sylfaen" w:hAnsi="Sylfaen"/>
                <w:sz w:val="16"/>
                <w:szCs w:val="16"/>
                <w:lang w:val="en-US" w:eastAsia="en-US"/>
              </w:rPr>
              <w:t>դպրոցական</w:t>
            </w:r>
          </w:p>
          <w:p w:rsidR="0009143D" w:rsidRDefault="0009143D" w:rsidP="0012481A">
            <w:pPr>
              <w:pStyle w:val="a5"/>
              <w:spacing w:after="0" w:line="240" w:lineRule="auto"/>
              <w:ind w:left="0"/>
              <w:jc w:val="both"/>
              <w:rPr>
                <w:rFonts w:ascii="Sylfaen" w:hAnsi="Sylfaen" w:cs="Sylfaen"/>
                <w:i/>
                <w:lang w:eastAsia="en-US"/>
              </w:rPr>
            </w:pPr>
          </w:p>
        </w:tc>
      </w:tr>
      <w:tr w:rsidR="0009143D" w:rsidTr="0012481A">
        <w:tc>
          <w:tcPr>
            <w:tcW w:w="3828" w:type="dxa"/>
            <w:tcBorders>
              <w:top w:val="single" w:sz="4" w:space="0" w:color="000000"/>
              <w:left w:val="single" w:sz="4" w:space="0" w:color="000000"/>
              <w:bottom w:val="single" w:sz="4" w:space="0" w:color="000000"/>
              <w:right w:val="single" w:sz="4" w:space="0" w:color="000000"/>
            </w:tcBorders>
            <w:hideMark/>
          </w:tcPr>
          <w:p w:rsidR="0009143D" w:rsidRPr="00A9529F" w:rsidRDefault="0009143D" w:rsidP="0012481A">
            <w:pPr>
              <w:pStyle w:val="a5"/>
              <w:numPr>
                <w:ilvl w:val="0"/>
                <w:numId w:val="32"/>
              </w:numPr>
              <w:spacing w:after="0" w:line="240" w:lineRule="auto"/>
              <w:jc w:val="both"/>
              <w:rPr>
                <w:rFonts w:ascii="Sylfaen" w:hAnsi="Sylfaen"/>
                <w:sz w:val="20"/>
                <w:szCs w:val="20"/>
              </w:rPr>
            </w:pPr>
            <w:r>
              <w:rPr>
                <w:rFonts w:ascii="Sylfaen" w:hAnsi="Sylfaen"/>
                <w:sz w:val="20"/>
                <w:szCs w:val="20"/>
              </w:rPr>
              <w:t>Ուսուցչի օր</w:t>
            </w:r>
          </w:p>
        </w:tc>
        <w:tc>
          <w:tcPr>
            <w:tcW w:w="1559" w:type="dxa"/>
            <w:tcBorders>
              <w:top w:val="single" w:sz="4" w:space="0" w:color="000000"/>
              <w:left w:val="single" w:sz="4" w:space="0" w:color="000000"/>
              <w:bottom w:val="single" w:sz="4" w:space="0" w:color="000000"/>
              <w:right w:val="single" w:sz="4" w:space="0" w:color="000000"/>
            </w:tcBorders>
            <w:hideMark/>
          </w:tcPr>
          <w:p w:rsidR="0009143D" w:rsidRDefault="0009143D" w:rsidP="0012481A">
            <w:pPr>
              <w:pStyle w:val="a5"/>
              <w:spacing w:after="0" w:line="240" w:lineRule="auto"/>
              <w:ind w:left="0"/>
              <w:jc w:val="both"/>
              <w:rPr>
                <w:rFonts w:ascii="Sylfaen" w:hAnsi="Sylfaen"/>
                <w:sz w:val="20"/>
                <w:szCs w:val="20"/>
                <w:lang w:val="hy-AM" w:eastAsia="en-US"/>
              </w:rPr>
            </w:pPr>
            <w:r w:rsidRPr="00A9529F">
              <w:rPr>
                <w:rFonts w:ascii="Sylfaen" w:hAnsi="Sylfaen"/>
                <w:sz w:val="20"/>
                <w:szCs w:val="20"/>
                <w:lang w:eastAsia="en-US"/>
              </w:rPr>
              <w:t>Տարվա ընթացքում</w:t>
            </w:r>
          </w:p>
        </w:tc>
        <w:tc>
          <w:tcPr>
            <w:tcW w:w="2551" w:type="dxa"/>
            <w:gridSpan w:val="3"/>
            <w:tcBorders>
              <w:top w:val="single" w:sz="4" w:space="0" w:color="000000"/>
              <w:left w:val="single" w:sz="4" w:space="0" w:color="000000"/>
              <w:bottom w:val="single" w:sz="4" w:space="0" w:color="000000"/>
              <w:right w:val="single" w:sz="4" w:space="0" w:color="000000"/>
            </w:tcBorders>
            <w:hideMark/>
          </w:tcPr>
          <w:p w:rsidR="0009143D" w:rsidRPr="00A9529F" w:rsidRDefault="0009143D" w:rsidP="0012481A">
            <w:pPr>
              <w:pStyle w:val="a5"/>
              <w:spacing w:after="0" w:line="240" w:lineRule="auto"/>
              <w:ind w:left="0"/>
              <w:jc w:val="both"/>
              <w:rPr>
                <w:rFonts w:ascii="Sylfaen" w:hAnsi="Sylfaen" w:cs="Sylfaen"/>
                <w:lang w:val="hy-AM" w:eastAsia="en-US"/>
              </w:rPr>
            </w:pPr>
            <w:r>
              <w:rPr>
                <w:rFonts w:ascii="Sylfaen" w:hAnsi="Sylfaen" w:cs="Sylfaen"/>
                <w:lang w:eastAsia="en-US"/>
              </w:rPr>
              <w:t>100</w:t>
            </w:r>
            <w:r>
              <w:rPr>
                <w:rFonts w:ascii="Sylfaen" w:hAnsi="Sylfaen" w:cs="Sylfaen"/>
                <w:lang w:val="en-US" w:eastAsia="en-US"/>
              </w:rPr>
              <w:t>%</w:t>
            </w:r>
          </w:p>
        </w:tc>
        <w:tc>
          <w:tcPr>
            <w:tcW w:w="1842" w:type="dxa"/>
            <w:gridSpan w:val="2"/>
            <w:tcBorders>
              <w:top w:val="single" w:sz="4" w:space="0" w:color="000000"/>
              <w:left w:val="single" w:sz="4" w:space="0" w:color="000000"/>
              <w:bottom w:val="single" w:sz="4" w:space="0" w:color="000000"/>
              <w:right w:val="single" w:sz="4" w:space="0" w:color="000000"/>
            </w:tcBorders>
            <w:hideMark/>
          </w:tcPr>
          <w:p w:rsidR="0009143D" w:rsidRPr="00A9529F" w:rsidRDefault="0009143D" w:rsidP="0012481A">
            <w:pPr>
              <w:pStyle w:val="a5"/>
              <w:spacing w:after="0" w:line="240" w:lineRule="auto"/>
              <w:ind w:left="0"/>
              <w:jc w:val="both"/>
              <w:rPr>
                <w:sz w:val="16"/>
                <w:szCs w:val="16"/>
                <w:lang w:val="en-US" w:eastAsia="en-US"/>
              </w:rPr>
            </w:pPr>
            <w:r w:rsidRPr="00A9529F">
              <w:rPr>
                <w:rFonts w:ascii="Sylfaen" w:hAnsi="Sylfaen"/>
                <w:sz w:val="16"/>
                <w:szCs w:val="16"/>
                <w:lang w:eastAsia="en-US"/>
              </w:rPr>
              <w:t>Համա</w:t>
            </w:r>
            <w:r w:rsidRPr="00A9529F">
              <w:rPr>
                <w:rFonts w:ascii="Sylfaen" w:hAnsi="Sylfaen"/>
                <w:sz w:val="16"/>
                <w:szCs w:val="16"/>
                <w:lang w:val="en-US" w:eastAsia="en-US"/>
              </w:rPr>
              <w:t>դպրոցական</w:t>
            </w:r>
          </w:p>
          <w:p w:rsidR="0009143D" w:rsidRDefault="0009143D" w:rsidP="0012481A">
            <w:pPr>
              <w:pStyle w:val="a5"/>
              <w:spacing w:after="0" w:line="240" w:lineRule="auto"/>
              <w:ind w:left="0"/>
              <w:jc w:val="both"/>
              <w:rPr>
                <w:rFonts w:ascii="Sylfaen" w:hAnsi="Sylfaen" w:cs="Sylfaen"/>
                <w:i/>
                <w:lang w:val="hy-AM" w:eastAsia="en-US"/>
              </w:rPr>
            </w:pPr>
          </w:p>
        </w:tc>
      </w:tr>
      <w:tr w:rsidR="0009143D" w:rsidTr="0012481A">
        <w:tc>
          <w:tcPr>
            <w:tcW w:w="3828" w:type="dxa"/>
            <w:tcBorders>
              <w:top w:val="single" w:sz="4" w:space="0" w:color="000000"/>
              <w:left w:val="single" w:sz="4" w:space="0" w:color="000000"/>
              <w:bottom w:val="single" w:sz="4" w:space="0" w:color="000000"/>
              <w:right w:val="single" w:sz="4" w:space="0" w:color="000000"/>
            </w:tcBorders>
            <w:hideMark/>
          </w:tcPr>
          <w:p w:rsidR="0009143D" w:rsidRPr="00A9529F" w:rsidRDefault="0009143D" w:rsidP="0012481A">
            <w:pPr>
              <w:pStyle w:val="a5"/>
              <w:numPr>
                <w:ilvl w:val="0"/>
                <w:numId w:val="32"/>
              </w:numPr>
              <w:spacing w:after="0" w:line="240" w:lineRule="auto"/>
              <w:jc w:val="both"/>
              <w:rPr>
                <w:rFonts w:ascii="Sylfaen" w:hAnsi="Sylfaen"/>
                <w:sz w:val="20"/>
                <w:szCs w:val="20"/>
              </w:rPr>
            </w:pPr>
            <w:r>
              <w:rPr>
                <w:rFonts w:ascii="Sylfaen" w:hAnsi="Sylfaen"/>
                <w:sz w:val="20"/>
                <w:szCs w:val="20"/>
              </w:rPr>
              <w:t>Այցելություն գյուղի միայնակ ծերերին</w:t>
            </w:r>
          </w:p>
        </w:tc>
        <w:tc>
          <w:tcPr>
            <w:tcW w:w="1559" w:type="dxa"/>
            <w:tcBorders>
              <w:top w:val="single" w:sz="4" w:space="0" w:color="000000"/>
              <w:left w:val="single" w:sz="4" w:space="0" w:color="000000"/>
              <w:bottom w:val="single" w:sz="4" w:space="0" w:color="000000"/>
              <w:right w:val="single" w:sz="4" w:space="0" w:color="000000"/>
            </w:tcBorders>
          </w:tcPr>
          <w:p w:rsidR="0009143D" w:rsidRDefault="0009143D" w:rsidP="0012481A">
            <w:pPr>
              <w:pStyle w:val="a5"/>
              <w:spacing w:after="0" w:line="240" w:lineRule="auto"/>
              <w:ind w:left="0"/>
              <w:jc w:val="both"/>
              <w:rPr>
                <w:rFonts w:ascii="Sylfaen" w:hAnsi="Sylfaen"/>
                <w:sz w:val="20"/>
                <w:szCs w:val="20"/>
                <w:lang w:val="hy-AM" w:eastAsia="en-US"/>
              </w:rPr>
            </w:pPr>
            <w:r w:rsidRPr="00A9529F">
              <w:rPr>
                <w:rFonts w:ascii="Sylfaen" w:hAnsi="Sylfaen"/>
                <w:sz w:val="20"/>
                <w:szCs w:val="20"/>
                <w:lang w:eastAsia="en-US"/>
              </w:rPr>
              <w:t>Տարվա ընթացքում</w:t>
            </w:r>
          </w:p>
        </w:tc>
        <w:tc>
          <w:tcPr>
            <w:tcW w:w="2551" w:type="dxa"/>
            <w:gridSpan w:val="3"/>
            <w:tcBorders>
              <w:top w:val="single" w:sz="4" w:space="0" w:color="000000"/>
              <w:left w:val="single" w:sz="4" w:space="0" w:color="000000"/>
              <w:bottom w:val="single" w:sz="4" w:space="0" w:color="000000"/>
              <w:right w:val="single" w:sz="4" w:space="0" w:color="000000"/>
            </w:tcBorders>
          </w:tcPr>
          <w:p w:rsidR="0009143D" w:rsidRPr="00A9529F" w:rsidRDefault="0009143D" w:rsidP="0012481A">
            <w:pPr>
              <w:pStyle w:val="a5"/>
              <w:spacing w:after="0" w:line="240" w:lineRule="auto"/>
              <w:ind w:left="0"/>
              <w:jc w:val="both"/>
              <w:rPr>
                <w:rFonts w:ascii="Sylfaen" w:hAnsi="Sylfaen" w:cs="Sylfaen"/>
                <w:lang w:val="en-US" w:eastAsia="en-US"/>
              </w:rPr>
            </w:pPr>
            <w:r>
              <w:rPr>
                <w:rFonts w:ascii="Sylfaen" w:hAnsi="Sylfaen" w:cs="Sylfaen"/>
                <w:lang w:val="en-US" w:eastAsia="en-US"/>
              </w:rPr>
              <w:t>20%</w:t>
            </w:r>
          </w:p>
        </w:tc>
        <w:tc>
          <w:tcPr>
            <w:tcW w:w="1842" w:type="dxa"/>
            <w:gridSpan w:val="2"/>
            <w:tcBorders>
              <w:top w:val="single" w:sz="4" w:space="0" w:color="000000"/>
              <w:left w:val="single" w:sz="4" w:space="0" w:color="000000"/>
              <w:bottom w:val="single" w:sz="4" w:space="0" w:color="000000"/>
              <w:right w:val="single" w:sz="4" w:space="0" w:color="000000"/>
            </w:tcBorders>
          </w:tcPr>
          <w:p w:rsidR="0009143D" w:rsidRDefault="0009143D" w:rsidP="0012481A">
            <w:r w:rsidRPr="00D52A39">
              <w:rPr>
                <w:rFonts w:ascii="Sylfaen" w:hAnsi="Sylfaen"/>
                <w:sz w:val="16"/>
                <w:szCs w:val="16"/>
              </w:rPr>
              <w:t>Համա</w:t>
            </w:r>
            <w:r w:rsidRPr="00D52A39">
              <w:rPr>
                <w:rFonts w:ascii="Sylfaen" w:hAnsi="Sylfaen"/>
                <w:sz w:val="16"/>
                <w:szCs w:val="16"/>
                <w:lang w:val="en-US"/>
              </w:rPr>
              <w:t>դպրոցական</w:t>
            </w:r>
          </w:p>
        </w:tc>
      </w:tr>
      <w:tr w:rsidR="0009143D" w:rsidTr="0012481A">
        <w:trPr>
          <w:trHeight w:val="374"/>
        </w:trPr>
        <w:tc>
          <w:tcPr>
            <w:tcW w:w="3828" w:type="dxa"/>
            <w:tcBorders>
              <w:top w:val="single" w:sz="4" w:space="0" w:color="000000"/>
              <w:left w:val="single" w:sz="4" w:space="0" w:color="000000"/>
              <w:bottom w:val="single" w:sz="4" w:space="0" w:color="000000"/>
              <w:right w:val="single" w:sz="4" w:space="0" w:color="000000"/>
            </w:tcBorders>
            <w:hideMark/>
          </w:tcPr>
          <w:p w:rsidR="0009143D" w:rsidRPr="00A9529F" w:rsidRDefault="0009143D" w:rsidP="0012481A">
            <w:pPr>
              <w:pStyle w:val="a5"/>
              <w:numPr>
                <w:ilvl w:val="0"/>
                <w:numId w:val="32"/>
              </w:numPr>
              <w:spacing w:after="0" w:line="240" w:lineRule="auto"/>
              <w:jc w:val="both"/>
              <w:rPr>
                <w:rFonts w:ascii="Sylfaen" w:hAnsi="Sylfaen"/>
                <w:sz w:val="20"/>
                <w:szCs w:val="20"/>
              </w:rPr>
            </w:pPr>
            <w:r>
              <w:rPr>
                <w:rFonts w:ascii="Sylfaen" w:hAnsi="Sylfaen"/>
                <w:sz w:val="20"/>
                <w:szCs w:val="20"/>
              </w:rPr>
              <w:lastRenderedPageBreak/>
              <w:t>Շաբաթօրյակներ</w:t>
            </w:r>
          </w:p>
        </w:tc>
        <w:tc>
          <w:tcPr>
            <w:tcW w:w="1559" w:type="dxa"/>
            <w:tcBorders>
              <w:top w:val="single" w:sz="4" w:space="0" w:color="000000"/>
              <w:left w:val="single" w:sz="4" w:space="0" w:color="000000"/>
              <w:bottom w:val="single" w:sz="4" w:space="0" w:color="000000"/>
              <w:right w:val="single" w:sz="4" w:space="0" w:color="000000"/>
            </w:tcBorders>
          </w:tcPr>
          <w:p w:rsidR="0009143D" w:rsidRDefault="0009143D" w:rsidP="0012481A">
            <w:pPr>
              <w:pStyle w:val="a5"/>
              <w:spacing w:after="0" w:line="240" w:lineRule="auto"/>
              <w:ind w:left="0"/>
              <w:jc w:val="both"/>
              <w:rPr>
                <w:rFonts w:ascii="Sylfaen" w:hAnsi="Sylfaen"/>
                <w:sz w:val="20"/>
                <w:szCs w:val="20"/>
                <w:lang w:val="hy-AM" w:eastAsia="en-US"/>
              </w:rPr>
            </w:pPr>
            <w:r w:rsidRPr="00A9529F">
              <w:rPr>
                <w:rFonts w:ascii="Sylfaen" w:hAnsi="Sylfaen"/>
                <w:sz w:val="20"/>
                <w:szCs w:val="20"/>
                <w:lang w:eastAsia="en-US"/>
              </w:rPr>
              <w:t>Տարվա ընթացքում</w:t>
            </w:r>
          </w:p>
        </w:tc>
        <w:tc>
          <w:tcPr>
            <w:tcW w:w="2551" w:type="dxa"/>
            <w:gridSpan w:val="3"/>
            <w:tcBorders>
              <w:top w:val="single" w:sz="4" w:space="0" w:color="000000"/>
              <w:left w:val="single" w:sz="4" w:space="0" w:color="000000"/>
              <w:bottom w:val="single" w:sz="4" w:space="0" w:color="000000"/>
              <w:right w:val="single" w:sz="4" w:space="0" w:color="000000"/>
            </w:tcBorders>
          </w:tcPr>
          <w:p w:rsidR="0009143D" w:rsidRPr="00A9529F" w:rsidRDefault="0009143D" w:rsidP="0012481A">
            <w:pPr>
              <w:pStyle w:val="a5"/>
              <w:spacing w:after="0" w:line="240" w:lineRule="auto"/>
              <w:ind w:left="0"/>
              <w:jc w:val="both"/>
              <w:rPr>
                <w:rFonts w:ascii="Sylfaen" w:hAnsi="Sylfaen" w:cs="Sylfaen"/>
                <w:lang w:val="hy-AM" w:eastAsia="en-US"/>
              </w:rPr>
            </w:pPr>
            <w:r>
              <w:rPr>
                <w:rFonts w:ascii="Sylfaen" w:hAnsi="Sylfaen" w:cs="Sylfaen"/>
                <w:lang w:eastAsia="en-US"/>
              </w:rPr>
              <w:t>100</w:t>
            </w:r>
            <w:r>
              <w:rPr>
                <w:rFonts w:ascii="Sylfaen" w:hAnsi="Sylfaen" w:cs="Sylfaen"/>
                <w:lang w:val="en-US" w:eastAsia="en-US"/>
              </w:rPr>
              <w:t>%</w:t>
            </w:r>
          </w:p>
        </w:tc>
        <w:tc>
          <w:tcPr>
            <w:tcW w:w="1842" w:type="dxa"/>
            <w:gridSpan w:val="2"/>
            <w:tcBorders>
              <w:top w:val="single" w:sz="4" w:space="0" w:color="000000"/>
              <w:left w:val="single" w:sz="4" w:space="0" w:color="000000"/>
              <w:bottom w:val="single" w:sz="4" w:space="0" w:color="000000"/>
              <w:right w:val="single" w:sz="4" w:space="0" w:color="000000"/>
            </w:tcBorders>
          </w:tcPr>
          <w:p w:rsidR="0009143D" w:rsidRDefault="0009143D" w:rsidP="0012481A">
            <w:r w:rsidRPr="00D52A39">
              <w:rPr>
                <w:rFonts w:ascii="Sylfaen" w:hAnsi="Sylfaen"/>
                <w:sz w:val="16"/>
                <w:szCs w:val="16"/>
              </w:rPr>
              <w:t>Համա</w:t>
            </w:r>
            <w:r w:rsidRPr="00D52A39">
              <w:rPr>
                <w:rFonts w:ascii="Sylfaen" w:hAnsi="Sylfaen"/>
                <w:sz w:val="16"/>
                <w:szCs w:val="16"/>
                <w:lang w:val="en-US"/>
              </w:rPr>
              <w:t>դպրոցական</w:t>
            </w:r>
          </w:p>
        </w:tc>
      </w:tr>
      <w:tr w:rsidR="0009143D" w:rsidTr="0012481A">
        <w:tc>
          <w:tcPr>
            <w:tcW w:w="3828" w:type="dxa"/>
            <w:tcBorders>
              <w:top w:val="single" w:sz="4" w:space="0" w:color="000000"/>
              <w:left w:val="single" w:sz="4" w:space="0" w:color="000000"/>
              <w:bottom w:val="single" w:sz="4" w:space="0" w:color="000000"/>
              <w:right w:val="single" w:sz="4" w:space="0" w:color="000000"/>
            </w:tcBorders>
            <w:hideMark/>
          </w:tcPr>
          <w:p w:rsidR="0009143D" w:rsidRPr="00A9529F" w:rsidRDefault="0009143D" w:rsidP="0012481A">
            <w:pPr>
              <w:pStyle w:val="a5"/>
              <w:numPr>
                <w:ilvl w:val="0"/>
                <w:numId w:val="32"/>
              </w:numPr>
              <w:spacing w:after="0" w:line="240" w:lineRule="auto"/>
              <w:jc w:val="both"/>
              <w:rPr>
                <w:rFonts w:ascii="Sylfaen" w:hAnsi="Sylfaen"/>
                <w:sz w:val="20"/>
                <w:szCs w:val="20"/>
              </w:rPr>
            </w:pPr>
            <w:r>
              <w:rPr>
                <w:rFonts w:ascii="Sylfaen" w:hAnsi="Sylfaen"/>
                <w:sz w:val="20"/>
                <w:szCs w:val="20"/>
              </w:rPr>
              <w:t>Տնկիների խնամք</w:t>
            </w:r>
          </w:p>
        </w:tc>
        <w:tc>
          <w:tcPr>
            <w:tcW w:w="1559" w:type="dxa"/>
            <w:tcBorders>
              <w:top w:val="single" w:sz="4" w:space="0" w:color="000000"/>
              <w:left w:val="single" w:sz="4" w:space="0" w:color="000000"/>
              <w:bottom w:val="single" w:sz="4" w:space="0" w:color="000000"/>
              <w:right w:val="single" w:sz="4" w:space="0" w:color="000000"/>
            </w:tcBorders>
          </w:tcPr>
          <w:p w:rsidR="0009143D" w:rsidRDefault="0009143D" w:rsidP="0012481A">
            <w:pPr>
              <w:pStyle w:val="a5"/>
              <w:spacing w:after="0" w:line="240" w:lineRule="auto"/>
              <w:ind w:left="0"/>
              <w:jc w:val="both"/>
              <w:rPr>
                <w:rFonts w:ascii="Sylfaen" w:hAnsi="Sylfaen"/>
                <w:sz w:val="20"/>
                <w:szCs w:val="20"/>
                <w:lang w:val="hy-AM" w:eastAsia="en-US"/>
              </w:rPr>
            </w:pPr>
            <w:r w:rsidRPr="00A9529F">
              <w:rPr>
                <w:rFonts w:ascii="Sylfaen" w:hAnsi="Sylfaen"/>
                <w:sz w:val="20"/>
                <w:szCs w:val="20"/>
                <w:lang w:eastAsia="en-US"/>
              </w:rPr>
              <w:t>Տարվա ընթացքում</w:t>
            </w:r>
          </w:p>
        </w:tc>
        <w:tc>
          <w:tcPr>
            <w:tcW w:w="2551" w:type="dxa"/>
            <w:gridSpan w:val="3"/>
            <w:tcBorders>
              <w:top w:val="single" w:sz="4" w:space="0" w:color="000000"/>
              <w:left w:val="single" w:sz="4" w:space="0" w:color="000000"/>
              <w:bottom w:val="single" w:sz="4" w:space="0" w:color="000000"/>
              <w:right w:val="single" w:sz="4" w:space="0" w:color="000000"/>
            </w:tcBorders>
          </w:tcPr>
          <w:p w:rsidR="0009143D" w:rsidRPr="00A9529F" w:rsidRDefault="0009143D" w:rsidP="0012481A">
            <w:pPr>
              <w:pStyle w:val="a5"/>
              <w:spacing w:after="0" w:line="240" w:lineRule="auto"/>
              <w:ind w:left="0"/>
              <w:jc w:val="both"/>
              <w:rPr>
                <w:rFonts w:ascii="Sylfaen" w:hAnsi="Sylfaen" w:cs="Sylfaen"/>
                <w:lang w:val="hy-AM" w:eastAsia="en-US"/>
              </w:rPr>
            </w:pPr>
            <w:r>
              <w:rPr>
                <w:rFonts w:ascii="Sylfaen" w:hAnsi="Sylfaen" w:cs="Sylfaen"/>
                <w:lang w:eastAsia="en-US"/>
              </w:rPr>
              <w:t>100</w:t>
            </w:r>
            <w:r>
              <w:rPr>
                <w:rFonts w:ascii="Sylfaen" w:hAnsi="Sylfaen" w:cs="Sylfaen"/>
                <w:lang w:val="en-US" w:eastAsia="en-US"/>
              </w:rPr>
              <w:t>%</w:t>
            </w:r>
          </w:p>
        </w:tc>
        <w:tc>
          <w:tcPr>
            <w:tcW w:w="1842" w:type="dxa"/>
            <w:gridSpan w:val="2"/>
            <w:tcBorders>
              <w:top w:val="single" w:sz="4" w:space="0" w:color="000000"/>
              <w:left w:val="single" w:sz="4" w:space="0" w:color="000000"/>
              <w:bottom w:val="single" w:sz="4" w:space="0" w:color="000000"/>
              <w:right w:val="single" w:sz="4" w:space="0" w:color="000000"/>
            </w:tcBorders>
          </w:tcPr>
          <w:p w:rsidR="0009143D" w:rsidRDefault="0009143D" w:rsidP="0012481A">
            <w:r w:rsidRPr="00D52A39">
              <w:rPr>
                <w:rFonts w:ascii="Sylfaen" w:hAnsi="Sylfaen"/>
                <w:sz w:val="16"/>
                <w:szCs w:val="16"/>
              </w:rPr>
              <w:t>Համա</w:t>
            </w:r>
            <w:r w:rsidRPr="00D52A39">
              <w:rPr>
                <w:rFonts w:ascii="Sylfaen" w:hAnsi="Sylfaen"/>
                <w:sz w:val="16"/>
                <w:szCs w:val="16"/>
                <w:lang w:val="en-US"/>
              </w:rPr>
              <w:t>դպրոցական</w:t>
            </w:r>
          </w:p>
        </w:tc>
      </w:tr>
      <w:tr w:rsidR="0009143D" w:rsidTr="0012481A">
        <w:tc>
          <w:tcPr>
            <w:tcW w:w="9780" w:type="dxa"/>
            <w:gridSpan w:val="7"/>
            <w:tcBorders>
              <w:top w:val="single" w:sz="4" w:space="0" w:color="000000"/>
              <w:left w:val="single" w:sz="4" w:space="0" w:color="000000"/>
              <w:bottom w:val="single" w:sz="4" w:space="0" w:color="000000"/>
              <w:right w:val="single" w:sz="4" w:space="0" w:color="000000"/>
            </w:tcBorders>
            <w:hideMark/>
          </w:tcPr>
          <w:p w:rsidR="0009143D" w:rsidRDefault="0009143D" w:rsidP="0012481A">
            <w:pPr>
              <w:pStyle w:val="a5"/>
              <w:spacing w:after="0" w:line="240" w:lineRule="auto"/>
              <w:ind w:left="0"/>
              <w:jc w:val="both"/>
              <w:rPr>
                <w:rFonts w:ascii="Sylfaen" w:hAnsi="Sylfaen" w:cs="Sylfaen"/>
                <w:sz w:val="20"/>
                <w:szCs w:val="20"/>
                <w:lang w:val="hy-AM" w:eastAsia="en-US"/>
              </w:rPr>
            </w:pPr>
            <w:r>
              <w:rPr>
                <w:rFonts w:ascii="Sylfaen" w:hAnsi="Sylfaen" w:cs="Sylfaen"/>
                <w:sz w:val="20"/>
                <w:szCs w:val="20"/>
                <w:lang w:val="hy-AM" w:eastAsia="en-US"/>
              </w:rPr>
              <w:t>Իրենց հուզող հարցերի վերաբերյալ սովորողների կողմից կազմակերպված համաժողովները, սեմինարները, կլոր-սեղանները, քննարկումները և մասնակցություն ունեցած սովորողների տոկոսը</w:t>
            </w:r>
          </w:p>
        </w:tc>
      </w:tr>
      <w:tr w:rsidR="0009143D" w:rsidTr="0012481A">
        <w:tc>
          <w:tcPr>
            <w:tcW w:w="3828" w:type="dxa"/>
            <w:tcBorders>
              <w:top w:val="single" w:sz="4" w:space="0" w:color="000000"/>
              <w:left w:val="single" w:sz="4" w:space="0" w:color="000000"/>
              <w:bottom w:val="single" w:sz="4" w:space="0" w:color="000000"/>
              <w:right w:val="single" w:sz="4" w:space="0" w:color="000000"/>
            </w:tcBorders>
            <w:hideMark/>
          </w:tcPr>
          <w:p w:rsidR="0009143D" w:rsidRPr="00A9529F" w:rsidRDefault="0009143D" w:rsidP="0012481A">
            <w:pPr>
              <w:pStyle w:val="a5"/>
              <w:spacing w:after="0" w:line="240" w:lineRule="auto"/>
              <w:ind w:left="0"/>
              <w:rPr>
                <w:rFonts w:ascii="Sylfaen" w:hAnsi="Sylfaen" w:cs="Sylfaen"/>
                <w:sz w:val="16"/>
                <w:szCs w:val="16"/>
                <w:lang w:val="hy-AM" w:eastAsia="en-US"/>
              </w:rPr>
            </w:pPr>
            <w:r w:rsidRPr="00A9529F">
              <w:rPr>
                <w:rFonts w:ascii="Sylfaen" w:hAnsi="Sylfaen" w:cs="Sylfaen"/>
                <w:sz w:val="16"/>
                <w:szCs w:val="16"/>
                <w:lang w:val="hy-AM" w:eastAsia="en-US"/>
              </w:rPr>
              <w:t>Թվարկել</w:t>
            </w:r>
            <w:r w:rsidRPr="00781FEC">
              <w:rPr>
                <w:rFonts w:ascii="Sylfaen" w:hAnsi="Sylfaen" w:cs="Sylfaen"/>
                <w:sz w:val="16"/>
                <w:szCs w:val="16"/>
                <w:lang w:eastAsia="en-US"/>
              </w:rPr>
              <w:t xml:space="preserve"> </w:t>
            </w:r>
            <w:r w:rsidRPr="00A9529F">
              <w:rPr>
                <w:rFonts w:ascii="Sylfaen" w:hAnsi="Sylfaen" w:cs="Sylfaen"/>
                <w:sz w:val="16"/>
                <w:szCs w:val="16"/>
                <w:lang w:val="hy-AM" w:eastAsia="en-US"/>
              </w:rPr>
              <w:t>վերջին 3 տարում սովորողների կողմից կազմակերպված համաժողովները, սեմինարները, կլոր-սեղանները, քննարկումները, նշել դրանց թեմաները</w:t>
            </w:r>
          </w:p>
        </w:tc>
        <w:tc>
          <w:tcPr>
            <w:tcW w:w="1559" w:type="dxa"/>
            <w:tcBorders>
              <w:top w:val="single" w:sz="4" w:space="0" w:color="000000"/>
              <w:left w:val="single" w:sz="4" w:space="0" w:color="000000"/>
              <w:bottom w:val="single" w:sz="4" w:space="0" w:color="000000"/>
              <w:right w:val="single" w:sz="4" w:space="0" w:color="000000"/>
            </w:tcBorders>
            <w:hideMark/>
          </w:tcPr>
          <w:p w:rsidR="0009143D" w:rsidRPr="00A9529F" w:rsidRDefault="0009143D" w:rsidP="0012481A">
            <w:pPr>
              <w:pStyle w:val="a5"/>
              <w:spacing w:after="0" w:line="240" w:lineRule="auto"/>
              <w:ind w:left="0"/>
              <w:jc w:val="both"/>
              <w:rPr>
                <w:rFonts w:ascii="Sylfaen" w:hAnsi="Sylfaen"/>
                <w:sz w:val="16"/>
                <w:szCs w:val="16"/>
                <w:lang w:val="hy-AM" w:eastAsia="en-US"/>
              </w:rPr>
            </w:pPr>
            <w:r w:rsidRPr="00A9529F">
              <w:rPr>
                <w:rFonts w:ascii="Sylfaen" w:hAnsi="Sylfaen"/>
                <w:sz w:val="16"/>
                <w:szCs w:val="16"/>
                <w:lang w:eastAsia="en-US"/>
              </w:rPr>
              <w:t>Ամսաթիվ</w:t>
            </w:r>
          </w:p>
        </w:tc>
        <w:tc>
          <w:tcPr>
            <w:tcW w:w="2551" w:type="dxa"/>
            <w:gridSpan w:val="3"/>
            <w:tcBorders>
              <w:top w:val="single" w:sz="4" w:space="0" w:color="000000"/>
              <w:left w:val="single" w:sz="4" w:space="0" w:color="000000"/>
              <w:bottom w:val="single" w:sz="4" w:space="0" w:color="000000"/>
              <w:right w:val="single" w:sz="4" w:space="0" w:color="000000"/>
            </w:tcBorders>
            <w:hideMark/>
          </w:tcPr>
          <w:p w:rsidR="0009143D" w:rsidRPr="00A9529F" w:rsidRDefault="0009143D" w:rsidP="0012481A">
            <w:pPr>
              <w:pStyle w:val="a5"/>
              <w:spacing w:after="0" w:line="240" w:lineRule="auto"/>
              <w:ind w:left="0"/>
              <w:rPr>
                <w:rFonts w:ascii="Sylfaen" w:hAnsi="Sylfaen" w:cs="Sylfaen"/>
                <w:i/>
                <w:sz w:val="16"/>
                <w:szCs w:val="16"/>
                <w:lang w:val="hy-AM" w:eastAsia="en-US"/>
              </w:rPr>
            </w:pPr>
            <w:r w:rsidRPr="00A9529F">
              <w:rPr>
                <w:rFonts w:ascii="Sylfaen" w:hAnsi="Sylfaen"/>
                <w:sz w:val="16"/>
                <w:szCs w:val="16"/>
                <w:lang w:val="hy-AM" w:eastAsia="en-US"/>
              </w:rPr>
              <w:t>Մասնակից սովորողների տոկոսը՝ սովորողների ընդհանուր թվի նկատմամբ</w:t>
            </w:r>
          </w:p>
        </w:tc>
        <w:tc>
          <w:tcPr>
            <w:tcW w:w="1842" w:type="dxa"/>
            <w:gridSpan w:val="2"/>
            <w:tcBorders>
              <w:top w:val="single" w:sz="4" w:space="0" w:color="000000"/>
              <w:left w:val="single" w:sz="4" w:space="0" w:color="000000"/>
              <w:bottom w:val="single" w:sz="4" w:space="0" w:color="000000"/>
              <w:right w:val="single" w:sz="4" w:space="0" w:color="000000"/>
            </w:tcBorders>
            <w:hideMark/>
          </w:tcPr>
          <w:p w:rsidR="0009143D" w:rsidRPr="00A9529F" w:rsidRDefault="0009143D" w:rsidP="0012481A">
            <w:pPr>
              <w:pStyle w:val="a5"/>
              <w:spacing w:after="0" w:line="240" w:lineRule="auto"/>
              <w:ind w:left="0"/>
              <w:jc w:val="both"/>
              <w:rPr>
                <w:rFonts w:ascii="Sylfaen" w:hAnsi="Sylfaen" w:cs="Sylfaen"/>
                <w:i/>
                <w:sz w:val="16"/>
                <w:szCs w:val="16"/>
                <w:lang w:val="hy-AM" w:eastAsia="en-US"/>
              </w:rPr>
            </w:pPr>
            <w:r w:rsidRPr="00A9529F">
              <w:rPr>
                <w:rFonts w:ascii="Sylfaen" w:hAnsi="Sylfaen"/>
                <w:sz w:val="16"/>
                <w:szCs w:val="16"/>
                <w:lang w:val="hy-AM" w:eastAsia="en-US"/>
              </w:rPr>
              <w:t>Մեկնաբանություն</w:t>
            </w:r>
          </w:p>
        </w:tc>
      </w:tr>
      <w:tr w:rsidR="0009143D" w:rsidTr="0012481A">
        <w:tc>
          <w:tcPr>
            <w:tcW w:w="3828" w:type="dxa"/>
            <w:tcBorders>
              <w:top w:val="single" w:sz="4" w:space="0" w:color="000000"/>
              <w:left w:val="single" w:sz="4" w:space="0" w:color="000000"/>
              <w:bottom w:val="single" w:sz="4" w:space="0" w:color="000000"/>
              <w:right w:val="single" w:sz="4" w:space="0" w:color="000000"/>
            </w:tcBorders>
            <w:hideMark/>
          </w:tcPr>
          <w:p w:rsidR="0009143D" w:rsidRDefault="0009143D" w:rsidP="0012481A">
            <w:pPr>
              <w:pStyle w:val="a5"/>
              <w:spacing w:after="0" w:line="240" w:lineRule="auto"/>
              <w:ind w:left="0"/>
              <w:jc w:val="both"/>
              <w:rPr>
                <w:rFonts w:ascii="Sylfaen" w:hAnsi="Sylfaen" w:cs="Sylfaen"/>
                <w:sz w:val="20"/>
                <w:szCs w:val="20"/>
                <w:lang w:val="hy-AM" w:eastAsia="en-US"/>
              </w:rPr>
            </w:pPr>
            <w:r>
              <w:rPr>
                <w:rFonts w:ascii="Sylfaen" w:hAnsi="Sylfaen" w:cs="Sylfaen"/>
                <w:sz w:val="20"/>
                <w:szCs w:val="20"/>
                <w:lang w:val="hy-AM" w:eastAsia="en-US"/>
              </w:rPr>
              <w:t>1.</w:t>
            </w:r>
            <w:r w:rsidRPr="00781FEC">
              <w:rPr>
                <w:rFonts w:ascii="Sylfaen" w:hAnsi="Sylfaen"/>
                <w:i/>
                <w:lang w:val="en-US"/>
              </w:rPr>
              <w:t xml:space="preserve"> Նման դեպքեր չեն եղել</w:t>
            </w:r>
          </w:p>
        </w:tc>
        <w:tc>
          <w:tcPr>
            <w:tcW w:w="1559" w:type="dxa"/>
            <w:tcBorders>
              <w:top w:val="single" w:sz="4" w:space="0" w:color="000000"/>
              <w:left w:val="single" w:sz="4" w:space="0" w:color="000000"/>
              <w:bottom w:val="single" w:sz="4" w:space="0" w:color="000000"/>
              <w:right w:val="single" w:sz="4" w:space="0" w:color="000000"/>
            </w:tcBorders>
          </w:tcPr>
          <w:p w:rsidR="0009143D" w:rsidRDefault="0009143D" w:rsidP="0012481A">
            <w:pPr>
              <w:pStyle w:val="a5"/>
              <w:spacing w:after="0" w:line="240" w:lineRule="auto"/>
              <w:ind w:left="0"/>
              <w:jc w:val="both"/>
              <w:rPr>
                <w:rFonts w:ascii="Sylfaen" w:hAnsi="Sylfaen"/>
                <w:sz w:val="20"/>
                <w:szCs w:val="20"/>
                <w:lang w:eastAsia="en-US"/>
              </w:rPr>
            </w:pPr>
          </w:p>
        </w:tc>
        <w:tc>
          <w:tcPr>
            <w:tcW w:w="2551" w:type="dxa"/>
            <w:gridSpan w:val="3"/>
            <w:tcBorders>
              <w:top w:val="single" w:sz="4" w:space="0" w:color="000000"/>
              <w:left w:val="single" w:sz="4" w:space="0" w:color="000000"/>
              <w:bottom w:val="single" w:sz="4" w:space="0" w:color="000000"/>
              <w:right w:val="single" w:sz="4" w:space="0" w:color="000000"/>
            </w:tcBorders>
          </w:tcPr>
          <w:p w:rsidR="0009143D" w:rsidRDefault="0009143D" w:rsidP="0012481A">
            <w:pPr>
              <w:pStyle w:val="a5"/>
              <w:spacing w:after="0" w:line="240" w:lineRule="auto"/>
              <w:ind w:left="0"/>
              <w:jc w:val="both"/>
              <w:rPr>
                <w:rFonts w:ascii="Sylfaen" w:hAnsi="Sylfaen"/>
                <w:sz w:val="20"/>
                <w:szCs w:val="20"/>
                <w:lang w:val="hy-AM" w:eastAsia="en-US"/>
              </w:rPr>
            </w:pPr>
          </w:p>
        </w:tc>
        <w:tc>
          <w:tcPr>
            <w:tcW w:w="1842" w:type="dxa"/>
            <w:gridSpan w:val="2"/>
            <w:tcBorders>
              <w:top w:val="single" w:sz="4" w:space="0" w:color="000000"/>
              <w:left w:val="single" w:sz="4" w:space="0" w:color="000000"/>
              <w:bottom w:val="single" w:sz="4" w:space="0" w:color="000000"/>
              <w:right w:val="single" w:sz="4" w:space="0" w:color="000000"/>
            </w:tcBorders>
          </w:tcPr>
          <w:p w:rsidR="0009143D" w:rsidRDefault="0009143D" w:rsidP="0012481A">
            <w:pPr>
              <w:pStyle w:val="a5"/>
              <w:spacing w:after="0" w:line="240" w:lineRule="auto"/>
              <w:ind w:left="0"/>
              <w:jc w:val="both"/>
              <w:rPr>
                <w:rFonts w:ascii="Sylfaen" w:hAnsi="Sylfaen"/>
                <w:sz w:val="20"/>
                <w:szCs w:val="20"/>
                <w:lang w:val="hy-AM" w:eastAsia="en-US"/>
              </w:rPr>
            </w:pPr>
          </w:p>
        </w:tc>
      </w:tr>
      <w:tr w:rsidR="0009143D" w:rsidTr="0012481A">
        <w:tc>
          <w:tcPr>
            <w:tcW w:w="3828" w:type="dxa"/>
            <w:tcBorders>
              <w:top w:val="single" w:sz="4" w:space="0" w:color="000000"/>
              <w:left w:val="single" w:sz="4" w:space="0" w:color="000000"/>
              <w:bottom w:val="single" w:sz="4" w:space="0" w:color="000000"/>
              <w:right w:val="single" w:sz="4" w:space="0" w:color="000000"/>
            </w:tcBorders>
            <w:hideMark/>
          </w:tcPr>
          <w:p w:rsidR="0009143D" w:rsidRDefault="0009143D" w:rsidP="0012481A">
            <w:pPr>
              <w:pStyle w:val="a5"/>
              <w:spacing w:after="0" w:line="240" w:lineRule="auto"/>
              <w:ind w:left="0"/>
              <w:jc w:val="both"/>
              <w:rPr>
                <w:rFonts w:ascii="Sylfaen" w:hAnsi="Sylfaen" w:cs="Sylfaen"/>
                <w:sz w:val="20"/>
                <w:szCs w:val="20"/>
                <w:lang w:val="hy-AM" w:eastAsia="en-US"/>
              </w:rPr>
            </w:pPr>
            <w:r>
              <w:rPr>
                <w:rFonts w:ascii="Sylfaen" w:hAnsi="Sylfaen" w:cs="Sylfaen"/>
                <w:sz w:val="20"/>
                <w:szCs w:val="20"/>
                <w:lang w:val="hy-AM" w:eastAsia="en-US"/>
              </w:rPr>
              <w:t>2.</w:t>
            </w:r>
          </w:p>
        </w:tc>
        <w:tc>
          <w:tcPr>
            <w:tcW w:w="1559" w:type="dxa"/>
            <w:tcBorders>
              <w:top w:val="single" w:sz="4" w:space="0" w:color="000000"/>
              <w:left w:val="single" w:sz="4" w:space="0" w:color="000000"/>
              <w:bottom w:val="single" w:sz="4" w:space="0" w:color="000000"/>
              <w:right w:val="single" w:sz="4" w:space="0" w:color="000000"/>
            </w:tcBorders>
          </w:tcPr>
          <w:p w:rsidR="0009143D" w:rsidRDefault="0009143D" w:rsidP="0012481A">
            <w:pPr>
              <w:pStyle w:val="a5"/>
              <w:spacing w:after="0" w:line="240" w:lineRule="auto"/>
              <w:ind w:left="0"/>
              <w:jc w:val="both"/>
              <w:rPr>
                <w:rFonts w:ascii="Sylfaen" w:hAnsi="Sylfaen"/>
                <w:sz w:val="20"/>
                <w:szCs w:val="20"/>
                <w:lang w:eastAsia="en-US"/>
              </w:rPr>
            </w:pPr>
          </w:p>
        </w:tc>
        <w:tc>
          <w:tcPr>
            <w:tcW w:w="2551" w:type="dxa"/>
            <w:gridSpan w:val="3"/>
            <w:tcBorders>
              <w:top w:val="single" w:sz="4" w:space="0" w:color="000000"/>
              <w:left w:val="single" w:sz="4" w:space="0" w:color="000000"/>
              <w:bottom w:val="single" w:sz="4" w:space="0" w:color="000000"/>
              <w:right w:val="single" w:sz="4" w:space="0" w:color="000000"/>
            </w:tcBorders>
          </w:tcPr>
          <w:p w:rsidR="0009143D" w:rsidRDefault="0009143D" w:rsidP="0012481A">
            <w:pPr>
              <w:pStyle w:val="a5"/>
              <w:spacing w:after="0" w:line="240" w:lineRule="auto"/>
              <w:ind w:left="0"/>
              <w:jc w:val="both"/>
              <w:rPr>
                <w:rFonts w:ascii="Sylfaen" w:hAnsi="Sylfaen"/>
                <w:sz w:val="20"/>
                <w:szCs w:val="20"/>
                <w:lang w:val="hy-AM" w:eastAsia="en-US"/>
              </w:rPr>
            </w:pPr>
          </w:p>
        </w:tc>
        <w:tc>
          <w:tcPr>
            <w:tcW w:w="1842" w:type="dxa"/>
            <w:gridSpan w:val="2"/>
            <w:tcBorders>
              <w:top w:val="single" w:sz="4" w:space="0" w:color="000000"/>
              <w:left w:val="single" w:sz="4" w:space="0" w:color="000000"/>
              <w:bottom w:val="single" w:sz="4" w:space="0" w:color="000000"/>
              <w:right w:val="single" w:sz="4" w:space="0" w:color="000000"/>
            </w:tcBorders>
          </w:tcPr>
          <w:p w:rsidR="0009143D" w:rsidRDefault="0009143D" w:rsidP="0012481A">
            <w:pPr>
              <w:pStyle w:val="a5"/>
              <w:spacing w:after="0" w:line="240" w:lineRule="auto"/>
              <w:ind w:left="0"/>
              <w:jc w:val="both"/>
              <w:rPr>
                <w:rFonts w:ascii="Sylfaen" w:hAnsi="Sylfaen"/>
                <w:sz w:val="20"/>
                <w:szCs w:val="20"/>
                <w:lang w:val="hy-AM" w:eastAsia="en-US"/>
              </w:rPr>
            </w:pPr>
          </w:p>
        </w:tc>
      </w:tr>
      <w:tr w:rsidR="0009143D" w:rsidTr="0012481A">
        <w:tc>
          <w:tcPr>
            <w:tcW w:w="3828" w:type="dxa"/>
            <w:tcBorders>
              <w:top w:val="single" w:sz="4" w:space="0" w:color="000000"/>
              <w:left w:val="single" w:sz="4" w:space="0" w:color="000000"/>
              <w:bottom w:val="single" w:sz="4" w:space="0" w:color="000000"/>
              <w:right w:val="single" w:sz="4" w:space="0" w:color="000000"/>
            </w:tcBorders>
            <w:hideMark/>
          </w:tcPr>
          <w:p w:rsidR="0009143D" w:rsidRDefault="0009143D" w:rsidP="0012481A">
            <w:pPr>
              <w:pStyle w:val="a5"/>
              <w:spacing w:after="0" w:line="240" w:lineRule="auto"/>
              <w:ind w:left="0"/>
              <w:jc w:val="both"/>
              <w:rPr>
                <w:rFonts w:ascii="Sylfaen" w:hAnsi="Sylfaen" w:cs="Sylfaen"/>
                <w:sz w:val="20"/>
                <w:szCs w:val="20"/>
                <w:lang w:val="hy-AM" w:eastAsia="en-US"/>
              </w:rPr>
            </w:pPr>
            <w:r>
              <w:rPr>
                <w:rFonts w:ascii="Sylfaen" w:hAnsi="Sylfaen" w:cs="Sylfaen"/>
                <w:sz w:val="20"/>
                <w:szCs w:val="20"/>
                <w:lang w:val="hy-AM" w:eastAsia="en-US"/>
              </w:rPr>
              <w:t>......</w:t>
            </w:r>
          </w:p>
        </w:tc>
        <w:tc>
          <w:tcPr>
            <w:tcW w:w="1559" w:type="dxa"/>
            <w:tcBorders>
              <w:top w:val="single" w:sz="4" w:space="0" w:color="000000"/>
              <w:left w:val="single" w:sz="4" w:space="0" w:color="000000"/>
              <w:bottom w:val="single" w:sz="4" w:space="0" w:color="000000"/>
              <w:right w:val="single" w:sz="4" w:space="0" w:color="000000"/>
            </w:tcBorders>
          </w:tcPr>
          <w:p w:rsidR="0009143D" w:rsidRDefault="0009143D" w:rsidP="0012481A">
            <w:pPr>
              <w:pStyle w:val="a5"/>
              <w:spacing w:after="0" w:line="240" w:lineRule="auto"/>
              <w:ind w:left="0"/>
              <w:jc w:val="both"/>
              <w:rPr>
                <w:rFonts w:ascii="Sylfaen" w:hAnsi="Sylfaen"/>
                <w:sz w:val="20"/>
                <w:szCs w:val="20"/>
                <w:lang w:eastAsia="en-US"/>
              </w:rPr>
            </w:pPr>
          </w:p>
        </w:tc>
        <w:tc>
          <w:tcPr>
            <w:tcW w:w="2551" w:type="dxa"/>
            <w:gridSpan w:val="3"/>
            <w:tcBorders>
              <w:top w:val="single" w:sz="4" w:space="0" w:color="000000"/>
              <w:left w:val="single" w:sz="4" w:space="0" w:color="000000"/>
              <w:bottom w:val="single" w:sz="4" w:space="0" w:color="000000"/>
              <w:right w:val="single" w:sz="4" w:space="0" w:color="000000"/>
            </w:tcBorders>
          </w:tcPr>
          <w:p w:rsidR="0009143D" w:rsidRDefault="0009143D" w:rsidP="0012481A">
            <w:pPr>
              <w:pStyle w:val="a5"/>
              <w:spacing w:after="0" w:line="240" w:lineRule="auto"/>
              <w:ind w:left="0"/>
              <w:jc w:val="both"/>
              <w:rPr>
                <w:rFonts w:ascii="Sylfaen" w:hAnsi="Sylfaen"/>
                <w:sz w:val="20"/>
                <w:szCs w:val="20"/>
                <w:lang w:val="hy-AM" w:eastAsia="en-US"/>
              </w:rPr>
            </w:pPr>
          </w:p>
        </w:tc>
        <w:tc>
          <w:tcPr>
            <w:tcW w:w="1842" w:type="dxa"/>
            <w:gridSpan w:val="2"/>
            <w:tcBorders>
              <w:top w:val="single" w:sz="4" w:space="0" w:color="000000"/>
              <w:left w:val="single" w:sz="4" w:space="0" w:color="000000"/>
              <w:bottom w:val="single" w:sz="4" w:space="0" w:color="000000"/>
              <w:right w:val="single" w:sz="4" w:space="0" w:color="000000"/>
            </w:tcBorders>
          </w:tcPr>
          <w:p w:rsidR="0009143D" w:rsidRDefault="0009143D" w:rsidP="0012481A">
            <w:pPr>
              <w:pStyle w:val="a5"/>
              <w:spacing w:after="0" w:line="240" w:lineRule="auto"/>
              <w:ind w:left="0"/>
              <w:jc w:val="both"/>
              <w:rPr>
                <w:rFonts w:ascii="Sylfaen" w:hAnsi="Sylfaen"/>
                <w:sz w:val="20"/>
                <w:szCs w:val="20"/>
                <w:lang w:val="hy-AM" w:eastAsia="en-US"/>
              </w:rPr>
            </w:pPr>
          </w:p>
        </w:tc>
      </w:tr>
      <w:tr w:rsidR="0009143D" w:rsidTr="0012481A">
        <w:tc>
          <w:tcPr>
            <w:tcW w:w="9780" w:type="dxa"/>
            <w:gridSpan w:val="7"/>
            <w:tcBorders>
              <w:top w:val="single" w:sz="4" w:space="0" w:color="000000"/>
              <w:left w:val="single" w:sz="4" w:space="0" w:color="000000"/>
              <w:bottom w:val="single" w:sz="4" w:space="0" w:color="000000"/>
              <w:right w:val="single" w:sz="4" w:space="0" w:color="000000"/>
            </w:tcBorders>
          </w:tcPr>
          <w:p w:rsidR="0009143D" w:rsidRPr="00A9529F" w:rsidRDefault="0009143D" w:rsidP="0012481A">
            <w:pPr>
              <w:pStyle w:val="a5"/>
              <w:spacing w:after="0" w:line="240" w:lineRule="auto"/>
              <w:ind w:left="0"/>
              <w:jc w:val="both"/>
              <w:rPr>
                <w:rFonts w:ascii="Sylfaen" w:hAnsi="Sylfaen" w:cs="Sylfaen"/>
                <w:sz w:val="16"/>
                <w:szCs w:val="16"/>
                <w:lang w:val="hy-AM" w:eastAsia="en-US"/>
              </w:rPr>
            </w:pPr>
            <w:r w:rsidRPr="00A9529F">
              <w:rPr>
                <w:rFonts w:ascii="Sylfaen" w:hAnsi="Sylfaen" w:cs="Sylfaen"/>
                <w:sz w:val="16"/>
                <w:szCs w:val="16"/>
                <w:lang w:val="hy-AM" w:eastAsia="en-US"/>
              </w:rPr>
              <w:t>Նկարագրել սովորող - սովորող և սովորող - ուսուցիչ հարաբերություններն ուսումնական հաստատությունում</w:t>
            </w:r>
          </w:p>
          <w:p w:rsidR="0009143D" w:rsidRPr="00A9529F" w:rsidRDefault="0009143D" w:rsidP="0012481A">
            <w:pPr>
              <w:pStyle w:val="a5"/>
              <w:spacing w:after="0" w:line="240" w:lineRule="auto"/>
              <w:ind w:left="0"/>
              <w:jc w:val="both"/>
              <w:rPr>
                <w:rFonts w:ascii="Sylfaen" w:hAnsi="Sylfaen"/>
                <w:sz w:val="16"/>
                <w:szCs w:val="16"/>
                <w:lang w:val="hy-AM" w:eastAsia="en-US"/>
              </w:rPr>
            </w:pPr>
          </w:p>
        </w:tc>
      </w:tr>
      <w:tr w:rsidR="0009143D" w:rsidTr="0012481A">
        <w:tc>
          <w:tcPr>
            <w:tcW w:w="9780" w:type="dxa"/>
            <w:gridSpan w:val="7"/>
            <w:tcBorders>
              <w:top w:val="single" w:sz="4" w:space="0" w:color="000000"/>
              <w:left w:val="single" w:sz="4" w:space="0" w:color="000000"/>
              <w:bottom w:val="single" w:sz="4" w:space="0" w:color="000000"/>
              <w:right w:val="single" w:sz="4" w:space="0" w:color="000000"/>
            </w:tcBorders>
            <w:hideMark/>
          </w:tcPr>
          <w:p w:rsidR="0009143D" w:rsidRPr="00BB76D5" w:rsidRDefault="0009143D" w:rsidP="0012481A">
            <w:pPr>
              <w:pStyle w:val="a5"/>
              <w:spacing w:after="0" w:line="240" w:lineRule="auto"/>
              <w:ind w:left="0"/>
              <w:jc w:val="both"/>
              <w:rPr>
                <w:rFonts w:ascii="Sylfaen" w:hAnsi="Sylfaen" w:cs="Sylfaen"/>
                <w:i/>
                <w:lang w:val="hy-AM" w:eastAsia="en-US"/>
              </w:rPr>
            </w:pPr>
            <w:r w:rsidRPr="00BB76D5">
              <w:rPr>
                <w:rFonts w:ascii="Sylfaen" w:hAnsi="Sylfaen" w:cs="Sylfaen"/>
                <w:i/>
                <w:lang w:eastAsia="en-US"/>
              </w:rPr>
              <w:t>Ս</w:t>
            </w:r>
            <w:r w:rsidRPr="00BB76D5">
              <w:rPr>
                <w:rFonts w:ascii="Sylfaen" w:hAnsi="Sylfaen" w:cs="Sylfaen"/>
                <w:i/>
                <w:lang w:val="hy-AM" w:eastAsia="en-US"/>
              </w:rPr>
              <w:t>ովորող - սովորող և սովորող - ուսուցիչ հարաբերություններն ուսումնական հաստատությունում</w:t>
            </w:r>
            <w:r w:rsidRPr="00BB76D5">
              <w:rPr>
                <w:rFonts w:ascii="Sylfaen" w:hAnsi="Sylfaen" w:cs="Sylfaen"/>
                <w:i/>
                <w:lang w:eastAsia="en-US"/>
              </w:rPr>
              <w:t xml:space="preserve"> գտնվում են պատշաճ մակարդակի վրա: Տիրում է փոխադարձ հարգանք, փոխըմբռնում, հանդուրժողականություն, իրար լսելու կարողություն:</w:t>
            </w:r>
          </w:p>
        </w:tc>
      </w:tr>
    </w:tbl>
    <w:p w:rsidR="0009143D" w:rsidRDefault="0009143D" w:rsidP="0009143D">
      <w:pPr>
        <w:pStyle w:val="af"/>
        <w:spacing w:line="240" w:lineRule="auto"/>
        <w:ind w:firstLine="567"/>
        <w:rPr>
          <w:rFonts w:cs="Sylfaen"/>
          <w:i/>
          <w:lang w:val="ru-RU"/>
        </w:rPr>
      </w:pPr>
      <w:r w:rsidRPr="00F72C3E">
        <w:rPr>
          <w:rFonts w:cs="Sylfaen"/>
          <w:i/>
          <w:sz w:val="16"/>
          <w:szCs w:val="16"/>
        </w:rPr>
        <w:t>Ամփոփել</w:t>
      </w:r>
      <w:r w:rsidRPr="00F72C3E">
        <w:rPr>
          <w:rFonts w:cs="Sylfaen"/>
          <w:i/>
          <w:sz w:val="16"/>
          <w:szCs w:val="16"/>
          <w:lang w:val="ru-RU"/>
        </w:rPr>
        <w:t xml:space="preserve"> </w:t>
      </w:r>
      <w:r w:rsidRPr="00F72C3E">
        <w:rPr>
          <w:rFonts w:cs="Sylfaen"/>
          <w:i/>
          <w:sz w:val="16"/>
          <w:szCs w:val="16"/>
        </w:rPr>
        <w:t>սովորողների մասնակցության վերաբերյալ հաստատության հիմնական ցուցնաիշները, վերլուծել դ</w:t>
      </w:r>
      <w:r>
        <w:rPr>
          <w:rFonts w:cs="Sylfaen"/>
          <w:i/>
          <w:sz w:val="16"/>
          <w:szCs w:val="16"/>
        </w:rPr>
        <w:t>րանք և կատարել եզրահանգումներ</w:t>
      </w:r>
      <w:r w:rsidRPr="00F72C3E">
        <w:rPr>
          <w:rFonts w:cs="Sylfaen"/>
          <w:i/>
          <w:sz w:val="16"/>
          <w:szCs w:val="16"/>
        </w:rPr>
        <w:t xml:space="preserve"> դրանց բարելավման վերաբերյալ:</w:t>
      </w:r>
      <w:r>
        <w:rPr>
          <w:rFonts w:cs="Sylfaen"/>
          <w:i/>
        </w:rPr>
        <w:t xml:space="preserve"> </w:t>
      </w:r>
    </w:p>
    <w:p w:rsidR="0009143D" w:rsidRPr="00324B10" w:rsidRDefault="0009143D" w:rsidP="0009143D">
      <w:pPr>
        <w:pStyle w:val="af"/>
        <w:spacing w:line="240" w:lineRule="auto"/>
        <w:ind w:firstLine="567"/>
        <w:rPr>
          <w:rFonts w:cs="Sylfaen"/>
          <w:b/>
          <w:i/>
          <w:lang w:val="ru-RU"/>
        </w:rPr>
      </w:pPr>
      <w:r w:rsidRPr="00324B10">
        <w:rPr>
          <w:rFonts w:cs="Sylfaen"/>
          <w:b/>
          <w:i/>
          <w:lang w:val="ru-RU"/>
        </w:rPr>
        <w:t>Սովորողները ակտիվորեն մասնակցում են դպրոցի առօրյային, կատարում են առաջարկություններ, քննարկում են իրենց հուզող հարցեր, համագործակցում են ուսուցիչների հետ, փոխադարձ հարգանքով են վերաբերվում միմյանց:</w:t>
      </w:r>
    </w:p>
    <w:p w:rsidR="0009143D" w:rsidRPr="00324B10" w:rsidRDefault="0009143D" w:rsidP="0009143D">
      <w:pPr>
        <w:pStyle w:val="af"/>
        <w:rPr>
          <w:b/>
          <w:i/>
          <w:lang w:val="ru-RU"/>
        </w:rPr>
      </w:pPr>
      <w:r w:rsidRPr="00324B10">
        <w:rPr>
          <w:rFonts w:cs="Sylfaen"/>
          <w:b/>
          <w:bCs/>
          <w:i/>
        </w:rPr>
        <w:t>Ինչպիսին</w:t>
      </w:r>
      <w:r w:rsidRPr="00324B10">
        <w:rPr>
          <w:b/>
          <w:bCs/>
          <w:i/>
          <w:lang w:val="ru-RU"/>
        </w:rPr>
        <w:t xml:space="preserve"> </w:t>
      </w:r>
      <w:r w:rsidRPr="00324B10">
        <w:rPr>
          <w:rFonts w:cs="Sylfaen"/>
          <w:b/>
          <w:bCs/>
          <w:i/>
        </w:rPr>
        <w:t>է</w:t>
      </w:r>
      <w:r w:rsidRPr="00324B10">
        <w:rPr>
          <w:b/>
          <w:bCs/>
          <w:i/>
          <w:lang w:val="ru-RU"/>
        </w:rPr>
        <w:t xml:space="preserve"> </w:t>
      </w:r>
      <w:r w:rsidRPr="00324B10">
        <w:rPr>
          <w:rFonts w:cs="Sylfaen"/>
          <w:b/>
          <w:bCs/>
          <w:i/>
        </w:rPr>
        <w:t>սովորող</w:t>
      </w:r>
      <w:r w:rsidRPr="00324B10">
        <w:rPr>
          <w:b/>
          <w:bCs/>
          <w:i/>
          <w:lang w:val="ru-RU"/>
        </w:rPr>
        <w:t>-</w:t>
      </w:r>
      <w:r w:rsidRPr="00324B10">
        <w:rPr>
          <w:rFonts w:cs="Sylfaen"/>
          <w:b/>
          <w:bCs/>
          <w:i/>
        </w:rPr>
        <w:t>սովորող</w:t>
      </w:r>
      <w:r w:rsidRPr="00324B10">
        <w:rPr>
          <w:b/>
          <w:bCs/>
          <w:i/>
          <w:lang w:val="ru-RU"/>
        </w:rPr>
        <w:t xml:space="preserve"> </w:t>
      </w:r>
      <w:r w:rsidRPr="00324B10">
        <w:rPr>
          <w:rFonts w:cs="Sylfaen"/>
          <w:b/>
          <w:bCs/>
          <w:i/>
        </w:rPr>
        <w:t>և</w:t>
      </w:r>
      <w:r w:rsidRPr="00324B10">
        <w:rPr>
          <w:b/>
          <w:bCs/>
          <w:i/>
          <w:lang w:val="ru-RU"/>
        </w:rPr>
        <w:t xml:space="preserve"> </w:t>
      </w:r>
      <w:r w:rsidRPr="00324B10">
        <w:rPr>
          <w:rFonts w:cs="Sylfaen"/>
          <w:b/>
          <w:bCs/>
          <w:i/>
        </w:rPr>
        <w:t>սովորող</w:t>
      </w:r>
      <w:r w:rsidRPr="00324B10">
        <w:rPr>
          <w:b/>
          <w:bCs/>
          <w:i/>
          <w:lang w:val="ru-RU"/>
        </w:rPr>
        <w:t>-</w:t>
      </w:r>
      <w:r w:rsidRPr="00324B10">
        <w:rPr>
          <w:rFonts w:cs="Sylfaen"/>
          <w:b/>
          <w:bCs/>
          <w:i/>
        </w:rPr>
        <w:t>ուսուցիչ</w:t>
      </w:r>
      <w:r w:rsidRPr="00324B10">
        <w:rPr>
          <w:b/>
          <w:bCs/>
          <w:i/>
          <w:lang w:val="ru-RU"/>
        </w:rPr>
        <w:t xml:space="preserve"> </w:t>
      </w:r>
      <w:r w:rsidRPr="00324B10">
        <w:rPr>
          <w:rFonts w:cs="Sylfaen"/>
          <w:b/>
          <w:bCs/>
          <w:i/>
        </w:rPr>
        <w:t>հարաբերությունները</w:t>
      </w:r>
      <w:r w:rsidRPr="00324B10">
        <w:rPr>
          <w:b/>
          <w:bCs/>
          <w:i/>
          <w:lang w:val="ru-RU"/>
        </w:rPr>
        <w:t xml:space="preserve"> </w:t>
      </w:r>
      <w:r w:rsidRPr="00324B10">
        <w:rPr>
          <w:rFonts w:cs="Sylfaen"/>
          <w:b/>
          <w:bCs/>
          <w:i/>
        </w:rPr>
        <w:t>հարցին</w:t>
      </w:r>
      <w:r w:rsidRPr="00324B10">
        <w:rPr>
          <w:b/>
          <w:bCs/>
          <w:i/>
          <w:lang w:val="ru-RU"/>
        </w:rPr>
        <w:t xml:space="preserve"> </w:t>
      </w:r>
      <w:r w:rsidRPr="00324B10">
        <w:rPr>
          <w:rFonts w:cs="Sylfaen"/>
          <w:b/>
          <w:bCs/>
          <w:i/>
        </w:rPr>
        <w:t>սովորողների</w:t>
      </w:r>
      <w:r w:rsidRPr="00324B10">
        <w:rPr>
          <w:b/>
          <w:bCs/>
          <w:i/>
          <w:lang w:val="ru-RU"/>
        </w:rPr>
        <w:t xml:space="preserve"> 19</w:t>
      </w:r>
      <w:r w:rsidRPr="00324B10">
        <w:rPr>
          <w:b/>
          <w:i/>
          <w:lang w:val="ru-RU"/>
        </w:rPr>
        <w:t xml:space="preserve"> </w:t>
      </w:r>
      <m:oMath>
        <m:r>
          <m:rPr>
            <m:sty m:val="bi"/>
          </m:rPr>
          <w:rPr>
            <w:rFonts w:ascii="Cambria Math" w:hAnsi="Cambria Math"/>
          </w:rPr>
          <m:t>%</m:t>
        </m:r>
      </m:oMath>
      <w:r w:rsidRPr="00324B10">
        <w:rPr>
          <w:b/>
          <w:i/>
        </w:rPr>
        <w:t>-</w:t>
      </w:r>
      <w:r w:rsidRPr="00324B10">
        <w:rPr>
          <w:rFonts w:cs="Sylfaen"/>
          <w:b/>
          <w:i/>
        </w:rPr>
        <w:t>ը</w:t>
      </w:r>
      <w:r w:rsidRPr="00324B10">
        <w:rPr>
          <w:b/>
          <w:i/>
          <w:lang w:val="ru-RU"/>
        </w:rPr>
        <w:t xml:space="preserve"> </w:t>
      </w:r>
      <w:r w:rsidRPr="00324B10">
        <w:rPr>
          <w:rFonts w:cs="Sylfaen"/>
          <w:b/>
          <w:i/>
        </w:rPr>
        <w:t>պատասխանել</w:t>
      </w:r>
      <w:r w:rsidRPr="00324B10">
        <w:rPr>
          <w:b/>
          <w:i/>
          <w:lang w:val="ru-RU"/>
        </w:rPr>
        <w:t xml:space="preserve"> </w:t>
      </w:r>
      <w:r w:rsidRPr="00324B10">
        <w:rPr>
          <w:rFonts w:cs="Sylfaen"/>
          <w:b/>
          <w:i/>
        </w:rPr>
        <w:t>է</w:t>
      </w:r>
      <w:r w:rsidRPr="00324B10">
        <w:rPr>
          <w:b/>
          <w:i/>
          <w:lang w:val="ru-RU"/>
        </w:rPr>
        <w:t xml:space="preserve"> </w:t>
      </w:r>
      <w:r w:rsidRPr="00324B10">
        <w:rPr>
          <w:rFonts w:cs="Sylfaen"/>
          <w:b/>
          <w:i/>
        </w:rPr>
        <w:t>բավարար</w:t>
      </w:r>
      <w:r w:rsidRPr="00324B10">
        <w:rPr>
          <w:b/>
          <w:i/>
          <w:lang w:val="ru-RU"/>
        </w:rPr>
        <w:t xml:space="preserve">, 48 </w:t>
      </w:r>
      <m:oMath>
        <m:r>
          <m:rPr>
            <m:sty m:val="bi"/>
          </m:rPr>
          <w:rPr>
            <w:rFonts w:ascii="Cambria Math" w:hAnsi="Cambria Math"/>
          </w:rPr>
          <m:t>%</m:t>
        </m:r>
      </m:oMath>
      <w:r w:rsidRPr="00324B10">
        <w:rPr>
          <w:b/>
          <w:i/>
        </w:rPr>
        <w:t>-</w:t>
      </w:r>
      <w:r w:rsidRPr="00324B10">
        <w:rPr>
          <w:rFonts w:cs="Sylfaen"/>
          <w:b/>
          <w:i/>
        </w:rPr>
        <w:t>ը՝</w:t>
      </w:r>
      <w:r w:rsidRPr="00324B10">
        <w:rPr>
          <w:b/>
          <w:i/>
          <w:lang w:val="ru-RU"/>
        </w:rPr>
        <w:t xml:space="preserve"> </w:t>
      </w:r>
      <w:r w:rsidRPr="00324B10">
        <w:rPr>
          <w:rFonts w:cs="Sylfaen"/>
          <w:b/>
          <w:i/>
        </w:rPr>
        <w:t>լավ</w:t>
      </w:r>
      <w:r w:rsidRPr="00324B10">
        <w:rPr>
          <w:b/>
          <w:i/>
          <w:lang w:val="ru-RU"/>
        </w:rPr>
        <w:t xml:space="preserve">, 30 </w:t>
      </w:r>
      <m:oMath>
        <m:r>
          <m:rPr>
            <m:sty m:val="bi"/>
          </m:rPr>
          <w:rPr>
            <w:rFonts w:ascii="Cambria Math" w:hAnsi="Cambria Math"/>
          </w:rPr>
          <m:t>%</m:t>
        </m:r>
      </m:oMath>
      <w:r w:rsidRPr="00324B10">
        <w:rPr>
          <w:b/>
          <w:i/>
        </w:rPr>
        <w:t>-</w:t>
      </w:r>
      <w:r w:rsidRPr="00324B10">
        <w:rPr>
          <w:rFonts w:cs="Sylfaen"/>
          <w:b/>
          <w:i/>
        </w:rPr>
        <w:t>ը՝գերազանց</w:t>
      </w:r>
      <w:r w:rsidRPr="00324B10">
        <w:rPr>
          <w:b/>
          <w:i/>
          <w:lang w:val="ru-RU"/>
        </w:rPr>
        <w:t xml:space="preserve">, </w:t>
      </w:r>
      <w:r w:rsidRPr="00324B10">
        <w:rPr>
          <w:b/>
          <w:i/>
          <w:iCs/>
          <w:lang w:val="ru-RU"/>
        </w:rPr>
        <w:t xml:space="preserve">1 </w:t>
      </w:r>
      <m:oMath>
        <m:r>
          <m:rPr>
            <m:sty m:val="bi"/>
          </m:rPr>
          <w:rPr>
            <w:rFonts w:ascii="Cambria Math" w:hAnsi="Cambria Math"/>
          </w:rPr>
          <m:t>%</m:t>
        </m:r>
      </m:oMath>
      <w:r w:rsidRPr="00324B10">
        <w:rPr>
          <w:b/>
          <w:i/>
          <w:iCs/>
        </w:rPr>
        <w:t>-</w:t>
      </w:r>
      <w:r w:rsidRPr="00324B10">
        <w:rPr>
          <w:rFonts w:cs="Sylfaen"/>
          <w:b/>
          <w:i/>
        </w:rPr>
        <w:t>ը՝չեմ</w:t>
      </w:r>
      <w:r w:rsidRPr="00324B10">
        <w:rPr>
          <w:b/>
          <w:i/>
          <w:lang w:val="ru-RU"/>
        </w:rPr>
        <w:t xml:space="preserve"> </w:t>
      </w:r>
      <w:r w:rsidRPr="00324B10">
        <w:rPr>
          <w:rFonts w:cs="Sylfaen"/>
          <w:b/>
          <w:i/>
        </w:rPr>
        <w:t>կարող</w:t>
      </w:r>
      <w:r w:rsidRPr="00324B10">
        <w:rPr>
          <w:b/>
          <w:i/>
          <w:lang w:val="ru-RU"/>
        </w:rPr>
        <w:t xml:space="preserve"> </w:t>
      </w:r>
      <w:r w:rsidRPr="00324B10">
        <w:rPr>
          <w:rFonts w:cs="Sylfaen"/>
          <w:b/>
          <w:i/>
        </w:rPr>
        <w:t>պատասխանել</w:t>
      </w:r>
      <w:r w:rsidRPr="00324B10">
        <w:rPr>
          <w:b/>
          <w:i/>
          <w:lang w:val="ru-RU"/>
        </w:rPr>
        <w:t xml:space="preserve">: </w:t>
      </w:r>
      <w:r w:rsidRPr="00324B10">
        <w:rPr>
          <w:rFonts w:cs="Sylfaen"/>
          <w:b/>
          <w:i/>
        </w:rPr>
        <w:t>Աշխատակազմի</w:t>
      </w:r>
      <w:r w:rsidRPr="00324B10">
        <w:rPr>
          <w:b/>
          <w:i/>
          <w:lang w:val="ru-RU"/>
        </w:rPr>
        <w:t xml:space="preserve"> 14</w:t>
      </w:r>
      <w:r w:rsidRPr="00324B10">
        <w:rPr>
          <w:b/>
          <w:i/>
          <w:iCs/>
          <w:lang w:val="ru-RU"/>
        </w:rPr>
        <w:t xml:space="preserve"> </w:t>
      </w:r>
      <m:oMath>
        <m:r>
          <m:rPr>
            <m:sty m:val="bi"/>
          </m:rPr>
          <w:rPr>
            <w:rFonts w:ascii="Cambria Math" w:hAnsi="Cambria Math"/>
          </w:rPr>
          <m:t>%</m:t>
        </m:r>
      </m:oMath>
      <w:r w:rsidRPr="00324B10">
        <w:rPr>
          <w:b/>
          <w:i/>
          <w:iCs/>
        </w:rPr>
        <w:t>-</w:t>
      </w:r>
      <w:r w:rsidRPr="00324B10">
        <w:rPr>
          <w:rFonts w:cs="Sylfaen"/>
          <w:b/>
          <w:i/>
          <w:iCs/>
        </w:rPr>
        <w:t>ը</w:t>
      </w:r>
      <w:r w:rsidRPr="00324B10">
        <w:rPr>
          <w:b/>
          <w:i/>
          <w:iCs/>
          <w:lang w:val="ru-RU"/>
        </w:rPr>
        <w:t xml:space="preserve"> </w:t>
      </w:r>
      <w:r w:rsidRPr="00324B10">
        <w:rPr>
          <w:rFonts w:cs="Sylfaen"/>
          <w:b/>
          <w:i/>
          <w:iCs/>
        </w:rPr>
        <w:t>պատասխանել</w:t>
      </w:r>
      <w:r w:rsidRPr="00324B10">
        <w:rPr>
          <w:b/>
          <w:i/>
          <w:iCs/>
          <w:lang w:val="ru-RU"/>
        </w:rPr>
        <w:t xml:space="preserve"> </w:t>
      </w:r>
      <w:r w:rsidRPr="00324B10">
        <w:rPr>
          <w:rFonts w:cs="Sylfaen"/>
          <w:b/>
          <w:i/>
          <w:iCs/>
        </w:rPr>
        <w:t>է</w:t>
      </w:r>
      <w:r w:rsidRPr="00324B10">
        <w:rPr>
          <w:b/>
          <w:i/>
          <w:iCs/>
          <w:lang w:val="ru-RU"/>
        </w:rPr>
        <w:t xml:space="preserve"> </w:t>
      </w:r>
      <w:r w:rsidRPr="00324B10">
        <w:rPr>
          <w:rFonts w:cs="Sylfaen"/>
          <w:b/>
          <w:i/>
          <w:iCs/>
        </w:rPr>
        <w:t>բավարար</w:t>
      </w:r>
      <w:r w:rsidRPr="00324B10">
        <w:rPr>
          <w:b/>
          <w:i/>
          <w:iCs/>
          <w:lang w:val="ru-RU"/>
        </w:rPr>
        <w:t>, 29</w:t>
      </w:r>
      <m:oMath>
        <m:r>
          <m:rPr>
            <m:sty m:val="bi"/>
          </m:rPr>
          <w:rPr>
            <w:rFonts w:ascii="Cambria Math" w:hAnsi="Cambria Math"/>
          </w:rPr>
          <m:t xml:space="preserve"> %</m:t>
        </m:r>
      </m:oMath>
      <w:r w:rsidRPr="00324B10">
        <w:rPr>
          <w:b/>
          <w:i/>
          <w:iCs/>
        </w:rPr>
        <w:t>-</w:t>
      </w:r>
      <w:r w:rsidRPr="00324B10">
        <w:rPr>
          <w:rFonts w:cs="Sylfaen"/>
          <w:b/>
          <w:i/>
          <w:iCs/>
        </w:rPr>
        <w:t>ը՝</w:t>
      </w:r>
      <w:r w:rsidRPr="00324B10">
        <w:rPr>
          <w:rFonts w:cs="Sylfaen"/>
          <w:b/>
          <w:i/>
          <w:iCs/>
          <w:lang w:val="ru-RU"/>
        </w:rPr>
        <w:t xml:space="preserve"> </w:t>
      </w:r>
      <w:r w:rsidRPr="00324B10">
        <w:rPr>
          <w:rFonts w:cs="Sylfaen"/>
          <w:b/>
          <w:i/>
          <w:iCs/>
        </w:rPr>
        <w:t>լավ</w:t>
      </w:r>
      <w:r w:rsidRPr="00324B10">
        <w:rPr>
          <w:b/>
          <w:i/>
          <w:iCs/>
          <w:lang w:val="ru-RU"/>
        </w:rPr>
        <w:t>, 29</w:t>
      </w:r>
      <m:oMath>
        <m:r>
          <m:rPr>
            <m:sty m:val="bi"/>
          </m:rPr>
          <w:rPr>
            <w:rFonts w:ascii="Cambria Math" w:hAnsi="Cambria Math"/>
          </w:rPr>
          <m:t xml:space="preserve"> %</m:t>
        </m:r>
      </m:oMath>
      <w:r w:rsidRPr="00324B10">
        <w:rPr>
          <w:b/>
          <w:i/>
          <w:iCs/>
        </w:rPr>
        <w:t>-</w:t>
      </w:r>
      <w:r w:rsidRPr="00324B10">
        <w:rPr>
          <w:rFonts w:cs="Sylfaen"/>
          <w:b/>
          <w:i/>
          <w:iCs/>
        </w:rPr>
        <w:t>ը՝գերազանց</w:t>
      </w:r>
      <w:r w:rsidRPr="00324B10">
        <w:rPr>
          <w:b/>
          <w:i/>
          <w:iCs/>
          <w:lang w:val="ru-RU"/>
        </w:rPr>
        <w:t>, 13</w:t>
      </w:r>
      <m:oMath>
        <m:r>
          <m:rPr>
            <m:sty m:val="bi"/>
          </m:rPr>
          <w:rPr>
            <w:rFonts w:ascii="Cambria Math" w:hAnsi="Cambria Math"/>
          </w:rPr>
          <m:t xml:space="preserve"> %</m:t>
        </m:r>
      </m:oMath>
      <w:r w:rsidRPr="00324B10">
        <w:rPr>
          <w:b/>
          <w:i/>
          <w:iCs/>
        </w:rPr>
        <w:t>-</w:t>
      </w:r>
      <w:r w:rsidRPr="00324B10">
        <w:rPr>
          <w:rFonts w:cs="Sylfaen"/>
          <w:b/>
          <w:i/>
          <w:iCs/>
        </w:rPr>
        <w:t>ը՝</w:t>
      </w:r>
      <w:r w:rsidRPr="00324B10">
        <w:rPr>
          <w:rFonts w:cs="Sylfaen"/>
          <w:b/>
          <w:i/>
          <w:iCs/>
          <w:lang w:val="ru-RU"/>
        </w:rPr>
        <w:t xml:space="preserve"> </w:t>
      </w:r>
      <w:r w:rsidRPr="00324B10">
        <w:rPr>
          <w:rFonts w:cs="Sylfaen"/>
          <w:b/>
          <w:i/>
          <w:iCs/>
        </w:rPr>
        <w:t>այլ</w:t>
      </w:r>
      <w:r w:rsidRPr="00324B10">
        <w:rPr>
          <w:b/>
          <w:i/>
          <w:iCs/>
          <w:lang w:val="ru-RU"/>
        </w:rPr>
        <w:t>, 15</w:t>
      </w:r>
      <m:oMath>
        <m:r>
          <m:rPr>
            <m:sty m:val="bi"/>
          </m:rPr>
          <w:rPr>
            <w:rFonts w:ascii="Cambria Math" w:hAnsi="Cambria Math"/>
          </w:rPr>
          <m:t xml:space="preserve"> %</m:t>
        </m:r>
      </m:oMath>
      <w:r w:rsidRPr="00324B10">
        <w:rPr>
          <w:b/>
          <w:i/>
          <w:iCs/>
        </w:rPr>
        <w:t>-</w:t>
      </w:r>
      <w:r w:rsidRPr="00324B10">
        <w:rPr>
          <w:rFonts w:cs="Sylfaen"/>
          <w:b/>
          <w:i/>
          <w:iCs/>
        </w:rPr>
        <w:t>ը՝</w:t>
      </w:r>
      <w:r w:rsidRPr="00324B10">
        <w:rPr>
          <w:rFonts w:cs="Sylfaen"/>
          <w:b/>
          <w:i/>
          <w:iCs/>
          <w:lang w:val="ru-RU"/>
        </w:rPr>
        <w:t xml:space="preserve"> </w:t>
      </w:r>
      <w:r w:rsidRPr="00324B10">
        <w:rPr>
          <w:rFonts w:cs="Sylfaen"/>
          <w:b/>
          <w:i/>
          <w:iCs/>
        </w:rPr>
        <w:t>չեմ</w:t>
      </w:r>
      <w:r w:rsidRPr="00324B10">
        <w:rPr>
          <w:b/>
          <w:i/>
          <w:iCs/>
          <w:lang w:val="ru-RU"/>
        </w:rPr>
        <w:t xml:space="preserve"> </w:t>
      </w:r>
      <w:r w:rsidRPr="00324B10">
        <w:rPr>
          <w:rFonts w:cs="Sylfaen"/>
          <w:b/>
          <w:i/>
          <w:iCs/>
        </w:rPr>
        <w:t>կարող</w:t>
      </w:r>
      <w:r w:rsidRPr="00324B10">
        <w:rPr>
          <w:b/>
          <w:i/>
          <w:iCs/>
          <w:lang w:val="ru-RU"/>
        </w:rPr>
        <w:t xml:space="preserve"> </w:t>
      </w:r>
      <w:r w:rsidRPr="00324B10">
        <w:rPr>
          <w:rFonts w:cs="Sylfaen"/>
          <w:b/>
          <w:i/>
          <w:iCs/>
        </w:rPr>
        <w:t>պատասխանել</w:t>
      </w:r>
      <w:r w:rsidRPr="00324B10">
        <w:rPr>
          <w:b/>
          <w:i/>
          <w:iCs/>
          <w:lang w:val="ru-RU"/>
        </w:rPr>
        <w:t xml:space="preserve">: </w:t>
      </w:r>
      <w:r w:rsidRPr="00324B10">
        <w:rPr>
          <w:rFonts w:cs="Sylfaen"/>
          <w:b/>
          <w:i/>
          <w:iCs/>
        </w:rPr>
        <w:t>Ծնողների</w:t>
      </w:r>
      <w:r w:rsidRPr="00324B10">
        <w:rPr>
          <w:b/>
          <w:i/>
          <w:iCs/>
          <w:lang w:val="ru-RU"/>
        </w:rPr>
        <w:t xml:space="preserve"> 18</w:t>
      </w:r>
      <m:oMath>
        <m:r>
          <m:rPr>
            <m:sty m:val="bi"/>
          </m:rPr>
          <w:rPr>
            <w:rFonts w:ascii="Cambria Math" w:hAnsi="Cambria Math"/>
          </w:rPr>
          <m:t xml:space="preserve"> %</m:t>
        </m:r>
      </m:oMath>
      <w:r w:rsidRPr="00324B10">
        <w:rPr>
          <w:b/>
          <w:i/>
          <w:iCs/>
        </w:rPr>
        <w:t>-</w:t>
      </w:r>
      <w:r w:rsidRPr="00324B10">
        <w:rPr>
          <w:rFonts w:cs="Sylfaen"/>
          <w:b/>
          <w:i/>
          <w:iCs/>
        </w:rPr>
        <w:t>ը</w:t>
      </w:r>
      <w:r w:rsidRPr="00324B10">
        <w:rPr>
          <w:b/>
          <w:i/>
          <w:iCs/>
          <w:lang w:val="ru-RU"/>
        </w:rPr>
        <w:t xml:space="preserve"> </w:t>
      </w:r>
      <w:r w:rsidRPr="00324B10">
        <w:rPr>
          <w:rFonts w:cs="Sylfaen"/>
          <w:b/>
          <w:i/>
          <w:iCs/>
        </w:rPr>
        <w:t>պատասխանել</w:t>
      </w:r>
      <w:r w:rsidRPr="00324B10">
        <w:rPr>
          <w:b/>
          <w:i/>
          <w:iCs/>
          <w:lang w:val="ru-RU"/>
        </w:rPr>
        <w:t xml:space="preserve"> </w:t>
      </w:r>
      <w:r w:rsidRPr="00324B10">
        <w:rPr>
          <w:rFonts w:cs="Sylfaen"/>
          <w:b/>
          <w:i/>
          <w:iCs/>
        </w:rPr>
        <w:t>է</w:t>
      </w:r>
      <w:r w:rsidRPr="00324B10">
        <w:rPr>
          <w:b/>
          <w:i/>
          <w:iCs/>
          <w:lang w:val="ru-RU"/>
        </w:rPr>
        <w:t xml:space="preserve"> </w:t>
      </w:r>
      <w:r w:rsidRPr="00324B10">
        <w:rPr>
          <w:rFonts w:cs="Sylfaen"/>
          <w:b/>
          <w:i/>
          <w:iCs/>
        </w:rPr>
        <w:t>բավարար</w:t>
      </w:r>
      <w:r w:rsidRPr="00324B10">
        <w:rPr>
          <w:b/>
          <w:i/>
          <w:iCs/>
          <w:lang w:val="ru-RU"/>
        </w:rPr>
        <w:t>,15</w:t>
      </w:r>
      <m:oMath>
        <m:r>
          <m:rPr>
            <m:sty m:val="bi"/>
          </m:rPr>
          <w:rPr>
            <w:rFonts w:ascii="Cambria Math" w:hAnsi="Cambria Math"/>
          </w:rPr>
          <m:t xml:space="preserve"> %</m:t>
        </m:r>
      </m:oMath>
      <w:r w:rsidRPr="00324B10">
        <w:rPr>
          <w:b/>
          <w:i/>
          <w:iCs/>
        </w:rPr>
        <w:t>-</w:t>
      </w:r>
      <w:r w:rsidRPr="00324B10">
        <w:rPr>
          <w:rFonts w:cs="Sylfaen"/>
          <w:b/>
          <w:i/>
          <w:iCs/>
        </w:rPr>
        <w:t>ը՝</w:t>
      </w:r>
      <w:r w:rsidRPr="00324B10">
        <w:rPr>
          <w:b/>
          <w:i/>
          <w:iCs/>
          <w:lang w:val="ru-RU"/>
        </w:rPr>
        <w:t xml:space="preserve"> </w:t>
      </w:r>
      <w:r w:rsidRPr="00324B10">
        <w:rPr>
          <w:rFonts w:cs="Sylfaen"/>
          <w:b/>
          <w:i/>
          <w:iCs/>
        </w:rPr>
        <w:t>լավ</w:t>
      </w:r>
      <w:r w:rsidRPr="00324B10">
        <w:rPr>
          <w:b/>
          <w:i/>
          <w:iCs/>
          <w:lang w:val="ru-RU"/>
        </w:rPr>
        <w:t>, 68</w:t>
      </w:r>
      <m:oMath>
        <m:r>
          <m:rPr>
            <m:sty m:val="bi"/>
          </m:rPr>
          <w:rPr>
            <w:rFonts w:ascii="Cambria Math" w:hAnsi="Cambria Math"/>
          </w:rPr>
          <m:t xml:space="preserve"> %</m:t>
        </m:r>
      </m:oMath>
      <w:r w:rsidRPr="00324B10">
        <w:rPr>
          <w:b/>
          <w:i/>
          <w:iCs/>
        </w:rPr>
        <w:t>-</w:t>
      </w:r>
      <w:r w:rsidRPr="00324B10">
        <w:rPr>
          <w:rFonts w:cs="Sylfaen"/>
          <w:b/>
          <w:i/>
          <w:iCs/>
        </w:rPr>
        <w:t>ը՝գերազանց</w:t>
      </w:r>
      <w:r w:rsidRPr="00324B10">
        <w:rPr>
          <w:b/>
          <w:i/>
          <w:iCs/>
          <w:lang w:val="ru-RU"/>
        </w:rPr>
        <w:t>:</w:t>
      </w:r>
    </w:p>
    <w:p w:rsidR="0009143D" w:rsidRDefault="0009143D" w:rsidP="0009143D">
      <w:pPr>
        <w:pStyle w:val="af"/>
        <w:spacing w:line="240" w:lineRule="auto"/>
        <w:ind w:firstLine="567"/>
        <w:rPr>
          <w:rFonts w:cs="Sylfaen"/>
          <w:i/>
        </w:rPr>
      </w:pPr>
      <w:r>
        <w:rPr>
          <w:rFonts w:cs="Sylfaen"/>
          <w:b/>
          <w:i/>
        </w:rPr>
        <w:t>Աղյուսակ</w:t>
      </w:r>
      <w:r>
        <w:rPr>
          <w:b/>
          <w:i/>
        </w:rPr>
        <w:t>31. Տվյալներ հաստատության աշակերտական խորհրդի գործունեության վերաբերյալ</w:t>
      </w:r>
    </w:p>
    <w:tbl>
      <w:tblPr>
        <w:tblW w:w="964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971"/>
        <w:gridCol w:w="1135"/>
        <w:gridCol w:w="281"/>
        <w:gridCol w:w="142"/>
        <w:gridCol w:w="2131"/>
        <w:gridCol w:w="1985"/>
      </w:tblGrid>
      <w:tr w:rsidR="0009143D" w:rsidTr="0012481A">
        <w:tc>
          <w:tcPr>
            <w:tcW w:w="9645" w:type="dxa"/>
            <w:gridSpan w:val="6"/>
            <w:tcBorders>
              <w:top w:val="single" w:sz="4" w:space="0" w:color="000000"/>
              <w:left w:val="single" w:sz="4" w:space="0" w:color="000000"/>
              <w:bottom w:val="single" w:sz="4" w:space="0" w:color="000000"/>
              <w:right w:val="single" w:sz="4" w:space="0" w:color="000000"/>
            </w:tcBorders>
            <w:hideMark/>
          </w:tcPr>
          <w:p w:rsidR="0009143D" w:rsidRDefault="0009143D" w:rsidP="0012481A">
            <w:pPr>
              <w:pStyle w:val="a5"/>
              <w:spacing w:after="0" w:line="240" w:lineRule="auto"/>
              <w:ind w:left="0"/>
              <w:jc w:val="both"/>
              <w:rPr>
                <w:rFonts w:ascii="Sylfaen" w:hAnsi="Sylfaen" w:cs="Sylfaen"/>
                <w:i/>
                <w:lang w:val="hy-AM" w:eastAsia="en-US"/>
              </w:rPr>
            </w:pPr>
            <w:r>
              <w:rPr>
                <w:rFonts w:ascii="Sylfaen" w:hAnsi="Sylfaen"/>
                <w:b/>
                <w:sz w:val="20"/>
                <w:szCs w:val="20"/>
                <w:lang w:val="hy-AM" w:eastAsia="en-US"/>
              </w:rPr>
              <w:t>Ցուցանիշ</w:t>
            </w:r>
          </w:p>
        </w:tc>
      </w:tr>
      <w:tr w:rsidR="0009143D" w:rsidTr="0012481A">
        <w:tc>
          <w:tcPr>
            <w:tcW w:w="9645" w:type="dxa"/>
            <w:gridSpan w:val="6"/>
            <w:tcBorders>
              <w:top w:val="single" w:sz="4" w:space="0" w:color="000000"/>
              <w:left w:val="single" w:sz="4" w:space="0" w:color="000000"/>
              <w:bottom w:val="single" w:sz="4" w:space="0" w:color="000000"/>
              <w:right w:val="single" w:sz="4" w:space="0" w:color="000000"/>
            </w:tcBorders>
            <w:hideMark/>
          </w:tcPr>
          <w:p w:rsidR="0009143D" w:rsidRDefault="0009143D" w:rsidP="0012481A">
            <w:pPr>
              <w:spacing w:after="0" w:line="240" w:lineRule="auto"/>
              <w:rPr>
                <w:rFonts w:ascii="Sylfaen" w:hAnsi="Sylfaen" w:cs="Sylfaen"/>
                <w:sz w:val="20"/>
                <w:szCs w:val="20"/>
                <w:lang w:val="hy-AM" w:eastAsia="ru-RU"/>
              </w:rPr>
            </w:pPr>
            <w:r>
              <w:rPr>
                <w:rFonts w:ascii="Sylfaen" w:hAnsi="Sylfaen" w:cs="Sylfaen"/>
                <w:sz w:val="20"/>
                <w:szCs w:val="20"/>
                <w:lang w:val="hy-AM" w:eastAsia="ru-RU"/>
              </w:rPr>
              <w:t>Աշակերտական խորհրդի կող</w:t>
            </w:r>
            <w:r>
              <w:rPr>
                <w:rFonts w:ascii="Sylfaen" w:hAnsi="Sylfaen" w:cs="Sylfaen"/>
                <w:sz w:val="20"/>
                <w:szCs w:val="20"/>
                <w:lang w:val="en-US" w:eastAsia="ru-RU"/>
              </w:rPr>
              <w:t>մ</w:t>
            </w:r>
            <w:r>
              <w:rPr>
                <w:rFonts w:ascii="Sylfaen" w:hAnsi="Sylfaen" w:cs="Sylfaen"/>
                <w:sz w:val="20"/>
                <w:szCs w:val="20"/>
                <w:lang w:val="hy-AM" w:eastAsia="ru-RU"/>
              </w:rPr>
              <w:t>ից նախաձեռնած</w:t>
            </w:r>
            <w:r w:rsidRPr="00B934C1">
              <w:rPr>
                <w:rFonts w:ascii="Sylfaen" w:hAnsi="Sylfaen" w:cs="Sylfaen"/>
                <w:sz w:val="20"/>
                <w:szCs w:val="20"/>
                <w:lang w:eastAsia="ru-RU"/>
              </w:rPr>
              <w:t xml:space="preserve"> </w:t>
            </w:r>
            <w:r>
              <w:rPr>
                <w:rFonts w:ascii="Sylfaen" w:hAnsi="Sylfaen" w:cs="Sylfaen"/>
                <w:sz w:val="20"/>
                <w:szCs w:val="20"/>
                <w:lang w:val="hy-AM" w:eastAsia="ru-RU"/>
              </w:rPr>
              <w:t xml:space="preserve"> քայլերն ուղղված ուսման մեջ կամ այլ հարցերում խնդիրներ ունեցող սովորողներին աջակցելուն.</w:t>
            </w:r>
          </w:p>
        </w:tc>
      </w:tr>
      <w:tr w:rsidR="0009143D" w:rsidTr="0012481A">
        <w:tc>
          <w:tcPr>
            <w:tcW w:w="3971" w:type="dxa"/>
            <w:tcBorders>
              <w:top w:val="single" w:sz="4" w:space="0" w:color="000000"/>
              <w:left w:val="single" w:sz="4" w:space="0" w:color="000000"/>
              <w:bottom w:val="single" w:sz="4" w:space="0" w:color="000000"/>
              <w:right w:val="single" w:sz="4" w:space="0" w:color="000000"/>
            </w:tcBorders>
            <w:hideMark/>
          </w:tcPr>
          <w:p w:rsidR="0009143D" w:rsidRPr="00B934C1" w:rsidRDefault="0009143D" w:rsidP="0012481A">
            <w:pPr>
              <w:pStyle w:val="a5"/>
              <w:spacing w:after="0" w:line="240" w:lineRule="auto"/>
              <w:ind w:left="0"/>
              <w:rPr>
                <w:rFonts w:ascii="Sylfaen" w:hAnsi="Sylfaen" w:cs="Sylfaen"/>
                <w:sz w:val="16"/>
                <w:szCs w:val="16"/>
                <w:lang w:val="hy-AM" w:eastAsia="en-US"/>
              </w:rPr>
            </w:pPr>
            <w:r w:rsidRPr="00B934C1">
              <w:rPr>
                <w:rFonts w:ascii="Sylfaen" w:hAnsi="Sylfaen" w:cs="Sylfaen"/>
                <w:sz w:val="16"/>
                <w:szCs w:val="16"/>
                <w:lang w:val="hy-AM" w:eastAsia="en-US"/>
              </w:rPr>
              <w:t>Նկարագրել վերջին 3 տարում աշակերտական խորհրդի կող</w:t>
            </w:r>
            <w:r w:rsidRPr="00B934C1">
              <w:rPr>
                <w:rFonts w:ascii="Sylfaen" w:hAnsi="Sylfaen" w:cs="Sylfaen"/>
                <w:sz w:val="16"/>
                <w:szCs w:val="16"/>
                <w:lang w:val="en-US" w:eastAsia="en-US"/>
              </w:rPr>
              <w:t>մ</w:t>
            </w:r>
            <w:r w:rsidRPr="00B934C1">
              <w:rPr>
                <w:rFonts w:ascii="Sylfaen" w:hAnsi="Sylfaen" w:cs="Sylfaen"/>
                <w:sz w:val="16"/>
                <w:szCs w:val="16"/>
                <w:lang w:val="hy-AM" w:eastAsia="en-US"/>
              </w:rPr>
              <w:t>ից նախաձեռնած քայլերն ուղղված ուսման մեջ կամ այլ հարցերում խնդիրներ ունեցող սովորողներին աջակցելուն.</w:t>
            </w:r>
          </w:p>
        </w:tc>
        <w:tc>
          <w:tcPr>
            <w:tcW w:w="1558" w:type="dxa"/>
            <w:gridSpan w:val="3"/>
            <w:tcBorders>
              <w:top w:val="single" w:sz="4" w:space="0" w:color="000000"/>
              <w:left w:val="single" w:sz="4" w:space="0" w:color="000000"/>
              <w:bottom w:val="single" w:sz="4" w:space="0" w:color="000000"/>
              <w:right w:val="single" w:sz="4" w:space="0" w:color="000000"/>
            </w:tcBorders>
            <w:hideMark/>
          </w:tcPr>
          <w:p w:rsidR="0009143D" w:rsidRPr="00B934C1" w:rsidRDefault="0009143D" w:rsidP="0012481A">
            <w:pPr>
              <w:pStyle w:val="a5"/>
              <w:spacing w:after="0" w:line="240" w:lineRule="auto"/>
              <w:ind w:left="0"/>
              <w:jc w:val="both"/>
              <w:rPr>
                <w:rFonts w:ascii="Sylfaen" w:hAnsi="Sylfaen"/>
                <w:sz w:val="16"/>
                <w:szCs w:val="16"/>
                <w:lang w:eastAsia="en-US"/>
              </w:rPr>
            </w:pPr>
            <w:r w:rsidRPr="00B934C1">
              <w:rPr>
                <w:rFonts w:ascii="Sylfaen" w:hAnsi="Sylfaen"/>
                <w:sz w:val="16"/>
                <w:szCs w:val="16"/>
                <w:lang w:eastAsia="en-US"/>
              </w:rPr>
              <w:t>Ամսաթիվ</w:t>
            </w:r>
          </w:p>
        </w:tc>
        <w:tc>
          <w:tcPr>
            <w:tcW w:w="2131" w:type="dxa"/>
            <w:tcBorders>
              <w:top w:val="single" w:sz="4" w:space="0" w:color="000000"/>
              <w:left w:val="single" w:sz="4" w:space="0" w:color="000000"/>
              <w:bottom w:val="single" w:sz="4" w:space="0" w:color="000000"/>
              <w:right w:val="single" w:sz="4" w:space="0" w:color="000000"/>
            </w:tcBorders>
            <w:hideMark/>
          </w:tcPr>
          <w:p w:rsidR="0009143D" w:rsidRPr="00B934C1" w:rsidRDefault="0009143D" w:rsidP="0012481A">
            <w:pPr>
              <w:pStyle w:val="a5"/>
              <w:spacing w:after="0" w:line="240" w:lineRule="auto"/>
              <w:ind w:left="0"/>
              <w:rPr>
                <w:rFonts w:ascii="Sylfaen" w:hAnsi="Sylfaen"/>
                <w:sz w:val="16"/>
                <w:szCs w:val="16"/>
                <w:lang w:val="hy-AM" w:eastAsia="en-US"/>
              </w:rPr>
            </w:pPr>
            <w:r w:rsidRPr="00B934C1">
              <w:rPr>
                <w:rFonts w:ascii="Sylfaen" w:hAnsi="Sylfaen"/>
                <w:sz w:val="16"/>
                <w:szCs w:val="16"/>
                <w:lang w:val="hy-AM" w:eastAsia="en-US"/>
              </w:rPr>
              <w:t xml:space="preserve">Աջակցություն ստացած սովորողների </w:t>
            </w:r>
            <w:r w:rsidRPr="00B934C1">
              <w:rPr>
                <w:rFonts w:ascii="Sylfaen" w:hAnsi="Sylfaen"/>
                <w:sz w:val="16"/>
                <w:szCs w:val="16"/>
                <w:lang w:eastAsia="en-US"/>
              </w:rPr>
              <w:t>թիվը</w:t>
            </w:r>
            <w:r w:rsidRPr="00B934C1">
              <w:rPr>
                <w:rFonts w:ascii="Sylfaen" w:hAnsi="Sylfaen"/>
                <w:sz w:val="16"/>
                <w:szCs w:val="16"/>
                <w:lang w:val="hy-AM" w:eastAsia="en-US"/>
              </w:rPr>
              <w:t xml:space="preserve"> և տոկոսը՝ սովորողների ընդհանուր թվի նկատմամբ</w:t>
            </w:r>
          </w:p>
        </w:tc>
        <w:tc>
          <w:tcPr>
            <w:tcW w:w="1985" w:type="dxa"/>
            <w:tcBorders>
              <w:top w:val="single" w:sz="4" w:space="0" w:color="000000"/>
              <w:left w:val="single" w:sz="4" w:space="0" w:color="000000"/>
              <w:bottom w:val="single" w:sz="4" w:space="0" w:color="000000"/>
              <w:right w:val="single" w:sz="4" w:space="0" w:color="000000"/>
            </w:tcBorders>
            <w:hideMark/>
          </w:tcPr>
          <w:p w:rsidR="0009143D" w:rsidRPr="00B934C1" w:rsidRDefault="0009143D" w:rsidP="0012481A">
            <w:pPr>
              <w:pStyle w:val="a5"/>
              <w:spacing w:after="0" w:line="240" w:lineRule="auto"/>
              <w:ind w:left="0"/>
              <w:jc w:val="both"/>
              <w:rPr>
                <w:rFonts w:ascii="Sylfaen" w:hAnsi="Sylfaen"/>
                <w:sz w:val="16"/>
                <w:szCs w:val="16"/>
                <w:lang w:val="hy-AM" w:eastAsia="en-US"/>
              </w:rPr>
            </w:pPr>
            <w:r w:rsidRPr="00B934C1">
              <w:rPr>
                <w:rFonts w:ascii="Sylfaen" w:hAnsi="Sylfaen"/>
                <w:sz w:val="16"/>
                <w:szCs w:val="16"/>
                <w:lang w:val="hy-AM" w:eastAsia="en-US"/>
              </w:rPr>
              <w:t>Մեկնաբանություն</w:t>
            </w:r>
          </w:p>
        </w:tc>
      </w:tr>
      <w:tr w:rsidR="0009143D" w:rsidTr="0012481A">
        <w:tc>
          <w:tcPr>
            <w:tcW w:w="3971" w:type="dxa"/>
            <w:tcBorders>
              <w:top w:val="single" w:sz="4" w:space="0" w:color="000000"/>
              <w:left w:val="single" w:sz="4" w:space="0" w:color="000000"/>
              <w:bottom w:val="single" w:sz="4" w:space="0" w:color="000000"/>
              <w:right w:val="single" w:sz="4" w:space="0" w:color="000000"/>
            </w:tcBorders>
            <w:hideMark/>
          </w:tcPr>
          <w:p w:rsidR="0009143D" w:rsidRPr="00DB04F9" w:rsidRDefault="0009143D" w:rsidP="0012481A">
            <w:pPr>
              <w:pStyle w:val="a5"/>
              <w:numPr>
                <w:ilvl w:val="0"/>
                <w:numId w:val="33"/>
              </w:numPr>
              <w:spacing w:after="0" w:line="240" w:lineRule="auto"/>
              <w:jc w:val="both"/>
              <w:rPr>
                <w:rFonts w:ascii="Sylfaen" w:hAnsi="Sylfaen" w:cs="Sylfaen"/>
                <w:sz w:val="20"/>
                <w:szCs w:val="20"/>
                <w:lang w:val="en-US" w:eastAsia="en-US"/>
              </w:rPr>
            </w:pPr>
            <w:r>
              <w:rPr>
                <w:rFonts w:ascii="Sylfaen" w:hAnsi="Sylfaen" w:cs="Sylfaen"/>
                <w:sz w:val="20"/>
                <w:szCs w:val="20"/>
                <w:lang w:eastAsia="en-US"/>
              </w:rPr>
              <w:t>Այցելություն հիվանդ ընկերոջը</w:t>
            </w:r>
          </w:p>
        </w:tc>
        <w:tc>
          <w:tcPr>
            <w:tcW w:w="1558" w:type="dxa"/>
            <w:gridSpan w:val="3"/>
            <w:tcBorders>
              <w:top w:val="single" w:sz="4" w:space="0" w:color="000000"/>
              <w:left w:val="single" w:sz="4" w:space="0" w:color="000000"/>
              <w:bottom w:val="single" w:sz="4" w:space="0" w:color="000000"/>
              <w:right w:val="single" w:sz="4" w:space="0" w:color="000000"/>
            </w:tcBorders>
          </w:tcPr>
          <w:p w:rsidR="0009143D" w:rsidRDefault="0009143D" w:rsidP="0012481A">
            <w:pPr>
              <w:pStyle w:val="a5"/>
              <w:spacing w:after="0" w:line="240" w:lineRule="auto"/>
              <w:ind w:left="0"/>
              <w:jc w:val="both"/>
              <w:rPr>
                <w:rFonts w:ascii="Sylfaen" w:hAnsi="Sylfaen"/>
                <w:sz w:val="20"/>
                <w:szCs w:val="20"/>
                <w:lang w:eastAsia="en-US"/>
              </w:rPr>
            </w:pPr>
            <w:r w:rsidRPr="00A9529F">
              <w:rPr>
                <w:rFonts w:ascii="Sylfaen" w:hAnsi="Sylfaen"/>
                <w:sz w:val="20"/>
                <w:szCs w:val="20"/>
                <w:lang w:eastAsia="en-US"/>
              </w:rPr>
              <w:t>Տարվա ընթացքում</w:t>
            </w:r>
          </w:p>
        </w:tc>
        <w:tc>
          <w:tcPr>
            <w:tcW w:w="2131" w:type="dxa"/>
            <w:tcBorders>
              <w:top w:val="single" w:sz="4" w:space="0" w:color="000000"/>
              <w:left w:val="single" w:sz="4" w:space="0" w:color="000000"/>
              <w:bottom w:val="single" w:sz="4" w:space="0" w:color="000000"/>
              <w:right w:val="single" w:sz="4" w:space="0" w:color="000000"/>
            </w:tcBorders>
          </w:tcPr>
          <w:p w:rsidR="0009143D" w:rsidRDefault="0009143D" w:rsidP="0012481A">
            <w:pPr>
              <w:pStyle w:val="a5"/>
              <w:spacing w:after="0" w:line="240" w:lineRule="auto"/>
              <w:ind w:left="0"/>
              <w:jc w:val="both"/>
              <w:rPr>
                <w:rFonts w:ascii="Sylfaen" w:hAnsi="Sylfaen"/>
                <w:sz w:val="20"/>
                <w:szCs w:val="20"/>
                <w:lang w:eastAsia="en-US"/>
              </w:rPr>
            </w:pPr>
            <w:r>
              <w:rPr>
                <w:rFonts w:ascii="Sylfaen" w:hAnsi="Sylfaen"/>
                <w:sz w:val="20"/>
                <w:szCs w:val="20"/>
                <w:lang w:eastAsia="en-US"/>
              </w:rPr>
              <w:t>5</w:t>
            </w:r>
          </w:p>
          <w:p w:rsidR="0009143D" w:rsidRPr="00DB04F9" w:rsidRDefault="0009143D" w:rsidP="0012481A">
            <w:pPr>
              <w:pStyle w:val="a5"/>
              <w:spacing w:after="0" w:line="240" w:lineRule="auto"/>
              <w:ind w:left="0"/>
              <w:jc w:val="both"/>
              <w:rPr>
                <w:rFonts w:ascii="Sylfaen" w:hAnsi="Sylfaen"/>
                <w:sz w:val="20"/>
                <w:szCs w:val="20"/>
                <w:lang w:val="en-US" w:eastAsia="en-US"/>
              </w:rPr>
            </w:pPr>
            <w:r>
              <w:rPr>
                <w:rFonts w:ascii="Sylfaen" w:hAnsi="Sylfaen"/>
                <w:sz w:val="20"/>
                <w:szCs w:val="20"/>
                <w:lang w:eastAsia="en-US"/>
              </w:rPr>
              <w:t>13</w:t>
            </w:r>
            <w:r>
              <w:rPr>
                <w:rFonts w:ascii="Sylfaen" w:hAnsi="Sylfaen"/>
                <w:sz w:val="20"/>
                <w:szCs w:val="20"/>
                <w:lang w:val="en-US" w:eastAsia="en-US"/>
              </w:rPr>
              <w:t>%</w:t>
            </w:r>
          </w:p>
        </w:tc>
        <w:tc>
          <w:tcPr>
            <w:tcW w:w="1985" w:type="dxa"/>
            <w:tcBorders>
              <w:top w:val="single" w:sz="4" w:space="0" w:color="000000"/>
              <w:left w:val="single" w:sz="4" w:space="0" w:color="000000"/>
              <w:bottom w:val="single" w:sz="4" w:space="0" w:color="000000"/>
              <w:right w:val="single" w:sz="4" w:space="0" w:color="000000"/>
            </w:tcBorders>
          </w:tcPr>
          <w:p w:rsidR="0009143D" w:rsidRDefault="0009143D" w:rsidP="0012481A">
            <w:pPr>
              <w:pStyle w:val="a5"/>
              <w:spacing w:after="0" w:line="240" w:lineRule="auto"/>
              <w:ind w:left="0"/>
              <w:jc w:val="both"/>
              <w:rPr>
                <w:rFonts w:ascii="Sylfaen" w:hAnsi="Sylfaen"/>
                <w:sz w:val="20"/>
                <w:szCs w:val="20"/>
                <w:lang w:eastAsia="en-US"/>
              </w:rPr>
            </w:pPr>
          </w:p>
        </w:tc>
      </w:tr>
      <w:tr w:rsidR="0009143D" w:rsidTr="0012481A">
        <w:tc>
          <w:tcPr>
            <w:tcW w:w="3971" w:type="dxa"/>
            <w:tcBorders>
              <w:top w:val="single" w:sz="4" w:space="0" w:color="000000"/>
              <w:left w:val="single" w:sz="4" w:space="0" w:color="000000"/>
              <w:bottom w:val="single" w:sz="4" w:space="0" w:color="000000"/>
              <w:right w:val="single" w:sz="4" w:space="0" w:color="000000"/>
            </w:tcBorders>
            <w:hideMark/>
          </w:tcPr>
          <w:p w:rsidR="0009143D" w:rsidRPr="00DB04F9" w:rsidRDefault="0009143D" w:rsidP="0012481A">
            <w:pPr>
              <w:pStyle w:val="a5"/>
              <w:numPr>
                <w:ilvl w:val="0"/>
                <w:numId w:val="33"/>
              </w:numPr>
              <w:spacing w:after="0" w:line="240" w:lineRule="auto"/>
              <w:jc w:val="both"/>
              <w:rPr>
                <w:rFonts w:ascii="Sylfaen" w:hAnsi="Sylfaen" w:cs="Sylfaen"/>
                <w:sz w:val="20"/>
                <w:szCs w:val="20"/>
                <w:lang w:eastAsia="en-US"/>
              </w:rPr>
            </w:pPr>
            <w:r>
              <w:rPr>
                <w:rFonts w:ascii="Sylfaen" w:hAnsi="Sylfaen" w:cs="Sylfaen"/>
                <w:sz w:val="20"/>
                <w:szCs w:val="20"/>
                <w:lang w:eastAsia="en-US"/>
              </w:rPr>
              <w:t>Օգնություն ուսման մեջ չառաջադիմողներին</w:t>
            </w:r>
          </w:p>
        </w:tc>
        <w:tc>
          <w:tcPr>
            <w:tcW w:w="1558" w:type="dxa"/>
            <w:gridSpan w:val="3"/>
            <w:tcBorders>
              <w:top w:val="single" w:sz="4" w:space="0" w:color="000000"/>
              <w:left w:val="single" w:sz="4" w:space="0" w:color="000000"/>
              <w:bottom w:val="single" w:sz="4" w:space="0" w:color="000000"/>
              <w:right w:val="single" w:sz="4" w:space="0" w:color="000000"/>
            </w:tcBorders>
          </w:tcPr>
          <w:p w:rsidR="0009143D" w:rsidRDefault="0009143D" w:rsidP="0012481A">
            <w:pPr>
              <w:pStyle w:val="a5"/>
              <w:spacing w:after="0" w:line="240" w:lineRule="auto"/>
              <w:ind w:left="0"/>
              <w:jc w:val="both"/>
              <w:rPr>
                <w:rFonts w:ascii="Sylfaen" w:hAnsi="Sylfaen"/>
                <w:sz w:val="20"/>
                <w:szCs w:val="20"/>
                <w:lang w:eastAsia="en-US"/>
              </w:rPr>
            </w:pPr>
            <w:r w:rsidRPr="00A9529F">
              <w:rPr>
                <w:rFonts w:ascii="Sylfaen" w:hAnsi="Sylfaen"/>
                <w:sz w:val="20"/>
                <w:szCs w:val="20"/>
                <w:lang w:eastAsia="en-US"/>
              </w:rPr>
              <w:t>Տարվա ընթացքում</w:t>
            </w:r>
          </w:p>
        </w:tc>
        <w:tc>
          <w:tcPr>
            <w:tcW w:w="2131" w:type="dxa"/>
            <w:tcBorders>
              <w:top w:val="single" w:sz="4" w:space="0" w:color="000000"/>
              <w:left w:val="single" w:sz="4" w:space="0" w:color="000000"/>
              <w:bottom w:val="single" w:sz="4" w:space="0" w:color="000000"/>
              <w:right w:val="single" w:sz="4" w:space="0" w:color="000000"/>
            </w:tcBorders>
          </w:tcPr>
          <w:p w:rsidR="0009143D" w:rsidRDefault="0009143D" w:rsidP="0012481A">
            <w:pPr>
              <w:pStyle w:val="a5"/>
              <w:spacing w:after="0" w:line="240" w:lineRule="auto"/>
              <w:ind w:left="0"/>
              <w:jc w:val="both"/>
              <w:rPr>
                <w:rFonts w:ascii="Sylfaen" w:hAnsi="Sylfaen"/>
                <w:sz w:val="20"/>
                <w:szCs w:val="20"/>
                <w:lang w:val="en-US" w:eastAsia="en-US"/>
              </w:rPr>
            </w:pPr>
            <w:r>
              <w:rPr>
                <w:rFonts w:ascii="Sylfaen" w:hAnsi="Sylfaen"/>
                <w:sz w:val="20"/>
                <w:szCs w:val="20"/>
                <w:lang w:eastAsia="en-US"/>
              </w:rPr>
              <w:t>10</w:t>
            </w:r>
          </w:p>
          <w:p w:rsidR="0009143D" w:rsidRPr="00DB04F9" w:rsidRDefault="0009143D" w:rsidP="0012481A">
            <w:pPr>
              <w:pStyle w:val="a5"/>
              <w:spacing w:after="0" w:line="240" w:lineRule="auto"/>
              <w:ind w:left="0"/>
              <w:jc w:val="both"/>
              <w:rPr>
                <w:rFonts w:ascii="Sylfaen" w:hAnsi="Sylfaen"/>
                <w:sz w:val="20"/>
                <w:szCs w:val="20"/>
                <w:lang w:val="en-US" w:eastAsia="en-US"/>
              </w:rPr>
            </w:pPr>
            <w:r>
              <w:rPr>
                <w:rFonts w:ascii="Sylfaen" w:hAnsi="Sylfaen"/>
                <w:sz w:val="20"/>
                <w:szCs w:val="20"/>
                <w:lang w:val="en-US" w:eastAsia="en-US"/>
              </w:rPr>
              <w:t>26%</w:t>
            </w:r>
          </w:p>
        </w:tc>
        <w:tc>
          <w:tcPr>
            <w:tcW w:w="1985" w:type="dxa"/>
            <w:tcBorders>
              <w:top w:val="single" w:sz="4" w:space="0" w:color="000000"/>
              <w:left w:val="single" w:sz="4" w:space="0" w:color="000000"/>
              <w:bottom w:val="single" w:sz="4" w:space="0" w:color="000000"/>
              <w:right w:val="single" w:sz="4" w:space="0" w:color="000000"/>
            </w:tcBorders>
          </w:tcPr>
          <w:p w:rsidR="0009143D" w:rsidRDefault="0009143D" w:rsidP="0012481A">
            <w:pPr>
              <w:pStyle w:val="a5"/>
              <w:spacing w:after="0" w:line="240" w:lineRule="auto"/>
              <w:ind w:left="0"/>
              <w:jc w:val="both"/>
              <w:rPr>
                <w:rFonts w:ascii="Sylfaen" w:hAnsi="Sylfaen"/>
                <w:sz w:val="20"/>
                <w:szCs w:val="20"/>
                <w:lang w:eastAsia="en-US"/>
              </w:rPr>
            </w:pPr>
          </w:p>
        </w:tc>
      </w:tr>
      <w:tr w:rsidR="0009143D" w:rsidTr="0012481A">
        <w:tc>
          <w:tcPr>
            <w:tcW w:w="3971" w:type="dxa"/>
            <w:tcBorders>
              <w:top w:val="single" w:sz="4" w:space="0" w:color="000000"/>
              <w:left w:val="single" w:sz="4" w:space="0" w:color="000000"/>
              <w:bottom w:val="single" w:sz="4" w:space="0" w:color="000000"/>
              <w:right w:val="single" w:sz="4" w:space="0" w:color="000000"/>
            </w:tcBorders>
            <w:hideMark/>
          </w:tcPr>
          <w:p w:rsidR="0009143D" w:rsidRPr="00DB04F9" w:rsidRDefault="0009143D" w:rsidP="0012481A">
            <w:pPr>
              <w:pStyle w:val="a5"/>
              <w:numPr>
                <w:ilvl w:val="0"/>
                <w:numId w:val="33"/>
              </w:numPr>
              <w:spacing w:after="0" w:line="240" w:lineRule="auto"/>
              <w:jc w:val="both"/>
              <w:rPr>
                <w:rFonts w:ascii="Sylfaen" w:hAnsi="Sylfaen" w:cs="Sylfaen"/>
                <w:sz w:val="20"/>
                <w:szCs w:val="20"/>
                <w:lang w:eastAsia="en-US"/>
              </w:rPr>
            </w:pPr>
            <w:r>
              <w:rPr>
                <w:rFonts w:ascii="Sylfaen" w:hAnsi="Sylfaen" w:cs="Sylfaen"/>
                <w:sz w:val="20"/>
                <w:szCs w:val="20"/>
                <w:lang w:eastAsia="en-US"/>
              </w:rPr>
              <w:t>Գրենական պիտույքներով օգնություն սոցիալապես անապահով ընտանիքների ընկերներին</w:t>
            </w:r>
          </w:p>
        </w:tc>
        <w:tc>
          <w:tcPr>
            <w:tcW w:w="1558" w:type="dxa"/>
            <w:gridSpan w:val="3"/>
            <w:tcBorders>
              <w:top w:val="single" w:sz="4" w:space="0" w:color="000000"/>
              <w:left w:val="single" w:sz="4" w:space="0" w:color="000000"/>
              <w:bottom w:val="single" w:sz="4" w:space="0" w:color="000000"/>
              <w:right w:val="single" w:sz="4" w:space="0" w:color="000000"/>
            </w:tcBorders>
          </w:tcPr>
          <w:p w:rsidR="0009143D" w:rsidRDefault="0009143D" w:rsidP="0012481A">
            <w:pPr>
              <w:pStyle w:val="a5"/>
              <w:spacing w:after="0" w:line="240" w:lineRule="auto"/>
              <w:ind w:left="0"/>
              <w:jc w:val="both"/>
              <w:rPr>
                <w:rFonts w:ascii="Sylfaen" w:hAnsi="Sylfaen"/>
                <w:sz w:val="20"/>
                <w:szCs w:val="20"/>
                <w:lang w:eastAsia="en-US"/>
              </w:rPr>
            </w:pPr>
            <w:r w:rsidRPr="00A9529F">
              <w:rPr>
                <w:rFonts w:ascii="Sylfaen" w:hAnsi="Sylfaen"/>
                <w:sz w:val="20"/>
                <w:szCs w:val="20"/>
                <w:lang w:eastAsia="en-US"/>
              </w:rPr>
              <w:t>Տարվա ընթացքում</w:t>
            </w:r>
          </w:p>
        </w:tc>
        <w:tc>
          <w:tcPr>
            <w:tcW w:w="2131" w:type="dxa"/>
            <w:tcBorders>
              <w:top w:val="single" w:sz="4" w:space="0" w:color="000000"/>
              <w:left w:val="single" w:sz="4" w:space="0" w:color="000000"/>
              <w:bottom w:val="single" w:sz="4" w:space="0" w:color="000000"/>
              <w:right w:val="single" w:sz="4" w:space="0" w:color="000000"/>
            </w:tcBorders>
          </w:tcPr>
          <w:p w:rsidR="0009143D" w:rsidRDefault="0009143D" w:rsidP="0012481A">
            <w:pPr>
              <w:pStyle w:val="a5"/>
              <w:spacing w:after="0" w:line="240" w:lineRule="auto"/>
              <w:ind w:left="0"/>
              <w:jc w:val="both"/>
              <w:rPr>
                <w:rFonts w:ascii="Sylfaen" w:hAnsi="Sylfaen"/>
                <w:sz w:val="20"/>
                <w:szCs w:val="20"/>
                <w:lang w:val="en-US" w:eastAsia="en-US"/>
              </w:rPr>
            </w:pPr>
            <w:r>
              <w:rPr>
                <w:rFonts w:ascii="Sylfaen" w:hAnsi="Sylfaen"/>
                <w:sz w:val="20"/>
                <w:szCs w:val="20"/>
                <w:lang w:eastAsia="en-US"/>
              </w:rPr>
              <w:t>1</w:t>
            </w:r>
            <w:r>
              <w:rPr>
                <w:rFonts w:ascii="Sylfaen" w:hAnsi="Sylfaen"/>
                <w:sz w:val="20"/>
                <w:szCs w:val="20"/>
                <w:lang w:val="en-US" w:eastAsia="en-US"/>
              </w:rPr>
              <w:t>5</w:t>
            </w:r>
          </w:p>
          <w:p w:rsidR="0009143D" w:rsidRPr="00DB04F9" w:rsidRDefault="0009143D" w:rsidP="0012481A">
            <w:pPr>
              <w:pStyle w:val="a5"/>
              <w:spacing w:after="0" w:line="240" w:lineRule="auto"/>
              <w:ind w:left="0"/>
              <w:jc w:val="both"/>
              <w:rPr>
                <w:rFonts w:ascii="Sylfaen" w:hAnsi="Sylfaen"/>
                <w:sz w:val="20"/>
                <w:szCs w:val="20"/>
                <w:lang w:val="en-US" w:eastAsia="en-US"/>
              </w:rPr>
            </w:pPr>
            <w:r>
              <w:rPr>
                <w:rFonts w:ascii="Sylfaen" w:hAnsi="Sylfaen"/>
                <w:sz w:val="20"/>
                <w:szCs w:val="20"/>
                <w:lang w:val="en-US" w:eastAsia="en-US"/>
              </w:rPr>
              <w:t>39%</w:t>
            </w:r>
          </w:p>
        </w:tc>
        <w:tc>
          <w:tcPr>
            <w:tcW w:w="1985" w:type="dxa"/>
            <w:tcBorders>
              <w:top w:val="single" w:sz="4" w:space="0" w:color="000000"/>
              <w:left w:val="single" w:sz="4" w:space="0" w:color="000000"/>
              <w:bottom w:val="single" w:sz="4" w:space="0" w:color="000000"/>
              <w:right w:val="single" w:sz="4" w:space="0" w:color="000000"/>
            </w:tcBorders>
          </w:tcPr>
          <w:p w:rsidR="0009143D" w:rsidRDefault="0009143D" w:rsidP="0012481A">
            <w:pPr>
              <w:pStyle w:val="a5"/>
              <w:spacing w:after="0" w:line="240" w:lineRule="auto"/>
              <w:ind w:left="0"/>
              <w:jc w:val="both"/>
              <w:rPr>
                <w:rFonts w:ascii="Sylfaen" w:hAnsi="Sylfaen"/>
                <w:sz w:val="20"/>
                <w:szCs w:val="20"/>
                <w:lang w:eastAsia="en-US"/>
              </w:rPr>
            </w:pPr>
          </w:p>
        </w:tc>
      </w:tr>
      <w:tr w:rsidR="0009143D" w:rsidTr="0012481A">
        <w:tc>
          <w:tcPr>
            <w:tcW w:w="9645" w:type="dxa"/>
            <w:gridSpan w:val="6"/>
            <w:tcBorders>
              <w:top w:val="single" w:sz="4" w:space="0" w:color="000000"/>
              <w:left w:val="single" w:sz="4" w:space="0" w:color="000000"/>
              <w:bottom w:val="single" w:sz="4" w:space="0" w:color="000000"/>
              <w:right w:val="single" w:sz="4" w:space="0" w:color="000000"/>
            </w:tcBorders>
            <w:hideMark/>
          </w:tcPr>
          <w:p w:rsidR="0009143D" w:rsidRDefault="0009143D" w:rsidP="0012481A">
            <w:pPr>
              <w:pStyle w:val="a5"/>
              <w:spacing w:after="0" w:line="240" w:lineRule="auto"/>
              <w:ind w:left="0"/>
              <w:rPr>
                <w:rFonts w:ascii="Sylfaen" w:hAnsi="Sylfaen"/>
                <w:sz w:val="20"/>
                <w:szCs w:val="20"/>
                <w:lang w:eastAsia="en-US"/>
              </w:rPr>
            </w:pPr>
            <w:r>
              <w:rPr>
                <w:rFonts w:ascii="Sylfaen" w:eastAsia="Calibri" w:hAnsi="Sylfaen" w:cs="Sylfaen"/>
                <w:sz w:val="20"/>
                <w:szCs w:val="20"/>
                <w:lang w:val="hy-AM" w:eastAsia="en-US"/>
              </w:rPr>
              <w:t>Աշակերտական խորհրդի ձեռնարկած միջոցները` սովորողների միջև ծագած վեճերին և խնդիրներին լուծում տալու նպատակով</w:t>
            </w:r>
          </w:p>
        </w:tc>
      </w:tr>
      <w:tr w:rsidR="0009143D" w:rsidTr="0012481A">
        <w:tc>
          <w:tcPr>
            <w:tcW w:w="3971" w:type="dxa"/>
            <w:tcBorders>
              <w:top w:val="single" w:sz="4" w:space="0" w:color="000000"/>
              <w:left w:val="single" w:sz="4" w:space="0" w:color="000000"/>
              <w:bottom w:val="single" w:sz="4" w:space="0" w:color="000000"/>
              <w:right w:val="single" w:sz="4" w:space="0" w:color="000000"/>
            </w:tcBorders>
            <w:hideMark/>
          </w:tcPr>
          <w:p w:rsidR="0009143D" w:rsidRPr="00DB04F9" w:rsidRDefault="0009143D" w:rsidP="0012481A">
            <w:pPr>
              <w:pStyle w:val="a5"/>
              <w:spacing w:after="0" w:line="240" w:lineRule="auto"/>
              <w:ind w:left="0"/>
              <w:rPr>
                <w:rFonts w:ascii="Sylfaen" w:hAnsi="Sylfaen" w:cs="Sylfaen"/>
                <w:sz w:val="16"/>
                <w:szCs w:val="16"/>
                <w:lang w:val="hy-AM" w:eastAsia="en-US"/>
              </w:rPr>
            </w:pPr>
            <w:r w:rsidRPr="00DB04F9">
              <w:rPr>
                <w:rFonts w:ascii="Sylfaen" w:hAnsi="Sylfaen" w:cs="Sylfaen"/>
                <w:sz w:val="16"/>
                <w:szCs w:val="16"/>
                <w:lang w:val="hy-AM" w:eastAsia="en-US"/>
              </w:rPr>
              <w:lastRenderedPageBreak/>
              <w:t>Նկարագրել վերջին 3 տարում աշակերտական խորհրդի կողմից ձեռնարկած միջոցները՝</w:t>
            </w:r>
            <w:r w:rsidRPr="00DB04F9">
              <w:rPr>
                <w:rFonts w:ascii="Sylfaen" w:eastAsia="Calibri" w:hAnsi="Sylfaen" w:cs="Sylfaen"/>
                <w:sz w:val="16"/>
                <w:szCs w:val="16"/>
                <w:lang w:val="hy-AM" w:eastAsia="en-US"/>
              </w:rPr>
              <w:t>սովորողների միջև ծագած վեճերին և խնդիրներին լուծում տալու նպատակով</w:t>
            </w:r>
          </w:p>
        </w:tc>
        <w:tc>
          <w:tcPr>
            <w:tcW w:w="1135" w:type="dxa"/>
            <w:tcBorders>
              <w:top w:val="single" w:sz="4" w:space="0" w:color="000000"/>
              <w:left w:val="single" w:sz="4" w:space="0" w:color="000000"/>
              <w:bottom w:val="single" w:sz="4" w:space="0" w:color="000000"/>
              <w:right w:val="single" w:sz="4" w:space="0" w:color="000000"/>
            </w:tcBorders>
            <w:hideMark/>
          </w:tcPr>
          <w:p w:rsidR="0009143D" w:rsidRPr="00DB04F9" w:rsidRDefault="0009143D" w:rsidP="0012481A">
            <w:pPr>
              <w:pStyle w:val="a5"/>
              <w:spacing w:after="0" w:line="240" w:lineRule="auto"/>
              <w:ind w:left="0"/>
              <w:jc w:val="both"/>
              <w:rPr>
                <w:rFonts w:ascii="Sylfaen" w:hAnsi="Sylfaen"/>
                <w:sz w:val="16"/>
                <w:szCs w:val="16"/>
                <w:lang w:eastAsia="en-US"/>
              </w:rPr>
            </w:pPr>
            <w:r w:rsidRPr="00DB04F9">
              <w:rPr>
                <w:rFonts w:ascii="Sylfaen" w:hAnsi="Sylfaen"/>
                <w:sz w:val="16"/>
                <w:szCs w:val="16"/>
                <w:lang w:eastAsia="en-US"/>
              </w:rPr>
              <w:t>Ամսաթիվ</w:t>
            </w:r>
          </w:p>
        </w:tc>
        <w:tc>
          <w:tcPr>
            <w:tcW w:w="2554" w:type="dxa"/>
            <w:gridSpan w:val="3"/>
            <w:tcBorders>
              <w:top w:val="single" w:sz="4" w:space="0" w:color="000000"/>
              <w:left w:val="single" w:sz="4" w:space="0" w:color="000000"/>
              <w:bottom w:val="single" w:sz="4" w:space="0" w:color="000000"/>
              <w:right w:val="single" w:sz="4" w:space="0" w:color="000000"/>
            </w:tcBorders>
            <w:hideMark/>
          </w:tcPr>
          <w:p w:rsidR="0009143D" w:rsidRPr="00DB04F9" w:rsidRDefault="0009143D" w:rsidP="0012481A">
            <w:pPr>
              <w:pStyle w:val="a5"/>
              <w:spacing w:after="0" w:line="240" w:lineRule="auto"/>
              <w:ind w:left="0"/>
              <w:rPr>
                <w:rFonts w:ascii="Sylfaen" w:hAnsi="Sylfaen"/>
                <w:sz w:val="16"/>
                <w:szCs w:val="16"/>
                <w:lang w:val="hy-AM" w:eastAsia="en-US"/>
              </w:rPr>
            </w:pPr>
            <w:r w:rsidRPr="00DB04F9">
              <w:rPr>
                <w:rFonts w:ascii="Sylfaen" w:hAnsi="Sylfaen"/>
                <w:sz w:val="16"/>
                <w:szCs w:val="16"/>
                <w:lang w:val="hy-AM" w:eastAsia="en-US"/>
              </w:rPr>
              <w:t xml:space="preserve">Աջակցություն ստացած սովորողների </w:t>
            </w:r>
            <w:r w:rsidRPr="00DB04F9">
              <w:rPr>
                <w:rFonts w:ascii="Sylfaen" w:hAnsi="Sylfaen"/>
                <w:sz w:val="16"/>
                <w:szCs w:val="16"/>
                <w:lang w:eastAsia="en-US"/>
              </w:rPr>
              <w:t>թիվը</w:t>
            </w:r>
            <w:r w:rsidRPr="00DB04F9">
              <w:rPr>
                <w:rFonts w:ascii="Sylfaen" w:hAnsi="Sylfaen"/>
                <w:sz w:val="16"/>
                <w:szCs w:val="16"/>
                <w:lang w:val="hy-AM" w:eastAsia="en-US"/>
              </w:rPr>
              <w:t xml:space="preserve"> և տոկոսը՝ սովորողների ընդհանուր թվի նկատմամբ</w:t>
            </w:r>
          </w:p>
        </w:tc>
        <w:tc>
          <w:tcPr>
            <w:tcW w:w="1985" w:type="dxa"/>
            <w:tcBorders>
              <w:top w:val="single" w:sz="4" w:space="0" w:color="000000"/>
              <w:left w:val="single" w:sz="4" w:space="0" w:color="000000"/>
              <w:bottom w:val="single" w:sz="4" w:space="0" w:color="000000"/>
              <w:right w:val="single" w:sz="4" w:space="0" w:color="000000"/>
            </w:tcBorders>
            <w:hideMark/>
          </w:tcPr>
          <w:p w:rsidR="0009143D" w:rsidRPr="00DB04F9" w:rsidRDefault="0009143D" w:rsidP="0012481A">
            <w:pPr>
              <w:pStyle w:val="a5"/>
              <w:spacing w:after="0" w:line="240" w:lineRule="auto"/>
              <w:ind w:left="0"/>
              <w:jc w:val="both"/>
              <w:rPr>
                <w:rFonts w:ascii="Sylfaen" w:hAnsi="Sylfaen"/>
                <w:sz w:val="16"/>
                <w:szCs w:val="16"/>
                <w:lang w:eastAsia="en-US"/>
              </w:rPr>
            </w:pPr>
            <w:r w:rsidRPr="00DB04F9">
              <w:rPr>
                <w:rFonts w:ascii="Sylfaen" w:hAnsi="Sylfaen"/>
                <w:sz w:val="16"/>
                <w:szCs w:val="16"/>
                <w:lang w:val="hy-AM" w:eastAsia="en-US"/>
              </w:rPr>
              <w:t>Մեկնաբանություն</w:t>
            </w:r>
          </w:p>
        </w:tc>
      </w:tr>
      <w:tr w:rsidR="0009143D" w:rsidTr="0012481A">
        <w:tc>
          <w:tcPr>
            <w:tcW w:w="3971" w:type="dxa"/>
            <w:tcBorders>
              <w:top w:val="single" w:sz="4" w:space="0" w:color="000000"/>
              <w:left w:val="single" w:sz="4" w:space="0" w:color="000000"/>
              <w:bottom w:val="single" w:sz="4" w:space="0" w:color="000000"/>
              <w:right w:val="single" w:sz="4" w:space="0" w:color="000000"/>
            </w:tcBorders>
            <w:hideMark/>
          </w:tcPr>
          <w:p w:rsidR="0009143D" w:rsidRPr="00781FEC" w:rsidRDefault="0009143D" w:rsidP="0012481A">
            <w:pPr>
              <w:pStyle w:val="a5"/>
              <w:numPr>
                <w:ilvl w:val="0"/>
                <w:numId w:val="35"/>
              </w:numPr>
              <w:spacing w:after="0" w:line="240" w:lineRule="auto"/>
              <w:jc w:val="both"/>
              <w:rPr>
                <w:rFonts w:ascii="Sylfaen" w:hAnsi="Sylfaen"/>
                <w:i/>
                <w:lang w:val="en-US"/>
              </w:rPr>
            </w:pPr>
            <w:r w:rsidRPr="00781FEC">
              <w:rPr>
                <w:rFonts w:ascii="Sylfaen" w:hAnsi="Sylfaen"/>
                <w:i/>
                <w:lang w:val="en-US"/>
              </w:rPr>
              <w:t>Նման դեպքեր չեն եղել</w:t>
            </w:r>
          </w:p>
        </w:tc>
        <w:tc>
          <w:tcPr>
            <w:tcW w:w="1135" w:type="dxa"/>
            <w:tcBorders>
              <w:top w:val="single" w:sz="4" w:space="0" w:color="000000"/>
              <w:left w:val="single" w:sz="4" w:space="0" w:color="000000"/>
              <w:bottom w:val="single" w:sz="4" w:space="0" w:color="000000"/>
              <w:right w:val="single" w:sz="4" w:space="0" w:color="000000"/>
            </w:tcBorders>
          </w:tcPr>
          <w:p w:rsidR="0009143D" w:rsidRDefault="0009143D" w:rsidP="0012481A">
            <w:pPr>
              <w:pStyle w:val="a5"/>
              <w:spacing w:after="0" w:line="240" w:lineRule="auto"/>
              <w:ind w:left="0"/>
              <w:jc w:val="both"/>
              <w:rPr>
                <w:rFonts w:ascii="Sylfaen" w:hAnsi="Sylfaen"/>
                <w:sz w:val="20"/>
                <w:szCs w:val="20"/>
                <w:lang w:val="hy-AM" w:eastAsia="en-US"/>
              </w:rPr>
            </w:pPr>
          </w:p>
        </w:tc>
        <w:tc>
          <w:tcPr>
            <w:tcW w:w="2554" w:type="dxa"/>
            <w:gridSpan w:val="3"/>
            <w:tcBorders>
              <w:top w:val="single" w:sz="4" w:space="0" w:color="000000"/>
              <w:left w:val="single" w:sz="4" w:space="0" w:color="000000"/>
              <w:bottom w:val="single" w:sz="4" w:space="0" w:color="000000"/>
              <w:right w:val="single" w:sz="4" w:space="0" w:color="000000"/>
            </w:tcBorders>
          </w:tcPr>
          <w:p w:rsidR="0009143D" w:rsidRDefault="0009143D" w:rsidP="0012481A">
            <w:pPr>
              <w:pStyle w:val="a5"/>
              <w:spacing w:after="0" w:line="240" w:lineRule="auto"/>
              <w:ind w:left="0"/>
              <w:jc w:val="both"/>
              <w:rPr>
                <w:rFonts w:ascii="Sylfaen" w:hAnsi="Sylfaen" w:cs="Sylfaen"/>
                <w:i/>
                <w:lang w:eastAsia="en-US"/>
              </w:rPr>
            </w:pPr>
          </w:p>
        </w:tc>
        <w:tc>
          <w:tcPr>
            <w:tcW w:w="1985" w:type="dxa"/>
            <w:tcBorders>
              <w:top w:val="single" w:sz="4" w:space="0" w:color="000000"/>
              <w:left w:val="single" w:sz="4" w:space="0" w:color="000000"/>
              <w:bottom w:val="single" w:sz="4" w:space="0" w:color="000000"/>
              <w:right w:val="single" w:sz="4" w:space="0" w:color="000000"/>
            </w:tcBorders>
          </w:tcPr>
          <w:p w:rsidR="0009143D" w:rsidRDefault="0009143D" w:rsidP="0012481A">
            <w:pPr>
              <w:pStyle w:val="a5"/>
              <w:spacing w:after="0" w:line="240" w:lineRule="auto"/>
              <w:ind w:left="0"/>
              <w:jc w:val="both"/>
              <w:rPr>
                <w:rFonts w:ascii="Sylfaen" w:hAnsi="Sylfaen" w:cs="Sylfaen"/>
                <w:i/>
                <w:lang w:eastAsia="en-US"/>
              </w:rPr>
            </w:pPr>
          </w:p>
        </w:tc>
      </w:tr>
      <w:tr w:rsidR="0009143D" w:rsidTr="0012481A">
        <w:tc>
          <w:tcPr>
            <w:tcW w:w="3971" w:type="dxa"/>
            <w:tcBorders>
              <w:top w:val="single" w:sz="4" w:space="0" w:color="000000"/>
              <w:left w:val="single" w:sz="4" w:space="0" w:color="000000"/>
              <w:bottom w:val="single" w:sz="4" w:space="0" w:color="000000"/>
              <w:right w:val="single" w:sz="4" w:space="0" w:color="000000"/>
            </w:tcBorders>
            <w:hideMark/>
          </w:tcPr>
          <w:p w:rsidR="0009143D" w:rsidRDefault="0009143D" w:rsidP="0012481A">
            <w:pPr>
              <w:spacing w:after="0" w:line="240" w:lineRule="auto"/>
              <w:jc w:val="both"/>
              <w:rPr>
                <w:rFonts w:ascii="Sylfaen" w:hAnsi="Sylfaen"/>
                <w:sz w:val="20"/>
                <w:szCs w:val="20"/>
                <w:lang w:val="hy-AM" w:eastAsia="ru-RU"/>
              </w:rPr>
            </w:pPr>
            <w:r>
              <w:rPr>
                <w:rFonts w:ascii="Sylfaen" w:hAnsi="Sylfaen"/>
                <w:sz w:val="20"/>
                <w:szCs w:val="20"/>
                <w:lang w:val="hy-AM" w:eastAsia="ru-RU"/>
              </w:rPr>
              <w:t>2.</w:t>
            </w:r>
          </w:p>
        </w:tc>
        <w:tc>
          <w:tcPr>
            <w:tcW w:w="1135" w:type="dxa"/>
            <w:tcBorders>
              <w:top w:val="single" w:sz="4" w:space="0" w:color="000000"/>
              <w:left w:val="single" w:sz="4" w:space="0" w:color="000000"/>
              <w:bottom w:val="single" w:sz="4" w:space="0" w:color="000000"/>
              <w:right w:val="single" w:sz="4" w:space="0" w:color="000000"/>
            </w:tcBorders>
          </w:tcPr>
          <w:p w:rsidR="0009143D" w:rsidRDefault="0009143D" w:rsidP="0012481A">
            <w:pPr>
              <w:pStyle w:val="a5"/>
              <w:spacing w:after="0" w:line="240" w:lineRule="auto"/>
              <w:ind w:left="0"/>
              <w:jc w:val="both"/>
              <w:rPr>
                <w:rFonts w:ascii="Sylfaen" w:hAnsi="Sylfaen"/>
                <w:sz w:val="20"/>
                <w:szCs w:val="20"/>
                <w:lang w:val="hy-AM" w:eastAsia="en-US"/>
              </w:rPr>
            </w:pPr>
          </w:p>
        </w:tc>
        <w:tc>
          <w:tcPr>
            <w:tcW w:w="2554" w:type="dxa"/>
            <w:gridSpan w:val="3"/>
            <w:tcBorders>
              <w:top w:val="single" w:sz="4" w:space="0" w:color="000000"/>
              <w:left w:val="single" w:sz="4" w:space="0" w:color="000000"/>
              <w:bottom w:val="single" w:sz="4" w:space="0" w:color="000000"/>
              <w:right w:val="single" w:sz="4" w:space="0" w:color="000000"/>
            </w:tcBorders>
          </w:tcPr>
          <w:p w:rsidR="0009143D" w:rsidRDefault="0009143D" w:rsidP="0012481A">
            <w:pPr>
              <w:pStyle w:val="a5"/>
              <w:spacing w:after="0" w:line="240" w:lineRule="auto"/>
              <w:ind w:left="0"/>
              <w:jc w:val="both"/>
              <w:rPr>
                <w:rFonts w:ascii="Sylfaen" w:hAnsi="Sylfaen" w:cs="Sylfaen"/>
                <w:i/>
                <w:lang w:eastAsia="en-US"/>
              </w:rPr>
            </w:pPr>
          </w:p>
        </w:tc>
        <w:tc>
          <w:tcPr>
            <w:tcW w:w="1985" w:type="dxa"/>
            <w:tcBorders>
              <w:top w:val="single" w:sz="4" w:space="0" w:color="000000"/>
              <w:left w:val="single" w:sz="4" w:space="0" w:color="000000"/>
              <w:bottom w:val="single" w:sz="4" w:space="0" w:color="000000"/>
              <w:right w:val="single" w:sz="4" w:space="0" w:color="000000"/>
            </w:tcBorders>
          </w:tcPr>
          <w:p w:rsidR="0009143D" w:rsidRDefault="0009143D" w:rsidP="0012481A">
            <w:pPr>
              <w:pStyle w:val="a5"/>
              <w:spacing w:after="0" w:line="240" w:lineRule="auto"/>
              <w:ind w:left="0"/>
              <w:jc w:val="both"/>
              <w:rPr>
                <w:rFonts w:ascii="Sylfaen" w:hAnsi="Sylfaen" w:cs="Sylfaen"/>
                <w:i/>
                <w:lang w:eastAsia="en-US"/>
              </w:rPr>
            </w:pPr>
          </w:p>
        </w:tc>
      </w:tr>
      <w:tr w:rsidR="0009143D" w:rsidTr="0012481A">
        <w:tc>
          <w:tcPr>
            <w:tcW w:w="3971" w:type="dxa"/>
            <w:tcBorders>
              <w:top w:val="single" w:sz="4" w:space="0" w:color="000000"/>
              <w:left w:val="single" w:sz="4" w:space="0" w:color="000000"/>
              <w:bottom w:val="single" w:sz="4" w:space="0" w:color="000000"/>
              <w:right w:val="single" w:sz="4" w:space="0" w:color="000000"/>
            </w:tcBorders>
            <w:hideMark/>
          </w:tcPr>
          <w:p w:rsidR="0009143D" w:rsidRDefault="0009143D" w:rsidP="0012481A">
            <w:pPr>
              <w:spacing w:after="0" w:line="240" w:lineRule="auto"/>
              <w:jc w:val="both"/>
              <w:rPr>
                <w:rFonts w:ascii="Sylfaen" w:hAnsi="Sylfaen" w:cs="Sylfaen"/>
                <w:sz w:val="20"/>
                <w:szCs w:val="20"/>
                <w:lang w:val="hy-AM" w:eastAsia="ru-RU"/>
              </w:rPr>
            </w:pPr>
            <w:r>
              <w:rPr>
                <w:rFonts w:ascii="Sylfaen" w:hAnsi="Sylfaen" w:cs="Sylfaen"/>
                <w:sz w:val="20"/>
                <w:szCs w:val="20"/>
                <w:lang w:val="hy-AM" w:eastAsia="ru-RU"/>
              </w:rPr>
              <w:t>.......</w:t>
            </w:r>
          </w:p>
        </w:tc>
        <w:tc>
          <w:tcPr>
            <w:tcW w:w="1135" w:type="dxa"/>
            <w:tcBorders>
              <w:top w:val="single" w:sz="4" w:space="0" w:color="000000"/>
              <w:left w:val="single" w:sz="4" w:space="0" w:color="000000"/>
              <w:bottom w:val="single" w:sz="4" w:space="0" w:color="000000"/>
              <w:right w:val="single" w:sz="4" w:space="0" w:color="000000"/>
            </w:tcBorders>
          </w:tcPr>
          <w:p w:rsidR="0009143D" w:rsidRDefault="0009143D" w:rsidP="0012481A">
            <w:pPr>
              <w:pStyle w:val="a5"/>
              <w:spacing w:after="0" w:line="240" w:lineRule="auto"/>
              <w:ind w:left="0"/>
              <w:jc w:val="both"/>
              <w:rPr>
                <w:rFonts w:ascii="Sylfaen" w:eastAsia="Calibri" w:hAnsi="Sylfaen" w:cs="Sylfaen"/>
                <w:sz w:val="20"/>
                <w:szCs w:val="20"/>
                <w:lang w:val="hy-AM" w:eastAsia="en-US"/>
              </w:rPr>
            </w:pPr>
          </w:p>
        </w:tc>
        <w:tc>
          <w:tcPr>
            <w:tcW w:w="2554" w:type="dxa"/>
            <w:gridSpan w:val="3"/>
            <w:tcBorders>
              <w:top w:val="single" w:sz="4" w:space="0" w:color="000000"/>
              <w:left w:val="single" w:sz="4" w:space="0" w:color="000000"/>
              <w:bottom w:val="single" w:sz="4" w:space="0" w:color="000000"/>
              <w:right w:val="single" w:sz="4" w:space="0" w:color="000000"/>
            </w:tcBorders>
          </w:tcPr>
          <w:p w:rsidR="0009143D" w:rsidRDefault="0009143D" w:rsidP="0012481A">
            <w:pPr>
              <w:pStyle w:val="a5"/>
              <w:spacing w:after="0" w:line="240" w:lineRule="auto"/>
              <w:ind w:left="0"/>
              <w:jc w:val="both"/>
              <w:rPr>
                <w:rFonts w:ascii="Sylfaen" w:hAnsi="Sylfaen" w:cs="Sylfaen"/>
                <w:i/>
                <w:lang w:eastAsia="en-US"/>
              </w:rPr>
            </w:pPr>
          </w:p>
        </w:tc>
        <w:tc>
          <w:tcPr>
            <w:tcW w:w="1985" w:type="dxa"/>
            <w:tcBorders>
              <w:top w:val="single" w:sz="4" w:space="0" w:color="000000"/>
              <w:left w:val="single" w:sz="4" w:space="0" w:color="000000"/>
              <w:bottom w:val="single" w:sz="4" w:space="0" w:color="000000"/>
              <w:right w:val="single" w:sz="4" w:space="0" w:color="000000"/>
            </w:tcBorders>
          </w:tcPr>
          <w:p w:rsidR="0009143D" w:rsidRDefault="0009143D" w:rsidP="0012481A">
            <w:pPr>
              <w:pStyle w:val="a5"/>
              <w:spacing w:after="0" w:line="240" w:lineRule="auto"/>
              <w:ind w:left="0"/>
              <w:jc w:val="both"/>
              <w:rPr>
                <w:rFonts w:ascii="Sylfaen" w:hAnsi="Sylfaen" w:cs="Sylfaen"/>
                <w:i/>
                <w:lang w:eastAsia="en-US"/>
              </w:rPr>
            </w:pPr>
          </w:p>
        </w:tc>
      </w:tr>
      <w:tr w:rsidR="0009143D" w:rsidTr="0012481A">
        <w:trPr>
          <w:trHeight w:val="431"/>
        </w:trPr>
        <w:tc>
          <w:tcPr>
            <w:tcW w:w="9645" w:type="dxa"/>
            <w:gridSpan w:val="6"/>
            <w:tcBorders>
              <w:top w:val="single" w:sz="4" w:space="0" w:color="000000"/>
              <w:left w:val="single" w:sz="4" w:space="0" w:color="000000"/>
              <w:bottom w:val="single" w:sz="4" w:space="0" w:color="000000"/>
              <w:right w:val="single" w:sz="4" w:space="0" w:color="000000"/>
            </w:tcBorders>
            <w:hideMark/>
          </w:tcPr>
          <w:p w:rsidR="0009143D" w:rsidRDefault="0009143D" w:rsidP="0012481A">
            <w:pPr>
              <w:spacing w:after="0" w:line="240" w:lineRule="auto"/>
              <w:rPr>
                <w:rFonts w:ascii="Sylfaen" w:hAnsi="Sylfaen" w:cs="Sylfaen"/>
                <w:sz w:val="20"/>
                <w:szCs w:val="20"/>
                <w:lang w:val="hy-AM" w:eastAsia="ru-RU"/>
              </w:rPr>
            </w:pPr>
            <w:r>
              <w:rPr>
                <w:rFonts w:ascii="Sylfaen" w:hAnsi="Sylfaen" w:cs="Sylfaen"/>
                <w:sz w:val="20"/>
                <w:szCs w:val="20"/>
                <w:lang w:val="hy-AM" w:eastAsia="ru-RU"/>
              </w:rPr>
              <w:t>Աշակերտական խորհրդի կողմից նախաձեռնած միջոցառումները.` ներառյալ շաբաթօրյակները, հաստատության և դպրոցամերձ տարածքի մաքրման աշխատանքները, դրանց հաճախականությունը և մասնակից սովորողների</w:t>
            </w:r>
            <w:r w:rsidRPr="00B934C1">
              <w:rPr>
                <w:rFonts w:ascii="Sylfaen" w:hAnsi="Sylfaen" w:cs="Sylfaen"/>
                <w:sz w:val="20"/>
                <w:szCs w:val="20"/>
                <w:lang w:eastAsia="ru-RU"/>
              </w:rPr>
              <w:t xml:space="preserve"> </w:t>
            </w:r>
            <w:r>
              <w:rPr>
                <w:rFonts w:ascii="Sylfaen" w:hAnsi="Sylfaen" w:cs="Sylfaen"/>
                <w:sz w:val="20"/>
                <w:szCs w:val="20"/>
                <w:lang w:val="hy-AM" w:eastAsia="ru-RU"/>
              </w:rPr>
              <w:t>տոկոսը</w:t>
            </w:r>
          </w:p>
        </w:tc>
      </w:tr>
      <w:tr w:rsidR="0009143D" w:rsidTr="0012481A">
        <w:tc>
          <w:tcPr>
            <w:tcW w:w="3971" w:type="dxa"/>
            <w:tcBorders>
              <w:top w:val="single" w:sz="4" w:space="0" w:color="000000"/>
              <w:left w:val="single" w:sz="4" w:space="0" w:color="000000"/>
              <w:bottom w:val="single" w:sz="4" w:space="0" w:color="000000"/>
              <w:right w:val="single" w:sz="4" w:space="0" w:color="000000"/>
            </w:tcBorders>
            <w:hideMark/>
          </w:tcPr>
          <w:p w:rsidR="0009143D" w:rsidRPr="00781FEC" w:rsidRDefault="0009143D" w:rsidP="0012481A">
            <w:pPr>
              <w:spacing w:after="0" w:line="240" w:lineRule="auto"/>
              <w:rPr>
                <w:rFonts w:ascii="Sylfaen" w:hAnsi="Sylfaen" w:cs="Sylfaen"/>
                <w:sz w:val="16"/>
                <w:szCs w:val="16"/>
                <w:lang w:val="hy-AM" w:eastAsia="ru-RU"/>
              </w:rPr>
            </w:pPr>
            <w:r w:rsidRPr="00781FEC">
              <w:rPr>
                <w:rFonts w:ascii="Sylfaen" w:hAnsi="Sylfaen" w:cs="Sylfaen"/>
                <w:sz w:val="16"/>
                <w:szCs w:val="16"/>
                <w:lang w:val="hy-AM" w:eastAsia="ru-RU"/>
              </w:rPr>
              <w:t>Նկարագրել վերջին 3 տարում աշակերտական խորհրդի կողմից նախաձեռնած վերոնշյալ միջոցառումները</w:t>
            </w:r>
          </w:p>
        </w:tc>
        <w:tc>
          <w:tcPr>
            <w:tcW w:w="1416" w:type="dxa"/>
            <w:gridSpan w:val="2"/>
            <w:tcBorders>
              <w:top w:val="single" w:sz="4" w:space="0" w:color="000000"/>
              <w:left w:val="single" w:sz="4" w:space="0" w:color="000000"/>
              <w:bottom w:val="single" w:sz="4" w:space="0" w:color="000000"/>
              <w:right w:val="single" w:sz="4" w:space="0" w:color="000000"/>
            </w:tcBorders>
            <w:hideMark/>
          </w:tcPr>
          <w:p w:rsidR="0009143D" w:rsidRPr="00781FEC" w:rsidRDefault="0009143D" w:rsidP="0012481A">
            <w:pPr>
              <w:pStyle w:val="a5"/>
              <w:spacing w:after="0" w:line="240" w:lineRule="auto"/>
              <w:ind w:left="0"/>
              <w:jc w:val="both"/>
              <w:rPr>
                <w:rFonts w:ascii="Sylfaen" w:hAnsi="Sylfaen"/>
                <w:sz w:val="16"/>
                <w:szCs w:val="16"/>
                <w:lang w:eastAsia="en-US"/>
              </w:rPr>
            </w:pPr>
            <w:r w:rsidRPr="00781FEC">
              <w:rPr>
                <w:rFonts w:ascii="Sylfaen" w:hAnsi="Sylfaen"/>
                <w:sz w:val="16"/>
                <w:szCs w:val="16"/>
                <w:lang w:eastAsia="en-US"/>
              </w:rPr>
              <w:t>Ամսաթիվ</w:t>
            </w:r>
          </w:p>
        </w:tc>
        <w:tc>
          <w:tcPr>
            <w:tcW w:w="2273" w:type="dxa"/>
            <w:gridSpan w:val="2"/>
            <w:tcBorders>
              <w:top w:val="single" w:sz="4" w:space="0" w:color="000000"/>
              <w:left w:val="single" w:sz="4" w:space="0" w:color="000000"/>
              <w:bottom w:val="single" w:sz="4" w:space="0" w:color="000000"/>
              <w:right w:val="single" w:sz="4" w:space="0" w:color="000000"/>
            </w:tcBorders>
            <w:hideMark/>
          </w:tcPr>
          <w:p w:rsidR="0009143D" w:rsidRPr="00781FEC" w:rsidRDefault="0009143D" w:rsidP="0012481A">
            <w:pPr>
              <w:pStyle w:val="a5"/>
              <w:spacing w:after="0" w:line="240" w:lineRule="auto"/>
              <w:ind w:left="0"/>
              <w:rPr>
                <w:rFonts w:ascii="Sylfaen" w:hAnsi="Sylfaen"/>
                <w:sz w:val="16"/>
                <w:szCs w:val="16"/>
                <w:lang w:val="hy-AM" w:eastAsia="en-US"/>
              </w:rPr>
            </w:pPr>
            <w:r w:rsidRPr="00781FEC">
              <w:rPr>
                <w:rFonts w:ascii="Sylfaen" w:hAnsi="Sylfaen"/>
                <w:sz w:val="16"/>
                <w:szCs w:val="16"/>
                <w:lang w:eastAsia="en-US"/>
              </w:rPr>
              <w:t>Մասնակից</w:t>
            </w:r>
            <w:r w:rsidRPr="00781FEC">
              <w:rPr>
                <w:rFonts w:ascii="Sylfaen" w:hAnsi="Sylfaen"/>
                <w:sz w:val="16"/>
                <w:szCs w:val="16"/>
                <w:lang w:val="hy-AM" w:eastAsia="en-US"/>
              </w:rPr>
              <w:t xml:space="preserve"> սովորողների տոկոսը՝ սովորողների ընդհանուր թվի նկատմամբ</w:t>
            </w:r>
          </w:p>
        </w:tc>
        <w:tc>
          <w:tcPr>
            <w:tcW w:w="1985" w:type="dxa"/>
            <w:tcBorders>
              <w:top w:val="single" w:sz="4" w:space="0" w:color="000000"/>
              <w:left w:val="single" w:sz="4" w:space="0" w:color="000000"/>
              <w:bottom w:val="single" w:sz="4" w:space="0" w:color="000000"/>
              <w:right w:val="single" w:sz="4" w:space="0" w:color="000000"/>
            </w:tcBorders>
            <w:hideMark/>
          </w:tcPr>
          <w:p w:rsidR="0009143D" w:rsidRPr="00781FEC" w:rsidRDefault="0009143D" w:rsidP="0012481A">
            <w:pPr>
              <w:pStyle w:val="a5"/>
              <w:spacing w:after="0" w:line="240" w:lineRule="auto"/>
              <w:ind w:left="0"/>
              <w:jc w:val="both"/>
              <w:rPr>
                <w:rFonts w:ascii="Sylfaen" w:hAnsi="Sylfaen"/>
                <w:sz w:val="16"/>
                <w:szCs w:val="16"/>
                <w:lang w:eastAsia="en-US"/>
              </w:rPr>
            </w:pPr>
            <w:r w:rsidRPr="00781FEC">
              <w:rPr>
                <w:rFonts w:ascii="Sylfaen" w:hAnsi="Sylfaen"/>
                <w:sz w:val="16"/>
                <w:szCs w:val="16"/>
                <w:lang w:val="hy-AM" w:eastAsia="en-US"/>
              </w:rPr>
              <w:t>Մեկնաբանություն</w:t>
            </w:r>
          </w:p>
        </w:tc>
      </w:tr>
      <w:tr w:rsidR="0009143D" w:rsidTr="0012481A">
        <w:tc>
          <w:tcPr>
            <w:tcW w:w="3971" w:type="dxa"/>
            <w:tcBorders>
              <w:top w:val="single" w:sz="4" w:space="0" w:color="000000"/>
              <w:left w:val="single" w:sz="4" w:space="0" w:color="000000"/>
              <w:bottom w:val="single" w:sz="4" w:space="0" w:color="000000"/>
              <w:right w:val="single" w:sz="4" w:space="0" w:color="000000"/>
            </w:tcBorders>
            <w:hideMark/>
          </w:tcPr>
          <w:p w:rsidR="0009143D" w:rsidRPr="00DB04F9" w:rsidRDefault="0009143D" w:rsidP="0012481A">
            <w:pPr>
              <w:pStyle w:val="a5"/>
              <w:numPr>
                <w:ilvl w:val="0"/>
                <w:numId w:val="34"/>
              </w:numPr>
              <w:spacing w:after="0" w:line="240" w:lineRule="auto"/>
              <w:jc w:val="both"/>
              <w:rPr>
                <w:rFonts w:ascii="Sylfaen" w:hAnsi="Sylfaen" w:cs="Sylfaen"/>
                <w:sz w:val="20"/>
                <w:szCs w:val="20"/>
                <w:lang w:val="hy-AM"/>
              </w:rPr>
            </w:pPr>
            <w:r>
              <w:rPr>
                <w:rFonts w:ascii="Sylfaen" w:hAnsi="Sylfaen" w:cs="Sylfaen"/>
                <w:sz w:val="20"/>
                <w:szCs w:val="20"/>
                <w:lang w:val="en-US"/>
              </w:rPr>
              <w:t>|</w:t>
            </w:r>
            <w:r>
              <w:rPr>
                <w:rFonts w:ascii="Sylfaen" w:hAnsi="Sylfaen" w:cs="Sylfaen"/>
                <w:sz w:val="20"/>
                <w:szCs w:val="20"/>
              </w:rPr>
              <w:t>Շ</w:t>
            </w:r>
            <w:r w:rsidRPr="00DB04F9">
              <w:rPr>
                <w:rFonts w:ascii="Sylfaen" w:hAnsi="Sylfaen" w:cs="Sylfaen"/>
                <w:sz w:val="20"/>
                <w:szCs w:val="20"/>
                <w:lang w:val="hy-AM"/>
              </w:rPr>
              <w:t>աբաթօրյակներ</w:t>
            </w:r>
          </w:p>
        </w:tc>
        <w:tc>
          <w:tcPr>
            <w:tcW w:w="1416" w:type="dxa"/>
            <w:gridSpan w:val="2"/>
            <w:tcBorders>
              <w:top w:val="single" w:sz="4" w:space="0" w:color="000000"/>
              <w:left w:val="single" w:sz="4" w:space="0" w:color="000000"/>
              <w:bottom w:val="single" w:sz="4" w:space="0" w:color="000000"/>
              <w:right w:val="single" w:sz="4" w:space="0" w:color="000000"/>
            </w:tcBorders>
          </w:tcPr>
          <w:p w:rsidR="0009143D" w:rsidRDefault="0009143D" w:rsidP="0012481A">
            <w:pPr>
              <w:pStyle w:val="a5"/>
              <w:spacing w:after="0" w:line="240" w:lineRule="auto"/>
              <w:ind w:left="0"/>
              <w:jc w:val="both"/>
              <w:rPr>
                <w:rFonts w:ascii="Sylfaen" w:hAnsi="Sylfaen"/>
                <w:sz w:val="20"/>
                <w:szCs w:val="20"/>
                <w:lang w:eastAsia="en-US"/>
              </w:rPr>
            </w:pPr>
            <w:r>
              <w:rPr>
                <w:rFonts w:ascii="Sylfaen" w:hAnsi="Sylfaen"/>
                <w:sz w:val="20"/>
                <w:szCs w:val="20"/>
                <w:lang w:eastAsia="en-US"/>
              </w:rPr>
              <w:t>Տարեկան 2 անգամ</w:t>
            </w:r>
          </w:p>
        </w:tc>
        <w:tc>
          <w:tcPr>
            <w:tcW w:w="2273" w:type="dxa"/>
            <w:gridSpan w:val="2"/>
            <w:tcBorders>
              <w:top w:val="single" w:sz="4" w:space="0" w:color="000000"/>
              <w:left w:val="single" w:sz="4" w:space="0" w:color="000000"/>
              <w:bottom w:val="single" w:sz="4" w:space="0" w:color="000000"/>
              <w:right w:val="single" w:sz="4" w:space="0" w:color="000000"/>
            </w:tcBorders>
          </w:tcPr>
          <w:p w:rsidR="0009143D" w:rsidRPr="00A9529F" w:rsidRDefault="0009143D" w:rsidP="0012481A">
            <w:pPr>
              <w:pStyle w:val="a5"/>
              <w:spacing w:after="0" w:line="240" w:lineRule="auto"/>
              <w:ind w:left="0"/>
              <w:jc w:val="both"/>
              <w:rPr>
                <w:rFonts w:ascii="Sylfaen" w:hAnsi="Sylfaen" w:cs="Sylfaen"/>
                <w:lang w:val="hy-AM" w:eastAsia="en-US"/>
              </w:rPr>
            </w:pPr>
            <w:r>
              <w:rPr>
                <w:rFonts w:ascii="Sylfaen" w:hAnsi="Sylfaen" w:cs="Sylfaen"/>
                <w:lang w:eastAsia="en-US"/>
              </w:rPr>
              <w:t>100</w:t>
            </w:r>
            <w:r>
              <w:rPr>
                <w:rFonts w:ascii="Sylfaen" w:hAnsi="Sylfaen" w:cs="Sylfaen"/>
                <w:lang w:val="en-US" w:eastAsia="en-US"/>
              </w:rPr>
              <w:t>%</w:t>
            </w:r>
          </w:p>
        </w:tc>
        <w:tc>
          <w:tcPr>
            <w:tcW w:w="1985" w:type="dxa"/>
            <w:tcBorders>
              <w:top w:val="single" w:sz="4" w:space="0" w:color="000000"/>
              <w:left w:val="single" w:sz="4" w:space="0" w:color="000000"/>
              <w:bottom w:val="single" w:sz="4" w:space="0" w:color="000000"/>
              <w:right w:val="single" w:sz="4" w:space="0" w:color="000000"/>
            </w:tcBorders>
          </w:tcPr>
          <w:p w:rsidR="0009143D" w:rsidRDefault="0009143D" w:rsidP="0012481A">
            <w:pPr>
              <w:pStyle w:val="a5"/>
              <w:spacing w:after="0" w:line="240" w:lineRule="auto"/>
              <w:ind w:left="0"/>
              <w:jc w:val="both"/>
              <w:rPr>
                <w:rFonts w:ascii="Sylfaen" w:hAnsi="Sylfaen" w:cs="Sylfaen"/>
                <w:i/>
                <w:lang w:eastAsia="en-US"/>
              </w:rPr>
            </w:pPr>
          </w:p>
        </w:tc>
      </w:tr>
      <w:tr w:rsidR="0009143D" w:rsidTr="0012481A">
        <w:tc>
          <w:tcPr>
            <w:tcW w:w="3971" w:type="dxa"/>
            <w:tcBorders>
              <w:top w:val="single" w:sz="4" w:space="0" w:color="000000"/>
              <w:left w:val="single" w:sz="4" w:space="0" w:color="000000"/>
              <w:bottom w:val="single" w:sz="4" w:space="0" w:color="000000"/>
              <w:right w:val="single" w:sz="4" w:space="0" w:color="000000"/>
            </w:tcBorders>
            <w:hideMark/>
          </w:tcPr>
          <w:p w:rsidR="0009143D" w:rsidRPr="00DB04F9" w:rsidRDefault="0009143D" w:rsidP="0012481A">
            <w:pPr>
              <w:pStyle w:val="a5"/>
              <w:numPr>
                <w:ilvl w:val="0"/>
                <w:numId w:val="34"/>
              </w:numPr>
              <w:spacing w:after="0" w:line="240" w:lineRule="auto"/>
              <w:jc w:val="both"/>
              <w:rPr>
                <w:rFonts w:ascii="Sylfaen" w:hAnsi="Sylfaen" w:cs="Sylfaen"/>
                <w:sz w:val="20"/>
                <w:szCs w:val="20"/>
              </w:rPr>
            </w:pPr>
            <w:r>
              <w:rPr>
                <w:rFonts w:ascii="Sylfaen" w:hAnsi="Sylfaen" w:cs="Sylfaen"/>
                <w:sz w:val="20"/>
                <w:szCs w:val="20"/>
              </w:rPr>
              <w:t>Ծառատունկ</w:t>
            </w:r>
          </w:p>
        </w:tc>
        <w:tc>
          <w:tcPr>
            <w:tcW w:w="1416" w:type="dxa"/>
            <w:gridSpan w:val="2"/>
            <w:tcBorders>
              <w:top w:val="single" w:sz="4" w:space="0" w:color="000000"/>
              <w:left w:val="single" w:sz="4" w:space="0" w:color="000000"/>
              <w:bottom w:val="single" w:sz="4" w:space="0" w:color="000000"/>
              <w:right w:val="single" w:sz="4" w:space="0" w:color="000000"/>
            </w:tcBorders>
          </w:tcPr>
          <w:p w:rsidR="0009143D" w:rsidRPr="00DB04F9" w:rsidRDefault="0009143D" w:rsidP="0012481A">
            <w:pPr>
              <w:pStyle w:val="a5"/>
              <w:spacing w:after="0" w:line="240" w:lineRule="auto"/>
              <w:ind w:left="0"/>
              <w:jc w:val="both"/>
              <w:rPr>
                <w:rFonts w:ascii="Sylfaen" w:hAnsi="Sylfaen"/>
                <w:sz w:val="20"/>
                <w:szCs w:val="20"/>
                <w:lang w:eastAsia="en-US"/>
              </w:rPr>
            </w:pPr>
            <w:r>
              <w:rPr>
                <w:rFonts w:ascii="Sylfaen" w:hAnsi="Sylfaen"/>
                <w:sz w:val="20"/>
                <w:szCs w:val="20"/>
                <w:lang w:eastAsia="en-US"/>
              </w:rPr>
              <w:t>Տարեկան 1 անգամ</w:t>
            </w:r>
          </w:p>
        </w:tc>
        <w:tc>
          <w:tcPr>
            <w:tcW w:w="2273" w:type="dxa"/>
            <w:gridSpan w:val="2"/>
            <w:tcBorders>
              <w:top w:val="single" w:sz="4" w:space="0" w:color="000000"/>
              <w:left w:val="single" w:sz="4" w:space="0" w:color="000000"/>
              <w:bottom w:val="single" w:sz="4" w:space="0" w:color="000000"/>
              <w:right w:val="single" w:sz="4" w:space="0" w:color="000000"/>
            </w:tcBorders>
          </w:tcPr>
          <w:p w:rsidR="0009143D" w:rsidRPr="00A9529F" w:rsidRDefault="0009143D" w:rsidP="0012481A">
            <w:pPr>
              <w:pStyle w:val="a5"/>
              <w:spacing w:after="0" w:line="240" w:lineRule="auto"/>
              <w:ind w:left="0"/>
              <w:jc w:val="both"/>
              <w:rPr>
                <w:rFonts w:ascii="Sylfaen" w:hAnsi="Sylfaen" w:cs="Sylfaen"/>
                <w:lang w:val="hy-AM" w:eastAsia="en-US"/>
              </w:rPr>
            </w:pPr>
            <w:r>
              <w:rPr>
                <w:rFonts w:ascii="Sylfaen" w:hAnsi="Sylfaen" w:cs="Sylfaen"/>
                <w:lang w:eastAsia="en-US"/>
              </w:rPr>
              <w:t>100</w:t>
            </w:r>
            <w:r>
              <w:rPr>
                <w:rFonts w:ascii="Sylfaen" w:hAnsi="Sylfaen" w:cs="Sylfaen"/>
                <w:lang w:val="en-US" w:eastAsia="en-US"/>
              </w:rPr>
              <w:t>%</w:t>
            </w:r>
          </w:p>
        </w:tc>
        <w:tc>
          <w:tcPr>
            <w:tcW w:w="1985" w:type="dxa"/>
            <w:tcBorders>
              <w:top w:val="single" w:sz="4" w:space="0" w:color="000000"/>
              <w:left w:val="single" w:sz="4" w:space="0" w:color="000000"/>
              <w:bottom w:val="single" w:sz="4" w:space="0" w:color="000000"/>
              <w:right w:val="single" w:sz="4" w:space="0" w:color="000000"/>
            </w:tcBorders>
          </w:tcPr>
          <w:p w:rsidR="0009143D" w:rsidRDefault="0009143D" w:rsidP="0012481A">
            <w:pPr>
              <w:pStyle w:val="a5"/>
              <w:spacing w:after="0" w:line="240" w:lineRule="auto"/>
              <w:ind w:left="0"/>
              <w:jc w:val="both"/>
              <w:rPr>
                <w:rFonts w:ascii="Sylfaen" w:hAnsi="Sylfaen" w:cs="Sylfaen"/>
                <w:i/>
                <w:lang w:eastAsia="en-US"/>
              </w:rPr>
            </w:pPr>
          </w:p>
        </w:tc>
      </w:tr>
      <w:tr w:rsidR="0009143D" w:rsidTr="0012481A">
        <w:tc>
          <w:tcPr>
            <w:tcW w:w="3971" w:type="dxa"/>
            <w:tcBorders>
              <w:top w:val="single" w:sz="4" w:space="0" w:color="000000"/>
              <w:left w:val="single" w:sz="4" w:space="0" w:color="000000"/>
              <w:bottom w:val="single" w:sz="4" w:space="0" w:color="000000"/>
              <w:right w:val="single" w:sz="4" w:space="0" w:color="000000"/>
            </w:tcBorders>
            <w:hideMark/>
          </w:tcPr>
          <w:p w:rsidR="0009143D" w:rsidRPr="00DB04F9" w:rsidRDefault="0009143D" w:rsidP="0012481A">
            <w:pPr>
              <w:pStyle w:val="a5"/>
              <w:numPr>
                <w:ilvl w:val="0"/>
                <w:numId w:val="34"/>
              </w:numPr>
              <w:spacing w:after="0" w:line="240" w:lineRule="auto"/>
              <w:jc w:val="both"/>
              <w:rPr>
                <w:rFonts w:ascii="Sylfaen" w:hAnsi="Sylfaen" w:cs="Sylfaen"/>
                <w:sz w:val="20"/>
                <w:szCs w:val="20"/>
              </w:rPr>
            </w:pPr>
            <w:r>
              <w:rPr>
                <w:rFonts w:ascii="Sylfaen" w:hAnsi="Sylfaen" w:cs="Sylfaen"/>
                <w:sz w:val="20"/>
                <w:szCs w:val="20"/>
              </w:rPr>
              <w:t>Դպրոցամերձ տարածքի  մաքրում</w:t>
            </w:r>
          </w:p>
        </w:tc>
        <w:tc>
          <w:tcPr>
            <w:tcW w:w="1416" w:type="dxa"/>
            <w:gridSpan w:val="2"/>
            <w:tcBorders>
              <w:top w:val="single" w:sz="4" w:space="0" w:color="000000"/>
              <w:left w:val="single" w:sz="4" w:space="0" w:color="000000"/>
              <w:bottom w:val="single" w:sz="4" w:space="0" w:color="000000"/>
              <w:right w:val="single" w:sz="4" w:space="0" w:color="000000"/>
            </w:tcBorders>
          </w:tcPr>
          <w:p w:rsidR="0009143D" w:rsidRPr="00DB04F9" w:rsidRDefault="0009143D" w:rsidP="0012481A">
            <w:pPr>
              <w:pStyle w:val="a5"/>
              <w:spacing w:after="0" w:line="240" w:lineRule="auto"/>
              <w:ind w:left="0"/>
              <w:jc w:val="both"/>
              <w:rPr>
                <w:rFonts w:ascii="Sylfaen" w:hAnsi="Sylfaen"/>
                <w:sz w:val="20"/>
                <w:szCs w:val="20"/>
                <w:lang w:eastAsia="en-US"/>
              </w:rPr>
            </w:pPr>
            <w:r>
              <w:rPr>
                <w:rFonts w:ascii="Sylfaen" w:hAnsi="Sylfaen"/>
                <w:sz w:val="20"/>
                <w:szCs w:val="20"/>
                <w:lang w:eastAsia="en-US"/>
              </w:rPr>
              <w:t>Յուրաքանչյուր ամիս</w:t>
            </w:r>
          </w:p>
        </w:tc>
        <w:tc>
          <w:tcPr>
            <w:tcW w:w="2273" w:type="dxa"/>
            <w:gridSpan w:val="2"/>
            <w:tcBorders>
              <w:top w:val="single" w:sz="4" w:space="0" w:color="000000"/>
              <w:left w:val="single" w:sz="4" w:space="0" w:color="000000"/>
              <w:bottom w:val="single" w:sz="4" w:space="0" w:color="000000"/>
              <w:right w:val="single" w:sz="4" w:space="0" w:color="000000"/>
            </w:tcBorders>
          </w:tcPr>
          <w:p w:rsidR="0009143D" w:rsidRPr="00A9529F" w:rsidRDefault="0009143D" w:rsidP="0012481A">
            <w:pPr>
              <w:pStyle w:val="a5"/>
              <w:spacing w:after="0" w:line="240" w:lineRule="auto"/>
              <w:ind w:left="0"/>
              <w:jc w:val="both"/>
              <w:rPr>
                <w:rFonts w:ascii="Sylfaen" w:hAnsi="Sylfaen" w:cs="Sylfaen"/>
                <w:lang w:val="hy-AM" w:eastAsia="en-US"/>
              </w:rPr>
            </w:pPr>
            <w:r>
              <w:rPr>
                <w:rFonts w:ascii="Sylfaen" w:hAnsi="Sylfaen" w:cs="Sylfaen"/>
                <w:lang w:eastAsia="en-US"/>
              </w:rPr>
              <w:t>100</w:t>
            </w:r>
            <w:r>
              <w:rPr>
                <w:rFonts w:ascii="Sylfaen" w:hAnsi="Sylfaen" w:cs="Sylfaen"/>
                <w:lang w:val="en-US" w:eastAsia="en-US"/>
              </w:rPr>
              <w:t>%</w:t>
            </w:r>
          </w:p>
        </w:tc>
        <w:tc>
          <w:tcPr>
            <w:tcW w:w="1985" w:type="dxa"/>
            <w:tcBorders>
              <w:top w:val="single" w:sz="4" w:space="0" w:color="000000"/>
              <w:left w:val="single" w:sz="4" w:space="0" w:color="000000"/>
              <w:bottom w:val="single" w:sz="4" w:space="0" w:color="000000"/>
              <w:right w:val="single" w:sz="4" w:space="0" w:color="000000"/>
            </w:tcBorders>
          </w:tcPr>
          <w:p w:rsidR="0009143D" w:rsidRDefault="0009143D" w:rsidP="0012481A">
            <w:pPr>
              <w:pStyle w:val="a5"/>
              <w:spacing w:after="0" w:line="240" w:lineRule="auto"/>
              <w:ind w:left="0"/>
              <w:jc w:val="both"/>
              <w:rPr>
                <w:rFonts w:ascii="Sylfaen" w:hAnsi="Sylfaen" w:cs="Sylfaen"/>
                <w:i/>
                <w:lang w:eastAsia="en-US"/>
              </w:rPr>
            </w:pPr>
          </w:p>
        </w:tc>
      </w:tr>
      <w:tr w:rsidR="0009143D" w:rsidTr="0012481A">
        <w:tc>
          <w:tcPr>
            <w:tcW w:w="9645" w:type="dxa"/>
            <w:gridSpan w:val="6"/>
            <w:tcBorders>
              <w:top w:val="single" w:sz="4" w:space="0" w:color="000000"/>
              <w:left w:val="single" w:sz="4" w:space="0" w:color="000000"/>
              <w:bottom w:val="single" w:sz="4" w:space="0" w:color="000000"/>
              <w:right w:val="single" w:sz="4" w:space="0" w:color="000000"/>
            </w:tcBorders>
            <w:hideMark/>
          </w:tcPr>
          <w:p w:rsidR="0009143D" w:rsidRPr="00781FEC" w:rsidRDefault="0009143D" w:rsidP="0012481A">
            <w:pPr>
              <w:pStyle w:val="a5"/>
              <w:spacing w:after="0" w:line="240" w:lineRule="auto"/>
              <w:ind w:left="0"/>
              <w:rPr>
                <w:rFonts w:ascii="Sylfaen" w:hAnsi="Sylfaen" w:cs="Sylfaen"/>
                <w:i/>
                <w:sz w:val="16"/>
                <w:szCs w:val="16"/>
                <w:lang w:eastAsia="en-US"/>
              </w:rPr>
            </w:pPr>
            <w:r w:rsidRPr="00781FEC">
              <w:rPr>
                <w:rFonts w:ascii="Sylfaen" w:eastAsia="Calibri" w:hAnsi="Sylfaen" w:cs="Sylfaen"/>
                <w:sz w:val="16"/>
                <w:szCs w:val="16"/>
                <w:lang w:val="hy-AM" w:eastAsia="en-US"/>
              </w:rPr>
              <w:t>Նկարագրել աշակերտական խորհրդի գործունեության սկզբունքները և ձևերը՝ համապատասխանությունը ժողովրդավարության և ինքնավարության սկզբունքներին</w:t>
            </w:r>
          </w:p>
        </w:tc>
      </w:tr>
      <w:tr w:rsidR="0009143D" w:rsidTr="0012481A">
        <w:tc>
          <w:tcPr>
            <w:tcW w:w="9645" w:type="dxa"/>
            <w:gridSpan w:val="6"/>
            <w:tcBorders>
              <w:top w:val="single" w:sz="4" w:space="0" w:color="000000"/>
              <w:left w:val="single" w:sz="4" w:space="0" w:color="000000"/>
              <w:bottom w:val="single" w:sz="4" w:space="0" w:color="000000"/>
              <w:right w:val="single" w:sz="4" w:space="0" w:color="000000"/>
            </w:tcBorders>
            <w:hideMark/>
          </w:tcPr>
          <w:p w:rsidR="0009143D" w:rsidRPr="00781FEC" w:rsidRDefault="0009143D" w:rsidP="0012481A">
            <w:pPr>
              <w:pStyle w:val="a5"/>
              <w:spacing w:after="0" w:line="240" w:lineRule="auto"/>
              <w:ind w:left="0"/>
              <w:rPr>
                <w:rFonts w:ascii="Sylfaen" w:eastAsia="Calibri" w:hAnsi="Sylfaen" w:cs="Sylfaen"/>
                <w:i/>
                <w:lang w:val="hy-AM" w:eastAsia="en-US"/>
              </w:rPr>
            </w:pPr>
            <w:r w:rsidRPr="00781FEC">
              <w:rPr>
                <w:rFonts w:ascii="Sylfaen" w:eastAsia="Calibri" w:hAnsi="Sylfaen" w:cs="Sylfaen"/>
                <w:i/>
                <w:lang w:val="en-US" w:eastAsia="en-US"/>
              </w:rPr>
              <w:t>Ա</w:t>
            </w:r>
            <w:r w:rsidRPr="00781FEC">
              <w:rPr>
                <w:rFonts w:ascii="Sylfaen" w:eastAsia="Calibri" w:hAnsi="Sylfaen" w:cs="Sylfaen"/>
                <w:i/>
                <w:lang w:val="hy-AM" w:eastAsia="en-US"/>
              </w:rPr>
              <w:t xml:space="preserve">շակերտական խորհրդի գործունեության սկզբունքները և </w:t>
            </w:r>
            <w:r>
              <w:rPr>
                <w:rFonts w:ascii="Sylfaen" w:eastAsia="Calibri" w:hAnsi="Sylfaen" w:cs="Sylfaen"/>
                <w:i/>
                <w:lang w:val="hy-AM" w:eastAsia="en-US"/>
              </w:rPr>
              <w:t>ձևերը</w:t>
            </w:r>
            <w:r w:rsidRPr="00781FEC">
              <w:rPr>
                <w:rFonts w:ascii="Sylfaen" w:eastAsia="Calibri" w:hAnsi="Sylfaen" w:cs="Sylfaen"/>
                <w:i/>
                <w:lang w:eastAsia="en-US"/>
              </w:rPr>
              <w:t xml:space="preserve"> </w:t>
            </w:r>
            <w:r w:rsidRPr="00781FEC">
              <w:rPr>
                <w:rFonts w:ascii="Sylfaen" w:eastAsia="Calibri" w:hAnsi="Sylfaen" w:cs="Sylfaen"/>
                <w:i/>
                <w:lang w:val="hy-AM" w:eastAsia="en-US"/>
              </w:rPr>
              <w:t>համապատասխանու</w:t>
            </w:r>
            <w:r>
              <w:rPr>
                <w:rFonts w:ascii="Sylfaen" w:eastAsia="Calibri" w:hAnsi="Sylfaen" w:cs="Sylfaen"/>
                <w:i/>
                <w:lang w:val="en-US" w:eastAsia="en-US"/>
              </w:rPr>
              <w:t>մ</w:t>
            </w:r>
            <w:r w:rsidRPr="00781FEC">
              <w:rPr>
                <w:rFonts w:ascii="Sylfaen" w:eastAsia="Calibri" w:hAnsi="Sylfaen" w:cs="Sylfaen"/>
                <w:i/>
                <w:lang w:eastAsia="en-US"/>
              </w:rPr>
              <w:t xml:space="preserve"> </w:t>
            </w:r>
            <w:r>
              <w:rPr>
                <w:rFonts w:ascii="Sylfaen" w:eastAsia="Calibri" w:hAnsi="Sylfaen" w:cs="Sylfaen"/>
                <w:i/>
                <w:lang w:val="en-US" w:eastAsia="en-US"/>
              </w:rPr>
              <w:t>են</w:t>
            </w:r>
            <w:r w:rsidRPr="00781FEC">
              <w:rPr>
                <w:rFonts w:ascii="Sylfaen" w:eastAsia="Calibri" w:hAnsi="Sylfaen" w:cs="Sylfaen"/>
                <w:i/>
                <w:lang w:val="hy-AM" w:eastAsia="en-US"/>
              </w:rPr>
              <w:t xml:space="preserve"> ժողովրդավարության և ինքնավարության սկզբունքներին</w:t>
            </w:r>
          </w:p>
        </w:tc>
      </w:tr>
    </w:tbl>
    <w:p w:rsidR="0009143D" w:rsidRPr="00B82DDB" w:rsidRDefault="0009143D" w:rsidP="0009143D">
      <w:pPr>
        <w:pStyle w:val="af"/>
        <w:spacing w:line="240" w:lineRule="auto"/>
        <w:ind w:firstLine="567"/>
        <w:rPr>
          <w:rFonts w:cs="Sylfaen"/>
          <w:i/>
          <w:sz w:val="16"/>
          <w:szCs w:val="16"/>
          <w:lang w:val="ru-RU"/>
        </w:rPr>
      </w:pPr>
      <w:r w:rsidRPr="00F72C3E">
        <w:rPr>
          <w:rFonts w:cs="Sylfaen"/>
          <w:i/>
          <w:sz w:val="16"/>
          <w:szCs w:val="16"/>
        </w:rPr>
        <w:t>Ամփոփել հաստատության աշակերտական խորհրդի գործուներության</w:t>
      </w:r>
      <w:r>
        <w:rPr>
          <w:rFonts w:cs="Sylfaen"/>
          <w:i/>
          <w:sz w:val="16"/>
          <w:szCs w:val="16"/>
          <w:lang w:val="ru-RU"/>
        </w:rPr>
        <w:t xml:space="preserve"> </w:t>
      </w:r>
      <w:r w:rsidRPr="00F72C3E">
        <w:rPr>
          <w:rFonts w:cs="Sylfaen"/>
          <w:i/>
          <w:sz w:val="16"/>
          <w:szCs w:val="16"/>
        </w:rPr>
        <w:t>ցուցանիշները և չափանիշները, վերլուծել դրանք և կատարել եզրահանգումներ դրանց բարելավման վերաբերյալ</w:t>
      </w:r>
      <w:r>
        <w:rPr>
          <w:rFonts w:cs="Sylfaen"/>
          <w:i/>
          <w:sz w:val="16"/>
          <w:szCs w:val="16"/>
          <w:lang w:val="ru-RU"/>
        </w:rPr>
        <w:t xml:space="preserve">: </w:t>
      </w:r>
    </w:p>
    <w:p w:rsidR="0009143D" w:rsidRPr="00324B10" w:rsidRDefault="0009143D" w:rsidP="0009143D">
      <w:pPr>
        <w:pStyle w:val="af"/>
        <w:spacing w:line="240" w:lineRule="auto"/>
        <w:ind w:firstLine="567"/>
        <w:rPr>
          <w:rFonts w:eastAsia="Calibri" w:cs="Sylfaen"/>
          <w:b/>
          <w:i/>
          <w:lang w:val="ru-RU" w:eastAsia="en-US"/>
        </w:rPr>
      </w:pPr>
      <w:r w:rsidRPr="00324B10">
        <w:rPr>
          <w:rFonts w:cs="Sylfaen"/>
          <w:b/>
          <w:i/>
          <w:lang w:val="en-US"/>
        </w:rPr>
        <w:t>Աշակերտական</w:t>
      </w:r>
      <w:r w:rsidRPr="00324B10">
        <w:rPr>
          <w:rFonts w:cs="Sylfaen"/>
          <w:b/>
          <w:i/>
          <w:lang w:val="ru-RU"/>
        </w:rPr>
        <w:t xml:space="preserve"> </w:t>
      </w:r>
      <w:r w:rsidRPr="00324B10">
        <w:rPr>
          <w:rFonts w:cs="Sylfaen"/>
          <w:b/>
          <w:i/>
          <w:lang w:val="en-US"/>
        </w:rPr>
        <w:t>խորհրդի</w:t>
      </w:r>
      <w:r w:rsidRPr="00324B10">
        <w:rPr>
          <w:rFonts w:cs="Sylfaen"/>
          <w:b/>
          <w:i/>
          <w:lang w:val="ru-RU"/>
        </w:rPr>
        <w:t xml:space="preserve"> </w:t>
      </w:r>
      <w:r w:rsidRPr="00324B10">
        <w:rPr>
          <w:rFonts w:eastAsia="Calibri" w:cs="Sylfaen"/>
          <w:b/>
          <w:i/>
          <w:lang w:eastAsia="en-US"/>
        </w:rPr>
        <w:t>գործունեության սկզբունքները և ձևերը համապատասխանու</w:t>
      </w:r>
      <w:r w:rsidRPr="00324B10">
        <w:rPr>
          <w:rFonts w:eastAsia="Calibri" w:cs="Sylfaen"/>
          <w:b/>
          <w:i/>
          <w:lang w:val="en-US" w:eastAsia="en-US"/>
        </w:rPr>
        <w:t>մ</w:t>
      </w:r>
      <w:r w:rsidRPr="00324B10">
        <w:rPr>
          <w:rFonts w:eastAsia="Calibri" w:cs="Sylfaen"/>
          <w:b/>
          <w:i/>
          <w:lang w:eastAsia="en-US"/>
        </w:rPr>
        <w:t xml:space="preserve"> </w:t>
      </w:r>
      <w:r w:rsidRPr="00324B10">
        <w:rPr>
          <w:rFonts w:eastAsia="Calibri" w:cs="Sylfaen"/>
          <w:b/>
          <w:i/>
          <w:lang w:val="en-US" w:eastAsia="en-US"/>
        </w:rPr>
        <w:t>են</w:t>
      </w:r>
      <w:r w:rsidRPr="00324B10">
        <w:rPr>
          <w:rFonts w:eastAsia="Calibri" w:cs="Sylfaen"/>
          <w:b/>
          <w:i/>
          <w:lang w:eastAsia="en-US"/>
        </w:rPr>
        <w:t xml:space="preserve"> ժողովրդավարության և ինքնավարության սկզբունքներին</w:t>
      </w:r>
      <w:r w:rsidRPr="00324B10">
        <w:rPr>
          <w:rFonts w:eastAsia="Calibri" w:cs="Sylfaen"/>
          <w:b/>
          <w:i/>
          <w:lang w:val="ru-RU" w:eastAsia="en-US"/>
        </w:rPr>
        <w:t xml:space="preserve">, </w:t>
      </w:r>
      <w:r w:rsidRPr="00324B10">
        <w:rPr>
          <w:rFonts w:eastAsia="Calibri" w:cs="Sylfaen"/>
          <w:b/>
          <w:i/>
          <w:lang w:val="en-US" w:eastAsia="en-US"/>
        </w:rPr>
        <w:t>սակայն</w:t>
      </w:r>
      <w:r w:rsidRPr="00324B10">
        <w:rPr>
          <w:rFonts w:eastAsia="Calibri" w:cs="Sylfaen"/>
          <w:b/>
          <w:i/>
          <w:lang w:val="ru-RU" w:eastAsia="en-US"/>
        </w:rPr>
        <w:t xml:space="preserve"> </w:t>
      </w:r>
      <w:r w:rsidRPr="00324B10">
        <w:rPr>
          <w:rFonts w:eastAsia="Calibri" w:cs="Sylfaen"/>
          <w:b/>
          <w:i/>
          <w:lang w:val="en-US" w:eastAsia="en-US"/>
        </w:rPr>
        <w:t>անհրաժեշտ</w:t>
      </w:r>
      <w:r w:rsidRPr="00324B10">
        <w:rPr>
          <w:rFonts w:eastAsia="Calibri" w:cs="Sylfaen"/>
          <w:b/>
          <w:i/>
          <w:lang w:val="ru-RU" w:eastAsia="en-US"/>
        </w:rPr>
        <w:t xml:space="preserve"> </w:t>
      </w:r>
      <w:r w:rsidRPr="00324B10">
        <w:rPr>
          <w:rFonts w:eastAsia="Calibri" w:cs="Sylfaen"/>
          <w:b/>
          <w:i/>
          <w:lang w:val="en-US" w:eastAsia="en-US"/>
        </w:rPr>
        <w:t>են</w:t>
      </w:r>
      <w:r w:rsidRPr="00324B10">
        <w:rPr>
          <w:rFonts w:eastAsia="Calibri" w:cs="Sylfaen"/>
          <w:b/>
          <w:i/>
          <w:lang w:val="ru-RU" w:eastAsia="en-US"/>
        </w:rPr>
        <w:t xml:space="preserve"> </w:t>
      </w:r>
      <w:r w:rsidRPr="00324B10">
        <w:rPr>
          <w:rFonts w:eastAsia="Calibri" w:cs="Sylfaen"/>
          <w:b/>
          <w:i/>
          <w:lang w:val="en-US" w:eastAsia="en-US"/>
        </w:rPr>
        <w:t>քայլեր</w:t>
      </w:r>
      <w:r w:rsidRPr="00324B10">
        <w:rPr>
          <w:rFonts w:eastAsia="Calibri" w:cs="Sylfaen"/>
          <w:b/>
          <w:i/>
          <w:lang w:val="ru-RU" w:eastAsia="en-US"/>
        </w:rPr>
        <w:t xml:space="preserve"> </w:t>
      </w:r>
      <w:r w:rsidRPr="00324B10">
        <w:rPr>
          <w:rFonts w:eastAsia="Calibri" w:cs="Sylfaen"/>
          <w:b/>
          <w:i/>
          <w:lang w:val="en-US" w:eastAsia="en-US"/>
        </w:rPr>
        <w:t>էլ</w:t>
      </w:r>
      <w:r w:rsidRPr="00324B10">
        <w:rPr>
          <w:rFonts w:eastAsia="Calibri" w:cs="Sylfaen"/>
          <w:b/>
          <w:i/>
          <w:lang w:val="ru-RU" w:eastAsia="en-US"/>
        </w:rPr>
        <w:t xml:space="preserve"> </w:t>
      </w:r>
      <w:r w:rsidRPr="00324B10">
        <w:rPr>
          <w:rFonts w:eastAsia="Calibri" w:cs="Sylfaen"/>
          <w:b/>
          <w:i/>
          <w:lang w:val="en-US" w:eastAsia="en-US"/>
        </w:rPr>
        <w:t>ավելի</w:t>
      </w:r>
      <w:r w:rsidRPr="00324B10">
        <w:rPr>
          <w:rFonts w:eastAsia="Calibri" w:cs="Sylfaen"/>
          <w:b/>
          <w:i/>
          <w:lang w:val="ru-RU" w:eastAsia="en-US"/>
        </w:rPr>
        <w:t xml:space="preserve"> </w:t>
      </w:r>
      <w:r w:rsidRPr="00324B10">
        <w:rPr>
          <w:rFonts w:eastAsia="Calibri" w:cs="Sylfaen"/>
          <w:b/>
          <w:i/>
          <w:lang w:val="en-US" w:eastAsia="en-US"/>
        </w:rPr>
        <w:t>ակտիվ</w:t>
      </w:r>
      <w:r w:rsidRPr="00324B10">
        <w:rPr>
          <w:rFonts w:eastAsia="Calibri" w:cs="Sylfaen"/>
          <w:b/>
          <w:i/>
          <w:lang w:val="ru-RU" w:eastAsia="en-US"/>
        </w:rPr>
        <w:t xml:space="preserve"> </w:t>
      </w:r>
      <w:r w:rsidRPr="00324B10">
        <w:rPr>
          <w:rFonts w:eastAsia="Calibri" w:cs="Sylfaen"/>
          <w:b/>
          <w:i/>
          <w:lang w:val="en-US" w:eastAsia="en-US"/>
        </w:rPr>
        <w:t>աշխատանք</w:t>
      </w:r>
      <w:r w:rsidRPr="00324B10">
        <w:rPr>
          <w:rFonts w:eastAsia="Calibri" w:cs="Sylfaen"/>
          <w:b/>
          <w:i/>
          <w:lang w:val="ru-RU" w:eastAsia="en-US"/>
        </w:rPr>
        <w:t xml:space="preserve"> </w:t>
      </w:r>
      <w:r w:rsidRPr="00324B10">
        <w:rPr>
          <w:rFonts w:eastAsia="Calibri" w:cs="Sylfaen"/>
          <w:b/>
          <w:i/>
          <w:lang w:val="en-US" w:eastAsia="en-US"/>
        </w:rPr>
        <w:t>կազմակերպելու</w:t>
      </w:r>
      <w:r w:rsidRPr="00324B10">
        <w:rPr>
          <w:rFonts w:eastAsia="Calibri" w:cs="Sylfaen"/>
          <w:b/>
          <w:i/>
          <w:lang w:val="ru-RU" w:eastAsia="en-US"/>
        </w:rPr>
        <w:t xml:space="preserve"> </w:t>
      </w:r>
      <w:r w:rsidRPr="00324B10">
        <w:rPr>
          <w:rFonts w:eastAsia="Calibri" w:cs="Sylfaen"/>
          <w:b/>
          <w:i/>
          <w:lang w:val="en-US" w:eastAsia="en-US"/>
        </w:rPr>
        <w:t>համար</w:t>
      </w:r>
      <w:r w:rsidRPr="00324B10">
        <w:rPr>
          <w:rFonts w:eastAsia="Calibri" w:cs="Sylfaen"/>
          <w:b/>
          <w:i/>
          <w:lang w:val="ru-RU" w:eastAsia="en-US"/>
        </w:rPr>
        <w:t>:</w:t>
      </w:r>
    </w:p>
    <w:p w:rsidR="0009143D" w:rsidRDefault="0009143D" w:rsidP="0009143D">
      <w:pPr>
        <w:pStyle w:val="af"/>
        <w:spacing w:line="240" w:lineRule="auto"/>
        <w:ind w:firstLine="567"/>
        <w:rPr>
          <w:b/>
          <w:i/>
        </w:rPr>
      </w:pPr>
      <w:r>
        <w:rPr>
          <w:b/>
          <w:i/>
        </w:rPr>
        <w:t xml:space="preserve">Աղյուսակ 32 </w:t>
      </w:r>
      <w:r w:rsidRPr="00F72C3E">
        <w:rPr>
          <w:b/>
          <w:i/>
        </w:rPr>
        <w:t xml:space="preserve"> </w:t>
      </w:r>
      <w:r>
        <w:rPr>
          <w:b/>
          <w:i/>
        </w:rPr>
        <w:t>Տվյալներ հաստատության ծնողական խորհրդի գործունեության վերաբերյալ</w:t>
      </w:r>
    </w:p>
    <w:tbl>
      <w:tblPr>
        <w:tblW w:w="936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260"/>
        <w:gridCol w:w="709"/>
        <w:gridCol w:w="284"/>
        <w:gridCol w:w="141"/>
        <w:gridCol w:w="426"/>
        <w:gridCol w:w="425"/>
        <w:gridCol w:w="709"/>
        <w:gridCol w:w="283"/>
        <w:gridCol w:w="425"/>
        <w:gridCol w:w="426"/>
        <w:gridCol w:w="850"/>
        <w:gridCol w:w="142"/>
        <w:gridCol w:w="142"/>
        <w:gridCol w:w="1138"/>
      </w:tblGrid>
      <w:tr w:rsidR="00B81E4D" w:rsidTr="002248A1">
        <w:tc>
          <w:tcPr>
            <w:tcW w:w="5954" w:type="dxa"/>
            <w:gridSpan w:val="7"/>
            <w:tcBorders>
              <w:top w:val="single" w:sz="4" w:space="0" w:color="000000"/>
              <w:left w:val="single" w:sz="4" w:space="0" w:color="000000"/>
              <w:bottom w:val="single" w:sz="4" w:space="0" w:color="000000"/>
              <w:right w:val="single" w:sz="4" w:space="0" w:color="000000"/>
            </w:tcBorders>
            <w:hideMark/>
          </w:tcPr>
          <w:p w:rsidR="00B81E4D" w:rsidRDefault="00B81E4D" w:rsidP="0012481A">
            <w:pPr>
              <w:spacing w:line="240" w:lineRule="auto"/>
              <w:jc w:val="both"/>
              <w:rPr>
                <w:rFonts w:ascii="Sylfaen" w:hAnsi="Sylfaen"/>
                <w:b/>
                <w:sz w:val="20"/>
                <w:szCs w:val="20"/>
                <w:lang w:val="hy-AM"/>
              </w:rPr>
            </w:pPr>
            <w:r>
              <w:rPr>
                <w:rFonts w:ascii="Sylfaen" w:hAnsi="Sylfaen"/>
                <w:b/>
                <w:sz w:val="20"/>
                <w:szCs w:val="20"/>
                <w:lang w:val="hy-AM"/>
              </w:rPr>
              <w:t>Ցուցանիշ</w:t>
            </w:r>
          </w:p>
        </w:tc>
        <w:tc>
          <w:tcPr>
            <w:tcW w:w="1134" w:type="dxa"/>
            <w:gridSpan w:val="3"/>
            <w:tcBorders>
              <w:top w:val="single" w:sz="4" w:space="0" w:color="000000"/>
              <w:left w:val="single" w:sz="4" w:space="0" w:color="000000"/>
              <w:bottom w:val="single" w:sz="4" w:space="0" w:color="000000"/>
              <w:right w:val="single" w:sz="4" w:space="0" w:color="000000"/>
            </w:tcBorders>
            <w:hideMark/>
          </w:tcPr>
          <w:p w:rsidR="00B81E4D" w:rsidRDefault="00B81E4D" w:rsidP="00B81E4D">
            <w:pPr>
              <w:spacing w:after="0" w:line="240" w:lineRule="auto"/>
              <w:jc w:val="both"/>
              <w:rPr>
                <w:rFonts w:ascii="Sylfaen" w:hAnsi="Sylfaen"/>
                <w:sz w:val="16"/>
                <w:szCs w:val="16"/>
                <w:lang w:val="hy-AM"/>
              </w:rPr>
            </w:pPr>
            <w:r>
              <w:rPr>
                <w:rFonts w:ascii="Sylfaen" w:hAnsi="Sylfaen"/>
                <w:sz w:val="16"/>
                <w:szCs w:val="16"/>
                <w:lang w:val="hy-AM"/>
              </w:rPr>
              <w:t>2019-2020 ուստարի</w:t>
            </w:r>
          </w:p>
        </w:tc>
        <w:tc>
          <w:tcPr>
            <w:tcW w:w="1134" w:type="dxa"/>
            <w:gridSpan w:val="3"/>
            <w:tcBorders>
              <w:top w:val="single" w:sz="4" w:space="0" w:color="000000"/>
              <w:left w:val="single" w:sz="4" w:space="0" w:color="000000"/>
              <w:bottom w:val="single" w:sz="4" w:space="0" w:color="000000"/>
              <w:right w:val="single" w:sz="4" w:space="0" w:color="000000"/>
            </w:tcBorders>
            <w:hideMark/>
          </w:tcPr>
          <w:p w:rsidR="00B81E4D" w:rsidRDefault="00B81E4D" w:rsidP="00B81E4D">
            <w:pPr>
              <w:spacing w:after="0" w:line="240" w:lineRule="auto"/>
              <w:jc w:val="both"/>
              <w:rPr>
                <w:rFonts w:ascii="Sylfaen" w:hAnsi="Sylfaen"/>
                <w:sz w:val="16"/>
                <w:szCs w:val="16"/>
                <w:lang w:val="hy-AM"/>
              </w:rPr>
            </w:pPr>
            <w:r>
              <w:rPr>
                <w:rFonts w:ascii="Sylfaen" w:hAnsi="Sylfaen"/>
                <w:sz w:val="16"/>
                <w:szCs w:val="16"/>
                <w:lang w:val="hy-AM"/>
              </w:rPr>
              <w:t>2020-2021 ուստարի</w:t>
            </w:r>
          </w:p>
        </w:tc>
        <w:tc>
          <w:tcPr>
            <w:tcW w:w="1138" w:type="dxa"/>
            <w:tcBorders>
              <w:top w:val="single" w:sz="4" w:space="0" w:color="000000"/>
              <w:left w:val="single" w:sz="4" w:space="0" w:color="000000"/>
              <w:bottom w:val="single" w:sz="4" w:space="0" w:color="000000"/>
              <w:right w:val="single" w:sz="4" w:space="0" w:color="000000"/>
            </w:tcBorders>
            <w:hideMark/>
          </w:tcPr>
          <w:p w:rsidR="00B81E4D" w:rsidRDefault="00B81E4D" w:rsidP="00B81E4D">
            <w:pPr>
              <w:spacing w:after="0" w:line="240" w:lineRule="auto"/>
              <w:jc w:val="both"/>
              <w:rPr>
                <w:rFonts w:ascii="Sylfaen" w:hAnsi="Sylfaen"/>
                <w:sz w:val="16"/>
                <w:szCs w:val="16"/>
                <w:lang w:val="hy-AM"/>
              </w:rPr>
            </w:pPr>
            <w:r>
              <w:rPr>
                <w:rFonts w:ascii="Sylfaen" w:hAnsi="Sylfaen"/>
                <w:sz w:val="16"/>
                <w:szCs w:val="16"/>
                <w:lang w:val="hy-AM"/>
              </w:rPr>
              <w:t>202</w:t>
            </w:r>
            <w:r>
              <w:rPr>
                <w:rFonts w:ascii="Arial Unicode" w:hAnsi="Arial Unicode"/>
                <w:sz w:val="16"/>
                <w:szCs w:val="16"/>
                <w:lang w:val="en-US"/>
              </w:rPr>
              <w:t>1</w:t>
            </w:r>
            <w:r>
              <w:rPr>
                <w:rFonts w:ascii="Sylfaen" w:hAnsi="Sylfaen"/>
                <w:sz w:val="16"/>
                <w:szCs w:val="16"/>
                <w:lang w:val="hy-AM"/>
              </w:rPr>
              <w:t>-202</w:t>
            </w:r>
            <w:r>
              <w:rPr>
                <w:rFonts w:ascii="Sylfaen" w:hAnsi="Sylfaen"/>
                <w:sz w:val="16"/>
                <w:szCs w:val="16"/>
                <w:lang w:val="en-US"/>
              </w:rPr>
              <w:t>2</w:t>
            </w:r>
            <w:r>
              <w:rPr>
                <w:rFonts w:ascii="Sylfaen" w:hAnsi="Sylfaen"/>
                <w:sz w:val="16"/>
                <w:szCs w:val="16"/>
                <w:lang w:val="hy-AM"/>
              </w:rPr>
              <w:t xml:space="preserve"> ուստարի</w:t>
            </w:r>
          </w:p>
        </w:tc>
      </w:tr>
      <w:tr w:rsidR="00B81E4D" w:rsidTr="002248A1">
        <w:tc>
          <w:tcPr>
            <w:tcW w:w="5954" w:type="dxa"/>
            <w:gridSpan w:val="7"/>
            <w:tcBorders>
              <w:top w:val="single" w:sz="4" w:space="0" w:color="000000"/>
              <w:left w:val="single" w:sz="4" w:space="0" w:color="000000"/>
              <w:bottom w:val="single" w:sz="4" w:space="0" w:color="000000"/>
              <w:right w:val="single" w:sz="4" w:space="0" w:color="000000"/>
            </w:tcBorders>
            <w:hideMark/>
          </w:tcPr>
          <w:p w:rsidR="00B81E4D" w:rsidRDefault="00B81E4D" w:rsidP="0012481A">
            <w:pPr>
              <w:spacing w:after="0" w:line="240" w:lineRule="auto"/>
              <w:rPr>
                <w:rFonts w:ascii="Sylfaen" w:hAnsi="Sylfaen" w:cs="Sylfaen"/>
                <w:sz w:val="20"/>
                <w:szCs w:val="20"/>
                <w:lang w:val="hy-AM" w:eastAsia="ru-RU"/>
              </w:rPr>
            </w:pPr>
            <w:r>
              <w:rPr>
                <w:rFonts w:ascii="Sylfaen" w:hAnsi="Sylfaen" w:cs="Sylfaen"/>
                <w:sz w:val="20"/>
                <w:szCs w:val="20"/>
                <w:lang w:val="hy-AM" w:eastAsia="ru-RU"/>
              </w:rPr>
              <w:t>Սովորողների ուսումնադաստիարակչական գործընթացի վերաբերյալ ծնողական խորհրդի կողմից տնօրինությանը ներկայացրած առաջարկությունների թիվը և ընդունված առաջարկների տոկոսը ներկայացվածի նկատամամբ.</w:t>
            </w:r>
          </w:p>
        </w:tc>
        <w:tc>
          <w:tcPr>
            <w:tcW w:w="1134" w:type="dxa"/>
            <w:gridSpan w:val="3"/>
            <w:tcBorders>
              <w:top w:val="single" w:sz="4" w:space="0" w:color="000000"/>
              <w:left w:val="single" w:sz="4" w:space="0" w:color="000000"/>
              <w:bottom w:val="single" w:sz="4" w:space="0" w:color="000000"/>
              <w:right w:val="single" w:sz="4" w:space="0" w:color="000000"/>
            </w:tcBorders>
          </w:tcPr>
          <w:p w:rsidR="00B81E4D" w:rsidRPr="00974D2C" w:rsidRDefault="00B81E4D" w:rsidP="00B81E4D">
            <w:pPr>
              <w:spacing w:line="240" w:lineRule="auto"/>
              <w:jc w:val="both"/>
              <w:rPr>
                <w:rFonts w:ascii="Sylfaen" w:hAnsi="Sylfaen"/>
                <w:b/>
                <w:sz w:val="20"/>
                <w:szCs w:val="20"/>
              </w:rPr>
            </w:pPr>
            <w:r>
              <w:rPr>
                <w:rFonts w:ascii="Sylfaen" w:hAnsi="Sylfaen"/>
                <w:b/>
                <w:sz w:val="20"/>
                <w:szCs w:val="20"/>
              </w:rPr>
              <w:t>2</w:t>
            </w:r>
          </w:p>
          <w:p w:rsidR="00B81E4D" w:rsidRPr="00974D2C" w:rsidRDefault="00B81E4D" w:rsidP="00B81E4D">
            <w:pPr>
              <w:spacing w:line="240" w:lineRule="auto"/>
              <w:jc w:val="both"/>
              <w:rPr>
                <w:rFonts w:ascii="Sylfaen" w:hAnsi="Sylfaen"/>
                <w:b/>
                <w:sz w:val="20"/>
                <w:szCs w:val="20"/>
              </w:rPr>
            </w:pPr>
            <w:r>
              <w:rPr>
                <w:rFonts w:ascii="Sylfaen" w:hAnsi="Sylfaen"/>
                <w:b/>
                <w:sz w:val="20"/>
                <w:szCs w:val="20"/>
              </w:rPr>
              <w:t>100%</w:t>
            </w:r>
          </w:p>
        </w:tc>
        <w:tc>
          <w:tcPr>
            <w:tcW w:w="1134" w:type="dxa"/>
            <w:gridSpan w:val="3"/>
            <w:tcBorders>
              <w:top w:val="single" w:sz="4" w:space="0" w:color="000000"/>
              <w:left w:val="single" w:sz="4" w:space="0" w:color="000000"/>
              <w:bottom w:val="single" w:sz="4" w:space="0" w:color="000000"/>
              <w:right w:val="single" w:sz="4" w:space="0" w:color="000000"/>
            </w:tcBorders>
          </w:tcPr>
          <w:p w:rsidR="00B81E4D" w:rsidRPr="00212815" w:rsidRDefault="00B81E4D" w:rsidP="00B81E4D">
            <w:pPr>
              <w:spacing w:line="240" w:lineRule="auto"/>
              <w:jc w:val="both"/>
              <w:rPr>
                <w:rFonts w:ascii="Sylfaen" w:hAnsi="Sylfaen"/>
                <w:b/>
                <w:sz w:val="20"/>
                <w:szCs w:val="20"/>
                <w:lang w:val="en-US"/>
              </w:rPr>
            </w:pPr>
            <w:r>
              <w:rPr>
                <w:rFonts w:ascii="Sylfaen" w:hAnsi="Sylfaen"/>
                <w:b/>
                <w:sz w:val="20"/>
                <w:szCs w:val="20"/>
                <w:lang w:val="en-US"/>
              </w:rPr>
              <w:t>3</w:t>
            </w:r>
          </w:p>
          <w:p w:rsidR="00B81E4D" w:rsidRPr="00974D2C" w:rsidRDefault="00B81E4D" w:rsidP="00B81E4D">
            <w:pPr>
              <w:spacing w:line="240" w:lineRule="auto"/>
              <w:jc w:val="both"/>
              <w:rPr>
                <w:rFonts w:ascii="Sylfaen" w:hAnsi="Sylfaen"/>
                <w:b/>
                <w:sz w:val="20"/>
                <w:szCs w:val="20"/>
              </w:rPr>
            </w:pPr>
            <w:r>
              <w:rPr>
                <w:rFonts w:ascii="Sylfaen" w:hAnsi="Sylfaen"/>
                <w:b/>
                <w:sz w:val="20"/>
                <w:szCs w:val="20"/>
              </w:rPr>
              <w:t>100%</w:t>
            </w:r>
          </w:p>
        </w:tc>
        <w:tc>
          <w:tcPr>
            <w:tcW w:w="1138" w:type="dxa"/>
            <w:tcBorders>
              <w:top w:val="single" w:sz="4" w:space="0" w:color="000000"/>
              <w:left w:val="single" w:sz="4" w:space="0" w:color="000000"/>
              <w:bottom w:val="single" w:sz="4" w:space="0" w:color="000000"/>
              <w:right w:val="single" w:sz="4" w:space="0" w:color="000000"/>
            </w:tcBorders>
          </w:tcPr>
          <w:p w:rsidR="00B81E4D" w:rsidRPr="00212815" w:rsidRDefault="00B81E4D" w:rsidP="00BD40DF">
            <w:pPr>
              <w:spacing w:line="240" w:lineRule="auto"/>
              <w:jc w:val="both"/>
              <w:rPr>
                <w:rFonts w:ascii="Sylfaen" w:hAnsi="Sylfaen"/>
                <w:b/>
                <w:sz w:val="20"/>
                <w:szCs w:val="20"/>
                <w:lang w:val="en-US"/>
              </w:rPr>
            </w:pPr>
            <w:r>
              <w:rPr>
                <w:rFonts w:ascii="Sylfaen" w:hAnsi="Sylfaen"/>
                <w:b/>
                <w:sz w:val="20"/>
                <w:szCs w:val="20"/>
                <w:lang w:val="en-US"/>
              </w:rPr>
              <w:t>3</w:t>
            </w:r>
          </w:p>
          <w:p w:rsidR="00B81E4D" w:rsidRPr="00974D2C" w:rsidRDefault="00B81E4D" w:rsidP="00BD40DF">
            <w:pPr>
              <w:spacing w:line="240" w:lineRule="auto"/>
              <w:jc w:val="both"/>
              <w:rPr>
                <w:rFonts w:ascii="Sylfaen" w:hAnsi="Sylfaen"/>
                <w:b/>
                <w:sz w:val="20"/>
                <w:szCs w:val="20"/>
              </w:rPr>
            </w:pPr>
            <w:r>
              <w:rPr>
                <w:rFonts w:ascii="Sylfaen" w:hAnsi="Sylfaen"/>
                <w:b/>
                <w:sz w:val="20"/>
                <w:szCs w:val="20"/>
              </w:rPr>
              <w:t>100%</w:t>
            </w:r>
          </w:p>
        </w:tc>
      </w:tr>
      <w:tr w:rsidR="00B81E4D" w:rsidTr="002248A1">
        <w:tc>
          <w:tcPr>
            <w:tcW w:w="5954" w:type="dxa"/>
            <w:gridSpan w:val="7"/>
            <w:tcBorders>
              <w:top w:val="single" w:sz="4" w:space="0" w:color="000000"/>
              <w:left w:val="single" w:sz="4" w:space="0" w:color="000000"/>
              <w:bottom w:val="single" w:sz="4" w:space="0" w:color="000000"/>
              <w:right w:val="single" w:sz="4" w:space="0" w:color="000000"/>
            </w:tcBorders>
            <w:hideMark/>
          </w:tcPr>
          <w:p w:rsidR="00B81E4D" w:rsidRDefault="00B81E4D" w:rsidP="0012481A">
            <w:pPr>
              <w:spacing w:after="0" w:line="240" w:lineRule="auto"/>
              <w:rPr>
                <w:rFonts w:ascii="Sylfaen" w:hAnsi="Sylfaen" w:cs="Sylfaen"/>
                <w:sz w:val="20"/>
                <w:szCs w:val="20"/>
                <w:lang w:val="hy-AM" w:eastAsia="ru-RU"/>
              </w:rPr>
            </w:pPr>
            <w:r>
              <w:rPr>
                <w:rFonts w:ascii="Sylfaen" w:hAnsi="Sylfaen" w:cs="Sylfaen"/>
                <w:sz w:val="20"/>
                <w:szCs w:val="20"/>
                <w:lang w:val="hy-AM" w:eastAsia="ru-RU"/>
              </w:rPr>
              <w:t>Ծնողական խորհրդի կողմից տվյալ ուստարում կազմակերպված միջոցառումների՝ հանդեսների, հավաքների, երեկույթների, էքսկուրսիաների, ճանաչողական այցերի, ժողովներիև այլնի</w:t>
            </w:r>
            <w:r w:rsidRPr="00DB5D2A">
              <w:rPr>
                <w:rFonts w:ascii="Sylfaen" w:hAnsi="Sylfaen" w:cs="Sylfaen"/>
                <w:sz w:val="20"/>
                <w:szCs w:val="20"/>
                <w:lang w:eastAsia="ru-RU"/>
              </w:rPr>
              <w:t xml:space="preserve"> </w:t>
            </w:r>
            <w:r>
              <w:rPr>
                <w:rFonts w:ascii="Sylfaen" w:hAnsi="Sylfaen" w:cs="Sylfaen"/>
                <w:sz w:val="20"/>
                <w:szCs w:val="20"/>
                <w:lang w:val="hy-AM" w:eastAsia="ru-RU"/>
              </w:rPr>
              <w:t>թիվը</w:t>
            </w:r>
          </w:p>
        </w:tc>
        <w:tc>
          <w:tcPr>
            <w:tcW w:w="1134" w:type="dxa"/>
            <w:gridSpan w:val="3"/>
            <w:tcBorders>
              <w:top w:val="single" w:sz="4" w:space="0" w:color="000000"/>
              <w:left w:val="single" w:sz="4" w:space="0" w:color="000000"/>
              <w:bottom w:val="single" w:sz="4" w:space="0" w:color="000000"/>
              <w:right w:val="single" w:sz="4" w:space="0" w:color="000000"/>
            </w:tcBorders>
          </w:tcPr>
          <w:p w:rsidR="00B81E4D" w:rsidRPr="00DB5D2A" w:rsidRDefault="00B81E4D" w:rsidP="00B81E4D">
            <w:pPr>
              <w:spacing w:line="240" w:lineRule="auto"/>
              <w:jc w:val="both"/>
              <w:rPr>
                <w:rFonts w:ascii="Sylfaen" w:hAnsi="Sylfaen"/>
                <w:b/>
                <w:sz w:val="20"/>
                <w:szCs w:val="20"/>
                <w:lang w:val="en-US"/>
              </w:rPr>
            </w:pPr>
            <w:r>
              <w:rPr>
                <w:rFonts w:ascii="Sylfaen" w:hAnsi="Sylfaen"/>
                <w:b/>
                <w:sz w:val="20"/>
                <w:szCs w:val="20"/>
                <w:lang w:val="en-US"/>
              </w:rPr>
              <w:t>4</w:t>
            </w:r>
          </w:p>
        </w:tc>
        <w:tc>
          <w:tcPr>
            <w:tcW w:w="1134" w:type="dxa"/>
            <w:gridSpan w:val="3"/>
            <w:tcBorders>
              <w:top w:val="single" w:sz="4" w:space="0" w:color="000000"/>
              <w:left w:val="single" w:sz="4" w:space="0" w:color="000000"/>
              <w:bottom w:val="single" w:sz="4" w:space="0" w:color="000000"/>
              <w:right w:val="single" w:sz="4" w:space="0" w:color="000000"/>
            </w:tcBorders>
          </w:tcPr>
          <w:p w:rsidR="00B81E4D" w:rsidRPr="00DB5D2A" w:rsidRDefault="00B81E4D" w:rsidP="00B81E4D">
            <w:pPr>
              <w:spacing w:line="240" w:lineRule="auto"/>
              <w:jc w:val="both"/>
              <w:rPr>
                <w:rFonts w:ascii="Sylfaen" w:hAnsi="Sylfaen"/>
                <w:b/>
                <w:sz w:val="20"/>
                <w:szCs w:val="20"/>
                <w:lang w:val="en-US"/>
              </w:rPr>
            </w:pPr>
            <w:r>
              <w:rPr>
                <w:rFonts w:ascii="Sylfaen" w:hAnsi="Sylfaen"/>
                <w:b/>
                <w:sz w:val="20"/>
                <w:szCs w:val="20"/>
                <w:lang w:val="en-US"/>
              </w:rPr>
              <w:t>5</w:t>
            </w:r>
          </w:p>
        </w:tc>
        <w:tc>
          <w:tcPr>
            <w:tcW w:w="1138" w:type="dxa"/>
            <w:tcBorders>
              <w:top w:val="single" w:sz="4" w:space="0" w:color="000000"/>
              <w:left w:val="single" w:sz="4" w:space="0" w:color="000000"/>
              <w:bottom w:val="single" w:sz="4" w:space="0" w:color="000000"/>
              <w:right w:val="single" w:sz="4" w:space="0" w:color="000000"/>
            </w:tcBorders>
          </w:tcPr>
          <w:p w:rsidR="00B81E4D" w:rsidRPr="00DB5D2A" w:rsidRDefault="00B81E4D" w:rsidP="00BD40DF">
            <w:pPr>
              <w:spacing w:line="240" w:lineRule="auto"/>
              <w:jc w:val="both"/>
              <w:rPr>
                <w:rFonts w:ascii="Sylfaen" w:hAnsi="Sylfaen"/>
                <w:b/>
                <w:sz w:val="20"/>
                <w:szCs w:val="20"/>
                <w:lang w:val="en-US"/>
              </w:rPr>
            </w:pPr>
            <w:r>
              <w:rPr>
                <w:rFonts w:ascii="Sylfaen" w:hAnsi="Sylfaen"/>
                <w:b/>
                <w:sz w:val="20"/>
                <w:szCs w:val="20"/>
                <w:lang w:val="en-US"/>
              </w:rPr>
              <w:t>5</w:t>
            </w:r>
          </w:p>
        </w:tc>
      </w:tr>
      <w:tr w:rsidR="00B81E4D" w:rsidTr="002248A1">
        <w:tc>
          <w:tcPr>
            <w:tcW w:w="5954" w:type="dxa"/>
            <w:gridSpan w:val="7"/>
            <w:tcBorders>
              <w:top w:val="single" w:sz="4" w:space="0" w:color="000000"/>
              <w:left w:val="single" w:sz="4" w:space="0" w:color="000000"/>
              <w:bottom w:val="single" w:sz="4" w:space="0" w:color="000000"/>
              <w:right w:val="single" w:sz="4" w:space="0" w:color="000000"/>
            </w:tcBorders>
            <w:hideMark/>
          </w:tcPr>
          <w:p w:rsidR="00B81E4D" w:rsidRDefault="00B81E4D" w:rsidP="0012481A">
            <w:pPr>
              <w:spacing w:after="0" w:line="240" w:lineRule="auto"/>
              <w:rPr>
                <w:rFonts w:ascii="Sylfaen" w:hAnsi="Sylfaen" w:cs="Sylfaen"/>
                <w:sz w:val="20"/>
                <w:szCs w:val="20"/>
                <w:lang w:val="hy-AM" w:eastAsia="ru-RU"/>
              </w:rPr>
            </w:pPr>
            <w:r>
              <w:rPr>
                <w:rFonts w:ascii="Sylfaen" w:hAnsi="Sylfaen" w:cs="Sylfaen"/>
                <w:sz w:val="20"/>
                <w:szCs w:val="20"/>
                <w:lang w:val="hy-AM" w:eastAsia="ru-RU"/>
              </w:rPr>
              <w:t>Ծնողական խորհրդի կողմից ուսուցիչներին խրախուսելու, նրանց նկատմամբ կարգապահական կամ այլ տույժեր կիրառելու և նմանատիպ առաջարկների թիվը</w:t>
            </w:r>
          </w:p>
        </w:tc>
        <w:tc>
          <w:tcPr>
            <w:tcW w:w="1134" w:type="dxa"/>
            <w:gridSpan w:val="3"/>
            <w:tcBorders>
              <w:top w:val="single" w:sz="4" w:space="0" w:color="000000"/>
              <w:left w:val="single" w:sz="4" w:space="0" w:color="000000"/>
              <w:bottom w:val="single" w:sz="4" w:space="0" w:color="000000"/>
              <w:right w:val="single" w:sz="4" w:space="0" w:color="000000"/>
            </w:tcBorders>
          </w:tcPr>
          <w:p w:rsidR="00B81E4D" w:rsidRPr="00DB5D2A" w:rsidRDefault="00B81E4D" w:rsidP="00B81E4D">
            <w:pPr>
              <w:spacing w:line="240" w:lineRule="auto"/>
              <w:jc w:val="both"/>
              <w:rPr>
                <w:rFonts w:ascii="Sylfaen" w:hAnsi="Sylfaen"/>
                <w:b/>
                <w:sz w:val="20"/>
                <w:szCs w:val="20"/>
                <w:lang w:val="en-US"/>
              </w:rPr>
            </w:pPr>
            <w:r>
              <w:rPr>
                <w:rFonts w:ascii="Sylfaen" w:hAnsi="Sylfaen"/>
                <w:b/>
                <w:sz w:val="20"/>
                <w:szCs w:val="20"/>
                <w:lang w:val="en-US"/>
              </w:rPr>
              <w:t>1</w:t>
            </w:r>
          </w:p>
        </w:tc>
        <w:tc>
          <w:tcPr>
            <w:tcW w:w="1134" w:type="dxa"/>
            <w:gridSpan w:val="3"/>
            <w:tcBorders>
              <w:top w:val="single" w:sz="4" w:space="0" w:color="000000"/>
              <w:left w:val="single" w:sz="4" w:space="0" w:color="000000"/>
              <w:bottom w:val="single" w:sz="4" w:space="0" w:color="000000"/>
              <w:right w:val="single" w:sz="4" w:space="0" w:color="000000"/>
            </w:tcBorders>
          </w:tcPr>
          <w:p w:rsidR="00B81E4D" w:rsidRPr="00DB5D2A" w:rsidRDefault="00B81E4D" w:rsidP="00B81E4D">
            <w:pPr>
              <w:spacing w:line="240" w:lineRule="auto"/>
              <w:jc w:val="both"/>
              <w:rPr>
                <w:rFonts w:ascii="Sylfaen" w:hAnsi="Sylfaen"/>
                <w:b/>
                <w:sz w:val="20"/>
                <w:szCs w:val="20"/>
                <w:lang w:val="en-US"/>
              </w:rPr>
            </w:pPr>
            <w:r>
              <w:rPr>
                <w:rFonts w:ascii="Sylfaen" w:hAnsi="Sylfaen"/>
                <w:b/>
                <w:sz w:val="20"/>
                <w:szCs w:val="20"/>
                <w:lang w:val="en-US"/>
              </w:rPr>
              <w:t>1</w:t>
            </w:r>
          </w:p>
        </w:tc>
        <w:tc>
          <w:tcPr>
            <w:tcW w:w="1138" w:type="dxa"/>
            <w:tcBorders>
              <w:top w:val="single" w:sz="4" w:space="0" w:color="000000"/>
              <w:left w:val="single" w:sz="4" w:space="0" w:color="000000"/>
              <w:bottom w:val="single" w:sz="4" w:space="0" w:color="000000"/>
              <w:right w:val="single" w:sz="4" w:space="0" w:color="000000"/>
            </w:tcBorders>
          </w:tcPr>
          <w:p w:rsidR="00B81E4D" w:rsidRPr="00DB5D2A" w:rsidRDefault="00B81E4D" w:rsidP="00BD40DF">
            <w:pPr>
              <w:spacing w:line="240" w:lineRule="auto"/>
              <w:jc w:val="both"/>
              <w:rPr>
                <w:rFonts w:ascii="Sylfaen" w:hAnsi="Sylfaen"/>
                <w:b/>
                <w:sz w:val="20"/>
                <w:szCs w:val="20"/>
                <w:lang w:val="en-US"/>
              </w:rPr>
            </w:pPr>
            <w:r>
              <w:rPr>
                <w:rFonts w:ascii="Sylfaen" w:hAnsi="Sylfaen"/>
                <w:b/>
                <w:sz w:val="20"/>
                <w:szCs w:val="20"/>
                <w:lang w:val="en-US"/>
              </w:rPr>
              <w:t>1</w:t>
            </w:r>
          </w:p>
        </w:tc>
      </w:tr>
      <w:tr w:rsidR="00B81E4D" w:rsidTr="002248A1">
        <w:tc>
          <w:tcPr>
            <w:tcW w:w="5954" w:type="dxa"/>
            <w:gridSpan w:val="7"/>
            <w:tcBorders>
              <w:top w:val="single" w:sz="4" w:space="0" w:color="000000"/>
              <w:left w:val="single" w:sz="4" w:space="0" w:color="000000"/>
              <w:bottom w:val="single" w:sz="4" w:space="0" w:color="000000"/>
              <w:right w:val="single" w:sz="4" w:space="0" w:color="000000"/>
            </w:tcBorders>
            <w:hideMark/>
          </w:tcPr>
          <w:p w:rsidR="00B81E4D" w:rsidRDefault="00B81E4D" w:rsidP="0012481A">
            <w:pPr>
              <w:spacing w:after="0" w:line="240" w:lineRule="auto"/>
              <w:rPr>
                <w:rFonts w:ascii="Sylfaen" w:hAnsi="Sylfaen" w:cs="Sylfaen"/>
                <w:sz w:val="20"/>
                <w:szCs w:val="20"/>
                <w:lang w:val="hy-AM" w:eastAsia="ru-RU"/>
              </w:rPr>
            </w:pPr>
            <w:r>
              <w:rPr>
                <w:rFonts w:ascii="Sylfaen" w:hAnsi="Sylfaen" w:cs="Sylfaen"/>
                <w:sz w:val="20"/>
                <w:szCs w:val="20"/>
                <w:lang w:val="hy-AM" w:eastAsia="ru-RU"/>
              </w:rPr>
              <w:t>Ծնողական խորհրդի հանդիպումների հաճախականությունը՝ դրանց թիվը 1 ուստարվա ընթացքում</w:t>
            </w:r>
          </w:p>
        </w:tc>
        <w:tc>
          <w:tcPr>
            <w:tcW w:w="1134" w:type="dxa"/>
            <w:gridSpan w:val="3"/>
            <w:tcBorders>
              <w:top w:val="single" w:sz="4" w:space="0" w:color="000000"/>
              <w:left w:val="single" w:sz="4" w:space="0" w:color="000000"/>
              <w:bottom w:val="single" w:sz="4" w:space="0" w:color="000000"/>
              <w:right w:val="single" w:sz="4" w:space="0" w:color="000000"/>
            </w:tcBorders>
          </w:tcPr>
          <w:p w:rsidR="00B81E4D" w:rsidRPr="004D114D" w:rsidRDefault="00B81E4D" w:rsidP="00B81E4D">
            <w:pPr>
              <w:spacing w:line="240" w:lineRule="auto"/>
              <w:jc w:val="both"/>
              <w:rPr>
                <w:rFonts w:ascii="Sylfaen" w:hAnsi="Sylfaen"/>
                <w:b/>
                <w:sz w:val="20"/>
                <w:szCs w:val="20"/>
              </w:rPr>
            </w:pPr>
            <w:r>
              <w:rPr>
                <w:rFonts w:ascii="Sylfaen" w:hAnsi="Sylfaen"/>
                <w:b/>
                <w:sz w:val="20"/>
                <w:szCs w:val="20"/>
              </w:rPr>
              <w:t>6</w:t>
            </w:r>
          </w:p>
        </w:tc>
        <w:tc>
          <w:tcPr>
            <w:tcW w:w="1134" w:type="dxa"/>
            <w:gridSpan w:val="3"/>
            <w:tcBorders>
              <w:top w:val="single" w:sz="4" w:space="0" w:color="000000"/>
              <w:left w:val="single" w:sz="4" w:space="0" w:color="000000"/>
              <w:bottom w:val="single" w:sz="4" w:space="0" w:color="000000"/>
              <w:right w:val="single" w:sz="4" w:space="0" w:color="000000"/>
            </w:tcBorders>
          </w:tcPr>
          <w:p w:rsidR="00B81E4D" w:rsidRPr="00212815" w:rsidRDefault="00B81E4D" w:rsidP="00B81E4D">
            <w:pPr>
              <w:spacing w:line="240" w:lineRule="auto"/>
              <w:jc w:val="both"/>
              <w:rPr>
                <w:rFonts w:ascii="Sylfaen" w:hAnsi="Sylfaen"/>
                <w:b/>
                <w:sz w:val="20"/>
                <w:szCs w:val="20"/>
                <w:lang w:val="en-US"/>
              </w:rPr>
            </w:pPr>
            <w:r>
              <w:rPr>
                <w:rFonts w:ascii="Sylfaen" w:hAnsi="Sylfaen"/>
                <w:b/>
                <w:sz w:val="20"/>
                <w:szCs w:val="20"/>
                <w:lang w:val="en-US"/>
              </w:rPr>
              <w:t>4</w:t>
            </w:r>
          </w:p>
        </w:tc>
        <w:tc>
          <w:tcPr>
            <w:tcW w:w="1138" w:type="dxa"/>
            <w:tcBorders>
              <w:top w:val="single" w:sz="4" w:space="0" w:color="000000"/>
              <w:left w:val="single" w:sz="4" w:space="0" w:color="000000"/>
              <w:bottom w:val="single" w:sz="4" w:space="0" w:color="000000"/>
              <w:right w:val="single" w:sz="4" w:space="0" w:color="000000"/>
            </w:tcBorders>
          </w:tcPr>
          <w:p w:rsidR="00B81E4D" w:rsidRPr="00212815" w:rsidRDefault="00B81E4D" w:rsidP="00BD40DF">
            <w:pPr>
              <w:spacing w:line="240" w:lineRule="auto"/>
              <w:jc w:val="both"/>
              <w:rPr>
                <w:rFonts w:ascii="Sylfaen" w:hAnsi="Sylfaen"/>
                <w:b/>
                <w:sz w:val="20"/>
                <w:szCs w:val="20"/>
                <w:lang w:val="en-US"/>
              </w:rPr>
            </w:pPr>
            <w:r>
              <w:rPr>
                <w:rFonts w:ascii="Sylfaen" w:hAnsi="Sylfaen"/>
                <w:b/>
                <w:sz w:val="20"/>
                <w:szCs w:val="20"/>
                <w:lang w:val="en-US"/>
              </w:rPr>
              <w:t>4</w:t>
            </w:r>
          </w:p>
        </w:tc>
      </w:tr>
      <w:tr w:rsidR="00B81E4D" w:rsidTr="00B81E4D">
        <w:tc>
          <w:tcPr>
            <w:tcW w:w="5954" w:type="dxa"/>
            <w:gridSpan w:val="7"/>
            <w:tcBorders>
              <w:top w:val="single" w:sz="4" w:space="0" w:color="000000"/>
              <w:left w:val="single" w:sz="4" w:space="0" w:color="000000"/>
              <w:bottom w:val="single" w:sz="4" w:space="0" w:color="000000"/>
              <w:right w:val="single" w:sz="4" w:space="0" w:color="000000"/>
            </w:tcBorders>
            <w:hideMark/>
          </w:tcPr>
          <w:p w:rsidR="00B81E4D" w:rsidRDefault="00B81E4D" w:rsidP="0012481A">
            <w:pPr>
              <w:shd w:val="clear" w:color="auto" w:fill="FFFFFF"/>
              <w:spacing w:after="0" w:line="240" w:lineRule="auto"/>
              <w:ind w:firstLine="34"/>
              <w:rPr>
                <w:rFonts w:ascii="Sylfaen" w:hAnsi="Sylfaen" w:cs="Sylfaen"/>
                <w:sz w:val="20"/>
                <w:szCs w:val="20"/>
                <w:lang w:val="hy-AM" w:eastAsia="ru-RU"/>
              </w:rPr>
            </w:pPr>
            <w:r>
              <w:rPr>
                <w:rFonts w:ascii="Sylfaen" w:hAnsi="Sylfaen" w:cs="Sylfaen"/>
                <w:sz w:val="20"/>
                <w:szCs w:val="20"/>
                <w:lang w:val="hy-AM" w:eastAsia="ru-RU"/>
              </w:rPr>
              <w:t>Ծնողական խորհրդի կողմից հաստատության ծնողազուրկ և սոցիալապես անապահով ընտանիքներից աջակցություն ստացող սովորողների տոկոսը տվյալ ուստարում</w:t>
            </w:r>
          </w:p>
        </w:tc>
        <w:tc>
          <w:tcPr>
            <w:tcW w:w="1134" w:type="dxa"/>
            <w:gridSpan w:val="3"/>
            <w:tcBorders>
              <w:top w:val="single" w:sz="4" w:space="0" w:color="000000"/>
              <w:left w:val="single" w:sz="4" w:space="0" w:color="000000"/>
              <w:bottom w:val="single" w:sz="4" w:space="0" w:color="000000"/>
              <w:right w:val="single" w:sz="4" w:space="0" w:color="000000"/>
            </w:tcBorders>
          </w:tcPr>
          <w:p w:rsidR="00B81E4D" w:rsidRPr="00DE684E" w:rsidRDefault="00B81E4D" w:rsidP="00B81E4D">
            <w:pPr>
              <w:spacing w:line="240" w:lineRule="auto"/>
              <w:jc w:val="both"/>
              <w:rPr>
                <w:rFonts w:ascii="Sylfaen" w:hAnsi="Sylfaen"/>
                <w:b/>
                <w:sz w:val="20"/>
                <w:szCs w:val="20"/>
              </w:rPr>
            </w:pPr>
            <w:r>
              <w:rPr>
                <w:rFonts w:ascii="Sylfaen" w:hAnsi="Sylfaen"/>
                <w:b/>
                <w:sz w:val="20"/>
                <w:szCs w:val="20"/>
              </w:rPr>
              <w:t>15%</w:t>
            </w:r>
          </w:p>
        </w:tc>
        <w:tc>
          <w:tcPr>
            <w:tcW w:w="1134" w:type="dxa"/>
            <w:gridSpan w:val="3"/>
            <w:tcBorders>
              <w:top w:val="single" w:sz="4" w:space="0" w:color="000000"/>
              <w:left w:val="single" w:sz="4" w:space="0" w:color="000000"/>
              <w:bottom w:val="single" w:sz="4" w:space="0" w:color="000000"/>
              <w:right w:val="single" w:sz="4" w:space="0" w:color="000000"/>
            </w:tcBorders>
          </w:tcPr>
          <w:p w:rsidR="00B81E4D" w:rsidRPr="00DB5D2A" w:rsidRDefault="00B81E4D" w:rsidP="00B81E4D">
            <w:pPr>
              <w:spacing w:line="240" w:lineRule="auto"/>
              <w:jc w:val="both"/>
              <w:rPr>
                <w:rFonts w:ascii="Sylfaen" w:hAnsi="Sylfaen"/>
                <w:b/>
                <w:sz w:val="20"/>
                <w:szCs w:val="20"/>
                <w:lang w:val="en-US"/>
              </w:rPr>
            </w:pPr>
            <w:r>
              <w:rPr>
                <w:rFonts w:ascii="Sylfaen" w:hAnsi="Sylfaen"/>
                <w:b/>
                <w:sz w:val="20"/>
                <w:szCs w:val="20"/>
                <w:lang w:val="en-US"/>
              </w:rPr>
              <w:t>11%</w:t>
            </w:r>
          </w:p>
        </w:tc>
        <w:tc>
          <w:tcPr>
            <w:tcW w:w="1138" w:type="dxa"/>
            <w:tcBorders>
              <w:top w:val="single" w:sz="4" w:space="0" w:color="000000"/>
              <w:left w:val="single" w:sz="4" w:space="0" w:color="000000"/>
              <w:bottom w:val="single" w:sz="4" w:space="0" w:color="000000"/>
              <w:right w:val="single" w:sz="4" w:space="0" w:color="000000"/>
            </w:tcBorders>
          </w:tcPr>
          <w:p w:rsidR="00B81E4D" w:rsidRPr="00DB5D2A" w:rsidRDefault="00B81E4D" w:rsidP="0012481A">
            <w:pPr>
              <w:spacing w:line="240" w:lineRule="auto"/>
              <w:jc w:val="both"/>
              <w:rPr>
                <w:rFonts w:ascii="Sylfaen" w:hAnsi="Sylfaen"/>
                <w:b/>
                <w:sz w:val="20"/>
                <w:szCs w:val="20"/>
                <w:lang w:val="en-US"/>
              </w:rPr>
            </w:pPr>
            <w:r>
              <w:rPr>
                <w:rFonts w:ascii="Sylfaen" w:hAnsi="Sylfaen"/>
                <w:b/>
                <w:sz w:val="20"/>
                <w:szCs w:val="20"/>
                <w:lang w:val="en-US"/>
              </w:rPr>
              <w:t>11%</w:t>
            </w:r>
          </w:p>
        </w:tc>
      </w:tr>
      <w:tr w:rsidR="00B81E4D" w:rsidTr="002248A1">
        <w:tc>
          <w:tcPr>
            <w:tcW w:w="5954" w:type="dxa"/>
            <w:gridSpan w:val="7"/>
            <w:tcBorders>
              <w:top w:val="single" w:sz="4" w:space="0" w:color="000000"/>
              <w:left w:val="single" w:sz="4" w:space="0" w:color="000000"/>
              <w:bottom w:val="single" w:sz="4" w:space="0" w:color="000000"/>
              <w:right w:val="single" w:sz="4" w:space="0" w:color="000000"/>
            </w:tcBorders>
            <w:hideMark/>
          </w:tcPr>
          <w:p w:rsidR="00B81E4D" w:rsidRDefault="00B81E4D" w:rsidP="0012481A">
            <w:pPr>
              <w:spacing w:after="0" w:line="240" w:lineRule="auto"/>
              <w:rPr>
                <w:rFonts w:ascii="Sylfaen" w:hAnsi="Sylfaen" w:cs="Sylfaen"/>
                <w:sz w:val="20"/>
                <w:szCs w:val="20"/>
                <w:lang w:val="hy-AM" w:eastAsia="ru-RU"/>
              </w:rPr>
            </w:pPr>
            <w:r>
              <w:rPr>
                <w:rFonts w:ascii="Sylfaen" w:hAnsi="Sylfaen" w:cs="Sylfaen"/>
                <w:sz w:val="20"/>
                <w:szCs w:val="20"/>
                <w:lang w:val="hy-AM" w:eastAsia="ru-RU"/>
              </w:rPr>
              <w:t>Սովորողների արտադպրոցական և արտադասարանական աշխատանքներում ներառված ծնողների տոկոսը.</w:t>
            </w:r>
          </w:p>
        </w:tc>
        <w:tc>
          <w:tcPr>
            <w:tcW w:w="1134" w:type="dxa"/>
            <w:gridSpan w:val="3"/>
            <w:tcBorders>
              <w:top w:val="single" w:sz="4" w:space="0" w:color="000000"/>
              <w:left w:val="single" w:sz="4" w:space="0" w:color="000000"/>
              <w:bottom w:val="single" w:sz="4" w:space="0" w:color="000000"/>
              <w:right w:val="single" w:sz="4" w:space="0" w:color="000000"/>
            </w:tcBorders>
          </w:tcPr>
          <w:p w:rsidR="00B81E4D" w:rsidRPr="00DB5D2A" w:rsidRDefault="00B81E4D" w:rsidP="00B81E4D">
            <w:pPr>
              <w:spacing w:line="240" w:lineRule="auto"/>
              <w:jc w:val="both"/>
              <w:rPr>
                <w:rFonts w:ascii="Sylfaen" w:hAnsi="Sylfaen"/>
                <w:b/>
                <w:sz w:val="20"/>
                <w:szCs w:val="20"/>
                <w:lang w:val="en-US"/>
              </w:rPr>
            </w:pPr>
            <w:r>
              <w:rPr>
                <w:rFonts w:ascii="Sylfaen" w:hAnsi="Sylfaen"/>
                <w:b/>
                <w:sz w:val="20"/>
                <w:szCs w:val="20"/>
                <w:lang w:val="en-US"/>
              </w:rPr>
              <w:t>25%</w:t>
            </w:r>
          </w:p>
        </w:tc>
        <w:tc>
          <w:tcPr>
            <w:tcW w:w="1134" w:type="dxa"/>
            <w:gridSpan w:val="3"/>
            <w:tcBorders>
              <w:top w:val="single" w:sz="4" w:space="0" w:color="000000"/>
              <w:left w:val="single" w:sz="4" w:space="0" w:color="000000"/>
              <w:bottom w:val="single" w:sz="4" w:space="0" w:color="000000"/>
              <w:right w:val="single" w:sz="4" w:space="0" w:color="000000"/>
            </w:tcBorders>
          </w:tcPr>
          <w:p w:rsidR="00B81E4D" w:rsidRPr="00DB5D2A" w:rsidRDefault="00B81E4D" w:rsidP="00B81E4D">
            <w:pPr>
              <w:spacing w:line="240" w:lineRule="auto"/>
              <w:jc w:val="both"/>
              <w:rPr>
                <w:rFonts w:ascii="Sylfaen" w:hAnsi="Sylfaen"/>
                <w:b/>
                <w:sz w:val="20"/>
                <w:szCs w:val="20"/>
                <w:lang w:val="en-US"/>
              </w:rPr>
            </w:pPr>
            <w:r>
              <w:rPr>
                <w:rFonts w:ascii="Sylfaen" w:hAnsi="Sylfaen"/>
                <w:b/>
                <w:sz w:val="20"/>
                <w:szCs w:val="20"/>
                <w:lang w:val="en-US"/>
              </w:rPr>
              <w:t>15%</w:t>
            </w:r>
          </w:p>
        </w:tc>
        <w:tc>
          <w:tcPr>
            <w:tcW w:w="1138" w:type="dxa"/>
            <w:tcBorders>
              <w:top w:val="single" w:sz="4" w:space="0" w:color="000000"/>
              <w:left w:val="single" w:sz="4" w:space="0" w:color="000000"/>
              <w:bottom w:val="single" w:sz="4" w:space="0" w:color="000000"/>
              <w:right w:val="single" w:sz="4" w:space="0" w:color="000000"/>
            </w:tcBorders>
          </w:tcPr>
          <w:p w:rsidR="00B81E4D" w:rsidRPr="00DB5D2A" w:rsidRDefault="00B81E4D" w:rsidP="0012481A">
            <w:pPr>
              <w:spacing w:line="240" w:lineRule="auto"/>
              <w:jc w:val="both"/>
              <w:rPr>
                <w:rFonts w:ascii="Sylfaen" w:hAnsi="Sylfaen"/>
                <w:b/>
                <w:sz w:val="20"/>
                <w:szCs w:val="20"/>
                <w:lang w:val="en-US"/>
              </w:rPr>
            </w:pPr>
            <w:r>
              <w:rPr>
                <w:rFonts w:ascii="Sylfaen" w:hAnsi="Sylfaen"/>
                <w:b/>
                <w:sz w:val="20"/>
                <w:szCs w:val="20"/>
                <w:lang w:val="en-US"/>
              </w:rPr>
              <w:t>15%</w:t>
            </w:r>
          </w:p>
        </w:tc>
      </w:tr>
      <w:tr w:rsidR="00B81E4D" w:rsidTr="002248A1">
        <w:tc>
          <w:tcPr>
            <w:tcW w:w="5954" w:type="dxa"/>
            <w:gridSpan w:val="7"/>
            <w:tcBorders>
              <w:top w:val="single" w:sz="4" w:space="0" w:color="000000"/>
              <w:left w:val="single" w:sz="4" w:space="0" w:color="000000"/>
              <w:bottom w:val="single" w:sz="4" w:space="0" w:color="000000"/>
              <w:right w:val="single" w:sz="4" w:space="0" w:color="000000"/>
            </w:tcBorders>
            <w:hideMark/>
          </w:tcPr>
          <w:p w:rsidR="00B81E4D" w:rsidRDefault="00B81E4D" w:rsidP="0012481A">
            <w:pPr>
              <w:shd w:val="clear" w:color="auto" w:fill="FFFFFF"/>
              <w:spacing w:after="0" w:line="240" w:lineRule="auto"/>
              <w:rPr>
                <w:rFonts w:ascii="Sylfaen" w:hAnsi="Sylfaen" w:cs="Sylfaen"/>
                <w:sz w:val="20"/>
                <w:szCs w:val="20"/>
                <w:lang w:val="hy-AM" w:eastAsia="ru-RU"/>
              </w:rPr>
            </w:pPr>
            <w:r>
              <w:rPr>
                <w:rFonts w:ascii="Sylfaen" w:hAnsi="Sylfaen" w:cs="Sylfaen"/>
                <w:sz w:val="20"/>
                <w:szCs w:val="20"/>
                <w:lang w:val="hy-AM" w:eastAsia="ru-RU"/>
              </w:rPr>
              <w:lastRenderedPageBreak/>
              <w:t xml:space="preserve">Ծնողների տոկոսը, որոնք օգտվում են </w:t>
            </w:r>
            <w:hyperlink r:id="rId9" w:history="1">
              <w:r>
                <w:rPr>
                  <w:rStyle w:val="ab"/>
                  <w:rFonts w:ascii="Sylfaen" w:hAnsi="Sylfaen" w:cs="Sylfaen"/>
                  <w:sz w:val="20"/>
                  <w:szCs w:val="20"/>
                  <w:lang w:val="hy-AM" w:eastAsia="ru-RU"/>
                </w:rPr>
                <w:t>http://www.dasaran.am</w:t>
              </w:r>
            </w:hyperlink>
            <w:r>
              <w:rPr>
                <w:rFonts w:ascii="Sylfaen" w:hAnsi="Sylfaen" w:cs="Sylfaen"/>
                <w:sz w:val="20"/>
                <w:szCs w:val="20"/>
                <w:lang w:val="hy-AM" w:eastAsia="ru-RU"/>
              </w:rPr>
              <w:t xml:space="preserve">, </w:t>
            </w:r>
            <w:hyperlink r:id="rId10" w:history="1">
              <w:r>
                <w:rPr>
                  <w:rStyle w:val="ab"/>
                  <w:rFonts w:ascii="Sylfaen" w:hAnsi="Sylfaen" w:cs="Sylfaen"/>
                  <w:sz w:val="20"/>
                  <w:szCs w:val="20"/>
                  <w:lang w:val="hy-AM" w:eastAsia="ru-RU"/>
                </w:rPr>
                <w:t>http://ktak.am</w:t>
              </w:r>
            </w:hyperlink>
            <w:r>
              <w:rPr>
                <w:rFonts w:ascii="Sylfaen" w:hAnsi="Sylfaen" w:cs="Sylfaen"/>
                <w:sz w:val="20"/>
                <w:szCs w:val="20"/>
                <w:lang w:val="hy-AM" w:eastAsia="ru-RU"/>
              </w:rPr>
              <w:t xml:space="preserve">, </w:t>
            </w:r>
            <w:hyperlink r:id="rId11" w:history="1">
              <w:r>
                <w:rPr>
                  <w:rStyle w:val="ab"/>
                  <w:rFonts w:ascii="Sylfaen" w:hAnsi="Sylfaen" w:cs="Sylfaen"/>
                  <w:sz w:val="20"/>
                  <w:szCs w:val="20"/>
                  <w:lang w:val="hy-AM" w:eastAsia="ru-RU"/>
                </w:rPr>
                <w:t>http://www.armedu.am</w:t>
              </w:r>
            </w:hyperlink>
            <w:r>
              <w:rPr>
                <w:rFonts w:ascii="Sylfaen" w:hAnsi="Sylfaen" w:cs="Sylfaen"/>
                <w:sz w:val="20"/>
                <w:szCs w:val="20"/>
                <w:lang w:val="hy-AM" w:eastAsia="ru-RU"/>
              </w:rPr>
              <w:t xml:space="preserve">, </w:t>
            </w:r>
            <w:hyperlink r:id="rId12" w:history="1">
              <w:r>
                <w:rPr>
                  <w:rStyle w:val="ab"/>
                  <w:rFonts w:ascii="Sylfaen" w:hAnsi="Sylfaen" w:cs="Sylfaen"/>
                  <w:sz w:val="20"/>
                  <w:szCs w:val="20"/>
                  <w:lang w:val="hy-AM" w:eastAsia="ru-RU"/>
                </w:rPr>
                <w:t>http://forum.armedu.am/</w:t>
              </w:r>
            </w:hyperlink>
            <w:r>
              <w:rPr>
                <w:rFonts w:ascii="Sylfaen" w:hAnsi="Sylfaen" w:cs="Sylfaen"/>
                <w:sz w:val="20"/>
                <w:szCs w:val="20"/>
                <w:lang w:val="hy-AM" w:eastAsia="ru-RU"/>
              </w:rPr>
              <w:t xml:space="preserve">, </w:t>
            </w:r>
            <w:hyperlink r:id="rId13" w:history="1">
              <w:r>
                <w:rPr>
                  <w:rStyle w:val="ab"/>
                  <w:rFonts w:ascii="Sylfaen" w:hAnsi="Sylfaen" w:cs="Sylfaen"/>
                  <w:sz w:val="20"/>
                  <w:szCs w:val="20"/>
                  <w:lang w:val="hy-AM" w:eastAsia="ru-RU"/>
                </w:rPr>
                <w:t>http://lib.armedu.am</w:t>
              </w:r>
            </w:hyperlink>
            <w:r>
              <w:rPr>
                <w:rFonts w:ascii="Sylfaen" w:hAnsi="Sylfaen" w:cs="Sylfaen"/>
                <w:sz w:val="20"/>
                <w:szCs w:val="20"/>
                <w:lang w:val="hy-AM" w:eastAsia="ru-RU"/>
              </w:rPr>
              <w:t xml:space="preserve">, և այլ կրթական կայքերից, ինչպես նաև հաստատության </w:t>
            </w:r>
          </w:p>
        </w:tc>
        <w:tc>
          <w:tcPr>
            <w:tcW w:w="1134" w:type="dxa"/>
            <w:gridSpan w:val="3"/>
            <w:tcBorders>
              <w:top w:val="single" w:sz="4" w:space="0" w:color="000000"/>
              <w:left w:val="single" w:sz="4" w:space="0" w:color="000000"/>
              <w:bottom w:val="single" w:sz="4" w:space="0" w:color="000000"/>
              <w:right w:val="single" w:sz="4" w:space="0" w:color="000000"/>
            </w:tcBorders>
          </w:tcPr>
          <w:p w:rsidR="00B81E4D" w:rsidRPr="00E772CF" w:rsidRDefault="00B81E4D" w:rsidP="00B81E4D">
            <w:pPr>
              <w:spacing w:line="240" w:lineRule="auto"/>
              <w:jc w:val="both"/>
              <w:rPr>
                <w:rFonts w:ascii="Sylfaen" w:hAnsi="Sylfaen"/>
                <w:b/>
                <w:sz w:val="20"/>
                <w:szCs w:val="20"/>
                <w:lang w:val="en-US"/>
              </w:rPr>
            </w:pPr>
            <w:r>
              <w:rPr>
                <w:rFonts w:ascii="Sylfaen" w:hAnsi="Sylfaen"/>
                <w:b/>
                <w:sz w:val="20"/>
                <w:szCs w:val="20"/>
              </w:rPr>
              <w:t>90</w:t>
            </w:r>
            <w:r>
              <w:rPr>
                <w:rFonts w:ascii="Sylfaen" w:hAnsi="Sylfaen"/>
                <w:b/>
                <w:sz w:val="20"/>
                <w:szCs w:val="20"/>
                <w:lang w:val="en-US"/>
              </w:rPr>
              <w:t>%</w:t>
            </w:r>
          </w:p>
        </w:tc>
        <w:tc>
          <w:tcPr>
            <w:tcW w:w="1134" w:type="dxa"/>
            <w:gridSpan w:val="3"/>
            <w:tcBorders>
              <w:top w:val="single" w:sz="4" w:space="0" w:color="000000"/>
              <w:left w:val="single" w:sz="4" w:space="0" w:color="000000"/>
              <w:bottom w:val="single" w:sz="4" w:space="0" w:color="000000"/>
              <w:right w:val="single" w:sz="4" w:space="0" w:color="000000"/>
            </w:tcBorders>
          </w:tcPr>
          <w:p w:rsidR="00B81E4D" w:rsidRPr="00E772CF" w:rsidRDefault="00B81E4D" w:rsidP="00B81E4D">
            <w:pPr>
              <w:spacing w:line="240" w:lineRule="auto"/>
              <w:jc w:val="both"/>
              <w:rPr>
                <w:rFonts w:ascii="Sylfaen" w:hAnsi="Sylfaen"/>
                <w:b/>
                <w:sz w:val="20"/>
                <w:szCs w:val="20"/>
                <w:lang w:val="en-US"/>
              </w:rPr>
            </w:pPr>
            <w:r>
              <w:rPr>
                <w:rFonts w:ascii="Sylfaen" w:hAnsi="Sylfaen"/>
                <w:b/>
                <w:sz w:val="20"/>
                <w:szCs w:val="20"/>
                <w:lang w:val="en-US"/>
              </w:rPr>
              <w:t>92%</w:t>
            </w:r>
          </w:p>
        </w:tc>
        <w:tc>
          <w:tcPr>
            <w:tcW w:w="1138" w:type="dxa"/>
            <w:tcBorders>
              <w:top w:val="single" w:sz="4" w:space="0" w:color="000000"/>
              <w:left w:val="single" w:sz="4" w:space="0" w:color="000000"/>
              <w:bottom w:val="single" w:sz="4" w:space="0" w:color="000000"/>
              <w:right w:val="single" w:sz="4" w:space="0" w:color="000000"/>
            </w:tcBorders>
          </w:tcPr>
          <w:p w:rsidR="00B81E4D" w:rsidRPr="00E772CF" w:rsidRDefault="00B81E4D" w:rsidP="0012481A">
            <w:pPr>
              <w:spacing w:line="240" w:lineRule="auto"/>
              <w:jc w:val="both"/>
              <w:rPr>
                <w:rFonts w:ascii="Sylfaen" w:hAnsi="Sylfaen"/>
                <w:b/>
                <w:sz w:val="20"/>
                <w:szCs w:val="20"/>
                <w:lang w:val="en-US"/>
              </w:rPr>
            </w:pPr>
            <w:r>
              <w:rPr>
                <w:rFonts w:ascii="Sylfaen" w:hAnsi="Sylfaen"/>
                <w:b/>
                <w:sz w:val="20"/>
                <w:szCs w:val="20"/>
                <w:lang w:val="en-US"/>
              </w:rPr>
              <w:t>92%</w:t>
            </w:r>
          </w:p>
        </w:tc>
      </w:tr>
      <w:tr w:rsidR="0009143D" w:rsidTr="0012481A">
        <w:tc>
          <w:tcPr>
            <w:tcW w:w="9360" w:type="dxa"/>
            <w:gridSpan w:val="14"/>
            <w:tcBorders>
              <w:top w:val="single" w:sz="4" w:space="0" w:color="000000"/>
              <w:left w:val="single" w:sz="4" w:space="0" w:color="000000"/>
              <w:bottom w:val="single" w:sz="4" w:space="0" w:color="000000"/>
              <w:right w:val="single" w:sz="4" w:space="0" w:color="000000"/>
            </w:tcBorders>
            <w:hideMark/>
          </w:tcPr>
          <w:p w:rsidR="0009143D" w:rsidRDefault="0009143D" w:rsidP="0012481A">
            <w:pPr>
              <w:shd w:val="clear" w:color="auto" w:fill="FFFFFF"/>
              <w:spacing w:after="0" w:line="240" w:lineRule="auto"/>
              <w:rPr>
                <w:rFonts w:ascii="Sylfaen" w:hAnsi="Sylfaen" w:cs="Sylfaen"/>
                <w:sz w:val="20"/>
                <w:szCs w:val="20"/>
                <w:lang w:val="hy-AM"/>
              </w:rPr>
            </w:pPr>
            <w:r>
              <w:rPr>
                <w:rFonts w:ascii="Sylfaen" w:hAnsi="Sylfaen" w:cs="Sylfaen"/>
                <w:sz w:val="20"/>
                <w:szCs w:val="20"/>
                <w:lang w:val="hy-AM" w:eastAsia="ru-RU"/>
              </w:rPr>
              <w:t>Սովորողների ուսումնադաստիարակչական գործընթացի վերաբերյալ ծնողական խորհրդի կողմից տնօրինությանը ներկայացրած առաջարկությունները</w:t>
            </w:r>
          </w:p>
        </w:tc>
      </w:tr>
      <w:tr w:rsidR="0009143D" w:rsidTr="0012481A">
        <w:tc>
          <w:tcPr>
            <w:tcW w:w="5245" w:type="dxa"/>
            <w:gridSpan w:val="6"/>
            <w:tcBorders>
              <w:top w:val="single" w:sz="4" w:space="0" w:color="000000"/>
              <w:left w:val="single" w:sz="4" w:space="0" w:color="000000"/>
              <w:bottom w:val="single" w:sz="4" w:space="0" w:color="000000"/>
              <w:right w:val="single" w:sz="4" w:space="0" w:color="000000"/>
            </w:tcBorders>
            <w:hideMark/>
          </w:tcPr>
          <w:p w:rsidR="0009143D" w:rsidRPr="00DB5D2A" w:rsidRDefault="0009143D" w:rsidP="0012481A">
            <w:pPr>
              <w:pStyle w:val="a5"/>
              <w:spacing w:after="0" w:line="240" w:lineRule="auto"/>
              <w:ind w:left="34" w:hanging="34"/>
              <w:rPr>
                <w:rFonts w:ascii="Sylfaen" w:hAnsi="Sylfaen" w:cs="Sylfaen"/>
                <w:sz w:val="16"/>
                <w:szCs w:val="16"/>
                <w:lang w:val="hy-AM" w:eastAsia="en-US"/>
              </w:rPr>
            </w:pPr>
            <w:r w:rsidRPr="00DB5D2A">
              <w:rPr>
                <w:rFonts w:ascii="Sylfaen" w:hAnsi="Sylfaen" w:cs="Sylfaen"/>
                <w:sz w:val="16"/>
                <w:szCs w:val="16"/>
                <w:lang w:val="hy-AM" w:eastAsia="en-US"/>
              </w:rPr>
              <w:t>Նկարագրել վերջին 3 տարում սովորողների ուսումնադաստիարակչական գործընթացի վերաբերյալ ծնողական խորհրդի կողմից տնօրինությանը ներկայացրած առաջարկությունները</w:t>
            </w:r>
          </w:p>
        </w:tc>
        <w:tc>
          <w:tcPr>
            <w:tcW w:w="1417" w:type="dxa"/>
            <w:gridSpan w:val="3"/>
            <w:tcBorders>
              <w:top w:val="single" w:sz="4" w:space="0" w:color="000000"/>
              <w:left w:val="single" w:sz="4" w:space="0" w:color="000000"/>
              <w:bottom w:val="single" w:sz="4" w:space="0" w:color="000000"/>
              <w:right w:val="single" w:sz="4" w:space="0" w:color="000000"/>
            </w:tcBorders>
            <w:hideMark/>
          </w:tcPr>
          <w:p w:rsidR="0009143D" w:rsidRPr="00DB5D2A" w:rsidRDefault="0009143D" w:rsidP="0012481A">
            <w:pPr>
              <w:pStyle w:val="a5"/>
              <w:spacing w:after="0" w:line="240" w:lineRule="auto"/>
              <w:ind w:left="0"/>
              <w:jc w:val="both"/>
              <w:rPr>
                <w:rFonts w:ascii="Sylfaen" w:hAnsi="Sylfaen" w:cs="Sylfaen"/>
                <w:sz w:val="16"/>
                <w:szCs w:val="16"/>
                <w:lang w:eastAsia="en-US"/>
              </w:rPr>
            </w:pPr>
            <w:r w:rsidRPr="00DB5D2A">
              <w:rPr>
                <w:rFonts w:ascii="Sylfaen" w:hAnsi="Sylfaen" w:cs="Sylfaen"/>
                <w:sz w:val="16"/>
                <w:szCs w:val="16"/>
                <w:lang w:eastAsia="en-US"/>
              </w:rPr>
              <w:t>Ամսաթիվ</w:t>
            </w:r>
          </w:p>
        </w:tc>
        <w:tc>
          <w:tcPr>
            <w:tcW w:w="1560" w:type="dxa"/>
            <w:gridSpan w:val="4"/>
            <w:tcBorders>
              <w:top w:val="single" w:sz="4" w:space="0" w:color="000000"/>
              <w:left w:val="single" w:sz="4" w:space="0" w:color="000000"/>
              <w:bottom w:val="single" w:sz="4" w:space="0" w:color="000000"/>
              <w:right w:val="single" w:sz="4" w:space="0" w:color="000000"/>
            </w:tcBorders>
            <w:hideMark/>
          </w:tcPr>
          <w:p w:rsidR="0009143D" w:rsidRPr="00DB5D2A" w:rsidRDefault="0009143D" w:rsidP="0012481A">
            <w:pPr>
              <w:pStyle w:val="a5"/>
              <w:spacing w:after="0" w:line="240" w:lineRule="auto"/>
              <w:ind w:left="0"/>
              <w:jc w:val="both"/>
              <w:rPr>
                <w:rFonts w:ascii="Sylfaen" w:hAnsi="Sylfaen" w:cs="Sylfaen"/>
                <w:sz w:val="16"/>
                <w:szCs w:val="16"/>
                <w:lang w:val="hy-AM" w:eastAsia="en-US"/>
              </w:rPr>
            </w:pPr>
            <w:r w:rsidRPr="00DB5D2A">
              <w:rPr>
                <w:rFonts w:ascii="Sylfaen" w:hAnsi="Sylfaen" w:cs="Sylfaen"/>
                <w:sz w:val="16"/>
                <w:szCs w:val="16"/>
                <w:lang w:val="hy-AM" w:eastAsia="en-US"/>
              </w:rPr>
              <w:t>Առաջարկների քննարկմանը մասնակից ծնողների թիվը</w:t>
            </w:r>
          </w:p>
        </w:tc>
        <w:tc>
          <w:tcPr>
            <w:tcW w:w="1138" w:type="dxa"/>
            <w:tcBorders>
              <w:top w:val="single" w:sz="4" w:space="0" w:color="000000"/>
              <w:left w:val="single" w:sz="4" w:space="0" w:color="000000"/>
              <w:bottom w:val="single" w:sz="4" w:space="0" w:color="000000"/>
              <w:right w:val="single" w:sz="4" w:space="0" w:color="000000"/>
            </w:tcBorders>
            <w:hideMark/>
          </w:tcPr>
          <w:p w:rsidR="0009143D" w:rsidRPr="00DB5D2A" w:rsidRDefault="0009143D" w:rsidP="0012481A">
            <w:pPr>
              <w:pStyle w:val="a5"/>
              <w:spacing w:after="0" w:line="240" w:lineRule="auto"/>
              <w:ind w:left="0"/>
              <w:jc w:val="both"/>
              <w:rPr>
                <w:rFonts w:ascii="Sylfaen" w:hAnsi="Sylfaen" w:cs="Sylfaen"/>
                <w:sz w:val="16"/>
                <w:szCs w:val="16"/>
                <w:lang w:val="hy-AM" w:eastAsia="en-US"/>
              </w:rPr>
            </w:pPr>
            <w:r w:rsidRPr="00DB5D2A">
              <w:rPr>
                <w:rFonts w:ascii="Sylfaen" w:hAnsi="Sylfaen" w:cs="Sylfaen"/>
                <w:sz w:val="16"/>
                <w:szCs w:val="16"/>
                <w:lang w:val="hy-AM" w:eastAsia="en-US"/>
              </w:rPr>
              <w:t>Մեկնաբանություն</w:t>
            </w:r>
          </w:p>
        </w:tc>
      </w:tr>
      <w:tr w:rsidR="0009143D" w:rsidTr="0012481A">
        <w:tc>
          <w:tcPr>
            <w:tcW w:w="5245" w:type="dxa"/>
            <w:gridSpan w:val="6"/>
            <w:tcBorders>
              <w:top w:val="single" w:sz="4" w:space="0" w:color="000000"/>
              <w:left w:val="single" w:sz="4" w:space="0" w:color="000000"/>
              <w:bottom w:val="single" w:sz="4" w:space="0" w:color="000000"/>
              <w:right w:val="single" w:sz="4" w:space="0" w:color="000000"/>
            </w:tcBorders>
            <w:hideMark/>
          </w:tcPr>
          <w:p w:rsidR="0009143D" w:rsidRPr="004D114D" w:rsidRDefault="0009143D" w:rsidP="0012481A">
            <w:pPr>
              <w:pStyle w:val="a5"/>
              <w:numPr>
                <w:ilvl w:val="0"/>
                <w:numId w:val="36"/>
              </w:numPr>
              <w:spacing w:after="0" w:line="240" w:lineRule="auto"/>
              <w:jc w:val="both"/>
              <w:rPr>
                <w:rFonts w:ascii="Sylfaen" w:hAnsi="Sylfaen" w:cs="Sylfaen"/>
                <w:sz w:val="20"/>
                <w:szCs w:val="20"/>
                <w:lang w:eastAsia="en-US"/>
              </w:rPr>
            </w:pPr>
            <w:r>
              <w:rPr>
                <w:rFonts w:ascii="Sylfaen" w:hAnsi="Sylfaen" w:cs="Sylfaen"/>
                <w:sz w:val="20"/>
                <w:szCs w:val="20"/>
                <w:lang w:val="en-US" w:eastAsia="en-US"/>
              </w:rPr>
              <w:t>Չառաջադիմող</w:t>
            </w:r>
            <w:r w:rsidRPr="004D114D">
              <w:rPr>
                <w:rFonts w:ascii="Sylfaen" w:hAnsi="Sylfaen" w:cs="Sylfaen"/>
                <w:sz w:val="20"/>
                <w:szCs w:val="20"/>
                <w:lang w:eastAsia="en-US"/>
              </w:rPr>
              <w:t xml:space="preserve"> </w:t>
            </w:r>
            <w:r>
              <w:rPr>
                <w:rFonts w:ascii="Sylfaen" w:hAnsi="Sylfaen" w:cs="Sylfaen"/>
                <w:sz w:val="20"/>
                <w:szCs w:val="20"/>
                <w:lang w:val="en-US" w:eastAsia="en-US"/>
              </w:rPr>
              <w:t>աշակերտների</w:t>
            </w:r>
            <w:r w:rsidRPr="004D114D">
              <w:rPr>
                <w:rFonts w:ascii="Sylfaen" w:hAnsi="Sylfaen" w:cs="Sylfaen"/>
                <w:sz w:val="20"/>
                <w:szCs w:val="20"/>
                <w:lang w:eastAsia="en-US"/>
              </w:rPr>
              <w:t xml:space="preserve"> </w:t>
            </w:r>
            <w:r>
              <w:rPr>
                <w:rFonts w:ascii="Sylfaen" w:hAnsi="Sylfaen" w:cs="Sylfaen"/>
                <w:sz w:val="20"/>
                <w:szCs w:val="20"/>
                <w:lang w:val="en-US" w:eastAsia="en-US"/>
              </w:rPr>
              <w:t>հետ</w:t>
            </w:r>
            <w:r w:rsidRPr="004D114D">
              <w:rPr>
                <w:rFonts w:ascii="Sylfaen" w:hAnsi="Sylfaen" w:cs="Sylfaen"/>
                <w:sz w:val="20"/>
                <w:szCs w:val="20"/>
                <w:lang w:eastAsia="en-US"/>
              </w:rPr>
              <w:t xml:space="preserve"> </w:t>
            </w:r>
            <w:r>
              <w:rPr>
                <w:rFonts w:ascii="Sylfaen" w:hAnsi="Sylfaen" w:cs="Sylfaen"/>
                <w:sz w:val="20"/>
                <w:szCs w:val="20"/>
                <w:lang w:val="en-US" w:eastAsia="en-US"/>
              </w:rPr>
              <w:t>ուսուցչի</w:t>
            </w:r>
            <w:r w:rsidRPr="004D114D">
              <w:rPr>
                <w:rFonts w:ascii="Sylfaen" w:hAnsi="Sylfaen" w:cs="Sylfaen"/>
                <w:sz w:val="20"/>
                <w:szCs w:val="20"/>
                <w:lang w:eastAsia="en-US"/>
              </w:rPr>
              <w:t xml:space="preserve"> </w:t>
            </w:r>
            <w:r>
              <w:rPr>
                <w:rFonts w:ascii="Sylfaen" w:hAnsi="Sylfaen" w:cs="Sylfaen"/>
                <w:sz w:val="20"/>
                <w:szCs w:val="20"/>
                <w:lang w:val="en-US" w:eastAsia="en-US"/>
              </w:rPr>
              <w:t>կողմից</w:t>
            </w:r>
            <w:r w:rsidRPr="004D114D">
              <w:rPr>
                <w:rFonts w:ascii="Sylfaen" w:hAnsi="Sylfaen" w:cs="Sylfaen"/>
                <w:sz w:val="20"/>
                <w:szCs w:val="20"/>
                <w:lang w:eastAsia="en-US"/>
              </w:rPr>
              <w:t xml:space="preserve"> </w:t>
            </w:r>
            <w:r>
              <w:rPr>
                <w:rFonts w:ascii="Sylfaen" w:hAnsi="Sylfaen" w:cs="Sylfaen"/>
                <w:sz w:val="20"/>
                <w:szCs w:val="20"/>
                <w:lang w:val="en-US" w:eastAsia="en-US"/>
              </w:rPr>
              <w:t>արտաժամյա</w:t>
            </w:r>
            <w:r w:rsidRPr="004D114D">
              <w:rPr>
                <w:rFonts w:ascii="Sylfaen" w:hAnsi="Sylfaen" w:cs="Sylfaen"/>
                <w:sz w:val="20"/>
                <w:szCs w:val="20"/>
                <w:lang w:eastAsia="en-US"/>
              </w:rPr>
              <w:t xml:space="preserve"> </w:t>
            </w:r>
            <w:r>
              <w:rPr>
                <w:rFonts w:ascii="Sylfaen" w:hAnsi="Sylfaen" w:cs="Sylfaen"/>
                <w:sz w:val="20"/>
                <w:szCs w:val="20"/>
                <w:lang w:val="en-US" w:eastAsia="en-US"/>
              </w:rPr>
              <w:t>աշխատանք</w:t>
            </w:r>
          </w:p>
        </w:tc>
        <w:tc>
          <w:tcPr>
            <w:tcW w:w="1417" w:type="dxa"/>
            <w:gridSpan w:val="3"/>
            <w:tcBorders>
              <w:top w:val="single" w:sz="4" w:space="0" w:color="000000"/>
              <w:left w:val="single" w:sz="4" w:space="0" w:color="000000"/>
              <w:bottom w:val="single" w:sz="4" w:space="0" w:color="000000"/>
              <w:right w:val="single" w:sz="4" w:space="0" w:color="000000"/>
            </w:tcBorders>
          </w:tcPr>
          <w:p w:rsidR="0009143D" w:rsidRDefault="0009143D" w:rsidP="0012481A">
            <w:pPr>
              <w:pStyle w:val="a5"/>
              <w:spacing w:after="0" w:line="240" w:lineRule="auto"/>
              <w:ind w:left="0"/>
              <w:jc w:val="both"/>
              <w:rPr>
                <w:rFonts w:ascii="Sylfaen" w:hAnsi="Sylfaen" w:cs="Sylfaen"/>
                <w:sz w:val="20"/>
                <w:szCs w:val="20"/>
                <w:lang w:eastAsia="en-US"/>
              </w:rPr>
            </w:pPr>
            <w:r w:rsidRPr="00A9529F">
              <w:rPr>
                <w:rFonts w:ascii="Sylfaen" w:hAnsi="Sylfaen"/>
                <w:sz w:val="20"/>
                <w:szCs w:val="20"/>
                <w:lang w:eastAsia="en-US"/>
              </w:rPr>
              <w:t>Տարվա ընթացքում</w:t>
            </w:r>
          </w:p>
        </w:tc>
        <w:tc>
          <w:tcPr>
            <w:tcW w:w="1560" w:type="dxa"/>
            <w:gridSpan w:val="4"/>
            <w:tcBorders>
              <w:top w:val="single" w:sz="4" w:space="0" w:color="000000"/>
              <w:left w:val="single" w:sz="4" w:space="0" w:color="000000"/>
              <w:bottom w:val="single" w:sz="4" w:space="0" w:color="000000"/>
              <w:right w:val="single" w:sz="4" w:space="0" w:color="000000"/>
            </w:tcBorders>
          </w:tcPr>
          <w:p w:rsidR="0009143D" w:rsidRPr="00171DE5" w:rsidRDefault="00DE684E" w:rsidP="0012481A">
            <w:pPr>
              <w:pStyle w:val="a5"/>
              <w:spacing w:after="0" w:line="240" w:lineRule="auto"/>
              <w:ind w:left="0"/>
              <w:jc w:val="both"/>
              <w:rPr>
                <w:rFonts w:ascii="Sylfaen" w:hAnsi="Sylfaen" w:cs="Sylfaen"/>
                <w:sz w:val="20"/>
                <w:szCs w:val="20"/>
                <w:lang w:val="en-US" w:eastAsia="en-US"/>
              </w:rPr>
            </w:pPr>
            <w:r>
              <w:rPr>
                <w:rFonts w:ascii="Sylfaen" w:hAnsi="Sylfaen" w:cs="Sylfaen"/>
                <w:sz w:val="20"/>
                <w:szCs w:val="20"/>
                <w:lang w:eastAsia="en-US"/>
              </w:rPr>
              <w:t>1</w:t>
            </w:r>
            <w:r w:rsidR="00CD619E">
              <w:rPr>
                <w:rFonts w:ascii="Arial Unicode" w:hAnsi="Arial Unicode" w:cs="Sylfaen"/>
                <w:sz w:val="20"/>
                <w:szCs w:val="20"/>
                <w:lang w:val="en-US" w:eastAsia="en-US"/>
              </w:rPr>
              <w:t>1</w:t>
            </w:r>
          </w:p>
        </w:tc>
        <w:tc>
          <w:tcPr>
            <w:tcW w:w="1138" w:type="dxa"/>
            <w:tcBorders>
              <w:top w:val="single" w:sz="4" w:space="0" w:color="000000"/>
              <w:left w:val="single" w:sz="4" w:space="0" w:color="000000"/>
              <w:bottom w:val="single" w:sz="4" w:space="0" w:color="000000"/>
              <w:right w:val="single" w:sz="4" w:space="0" w:color="000000"/>
            </w:tcBorders>
          </w:tcPr>
          <w:p w:rsidR="0009143D" w:rsidRDefault="0009143D" w:rsidP="0012481A">
            <w:pPr>
              <w:pStyle w:val="a5"/>
              <w:spacing w:after="0" w:line="240" w:lineRule="auto"/>
              <w:ind w:left="0"/>
              <w:jc w:val="both"/>
              <w:rPr>
                <w:rFonts w:ascii="Sylfaen" w:hAnsi="Sylfaen" w:cs="Sylfaen"/>
                <w:sz w:val="20"/>
                <w:szCs w:val="20"/>
                <w:lang w:eastAsia="en-US"/>
              </w:rPr>
            </w:pPr>
          </w:p>
        </w:tc>
      </w:tr>
      <w:tr w:rsidR="0009143D" w:rsidTr="0012481A">
        <w:tc>
          <w:tcPr>
            <w:tcW w:w="5245" w:type="dxa"/>
            <w:gridSpan w:val="6"/>
            <w:tcBorders>
              <w:top w:val="single" w:sz="4" w:space="0" w:color="000000"/>
              <w:left w:val="single" w:sz="4" w:space="0" w:color="000000"/>
              <w:bottom w:val="single" w:sz="4" w:space="0" w:color="000000"/>
              <w:right w:val="single" w:sz="4" w:space="0" w:color="000000"/>
            </w:tcBorders>
            <w:hideMark/>
          </w:tcPr>
          <w:p w:rsidR="0009143D" w:rsidRPr="004D114D" w:rsidRDefault="0009143D" w:rsidP="0012481A">
            <w:pPr>
              <w:pStyle w:val="a5"/>
              <w:numPr>
                <w:ilvl w:val="0"/>
                <w:numId w:val="36"/>
              </w:numPr>
              <w:spacing w:after="0" w:line="240" w:lineRule="auto"/>
              <w:jc w:val="both"/>
              <w:rPr>
                <w:rFonts w:ascii="Sylfaen" w:hAnsi="Sylfaen" w:cs="Sylfaen"/>
                <w:sz w:val="20"/>
                <w:szCs w:val="20"/>
                <w:lang w:eastAsia="en-US"/>
              </w:rPr>
            </w:pPr>
            <w:r>
              <w:rPr>
                <w:rFonts w:ascii="Sylfaen" w:hAnsi="Sylfaen" w:cs="Sylfaen"/>
                <w:sz w:val="20"/>
                <w:szCs w:val="20"/>
                <w:lang w:val="en-US" w:eastAsia="en-US"/>
              </w:rPr>
              <w:t>Դասղեկի</w:t>
            </w:r>
            <w:r w:rsidRPr="004D114D">
              <w:rPr>
                <w:rFonts w:ascii="Sylfaen" w:hAnsi="Sylfaen" w:cs="Sylfaen"/>
                <w:sz w:val="20"/>
                <w:szCs w:val="20"/>
                <w:lang w:eastAsia="en-US"/>
              </w:rPr>
              <w:t xml:space="preserve"> </w:t>
            </w:r>
            <w:r>
              <w:rPr>
                <w:rFonts w:ascii="Sylfaen" w:hAnsi="Sylfaen" w:cs="Sylfaen"/>
                <w:sz w:val="20"/>
                <w:szCs w:val="20"/>
                <w:lang w:val="en-US" w:eastAsia="en-US"/>
              </w:rPr>
              <w:t>այցելություն</w:t>
            </w:r>
            <w:r w:rsidRPr="004D114D">
              <w:rPr>
                <w:rFonts w:ascii="Sylfaen" w:hAnsi="Sylfaen" w:cs="Sylfaen"/>
                <w:sz w:val="20"/>
                <w:szCs w:val="20"/>
                <w:lang w:eastAsia="en-US"/>
              </w:rPr>
              <w:t xml:space="preserve"> </w:t>
            </w:r>
            <w:r>
              <w:rPr>
                <w:rFonts w:ascii="Sylfaen" w:hAnsi="Sylfaen" w:cs="Sylfaen"/>
                <w:sz w:val="20"/>
                <w:szCs w:val="20"/>
                <w:lang w:val="en-US" w:eastAsia="en-US"/>
              </w:rPr>
              <w:t>բացակայող</w:t>
            </w:r>
            <w:r w:rsidRPr="004D114D">
              <w:rPr>
                <w:rFonts w:ascii="Sylfaen" w:hAnsi="Sylfaen" w:cs="Sylfaen"/>
                <w:sz w:val="20"/>
                <w:szCs w:val="20"/>
                <w:lang w:eastAsia="en-US"/>
              </w:rPr>
              <w:t xml:space="preserve"> </w:t>
            </w:r>
            <w:r>
              <w:rPr>
                <w:rFonts w:ascii="Sylfaen" w:hAnsi="Sylfaen" w:cs="Sylfaen"/>
                <w:sz w:val="20"/>
                <w:szCs w:val="20"/>
                <w:lang w:val="en-US" w:eastAsia="en-US"/>
              </w:rPr>
              <w:t>աշակերտների</w:t>
            </w:r>
            <w:r w:rsidRPr="004D114D">
              <w:rPr>
                <w:rFonts w:ascii="Sylfaen" w:hAnsi="Sylfaen" w:cs="Sylfaen"/>
                <w:sz w:val="20"/>
                <w:szCs w:val="20"/>
                <w:lang w:eastAsia="en-US"/>
              </w:rPr>
              <w:t xml:space="preserve"> </w:t>
            </w:r>
            <w:r>
              <w:rPr>
                <w:rFonts w:ascii="Sylfaen" w:hAnsi="Sylfaen" w:cs="Sylfaen"/>
                <w:sz w:val="20"/>
                <w:szCs w:val="20"/>
                <w:lang w:val="en-US" w:eastAsia="en-US"/>
              </w:rPr>
              <w:t>տուն</w:t>
            </w:r>
          </w:p>
        </w:tc>
        <w:tc>
          <w:tcPr>
            <w:tcW w:w="1417" w:type="dxa"/>
            <w:gridSpan w:val="3"/>
            <w:tcBorders>
              <w:top w:val="single" w:sz="4" w:space="0" w:color="000000"/>
              <w:left w:val="single" w:sz="4" w:space="0" w:color="000000"/>
              <w:bottom w:val="single" w:sz="4" w:space="0" w:color="000000"/>
              <w:right w:val="single" w:sz="4" w:space="0" w:color="000000"/>
            </w:tcBorders>
          </w:tcPr>
          <w:p w:rsidR="0009143D" w:rsidRDefault="0009143D" w:rsidP="0012481A">
            <w:r w:rsidRPr="00664E38">
              <w:rPr>
                <w:rFonts w:ascii="Sylfaen" w:hAnsi="Sylfaen"/>
                <w:sz w:val="20"/>
                <w:szCs w:val="20"/>
              </w:rPr>
              <w:t>Տարվա ընթացքում</w:t>
            </w:r>
          </w:p>
        </w:tc>
        <w:tc>
          <w:tcPr>
            <w:tcW w:w="1560" w:type="dxa"/>
            <w:gridSpan w:val="4"/>
            <w:tcBorders>
              <w:top w:val="single" w:sz="4" w:space="0" w:color="000000"/>
              <w:left w:val="single" w:sz="4" w:space="0" w:color="000000"/>
              <w:bottom w:val="single" w:sz="4" w:space="0" w:color="000000"/>
              <w:right w:val="single" w:sz="4" w:space="0" w:color="000000"/>
            </w:tcBorders>
          </w:tcPr>
          <w:p w:rsidR="0009143D" w:rsidRPr="00171DE5" w:rsidRDefault="00DE684E" w:rsidP="0012481A">
            <w:pPr>
              <w:pStyle w:val="a5"/>
              <w:spacing w:after="0" w:line="240" w:lineRule="auto"/>
              <w:ind w:left="0"/>
              <w:jc w:val="both"/>
              <w:rPr>
                <w:rFonts w:ascii="Sylfaen" w:hAnsi="Sylfaen" w:cs="Sylfaen"/>
                <w:sz w:val="20"/>
                <w:szCs w:val="20"/>
                <w:lang w:val="en-US" w:eastAsia="en-US"/>
              </w:rPr>
            </w:pPr>
            <w:r>
              <w:rPr>
                <w:rFonts w:ascii="Sylfaen" w:hAnsi="Sylfaen" w:cs="Sylfaen"/>
                <w:sz w:val="20"/>
                <w:szCs w:val="20"/>
                <w:lang w:eastAsia="en-US"/>
              </w:rPr>
              <w:t>1</w:t>
            </w:r>
            <w:r w:rsidR="00CD619E">
              <w:rPr>
                <w:rFonts w:ascii="Sylfaen" w:hAnsi="Sylfaen" w:cs="Sylfaen"/>
                <w:sz w:val="20"/>
                <w:szCs w:val="20"/>
                <w:lang w:val="en-US" w:eastAsia="en-US"/>
              </w:rPr>
              <w:t>5</w:t>
            </w:r>
          </w:p>
        </w:tc>
        <w:tc>
          <w:tcPr>
            <w:tcW w:w="1138" w:type="dxa"/>
            <w:tcBorders>
              <w:top w:val="single" w:sz="4" w:space="0" w:color="000000"/>
              <w:left w:val="single" w:sz="4" w:space="0" w:color="000000"/>
              <w:bottom w:val="single" w:sz="4" w:space="0" w:color="000000"/>
              <w:right w:val="single" w:sz="4" w:space="0" w:color="000000"/>
            </w:tcBorders>
          </w:tcPr>
          <w:p w:rsidR="0009143D" w:rsidRDefault="0009143D" w:rsidP="0012481A">
            <w:pPr>
              <w:pStyle w:val="a5"/>
              <w:spacing w:after="0" w:line="240" w:lineRule="auto"/>
              <w:ind w:left="0"/>
              <w:jc w:val="both"/>
              <w:rPr>
                <w:rFonts w:ascii="Sylfaen" w:hAnsi="Sylfaen" w:cs="Sylfaen"/>
                <w:sz w:val="20"/>
                <w:szCs w:val="20"/>
                <w:lang w:eastAsia="en-US"/>
              </w:rPr>
            </w:pPr>
          </w:p>
        </w:tc>
      </w:tr>
      <w:tr w:rsidR="0009143D" w:rsidTr="0012481A">
        <w:tc>
          <w:tcPr>
            <w:tcW w:w="5245" w:type="dxa"/>
            <w:gridSpan w:val="6"/>
            <w:tcBorders>
              <w:top w:val="single" w:sz="4" w:space="0" w:color="000000"/>
              <w:left w:val="single" w:sz="4" w:space="0" w:color="000000"/>
              <w:bottom w:val="single" w:sz="4" w:space="0" w:color="000000"/>
              <w:right w:val="single" w:sz="4" w:space="0" w:color="000000"/>
            </w:tcBorders>
            <w:hideMark/>
          </w:tcPr>
          <w:p w:rsidR="0009143D" w:rsidRPr="004D114D" w:rsidRDefault="0009143D" w:rsidP="0012481A">
            <w:pPr>
              <w:pStyle w:val="a5"/>
              <w:numPr>
                <w:ilvl w:val="0"/>
                <w:numId w:val="36"/>
              </w:numPr>
              <w:spacing w:after="0" w:line="240" w:lineRule="auto"/>
              <w:jc w:val="both"/>
              <w:rPr>
                <w:rFonts w:ascii="Sylfaen" w:hAnsi="Sylfaen" w:cs="Sylfaen"/>
                <w:sz w:val="20"/>
                <w:szCs w:val="20"/>
                <w:lang w:eastAsia="en-US"/>
              </w:rPr>
            </w:pPr>
            <w:r>
              <w:rPr>
                <w:rFonts w:ascii="Sylfaen" w:hAnsi="Sylfaen" w:cs="Sylfaen"/>
                <w:sz w:val="20"/>
                <w:szCs w:val="20"/>
                <w:lang w:val="en-US" w:eastAsia="en-US"/>
              </w:rPr>
              <w:t>Դասղեկի</w:t>
            </w:r>
            <w:r w:rsidRPr="004D114D">
              <w:rPr>
                <w:rFonts w:ascii="Sylfaen" w:hAnsi="Sylfaen" w:cs="Sylfaen"/>
                <w:sz w:val="20"/>
                <w:szCs w:val="20"/>
                <w:lang w:eastAsia="en-US"/>
              </w:rPr>
              <w:t xml:space="preserve"> </w:t>
            </w:r>
            <w:r>
              <w:rPr>
                <w:rFonts w:ascii="Sylfaen" w:hAnsi="Sylfaen" w:cs="Sylfaen"/>
                <w:sz w:val="20"/>
                <w:szCs w:val="20"/>
                <w:lang w:val="en-US" w:eastAsia="en-US"/>
              </w:rPr>
              <w:t>և</w:t>
            </w:r>
            <w:r w:rsidRPr="004D114D">
              <w:rPr>
                <w:rFonts w:ascii="Sylfaen" w:hAnsi="Sylfaen" w:cs="Sylfaen"/>
                <w:sz w:val="20"/>
                <w:szCs w:val="20"/>
                <w:lang w:eastAsia="en-US"/>
              </w:rPr>
              <w:t xml:space="preserve"> </w:t>
            </w:r>
            <w:r>
              <w:rPr>
                <w:rFonts w:ascii="Sylfaen" w:hAnsi="Sylfaen" w:cs="Sylfaen"/>
                <w:sz w:val="20"/>
                <w:szCs w:val="20"/>
                <w:lang w:val="en-US" w:eastAsia="en-US"/>
              </w:rPr>
              <w:t>ծնողի</w:t>
            </w:r>
            <w:r w:rsidRPr="004D114D">
              <w:rPr>
                <w:rFonts w:ascii="Sylfaen" w:hAnsi="Sylfaen" w:cs="Sylfaen"/>
                <w:sz w:val="20"/>
                <w:szCs w:val="20"/>
                <w:lang w:eastAsia="en-US"/>
              </w:rPr>
              <w:t xml:space="preserve"> </w:t>
            </w:r>
            <w:r>
              <w:rPr>
                <w:rFonts w:ascii="Sylfaen" w:hAnsi="Sylfaen" w:cs="Sylfaen"/>
                <w:sz w:val="20"/>
                <w:szCs w:val="20"/>
                <w:lang w:val="en-US" w:eastAsia="en-US"/>
              </w:rPr>
              <w:t>համատեղ</w:t>
            </w:r>
            <w:r w:rsidRPr="004D114D">
              <w:rPr>
                <w:rFonts w:ascii="Sylfaen" w:hAnsi="Sylfaen" w:cs="Sylfaen"/>
                <w:sz w:val="20"/>
                <w:szCs w:val="20"/>
                <w:lang w:eastAsia="en-US"/>
              </w:rPr>
              <w:t xml:space="preserve"> </w:t>
            </w:r>
            <w:r>
              <w:rPr>
                <w:rFonts w:ascii="Sylfaen" w:hAnsi="Sylfaen" w:cs="Sylfaen"/>
                <w:sz w:val="20"/>
                <w:szCs w:val="20"/>
                <w:lang w:val="en-US" w:eastAsia="en-US"/>
              </w:rPr>
              <w:t>աշխատանք</w:t>
            </w:r>
          </w:p>
        </w:tc>
        <w:tc>
          <w:tcPr>
            <w:tcW w:w="1417" w:type="dxa"/>
            <w:gridSpan w:val="3"/>
            <w:tcBorders>
              <w:top w:val="single" w:sz="4" w:space="0" w:color="000000"/>
              <w:left w:val="single" w:sz="4" w:space="0" w:color="000000"/>
              <w:bottom w:val="single" w:sz="4" w:space="0" w:color="000000"/>
              <w:right w:val="single" w:sz="4" w:space="0" w:color="000000"/>
            </w:tcBorders>
          </w:tcPr>
          <w:p w:rsidR="0009143D" w:rsidRDefault="0009143D" w:rsidP="0012481A">
            <w:r w:rsidRPr="00664E38">
              <w:rPr>
                <w:rFonts w:ascii="Sylfaen" w:hAnsi="Sylfaen"/>
                <w:sz w:val="20"/>
                <w:szCs w:val="20"/>
              </w:rPr>
              <w:t>Տարվա ընթացքում</w:t>
            </w:r>
          </w:p>
        </w:tc>
        <w:tc>
          <w:tcPr>
            <w:tcW w:w="1560" w:type="dxa"/>
            <w:gridSpan w:val="4"/>
            <w:tcBorders>
              <w:top w:val="single" w:sz="4" w:space="0" w:color="000000"/>
              <w:left w:val="single" w:sz="4" w:space="0" w:color="000000"/>
              <w:bottom w:val="single" w:sz="4" w:space="0" w:color="000000"/>
              <w:right w:val="single" w:sz="4" w:space="0" w:color="000000"/>
            </w:tcBorders>
          </w:tcPr>
          <w:p w:rsidR="0009143D" w:rsidRPr="00DE684E" w:rsidRDefault="00EC20DC" w:rsidP="0012481A">
            <w:pPr>
              <w:pStyle w:val="a5"/>
              <w:spacing w:after="0" w:line="240" w:lineRule="auto"/>
              <w:ind w:left="0"/>
              <w:jc w:val="both"/>
              <w:rPr>
                <w:rFonts w:ascii="Sylfaen" w:hAnsi="Sylfaen" w:cs="Sylfaen"/>
                <w:sz w:val="20"/>
                <w:szCs w:val="20"/>
                <w:lang w:eastAsia="en-US"/>
              </w:rPr>
            </w:pPr>
            <w:r>
              <w:rPr>
                <w:rFonts w:ascii="Sylfaen" w:hAnsi="Sylfaen" w:cs="Sylfaen"/>
                <w:sz w:val="20"/>
                <w:szCs w:val="20"/>
                <w:lang w:val="en-US" w:eastAsia="en-US"/>
              </w:rPr>
              <w:t>1</w:t>
            </w:r>
            <w:r w:rsidR="00DE684E">
              <w:rPr>
                <w:rFonts w:ascii="Sylfaen" w:hAnsi="Sylfaen" w:cs="Sylfaen"/>
                <w:sz w:val="20"/>
                <w:szCs w:val="20"/>
                <w:lang w:eastAsia="en-US"/>
              </w:rPr>
              <w:t>2</w:t>
            </w:r>
          </w:p>
        </w:tc>
        <w:tc>
          <w:tcPr>
            <w:tcW w:w="1138" w:type="dxa"/>
            <w:tcBorders>
              <w:top w:val="single" w:sz="4" w:space="0" w:color="000000"/>
              <w:left w:val="single" w:sz="4" w:space="0" w:color="000000"/>
              <w:bottom w:val="single" w:sz="4" w:space="0" w:color="000000"/>
              <w:right w:val="single" w:sz="4" w:space="0" w:color="000000"/>
            </w:tcBorders>
          </w:tcPr>
          <w:p w:rsidR="0009143D" w:rsidRDefault="0009143D" w:rsidP="0012481A">
            <w:pPr>
              <w:pStyle w:val="a5"/>
              <w:spacing w:after="0" w:line="240" w:lineRule="auto"/>
              <w:ind w:left="0"/>
              <w:jc w:val="both"/>
              <w:rPr>
                <w:rFonts w:ascii="Sylfaen" w:hAnsi="Sylfaen" w:cs="Sylfaen"/>
                <w:sz w:val="20"/>
                <w:szCs w:val="20"/>
                <w:lang w:eastAsia="en-US"/>
              </w:rPr>
            </w:pPr>
          </w:p>
        </w:tc>
      </w:tr>
      <w:tr w:rsidR="0009143D" w:rsidTr="0012481A">
        <w:tc>
          <w:tcPr>
            <w:tcW w:w="9360" w:type="dxa"/>
            <w:gridSpan w:val="14"/>
            <w:tcBorders>
              <w:top w:val="single" w:sz="4" w:space="0" w:color="000000"/>
              <w:left w:val="single" w:sz="4" w:space="0" w:color="000000"/>
              <w:bottom w:val="single" w:sz="4" w:space="0" w:color="000000"/>
              <w:right w:val="single" w:sz="4" w:space="0" w:color="000000"/>
            </w:tcBorders>
            <w:hideMark/>
          </w:tcPr>
          <w:p w:rsidR="0009143D" w:rsidRDefault="0009143D" w:rsidP="0012481A">
            <w:pPr>
              <w:shd w:val="clear" w:color="auto" w:fill="FFFFFF"/>
              <w:spacing w:after="0" w:line="240" w:lineRule="auto"/>
              <w:rPr>
                <w:rFonts w:ascii="Sylfaen" w:hAnsi="Sylfaen" w:cs="Sylfaen"/>
                <w:sz w:val="20"/>
                <w:szCs w:val="20"/>
                <w:lang w:eastAsia="ru-RU"/>
              </w:rPr>
            </w:pPr>
            <w:r>
              <w:rPr>
                <w:rFonts w:ascii="Sylfaen" w:hAnsi="Sylfaen" w:cs="Sylfaen"/>
                <w:sz w:val="20"/>
                <w:szCs w:val="20"/>
                <w:lang w:eastAsia="ru-RU"/>
              </w:rPr>
              <w:t>Ծնողական խորհրդի կողմից տվյալ ուստարում կազմակերպված միջոցառումները՝ (հանդեսներ, հավաքներ, երեկույթներ, էքսկուրսիաներ, ճանաչողական այցեր և այլն, մասնակից ծնողների թիվը և սովորողների տոկոսը,</w:t>
            </w:r>
          </w:p>
        </w:tc>
      </w:tr>
      <w:tr w:rsidR="0009143D" w:rsidTr="0012481A">
        <w:tc>
          <w:tcPr>
            <w:tcW w:w="3969" w:type="dxa"/>
            <w:gridSpan w:val="2"/>
            <w:tcBorders>
              <w:top w:val="single" w:sz="4" w:space="0" w:color="000000"/>
              <w:left w:val="single" w:sz="4" w:space="0" w:color="000000"/>
              <w:bottom w:val="single" w:sz="4" w:space="0" w:color="000000"/>
              <w:right w:val="single" w:sz="4" w:space="0" w:color="000000"/>
            </w:tcBorders>
            <w:hideMark/>
          </w:tcPr>
          <w:p w:rsidR="0009143D" w:rsidRPr="00A87640" w:rsidRDefault="0009143D" w:rsidP="0012481A">
            <w:pPr>
              <w:pStyle w:val="a5"/>
              <w:spacing w:after="0" w:line="240" w:lineRule="auto"/>
              <w:ind w:left="34" w:hanging="34"/>
              <w:rPr>
                <w:rFonts w:ascii="Sylfaen" w:hAnsi="Sylfaen" w:cs="Sylfaen"/>
                <w:sz w:val="16"/>
                <w:szCs w:val="16"/>
                <w:lang w:val="hy-AM" w:eastAsia="en-US"/>
              </w:rPr>
            </w:pPr>
            <w:r w:rsidRPr="00A87640">
              <w:rPr>
                <w:rFonts w:ascii="Sylfaen" w:hAnsi="Sylfaen" w:cs="Sylfaen"/>
                <w:sz w:val="16"/>
                <w:szCs w:val="16"/>
                <w:lang w:val="hy-AM" w:eastAsia="en-US"/>
              </w:rPr>
              <w:t>Նկարագրել վերջին 3 տարում ծ</w:t>
            </w:r>
            <w:r w:rsidRPr="00A87640">
              <w:rPr>
                <w:rFonts w:ascii="Sylfaen" w:hAnsi="Sylfaen" w:cs="Sylfaen"/>
                <w:sz w:val="16"/>
                <w:szCs w:val="16"/>
                <w:lang w:eastAsia="en-US"/>
              </w:rPr>
              <w:t>նողական խորհրդի կողմից կազմակերպված միջոցառումները</w:t>
            </w:r>
          </w:p>
        </w:tc>
        <w:tc>
          <w:tcPr>
            <w:tcW w:w="2268" w:type="dxa"/>
            <w:gridSpan w:val="6"/>
            <w:tcBorders>
              <w:top w:val="single" w:sz="4" w:space="0" w:color="000000"/>
              <w:left w:val="single" w:sz="4" w:space="0" w:color="000000"/>
              <w:bottom w:val="single" w:sz="4" w:space="0" w:color="000000"/>
              <w:right w:val="single" w:sz="4" w:space="0" w:color="000000"/>
            </w:tcBorders>
            <w:hideMark/>
          </w:tcPr>
          <w:p w:rsidR="0009143D" w:rsidRPr="00A87640" w:rsidRDefault="0009143D" w:rsidP="0012481A">
            <w:pPr>
              <w:pStyle w:val="a5"/>
              <w:spacing w:after="0" w:line="240" w:lineRule="auto"/>
              <w:ind w:left="0"/>
              <w:jc w:val="both"/>
              <w:rPr>
                <w:rFonts w:ascii="Sylfaen" w:hAnsi="Sylfaen" w:cs="Sylfaen"/>
                <w:sz w:val="16"/>
                <w:szCs w:val="16"/>
                <w:lang w:eastAsia="en-US"/>
              </w:rPr>
            </w:pPr>
            <w:r w:rsidRPr="00A87640">
              <w:rPr>
                <w:rFonts w:ascii="Sylfaen" w:hAnsi="Sylfaen" w:cs="Sylfaen"/>
                <w:sz w:val="16"/>
                <w:szCs w:val="16"/>
                <w:lang w:eastAsia="en-US"/>
              </w:rPr>
              <w:t>Ամսաթիվ</w:t>
            </w:r>
          </w:p>
        </w:tc>
        <w:tc>
          <w:tcPr>
            <w:tcW w:w="1985" w:type="dxa"/>
            <w:gridSpan w:val="5"/>
            <w:tcBorders>
              <w:top w:val="single" w:sz="4" w:space="0" w:color="000000"/>
              <w:left w:val="single" w:sz="4" w:space="0" w:color="000000"/>
              <w:bottom w:val="single" w:sz="4" w:space="0" w:color="000000"/>
              <w:right w:val="single" w:sz="4" w:space="0" w:color="000000"/>
            </w:tcBorders>
            <w:hideMark/>
          </w:tcPr>
          <w:p w:rsidR="0009143D" w:rsidRPr="00A87640" w:rsidRDefault="0009143D" w:rsidP="0012481A">
            <w:pPr>
              <w:pStyle w:val="a5"/>
              <w:spacing w:after="0" w:line="240" w:lineRule="auto"/>
              <w:ind w:left="0"/>
              <w:jc w:val="both"/>
              <w:rPr>
                <w:rFonts w:ascii="Sylfaen" w:hAnsi="Sylfaen" w:cs="Sylfaen"/>
                <w:sz w:val="16"/>
                <w:szCs w:val="16"/>
                <w:lang w:val="hy-AM" w:eastAsia="en-US"/>
              </w:rPr>
            </w:pPr>
            <w:r w:rsidRPr="00A87640">
              <w:rPr>
                <w:rFonts w:ascii="Sylfaen" w:hAnsi="Sylfaen" w:cs="Sylfaen"/>
                <w:sz w:val="16"/>
                <w:szCs w:val="16"/>
                <w:lang w:eastAsia="en-US"/>
              </w:rPr>
              <w:t xml:space="preserve">Մասնակից </w:t>
            </w:r>
            <w:r w:rsidRPr="00A87640">
              <w:rPr>
                <w:rFonts w:ascii="Sylfaen" w:eastAsia="Calibri" w:hAnsi="Sylfaen" w:cs="Sylfaen"/>
                <w:sz w:val="16"/>
                <w:szCs w:val="16"/>
                <w:lang w:eastAsia="en-US"/>
              </w:rPr>
              <w:t>ծնողների թիվը և սովորողների տոկոսը</w:t>
            </w:r>
          </w:p>
        </w:tc>
        <w:tc>
          <w:tcPr>
            <w:tcW w:w="1138" w:type="dxa"/>
            <w:tcBorders>
              <w:top w:val="single" w:sz="4" w:space="0" w:color="000000"/>
              <w:left w:val="single" w:sz="4" w:space="0" w:color="000000"/>
              <w:bottom w:val="single" w:sz="4" w:space="0" w:color="000000"/>
              <w:right w:val="single" w:sz="4" w:space="0" w:color="000000"/>
            </w:tcBorders>
            <w:hideMark/>
          </w:tcPr>
          <w:p w:rsidR="0009143D" w:rsidRPr="00A87640" w:rsidRDefault="0009143D" w:rsidP="0012481A">
            <w:pPr>
              <w:pStyle w:val="a5"/>
              <w:spacing w:after="0" w:line="240" w:lineRule="auto"/>
              <w:ind w:left="0"/>
              <w:jc w:val="both"/>
              <w:rPr>
                <w:rFonts w:ascii="Sylfaen" w:hAnsi="Sylfaen" w:cs="Sylfaen"/>
                <w:sz w:val="16"/>
                <w:szCs w:val="16"/>
                <w:lang w:eastAsia="en-US"/>
              </w:rPr>
            </w:pPr>
            <w:r w:rsidRPr="00A87640">
              <w:rPr>
                <w:rFonts w:ascii="Sylfaen" w:hAnsi="Sylfaen" w:cs="Sylfaen"/>
                <w:sz w:val="16"/>
                <w:szCs w:val="16"/>
                <w:lang w:val="hy-AM" w:eastAsia="en-US"/>
              </w:rPr>
              <w:t>Ծնողական ն</w:t>
            </w:r>
            <w:r w:rsidRPr="00A87640">
              <w:rPr>
                <w:rFonts w:ascii="Sylfaen" w:hAnsi="Sylfaen" w:cs="Sylfaen"/>
                <w:sz w:val="16"/>
                <w:szCs w:val="16"/>
                <w:lang w:eastAsia="en-US"/>
              </w:rPr>
              <w:t>երդրումների չափը</w:t>
            </w:r>
          </w:p>
        </w:tc>
      </w:tr>
      <w:tr w:rsidR="0009143D" w:rsidTr="0012481A">
        <w:tc>
          <w:tcPr>
            <w:tcW w:w="3969" w:type="dxa"/>
            <w:gridSpan w:val="2"/>
            <w:tcBorders>
              <w:top w:val="single" w:sz="4" w:space="0" w:color="000000"/>
              <w:left w:val="single" w:sz="4" w:space="0" w:color="000000"/>
              <w:bottom w:val="single" w:sz="4" w:space="0" w:color="000000"/>
              <w:right w:val="single" w:sz="4" w:space="0" w:color="000000"/>
            </w:tcBorders>
            <w:hideMark/>
          </w:tcPr>
          <w:p w:rsidR="0009143D" w:rsidRPr="00A87640" w:rsidRDefault="0009143D" w:rsidP="0012481A">
            <w:pPr>
              <w:pStyle w:val="a5"/>
              <w:numPr>
                <w:ilvl w:val="0"/>
                <w:numId w:val="37"/>
              </w:numPr>
              <w:spacing w:after="0" w:line="240" w:lineRule="auto"/>
              <w:jc w:val="both"/>
              <w:rPr>
                <w:rFonts w:ascii="Sylfaen" w:hAnsi="Sylfaen" w:cs="Sylfaen"/>
                <w:sz w:val="20"/>
                <w:szCs w:val="20"/>
                <w:lang w:val="en-US"/>
              </w:rPr>
            </w:pPr>
            <w:r>
              <w:rPr>
                <w:rFonts w:ascii="Sylfaen" w:hAnsi="Sylfaen" w:cs="Sylfaen"/>
                <w:sz w:val="20"/>
                <w:szCs w:val="20"/>
                <w:lang w:val="en-US"/>
              </w:rPr>
              <w:t>Ծնողխորհրդի նիստեր</w:t>
            </w:r>
          </w:p>
        </w:tc>
        <w:tc>
          <w:tcPr>
            <w:tcW w:w="2268" w:type="dxa"/>
            <w:gridSpan w:val="6"/>
            <w:tcBorders>
              <w:top w:val="single" w:sz="4" w:space="0" w:color="000000"/>
              <w:left w:val="single" w:sz="4" w:space="0" w:color="000000"/>
              <w:bottom w:val="single" w:sz="4" w:space="0" w:color="000000"/>
              <w:right w:val="single" w:sz="4" w:space="0" w:color="000000"/>
            </w:tcBorders>
          </w:tcPr>
          <w:p w:rsidR="0009143D" w:rsidRDefault="0009143D" w:rsidP="0012481A">
            <w:r w:rsidRPr="00913215">
              <w:rPr>
                <w:rFonts w:ascii="Sylfaen" w:hAnsi="Sylfaen"/>
                <w:sz w:val="20"/>
                <w:szCs w:val="20"/>
              </w:rPr>
              <w:t>Տարվա ընթացքում</w:t>
            </w:r>
          </w:p>
        </w:tc>
        <w:tc>
          <w:tcPr>
            <w:tcW w:w="1985" w:type="dxa"/>
            <w:gridSpan w:val="5"/>
            <w:tcBorders>
              <w:top w:val="single" w:sz="4" w:space="0" w:color="000000"/>
              <w:left w:val="single" w:sz="4" w:space="0" w:color="000000"/>
              <w:bottom w:val="single" w:sz="4" w:space="0" w:color="000000"/>
              <w:right w:val="single" w:sz="4" w:space="0" w:color="000000"/>
            </w:tcBorders>
          </w:tcPr>
          <w:p w:rsidR="0009143D" w:rsidRPr="00A87640" w:rsidRDefault="00CD619E" w:rsidP="0012481A">
            <w:pPr>
              <w:pStyle w:val="a5"/>
              <w:spacing w:after="0" w:line="240" w:lineRule="auto"/>
              <w:ind w:left="0"/>
              <w:jc w:val="both"/>
              <w:rPr>
                <w:rFonts w:ascii="Sylfaen" w:hAnsi="Sylfaen" w:cs="Sylfaen"/>
                <w:iCs/>
                <w:lang w:val="en-US" w:eastAsia="en-US"/>
              </w:rPr>
            </w:pPr>
            <w:r>
              <w:rPr>
                <w:rFonts w:ascii="Sylfaen" w:hAnsi="Sylfaen" w:cs="Sylfaen"/>
                <w:iCs/>
                <w:lang w:val="en-US" w:eastAsia="en-US"/>
              </w:rPr>
              <w:t>18</w:t>
            </w:r>
            <w:r w:rsidR="00452D50">
              <w:rPr>
                <w:rFonts w:ascii="Sylfaen" w:hAnsi="Sylfaen" w:cs="Sylfaen"/>
                <w:iCs/>
                <w:lang w:val="en-US" w:eastAsia="en-US"/>
              </w:rPr>
              <w:t>,10%</w:t>
            </w:r>
          </w:p>
        </w:tc>
        <w:tc>
          <w:tcPr>
            <w:tcW w:w="1138" w:type="dxa"/>
            <w:tcBorders>
              <w:top w:val="single" w:sz="4" w:space="0" w:color="000000"/>
              <w:left w:val="single" w:sz="4" w:space="0" w:color="000000"/>
              <w:bottom w:val="single" w:sz="4" w:space="0" w:color="000000"/>
              <w:right w:val="single" w:sz="4" w:space="0" w:color="000000"/>
            </w:tcBorders>
          </w:tcPr>
          <w:p w:rsidR="0009143D" w:rsidRPr="00A87640" w:rsidRDefault="0009143D" w:rsidP="0012481A">
            <w:pPr>
              <w:pStyle w:val="a5"/>
              <w:spacing w:after="0" w:line="240" w:lineRule="auto"/>
              <w:ind w:left="0"/>
              <w:jc w:val="both"/>
              <w:rPr>
                <w:rFonts w:ascii="Sylfaen" w:hAnsi="Sylfaen" w:cs="Sylfaen"/>
                <w:iCs/>
                <w:lang w:val="en-US" w:eastAsia="en-US"/>
              </w:rPr>
            </w:pPr>
          </w:p>
        </w:tc>
      </w:tr>
      <w:tr w:rsidR="0009143D" w:rsidTr="0012481A">
        <w:tc>
          <w:tcPr>
            <w:tcW w:w="3969" w:type="dxa"/>
            <w:gridSpan w:val="2"/>
            <w:tcBorders>
              <w:top w:val="single" w:sz="4" w:space="0" w:color="000000"/>
              <w:left w:val="single" w:sz="4" w:space="0" w:color="000000"/>
              <w:bottom w:val="single" w:sz="4" w:space="0" w:color="000000"/>
              <w:right w:val="single" w:sz="4" w:space="0" w:color="000000"/>
            </w:tcBorders>
            <w:hideMark/>
          </w:tcPr>
          <w:p w:rsidR="0009143D" w:rsidRPr="00A87640" w:rsidRDefault="0009143D" w:rsidP="0012481A">
            <w:pPr>
              <w:pStyle w:val="a5"/>
              <w:numPr>
                <w:ilvl w:val="0"/>
                <w:numId w:val="37"/>
              </w:numPr>
              <w:spacing w:after="0" w:line="240" w:lineRule="auto"/>
              <w:jc w:val="both"/>
              <w:rPr>
                <w:rFonts w:ascii="Sylfaen" w:hAnsi="Sylfaen" w:cs="Sylfaen"/>
                <w:sz w:val="20"/>
                <w:szCs w:val="20"/>
                <w:lang w:val="en-US"/>
              </w:rPr>
            </w:pPr>
            <w:r>
              <w:rPr>
                <w:rFonts w:ascii="Sylfaen" w:hAnsi="Sylfaen" w:cs="Sylfaen"/>
                <w:sz w:val="20"/>
                <w:szCs w:val="20"/>
                <w:lang w:val="en-US"/>
              </w:rPr>
              <w:t>Ծնողական ժողովներ</w:t>
            </w:r>
          </w:p>
        </w:tc>
        <w:tc>
          <w:tcPr>
            <w:tcW w:w="2268" w:type="dxa"/>
            <w:gridSpan w:val="6"/>
            <w:tcBorders>
              <w:top w:val="single" w:sz="4" w:space="0" w:color="000000"/>
              <w:left w:val="single" w:sz="4" w:space="0" w:color="000000"/>
              <w:bottom w:val="single" w:sz="4" w:space="0" w:color="000000"/>
              <w:right w:val="single" w:sz="4" w:space="0" w:color="000000"/>
            </w:tcBorders>
          </w:tcPr>
          <w:p w:rsidR="0009143D" w:rsidRDefault="0009143D" w:rsidP="0012481A">
            <w:r w:rsidRPr="00913215">
              <w:rPr>
                <w:rFonts w:ascii="Sylfaen" w:hAnsi="Sylfaen"/>
                <w:sz w:val="20"/>
                <w:szCs w:val="20"/>
              </w:rPr>
              <w:t>Տարվա ընթացքում</w:t>
            </w:r>
          </w:p>
        </w:tc>
        <w:tc>
          <w:tcPr>
            <w:tcW w:w="1985" w:type="dxa"/>
            <w:gridSpan w:val="5"/>
            <w:tcBorders>
              <w:top w:val="single" w:sz="4" w:space="0" w:color="000000"/>
              <w:left w:val="single" w:sz="4" w:space="0" w:color="000000"/>
              <w:bottom w:val="single" w:sz="4" w:space="0" w:color="000000"/>
              <w:right w:val="single" w:sz="4" w:space="0" w:color="000000"/>
            </w:tcBorders>
          </w:tcPr>
          <w:p w:rsidR="0009143D" w:rsidRPr="00452D50" w:rsidRDefault="00DE684E" w:rsidP="0012481A">
            <w:pPr>
              <w:pStyle w:val="a5"/>
              <w:spacing w:after="0" w:line="240" w:lineRule="auto"/>
              <w:ind w:left="0"/>
              <w:jc w:val="both"/>
              <w:rPr>
                <w:rFonts w:ascii="Sylfaen" w:hAnsi="Sylfaen" w:cs="Sylfaen"/>
                <w:iCs/>
                <w:lang w:val="en-US" w:eastAsia="en-US"/>
              </w:rPr>
            </w:pPr>
            <w:r>
              <w:rPr>
                <w:rFonts w:ascii="Sylfaen" w:hAnsi="Sylfaen" w:cs="Sylfaen"/>
                <w:iCs/>
                <w:lang w:eastAsia="en-US"/>
              </w:rPr>
              <w:t>26</w:t>
            </w:r>
            <w:r w:rsidR="00452D50">
              <w:rPr>
                <w:rFonts w:ascii="Sylfaen" w:hAnsi="Sylfaen" w:cs="Sylfaen"/>
                <w:iCs/>
                <w:lang w:val="en-US" w:eastAsia="en-US"/>
              </w:rPr>
              <w:t>,100%</w:t>
            </w:r>
            <w:bookmarkStart w:id="0" w:name="_GoBack"/>
            <w:bookmarkEnd w:id="0"/>
          </w:p>
        </w:tc>
        <w:tc>
          <w:tcPr>
            <w:tcW w:w="1138" w:type="dxa"/>
            <w:tcBorders>
              <w:top w:val="single" w:sz="4" w:space="0" w:color="000000"/>
              <w:left w:val="single" w:sz="4" w:space="0" w:color="000000"/>
              <w:bottom w:val="single" w:sz="4" w:space="0" w:color="000000"/>
              <w:right w:val="single" w:sz="4" w:space="0" w:color="000000"/>
            </w:tcBorders>
          </w:tcPr>
          <w:p w:rsidR="0009143D" w:rsidRPr="00A87640" w:rsidRDefault="0009143D" w:rsidP="0012481A">
            <w:pPr>
              <w:pStyle w:val="a5"/>
              <w:spacing w:after="0" w:line="240" w:lineRule="auto"/>
              <w:ind w:left="0"/>
              <w:jc w:val="both"/>
              <w:rPr>
                <w:rFonts w:ascii="Sylfaen" w:hAnsi="Sylfaen" w:cs="Sylfaen"/>
                <w:iCs/>
                <w:lang w:val="en-US" w:eastAsia="en-US"/>
              </w:rPr>
            </w:pPr>
          </w:p>
        </w:tc>
      </w:tr>
      <w:tr w:rsidR="0009143D" w:rsidTr="0012481A">
        <w:tc>
          <w:tcPr>
            <w:tcW w:w="3969" w:type="dxa"/>
            <w:gridSpan w:val="2"/>
            <w:tcBorders>
              <w:top w:val="single" w:sz="4" w:space="0" w:color="000000"/>
              <w:left w:val="single" w:sz="4" w:space="0" w:color="000000"/>
              <w:bottom w:val="single" w:sz="4" w:space="0" w:color="000000"/>
              <w:right w:val="single" w:sz="4" w:space="0" w:color="000000"/>
            </w:tcBorders>
            <w:hideMark/>
          </w:tcPr>
          <w:p w:rsidR="0009143D" w:rsidRDefault="0009143D" w:rsidP="0012481A">
            <w:pPr>
              <w:spacing w:after="0" w:line="240" w:lineRule="auto"/>
              <w:jc w:val="both"/>
              <w:rPr>
                <w:rFonts w:ascii="Sylfaen" w:hAnsi="Sylfaen" w:cs="Sylfaen"/>
                <w:sz w:val="20"/>
                <w:szCs w:val="20"/>
                <w:lang w:val="hy-AM" w:eastAsia="ru-RU"/>
              </w:rPr>
            </w:pPr>
            <w:r>
              <w:rPr>
                <w:rFonts w:ascii="Sylfaen" w:hAnsi="Sylfaen" w:cs="Sylfaen"/>
                <w:sz w:val="20"/>
                <w:szCs w:val="20"/>
                <w:lang w:val="hy-AM" w:eastAsia="ru-RU"/>
              </w:rPr>
              <w:t>...</w:t>
            </w:r>
          </w:p>
        </w:tc>
        <w:tc>
          <w:tcPr>
            <w:tcW w:w="2268" w:type="dxa"/>
            <w:gridSpan w:val="6"/>
            <w:tcBorders>
              <w:top w:val="single" w:sz="4" w:space="0" w:color="000000"/>
              <w:left w:val="single" w:sz="4" w:space="0" w:color="000000"/>
              <w:bottom w:val="single" w:sz="4" w:space="0" w:color="000000"/>
              <w:right w:val="single" w:sz="4" w:space="0" w:color="000000"/>
            </w:tcBorders>
          </w:tcPr>
          <w:p w:rsidR="0009143D" w:rsidRDefault="0009143D" w:rsidP="0012481A">
            <w:pPr>
              <w:pStyle w:val="a5"/>
              <w:spacing w:after="0" w:line="240" w:lineRule="auto"/>
              <w:ind w:left="0"/>
              <w:jc w:val="both"/>
              <w:rPr>
                <w:rFonts w:ascii="Sylfaen" w:hAnsi="Sylfaen" w:cs="Sylfaen"/>
                <w:sz w:val="20"/>
                <w:szCs w:val="20"/>
                <w:lang w:val="hy-AM" w:eastAsia="en-US"/>
              </w:rPr>
            </w:pPr>
          </w:p>
        </w:tc>
        <w:tc>
          <w:tcPr>
            <w:tcW w:w="1985" w:type="dxa"/>
            <w:gridSpan w:val="5"/>
            <w:tcBorders>
              <w:top w:val="single" w:sz="4" w:space="0" w:color="000000"/>
              <w:left w:val="single" w:sz="4" w:space="0" w:color="000000"/>
              <w:bottom w:val="single" w:sz="4" w:space="0" w:color="000000"/>
              <w:right w:val="single" w:sz="4" w:space="0" w:color="000000"/>
            </w:tcBorders>
          </w:tcPr>
          <w:p w:rsidR="0009143D" w:rsidRPr="00A87640" w:rsidRDefault="0009143D" w:rsidP="0012481A">
            <w:pPr>
              <w:pStyle w:val="a5"/>
              <w:spacing w:after="0" w:line="240" w:lineRule="auto"/>
              <w:ind w:left="0"/>
              <w:jc w:val="both"/>
              <w:rPr>
                <w:rFonts w:ascii="Sylfaen" w:hAnsi="Sylfaen" w:cs="Sylfaen"/>
                <w:iCs/>
                <w:lang w:eastAsia="en-US"/>
              </w:rPr>
            </w:pPr>
          </w:p>
        </w:tc>
        <w:tc>
          <w:tcPr>
            <w:tcW w:w="1138" w:type="dxa"/>
            <w:tcBorders>
              <w:top w:val="single" w:sz="4" w:space="0" w:color="000000"/>
              <w:left w:val="single" w:sz="4" w:space="0" w:color="000000"/>
              <w:bottom w:val="single" w:sz="4" w:space="0" w:color="000000"/>
              <w:right w:val="single" w:sz="4" w:space="0" w:color="000000"/>
            </w:tcBorders>
          </w:tcPr>
          <w:p w:rsidR="0009143D" w:rsidRPr="00A87640" w:rsidRDefault="0009143D" w:rsidP="0012481A">
            <w:pPr>
              <w:pStyle w:val="a5"/>
              <w:spacing w:after="0" w:line="240" w:lineRule="auto"/>
              <w:ind w:left="0"/>
              <w:jc w:val="both"/>
              <w:rPr>
                <w:rFonts w:ascii="Sylfaen" w:hAnsi="Sylfaen" w:cs="Sylfaen"/>
                <w:iCs/>
                <w:lang w:eastAsia="en-US"/>
              </w:rPr>
            </w:pPr>
          </w:p>
        </w:tc>
      </w:tr>
      <w:tr w:rsidR="0009143D" w:rsidTr="0012481A">
        <w:trPr>
          <w:trHeight w:val="627"/>
        </w:trPr>
        <w:tc>
          <w:tcPr>
            <w:tcW w:w="9360" w:type="dxa"/>
            <w:gridSpan w:val="14"/>
            <w:tcBorders>
              <w:top w:val="single" w:sz="4" w:space="0" w:color="000000"/>
              <w:left w:val="single" w:sz="4" w:space="0" w:color="000000"/>
              <w:bottom w:val="single" w:sz="4" w:space="0" w:color="000000"/>
              <w:right w:val="single" w:sz="4" w:space="0" w:color="000000"/>
            </w:tcBorders>
            <w:hideMark/>
          </w:tcPr>
          <w:p w:rsidR="0009143D" w:rsidRDefault="0009143D" w:rsidP="0012481A">
            <w:pPr>
              <w:spacing w:after="0" w:line="240" w:lineRule="auto"/>
              <w:rPr>
                <w:rFonts w:ascii="Sylfaen" w:hAnsi="Sylfaen" w:cs="Sylfaen"/>
                <w:sz w:val="20"/>
                <w:szCs w:val="20"/>
                <w:lang w:val="hy-AM" w:eastAsia="ru-RU"/>
              </w:rPr>
            </w:pPr>
            <w:r>
              <w:rPr>
                <w:rFonts w:ascii="Sylfaen" w:hAnsi="Sylfaen" w:cs="Sylfaen"/>
                <w:sz w:val="20"/>
                <w:szCs w:val="20"/>
                <w:lang w:val="hy-AM" w:eastAsia="ru-RU"/>
              </w:rPr>
              <w:t>Ծնողական խորհրդի կողմից ուսուցիչներին խրախուսելու, նրանց նկատմամբ կարգապահական կամ այլ տույժեր կիրառելու վերաբերյալ և նմանատիպ առաջարկությունները</w:t>
            </w:r>
          </w:p>
        </w:tc>
      </w:tr>
      <w:tr w:rsidR="0009143D" w:rsidTr="0012481A">
        <w:tc>
          <w:tcPr>
            <w:tcW w:w="4253" w:type="dxa"/>
            <w:gridSpan w:val="3"/>
            <w:tcBorders>
              <w:top w:val="single" w:sz="4" w:space="0" w:color="000000"/>
              <w:left w:val="single" w:sz="4" w:space="0" w:color="000000"/>
              <w:bottom w:val="single" w:sz="4" w:space="0" w:color="000000"/>
              <w:right w:val="single" w:sz="4" w:space="0" w:color="000000"/>
            </w:tcBorders>
            <w:hideMark/>
          </w:tcPr>
          <w:p w:rsidR="0009143D" w:rsidRPr="00A87640" w:rsidRDefault="0009143D" w:rsidP="0012481A">
            <w:pPr>
              <w:spacing w:after="0" w:line="240" w:lineRule="auto"/>
              <w:rPr>
                <w:rFonts w:ascii="Sylfaen" w:hAnsi="Sylfaen" w:cs="Sylfaen"/>
                <w:sz w:val="16"/>
                <w:szCs w:val="16"/>
                <w:lang w:val="hy-AM" w:eastAsia="ru-RU"/>
              </w:rPr>
            </w:pPr>
            <w:r w:rsidRPr="00A87640">
              <w:rPr>
                <w:rFonts w:ascii="Sylfaen" w:hAnsi="Sylfaen" w:cs="Sylfaen"/>
                <w:sz w:val="16"/>
                <w:szCs w:val="16"/>
                <w:lang w:val="hy-AM"/>
              </w:rPr>
              <w:t>Նկարագրել վերջին 3 տարում ծ</w:t>
            </w:r>
            <w:r w:rsidRPr="00A87640">
              <w:rPr>
                <w:rFonts w:ascii="Sylfaen" w:hAnsi="Sylfaen" w:cs="Sylfaen"/>
                <w:sz w:val="16"/>
                <w:szCs w:val="16"/>
                <w:lang w:eastAsia="ru-RU"/>
              </w:rPr>
              <w:t xml:space="preserve">նողական խորհրդի կողմից </w:t>
            </w:r>
            <w:r w:rsidRPr="00A87640">
              <w:rPr>
                <w:rFonts w:ascii="Sylfaen" w:hAnsi="Sylfaen" w:cs="Sylfaen"/>
                <w:sz w:val="16"/>
                <w:szCs w:val="16"/>
                <w:lang w:val="hy-AM" w:eastAsia="ru-RU"/>
              </w:rPr>
              <w:t>ուսուցիչներին խրախուսելու, նրանց նկատմամբ կարգապահական կամ այլ տույժեր կիրառելու վերաբերյալ և նմանատիպ առաջարկությունները</w:t>
            </w:r>
          </w:p>
        </w:tc>
        <w:tc>
          <w:tcPr>
            <w:tcW w:w="567" w:type="dxa"/>
            <w:gridSpan w:val="2"/>
            <w:tcBorders>
              <w:top w:val="single" w:sz="4" w:space="0" w:color="000000"/>
              <w:left w:val="single" w:sz="4" w:space="0" w:color="000000"/>
              <w:bottom w:val="single" w:sz="4" w:space="0" w:color="000000"/>
              <w:right w:val="single" w:sz="4" w:space="0" w:color="000000"/>
            </w:tcBorders>
            <w:hideMark/>
          </w:tcPr>
          <w:p w:rsidR="0009143D" w:rsidRPr="00A87640" w:rsidRDefault="0009143D" w:rsidP="0012481A">
            <w:pPr>
              <w:pStyle w:val="a5"/>
              <w:spacing w:after="0" w:line="240" w:lineRule="auto"/>
              <w:ind w:left="0"/>
              <w:jc w:val="both"/>
              <w:rPr>
                <w:rFonts w:ascii="Sylfaen" w:hAnsi="Sylfaen" w:cs="Sylfaen"/>
                <w:sz w:val="16"/>
                <w:szCs w:val="16"/>
                <w:lang w:eastAsia="en-US"/>
              </w:rPr>
            </w:pPr>
            <w:r w:rsidRPr="00A87640">
              <w:rPr>
                <w:rFonts w:ascii="Sylfaen" w:hAnsi="Sylfaen" w:cs="Sylfaen"/>
                <w:sz w:val="16"/>
                <w:szCs w:val="16"/>
                <w:lang w:eastAsia="en-US"/>
              </w:rPr>
              <w:t>Ամսաթիվ</w:t>
            </w:r>
          </w:p>
        </w:tc>
        <w:tc>
          <w:tcPr>
            <w:tcW w:w="3402" w:type="dxa"/>
            <w:gridSpan w:val="8"/>
            <w:tcBorders>
              <w:top w:val="single" w:sz="4" w:space="0" w:color="000000"/>
              <w:left w:val="single" w:sz="4" w:space="0" w:color="000000"/>
              <w:bottom w:val="single" w:sz="4" w:space="0" w:color="000000"/>
              <w:right w:val="single" w:sz="4" w:space="0" w:color="000000"/>
            </w:tcBorders>
            <w:hideMark/>
          </w:tcPr>
          <w:p w:rsidR="0009143D" w:rsidRPr="00A87640" w:rsidRDefault="0009143D" w:rsidP="0012481A">
            <w:pPr>
              <w:pStyle w:val="a5"/>
              <w:spacing w:after="0" w:line="240" w:lineRule="auto"/>
              <w:ind w:left="0"/>
              <w:rPr>
                <w:rFonts w:ascii="Sylfaen" w:hAnsi="Sylfaen" w:cs="Sylfaen"/>
                <w:sz w:val="16"/>
                <w:szCs w:val="16"/>
                <w:lang w:eastAsia="en-US"/>
              </w:rPr>
            </w:pPr>
            <w:r w:rsidRPr="00A87640">
              <w:rPr>
                <w:rFonts w:ascii="Sylfaen" w:hAnsi="Sylfaen" w:cs="Sylfaen"/>
                <w:sz w:val="16"/>
                <w:szCs w:val="16"/>
                <w:lang w:val="hy-AM" w:eastAsia="en-US"/>
              </w:rPr>
              <w:t xml:space="preserve">Առաջարկությունների քննարկմանը մասնակից </w:t>
            </w:r>
            <w:r w:rsidRPr="00A87640">
              <w:rPr>
                <w:rFonts w:ascii="Sylfaen" w:eastAsia="Calibri" w:hAnsi="Sylfaen" w:cs="Sylfaen"/>
                <w:sz w:val="16"/>
                <w:szCs w:val="16"/>
                <w:lang w:eastAsia="en-US"/>
              </w:rPr>
              <w:t>ծնողների թիվը</w:t>
            </w:r>
            <w:r w:rsidRPr="00A87640">
              <w:rPr>
                <w:rFonts w:ascii="Sylfaen" w:eastAsia="Calibri" w:hAnsi="Sylfaen" w:cs="Sylfaen"/>
                <w:sz w:val="16"/>
                <w:szCs w:val="16"/>
                <w:lang w:val="hy-AM" w:eastAsia="en-US"/>
              </w:rPr>
              <w:t xml:space="preserve"> և</w:t>
            </w:r>
            <w:r w:rsidRPr="00A87640">
              <w:rPr>
                <w:rFonts w:ascii="Sylfaen" w:hAnsi="Sylfaen" w:cs="Sylfaen"/>
                <w:sz w:val="16"/>
                <w:szCs w:val="16"/>
                <w:lang w:val="hy-AM" w:eastAsia="en-US"/>
              </w:rPr>
              <w:t>ուսուցիչներին թիվը, ովքեր ծ</w:t>
            </w:r>
            <w:r w:rsidRPr="00A87640">
              <w:rPr>
                <w:rFonts w:ascii="Sylfaen" w:hAnsi="Sylfaen" w:cs="Sylfaen"/>
                <w:sz w:val="16"/>
                <w:szCs w:val="16"/>
                <w:lang w:eastAsia="en-US"/>
              </w:rPr>
              <w:t xml:space="preserve">նողական խորհրդի կողմից </w:t>
            </w:r>
            <w:r w:rsidRPr="00A87640">
              <w:rPr>
                <w:rFonts w:ascii="Sylfaen" w:hAnsi="Sylfaen" w:cs="Sylfaen"/>
                <w:sz w:val="16"/>
                <w:szCs w:val="16"/>
                <w:lang w:val="hy-AM" w:eastAsia="en-US"/>
              </w:rPr>
              <w:t>առաջարկվել են խրախուսման կամ կարգապահական տույժի</w:t>
            </w:r>
          </w:p>
        </w:tc>
        <w:tc>
          <w:tcPr>
            <w:tcW w:w="1138" w:type="dxa"/>
            <w:tcBorders>
              <w:top w:val="single" w:sz="4" w:space="0" w:color="000000"/>
              <w:left w:val="single" w:sz="4" w:space="0" w:color="000000"/>
              <w:bottom w:val="single" w:sz="4" w:space="0" w:color="000000"/>
              <w:right w:val="single" w:sz="4" w:space="0" w:color="000000"/>
            </w:tcBorders>
            <w:hideMark/>
          </w:tcPr>
          <w:p w:rsidR="0009143D" w:rsidRPr="00A87640" w:rsidRDefault="0009143D" w:rsidP="0012481A">
            <w:pPr>
              <w:pStyle w:val="a5"/>
              <w:spacing w:after="0" w:line="240" w:lineRule="auto"/>
              <w:ind w:left="0"/>
              <w:jc w:val="both"/>
              <w:rPr>
                <w:rFonts w:ascii="Sylfaen" w:hAnsi="Sylfaen" w:cs="Sylfaen"/>
                <w:sz w:val="16"/>
                <w:szCs w:val="16"/>
                <w:lang w:eastAsia="en-US"/>
              </w:rPr>
            </w:pPr>
            <w:r w:rsidRPr="00A87640">
              <w:rPr>
                <w:rFonts w:ascii="Sylfaen" w:hAnsi="Sylfaen" w:cs="Sylfaen"/>
                <w:sz w:val="16"/>
                <w:szCs w:val="16"/>
                <w:lang w:val="hy-AM" w:eastAsia="en-US"/>
              </w:rPr>
              <w:t>Մեկնաբա նություններ</w:t>
            </w:r>
          </w:p>
        </w:tc>
      </w:tr>
      <w:tr w:rsidR="0009143D" w:rsidTr="0012481A">
        <w:tc>
          <w:tcPr>
            <w:tcW w:w="4253" w:type="dxa"/>
            <w:gridSpan w:val="3"/>
            <w:tcBorders>
              <w:top w:val="single" w:sz="4" w:space="0" w:color="000000"/>
              <w:left w:val="single" w:sz="4" w:space="0" w:color="000000"/>
              <w:bottom w:val="single" w:sz="4" w:space="0" w:color="000000"/>
              <w:right w:val="single" w:sz="4" w:space="0" w:color="000000"/>
            </w:tcBorders>
            <w:hideMark/>
          </w:tcPr>
          <w:p w:rsidR="0009143D" w:rsidRPr="00A87640" w:rsidRDefault="0009143D" w:rsidP="0012481A">
            <w:pPr>
              <w:pStyle w:val="a5"/>
              <w:numPr>
                <w:ilvl w:val="0"/>
                <w:numId w:val="38"/>
              </w:numPr>
              <w:spacing w:after="0" w:line="240" w:lineRule="auto"/>
              <w:jc w:val="both"/>
              <w:rPr>
                <w:rFonts w:ascii="Sylfaen" w:hAnsi="Sylfaen" w:cs="Sylfaen"/>
                <w:b/>
                <w:i/>
                <w:lang w:val="en-US" w:eastAsia="en-US"/>
              </w:rPr>
            </w:pPr>
            <w:r>
              <w:rPr>
                <w:rFonts w:ascii="Sylfaen" w:hAnsi="Sylfaen" w:cs="Sylfaen"/>
                <w:b/>
                <w:i/>
                <w:lang w:val="en-US" w:eastAsia="en-US"/>
              </w:rPr>
              <w:t>Նման դեպքեր չեն դիտվել</w:t>
            </w:r>
          </w:p>
        </w:tc>
        <w:tc>
          <w:tcPr>
            <w:tcW w:w="567" w:type="dxa"/>
            <w:gridSpan w:val="2"/>
            <w:tcBorders>
              <w:top w:val="single" w:sz="4" w:space="0" w:color="000000"/>
              <w:left w:val="single" w:sz="4" w:space="0" w:color="000000"/>
              <w:bottom w:val="single" w:sz="4" w:space="0" w:color="000000"/>
              <w:right w:val="single" w:sz="4" w:space="0" w:color="000000"/>
            </w:tcBorders>
          </w:tcPr>
          <w:p w:rsidR="0009143D" w:rsidRDefault="0009143D" w:rsidP="0012481A">
            <w:pPr>
              <w:pStyle w:val="a5"/>
              <w:spacing w:after="0" w:line="240" w:lineRule="auto"/>
              <w:ind w:left="0"/>
              <w:jc w:val="both"/>
              <w:rPr>
                <w:rFonts w:ascii="Sylfaen" w:hAnsi="Sylfaen" w:cs="Sylfaen"/>
                <w:sz w:val="20"/>
                <w:szCs w:val="20"/>
                <w:lang w:eastAsia="en-US"/>
              </w:rPr>
            </w:pPr>
          </w:p>
        </w:tc>
        <w:tc>
          <w:tcPr>
            <w:tcW w:w="3402" w:type="dxa"/>
            <w:gridSpan w:val="8"/>
            <w:tcBorders>
              <w:top w:val="single" w:sz="4" w:space="0" w:color="000000"/>
              <w:left w:val="single" w:sz="4" w:space="0" w:color="000000"/>
              <w:bottom w:val="single" w:sz="4" w:space="0" w:color="000000"/>
              <w:right w:val="single" w:sz="4" w:space="0" w:color="000000"/>
            </w:tcBorders>
          </w:tcPr>
          <w:p w:rsidR="0009143D" w:rsidRDefault="0009143D" w:rsidP="0012481A">
            <w:pPr>
              <w:pStyle w:val="a5"/>
              <w:spacing w:after="0" w:line="240" w:lineRule="auto"/>
              <w:ind w:left="0"/>
              <w:jc w:val="both"/>
              <w:rPr>
                <w:rFonts w:ascii="Sylfaen" w:hAnsi="Sylfaen" w:cs="Sylfaen"/>
                <w:sz w:val="20"/>
                <w:szCs w:val="20"/>
                <w:lang w:eastAsia="en-US"/>
              </w:rPr>
            </w:pPr>
          </w:p>
        </w:tc>
        <w:tc>
          <w:tcPr>
            <w:tcW w:w="1138" w:type="dxa"/>
            <w:tcBorders>
              <w:top w:val="single" w:sz="4" w:space="0" w:color="000000"/>
              <w:left w:val="single" w:sz="4" w:space="0" w:color="000000"/>
              <w:bottom w:val="single" w:sz="4" w:space="0" w:color="000000"/>
              <w:right w:val="single" w:sz="4" w:space="0" w:color="000000"/>
            </w:tcBorders>
          </w:tcPr>
          <w:p w:rsidR="0009143D" w:rsidRDefault="0009143D" w:rsidP="0012481A">
            <w:pPr>
              <w:pStyle w:val="a5"/>
              <w:spacing w:after="0" w:line="240" w:lineRule="auto"/>
              <w:ind w:left="0"/>
              <w:jc w:val="both"/>
              <w:rPr>
                <w:rFonts w:ascii="Sylfaen" w:hAnsi="Sylfaen" w:cs="Sylfaen"/>
                <w:sz w:val="20"/>
                <w:szCs w:val="20"/>
                <w:lang w:eastAsia="en-US"/>
              </w:rPr>
            </w:pPr>
          </w:p>
        </w:tc>
      </w:tr>
      <w:tr w:rsidR="0009143D" w:rsidTr="0012481A">
        <w:tc>
          <w:tcPr>
            <w:tcW w:w="4253" w:type="dxa"/>
            <w:gridSpan w:val="3"/>
            <w:tcBorders>
              <w:top w:val="single" w:sz="4" w:space="0" w:color="000000"/>
              <w:left w:val="single" w:sz="4" w:space="0" w:color="000000"/>
              <w:bottom w:val="single" w:sz="4" w:space="0" w:color="000000"/>
              <w:right w:val="single" w:sz="4" w:space="0" w:color="000000"/>
            </w:tcBorders>
            <w:hideMark/>
          </w:tcPr>
          <w:p w:rsidR="0009143D" w:rsidRPr="00A87640" w:rsidRDefault="0009143D" w:rsidP="0012481A">
            <w:pPr>
              <w:pStyle w:val="a5"/>
              <w:spacing w:after="0" w:line="240" w:lineRule="auto"/>
              <w:ind w:left="0"/>
              <w:jc w:val="both"/>
              <w:rPr>
                <w:rFonts w:ascii="Sylfaen" w:hAnsi="Sylfaen" w:cs="Sylfaen"/>
                <w:sz w:val="20"/>
                <w:szCs w:val="20"/>
                <w:lang w:val="en-US" w:eastAsia="en-US"/>
              </w:rPr>
            </w:pPr>
          </w:p>
        </w:tc>
        <w:tc>
          <w:tcPr>
            <w:tcW w:w="567" w:type="dxa"/>
            <w:gridSpan w:val="2"/>
            <w:tcBorders>
              <w:top w:val="single" w:sz="4" w:space="0" w:color="000000"/>
              <w:left w:val="single" w:sz="4" w:space="0" w:color="000000"/>
              <w:bottom w:val="single" w:sz="4" w:space="0" w:color="000000"/>
              <w:right w:val="single" w:sz="4" w:space="0" w:color="000000"/>
            </w:tcBorders>
          </w:tcPr>
          <w:p w:rsidR="0009143D" w:rsidRDefault="0009143D" w:rsidP="0012481A">
            <w:pPr>
              <w:pStyle w:val="a5"/>
              <w:spacing w:after="0" w:line="240" w:lineRule="auto"/>
              <w:ind w:left="0"/>
              <w:jc w:val="both"/>
              <w:rPr>
                <w:rFonts w:ascii="Sylfaen" w:hAnsi="Sylfaen" w:cs="Sylfaen"/>
                <w:sz w:val="20"/>
                <w:szCs w:val="20"/>
                <w:lang w:eastAsia="en-US"/>
              </w:rPr>
            </w:pPr>
          </w:p>
        </w:tc>
        <w:tc>
          <w:tcPr>
            <w:tcW w:w="3402" w:type="dxa"/>
            <w:gridSpan w:val="8"/>
            <w:tcBorders>
              <w:top w:val="single" w:sz="4" w:space="0" w:color="000000"/>
              <w:left w:val="single" w:sz="4" w:space="0" w:color="000000"/>
              <w:bottom w:val="single" w:sz="4" w:space="0" w:color="000000"/>
              <w:right w:val="single" w:sz="4" w:space="0" w:color="000000"/>
            </w:tcBorders>
          </w:tcPr>
          <w:p w:rsidR="0009143D" w:rsidRDefault="0009143D" w:rsidP="0012481A">
            <w:pPr>
              <w:pStyle w:val="a5"/>
              <w:spacing w:after="0" w:line="240" w:lineRule="auto"/>
              <w:ind w:left="0"/>
              <w:jc w:val="both"/>
              <w:rPr>
                <w:rFonts w:ascii="Sylfaen" w:hAnsi="Sylfaen" w:cs="Sylfaen"/>
                <w:sz w:val="20"/>
                <w:szCs w:val="20"/>
                <w:lang w:eastAsia="en-US"/>
              </w:rPr>
            </w:pPr>
          </w:p>
        </w:tc>
        <w:tc>
          <w:tcPr>
            <w:tcW w:w="1138" w:type="dxa"/>
            <w:tcBorders>
              <w:top w:val="single" w:sz="4" w:space="0" w:color="000000"/>
              <w:left w:val="single" w:sz="4" w:space="0" w:color="000000"/>
              <w:bottom w:val="single" w:sz="4" w:space="0" w:color="000000"/>
              <w:right w:val="single" w:sz="4" w:space="0" w:color="000000"/>
            </w:tcBorders>
          </w:tcPr>
          <w:p w:rsidR="0009143D" w:rsidRDefault="0009143D" w:rsidP="0012481A">
            <w:pPr>
              <w:pStyle w:val="a5"/>
              <w:spacing w:after="0" w:line="240" w:lineRule="auto"/>
              <w:ind w:left="0"/>
              <w:jc w:val="both"/>
              <w:rPr>
                <w:rFonts w:ascii="Sylfaen" w:hAnsi="Sylfaen" w:cs="Sylfaen"/>
                <w:sz w:val="20"/>
                <w:szCs w:val="20"/>
                <w:lang w:eastAsia="en-US"/>
              </w:rPr>
            </w:pPr>
          </w:p>
        </w:tc>
      </w:tr>
      <w:tr w:rsidR="0009143D" w:rsidTr="0012481A">
        <w:trPr>
          <w:trHeight w:val="317"/>
        </w:trPr>
        <w:tc>
          <w:tcPr>
            <w:tcW w:w="9360" w:type="dxa"/>
            <w:gridSpan w:val="14"/>
            <w:tcBorders>
              <w:top w:val="single" w:sz="4" w:space="0" w:color="000000"/>
              <w:left w:val="single" w:sz="4" w:space="0" w:color="000000"/>
              <w:bottom w:val="single" w:sz="4" w:space="0" w:color="000000"/>
              <w:right w:val="single" w:sz="4" w:space="0" w:color="000000"/>
            </w:tcBorders>
            <w:hideMark/>
          </w:tcPr>
          <w:p w:rsidR="0009143D" w:rsidRDefault="0009143D" w:rsidP="0012481A">
            <w:pPr>
              <w:spacing w:line="240" w:lineRule="auto"/>
              <w:rPr>
                <w:rFonts w:ascii="Sylfaen" w:hAnsi="Sylfaen" w:cs="Sylfaen"/>
                <w:i/>
                <w:iCs/>
                <w:lang w:val="hy-AM"/>
              </w:rPr>
            </w:pPr>
            <w:r>
              <w:rPr>
                <w:rFonts w:ascii="Sylfaen" w:hAnsi="Sylfaen" w:cs="Sylfaen"/>
                <w:sz w:val="20"/>
                <w:szCs w:val="20"/>
                <w:lang w:val="hy-AM" w:eastAsia="ru-RU"/>
              </w:rPr>
              <w:t xml:space="preserve">Ծնողական խորհրդի հանդիպումների ընթացքում քննարկված հարցերը </w:t>
            </w:r>
          </w:p>
        </w:tc>
      </w:tr>
      <w:tr w:rsidR="0009143D" w:rsidTr="0012481A">
        <w:tc>
          <w:tcPr>
            <w:tcW w:w="5954" w:type="dxa"/>
            <w:gridSpan w:val="7"/>
            <w:tcBorders>
              <w:top w:val="single" w:sz="4" w:space="0" w:color="000000"/>
              <w:left w:val="single" w:sz="4" w:space="0" w:color="000000"/>
              <w:bottom w:val="single" w:sz="4" w:space="0" w:color="000000"/>
              <w:right w:val="single" w:sz="4" w:space="0" w:color="000000"/>
            </w:tcBorders>
            <w:hideMark/>
          </w:tcPr>
          <w:p w:rsidR="0009143D" w:rsidRPr="003E52E2" w:rsidRDefault="0009143D" w:rsidP="0012481A">
            <w:pPr>
              <w:pStyle w:val="a5"/>
              <w:spacing w:after="0" w:line="240" w:lineRule="auto"/>
              <w:ind w:left="0"/>
              <w:jc w:val="both"/>
              <w:rPr>
                <w:rFonts w:ascii="Sylfaen" w:hAnsi="Sylfaen" w:cs="Sylfaen"/>
                <w:sz w:val="20"/>
                <w:szCs w:val="20"/>
                <w:lang w:val="hy-AM" w:eastAsia="en-US"/>
              </w:rPr>
            </w:pPr>
            <w:r w:rsidRPr="003E52E2">
              <w:rPr>
                <w:rFonts w:ascii="Sylfaen" w:hAnsi="Sylfaen" w:cs="Sylfaen"/>
                <w:sz w:val="20"/>
                <w:szCs w:val="20"/>
                <w:lang w:val="hy-AM" w:eastAsia="en-US"/>
              </w:rPr>
              <w:t>Նկարագրել վերջին 3 տարում ծնողական խորհրդի հանդիպումների ընթացքում</w:t>
            </w:r>
            <w:r w:rsidRPr="003E52E2">
              <w:rPr>
                <w:rFonts w:ascii="Sylfaen" w:hAnsi="Sylfaen" w:cs="Sylfaen"/>
                <w:sz w:val="20"/>
                <w:szCs w:val="20"/>
                <w:lang w:eastAsia="en-US"/>
              </w:rPr>
              <w:t xml:space="preserve"> </w:t>
            </w:r>
            <w:r w:rsidRPr="003E52E2">
              <w:rPr>
                <w:rFonts w:ascii="Sylfaen" w:hAnsi="Sylfaen" w:cs="Sylfaen"/>
                <w:sz w:val="20"/>
                <w:szCs w:val="20"/>
                <w:lang w:val="hy-AM" w:eastAsia="en-US"/>
              </w:rPr>
              <w:t xml:space="preserve">քննարկված հարցերը </w:t>
            </w:r>
          </w:p>
        </w:tc>
        <w:tc>
          <w:tcPr>
            <w:tcW w:w="1984" w:type="dxa"/>
            <w:gridSpan w:val="4"/>
            <w:tcBorders>
              <w:top w:val="single" w:sz="4" w:space="0" w:color="000000"/>
              <w:left w:val="single" w:sz="4" w:space="0" w:color="000000"/>
              <w:bottom w:val="single" w:sz="4" w:space="0" w:color="000000"/>
              <w:right w:val="single" w:sz="4" w:space="0" w:color="000000"/>
            </w:tcBorders>
            <w:hideMark/>
          </w:tcPr>
          <w:p w:rsidR="0009143D" w:rsidRDefault="0009143D" w:rsidP="0012481A">
            <w:pPr>
              <w:pStyle w:val="a5"/>
              <w:spacing w:after="0" w:line="240" w:lineRule="auto"/>
              <w:ind w:left="0"/>
              <w:jc w:val="both"/>
              <w:rPr>
                <w:rFonts w:ascii="Sylfaen" w:hAnsi="Sylfaen" w:cs="Sylfaen"/>
                <w:sz w:val="20"/>
                <w:szCs w:val="20"/>
                <w:lang w:eastAsia="en-US"/>
              </w:rPr>
            </w:pPr>
            <w:r>
              <w:rPr>
                <w:rFonts w:ascii="Sylfaen" w:hAnsi="Sylfaen" w:cs="Sylfaen"/>
                <w:sz w:val="20"/>
                <w:szCs w:val="20"/>
                <w:lang w:eastAsia="en-US"/>
              </w:rPr>
              <w:t>Ամսաթիվ</w:t>
            </w:r>
          </w:p>
        </w:tc>
        <w:tc>
          <w:tcPr>
            <w:tcW w:w="1422" w:type="dxa"/>
            <w:gridSpan w:val="3"/>
            <w:tcBorders>
              <w:top w:val="single" w:sz="4" w:space="0" w:color="000000"/>
              <w:left w:val="single" w:sz="4" w:space="0" w:color="000000"/>
              <w:bottom w:val="single" w:sz="4" w:space="0" w:color="000000"/>
              <w:right w:val="single" w:sz="4" w:space="0" w:color="000000"/>
            </w:tcBorders>
            <w:hideMark/>
          </w:tcPr>
          <w:p w:rsidR="0009143D" w:rsidRDefault="0009143D" w:rsidP="0012481A">
            <w:pPr>
              <w:pStyle w:val="a5"/>
              <w:spacing w:after="0" w:line="240" w:lineRule="auto"/>
              <w:ind w:left="0"/>
              <w:jc w:val="both"/>
              <w:rPr>
                <w:rFonts w:ascii="Sylfaen" w:hAnsi="Sylfaen" w:cs="Sylfaen"/>
                <w:sz w:val="20"/>
                <w:szCs w:val="20"/>
                <w:lang w:eastAsia="en-US"/>
              </w:rPr>
            </w:pPr>
            <w:r>
              <w:rPr>
                <w:rFonts w:ascii="Sylfaen" w:hAnsi="Sylfaen" w:cs="Sylfaen"/>
                <w:sz w:val="20"/>
                <w:szCs w:val="20"/>
                <w:lang w:val="hy-AM" w:eastAsia="en-US"/>
              </w:rPr>
              <w:t>Մեկնաբանություններ</w:t>
            </w:r>
          </w:p>
        </w:tc>
      </w:tr>
      <w:tr w:rsidR="0009143D" w:rsidTr="0012481A">
        <w:tc>
          <w:tcPr>
            <w:tcW w:w="5954" w:type="dxa"/>
            <w:gridSpan w:val="7"/>
            <w:tcBorders>
              <w:top w:val="single" w:sz="4" w:space="0" w:color="000000"/>
              <w:left w:val="single" w:sz="4" w:space="0" w:color="000000"/>
              <w:bottom w:val="single" w:sz="4" w:space="0" w:color="000000"/>
              <w:right w:val="single" w:sz="4" w:space="0" w:color="000000"/>
            </w:tcBorders>
            <w:hideMark/>
          </w:tcPr>
          <w:p w:rsidR="0009143D" w:rsidRPr="003E52E2" w:rsidRDefault="0009143D" w:rsidP="0012481A">
            <w:pPr>
              <w:pStyle w:val="a5"/>
              <w:spacing w:after="0" w:line="240" w:lineRule="auto"/>
              <w:jc w:val="both"/>
              <w:rPr>
                <w:rFonts w:ascii="Sylfaen" w:hAnsi="Sylfaen" w:cs="Sylfaen"/>
                <w:sz w:val="20"/>
                <w:szCs w:val="20"/>
                <w:lang w:val="en-US" w:eastAsia="en-US"/>
              </w:rPr>
            </w:pPr>
          </w:p>
        </w:tc>
        <w:tc>
          <w:tcPr>
            <w:tcW w:w="1984" w:type="dxa"/>
            <w:gridSpan w:val="4"/>
            <w:tcBorders>
              <w:top w:val="single" w:sz="4" w:space="0" w:color="000000"/>
              <w:left w:val="single" w:sz="4" w:space="0" w:color="000000"/>
              <w:bottom w:val="single" w:sz="4" w:space="0" w:color="000000"/>
              <w:right w:val="single" w:sz="4" w:space="0" w:color="000000"/>
            </w:tcBorders>
          </w:tcPr>
          <w:p w:rsidR="0009143D" w:rsidRPr="00F77CA9" w:rsidRDefault="0009143D" w:rsidP="0012481A">
            <w:pPr>
              <w:pStyle w:val="a5"/>
              <w:spacing w:after="0" w:line="240" w:lineRule="auto"/>
              <w:ind w:left="0"/>
              <w:jc w:val="both"/>
              <w:rPr>
                <w:rFonts w:ascii="Sylfaen" w:hAnsi="Sylfaen" w:cs="Sylfaen"/>
                <w:sz w:val="20"/>
                <w:szCs w:val="20"/>
                <w:lang w:val="en-US" w:eastAsia="en-US"/>
              </w:rPr>
            </w:pPr>
            <w:r>
              <w:rPr>
                <w:rFonts w:ascii="Sylfaen" w:hAnsi="Sylfaen" w:cs="Sylfaen"/>
                <w:sz w:val="20"/>
                <w:szCs w:val="20"/>
                <w:lang w:val="en-US" w:eastAsia="en-US"/>
              </w:rPr>
              <w:t>Տարվա ընթացքում</w:t>
            </w:r>
          </w:p>
        </w:tc>
        <w:tc>
          <w:tcPr>
            <w:tcW w:w="1422" w:type="dxa"/>
            <w:gridSpan w:val="3"/>
            <w:tcBorders>
              <w:top w:val="single" w:sz="4" w:space="0" w:color="000000"/>
              <w:left w:val="single" w:sz="4" w:space="0" w:color="000000"/>
              <w:bottom w:val="single" w:sz="4" w:space="0" w:color="000000"/>
              <w:right w:val="single" w:sz="4" w:space="0" w:color="000000"/>
            </w:tcBorders>
          </w:tcPr>
          <w:p w:rsidR="0009143D" w:rsidRDefault="0009143D" w:rsidP="0012481A">
            <w:pPr>
              <w:pStyle w:val="a5"/>
              <w:spacing w:after="0" w:line="240" w:lineRule="auto"/>
              <w:ind w:left="0"/>
              <w:jc w:val="both"/>
              <w:rPr>
                <w:rFonts w:ascii="Sylfaen" w:hAnsi="Sylfaen" w:cs="Sylfaen"/>
                <w:sz w:val="20"/>
                <w:szCs w:val="20"/>
                <w:lang w:eastAsia="en-US"/>
              </w:rPr>
            </w:pPr>
          </w:p>
        </w:tc>
      </w:tr>
      <w:tr w:rsidR="0009143D" w:rsidTr="0012481A">
        <w:tc>
          <w:tcPr>
            <w:tcW w:w="5954" w:type="dxa"/>
            <w:gridSpan w:val="7"/>
            <w:tcBorders>
              <w:top w:val="single" w:sz="4" w:space="0" w:color="000000"/>
              <w:left w:val="single" w:sz="4" w:space="0" w:color="000000"/>
              <w:bottom w:val="single" w:sz="4" w:space="0" w:color="000000"/>
              <w:right w:val="single" w:sz="4" w:space="0" w:color="000000"/>
            </w:tcBorders>
            <w:hideMark/>
          </w:tcPr>
          <w:p w:rsidR="0009143D" w:rsidRPr="00F77CA9" w:rsidRDefault="0009143D" w:rsidP="0012481A">
            <w:pPr>
              <w:pStyle w:val="a5"/>
              <w:spacing w:after="0" w:line="240" w:lineRule="auto"/>
              <w:jc w:val="both"/>
              <w:rPr>
                <w:rFonts w:ascii="Sylfaen" w:hAnsi="Sylfaen" w:cs="Sylfaen"/>
                <w:sz w:val="20"/>
                <w:szCs w:val="20"/>
                <w:lang w:val="en-US" w:eastAsia="en-US"/>
              </w:rPr>
            </w:pPr>
          </w:p>
        </w:tc>
        <w:tc>
          <w:tcPr>
            <w:tcW w:w="1984" w:type="dxa"/>
            <w:gridSpan w:val="4"/>
            <w:tcBorders>
              <w:top w:val="single" w:sz="4" w:space="0" w:color="000000"/>
              <w:left w:val="single" w:sz="4" w:space="0" w:color="000000"/>
              <w:bottom w:val="single" w:sz="4" w:space="0" w:color="000000"/>
              <w:right w:val="single" w:sz="4" w:space="0" w:color="000000"/>
            </w:tcBorders>
          </w:tcPr>
          <w:p w:rsidR="0009143D" w:rsidRPr="00F77CA9" w:rsidRDefault="0009143D" w:rsidP="0012481A">
            <w:pPr>
              <w:pStyle w:val="a5"/>
              <w:spacing w:after="0" w:line="240" w:lineRule="auto"/>
              <w:ind w:left="0"/>
              <w:jc w:val="both"/>
              <w:rPr>
                <w:rFonts w:ascii="Sylfaen" w:hAnsi="Sylfaen" w:cs="Sylfaen"/>
                <w:sz w:val="20"/>
                <w:szCs w:val="20"/>
                <w:lang w:val="en-US" w:eastAsia="en-US"/>
              </w:rPr>
            </w:pPr>
            <w:r>
              <w:rPr>
                <w:rFonts w:ascii="Sylfaen" w:hAnsi="Sylfaen" w:cs="Sylfaen"/>
                <w:sz w:val="20"/>
                <w:szCs w:val="20"/>
                <w:lang w:val="en-US" w:eastAsia="en-US"/>
              </w:rPr>
              <w:t>Տարվա ընթացքում</w:t>
            </w:r>
          </w:p>
        </w:tc>
        <w:tc>
          <w:tcPr>
            <w:tcW w:w="1422" w:type="dxa"/>
            <w:gridSpan w:val="3"/>
            <w:tcBorders>
              <w:top w:val="single" w:sz="4" w:space="0" w:color="000000"/>
              <w:left w:val="single" w:sz="4" w:space="0" w:color="000000"/>
              <w:bottom w:val="single" w:sz="4" w:space="0" w:color="000000"/>
              <w:right w:val="single" w:sz="4" w:space="0" w:color="000000"/>
            </w:tcBorders>
          </w:tcPr>
          <w:p w:rsidR="0009143D" w:rsidRDefault="0009143D" w:rsidP="0012481A">
            <w:pPr>
              <w:pStyle w:val="a5"/>
              <w:spacing w:after="0" w:line="240" w:lineRule="auto"/>
              <w:ind w:left="0"/>
              <w:jc w:val="both"/>
              <w:rPr>
                <w:rFonts w:ascii="Sylfaen" w:hAnsi="Sylfaen" w:cs="Sylfaen"/>
                <w:sz w:val="20"/>
                <w:szCs w:val="20"/>
                <w:lang w:eastAsia="en-US"/>
              </w:rPr>
            </w:pPr>
          </w:p>
        </w:tc>
      </w:tr>
      <w:tr w:rsidR="0009143D" w:rsidTr="0012481A">
        <w:trPr>
          <w:trHeight w:val="215"/>
        </w:trPr>
        <w:tc>
          <w:tcPr>
            <w:tcW w:w="5954" w:type="dxa"/>
            <w:gridSpan w:val="7"/>
            <w:tcBorders>
              <w:top w:val="single" w:sz="4" w:space="0" w:color="000000"/>
              <w:left w:val="single" w:sz="4" w:space="0" w:color="000000"/>
              <w:bottom w:val="single" w:sz="4" w:space="0" w:color="auto"/>
              <w:right w:val="single" w:sz="4" w:space="0" w:color="000000"/>
            </w:tcBorders>
            <w:hideMark/>
          </w:tcPr>
          <w:p w:rsidR="0009143D" w:rsidRPr="00FC7369" w:rsidRDefault="0009143D" w:rsidP="0012481A">
            <w:pPr>
              <w:pStyle w:val="a5"/>
              <w:spacing w:after="0" w:line="240" w:lineRule="auto"/>
              <w:jc w:val="both"/>
              <w:rPr>
                <w:rFonts w:ascii="Sylfaen" w:hAnsi="Sylfaen" w:cs="Sylfaen"/>
                <w:sz w:val="20"/>
                <w:szCs w:val="20"/>
                <w:lang w:val="en-US" w:eastAsia="en-US"/>
              </w:rPr>
            </w:pPr>
          </w:p>
        </w:tc>
        <w:tc>
          <w:tcPr>
            <w:tcW w:w="1984" w:type="dxa"/>
            <w:gridSpan w:val="4"/>
            <w:tcBorders>
              <w:top w:val="single" w:sz="4" w:space="0" w:color="000000"/>
              <w:left w:val="single" w:sz="4" w:space="0" w:color="000000"/>
              <w:bottom w:val="single" w:sz="4" w:space="0" w:color="auto"/>
              <w:right w:val="single" w:sz="4" w:space="0" w:color="000000"/>
            </w:tcBorders>
          </w:tcPr>
          <w:p w:rsidR="0009143D" w:rsidRPr="00F77CA9" w:rsidRDefault="0009143D" w:rsidP="0012481A">
            <w:pPr>
              <w:pStyle w:val="a5"/>
              <w:spacing w:after="0" w:line="240" w:lineRule="auto"/>
              <w:ind w:left="0"/>
              <w:jc w:val="both"/>
              <w:rPr>
                <w:rFonts w:ascii="Sylfaen" w:hAnsi="Sylfaen" w:cs="Sylfaen"/>
                <w:sz w:val="20"/>
                <w:szCs w:val="20"/>
                <w:lang w:val="en-US" w:eastAsia="en-US"/>
              </w:rPr>
            </w:pPr>
            <w:r>
              <w:rPr>
                <w:rFonts w:ascii="Sylfaen" w:hAnsi="Sylfaen" w:cs="Sylfaen"/>
                <w:sz w:val="20"/>
                <w:szCs w:val="20"/>
                <w:lang w:val="en-US" w:eastAsia="en-US"/>
              </w:rPr>
              <w:t>Տարվա ընթացքում</w:t>
            </w:r>
          </w:p>
        </w:tc>
        <w:tc>
          <w:tcPr>
            <w:tcW w:w="1422" w:type="dxa"/>
            <w:gridSpan w:val="3"/>
            <w:tcBorders>
              <w:top w:val="single" w:sz="4" w:space="0" w:color="000000"/>
              <w:left w:val="single" w:sz="4" w:space="0" w:color="000000"/>
              <w:bottom w:val="single" w:sz="4" w:space="0" w:color="auto"/>
              <w:right w:val="single" w:sz="4" w:space="0" w:color="000000"/>
            </w:tcBorders>
          </w:tcPr>
          <w:p w:rsidR="0009143D" w:rsidRDefault="0009143D" w:rsidP="0012481A">
            <w:pPr>
              <w:pStyle w:val="a5"/>
              <w:spacing w:after="0" w:line="240" w:lineRule="auto"/>
              <w:ind w:left="0"/>
              <w:jc w:val="both"/>
              <w:rPr>
                <w:rFonts w:ascii="Sylfaen" w:hAnsi="Sylfaen" w:cs="Sylfaen"/>
                <w:sz w:val="20"/>
                <w:szCs w:val="20"/>
                <w:lang w:eastAsia="en-US"/>
              </w:rPr>
            </w:pPr>
          </w:p>
        </w:tc>
      </w:tr>
      <w:tr w:rsidR="0009143D" w:rsidTr="0012481A">
        <w:trPr>
          <w:trHeight w:val="272"/>
        </w:trPr>
        <w:tc>
          <w:tcPr>
            <w:tcW w:w="5954" w:type="dxa"/>
            <w:gridSpan w:val="7"/>
            <w:tcBorders>
              <w:top w:val="single" w:sz="4" w:space="0" w:color="auto"/>
              <w:left w:val="single" w:sz="4" w:space="0" w:color="000000"/>
              <w:bottom w:val="single" w:sz="4" w:space="0" w:color="auto"/>
              <w:right w:val="single" w:sz="4" w:space="0" w:color="000000"/>
            </w:tcBorders>
            <w:hideMark/>
          </w:tcPr>
          <w:p w:rsidR="0009143D" w:rsidRPr="00F77CA9" w:rsidRDefault="0009143D" w:rsidP="0012481A">
            <w:pPr>
              <w:pStyle w:val="a5"/>
              <w:spacing w:after="0" w:line="240" w:lineRule="auto"/>
              <w:ind w:left="90" w:hanging="90"/>
              <w:jc w:val="both"/>
              <w:rPr>
                <w:rFonts w:ascii="Sylfaen" w:hAnsi="Sylfaen" w:cs="Sylfaen"/>
                <w:b/>
                <w:sz w:val="20"/>
                <w:szCs w:val="20"/>
                <w:lang w:val="en-US" w:eastAsia="en-US"/>
              </w:rPr>
            </w:pPr>
          </w:p>
        </w:tc>
        <w:tc>
          <w:tcPr>
            <w:tcW w:w="1984" w:type="dxa"/>
            <w:gridSpan w:val="4"/>
            <w:tcBorders>
              <w:top w:val="single" w:sz="4" w:space="0" w:color="auto"/>
              <w:left w:val="single" w:sz="4" w:space="0" w:color="000000"/>
              <w:bottom w:val="single" w:sz="4" w:space="0" w:color="auto"/>
              <w:right w:val="single" w:sz="4" w:space="0" w:color="000000"/>
            </w:tcBorders>
          </w:tcPr>
          <w:p w:rsidR="0009143D" w:rsidRPr="00F77CA9" w:rsidRDefault="0009143D" w:rsidP="0012481A">
            <w:pPr>
              <w:pStyle w:val="a5"/>
              <w:spacing w:after="0" w:line="240" w:lineRule="auto"/>
              <w:ind w:left="0"/>
              <w:jc w:val="both"/>
              <w:rPr>
                <w:rFonts w:ascii="Sylfaen" w:hAnsi="Sylfaen" w:cs="Sylfaen"/>
                <w:sz w:val="20"/>
                <w:szCs w:val="20"/>
                <w:lang w:val="en-US" w:eastAsia="en-US"/>
              </w:rPr>
            </w:pPr>
            <w:r>
              <w:rPr>
                <w:rFonts w:ascii="Sylfaen" w:hAnsi="Sylfaen" w:cs="Sylfaen"/>
                <w:sz w:val="20"/>
                <w:szCs w:val="20"/>
                <w:lang w:val="en-US" w:eastAsia="en-US"/>
              </w:rPr>
              <w:t>Տարվա ընթացքում</w:t>
            </w:r>
          </w:p>
        </w:tc>
        <w:tc>
          <w:tcPr>
            <w:tcW w:w="1422" w:type="dxa"/>
            <w:gridSpan w:val="3"/>
            <w:tcBorders>
              <w:top w:val="single" w:sz="4" w:space="0" w:color="auto"/>
              <w:left w:val="single" w:sz="4" w:space="0" w:color="000000"/>
              <w:bottom w:val="single" w:sz="4" w:space="0" w:color="auto"/>
              <w:right w:val="single" w:sz="4" w:space="0" w:color="000000"/>
            </w:tcBorders>
          </w:tcPr>
          <w:p w:rsidR="0009143D" w:rsidRDefault="0009143D" w:rsidP="0012481A">
            <w:pPr>
              <w:pStyle w:val="a5"/>
              <w:spacing w:after="0" w:line="240" w:lineRule="auto"/>
              <w:ind w:left="0"/>
              <w:jc w:val="both"/>
              <w:rPr>
                <w:rFonts w:ascii="Sylfaen" w:hAnsi="Sylfaen" w:cs="Sylfaen"/>
                <w:sz w:val="20"/>
                <w:szCs w:val="20"/>
                <w:lang w:eastAsia="en-US"/>
              </w:rPr>
            </w:pPr>
          </w:p>
        </w:tc>
      </w:tr>
      <w:tr w:rsidR="0009143D" w:rsidTr="0012481A">
        <w:trPr>
          <w:trHeight w:val="290"/>
        </w:trPr>
        <w:tc>
          <w:tcPr>
            <w:tcW w:w="5954" w:type="dxa"/>
            <w:gridSpan w:val="7"/>
            <w:tcBorders>
              <w:top w:val="single" w:sz="4" w:space="0" w:color="auto"/>
              <w:left w:val="single" w:sz="4" w:space="0" w:color="000000"/>
              <w:bottom w:val="single" w:sz="4" w:space="0" w:color="000000"/>
              <w:right w:val="single" w:sz="4" w:space="0" w:color="000000"/>
            </w:tcBorders>
            <w:hideMark/>
          </w:tcPr>
          <w:p w:rsidR="0009143D" w:rsidRDefault="0009143D" w:rsidP="0012481A">
            <w:pPr>
              <w:pStyle w:val="a5"/>
              <w:spacing w:after="0" w:line="240" w:lineRule="auto"/>
              <w:ind w:left="90" w:hanging="90"/>
              <w:jc w:val="both"/>
              <w:rPr>
                <w:rFonts w:ascii="Sylfaen" w:hAnsi="Sylfaen" w:cs="Sylfaen"/>
                <w:sz w:val="20"/>
                <w:szCs w:val="20"/>
                <w:lang w:val="en-US" w:eastAsia="en-US"/>
              </w:rPr>
            </w:pPr>
          </w:p>
        </w:tc>
        <w:tc>
          <w:tcPr>
            <w:tcW w:w="1984" w:type="dxa"/>
            <w:gridSpan w:val="4"/>
            <w:tcBorders>
              <w:top w:val="single" w:sz="4" w:space="0" w:color="auto"/>
              <w:left w:val="single" w:sz="4" w:space="0" w:color="000000"/>
              <w:bottom w:val="single" w:sz="4" w:space="0" w:color="000000"/>
              <w:right w:val="single" w:sz="4" w:space="0" w:color="000000"/>
            </w:tcBorders>
          </w:tcPr>
          <w:p w:rsidR="0009143D" w:rsidRPr="00F77CA9" w:rsidRDefault="0009143D" w:rsidP="0012481A">
            <w:pPr>
              <w:pStyle w:val="a5"/>
              <w:spacing w:after="0" w:line="240" w:lineRule="auto"/>
              <w:ind w:left="0"/>
              <w:jc w:val="both"/>
              <w:rPr>
                <w:rFonts w:ascii="Sylfaen" w:hAnsi="Sylfaen" w:cs="Sylfaen"/>
                <w:sz w:val="20"/>
                <w:szCs w:val="20"/>
                <w:lang w:val="en-US" w:eastAsia="en-US"/>
              </w:rPr>
            </w:pPr>
            <w:r>
              <w:rPr>
                <w:rFonts w:ascii="Sylfaen" w:hAnsi="Sylfaen" w:cs="Sylfaen"/>
                <w:sz w:val="20"/>
                <w:szCs w:val="20"/>
                <w:lang w:val="en-US" w:eastAsia="en-US"/>
              </w:rPr>
              <w:t>Տարվա ընթացքում</w:t>
            </w:r>
          </w:p>
        </w:tc>
        <w:tc>
          <w:tcPr>
            <w:tcW w:w="1422" w:type="dxa"/>
            <w:gridSpan w:val="3"/>
            <w:tcBorders>
              <w:top w:val="single" w:sz="4" w:space="0" w:color="auto"/>
              <w:left w:val="single" w:sz="4" w:space="0" w:color="000000"/>
              <w:bottom w:val="single" w:sz="4" w:space="0" w:color="000000"/>
              <w:right w:val="single" w:sz="4" w:space="0" w:color="000000"/>
            </w:tcBorders>
          </w:tcPr>
          <w:p w:rsidR="0009143D" w:rsidRDefault="0009143D" w:rsidP="0012481A">
            <w:pPr>
              <w:pStyle w:val="a5"/>
              <w:spacing w:after="0" w:line="240" w:lineRule="auto"/>
              <w:ind w:left="0"/>
              <w:jc w:val="both"/>
              <w:rPr>
                <w:rFonts w:ascii="Sylfaen" w:hAnsi="Sylfaen" w:cs="Sylfaen"/>
                <w:sz w:val="20"/>
                <w:szCs w:val="20"/>
                <w:lang w:eastAsia="en-US"/>
              </w:rPr>
            </w:pPr>
          </w:p>
        </w:tc>
      </w:tr>
      <w:tr w:rsidR="0009143D" w:rsidTr="0012481A">
        <w:tc>
          <w:tcPr>
            <w:tcW w:w="9360" w:type="dxa"/>
            <w:gridSpan w:val="14"/>
            <w:tcBorders>
              <w:top w:val="single" w:sz="4" w:space="0" w:color="000000"/>
              <w:left w:val="single" w:sz="4" w:space="0" w:color="000000"/>
              <w:bottom w:val="single" w:sz="4" w:space="0" w:color="000000"/>
              <w:right w:val="single" w:sz="4" w:space="0" w:color="000000"/>
            </w:tcBorders>
            <w:hideMark/>
          </w:tcPr>
          <w:p w:rsidR="0009143D" w:rsidRDefault="0009143D" w:rsidP="0012481A">
            <w:pPr>
              <w:shd w:val="clear" w:color="auto" w:fill="FFFFFF"/>
              <w:spacing w:after="0" w:line="240" w:lineRule="auto"/>
              <w:rPr>
                <w:rFonts w:ascii="Sylfaen" w:hAnsi="Sylfaen" w:cs="Sylfaen"/>
                <w:sz w:val="20"/>
                <w:szCs w:val="20"/>
              </w:rPr>
            </w:pPr>
            <w:r>
              <w:rPr>
                <w:rFonts w:ascii="Sylfaen" w:hAnsi="Sylfaen" w:cs="Sylfaen"/>
                <w:sz w:val="20"/>
                <w:szCs w:val="20"/>
                <w:lang w:val="hy-AM" w:eastAsia="ru-RU"/>
              </w:rPr>
              <w:t>Ծ</w:t>
            </w:r>
            <w:r>
              <w:rPr>
                <w:rFonts w:ascii="Sylfaen" w:hAnsi="Sylfaen" w:cs="Sylfaen"/>
                <w:sz w:val="20"/>
                <w:szCs w:val="20"/>
                <w:lang w:eastAsia="ru-RU"/>
              </w:rPr>
              <w:t xml:space="preserve">նողական խորհրդի կողմից հաստատության ծնողազուրկ և սոցիալապես անապահով ընտանիքներից սովորողներին տրամադարվող աջակցությունը, </w:t>
            </w:r>
            <w:r>
              <w:rPr>
                <w:rFonts w:ascii="Sylfaen" w:hAnsi="Sylfaen" w:cs="Sylfaen"/>
                <w:sz w:val="20"/>
                <w:szCs w:val="20"/>
                <w:lang w:val="hy-AM" w:eastAsia="ru-RU"/>
              </w:rPr>
              <w:t xml:space="preserve">դրանց </w:t>
            </w:r>
            <w:r>
              <w:rPr>
                <w:rFonts w:ascii="Sylfaen" w:hAnsi="Sylfaen" w:cs="Sylfaen"/>
                <w:sz w:val="20"/>
                <w:szCs w:val="20"/>
                <w:lang w:eastAsia="ru-RU"/>
              </w:rPr>
              <w:t xml:space="preserve">ձևերը </w:t>
            </w:r>
          </w:p>
        </w:tc>
      </w:tr>
      <w:tr w:rsidR="0009143D" w:rsidTr="0012481A">
        <w:tc>
          <w:tcPr>
            <w:tcW w:w="4820" w:type="dxa"/>
            <w:gridSpan w:val="5"/>
            <w:tcBorders>
              <w:top w:val="single" w:sz="4" w:space="0" w:color="000000"/>
              <w:left w:val="single" w:sz="4" w:space="0" w:color="000000"/>
              <w:bottom w:val="single" w:sz="4" w:space="0" w:color="000000"/>
              <w:right w:val="single" w:sz="4" w:space="0" w:color="000000"/>
            </w:tcBorders>
            <w:hideMark/>
          </w:tcPr>
          <w:p w:rsidR="0009143D" w:rsidRPr="00A87640" w:rsidRDefault="0009143D" w:rsidP="0012481A">
            <w:pPr>
              <w:pStyle w:val="a5"/>
              <w:spacing w:after="0" w:line="240" w:lineRule="auto"/>
              <w:ind w:left="34" w:hanging="34"/>
              <w:rPr>
                <w:rFonts w:ascii="Sylfaen" w:hAnsi="Sylfaen" w:cs="Sylfaen"/>
                <w:sz w:val="16"/>
                <w:szCs w:val="16"/>
                <w:lang w:eastAsia="en-US"/>
              </w:rPr>
            </w:pPr>
            <w:r w:rsidRPr="00A87640">
              <w:rPr>
                <w:rFonts w:ascii="Sylfaen" w:hAnsi="Sylfaen" w:cs="Sylfaen"/>
                <w:sz w:val="16"/>
                <w:szCs w:val="16"/>
                <w:lang w:val="hy-AM" w:eastAsia="en-US"/>
              </w:rPr>
              <w:t>Նկարագրել վերջին 3 տարում ծ</w:t>
            </w:r>
            <w:r w:rsidRPr="00A87640">
              <w:rPr>
                <w:rFonts w:ascii="Sylfaen" w:hAnsi="Sylfaen" w:cs="Sylfaen"/>
                <w:sz w:val="16"/>
                <w:szCs w:val="16"/>
                <w:lang w:eastAsia="en-US"/>
              </w:rPr>
              <w:t>նողական խորհրդի կողմից հաստատության ծնողազուրկ և սոցիալապես անապահով ընտանիքներից սովորողներին տրամադարվող աջակցությ</w:t>
            </w:r>
            <w:r w:rsidRPr="00A87640">
              <w:rPr>
                <w:rFonts w:ascii="Sylfaen" w:hAnsi="Sylfaen" w:cs="Sylfaen"/>
                <w:sz w:val="16"/>
                <w:szCs w:val="16"/>
                <w:lang w:val="hy-AM" w:eastAsia="en-US"/>
              </w:rPr>
              <w:t>ա</w:t>
            </w:r>
            <w:r w:rsidRPr="00A87640">
              <w:rPr>
                <w:rFonts w:ascii="Sylfaen" w:hAnsi="Sylfaen" w:cs="Sylfaen"/>
                <w:sz w:val="16"/>
                <w:szCs w:val="16"/>
                <w:lang w:eastAsia="en-US"/>
              </w:rPr>
              <w:t>ն</w:t>
            </w:r>
            <w:r w:rsidRPr="00A87640">
              <w:rPr>
                <w:rFonts w:ascii="Sylfaen" w:hAnsi="Sylfaen" w:cs="Sylfaen"/>
                <w:sz w:val="16"/>
                <w:szCs w:val="16"/>
                <w:lang w:val="hy-AM" w:eastAsia="en-US"/>
              </w:rPr>
              <w:t xml:space="preserve"> դեպքերը և դրանց ձևը</w:t>
            </w:r>
          </w:p>
        </w:tc>
        <w:tc>
          <w:tcPr>
            <w:tcW w:w="1134" w:type="dxa"/>
            <w:gridSpan w:val="2"/>
            <w:tcBorders>
              <w:top w:val="single" w:sz="4" w:space="0" w:color="000000"/>
              <w:left w:val="single" w:sz="4" w:space="0" w:color="000000"/>
              <w:bottom w:val="single" w:sz="4" w:space="0" w:color="000000"/>
              <w:right w:val="single" w:sz="4" w:space="0" w:color="000000"/>
            </w:tcBorders>
            <w:hideMark/>
          </w:tcPr>
          <w:p w:rsidR="0009143D" w:rsidRPr="00A87640" w:rsidRDefault="0009143D" w:rsidP="0012481A">
            <w:pPr>
              <w:pStyle w:val="a5"/>
              <w:spacing w:after="0" w:line="240" w:lineRule="auto"/>
              <w:ind w:left="0"/>
              <w:jc w:val="both"/>
              <w:rPr>
                <w:rFonts w:ascii="Sylfaen" w:hAnsi="Sylfaen" w:cs="Sylfaen"/>
                <w:sz w:val="16"/>
                <w:szCs w:val="16"/>
                <w:lang w:eastAsia="en-US"/>
              </w:rPr>
            </w:pPr>
            <w:r w:rsidRPr="00A87640">
              <w:rPr>
                <w:rFonts w:ascii="Sylfaen" w:hAnsi="Sylfaen" w:cs="Sylfaen"/>
                <w:sz w:val="16"/>
                <w:szCs w:val="16"/>
                <w:lang w:eastAsia="en-US"/>
              </w:rPr>
              <w:t>Ամսաթիվ</w:t>
            </w:r>
          </w:p>
        </w:tc>
        <w:tc>
          <w:tcPr>
            <w:tcW w:w="1984" w:type="dxa"/>
            <w:gridSpan w:val="4"/>
            <w:tcBorders>
              <w:top w:val="single" w:sz="4" w:space="0" w:color="000000"/>
              <w:left w:val="single" w:sz="4" w:space="0" w:color="000000"/>
              <w:bottom w:val="single" w:sz="4" w:space="0" w:color="000000"/>
              <w:right w:val="single" w:sz="4" w:space="0" w:color="000000"/>
            </w:tcBorders>
            <w:hideMark/>
          </w:tcPr>
          <w:p w:rsidR="0009143D" w:rsidRPr="00A87640" w:rsidRDefault="0009143D" w:rsidP="0012481A">
            <w:pPr>
              <w:pStyle w:val="a5"/>
              <w:spacing w:after="0" w:line="240" w:lineRule="auto"/>
              <w:ind w:left="0"/>
              <w:jc w:val="both"/>
              <w:rPr>
                <w:rFonts w:ascii="Sylfaen" w:hAnsi="Sylfaen" w:cs="Sylfaen"/>
                <w:sz w:val="16"/>
                <w:szCs w:val="16"/>
                <w:lang w:val="hy-AM" w:eastAsia="en-US"/>
              </w:rPr>
            </w:pPr>
            <w:r w:rsidRPr="00A87640">
              <w:rPr>
                <w:rFonts w:ascii="Sylfaen" w:hAnsi="Sylfaen" w:cs="Sylfaen"/>
                <w:sz w:val="16"/>
                <w:szCs w:val="16"/>
                <w:lang w:val="hy-AM" w:eastAsia="en-US"/>
              </w:rPr>
              <w:t>Ծնողների կողմից ներդրված գումարի չափը</w:t>
            </w:r>
          </w:p>
        </w:tc>
        <w:tc>
          <w:tcPr>
            <w:tcW w:w="1422" w:type="dxa"/>
            <w:gridSpan w:val="3"/>
            <w:tcBorders>
              <w:top w:val="single" w:sz="4" w:space="0" w:color="000000"/>
              <w:left w:val="single" w:sz="4" w:space="0" w:color="000000"/>
              <w:bottom w:val="single" w:sz="4" w:space="0" w:color="000000"/>
              <w:right w:val="single" w:sz="4" w:space="0" w:color="000000"/>
            </w:tcBorders>
            <w:hideMark/>
          </w:tcPr>
          <w:p w:rsidR="0009143D" w:rsidRPr="00A87640" w:rsidRDefault="0009143D" w:rsidP="0012481A">
            <w:pPr>
              <w:pStyle w:val="a5"/>
              <w:spacing w:after="0" w:line="240" w:lineRule="auto"/>
              <w:ind w:left="0"/>
              <w:jc w:val="both"/>
              <w:rPr>
                <w:rFonts w:ascii="Sylfaen" w:hAnsi="Sylfaen" w:cs="Sylfaen"/>
                <w:sz w:val="16"/>
                <w:szCs w:val="16"/>
                <w:lang w:eastAsia="en-US"/>
              </w:rPr>
            </w:pPr>
            <w:r w:rsidRPr="00A87640">
              <w:rPr>
                <w:rFonts w:ascii="Sylfaen" w:hAnsi="Sylfaen" w:cs="Sylfaen"/>
                <w:sz w:val="16"/>
                <w:szCs w:val="16"/>
                <w:lang w:val="hy-AM" w:eastAsia="en-US"/>
              </w:rPr>
              <w:t>Մեկնաբանություններ</w:t>
            </w:r>
          </w:p>
        </w:tc>
      </w:tr>
      <w:tr w:rsidR="0009143D" w:rsidTr="0012481A">
        <w:tc>
          <w:tcPr>
            <w:tcW w:w="4820" w:type="dxa"/>
            <w:gridSpan w:val="5"/>
            <w:tcBorders>
              <w:top w:val="single" w:sz="4" w:space="0" w:color="000000"/>
              <w:left w:val="single" w:sz="4" w:space="0" w:color="000000"/>
              <w:bottom w:val="single" w:sz="4" w:space="0" w:color="000000"/>
              <w:right w:val="single" w:sz="4" w:space="0" w:color="000000"/>
            </w:tcBorders>
            <w:hideMark/>
          </w:tcPr>
          <w:p w:rsidR="0009143D" w:rsidRDefault="0009143D" w:rsidP="0012481A">
            <w:pPr>
              <w:pStyle w:val="a5"/>
              <w:spacing w:after="0" w:line="240" w:lineRule="auto"/>
              <w:ind w:left="90" w:hanging="90"/>
              <w:jc w:val="both"/>
              <w:rPr>
                <w:rFonts w:ascii="Sylfaen" w:hAnsi="Sylfaen" w:cs="Sylfaen"/>
                <w:sz w:val="20"/>
                <w:szCs w:val="20"/>
                <w:lang w:val="hy-AM" w:eastAsia="en-US"/>
              </w:rPr>
            </w:pPr>
            <w:r>
              <w:rPr>
                <w:rFonts w:ascii="Sylfaen" w:hAnsi="Sylfaen" w:cs="Sylfaen"/>
                <w:sz w:val="20"/>
                <w:szCs w:val="20"/>
                <w:lang w:val="hy-AM" w:eastAsia="en-US"/>
              </w:rPr>
              <w:t>1.</w:t>
            </w:r>
            <w:r>
              <w:rPr>
                <w:rFonts w:ascii="Sylfaen" w:hAnsi="Sylfaen" w:cs="Sylfaen"/>
                <w:b/>
                <w:i/>
                <w:lang w:val="en-US" w:eastAsia="en-US"/>
              </w:rPr>
              <w:t xml:space="preserve"> Նման դեպքեր չեն դիտվել</w:t>
            </w:r>
          </w:p>
        </w:tc>
        <w:tc>
          <w:tcPr>
            <w:tcW w:w="1134" w:type="dxa"/>
            <w:gridSpan w:val="2"/>
            <w:tcBorders>
              <w:top w:val="single" w:sz="4" w:space="0" w:color="000000"/>
              <w:left w:val="single" w:sz="4" w:space="0" w:color="000000"/>
              <w:bottom w:val="single" w:sz="4" w:space="0" w:color="000000"/>
              <w:right w:val="single" w:sz="4" w:space="0" w:color="000000"/>
            </w:tcBorders>
          </w:tcPr>
          <w:p w:rsidR="0009143D" w:rsidRDefault="0009143D" w:rsidP="0012481A">
            <w:pPr>
              <w:pStyle w:val="a5"/>
              <w:spacing w:after="0" w:line="240" w:lineRule="auto"/>
              <w:ind w:left="0"/>
              <w:jc w:val="both"/>
              <w:rPr>
                <w:rFonts w:ascii="Sylfaen" w:hAnsi="Sylfaen" w:cs="Sylfaen"/>
                <w:sz w:val="20"/>
                <w:szCs w:val="20"/>
                <w:lang w:eastAsia="en-US"/>
              </w:rPr>
            </w:pPr>
          </w:p>
        </w:tc>
        <w:tc>
          <w:tcPr>
            <w:tcW w:w="1984" w:type="dxa"/>
            <w:gridSpan w:val="4"/>
            <w:tcBorders>
              <w:top w:val="single" w:sz="4" w:space="0" w:color="000000"/>
              <w:left w:val="single" w:sz="4" w:space="0" w:color="000000"/>
              <w:bottom w:val="single" w:sz="4" w:space="0" w:color="000000"/>
              <w:right w:val="single" w:sz="4" w:space="0" w:color="000000"/>
            </w:tcBorders>
          </w:tcPr>
          <w:p w:rsidR="0009143D" w:rsidRDefault="0009143D" w:rsidP="0012481A">
            <w:pPr>
              <w:pStyle w:val="a5"/>
              <w:spacing w:after="0" w:line="240" w:lineRule="auto"/>
              <w:ind w:left="0"/>
              <w:jc w:val="both"/>
              <w:rPr>
                <w:rFonts w:ascii="Sylfaen" w:hAnsi="Sylfaen" w:cs="Sylfaen"/>
                <w:sz w:val="20"/>
                <w:szCs w:val="20"/>
                <w:lang w:eastAsia="en-US"/>
              </w:rPr>
            </w:pPr>
          </w:p>
        </w:tc>
        <w:tc>
          <w:tcPr>
            <w:tcW w:w="1422" w:type="dxa"/>
            <w:gridSpan w:val="3"/>
            <w:tcBorders>
              <w:top w:val="single" w:sz="4" w:space="0" w:color="000000"/>
              <w:left w:val="single" w:sz="4" w:space="0" w:color="000000"/>
              <w:bottom w:val="single" w:sz="4" w:space="0" w:color="000000"/>
              <w:right w:val="single" w:sz="4" w:space="0" w:color="000000"/>
            </w:tcBorders>
          </w:tcPr>
          <w:p w:rsidR="0009143D" w:rsidRDefault="0009143D" w:rsidP="0012481A">
            <w:pPr>
              <w:pStyle w:val="a5"/>
              <w:spacing w:after="0" w:line="240" w:lineRule="auto"/>
              <w:ind w:left="0"/>
              <w:jc w:val="both"/>
              <w:rPr>
                <w:rFonts w:ascii="Sylfaen" w:hAnsi="Sylfaen" w:cs="Sylfaen"/>
                <w:sz w:val="20"/>
                <w:szCs w:val="20"/>
                <w:lang w:eastAsia="en-US"/>
              </w:rPr>
            </w:pPr>
          </w:p>
        </w:tc>
      </w:tr>
      <w:tr w:rsidR="0009143D" w:rsidTr="0012481A">
        <w:tc>
          <w:tcPr>
            <w:tcW w:w="4820" w:type="dxa"/>
            <w:gridSpan w:val="5"/>
            <w:tcBorders>
              <w:top w:val="single" w:sz="4" w:space="0" w:color="000000"/>
              <w:left w:val="single" w:sz="4" w:space="0" w:color="000000"/>
              <w:bottom w:val="single" w:sz="4" w:space="0" w:color="000000"/>
              <w:right w:val="single" w:sz="4" w:space="0" w:color="000000"/>
            </w:tcBorders>
            <w:hideMark/>
          </w:tcPr>
          <w:p w:rsidR="0009143D" w:rsidRPr="00A87640" w:rsidRDefault="0009143D" w:rsidP="0012481A">
            <w:pPr>
              <w:pStyle w:val="a5"/>
              <w:spacing w:after="0" w:line="240" w:lineRule="auto"/>
              <w:ind w:left="90" w:hanging="90"/>
              <w:jc w:val="both"/>
              <w:rPr>
                <w:rFonts w:ascii="Sylfaen" w:hAnsi="Sylfaen" w:cs="Sylfaen"/>
                <w:sz w:val="20"/>
                <w:szCs w:val="20"/>
                <w:lang w:val="en-US" w:eastAsia="en-US"/>
              </w:rPr>
            </w:pPr>
          </w:p>
        </w:tc>
        <w:tc>
          <w:tcPr>
            <w:tcW w:w="1134" w:type="dxa"/>
            <w:gridSpan w:val="2"/>
            <w:tcBorders>
              <w:top w:val="single" w:sz="4" w:space="0" w:color="000000"/>
              <w:left w:val="single" w:sz="4" w:space="0" w:color="000000"/>
              <w:bottom w:val="single" w:sz="4" w:space="0" w:color="000000"/>
              <w:right w:val="single" w:sz="4" w:space="0" w:color="000000"/>
            </w:tcBorders>
          </w:tcPr>
          <w:p w:rsidR="0009143D" w:rsidRDefault="0009143D" w:rsidP="0012481A">
            <w:pPr>
              <w:pStyle w:val="a5"/>
              <w:spacing w:after="0" w:line="240" w:lineRule="auto"/>
              <w:ind w:left="0"/>
              <w:jc w:val="both"/>
              <w:rPr>
                <w:rFonts w:ascii="Sylfaen" w:hAnsi="Sylfaen" w:cs="Sylfaen"/>
                <w:sz w:val="20"/>
                <w:szCs w:val="20"/>
                <w:lang w:eastAsia="en-US"/>
              </w:rPr>
            </w:pPr>
          </w:p>
        </w:tc>
        <w:tc>
          <w:tcPr>
            <w:tcW w:w="1984" w:type="dxa"/>
            <w:gridSpan w:val="4"/>
            <w:tcBorders>
              <w:top w:val="single" w:sz="4" w:space="0" w:color="000000"/>
              <w:left w:val="single" w:sz="4" w:space="0" w:color="000000"/>
              <w:bottom w:val="single" w:sz="4" w:space="0" w:color="000000"/>
              <w:right w:val="single" w:sz="4" w:space="0" w:color="000000"/>
            </w:tcBorders>
          </w:tcPr>
          <w:p w:rsidR="0009143D" w:rsidRDefault="0009143D" w:rsidP="0012481A">
            <w:pPr>
              <w:pStyle w:val="a5"/>
              <w:spacing w:after="0" w:line="240" w:lineRule="auto"/>
              <w:ind w:left="0"/>
              <w:jc w:val="both"/>
              <w:rPr>
                <w:rFonts w:ascii="Sylfaen" w:hAnsi="Sylfaen" w:cs="Sylfaen"/>
                <w:sz w:val="20"/>
                <w:szCs w:val="20"/>
                <w:lang w:eastAsia="en-US"/>
              </w:rPr>
            </w:pPr>
          </w:p>
        </w:tc>
        <w:tc>
          <w:tcPr>
            <w:tcW w:w="1422" w:type="dxa"/>
            <w:gridSpan w:val="3"/>
            <w:tcBorders>
              <w:top w:val="single" w:sz="4" w:space="0" w:color="000000"/>
              <w:left w:val="single" w:sz="4" w:space="0" w:color="000000"/>
              <w:bottom w:val="single" w:sz="4" w:space="0" w:color="000000"/>
              <w:right w:val="single" w:sz="4" w:space="0" w:color="000000"/>
            </w:tcBorders>
          </w:tcPr>
          <w:p w:rsidR="0009143D" w:rsidRDefault="0009143D" w:rsidP="0012481A">
            <w:pPr>
              <w:pStyle w:val="a5"/>
              <w:spacing w:after="0" w:line="240" w:lineRule="auto"/>
              <w:ind w:left="0"/>
              <w:jc w:val="both"/>
              <w:rPr>
                <w:rFonts w:ascii="Sylfaen" w:hAnsi="Sylfaen" w:cs="Sylfaen"/>
                <w:sz w:val="20"/>
                <w:szCs w:val="20"/>
                <w:lang w:eastAsia="en-US"/>
              </w:rPr>
            </w:pPr>
          </w:p>
        </w:tc>
      </w:tr>
      <w:tr w:rsidR="0009143D" w:rsidTr="0012481A">
        <w:tc>
          <w:tcPr>
            <w:tcW w:w="9360" w:type="dxa"/>
            <w:gridSpan w:val="14"/>
            <w:tcBorders>
              <w:top w:val="single" w:sz="4" w:space="0" w:color="000000"/>
              <w:left w:val="single" w:sz="4" w:space="0" w:color="000000"/>
              <w:bottom w:val="single" w:sz="4" w:space="0" w:color="000000"/>
              <w:right w:val="single" w:sz="4" w:space="0" w:color="000000"/>
            </w:tcBorders>
            <w:hideMark/>
          </w:tcPr>
          <w:p w:rsidR="0009143D" w:rsidRPr="00A87640" w:rsidRDefault="0009143D" w:rsidP="0012481A">
            <w:pPr>
              <w:spacing w:after="0" w:line="240" w:lineRule="auto"/>
              <w:rPr>
                <w:rFonts w:ascii="Sylfaen" w:hAnsi="Sylfaen" w:cs="Sylfaen"/>
                <w:sz w:val="16"/>
                <w:szCs w:val="16"/>
                <w:lang w:val="hy-AM" w:eastAsia="ru-RU"/>
              </w:rPr>
            </w:pPr>
            <w:r w:rsidRPr="00A87640">
              <w:rPr>
                <w:rFonts w:ascii="Sylfaen" w:hAnsi="Sylfaen" w:cs="Sylfaen"/>
                <w:sz w:val="16"/>
                <w:szCs w:val="16"/>
                <w:lang w:val="hy-AM" w:eastAsia="ru-RU"/>
              </w:rPr>
              <w:t>Նկարագրել ծնողական և աշակերտական խորհուրդների համագործակցությունը և դրա ձևերը</w:t>
            </w:r>
          </w:p>
        </w:tc>
      </w:tr>
      <w:tr w:rsidR="0009143D" w:rsidTr="0012481A">
        <w:tc>
          <w:tcPr>
            <w:tcW w:w="9360" w:type="dxa"/>
            <w:gridSpan w:val="14"/>
            <w:tcBorders>
              <w:top w:val="single" w:sz="4" w:space="0" w:color="000000"/>
              <w:left w:val="single" w:sz="4" w:space="0" w:color="000000"/>
              <w:bottom w:val="single" w:sz="4" w:space="0" w:color="000000"/>
              <w:right w:val="single" w:sz="4" w:space="0" w:color="000000"/>
            </w:tcBorders>
            <w:hideMark/>
          </w:tcPr>
          <w:p w:rsidR="0009143D" w:rsidRPr="00324B10" w:rsidRDefault="0009143D" w:rsidP="0012481A">
            <w:pPr>
              <w:pStyle w:val="af"/>
              <w:spacing w:line="240" w:lineRule="auto"/>
              <w:ind w:firstLine="567"/>
              <w:rPr>
                <w:rFonts w:cs="Sylfaen"/>
                <w:b/>
                <w:sz w:val="20"/>
                <w:szCs w:val="20"/>
                <w:lang w:val="ru-RU"/>
              </w:rPr>
            </w:pPr>
            <w:r w:rsidRPr="00324B10">
              <w:rPr>
                <w:rFonts w:cs="Sylfaen"/>
                <w:b/>
                <w:i/>
                <w:lang w:val="en-US"/>
              </w:rPr>
              <w:lastRenderedPageBreak/>
              <w:t>Աշակերտական</w:t>
            </w:r>
            <w:r w:rsidRPr="00324B10">
              <w:rPr>
                <w:rFonts w:cs="Sylfaen"/>
                <w:b/>
                <w:i/>
                <w:lang w:val="ru-RU"/>
              </w:rPr>
              <w:t xml:space="preserve"> </w:t>
            </w:r>
            <w:r w:rsidRPr="00324B10">
              <w:rPr>
                <w:rFonts w:cs="Sylfaen"/>
                <w:b/>
                <w:i/>
                <w:lang w:val="en-US"/>
              </w:rPr>
              <w:t>և</w:t>
            </w:r>
            <w:r w:rsidRPr="00324B10">
              <w:rPr>
                <w:rFonts w:cs="Sylfaen"/>
                <w:b/>
                <w:i/>
                <w:lang w:val="ru-RU"/>
              </w:rPr>
              <w:t xml:space="preserve"> </w:t>
            </w:r>
            <w:r w:rsidRPr="00324B10">
              <w:rPr>
                <w:rFonts w:cs="Sylfaen"/>
                <w:b/>
                <w:i/>
                <w:lang w:val="en-US"/>
              </w:rPr>
              <w:t>ծնողական</w:t>
            </w:r>
            <w:r w:rsidRPr="00324B10">
              <w:rPr>
                <w:rFonts w:cs="Sylfaen"/>
                <w:b/>
                <w:i/>
                <w:lang w:val="ru-RU"/>
              </w:rPr>
              <w:t xml:space="preserve"> </w:t>
            </w:r>
            <w:r w:rsidRPr="00324B10">
              <w:rPr>
                <w:rFonts w:cs="Sylfaen"/>
                <w:b/>
                <w:i/>
                <w:lang w:val="en-US"/>
              </w:rPr>
              <w:t>խորհուրրդների</w:t>
            </w:r>
            <w:r w:rsidRPr="00324B10">
              <w:rPr>
                <w:rFonts w:cs="Sylfaen"/>
                <w:b/>
                <w:i/>
                <w:lang w:val="ru-RU"/>
              </w:rPr>
              <w:t xml:space="preserve"> </w:t>
            </w:r>
            <w:r w:rsidRPr="00324B10">
              <w:rPr>
                <w:rFonts w:eastAsia="Calibri" w:cs="Sylfaen"/>
                <w:b/>
                <w:i/>
                <w:lang w:eastAsia="en-US"/>
              </w:rPr>
              <w:t xml:space="preserve">գործունեության սկզբունքները և </w:t>
            </w:r>
            <w:r w:rsidRPr="00324B10">
              <w:rPr>
                <w:rFonts w:eastAsia="Calibri" w:cs="Sylfaen"/>
                <w:b/>
                <w:i/>
                <w:lang w:val="en-US" w:eastAsia="en-US"/>
              </w:rPr>
              <w:t>համագործակցության</w:t>
            </w:r>
            <w:r w:rsidRPr="00324B10">
              <w:rPr>
                <w:rFonts w:eastAsia="Calibri" w:cs="Sylfaen"/>
                <w:b/>
                <w:i/>
                <w:lang w:val="ru-RU" w:eastAsia="en-US"/>
              </w:rPr>
              <w:t xml:space="preserve"> </w:t>
            </w:r>
            <w:r w:rsidRPr="00324B10">
              <w:rPr>
                <w:rFonts w:eastAsia="Calibri" w:cs="Sylfaen"/>
                <w:b/>
                <w:i/>
                <w:lang w:eastAsia="en-US"/>
              </w:rPr>
              <w:t>ձևերը համապատասխանու</w:t>
            </w:r>
            <w:r w:rsidRPr="00324B10">
              <w:rPr>
                <w:rFonts w:eastAsia="Calibri" w:cs="Sylfaen"/>
                <w:b/>
                <w:i/>
                <w:lang w:val="en-US" w:eastAsia="en-US"/>
              </w:rPr>
              <w:t>մ</w:t>
            </w:r>
            <w:r w:rsidRPr="00324B10">
              <w:rPr>
                <w:rFonts w:eastAsia="Calibri" w:cs="Sylfaen"/>
                <w:b/>
                <w:i/>
                <w:lang w:eastAsia="en-US"/>
              </w:rPr>
              <w:t xml:space="preserve"> </w:t>
            </w:r>
            <w:r w:rsidRPr="00324B10">
              <w:rPr>
                <w:rFonts w:eastAsia="Calibri" w:cs="Sylfaen"/>
                <w:b/>
                <w:i/>
                <w:lang w:val="en-US" w:eastAsia="en-US"/>
              </w:rPr>
              <w:t>են</w:t>
            </w:r>
            <w:r w:rsidRPr="00324B10">
              <w:rPr>
                <w:rFonts w:eastAsia="Calibri" w:cs="Sylfaen"/>
                <w:b/>
                <w:i/>
                <w:lang w:eastAsia="en-US"/>
              </w:rPr>
              <w:t xml:space="preserve"> ժողովրդավարության և ինքնավարության սկզբունքներին</w:t>
            </w:r>
            <w:r w:rsidRPr="00324B10">
              <w:rPr>
                <w:rFonts w:eastAsia="Calibri" w:cs="Sylfaen"/>
                <w:b/>
                <w:i/>
                <w:lang w:val="ru-RU" w:eastAsia="en-US"/>
              </w:rPr>
              <w:t xml:space="preserve">, </w:t>
            </w:r>
            <w:r w:rsidRPr="00324B10">
              <w:rPr>
                <w:rFonts w:eastAsia="Calibri" w:cs="Sylfaen"/>
                <w:b/>
                <w:i/>
                <w:lang w:val="en-US" w:eastAsia="en-US"/>
              </w:rPr>
              <w:t>սակայն</w:t>
            </w:r>
            <w:r w:rsidRPr="00324B10">
              <w:rPr>
                <w:rFonts w:eastAsia="Calibri" w:cs="Sylfaen"/>
                <w:b/>
                <w:i/>
                <w:lang w:val="ru-RU" w:eastAsia="en-US"/>
              </w:rPr>
              <w:t xml:space="preserve"> </w:t>
            </w:r>
            <w:r w:rsidRPr="00324B10">
              <w:rPr>
                <w:rFonts w:eastAsia="Calibri" w:cs="Sylfaen"/>
                <w:b/>
                <w:i/>
                <w:lang w:val="en-US" w:eastAsia="en-US"/>
              </w:rPr>
              <w:t>անհրաժեշտ</w:t>
            </w:r>
            <w:r w:rsidRPr="00324B10">
              <w:rPr>
                <w:rFonts w:eastAsia="Calibri" w:cs="Sylfaen"/>
                <w:b/>
                <w:i/>
                <w:lang w:val="ru-RU" w:eastAsia="en-US"/>
              </w:rPr>
              <w:t xml:space="preserve"> </w:t>
            </w:r>
            <w:r w:rsidRPr="00324B10">
              <w:rPr>
                <w:rFonts w:eastAsia="Calibri" w:cs="Sylfaen"/>
                <w:b/>
                <w:i/>
                <w:lang w:val="en-US" w:eastAsia="en-US"/>
              </w:rPr>
              <w:t>են</w:t>
            </w:r>
            <w:r w:rsidRPr="00324B10">
              <w:rPr>
                <w:rFonts w:eastAsia="Calibri" w:cs="Sylfaen"/>
                <w:b/>
                <w:i/>
                <w:lang w:val="ru-RU" w:eastAsia="en-US"/>
              </w:rPr>
              <w:t xml:space="preserve"> </w:t>
            </w:r>
            <w:r w:rsidRPr="00324B10">
              <w:rPr>
                <w:rFonts w:eastAsia="Calibri" w:cs="Sylfaen"/>
                <w:b/>
                <w:i/>
                <w:lang w:val="en-US" w:eastAsia="en-US"/>
              </w:rPr>
              <w:t>քայլեր</w:t>
            </w:r>
            <w:r w:rsidRPr="00324B10">
              <w:rPr>
                <w:rFonts w:eastAsia="Calibri" w:cs="Sylfaen"/>
                <w:b/>
                <w:i/>
                <w:lang w:val="ru-RU" w:eastAsia="en-US"/>
              </w:rPr>
              <w:t xml:space="preserve"> </w:t>
            </w:r>
            <w:r w:rsidRPr="00324B10">
              <w:rPr>
                <w:rFonts w:eastAsia="Calibri" w:cs="Sylfaen"/>
                <w:b/>
                <w:i/>
                <w:lang w:val="en-US" w:eastAsia="en-US"/>
              </w:rPr>
              <w:t>էլ</w:t>
            </w:r>
            <w:r w:rsidRPr="00324B10">
              <w:rPr>
                <w:rFonts w:eastAsia="Calibri" w:cs="Sylfaen"/>
                <w:b/>
                <w:i/>
                <w:lang w:val="ru-RU" w:eastAsia="en-US"/>
              </w:rPr>
              <w:t xml:space="preserve"> </w:t>
            </w:r>
            <w:r w:rsidRPr="00324B10">
              <w:rPr>
                <w:rFonts w:eastAsia="Calibri" w:cs="Sylfaen"/>
                <w:b/>
                <w:i/>
                <w:lang w:val="en-US" w:eastAsia="en-US"/>
              </w:rPr>
              <w:t>ավելի</w:t>
            </w:r>
            <w:r w:rsidRPr="00324B10">
              <w:rPr>
                <w:rFonts w:eastAsia="Calibri" w:cs="Sylfaen"/>
                <w:b/>
                <w:i/>
                <w:lang w:val="ru-RU" w:eastAsia="en-US"/>
              </w:rPr>
              <w:t xml:space="preserve"> </w:t>
            </w:r>
            <w:r w:rsidRPr="00324B10">
              <w:rPr>
                <w:rFonts w:eastAsia="Calibri" w:cs="Sylfaen"/>
                <w:b/>
                <w:i/>
                <w:lang w:val="en-US" w:eastAsia="en-US"/>
              </w:rPr>
              <w:t>ակտիվ</w:t>
            </w:r>
            <w:r w:rsidRPr="00324B10">
              <w:rPr>
                <w:rFonts w:eastAsia="Calibri" w:cs="Sylfaen"/>
                <w:b/>
                <w:i/>
                <w:lang w:val="ru-RU" w:eastAsia="en-US"/>
              </w:rPr>
              <w:t xml:space="preserve"> </w:t>
            </w:r>
            <w:r w:rsidRPr="00324B10">
              <w:rPr>
                <w:rFonts w:eastAsia="Calibri" w:cs="Sylfaen"/>
                <w:b/>
                <w:i/>
                <w:lang w:val="en-US" w:eastAsia="en-US"/>
              </w:rPr>
              <w:t>աշխատանք</w:t>
            </w:r>
            <w:r w:rsidRPr="00324B10">
              <w:rPr>
                <w:rFonts w:eastAsia="Calibri" w:cs="Sylfaen"/>
                <w:b/>
                <w:i/>
                <w:lang w:val="ru-RU" w:eastAsia="en-US"/>
              </w:rPr>
              <w:t xml:space="preserve"> </w:t>
            </w:r>
            <w:r w:rsidRPr="00324B10">
              <w:rPr>
                <w:rFonts w:eastAsia="Calibri" w:cs="Sylfaen"/>
                <w:b/>
                <w:i/>
                <w:lang w:val="en-US" w:eastAsia="en-US"/>
              </w:rPr>
              <w:t>կազմակերպելու</w:t>
            </w:r>
            <w:r w:rsidRPr="00324B10">
              <w:rPr>
                <w:rFonts w:eastAsia="Calibri" w:cs="Sylfaen"/>
                <w:b/>
                <w:i/>
                <w:lang w:val="ru-RU" w:eastAsia="en-US"/>
              </w:rPr>
              <w:t xml:space="preserve"> </w:t>
            </w:r>
            <w:r w:rsidRPr="00324B10">
              <w:rPr>
                <w:rFonts w:eastAsia="Calibri" w:cs="Sylfaen"/>
                <w:b/>
                <w:i/>
                <w:lang w:val="en-US" w:eastAsia="en-US"/>
              </w:rPr>
              <w:t>համար</w:t>
            </w:r>
            <w:r w:rsidRPr="00324B10">
              <w:rPr>
                <w:rFonts w:eastAsia="Calibri" w:cs="Sylfaen"/>
                <w:b/>
                <w:i/>
                <w:lang w:val="ru-RU" w:eastAsia="en-US"/>
              </w:rPr>
              <w:t>:</w:t>
            </w:r>
          </w:p>
        </w:tc>
      </w:tr>
      <w:tr w:rsidR="0009143D" w:rsidTr="0012481A">
        <w:tc>
          <w:tcPr>
            <w:tcW w:w="9360" w:type="dxa"/>
            <w:gridSpan w:val="14"/>
            <w:tcBorders>
              <w:top w:val="single" w:sz="4" w:space="0" w:color="000000"/>
              <w:left w:val="single" w:sz="4" w:space="0" w:color="000000"/>
              <w:bottom w:val="single" w:sz="4" w:space="0" w:color="000000"/>
              <w:right w:val="single" w:sz="4" w:space="0" w:color="000000"/>
            </w:tcBorders>
            <w:hideMark/>
          </w:tcPr>
          <w:p w:rsidR="0009143D" w:rsidRDefault="0009143D" w:rsidP="0012481A">
            <w:pPr>
              <w:spacing w:after="0" w:line="240" w:lineRule="auto"/>
              <w:rPr>
                <w:rFonts w:ascii="Sylfaen" w:hAnsi="Sylfaen" w:cs="Sylfaen"/>
                <w:sz w:val="20"/>
                <w:szCs w:val="20"/>
                <w:lang w:val="hy-AM" w:eastAsia="ru-RU"/>
              </w:rPr>
            </w:pPr>
            <w:r>
              <w:rPr>
                <w:rFonts w:ascii="Sylfaen" w:hAnsi="Sylfaen" w:cs="Sylfaen"/>
                <w:sz w:val="20"/>
                <w:szCs w:val="20"/>
                <w:lang w:val="hy-AM" w:eastAsia="ru-RU"/>
              </w:rPr>
              <w:t>Նկարագրել ուսումնական հաստատության առօրյայից և տեղի ունեցող իրադարձություններից ծնողների տեղեկացվածության աստիճանը</w:t>
            </w:r>
          </w:p>
        </w:tc>
      </w:tr>
      <w:tr w:rsidR="0009143D" w:rsidTr="0012481A">
        <w:tc>
          <w:tcPr>
            <w:tcW w:w="9360" w:type="dxa"/>
            <w:gridSpan w:val="14"/>
            <w:tcBorders>
              <w:top w:val="single" w:sz="4" w:space="0" w:color="000000"/>
              <w:left w:val="single" w:sz="4" w:space="0" w:color="000000"/>
              <w:bottom w:val="single" w:sz="4" w:space="0" w:color="000000"/>
              <w:right w:val="single" w:sz="4" w:space="0" w:color="000000"/>
            </w:tcBorders>
            <w:hideMark/>
          </w:tcPr>
          <w:p w:rsidR="0009143D" w:rsidRPr="00324B10" w:rsidRDefault="0009143D" w:rsidP="0012481A">
            <w:pPr>
              <w:spacing w:after="0" w:line="240" w:lineRule="auto"/>
              <w:rPr>
                <w:rFonts w:ascii="Sylfaen" w:hAnsi="Sylfaen" w:cs="Sylfaen"/>
                <w:b/>
                <w:i/>
                <w:lang w:eastAsia="ru-RU"/>
              </w:rPr>
            </w:pPr>
            <w:r w:rsidRPr="00324B10">
              <w:rPr>
                <w:rFonts w:ascii="Sylfaen" w:hAnsi="Sylfaen" w:cs="Sylfaen"/>
                <w:b/>
                <w:i/>
                <w:lang w:val="en-US" w:eastAsia="ru-RU"/>
              </w:rPr>
              <w:t>Ծնողները</w:t>
            </w:r>
            <w:r w:rsidRPr="00324B10">
              <w:rPr>
                <w:rFonts w:ascii="Sylfaen" w:hAnsi="Sylfaen" w:cs="Sylfaen"/>
                <w:b/>
                <w:i/>
                <w:lang w:eastAsia="ru-RU"/>
              </w:rPr>
              <w:t xml:space="preserve"> </w:t>
            </w:r>
            <w:r w:rsidRPr="00324B10">
              <w:rPr>
                <w:rFonts w:ascii="Sylfaen" w:hAnsi="Sylfaen" w:cs="Sylfaen"/>
                <w:b/>
                <w:i/>
                <w:lang w:val="en-US" w:eastAsia="ru-RU"/>
              </w:rPr>
              <w:t>լիովին</w:t>
            </w:r>
            <w:r w:rsidRPr="00324B10">
              <w:rPr>
                <w:rFonts w:ascii="Sylfaen" w:hAnsi="Sylfaen" w:cs="Sylfaen"/>
                <w:b/>
                <w:i/>
                <w:lang w:eastAsia="ru-RU"/>
              </w:rPr>
              <w:t xml:space="preserve"> </w:t>
            </w:r>
            <w:r w:rsidRPr="00324B10">
              <w:rPr>
                <w:rFonts w:ascii="Sylfaen" w:hAnsi="Sylfaen" w:cs="Sylfaen"/>
                <w:b/>
                <w:i/>
                <w:lang w:val="en-US" w:eastAsia="ru-RU"/>
              </w:rPr>
              <w:t>տեղեկացված</w:t>
            </w:r>
            <w:r w:rsidRPr="00324B10">
              <w:rPr>
                <w:rFonts w:ascii="Sylfaen" w:hAnsi="Sylfaen" w:cs="Sylfaen"/>
                <w:b/>
                <w:i/>
                <w:lang w:eastAsia="ru-RU"/>
              </w:rPr>
              <w:t xml:space="preserve"> </w:t>
            </w:r>
            <w:r w:rsidRPr="00324B10">
              <w:rPr>
                <w:rFonts w:ascii="Sylfaen" w:hAnsi="Sylfaen" w:cs="Sylfaen"/>
                <w:b/>
                <w:i/>
                <w:lang w:val="en-US" w:eastAsia="ru-RU"/>
              </w:rPr>
              <w:t>են</w:t>
            </w:r>
            <w:r w:rsidRPr="00324B10">
              <w:rPr>
                <w:rFonts w:ascii="Sylfaen" w:hAnsi="Sylfaen" w:cs="Sylfaen"/>
                <w:b/>
                <w:i/>
                <w:lang w:eastAsia="ru-RU"/>
              </w:rPr>
              <w:t xml:space="preserve">, </w:t>
            </w:r>
            <w:r w:rsidRPr="00324B10">
              <w:rPr>
                <w:rFonts w:ascii="Sylfaen" w:hAnsi="Sylfaen" w:cs="Sylfaen"/>
                <w:b/>
                <w:i/>
                <w:lang w:val="en-US" w:eastAsia="ru-RU"/>
              </w:rPr>
              <w:t>սակայն</w:t>
            </w:r>
            <w:r w:rsidRPr="00324B10">
              <w:rPr>
                <w:rFonts w:ascii="Sylfaen" w:hAnsi="Sylfaen" w:cs="Sylfaen"/>
                <w:b/>
                <w:i/>
                <w:lang w:eastAsia="ru-RU"/>
              </w:rPr>
              <w:t xml:space="preserve"> </w:t>
            </w:r>
            <w:r w:rsidRPr="00324B10">
              <w:rPr>
                <w:rFonts w:ascii="Sylfaen" w:hAnsi="Sylfaen" w:cs="Sylfaen"/>
                <w:b/>
                <w:i/>
                <w:lang w:val="en-US" w:eastAsia="ru-RU"/>
              </w:rPr>
              <w:t>ակտիվության</w:t>
            </w:r>
            <w:r w:rsidRPr="00324B10">
              <w:rPr>
                <w:rFonts w:ascii="Sylfaen" w:hAnsi="Sylfaen" w:cs="Sylfaen"/>
                <w:b/>
                <w:i/>
                <w:lang w:eastAsia="ru-RU"/>
              </w:rPr>
              <w:t xml:space="preserve"> </w:t>
            </w:r>
            <w:r w:rsidRPr="00324B10">
              <w:rPr>
                <w:rFonts w:ascii="Sylfaen" w:hAnsi="Sylfaen" w:cs="Sylfaen"/>
                <w:b/>
                <w:i/>
                <w:lang w:val="en-US" w:eastAsia="ru-RU"/>
              </w:rPr>
              <w:t>աստիճանը</w:t>
            </w:r>
            <w:r w:rsidRPr="00324B10">
              <w:rPr>
                <w:rFonts w:ascii="Sylfaen" w:hAnsi="Sylfaen" w:cs="Sylfaen"/>
                <w:b/>
                <w:i/>
                <w:lang w:eastAsia="ru-RU"/>
              </w:rPr>
              <w:t xml:space="preserve"> </w:t>
            </w:r>
            <w:r w:rsidRPr="00324B10">
              <w:rPr>
                <w:rFonts w:ascii="Sylfaen" w:hAnsi="Sylfaen" w:cs="Sylfaen"/>
                <w:b/>
                <w:i/>
                <w:lang w:val="en-US" w:eastAsia="ru-RU"/>
              </w:rPr>
              <w:t>ցածր</w:t>
            </w:r>
            <w:r w:rsidRPr="00324B10">
              <w:rPr>
                <w:rFonts w:ascii="Sylfaen" w:hAnsi="Sylfaen" w:cs="Sylfaen"/>
                <w:b/>
                <w:i/>
                <w:lang w:eastAsia="ru-RU"/>
              </w:rPr>
              <w:t xml:space="preserve"> </w:t>
            </w:r>
            <w:r w:rsidRPr="00324B10">
              <w:rPr>
                <w:rFonts w:ascii="Sylfaen" w:hAnsi="Sylfaen" w:cs="Sylfaen"/>
                <w:b/>
                <w:i/>
                <w:lang w:val="en-US" w:eastAsia="ru-RU"/>
              </w:rPr>
              <w:t>է</w:t>
            </w:r>
            <w:r w:rsidRPr="00324B10">
              <w:rPr>
                <w:rFonts w:ascii="Sylfaen" w:hAnsi="Sylfaen" w:cs="Sylfaen"/>
                <w:b/>
                <w:i/>
                <w:lang w:eastAsia="ru-RU"/>
              </w:rPr>
              <w:t>:</w:t>
            </w:r>
          </w:p>
        </w:tc>
      </w:tr>
      <w:tr w:rsidR="0009143D" w:rsidTr="0012481A">
        <w:tc>
          <w:tcPr>
            <w:tcW w:w="9360" w:type="dxa"/>
            <w:gridSpan w:val="14"/>
            <w:tcBorders>
              <w:top w:val="single" w:sz="4" w:space="0" w:color="000000"/>
              <w:left w:val="single" w:sz="4" w:space="0" w:color="000000"/>
              <w:bottom w:val="single" w:sz="4" w:space="0" w:color="000000"/>
              <w:right w:val="single" w:sz="4" w:space="0" w:color="000000"/>
            </w:tcBorders>
            <w:hideMark/>
          </w:tcPr>
          <w:p w:rsidR="0009143D" w:rsidRDefault="0009143D" w:rsidP="0012481A">
            <w:pPr>
              <w:spacing w:after="0" w:line="240" w:lineRule="auto"/>
              <w:rPr>
                <w:rFonts w:ascii="Sylfaen" w:hAnsi="Sylfaen" w:cs="Sylfaen"/>
                <w:sz w:val="20"/>
                <w:szCs w:val="20"/>
                <w:lang w:eastAsia="ru-RU"/>
              </w:rPr>
            </w:pPr>
            <w:r>
              <w:rPr>
                <w:rFonts w:ascii="Sylfaen" w:hAnsi="Sylfaen" w:cs="Sylfaen"/>
                <w:sz w:val="20"/>
                <w:szCs w:val="20"/>
                <w:lang w:val="hy-AM" w:eastAsia="ru-RU"/>
              </w:rPr>
              <w:t>Ծնողների ներգրավվածությունը. սովորողների արտադպրոցական և արտադասարանական աշխատանքներին, ներգրավվածության ձևերը</w:t>
            </w:r>
          </w:p>
        </w:tc>
      </w:tr>
      <w:tr w:rsidR="0009143D" w:rsidTr="0012481A">
        <w:tc>
          <w:tcPr>
            <w:tcW w:w="4394" w:type="dxa"/>
            <w:gridSpan w:val="4"/>
            <w:tcBorders>
              <w:top w:val="single" w:sz="4" w:space="0" w:color="000000"/>
              <w:left w:val="single" w:sz="4" w:space="0" w:color="000000"/>
              <w:bottom w:val="single" w:sz="4" w:space="0" w:color="000000"/>
              <w:right w:val="single" w:sz="4" w:space="0" w:color="000000"/>
            </w:tcBorders>
            <w:hideMark/>
          </w:tcPr>
          <w:p w:rsidR="0009143D" w:rsidRPr="005D6AF3" w:rsidRDefault="0009143D" w:rsidP="0012481A">
            <w:pPr>
              <w:pStyle w:val="a5"/>
              <w:spacing w:after="0" w:line="240" w:lineRule="auto"/>
              <w:ind w:left="0"/>
              <w:rPr>
                <w:rFonts w:ascii="Sylfaen" w:hAnsi="Sylfaen" w:cs="Sylfaen"/>
                <w:sz w:val="16"/>
                <w:szCs w:val="16"/>
                <w:lang w:val="hy-AM" w:eastAsia="en-US"/>
              </w:rPr>
            </w:pPr>
            <w:r w:rsidRPr="005D6AF3">
              <w:rPr>
                <w:rFonts w:ascii="Sylfaen" w:hAnsi="Sylfaen" w:cs="Sylfaen"/>
                <w:sz w:val="16"/>
                <w:szCs w:val="16"/>
                <w:lang w:val="hy-AM" w:eastAsia="en-US"/>
              </w:rPr>
              <w:t>Նկարագրել արտադպրոցական և արտադասարանական աշխատանքները, որոնց մեջ վերջին 3 տարում ծնողները ներգրավված են եղել</w:t>
            </w:r>
          </w:p>
        </w:tc>
        <w:tc>
          <w:tcPr>
            <w:tcW w:w="2268" w:type="dxa"/>
            <w:gridSpan w:val="5"/>
            <w:tcBorders>
              <w:top w:val="single" w:sz="4" w:space="0" w:color="000000"/>
              <w:left w:val="single" w:sz="4" w:space="0" w:color="000000"/>
              <w:bottom w:val="single" w:sz="4" w:space="0" w:color="000000"/>
              <w:right w:val="single" w:sz="4" w:space="0" w:color="000000"/>
            </w:tcBorders>
            <w:hideMark/>
          </w:tcPr>
          <w:p w:rsidR="0009143D" w:rsidRPr="005D6AF3" w:rsidRDefault="0009143D" w:rsidP="0012481A">
            <w:pPr>
              <w:pStyle w:val="a5"/>
              <w:spacing w:after="0" w:line="240" w:lineRule="auto"/>
              <w:ind w:left="0"/>
              <w:rPr>
                <w:rFonts w:ascii="Sylfaen" w:hAnsi="Sylfaen" w:cs="Sylfaen"/>
                <w:sz w:val="16"/>
                <w:szCs w:val="16"/>
                <w:lang w:val="hy-AM" w:eastAsia="en-US"/>
              </w:rPr>
            </w:pPr>
            <w:r w:rsidRPr="005D6AF3">
              <w:rPr>
                <w:rFonts w:ascii="Sylfaen" w:hAnsi="Sylfaen" w:cs="Sylfaen"/>
                <w:sz w:val="16"/>
                <w:szCs w:val="16"/>
                <w:lang w:val="hy-AM" w:eastAsia="en-US"/>
              </w:rPr>
              <w:t xml:space="preserve">Ծնողների մասնակցության ձևերը և մասնակից ծնողների թիվը </w:t>
            </w:r>
          </w:p>
        </w:tc>
        <w:tc>
          <w:tcPr>
            <w:tcW w:w="1418" w:type="dxa"/>
            <w:gridSpan w:val="3"/>
            <w:tcBorders>
              <w:top w:val="single" w:sz="4" w:space="0" w:color="000000"/>
              <w:left w:val="single" w:sz="4" w:space="0" w:color="000000"/>
              <w:bottom w:val="single" w:sz="4" w:space="0" w:color="000000"/>
              <w:right w:val="single" w:sz="4" w:space="0" w:color="000000"/>
            </w:tcBorders>
            <w:hideMark/>
          </w:tcPr>
          <w:p w:rsidR="0009143D" w:rsidRPr="005D6AF3" w:rsidRDefault="0009143D" w:rsidP="0012481A">
            <w:pPr>
              <w:pStyle w:val="a5"/>
              <w:spacing w:after="0" w:line="240" w:lineRule="auto"/>
              <w:ind w:left="0"/>
              <w:jc w:val="both"/>
              <w:rPr>
                <w:rFonts w:ascii="Sylfaen" w:hAnsi="Sylfaen" w:cs="Sylfaen"/>
                <w:sz w:val="16"/>
                <w:szCs w:val="16"/>
                <w:lang w:eastAsia="en-US"/>
              </w:rPr>
            </w:pPr>
            <w:r w:rsidRPr="005D6AF3">
              <w:rPr>
                <w:rFonts w:ascii="Sylfaen" w:hAnsi="Sylfaen" w:cs="Sylfaen"/>
                <w:sz w:val="16"/>
                <w:szCs w:val="16"/>
                <w:lang w:val="hy-AM" w:eastAsia="en-US"/>
              </w:rPr>
              <w:t>Ծնողների ն</w:t>
            </w:r>
            <w:r w:rsidRPr="005D6AF3">
              <w:rPr>
                <w:rFonts w:ascii="Sylfaen" w:hAnsi="Sylfaen" w:cs="Sylfaen"/>
                <w:sz w:val="16"/>
                <w:szCs w:val="16"/>
                <w:lang w:eastAsia="en-US"/>
              </w:rPr>
              <w:t>երդրումների</w:t>
            </w:r>
            <w:r>
              <w:rPr>
                <w:rFonts w:ascii="Sylfaen" w:hAnsi="Sylfaen" w:cs="Sylfaen"/>
                <w:sz w:val="16"/>
                <w:szCs w:val="16"/>
                <w:lang w:val="en-US" w:eastAsia="en-US"/>
              </w:rPr>
              <w:t xml:space="preserve"> </w:t>
            </w:r>
            <w:r w:rsidRPr="005D6AF3">
              <w:rPr>
                <w:rFonts w:ascii="Sylfaen" w:hAnsi="Sylfaen" w:cs="Sylfaen"/>
                <w:sz w:val="16"/>
                <w:szCs w:val="16"/>
                <w:lang w:eastAsia="en-US"/>
              </w:rPr>
              <w:t>չափը</w:t>
            </w:r>
          </w:p>
        </w:tc>
        <w:tc>
          <w:tcPr>
            <w:tcW w:w="1280" w:type="dxa"/>
            <w:gridSpan w:val="2"/>
            <w:tcBorders>
              <w:top w:val="single" w:sz="4" w:space="0" w:color="000000"/>
              <w:left w:val="single" w:sz="4" w:space="0" w:color="000000"/>
              <w:bottom w:val="single" w:sz="4" w:space="0" w:color="000000"/>
              <w:right w:val="single" w:sz="4" w:space="0" w:color="000000"/>
            </w:tcBorders>
            <w:hideMark/>
          </w:tcPr>
          <w:p w:rsidR="0009143D" w:rsidRPr="005D6AF3" w:rsidRDefault="0009143D" w:rsidP="0012481A">
            <w:pPr>
              <w:pStyle w:val="a5"/>
              <w:spacing w:after="0" w:line="240" w:lineRule="auto"/>
              <w:ind w:left="0"/>
              <w:jc w:val="both"/>
              <w:rPr>
                <w:rFonts w:ascii="Sylfaen" w:hAnsi="Sylfaen" w:cs="Sylfaen"/>
                <w:sz w:val="16"/>
                <w:szCs w:val="16"/>
                <w:lang w:eastAsia="en-US"/>
              </w:rPr>
            </w:pPr>
            <w:r w:rsidRPr="005D6AF3">
              <w:rPr>
                <w:rFonts w:ascii="Sylfaen" w:hAnsi="Sylfaen" w:cs="Sylfaen"/>
                <w:sz w:val="16"/>
                <w:szCs w:val="16"/>
                <w:lang w:val="hy-AM" w:eastAsia="en-US"/>
              </w:rPr>
              <w:t>Մեկնաբա նություններ</w:t>
            </w:r>
          </w:p>
        </w:tc>
      </w:tr>
      <w:tr w:rsidR="0009143D" w:rsidTr="0012481A">
        <w:tc>
          <w:tcPr>
            <w:tcW w:w="4394" w:type="dxa"/>
            <w:gridSpan w:val="4"/>
            <w:tcBorders>
              <w:top w:val="single" w:sz="4" w:space="0" w:color="000000"/>
              <w:left w:val="single" w:sz="4" w:space="0" w:color="000000"/>
              <w:bottom w:val="single" w:sz="4" w:space="0" w:color="000000"/>
              <w:right w:val="single" w:sz="4" w:space="0" w:color="000000"/>
            </w:tcBorders>
            <w:hideMark/>
          </w:tcPr>
          <w:p w:rsidR="0009143D" w:rsidRPr="005D6AF3" w:rsidRDefault="0009143D" w:rsidP="0012481A">
            <w:pPr>
              <w:pStyle w:val="a5"/>
              <w:numPr>
                <w:ilvl w:val="0"/>
                <w:numId w:val="39"/>
              </w:numPr>
              <w:spacing w:after="0" w:line="240" w:lineRule="auto"/>
              <w:jc w:val="both"/>
              <w:rPr>
                <w:rFonts w:ascii="Sylfaen" w:hAnsi="Sylfaen" w:cs="Sylfaen"/>
                <w:sz w:val="20"/>
                <w:szCs w:val="20"/>
                <w:lang w:val="en-US" w:eastAsia="en-US"/>
              </w:rPr>
            </w:pPr>
            <w:r>
              <w:rPr>
                <w:rFonts w:ascii="Sylfaen" w:hAnsi="Sylfaen" w:cs="Sylfaen"/>
                <w:sz w:val="20"/>
                <w:szCs w:val="20"/>
                <w:lang w:val="en-US" w:eastAsia="en-US"/>
              </w:rPr>
              <w:t>Համադպրոցական միջոցառումներ</w:t>
            </w:r>
          </w:p>
        </w:tc>
        <w:tc>
          <w:tcPr>
            <w:tcW w:w="2268" w:type="dxa"/>
            <w:gridSpan w:val="5"/>
            <w:tcBorders>
              <w:top w:val="single" w:sz="4" w:space="0" w:color="000000"/>
              <w:left w:val="single" w:sz="4" w:space="0" w:color="000000"/>
              <w:bottom w:val="single" w:sz="4" w:space="0" w:color="000000"/>
              <w:right w:val="single" w:sz="4" w:space="0" w:color="000000"/>
            </w:tcBorders>
          </w:tcPr>
          <w:p w:rsidR="0009143D" w:rsidRPr="00EC20DC" w:rsidRDefault="00EC20DC" w:rsidP="0012481A">
            <w:pPr>
              <w:pStyle w:val="a5"/>
              <w:spacing w:after="0" w:line="240" w:lineRule="auto"/>
              <w:ind w:left="0"/>
              <w:jc w:val="both"/>
              <w:rPr>
                <w:rFonts w:ascii="Sylfaen" w:hAnsi="Sylfaen" w:cs="Sylfaen"/>
                <w:sz w:val="20"/>
                <w:szCs w:val="20"/>
                <w:lang w:eastAsia="en-US"/>
              </w:rPr>
            </w:pPr>
            <w:r>
              <w:rPr>
                <w:rFonts w:ascii="Sylfaen" w:hAnsi="Sylfaen" w:cs="Sylfaen"/>
                <w:sz w:val="20"/>
                <w:szCs w:val="20"/>
                <w:lang w:val="en-US" w:eastAsia="en-US"/>
              </w:rPr>
              <w:t>15-</w:t>
            </w:r>
            <w:r>
              <w:rPr>
                <w:rFonts w:ascii="Sylfaen" w:hAnsi="Sylfaen" w:cs="Sylfaen"/>
                <w:sz w:val="20"/>
                <w:szCs w:val="20"/>
                <w:lang w:eastAsia="en-US"/>
              </w:rPr>
              <w:t>20</w:t>
            </w:r>
          </w:p>
        </w:tc>
        <w:tc>
          <w:tcPr>
            <w:tcW w:w="1418" w:type="dxa"/>
            <w:gridSpan w:val="3"/>
            <w:tcBorders>
              <w:top w:val="single" w:sz="4" w:space="0" w:color="000000"/>
              <w:left w:val="single" w:sz="4" w:space="0" w:color="000000"/>
              <w:bottom w:val="single" w:sz="4" w:space="0" w:color="000000"/>
              <w:right w:val="single" w:sz="4" w:space="0" w:color="000000"/>
            </w:tcBorders>
          </w:tcPr>
          <w:p w:rsidR="0009143D" w:rsidRPr="005D6AF3" w:rsidRDefault="0009143D" w:rsidP="0012481A">
            <w:pPr>
              <w:pStyle w:val="a5"/>
              <w:spacing w:after="0" w:line="240" w:lineRule="auto"/>
              <w:ind w:left="0"/>
              <w:jc w:val="both"/>
              <w:rPr>
                <w:rFonts w:ascii="Sylfaen" w:hAnsi="Sylfaen" w:cs="Sylfaen"/>
                <w:sz w:val="20"/>
                <w:szCs w:val="20"/>
                <w:lang w:val="en-US" w:eastAsia="en-US"/>
              </w:rPr>
            </w:pPr>
            <w:r>
              <w:rPr>
                <w:rFonts w:ascii="Sylfaen" w:hAnsi="Sylfaen" w:cs="Sylfaen"/>
                <w:sz w:val="20"/>
                <w:szCs w:val="20"/>
                <w:lang w:val="en-US" w:eastAsia="en-US"/>
              </w:rPr>
              <w:t>0</w:t>
            </w:r>
          </w:p>
        </w:tc>
        <w:tc>
          <w:tcPr>
            <w:tcW w:w="1280" w:type="dxa"/>
            <w:gridSpan w:val="2"/>
            <w:tcBorders>
              <w:top w:val="single" w:sz="4" w:space="0" w:color="000000"/>
              <w:left w:val="single" w:sz="4" w:space="0" w:color="000000"/>
              <w:bottom w:val="single" w:sz="4" w:space="0" w:color="000000"/>
              <w:right w:val="single" w:sz="4" w:space="0" w:color="000000"/>
            </w:tcBorders>
          </w:tcPr>
          <w:p w:rsidR="0009143D" w:rsidRDefault="0009143D" w:rsidP="0012481A">
            <w:pPr>
              <w:pStyle w:val="a5"/>
              <w:spacing w:after="0" w:line="240" w:lineRule="auto"/>
              <w:ind w:left="0"/>
              <w:jc w:val="both"/>
              <w:rPr>
                <w:rFonts w:ascii="Sylfaen" w:hAnsi="Sylfaen" w:cs="Sylfaen"/>
                <w:sz w:val="20"/>
                <w:szCs w:val="20"/>
                <w:lang w:eastAsia="en-US"/>
              </w:rPr>
            </w:pPr>
          </w:p>
        </w:tc>
      </w:tr>
      <w:tr w:rsidR="0009143D" w:rsidTr="0012481A">
        <w:tc>
          <w:tcPr>
            <w:tcW w:w="4394" w:type="dxa"/>
            <w:gridSpan w:val="4"/>
            <w:tcBorders>
              <w:top w:val="single" w:sz="4" w:space="0" w:color="000000"/>
              <w:left w:val="single" w:sz="4" w:space="0" w:color="000000"/>
              <w:bottom w:val="single" w:sz="4" w:space="0" w:color="000000"/>
              <w:right w:val="single" w:sz="4" w:space="0" w:color="000000"/>
            </w:tcBorders>
            <w:hideMark/>
          </w:tcPr>
          <w:p w:rsidR="0009143D" w:rsidRPr="005D6AF3" w:rsidRDefault="0009143D" w:rsidP="0012481A">
            <w:pPr>
              <w:pStyle w:val="a5"/>
              <w:numPr>
                <w:ilvl w:val="0"/>
                <w:numId w:val="39"/>
              </w:numPr>
              <w:spacing w:after="0" w:line="240" w:lineRule="auto"/>
              <w:jc w:val="both"/>
              <w:rPr>
                <w:rFonts w:ascii="Sylfaen" w:hAnsi="Sylfaen" w:cs="Sylfaen"/>
                <w:sz w:val="20"/>
                <w:szCs w:val="20"/>
                <w:lang w:val="en-US" w:eastAsia="en-US"/>
              </w:rPr>
            </w:pPr>
            <w:r>
              <w:rPr>
                <w:rFonts w:ascii="Sylfaen" w:hAnsi="Sylfaen" w:cs="Sylfaen"/>
                <w:sz w:val="20"/>
                <w:szCs w:val="20"/>
                <w:lang w:val="en-US" w:eastAsia="en-US"/>
              </w:rPr>
              <w:t>Էքսկուրսիաներ</w:t>
            </w:r>
          </w:p>
        </w:tc>
        <w:tc>
          <w:tcPr>
            <w:tcW w:w="2268" w:type="dxa"/>
            <w:gridSpan w:val="5"/>
            <w:tcBorders>
              <w:top w:val="single" w:sz="4" w:space="0" w:color="000000"/>
              <w:left w:val="single" w:sz="4" w:space="0" w:color="000000"/>
              <w:bottom w:val="single" w:sz="4" w:space="0" w:color="000000"/>
              <w:right w:val="single" w:sz="4" w:space="0" w:color="000000"/>
            </w:tcBorders>
          </w:tcPr>
          <w:p w:rsidR="0009143D" w:rsidRPr="005D6AF3" w:rsidRDefault="0009143D" w:rsidP="0012481A">
            <w:pPr>
              <w:pStyle w:val="a5"/>
              <w:spacing w:after="0" w:line="240" w:lineRule="auto"/>
              <w:ind w:left="0"/>
              <w:jc w:val="both"/>
              <w:rPr>
                <w:rFonts w:ascii="Sylfaen" w:hAnsi="Sylfaen" w:cs="Sylfaen"/>
                <w:sz w:val="20"/>
                <w:szCs w:val="20"/>
                <w:lang w:val="en-US" w:eastAsia="en-US"/>
              </w:rPr>
            </w:pPr>
            <w:r>
              <w:rPr>
                <w:rFonts w:ascii="Sylfaen" w:hAnsi="Sylfaen" w:cs="Sylfaen"/>
                <w:sz w:val="20"/>
                <w:szCs w:val="20"/>
                <w:lang w:val="en-US" w:eastAsia="en-US"/>
              </w:rPr>
              <w:t>5-6</w:t>
            </w:r>
          </w:p>
        </w:tc>
        <w:tc>
          <w:tcPr>
            <w:tcW w:w="1418" w:type="dxa"/>
            <w:gridSpan w:val="3"/>
            <w:tcBorders>
              <w:top w:val="single" w:sz="4" w:space="0" w:color="000000"/>
              <w:left w:val="single" w:sz="4" w:space="0" w:color="000000"/>
              <w:bottom w:val="single" w:sz="4" w:space="0" w:color="000000"/>
              <w:right w:val="single" w:sz="4" w:space="0" w:color="000000"/>
            </w:tcBorders>
          </w:tcPr>
          <w:p w:rsidR="0009143D" w:rsidRPr="005D6AF3" w:rsidRDefault="0009143D" w:rsidP="0012481A">
            <w:pPr>
              <w:pStyle w:val="a5"/>
              <w:spacing w:after="0" w:line="240" w:lineRule="auto"/>
              <w:ind w:left="0"/>
              <w:jc w:val="both"/>
              <w:rPr>
                <w:rFonts w:ascii="Sylfaen" w:hAnsi="Sylfaen" w:cs="Sylfaen"/>
                <w:sz w:val="20"/>
                <w:szCs w:val="20"/>
                <w:lang w:val="en-US" w:eastAsia="en-US"/>
              </w:rPr>
            </w:pPr>
            <w:r>
              <w:rPr>
                <w:rFonts w:ascii="Sylfaen" w:hAnsi="Sylfaen" w:cs="Sylfaen"/>
                <w:sz w:val="20"/>
                <w:szCs w:val="20"/>
                <w:lang w:val="en-US" w:eastAsia="en-US"/>
              </w:rPr>
              <w:t>0</w:t>
            </w:r>
          </w:p>
        </w:tc>
        <w:tc>
          <w:tcPr>
            <w:tcW w:w="1280" w:type="dxa"/>
            <w:gridSpan w:val="2"/>
            <w:tcBorders>
              <w:top w:val="single" w:sz="4" w:space="0" w:color="000000"/>
              <w:left w:val="single" w:sz="4" w:space="0" w:color="000000"/>
              <w:bottom w:val="single" w:sz="4" w:space="0" w:color="000000"/>
              <w:right w:val="single" w:sz="4" w:space="0" w:color="000000"/>
            </w:tcBorders>
          </w:tcPr>
          <w:p w:rsidR="0009143D" w:rsidRDefault="0009143D" w:rsidP="0012481A">
            <w:pPr>
              <w:pStyle w:val="a5"/>
              <w:spacing w:after="0" w:line="240" w:lineRule="auto"/>
              <w:ind w:left="0"/>
              <w:jc w:val="both"/>
              <w:rPr>
                <w:rFonts w:ascii="Sylfaen" w:hAnsi="Sylfaen" w:cs="Sylfaen"/>
                <w:sz w:val="20"/>
                <w:szCs w:val="20"/>
                <w:lang w:eastAsia="en-US"/>
              </w:rPr>
            </w:pPr>
          </w:p>
        </w:tc>
      </w:tr>
      <w:tr w:rsidR="0009143D" w:rsidTr="0012481A">
        <w:tc>
          <w:tcPr>
            <w:tcW w:w="4394" w:type="dxa"/>
            <w:gridSpan w:val="4"/>
            <w:tcBorders>
              <w:top w:val="single" w:sz="4" w:space="0" w:color="000000"/>
              <w:left w:val="single" w:sz="4" w:space="0" w:color="000000"/>
              <w:bottom w:val="single" w:sz="4" w:space="0" w:color="000000"/>
              <w:right w:val="single" w:sz="4" w:space="0" w:color="000000"/>
            </w:tcBorders>
            <w:hideMark/>
          </w:tcPr>
          <w:p w:rsidR="0009143D" w:rsidRDefault="0009143D" w:rsidP="0012481A">
            <w:pPr>
              <w:pStyle w:val="a5"/>
              <w:spacing w:after="0" w:line="240" w:lineRule="auto"/>
              <w:ind w:left="90" w:hanging="90"/>
              <w:jc w:val="both"/>
              <w:rPr>
                <w:rFonts w:ascii="Sylfaen" w:hAnsi="Sylfaen" w:cs="Sylfaen"/>
                <w:sz w:val="20"/>
                <w:szCs w:val="20"/>
                <w:lang w:val="hy-AM" w:eastAsia="en-US"/>
              </w:rPr>
            </w:pPr>
            <w:r>
              <w:rPr>
                <w:rFonts w:ascii="Sylfaen" w:hAnsi="Sylfaen" w:cs="Sylfaen"/>
                <w:sz w:val="20"/>
                <w:szCs w:val="20"/>
                <w:lang w:val="hy-AM" w:eastAsia="en-US"/>
              </w:rPr>
              <w:t>.....</w:t>
            </w:r>
          </w:p>
        </w:tc>
        <w:tc>
          <w:tcPr>
            <w:tcW w:w="2268" w:type="dxa"/>
            <w:gridSpan w:val="5"/>
            <w:tcBorders>
              <w:top w:val="single" w:sz="4" w:space="0" w:color="000000"/>
              <w:left w:val="single" w:sz="4" w:space="0" w:color="000000"/>
              <w:bottom w:val="single" w:sz="4" w:space="0" w:color="000000"/>
              <w:right w:val="single" w:sz="4" w:space="0" w:color="000000"/>
            </w:tcBorders>
          </w:tcPr>
          <w:p w:rsidR="0009143D" w:rsidRDefault="0009143D" w:rsidP="0012481A">
            <w:pPr>
              <w:pStyle w:val="a5"/>
              <w:spacing w:after="0" w:line="240" w:lineRule="auto"/>
              <w:ind w:left="0"/>
              <w:jc w:val="both"/>
              <w:rPr>
                <w:rFonts w:ascii="Sylfaen" w:hAnsi="Sylfaen" w:cs="Sylfaen"/>
                <w:sz w:val="20"/>
                <w:szCs w:val="20"/>
                <w:lang w:eastAsia="en-US"/>
              </w:rPr>
            </w:pPr>
          </w:p>
        </w:tc>
        <w:tc>
          <w:tcPr>
            <w:tcW w:w="1418" w:type="dxa"/>
            <w:gridSpan w:val="3"/>
            <w:tcBorders>
              <w:top w:val="single" w:sz="4" w:space="0" w:color="000000"/>
              <w:left w:val="single" w:sz="4" w:space="0" w:color="000000"/>
              <w:bottom w:val="single" w:sz="4" w:space="0" w:color="000000"/>
              <w:right w:val="single" w:sz="4" w:space="0" w:color="000000"/>
            </w:tcBorders>
          </w:tcPr>
          <w:p w:rsidR="0009143D" w:rsidRDefault="0009143D" w:rsidP="0012481A">
            <w:pPr>
              <w:pStyle w:val="a5"/>
              <w:spacing w:after="0" w:line="240" w:lineRule="auto"/>
              <w:ind w:left="0"/>
              <w:jc w:val="both"/>
              <w:rPr>
                <w:rFonts w:ascii="Sylfaen" w:hAnsi="Sylfaen" w:cs="Sylfaen"/>
                <w:sz w:val="20"/>
                <w:szCs w:val="20"/>
                <w:lang w:eastAsia="en-US"/>
              </w:rPr>
            </w:pPr>
          </w:p>
        </w:tc>
        <w:tc>
          <w:tcPr>
            <w:tcW w:w="1280" w:type="dxa"/>
            <w:gridSpan w:val="2"/>
            <w:tcBorders>
              <w:top w:val="single" w:sz="4" w:space="0" w:color="000000"/>
              <w:left w:val="single" w:sz="4" w:space="0" w:color="000000"/>
              <w:bottom w:val="single" w:sz="4" w:space="0" w:color="000000"/>
              <w:right w:val="single" w:sz="4" w:space="0" w:color="000000"/>
            </w:tcBorders>
          </w:tcPr>
          <w:p w:rsidR="0009143D" w:rsidRDefault="0009143D" w:rsidP="0012481A">
            <w:pPr>
              <w:pStyle w:val="a5"/>
              <w:spacing w:after="0" w:line="240" w:lineRule="auto"/>
              <w:ind w:left="0"/>
              <w:jc w:val="both"/>
              <w:rPr>
                <w:rFonts w:ascii="Sylfaen" w:hAnsi="Sylfaen" w:cs="Sylfaen"/>
                <w:sz w:val="20"/>
                <w:szCs w:val="20"/>
                <w:lang w:eastAsia="en-US"/>
              </w:rPr>
            </w:pPr>
          </w:p>
        </w:tc>
      </w:tr>
      <w:tr w:rsidR="0009143D" w:rsidTr="0012481A">
        <w:tc>
          <w:tcPr>
            <w:tcW w:w="9360" w:type="dxa"/>
            <w:gridSpan w:val="14"/>
            <w:tcBorders>
              <w:top w:val="single" w:sz="4" w:space="0" w:color="000000"/>
              <w:left w:val="single" w:sz="4" w:space="0" w:color="000000"/>
              <w:bottom w:val="single" w:sz="4" w:space="0" w:color="000000"/>
              <w:right w:val="single" w:sz="4" w:space="0" w:color="000000"/>
            </w:tcBorders>
            <w:hideMark/>
          </w:tcPr>
          <w:p w:rsidR="0009143D" w:rsidRDefault="0009143D" w:rsidP="0012481A">
            <w:pPr>
              <w:spacing w:line="240" w:lineRule="auto"/>
              <w:jc w:val="both"/>
              <w:rPr>
                <w:rFonts w:ascii="Sylfaen" w:hAnsi="Sylfaen" w:cs="Sylfaen"/>
                <w:sz w:val="20"/>
                <w:szCs w:val="20"/>
              </w:rPr>
            </w:pPr>
            <w:r>
              <w:rPr>
                <w:rFonts w:ascii="Sylfaen" w:hAnsi="Sylfaen" w:cs="Sylfaen"/>
                <w:sz w:val="20"/>
                <w:szCs w:val="20"/>
                <w:lang w:val="hy-AM" w:eastAsia="ru-RU"/>
              </w:rPr>
              <w:t xml:space="preserve">Թվարկել կայքերը, որոնցից օգտվում են ծնողները, օրինակ՝ </w:t>
            </w:r>
            <w:hyperlink r:id="rId14" w:history="1">
              <w:r>
                <w:rPr>
                  <w:rStyle w:val="ab"/>
                  <w:rFonts w:ascii="Sylfaen" w:hAnsi="Sylfaen" w:cs="Sylfaen"/>
                  <w:sz w:val="20"/>
                  <w:szCs w:val="20"/>
                  <w:lang w:val="hy-AM" w:eastAsia="ru-RU"/>
                </w:rPr>
                <w:t>http://www.dasaran.am</w:t>
              </w:r>
            </w:hyperlink>
            <w:r>
              <w:rPr>
                <w:rFonts w:ascii="Sylfaen" w:hAnsi="Sylfaen" w:cs="Sylfaen"/>
                <w:sz w:val="20"/>
                <w:szCs w:val="20"/>
                <w:lang w:val="hy-AM" w:eastAsia="ru-RU"/>
              </w:rPr>
              <w:t xml:space="preserve">, </w:t>
            </w:r>
            <w:hyperlink r:id="rId15" w:history="1">
              <w:r>
                <w:rPr>
                  <w:rStyle w:val="ab"/>
                  <w:rFonts w:ascii="Sylfaen" w:hAnsi="Sylfaen" w:cs="Sylfaen"/>
                  <w:sz w:val="20"/>
                  <w:szCs w:val="20"/>
                  <w:lang w:val="hy-AM" w:eastAsia="ru-RU"/>
                </w:rPr>
                <w:t>http://ktak.am</w:t>
              </w:r>
            </w:hyperlink>
            <w:r>
              <w:rPr>
                <w:rFonts w:ascii="Sylfaen" w:hAnsi="Sylfaen" w:cs="Sylfaen"/>
                <w:sz w:val="20"/>
                <w:szCs w:val="20"/>
                <w:lang w:val="hy-AM" w:eastAsia="ru-RU"/>
              </w:rPr>
              <w:t xml:space="preserve">, </w:t>
            </w:r>
            <w:hyperlink r:id="rId16" w:history="1">
              <w:r>
                <w:rPr>
                  <w:rStyle w:val="ab"/>
                  <w:rFonts w:ascii="Sylfaen" w:hAnsi="Sylfaen" w:cs="Sylfaen"/>
                  <w:sz w:val="20"/>
                  <w:szCs w:val="20"/>
                  <w:lang w:val="hy-AM" w:eastAsia="ru-RU"/>
                </w:rPr>
                <w:t>http://www.armedu.am</w:t>
              </w:r>
            </w:hyperlink>
            <w:r>
              <w:rPr>
                <w:rFonts w:ascii="Sylfaen" w:hAnsi="Sylfaen" w:cs="Sylfaen"/>
                <w:sz w:val="20"/>
                <w:szCs w:val="20"/>
                <w:lang w:val="hy-AM" w:eastAsia="ru-RU"/>
              </w:rPr>
              <w:t xml:space="preserve">, </w:t>
            </w:r>
            <w:hyperlink r:id="rId17" w:history="1">
              <w:r>
                <w:rPr>
                  <w:rStyle w:val="ab"/>
                  <w:rFonts w:ascii="Sylfaen" w:hAnsi="Sylfaen" w:cs="Sylfaen"/>
                  <w:sz w:val="20"/>
                  <w:szCs w:val="20"/>
                  <w:lang w:val="hy-AM" w:eastAsia="ru-RU"/>
                </w:rPr>
                <w:t>http://forum.armedu.am/</w:t>
              </w:r>
            </w:hyperlink>
            <w:r>
              <w:rPr>
                <w:rFonts w:ascii="Sylfaen" w:hAnsi="Sylfaen" w:cs="Sylfaen"/>
                <w:sz w:val="20"/>
                <w:szCs w:val="20"/>
                <w:lang w:val="hy-AM" w:eastAsia="ru-RU"/>
              </w:rPr>
              <w:t xml:space="preserve">, </w:t>
            </w:r>
            <w:hyperlink r:id="rId18" w:history="1">
              <w:r>
                <w:rPr>
                  <w:rStyle w:val="ab"/>
                  <w:rFonts w:ascii="Sylfaen" w:hAnsi="Sylfaen" w:cs="Sylfaen"/>
                  <w:sz w:val="20"/>
                  <w:szCs w:val="20"/>
                  <w:lang w:val="hy-AM" w:eastAsia="ru-RU"/>
                </w:rPr>
                <w:t>http://lib.armedu.am</w:t>
              </w:r>
            </w:hyperlink>
            <w:r>
              <w:rPr>
                <w:rFonts w:ascii="Sylfaen" w:hAnsi="Sylfaen" w:cs="Sylfaen"/>
                <w:sz w:val="20"/>
                <w:szCs w:val="20"/>
                <w:lang w:val="hy-AM" w:eastAsia="ru-RU"/>
              </w:rPr>
              <w:t>, հաստատության կայք և այլն, մեկնաբանել դրանց անհրաժեշտությունը և օգտակարությունը</w:t>
            </w:r>
          </w:p>
        </w:tc>
      </w:tr>
      <w:tr w:rsidR="0009143D" w:rsidTr="0012481A">
        <w:tc>
          <w:tcPr>
            <w:tcW w:w="3260" w:type="dxa"/>
            <w:tcBorders>
              <w:top w:val="single" w:sz="4" w:space="0" w:color="000000"/>
              <w:left w:val="single" w:sz="4" w:space="0" w:color="000000"/>
              <w:bottom w:val="single" w:sz="4" w:space="0" w:color="000000"/>
              <w:right w:val="single" w:sz="4" w:space="0" w:color="000000"/>
            </w:tcBorders>
            <w:hideMark/>
          </w:tcPr>
          <w:p w:rsidR="0009143D" w:rsidRDefault="0009143D" w:rsidP="0012481A">
            <w:pPr>
              <w:pStyle w:val="a5"/>
              <w:spacing w:after="0" w:line="240" w:lineRule="auto"/>
              <w:ind w:left="90" w:hanging="90"/>
              <w:jc w:val="both"/>
              <w:rPr>
                <w:rFonts w:ascii="Sylfaen" w:hAnsi="Sylfaen" w:cs="Sylfaen"/>
                <w:sz w:val="20"/>
                <w:szCs w:val="20"/>
                <w:lang w:val="hy-AM" w:eastAsia="en-US"/>
              </w:rPr>
            </w:pPr>
            <w:r>
              <w:rPr>
                <w:rFonts w:ascii="Sylfaen" w:hAnsi="Sylfaen" w:cs="Sylfaen"/>
                <w:sz w:val="20"/>
                <w:szCs w:val="20"/>
                <w:lang w:val="hy-AM" w:eastAsia="en-US"/>
              </w:rPr>
              <w:t>Կայքը</w:t>
            </w:r>
          </w:p>
        </w:tc>
        <w:tc>
          <w:tcPr>
            <w:tcW w:w="1134" w:type="dxa"/>
            <w:gridSpan w:val="3"/>
            <w:tcBorders>
              <w:top w:val="single" w:sz="4" w:space="0" w:color="000000"/>
              <w:left w:val="single" w:sz="4" w:space="0" w:color="000000"/>
              <w:bottom w:val="single" w:sz="4" w:space="0" w:color="000000"/>
              <w:right w:val="single" w:sz="4" w:space="0" w:color="000000"/>
            </w:tcBorders>
            <w:hideMark/>
          </w:tcPr>
          <w:p w:rsidR="0009143D" w:rsidRDefault="0009143D" w:rsidP="0012481A">
            <w:pPr>
              <w:pStyle w:val="a5"/>
              <w:spacing w:after="0" w:line="240" w:lineRule="auto"/>
              <w:ind w:left="0"/>
              <w:jc w:val="both"/>
              <w:rPr>
                <w:rFonts w:ascii="Sylfaen" w:hAnsi="Sylfaen" w:cs="Sylfaen"/>
                <w:sz w:val="20"/>
                <w:szCs w:val="20"/>
                <w:lang w:eastAsia="en-US"/>
              </w:rPr>
            </w:pPr>
            <w:r>
              <w:rPr>
                <w:rFonts w:ascii="Sylfaen" w:hAnsi="Sylfaen" w:cs="Sylfaen"/>
                <w:sz w:val="20"/>
                <w:szCs w:val="20"/>
                <w:lang w:eastAsia="en-US"/>
              </w:rPr>
              <w:t>Ամսաթիվ</w:t>
            </w:r>
          </w:p>
        </w:tc>
        <w:tc>
          <w:tcPr>
            <w:tcW w:w="2268" w:type="dxa"/>
            <w:gridSpan w:val="5"/>
            <w:tcBorders>
              <w:top w:val="single" w:sz="4" w:space="0" w:color="000000"/>
              <w:left w:val="single" w:sz="4" w:space="0" w:color="000000"/>
              <w:bottom w:val="single" w:sz="4" w:space="0" w:color="000000"/>
              <w:right w:val="single" w:sz="4" w:space="0" w:color="000000"/>
            </w:tcBorders>
            <w:hideMark/>
          </w:tcPr>
          <w:p w:rsidR="0009143D" w:rsidRDefault="0009143D" w:rsidP="0012481A">
            <w:pPr>
              <w:pStyle w:val="a5"/>
              <w:spacing w:after="0" w:line="240" w:lineRule="auto"/>
              <w:ind w:left="0"/>
              <w:jc w:val="both"/>
              <w:rPr>
                <w:rFonts w:ascii="Sylfaen" w:hAnsi="Sylfaen" w:cs="Sylfaen"/>
                <w:sz w:val="20"/>
                <w:szCs w:val="20"/>
                <w:lang w:val="hy-AM" w:eastAsia="en-US"/>
              </w:rPr>
            </w:pPr>
            <w:r>
              <w:rPr>
                <w:rFonts w:ascii="Sylfaen" w:hAnsi="Sylfaen" w:cs="Sylfaen"/>
                <w:sz w:val="20"/>
                <w:szCs w:val="20"/>
                <w:lang w:val="hy-AM" w:eastAsia="en-US"/>
              </w:rPr>
              <w:t xml:space="preserve">Օգտվող ծնողների թիվը </w:t>
            </w:r>
          </w:p>
        </w:tc>
        <w:tc>
          <w:tcPr>
            <w:tcW w:w="2698" w:type="dxa"/>
            <w:gridSpan w:val="5"/>
            <w:tcBorders>
              <w:top w:val="single" w:sz="4" w:space="0" w:color="000000"/>
              <w:left w:val="single" w:sz="4" w:space="0" w:color="000000"/>
              <w:bottom w:val="single" w:sz="4" w:space="0" w:color="000000"/>
              <w:right w:val="single" w:sz="4" w:space="0" w:color="000000"/>
            </w:tcBorders>
            <w:hideMark/>
          </w:tcPr>
          <w:p w:rsidR="0009143D" w:rsidRDefault="0009143D" w:rsidP="0012481A">
            <w:pPr>
              <w:pStyle w:val="a5"/>
              <w:spacing w:after="0" w:line="240" w:lineRule="auto"/>
              <w:ind w:left="0"/>
              <w:jc w:val="both"/>
              <w:rPr>
                <w:rFonts w:ascii="Sylfaen" w:hAnsi="Sylfaen" w:cs="Sylfaen"/>
                <w:sz w:val="20"/>
                <w:szCs w:val="20"/>
                <w:lang w:eastAsia="en-US"/>
              </w:rPr>
            </w:pPr>
            <w:r>
              <w:rPr>
                <w:rFonts w:ascii="Sylfaen" w:hAnsi="Sylfaen" w:cs="Sylfaen"/>
                <w:sz w:val="20"/>
                <w:szCs w:val="20"/>
                <w:lang w:val="hy-AM" w:eastAsia="en-US"/>
              </w:rPr>
              <w:t>Մեկնաբա նություն</w:t>
            </w:r>
          </w:p>
        </w:tc>
      </w:tr>
      <w:tr w:rsidR="0009143D" w:rsidTr="0012481A">
        <w:trPr>
          <w:trHeight w:val="58"/>
        </w:trPr>
        <w:tc>
          <w:tcPr>
            <w:tcW w:w="3260" w:type="dxa"/>
            <w:tcBorders>
              <w:top w:val="single" w:sz="4" w:space="0" w:color="000000"/>
              <w:left w:val="single" w:sz="4" w:space="0" w:color="000000"/>
              <w:bottom w:val="single" w:sz="4" w:space="0" w:color="000000"/>
              <w:right w:val="single" w:sz="4" w:space="0" w:color="000000"/>
            </w:tcBorders>
            <w:hideMark/>
          </w:tcPr>
          <w:p w:rsidR="0009143D" w:rsidRPr="005D6AF3" w:rsidRDefault="00B81E4D" w:rsidP="0012481A">
            <w:pPr>
              <w:pStyle w:val="a5"/>
              <w:numPr>
                <w:ilvl w:val="0"/>
                <w:numId w:val="40"/>
              </w:numPr>
              <w:spacing w:after="0" w:line="240" w:lineRule="auto"/>
              <w:jc w:val="both"/>
              <w:rPr>
                <w:rFonts w:ascii="Sylfaen" w:hAnsi="Sylfaen" w:cs="Sylfaen"/>
                <w:sz w:val="20"/>
                <w:szCs w:val="20"/>
                <w:lang w:val="en-US" w:eastAsia="en-US"/>
              </w:rPr>
            </w:pPr>
            <w:hyperlink r:id="rId19" w:history="1">
              <w:r w:rsidR="0009143D">
                <w:rPr>
                  <w:rStyle w:val="ab"/>
                  <w:rFonts w:ascii="Sylfaen" w:hAnsi="Sylfaen" w:cs="Sylfaen"/>
                  <w:sz w:val="20"/>
                  <w:szCs w:val="20"/>
                  <w:lang w:val="hy-AM"/>
                </w:rPr>
                <w:t>http://www.dasaran.am</w:t>
              </w:r>
            </w:hyperlink>
            <w:r w:rsidR="0009143D">
              <w:rPr>
                <w:rFonts w:ascii="Sylfaen" w:hAnsi="Sylfaen" w:cs="Sylfaen"/>
                <w:sz w:val="20"/>
                <w:szCs w:val="20"/>
                <w:lang w:val="hy-AM"/>
              </w:rPr>
              <w:t>,</w:t>
            </w:r>
          </w:p>
        </w:tc>
        <w:tc>
          <w:tcPr>
            <w:tcW w:w="1134" w:type="dxa"/>
            <w:gridSpan w:val="3"/>
            <w:tcBorders>
              <w:top w:val="single" w:sz="4" w:space="0" w:color="000000"/>
              <w:left w:val="single" w:sz="4" w:space="0" w:color="000000"/>
              <w:bottom w:val="single" w:sz="4" w:space="0" w:color="000000"/>
              <w:right w:val="single" w:sz="4" w:space="0" w:color="000000"/>
            </w:tcBorders>
          </w:tcPr>
          <w:p w:rsidR="0009143D" w:rsidRPr="005D6AF3" w:rsidRDefault="0009143D" w:rsidP="0012481A">
            <w:pPr>
              <w:pStyle w:val="a5"/>
              <w:spacing w:after="0" w:line="240" w:lineRule="auto"/>
              <w:ind w:left="0"/>
              <w:jc w:val="both"/>
              <w:rPr>
                <w:rFonts w:ascii="Sylfaen" w:hAnsi="Sylfaen" w:cs="Sylfaen"/>
                <w:sz w:val="20"/>
                <w:szCs w:val="20"/>
                <w:lang w:val="en-US" w:eastAsia="en-US"/>
              </w:rPr>
            </w:pPr>
            <w:r>
              <w:rPr>
                <w:rFonts w:ascii="Sylfaen" w:hAnsi="Sylfaen" w:cs="Sylfaen"/>
                <w:sz w:val="20"/>
                <w:szCs w:val="20"/>
                <w:lang w:val="en-US" w:eastAsia="en-US"/>
              </w:rPr>
              <w:t>Ամեն օր</w:t>
            </w:r>
          </w:p>
        </w:tc>
        <w:tc>
          <w:tcPr>
            <w:tcW w:w="2268" w:type="dxa"/>
            <w:gridSpan w:val="5"/>
            <w:tcBorders>
              <w:top w:val="single" w:sz="4" w:space="0" w:color="000000"/>
              <w:left w:val="single" w:sz="4" w:space="0" w:color="000000"/>
              <w:bottom w:val="single" w:sz="4" w:space="0" w:color="000000"/>
              <w:right w:val="single" w:sz="4" w:space="0" w:color="000000"/>
            </w:tcBorders>
          </w:tcPr>
          <w:p w:rsidR="0009143D" w:rsidRPr="00EC20DC" w:rsidRDefault="00EC20DC" w:rsidP="0012481A">
            <w:pPr>
              <w:pStyle w:val="a5"/>
              <w:spacing w:after="0" w:line="240" w:lineRule="auto"/>
              <w:ind w:left="0"/>
              <w:jc w:val="both"/>
              <w:rPr>
                <w:rFonts w:ascii="Sylfaen" w:hAnsi="Sylfaen" w:cs="Sylfaen"/>
                <w:sz w:val="20"/>
                <w:szCs w:val="20"/>
                <w:lang w:eastAsia="en-US"/>
              </w:rPr>
            </w:pPr>
            <w:r>
              <w:rPr>
                <w:rFonts w:ascii="Sylfaen" w:hAnsi="Sylfaen" w:cs="Sylfaen"/>
                <w:sz w:val="20"/>
                <w:szCs w:val="20"/>
                <w:lang w:eastAsia="en-US"/>
              </w:rPr>
              <w:t>10-15</w:t>
            </w:r>
          </w:p>
        </w:tc>
        <w:tc>
          <w:tcPr>
            <w:tcW w:w="2698" w:type="dxa"/>
            <w:gridSpan w:val="5"/>
            <w:tcBorders>
              <w:top w:val="single" w:sz="4" w:space="0" w:color="000000"/>
              <w:left w:val="single" w:sz="4" w:space="0" w:color="000000"/>
              <w:bottom w:val="single" w:sz="4" w:space="0" w:color="000000"/>
              <w:right w:val="single" w:sz="4" w:space="0" w:color="000000"/>
            </w:tcBorders>
          </w:tcPr>
          <w:p w:rsidR="0009143D" w:rsidRPr="005D6AF3" w:rsidRDefault="00EC20DC" w:rsidP="0012481A">
            <w:pPr>
              <w:pStyle w:val="a5"/>
              <w:spacing w:after="0" w:line="240" w:lineRule="auto"/>
              <w:ind w:left="0"/>
              <w:jc w:val="both"/>
              <w:rPr>
                <w:rFonts w:ascii="Sylfaen" w:hAnsi="Sylfaen" w:cs="Sylfaen"/>
                <w:sz w:val="20"/>
                <w:szCs w:val="20"/>
                <w:lang w:val="en-US" w:eastAsia="en-US"/>
              </w:rPr>
            </w:pPr>
            <w:r>
              <w:rPr>
                <w:rFonts w:ascii="Sylfaen" w:hAnsi="Sylfaen" w:cs="Sylfaen"/>
                <w:sz w:val="20"/>
                <w:szCs w:val="20"/>
                <w:lang w:val="en-US" w:eastAsia="en-US"/>
              </w:rPr>
              <w:t xml:space="preserve">Ծնողները ակտիվ </w:t>
            </w:r>
            <w:r w:rsidR="0009143D">
              <w:rPr>
                <w:rFonts w:ascii="Sylfaen" w:hAnsi="Sylfaen" w:cs="Sylfaen"/>
                <w:sz w:val="20"/>
                <w:szCs w:val="20"/>
                <w:lang w:val="en-US" w:eastAsia="en-US"/>
              </w:rPr>
              <w:t xml:space="preserve">են </w:t>
            </w:r>
          </w:p>
        </w:tc>
      </w:tr>
      <w:tr w:rsidR="0009143D" w:rsidTr="0012481A">
        <w:tc>
          <w:tcPr>
            <w:tcW w:w="3260" w:type="dxa"/>
            <w:tcBorders>
              <w:top w:val="single" w:sz="4" w:space="0" w:color="000000"/>
              <w:left w:val="single" w:sz="4" w:space="0" w:color="000000"/>
              <w:bottom w:val="single" w:sz="4" w:space="0" w:color="000000"/>
              <w:right w:val="single" w:sz="4" w:space="0" w:color="000000"/>
            </w:tcBorders>
            <w:hideMark/>
          </w:tcPr>
          <w:p w:rsidR="0009143D" w:rsidRPr="005D6AF3" w:rsidRDefault="0009143D" w:rsidP="0012481A">
            <w:pPr>
              <w:pStyle w:val="a5"/>
              <w:spacing w:after="0" w:line="240" w:lineRule="auto"/>
              <w:jc w:val="both"/>
              <w:rPr>
                <w:rFonts w:ascii="Sylfaen" w:hAnsi="Sylfaen" w:cs="Sylfaen"/>
                <w:sz w:val="20"/>
                <w:szCs w:val="20"/>
                <w:lang w:val="en-US" w:eastAsia="en-US"/>
              </w:rPr>
            </w:pPr>
          </w:p>
        </w:tc>
        <w:tc>
          <w:tcPr>
            <w:tcW w:w="1134" w:type="dxa"/>
            <w:gridSpan w:val="3"/>
            <w:tcBorders>
              <w:top w:val="single" w:sz="4" w:space="0" w:color="000000"/>
              <w:left w:val="single" w:sz="4" w:space="0" w:color="000000"/>
              <w:bottom w:val="single" w:sz="4" w:space="0" w:color="000000"/>
              <w:right w:val="single" w:sz="4" w:space="0" w:color="000000"/>
            </w:tcBorders>
          </w:tcPr>
          <w:p w:rsidR="0009143D" w:rsidRDefault="0009143D" w:rsidP="0012481A">
            <w:pPr>
              <w:pStyle w:val="a5"/>
              <w:spacing w:after="0" w:line="240" w:lineRule="auto"/>
              <w:ind w:left="0"/>
              <w:jc w:val="both"/>
              <w:rPr>
                <w:rFonts w:ascii="Sylfaen" w:hAnsi="Sylfaen" w:cs="Sylfaen"/>
                <w:sz w:val="20"/>
                <w:szCs w:val="20"/>
                <w:lang w:eastAsia="en-US"/>
              </w:rPr>
            </w:pPr>
          </w:p>
        </w:tc>
        <w:tc>
          <w:tcPr>
            <w:tcW w:w="2268" w:type="dxa"/>
            <w:gridSpan w:val="5"/>
            <w:tcBorders>
              <w:top w:val="single" w:sz="4" w:space="0" w:color="000000"/>
              <w:left w:val="single" w:sz="4" w:space="0" w:color="000000"/>
              <w:bottom w:val="single" w:sz="4" w:space="0" w:color="000000"/>
              <w:right w:val="single" w:sz="4" w:space="0" w:color="000000"/>
            </w:tcBorders>
          </w:tcPr>
          <w:p w:rsidR="0009143D" w:rsidRDefault="0009143D" w:rsidP="0012481A">
            <w:pPr>
              <w:pStyle w:val="a5"/>
              <w:spacing w:after="0" w:line="240" w:lineRule="auto"/>
              <w:ind w:left="0"/>
              <w:jc w:val="both"/>
              <w:rPr>
                <w:rFonts w:ascii="Sylfaen" w:hAnsi="Sylfaen" w:cs="Sylfaen"/>
                <w:sz w:val="20"/>
                <w:szCs w:val="20"/>
                <w:lang w:eastAsia="en-US"/>
              </w:rPr>
            </w:pPr>
          </w:p>
        </w:tc>
        <w:tc>
          <w:tcPr>
            <w:tcW w:w="2698" w:type="dxa"/>
            <w:gridSpan w:val="5"/>
            <w:tcBorders>
              <w:top w:val="single" w:sz="4" w:space="0" w:color="000000"/>
              <w:left w:val="single" w:sz="4" w:space="0" w:color="000000"/>
              <w:bottom w:val="single" w:sz="4" w:space="0" w:color="000000"/>
              <w:right w:val="single" w:sz="4" w:space="0" w:color="000000"/>
            </w:tcBorders>
          </w:tcPr>
          <w:p w:rsidR="0009143D" w:rsidRDefault="0009143D" w:rsidP="0012481A">
            <w:pPr>
              <w:pStyle w:val="a5"/>
              <w:spacing w:after="0" w:line="240" w:lineRule="auto"/>
              <w:ind w:left="0"/>
              <w:jc w:val="both"/>
              <w:rPr>
                <w:rFonts w:ascii="Sylfaen" w:hAnsi="Sylfaen" w:cs="Sylfaen"/>
                <w:sz w:val="20"/>
                <w:szCs w:val="20"/>
                <w:lang w:eastAsia="en-US"/>
              </w:rPr>
            </w:pPr>
          </w:p>
        </w:tc>
      </w:tr>
      <w:tr w:rsidR="0009143D" w:rsidTr="0012481A">
        <w:tc>
          <w:tcPr>
            <w:tcW w:w="3260" w:type="dxa"/>
            <w:tcBorders>
              <w:top w:val="single" w:sz="4" w:space="0" w:color="000000"/>
              <w:left w:val="single" w:sz="4" w:space="0" w:color="000000"/>
              <w:bottom w:val="single" w:sz="4" w:space="0" w:color="000000"/>
              <w:right w:val="single" w:sz="4" w:space="0" w:color="000000"/>
            </w:tcBorders>
            <w:hideMark/>
          </w:tcPr>
          <w:p w:rsidR="0009143D" w:rsidRPr="000204A5" w:rsidRDefault="0009143D" w:rsidP="0012481A">
            <w:pPr>
              <w:pStyle w:val="a5"/>
              <w:spacing w:after="0" w:line="240" w:lineRule="auto"/>
              <w:ind w:left="90" w:hanging="90"/>
              <w:jc w:val="both"/>
              <w:rPr>
                <w:rFonts w:ascii="Sylfaen" w:hAnsi="Sylfaen" w:cs="Sylfaen"/>
                <w:sz w:val="20"/>
                <w:szCs w:val="20"/>
                <w:lang w:val="en-US" w:eastAsia="en-US"/>
              </w:rPr>
            </w:pPr>
          </w:p>
        </w:tc>
        <w:tc>
          <w:tcPr>
            <w:tcW w:w="1134" w:type="dxa"/>
            <w:gridSpan w:val="3"/>
            <w:tcBorders>
              <w:top w:val="single" w:sz="4" w:space="0" w:color="000000"/>
              <w:left w:val="single" w:sz="4" w:space="0" w:color="000000"/>
              <w:bottom w:val="single" w:sz="4" w:space="0" w:color="000000"/>
              <w:right w:val="single" w:sz="4" w:space="0" w:color="000000"/>
            </w:tcBorders>
          </w:tcPr>
          <w:p w:rsidR="0009143D" w:rsidRDefault="0009143D" w:rsidP="0012481A">
            <w:pPr>
              <w:pStyle w:val="a5"/>
              <w:spacing w:after="0" w:line="240" w:lineRule="auto"/>
              <w:ind w:left="0"/>
              <w:jc w:val="both"/>
              <w:rPr>
                <w:rFonts w:ascii="Sylfaen" w:hAnsi="Sylfaen" w:cs="Sylfaen"/>
                <w:sz w:val="20"/>
                <w:szCs w:val="20"/>
                <w:lang w:eastAsia="en-US"/>
              </w:rPr>
            </w:pPr>
          </w:p>
        </w:tc>
        <w:tc>
          <w:tcPr>
            <w:tcW w:w="2268" w:type="dxa"/>
            <w:gridSpan w:val="5"/>
            <w:tcBorders>
              <w:top w:val="single" w:sz="4" w:space="0" w:color="000000"/>
              <w:left w:val="single" w:sz="4" w:space="0" w:color="000000"/>
              <w:bottom w:val="single" w:sz="4" w:space="0" w:color="000000"/>
              <w:right w:val="single" w:sz="4" w:space="0" w:color="000000"/>
            </w:tcBorders>
          </w:tcPr>
          <w:p w:rsidR="0009143D" w:rsidRDefault="0009143D" w:rsidP="0012481A">
            <w:pPr>
              <w:pStyle w:val="a5"/>
              <w:spacing w:after="0" w:line="240" w:lineRule="auto"/>
              <w:ind w:left="0"/>
              <w:jc w:val="both"/>
              <w:rPr>
                <w:rFonts w:ascii="Sylfaen" w:hAnsi="Sylfaen" w:cs="Sylfaen"/>
                <w:sz w:val="20"/>
                <w:szCs w:val="20"/>
                <w:lang w:eastAsia="en-US"/>
              </w:rPr>
            </w:pPr>
          </w:p>
        </w:tc>
        <w:tc>
          <w:tcPr>
            <w:tcW w:w="2698" w:type="dxa"/>
            <w:gridSpan w:val="5"/>
            <w:tcBorders>
              <w:top w:val="single" w:sz="4" w:space="0" w:color="000000"/>
              <w:left w:val="single" w:sz="4" w:space="0" w:color="000000"/>
              <w:bottom w:val="single" w:sz="4" w:space="0" w:color="000000"/>
              <w:right w:val="single" w:sz="4" w:space="0" w:color="000000"/>
            </w:tcBorders>
          </w:tcPr>
          <w:p w:rsidR="0009143D" w:rsidRDefault="0009143D" w:rsidP="0012481A">
            <w:pPr>
              <w:pStyle w:val="a5"/>
              <w:spacing w:after="0" w:line="240" w:lineRule="auto"/>
              <w:ind w:left="0"/>
              <w:jc w:val="both"/>
              <w:rPr>
                <w:rFonts w:ascii="Sylfaen" w:hAnsi="Sylfaen" w:cs="Sylfaen"/>
                <w:sz w:val="20"/>
                <w:szCs w:val="20"/>
                <w:lang w:eastAsia="en-US"/>
              </w:rPr>
            </w:pPr>
          </w:p>
        </w:tc>
      </w:tr>
    </w:tbl>
    <w:p w:rsidR="0009143D" w:rsidRPr="00931D52" w:rsidRDefault="0009143D" w:rsidP="0009143D">
      <w:pPr>
        <w:pStyle w:val="af"/>
        <w:spacing w:line="240" w:lineRule="auto"/>
        <w:ind w:firstLine="567"/>
        <w:rPr>
          <w:rFonts w:cs="Sylfaen"/>
          <w:b/>
          <w:i/>
          <w:u w:val="single"/>
          <w:lang w:val="ru-RU"/>
        </w:rPr>
      </w:pPr>
      <w:r w:rsidRPr="00F72C3E">
        <w:rPr>
          <w:rFonts w:cs="Sylfaen"/>
          <w:i/>
          <w:sz w:val="16"/>
          <w:szCs w:val="16"/>
        </w:rPr>
        <w:t>Ամփոփել հաստատության ծնողական խորհրդի գործուներության</w:t>
      </w:r>
      <w:r w:rsidRPr="00F72C3E">
        <w:rPr>
          <w:rFonts w:cs="Sylfaen"/>
          <w:i/>
          <w:sz w:val="16"/>
          <w:szCs w:val="16"/>
          <w:lang w:val="ru-RU"/>
        </w:rPr>
        <w:t xml:space="preserve"> </w:t>
      </w:r>
      <w:r w:rsidRPr="00F72C3E">
        <w:rPr>
          <w:rFonts w:cs="Sylfaen"/>
          <w:i/>
          <w:sz w:val="16"/>
          <w:szCs w:val="16"/>
        </w:rPr>
        <w:t>ցուցանիշները և չափանիշները</w:t>
      </w:r>
      <w:r w:rsidRPr="005D6AF3">
        <w:rPr>
          <w:rFonts w:cs="Sylfaen"/>
          <w:i/>
          <w:sz w:val="16"/>
          <w:szCs w:val="16"/>
          <w:lang w:val="ru-RU"/>
        </w:rPr>
        <w:t xml:space="preserve"> </w:t>
      </w:r>
      <w:r w:rsidRPr="00F72C3E">
        <w:rPr>
          <w:rFonts w:cs="Sylfaen"/>
          <w:i/>
          <w:sz w:val="16"/>
          <w:szCs w:val="16"/>
        </w:rPr>
        <w:t>և կատարել եզրահանգումներ ու առաջարկություններ դրանց բարելավման վերաբերյալ:</w:t>
      </w:r>
    </w:p>
    <w:p w:rsidR="0009143D" w:rsidRPr="00324B10" w:rsidRDefault="0009143D" w:rsidP="0009143D">
      <w:pPr>
        <w:pStyle w:val="af"/>
        <w:rPr>
          <w:b/>
          <w:i/>
          <w:iCs/>
          <w:lang w:val="ru-RU"/>
        </w:rPr>
      </w:pPr>
      <w:r w:rsidRPr="00324B10">
        <w:rPr>
          <w:rFonts w:cs="Sylfaen"/>
          <w:b/>
          <w:i/>
          <w:lang w:val="en-US"/>
        </w:rPr>
        <w:t>Հ</w:t>
      </w:r>
      <w:r w:rsidRPr="00324B10">
        <w:rPr>
          <w:rFonts w:cs="Sylfaen"/>
          <w:b/>
          <w:i/>
        </w:rPr>
        <w:t>աստատության ծնողական խորհրդի գործուներության</w:t>
      </w:r>
      <w:r w:rsidRPr="00324B10">
        <w:rPr>
          <w:rFonts w:cs="Sylfaen"/>
          <w:b/>
          <w:i/>
          <w:lang w:val="ru-RU"/>
        </w:rPr>
        <w:t xml:space="preserve"> </w:t>
      </w:r>
      <w:r w:rsidRPr="00324B10">
        <w:rPr>
          <w:rFonts w:cs="Sylfaen"/>
          <w:b/>
          <w:i/>
        </w:rPr>
        <w:t>ցուցանիշները</w:t>
      </w:r>
      <w:r w:rsidRPr="00324B10">
        <w:rPr>
          <w:rFonts w:cs="Sylfaen"/>
          <w:b/>
          <w:i/>
          <w:lang w:val="ru-RU"/>
        </w:rPr>
        <w:t xml:space="preserve"> </w:t>
      </w:r>
      <w:r w:rsidRPr="00324B10">
        <w:rPr>
          <w:rFonts w:cs="Sylfaen"/>
          <w:b/>
          <w:i/>
          <w:lang w:val="en-US"/>
        </w:rPr>
        <w:t>գոհացուցիչ</w:t>
      </w:r>
      <w:r w:rsidRPr="00324B10">
        <w:rPr>
          <w:rFonts w:cs="Sylfaen"/>
          <w:b/>
          <w:i/>
          <w:lang w:val="ru-RU"/>
        </w:rPr>
        <w:t xml:space="preserve"> </w:t>
      </w:r>
      <w:r w:rsidRPr="00324B10">
        <w:rPr>
          <w:rFonts w:cs="Sylfaen"/>
          <w:b/>
          <w:i/>
          <w:lang w:val="en-US"/>
        </w:rPr>
        <w:t>չեն</w:t>
      </w:r>
      <w:r w:rsidRPr="00324B10">
        <w:rPr>
          <w:rFonts w:cs="Sylfaen"/>
          <w:b/>
          <w:i/>
          <w:lang w:val="ru-RU"/>
        </w:rPr>
        <w:t xml:space="preserve">: </w:t>
      </w:r>
      <w:r w:rsidRPr="00324B10">
        <w:rPr>
          <w:rFonts w:cs="Sylfaen"/>
          <w:b/>
          <w:i/>
          <w:lang w:val="en-US"/>
        </w:rPr>
        <w:t>Անհրաժեշտ</w:t>
      </w:r>
      <w:r w:rsidRPr="00324B10">
        <w:rPr>
          <w:rFonts w:cs="Sylfaen"/>
          <w:b/>
          <w:i/>
          <w:lang w:val="ru-RU"/>
        </w:rPr>
        <w:t xml:space="preserve"> </w:t>
      </w:r>
      <w:r w:rsidRPr="00324B10">
        <w:rPr>
          <w:rFonts w:cs="Sylfaen"/>
          <w:b/>
          <w:i/>
          <w:lang w:val="en-US"/>
        </w:rPr>
        <w:t>է</w:t>
      </w:r>
      <w:r w:rsidRPr="00324B10">
        <w:rPr>
          <w:rFonts w:cs="Sylfaen"/>
          <w:b/>
          <w:i/>
          <w:lang w:val="ru-RU"/>
        </w:rPr>
        <w:t xml:space="preserve"> </w:t>
      </w:r>
      <w:r w:rsidRPr="00324B10">
        <w:rPr>
          <w:rFonts w:cs="Sylfaen"/>
          <w:b/>
          <w:i/>
          <w:lang w:val="en-US"/>
        </w:rPr>
        <w:t>նրանց</w:t>
      </w:r>
      <w:r w:rsidRPr="00324B10">
        <w:rPr>
          <w:rFonts w:cs="Sylfaen"/>
          <w:b/>
          <w:i/>
          <w:lang w:val="ru-RU"/>
        </w:rPr>
        <w:t xml:space="preserve"> </w:t>
      </w:r>
      <w:r w:rsidRPr="00324B10">
        <w:rPr>
          <w:rFonts w:cs="Sylfaen"/>
          <w:b/>
          <w:i/>
          <w:lang w:val="en-US"/>
        </w:rPr>
        <w:t>ակտիվորեն</w:t>
      </w:r>
      <w:r w:rsidRPr="00324B10">
        <w:rPr>
          <w:rFonts w:cs="Sylfaen"/>
          <w:b/>
          <w:i/>
          <w:lang w:val="ru-RU"/>
        </w:rPr>
        <w:t xml:space="preserve"> </w:t>
      </w:r>
      <w:r w:rsidRPr="00324B10">
        <w:rPr>
          <w:rFonts w:cs="Sylfaen"/>
          <w:b/>
          <w:i/>
          <w:lang w:val="en-US"/>
        </w:rPr>
        <w:t>ներգրավել</w:t>
      </w:r>
      <w:r w:rsidRPr="00324B10">
        <w:rPr>
          <w:rFonts w:cs="Sylfaen"/>
          <w:b/>
          <w:i/>
          <w:lang w:val="ru-RU"/>
        </w:rPr>
        <w:t xml:space="preserve"> </w:t>
      </w:r>
      <w:r w:rsidRPr="00324B10">
        <w:rPr>
          <w:rFonts w:cs="Sylfaen"/>
          <w:b/>
          <w:i/>
          <w:lang w:val="en-US"/>
        </w:rPr>
        <w:t>դպրոցի</w:t>
      </w:r>
      <w:r w:rsidRPr="00324B10">
        <w:rPr>
          <w:rFonts w:cs="Sylfaen"/>
          <w:b/>
          <w:i/>
          <w:lang w:val="ru-RU"/>
        </w:rPr>
        <w:t xml:space="preserve"> </w:t>
      </w:r>
      <w:r w:rsidRPr="00324B10">
        <w:rPr>
          <w:rFonts w:cs="Sylfaen"/>
          <w:b/>
          <w:i/>
          <w:lang w:val="en-US"/>
        </w:rPr>
        <w:t>առօրյայում</w:t>
      </w:r>
      <w:r w:rsidRPr="00324B10">
        <w:rPr>
          <w:rFonts w:cs="Sylfaen"/>
          <w:b/>
          <w:i/>
          <w:lang w:val="ru-RU"/>
        </w:rPr>
        <w:t>: ,,</w:t>
      </w:r>
      <w:r w:rsidRPr="00324B10">
        <w:rPr>
          <w:b/>
          <w:i/>
          <w:iCs/>
        </w:rPr>
        <w:t>Որքան</w:t>
      </w:r>
      <w:r w:rsidRPr="00324B10">
        <w:rPr>
          <w:b/>
          <w:i/>
          <w:iCs/>
          <w:lang w:val="ru-RU"/>
        </w:rPr>
        <w:t xml:space="preserve"> </w:t>
      </w:r>
      <w:r w:rsidRPr="00324B10">
        <w:rPr>
          <w:b/>
          <w:i/>
          <w:iCs/>
        </w:rPr>
        <w:t>է</w:t>
      </w:r>
      <w:r w:rsidRPr="00324B10">
        <w:rPr>
          <w:b/>
          <w:i/>
          <w:iCs/>
          <w:lang w:val="ru-RU"/>
        </w:rPr>
        <w:t xml:space="preserve"> </w:t>
      </w:r>
      <w:r w:rsidRPr="00324B10">
        <w:rPr>
          <w:b/>
          <w:i/>
          <w:iCs/>
        </w:rPr>
        <w:t>ծնողների</w:t>
      </w:r>
      <w:r w:rsidRPr="00324B10">
        <w:rPr>
          <w:b/>
          <w:i/>
          <w:iCs/>
          <w:lang w:val="ru-RU"/>
        </w:rPr>
        <w:t xml:space="preserve"> </w:t>
      </w:r>
      <w:r w:rsidRPr="00324B10">
        <w:rPr>
          <w:b/>
          <w:i/>
          <w:iCs/>
        </w:rPr>
        <w:t>տեղեկացվածության</w:t>
      </w:r>
      <w:r w:rsidRPr="00324B10">
        <w:rPr>
          <w:b/>
          <w:i/>
          <w:iCs/>
          <w:lang w:val="ru-RU"/>
        </w:rPr>
        <w:t xml:space="preserve"> </w:t>
      </w:r>
      <w:r w:rsidRPr="00324B10">
        <w:rPr>
          <w:b/>
          <w:i/>
          <w:iCs/>
        </w:rPr>
        <w:t>աստիճանը</w:t>
      </w:r>
      <w:r w:rsidRPr="00324B10">
        <w:rPr>
          <w:b/>
          <w:i/>
          <w:iCs/>
          <w:lang w:val="ru-RU"/>
        </w:rPr>
        <w:t xml:space="preserve"> </w:t>
      </w:r>
      <w:r w:rsidRPr="00324B10">
        <w:rPr>
          <w:b/>
          <w:i/>
          <w:iCs/>
        </w:rPr>
        <w:t>հաստատության</w:t>
      </w:r>
      <w:r w:rsidRPr="00324B10">
        <w:rPr>
          <w:b/>
          <w:i/>
          <w:iCs/>
          <w:lang w:val="ru-RU"/>
        </w:rPr>
        <w:t xml:space="preserve"> </w:t>
      </w:r>
      <w:r w:rsidRPr="00324B10">
        <w:rPr>
          <w:b/>
          <w:i/>
          <w:iCs/>
        </w:rPr>
        <w:t>առօրյայից</w:t>
      </w:r>
      <w:r w:rsidRPr="00324B10">
        <w:rPr>
          <w:b/>
          <w:i/>
          <w:iCs/>
          <w:lang w:val="ru-RU"/>
        </w:rPr>
        <w:t xml:space="preserve"> </w:t>
      </w:r>
      <w:r w:rsidRPr="00324B10">
        <w:rPr>
          <w:b/>
          <w:i/>
          <w:iCs/>
        </w:rPr>
        <w:t>և</w:t>
      </w:r>
      <w:r w:rsidRPr="00324B10">
        <w:rPr>
          <w:b/>
          <w:i/>
          <w:iCs/>
          <w:lang w:val="ru-RU"/>
        </w:rPr>
        <w:t xml:space="preserve"> </w:t>
      </w:r>
      <w:r w:rsidRPr="00324B10">
        <w:rPr>
          <w:b/>
          <w:i/>
          <w:iCs/>
        </w:rPr>
        <w:t>տեղի</w:t>
      </w:r>
      <w:r w:rsidRPr="00324B10">
        <w:rPr>
          <w:b/>
          <w:i/>
          <w:iCs/>
          <w:lang w:val="ru-RU"/>
        </w:rPr>
        <w:t xml:space="preserve"> </w:t>
      </w:r>
      <w:r w:rsidRPr="00324B10">
        <w:rPr>
          <w:b/>
          <w:i/>
          <w:iCs/>
        </w:rPr>
        <w:t>ունեցող</w:t>
      </w:r>
      <w:r w:rsidRPr="00324B10">
        <w:rPr>
          <w:b/>
          <w:i/>
          <w:iCs/>
          <w:lang w:val="ru-RU"/>
        </w:rPr>
        <w:t xml:space="preserve"> </w:t>
      </w:r>
      <w:r w:rsidRPr="00324B10">
        <w:rPr>
          <w:b/>
          <w:i/>
          <w:iCs/>
        </w:rPr>
        <w:t>իրադարձություններից</w:t>
      </w:r>
      <w:r w:rsidRPr="00324B10">
        <w:rPr>
          <w:b/>
          <w:i/>
          <w:iCs/>
          <w:lang w:val="ru-RU"/>
        </w:rPr>
        <w:t xml:space="preserve">,, </w:t>
      </w:r>
      <w:r w:rsidRPr="00324B10">
        <w:rPr>
          <w:b/>
          <w:i/>
          <w:iCs/>
        </w:rPr>
        <w:t>հարցին</w:t>
      </w:r>
      <w:r w:rsidRPr="00324B10">
        <w:rPr>
          <w:b/>
          <w:i/>
          <w:iCs/>
          <w:lang w:val="ru-RU"/>
        </w:rPr>
        <w:t xml:space="preserve"> </w:t>
      </w:r>
      <w:r w:rsidRPr="00324B10">
        <w:rPr>
          <w:b/>
          <w:i/>
          <w:iCs/>
        </w:rPr>
        <w:t>աշխատակազմի</w:t>
      </w:r>
      <w:r w:rsidR="00EC20DC">
        <w:rPr>
          <w:b/>
          <w:i/>
          <w:iCs/>
          <w:lang w:val="ru-RU"/>
        </w:rPr>
        <w:t xml:space="preserve"> 7</w:t>
      </w:r>
      <w:r w:rsidR="00682CFA">
        <w:rPr>
          <w:b/>
          <w:i/>
          <w:iCs/>
          <w:lang w:val="ru-RU"/>
        </w:rPr>
        <w:t>5</w:t>
      </w:r>
      <w:r w:rsidRPr="00324B10">
        <w:rPr>
          <w:b/>
          <w:i/>
          <w:iCs/>
          <w:lang w:val="ru-RU"/>
        </w:rPr>
        <w:t xml:space="preserve"> </w:t>
      </w:r>
      <m:oMath>
        <m:r>
          <m:rPr>
            <m:sty m:val="bi"/>
          </m:rPr>
          <w:rPr>
            <w:rFonts w:ascii="Cambria Math" w:hAnsi="Cambria Math"/>
          </w:rPr>
          <m:t>%</m:t>
        </m:r>
      </m:oMath>
      <w:r w:rsidRPr="00324B10">
        <w:rPr>
          <w:b/>
          <w:i/>
          <w:iCs/>
        </w:rPr>
        <w:t>-ը</w:t>
      </w:r>
      <w:r w:rsidRPr="00324B10">
        <w:rPr>
          <w:b/>
          <w:i/>
          <w:iCs/>
          <w:lang w:val="ru-RU"/>
        </w:rPr>
        <w:t xml:space="preserve"> </w:t>
      </w:r>
      <w:r w:rsidRPr="00324B10">
        <w:rPr>
          <w:b/>
          <w:i/>
          <w:iCs/>
        </w:rPr>
        <w:t>պատասխանել</w:t>
      </w:r>
      <w:r w:rsidRPr="00324B10">
        <w:rPr>
          <w:b/>
          <w:i/>
          <w:iCs/>
          <w:lang w:val="ru-RU"/>
        </w:rPr>
        <w:t xml:space="preserve"> </w:t>
      </w:r>
      <w:r w:rsidRPr="00324B10">
        <w:rPr>
          <w:b/>
          <w:i/>
          <w:iCs/>
        </w:rPr>
        <w:t>է</w:t>
      </w:r>
      <w:r w:rsidRPr="00324B10">
        <w:rPr>
          <w:b/>
          <w:i/>
          <w:iCs/>
          <w:lang w:val="ru-RU"/>
        </w:rPr>
        <w:t xml:space="preserve"> </w:t>
      </w:r>
      <w:r w:rsidRPr="00324B10">
        <w:rPr>
          <w:b/>
          <w:i/>
          <w:iCs/>
        </w:rPr>
        <w:t>տեղեկացված</w:t>
      </w:r>
      <w:r w:rsidRPr="00324B10">
        <w:rPr>
          <w:b/>
          <w:i/>
          <w:iCs/>
          <w:lang w:val="ru-RU"/>
        </w:rPr>
        <w:t xml:space="preserve"> </w:t>
      </w:r>
      <w:r w:rsidRPr="00324B10">
        <w:rPr>
          <w:b/>
          <w:i/>
          <w:iCs/>
        </w:rPr>
        <w:t>են</w:t>
      </w:r>
      <w:r w:rsidRPr="00324B10">
        <w:rPr>
          <w:b/>
          <w:i/>
          <w:iCs/>
          <w:lang w:val="ru-RU"/>
        </w:rPr>
        <w:t xml:space="preserve">,3 </w:t>
      </w:r>
      <m:oMath>
        <m:r>
          <m:rPr>
            <m:sty m:val="bi"/>
          </m:rPr>
          <w:rPr>
            <w:rFonts w:ascii="Cambria Math" w:hAnsi="Cambria Math"/>
          </w:rPr>
          <m:t>%</m:t>
        </m:r>
      </m:oMath>
      <w:r w:rsidRPr="00324B10">
        <w:rPr>
          <w:b/>
          <w:i/>
          <w:iCs/>
        </w:rPr>
        <w:t>-ը՝տեղեկացված</w:t>
      </w:r>
      <w:r w:rsidRPr="00324B10">
        <w:rPr>
          <w:b/>
          <w:i/>
          <w:iCs/>
          <w:lang w:val="ru-RU"/>
        </w:rPr>
        <w:t xml:space="preserve"> </w:t>
      </w:r>
      <w:r w:rsidRPr="00324B10">
        <w:rPr>
          <w:b/>
          <w:i/>
          <w:iCs/>
        </w:rPr>
        <w:t>չեն</w:t>
      </w:r>
      <w:r w:rsidRPr="00324B10">
        <w:rPr>
          <w:b/>
          <w:i/>
          <w:iCs/>
          <w:lang w:val="ru-RU"/>
        </w:rPr>
        <w:t>, 15</w:t>
      </w:r>
      <m:oMath>
        <m:r>
          <m:rPr>
            <m:sty m:val="bi"/>
          </m:rPr>
          <w:rPr>
            <w:rFonts w:ascii="Cambria Math" w:hAnsi="Cambria Math"/>
          </w:rPr>
          <m:t xml:space="preserve"> %</m:t>
        </m:r>
      </m:oMath>
      <w:r w:rsidRPr="00324B10">
        <w:rPr>
          <w:b/>
          <w:i/>
          <w:iCs/>
        </w:rPr>
        <w:t>-ը՝տեղեկացված</w:t>
      </w:r>
      <w:r w:rsidRPr="00324B10">
        <w:rPr>
          <w:b/>
          <w:i/>
          <w:iCs/>
          <w:lang w:val="ru-RU"/>
        </w:rPr>
        <w:t xml:space="preserve"> </w:t>
      </w:r>
      <w:r w:rsidRPr="00324B10">
        <w:rPr>
          <w:b/>
          <w:i/>
          <w:iCs/>
        </w:rPr>
        <w:t>են</w:t>
      </w:r>
      <w:r w:rsidRPr="00324B10">
        <w:rPr>
          <w:b/>
          <w:i/>
          <w:iCs/>
          <w:lang w:val="ru-RU"/>
        </w:rPr>
        <w:t xml:space="preserve"> </w:t>
      </w:r>
      <w:r w:rsidRPr="00324B10">
        <w:rPr>
          <w:b/>
          <w:i/>
          <w:iCs/>
        </w:rPr>
        <w:t>մասամբ</w:t>
      </w:r>
      <w:r w:rsidRPr="00324B10">
        <w:rPr>
          <w:b/>
          <w:i/>
          <w:iCs/>
          <w:lang w:val="ru-RU"/>
        </w:rPr>
        <w:t>, 6</w:t>
      </w:r>
      <m:oMath>
        <m:r>
          <m:rPr>
            <m:sty m:val="bi"/>
          </m:rPr>
          <w:rPr>
            <w:rFonts w:ascii="Cambria Math" w:hAnsi="Cambria Math"/>
          </w:rPr>
          <m:t xml:space="preserve"> %</m:t>
        </m:r>
      </m:oMath>
      <w:r w:rsidRPr="00324B10">
        <w:rPr>
          <w:b/>
          <w:i/>
          <w:iCs/>
        </w:rPr>
        <w:t>-ը</w:t>
      </w:r>
      <w:r w:rsidRPr="00324B10">
        <w:rPr>
          <w:b/>
          <w:i/>
          <w:iCs/>
          <w:lang w:val="ru-RU"/>
        </w:rPr>
        <w:t xml:space="preserve"> </w:t>
      </w:r>
      <w:r w:rsidRPr="00324B10">
        <w:rPr>
          <w:b/>
          <w:i/>
          <w:iCs/>
        </w:rPr>
        <w:t>չեմ</w:t>
      </w:r>
      <w:r w:rsidRPr="00324B10">
        <w:rPr>
          <w:b/>
          <w:i/>
          <w:iCs/>
          <w:lang w:val="ru-RU"/>
        </w:rPr>
        <w:t xml:space="preserve"> </w:t>
      </w:r>
      <w:r w:rsidRPr="00324B10">
        <w:rPr>
          <w:b/>
          <w:i/>
          <w:iCs/>
        </w:rPr>
        <w:t>կարող</w:t>
      </w:r>
      <w:r w:rsidRPr="00324B10">
        <w:rPr>
          <w:b/>
          <w:i/>
          <w:iCs/>
          <w:lang w:val="ru-RU"/>
        </w:rPr>
        <w:t xml:space="preserve"> </w:t>
      </w:r>
      <w:r w:rsidRPr="00324B10">
        <w:rPr>
          <w:b/>
          <w:i/>
          <w:iCs/>
        </w:rPr>
        <w:t>պատասխանել</w:t>
      </w:r>
      <w:r w:rsidRPr="00324B10">
        <w:rPr>
          <w:b/>
          <w:i/>
          <w:iCs/>
          <w:lang w:val="ru-RU"/>
        </w:rPr>
        <w:t>, 1</w:t>
      </w:r>
      <m:oMath>
        <m:r>
          <m:rPr>
            <m:sty m:val="bi"/>
          </m:rPr>
          <w:rPr>
            <w:rFonts w:ascii="Cambria Math" w:hAnsi="Cambria Math"/>
          </w:rPr>
          <m:t xml:space="preserve"> %</m:t>
        </m:r>
      </m:oMath>
      <w:r w:rsidRPr="00324B10">
        <w:rPr>
          <w:b/>
          <w:i/>
          <w:iCs/>
        </w:rPr>
        <w:t>-ը՝այլ</w:t>
      </w:r>
      <w:r w:rsidRPr="00324B10">
        <w:rPr>
          <w:b/>
          <w:i/>
          <w:iCs/>
          <w:lang w:val="ru-RU"/>
        </w:rPr>
        <w:t xml:space="preserve">: </w:t>
      </w:r>
      <w:r w:rsidRPr="00324B10">
        <w:rPr>
          <w:b/>
          <w:i/>
          <w:iCs/>
        </w:rPr>
        <w:t>Աշակերտների</w:t>
      </w:r>
      <w:r w:rsidRPr="00324B10">
        <w:rPr>
          <w:b/>
          <w:i/>
          <w:iCs/>
          <w:lang w:val="ru-RU"/>
        </w:rPr>
        <w:t xml:space="preserve"> 70</w:t>
      </w:r>
      <m:oMath>
        <m:r>
          <m:rPr>
            <m:sty m:val="bi"/>
          </m:rPr>
          <w:rPr>
            <w:rFonts w:ascii="Cambria Math" w:hAnsi="Cambria Math"/>
          </w:rPr>
          <m:t xml:space="preserve"> %</m:t>
        </m:r>
      </m:oMath>
      <w:r w:rsidRPr="00324B10">
        <w:rPr>
          <w:b/>
          <w:i/>
          <w:iCs/>
        </w:rPr>
        <w:t>-ը</w:t>
      </w:r>
      <w:r w:rsidRPr="00324B10">
        <w:rPr>
          <w:b/>
          <w:i/>
          <w:iCs/>
          <w:lang w:val="ru-RU"/>
        </w:rPr>
        <w:t xml:space="preserve"> </w:t>
      </w:r>
      <w:r w:rsidRPr="00324B10">
        <w:rPr>
          <w:b/>
          <w:i/>
          <w:iCs/>
        </w:rPr>
        <w:t>պատասխանել</w:t>
      </w:r>
      <w:r w:rsidRPr="00324B10">
        <w:rPr>
          <w:b/>
          <w:i/>
          <w:iCs/>
          <w:lang w:val="ru-RU"/>
        </w:rPr>
        <w:t xml:space="preserve"> </w:t>
      </w:r>
      <w:r w:rsidRPr="00324B10">
        <w:rPr>
          <w:b/>
          <w:i/>
          <w:iCs/>
        </w:rPr>
        <w:t>է</w:t>
      </w:r>
      <w:r w:rsidRPr="00324B10">
        <w:rPr>
          <w:b/>
          <w:i/>
          <w:iCs/>
          <w:lang w:val="en-US"/>
        </w:rPr>
        <w:t>՝</w:t>
      </w:r>
      <w:r w:rsidRPr="00324B10">
        <w:rPr>
          <w:b/>
          <w:i/>
          <w:iCs/>
          <w:lang w:val="ru-RU"/>
        </w:rPr>
        <w:t xml:space="preserve"> </w:t>
      </w:r>
      <w:r w:rsidRPr="00324B10">
        <w:rPr>
          <w:b/>
          <w:i/>
          <w:iCs/>
        </w:rPr>
        <w:t>տեղեկացված</w:t>
      </w:r>
      <w:r w:rsidRPr="00324B10">
        <w:rPr>
          <w:b/>
          <w:i/>
          <w:iCs/>
          <w:lang w:val="ru-RU"/>
        </w:rPr>
        <w:t xml:space="preserve"> </w:t>
      </w:r>
      <w:r w:rsidRPr="00324B10">
        <w:rPr>
          <w:b/>
          <w:i/>
          <w:iCs/>
        </w:rPr>
        <w:t>են</w:t>
      </w:r>
      <w:r w:rsidR="00682CFA">
        <w:rPr>
          <w:b/>
          <w:i/>
          <w:iCs/>
          <w:lang w:val="ru-RU"/>
        </w:rPr>
        <w:t xml:space="preserve">, 26 </w:t>
      </w:r>
      <m:oMath>
        <m:r>
          <m:rPr>
            <m:sty m:val="bi"/>
          </m:rPr>
          <w:rPr>
            <w:rFonts w:ascii="Cambria Math" w:hAnsi="Cambria Math"/>
          </w:rPr>
          <m:t>%</m:t>
        </m:r>
      </m:oMath>
      <w:r w:rsidRPr="00324B10">
        <w:rPr>
          <w:b/>
          <w:i/>
          <w:iCs/>
        </w:rPr>
        <w:t>-ը՝</w:t>
      </w:r>
      <w:r w:rsidRPr="00324B10">
        <w:rPr>
          <w:b/>
          <w:i/>
          <w:iCs/>
          <w:lang w:val="ru-RU"/>
        </w:rPr>
        <w:t xml:space="preserve"> </w:t>
      </w:r>
      <w:r w:rsidRPr="00324B10">
        <w:rPr>
          <w:b/>
          <w:i/>
          <w:iCs/>
        </w:rPr>
        <w:t>մասամբ</w:t>
      </w:r>
      <w:r w:rsidRPr="00324B10">
        <w:rPr>
          <w:b/>
          <w:i/>
          <w:iCs/>
          <w:lang w:val="ru-RU"/>
        </w:rPr>
        <w:t xml:space="preserve"> </w:t>
      </w:r>
      <w:r w:rsidRPr="00324B10">
        <w:rPr>
          <w:b/>
          <w:i/>
          <w:iCs/>
        </w:rPr>
        <w:t>են</w:t>
      </w:r>
      <w:r w:rsidRPr="00324B10">
        <w:rPr>
          <w:b/>
          <w:i/>
          <w:iCs/>
          <w:lang w:val="ru-RU"/>
        </w:rPr>
        <w:t xml:space="preserve"> </w:t>
      </w:r>
      <w:r w:rsidRPr="00324B10">
        <w:rPr>
          <w:b/>
          <w:i/>
          <w:iCs/>
        </w:rPr>
        <w:t>տեղեկացված</w:t>
      </w:r>
      <w:r w:rsidR="00682CFA">
        <w:rPr>
          <w:b/>
          <w:i/>
          <w:iCs/>
          <w:lang w:val="ru-RU"/>
        </w:rPr>
        <w:t>, 4</w:t>
      </w:r>
      <m:oMath>
        <m:r>
          <m:rPr>
            <m:sty m:val="bi"/>
          </m:rPr>
          <w:rPr>
            <w:rFonts w:ascii="Cambria Math" w:hAnsi="Cambria Math"/>
            <w:lang w:val="ru-RU"/>
          </w:rPr>
          <m:t xml:space="preserve"> </m:t>
        </m:r>
        <m:r>
          <m:rPr>
            <m:sty m:val="bi"/>
          </m:rPr>
          <w:rPr>
            <w:rFonts w:ascii="Cambria Math" w:hAnsi="Cambria Math"/>
          </w:rPr>
          <m:t>%</m:t>
        </m:r>
      </m:oMath>
      <w:r w:rsidRPr="00324B10">
        <w:rPr>
          <w:b/>
          <w:i/>
          <w:iCs/>
        </w:rPr>
        <w:t>-ը՝</w:t>
      </w:r>
      <w:r w:rsidRPr="00324B10">
        <w:rPr>
          <w:b/>
          <w:i/>
          <w:iCs/>
          <w:lang w:val="ru-RU"/>
        </w:rPr>
        <w:t xml:space="preserve"> </w:t>
      </w:r>
      <w:r w:rsidRPr="00324B10">
        <w:rPr>
          <w:b/>
          <w:i/>
          <w:iCs/>
        </w:rPr>
        <w:t>չեմ</w:t>
      </w:r>
      <w:r w:rsidRPr="00324B10">
        <w:rPr>
          <w:b/>
          <w:i/>
          <w:iCs/>
          <w:lang w:val="ru-RU"/>
        </w:rPr>
        <w:t xml:space="preserve"> </w:t>
      </w:r>
      <w:r w:rsidRPr="00324B10">
        <w:rPr>
          <w:b/>
          <w:i/>
          <w:iCs/>
        </w:rPr>
        <w:t>կարող</w:t>
      </w:r>
      <w:r w:rsidRPr="00324B10">
        <w:rPr>
          <w:b/>
          <w:i/>
          <w:iCs/>
          <w:lang w:val="ru-RU"/>
        </w:rPr>
        <w:t xml:space="preserve"> </w:t>
      </w:r>
      <w:r w:rsidRPr="00324B10">
        <w:rPr>
          <w:b/>
          <w:i/>
          <w:iCs/>
        </w:rPr>
        <w:t>պատասխանել</w:t>
      </w:r>
      <w:r w:rsidRPr="00324B10">
        <w:rPr>
          <w:b/>
          <w:i/>
          <w:iCs/>
          <w:lang w:val="ru-RU"/>
        </w:rPr>
        <w:t xml:space="preserve">: </w:t>
      </w:r>
      <w:r w:rsidRPr="00324B10">
        <w:rPr>
          <w:b/>
          <w:i/>
          <w:iCs/>
        </w:rPr>
        <w:t>Ծնողների</w:t>
      </w:r>
      <w:r w:rsidRPr="00324B10">
        <w:rPr>
          <w:b/>
          <w:i/>
          <w:iCs/>
          <w:lang w:val="ru-RU"/>
        </w:rPr>
        <w:t xml:space="preserve"> 81</w:t>
      </w:r>
      <m:oMath>
        <m:r>
          <m:rPr>
            <m:sty m:val="bi"/>
          </m:rPr>
          <w:rPr>
            <w:rFonts w:ascii="Cambria Math" w:hAnsi="Cambria Math"/>
          </w:rPr>
          <m:t xml:space="preserve"> %</m:t>
        </m:r>
      </m:oMath>
      <w:r w:rsidRPr="00324B10">
        <w:rPr>
          <w:b/>
          <w:i/>
          <w:iCs/>
        </w:rPr>
        <w:t>-ը՝</w:t>
      </w:r>
      <w:r w:rsidRPr="00324B10">
        <w:rPr>
          <w:b/>
          <w:i/>
          <w:iCs/>
          <w:lang w:val="ru-RU"/>
        </w:rPr>
        <w:t xml:space="preserve"> </w:t>
      </w:r>
      <w:r w:rsidRPr="00324B10">
        <w:rPr>
          <w:b/>
          <w:i/>
          <w:iCs/>
        </w:rPr>
        <w:t>պատասխանել</w:t>
      </w:r>
      <w:r w:rsidRPr="00324B10">
        <w:rPr>
          <w:b/>
          <w:i/>
          <w:iCs/>
          <w:lang w:val="ru-RU"/>
        </w:rPr>
        <w:t xml:space="preserve"> </w:t>
      </w:r>
      <w:r w:rsidRPr="00324B10">
        <w:rPr>
          <w:b/>
          <w:i/>
          <w:iCs/>
        </w:rPr>
        <w:t>է</w:t>
      </w:r>
      <w:r w:rsidRPr="00324B10">
        <w:rPr>
          <w:b/>
          <w:i/>
          <w:iCs/>
          <w:lang w:val="ru-RU"/>
        </w:rPr>
        <w:t xml:space="preserve"> </w:t>
      </w:r>
      <w:r w:rsidRPr="00324B10">
        <w:rPr>
          <w:b/>
          <w:i/>
          <w:iCs/>
        </w:rPr>
        <w:t>տեղեկացված</w:t>
      </w:r>
      <w:r w:rsidRPr="00324B10">
        <w:rPr>
          <w:b/>
          <w:i/>
          <w:iCs/>
          <w:lang w:val="ru-RU"/>
        </w:rPr>
        <w:t xml:space="preserve"> </w:t>
      </w:r>
      <w:r w:rsidRPr="00324B10">
        <w:rPr>
          <w:b/>
          <w:i/>
          <w:iCs/>
        </w:rPr>
        <w:t>են</w:t>
      </w:r>
      <w:r w:rsidRPr="00324B10">
        <w:rPr>
          <w:b/>
          <w:i/>
          <w:iCs/>
          <w:lang w:val="ru-RU"/>
        </w:rPr>
        <w:t>, 19</w:t>
      </w:r>
      <m:oMath>
        <m:r>
          <m:rPr>
            <m:sty m:val="bi"/>
          </m:rPr>
          <w:rPr>
            <w:rFonts w:ascii="Cambria Math" w:hAnsi="Cambria Math"/>
          </w:rPr>
          <m:t xml:space="preserve"> %</m:t>
        </m:r>
      </m:oMath>
      <w:r w:rsidRPr="00324B10">
        <w:rPr>
          <w:b/>
          <w:i/>
          <w:iCs/>
        </w:rPr>
        <w:t>-ը՝</w:t>
      </w:r>
      <w:r w:rsidRPr="00324B10">
        <w:rPr>
          <w:b/>
          <w:i/>
          <w:iCs/>
          <w:lang w:val="ru-RU"/>
        </w:rPr>
        <w:t xml:space="preserve"> </w:t>
      </w:r>
      <w:r w:rsidRPr="00324B10">
        <w:rPr>
          <w:b/>
          <w:i/>
          <w:iCs/>
        </w:rPr>
        <w:t>տեղեկացված</w:t>
      </w:r>
      <w:r w:rsidRPr="00324B10">
        <w:rPr>
          <w:b/>
          <w:i/>
          <w:iCs/>
          <w:lang w:val="ru-RU"/>
        </w:rPr>
        <w:t xml:space="preserve"> </w:t>
      </w:r>
      <w:r w:rsidRPr="00324B10">
        <w:rPr>
          <w:b/>
          <w:i/>
          <w:iCs/>
        </w:rPr>
        <w:t>չեն</w:t>
      </w:r>
      <w:r w:rsidRPr="00324B10">
        <w:rPr>
          <w:b/>
          <w:i/>
          <w:iCs/>
          <w:lang w:val="ru-RU"/>
        </w:rPr>
        <w:t>:</w:t>
      </w:r>
      <w:r w:rsidRPr="00324B10">
        <w:rPr>
          <w:b/>
          <w:i/>
          <w:iCs/>
        </w:rPr>
        <w:t xml:space="preserve"> </w:t>
      </w:r>
      <w:r w:rsidRPr="00324B10">
        <w:rPr>
          <w:b/>
          <w:i/>
          <w:iCs/>
          <w:lang w:val="ru-RU"/>
        </w:rPr>
        <w:t>,,</w:t>
      </w:r>
      <w:r w:rsidRPr="00324B10">
        <w:rPr>
          <w:b/>
          <w:i/>
          <w:iCs/>
        </w:rPr>
        <w:t>Դուք</w:t>
      </w:r>
      <w:r w:rsidRPr="00324B10">
        <w:rPr>
          <w:b/>
          <w:i/>
          <w:iCs/>
          <w:lang w:val="ru-RU"/>
        </w:rPr>
        <w:t xml:space="preserve"> </w:t>
      </w:r>
      <w:r w:rsidRPr="00324B10">
        <w:rPr>
          <w:b/>
          <w:i/>
          <w:iCs/>
        </w:rPr>
        <w:t>օգտվում</w:t>
      </w:r>
      <w:r w:rsidRPr="00324B10">
        <w:rPr>
          <w:b/>
          <w:i/>
          <w:iCs/>
          <w:lang w:val="ru-RU"/>
        </w:rPr>
        <w:t xml:space="preserve"> </w:t>
      </w:r>
      <w:r w:rsidRPr="00324B10">
        <w:rPr>
          <w:b/>
          <w:i/>
          <w:iCs/>
        </w:rPr>
        <w:t>եք</w:t>
      </w:r>
      <w:r w:rsidRPr="00324B10">
        <w:rPr>
          <w:b/>
          <w:i/>
          <w:iCs/>
          <w:lang w:val="ru-RU"/>
        </w:rPr>
        <w:t xml:space="preserve"> </w:t>
      </w:r>
      <w:r w:rsidRPr="00324B10">
        <w:rPr>
          <w:b/>
          <w:i/>
          <w:iCs/>
        </w:rPr>
        <w:t>արդյոք</w:t>
      </w:r>
      <w:r w:rsidRPr="00324B10">
        <w:rPr>
          <w:b/>
          <w:i/>
          <w:iCs/>
          <w:lang w:val="ru-RU"/>
        </w:rPr>
        <w:t xml:space="preserve"> </w:t>
      </w:r>
      <w:r w:rsidRPr="00324B10">
        <w:rPr>
          <w:b/>
          <w:i/>
          <w:iCs/>
        </w:rPr>
        <w:t>կրթական</w:t>
      </w:r>
      <w:r w:rsidRPr="00324B10">
        <w:rPr>
          <w:b/>
          <w:i/>
          <w:iCs/>
          <w:lang w:val="ru-RU"/>
        </w:rPr>
        <w:t xml:space="preserve"> </w:t>
      </w:r>
      <w:r w:rsidRPr="00324B10">
        <w:rPr>
          <w:b/>
          <w:i/>
          <w:iCs/>
        </w:rPr>
        <w:t>կայքերից</w:t>
      </w:r>
      <w:r w:rsidRPr="00324B10">
        <w:rPr>
          <w:b/>
          <w:i/>
          <w:iCs/>
          <w:lang w:val="ru-RU"/>
        </w:rPr>
        <w:t xml:space="preserve">,, </w:t>
      </w:r>
      <w:r w:rsidRPr="00324B10">
        <w:rPr>
          <w:b/>
          <w:i/>
          <w:iCs/>
        </w:rPr>
        <w:t>հարցին</w:t>
      </w:r>
      <w:r w:rsidRPr="00324B10">
        <w:rPr>
          <w:b/>
          <w:i/>
          <w:iCs/>
          <w:lang w:val="ru-RU"/>
        </w:rPr>
        <w:t xml:space="preserve"> </w:t>
      </w:r>
      <w:r w:rsidRPr="00324B10">
        <w:rPr>
          <w:b/>
          <w:i/>
          <w:iCs/>
        </w:rPr>
        <w:t>աշխատակազմի</w:t>
      </w:r>
      <w:r w:rsidR="00682CFA">
        <w:rPr>
          <w:b/>
          <w:i/>
          <w:iCs/>
          <w:lang w:val="ru-RU"/>
        </w:rPr>
        <w:t xml:space="preserve"> 65</w:t>
      </w:r>
      <w:r w:rsidRPr="00324B10">
        <w:rPr>
          <w:b/>
          <w:i/>
          <w:iCs/>
          <w:lang w:val="ru-RU"/>
        </w:rPr>
        <w:t xml:space="preserve"> </w:t>
      </w:r>
      <m:oMath>
        <m:r>
          <m:rPr>
            <m:sty m:val="bi"/>
          </m:rPr>
          <w:rPr>
            <w:rFonts w:ascii="Cambria Math" w:hAnsi="Cambria Math"/>
          </w:rPr>
          <m:t>%</m:t>
        </m:r>
      </m:oMath>
      <w:r w:rsidRPr="00324B10">
        <w:rPr>
          <w:b/>
          <w:i/>
          <w:iCs/>
        </w:rPr>
        <w:t>-ըպատասխանել</w:t>
      </w:r>
      <w:r w:rsidRPr="00324B10">
        <w:rPr>
          <w:b/>
          <w:i/>
          <w:iCs/>
          <w:lang w:val="ru-RU"/>
        </w:rPr>
        <w:t xml:space="preserve"> </w:t>
      </w:r>
      <w:r w:rsidRPr="00324B10">
        <w:rPr>
          <w:b/>
          <w:i/>
          <w:iCs/>
        </w:rPr>
        <w:t>է</w:t>
      </w:r>
      <w:r w:rsidRPr="00324B10">
        <w:rPr>
          <w:b/>
          <w:i/>
          <w:iCs/>
          <w:lang w:val="en-US"/>
        </w:rPr>
        <w:t>՝</w:t>
      </w:r>
      <w:r w:rsidRPr="00324B10">
        <w:rPr>
          <w:b/>
          <w:i/>
          <w:iCs/>
          <w:lang w:val="ru-RU"/>
        </w:rPr>
        <w:t xml:space="preserve"> </w:t>
      </w:r>
      <w:r w:rsidRPr="00324B10">
        <w:rPr>
          <w:b/>
          <w:i/>
          <w:iCs/>
        </w:rPr>
        <w:t>այո</w:t>
      </w:r>
      <w:r w:rsidRPr="00324B10">
        <w:rPr>
          <w:b/>
          <w:i/>
          <w:iCs/>
          <w:lang w:val="ru-RU"/>
        </w:rPr>
        <w:t>,15</w:t>
      </w:r>
      <m:oMath>
        <m:r>
          <m:rPr>
            <m:sty m:val="bi"/>
          </m:rPr>
          <w:rPr>
            <w:rFonts w:ascii="Cambria Math" w:hAnsi="Cambria Math"/>
          </w:rPr>
          <m:t xml:space="preserve"> %</m:t>
        </m:r>
      </m:oMath>
      <w:r w:rsidRPr="00324B10">
        <w:rPr>
          <w:b/>
          <w:i/>
          <w:iCs/>
        </w:rPr>
        <w:t>-ը՝ավելի</w:t>
      </w:r>
      <w:r w:rsidRPr="00324B10">
        <w:rPr>
          <w:b/>
          <w:i/>
          <w:iCs/>
          <w:lang w:val="ru-RU"/>
        </w:rPr>
        <w:t xml:space="preserve">  </w:t>
      </w:r>
      <w:r w:rsidRPr="00324B10">
        <w:rPr>
          <w:b/>
          <w:i/>
          <w:iCs/>
        </w:rPr>
        <w:t>շուտ</w:t>
      </w:r>
      <w:r w:rsidRPr="00324B10">
        <w:rPr>
          <w:b/>
          <w:i/>
          <w:iCs/>
          <w:lang w:val="ru-RU"/>
        </w:rPr>
        <w:t xml:space="preserve"> </w:t>
      </w:r>
      <w:r w:rsidRPr="00324B10">
        <w:rPr>
          <w:b/>
          <w:i/>
          <w:iCs/>
        </w:rPr>
        <w:t>այո</w:t>
      </w:r>
      <w:r w:rsidR="00682CFA">
        <w:rPr>
          <w:b/>
          <w:i/>
          <w:iCs/>
          <w:lang w:val="ru-RU"/>
        </w:rPr>
        <w:t xml:space="preserve">, 12 </w:t>
      </w:r>
      <m:oMath>
        <m:r>
          <m:rPr>
            <m:sty m:val="bi"/>
          </m:rPr>
          <w:rPr>
            <w:rFonts w:ascii="Cambria Math" w:hAnsi="Cambria Math"/>
          </w:rPr>
          <m:t>%</m:t>
        </m:r>
      </m:oMath>
      <w:r w:rsidRPr="00324B10">
        <w:rPr>
          <w:b/>
          <w:i/>
          <w:iCs/>
        </w:rPr>
        <w:t>-ը՝ոչ</w:t>
      </w:r>
      <w:r w:rsidRPr="00324B10">
        <w:rPr>
          <w:b/>
          <w:i/>
          <w:iCs/>
          <w:lang w:val="ru-RU"/>
        </w:rPr>
        <w:t>, 6</w:t>
      </w:r>
      <m:oMath>
        <m:r>
          <m:rPr>
            <m:sty m:val="bi"/>
          </m:rPr>
          <w:rPr>
            <w:rFonts w:ascii="Cambria Math" w:hAnsi="Cambria Math"/>
          </w:rPr>
          <m:t xml:space="preserve"> %</m:t>
        </m:r>
      </m:oMath>
      <w:r w:rsidRPr="00324B10">
        <w:rPr>
          <w:b/>
          <w:i/>
          <w:iCs/>
        </w:rPr>
        <w:t>-ը՝ավելի</w:t>
      </w:r>
      <w:r w:rsidRPr="00324B10">
        <w:rPr>
          <w:b/>
          <w:i/>
          <w:iCs/>
          <w:lang w:val="ru-RU"/>
        </w:rPr>
        <w:t xml:space="preserve"> </w:t>
      </w:r>
      <w:r w:rsidRPr="00324B10">
        <w:rPr>
          <w:b/>
          <w:i/>
          <w:iCs/>
        </w:rPr>
        <w:t>շուտ</w:t>
      </w:r>
      <w:r w:rsidRPr="00324B10">
        <w:rPr>
          <w:b/>
          <w:i/>
          <w:iCs/>
          <w:lang w:val="ru-RU"/>
        </w:rPr>
        <w:t xml:space="preserve"> </w:t>
      </w:r>
      <w:r w:rsidRPr="00324B10">
        <w:rPr>
          <w:b/>
          <w:i/>
          <w:iCs/>
        </w:rPr>
        <w:t>ոչ</w:t>
      </w:r>
      <w:r w:rsidR="00682CFA">
        <w:rPr>
          <w:b/>
          <w:i/>
          <w:iCs/>
          <w:lang w:val="ru-RU"/>
        </w:rPr>
        <w:t>, 2</w:t>
      </w:r>
      <m:oMath>
        <m:r>
          <m:rPr>
            <m:sty m:val="bi"/>
          </m:rPr>
          <w:rPr>
            <w:rFonts w:ascii="Cambria Math" w:hAnsi="Cambria Math"/>
          </w:rPr>
          <m:t>%</m:t>
        </m:r>
      </m:oMath>
      <w:r w:rsidRPr="00324B10">
        <w:rPr>
          <w:b/>
          <w:i/>
          <w:iCs/>
        </w:rPr>
        <w:t>-ը՝չեմ</w:t>
      </w:r>
      <w:r w:rsidRPr="00324B10">
        <w:rPr>
          <w:b/>
          <w:i/>
          <w:iCs/>
          <w:lang w:val="ru-RU"/>
        </w:rPr>
        <w:t xml:space="preserve"> </w:t>
      </w:r>
      <w:r w:rsidRPr="00324B10">
        <w:rPr>
          <w:b/>
          <w:i/>
          <w:iCs/>
        </w:rPr>
        <w:t>կարող</w:t>
      </w:r>
      <w:r w:rsidRPr="00324B10">
        <w:rPr>
          <w:b/>
          <w:i/>
          <w:iCs/>
          <w:lang w:val="ru-RU"/>
        </w:rPr>
        <w:t xml:space="preserve"> </w:t>
      </w:r>
      <w:r w:rsidRPr="00324B10">
        <w:rPr>
          <w:b/>
          <w:i/>
          <w:iCs/>
        </w:rPr>
        <w:t>պատասխանել</w:t>
      </w:r>
      <w:r w:rsidRPr="00324B10">
        <w:rPr>
          <w:b/>
          <w:i/>
          <w:iCs/>
          <w:lang w:val="ru-RU"/>
        </w:rPr>
        <w:t xml:space="preserve">: </w:t>
      </w:r>
      <w:r w:rsidRPr="00324B10">
        <w:rPr>
          <w:b/>
          <w:i/>
          <w:iCs/>
        </w:rPr>
        <w:t>Աշակերտների</w:t>
      </w:r>
      <w:r w:rsidRPr="00324B10">
        <w:rPr>
          <w:b/>
          <w:i/>
          <w:iCs/>
          <w:lang w:val="ru-RU"/>
        </w:rPr>
        <w:t xml:space="preserve"> 45</w:t>
      </w:r>
      <m:oMath>
        <m:r>
          <m:rPr>
            <m:sty m:val="bi"/>
          </m:rPr>
          <w:rPr>
            <w:rFonts w:ascii="Cambria Math" w:hAnsi="Cambria Math"/>
          </w:rPr>
          <m:t xml:space="preserve"> %</m:t>
        </m:r>
      </m:oMath>
      <w:r w:rsidRPr="00324B10">
        <w:rPr>
          <w:b/>
          <w:i/>
          <w:iCs/>
        </w:rPr>
        <w:t>-ը</w:t>
      </w:r>
      <w:r w:rsidRPr="00324B10">
        <w:rPr>
          <w:b/>
          <w:i/>
          <w:iCs/>
          <w:lang w:val="ru-RU"/>
        </w:rPr>
        <w:t xml:space="preserve"> </w:t>
      </w:r>
      <w:r w:rsidRPr="00324B10">
        <w:rPr>
          <w:b/>
          <w:i/>
          <w:iCs/>
        </w:rPr>
        <w:t>պատասխանել</w:t>
      </w:r>
      <w:r w:rsidRPr="00324B10">
        <w:rPr>
          <w:b/>
          <w:i/>
          <w:iCs/>
          <w:lang w:val="ru-RU"/>
        </w:rPr>
        <w:t xml:space="preserve"> </w:t>
      </w:r>
      <w:r w:rsidRPr="00324B10">
        <w:rPr>
          <w:b/>
          <w:i/>
          <w:iCs/>
        </w:rPr>
        <w:t>է</w:t>
      </w:r>
      <w:r w:rsidRPr="00324B10">
        <w:rPr>
          <w:b/>
          <w:i/>
          <w:iCs/>
          <w:lang w:val="en-US"/>
        </w:rPr>
        <w:t>՝</w:t>
      </w:r>
      <w:r w:rsidRPr="00324B10">
        <w:rPr>
          <w:b/>
          <w:i/>
          <w:iCs/>
          <w:lang w:val="ru-RU"/>
        </w:rPr>
        <w:t xml:space="preserve"> </w:t>
      </w:r>
      <w:r w:rsidRPr="00324B10">
        <w:rPr>
          <w:b/>
          <w:i/>
          <w:iCs/>
        </w:rPr>
        <w:t>այո</w:t>
      </w:r>
      <w:r w:rsidR="00682CFA">
        <w:rPr>
          <w:b/>
          <w:i/>
          <w:iCs/>
          <w:lang w:val="ru-RU"/>
        </w:rPr>
        <w:t xml:space="preserve">, 30 </w:t>
      </w:r>
      <m:oMath>
        <m:r>
          <m:rPr>
            <m:sty m:val="bi"/>
          </m:rPr>
          <w:rPr>
            <w:rFonts w:ascii="Cambria Math" w:hAnsi="Cambria Math"/>
          </w:rPr>
          <m:t>%</m:t>
        </m:r>
      </m:oMath>
      <w:r w:rsidRPr="00324B10">
        <w:rPr>
          <w:b/>
          <w:i/>
          <w:iCs/>
        </w:rPr>
        <w:t>-ը՝</w:t>
      </w:r>
      <w:r w:rsidRPr="00324B10">
        <w:rPr>
          <w:b/>
          <w:i/>
          <w:iCs/>
          <w:lang w:val="ru-RU"/>
        </w:rPr>
        <w:t xml:space="preserve"> </w:t>
      </w:r>
      <w:r w:rsidRPr="00324B10">
        <w:rPr>
          <w:b/>
          <w:i/>
          <w:iCs/>
        </w:rPr>
        <w:t>ոչ</w:t>
      </w:r>
      <w:r w:rsidR="00682CFA">
        <w:rPr>
          <w:b/>
          <w:i/>
          <w:iCs/>
          <w:lang w:val="ru-RU"/>
        </w:rPr>
        <w:t>, 23</w:t>
      </w:r>
      <m:oMath>
        <m:r>
          <m:rPr>
            <m:sty m:val="bi"/>
          </m:rPr>
          <w:rPr>
            <w:rFonts w:ascii="Cambria Math" w:hAnsi="Cambria Math"/>
            <w:lang w:val="ru-RU"/>
          </w:rPr>
          <m:t xml:space="preserve"> </m:t>
        </m:r>
        <m:r>
          <m:rPr>
            <m:sty m:val="bi"/>
          </m:rPr>
          <w:rPr>
            <w:rFonts w:ascii="Cambria Math" w:hAnsi="Cambria Math"/>
          </w:rPr>
          <m:t>%</m:t>
        </m:r>
      </m:oMath>
      <w:r w:rsidRPr="00324B10">
        <w:rPr>
          <w:b/>
          <w:i/>
          <w:iCs/>
        </w:rPr>
        <w:t>-ը՝</w:t>
      </w:r>
      <w:r w:rsidRPr="00324B10">
        <w:rPr>
          <w:b/>
          <w:i/>
          <w:iCs/>
          <w:lang w:val="ru-RU"/>
        </w:rPr>
        <w:t xml:space="preserve"> </w:t>
      </w:r>
      <w:r w:rsidRPr="00324B10">
        <w:rPr>
          <w:b/>
          <w:i/>
          <w:iCs/>
        </w:rPr>
        <w:t>ավելի</w:t>
      </w:r>
      <w:r w:rsidRPr="00324B10">
        <w:rPr>
          <w:b/>
          <w:i/>
          <w:iCs/>
          <w:lang w:val="ru-RU"/>
        </w:rPr>
        <w:t xml:space="preserve"> </w:t>
      </w:r>
      <w:r w:rsidRPr="00324B10">
        <w:rPr>
          <w:b/>
          <w:i/>
          <w:iCs/>
        </w:rPr>
        <w:t>շուտ</w:t>
      </w:r>
      <w:r w:rsidRPr="00324B10">
        <w:rPr>
          <w:b/>
          <w:i/>
          <w:iCs/>
          <w:lang w:val="ru-RU"/>
        </w:rPr>
        <w:t xml:space="preserve"> </w:t>
      </w:r>
      <w:r w:rsidRPr="00324B10">
        <w:rPr>
          <w:b/>
          <w:i/>
          <w:iCs/>
        </w:rPr>
        <w:t>ոչ</w:t>
      </w:r>
      <w:r w:rsidRPr="00324B10">
        <w:rPr>
          <w:b/>
          <w:i/>
          <w:iCs/>
          <w:lang w:val="ru-RU"/>
        </w:rPr>
        <w:t>, 2</w:t>
      </w:r>
      <m:oMath>
        <m:r>
          <m:rPr>
            <m:sty m:val="bi"/>
          </m:rPr>
          <w:rPr>
            <w:rFonts w:ascii="Cambria Math" w:hAnsi="Cambria Math"/>
          </w:rPr>
          <m:t xml:space="preserve"> %</m:t>
        </m:r>
      </m:oMath>
      <w:r w:rsidRPr="00324B10">
        <w:rPr>
          <w:b/>
          <w:i/>
          <w:iCs/>
        </w:rPr>
        <w:t>-ը՝</w:t>
      </w:r>
      <w:r w:rsidRPr="00324B10">
        <w:rPr>
          <w:b/>
          <w:i/>
          <w:iCs/>
          <w:lang w:val="ru-RU"/>
        </w:rPr>
        <w:t xml:space="preserve"> </w:t>
      </w:r>
      <w:r w:rsidRPr="00324B10">
        <w:rPr>
          <w:b/>
          <w:i/>
          <w:iCs/>
        </w:rPr>
        <w:t>չեմ</w:t>
      </w:r>
      <w:r w:rsidRPr="00324B10">
        <w:rPr>
          <w:b/>
          <w:i/>
          <w:iCs/>
          <w:lang w:val="ru-RU"/>
        </w:rPr>
        <w:t xml:space="preserve"> </w:t>
      </w:r>
      <w:r w:rsidRPr="00324B10">
        <w:rPr>
          <w:b/>
          <w:i/>
          <w:iCs/>
        </w:rPr>
        <w:t>կարող</w:t>
      </w:r>
      <w:r w:rsidRPr="00324B10">
        <w:rPr>
          <w:b/>
          <w:i/>
          <w:iCs/>
          <w:lang w:val="ru-RU"/>
        </w:rPr>
        <w:t xml:space="preserve"> </w:t>
      </w:r>
      <w:r w:rsidRPr="00324B10">
        <w:rPr>
          <w:b/>
          <w:i/>
          <w:iCs/>
        </w:rPr>
        <w:t>պատասխանել</w:t>
      </w:r>
      <w:r w:rsidRPr="00324B10">
        <w:rPr>
          <w:b/>
          <w:i/>
          <w:iCs/>
          <w:lang w:val="ru-RU"/>
        </w:rPr>
        <w:t xml:space="preserve">: </w:t>
      </w:r>
      <w:r w:rsidRPr="00324B10">
        <w:rPr>
          <w:b/>
          <w:i/>
          <w:iCs/>
        </w:rPr>
        <w:t>Ծնողների</w:t>
      </w:r>
      <w:r w:rsidRPr="00324B10">
        <w:rPr>
          <w:b/>
          <w:i/>
          <w:iCs/>
          <w:lang w:val="ru-RU"/>
        </w:rPr>
        <w:t xml:space="preserve"> 82</w:t>
      </w:r>
      <m:oMath>
        <m:r>
          <m:rPr>
            <m:sty m:val="bi"/>
          </m:rPr>
          <w:rPr>
            <w:rFonts w:ascii="Cambria Math" w:hAnsi="Cambria Math"/>
          </w:rPr>
          <m:t xml:space="preserve"> %</m:t>
        </m:r>
      </m:oMath>
      <w:r w:rsidRPr="00324B10">
        <w:rPr>
          <w:b/>
          <w:i/>
          <w:iCs/>
        </w:rPr>
        <w:t>-ը՝ո</w:t>
      </w:r>
      <w:r w:rsidRPr="00324B10">
        <w:rPr>
          <w:b/>
          <w:i/>
          <w:iCs/>
          <w:lang w:val="en-US"/>
        </w:rPr>
        <w:t>չ</w:t>
      </w:r>
      <w:r w:rsidRPr="00324B10">
        <w:rPr>
          <w:b/>
          <w:i/>
          <w:iCs/>
          <w:lang w:val="ru-RU"/>
        </w:rPr>
        <w:t>, 18</w:t>
      </w:r>
      <m:oMath>
        <m:r>
          <m:rPr>
            <m:sty m:val="bi"/>
          </m:rPr>
          <w:rPr>
            <w:rFonts w:ascii="Cambria Math" w:hAnsi="Cambria Math"/>
          </w:rPr>
          <m:t>%</m:t>
        </m:r>
      </m:oMath>
      <w:r w:rsidRPr="00324B10">
        <w:rPr>
          <w:b/>
          <w:i/>
          <w:iCs/>
        </w:rPr>
        <w:t>-ը՝</w:t>
      </w:r>
      <w:r w:rsidRPr="00324B10">
        <w:rPr>
          <w:b/>
          <w:i/>
          <w:iCs/>
          <w:lang w:val="en-US"/>
        </w:rPr>
        <w:t>այո</w:t>
      </w:r>
      <w:r w:rsidRPr="00324B10">
        <w:rPr>
          <w:b/>
          <w:i/>
          <w:iCs/>
          <w:lang w:val="ru-RU"/>
        </w:rPr>
        <w:t>:</w:t>
      </w:r>
    </w:p>
    <w:p w:rsidR="0009143D" w:rsidRPr="00324B10" w:rsidRDefault="0009143D" w:rsidP="0009143D">
      <w:pPr>
        <w:pStyle w:val="af"/>
        <w:rPr>
          <w:b/>
          <w:i/>
          <w:iCs/>
          <w:lang w:val="ru-RU"/>
        </w:rPr>
      </w:pPr>
      <w:r w:rsidRPr="00324B10">
        <w:rPr>
          <w:b/>
          <w:i/>
          <w:iCs/>
        </w:rPr>
        <w:t>Համագործակցում</w:t>
      </w:r>
      <w:r w:rsidRPr="00324B10">
        <w:rPr>
          <w:b/>
          <w:i/>
          <w:iCs/>
          <w:lang w:val="ru-RU"/>
        </w:rPr>
        <w:t xml:space="preserve"> </w:t>
      </w:r>
      <w:r w:rsidRPr="00324B10">
        <w:rPr>
          <w:b/>
          <w:i/>
          <w:iCs/>
        </w:rPr>
        <w:t>են</w:t>
      </w:r>
      <w:r w:rsidRPr="00324B10">
        <w:rPr>
          <w:b/>
          <w:i/>
          <w:iCs/>
          <w:lang w:val="ru-RU"/>
        </w:rPr>
        <w:t xml:space="preserve"> </w:t>
      </w:r>
      <w:r w:rsidRPr="00324B10">
        <w:rPr>
          <w:b/>
          <w:i/>
          <w:iCs/>
        </w:rPr>
        <w:t>արդյոք</w:t>
      </w:r>
      <w:r w:rsidRPr="00324B10">
        <w:rPr>
          <w:b/>
          <w:i/>
          <w:iCs/>
          <w:lang w:val="ru-RU"/>
        </w:rPr>
        <w:t xml:space="preserve"> </w:t>
      </w:r>
      <w:r w:rsidRPr="00324B10">
        <w:rPr>
          <w:b/>
          <w:i/>
          <w:iCs/>
        </w:rPr>
        <w:t>ծնողական</w:t>
      </w:r>
      <w:r w:rsidRPr="00324B10">
        <w:rPr>
          <w:b/>
          <w:i/>
          <w:iCs/>
          <w:lang w:val="ru-RU"/>
        </w:rPr>
        <w:t xml:space="preserve"> </w:t>
      </w:r>
      <w:r w:rsidRPr="00324B10">
        <w:rPr>
          <w:b/>
          <w:i/>
          <w:iCs/>
        </w:rPr>
        <w:t>և</w:t>
      </w:r>
      <w:r w:rsidRPr="00324B10">
        <w:rPr>
          <w:b/>
          <w:i/>
          <w:iCs/>
          <w:lang w:val="ru-RU"/>
        </w:rPr>
        <w:t xml:space="preserve"> </w:t>
      </w:r>
      <w:r w:rsidRPr="00324B10">
        <w:rPr>
          <w:b/>
          <w:i/>
          <w:iCs/>
        </w:rPr>
        <w:t>աշակերտական</w:t>
      </w:r>
      <w:r w:rsidRPr="00324B10">
        <w:rPr>
          <w:b/>
          <w:i/>
          <w:iCs/>
          <w:lang w:val="ru-RU"/>
        </w:rPr>
        <w:t xml:space="preserve"> </w:t>
      </w:r>
      <w:r w:rsidRPr="00324B10">
        <w:rPr>
          <w:b/>
          <w:i/>
          <w:iCs/>
        </w:rPr>
        <w:t>խորհուրդները</w:t>
      </w:r>
      <w:r w:rsidRPr="00324B10">
        <w:rPr>
          <w:b/>
          <w:i/>
          <w:iCs/>
          <w:lang w:val="ru-RU"/>
        </w:rPr>
        <w:t xml:space="preserve"> </w:t>
      </w:r>
      <w:r w:rsidRPr="00324B10">
        <w:rPr>
          <w:b/>
          <w:i/>
          <w:iCs/>
        </w:rPr>
        <w:t>հարցին</w:t>
      </w:r>
      <w:r w:rsidRPr="00324B10">
        <w:rPr>
          <w:b/>
          <w:i/>
          <w:iCs/>
          <w:lang w:val="ru-RU"/>
        </w:rPr>
        <w:t xml:space="preserve"> </w:t>
      </w:r>
      <w:r w:rsidRPr="00324B10">
        <w:rPr>
          <w:b/>
          <w:i/>
          <w:iCs/>
        </w:rPr>
        <w:t>աշակերտների</w:t>
      </w:r>
      <w:r w:rsidRPr="00324B10">
        <w:rPr>
          <w:b/>
          <w:i/>
          <w:iCs/>
          <w:lang w:val="ru-RU"/>
        </w:rPr>
        <w:t xml:space="preserve"> 17</w:t>
      </w:r>
      <m:oMath>
        <m:r>
          <m:rPr>
            <m:sty m:val="bi"/>
          </m:rPr>
          <w:rPr>
            <w:rFonts w:ascii="Cambria Math" w:hAnsi="Cambria Math"/>
          </w:rPr>
          <m:t xml:space="preserve"> %</m:t>
        </m:r>
      </m:oMath>
      <w:r w:rsidRPr="00324B10">
        <w:rPr>
          <w:b/>
          <w:i/>
          <w:iCs/>
        </w:rPr>
        <w:t>-ը</w:t>
      </w:r>
      <w:r w:rsidRPr="00324B10">
        <w:rPr>
          <w:b/>
          <w:i/>
          <w:iCs/>
          <w:lang w:val="ru-RU"/>
        </w:rPr>
        <w:t xml:space="preserve"> </w:t>
      </w:r>
      <w:r w:rsidRPr="00324B10">
        <w:rPr>
          <w:b/>
          <w:i/>
          <w:iCs/>
        </w:rPr>
        <w:t>պատասխանել</w:t>
      </w:r>
      <w:r w:rsidRPr="00324B10">
        <w:rPr>
          <w:b/>
          <w:i/>
          <w:iCs/>
          <w:lang w:val="ru-RU"/>
        </w:rPr>
        <w:t xml:space="preserve"> </w:t>
      </w:r>
      <w:r w:rsidRPr="00324B10">
        <w:rPr>
          <w:b/>
          <w:i/>
          <w:iCs/>
        </w:rPr>
        <w:t>է</w:t>
      </w:r>
      <w:r w:rsidRPr="00324B10">
        <w:rPr>
          <w:b/>
          <w:i/>
          <w:iCs/>
          <w:lang w:val="ru-RU"/>
        </w:rPr>
        <w:t xml:space="preserve"> </w:t>
      </w:r>
      <w:r w:rsidRPr="00324B10">
        <w:rPr>
          <w:b/>
          <w:i/>
          <w:iCs/>
        </w:rPr>
        <w:t>ծնողական</w:t>
      </w:r>
      <w:r w:rsidRPr="00324B10">
        <w:rPr>
          <w:b/>
          <w:i/>
          <w:iCs/>
          <w:lang w:val="ru-RU"/>
        </w:rPr>
        <w:t xml:space="preserve"> </w:t>
      </w:r>
      <w:r w:rsidRPr="00324B10">
        <w:rPr>
          <w:b/>
          <w:i/>
          <w:iCs/>
        </w:rPr>
        <w:t>և</w:t>
      </w:r>
      <w:r w:rsidRPr="00324B10">
        <w:rPr>
          <w:b/>
          <w:i/>
          <w:iCs/>
          <w:lang w:val="ru-RU"/>
        </w:rPr>
        <w:t xml:space="preserve"> </w:t>
      </w:r>
      <w:r w:rsidRPr="00324B10">
        <w:rPr>
          <w:b/>
          <w:i/>
          <w:iCs/>
        </w:rPr>
        <w:t>աշ</w:t>
      </w:r>
      <w:r w:rsidRPr="00324B10">
        <w:rPr>
          <w:b/>
          <w:i/>
          <w:iCs/>
          <w:lang w:val="ru-RU"/>
        </w:rPr>
        <w:t xml:space="preserve">. </w:t>
      </w:r>
      <w:r w:rsidRPr="00324B10">
        <w:rPr>
          <w:b/>
          <w:i/>
          <w:iCs/>
        </w:rPr>
        <w:t>խորհուրդները</w:t>
      </w:r>
      <w:r w:rsidRPr="00324B10">
        <w:rPr>
          <w:b/>
          <w:i/>
          <w:iCs/>
          <w:lang w:val="ru-RU"/>
        </w:rPr>
        <w:t xml:space="preserve"> </w:t>
      </w:r>
      <w:r w:rsidRPr="00324B10">
        <w:rPr>
          <w:b/>
          <w:i/>
          <w:iCs/>
        </w:rPr>
        <w:t>սերտորեն</w:t>
      </w:r>
      <w:r w:rsidRPr="00324B10">
        <w:rPr>
          <w:b/>
          <w:i/>
          <w:iCs/>
          <w:lang w:val="ru-RU"/>
        </w:rPr>
        <w:t xml:space="preserve"> </w:t>
      </w:r>
      <w:r w:rsidRPr="00324B10">
        <w:rPr>
          <w:b/>
          <w:i/>
          <w:iCs/>
        </w:rPr>
        <w:t>համագործակցում</w:t>
      </w:r>
      <w:r w:rsidRPr="00324B10">
        <w:rPr>
          <w:b/>
          <w:i/>
          <w:iCs/>
          <w:lang w:val="ru-RU"/>
        </w:rPr>
        <w:t xml:space="preserve"> </w:t>
      </w:r>
      <w:r w:rsidRPr="00324B10">
        <w:rPr>
          <w:b/>
          <w:i/>
          <w:iCs/>
        </w:rPr>
        <w:t>են</w:t>
      </w:r>
      <w:r w:rsidRPr="00324B10">
        <w:rPr>
          <w:b/>
          <w:i/>
          <w:iCs/>
          <w:lang w:val="ru-RU"/>
        </w:rPr>
        <w:t>, 73</w:t>
      </w:r>
      <m:oMath>
        <m:r>
          <m:rPr>
            <m:sty m:val="bi"/>
          </m:rPr>
          <w:rPr>
            <w:rFonts w:ascii="Cambria Math" w:hAnsi="Cambria Math"/>
          </w:rPr>
          <m:t xml:space="preserve"> %</m:t>
        </m:r>
      </m:oMath>
      <w:r w:rsidRPr="00324B10">
        <w:rPr>
          <w:b/>
          <w:i/>
          <w:iCs/>
        </w:rPr>
        <w:t>-ը՝</w:t>
      </w:r>
      <w:r w:rsidRPr="00324B10">
        <w:rPr>
          <w:b/>
          <w:i/>
          <w:iCs/>
          <w:lang w:val="ru-RU"/>
        </w:rPr>
        <w:t xml:space="preserve"> </w:t>
      </w:r>
      <w:r w:rsidRPr="00324B10">
        <w:rPr>
          <w:b/>
          <w:i/>
          <w:iCs/>
        </w:rPr>
        <w:t>համագործակցում</w:t>
      </w:r>
      <w:r w:rsidRPr="00324B10">
        <w:rPr>
          <w:b/>
          <w:i/>
          <w:iCs/>
          <w:lang w:val="ru-RU"/>
        </w:rPr>
        <w:t xml:space="preserve"> </w:t>
      </w:r>
      <w:r w:rsidRPr="00324B10">
        <w:rPr>
          <w:b/>
          <w:i/>
          <w:iCs/>
        </w:rPr>
        <w:t>են</w:t>
      </w:r>
      <w:r w:rsidRPr="00324B10">
        <w:rPr>
          <w:b/>
          <w:i/>
          <w:iCs/>
          <w:lang w:val="ru-RU"/>
        </w:rPr>
        <w:t xml:space="preserve"> </w:t>
      </w:r>
      <w:r w:rsidRPr="00324B10">
        <w:rPr>
          <w:b/>
          <w:i/>
          <w:iCs/>
        </w:rPr>
        <w:t>անհրաժեշտության</w:t>
      </w:r>
      <w:r w:rsidRPr="00324B10">
        <w:rPr>
          <w:b/>
          <w:i/>
          <w:iCs/>
          <w:lang w:val="ru-RU"/>
        </w:rPr>
        <w:t xml:space="preserve"> </w:t>
      </w:r>
      <w:r w:rsidRPr="00324B10">
        <w:rPr>
          <w:b/>
          <w:i/>
          <w:iCs/>
        </w:rPr>
        <w:t>դեպքում</w:t>
      </w:r>
      <w:r w:rsidRPr="00324B10">
        <w:rPr>
          <w:b/>
          <w:i/>
          <w:iCs/>
          <w:lang w:val="ru-RU"/>
        </w:rPr>
        <w:t>,</w:t>
      </w:r>
      <w:r w:rsidRPr="00324B10">
        <w:rPr>
          <w:b/>
          <w:i/>
          <w:iCs/>
        </w:rPr>
        <w:t xml:space="preserve"> </w:t>
      </w:r>
      <w:r w:rsidRPr="00324B10">
        <w:rPr>
          <w:b/>
          <w:i/>
          <w:iCs/>
          <w:lang w:val="ru-RU"/>
        </w:rPr>
        <w:t>5</w:t>
      </w:r>
      <m:oMath>
        <m:r>
          <m:rPr>
            <m:sty m:val="bi"/>
          </m:rPr>
          <w:rPr>
            <w:rFonts w:ascii="Cambria Math" w:hAnsi="Cambria Math"/>
          </w:rPr>
          <m:t xml:space="preserve"> %</m:t>
        </m:r>
      </m:oMath>
      <w:r w:rsidRPr="00324B10">
        <w:rPr>
          <w:b/>
          <w:i/>
          <w:iCs/>
        </w:rPr>
        <w:t>-ը ՝որոշ</w:t>
      </w:r>
      <w:r w:rsidRPr="00324B10">
        <w:rPr>
          <w:b/>
          <w:i/>
          <w:iCs/>
          <w:lang w:val="ru-RU"/>
        </w:rPr>
        <w:t xml:space="preserve"> </w:t>
      </w:r>
      <w:r w:rsidRPr="00324B10">
        <w:rPr>
          <w:b/>
          <w:i/>
          <w:iCs/>
        </w:rPr>
        <w:t>դեպքերում</w:t>
      </w:r>
      <w:r w:rsidRPr="00324B10">
        <w:rPr>
          <w:b/>
          <w:i/>
          <w:iCs/>
          <w:lang w:val="ru-RU"/>
        </w:rPr>
        <w:t xml:space="preserve">, </w:t>
      </w:r>
      <w:r w:rsidRPr="00324B10">
        <w:rPr>
          <w:b/>
          <w:i/>
          <w:iCs/>
        </w:rPr>
        <w:t>սակայն</w:t>
      </w:r>
      <w:r w:rsidRPr="00324B10">
        <w:rPr>
          <w:b/>
          <w:i/>
          <w:iCs/>
          <w:lang w:val="ru-RU"/>
        </w:rPr>
        <w:t xml:space="preserve"> </w:t>
      </w:r>
      <w:r w:rsidRPr="00324B10">
        <w:rPr>
          <w:b/>
          <w:i/>
          <w:iCs/>
        </w:rPr>
        <w:t>այդ</w:t>
      </w:r>
      <w:r w:rsidRPr="00324B10">
        <w:rPr>
          <w:b/>
          <w:i/>
          <w:iCs/>
          <w:lang w:val="ru-RU"/>
        </w:rPr>
        <w:t xml:space="preserve"> </w:t>
      </w:r>
      <w:r w:rsidRPr="00324B10">
        <w:rPr>
          <w:b/>
          <w:i/>
          <w:iCs/>
        </w:rPr>
        <w:t>համակարգը</w:t>
      </w:r>
      <w:r w:rsidRPr="00324B10">
        <w:rPr>
          <w:b/>
          <w:i/>
          <w:iCs/>
          <w:lang w:val="ru-RU"/>
        </w:rPr>
        <w:t xml:space="preserve"> </w:t>
      </w:r>
      <w:r w:rsidRPr="00324B10">
        <w:rPr>
          <w:b/>
          <w:i/>
          <w:iCs/>
        </w:rPr>
        <w:t>բավարար</w:t>
      </w:r>
      <w:r w:rsidRPr="00324B10">
        <w:rPr>
          <w:b/>
          <w:i/>
          <w:iCs/>
          <w:lang w:val="ru-RU"/>
        </w:rPr>
        <w:t xml:space="preserve"> </w:t>
      </w:r>
      <w:r w:rsidRPr="00324B10">
        <w:rPr>
          <w:b/>
          <w:i/>
          <w:iCs/>
        </w:rPr>
        <w:t>մակարդակի</w:t>
      </w:r>
      <w:r w:rsidRPr="00324B10">
        <w:rPr>
          <w:b/>
          <w:i/>
          <w:iCs/>
          <w:lang w:val="ru-RU"/>
        </w:rPr>
        <w:t xml:space="preserve"> </w:t>
      </w:r>
      <w:r w:rsidRPr="00324B10">
        <w:rPr>
          <w:b/>
          <w:i/>
          <w:iCs/>
        </w:rPr>
        <w:t>վրա</w:t>
      </w:r>
      <w:r w:rsidRPr="00324B10">
        <w:rPr>
          <w:b/>
          <w:i/>
          <w:iCs/>
          <w:lang w:val="ru-RU"/>
        </w:rPr>
        <w:t xml:space="preserve"> </w:t>
      </w:r>
      <w:r w:rsidRPr="00324B10">
        <w:rPr>
          <w:b/>
          <w:i/>
          <w:iCs/>
        </w:rPr>
        <w:t>չէ</w:t>
      </w:r>
      <w:r w:rsidRPr="00324B10">
        <w:rPr>
          <w:b/>
          <w:i/>
          <w:iCs/>
          <w:lang w:val="ru-RU"/>
        </w:rPr>
        <w:t>, 5</w:t>
      </w:r>
      <m:oMath>
        <m:r>
          <m:rPr>
            <m:sty m:val="bi"/>
          </m:rPr>
          <w:rPr>
            <w:rFonts w:ascii="Cambria Math" w:hAnsi="Cambria Math"/>
          </w:rPr>
          <m:t xml:space="preserve"> %</m:t>
        </m:r>
      </m:oMath>
      <w:r w:rsidRPr="00324B10">
        <w:rPr>
          <w:b/>
          <w:i/>
          <w:iCs/>
        </w:rPr>
        <w:t>-ը՝</w:t>
      </w:r>
      <w:r w:rsidRPr="00324B10">
        <w:rPr>
          <w:b/>
          <w:i/>
          <w:iCs/>
          <w:lang w:val="ru-RU"/>
        </w:rPr>
        <w:t xml:space="preserve"> </w:t>
      </w:r>
      <w:r w:rsidRPr="00324B10">
        <w:rPr>
          <w:b/>
          <w:i/>
          <w:iCs/>
        </w:rPr>
        <w:t>չեն</w:t>
      </w:r>
      <w:r w:rsidRPr="00324B10">
        <w:rPr>
          <w:b/>
          <w:i/>
          <w:iCs/>
          <w:lang w:val="ru-RU"/>
        </w:rPr>
        <w:t xml:space="preserve"> </w:t>
      </w:r>
      <w:r w:rsidRPr="00324B10">
        <w:rPr>
          <w:b/>
          <w:i/>
          <w:iCs/>
        </w:rPr>
        <w:t>համագործակցում</w:t>
      </w:r>
      <w:r w:rsidRPr="00324B10">
        <w:rPr>
          <w:b/>
          <w:i/>
          <w:iCs/>
          <w:lang w:val="ru-RU"/>
        </w:rPr>
        <w:t xml:space="preserve">: </w:t>
      </w:r>
      <w:r w:rsidRPr="00324B10">
        <w:rPr>
          <w:b/>
          <w:i/>
          <w:iCs/>
        </w:rPr>
        <w:t>Ծնողների</w:t>
      </w:r>
      <w:r w:rsidRPr="00324B10">
        <w:rPr>
          <w:b/>
          <w:i/>
          <w:iCs/>
          <w:lang w:val="ru-RU"/>
        </w:rPr>
        <w:t xml:space="preserve"> 100</w:t>
      </w:r>
      <m:oMath>
        <m:r>
          <m:rPr>
            <m:sty m:val="bi"/>
          </m:rPr>
          <w:rPr>
            <w:rFonts w:ascii="Cambria Math" w:hAnsi="Cambria Math"/>
          </w:rPr>
          <m:t xml:space="preserve"> %</m:t>
        </m:r>
      </m:oMath>
      <w:r w:rsidRPr="00324B10">
        <w:rPr>
          <w:b/>
          <w:i/>
          <w:iCs/>
        </w:rPr>
        <w:t>-ը</w:t>
      </w:r>
      <w:r w:rsidRPr="00324B10">
        <w:rPr>
          <w:b/>
          <w:i/>
          <w:iCs/>
          <w:lang w:val="ru-RU"/>
        </w:rPr>
        <w:t xml:space="preserve"> </w:t>
      </w:r>
      <w:r w:rsidRPr="00324B10">
        <w:rPr>
          <w:b/>
          <w:i/>
          <w:iCs/>
        </w:rPr>
        <w:t>պատասխանել</w:t>
      </w:r>
      <w:r w:rsidRPr="00324B10">
        <w:rPr>
          <w:b/>
          <w:i/>
          <w:iCs/>
          <w:lang w:val="ru-RU"/>
        </w:rPr>
        <w:t xml:space="preserve"> </w:t>
      </w:r>
      <w:r w:rsidRPr="00324B10">
        <w:rPr>
          <w:b/>
          <w:i/>
          <w:iCs/>
        </w:rPr>
        <w:t>է</w:t>
      </w:r>
      <w:r w:rsidRPr="00324B10">
        <w:rPr>
          <w:b/>
          <w:i/>
          <w:iCs/>
          <w:lang w:val="ru-RU"/>
        </w:rPr>
        <w:t xml:space="preserve"> </w:t>
      </w:r>
      <w:r w:rsidRPr="00324B10">
        <w:rPr>
          <w:b/>
          <w:i/>
          <w:iCs/>
        </w:rPr>
        <w:t>ծնողների</w:t>
      </w:r>
      <w:r w:rsidRPr="00324B10">
        <w:rPr>
          <w:b/>
          <w:i/>
          <w:iCs/>
          <w:lang w:val="ru-RU"/>
        </w:rPr>
        <w:t xml:space="preserve"> </w:t>
      </w:r>
      <w:r w:rsidRPr="00324B10">
        <w:rPr>
          <w:b/>
          <w:i/>
          <w:iCs/>
        </w:rPr>
        <w:t>և</w:t>
      </w:r>
      <w:r w:rsidRPr="00324B10">
        <w:rPr>
          <w:b/>
          <w:i/>
          <w:iCs/>
          <w:lang w:val="ru-RU"/>
        </w:rPr>
        <w:t xml:space="preserve"> </w:t>
      </w:r>
      <w:r w:rsidRPr="00324B10">
        <w:rPr>
          <w:b/>
          <w:i/>
          <w:iCs/>
        </w:rPr>
        <w:t>աշակերտների</w:t>
      </w:r>
      <w:r w:rsidRPr="00324B10">
        <w:rPr>
          <w:b/>
          <w:i/>
          <w:iCs/>
          <w:lang w:val="ru-RU"/>
        </w:rPr>
        <w:t xml:space="preserve"> </w:t>
      </w:r>
      <w:r w:rsidRPr="00324B10">
        <w:rPr>
          <w:b/>
          <w:i/>
          <w:iCs/>
        </w:rPr>
        <w:t>խորհուրդների</w:t>
      </w:r>
      <w:r w:rsidRPr="00324B10">
        <w:rPr>
          <w:b/>
          <w:i/>
          <w:iCs/>
          <w:lang w:val="ru-RU"/>
        </w:rPr>
        <w:t xml:space="preserve"> </w:t>
      </w:r>
      <w:r w:rsidRPr="00324B10">
        <w:rPr>
          <w:b/>
          <w:i/>
          <w:iCs/>
        </w:rPr>
        <w:t>սերտորեն</w:t>
      </w:r>
      <w:r w:rsidRPr="00324B10">
        <w:rPr>
          <w:b/>
          <w:i/>
          <w:iCs/>
          <w:lang w:val="ru-RU"/>
        </w:rPr>
        <w:t xml:space="preserve"> </w:t>
      </w:r>
      <w:r w:rsidRPr="00324B10">
        <w:rPr>
          <w:b/>
          <w:i/>
          <w:iCs/>
        </w:rPr>
        <w:t>համագործակցում</w:t>
      </w:r>
      <w:r w:rsidRPr="00324B10">
        <w:rPr>
          <w:b/>
          <w:i/>
          <w:iCs/>
          <w:lang w:val="ru-RU"/>
        </w:rPr>
        <w:t xml:space="preserve"> </w:t>
      </w:r>
      <w:r w:rsidRPr="00324B10">
        <w:rPr>
          <w:b/>
          <w:i/>
          <w:iCs/>
        </w:rPr>
        <w:t>են</w:t>
      </w:r>
      <w:r w:rsidRPr="00324B10">
        <w:rPr>
          <w:b/>
          <w:i/>
          <w:iCs/>
          <w:lang w:val="ru-RU"/>
        </w:rPr>
        <w:t xml:space="preserve">: </w:t>
      </w:r>
      <w:r w:rsidRPr="00324B10">
        <w:rPr>
          <w:b/>
          <w:i/>
          <w:iCs/>
        </w:rPr>
        <w:t>Աշխատակազմի</w:t>
      </w:r>
      <w:r w:rsidRPr="00324B10">
        <w:rPr>
          <w:b/>
          <w:i/>
          <w:iCs/>
          <w:lang w:val="ru-RU"/>
        </w:rPr>
        <w:t xml:space="preserve"> 39</w:t>
      </w:r>
      <m:oMath>
        <m:r>
          <m:rPr>
            <m:sty m:val="bi"/>
          </m:rPr>
          <w:rPr>
            <w:rFonts w:ascii="Cambria Math" w:hAnsi="Cambria Math"/>
          </w:rPr>
          <m:t xml:space="preserve"> %</m:t>
        </m:r>
      </m:oMath>
      <w:r w:rsidRPr="00324B10">
        <w:rPr>
          <w:b/>
          <w:i/>
          <w:iCs/>
        </w:rPr>
        <w:t>-ը՝սերտորեն</w:t>
      </w:r>
      <w:r w:rsidRPr="00324B10">
        <w:rPr>
          <w:b/>
          <w:i/>
          <w:iCs/>
          <w:lang w:val="ru-RU"/>
        </w:rPr>
        <w:t xml:space="preserve"> </w:t>
      </w:r>
      <w:r w:rsidRPr="00324B10">
        <w:rPr>
          <w:b/>
          <w:i/>
          <w:iCs/>
        </w:rPr>
        <w:t>համագործակցում</w:t>
      </w:r>
      <w:r w:rsidRPr="00324B10">
        <w:rPr>
          <w:b/>
          <w:i/>
          <w:iCs/>
          <w:lang w:val="ru-RU"/>
        </w:rPr>
        <w:t xml:space="preserve"> </w:t>
      </w:r>
      <w:r w:rsidRPr="00324B10">
        <w:rPr>
          <w:b/>
          <w:i/>
          <w:iCs/>
        </w:rPr>
        <w:t>են</w:t>
      </w:r>
      <w:r w:rsidRPr="00324B10">
        <w:rPr>
          <w:b/>
          <w:i/>
          <w:iCs/>
          <w:lang w:val="ru-RU"/>
        </w:rPr>
        <w:t>,51</w:t>
      </w:r>
      <m:oMath>
        <m:r>
          <m:rPr>
            <m:sty m:val="bi"/>
          </m:rPr>
          <w:rPr>
            <w:rFonts w:ascii="Cambria Math" w:hAnsi="Cambria Math"/>
          </w:rPr>
          <m:t xml:space="preserve"> %</m:t>
        </m:r>
      </m:oMath>
      <w:r w:rsidRPr="00324B10">
        <w:rPr>
          <w:b/>
          <w:i/>
          <w:iCs/>
        </w:rPr>
        <w:t>-ը՝</w:t>
      </w:r>
      <w:r w:rsidRPr="00324B10">
        <w:rPr>
          <w:b/>
          <w:i/>
          <w:iCs/>
          <w:lang w:val="ru-RU"/>
        </w:rPr>
        <w:t xml:space="preserve"> </w:t>
      </w:r>
      <w:r w:rsidRPr="00324B10">
        <w:rPr>
          <w:b/>
          <w:i/>
          <w:iCs/>
        </w:rPr>
        <w:t>համագործակցում</w:t>
      </w:r>
      <w:r w:rsidRPr="00324B10">
        <w:rPr>
          <w:b/>
          <w:i/>
          <w:iCs/>
          <w:lang w:val="ru-RU"/>
        </w:rPr>
        <w:t xml:space="preserve"> </w:t>
      </w:r>
      <w:r w:rsidRPr="00324B10">
        <w:rPr>
          <w:b/>
          <w:i/>
          <w:iCs/>
        </w:rPr>
        <w:t>են</w:t>
      </w:r>
      <w:r w:rsidRPr="00324B10">
        <w:rPr>
          <w:b/>
          <w:i/>
          <w:iCs/>
          <w:lang w:val="ru-RU"/>
        </w:rPr>
        <w:t xml:space="preserve"> </w:t>
      </w:r>
      <w:r w:rsidRPr="00324B10">
        <w:rPr>
          <w:b/>
          <w:i/>
          <w:iCs/>
        </w:rPr>
        <w:t>անհրաժեշտության</w:t>
      </w:r>
      <w:r w:rsidRPr="00324B10">
        <w:rPr>
          <w:b/>
          <w:i/>
          <w:iCs/>
          <w:lang w:val="ru-RU"/>
        </w:rPr>
        <w:t xml:space="preserve"> </w:t>
      </w:r>
      <w:r w:rsidRPr="00324B10">
        <w:rPr>
          <w:b/>
          <w:i/>
          <w:iCs/>
        </w:rPr>
        <w:t>դեպքում</w:t>
      </w:r>
      <w:r w:rsidRPr="00324B10">
        <w:rPr>
          <w:b/>
          <w:i/>
          <w:iCs/>
          <w:lang w:val="ru-RU"/>
        </w:rPr>
        <w:t>,7</w:t>
      </w:r>
      <m:oMath>
        <m:r>
          <m:rPr>
            <m:sty m:val="bi"/>
          </m:rPr>
          <w:rPr>
            <w:rFonts w:ascii="Cambria Math" w:hAnsi="Cambria Math"/>
          </w:rPr>
          <m:t xml:space="preserve"> %</m:t>
        </m:r>
      </m:oMath>
      <w:r w:rsidRPr="00324B10">
        <w:rPr>
          <w:b/>
          <w:i/>
          <w:iCs/>
        </w:rPr>
        <w:t>-ը՝համագործակցությունը</w:t>
      </w:r>
      <w:r w:rsidRPr="00324B10">
        <w:rPr>
          <w:b/>
          <w:i/>
          <w:iCs/>
          <w:lang w:val="ru-RU"/>
        </w:rPr>
        <w:t xml:space="preserve"> </w:t>
      </w:r>
      <w:r w:rsidRPr="00324B10">
        <w:rPr>
          <w:b/>
          <w:i/>
          <w:iCs/>
        </w:rPr>
        <w:t>բավարար</w:t>
      </w:r>
      <w:r w:rsidRPr="00324B10">
        <w:rPr>
          <w:b/>
          <w:i/>
          <w:iCs/>
          <w:lang w:val="ru-RU"/>
        </w:rPr>
        <w:t xml:space="preserve"> </w:t>
      </w:r>
      <w:r w:rsidRPr="00324B10">
        <w:rPr>
          <w:b/>
          <w:i/>
          <w:iCs/>
        </w:rPr>
        <w:t>մակարդակի</w:t>
      </w:r>
      <w:r w:rsidRPr="00324B10">
        <w:rPr>
          <w:b/>
          <w:i/>
          <w:iCs/>
          <w:lang w:val="ru-RU"/>
        </w:rPr>
        <w:t xml:space="preserve"> </w:t>
      </w:r>
      <w:r w:rsidRPr="00324B10">
        <w:rPr>
          <w:b/>
          <w:i/>
          <w:iCs/>
        </w:rPr>
        <w:t>վրա</w:t>
      </w:r>
      <w:r w:rsidRPr="00324B10">
        <w:rPr>
          <w:b/>
          <w:i/>
          <w:iCs/>
          <w:lang w:val="ru-RU"/>
        </w:rPr>
        <w:t xml:space="preserve"> </w:t>
      </w:r>
      <w:r w:rsidRPr="00324B10">
        <w:rPr>
          <w:b/>
          <w:i/>
          <w:iCs/>
        </w:rPr>
        <w:t>չէ</w:t>
      </w:r>
      <w:r w:rsidRPr="00324B10">
        <w:rPr>
          <w:b/>
          <w:i/>
          <w:iCs/>
          <w:lang w:val="ru-RU"/>
        </w:rPr>
        <w:t>, 3</w:t>
      </w:r>
      <m:oMath>
        <m:r>
          <m:rPr>
            <m:sty m:val="bi"/>
          </m:rPr>
          <w:rPr>
            <w:rFonts w:ascii="Cambria Math" w:hAnsi="Cambria Math"/>
          </w:rPr>
          <m:t xml:space="preserve"> %</m:t>
        </m:r>
      </m:oMath>
      <w:r w:rsidRPr="00324B10">
        <w:rPr>
          <w:b/>
          <w:i/>
          <w:iCs/>
        </w:rPr>
        <w:t>-ը՝չեն</w:t>
      </w:r>
      <w:r w:rsidRPr="00324B10">
        <w:rPr>
          <w:b/>
          <w:i/>
          <w:iCs/>
          <w:lang w:val="ru-RU"/>
        </w:rPr>
        <w:t xml:space="preserve"> </w:t>
      </w:r>
      <w:r w:rsidRPr="00324B10">
        <w:rPr>
          <w:b/>
          <w:i/>
          <w:iCs/>
        </w:rPr>
        <w:t>համագործակցում</w:t>
      </w:r>
      <w:r w:rsidRPr="00324B10">
        <w:rPr>
          <w:b/>
          <w:i/>
          <w:iCs/>
          <w:lang w:val="ru-RU"/>
        </w:rPr>
        <w:t>:</w:t>
      </w:r>
    </w:p>
    <w:p w:rsidR="0009143D" w:rsidRDefault="0009143D" w:rsidP="0009143D">
      <w:pPr>
        <w:spacing w:line="240" w:lineRule="auto"/>
        <w:rPr>
          <w:rFonts w:ascii="Sylfaen" w:hAnsi="Sylfaen" w:cs="Sylfaen"/>
          <w:lang w:val="hy-AM"/>
        </w:rPr>
      </w:pPr>
      <w:r>
        <w:rPr>
          <w:rFonts w:ascii="Sylfaen" w:hAnsi="Sylfaen"/>
          <w:b/>
          <w:i/>
          <w:lang w:val="hy-AM"/>
        </w:rPr>
        <w:lastRenderedPageBreak/>
        <w:t xml:space="preserve">Աղյուսակ 33. Տվյալներ հաստատության և համայնքի համագործակցության վերաբերյալ </w:t>
      </w:r>
    </w:p>
    <w:tbl>
      <w:tblPr>
        <w:tblW w:w="946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253"/>
        <w:gridCol w:w="709"/>
        <w:gridCol w:w="425"/>
        <w:gridCol w:w="709"/>
        <w:gridCol w:w="708"/>
        <w:gridCol w:w="709"/>
        <w:gridCol w:w="709"/>
        <w:gridCol w:w="1243"/>
      </w:tblGrid>
      <w:tr w:rsidR="0009143D" w:rsidTr="0012481A">
        <w:tc>
          <w:tcPr>
            <w:tcW w:w="9465" w:type="dxa"/>
            <w:gridSpan w:val="8"/>
            <w:tcBorders>
              <w:top w:val="single" w:sz="4" w:space="0" w:color="000000"/>
              <w:left w:val="single" w:sz="4" w:space="0" w:color="000000"/>
              <w:bottom w:val="single" w:sz="4" w:space="0" w:color="000000"/>
              <w:right w:val="single" w:sz="4" w:space="0" w:color="000000"/>
            </w:tcBorders>
            <w:hideMark/>
          </w:tcPr>
          <w:p w:rsidR="0009143D" w:rsidRDefault="0009143D" w:rsidP="0012481A">
            <w:pPr>
              <w:pStyle w:val="a5"/>
              <w:spacing w:after="0" w:line="240" w:lineRule="auto"/>
              <w:ind w:left="0"/>
              <w:jc w:val="both"/>
              <w:rPr>
                <w:rFonts w:ascii="Sylfaen" w:hAnsi="Sylfaen" w:cs="Sylfaen"/>
                <w:i/>
                <w:lang w:val="hy-AM" w:eastAsia="en-US"/>
              </w:rPr>
            </w:pPr>
            <w:r>
              <w:rPr>
                <w:rFonts w:ascii="Sylfaen" w:hAnsi="Sylfaen"/>
                <w:b/>
                <w:sz w:val="20"/>
                <w:szCs w:val="20"/>
                <w:lang w:val="hy-AM" w:eastAsia="en-US"/>
              </w:rPr>
              <w:t>Ցուցանիշ</w:t>
            </w:r>
          </w:p>
        </w:tc>
      </w:tr>
      <w:tr w:rsidR="0009143D" w:rsidTr="0012481A">
        <w:tc>
          <w:tcPr>
            <w:tcW w:w="9465" w:type="dxa"/>
            <w:gridSpan w:val="8"/>
            <w:tcBorders>
              <w:top w:val="single" w:sz="4" w:space="0" w:color="000000"/>
              <w:left w:val="single" w:sz="4" w:space="0" w:color="000000"/>
              <w:bottom w:val="single" w:sz="4" w:space="0" w:color="000000"/>
              <w:right w:val="single" w:sz="4" w:space="0" w:color="000000"/>
            </w:tcBorders>
            <w:hideMark/>
          </w:tcPr>
          <w:p w:rsidR="0009143D" w:rsidRDefault="0009143D" w:rsidP="0012481A">
            <w:pPr>
              <w:spacing w:after="0" w:line="240" w:lineRule="auto"/>
              <w:rPr>
                <w:rFonts w:ascii="Sylfaen" w:hAnsi="Sylfaen" w:cs="Sylfaen"/>
                <w:sz w:val="20"/>
                <w:szCs w:val="20"/>
                <w:lang w:val="hy-AM" w:eastAsia="ru-RU"/>
              </w:rPr>
            </w:pPr>
            <w:r>
              <w:rPr>
                <w:rFonts w:ascii="Sylfaen" w:hAnsi="Sylfaen" w:cs="Sylfaen"/>
                <w:sz w:val="20"/>
                <w:szCs w:val="20"/>
                <w:lang w:eastAsia="ru-RU"/>
              </w:rPr>
              <w:t>Ուսումնական հ</w:t>
            </w:r>
            <w:r>
              <w:rPr>
                <w:rFonts w:ascii="Sylfaen" w:hAnsi="Sylfaen" w:cs="Sylfaen"/>
                <w:sz w:val="20"/>
                <w:szCs w:val="20"/>
                <w:lang w:val="hy-AM" w:eastAsia="ru-RU"/>
              </w:rPr>
              <w:t xml:space="preserve">աստատության շենքային պայմանների բարելավման, տարածքի բարեկարգման, ուսումնանյութական բազայի համալրման աշխատանքներին համայնքի մասնակացությունը, մասնակցության ձևը և այդ </w:t>
            </w:r>
            <w:r>
              <w:rPr>
                <w:rFonts w:ascii="Sylfaen" w:hAnsi="Sylfaen" w:cs="Sylfaen"/>
                <w:sz w:val="20"/>
                <w:szCs w:val="20"/>
                <w:lang w:eastAsia="ru-RU"/>
              </w:rPr>
              <w:t xml:space="preserve">գործում </w:t>
            </w:r>
            <w:r>
              <w:rPr>
                <w:rFonts w:ascii="Sylfaen" w:hAnsi="Sylfaen" w:cs="Sylfaen"/>
                <w:sz w:val="20"/>
                <w:szCs w:val="20"/>
                <w:lang w:val="hy-AM" w:eastAsia="ru-RU"/>
              </w:rPr>
              <w:t>կատարված ներդրումները.</w:t>
            </w:r>
          </w:p>
        </w:tc>
      </w:tr>
      <w:tr w:rsidR="0009143D" w:rsidTr="0012481A">
        <w:tc>
          <w:tcPr>
            <w:tcW w:w="4962" w:type="dxa"/>
            <w:gridSpan w:val="2"/>
            <w:tcBorders>
              <w:top w:val="single" w:sz="4" w:space="0" w:color="000000"/>
              <w:left w:val="single" w:sz="4" w:space="0" w:color="000000"/>
              <w:bottom w:val="single" w:sz="4" w:space="0" w:color="000000"/>
              <w:right w:val="single" w:sz="4" w:space="0" w:color="000000"/>
            </w:tcBorders>
            <w:hideMark/>
          </w:tcPr>
          <w:p w:rsidR="0009143D" w:rsidRPr="000204A5" w:rsidRDefault="0009143D" w:rsidP="0012481A">
            <w:pPr>
              <w:pStyle w:val="a5"/>
              <w:spacing w:after="0" w:line="240" w:lineRule="auto"/>
              <w:ind w:left="0"/>
              <w:rPr>
                <w:rFonts w:ascii="Sylfaen" w:hAnsi="Sylfaen" w:cs="Sylfaen"/>
                <w:sz w:val="16"/>
                <w:szCs w:val="16"/>
                <w:lang w:val="hy-AM" w:eastAsia="en-US"/>
              </w:rPr>
            </w:pPr>
            <w:r w:rsidRPr="000204A5">
              <w:rPr>
                <w:rFonts w:ascii="Sylfaen" w:hAnsi="Sylfaen" w:cs="Sylfaen"/>
                <w:sz w:val="16"/>
                <w:szCs w:val="16"/>
                <w:lang w:val="hy-AM" w:eastAsia="en-US"/>
              </w:rPr>
              <w:t>Նկարագրել վերջին 3 տարում հաստատության շենքային պայմանների բարելավման, տարածքի բարեկարգման, ուսումնանյութական բազայի համալրմանև այլ աշխատանքներին համայնքի մասնակցության դեպքերը, մասնակցության ձևերը</w:t>
            </w:r>
          </w:p>
        </w:tc>
        <w:tc>
          <w:tcPr>
            <w:tcW w:w="1134" w:type="dxa"/>
            <w:gridSpan w:val="2"/>
            <w:tcBorders>
              <w:top w:val="single" w:sz="4" w:space="0" w:color="000000"/>
              <w:left w:val="single" w:sz="4" w:space="0" w:color="000000"/>
              <w:bottom w:val="single" w:sz="4" w:space="0" w:color="000000"/>
              <w:right w:val="single" w:sz="4" w:space="0" w:color="000000"/>
            </w:tcBorders>
            <w:hideMark/>
          </w:tcPr>
          <w:p w:rsidR="0009143D" w:rsidRPr="000204A5" w:rsidRDefault="0009143D" w:rsidP="0012481A">
            <w:pPr>
              <w:pStyle w:val="a5"/>
              <w:spacing w:after="0" w:line="240" w:lineRule="auto"/>
              <w:ind w:left="0"/>
              <w:jc w:val="both"/>
              <w:rPr>
                <w:rFonts w:ascii="Sylfaen" w:hAnsi="Sylfaen" w:cs="Sylfaen"/>
                <w:sz w:val="16"/>
                <w:szCs w:val="16"/>
                <w:lang w:val="hy-AM" w:eastAsia="en-US"/>
              </w:rPr>
            </w:pPr>
            <w:r w:rsidRPr="000204A5">
              <w:rPr>
                <w:rFonts w:ascii="Sylfaen" w:hAnsi="Sylfaen" w:cs="Sylfaen"/>
                <w:sz w:val="16"/>
                <w:szCs w:val="16"/>
                <w:lang w:val="hy-AM" w:eastAsia="en-US"/>
              </w:rPr>
              <w:t>Ամսաթիվ</w:t>
            </w:r>
          </w:p>
        </w:tc>
        <w:tc>
          <w:tcPr>
            <w:tcW w:w="1417" w:type="dxa"/>
            <w:gridSpan w:val="2"/>
            <w:tcBorders>
              <w:top w:val="single" w:sz="4" w:space="0" w:color="000000"/>
              <w:left w:val="single" w:sz="4" w:space="0" w:color="000000"/>
              <w:bottom w:val="single" w:sz="4" w:space="0" w:color="000000"/>
              <w:right w:val="single" w:sz="4" w:space="0" w:color="000000"/>
            </w:tcBorders>
            <w:hideMark/>
          </w:tcPr>
          <w:p w:rsidR="0009143D" w:rsidRPr="000204A5" w:rsidRDefault="0009143D" w:rsidP="0012481A">
            <w:pPr>
              <w:pStyle w:val="a5"/>
              <w:spacing w:after="0" w:line="240" w:lineRule="auto"/>
              <w:ind w:left="0"/>
              <w:rPr>
                <w:rFonts w:ascii="Sylfaen" w:hAnsi="Sylfaen" w:cs="Sylfaen"/>
                <w:sz w:val="16"/>
                <w:szCs w:val="16"/>
                <w:lang w:val="hy-AM" w:eastAsia="en-US"/>
              </w:rPr>
            </w:pPr>
            <w:r w:rsidRPr="000204A5">
              <w:rPr>
                <w:rFonts w:ascii="Sylfaen" w:hAnsi="Sylfaen" w:cs="Sylfaen"/>
                <w:sz w:val="16"/>
                <w:szCs w:val="16"/>
                <w:lang w:val="hy-AM" w:eastAsia="en-US"/>
              </w:rPr>
              <w:t>Ներդրման չափը</w:t>
            </w:r>
          </w:p>
        </w:tc>
        <w:tc>
          <w:tcPr>
            <w:tcW w:w="1952" w:type="dxa"/>
            <w:gridSpan w:val="2"/>
            <w:tcBorders>
              <w:top w:val="single" w:sz="4" w:space="0" w:color="000000"/>
              <w:left w:val="single" w:sz="4" w:space="0" w:color="000000"/>
              <w:bottom w:val="single" w:sz="4" w:space="0" w:color="000000"/>
              <w:right w:val="single" w:sz="4" w:space="0" w:color="000000"/>
            </w:tcBorders>
            <w:hideMark/>
          </w:tcPr>
          <w:p w:rsidR="0009143D" w:rsidRPr="000204A5" w:rsidRDefault="0009143D" w:rsidP="0012481A">
            <w:pPr>
              <w:pStyle w:val="a5"/>
              <w:spacing w:after="0" w:line="240" w:lineRule="auto"/>
              <w:ind w:left="0"/>
              <w:jc w:val="both"/>
              <w:rPr>
                <w:rFonts w:ascii="Sylfaen" w:hAnsi="Sylfaen" w:cs="Sylfaen"/>
                <w:sz w:val="16"/>
                <w:szCs w:val="16"/>
                <w:lang w:val="hy-AM" w:eastAsia="en-US"/>
              </w:rPr>
            </w:pPr>
            <w:r w:rsidRPr="000204A5">
              <w:rPr>
                <w:rFonts w:ascii="Sylfaen" w:hAnsi="Sylfaen" w:cs="Sylfaen"/>
                <w:sz w:val="16"/>
                <w:szCs w:val="16"/>
                <w:lang w:val="hy-AM" w:eastAsia="en-US"/>
              </w:rPr>
              <w:t>Մեկնաբանություն</w:t>
            </w:r>
          </w:p>
        </w:tc>
      </w:tr>
      <w:tr w:rsidR="0009143D" w:rsidTr="0012481A">
        <w:tc>
          <w:tcPr>
            <w:tcW w:w="4962" w:type="dxa"/>
            <w:gridSpan w:val="2"/>
            <w:tcBorders>
              <w:top w:val="single" w:sz="4" w:space="0" w:color="000000"/>
              <w:left w:val="single" w:sz="4" w:space="0" w:color="000000"/>
              <w:bottom w:val="single" w:sz="4" w:space="0" w:color="000000"/>
              <w:right w:val="single" w:sz="4" w:space="0" w:color="000000"/>
            </w:tcBorders>
            <w:hideMark/>
          </w:tcPr>
          <w:p w:rsidR="0009143D" w:rsidRDefault="0009143D" w:rsidP="0012481A">
            <w:pPr>
              <w:pStyle w:val="a5"/>
              <w:spacing w:after="0" w:line="240" w:lineRule="auto"/>
              <w:ind w:left="90" w:hanging="90"/>
              <w:jc w:val="both"/>
              <w:rPr>
                <w:rFonts w:ascii="Sylfaen" w:hAnsi="Sylfaen" w:cs="Sylfaen"/>
                <w:sz w:val="20"/>
                <w:szCs w:val="20"/>
                <w:lang w:val="hy-AM" w:eastAsia="en-US"/>
              </w:rPr>
            </w:pPr>
            <w:r>
              <w:rPr>
                <w:rFonts w:ascii="Sylfaen" w:hAnsi="Sylfaen" w:cs="Sylfaen"/>
                <w:b/>
                <w:i/>
                <w:lang w:val="en-US" w:eastAsia="en-US"/>
              </w:rPr>
              <w:t xml:space="preserve"> Նման դեպքեր չեն դիտվել</w:t>
            </w:r>
          </w:p>
        </w:tc>
        <w:tc>
          <w:tcPr>
            <w:tcW w:w="1134" w:type="dxa"/>
            <w:gridSpan w:val="2"/>
            <w:tcBorders>
              <w:top w:val="single" w:sz="4" w:space="0" w:color="000000"/>
              <w:left w:val="single" w:sz="4" w:space="0" w:color="000000"/>
              <w:bottom w:val="single" w:sz="4" w:space="0" w:color="000000"/>
              <w:right w:val="single" w:sz="4" w:space="0" w:color="000000"/>
            </w:tcBorders>
          </w:tcPr>
          <w:p w:rsidR="0009143D" w:rsidRDefault="0009143D" w:rsidP="0012481A">
            <w:pPr>
              <w:pStyle w:val="a5"/>
              <w:spacing w:after="0" w:line="240" w:lineRule="auto"/>
              <w:ind w:left="0"/>
              <w:jc w:val="both"/>
              <w:rPr>
                <w:rFonts w:ascii="Sylfaen" w:hAnsi="Sylfaen" w:cs="Sylfaen"/>
                <w:sz w:val="20"/>
                <w:szCs w:val="20"/>
                <w:lang w:val="hy-AM" w:eastAsia="en-US"/>
              </w:rPr>
            </w:pPr>
          </w:p>
        </w:tc>
        <w:tc>
          <w:tcPr>
            <w:tcW w:w="1417" w:type="dxa"/>
            <w:gridSpan w:val="2"/>
            <w:tcBorders>
              <w:top w:val="single" w:sz="4" w:space="0" w:color="000000"/>
              <w:left w:val="single" w:sz="4" w:space="0" w:color="000000"/>
              <w:bottom w:val="single" w:sz="4" w:space="0" w:color="000000"/>
              <w:right w:val="single" w:sz="4" w:space="0" w:color="000000"/>
            </w:tcBorders>
          </w:tcPr>
          <w:p w:rsidR="0009143D" w:rsidRDefault="0009143D" w:rsidP="0012481A">
            <w:pPr>
              <w:pStyle w:val="a5"/>
              <w:spacing w:after="0" w:line="240" w:lineRule="auto"/>
              <w:ind w:left="0"/>
              <w:jc w:val="both"/>
              <w:rPr>
                <w:rFonts w:ascii="Sylfaen" w:hAnsi="Sylfaen" w:cs="Sylfaen"/>
                <w:sz w:val="20"/>
                <w:szCs w:val="20"/>
                <w:lang w:val="hy-AM" w:eastAsia="en-US"/>
              </w:rPr>
            </w:pPr>
          </w:p>
        </w:tc>
        <w:tc>
          <w:tcPr>
            <w:tcW w:w="1952" w:type="dxa"/>
            <w:gridSpan w:val="2"/>
            <w:tcBorders>
              <w:top w:val="single" w:sz="4" w:space="0" w:color="000000"/>
              <w:left w:val="single" w:sz="4" w:space="0" w:color="000000"/>
              <w:bottom w:val="single" w:sz="4" w:space="0" w:color="000000"/>
              <w:right w:val="single" w:sz="4" w:space="0" w:color="000000"/>
            </w:tcBorders>
          </w:tcPr>
          <w:p w:rsidR="0009143D" w:rsidRDefault="0009143D" w:rsidP="0012481A">
            <w:pPr>
              <w:pStyle w:val="a5"/>
              <w:spacing w:after="0" w:line="240" w:lineRule="auto"/>
              <w:ind w:left="0"/>
              <w:jc w:val="both"/>
              <w:rPr>
                <w:rFonts w:ascii="Sylfaen" w:hAnsi="Sylfaen" w:cs="Sylfaen"/>
                <w:sz w:val="20"/>
                <w:szCs w:val="20"/>
                <w:lang w:val="hy-AM" w:eastAsia="en-US"/>
              </w:rPr>
            </w:pPr>
          </w:p>
        </w:tc>
      </w:tr>
      <w:tr w:rsidR="0009143D" w:rsidTr="0012481A">
        <w:tc>
          <w:tcPr>
            <w:tcW w:w="4962" w:type="dxa"/>
            <w:gridSpan w:val="2"/>
            <w:tcBorders>
              <w:top w:val="single" w:sz="4" w:space="0" w:color="000000"/>
              <w:left w:val="single" w:sz="4" w:space="0" w:color="000000"/>
              <w:bottom w:val="single" w:sz="4" w:space="0" w:color="000000"/>
              <w:right w:val="single" w:sz="4" w:space="0" w:color="000000"/>
            </w:tcBorders>
            <w:hideMark/>
          </w:tcPr>
          <w:p w:rsidR="0009143D" w:rsidRPr="000204A5" w:rsidRDefault="0009143D" w:rsidP="0012481A">
            <w:pPr>
              <w:pStyle w:val="a5"/>
              <w:spacing w:after="0" w:line="240" w:lineRule="auto"/>
              <w:ind w:left="90" w:hanging="90"/>
              <w:jc w:val="both"/>
              <w:rPr>
                <w:rFonts w:ascii="Sylfaen" w:hAnsi="Sylfaen" w:cs="Sylfaen"/>
                <w:sz w:val="20"/>
                <w:szCs w:val="20"/>
                <w:lang w:val="en-US" w:eastAsia="en-US"/>
              </w:rPr>
            </w:pPr>
          </w:p>
        </w:tc>
        <w:tc>
          <w:tcPr>
            <w:tcW w:w="1134" w:type="dxa"/>
            <w:gridSpan w:val="2"/>
            <w:tcBorders>
              <w:top w:val="single" w:sz="4" w:space="0" w:color="000000"/>
              <w:left w:val="single" w:sz="4" w:space="0" w:color="000000"/>
              <w:bottom w:val="single" w:sz="4" w:space="0" w:color="000000"/>
              <w:right w:val="single" w:sz="4" w:space="0" w:color="000000"/>
            </w:tcBorders>
          </w:tcPr>
          <w:p w:rsidR="0009143D" w:rsidRDefault="0009143D" w:rsidP="0012481A">
            <w:pPr>
              <w:pStyle w:val="a5"/>
              <w:spacing w:after="0" w:line="240" w:lineRule="auto"/>
              <w:ind w:left="0"/>
              <w:jc w:val="both"/>
              <w:rPr>
                <w:rFonts w:ascii="Sylfaen" w:hAnsi="Sylfaen" w:cs="Sylfaen"/>
                <w:sz w:val="20"/>
                <w:szCs w:val="20"/>
                <w:lang w:val="hy-AM" w:eastAsia="en-US"/>
              </w:rPr>
            </w:pPr>
          </w:p>
        </w:tc>
        <w:tc>
          <w:tcPr>
            <w:tcW w:w="1417" w:type="dxa"/>
            <w:gridSpan w:val="2"/>
            <w:tcBorders>
              <w:top w:val="single" w:sz="4" w:space="0" w:color="000000"/>
              <w:left w:val="single" w:sz="4" w:space="0" w:color="000000"/>
              <w:bottom w:val="single" w:sz="4" w:space="0" w:color="000000"/>
              <w:right w:val="single" w:sz="4" w:space="0" w:color="000000"/>
            </w:tcBorders>
          </w:tcPr>
          <w:p w:rsidR="0009143D" w:rsidRDefault="0009143D" w:rsidP="0012481A">
            <w:pPr>
              <w:pStyle w:val="a5"/>
              <w:spacing w:after="0" w:line="240" w:lineRule="auto"/>
              <w:ind w:left="0"/>
              <w:jc w:val="both"/>
              <w:rPr>
                <w:rFonts w:ascii="Sylfaen" w:hAnsi="Sylfaen" w:cs="Sylfaen"/>
                <w:sz w:val="20"/>
                <w:szCs w:val="20"/>
                <w:lang w:val="hy-AM" w:eastAsia="en-US"/>
              </w:rPr>
            </w:pPr>
          </w:p>
        </w:tc>
        <w:tc>
          <w:tcPr>
            <w:tcW w:w="1952" w:type="dxa"/>
            <w:gridSpan w:val="2"/>
            <w:tcBorders>
              <w:top w:val="single" w:sz="4" w:space="0" w:color="000000"/>
              <w:left w:val="single" w:sz="4" w:space="0" w:color="000000"/>
              <w:bottom w:val="single" w:sz="4" w:space="0" w:color="000000"/>
              <w:right w:val="single" w:sz="4" w:space="0" w:color="000000"/>
            </w:tcBorders>
          </w:tcPr>
          <w:p w:rsidR="0009143D" w:rsidRDefault="0009143D" w:rsidP="0012481A">
            <w:pPr>
              <w:pStyle w:val="a5"/>
              <w:spacing w:after="0" w:line="240" w:lineRule="auto"/>
              <w:ind w:left="0"/>
              <w:jc w:val="both"/>
              <w:rPr>
                <w:rFonts w:ascii="Sylfaen" w:hAnsi="Sylfaen" w:cs="Sylfaen"/>
                <w:sz w:val="20"/>
                <w:szCs w:val="20"/>
                <w:lang w:val="hy-AM" w:eastAsia="en-US"/>
              </w:rPr>
            </w:pPr>
          </w:p>
        </w:tc>
      </w:tr>
      <w:tr w:rsidR="0009143D" w:rsidTr="0012481A">
        <w:tc>
          <w:tcPr>
            <w:tcW w:w="4962" w:type="dxa"/>
            <w:gridSpan w:val="2"/>
            <w:tcBorders>
              <w:top w:val="single" w:sz="4" w:space="0" w:color="000000"/>
              <w:left w:val="single" w:sz="4" w:space="0" w:color="000000"/>
              <w:bottom w:val="single" w:sz="4" w:space="0" w:color="000000"/>
              <w:right w:val="single" w:sz="4" w:space="0" w:color="000000"/>
            </w:tcBorders>
            <w:hideMark/>
          </w:tcPr>
          <w:p w:rsidR="0009143D" w:rsidRPr="000204A5" w:rsidRDefault="0009143D" w:rsidP="0012481A">
            <w:pPr>
              <w:pStyle w:val="a5"/>
              <w:spacing w:after="0" w:line="240" w:lineRule="auto"/>
              <w:ind w:left="90" w:hanging="90"/>
              <w:jc w:val="both"/>
              <w:rPr>
                <w:rFonts w:ascii="Sylfaen" w:hAnsi="Sylfaen" w:cs="Sylfaen"/>
                <w:sz w:val="20"/>
                <w:szCs w:val="20"/>
                <w:lang w:val="en-US" w:eastAsia="en-US"/>
              </w:rPr>
            </w:pPr>
          </w:p>
        </w:tc>
        <w:tc>
          <w:tcPr>
            <w:tcW w:w="1134" w:type="dxa"/>
            <w:gridSpan w:val="2"/>
            <w:tcBorders>
              <w:top w:val="single" w:sz="4" w:space="0" w:color="000000"/>
              <w:left w:val="single" w:sz="4" w:space="0" w:color="000000"/>
              <w:bottom w:val="single" w:sz="4" w:space="0" w:color="000000"/>
              <w:right w:val="single" w:sz="4" w:space="0" w:color="000000"/>
            </w:tcBorders>
          </w:tcPr>
          <w:p w:rsidR="0009143D" w:rsidRDefault="0009143D" w:rsidP="0012481A">
            <w:pPr>
              <w:pStyle w:val="a5"/>
              <w:spacing w:after="0" w:line="240" w:lineRule="auto"/>
              <w:ind w:left="0"/>
              <w:jc w:val="both"/>
              <w:rPr>
                <w:rFonts w:ascii="Sylfaen" w:hAnsi="Sylfaen" w:cs="Sylfaen"/>
                <w:sz w:val="20"/>
                <w:szCs w:val="20"/>
                <w:lang w:val="hy-AM" w:eastAsia="en-US"/>
              </w:rPr>
            </w:pPr>
          </w:p>
        </w:tc>
        <w:tc>
          <w:tcPr>
            <w:tcW w:w="1417" w:type="dxa"/>
            <w:gridSpan w:val="2"/>
            <w:tcBorders>
              <w:top w:val="single" w:sz="4" w:space="0" w:color="000000"/>
              <w:left w:val="single" w:sz="4" w:space="0" w:color="000000"/>
              <w:bottom w:val="single" w:sz="4" w:space="0" w:color="000000"/>
              <w:right w:val="single" w:sz="4" w:space="0" w:color="000000"/>
            </w:tcBorders>
          </w:tcPr>
          <w:p w:rsidR="0009143D" w:rsidRDefault="0009143D" w:rsidP="0012481A">
            <w:pPr>
              <w:pStyle w:val="a5"/>
              <w:spacing w:after="0" w:line="240" w:lineRule="auto"/>
              <w:ind w:left="0"/>
              <w:jc w:val="both"/>
              <w:rPr>
                <w:rFonts w:ascii="Sylfaen" w:hAnsi="Sylfaen" w:cs="Sylfaen"/>
                <w:sz w:val="20"/>
                <w:szCs w:val="20"/>
                <w:lang w:val="hy-AM" w:eastAsia="en-US"/>
              </w:rPr>
            </w:pPr>
          </w:p>
        </w:tc>
        <w:tc>
          <w:tcPr>
            <w:tcW w:w="1952" w:type="dxa"/>
            <w:gridSpan w:val="2"/>
            <w:tcBorders>
              <w:top w:val="single" w:sz="4" w:space="0" w:color="000000"/>
              <w:left w:val="single" w:sz="4" w:space="0" w:color="000000"/>
              <w:bottom w:val="single" w:sz="4" w:space="0" w:color="000000"/>
              <w:right w:val="single" w:sz="4" w:space="0" w:color="000000"/>
            </w:tcBorders>
          </w:tcPr>
          <w:p w:rsidR="0009143D" w:rsidRDefault="0009143D" w:rsidP="0012481A">
            <w:pPr>
              <w:pStyle w:val="a5"/>
              <w:spacing w:after="0" w:line="240" w:lineRule="auto"/>
              <w:ind w:left="0"/>
              <w:jc w:val="both"/>
              <w:rPr>
                <w:rFonts w:ascii="Sylfaen" w:hAnsi="Sylfaen" w:cs="Sylfaen"/>
                <w:sz w:val="20"/>
                <w:szCs w:val="20"/>
                <w:lang w:val="hy-AM" w:eastAsia="en-US"/>
              </w:rPr>
            </w:pPr>
          </w:p>
        </w:tc>
      </w:tr>
      <w:tr w:rsidR="0009143D" w:rsidTr="0012481A">
        <w:tc>
          <w:tcPr>
            <w:tcW w:w="9465" w:type="dxa"/>
            <w:gridSpan w:val="8"/>
            <w:tcBorders>
              <w:top w:val="single" w:sz="4" w:space="0" w:color="000000"/>
              <w:left w:val="single" w:sz="4" w:space="0" w:color="000000"/>
              <w:bottom w:val="single" w:sz="4" w:space="0" w:color="000000"/>
              <w:right w:val="single" w:sz="4" w:space="0" w:color="000000"/>
            </w:tcBorders>
            <w:hideMark/>
          </w:tcPr>
          <w:p w:rsidR="0009143D" w:rsidRDefault="0009143D" w:rsidP="0012481A">
            <w:pPr>
              <w:spacing w:after="0" w:line="240" w:lineRule="auto"/>
              <w:rPr>
                <w:rFonts w:ascii="Sylfaen" w:eastAsia="Times New Roman" w:hAnsi="Sylfaen" w:cs="Sylfaen"/>
                <w:sz w:val="20"/>
                <w:szCs w:val="20"/>
                <w:lang w:val="hy-AM" w:eastAsia="ru-RU"/>
              </w:rPr>
            </w:pPr>
            <w:r>
              <w:rPr>
                <w:rFonts w:ascii="Sylfaen" w:hAnsi="Sylfaen" w:cs="Sylfaen"/>
                <w:sz w:val="20"/>
                <w:szCs w:val="20"/>
                <w:lang w:eastAsia="ru-RU"/>
              </w:rPr>
              <w:t>Նկարագրել համայնքային հիմնախնդիրների վերաբերյալ սովորողների տեղեկացվածության աստիճանը</w:t>
            </w:r>
          </w:p>
        </w:tc>
      </w:tr>
      <w:tr w:rsidR="0009143D" w:rsidTr="0012481A">
        <w:tc>
          <w:tcPr>
            <w:tcW w:w="9465" w:type="dxa"/>
            <w:gridSpan w:val="8"/>
            <w:tcBorders>
              <w:top w:val="single" w:sz="4" w:space="0" w:color="000000"/>
              <w:left w:val="single" w:sz="4" w:space="0" w:color="000000"/>
              <w:bottom w:val="single" w:sz="4" w:space="0" w:color="000000"/>
              <w:right w:val="single" w:sz="4" w:space="0" w:color="000000"/>
            </w:tcBorders>
            <w:hideMark/>
          </w:tcPr>
          <w:p w:rsidR="0009143D" w:rsidRPr="000204A5" w:rsidRDefault="0009143D" w:rsidP="0012481A">
            <w:pPr>
              <w:spacing w:after="0" w:line="240" w:lineRule="auto"/>
              <w:rPr>
                <w:rFonts w:ascii="Sylfaen" w:hAnsi="Sylfaen" w:cs="Sylfaen"/>
                <w:i/>
                <w:lang w:eastAsia="ru-RU"/>
              </w:rPr>
            </w:pPr>
            <w:r w:rsidRPr="000204A5">
              <w:rPr>
                <w:rFonts w:ascii="Sylfaen" w:hAnsi="Sylfaen" w:cs="Sylfaen"/>
                <w:i/>
                <w:lang w:val="en-US" w:eastAsia="ru-RU"/>
              </w:rPr>
              <w:t>Սովորողները</w:t>
            </w:r>
            <w:r w:rsidRPr="000204A5">
              <w:rPr>
                <w:rFonts w:ascii="Sylfaen" w:hAnsi="Sylfaen" w:cs="Sylfaen"/>
                <w:i/>
                <w:lang w:eastAsia="ru-RU"/>
              </w:rPr>
              <w:t xml:space="preserve"> </w:t>
            </w:r>
            <w:r w:rsidRPr="000204A5">
              <w:rPr>
                <w:rFonts w:ascii="Sylfaen" w:hAnsi="Sylfaen" w:cs="Sylfaen"/>
                <w:i/>
                <w:lang w:val="en-US" w:eastAsia="ru-RU"/>
              </w:rPr>
              <w:t>տեղյակ</w:t>
            </w:r>
            <w:r w:rsidRPr="000204A5">
              <w:rPr>
                <w:rFonts w:ascii="Sylfaen" w:hAnsi="Sylfaen" w:cs="Sylfaen"/>
                <w:i/>
                <w:lang w:eastAsia="ru-RU"/>
              </w:rPr>
              <w:t xml:space="preserve"> </w:t>
            </w:r>
            <w:r w:rsidRPr="000204A5">
              <w:rPr>
                <w:rFonts w:ascii="Sylfaen" w:hAnsi="Sylfaen" w:cs="Sylfaen"/>
                <w:i/>
                <w:lang w:val="en-US" w:eastAsia="ru-RU"/>
              </w:rPr>
              <w:t>են</w:t>
            </w:r>
            <w:r w:rsidRPr="000204A5">
              <w:rPr>
                <w:rFonts w:ascii="Sylfaen" w:hAnsi="Sylfaen" w:cs="Sylfaen"/>
                <w:i/>
                <w:lang w:eastAsia="ru-RU"/>
              </w:rPr>
              <w:t xml:space="preserve"> </w:t>
            </w:r>
            <w:r w:rsidRPr="000204A5">
              <w:rPr>
                <w:rFonts w:ascii="Sylfaen" w:hAnsi="Sylfaen" w:cs="Sylfaen"/>
                <w:i/>
                <w:lang w:val="en-US" w:eastAsia="ru-RU"/>
              </w:rPr>
              <w:t>համայնքի</w:t>
            </w:r>
            <w:r w:rsidRPr="000204A5">
              <w:rPr>
                <w:rFonts w:ascii="Sylfaen" w:hAnsi="Sylfaen" w:cs="Sylfaen"/>
                <w:i/>
                <w:lang w:eastAsia="ru-RU"/>
              </w:rPr>
              <w:t xml:space="preserve"> </w:t>
            </w:r>
            <w:r w:rsidRPr="000204A5">
              <w:rPr>
                <w:rFonts w:ascii="Sylfaen" w:hAnsi="Sylfaen" w:cs="Sylfaen"/>
                <w:i/>
                <w:lang w:val="en-US" w:eastAsia="ru-RU"/>
              </w:rPr>
              <w:t>բոլոր</w:t>
            </w:r>
            <w:r w:rsidRPr="000204A5">
              <w:rPr>
                <w:rFonts w:ascii="Sylfaen" w:hAnsi="Sylfaen" w:cs="Sylfaen"/>
                <w:i/>
                <w:lang w:eastAsia="ru-RU"/>
              </w:rPr>
              <w:t xml:space="preserve"> </w:t>
            </w:r>
            <w:r w:rsidRPr="000204A5">
              <w:rPr>
                <w:rFonts w:ascii="Sylfaen" w:hAnsi="Sylfaen" w:cs="Sylfaen"/>
                <w:i/>
                <w:lang w:val="en-US" w:eastAsia="ru-RU"/>
              </w:rPr>
              <w:t>հիմնախնդիրներին</w:t>
            </w:r>
          </w:p>
        </w:tc>
      </w:tr>
      <w:tr w:rsidR="0009143D" w:rsidTr="0012481A">
        <w:tc>
          <w:tcPr>
            <w:tcW w:w="9465" w:type="dxa"/>
            <w:gridSpan w:val="8"/>
            <w:tcBorders>
              <w:top w:val="single" w:sz="4" w:space="0" w:color="000000"/>
              <w:left w:val="single" w:sz="4" w:space="0" w:color="000000"/>
              <w:bottom w:val="single" w:sz="4" w:space="0" w:color="000000"/>
              <w:right w:val="single" w:sz="4" w:space="0" w:color="000000"/>
            </w:tcBorders>
            <w:hideMark/>
          </w:tcPr>
          <w:p w:rsidR="0009143D" w:rsidRDefault="0009143D" w:rsidP="0012481A">
            <w:pPr>
              <w:spacing w:after="0" w:line="240" w:lineRule="auto"/>
              <w:rPr>
                <w:rFonts w:ascii="Sylfaen" w:hAnsi="Sylfaen" w:cs="Sylfaen"/>
                <w:sz w:val="20"/>
                <w:szCs w:val="20"/>
                <w:lang w:val="hy-AM"/>
              </w:rPr>
            </w:pPr>
            <w:r>
              <w:rPr>
                <w:rFonts w:ascii="Sylfaen" w:hAnsi="Sylfaen" w:cs="Sylfaen"/>
                <w:sz w:val="20"/>
                <w:szCs w:val="20"/>
                <w:lang w:eastAsia="ru-RU"/>
              </w:rPr>
              <w:t>Ուսումնական հաստատության մասնակցությունը</w:t>
            </w:r>
            <w:r w:rsidRPr="000204A5">
              <w:rPr>
                <w:rFonts w:ascii="Sylfaen" w:hAnsi="Sylfaen" w:cs="Sylfaen"/>
                <w:sz w:val="20"/>
                <w:szCs w:val="20"/>
                <w:lang w:eastAsia="ru-RU"/>
              </w:rPr>
              <w:t xml:space="preserve"> </w:t>
            </w:r>
            <w:r>
              <w:rPr>
                <w:rFonts w:ascii="Sylfaen" w:hAnsi="Sylfaen" w:cs="Sylfaen"/>
                <w:sz w:val="20"/>
                <w:szCs w:val="20"/>
                <w:lang w:eastAsia="ru-RU"/>
              </w:rPr>
              <w:t>համայնքի աշխատանքներին, մասնակցության ձևերը</w:t>
            </w:r>
          </w:p>
        </w:tc>
      </w:tr>
      <w:tr w:rsidR="0009143D" w:rsidTr="0012481A">
        <w:tc>
          <w:tcPr>
            <w:tcW w:w="4253" w:type="dxa"/>
            <w:tcBorders>
              <w:top w:val="single" w:sz="4" w:space="0" w:color="000000"/>
              <w:left w:val="single" w:sz="4" w:space="0" w:color="000000"/>
              <w:bottom w:val="single" w:sz="4" w:space="0" w:color="000000"/>
              <w:right w:val="single" w:sz="4" w:space="0" w:color="000000"/>
            </w:tcBorders>
            <w:hideMark/>
          </w:tcPr>
          <w:p w:rsidR="0009143D" w:rsidRPr="000204A5" w:rsidRDefault="0009143D" w:rsidP="0012481A">
            <w:pPr>
              <w:pStyle w:val="a5"/>
              <w:spacing w:after="0" w:line="240" w:lineRule="auto"/>
              <w:ind w:left="0"/>
              <w:rPr>
                <w:rFonts w:ascii="Sylfaen" w:hAnsi="Sylfaen" w:cs="Sylfaen"/>
                <w:sz w:val="16"/>
                <w:szCs w:val="16"/>
                <w:lang w:val="hy-AM" w:eastAsia="en-US"/>
              </w:rPr>
            </w:pPr>
            <w:r w:rsidRPr="000204A5">
              <w:rPr>
                <w:rFonts w:ascii="Sylfaen" w:hAnsi="Sylfaen" w:cs="Sylfaen"/>
                <w:sz w:val="16"/>
                <w:szCs w:val="16"/>
                <w:lang w:val="hy-AM" w:eastAsia="en-US"/>
              </w:rPr>
              <w:t>Նկարագրել վերջին 3 տարում հաստատության համայնքի աշխատանքներին մասնակցության դեպքերը և դրանց ձևերը</w:t>
            </w:r>
          </w:p>
        </w:tc>
        <w:tc>
          <w:tcPr>
            <w:tcW w:w="1134" w:type="dxa"/>
            <w:gridSpan w:val="2"/>
            <w:tcBorders>
              <w:top w:val="single" w:sz="4" w:space="0" w:color="000000"/>
              <w:left w:val="single" w:sz="4" w:space="0" w:color="000000"/>
              <w:bottom w:val="single" w:sz="4" w:space="0" w:color="000000"/>
              <w:right w:val="single" w:sz="4" w:space="0" w:color="000000"/>
            </w:tcBorders>
            <w:hideMark/>
          </w:tcPr>
          <w:p w:rsidR="0009143D" w:rsidRPr="000204A5" w:rsidRDefault="0009143D" w:rsidP="0012481A">
            <w:pPr>
              <w:pStyle w:val="a5"/>
              <w:spacing w:after="0" w:line="240" w:lineRule="auto"/>
              <w:ind w:left="0"/>
              <w:jc w:val="both"/>
              <w:rPr>
                <w:rFonts w:ascii="Sylfaen" w:hAnsi="Sylfaen" w:cs="Sylfaen"/>
                <w:sz w:val="16"/>
                <w:szCs w:val="16"/>
                <w:lang w:val="hy-AM" w:eastAsia="en-US"/>
              </w:rPr>
            </w:pPr>
            <w:r w:rsidRPr="000204A5">
              <w:rPr>
                <w:rFonts w:ascii="Sylfaen" w:hAnsi="Sylfaen" w:cs="Sylfaen"/>
                <w:sz w:val="16"/>
                <w:szCs w:val="16"/>
                <w:lang w:val="hy-AM" w:eastAsia="en-US"/>
              </w:rPr>
              <w:t>Ամսաթիվ</w:t>
            </w:r>
          </w:p>
        </w:tc>
        <w:tc>
          <w:tcPr>
            <w:tcW w:w="2126" w:type="dxa"/>
            <w:gridSpan w:val="3"/>
            <w:tcBorders>
              <w:top w:val="single" w:sz="4" w:space="0" w:color="000000"/>
              <w:left w:val="single" w:sz="4" w:space="0" w:color="000000"/>
              <w:bottom w:val="single" w:sz="4" w:space="0" w:color="000000"/>
              <w:right w:val="single" w:sz="4" w:space="0" w:color="000000"/>
            </w:tcBorders>
            <w:hideMark/>
          </w:tcPr>
          <w:p w:rsidR="0009143D" w:rsidRPr="000204A5" w:rsidRDefault="0009143D" w:rsidP="0012481A">
            <w:pPr>
              <w:pStyle w:val="a5"/>
              <w:spacing w:after="0" w:line="240" w:lineRule="auto"/>
              <w:ind w:left="0"/>
              <w:rPr>
                <w:rFonts w:ascii="Sylfaen" w:hAnsi="Sylfaen" w:cs="Sylfaen"/>
                <w:sz w:val="16"/>
                <w:szCs w:val="16"/>
                <w:lang w:val="hy-AM" w:eastAsia="en-US"/>
              </w:rPr>
            </w:pPr>
            <w:r w:rsidRPr="000204A5">
              <w:rPr>
                <w:rFonts w:ascii="Sylfaen" w:hAnsi="Sylfaen" w:cs="Sylfaen"/>
                <w:sz w:val="16"/>
                <w:szCs w:val="16"/>
                <w:lang w:val="hy-AM" w:eastAsia="en-US"/>
              </w:rPr>
              <w:t>Մասնակից սովորողների և աշխատողների տոկոսը</w:t>
            </w:r>
          </w:p>
        </w:tc>
        <w:tc>
          <w:tcPr>
            <w:tcW w:w="1952" w:type="dxa"/>
            <w:gridSpan w:val="2"/>
            <w:tcBorders>
              <w:top w:val="single" w:sz="4" w:space="0" w:color="000000"/>
              <w:left w:val="single" w:sz="4" w:space="0" w:color="000000"/>
              <w:bottom w:val="single" w:sz="4" w:space="0" w:color="000000"/>
              <w:right w:val="single" w:sz="4" w:space="0" w:color="000000"/>
            </w:tcBorders>
            <w:hideMark/>
          </w:tcPr>
          <w:p w:rsidR="0009143D" w:rsidRPr="000204A5" w:rsidRDefault="0009143D" w:rsidP="0012481A">
            <w:pPr>
              <w:pStyle w:val="a5"/>
              <w:spacing w:after="0" w:line="240" w:lineRule="auto"/>
              <w:ind w:left="0"/>
              <w:jc w:val="both"/>
              <w:rPr>
                <w:rFonts w:ascii="Sylfaen" w:hAnsi="Sylfaen" w:cs="Sylfaen"/>
                <w:sz w:val="16"/>
                <w:szCs w:val="16"/>
                <w:lang w:val="hy-AM" w:eastAsia="en-US"/>
              </w:rPr>
            </w:pPr>
            <w:r w:rsidRPr="000204A5">
              <w:rPr>
                <w:rFonts w:ascii="Sylfaen" w:hAnsi="Sylfaen" w:cs="Sylfaen"/>
                <w:sz w:val="16"/>
                <w:szCs w:val="16"/>
                <w:lang w:val="hy-AM" w:eastAsia="en-US"/>
              </w:rPr>
              <w:t>Մեկնաբանություն</w:t>
            </w:r>
          </w:p>
        </w:tc>
      </w:tr>
      <w:tr w:rsidR="0009143D" w:rsidTr="0012481A">
        <w:tc>
          <w:tcPr>
            <w:tcW w:w="4253" w:type="dxa"/>
            <w:tcBorders>
              <w:top w:val="single" w:sz="4" w:space="0" w:color="000000"/>
              <w:left w:val="single" w:sz="4" w:space="0" w:color="000000"/>
              <w:bottom w:val="single" w:sz="4" w:space="0" w:color="000000"/>
              <w:right w:val="single" w:sz="4" w:space="0" w:color="000000"/>
            </w:tcBorders>
            <w:hideMark/>
          </w:tcPr>
          <w:p w:rsidR="0009143D" w:rsidRDefault="0009143D" w:rsidP="0012481A">
            <w:pPr>
              <w:spacing w:after="0" w:line="240" w:lineRule="auto"/>
              <w:jc w:val="both"/>
              <w:rPr>
                <w:rFonts w:ascii="Sylfaen" w:hAnsi="Sylfaen" w:cs="Sylfaen"/>
                <w:sz w:val="20"/>
                <w:szCs w:val="20"/>
                <w:lang w:val="hy-AM" w:eastAsia="ru-RU"/>
              </w:rPr>
            </w:pPr>
            <w:r>
              <w:rPr>
                <w:rFonts w:ascii="Sylfaen" w:hAnsi="Sylfaen" w:cs="Sylfaen"/>
                <w:b/>
                <w:i/>
                <w:lang w:val="en-US"/>
              </w:rPr>
              <w:t>Նման դեպքեր չեն դիտվել</w:t>
            </w:r>
          </w:p>
        </w:tc>
        <w:tc>
          <w:tcPr>
            <w:tcW w:w="1134" w:type="dxa"/>
            <w:gridSpan w:val="2"/>
            <w:tcBorders>
              <w:top w:val="single" w:sz="4" w:space="0" w:color="000000"/>
              <w:left w:val="single" w:sz="4" w:space="0" w:color="000000"/>
              <w:bottom w:val="single" w:sz="4" w:space="0" w:color="000000"/>
              <w:right w:val="single" w:sz="4" w:space="0" w:color="000000"/>
            </w:tcBorders>
          </w:tcPr>
          <w:p w:rsidR="0009143D" w:rsidRDefault="0009143D" w:rsidP="0012481A">
            <w:pPr>
              <w:pStyle w:val="a5"/>
              <w:spacing w:after="0" w:line="240" w:lineRule="auto"/>
              <w:ind w:left="0"/>
              <w:jc w:val="both"/>
              <w:rPr>
                <w:rFonts w:ascii="Sylfaen" w:hAnsi="Sylfaen" w:cs="Sylfaen"/>
                <w:sz w:val="20"/>
                <w:szCs w:val="20"/>
                <w:lang w:val="hy-AM" w:eastAsia="en-US"/>
              </w:rPr>
            </w:pPr>
          </w:p>
        </w:tc>
        <w:tc>
          <w:tcPr>
            <w:tcW w:w="2126" w:type="dxa"/>
            <w:gridSpan w:val="3"/>
            <w:tcBorders>
              <w:top w:val="single" w:sz="4" w:space="0" w:color="000000"/>
              <w:left w:val="single" w:sz="4" w:space="0" w:color="000000"/>
              <w:bottom w:val="single" w:sz="4" w:space="0" w:color="000000"/>
              <w:right w:val="single" w:sz="4" w:space="0" w:color="000000"/>
            </w:tcBorders>
          </w:tcPr>
          <w:p w:rsidR="0009143D" w:rsidRDefault="0009143D" w:rsidP="0012481A">
            <w:pPr>
              <w:pStyle w:val="a5"/>
              <w:spacing w:after="0" w:line="240" w:lineRule="auto"/>
              <w:ind w:left="0"/>
              <w:jc w:val="both"/>
              <w:rPr>
                <w:rFonts w:ascii="Sylfaen" w:hAnsi="Sylfaen" w:cs="Sylfaen"/>
                <w:sz w:val="20"/>
                <w:szCs w:val="20"/>
                <w:lang w:val="hy-AM" w:eastAsia="en-US"/>
              </w:rPr>
            </w:pPr>
          </w:p>
        </w:tc>
        <w:tc>
          <w:tcPr>
            <w:tcW w:w="1952" w:type="dxa"/>
            <w:gridSpan w:val="2"/>
            <w:tcBorders>
              <w:top w:val="single" w:sz="4" w:space="0" w:color="000000"/>
              <w:left w:val="single" w:sz="4" w:space="0" w:color="000000"/>
              <w:bottom w:val="single" w:sz="4" w:space="0" w:color="000000"/>
              <w:right w:val="single" w:sz="4" w:space="0" w:color="000000"/>
            </w:tcBorders>
          </w:tcPr>
          <w:p w:rsidR="0009143D" w:rsidRDefault="0009143D" w:rsidP="0012481A">
            <w:pPr>
              <w:pStyle w:val="a5"/>
              <w:spacing w:after="0" w:line="240" w:lineRule="auto"/>
              <w:ind w:left="0"/>
              <w:jc w:val="both"/>
              <w:rPr>
                <w:rFonts w:ascii="Sylfaen" w:hAnsi="Sylfaen" w:cs="Sylfaen"/>
                <w:sz w:val="20"/>
                <w:szCs w:val="20"/>
                <w:lang w:val="hy-AM" w:eastAsia="en-US"/>
              </w:rPr>
            </w:pPr>
          </w:p>
        </w:tc>
      </w:tr>
      <w:tr w:rsidR="0009143D" w:rsidTr="0012481A">
        <w:tc>
          <w:tcPr>
            <w:tcW w:w="4253" w:type="dxa"/>
            <w:tcBorders>
              <w:top w:val="single" w:sz="4" w:space="0" w:color="000000"/>
              <w:left w:val="single" w:sz="4" w:space="0" w:color="000000"/>
              <w:bottom w:val="single" w:sz="4" w:space="0" w:color="000000"/>
              <w:right w:val="single" w:sz="4" w:space="0" w:color="000000"/>
            </w:tcBorders>
            <w:hideMark/>
          </w:tcPr>
          <w:p w:rsidR="0009143D" w:rsidRPr="000204A5" w:rsidRDefault="0009143D" w:rsidP="0012481A">
            <w:pPr>
              <w:spacing w:after="0" w:line="240" w:lineRule="auto"/>
              <w:jc w:val="both"/>
              <w:rPr>
                <w:rFonts w:ascii="Sylfaen" w:hAnsi="Sylfaen" w:cs="Sylfaen"/>
                <w:sz w:val="20"/>
                <w:szCs w:val="20"/>
                <w:lang w:val="en-US" w:eastAsia="ru-RU"/>
              </w:rPr>
            </w:pPr>
          </w:p>
        </w:tc>
        <w:tc>
          <w:tcPr>
            <w:tcW w:w="1134" w:type="dxa"/>
            <w:gridSpan w:val="2"/>
            <w:tcBorders>
              <w:top w:val="single" w:sz="4" w:space="0" w:color="000000"/>
              <w:left w:val="single" w:sz="4" w:space="0" w:color="000000"/>
              <w:bottom w:val="single" w:sz="4" w:space="0" w:color="000000"/>
              <w:right w:val="single" w:sz="4" w:space="0" w:color="000000"/>
            </w:tcBorders>
          </w:tcPr>
          <w:p w:rsidR="0009143D" w:rsidRDefault="0009143D" w:rsidP="0012481A">
            <w:pPr>
              <w:pStyle w:val="a5"/>
              <w:spacing w:after="0" w:line="240" w:lineRule="auto"/>
              <w:ind w:left="0"/>
              <w:jc w:val="both"/>
              <w:rPr>
                <w:rFonts w:ascii="Sylfaen" w:hAnsi="Sylfaen" w:cs="Sylfaen"/>
                <w:sz w:val="20"/>
                <w:szCs w:val="20"/>
                <w:lang w:val="hy-AM" w:eastAsia="en-US"/>
              </w:rPr>
            </w:pPr>
          </w:p>
        </w:tc>
        <w:tc>
          <w:tcPr>
            <w:tcW w:w="2126" w:type="dxa"/>
            <w:gridSpan w:val="3"/>
            <w:tcBorders>
              <w:top w:val="single" w:sz="4" w:space="0" w:color="000000"/>
              <w:left w:val="single" w:sz="4" w:space="0" w:color="000000"/>
              <w:bottom w:val="single" w:sz="4" w:space="0" w:color="000000"/>
              <w:right w:val="single" w:sz="4" w:space="0" w:color="000000"/>
            </w:tcBorders>
          </w:tcPr>
          <w:p w:rsidR="0009143D" w:rsidRDefault="0009143D" w:rsidP="0012481A">
            <w:pPr>
              <w:pStyle w:val="a5"/>
              <w:spacing w:after="0" w:line="240" w:lineRule="auto"/>
              <w:ind w:left="0"/>
              <w:jc w:val="both"/>
              <w:rPr>
                <w:rFonts w:ascii="Sylfaen" w:hAnsi="Sylfaen" w:cs="Sylfaen"/>
                <w:sz w:val="20"/>
                <w:szCs w:val="20"/>
                <w:lang w:val="hy-AM" w:eastAsia="en-US"/>
              </w:rPr>
            </w:pPr>
          </w:p>
        </w:tc>
        <w:tc>
          <w:tcPr>
            <w:tcW w:w="1952" w:type="dxa"/>
            <w:gridSpan w:val="2"/>
            <w:tcBorders>
              <w:top w:val="single" w:sz="4" w:space="0" w:color="000000"/>
              <w:left w:val="single" w:sz="4" w:space="0" w:color="000000"/>
              <w:bottom w:val="single" w:sz="4" w:space="0" w:color="000000"/>
              <w:right w:val="single" w:sz="4" w:space="0" w:color="000000"/>
            </w:tcBorders>
          </w:tcPr>
          <w:p w:rsidR="0009143D" w:rsidRDefault="0009143D" w:rsidP="0012481A">
            <w:pPr>
              <w:pStyle w:val="a5"/>
              <w:spacing w:after="0" w:line="240" w:lineRule="auto"/>
              <w:ind w:left="0"/>
              <w:jc w:val="both"/>
              <w:rPr>
                <w:rFonts w:ascii="Sylfaen" w:hAnsi="Sylfaen" w:cs="Sylfaen"/>
                <w:sz w:val="20"/>
                <w:szCs w:val="20"/>
                <w:lang w:val="hy-AM" w:eastAsia="en-US"/>
              </w:rPr>
            </w:pPr>
          </w:p>
        </w:tc>
      </w:tr>
      <w:tr w:rsidR="0009143D" w:rsidTr="0012481A">
        <w:tc>
          <w:tcPr>
            <w:tcW w:w="4253" w:type="dxa"/>
            <w:tcBorders>
              <w:top w:val="single" w:sz="4" w:space="0" w:color="000000"/>
              <w:left w:val="single" w:sz="4" w:space="0" w:color="000000"/>
              <w:bottom w:val="single" w:sz="4" w:space="0" w:color="000000"/>
              <w:right w:val="single" w:sz="4" w:space="0" w:color="000000"/>
            </w:tcBorders>
            <w:hideMark/>
          </w:tcPr>
          <w:p w:rsidR="0009143D" w:rsidRPr="000204A5" w:rsidRDefault="0009143D" w:rsidP="0012481A">
            <w:pPr>
              <w:spacing w:after="0" w:line="240" w:lineRule="auto"/>
              <w:jc w:val="both"/>
              <w:rPr>
                <w:rFonts w:ascii="Sylfaen" w:hAnsi="Sylfaen" w:cs="Sylfaen"/>
                <w:sz w:val="20"/>
                <w:szCs w:val="20"/>
                <w:lang w:val="en-US" w:eastAsia="ru-RU"/>
              </w:rPr>
            </w:pPr>
          </w:p>
        </w:tc>
        <w:tc>
          <w:tcPr>
            <w:tcW w:w="1134" w:type="dxa"/>
            <w:gridSpan w:val="2"/>
            <w:tcBorders>
              <w:top w:val="single" w:sz="4" w:space="0" w:color="000000"/>
              <w:left w:val="single" w:sz="4" w:space="0" w:color="000000"/>
              <w:bottom w:val="single" w:sz="4" w:space="0" w:color="000000"/>
              <w:right w:val="single" w:sz="4" w:space="0" w:color="000000"/>
            </w:tcBorders>
          </w:tcPr>
          <w:p w:rsidR="0009143D" w:rsidRDefault="0009143D" w:rsidP="0012481A">
            <w:pPr>
              <w:pStyle w:val="a5"/>
              <w:spacing w:after="0" w:line="240" w:lineRule="auto"/>
              <w:ind w:left="0"/>
              <w:jc w:val="both"/>
              <w:rPr>
                <w:rFonts w:ascii="Sylfaen" w:hAnsi="Sylfaen" w:cs="Sylfaen"/>
                <w:sz w:val="20"/>
                <w:szCs w:val="20"/>
                <w:lang w:val="hy-AM" w:eastAsia="en-US"/>
              </w:rPr>
            </w:pPr>
          </w:p>
        </w:tc>
        <w:tc>
          <w:tcPr>
            <w:tcW w:w="2126" w:type="dxa"/>
            <w:gridSpan w:val="3"/>
            <w:tcBorders>
              <w:top w:val="single" w:sz="4" w:space="0" w:color="000000"/>
              <w:left w:val="single" w:sz="4" w:space="0" w:color="000000"/>
              <w:bottom w:val="single" w:sz="4" w:space="0" w:color="000000"/>
              <w:right w:val="single" w:sz="4" w:space="0" w:color="000000"/>
            </w:tcBorders>
          </w:tcPr>
          <w:p w:rsidR="0009143D" w:rsidRDefault="0009143D" w:rsidP="0012481A">
            <w:pPr>
              <w:pStyle w:val="a5"/>
              <w:spacing w:after="0" w:line="240" w:lineRule="auto"/>
              <w:ind w:left="0"/>
              <w:jc w:val="both"/>
              <w:rPr>
                <w:rFonts w:ascii="Sylfaen" w:hAnsi="Sylfaen" w:cs="Sylfaen"/>
                <w:sz w:val="20"/>
                <w:szCs w:val="20"/>
                <w:lang w:val="hy-AM" w:eastAsia="en-US"/>
              </w:rPr>
            </w:pPr>
          </w:p>
        </w:tc>
        <w:tc>
          <w:tcPr>
            <w:tcW w:w="1952" w:type="dxa"/>
            <w:gridSpan w:val="2"/>
            <w:tcBorders>
              <w:top w:val="single" w:sz="4" w:space="0" w:color="000000"/>
              <w:left w:val="single" w:sz="4" w:space="0" w:color="000000"/>
              <w:bottom w:val="single" w:sz="4" w:space="0" w:color="000000"/>
              <w:right w:val="single" w:sz="4" w:space="0" w:color="000000"/>
            </w:tcBorders>
          </w:tcPr>
          <w:p w:rsidR="0009143D" w:rsidRDefault="0009143D" w:rsidP="0012481A">
            <w:pPr>
              <w:pStyle w:val="a5"/>
              <w:spacing w:after="0" w:line="240" w:lineRule="auto"/>
              <w:ind w:left="0"/>
              <w:jc w:val="both"/>
              <w:rPr>
                <w:rFonts w:ascii="Sylfaen" w:hAnsi="Sylfaen" w:cs="Sylfaen"/>
                <w:sz w:val="20"/>
                <w:szCs w:val="20"/>
                <w:lang w:val="hy-AM" w:eastAsia="en-US"/>
              </w:rPr>
            </w:pPr>
          </w:p>
        </w:tc>
      </w:tr>
      <w:tr w:rsidR="0009143D" w:rsidTr="0012481A">
        <w:trPr>
          <w:trHeight w:val="431"/>
        </w:trPr>
        <w:tc>
          <w:tcPr>
            <w:tcW w:w="9465" w:type="dxa"/>
            <w:gridSpan w:val="8"/>
            <w:tcBorders>
              <w:top w:val="single" w:sz="4" w:space="0" w:color="000000"/>
              <w:left w:val="single" w:sz="4" w:space="0" w:color="000000"/>
              <w:bottom w:val="single" w:sz="4" w:space="0" w:color="000000"/>
              <w:right w:val="single" w:sz="4" w:space="0" w:color="000000"/>
            </w:tcBorders>
            <w:hideMark/>
          </w:tcPr>
          <w:p w:rsidR="0009143D" w:rsidRDefault="0009143D" w:rsidP="0012481A">
            <w:pPr>
              <w:spacing w:after="0" w:line="240" w:lineRule="auto"/>
              <w:rPr>
                <w:rFonts w:ascii="Sylfaen" w:hAnsi="Sylfaen" w:cs="Sylfaen"/>
                <w:sz w:val="20"/>
                <w:szCs w:val="20"/>
                <w:lang w:eastAsia="ru-RU"/>
              </w:rPr>
            </w:pPr>
            <w:r>
              <w:rPr>
                <w:rFonts w:ascii="Sylfaen" w:hAnsi="Sylfaen" w:cs="Sylfaen"/>
                <w:sz w:val="20"/>
                <w:szCs w:val="20"/>
                <w:lang w:eastAsia="ru-RU"/>
              </w:rPr>
              <w:t>Ուսումնական հաստատության կողմից համայնքի բնակիչների համար կազմակերպված միջոցառումները.</w:t>
            </w:r>
          </w:p>
        </w:tc>
      </w:tr>
      <w:tr w:rsidR="0009143D" w:rsidTr="0012481A">
        <w:tc>
          <w:tcPr>
            <w:tcW w:w="4253" w:type="dxa"/>
            <w:tcBorders>
              <w:top w:val="single" w:sz="4" w:space="0" w:color="000000"/>
              <w:left w:val="single" w:sz="4" w:space="0" w:color="000000"/>
              <w:bottom w:val="single" w:sz="4" w:space="0" w:color="000000"/>
              <w:right w:val="single" w:sz="4" w:space="0" w:color="000000"/>
            </w:tcBorders>
            <w:hideMark/>
          </w:tcPr>
          <w:p w:rsidR="0009143D" w:rsidRPr="000204A5" w:rsidRDefault="0009143D" w:rsidP="0012481A">
            <w:pPr>
              <w:spacing w:after="0" w:line="240" w:lineRule="auto"/>
              <w:rPr>
                <w:rFonts w:ascii="Sylfaen" w:hAnsi="Sylfaen" w:cs="Sylfaen"/>
                <w:sz w:val="16"/>
                <w:szCs w:val="16"/>
                <w:lang w:eastAsia="ru-RU"/>
              </w:rPr>
            </w:pPr>
            <w:r w:rsidRPr="000204A5">
              <w:rPr>
                <w:rFonts w:ascii="Sylfaen" w:hAnsi="Sylfaen" w:cs="Sylfaen"/>
                <w:sz w:val="16"/>
                <w:szCs w:val="16"/>
                <w:lang w:eastAsia="ru-RU"/>
              </w:rPr>
              <w:t>Նկարագրել վերջին 3 տարում հաստատության կողմից համայնքի բնակիչների համար կազմակերպված միջոցառումները, նշել դրանց թիվը</w:t>
            </w:r>
          </w:p>
        </w:tc>
        <w:tc>
          <w:tcPr>
            <w:tcW w:w="1843" w:type="dxa"/>
            <w:gridSpan w:val="3"/>
            <w:tcBorders>
              <w:top w:val="single" w:sz="4" w:space="0" w:color="000000"/>
              <w:left w:val="single" w:sz="4" w:space="0" w:color="000000"/>
              <w:bottom w:val="single" w:sz="4" w:space="0" w:color="000000"/>
              <w:right w:val="single" w:sz="4" w:space="0" w:color="000000"/>
            </w:tcBorders>
            <w:hideMark/>
          </w:tcPr>
          <w:p w:rsidR="0009143D" w:rsidRPr="000204A5" w:rsidRDefault="0009143D" w:rsidP="0012481A">
            <w:pPr>
              <w:pStyle w:val="a5"/>
              <w:spacing w:after="0" w:line="240" w:lineRule="auto"/>
              <w:ind w:left="0"/>
              <w:jc w:val="both"/>
              <w:rPr>
                <w:rFonts w:ascii="Sylfaen" w:hAnsi="Sylfaen" w:cs="Sylfaen"/>
                <w:sz w:val="16"/>
                <w:szCs w:val="16"/>
                <w:lang w:val="hy-AM" w:eastAsia="en-US"/>
              </w:rPr>
            </w:pPr>
            <w:r w:rsidRPr="000204A5">
              <w:rPr>
                <w:rFonts w:ascii="Sylfaen" w:hAnsi="Sylfaen" w:cs="Sylfaen"/>
                <w:sz w:val="16"/>
                <w:szCs w:val="16"/>
                <w:lang w:val="hy-AM" w:eastAsia="en-US"/>
              </w:rPr>
              <w:t>Ամսաթիվ</w:t>
            </w:r>
          </w:p>
        </w:tc>
        <w:tc>
          <w:tcPr>
            <w:tcW w:w="2126" w:type="dxa"/>
            <w:gridSpan w:val="3"/>
            <w:tcBorders>
              <w:top w:val="single" w:sz="4" w:space="0" w:color="000000"/>
              <w:left w:val="single" w:sz="4" w:space="0" w:color="000000"/>
              <w:bottom w:val="single" w:sz="4" w:space="0" w:color="000000"/>
              <w:right w:val="single" w:sz="4" w:space="0" w:color="000000"/>
            </w:tcBorders>
            <w:hideMark/>
          </w:tcPr>
          <w:p w:rsidR="0009143D" w:rsidRPr="000204A5" w:rsidRDefault="0009143D" w:rsidP="0012481A">
            <w:pPr>
              <w:pStyle w:val="a5"/>
              <w:spacing w:after="0" w:line="240" w:lineRule="auto"/>
              <w:ind w:left="0"/>
              <w:rPr>
                <w:rFonts w:ascii="Sylfaen" w:hAnsi="Sylfaen" w:cs="Sylfaen"/>
                <w:sz w:val="16"/>
                <w:szCs w:val="16"/>
                <w:lang w:val="hy-AM" w:eastAsia="en-US"/>
              </w:rPr>
            </w:pPr>
            <w:r w:rsidRPr="000204A5">
              <w:rPr>
                <w:rFonts w:ascii="Sylfaen" w:hAnsi="Sylfaen" w:cs="Sylfaen"/>
                <w:sz w:val="16"/>
                <w:szCs w:val="16"/>
                <w:lang w:val="hy-AM" w:eastAsia="en-US"/>
              </w:rPr>
              <w:t>Մասնակից սովորողների ու աշխատողների տոկոսը և համայնքի բնակիչների թիվը</w:t>
            </w:r>
          </w:p>
        </w:tc>
        <w:tc>
          <w:tcPr>
            <w:tcW w:w="1243" w:type="dxa"/>
            <w:tcBorders>
              <w:top w:val="single" w:sz="4" w:space="0" w:color="000000"/>
              <w:left w:val="single" w:sz="4" w:space="0" w:color="000000"/>
              <w:bottom w:val="single" w:sz="4" w:space="0" w:color="000000"/>
              <w:right w:val="single" w:sz="4" w:space="0" w:color="000000"/>
            </w:tcBorders>
            <w:hideMark/>
          </w:tcPr>
          <w:p w:rsidR="0009143D" w:rsidRPr="000204A5" w:rsidRDefault="0009143D" w:rsidP="0012481A">
            <w:pPr>
              <w:pStyle w:val="a5"/>
              <w:spacing w:after="0" w:line="240" w:lineRule="auto"/>
              <w:ind w:left="0"/>
              <w:jc w:val="both"/>
              <w:rPr>
                <w:rFonts w:ascii="Sylfaen" w:hAnsi="Sylfaen" w:cs="Sylfaen"/>
                <w:sz w:val="16"/>
                <w:szCs w:val="16"/>
                <w:lang w:val="hy-AM" w:eastAsia="en-US"/>
              </w:rPr>
            </w:pPr>
            <w:r w:rsidRPr="000204A5">
              <w:rPr>
                <w:rFonts w:ascii="Sylfaen" w:hAnsi="Sylfaen" w:cs="Sylfaen"/>
                <w:sz w:val="16"/>
                <w:szCs w:val="16"/>
                <w:lang w:val="hy-AM" w:eastAsia="en-US"/>
              </w:rPr>
              <w:t>Մեկնաբանություն</w:t>
            </w:r>
          </w:p>
        </w:tc>
      </w:tr>
      <w:tr w:rsidR="0009143D" w:rsidTr="0012481A">
        <w:trPr>
          <w:trHeight w:val="233"/>
        </w:trPr>
        <w:tc>
          <w:tcPr>
            <w:tcW w:w="4253" w:type="dxa"/>
            <w:tcBorders>
              <w:top w:val="single" w:sz="4" w:space="0" w:color="000000"/>
              <w:left w:val="single" w:sz="4" w:space="0" w:color="000000"/>
              <w:bottom w:val="single" w:sz="4" w:space="0" w:color="auto"/>
              <w:right w:val="single" w:sz="4" w:space="0" w:color="000000"/>
            </w:tcBorders>
            <w:hideMark/>
          </w:tcPr>
          <w:p w:rsidR="0009143D" w:rsidRPr="000204A5" w:rsidRDefault="0009143D" w:rsidP="0012481A">
            <w:pPr>
              <w:pStyle w:val="a5"/>
              <w:numPr>
                <w:ilvl w:val="0"/>
                <w:numId w:val="42"/>
              </w:numPr>
              <w:spacing w:after="0" w:line="240" w:lineRule="auto"/>
              <w:jc w:val="both"/>
              <w:rPr>
                <w:rFonts w:ascii="Sylfaen" w:hAnsi="Sylfaen" w:cs="Sylfaen"/>
                <w:sz w:val="20"/>
                <w:szCs w:val="20"/>
                <w:lang w:val="en-US"/>
              </w:rPr>
            </w:pPr>
            <w:r>
              <w:rPr>
                <w:rFonts w:ascii="Sylfaen" w:hAnsi="Sylfaen" w:cs="Sylfaen"/>
                <w:sz w:val="20"/>
                <w:szCs w:val="20"/>
                <w:lang w:val="en-US"/>
              </w:rPr>
              <w:t>Համադպրոցական միջոցառումներ</w:t>
            </w:r>
          </w:p>
        </w:tc>
        <w:tc>
          <w:tcPr>
            <w:tcW w:w="1843" w:type="dxa"/>
            <w:gridSpan w:val="3"/>
            <w:tcBorders>
              <w:top w:val="single" w:sz="4" w:space="0" w:color="000000"/>
              <w:left w:val="single" w:sz="4" w:space="0" w:color="000000"/>
              <w:bottom w:val="single" w:sz="4" w:space="0" w:color="auto"/>
              <w:right w:val="single" w:sz="4" w:space="0" w:color="000000"/>
            </w:tcBorders>
          </w:tcPr>
          <w:p w:rsidR="0009143D" w:rsidRDefault="0009143D" w:rsidP="0012481A">
            <w:pPr>
              <w:pStyle w:val="a5"/>
              <w:spacing w:after="0" w:line="240" w:lineRule="auto"/>
              <w:ind w:left="0"/>
              <w:jc w:val="both"/>
              <w:rPr>
                <w:rFonts w:ascii="Sylfaen" w:hAnsi="Sylfaen" w:cs="Sylfaen"/>
                <w:sz w:val="20"/>
                <w:szCs w:val="20"/>
                <w:lang w:val="hy-AM" w:eastAsia="en-US"/>
              </w:rPr>
            </w:pPr>
            <w:r w:rsidRPr="00664E38">
              <w:rPr>
                <w:rFonts w:ascii="Sylfaen" w:hAnsi="Sylfaen"/>
                <w:sz w:val="20"/>
                <w:szCs w:val="20"/>
                <w:lang w:eastAsia="en-US"/>
              </w:rPr>
              <w:t>Տարվա ընթացքում</w:t>
            </w:r>
          </w:p>
        </w:tc>
        <w:tc>
          <w:tcPr>
            <w:tcW w:w="2126" w:type="dxa"/>
            <w:gridSpan w:val="3"/>
            <w:tcBorders>
              <w:top w:val="single" w:sz="4" w:space="0" w:color="000000"/>
              <w:left w:val="single" w:sz="4" w:space="0" w:color="000000"/>
              <w:bottom w:val="single" w:sz="4" w:space="0" w:color="auto"/>
              <w:right w:val="single" w:sz="4" w:space="0" w:color="000000"/>
            </w:tcBorders>
          </w:tcPr>
          <w:p w:rsidR="0009143D" w:rsidRPr="000204A5" w:rsidRDefault="0009143D" w:rsidP="0012481A">
            <w:pPr>
              <w:pStyle w:val="a5"/>
              <w:spacing w:after="0" w:line="240" w:lineRule="auto"/>
              <w:ind w:left="0"/>
              <w:jc w:val="both"/>
              <w:rPr>
                <w:rFonts w:ascii="Sylfaen" w:hAnsi="Sylfaen" w:cs="Sylfaen"/>
                <w:sz w:val="20"/>
                <w:szCs w:val="20"/>
                <w:lang w:eastAsia="en-US"/>
              </w:rPr>
            </w:pPr>
            <w:r>
              <w:rPr>
                <w:rFonts w:ascii="Sylfaen" w:hAnsi="Sylfaen" w:cs="Sylfaen"/>
                <w:sz w:val="20"/>
                <w:szCs w:val="20"/>
                <w:lang w:val="en-US" w:eastAsia="en-US"/>
              </w:rPr>
              <w:t>100</w:t>
            </w:r>
            <w:r>
              <w:rPr>
                <w:rFonts w:ascii="Sylfaen" w:hAnsi="Sylfaen" w:cs="Sylfaen"/>
                <w:sz w:val="20"/>
                <w:szCs w:val="20"/>
                <w:lang w:eastAsia="en-US"/>
              </w:rPr>
              <w:t>%, 50</w:t>
            </w:r>
          </w:p>
        </w:tc>
        <w:tc>
          <w:tcPr>
            <w:tcW w:w="1243" w:type="dxa"/>
            <w:tcBorders>
              <w:top w:val="single" w:sz="4" w:space="0" w:color="000000"/>
              <w:left w:val="single" w:sz="4" w:space="0" w:color="000000"/>
              <w:bottom w:val="single" w:sz="4" w:space="0" w:color="auto"/>
              <w:right w:val="single" w:sz="4" w:space="0" w:color="000000"/>
            </w:tcBorders>
          </w:tcPr>
          <w:p w:rsidR="0009143D" w:rsidRDefault="0009143D" w:rsidP="0012481A">
            <w:pPr>
              <w:pStyle w:val="a5"/>
              <w:spacing w:after="0" w:line="240" w:lineRule="auto"/>
              <w:ind w:left="0"/>
              <w:jc w:val="both"/>
              <w:rPr>
                <w:rFonts w:ascii="Sylfaen" w:hAnsi="Sylfaen" w:cs="Sylfaen"/>
                <w:sz w:val="20"/>
                <w:szCs w:val="20"/>
                <w:lang w:val="hy-AM" w:eastAsia="en-US"/>
              </w:rPr>
            </w:pPr>
          </w:p>
        </w:tc>
      </w:tr>
      <w:tr w:rsidR="0009143D" w:rsidTr="0012481A">
        <w:trPr>
          <w:trHeight w:val="272"/>
        </w:trPr>
        <w:tc>
          <w:tcPr>
            <w:tcW w:w="4253" w:type="dxa"/>
            <w:tcBorders>
              <w:top w:val="single" w:sz="4" w:space="0" w:color="auto"/>
              <w:left w:val="single" w:sz="4" w:space="0" w:color="000000"/>
              <w:bottom w:val="single" w:sz="4" w:space="0" w:color="auto"/>
              <w:right w:val="single" w:sz="4" w:space="0" w:color="000000"/>
            </w:tcBorders>
            <w:hideMark/>
          </w:tcPr>
          <w:p w:rsidR="0009143D" w:rsidRDefault="0009143D" w:rsidP="0012481A">
            <w:pPr>
              <w:pStyle w:val="a5"/>
              <w:numPr>
                <w:ilvl w:val="0"/>
                <w:numId w:val="42"/>
              </w:numPr>
              <w:spacing w:after="0" w:line="240" w:lineRule="auto"/>
              <w:jc w:val="both"/>
              <w:rPr>
                <w:rFonts w:ascii="Sylfaen" w:hAnsi="Sylfaen" w:cs="Sylfaen"/>
                <w:sz w:val="20"/>
                <w:szCs w:val="20"/>
                <w:lang w:val="en-US"/>
              </w:rPr>
            </w:pPr>
            <w:r>
              <w:rPr>
                <w:rFonts w:ascii="Sylfaen" w:hAnsi="Sylfaen" w:cs="Sylfaen"/>
                <w:sz w:val="20"/>
                <w:szCs w:val="20"/>
                <w:lang w:val="en-US"/>
              </w:rPr>
              <w:t>Հանդիպում ազատամարտիկների հետ</w:t>
            </w:r>
          </w:p>
        </w:tc>
        <w:tc>
          <w:tcPr>
            <w:tcW w:w="1843" w:type="dxa"/>
            <w:gridSpan w:val="3"/>
            <w:tcBorders>
              <w:top w:val="single" w:sz="4" w:space="0" w:color="auto"/>
              <w:left w:val="single" w:sz="4" w:space="0" w:color="000000"/>
              <w:bottom w:val="single" w:sz="4" w:space="0" w:color="auto"/>
              <w:right w:val="single" w:sz="4" w:space="0" w:color="000000"/>
            </w:tcBorders>
          </w:tcPr>
          <w:p w:rsidR="0009143D" w:rsidRDefault="0009143D" w:rsidP="0012481A">
            <w:r w:rsidRPr="00BF021A">
              <w:rPr>
                <w:rFonts w:ascii="Sylfaen" w:hAnsi="Sylfaen"/>
                <w:sz w:val="20"/>
                <w:szCs w:val="20"/>
              </w:rPr>
              <w:t>Տարվա ընթացքում</w:t>
            </w:r>
          </w:p>
        </w:tc>
        <w:tc>
          <w:tcPr>
            <w:tcW w:w="2126" w:type="dxa"/>
            <w:gridSpan w:val="3"/>
            <w:tcBorders>
              <w:top w:val="single" w:sz="4" w:space="0" w:color="auto"/>
              <w:left w:val="single" w:sz="4" w:space="0" w:color="000000"/>
              <w:bottom w:val="single" w:sz="4" w:space="0" w:color="auto"/>
              <w:right w:val="single" w:sz="4" w:space="0" w:color="000000"/>
            </w:tcBorders>
          </w:tcPr>
          <w:p w:rsidR="0009143D" w:rsidRPr="000204A5" w:rsidRDefault="0009143D" w:rsidP="0012481A">
            <w:pPr>
              <w:pStyle w:val="a5"/>
              <w:spacing w:after="0" w:line="240" w:lineRule="auto"/>
              <w:ind w:left="0"/>
              <w:jc w:val="both"/>
              <w:rPr>
                <w:rFonts w:ascii="Sylfaen" w:hAnsi="Sylfaen" w:cs="Sylfaen"/>
                <w:sz w:val="20"/>
                <w:szCs w:val="20"/>
                <w:lang w:eastAsia="en-US"/>
              </w:rPr>
            </w:pPr>
            <w:r>
              <w:rPr>
                <w:rFonts w:ascii="Sylfaen" w:hAnsi="Sylfaen" w:cs="Sylfaen"/>
                <w:sz w:val="20"/>
                <w:szCs w:val="20"/>
                <w:lang w:eastAsia="en-US"/>
              </w:rPr>
              <w:t>100%, 20</w:t>
            </w:r>
          </w:p>
        </w:tc>
        <w:tc>
          <w:tcPr>
            <w:tcW w:w="1243" w:type="dxa"/>
            <w:tcBorders>
              <w:top w:val="single" w:sz="4" w:space="0" w:color="auto"/>
              <w:left w:val="single" w:sz="4" w:space="0" w:color="000000"/>
              <w:bottom w:val="single" w:sz="4" w:space="0" w:color="auto"/>
              <w:right w:val="single" w:sz="4" w:space="0" w:color="000000"/>
            </w:tcBorders>
          </w:tcPr>
          <w:p w:rsidR="0009143D" w:rsidRDefault="0009143D" w:rsidP="0012481A">
            <w:pPr>
              <w:pStyle w:val="a5"/>
              <w:spacing w:after="0" w:line="240" w:lineRule="auto"/>
              <w:ind w:left="0"/>
              <w:jc w:val="both"/>
              <w:rPr>
                <w:rFonts w:ascii="Sylfaen" w:hAnsi="Sylfaen" w:cs="Sylfaen"/>
                <w:sz w:val="20"/>
                <w:szCs w:val="20"/>
                <w:lang w:val="hy-AM" w:eastAsia="en-US"/>
              </w:rPr>
            </w:pPr>
          </w:p>
        </w:tc>
      </w:tr>
      <w:tr w:rsidR="0009143D" w:rsidTr="0012481A">
        <w:trPr>
          <w:trHeight w:val="243"/>
        </w:trPr>
        <w:tc>
          <w:tcPr>
            <w:tcW w:w="4253" w:type="dxa"/>
            <w:tcBorders>
              <w:top w:val="single" w:sz="4" w:space="0" w:color="auto"/>
              <w:left w:val="single" w:sz="4" w:space="0" w:color="000000"/>
              <w:bottom w:val="single" w:sz="4" w:space="0" w:color="auto"/>
              <w:right w:val="single" w:sz="4" w:space="0" w:color="000000"/>
            </w:tcBorders>
            <w:hideMark/>
          </w:tcPr>
          <w:p w:rsidR="0009143D" w:rsidRPr="000204A5" w:rsidRDefault="0009143D" w:rsidP="0012481A">
            <w:pPr>
              <w:pStyle w:val="a5"/>
              <w:numPr>
                <w:ilvl w:val="0"/>
                <w:numId w:val="42"/>
              </w:numPr>
              <w:spacing w:after="0" w:line="240" w:lineRule="auto"/>
              <w:jc w:val="both"/>
              <w:rPr>
                <w:rFonts w:ascii="Sylfaen" w:hAnsi="Sylfaen" w:cs="Sylfaen"/>
                <w:sz w:val="20"/>
                <w:szCs w:val="20"/>
              </w:rPr>
            </w:pPr>
            <w:r>
              <w:rPr>
                <w:rFonts w:ascii="Sylfaen" w:hAnsi="Sylfaen" w:cs="Sylfaen"/>
                <w:sz w:val="20"/>
                <w:szCs w:val="20"/>
                <w:lang w:val="en-US"/>
              </w:rPr>
              <w:t>Հանդիպում</w:t>
            </w:r>
            <w:r w:rsidRPr="000204A5">
              <w:rPr>
                <w:rFonts w:ascii="Sylfaen" w:hAnsi="Sylfaen" w:cs="Sylfaen"/>
                <w:sz w:val="20"/>
                <w:szCs w:val="20"/>
              </w:rPr>
              <w:t xml:space="preserve"> </w:t>
            </w:r>
            <w:r>
              <w:rPr>
                <w:rFonts w:ascii="Sylfaen" w:hAnsi="Sylfaen" w:cs="Sylfaen"/>
                <w:sz w:val="20"/>
                <w:szCs w:val="20"/>
                <w:lang w:val="en-US"/>
              </w:rPr>
              <w:t>Լոռու</w:t>
            </w:r>
            <w:r w:rsidRPr="000204A5">
              <w:rPr>
                <w:rFonts w:ascii="Sylfaen" w:hAnsi="Sylfaen" w:cs="Sylfaen"/>
                <w:sz w:val="20"/>
                <w:szCs w:val="20"/>
              </w:rPr>
              <w:t xml:space="preserve"> </w:t>
            </w:r>
            <w:r>
              <w:rPr>
                <w:rFonts w:ascii="Sylfaen" w:hAnsi="Sylfaen" w:cs="Sylfaen"/>
                <w:sz w:val="20"/>
                <w:szCs w:val="20"/>
                <w:lang w:val="en-US"/>
              </w:rPr>
              <w:t>մարզի</w:t>
            </w:r>
            <w:r w:rsidRPr="000204A5">
              <w:rPr>
                <w:rFonts w:ascii="Sylfaen" w:hAnsi="Sylfaen" w:cs="Sylfaen"/>
                <w:sz w:val="20"/>
                <w:szCs w:val="20"/>
              </w:rPr>
              <w:t xml:space="preserve"> </w:t>
            </w:r>
            <w:r>
              <w:rPr>
                <w:rFonts w:ascii="Sylfaen" w:hAnsi="Sylfaen" w:cs="Sylfaen"/>
                <w:sz w:val="20"/>
                <w:szCs w:val="20"/>
                <w:lang w:val="en-US"/>
              </w:rPr>
              <w:t>գրողների</w:t>
            </w:r>
            <w:r w:rsidRPr="000204A5">
              <w:rPr>
                <w:rFonts w:ascii="Sylfaen" w:hAnsi="Sylfaen" w:cs="Sylfaen"/>
                <w:sz w:val="20"/>
                <w:szCs w:val="20"/>
              </w:rPr>
              <w:t xml:space="preserve"> </w:t>
            </w:r>
            <w:r>
              <w:rPr>
                <w:rFonts w:ascii="Sylfaen" w:hAnsi="Sylfaen" w:cs="Sylfaen"/>
                <w:sz w:val="20"/>
                <w:szCs w:val="20"/>
                <w:lang w:val="en-US"/>
              </w:rPr>
              <w:t>հետ</w:t>
            </w:r>
          </w:p>
        </w:tc>
        <w:tc>
          <w:tcPr>
            <w:tcW w:w="1843" w:type="dxa"/>
            <w:gridSpan w:val="3"/>
            <w:tcBorders>
              <w:top w:val="single" w:sz="4" w:space="0" w:color="auto"/>
              <w:left w:val="single" w:sz="4" w:space="0" w:color="000000"/>
              <w:bottom w:val="single" w:sz="4" w:space="0" w:color="auto"/>
              <w:right w:val="single" w:sz="4" w:space="0" w:color="000000"/>
            </w:tcBorders>
          </w:tcPr>
          <w:p w:rsidR="0009143D" w:rsidRDefault="0009143D" w:rsidP="0012481A">
            <w:r w:rsidRPr="00BF021A">
              <w:rPr>
                <w:rFonts w:ascii="Sylfaen" w:hAnsi="Sylfaen"/>
                <w:sz w:val="20"/>
                <w:szCs w:val="20"/>
              </w:rPr>
              <w:t>Տարվա ընթացքում</w:t>
            </w:r>
          </w:p>
        </w:tc>
        <w:tc>
          <w:tcPr>
            <w:tcW w:w="2126" w:type="dxa"/>
            <w:gridSpan w:val="3"/>
            <w:tcBorders>
              <w:top w:val="single" w:sz="4" w:space="0" w:color="auto"/>
              <w:left w:val="single" w:sz="4" w:space="0" w:color="000000"/>
              <w:bottom w:val="single" w:sz="4" w:space="0" w:color="auto"/>
              <w:right w:val="single" w:sz="4" w:space="0" w:color="000000"/>
            </w:tcBorders>
          </w:tcPr>
          <w:p w:rsidR="0009143D" w:rsidRPr="000204A5" w:rsidRDefault="0009143D" w:rsidP="0012481A">
            <w:pPr>
              <w:pStyle w:val="a5"/>
              <w:spacing w:after="0" w:line="240" w:lineRule="auto"/>
              <w:ind w:left="0"/>
              <w:jc w:val="both"/>
              <w:rPr>
                <w:rFonts w:ascii="Sylfaen" w:hAnsi="Sylfaen" w:cs="Sylfaen"/>
                <w:sz w:val="20"/>
                <w:szCs w:val="20"/>
                <w:lang w:eastAsia="en-US"/>
              </w:rPr>
            </w:pPr>
            <w:r>
              <w:rPr>
                <w:rFonts w:ascii="Sylfaen" w:hAnsi="Sylfaen" w:cs="Sylfaen"/>
                <w:sz w:val="20"/>
                <w:szCs w:val="20"/>
                <w:lang w:eastAsia="en-US"/>
              </w:rPr>
              <w:t>100%, 30</w:t>
            </w:r>
          </w:p>
        </w:tc>
        <w:tc>
          <w:tcPr>
            <w:tcW w:w="1243" w:type="dxa"/>
            <w:tcBorders>
              <w:top w:val="single" w:sz="4" w:space="0" w:color="auto"/>
              <w:left w:val="single" w:sz="4" w:space="0" w:color="000000"/>
              <w:bottom w:val="single" w:sz="4" w:space="0" w:color="auto"/>
              <w:right w:val="single" w:sz="4" w:space="0" w:color="000000"/>
            </w:tcBorders>
          </w:tcPr>
          <w:p w:rsidR="0009143D" w:rsidRDefault="0009143D" w:rsidP="0012481A">
            <w:pPr>
              <w:pStyle w:val="a5"/>
              <w:spacing w:after="0" w:line="240" w:lineRule="auto"/>
              <w:ind w:left="0"/>
              <w:jc w:val="both"/>
              <w:rPr>
                <w:rFonts w:ascii="Sylfaen" w:hAnsi="Sylfaen" w:cs="Sylfaen"/>
                <w:sz w:val="20"/>
                <w:szCs w:val="20"/>
                <w:lang w:val="hy-AM" w:eastAsia="en-US"/>
              </w:rPr>
            </w:pPr>
          </w:p>
        </w:tc>
      </w:tr>
      <w:tr w:rsidR="0009143D" w:rsidTr="0012481A">
        <w:tc>
          <w:tcPr>
            <w:tcW w:w="4253" w:type="dxa"/>
            <w:tcBorders>
              <w:top w:val="single" w:sz="4" w:space="0" w:color="000000"/>
              <w:left w:val="single" w:sz="4" w:space="0" w:color="000000"/>
              <w:bottom w:val="single" w:sz="4" w:space="0" w:color="000000"/>
              <w:right w:val="single" w:sz="4" w:space="0" w:color="000000"/>
            </w:tcBorders>
            <w:hideMark/>
          </w:tcPr>
          <w:p w:rsidR="0009143D" w:rsidRPr="000204A5" w:rsidRDefault="0009143D" w:rsidP="0012481A">
            <w:pPr>
              <w:pStyle w:val="a5"/>
              <w:numPr>
                <w:ilvl w:val="0"/>
                <w:numId w:val="42"/>
              </w:numPr>
              <w:spacing w:after="0" w:line="240" w:lineRule="auto"/>
              <w:jc w:val="both"/>
              <w:rPr>
                <w:rFonts w:ascii="Sylfaen" w:hAnsi="Sylfaen" w:cs="Sylfaen"/>
                <w:sz w:val="20"/>
                <w:szCs w:val="20"/>
                <w:lang w:val="en-US"/>
              </w:rPr>
            </w:pPr>
            <w:r>
              <w:rPr>
                <w:rFonts w:ascii="Sylfaen" w:hAnsi="Sylfaen" w:cs="Sylfaen"/>
                <w:sz w:val="20"/>
                <w:szCs w:val="20"/>
                <w:lang w:val="en-US"/>
              </w:rPr>
              <w:t>Առաջին և վերջին զանգ</w:t>
            </w:r>
          </w:p>
        </w:tc>
        <w:tc>
          <w:tcPr>
            <w:tcW w:w="1843" w:type="dxa"/>
            <w:gridSpan w:val="3"/>
            <w:tcBorders>
              <w:top w:val="single" w:sz="4" w:space="0" w:color="000000"/>
              <w:left w:val="single" w:sz="4" w:space="0" w:color="000000"/>
              <w:bottom w:val="single" w:sz="4" w:space="0" w:color="000000"/>
              <w:right w:val="single" w:sz="4" w:space="0" w:color="000000"/>
            </w:tcBorders>
          </w:tcPr>
          <w:p w:rsidR="0009143D" w:rsidRDefault="0009143D" w:rsidP="0012481A">
            <w:r w:rsidRPr="00BF021A">
              <w:rPr>
                <w:rFonts w:ascii="Sylfaen" w:hAnsi="Sylfaen"/>
                <w:sz w:val="20"/>
                <w:szCs w:val="20"/>
              </w:rPr>
              <w:t>Տարվա ընթացքում</w:t>
            </w:r>
          </w:p>
        </w:tc>
        <w:tc>
          <w:tcPr>
            <w:tcW w:w="2126" w:type="dxa"/>
            <w:gridSpan w:val="3"/>
            <w:tcBorders>
              <w:top w:val="single" w:sz="4" w:space="0" w:color="000000"/>
              <w:left w:val="single" w:sz="4" w:space="0" w:color="000000"/>
              <w:bottom w:val="single" w:sz="4" w:space="0" w:color="000000"/>
              <w:right w:val="single" w:sz="4" w:space="0" w:color="000000"/>
            </w:tcBorders>
          </w:tcPr>
          <w:p w:rsidR="0009143D" w:rsidRPr="000204A5" w:rsidRDefault="0009143D" w:rsidP="0012481A">
            <w:pPr>
              <w:pStyle w:val="a5"/>
              <w:spacing w:after="0" w:line="240" w:lineRule="auto"/>
              <w:ind w:left="0"/>
              <w:jc w:val="both"/>
              <w:rPr>
                <w:rFonts w:ascii="Sylfaen" w:hAnsi="Sylfaen" w:cs="Sylfaen"/>
                <w:sz w:val="20"/>
                <w:szCs w:val="20"/>
                <w:lang w:eastAsia="en-US"/>
              </w:rPr>
            </w:pPr>
            <w:r>
              <w:rPr>
                <w:rFonts w:ascii="Sylfaen" w:hAnsi="Sylfaen" w:cs="Sylfaen"/>
                <w:sz w:val="20"/>
                <w:szCs w:val="20"/>
                <w:lang w:val="en-US" w:eastAsia="en-US"/>
              </w:rPr>
              <w:t>100</w:t>
            </w:r>
            <w:r>
              <w:rPr>
                <w:rFonts w:ascii="Sylfaen" w:hAnsi="Sylfaen" w:cs="Sylfaen"/>
                <w:sz w:val="20"/>
                <w:szCs w:val="20"/>
                <w:lang w:eastAsia="en-US"/>
              </w:rPr>
              <w:t>%, 50</w:t>
            </w:r>
          </w:p>
        </w:tc>
        <w:tc>
          <w:tcPr>
            <w:tcW w:w="1243" w:type="dxa"/>
            <w:tcBorders>
              <w:top w:val="single" w:sz="4" w:space="0" w:color="000000"/>
              <w:left w:val="single" w:sz="4" w:space="0" w:color="000000"/>
              <w:bottom w:val="single" w:sz="4" w:space="0" w:color="000000"/>
              <w:right w:val="single" w:sz="4" w:space="0" w:color="000000"/>
            </w:tcBorders>
          </w:tcPr>
          <w:p w:rsidR="0009143D" w:rsidRDefault="0009143D" w:rsidP="0012481A">
            <w:pPr>
              <w:pStyle w:val="a5"/>
              <w:spacing w:after="0" w:line="240" w:lineRule="auto"/>
              <w:ind w:left="0"/>
              <w:jc w:val="both"/>
              <w:rPr>
                <w:rFonts w:ascii="Sylfaen" w:hAnsi="Sylfaen" w:cs="Sylfaen"/>
                <w:sz w:val="20"/>
                <w:szCs w:val="20"/>
                <w:lang w:val="hy-AM" w:eastAsia="en-US"/>
              </w:rPr>
            </w:pPr>
          </w:p>
        </w:tc>
      </w:tr>
      <w:tr w:rsidR="0009143D" w:rsidTr="0012481A">
        <w:tc>
          <w:tcPr>
            <w:tcW w:w="4253" w:type="dxa"/>
            <w:tcBorders>
              <w:top w:val="single" w:sz="4" w:space="0" w:color="000000"/>
              <w:left w:val="single" w:sz="4" w:space="0" w:color="000000"/>
              <w:bottom w:val="single" w:sz="4" w:space="0" w:color="000000"/>
              <w:right w:val="single" w:sz="4" w:space="0" w:color="000000"/>
            </w:tcBorders>
            <w:hideMark/>
          </w:tcPr>
          <w:p w:rsidR="0009143D" w:rsidRPr="000204A5" w:rsidRDefault="00452D50" w:rsidP="0012481A">
            <w:pPr>
              <w:pStyle w:val="a5"/>
              <w:numPr>
                <w:ilvl w:val="0"/>
                <w:numId w:val="42"/>
              </w:numPr>
              <w:spacing w:after="0" w:line="240" w:lineRule="auto"/>
              <w:jc w:val="both"/>
              <w:rPr>
                <w:rFonts w:ascii="Sylfaen" w:hAnsi="Sylfaen" w:cs="Sylfaen"/>
                <w:sz w:val="20"/>
                <w:szCs w:val="20"/>
                <w:lang w:val="en-US"/>
              </w:rPr>
            </w:pPr>
            <w:r>
              <w:rPr>
                <w:rFonts w:ascii="Sylfaen" w:hAnsi="Sylfaen" w:cs="Sylfaen"/>
                <w:sz w:val="20"/>
                <w:szCs w:val="20"/>
                <w:lang w:val="en-US"/>
              </w:rPr>
              <w:t>Մեծ եղեռն-101</w:t>
            </w:r>
          </w:p>
        </w:tc>
        <w:tc>
          <w:tcPr>
            <w:tcW w:w="1843" w:type="dxa"/>
            <w:gridSpan w:val="3"/>
            <w:tcBorders>
              <w:top w:val="single" w:sz="4" w:space="0" w:color="000000"/>
              <w:left w:val="single" w:sz="4" w:space="0" w:color="000000"/>
              <w:bottom w:val="single" w:sz="4" w:space="0" w:color="000000"/>
              <w:right w:val="single" w:sz="4" w:space="0" w:color="000000"/>
            </w:tcBorders>
          </w:tcPr>
          <w:p w:rsidR="0009143D" w:rsidRDefault="0009143D" w:rsidP="0012481A">
            <w:r w:rsidRPr="00BF021A">
              <w:rPr>
                <w:rFonts w:ascii="Sylfaen" w:hAnsi="Sylfaen"/>
                <w:sz w:val="20"/>
                <w:szCs w:val="20"/>
              </w:rPr>
              <w:t>Տարվա ընթացքում</w:t>
            </w:r>
          </w:p>
        </w:tc>
        <w:tc>
          <w:tcPr>
            <w:tcW w:w="2126" w:type="dxa"/>
            <w:gridSpan w:val="3"/>
            <w:tcBorders>
              <w:top w:val="single" w:sz="4" w:space="0" w:color="000000"/>
              <w:left w:val="single" w:sz="4" w:space="0" w:color="000000"/>
              <w:bottom w:val="single" w:sz="4" w:space="0" w:color="000000"/>
              <w:right w:val="single" w:sz="4" w:space="0" w:color="000000"/>
            </w:tcBorders>
          </w:tcPr>
          <w:p w:rsidR="0009143D" w:rsidRPr="000204A5" w:rsidRDefault="0009143D" w:rsidP="0012481A">
            <w:pPr>
              <w:pStyle w:val="a5"/>
              <w:spacing w:after="0" w:line="240" w:lineRule="auto"/>
              <w:ind w:left="0"/>
              <w:jc w:val="both"/>
              <w:rPr>
                <w:rFonts w:ascii="Sylfaen" w:hAnsi="Sylfaen" w:cs="Sylfaen"/>
                <w:sz w:val="20"/>
                <w:szCs w:val="20"/>
                <w:lang w:eastAsia="en-US"/>
              </w:rPr>
            </w:pPr>
            <w:r>
              <w:rPr>
                <w:rFonts w:ascii="Sylfaen" w:hAnsi="Sylfaen" w:cs="Sylfaen"/>
                <w:sz w:val="20"/>
                <w:szCs w:val="20"/>
                <w:lang w:val="en-US" w:eastAsia="en-US"/>
              </w:rPr>
              <w:t>100</w:t>
            </w:r>
            <w:r>
              <w:rPr>
                <w:rFonts w:ascii="Sylfaen" w:hAnsi="Sylfaen" w:cs="Sylfaen"/>
                <w:sz w:val="20"/>
                <w:szCs w:val="20"/>
                <w:lang w:eastAsia="en-US"/>
              </w:rPr>
              <w:t>%, 50</w:t>
            </w:r>
          </w:p>
        </w:tc>
        <w:tc>
          <w:tcPr>
            <w:tcW w:w="1243" w:type="dxa"/>
            <w:tcBorders>
              <w:top w:val="single" w:sz="4" w:space="0" w:color="000000"/>
              <w:left w:val="single" w:sz="4" w:space="0" w:color="000000"/>
              <w:bottom w:val="single" w:sz="4" w:space="0" w:color="000000"/>
              <w:right w:val="single" w:sz="4" w:space="0" w:color="000000"/>
            </w:tcBorders>
          </w:tcPr>
          <w:p w:rsidR="0009143D" w:rsidRDefault="0009143D" w:rsidP="0012481A">
            <w:pPr>
              <w:pStyle w:val="a5"/>
              <w:spacing w:after="0" w:line="240" w:lineRule="auto"/>
              <w:ind w:left="0"/>
              <w:jc w:val="both"/>
              <w:rPr>
                <w:rFonts w:ascii="Sylfaen" w:hAnsi="Sylfaen" w:cs="Sylfaen"/>
                <w:sz w:val="20"/>
                <w:szCs w:val="20"/>
                <w:lang w:val="hy-AM" w:eastAsia="en-US"/>
              </w:rPr>
            </w:pPr>
          </w:p>
        </w:tc>
      </w:tr>
      <w:tr w:rsidR="0009143D" w:rsidTr="0012481A">
        <w:tc>
          <w:tcPr>
            <w:tcW w:w="9465" w:type="dxa"/>
            <w:gridSpan w:val="8"/>
            <w:tcBorders>
              <w:top w:val="single" w:sz="4" w:space="0" w:color="000000"/>
              <w:left w:val="single" w:sz="4" w:space="0" w:color="000000"/>
              <w:bottom w:val="single" w:sz="4" w:space="0" w:color="000000"/>
              <w:right w:val="single" w:sz="4" w:space="0" w:color="000000"/>
            </w:tcBorders>
            <w:hideMark/>
          </w:tcPr>
          <w:p w:rsidR="0009143D" w:rsidRDefault="0009143D" w:rsidP="0012481A">
            <w:pPr>
              <w:spacing w:after="0" w:line="240" w:lineRule="auto"/>
              <w:rPr>
                <w:rFonts w:ascii="Sylfaen" w:hAnsi="Sylfaen" w:cs="Sylfaen"/>
                <w:sz w:val="20"/>
                <w:szCs w:val="20"/>
                <w:lang w:eastAsia="ru-RU"/>
              </w:rPr>
            </w:pPr>
            <w:r>
              <w:rPr>
                <w:rFonts w:ascii="Sylfaen" w:hAnsi="Sylfaen" w:cs="Sylfaen"/>
                <w:sz w:val="20"/>
                <w:szCs w:val="20"/>
                <w:lang w:eastAsia="ru-RU"/>
              </w:rPr>
              <w:t>Համայնքի բնակիչները օգտվում են հաստատության մարզադահլիճից, ինտերնետից, գրադարանից և այլ հնարավորություններից</w:t>
            </w:r>
          </w:p>
        </w:tc>
      </w:tr>
      <w:tr w:rsidR="0009143D" w:rsidTr="0012481A">
        <w:trPr>
          <w:trHeight w:val="826"/>
        </w:trPr>
        <w:tc>
          <w:tcPr>
            <w:tcW w:w="4253" w:type="dxa"/>
            <w:tcBorders>
              <w:top w:val="single" w:sz="4" w:space="0" w:color="000000"/>
              <w:left w:val="single" w:sz="4" w:space="0" w:color="000000"/>
              <w:bottom w:val="single" w:sz="4" w:space="0" w:color="000000"/>
              <w:right w:val="single" w:sz="4" w:space="0" w:color="000000"/>
            </w:tcBorders>
            <w:hideMark/>
          </w:tcPr>
          <w:p w:rsidR="0009143D" w:rsidRPr="00FC7369" w:rsidRDefault="0009143D" w:rsidP="0012481A">
            <w:pPr>
              <w:spacing w:after="0" w:line="240" w:lineRule="auto"/>
              <w:rPr>
                <w:rFonts w:ascii="Sylfaen" w:hAnsi="Sylfaen" w:cs="Sylfaen"/>
                <w:sz w:val="16"/>
                <w:szCs w:val="16"/>
                <w:lang w:eastAsia="ru-RU"/>
              </w:rPr>
            </w:pPr>
            <w:r w:rsidRPr="00FC7369">
              <w:rPr>
                <w:rFonts w:ascii="Sylfaen" w:hAnsi="Sylfaen" w:cs="Sylfaen"/>
                <w:sz w:val="16"/>
                <w:szCs w:val="16"/>
                <w:lang w:eastAsia="ru-RU"/>
              </w:rPr>
              <w:t xml:space="preserve">Նկարագրել, թե հաստատության ինչպիսի ծառայություններից են օգտվում համայնքի բնակիչները </w:t>
            </w:r>
          </w:p>
        </w:tc>
        <w:tc>
          <w:tcPr>
            <w:tcW w:w="2551" w:type="dxa"/>
            <w:gridSpan w:val="4"/>
            <w:tcBorders>
              <w:top w:val="single" w:sz="4" w:space="0" w:color="000000"/>
              <w:left w:val="single" w:sz="4" w:space="0" w:color="000000"/>
              <w:bottom w:val="single" w:sz="4" w:space="0" w:color="000000"/>
              <w:right w:val="single" w:sz="4" w:space="0" w:color="000000"/>
            </w:tcBorders>
            <w:hideMark/>
          </w:tcPr>
          <w:p w:rsidR="0009143D" w:rsidRPr="00FC7369" w:rsidRDefault="0009143D" w:rsidP="0012481A">
            <w:pPr>
              <w:spacing w:line="240" w:lineRule="auto"/>
              <w:rPr>
                <w:rFonts w:ascii="Sylfaen" w:hAnsi="Sylfaen" w:cs="Sylfaen"/>
                <w:sz w:val="16"/>
                <w:szCs w:val="16"/>
                <w:lang w:eastAsia="ru-RU"/>
              </w:rPr>
            </w:pPr>
            <w:r w:rsidRPr="00FC7369">
              <w:rPr>
                <w:rFonts w:ascii="Sylfaen" w:hAnsi="Sylfaen" w:cs="Sylfaen"/>
                <w:sz w:val="16"/>
                <w:szCs w:val="16"/>
                <w:lang w:eastAsia="ru-RU"/>
              </w:rPr>
              <w:t>Հաճախականությունը՝ ամսեկան կամ տարեկան կտրվածքով</w:t>
            </w:r>
          </w:p>
        </w:tc>
        <w:tc>
          <w:tcPr>
            <w:tcW w:w="1418" w:type="dxa"/>
            <w:gridSpan w:val="2"/>
            <w:tcBorders>
              <w:top w:val="single" w:sz="4" w:space="0" w:color="000000"/>
              <w:left w:val="single" w:sz="4" w:space="0" w:color="000000"/>
              <w:bottom w:val="single" w:sz="4" w:space="0" w:color="000000"/>
              <w:right w:val="single" w:sz="4" w:space="0" w:color="000000"/>
            </w:tcBorders>
            <w:hideMark/>
          </w:tcPr>
          <w:p w:rsidR="0009143D" w:rsidRPr="00FC7369" w:rsidRDefault="0009143D" w:rsidP="0012481A">
            <w:pPr>
              <w:spacing w:line="240" w:lineRule="auto"/>
              <w:rPr>
                <w:rFonts w:ascii="Sylfaen" w:hAnsi="Sylfaen" w:cs="Sylfaen"/>
                <w:sz w:val="16"/>
                <w:szCs w:val="16"/>
                <w:lang w:eastAsia="ru-RU"/>
              </w:rPr>
            </w:pPr>
            <w:r w:rsidRPr="00FC7369">
              <w:rPr>
                <w:rFonts w:ascii="Sylfaen" w:hAnsi="Sylfaen" w:cs="Sylfaen"/>
                <w:sz w:val="16"/>
                <w:szCs w:val="16"/>
                <w:lang w:eastAsia="ru-RU"/>
              </w:rPr>
              <w:t>Օգտվող բնակիչների թիվը</w:t>
            </w:r>
          </w:p>
        </w:tc>
        <w:tc>
          <w:tcPr>
            <w:tcW w:w="1243" w:type="dxa"/>
            <w:tcBorders>
              <w:top w:val="single" w:sz="4" w:space="0" w:color="000000"/>
              <w:left w:val="single" w:sz="4" w:space="0" w:color="000000"/>
              <w:bottom w:val="single" w:sz="4" w:space="0" w:color="000000"/>
              <w:right w:val="single" w:sz="4" w:space="0" w:color="000000"/>
            </w:tcBorders>
            <w:hideMark/>
          </w:tcPr>
          <w:p w:rsidR="0009143D" w:rsidRPr="00FC7369" w:rsidRDefault="0009143D" w:rsidP="0012481A">
            <w:pPr>
              <w:spacing w:line="240" w:lineRule="auto"/>
              <w:rPr>
                <w:rFonts w:ascii="Sylfaen" w:hAnsi="Sylfaen" w:cs="Sylfaen"/>
                <w:sz w:val="16"/>
                <w:szCs w:val="16"/>
                <w:lang w:eastAsia="ru-RU"/>
              </w:rPr>
            </w:pPr>
            <w:r w:rsidRPr="00FC7369">
              <w:rPr>
                <w:rFonts w:ascii="Sylfaen" w:hAnsi="Sylfaen" w:cs="Sylfaen"/>
                <w:sz w:val="16"/>
                <w:szCs w:val="16"/>
                <w:lang w:eastAsia="ru-RU"/>
              </w:rPr>
              <w:t>Մեկնաբանություն</w:t>
            </w:r>
          </w:p>
        </w:tc>
      </w:tr>
      <w:tr w:rsidR="0009143D" w:rsidTr="0012481A">
        <w:tc>
          <w:tcPr>
            <w:tcW w:w="4253" w:type="dxa"/>
            <w:tcBorders>
              <w:top w:val="single" w:sz="4" w:space="0" w:color="000000"/>
              <w:left w:val="single" w:sz="4" w:space="0" w:color="000000"/>
              <w:bottom w:val="single" w:sz="4" w:space="0" w:color="000000"/>
              <w:right w:val="single" w:sz="4" w:space="0" w:color="000000"/>
            </w:tcBorders>
            <w:hideMark/>
          </w:tcPr>
          <w:p w:rsidR="0009143D" w:rsidRPr="00FC7369" w:rsidRDefault="0009143D" w:rsidP="0012481A">
            <w:pPr>
              <w:spacing w:after="0" w:line="240" w:lineRule="auto"/>
              <w:rPr>
                <w:rFonts w:ascii="Sylfaen" w:hAnsi="Sylfaen" w:cs="Sylfaen"/>
                <w:i/>
                <w:lang w:eastAsia="ru-RU"/>
              </w:rPr>
            </w:pPr>
            <w:r w:rsidRPr="00FC7369">
              <w:rPr>
                <w:rFonts w:ascii="Sylfaen" w:hAnsi="Sylfaen" w:cs="Sylfaen"/>
                <w:i/>
                <w:lang w:val="en-US" w:eastAsia="ru-RU"/>
              </w:rPr>
              <w:t>Հ</w:t>
            </w:r>
            <w:r w:rsidRPr="00FC7369">
              <w:rPr>
                <w:rFonts w:ascii="Sylfaen" w:hAnsi="Sylfaen" w:cs="Sylfaen"/>
                <w:i/>
                <w:lang w:eastAsia="ru-RU"/>
              </w:rPr>
              <w:t>աստատությ</w:t>
            </w:r>
            <w:r w:rsidRPr="00FC7369">
              <w:rPr>
                <w:rFonts w:ascii="Sylfaen" w:hAnsi="Sylfaen" w:cs="Sylfaen"/>
                <w:i/>
                <w:lang w:val="en-US" w:eastAsia="ru-RU"/>
              </w:rPr>
              <w:t>ունը</w:t>
            </w:r>
            <w:r w:rsidRPr="00FC7369">
              <w:rPr>
                <w:rFonts w:ascii="Sylfaen" w:hAnsi="Sylfaen" w:cs="Sylfaen"/>
                <w:i/>
                <w:lang w:eastAsia="ru-RU"/>
              </w:rPr>
              <w:t xml:space="preserve"> </w:t>
            </w:r>
            <w:r w:rsidRPr="00FC7369">
              <w:rPr>
                <w:rFonts w:ascii="Sylfaen" w:hAnsi="Sylfaen" w:cs="Sylfaen"/>
                <w:i/>
                <w:lang w:val="en-US" w:eastAsia="ru-RU"/>
              </w:rPr>
              <w:t>հնարավորություն</w:t>
            </w:r>
            <w:r w:rsidRPr="00FC7369">
              <w:rPr>
                <w:rFonts w:ascii="Sylfaen" w:hAnsi="Sylfaen" w:cs="Sylfaen"/>
                <w:i/>
                <w:lang w:eastAsia="ru-RU"/>
              </w:rPr>
              <w:t xml:space="preserve"> </w:t>
            </w:r>
            <w:r w:rsidRPr="00FC7369">
              <w:rPr>
                <w:rFonts w:ascii="Sylfaen" w:hAnsi="Sylfaen" w:cs="Sylfaen"/>
                <w:i/>
                <w:lang w:val="en-US" w:eastAsia="ru-RU"/>
              </w:rPr>
              <w:t>չունի</w:t>
            </w:r>
            <w:r w:rsidRPr="00FC7369">
              <w:rPr>
                <w:rFonts w:ascii="Sylfaen" w:hAnsi="Sylfaen" w:cs="Sylfaen"/>
                <w:i/>
                <w:lang w:eastAsia="ru-RU"/>
              </w:rPr>
              <w:t xml:space="preserve">  ծառայություններմ</w:t>
            </w:r>
            <w:r w:rsidRPr="00FC7369">
              <w:rPr>
                <w:rFonts w:ascii="Sylfaen" w:hAnsi="Sylfaen" w:cs="Sylfaen"/>
                <w:i/>
                <w:lang w:val="en-US" w:eastAsia="ru-RU"/>
              </w:rPr>
              <w:t>ատուցելու</w:t>
            </w:r>
            <w:r w:rsidRPr="00FC7369">
              <w:rPr>
                <w:rFonts w:ascii="Sylfaen" w:hAnsi="Sylfaen" w:cs="Sylfaen"/>
                <w:i/>
                <w:lang w:eastAsia="ru-RU"/>
              </w:rPr>
              <w:t xml:space="preserve">  համայնքի բնակիչներ</w:t>
            </w:r>
            <w:r w:rsidRPr="00FC7369">
              <w:rPr>
                <w:rFonts w:ascii="Sylfaen" w:hAnsi="Sylfaen" w:cs="Sylfaen"/>
                <w:i/>
                <w:lang w:val="en-US" w:eastAsia="ru-RU"/>
              </w:rPr>
              <w:t>ին</w:t>
            </w:r>
          </w:p>
        </w:tc>
        <w:tc>
          <w:tcPr>
            <w:tcW w:w="2551" w:type="dxa"/>
            <w:gridSpan w:val="4"/>
            <w:tcBorders>
              <w:top w:val="single" w:sz="4" w:space="0" w:color="000000"/>
              <w:left w:val="single" w:sz="4" w:space="0" w:color="000000"/>
              <w:bottom w:val="single" w:sz="4" w:space="0" w:color="000000"/>
              <w:right w:val="single" w:sz="4" w:space="0" w:color="000000"/>
            </w:tcBorders>
          </w:tcPr>
          <w:p w:rsidR="0009143D" w:rsidRDefault="0009143D" w:rsidP="0012481A">
            <w:pPr>
              <w:spacing w:after="0" w:line="240" w:lineRule="auto"/>
              <w:rPr>
                <w:rFonts w:ascii="Sylfaen" w:hAnsi="Sylfaen" w:cs="Sylfaen"/>
                <w:sz w:val="20"/>
                <w:szCs w:val="20"/>
                <w:lang w:eastAsia="ru-RU"/>
              </w:rPr>
            </w:pPr>
          </w:p>
        </w:tc>
        <w:tc>
          <w:tcPr>
            <w:tcW w:w="1418" w:type="dxa"/>
            <w:gridSpan w:val="2"/>
            <w:tcBorders>
              <w:top w:val="single" w:sz="4" w:space="0" w:color="000000"/>
              <w:left w:val="single" w:sz="4" w:space="0" w:color="000000"/>
              <w:bottom w:val="single" w:sz="4" w:space="0" w:color="000000"/>
              <w:right w:val="single" w:sz="4" w:space="0" w:color="000000"/>
            </w:tcBorders>
          </w:tcPr>
          <w:p w:rsidR="0009143D" w:rsidRDefault="0009143D" w:rsidP="0012481A">
            <w:pPr>
              <w:spacing w:after="0" w:line="240" w:lineRule="auto"/>
              <w:rPr>
                <w:rFonts w:ascii="Sylfaen" w:hAnsi="Sylfaen" w:cs="Sylfaen"/>
                <w:sz w:val="20"/>
                <w:szCs w:val="20"/>
                <w:lang w:eastAsia="ru-RU"/>
              </w:rPr>
            </w:pPr>
          </w:p>
        </w:tc>
        <w:tc>
          <w:tcPr>
            <w:tcW w:w="1243" w:type="dxa"/>
            <w:tcBorders>
              <w:top w:val="single" w:sz="4" w:space="0" w:color="000000"/>
              <w:left w:val="single" w:sz="4" w:space="0" w:color="000000"/>
              <w:bottom w:val="single" w:sz="4" w:space="0" w:color="000000"/>
              <w:right w:val="single" w:sz="4" w:space="0" w:color="000000"/>
            </w:tcBorders>
          </w:tcPr>
          <w:p w:rsidR="0009143D" w:rsidRDefault="0009143D" w:rsidP="0012481A">
            <w:pPr>
              <w:spacing w:after="0" w:line="240" w:lineRule="auto"/>
              <w:rPr>
                <w:rFonts w:ascii="Sylfaen" w:hAnsi="Sylfaen" w:cs="Sylfaen"/>
                <w:sz w:val="20"/>
                <w:szCs w:val="20"/>
                <w:lang w:eastAsia="ru-RU"/>
              </w:rPr>
            </w:pPr>
          </w:p>
        </w:tc>
      </w:tr>
      <w:tr w:rsidR="0009143D" w:rsidTr="0012481A">
        <w:tc>
          <w:tcPr>
            <w:tcW w:w="4253" w:type="dxa"/>
            <w:tcBorders>
              <w:top w:val="single" w:sz="4" w:space="0" w:color="000000"/>
              <w:left w:val="single" w:sz="4" w:space="0" w:color="000000"/>
              <w:bottom w:val="single" w:sz="4" w:space="0" w:color="000000"/>
              <w:right w:val="single" w:sz="4" w:space="0" w:color="000000"/>
            </w:tcBorders>
            <w:hideMark/>
          </w:tcPr>
          <w:p w:rsidR="0009143D" w:rsidRPr="00B82DDB" w:rsidRDefault="0009143D" w:rsidP="0012481A">
            <w:pPr>
              <w:spacing w:after="0" w:line="240" w:lineRule="auto"/>
              <w:rPr>
                <w:rFonts w:ascii="Sylfaen" w:hAnsi="Sylfaen" w:cs="Sylfaen"/>
                <w:sz w:val="20"/>
                <w:szCs w:val="20"/>
                <w:lang w:eastAsia="ru-RU"/>
              </w:rPr>
            </w:pPr>
          </w:p>
        </w:tc>
        <w:tc>
          <w:tcPr>
            <w:tcW w:w="2551" w:type="dxa"/>
            <w:gridSpan w:val="4"/>
            <w:tcBorders>
              <w:top w:val="single" w:sz="4" w:space="0" w:color="000000"/>
              <w:left w:val="single" w:sz="4" w:space="0" w:color="000000"/>
              <w:bottom w:val="single" w:sz="4" w:space="0" w:color="000000"/>
              <w:right w:val="single" w:sz="4" w:space="0" w:color="000000"/>
            </w:tcBorders>
          </w:tcPr>
          <w:p w:rsidR="0009143D" w:rsidRDefault="0009143D" w:rsidP="0012481A">
            <w:pPr>
              <w:spacing w:after="0" w:line="240" w:lineRule="auto"/>
              <w:rPr>
                <w:rFonts w:ascii="Sylfaen" w:hAnsi="Sylfaen" w:cs="Sylfaen"/>
                <w:sz w:val="20"/>
                <w:szCs w:val="20"/>
                <w:lang w:eastAsia="ru-RU"/>
              </w:rPr>
            </w:pPr>
          </w:p>
        </w:tc>
        <w:tc>
          <w:tcPr>
            <w:tcW w:w="1418" w:type="dxa"/>
            <w:gridSpan w:val="2"/>
            <w:tcBorders>
              <w:top w:val="single" w:sz="4" w:space="0" w:color="000000"/>
              <w:left w:val="single" w:sz="4" w:space="0" w:color="000000"/>
              <w:bottom w:val="single" w:sz="4" w:space="0" w:color="000000"/>
              <w:right w:val="single" w:sz="4" w:space="0" w:color="000000"/>
            </w:tcBorders>
          </w:tcPr>
          <w:p w:rsidR="0009143D" w:rsidRDefault="0009143D" w:rsidP="0012481A">
            <w:pPr>
              <w:spacing w:after="0" w:line="240" w:lineRule="auto"/>
              <w:rPr>
                <w:rFonts w:ascii="Sylfaen" w:hAnsi="Sylfaen" w:cs="Sylfaen"/>
                <w:sz w:val="20"/>
                <w:szCs w:val="20"/>
                <w:lang w:eastAsia="ru-RU"/>
              </w:rPr>
            </w:pPr>
          </w:p>
        </w:tc>
        <w:tc>
          <w:tcPr>
            <w:tcW w:w="1243" w:type="dxa"/>
            <w:tcBorders>
              <w:top w:val="single" w:sz="4" w:space="0" w:color="000000"/>
              <w:left w:val="single" w:sz="4" w:space="0" w:color="000000"/>
              <w:bottom w:val="single" w:sz="4" w:space="0" w:color="000000"/>
              <w:right w:val="single" w:sz="4" w:space="0" w:color="000000"/>
            </w:tcBorders>
          </w:tcPr>
          <w:p w:rsidR="0009143D" w:rsidRDefault="0009143D" w:rsidP="0012481A">
            <w:pPr>
              <w:spacing w:after="0" w:line="240" w:lineRule="auto"/>
              <w:rPr>
                <w:rFonts w:ascii="Sylfaen" w:hAnsi="Sylfaen" w:cs="Sylfaen"/>
                <w:sz w:val="20"/>
                <w:szCs w:val="20"/>
                <w:lang w:eastAsia="ru-RU"/>
              </w:rPr>
            </w:pPr>
          </w:p>
        </w:tc>
      </w:tr>
      <w:tr w:rsidR="0009143D" w:rsidTr="0012481A">
        <w:tc>
          <w:tcPr>
            <w:tcW w:w="4253" w:type="dxa"/>
            <w:tcBorders>
              <w:top w:val="single" w:sz="4" w:space="0" w:color="000000"/>
              <w:left w:val="single" w:sz="4" w:space="0" w:color="000000"/>
              <w:bottom w:val="single" w:sz="4" w:space="0" w:color="000000"/>
              <w:right w:val="single" w:sz="4" w:space="0" w:color="000000"/>
            </w:tcBorders>
            <w:hideMark/>
          </w:tcPr>
          <w:p w:rsidR="0009143D" w:rsidRDefault="0009143D" w:rsidP="0012481A">
            <w:pPr>
              <w:spacing w:after="0" w:line="240" w:lineRule="auto"/>
              <w:rPr>
                <w:rFonts w:ascii="Sylfaen" w:hAnsi="Sylfaen" w:cs="Sylfaen"/>
                <w:sz w:val="20"/>
                <w:szCs w:val="20"/>
                <w:lang w:eastAsia="ru-RU"/>
              </w:rPr>
            </w:pPr>
            <w:r>
              <w:rPr>
                <w:rFonts w:ascii="Sylfaen" w:hAnsi="Sylfaen" w:cs="Sylfaen"/>
                <w:sz w:val="20"/>
                <w:szCs w:val="20"/>
                <w:lang w:eastAsia="ru-RU"/>
              </w:rPr>
              <w:lastRenderedPageBreak/>
              <w:t>....</w:t>
            </w:r>
          </w:p>
        </w:tc>
        <w:tc>
          <w:tcPr>
            <w:tcW w:w="2551" w:type="dxa"/>
            <w:gridSpan w:val="4"/>
            <w:tcBorders>
              <w:top w:val="single" w:sz="4" w:space="0" w:color="000000"/>
              <w:left w:val="single" w:sz="4" w:space="0" w:color="000000"/>
              <w:bottom w:val="single" w:sz="4" w:space="0" w:color="000000"/>
              <w:right w:val="single" w:sz="4" w:space="0" w:color="000000"/>
            </w:tcBorders>
          </w:tcPr>
          <w:p w:rsidR="0009143D" w:rsidRDefault="0009143D" w:rsidP="0012481A">
            <w:pPr>
              <w:spacing w:after="0" w:line="240" w:lineRule="auto"/>
              <w:rPr>
                <w:rFonts w:ascii="Sylfaen" w:hAnsi="Sylfaen" w:cs="Sylfaen"/>
                <w:sz w:val="20"/>
                <w:szCs w:val="20"/>
                <w:lang w:eastAsia="ru-RU"/>
              </w:rPr>
            </w:pPr>
          </w:p>
        </w:tc>
        <w:tc>
          <w:tcPr>
            <w:tcW w:w="1418" w:type="dxa"/>
            <w:gridSpan w:val="2"/>
            <w:tcBorders>
              <w:top w:val="single" w:sz="4" w:space="0" w:color="000000"/>
              <w:left w:val="single" w:sz="4" w:space="0" w:color="000000"/>
              <w:bottom w:val="single" w:sz="4" w:space="0" w:color="000000"/>
              <w:right w:val="single" w:sz="4" w:space="0" w:color="000000"/>
            </w:tcBorders>
          </w:tcPr>
          <w:p w:rsidR="0009143D" w:rsidRDefault="0009143D" w:rsidP="0012481A">
            <w:pPr>
              <w:spacing w:after="0" w:line="240" w:lineRule="auto"/>
              <w:rPr>
                <w:rFonts w:ascii="Sylfaen" w:hAnsi="Sylfaen" w:cs="Sylfaen"/>
                <w:sz w:val="20"/>
                <w:szCs w:val="20"/>
                <w:lang w:eastAsia="ru-RU"/>
              </w:rPr>
            </w:pPr>
          </w:p>
        </w:tc>
        <w:tc>
          <w:tcPr>
            <w:tcW w:w="1243" w:type="dxa"/>
            <w:tcBorders>
              <w:top w:val="single" w:sz="4" w:space="0" w:color="000000"/>
              <w:left w:val="single" w:sz="4" w:space="0" w:color="000000"/>
              <w:bottom w:val="single" w:sz="4" w:space="0" w:color="000000"/>
              <w:right w:val="single" w:sz="4" w:space="0" w:color="000000"/>
            </w:tcBorders>
          </w:tcPr>
          <w:p w:rsidR="0009143D" w:rsidRDefault="0009143D" w:rsidP="0012481A">
            <w:pPr>
              <w:spacing w:after="0" w:line="240" w:lineRule="auto"/>
              <w:rPr>
                <w:rFonts w:ascii="Sylfaen" w:hAnsi="Sylfaen" w:cs="Sylfaen"/>
                <w:sz w:val="20"/>
                <w:szCs w:val="20"/>
                <w:lang w:eastAsia="ru-RU"/>
              </w:rPr>
            </w:pPr>
          </w:p>
        </w:tc>
      </w:tr>
      <w:tr w:rsidR="0009143D" w:rsidTr="0012481A">
        <w:trPr>
          <w:trHeight w:val="560"/>
        </w:trPr>
        <w:tc>
          <w:tcPr>
            <w:tcW w:w="9465" w:type="dxa"/>
            <w:gridSpan w:val="8"/>
            <w:tcBorders>
              <w:top w:val="single" w:sz="4" w:space="0" w:color="000000"/>
              <w:left w:val="single" w:sz="4" w:space="0" w:color="000000"/>
              <w:bottom w:val="single" w:sz="4" w:space="0" w:color="000000"/>
              <w:right w:val="single" w:sz="4" w:space="0" w:color="000000"/>
            </w:tcBorders>
            <w:hideMark/>
          </w:tcPr>
          <w:p w:rsidR="0009143D" w:rsidRDefault="0009143D" w:rsidP="0012481A">
            <w:pPr>
              <w:spacing w:after="0" w:line="240" w:lineRule="auto"/>
              <w:rPr>
                <w:rFonts w:ascii="Sylfaen" w:hAnsi="Sylfaen" w:cs="Sylfaen"/>
                <w:sz w:val="20"/>
                <w:szCs w:val="20"/>
                <w:lang w:eastAsia="ru-RU"/>
              </w:rPr>
            </w:pPr>
            <w:r>
              <w:rPr>
                <w:rFonts w:ascii="Sylfaen" w:hAnsi="Sylfaen" w:cs="Sylfaen"/>
                <w:sz w:val="20"/>
                <w:szCs w:val="20"/>
                <w:lang w:eastAsia="ru-RU"/>
              </w:rPr>
              <w:t>Ուսումնական հաստատության կողմից հասարակական կազմակերպությունների (</w:t>
            </w:r>
            <w:r>
              <w:rPr>
                <w:rFonts w:ascii="Sylfaen" w:hAnsi="Sylfaen" w:cs="Sylfaen"/>
                <w:sz w:val="20"/>
                <w:szCs w:val="20"/>
                <w:lang w:val="hy-AM" w:eastAsia="ru-RU"/>
              </w:rPr>
              <w:t>ՀԿ</w:t>
            </w:r>
            <w:r>
              <w:rPr>
                <w:rFonts w:ascii="Sylfaen" w:hAnsi="Sylfaen" w:cs="Sylfaen"/>
                <w:sz w:val="20"/>
                <w:szCs w:val="20"/>
                <w:lang w:eastAsia="ru-RU"/>
              </w:rPr>
              <w:t>) հետ համատեղ իրականացված կրթական ծրագրերը, դրանց թիվը և մասնակից սովորողների թիվը՝ ըստ ծրագրերի</w:t>
            </w:r>
          </w:p>
        </w:tc>
      </w:tr>
      <w:tr w:rsidR="0009143D" w:rsidTr="0012481A">
        <w:trPr>
          <w:trHeight w:val="560"/>
        </w:trPr>
        <w:tc>
          <w:tcPr>
            <w:tcW w:w="4253" w:type="dxa"/>
            <w:tcBorders>
              <w:top w:val="single" w:sz="4" w:space="0" w:color="000000"/>
              <w:left w:val="single" w:sz="4" w:space="0" w:color="000000"/>
              <w:bottom w:val="single" w:sz="4" w:space="0" w:color="000000"/>
              <w:right w:val="single" w:sz="4" w:space="0" w:color="000000"/>
            </w:tcBorders>
            <w:hideMark/>
          </w:tcPr>
          <w:p w:rsidR="0009143D" w:rsidRPr="00FC7369" w:rsidRDefault="0009143D" w:rsidP="0012481A">
            <w:pPr>
              <w:spacing w:after="0" w:line="240" w:lineRule="auto"/>
              <w:rPr>
                <w:rFonts w:ascii="Sylfaen" w:hAnsi="Sylfaen" w:cs="Sylfaen"/>
                <w:sz w:val="16"/>
                <w:szCs w:val="16"/>
                <w:lang w:val="hy-AM" w:eastAsia="ru-RU"/>
              </w:rPr>
            </w:pPr>
            <w:r w:rsidRPr="00FC7369">
              <w:rPr>
                <w:rFonts w:ascii="Sylfaen" w:hAnsi="Sylfaen" w:cs="Sylfaen"/>
                <w:sz w:val="16"/>
                <w:szCs w:val="16"/>
                <w:lang w:val="hy-AM" w:eastAsia="ru-RU"/>
              </w:rPr>
              <w:t xml:space="preserve">Նկարագրել </w:t>
            </w:r>
            <w:r w:rsidRPr="00FC7369">
              <w:rPr>
                <w:rFonts w:ascii="Sylfaen" w:hAnsi="Sylfaen" w:cs="Sylfaen"/>
                <w:sz w:val="16"/>
                <w:szCs w:val="16"/>
                <w:lang w:eastAsia="ru-RU"/>
              </w:rPr>
              <w:t xml:space="preserve">վերջին 3 տարում </w:t>
            </w:r>
            <w:r w:rsidRPr="00FC7369">
              <w:rPr>
                <w:rFonts w:ascii="Sylfaen" w:hAnsi="Sylfaen" w:cs="Sylfaen"/>
                <w:sz w:val="16"/>
                <w:szCs w:val="16"/>
                <w:lang w:val="hy-AM" w:eastAsia="ru-RU"/>
              </w:rPr>
              <w:t>հաստատությանը և ՀԿ-ների համատեղ իրականացված կրթական բոլոր ծրագրերը</w:t>
            </w:r>
          </w:p>
        </w:tc>
        <w:tc>
          <w:tcPr>
            <w:tcW w:w="2551" w:type="dxa"/>
            <w:gridSpan w:val="4"/>
            <w:tcBorders>
              <w:top w:val="single" w:sz="4" w:space="0" w:color="000000"/>
              <w:left w:val="single" w:sz="4" w:space="0" w:color="000000"/>
              <w:bottom w:val="single" w:sz="4" w:space="0" w:color="000000"/>
              <w:right w:val="single" w:sz="4" w:space="0" w:color="000000"/>
            </w:tcBorders>
            <w:hideMark/>
          </w:tcPr>
          <w:p w:rsidR="0009143D" w:rsidRPr="00FC7369" w:rsidRDefault="0009143D" w:rsidP="0012481A">
            <w:pPr>
              <w:spacing w:after="0" w:line="240" w:lineRule="auto"/>
              <w:jc w:val="both"/>
              <w:rPr>
                <w:rFonts w:ascii="Sylfaen" w:hAnsi="Sylfaen" w:cs="Sylfaen"/>
                <w:sz w:val="16"/>
                <w:szCs w:val="16"/>
                <w:lang w:val="hy-AM" w:eastAsia="ru-RU"/>
              </w:rPr>
            </w:pPr>
            <w:r w:rsidRPr="00FC7369">
              <w:rPr>
                <w:rFonts w:ascii="Sylfaen" w:hAnsi="Sylfaen" w:cs="Sylfaen"/>
                <w:sz w:val="16"/>
                <w:szCs w:val="16"/>
                <w:lang w:val="hy-AM" w:eastAsia="ru-RU"/>
              </w:rPr>
              <w:t>Ծրագրի տևողությունը</w:t>
            </w:r>
          </w:p>
        </w:tc>
        <w:tc>
          <w:tcPr>
            <w:tcW w:w="1418" w:type="dxa"/>
            <w:gridSpan w:val="2"/>
            <w:tcBorders>
              <w:top w:val="single" w:sz="4" w:space="0" w:color="000000"/>
              <w:left w:val="single" w:sz="4" w:space="0" w:color="000000"/>
              <w:bottom w:val="single" w:sz="4" w:space="0" w:color="000000"/>
              <w:right w:val="single" w:sz="4" w:space="0" w:color="000000"/>
            </w:tcBorders>
            <w:hideMark/>
          </w:tcPr>
          <w:p w:rsidR="0009143D" w:rsidRPr="00FC7369" w:rsidRDefault="0009143D" w:rsidP="0012481A">
            <w:pPr>
              <w:spacing w:after="0" w:line="240" w:lineRule="auto"/>
              <w:rPr>
                <w:rFonts w:ascii="Sylfaen" w:hAnsi="Sylfaen" w:cs="Sylfaen"/>
                <w:sz w:val="16"/>
                <w:szCs w:val="16"/>
                <w:lang w:val="hy-AM" w:eastAsia="ru-RU"/>
              </w:rPr>
            </w:pPr>
            <w:r w:rsidRPr="00FC7369">
              <w:rPr>
                <w:rFonts w:ascii="Sylfaen" w:hAnsi="Sylfaen" w:cs="Sylfaen"/>
                <w:sz w:val="16"/>
                <w:szCs w:val="16"/>
                <w:lang w:val="hy-AM" w:eastAsia="ru-RU"/>
              </w:rPr>
              <w:t>ՀԿ –ի անվանումը</w:t>
            </w:r>
          </w:p>
        </w:tc>
        <w:tc>
          <w:tcPr>
            <w:tcW w:w="1243" w:type="dxa"/>
            <w:tcBorders>
              <w:top w:val="single" w:sz="4" w:space="0" w:color="000000"/>
              <w:left w:val="single" w:sz="4" w:space="0" w:color="000000"/>
              <w:bottom w:val="single" w:sz="4" w:space="0" w:color="000000"/>
              <w:right w:val="single" w:sz="4" w:space="0" w:color="000000"/>
            </w:tcBorders>
            <w:hideMark/>
          </w:tcPr>
          <w:p w:rsidR="0009143D" w:rsidRPr="00FC7369" w:rsidRDefault="0009143D" w:rsidP="0012481A">
            <w:pPr>
              <w:spacing w:after="0" w:line="240" w:lineRule="auto"/>
              <w:jc w:val="both"/>
              <w:rPr>
                <w:rFonts w:ascii="Sylfaen" w:hAnsi="Sylfaen" w:cs="Sylfaen"/>
                <w:sz w:val="16"/>
                <w:szCs w:val="16"/>
                <w:lang w:val="hy-AM" w:eastAsia="ru-RU"/>
              </w:rPr>
            </w:pPr>
            <w:r w:rsidRPr="00FC7369">
              <w:rPr>
                <w:rFonts w:ascii="Sylfaen" w:hAnsi="Sylfaen" w:cs="Sylfaen"/>
                <w:sz w:val="16"/>
                <w:szCs w:val="16"/>
                <w:lang w:val="hy-AM" w:eastAsia="ru-RU"/>
              </w:rPr>
              <w:t>Մասնակից սովորողների թիվը</w:t>
            </w:r>
          </w:p>
        </w:tc>
      </w:tr>
      <w:tr w:rsidR="0009143D" w:rsidTr="0012481A">
        <w:trPr>
          <w:trHeight w:val="313"/>
        </w:trPr>
        <w:tc>
          <w:tcPr>
            <w:tcW w:w="4253" w:type="dxa"/>
            <w:tcBorders>
              <w:top w:val="single" w:sz="4" w:space="0" w:color="000000"/>
              <w:left w:val="single" w:sz="4" w:space="0" w:color="000000"/>
              <w:bottom w:val="single" w:sz="4" w:space="0" w:color="000000"/>
              <w:right w:val="single" w:sz="4" w:space="0" w:color="000000"/>
            </w:tcBorders>
            <w:hideMark/>
          </w:tcPr>
          <w:p w:rsidR="0009143D" w:rsidRPr="00FC7369" w:rsidRDefault="0009143D" w:rsidP="0012481A">
            <w:pPr>
              <w:tabs>
                <w:tab w:val="left" w:pos="789"/>
              </w:tabs>
              <w:spacing w:after="0" w:line="240" w:lineRule="auto"/>
              <w:jc w:val="both"/>
              <w:rPr>
                <w:rFonts w:ascii="Sylfaen" w:hAnsi="Sylfaen" w:cs="Sylfaen"/>
                <w:i/>
                <w:lang w:val="en-US" w:eastAsia="ru-RU"/>
              </w:rPr>
            </w:pPr>
            <w:r w:rsidRPr="00FC7369">
              <w:rPr>
                <w:rFonts w:ascii="Sylfaen" w:hAnsi="Sylfaen" w:cs="Sylfaen"/>
                <w:i/>
                <w:lang w:val="en-US" w:eastAsia="ru-RU"/>
              </w:rPr>
              <w:t>Նման աշխատանքներ չեն իրականացվել</w:t>
            </w:r>
          </w:p>
        </w:tc>
        <w:tc>
          <w:tcPr>
            <w:tcW w:w="2551" w:type="dxa"/>
            <w:gridSpan w:val="4"/>
            <w:tcBorders>
              <w:top w:val="single" w:sz="4" w:space="0" w:color="000000"/>
              <w:left w:val="single" w:sz="4" w:space="0" w:color="000000"/>
              <w:bottom w:val="single" w:sz="4" w:space="0" w:color="000000"/>
              <w:right w:val="single" w:sz="4" w:space="0" w:color="000000"/>
            </w:tcBorders>
          </w:tcPr>
          <w:p w:rsidR="0009143D" w:rsidRDefault="0009143D" w:rsidP="0012481A">
            <w:pPr>
              <w:tabs>
                <w:tab w:val="left" w:pos="789"/>
              </w:tabs>
              <w:spacing w:after="0" w:line="240" w:lineRule="auto"/>
              <w:jc w:val="both"/>
              <w:rPr>
                <w:rFonts w:ascii="Sylfaen" w:hAnsi="Sylfaen" w:cs="Sylfaen"/>
                <w:sz w:val="20"/>
                <w:szCs w:val="20"/>
                <w:lang w:val="hy-AM" w:eastAsia="ru-RU"/>
              </w:rPr>
            </w:pPr>
          </w:p>
        </w:tc>
        <w:tc>
          <w:tcPr>
            <w:tcW w:w="1418" w:type="dxa"/>
            <w:gridSpan w:val="2"/>
            <w:tcBorders>
              <w:top w:val="single" w:sz="4" w:space="0" w:color="000000"/>
              <w:left w:val="single" w:sz="4" w:space="0" w:color="000000"/>
              <w:bottom w:val="single" w:sz="4" w:space="0" w:color="000000"/>
              <w:right w:val="single" w:sz="4" w:space="0" w:color="000000"/>
            </w:tcBorders>
          </w:tcPr>
          <w:p w:rsidR="0009143D" w:rsidRDefault="0009143D" w:rsidP="0012481A">
            <w:pPr>
              <w:tabs>
                <w:tab w:val="left" w:pos="789"/>
              </w:tabs>
              <w:spacing w:after="0" w:line="240" w:lineRule="auto"/>
              <w:jc w:val="both"/>
              <w:rPr>
                <w:rFonts w:ascii="Sylfaen" w:hAnsi="Sylfaen" w:cs="Sylfaen"/>
                <w:sz w:val="20"/>
                <w:szCs w:val="20"/>
                <w:lang w:val="hy-AM" w:eastAsia="ru-RU"/>
              </w:rPr>
            </w:pPr>
          </w:p>
        </w:tc>
        <w:tc>
          <w:tcPr>
            <w:tcW w:w="1243" w:type="dxa"/>
            <w:tcBorders>
              <w:top w:val="single" w:sz="4" w:space="0" w:color="000000"/>
              <w:left w:val="single" w:sz="4" w:space="0" w:color="000000"/>
              <w:bottom w:val="single" w:sz="4" w:space="0" w:color="000000"/>
              <w:right w:val="single" w:sz="4" w:space="0" w:color="000000"/>
            </w:tcBorders>
          </w:tcPr>
          <w:p w:rsidR="0009143D" w:rsidRDefault="0009143D" w:rsidP="0012481A">
            <w:pPr>
              <w:tabs>
                <w:tab w:val="left" w:pos="789"/>
              </w:tabs>
              <w:spacing w:after="0" w:line="240" w:lineRule="auto"/>
              <w:jc w:val="both"/>
              <w:rPr>
                <w:rFonts w:ascii="Sylfaen" w:hAnsi="Sylfaen" w:cs="Sylfaen"/>
                <w:sz w:val="20"/>
                <w:szCs w:val="20"/>
                <w:lang w:val="hy-AM" w:eastAsia="ru-RU"/>
              </w:rPr>
            </w:pPr>
          </w:p>
        </w:tc>
      </w:tr>
      <w:tr w:rsidR="0009143D" w:rsidTr="0012481A">
        <w:trPr>
          <w:trHeight w:val="293"/>
        </w:trPr>
        <w:tc>
          <w:tcPr>
            <w:tcW w:w="4253" w:type="dxa"/>
            <w:tcBorders>
              <w:top w:val="single" w:sz="4" w:space="0" w:color="000000"/>
              <w:left w:val="single" w:sz="4" w:space="0" w:color="000000"/>
              <w:bottom w:val="single" w:sz="4" w:space="0" w:color="000000"/>
              <w:right w:val="single" w:sz="4" w:space="0" w:color="000000"/>
            </w:tcBorders>
            <w:hideMark/>
          </w:tcPr>
          <w:p w:rsidR="0009143D" w:rsidRPr="00FC7369" w:rsidRDefault="0009143D" w:rsidP="0012481A">
            <w:pPr>
              <w:tabs>
                <w:tab w:val="left" w:pos="789"/>
              </w:tabs>
              <w:spacing w:after="0" w:line="240" w:lineRule="auto"/>
              <w:jc w:val="both"/>
              <w:rPr>
                <w:rFonts w:ascii="Sylfaen" w:hAnsi="Sylfaen" w:cs="Sylfaen"/>
                <w:sz w:val="20"/>
                <w:szCs w:val="20"/>
                <w:lang w:val="en-US" w:eastAsia="ru-RU"/>
              </w:rPr>
            </w:pPr>
          </w:p>
        </w:tc>
        <w:tc>
          <w:tcPr>
            <w:tcW w:w="2551" w:type="dxa"/>
            <w:gridSpan w:val="4"/>
            <w:tcBorders>
              <w:top w:val="single" w:sz="4" w:space="0" w:color="000000"/>
              <w:left w:val="single" w:sz="4" w:space="0" w:color="000000"/>
              <w:bottom w:val="single" w:sz="4" w:space="0" w:color="000000"/>
              <w:right w:val="single" w:sz="4" w:space="0" w:color="000000"/>
            </w:tcBorders>
          </w:tcPr>
          <w:p w:rsidR="0009143D" w:rsidRDefault="0009143D" w:rsidP="0012481A">
            <w:pPr>
              <w:tabs>
                <w:tab w:val="left" w:pos="789"/>
              </w:tabs>
              <w:spacing w:after="0" w:line="240" w:lineRule="auto"/>
              <w:jc w:val="both"/>
              <w:rPr>
                <w:rFonts w:ascii="Sylfaen" w:hAnsi="Sylfaen" w:cs="Sylfaen"/>
                <w:sz w:val="20"/>
                <w:szCs w:val="20"/>
                <w:lang w:val="hy-AM" w:eastAsia="ru-RU"/>
              </w:rPr>
            </w:pPr>
          </w:p>
        </w:tc>
        <w:tc>
          <w:tcPr>
            <w:tcW w:w="1418" w:type="dxa"/>
            <w:gridSpan w:val="2"/>
            <w:tcBorders>
              <w:top w:val="single" w:sz="4" w:space="0" w:color="000000"/>
              <w:left w:val="single" w:sz="4" w:space="0" w:color="000000"/>
              <w:bottom w:val="single" w:sz="4" w:space="0" w:color="000000"/>
              <w:right w:val="single" w:sz="4" w:space="0" w:color="000000"/>
            </w:tcBorders>
          </w:tcPr>
          <w:p w:rsidR="0009143D" w:rsidRDefault="0009143D" w:rsidP="0012481A">
            <w:pPr>
              <w:tabs>
                <w:tab w:val="left" w:pos="789"/>
              </w:tabs>
              <w:spacing w:after="0" w:line="240" w:lineRule="auto"/>
              <w:jc w:val="both"/>
              <w:rPr>
                <w:rFonts w:ascii="Sylfaen" w:hAnsi="Sylfaen" w:cs="Sylfaen"/>
                <w:sz w:val="20"/>
                <w:szCs w:val="20"/>
                <w:lang w:val="hy-AM" w:eastAsia="ru-RU"/>
              </w:rPr>
            </w:pPr>
          </w:p>
        </w:tc>
        <w:tc>
          <w:tcPr>
            <w:tcW w:w="1243" w:type="dxa"/>
            <w:tcBorders>
              <w:top w:val="single" w:sz="4" w:space="0" w:color="000000"/>
              <w:left w:val="single" w:sz="4" w:space="0" w:color="000000"/>
              <w:bottom w:val="single" w:sz="4" w:space="0" w:color="000000"/>
              <w:right w:val="single" w:sz="4" w:space="0" w:color="000000"/>
            </w:tcBorders>
          </w:tcPr>
          <w:p w:rsidR="0009143D" w:rsidRDefault="0009143D" w:rsidP="0012481A">
            <w:pPr>
              <w:tabs>
                <w:tab w:val="left" w:pos="789"/>
              </w:tabs>
              <w:spacing w:after="0" w:line="240" w:lineRule="auto"/>
              <w:jc w:val="both"/>
              <w:rPr>
                <w:rFonts w:ascii="Sylfaen" w:hAnsi="Sylfaen" w:cs="Sylfaen"/>
                <w:sz w:val="20"/>
                <w:szCs w:val="20"/>
                <w:lang w:val="hy-AM" w:eastAsia="ru-RU"/>
              </w:rPr>
            </w:pPr>
          </w:p>
        </w:tc>
      </w:tr>
      <w:tr w:rsidR="0009143D" w:rsidTr="0012481A">
        <w:trPr>
          <w:trHeight w:val="301"/>
        </w:trPr>
        <w:tc>
          <w:tcPr>
            <w:tcW w:w="4253" w:type="dxa"/>
            <w:tcBorders>
              <w:top w:val="single" w:sz="4" w:space="0" w:color="000000"/>
              <w:left w:val="single" w:sz="4" w:space="0" w:color="000000"/>
              <w:bottom w:val="single" w:sz="4" w:space="0" w:color="000000"/>
              <w:right w:val="single" w:sz="4" w:space="0" w:color="000000"/>
            </w:tcBorders>
            <w:hideMark/>
          </w:tcPr>
          <w:p w:rsidR="0009143D" w:rsidRDefault="0009143D" w:rsidP="0012481A">
            <w:pPr>
              <w:tabs>
                <w:tab w:val="left" w:pos="789"/>
              </w:tabs>
              <w:spacing w:after="0" w:line="240" w:lineRule="auto"/>
              <w:jc w:val="both"/>
              <w:rPr>
                <w:rFonts w:ascii="Sylfaen" w:hAnsi="Sylfaen" w:cs="Sylfaen"/>
                <w:sz w:val="20"/>
                <w:szCs w:val="20"/>
                <w:lang w:val="hy-AM" w:eastAsia="ru-RU"/>
              </w:rPr>
            </w:pPr>
            <w:r>
              <w:rPr>
                <w:rFonts w:ascii="Sylfaen" w:hAnsi="Sylfaen" w:cs="Sylfaen"/>
                <w:sz w:val="20"/>
                <w:szCs w:val="20"/>
                <w:lang w:val="hy-AM" w:eastAsia="ru-RU"/>
              </w:rPr>
              <w:t>...</w:t>
            </w:r>
          </w:p>
        </w:tc>
        <w:tc>
          <w:tcPr>
            <w:tcW w:w="2551" w:type="dxa"/>
            <w:gridSpan w:val="4"/>
            <w:tcBorders>
              <w:top w:val="single" w:sz="4" w:space="0" w:color="000000"/>
              <w:left w:val="single" w:sz="4" w:space="0" w:color="000000"/>
              <w:bottom w:val="single" w:sz="4" w:space="0" w:color="000000"/>
              <w:right w:val="single" w:sz="4" w:space="0" w:color="000000"/>
            </w:tcBorders>
          </w:tcPr>
          <w:p w:rsidR="0009143D" w:rsidRDefault="0009143D" w:rsidP="0012481A">
            <w:pPr>
              <w:spacing w:after="0" w:line="240" w:lineRule="auto"/>
              <w:jc w:val="both"/>
              <w:rPr>
                <w:rFonts w:ascii="Sylfaen" w:hAnsi="Sylfaen" w:cs="Sylfaen"/>
                <w:sz w:val="20"/>
                <w:szCs w:val="20"/>
                <w:lang w:val="hy-AM" w:eastAsia="ru-RU"/>
              </w:rPr>
            </w:pPr>
          </w:p>
        </w:tc>
        <w:tc>
          <w:tcPr>
            <w:tcW w:w="1418" w:type="dxa"/>
            <w:gridSpan w:val="2"/>
            <w:tcBorders>
              <w:top w:val="single" w:sz="4" w:space="0" w:color="000000"/>
              <w:left w:val="single" w:sz="4" w:space="0" w:color="000000"/>
              <w:bottom w:val="single" w:sz="4" w:space="0" w:color="000000"/>
              <w:right w:val="single" w:sz="4" w:space="0" w:color="000000"/>
            </w:tcBorders>
          </w:tcPr>
          <w:p w:rsidR="0009143D" w:rsidRDefault="0009143D" w:rsidP="0012481A">
            <w:pPr>
              <w:spacing w:after="0" w:line="240" w:lineRule="auto"/>
              <w:jc w:val="both"/>
              <w:rPr>
                <w:rFonts w:ascii="Sylfaen" w:hAnsi="Sylfaen" w:cs="Sylfaen"/>
                <w:sz w:val="20"/>
                <w:szCs w:val="20"/>
                <w:lang w:val="hy-AM" w:eastAsia="ru-RU"/>
              </w:rPr>
            </w:pPr>
          </w:p>
        </w:tc>
        <w:tc>
          <w:tcPr>
            <w:tcW w:w="1243" w:type="dxa"/>
            <w:tcBorders>
              <w:top w:val="single" w:sz="4" w:space="0" w:color="000000"/>
              <w:left w:val="single" w:sz="4" w:space="0" w:color="000000"/>
              <w:bottom w:val="single" w:sz="4" w:space="0" w:color="000000"/>
              <w:right w:val="single" w:sz="4" w:space="0" w:color="000000"/>
            </w:tcBorders>
          </w:tcPr>
          <w:p w:rsidR="0009143D" w:rsidRDefault="0009143D" w:rsidP="0012481A">
            <w:pPr>
              <w:spacing w:after="0" w:line="240" w:lineRule="auto"/>
              <w:jc w:val="both"/>
              <w:rPr>
                <w:rFonts w:ascii="Sylfaen" w:hAnsi="Sylfaen" w:cs="Sylfaen"/>
                <w:sz w:val="20"/>
                <w:szCs w:val="20"/>
                <w:lang w:val="hy-AM" w:eastAsia="ru-RU"/>
              </w:rPr>
            </w:pPr>
          </w:p>
        </w:tc>
      </w:tr>
    </w:tbl>
    <w:p w:rsidR="0009143D" w:rsidRPr="00931D52" w:rsidRDefault="0009143D" w:rsidP="0009143D">
      <w:pPr>
        <w:pStyle w:val="af"/>
        <w:spacing w:line="240" w:lineRule="auto"/>
        <w:ind w:firstLine="567"/>
        <w:jc w:val="left"/>
        <w:rPr>
          <w:rFonts w:cs="Sylfaen"/>
          <w:b/>
          <w:i/>
          <w:u w:val="single"/>
          <w:lang w:val="ru-RU"/>
        </w:rPr>
      </w:pPr>
      <w:r w:rsidRPr="00F72C3E">
        <w:rPr>
          <w:rFonts w:cs="Sylfaen"/>
          <w:i/>
          <w:sz w:val="16"/>
          <w:szCs w:val="16"/>
        </w:rPr>
        <w:t>Ամփոփել հաստատության և համայնքի համագործակցության ցուցանիշները, վերլուծել դրանք և կատարել եզրահանգումներ դրանց բարելավման վերաբերյալ:</w:t>
      </w:r>
    </w:p>
    <w:p w:rsidR="0009143D" w:rsidRPr="00324B10" w:rsidRDefault="0009143D" w:rsidP="0009143D">
      <w:pPr>
        <w:pStyle w:val="af"/>
        <w:spacing w:line="240" w:lineRule="auto"/>
        <w:ind w:firstLine="567"/>
        <w:jc w:val="left"/>
        <w:rPr>
          <w:b/>
          <w:lang w:val="ru-RU"/>
        </w:rPr>
      </w:pPr>
      <w:r w:rsidRPr="00324B10">
        <w:rPr>
          <w:rFonts w:cs="Sylfaen"/>
          <w:b/>
          <w:i/>
          <w:u w:val="single"/>
          <w:lang w:val="en-US"/>
        </w:rPr>
        <w:t>Հ</w:t>
      </w:r>
      <w:r w:rsidRPr="00324B10">
        <w:rPr>
          <w:rFonts w:cs="Sylfaen"/>
          <w:b/>
          <w:i/>
        </w:rPr>
        <w:t>աստատության և համայնքի համագործակցության ցուցանիշները</w:t>
      </w:r>
      <w:r w:rsidRPr="00324B10">
        <w:rPr>
          <w:rFonts w:cs="Sylfaen"/>
          <w:b/>
          <w:i/>
          <w:lang w:val="ru-RU"/>
        </w:rPr>
        <w:t xml:space="preserve"> </w:t>
      </w:r>
      <w:r w:rsidRPr="00324B10">
        <w:rPr>
          <w:rFonts w:cs="Sylfaen"/>
          <w:b/>
          <w:i/>
          <w:lang w:val="en-US"/>
        </w:rPr>
        <w:t>շատ</w:t>
      </w:r>
      <w:r w:rsidRPr="00324B10">
        <w:rPr>
          <w:rFonts w:cs="Sylfaen"/>
          <w:b/>
          <w:i/>
          <w:lang w:val="ru-RU"/>
        </w:rPr>
        <w:t xml:space="preserve"> </w:t>
      </w:r>
      <w:r w:rsidRPr="00324B10">
        <w:rPr>
          <w:rFonts w:cs="Sylfaen"/>
          <w:b/>
          <w:i/>
          <w:lang w:val="en-US"/>
        </w:rPr>
        <w:t>ցածր</w:t>
      </w:r>
      <w:r w:rsidRPr="00324B10">
        <w:rPr>
          <w:rFonts w:cs="Sylfaen"/>
          <w:b/>
          <w:i/>
          <w:lang w:val="ru-RU"/>
        </w:rPr>
        <w:t xml:space="preserve"> </w:t>
      </w:r>
      <w:r w:rsidRPr="00324B10">
        <w:rPr>
          <w:rFonts w:cs="Sylfaen"/>
          <w:b/>
          <w:i/>
          <w:lang w:val="en-US"/>
        </w:rPr>
        <w:t>են</w:t>
      </w:r>
      <w:r w:rsidRPr="00324B10">
        <w:rPr>
          <w:rFonts w:cs="Sylfaen"/>
          <w:b/>
          <w:i/>
          <w:lang w:val="ru-RU"/>
        </w:rPr>
        <w:t xml:space="preserve">, </w:t>
      </w:r>
      <w:r w:rsidRPr="00324B10">
        <w:rPr>
          <w:rFonts w:cs="Sylfaen"/>
          <w:b/>
          <w:i/>
          <w:lang w:val="en-US"/>
        </w:rPr>
        <w:t>դպրոցին</w:t>
      </w:r>
      <w:r w:rsidRPr="00324B10">
        <w:rPr>
          <w:rFonts w:cs="Sylfaen"/>
          <w:b/>
          <w:i/>
          <w:lang w:val="ru-RU"/>
        </w:rPr>
        <w:t xml:space="preserve"> </w:t>
      </w:r>
      <w:r w:rsidRPr="00324B10">
        <w:rPr>
          <w:rFonts w:cs="Sylfaen"/>
          <w:b/>
          <w:i/>
          <w:lang w:val="en-US"/>
        </w:rPr>
        <w:t>որևէ</w:t>
      </w:r>
      <w:r w:rsidRPr="00324B10">
        <w:rPr>
          <w:rFonts w:cs="Sylfaen"/>
          <w:b/>
          <w:i/>
          <w:lang w:val="ru-RU"/>
        </w:rPr>
        <w:t xml:space="preserve"> </w:t>
      </w:r>
      <w:r w:rsidRPr="00324B10">
        <w:rPr>
          <w:rFonts w:cs="Sylfaen"/>
          <w:b/>
          <w:i/>
          <w:lang w:val="en-US"/>
        </w:rPr>
        <w:t>օգնություն</w:t>
      </w:r>
      <w:r w:rsidRPr="00324B10">
        <w:rPr>
          <w:rFonts w:cs="Sylfaen"/>
          <w:b/>
          <w:i/>
          <w:lang w:val="ru-RU"/>
        </w:rPr>
        <w:t xml:space="preserve"> </w:t>
      </w:r>
      <w:r w:rsidRPr="00324B10">
        <w:rPr>
          <w:rFonts w:cs="Sylfaen"/>
          <w:b/>
          <w:i/>
          <w:lang w:val="en-US"/>
        </w:rPr>
        <w:t>չի</w:t>
      </w:r>
      <w:r w:rsidRPr="00324B10">
        <w:rPr>
          <w:rFonts w:cs="Sylfaen"/>
          <w:b/>
          <w:i/>
          <w:lang w:val="ru-RU"/>
        </w:rPr>
        <w:t xml:space="preserve"> </w:t>
      </w:r>
      <w:r w:rsidRPr="00324B10">
        <w:rPr>
          <w:rFonts w:cs="Sylfaen"/>
          <w:b/>
          <w:i/>
          <w:lang w:val="en-US"/>
        </w:rPr>
        <w:t>ցուցաբերվում</w:t>
      </w:r>
      <w:r w:rsidRPr="00324B10">
        <w:rPr>
          <w:rFonts w:cs="Sylfaen"/>
          <w:b/>
          <w:i/>
          <w:lang w:val="ru-RU"/>
        </w:rPr>
        <w:t xml:space="preserve">, </w:t>
      </w:r>
      <w:r w:rsidRPr="00324B10">
        <w:rPr>
          <w:rFonts w:cs="Sylfaen"/>
          <w:b/>
          <w:i/>
          <w:lang w:val="en-US"/>
        </w:rPr>
        <w:t>համայնքն</w:t>
      </w:r>
      <w:r w:rsidRPr="00324B10">
        <w:rPr>
          <w:rFonts w:cs="Sylfaen"/>
          <w:b/>
          <w:i/>
          <w:lang w:val="ru-RU"/>
        </w:rPr>
        <w:t xml:space="preserve"> </w:t>
      </w:r>
      <w:r w:rsidRPr="00324B10">
        <w:rPr>
          <w:rFonts w:cs="Sylfaen"/>
          <w:b/>
          <w:i/>
          <w:lang w:val="en-US"/>
        </w:rPr>
        <w:t>անտարբեր</w:t>
      </w:r>
      <w:r w:rsidRPr="00324B10">
        <w:rPr>
          <w:rFonts w:cs="Sylfaen"/>
          <w:b/>
          <w:i/>
          <w:lang w:val="ru-RU"/>
        </w:rPr>
        <w:t xml:space="preserve"> </w:t>
      </w:r>
      <w:r w:rsidRPr="00324B10">
        <w:rPr>
          <w:rFonts w:cs="Sylfaen"/>
          <w:b/>
          <w:i/>
          <w:lang w:val="en-US"/>
        </w:rPr>
        <w:t>է</w:t>
      </w:r>
      <w:r w:rsidRPr="00324B10">
        <w:rPr>
          <w:rFonts w:cs="Sylfaen"/>
          <w:b/>
          <w:i/>
          <w:lang w:val="ru-RU"/>
        </w:rPr>
        <w:t xml:space="preserve"> </w:t>
      </w:r>
      <w:r w:rsidRPr="00324B10">
        <w:rPr>
          <w:rFonts w:cs="Sylfaen"/>
          <w:b/>
          <w:i/>
          <w:lang w:val="en-US"/>
        </w:rPr>
        <w:t>դպրոցի</w:t>
      </w:r>
      <w:r w:rsidRPr="00324B10">
        <w:rPr>
          <w:rFonts w:cs="Sylfaen"/>
          <w:b/>
          <w:i/>
          <w:lang w:val="ru-RU"/>
        </w:rPr>
        <w:t xml:space="preserve"> </w:t>
      </w:r>
      <w:r w:rsidRPr="00324B10">
        <w:rPr>
          <w:rFonts w:cs="Sylfaen"/>
          <w:b/>
          <w:i/>
          <w:lang w:val="en-US"/>
        </w:rPr>
        <w:t>և</w:t>
      </w:r>
      <w:r w:rsidRPr="00324B10">
        <w:rPr>
          <w:rFonts w:cs="Sylfaen"/>
          <w:b/>
          <w:i/>
          <w:lang w:val="ru-RU"/>
        </w:rPr>
        <w:t xml:space="preserve"> </w:t>
      </w:r>
      <w:r w:rsidRPr="00324B10">
        <w:rPr>
          <w:rFonts w:cs="Sylfaen"/>
          <w:b/>
          <w:i/>
          <w:lang w:val="en-US"/>
        </w:rPr>
        <w:t>ընդհանրապես</w:t>
      </w:r>
      <w:r w:rsidRPr="00324B10">
        <w:rPr>
          <w:rFonts w:cs="Sylfaen"/>
          <w:b/>
          <w:i/>
          <w:lang w:val="ru-RU"/>
        </w:rPr>
        <w:t xml:space="preserve"> </w:t>
      </w:r>
      <w:r w:rsidRPr="00324B10">
        <w:rPr>
          <w:rFonts w:cs="Sylfaen"/>
          <w:b/>
          <w:i/>
          <w:lang w:val="en-US"/>
        </w:rPr>
        <w:t>կրթության</w:t>
      </w:r>
      <w:r w:rsidRPr="00324B10">
        <w:rPr>
          <w:rFonts w:cs="Sylfaen"/>
          <w:b/>
          <w:i/>
          <w:lang w:val="ru-RU"/>
        </w:rPr>
        <w:t xml:space="preserve"> </w:t>
      </w:r>
      <w:r w:rsidRPr="00324B10">
        <w:rPr>
          <w:rFonts w:cs="Sylfaen"/>
          <w:b/>
          <w:i/>
          <w:lang w:val="en-US"/>
        </w:rPr>
        <w:t>նկատմամբ</w:t>
      </w:r>
      <w:r w:rsidRPr="00324B10">
        <w:rPr>
          <w:rFonts w:cs="Sylfaen"/>
          <w:b/>
          <w:i/>
          <w:lang w:val="ru-RU"/>
        </w:rPr>
        <w:t>:</w:t>
      </w:r>
    </w:p>
    <w:p w:rsidR="0009143D" w:rsidRDefault="0009143D" w:rsidP="0009143D">
      <w:pPr>
        <w:spacing w:after="0" w:line="240" w:lineRule="auto"/>
        <w:jc w:val="both"/>
        <w:rPr>
          <w:rFonts w:ascii="Sylfaen" w:hAnsi="Sylfaen"/>
          <w:lang w:val="hy-AM"/>
        </w:rPr>
      </w:pPr>
    </w:p>
    <w:p w:rsidR="0009143D" w:rsidRPr="001C652C" w:rsidRDefault="0009143D" w:rsidP="0009143D">
      <w:pPr>
        <w:spacing w:after="0" w:line="240" w:lineRule="auto"/>
        <w:jc w:val="center"/>
        <w:rPr>
          <w:rFonts w:ascii="Sylfaen" w:hAnsi="Sylfaen"/>
          <w:b/>
          <w:i/>
          <w:sz w:val="24"/>
          <w:szCs w:val="24"/>
          <w:u w:val="single"/>
        </w:rPr>
      </w:pPr>
    </w:p>
    <w:p w:rsidR="0009143D" w:rsidRPr="001C652C" w:rsidRDefault="0009143D" w:rsidP="0009143D">
      <w:pPr>
        <w:spacing w:after="0" w:line="240" w:lineRule="auto"/>
        <w:jc w:val="center"/>
        <w:rPr>
          <w:rFonts w:ascii="Sylfaen" w:hAnsi="Sylfaen"/>
          <w:b/>
          <w:i/>
          <w:sz w:val="24"/>
          <w:szCs w:val="24"/>
          <w:u w:val="single"/>
        </w:rPr>
      </w:pPr>
    </w:p>
    <w:p w:rsidR="0009143D" w:rsidRPr="001C652C" w:rsidRDefault="0009143D" w:rsidP="0009143D">
      <w:pPr>
        <w:spacing w:after="0" w:line="240" w:lineRule="auto"/>
        <w:jc w:val="center"/>
        <w:rPr>
          <w:rFonts w:ascii="Sylfaen" w:hAnsi="Sylfaen"/>
          <w:b/>
          <w:i/>
          <w:sz w:val="24"/>
          <w:szCs w:val="24"/>
          <w:u w:val="single"/>
        </w:rPr>
      </w:pPr>
    </w:p>
    <w:p w:rsidR="0009143D" w:rsidRPr="001C652C" w:rsidRDefault="0009143D" w:rsidP="0009143D">
      <w:pPr>
        <w:spacing w:after="0" w:line="240" w:lineRule="auto"/>
        <w:jc w:val="center"/>
        <w:rPr>
          <w:rFonts w:ascii="Sylfaen" w:hAnsi="Sylfaen"/>
          <w:b/>
          <w:i/>
          <w:sz w:val="24"/>
          <w:szCs w:val="24"/>
          <w:u w:val="single"/>
        </w:rPr>
      </w:pPr>
    </w:p>
    <w:p w:rsidR="0009143D" w:rsidRPr="001C652C" w:rsidRDefault="0009143D" w:rsidP="0009143D">
      <w:pPr>
        <w:spacing w:after="0" w:line="240" w:lineRule="auto"/>
        <w:jc w:val="center"/>
        <w:rPr>
          <w:rFonts w:ascii="Sylfaen" w:hAnsi="Sylfaen"/>
          <w:b/>
          <w:i/>
          <w:sz w:val="24"/>
          <w:szCs w:val="24"/>
          <w:u w:val="single"/>
        </w:rPr>
      </w:pPr>
    </w:p>
    <w:p w:rsidR="0009143D" w:rsidRPr="001C652C" w:rsidRDefault="0009143D" w:rsidP="0009143D">
      <w:pPr>
        <w:spacing w:after="0" w:line="240" w:lineRule="auto"/>
        <w:jc w:val="center"/>
        <w:rPr>
          <w:rFonts w:ascii="Sylfaen" w:hAnsi="Sylfaen"/>
          <w:b/>
          <w:i/>
          <w:sz w:val="24"/>
          <w:szCs w:val="24"/>
          <w:u w:val="single"/>
        </w:rPr>
      </w:pPr>
    </w:p>
    <w:p w:rsidR="0009143D" w:rsidRPr="001C652C" w:rsidRDefault="0009143D" w:rsidP="0009143D">
      <w:pPr>
        <w:spacing w:after="0" w:line="240" w:lineRule="auto"/>
        <w:jc w:val="center"/>
        <w:rPr>
          <w:rFonts w:ascii="Sylfaen" w:hAnsi="Sylfaen"/>
          <w:b/>
          <w:i/>
          <w:sz w:val="24"/>
          <w:szCs w:val="24"/>
          <w:u w:val="single"/>
        </w:rPr>
      </w:pPr>
    </w:p>
    <w:p w:rsidR="0009143D" w:rsidRPr="001C652C" w:rsidRDefault="0009143D" w:rsidP="0009143D">
      <w:pPr>
        <w:spacing w:after="0" w:line="240" w:lineRule="auto"/>
        <w:jc w:val="center"/>
        <w:rPr>
          <w:rFonts w:ascii="Sylfaen" w:hAnsi="Sylfaen"/>
          <w:b/>
          <w:i/>
          <w:sz w:val="24"/>
          <w:szCs w:val="24"/>
          <w:u w:val="single"/>
        </w:rPr>
      </w:pPr>
    </w:p>
    <w:p w:rsidR="0009143D" w:rsidRPr="001C652C" w:rsidRDefault="0009143D" w:rsidP="0009143D">
      <w:pPr>
        <w:spacing w:after="0" w:line="240" w:lineRule="auto"/>
        <w:jc w:val="center"/>
        <w:rPr>
          <w:rFonts w:ascii="Sylfaen" w:hAnsi="Sylfaen"/>
          <w:b/>
          <w:i/>
          <w:sz w:val="24"/>
          <w:szCs w:val="24"/>
          <w:u w:val="single"/>
        </w:rPr>
      </w:pPr>
    </w:p>
    <w:p w:rsidR="0009143D" w:rsidRPr="001C652C" w:rsidRDefault="0009143D" w:rsidP="0009143D">
      <w:pPr>
        <w:spacing w:after="0" w:line="240" w:lineRule="auto"/>
        <w:jc w:val="center"/>
        <w:rPr>
          <w:rFonts w:ascii="Sylfaen" w:hAnsi="Sylfaen"/>
          <w:b/>
          <w:i/>
          <w:sz w:val="24"/>
          <w:szCs w:val="24"/>
          <w:u w:val="single"/>
        </w:rPr>
      </w:pPr>
    </w:p>
    <w:p w:rsidR="0009143D" w:rsidRPr="001C652C" w:rsidRDefault="0009143D" w:rsidP="0009143D">
      <w:pPr>
        <w:spacing w:after="0" w:line="240" w:lineRule="auto"/>
        <w:jc w:val="center"/>
        <w:rPr>
          <w:rFonts w:ascii="Sylfaen" w:hAnsi="Sylfaen"/>
          <w:b/>
          <w:i/>
          <w:sz w:val="24"/>
          <w:szCs w:val="24"/>
          <w:u w:val="single"/>
        </w:rPr>
      </w:pPr>
    </w:p>
    <w:p w:rsidR="0009143D" w:rsidRPr="001C652C" w:rsidRDefault="0009143D" w:rsidP="0009143D">
      <w:pPr>
        <w:spacing w:after="0" w:line="240" w:lineRule="auto"/>
        <w:jc w:val="center"/>
        <w:rPr>
          <w:rFonts w:ascii="Sylfaen" w:hAnsi="Sylfaen"/>
          <w:b/>
          <w:i/>
          <w:sz w:val="24"/>
          <w:szCs w:val="24"/>
          <w:u w:val="single"/>
        </w:rPr>
      </w:pPr>
    </w:p>
    <w:p w:rsidR="0009143D" w:rsidRPr="001C652C" w:rsidRDefault="0009143D" w:rsidP="0009143D">
      <w:pPr>
        <w:spacing w:after="0" w:line="240" w:lineRule="auto"/>
        <w:jc w:val="center"/>
        <w:rPr>
          <w:rFonts w:ascii="Sylfaen" w:hAnsi="Sylfaen"/>
          <w:b/>
          <w:i/>
          <w:sz w:val="24"/>
          <w:szCs w:val="24"/>
          <w:u w:val="single"/>
        </w:rPr>
      </w:pPr>
    </w:p>
    <w:p w:rsidR="0009143D" w:rsidRPr="001C652C" w:rsidRDefault="0009143D" w:rsidP="0009143D">
      <w:pPr>
        <w:spacing w:after="0" w:line="240" w:lineRule="auto"/>
        <w:jc w:val="center"/>
        <w:rPr>
          <w:rFonts w:ascii="Sylfaen" w:hAnsi="Sylfaen"/>
          <w:b/>
          <w:i/>
          <w:sz w:val="24"/>
          <w:szCs w:val="24"/>
          <w:u w:val="single"/>
        </w:rPr>
      </w:pPr>
    </w:p>
    <w:p w:rsidR="0009143D" w:rsidRPr="001C652C" w:rsidRDefault="0009143D" w:rsidP="0009143D">
      <w:pPr>
        <w:spacing w:after="0" w:line="240" w:lineRule="auto"/>
        <w:jc w:val="center"/>
        <w:rPr>
          <w:rFonts w:ascii="Sylfaen" w:hAnsi="Sylfaen"/>
          <w:b/>
          <w:i/>
          <w:sz w:val="24"/>
          <w:szCs w:val="24"/>
          <w:u w:val="single"/>
        </w:rPr>
      </w:pPr>
    </w:p>
    <w:p w:rsidR="0009143D" w:rsidRPr="001C652C" w:rsidRDefault="0009143D" w:rsidP="0009143D">
      <w:pPr>
        <w:spacing w:after="0" w:line="240" w:lineRule="auto"/>
        <w:jc w:val="center"/>
        <w:rPr>
          <w:rFonts w:ascii="Sylfaen" w:hAnsi="Sylfaen"/>
          <w:b/>
          <w:i/>
          <w:sz w:val="24"/>
          <w:szCs w:val="24"/>
          <w:u w:val="single"/>
        </w:rPr>
      </w:pPr>
    </w:p>
    <w:p w:rsidR="0009143D" w:rsidRPr="001C652C" w:rsidRDefault="0009143D" w:rsidP="0009143D">
      <w:pPr>
        <w:spacing w:after="0" w:line="240" w:lineRule="auto"/>
        <w:jc w:val="center"/>
        <w:rPr>
          <w:rFonts w:ascii="Sylfaen" w:hAnsi="Sylfaen"/>
          <w:b/>
          <w:i/>
          <w:sz w:val="24"/>
          <w:szCs w:val="24"/>
          <w:u w:val="single"/>
        </w:rPr>
      </w:pPr>
    </w:p>
    <w:p w:rsidR="0009143D" w:rsidRPr="001C652C" w:rsidRDefault="0009143D" w:rsidP="0009143D">
      <w:pPr>
        <w:spacing w:after="0" w:line="240" w:lineRule="auto"/>
        <w:jc w:val="center"/>
        <w:rPr>
          <w:rFonts w:ascii="Sylfaen" w:hAnsi="Sylfaen"/>
          <w:b/>
          <w:i/>
          <w:sz w:val="24"/>
          <w:szCs w:val="24"/>
          <w:u w:val="single"/>
        </w:rPr>
      </w:pPr>
    </w:p>
    <w:p w:rsidR="0009143D" w:rsidRPr="001C652C" w:rsidRDefault="0009143D" w:rsidP="0009143D">
      <w:pPr>
        <w:spacing w:after="0" w:line="240" w:lineRule="auto"/>
        <w:jc w:val="center"/>
        <w:rPr>
          <w:rFonts w:ascii="Sylfaen" w:hAnsi="Sylfaen"/>
          <w:b/>
          <w:i/>
          <w:sz w:val="24"/>
          <w:szCs w:val="24"/>
          <w:u w:val="single"/>
        </w:rPr>
      </w:pPr>
    </w:p>
    <w:p w:rsidR="0009143D" w:rsidRPr="001C652C" w:rsidRDefault="0009143D" w:rsidP="0009143D">
      <w:pPr>
        <w:spacing w:after="0" w:line="240" w:lineRule="auto"/>
        <w:jc w:val="center"/>
        <w:rPr>
          <w:rFonts w:ascii="Sylfaen" w:hAnsi="Sylfaen"/>
          <w:b/>
          <w:i/>
          <w:sz w:val="24"/>
          <w:szCs w:val="24"/>
          <w:u w:val="single"/>
        </w:rPr>
      </w:pPr>
    </w:p>
    <w:p w:rsidR="0009143D" w:rsidRPr="001C652C" w:rsidRDefault="0009143D" w:rsidP="0009143D">
      <w:pPr>
        <w:spacing w:after="0" w:line="240" w:lineRule="auto"/>
        <w:jc w:val="center"/>
        <w:rPr>
          <w:rFonts w:ascii="Sylfaen" w:hAnsi="Sylfaen"/>
          <w:b/>
          <w:i/>
          <w:sz w:val="24"/>
          <w:szCs w:val="24"/>
          <w:u w:val="single"/>
        </w:rPr>
      </w:pPr>
    </w:p>
    <w:p w:rsidR="0009143D" w:rsidRDefault="0009143D" w:rsidP="0009143D">
      <w:pPr>
        <w:spacing w:after="0" w:line="240" w:lineRule="auto"/>
        <w:jc w:val="center"/>
        <w:rPr>
          <w:rFonts w:ascii="Sylfaen" w:hAnsi="Sylfaen"/>
          <w:b/>
          <w:i/>
          <w:sz w:val="24"/>
          <w:szCs w:val="24"/>
          <w:u w:val="single"/>
          <w:lang w:val="hy-AM"/>
        </w:rPr>
      </w:pPr>
      <w:r>
        <w:rPr>
          <w:rFonts w:ascii="Sylfaen" w:hAnsi="Sylfaen"/>
          <w:b/>
          <w:i/>
          <w:sz w:val="24"/>
          <w:szCs w:val="24"/>
          <w:u w:val="single"/>
          <w:lang w:val="hy-AM"/>
        </w:rPr>
        <w:t>Մաս 6. Հաստատության հիմնախնդիրները, դրանց հաղթահարման ուղիները</w:t>
      </w:r>
    </w:p>
    <w:p w:rsidR="0009143D" w:rsidRDefault="0009143D" w:rsidP="0009143D">
      <w:pPr>
        <w:spacing w:after="0" w:line="240" w:lineRule="auto"/>
        <w:jc w:val="center"/>
        <w:rPr>
          <w:rFonts w:ascii="Sylfaen" w:hAnsi="Sylfaen"/>
          <w:b/>
          <w:i/>
          <w:sz w:val="24"/>
          <w:szCs w:val="24"/>
          <w:u w:val="single"/>
          <w:lang w:val="hy-AM"/>
        </w:rPr>
      </w:pPr>
    </w:p>
    <w:p w:rsidR="0009143D" w:rsidRDefault="0009143D" w:rsidP="0009143D">
      <w:pPr>
        <w:pStyle w:val="a5"/>
        <w:spacing w:line="240" w:lineRule="auto"/>
        <w:ind w:left="90" w:firstLine="618"/>
        <w:jc w:val="both"/>
        <w:rPr>
          <w:rFonts w:ascii="Sylfaen" w:hAnsi="Sylfaen"/>
          <w:lang w:val="hy-AM"/>
        </w:rPr>
      </w:pPr>
    </w:p>
    <w:p w:rsidR="0009143D" w:rsidRPr="006D2E50" w:rsidRDefault="0009143D" w:rsidP="0009143D">
      <w:pPr>
        <w:pStyle w:val="a5"/>
        <w:spacing w:line="240" w:lineRule="auto"/>
        <w:ind w:left="0" w:firstLine="567"/>
        <w:jc w:val="both"/>
        <w:rPr>
          <w:rFonts w:ascii="Sylfaen" w:hAnsi="Sylfaen"/>
          <w:b/>
          <w:i/>
          <w:u w:val="single"/>
          <w:lang w:val="hy-AM"/>
        </w:rPr>
      </w:pPr>
      <w:r w:rsidRPr="006D2E50">
        <w:rPr>
          <w:rFonts w:ascii="Sylfaen" w:hAnsi="Sylfaen"/>
          <w:b/>
          <w:i/>
          <w:u w:val="single"/>
          <w:lang w:val="hy-AM"/>
        </w:rPr>
        <w:t>Աղյուսակ 34.</w:t>
      </w:r>
      <w:r w:rsidRPr="006D2E50">
        <w:rPr>
          <w:rFonts w:ascii="Sylfaen" w:hAnsi="Sylfaen"/>
          <w:b/>
          <w:i/>
          <w:u w:val="single"/>
          <w:lang w:val="en-US"/>
        </w:rPr>
        <w:t xml:space="preserve"> </w:t>
      </w:r>
      <w:r w:rsidRPr="006D2E50">
        <w:rPr>
          <w:rFonts w:ascii="Sylfaen" w:hAnsi="Sylfaen"/>
          <w:b/>
          <w:i/>
          <w:u w:val="single"/>
          <w:lang w:val="hy-AM"/>
        </w:rPr>
        <w:t>ՈՒԹՀՎ վերլուծության</w:t>
      </w:r>
    </w:p>
    <w:p w:rsidR="0009143D" w:rsidRDefault="0009143D" w:rsidP="0009143D">
      <w:pPr>
        <w:pStyle w:val="a5"/>
        <w:spacing w:line="240" w:lineRule="auto"/>
        <w:ind w:left="90" w:firstLine="618"/>
        <w:jc w:val="both"/>
        <w:rPr>
          <w:rFonts w:ascii="Sylfaen" w:hAnsi="Sylfaen"/>
          <w:i/>
          <w:lang w:val="hy-AM"/>
        </w:rPr>
      </w:pPr>
    </w:p>
    <w:tbl>
      <w:tblPr>
        <w:tblW w:w="0" w:type="auto"/>
        <w:tblInd w:w="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980"/>
        <w:gridCol w:w="4784"/>
      </w:tblGrid>
      <w:tr w:rsidR="0009143D" w:rsidTr="0012481A">
        <w:tc>
          <w:tcPr>
            <w:tcW w:w="4980" w:type="dxa"/>
            <w:tcBorders>
              <w:top w:val="single" w:sz="4" w:space="0" w:color="000000"/>
              <w:left w:val="single" w:sz="4" w:space="0" w:color="000000"/>
              <w:bottom w:val="single" w:sz="4" w:space="0" w:color="000000"/>
              <w:right w:val="single" w:sz="4" w:space="0" w:color="000000"/>
            </w:tcBorders>
          </w:tcPr>
          <w:p w:rsidR="0009143D" w:rsidRPr="00D47C98" w:rsidRDefault="0009143D" w:rsidP="0012481A">
            <w:pPr>
              <w:pStyle w:val="a5"/>
              <w:spacing w:line="240" w:lineRule="auto"/>
              <w:ind w:left="0"/>
              <w:jc w:val="both"/>
              <w:rPr>
                <w:rFonts w:ascii="Sylfaen" w:hAnsi="Sylfaen"/>
                <w:b/>
                <w:i/>
                <w:lang w:val="hy-AM" w:eastAsia="en-US"/>
              </w:rPr>
            </w:pPr>
            <w:r>
              <w:rPr>
                <w:rFonts w:ascii="Sylfaen" w:hAnsi="Sylfaen"/>
                <w:b/>
                <w:i/>
                <w:lang w:val="hy-AM" w:eastAsia="en-US"/>
              </w:rPr>
              <w:t>Ուժեղ կողմեր</w:t>
            </w:r>
          </w:p>
          <w:p w:rsidR="0009143D" w:rsidRPr="00D47C98" w:rsidRDefault="0009143D" w:rsidP="0012481A">
            <w:pPr>
              <w:pStyle w:val="a5"/>
              <w:spacing w:line="240" w:lineRule="auto"/>
              <w:ind w:left="0"/>
              <w:jc w:val="both"/>
              <w:rPr>
                <w:rFonts w:ascii="Sylfaen" w:hAnsi="Sylfaen"/>
                <w:i/>
                <w:lang w:val="hy-AM" w:eastAsia="en-US"/>
              </w:rPr>
            </w:pPr>
          </w:p>
          <w:p w:rsidR="0009143D" w:rsidRPr="00A32883" w:rsidRDefault="0009143D" w:rsidP="0012481A">
            <w:pPr>
              <w:pStyle w:val="a5"/>
              <w:spacing w:line="240" w:lineRule="auto"/>
              <w:ind w:left="0"/>
              <w:rPr>
                <w:rFonts w:ascii="Sylfaen" w:hAnsi="Sylfaen"/>
                <w:i/>
                <w:lang w:val="hy-AM" w:eastAsia="en-US"/>
              </w:rPr>
            </w:pPr>
            <w:r>
              <w:rPr>
                <w:rFonts w:ascii="Sylfaen" w:hAnsi="Sylfaen"/>
                <w:i/>
                <w:lang w:val="hy-AM" w:eastAsia="en-US"/>
              </w:rPr>
              <w:lastRenderedPageBreak/>
              <w:t xml:space="preserve">1. </w:t>
            </w:r>
            <w:r w:rsidRPr="001C652C">
              <w:rPr>
                <w:rFonts w:ascii="Sylfaen" w:hAnsi="Sylfaen"/>
                <w:b/>
                <w:i/>
                <w:lang w:val="hy-AM" w:eastAsia="en-US"/>
              </w:rPr>
              <w:t>Աշխատակազմի գործունեության ուժեղ կողմեր (</w:t>
            </w:r>
            <w:r w:rsidRPr="001C652C">
              <w:rPr>
                <w:rFonts w:ascii="Sylfaen" w:hAnsi="Sylfaen"/>
                <w:b/>
                <w:i/>
                <w:sz w:val="16"/>
                <w:szCs w:val="16"/>
                <w:lang w:val="hy-AM" w:eastAsia="en-US"/>
              </w:rPr>
              <w:t>տարանջատել վարչական, ուսումնաօժանդակ և ուսուցչական կազմը</w:t>
            </w:r>
            <w:r>
              <w:rPr>
                <w:rFonts w:ascii="Sylfaen" w:hAnsi="Sylfaen"/>
                <w:i/>
                <w:lang w:val="hy-AM" w:eastAsia="en-US"/>
              </w:rPr>
              <w:t xml:space="preserve"> </w:t>
            </w:r>
            <w:r w:rsidRPr="001C652C">
              <w:rPr>
                <w:rFonts w:ascii="Sylfaen" w:hAnsi="Sylfaen"/>
                <w:i/>
                <w:lang w:val="hy-AM" w:eastAsia="en-US"/>
              </w:rPr>
              <w:t>)</w:t>
            </w:r>
          </w:p>
          <w:p w:rsidR="0009143D" w:rsidRPr="00A32883" w:rsidRDefault="0009143D" w:rsidP="0012481A">
            <w:pPr>
              <w:pStyle w:val="a5"/>
              <w:spacing w:line="240" w:lineRule="auto"/>
              <w:ind w:left="0"/>
              <w:rPr>
                <w:rFonts w:ascii="Sylfaen" w:hAnsi="Sylfaen"/>
                <w:i/>
                <w:lang w:val="hy-AM" w:eastAsia="en-US"/>
              </w:rPr>
            </w:pPr>
          </w:p>
          <w:p w:rsidR="0009143D" w:rsidRPr="001C652C" w:rsidRDefault="0009143D" w:rsidP="0012481A">
            <w:pPr>
              <w:pStyle w:val="a5"/>
              <w:numPr>
                <w:ilvl w:val="0"/>
                <w:numId w:val="22"/>
              </w:numPr>
              <w:spacing w:after="0" w:line="240" w:lineRule="auto"/>
              <w:contextualSpacing w:val="0"/>
              <w:rPr>
                <w:rFonts w:ascii="Sylfaen" w:hAnsi="Sylfaen" w:cs="GHEA Grapalat"/>
                <w:b/>
                <w:i/>
                <w:iCs/>
                <w:sz w:val="18"/>
                <w:szCs w:val="18"/>
                <w:lang w:val="hy-AM"/>
              </w:rPr>
            </w:pPr>
            <w:r>
              <w:rPr>
                <w:rFonts w:ascii="Sylfaen" w:hAnsi="Sylfaen" w:cs="GHEA Grapalat"/>
                <w:b/>
                <w:i/>
                <w:iCs/>
                <w:sz w:val="18"/>
                <w:szCs w:val="18"/>
                <w:lang w:val="hy-AM"/>
              </w:rPr>
              <w:t>Դպրոցի տնօր</w:t>
            </w:r>
            <w:r w:rsidRPr="001C652C">
              <w:rPr>
                <w:rFonts w:ascii="Sylfaen" w:hAnsi="Sylfaen" w:cs="GHEA Grapalat"/>
                <w:b/>
                <w:i/>
                <w:iCs/>
                <w:sz w:val="18"/>
                <w:szCs w:val="18"/>
                <w:lang w:val="hy-AM"/>
              </w:rPr>
              <w:t xml:space="preserve">ենությունն ունի դպրոցի ղեկավարման և կառավարման անհրաժեշտ պատրաստվածություն, տիրապետում է դպրոցի ուսումնադաստիարակչական, ֆինանսատնտեսական և կառավարման ոլորտների ղեկավարման առանձնահատկություններին: </w:t>
            </w:r>
          </w:p>
          <w:p w:rsidR="0009143D" w:rsidRPr="001C652C" w:rsidRDefault="0009143D" w:rsidP="0012481A">
            <w:pPr>
              <w:pStyle w:val="a5"/>
              <w:rPr>
                <w:rFonts w:ascii="Sylfaen" w:hAnsi="Sylfaen" w:cs="GHEA Grapalat"/>
                <w:b/>
                <w:i/>
                <w:iCs/>
                <w:sz w:val="18"/>
                <w:szCs w:val="18"/>
                <w:lang w:val="hy-AM"/>
              </w:rPr>
            </w:pPr>
          </w:p>
          <w:p w:rsidR="0009143D" w:rsidRPr="00D47C98" w:rsidRDefault="0009143D" w:rsidP="0012481A">
            <w:pPr>
              <w:pStyle w:val="a5"/>
              <w:rPr>
                <w:rFonts w:ascii="Sylfaen" w:hAnsi="Sylfaen" w:cs="GHEA Grapalat"/>
                <w:b/>
                <w:i/>
                <w:iCs/>
                <w:sz w:val="18"/>
                <w:szCs w:val="18"/>
                <w:lang w:val="hy-AM"/>
              </w:rPr>
            </w:pPr>
            <w:r w:rsidRPr="001C652C">
              <w:rPr>
                <w:rFonts w:ascii="Sylfaen" w:hAnsi="Sylfaen" w:cs="GHEA Grapalat"/>
                <w:b/>
                <w:i/>
                <w:iCs/>
                <w:sz w:val="18"/>
                <w:szCs w:val="18"/>
                <w:lang w:val="hy-AM"/>
              </w:rPr>
              <w:t>Դպրոցը բաց է ու թափանցիկ,</w:t>
            </w:r>
            <w:r w:rsidRPr="00D47C98">
              <w:rPr>
                <w:rFonts w:ascii="Sylfaen" w:hAnsi="Sylfaen" w:cs="GHEA Grapalat"/>
                <w:b/>
                <w:i/>
                <w:iCs/>
                <w:sz w:val="18"/>
                <w:szCs w:val="18"/>
                <w:lang w:val="hy-AM"/>
              </w:rPr>
              <w:t xml:space="preserve"> </w:t>
            </w:r>
            <w:r w:rsidRPr="001C652C">
              <w:rPr>
                <w:rFonts w:ascii="Sylfaen" w:hAnsi="Sylfaen" w:cs="GHEA Grapalat"/>
                <w:b/>
                <w:i/>
                <w:iCs/>
                <w:sz w:val="18"/>
                <w:szCs w:val="18"/>
                <w:lang w:val="hy-AM"/>
              </w:rPr>
              <w:t>նրա գործունեությունը և աշխատանքի արդյունքները տեսանելի են բոլորին:</w:t>
            </w:r>
          </w:p>
          <w:p w:rsidR="0009143D" w:rsidRPr="00D47C98" w:rsidRDefault="0009143D" w:rsidP="0012481A">
            <w:pPr>
              <w:pStyle w:val="a5"/>
              <w:rPr>
                <w:rFonts w:ascii="Sylfaen" w:hAnsi="Sylfaen" w:cs="GHEA Grapalat"/>
                <w:b/>
                <w:i/>
                <w:iCs/>
                <w:sz w:val="18"/>
                <w:szCs w:val="18"/>
                <w:lang w:val="hy-AM"/>
              </w:rPr>
            </w:pPr>
          </w:p>
          <w:p w:rsidR="0009143D" w:rsidRPr="00D47C98" w:rsidRDefault="0009143D" w:rsidP="0012481A">
            <w:pPr>
              <w:pStyle w:val="a5"/>
              <w:rPr>
                <w:rFonts w:ascii="Sylfaen" w:hAnsi="Sylfaen" w:cs="GHEA Grapalat"/>
                <w:b/>
                <w:i/>
                <w:iCs/>
                <w:sz w:val="18"/>
                <w:szCs w:val="18"/>
                <w:lang w:val="hy-AM"/>
              </w:rPr>
            </w:pPr>
            <w:r w:rsidRPr="001C652C">
              <w:rPr>
                <w:rFonts w:ascii="Sylfaen" w:hAnsi="Sylfaen" w:cs="GHEA Grapalat"/>
                <w:b/>
                <w:i/>
                <w:iCs/>
                <w:sz w:val="18"/>
                <w:szCs w:val="18"/>
                <w:lang w:val="hy-AM"/>
              </w:rPr>
              <w:t>Դպրոցը համագործակցում է ընտանիքների հետ:</w:t>
            </w:r>
          </w:p>
          <w:p w:rsidR="0009143D" w:rsidRPr="00D47C98" w:rsidRDefault="0009143D" w:rsidP="0012481A">
            <w:pPr>
              <w:pStyle w:val="a5"/>
              <w:rPr>
                <w:rFonts w:ascii="Sylfaen" w:hAnsi="Sylfaen" w:cs="GHEA Grapalat"/>
                <w:b/>
                <w:i/>
                <w:iCs/>
                <w:sz w:val="18"/>
                <w:szCs w:val="18"/>
                <w:lang w:val="hy-AM"/>
              </w:rPr>
            </w:pPr>
          </w:p>
          <w:p w:rsidR="0009143D" w:rsidRPr="00D47C98" w:rsidRDefault="0009143D" w:rsidP="0012481A">
            <w:pPr>
              <w:pStyle w:val="a5"/>
              <w:rPr>
                <w:rFonts w:ascii="Sylfaen" w:hAnsi="Sylfaen" w:cs="GHEA Grapalat"/>
                <w:b/>
                <w:i/>
                <w:iCs/>
                <w:sz w:val="18"/>
                <w:szCs w:val="18"/>
                <w:lang w:val="hy-AM"/>
              </w:rPr>
            </w:pPr>
            <w:r w:rsidRPr="001C652C">
              <w:rPr>
                <w:rFonts w:ascii="Sylfaen" w:hAnsi="Sylfaen" w:cs="GHEA Grapalat"/>
                <w:b/>
                <w:i/>
                <w:iCs/>
                <w:sz w:val="18"/>
                <w:szCs w:val="18"/>
                <w:lang w:val="hy-AM"/>
              </w:rPr>
              <w:t>Դպրոցը ուսումնադաստիարակչական հարցերում փորձում է ապահովել երեխայակենտրոն մոտեցում՝ ներդաշնակորեն համադրելով ուսումցման ավանդական և արդիական մեթոդների կիրառումը:</w:t>
            </w:r>
          </w:p>
          <w:p w:rsidR="0009143D" w:rsidRPr="00D47C98" w:rsidRDefault="0009143D" w:rsidP="0012481A">
            <w:pPr>
              <w:pStyle w:val="a5"/>
              <w:rPr>
                <w:rFonts w:ascii="Sylfaen" w:hAnsi="Sylfaen" w:cs="GHEA Grapalat"/>
                <w:b/>
                <w:i/>
                <w:iCs/>
                <w:sz w:val="18"/>
                <w:szCs w:val="18"/>
                <w:lang w:val="hy-AM"/>
              </w:rPr>
            </w:pPr>
          </w:p>
          <w:p w:rsidR="0009143D" w:rsidRPr="00D47C98" w:rsidRDefault="0009143D" w:rsidP="0012481A">
            <w:pPr>
              <w:pStyle w:val="a5"/>
              <w:rPr>
                <w:rFonts w:ascii="Sylfaen" w:hAnsi="Sylfaen" w:cs="GHEA Grapalat"/>
                <w:b/>
                <w:i/>
                <w:iCs/>
                <w:sz w:val="18"/>
                <w:szCs w:val="18"/>
                <w:lang w:val="hy-AM"/>
              </w:rPr>
            </w:pPr>
            <w:r w:rsidRPr="001C652C">
              <w:rPr>
                <w:rFonts w:ascii="Sylfaen" w:hAnsi="Sylfaen" w:cs="GHEA Grapalat"/>
                <w:b/>
                <w:i/>
                <w:iCs/>
                <w:sz w:val="18"/>
                <w:szCs w:val="18"/>
                <w:lang w:val="hy-AM"/>
              </w:rPr>
              <w:t>Դպրոցում ստեղծված է երեխայի ֆիզիկական, հոգևոր կարիքների համակողմանի բավարարման յուրօրինակ մշակույթ:</w:t>
            </w:r>
          </w:p>
          <w:p w:rsidR="0009143D" w:rsidRPr="007D6D8F" w:rsidRDefault="007D6D8F" w:rsidP="0012481A">
            <w:pPr>
              <w:pStyle w:val="a5"/>
              <w:rPr>
                <w:rFonts w:ascii="Sylfaen" w:hAnsi="Sylfaen" w:cs="GHEA Grapalat"/>
                <w:b/>
                <w:i/>
                <w:iCs/>
                <w:sz w:val="18"/>
                <w:szCs w:val="18"/>
                <w:lang w:val="hy-AM"/>
              </w:rPr>
            </w:pPr>
            <w:r w:rsidRPr="007D6D8F">
              <w:rPr>
                <w:rFonts w:ascii="Sylfaen" w:hAnsi="Sylfaen" w:cs="GHEA Grapalat"/>
                <w:b/>
                <w:i/>
                <w:iCs/>
                <w:sz w:val="18"/>
                <w:szCs w:val="18"/>
                <w:lang w:val="hy-AM"/>
              </w:rPr>
              <w:t>Դպրոցը մեկ հարկանի,սեյսմակայուն,տիպային ,երթևեկության բանուկ մասերից  հեռու է</w:t>
            </w:r>
          </w:p>
          <w:p w:rsidR="0009143D" w:rsidRPr="001C652C" w:rsidRDefault="0009143D" w:rsidP="0012481A">
            <w:pPr>
              <w:pStyle w:val="a5"/>
              <w:numPr>
                <w:ilvl w:val="0"/>
                <w:numId w:val="22"/>
              </w:numPr>
              <w:spacing w:after="0" w:line="240" w:lineRule="auto"/>
              <w:contextualSpacing w:val="0"/>
              <w:rPr>
                <w:rFonts w:ascii="Sylfaen" w:hAnsi="Sylfaen" w:cs="GHEA Grapalat"/>
                <w:b/>
                <w:i/>
                <w:iCs/>
                <w:sz w:val="18"/>
                <w:szCs w:val="18"/>
                <w:lang w:val="hy-AM"/>
              </w:rPr>
            </w:pPr>
            <w:r w:rsidRPr="001C652C">
              <w:rPr>
                <w:rFonts w:ascii="Sylfaen" w:hAnsi="Sylfaen" w:cs="GHEA Grapalat"/>
                <w:b/>
                <w:i/>
                <w:iCs/>
                <w:sz w:val="18"/>
                <w:szCs w:val="18"/>
                <w:lang w:val="hy-AM"/>
              </w:rPr>
              <w:t>Ուսումնաօժանդակ կազմը պարտաճանաչ և պատասխանատու ձևով կատարում է իր պարտականությունները:</w:t>
            </w:r>
          </w:p>
          <w:p w:rsidR="0009143D" w:rsidRPr="001C652C" w:rsidRDefault="0009143D" w:rsidP="0012481A">
            <w:pPr>
              <w:pStyle w:val="a5"/>
              <w:spacing w:after="0" w:line="240" w:lineRule="auto"/>
              <w:contextualSpacing w:val="0"/>
              <w:rPr>
                <w:rFonts w:ascii="Sylfaen" w:hAnsi="Sylfaen" w:cs="GHEA Grapalat"/>
                <w:b/>
                <w:i/>
                <w:iCs/>
                <w:sz w:val="18"/>
                <w:szCs w:val="18"/>
                <w:lang w:val="hy-AM"/>
              </w:rPr>
            </w:pPr>
          </w:p>
          <w:p w:rsidR="0009143D" w:rsidRPr="001C652C" w:rsidRDefault="0009143D" w:rsidP="0012481A">
            <w:pPr>
              <w:pStyle w:val="a5"/>
              <w:numPr>
                <w:ilvl w:val="0"/>
                <w:numId w:val="22"/>
              </w:numPr>
              <w:spacing w:after="0" w:line="240" w:lineRule="auto"/>
              <w:contextualSpacing w:val="0"/>
              <w:rPr>
                <w:rFonts w:ascii="Sylfaen" w:hAnsi="Sylfaen" w:cs="GHEA Grapalat"/>
                <w:b/>
                <w:i/>
                <w:iCs/>
                <w:sz w:val="18"/>
                <w:szCs w:val="18"/>
                <w:lang w:val="hy-AM"/>
              </w:rPr>
            </w:pPr>
            <w:r w:rsidRPr="001C652C">
              <w:rPr>
                <w:rFonts w:ascii="Sylfaen" w:hAnsi="Sylfaen" w:cs="GHEA Grapalat"/>
                <w:b/>
                <w:i/>
                <w:iCs/>
                <w:sz w:val="18"/>
                <w:szCs w:val="18"/>
                <w:lang w:val="hy-AM"/>
              </w:rPr>
              <w:t xml:space="preserve">Ուսուցիչներն ունեն անհրաժեշտ պատրաստվածություն, մասնագիտական զարգացման անհրաժեշտ կարողություններ: </w:t>
            </w:r>
          </w:p>
          <w:p w:rsidR="0009143D" w:rsidRPr="001C652C" w:rsidRDefault="0009143D" w:rsidP="0012481A">
            <w:pPr>
              <w:pStyle w:val="a5"/>
              <w:rPr>
                <w:rFonts w:ascii="Sylfaen" w:hAnsi="Sylfaen" w:cs="GHEA Grapalat"/>
                <w:b/>
                <w:i/>
                <w:iCs/>
                <w:sz w:val="18"/>
                <w:szCs w:val="18"/>
                <w:lang w:val="hy-AM"/>
              </w:rPr>
            </w:pPr>
          </w:p>
          <w:p w:rsidR="0009143D" w:rsidRPr="001C652C" w:rsidRDefault="0009143D" w:rsidP="0012481A">
            <w:pPr>
              <w:pStyle w:val="a5"/>
              <w:spacing w:after="0" w:line="240" w:lineRule="auto"/>
              <w:contextualSpacing w:val="0"/>
              <w:rPr>
                <w:rFonts w:ascii="Sylfaen" w:hAnsi="Sylfaen" w:cs="GHEA Grapalat"/>
                <w:b/>
                <w:i/>
                <w:iCs/>
                <w:sz w:val="18"/>
                <w:szCs w:val="18"/>
                <w:lang w:val="hy-AM"/>
              </w:rPr>
            </w:pPr>
            <w:r w:rsidRPr="001C652C">
              <w:rPr>
                <w:rFonts w:ascii="Sylfaen" w:hAnsi="Sylfaen" w:cs="GHEA Grapalat"/>
                <w:b/>
                <w:i/>
                <w:iCs/>
                <w:sz w:val="18"/>
                <w:szCs w:val="18"/>
                <w:lang w:val="hy-AM"/>
              </w:rPr>
              <w:t>Դպրոցը մասնագիտական  զարգացման հնարավորություններ է ընձեռում ուսուցիչներին, խրախուսում նրանց ինքնակրթությունը և լավ աշխատանքը:</w:t>
            </w:r>
          </w:p>
          <w:p w:rsidR="0009143D" w:rsidRPr="001C652C" w:rsidRDefault="0009143D" w:rsidP="0012481A">
            <w:pPr>
              <w:pStyle w:val="a5"/>
              <w:rPr>
                <w:rFonts w:ascii="Sylfaen" w:hAnsi="Sylfaen" w:cs="GHEA Grapalat"/>
                <w:b/>
                <w:i/>
                <w:iCs/>
                <w:sz w:val="18"/>
                <w:szCs w:val="18"/>
                <w:lang w:val="hy-AM"/>
              </w:rPr>
            </w:pPr>
          </w:p>
          <w:p w:rsidR="0009143D" w:rsidRPr="001C652C" w:rsidRDefault="0009143D" w:rsidP="0012481A">
            <w:pPr>
              <w:pStyle w:val="a5"/>
              <w:rPr>
                <w:rFonts w:ascii="Sylfaen" w:hAnsi="Sylfaen" w:cs="GHEA Grapalat"/>
                <w:b/>
                <w:i/>
                <w:iCs/>
                <w:sz w:val="18"/>
                <w:szCs w:val="18"/>
                <w:lang w:val="hy-AM"/>
              </w:rPr>
            </w:pPr>
            <w:r w:rsidRPr="001C652C">
              <w:rPr>
                <w:rFonts w:ascii="Sylfaen" w:hAnsi="Sylfaen" w:cs="GHEA Grapalat"/>
                <w:b/>
                <w:i/>
                <w:iCs/>
                <w:sz w:val="18"/>
                <w:szCs w:val="18"/>
                <w:lang w:val="hy-AM"/>
              </w:rPr>
              <w:t>Ուսուցիչները ջանք ու եռանդ չեն խնայում ապահովելու համար կրթության որակ, հիմնական կրթության պետական չափորոշչով նախատեսված գիտելիքների իմացություն, կարողություններ և հմտություններ :</w:t>
            </w:r>
          </w:p>
          <w:p w:rsidR="0009143D" w:rsidRPr="00D53AC6" w:rsidRDefault="0009143D" w:rsidP="0012481A">
            <w:pPr>
              <w:pStyle w:val="a5"/>
              <w:spacing w:line="240" w:lineRule="auto"/>
              <w:ind w:left="0"/>
              <w:rPr>
                <w:rFonts w:ascii="Sylfaen" w:hAnsi="Sylfaen"/>
                <w:b/>
                <w:i/>
                <w:lang w:val="hy-AM" w:eastAsia="en-US"/>
              </w:rPr>
            </w:pPr>
            <w:r w:rsidRPr="001C652C">
              <w:rPr>
                <w:rFonts w:ascii="Sylfaen" w:hAnsi="Sylfaen"/>
                <w:b/>
                <w:i/>
                <w:lang w:val="hy-AM" w:eastAsia="en-US"/>
              </w:rPr>
              <w:t>2.Սովորողների ուսումնառության և այլ գործունեության ուժեղ կողմեր</w:t>
            </w:r>
          </w:p>
          <w:p w:rsidR="0009143D" w:rsidRPr="00D53AC6" w:rsidRDefault="0009143D" w:rsidP="0012481A">
            <w:pPr>
              <w:pStyle w:val="a5"/>
              <w:spacing w:line="240" w:lineRule="auto"/>
              <w:ind w:left="0"/>
              <w:rPr>
                <w:rFonts w:ascii="Sylfaen" w:hAnsi="Sylfaen"/>
                <w:b/>
                <w:i/>
                <w:lang w:val="hy-AM" w:eastAsia="en-US"/>
              </w:rPr>
            </w:pPr>
          </w:p>
          <w:p w:rsidR="0009143D" w:rsidRPr="00EB4D01" w:rsidRDefault="0009143D" w:rsidP="0012481A">
            <w:pPr>
              <w:pStyle w:val="a5"/>
              <w:spacing w:line="240" w:lineRule="auto"/>
              <w:rPr>
                <w:rFonts w:ascii="Sylfaen" w:hAnsi="Sylfaen"/>
                <w:b/>
                <w:i/>
                <w:sz w:val="18"/>
                <w:szCs w:val="18"/>
                <w:lang w:val="hy-AM" w:eastAsia="en-US"/>
              </w:rPr>
            </w:pPr>
            <w:r w:rsidRPr="00EB4D01">
              <w:rPr>
                <w:rFonts w:ascii="Sylfaen" w:hAnsi="Sylfaen"/>
                <w:b/>
                <w:i/>
                <w:sz w:val="18"/>
                <w:szCs w:val="18"/>
                <w:lang w:val="hy-AM" w:eastAsia="en-US"/>
              </w:rPr>
              <w:t>Նվազել է միջին առաջադիմությամբ աշակերտների թիվը, աճել է ուսման որակի տոկոսը</w:t>
            </w:r>
          </w:p>
          <w:p w:rsidR="0009143D" w:rsidRPr="00EB4D01" w:rsidRDefault="0009143D" w:rsidP="0012481A">
            <w:pPr>
              <w:pStyle w:val="a5"/>
              <w:spacing w:line="240" w:lineRule="auto"/>
              <w:rPr>
                <w:rFonts w:ascii="Sylfaen" w:hAnsi="Sylfaen"/>
                <w:b/>
                <w:i/>
                <w:sz w:val="18"/>
                <w:szCs w:val="18"/>
                <w:lang w:val="hy-AM" w:eastAsia="en-US"/>
              </w:rPr>
            </w:pPr>
          </w:p>
          <w:p w:rsidR="0009143D" w:rsidRPr="00EB4D01" w:rsidRDefault="0009143D" w:rsidP="0012481A">
            <w:pPr>
              <w:pStyle w:val="a5"/>
              <w:spacing w:line="240" w:lineRule="auto"/>
              <w:rPr>
                <w:rFonts w:ascii="Sylfaen" w:hAnsi="Sylfaen"/>
                <w:b/>
                <w:i/>
                <w:sz w:val="18"/>
                <w:szCs w:val="18"/>
                <w:lang w:val="hy-AM" w:eastAsia="en-US"/>
              </w:rPr>
            </w:pPr>
            <w:r w:rsidRPr="00EB4D01">
              <w:rPr>
                <w:rFonts w:ascii="Sylfaen" w:hAnsi="Sylfaen"/>
                <w:b/>
                <w:i/>
                <w:sz w:val="18"/>
                <w:szCs w:val="18"/>
                <w:lang w:val="hy-AM" w:eastAsia="en-US"/>
              </w:rPr>
              <w:lastRenderedPageBreak/>
              <w:t>Նվազել է բացակայությունների թիվը</w:t>
            </w:r>
          </w:p>
          <w:p w:rsidR="0009143D" w:rsidRPr="00EB4D01" w:rsidRDefault="0009143D" w:rsidP="0012481A">
            <w:pPr>
              <w:pStyle w:val="a5"/>
              <w:spacing w:line="240" w:lineRule="auto"/>
              <w:rPr>
                <w:rFonts w:ascii="Sylfaen" w:hAnsi="Sylfaen"/>
                <w:b/>
                <w:i/>
                <w:sz w:val="18"/>
                <w:szCs w:val="18"/>
                <w:lang w:val="hy-AM" w:eastAsia="en-US"/>
              </w:rPr>
            </w:pPr>
          </w:p>
          <w:p w:rsidR="0009143D" w:rsidRPr="00D47C98" w:rsidRDefault="0009143D" w:rsidP="0012481A">
            <w:pPr>
              <w:pStyle w:val="a5"/>
              <w:spacing w:line="240" w:lineRule="auto"/>
              <w:rPr>
                <w:rFonts w:ascii="Sylfaen" w:hAnsi="Sylfaen"/>
                <w:b/>
                <w:i/>
                <w:sz w:val="18"/>
                <w:szCs w:val="18"/>
                <w:lang w:val="hy-AM" w:eastAsia="en-US"/>
              </w:rPr>
            </w:pPr>
            <w:r w:rsidRPr="00EB4D01">
              <w:rPr>
                <w:rFonts w:ascii="Sylfaen" w:hAnsi="Sylfaen"/>
                <w:b/>
                <w:i/>
                <w:sz w:val="18"/>
                <w:szCs w:val="18"/>
                <w:lang w:val="hy-AM" w:eastAsia="en-US"/>
              </w:rPr>
              <w:t>Ակտիվացել են աշակերտների հետաքրքրությունները հանրապետական մրցույթների նկատմամբ (,,Կենգուրու,, ,,Մեղու,,)</w:t>
            </w:r>
          </w:p>
          <w:p w:rsidR="0009143D" w:rsidRPr="00D47C98" w:rsidRDefault="0009143D" w:rsidP="0012481A">
            <w:pPr>
              <w:pStyle w:val="a5"/>
              <w:spacing w:line="240" w:lineRule="auto"/>
              <w:rPr>
                <w:rFonts w:ascii="Sylfaen" w:hAnsi="Sylfaen"/>
                <w:b/>
                <w:i/>
                <w:sz w:val="18"/>
                <w:szCs w:val="18"/>
                <w:lang w:val="hy-AM" w:eastAsia="en-US"/>
              </w:rPr>
            </w:pPr>
          </w:p>
          <w:p w:rsidR="0009143D" w:rsidRPr="00D47C98" w:rsidRDefault="0009143D" w:rsidP="0012481A">
            <w:pPr>
              <w:pStyle w:val="a5"/>
              <w:spacing w:line="240" w:lineRule="auto"/>
              <w:rPr>
                <w:rFonts w:ascii="Sylfaen" w:hAnsi="Sylfaen"/>
                <w:i/>
                <w:lang w:val="hy-AM" w:eastAsia="en-US"/>
              </w:rPr>
            </w:pPr>
            <w:r w:rsidRPr="00D47C98">
              <w:rPr>
                <w:rFonts w:ascii="Sylfaen" w:hAnsi="Sylfaen"/>
                <w:b/>
                <w:i/>
                <w:sz w:val="18"/>
                <w:szCs w:val="18"/>
                <w:lang w:val="hy-AM" w:eastAsia="en-US"/>
              </w:rPr>
              <w:t>Բարձրացել է սովորողների պատասխանատվության զգացումը</w:t>
            </w:r>
            <w:r w:rsidRPr="00D47C98">
              <w:rPr>
                <w:rFonts w:ascii="Sylfaen" w:hAnsi="Sylfaen"/>
                <w:i/>
                <w:lang w:val="hy-AM" w:eastAsia="en-US"/>
              </w:rPr>
              <w:t xml:space="preserve"> </w:t>
            </w:r>
          </w:p>
          <w:p w:rsidR="0009143D" w:rsidRPr="00D47C98" w:rsidRDefault="0009143D" w:rsidP="0012481A">
            <w:pPr>
              <w:pStyle w:val="a5"/>
              <w:spacing w:line="240" w:lineRule="auto"/>
              <w:rPr>
                <w:rFonts w:ascii="Sylfaen" w:hAnsi="Sylfaen"/>
                <w:i/>
                <w:lang w:val="hy-AM" w:eastAsia="en-US"/>
              </w:rPr>
            </w:pPr>
          </w:p>
          <w:p w:rsidR="0009143D" w:rsidRPr="00BD10B4" w:rsidRDefault="0009143D" w:rsidP="0012481A">
            <w:pPr>
              <w:pStyle w:val="a5"/>
              <w:spacing w:line="240" w:lineRule="auto"/>
              <w:ind w:left="0"/>
              <w:rPr>
                <w:rFonts w:ascii="Sylfaen" w:hAnsi="Sylfaen"/>
                <w:b/>
                <w:i/>
                <w:lang w:val="hy-AM" w:eastAsia="en-US"/>
              </w:rPr>
            </w:pPr>
            <w:r>
              <w:rPr>
                <w:rFonts w:ascii="Sylfaen" w:hAnsi="Sylfaen"/>
                <w:i/>
                <w:lang w:val="hy-AM" w:eastAsia="en-US"/>
              </w:rPr>
              <w:t>3</w:t>
            </w:r>
            <w:r w:rsidRPr="00EB4D01">
              <w:rPr>
                <w:rFonts w:ascii="Sylfaen" w:hAnsi="Sylfaen"/>
                <w:b/>
                <w:i/>
                <w:lang w:val="hy-AM" w:eastAsia="en-US"/>
              </w:rPr>
              <w:t>. Ծնողն</w:t>
            </w:r>
            <w:r>
              <w:rPr>
                <w:rFonts w:ascii="Sylfaen" w:hAnsi="Sylfaen"/>
                <w:b/>
                <w:i/>
                <w:lang w:val="hy-AM" w:eastAsia="en-US"/>
              </w:rPr>
              <w:t>երի, համայնքի, կառավարման խորհ</w:t>
            </w:r>
            <w:r w:rsidRPr="00EB4D01">
              <w:rPr>
                <w:rFonts w:ascii="Sylfaen" w:hAnsi="Sylfaen"/>
                <w:b/>
                <w:i/>
                <w:lang w:val="hy-AM" w:eastAsia="en-US"/>
              </w:rPr>
              <w:t>րդի, այլ մարմինների գործունեության ուժեղ կողմեր</w:t>
            </w:r>
          </w:p>
          <w:p w:rsidR="0009143D" w:rsidRPr="00BD10B4" w:rsidRDefault="0009143D" w:rsidP="0012481A">
            <w:pPr>
              <w:pStyle w:val="a5"/>
              <w:spacing w:line="240" w:lineRule="auto"/>
              <w:ind w:left="0"/>
              <w:rPr>
                <w:rFonts w:ascii="Sylfaen" w:hAnsi="Sylfaen"/>
                <w:b/>
                <w:i/>
                <w:lang w:val="hy-AM" w:eastAsia="en-US"/>
              </w:rPr>
            </w:pPr>
          </w:p>
          <w:p w:rsidR="0009143D" w:rsidRPr="00D47C98" w:rsidRDefault="0009143D" w:rsidP="0012481A">
            <w:pPr>
              <w:pStyle w:val="a5"/>
              <w:spacing w:after="0" w:line="240" w:lineRule="auto"/>
              <w:contextualSpacing w:val="0"/>
              <w:rPr>
                <w:rFonts w:ascii="Sylfaen" w:hAnsi="Sylfaen" w:cs="GHEA Grapalat"/>
                <w:b/>
                <w:i/>
                <w:iCs/>
                <w:sz w:val="18"/>
                <w:szCs w:val="18"/>
                <w:lang w:val="hy-AM"/>
              </w:rPr>
            </w:pPr>
            <w:r w:rsidRPr="00D47C98">
              <w:rPr>
                <w:rFonts w:ascii="Sylfaen" w:hAnsi="Sylfaen" w:cs="GHEA Grapalat"/>
                <w:b/>
                <w:i/>
                <w:iCs/>
                <w:sz w:val="18"/>
                <w:szCs w:val="18"/>
                <w:lang w:val="hy-AM"/>
              </w:rPr>
              <w:t>Դպրոցը համագործակցում է ծնողների հետ, գործուն մասնակցություն ունի համայնքի հիմնախնդիրների լուծմանը՝ աշակերտներին ներգրավելով այդ գործընթացում որպես կամավորներ</w:t>
            </w:r>
          </w:p>
          <w:p w:rsidR="0009143D" w:rsidRPr="00D47C98" w:rsidRDefault="0009143D" w:rsidP="0012481A">
            <w:pPr>
              <w:pStyle w:val="a5"/>
              <w:spacing w:after="0" w:line="240" w:lineRule="auto"/>
              <w:contextualSpacing w:val="0"/>
              <w:rPr>
                <w:rFonts w:ascii="Sylfaen" w:hAnsi="Sylfaen" w:cs="GHEA Grapalat"/>
                <w:b/>
                <w:i/>
                <w:iCs/>
                <w:sz w:val="18"/>
                <w:szCs w:val="18"/>
                <w:lang w:val="hy-AM"/>
              </w:rPr>
            </w:pPr>
          </w:p>
          <w:p w:rsidR="0009143D" w:rsidRPr="00D47C98" w:rsidRDefault="0009143D" w:rsidP="0012481A">
            <w:pPr>
              <w:pStyle w:val="a5"/>
              <w:spacing w:after="0" w:line="240" w:lineRule="auto"/>
              <w:contextualSpacing w:val="0"/>
              <w:rPr>
                <w:rFonts w:ascii="Sylfaen" w:hAnsi="Sylfaen" w:cs="GHEA Grapalat"/>
                <w:b/>
                <w:i/>
                <w:iCs/>
                <w:sz w:val="18"/>
                <w:szCs w:val="18"/>
                <w:lang w:val="hy-AM"/>
              </w:rPr>
            </w:pPr>
            <w:r w:rsidRPr="00D47C98">
              <w:rPr>
                <w:rFonts w:ascii="Sylfaen" w:hAnsi="Sylfaen" w:cs="GHEA Grapalat"/>
                <w:b/>
                <w:i/>
                <w:iCs/>
                <w:sz w:val="18"/>
                <w:szCs w:val="18"/>
                <w:lang w:val="hy-AM"/>
              </w:rPr>
              <w:t>Դպրոցում գործում են կանոնադրության համաձայն  ձևավորված խորհուրդներ՝ կառավարման, մանկավարժական, ծնողական,  որոնք կանոնավոր գումարում են նիստեր և ծավալում աշխատանք</w:t>
            </w:r>
          </w:p>
          <w:p w:rsidR="0009143D" w:rsidRPr="00D47C98" w:rsidRDefault="0009143D" w:rsidP="0012481A">
            <w:pPr>
              <w:pStyle w:val="a5"/>
              <w:spacing w:after="0" w:line="240" w:lineRule="auto"/>
              <w:contextualSpacing w:val="0"/>
              <w:rPr>
                <w:rFonts w:ascii="Sylfaen" w:hAnsi="Sylfaen" w:cs="GHEA Grapalat"/>
                <w:b/>
                <w:i/>
                <w:iCs/>
                <w:sz w:val="18"/>
                <w:szCs w:val="18"/>
                <w:lang w:val="hy-AM"/>
              </w:rPr>
            </w:pPr>
          </w:p>
          <w:p w:rsidR="0009143D" w:rsidRDefault="0009143D" w:rsidP="0012481A">
            <w:pPr>
              <w:pStyle w:val="a5"/>
              <w:spacing w:after="0" w:line="240" w:lineRule="auto"/>
              <w:contextualSpacing w:val="0"/>
              <w:rPr>
                <w:rFonts w:ascii="Sylfaen" w:hAnsi="Sylfaen" w:cs="GHEA Grapalat"/>
                <w:b/>
                <w:i/>
                <w:iCs/>
                <w:lang w:val="hy-AM"/>
              </w:rPr>
            </w:pPr>
            <w:r w:rsidRPr="00D47C98">
              <w:rPr>
                <w:rFonts w:ascii="Sylfaen" w:hAnsi="Sylfaen" w:cs="GHEA Grapalat"/>
                <w:b/>
                <w:i/>
                <w:iCs/>
                <w:sz w:val="18"/>
                <w:szCs w:val="18"/>
                <w:lang w:val="hy-AM"/>
              </w:rPr>
              <w:t>Հաջողությամբ գործում է նաև աշակերտական ինքնավարության մարմինը՝ աշակերտական խորհուրդը</w:t>
            </w:r>
          </w:p>
          <w:p w:rsidR="0009143D" w:rsidRDefault="0009143D" w:rsidP="0012481A">
            <w:pPr>
              <w:pStyle w:val="a5"/>
              <w:spacing w:line="240" w:lineRule="auto"/>
              <w:rPr>
                <w:rFonts w:ascii="Sylfaen" w:hAnsi="Sylfaen"/>
                <w:i/>
                <w:lang w:val="hy-AM" w:eastAsia="en-US"/>
              </w:rPr>
            </w:pPr>
          </w:p>
          <w:p w:rsidR="0009143D" w:rsidRPr="001243ED" w:rsidRDefault="0009143D" w:rsidP="0012481A">
            <w:pPr>
              <w:pStyle w:val="a5"/>
              <w:spacing w:line="240" w:lineRule="auto"/>
              <w:ind w:left="0"/>
              <w:rPr>
                <w:rFonts w:ascii="Sylfaen" w:hAnsi="Sylfaen"/>
                <w:b/>
                <w:i/>
                <w:lang w:val="hy-AM" w:eastAsia="en-US"/>
              </w:rPr>
            </w:pPr>
            <w:r w:rsidRPr="00D47C98">
              <w:rPr>
                <w:rFonts w:ascii="Sylfaen" w:hAnsi="Sylfaen"/>
                <w:b/>
                <w:i/>
                <w:lang w:val="hy-AM" w:eastAsia="en-US"/>
              </w:rPr>
              <w:t>4.Ռեսուրսներով ապահովվածությունը</w:t>
            </w:r>
          </w:p>
          <w:p w:rsidR="0009143D" w:rsidRPr="001243ED" w:rsidRDefault="0009143D" w:rsidP="0012481A">
            <w:pPr>
              <w:pStyle w:val="a5"/>
              <w:spacing w:line="240" w:lineRule="auto"/>
              <w:ind w:left="0"/>
              <w:rPr>
                <w:rFonts w:ascii="Sylfaen" w:hAnsi="Sylfaen"/>
                <w:b/>
                <w:i/>
                <w:lang w:val="hy-AM" w:eastAsia="en-US"/>
              </w:rPr>
            </w:pPr>
          </w:p>
          <w:p w:rsidR="0009143D" w:rsidRPr="001243ED" w:rsidRDefault="0009143D" w:rsidP="0012481A">
            <w:pPr>
              <w:pStyle w:val="a5"/>
              <w:spacing w:after="0" w:line="240" w:lineRule="auto"/>
              <w:contextualSpacing w:val="0"/>
              <w:rPr>
                <w:rFonts w:ascii="Sylfaen" w:hAnsi="Sylfaen" w:cs="GHEA Grapalat"/>
                <w:b/>
                <w:i/>
                <w:iCs/>
                <w:sz w:val="18"/>
                <w:szCs w:val="18"/>
                <w:lang w:val="hy-AM"/>
              </w:rPr>
            </w:pPr>
            <w:r w:rsidRPr="001243ED">
              <w:rPr>
                <w:rFonts w:ascii="Sylfaen" w:hAnsi="Sylfaen" w:cs="GHEA Grapalat"/>
                <w:b/>
                <w:i/>
                <w:iCs/>
                <w:sz w:val="18"/>
                <w:szCs w:val="18"/>
                <w:lang w:val="hy-AM"/>
              </w:rPr>
              <w:t>Մանկավարժական կադրեր</w:t>
            </w:r>
          </w:p>
          <w:p w:rsidR="0009143D" w:rsidRPr="004B155A" w:rsidRDefault="0009143D" w:rsidP="0012481A">
            <w:pPr>
              <w:pStyle w:val="a5"/>
              <w:spacing w:after="0" w:line="240" w:lineRule="auto"/>
              <w:contextualSpacing w:val="0"/>
              <w:rPr>
                <w:rFonts w:ascii="Sylfaen" w:hAnsi="Sylfaen" w:cs="GHEA Grapalat"/>
                <w:b/>
                <w:i/>
                <w:iCs/>
                <w:sz w:val="18"/>
                <w:szCs w:val="18"/>
                <w:lang w:val="hy-AM"/>
              </w:rPr>
            </w:pPr>
          </w:p>
          <w:p w:rsidR="0009143D" w:rsidRPr="001243ED" w:rsidRDefault="0009143D" w:rsidP="0012481A">
            <w:pPr>
              <w:pStyle w:val="a5"/>
              <w:spacing w:after="0" w:line="240" w:lineRule="auto"/>
              <w:contextualSpacing w:val="0"/>
              <w:rPr>
                <w:rFonts w:ascii="Sylfaen" w:hAnsi="Sylfaen" w:cs="GHEA Grapalat"/>
                <w:b/>
                <w:i/>
                <w:iCs/>
                <w:sz w:val="18"/>
                <w:szCs w:val="18"/>
                <w:lang w:val="hy-AM"/>
              </w:rPr>
            </w:pPr>
            <w:r w:rsidRPr="001243ED">
              <w:rPr>
                <w:rFonts w:ascii="Sylfaen" w:hAnsi="Sylfaen" w:cs="GHEA Grapalat"/>
                <w:b/>
                <w:i/>
                <w:iCs/>
                <w:sz w:val="18"/>
                <w:szCs w:val="18"/>
                <w:lang w:val="hy-AM"/>
              </w:rPr>
              <w:t>Ակտիվ աշակերտներ</w:t>
            </w:r>
          </w:p>
          <w:p w:rsidR="0009143D" w:rsidRPr="004B155A" w:rsidRDefault="0009143D" w:rsidP="0012481A">
            <w:pPr>
              <w:pStyle w:val="a5"/>
              <w:spacing w:after="0" w:line="240" w:lineRule="auto"/>
              <w:contextualSpacing w:val="0"/>
              <w:rPr>
                <w:rFonts w:ascii="Sylfaen" w:hAnsi="Sylfaen" w:cs="GHEA Grapalat"/>
                <w:b/>
                <w:i/>
                <w:iCs/>
                <w:sz w:val="18"/>
                <w:szCs w:val="18"/>
                <w:lang w:val="hy-AM"/>
              </w:rPr>
            </w:pPr>
          </w:p>
          <w:p w:rsidR="0009143D" w:rsidRPr="001243ED" w:rsidRDefault="0009143D" w:rsidP="0012481A">
            <w:pPr>
              <w:pStyle w:val="a5"/>
              <w:spacing w:after="0" w:line="240" w:lineRule="auto"/>
              <w:contextualSpacing w:val="0"/>
              <w:rPr>
                <w:rFonts w:ascii="Sylfaen" w:hAnsi="Sylfaen" w:cs="GHEA Grapalat"/>
                <w:b/>
                <w:i/>
                <w:iCs/>
                <w:sz w:val="18"/>
                <w:szCs w:val="18"/>
                <w:lang w:val="hy-AM"/>
              </w:rPr>
            </w:pPr>
            <w:r w:rsidRPr="001243ED">
              <w:rPr>
                <w:rFonts w:ascii="Sylfaen" w:hAnsi="Sylfaen" w:cs="GHEA Grapalat"/>
                <w:b/>
                <w:i/>
                <w:iCs/>
                <w:sz w:val="18"/>
                <w:szCs w:val="18"/>
                <w:lang w:val="hy-AM"/>
              </w:rPr>
              <w:t>Վարչական աշխատողներ</w:t>
            </w:r>
          </w:p>
          <w:p w:rsidR="0009143D" w:rsidRPr="004B155A" w:rsidRDefault="0009143D" w:rsidP="0012481A">
            <w:pPr>
              <w:pStyle w:val="a5"/>
              <w:spacing w:after="0" w:line="240" w:lineRule="auto"/>
              <w:contextualSpacing w:val="0"/>
              <w:rPr>
                <w:rFonts w:ascii="Sylfaen" w:hAnsi="Sylfaen" w:cs="GHEA Grapalat"/>
                <w:b/>
                <w:i/>
                <w:iCs/>
                <w:sz w:val="18"/>
                <w:szCs w:val="18"/>
                <w:lang w:val="hy-AM"/>
              </w:rPr>
            </w:pPr>
          </w:p>
          <w:p w:rsidR="0009143D" w:rsidRPr="001243ED" w:rsidRDefault="0009143D" w:rsidP="0012481A">
            <w:pPr>
              <w:pStyle w:val="a5"/>
              <w:spacing w:after="0" w:line="240" w:lineRule="auto"/>
              <w:contextualSpacing w:val="0"/>
              <w:rPr>
                <w:rFonts w:ascii="Sylfaen" w:hAnsi="Sylfaen" w:cs="GHEA Grapalat"/>
                <w:b/>
                <w:i/>
                <w:iCs/>
                <w:sz w:val="18"/>
                <w:szCs w:val="18"/>
                <w:lang w:val="hy-AM"/>
              </w:rPr>
            </w:pPr>
            <w:r w:rsidRPr="001243ED">
              <w:rPr>
                <w:rFonts w:ascii="Sylfaen" w:hAnsi="Sylfaen" w:cs="GHEA Grapalat"/>
                <w:b/>
                <w:i/>
                <w:iCs/>
                <w:sz w:val="18"/>
                <w:szCs w:val="18"/>
                <w:lang w:val="hy-AM"/>
              </w:rPr>
              <w:t>Համակարգչային սենյակ</w:t>
            </w:r>
          </w:p>
          <w:p w:rsidR="0009143D" w:rsidRPr="001243ED" w:rsidRDefault="0009143D" w:rsidP="0012481A">
            <w:pPr>
              <w:pStyle w:val="a5"/>
              <w:spacing w:after="0" w:line="240" w:lineRule="auto"/>
              <w:contextualSpacing w:val="0"/>
              <w:rPr>
                <w:rFonts w:ascii="Sylfaen" w:hAnsi="Sylfaen" w:cs="GHEA Grapalat"/>
                <w:b/>
                <w:i/>
                <w:iCs/>
                <w:sz w:val="18"/>
                <w:szCs w:val="18"/>
                <w:lang w:val="hy-AM"/>
              </w:rPr>
            </w:pPr>
          </w:p>
          <w:p w:rsidR="0009143D" w:rsidRDefault="0009143D" w:rsidP="0012481A">
            <w:pPr>
              <w:pStyle w:val="a5"/>
              <w:spacing w:after="0" w:line="240" w:lineRule="auto"/>
              <w:contextualSpacing w:val="0"/>
              <w:rPr>
                <w:rFonts w:ascii="Sylfaen" w:hAnsi="Sylfaen"/>
                <w:i/>
                <w:lang w:val="hy-AM" w:eastAsia="en-US"/>
              </w:rPr>
            </w:pPr>
          </w:p>
          <w:p w:rsidR="0009143D" w:rsidRPr="00096623" w:rsidRDefault="0009143D" w:rsidP="0012481A">
            <w:pPr>
              <w:spacing w:line="240" w:lineRule="auto"/>
              <w:rPr>
                <w:rFonts w:ascii="Sylfaen" w:hAnsi="Sylfaen"/>
                <w:b/>
                <w:lang w:val="hy-AM"/>
              </w:rPr>
            </w:pPr>
            <w:r>
              <w:rPr>
                <w:rFonts w:ascii="Sylfaen" w:hAnsi="Sylfaen"/>
                <w:i/>
                <w:lang w:val="hy-AM" w:eastAsia="ru-RU"/>
              </w:rPr>
              <w:t xml:space="preserve">5. </w:t>
            </w:r>
            <w:r w:rsidRPr="00D47C98">
              <w:rPr>
                <w:rFonts w:ascii="Sylfaen" w:hAnsi="Sylfaen"/>
                <w:b/>
                <w:i/>
                <w:lang w:val="hy-AM"/>
              </w:rPr>
              <w:t xml:space="preserve">Նոր նախաձեռնությունների ուղղությամբ </w:t>
            </w:r>
            <w:r>
              <w:rPr>
                <w:rFonts w:ascii="Sylfaen" w:hAnsi="Sylfaen"/>
                <w:b/>
                <w:i/>
                <w:lang w:val="hy-AM"/>
              </w:rPr>
              <w:t>հաջողություններ</w:t>
            </w:r>
          </w:p>
          <w:p w:rsidR="0009143D" w:rsidRPr="00096623" w:rsidRDefault="0009143D" w:rsidP="0012481A">
            <w:pPr>
              <w:pStyle w:val="a5"/>
              <w:spacing w:after="0" w:line="240" w:lineRule="auto"/>
              <w:rPr>
                <w:rFonts w:ascii="Sylfaen" w:hAnsi="Sylfaen" w:cs="GHEA Grapalat"/>
                <w:b/>
                <w:i/>
                <w:iCs/>
                <w:sz w:val="18"/>
                <w:szCs w:val="18"/>
                <w:lang w:val="hy-AM"/>
              </w:rPr>
            </w:pPr>
            <w:r w:rsidRPr="00096623">
              <w:rPr>
                <w:rFonts w:ascii="Sylfaen" w:hAnsi="Sylfaen" w:cs="GHEA Grapalat"/>
                <w:b/>
                <w:i/>
                <w:iCs/>
                <w:sz w:val="18"/>
                <w:szCs w:val="18"/>
                <w:lang w:val="hy-AM"/>
              </w:rPr>
              <w:t>Խրախուսվում է ուսուցչի աշխատանքը</w:t>
            </w:r>
          </w:p>
          <w:p w:rsidR="0009143D" w:rsidRPr="00096623" w:rsidRDefault="0009143D" w:rsidP="0012481A">
            <w:pPr>
              <w:pStyle w:val="a5"/>
              <w:spacing w:after="0" w:line="240" w:lineRule="auto"/>
              <w:rPr>
                <w:rFonts w:ascii="Sylfaen" w:hAnsi="Sylfaen" w:cs="GHEA Grapalat"/>
                <w:b/>
                <w:i/>
                <w:iCs/>
                <w:sz w:val="18"/>
                <w:szCs w:val="18"/>
                <w:lang w:val="hy-AM"/>
              </w:rPr>
            </w:pPr>
          </w:p>
          <w:p w:rsidR="0009143D" w:rsidRPr="001243ED" w:rsidRDefault="0009143D" w:rsidP="0012481A">
            <w:pPr>
              <w:pStyle w:val="a5"/>
              <w:spacing w:after="0" w:line="240" w:lineRule="auto"/>
              <w:rPr>
                <w:rFonts w:ascii="Sylfaen" w:hAnsi="Sylfaen" w:cs="GHEA Grapalat"/>
                <w:b/>
                <w:i/>
                <w:iCs/>
                <w:sz w:val="18"/>
                <w:szCs w:val="18"/>
                <w:lang w:val="hy-AM"/>
              </w:rPr>
            </w:pPr>
            <w:r w:rsidRPr="00096623">
              <w:rPr>
                <w:rFonts w:ascii="Sylfaen" w:hAnsi="Sylfaen" w:cs="GHEA Grapalat"/>
                <w:b/>
                <w:i/>
                <w:iCs/>
                <w:sz w:val="18"/>
                <w:szCs w:val="18"/>
                <w:lang w:val="hy-AM"/>
              </w:rPr>
              <w:t>Ուսուցիչներից պահանջվում են մասնագիտական որոշ դրսևորումներ /բաց դասեր,փոխադարձ դասալսումներ, զեկույցներ, ծրագրերի, մրցույթների մասնակցություն/</w:t>
            </w:r>
          </w:p>
          <w:p w:rsidR="0009143D" w:rsidRPr="001243ED" w:rsidRDefault="0009143D" w:rsidP="0012481A">
            <w:pPr>
              <w:pStyle w:val="a5"/>
              <w:spacing w:after="0" w:line="240" w:lineRule="auto"/>
              <w:rPr>
                <w:rFonts w:ascii="Sylfaen" w:hAnsi="Sylfaen" w:cs="GHEA Grapalat"/>
                <w:b/>
                <w:i/>
                <w:iCs/>
                <w:lang w:val="hy-AM"/>
              </w:rPr>
            </w:pPr>
          </w:p>
          <w:p w:rsidR="0009143D" w:rsidRPr="001243ED" w:rsidRDefault="0009143D" w:rsidP="0012481A">
            <w:pPr>
              <w:spacing w:line="240" w:lineRule="auto"/>
              <w:rPr>
                <w:rFonts w:ascii="Sylfaen" w:hAnsi="Sylfaen"/>
                <w:b/>
                <w:i/>
                <w:lang w:val="hy-AM"/>
              </w:rPr>
            </w:pPr>
            <w:r>
              <w:rPr>
                <w:rFonts w:ascii="Sylfaen" w:hAnsi="Sylfaen"/>
                <w:i/>
                <w:lang w:val="hy-AM"/>
              </w:rPr>
              <w:t xml:space="preserve">6. </w:t>
            </w:r>
            <w:r w:rsidRPr="00D47C98">
              <w:rPr>
                <w:rFonts w:ascii="Sylfaen" w:hAnsi="Sylfaen"/>
                <w:b/>
                <w:i/>
                <w:lang w:val="hy-AM"/>
              </w:rPr>
              <w:t>Հաղորդակցության, համագործակցության ուժեղ կողմերը</w:t>
            </w:r>
          </w:p>
          <w:p w:rsidR="0009143D" w:rsidRPr="006A1124" w:rsidRDefault="0009143D" w:rsidP="0012481A">
            <w:pPr>
              <w:pStyle w:val="a5"/>
              <w:spacing w:after="0" w:line="240" w:lineRule="auto"/>
              <w:contextualSpacing w:val="0"/>
              <w:rPr>
                <w:rFonts w:ascii="Sylfaen" w:hAnsi="Sylfaen" w:cs="GHEA Grapalat"/>
                <w:b/>
                <w:i/>
                <w:iCs/>
                <w:sz w:val="18"/>
                <w:szCs w:val="18"/>
                <w:lang w:val="hy-AM"/>
              </w:rPr>
            </w:pPr>
            <w:r w:rsidRPr="001243ED">
              <w:rPr>
                <w:rFonts w:ascii="Sylfaen" w:hAnsi="Sylfaen" w:cs="GHEA Grapalat"/>
                <w:b/>
                <w:i/>
                <w:iCs/>
                <w:sz w:val="18"/>
                <w:szCs w:val="18"/>
                <w:lang w:val="hy-AM"/>
              </w:rPr>
              <w:t>Դասավանդման ընթացքում ուսուցիչներն աշակերտների միջև ստեղծում են փոխհամագործակցության կապեր</w:t>
            </w:r>
          </w:p>
          <w:p w:rsidR="0009143D" w:rsidRPr="006A1124" w:rsidRDefault="0009143D" w:rsidP="0012481A">
            <w:pPr>
              <w:pStyle w:val="a5"/>
              <w:spacing w:after="0" w:line="240" w:lineRule="auto"/>
              <w:contextualSpacing w:val="0"/>
              <w:rPr>
                <w:rFonts w:ascii="Sylfaen" w:hAnsi="Sylfaen" w:cs="GHEA Grapalat"/>
                <w:b/>
                <w:i/>
                <w:iCs/>
                <w:sz w:val="18"/>
                <w:szCs w:val="18"/>
                <w:lang w:val="hy-AM"/>
              </w:rPr>
            </w:pPr>
          </w:p>
          <w:p w:rsidR="0009143D" w:rsidRPr="00A32883" w:rsidRDefault="0009143D" w:rsidP="0012481A">
            <w:pPr>
              <w:pStyle w:val="a5"/>
              <w:spacing w:after="0" w:line="240" w:lineRule="auto"/>
              <w:contextualSpacing w:val="0"/>
              <w:rPr>
                <w:rFonts w:ascii="Sylfaen" w:hAnsi="Sylfaen" w:cs="GHEA Grapalat"/>
                <w:b/>
                <w:i/>
                <w:iCs/>
                <w:sz w:val="18"/>
                <w:szCs w:val="18"/>
                <w:lang w:val="hy-AM"/>
              </w:rPr>
            </w:pPr>
            <w:r w:rsidRPr="001243ED">
              <w:rPr>
                <w:rFonts w:ascii="Sylfaen" w:hAnsi="Sylfaen" w:cs="GHEA Grapalat"/>
                <w:b/>
                <w:i/>
                <w:iCs/>
                <w:sz w:val="18"/>
                <w:szCs w:val="18"/>
                <w:lang w:val="hy-AM"/>
              </w:rPr>
              <w:lastRenderedPageBreak/>
              <w:t>Իրականացվում են դպրոց-ընտանիք փոխհամագործակցությունն ամրապնդող միջոցառումներ</w:t>
            </w:r>
          </w:p>
          <w:p w:rsidR="0009143D" w:rsidRPr="00A32883" w:rsidRDefault="0009143D" w:rsidP="0012481A">
            <w:pPr>
              <w:pStyle w:val="a5"/>
              <w:spacing w:after="0" w:line="240" w:lineRule="auto"/>
              <w:contextualSpacing w:val="0"/>
              <w:rPr>
                <w:rFonts w:ascii="Sylfaen" w:hAnsi="Sylfaen" w:cs="GHEA Grapalat"/>
                <w:b/>
                <w:i/>
                <w:iCs/>
                <w:sz w:val="18"/>
                <w:szCs w:val="18"/>
                <w:lang w:val="hy-AM"/>
              </w:rPr>
            </w:pPr>
          </w:p>
          <w:p w:rsidR="0009143D" w:rsidRPr="00A32883" w:rsidRDefault="0009143D" w:rsidP="0012481A">
            <w:pPr>
              <w:pStyle w:val="a5"/>
              <w:spacing w:after="0" w:line="240" w:lineRule="auto"/>
              <w:contextualSpacing w:val="0"/>
              <w:rPr>
                <w:rFonts w:ascii="Sylfaen" w:hAnsi="Sylfaen" w:cs="GHEA Grapalat"/>
                <w:b/>
                <w:i/>
                <w:iCs/>
                <w:sz w:val="18"/>
                <w:szCs w:val="18"/>
                <w:lang w:val="hy-AM"/>
              </w:rPr>
            </w:pPr>
            <w:r w:rsidRPr="001243ED">
              <w:rPr>
                <w:rFonts w:ascii="Sylfaen" w:hAnsi="Sylfaen" w:cs="GHEA Grapalat"/>
                <w:b/>
                <w:i/>
                <w:iCs/>
                <w:sz w:val="18"/>
                <w:szCs w:val="18"/>
                <w:lang w:val="hy-AM"/>
              </w:rPr>
              <w:t>Դպրոցի բոլոր խորհուրդները համագործակցում են</w:t>
            </w:r>
          </w:p>
          <w:p w:rsidR="0009143D" w:rsidRPr="00A32883" w:rsidRDefault="0009143D" w:rsidP="0012481A">
            <w:pPr>
              <w:pStyle w:val="a5"/>
              <w:spacing w:after="0" w:line="240" w:lineRule="auto"/>
              <w:contextualSpacing w:val="0"/>
              <w:rPr>
                <w:rFonts w:ascii="Sylfaen" w:hAnsi="Sylfaen" w:cs="GHEA Grapalat"/>
                <w:b/>
                <w:i/>
                <w:iCs/>
                <w:sz w:val="18"/>
                <w:szCs w:val="18"/>
                <w:lang w:val="hy-AM"/>
              </w:rPr>
            </w:pPr>
          </w:p>
          <w:p w:rsidR="0009143D" w:rsidRPr="001243ED" w:rsidRDefault="0009143D" w:rsidP="0012481A">
            <w:pPr>
              <w:pStyle w:val="a5"/>
              <w:spacing w:after="0" w:line="240" w:lineRule="auto"/>
              <w:contextualSpacing w:val="0"/>
              <w:rPr>
                <w:rFonts w:ascii="Sylfaen" w:hAnsi="Sylfaen" w:cs="GHEA Grapalat"/>
                <w:b/>
                <w:i/>
                <w:iCs/>
                <w:sz w:val="18"/>
                <w:szCs w:val="18"/>
                <w:lang w:val="hy-AM"/>
              </w:rPr>
            </w:pPr>
            <w:r w:rsidRPr="00A32883">
              <w:rPr>
                <w:rFonts w:ascii="Sylfaen" w:hAnsi="Sylfaen" w:cs="GHEA Grapalat"/>
                <w:b/>
                <w:i/>
                <w:iCs/>
                <w:sz w:val="18"/>
                <w:szCs w:val="18"/>
                <w:lang w:val="hy-AM"/>
              </w:rPr>
              <w:t>Սերմանվում է բազմակարծություն, հանդուրժողականություն</w:t>
            </w:r>
          </w:p>
          <w:p w:rsidR="0009143D" w:rsidRPr="00A32883" w:rsidRDefault="0009143D" w:rsidP="0012481A">
            <w:pPr>
              <w:spacing w:line="240" w:lineRule="auto"/>
              <w:rPr>
                <w:rFonts w:ascii="Sylfaen" w:hAnsi="Sylfaen"/>
                <w:i/>
                <w:lang w:val="hy-AM"/>
              </w:rPr>
            </w:pPr>
          </w:p>
          <w:p w:rsidR="0009143D" w:rsidRPr="00A32883" w:rsidRDefault="0009143D" w:rsidP="0012481A">
            <w:pPr>
              <w:spacing w:line="240" w:lineRule="auto"/>
              <w:rPr>
                <w:rFonts w:ascii="Sylfaen" w:hAnsi="Sylfaen" w:cs="Sylfaen"/>
                <w:b/>
                <w:i/>
                <w:lang w:val="hy-AM"/>
              </w:rPr>
            </w:pPr>
            <w:r>
              <w:rPr>
                <w:rFonts w:ascii="Sylfaen" w:hAnsi="Sylfaen"/>
                <w:i/>
                <w:lang w:val="hy-AM"/>
              </w:rPr>
              <w:t xml:space="preserve">7. </w:t>
            </w:r>
            <w:r w:rsidRPr="00D47C98">
              <w:rPr>
                <w:rFonts w:ascii="Sylfaen" w:hAnsi="Sylfaen" w:cs="Sylfaen"/>
                <w:b/>
                <w:i/>
                <w:lang w:val="hy-AM"/>
              </w:rPr>
              <w:t>Բյուջեի, ֆինանսական միջոցների հետ կապված հաջողությունները</w:t>
            </w:r>
          </w:p>
          <w:p w:rsidR="0009143D" w:rsidRPr="00A32883" w:rsidRDefault="0009143D" w:rsidP="0012481A">
            <w:pPr>
              <w:pStyle w:val="a5"/>
              <w:spacing w:after="0" w:line="240" w:lineRule="auto"/>
              <w:rPr>
                <w:rFonts w:ascii="Sylfaen" w:hAnsi="Sylfaen" w:cs="GHEA Grapalat"/>
                <w:b/>
                <w:i/>
                <w:iCs/>
                <w:sz w:val="18"/>
                <w:szCs w:val="18"/>
                <w:lang w:val="hy-AM"/>
              </w:rPr>
            </w:pPr>
            <w:r w:rsidRPr="00A32883">
              <w:rPr>
                <w:rFonts w:ascii="Sylfaen" w:hAnsi="Sylfaen" w:cs="GHEA Grapalat"/>
                <w:b/>
                <w:i/>
                <w:iCs/>
                <w:sz w:val="18"/>
                <w:szCs w:val="18"/>
                <w:lang w:val="hy-AM"/>
              </w:rPr>
              <w:t>Կայուն պետական ֆինանսավորում</w:t>
            </w:r>
          </w:p>
          <w:p w:rsidR="0009143D" w:rsidRPr="006A1124" w:rsidRDefault="0009143D" w:rsidP="0012481A">
            <w:pPr>
              <w:pStyle w:val="a5"/>
              <w:spacing w:after="0" w:line="240" w:lineRule="auto"/>
              <w:rPr>
                <w:rFonts w:ascii="Sylfaen" w:hAnsi="Sylfaen" w:cs="GHEA Grapalat"/>
                <w:b/>
                <w:i/>
                <w:iCs/>
                <w:sz w:val="18"/>
                <w:szCs w:val="18"/>
                <w:lang w:val="hy-AM"/>
              </w:rPr>
            </w:pPr>
          </w:p>
          <w:p w:rsidR="0009143D" w:rsidRPr="00A32883" w:rsidRDefault="0009143D" w:rsidP="0012481A">
            <w:pPr>
              <w:pStyle w:val="a5"/>
              <w:spacing w:after="0" w:line="240" w:lineRule="auto"/>
              <w:rPr>
                <w:rFonts w:ascii="Sylfaen" w:hAnsi="Sylfaen" w:cs="GHEA Grapalat"/>
                <w:b/>
                <w:i/>
                <w:iCs/>
                <w:sz w:val="18"/>
                <w:szCs w:val="18"/>
                <w:lang w:val="hy-AM"/>
              </w:rPr>
            </w:pPr>
            <w:r w:rsidRPr="006A1124">
              <w:rPr>
                <w:rFonts w:ascii="Sylfaen" w:hAnsi="Sylfaen" w:cs="GHEA Grapalat"/>
                <w:b/>
                <w:i/>
                <w:iCs/>
                <w:sz w:val="18"/>
                <w:szCs w:val="18"/>
                <w:lang w:val="hy-AM"/>
              </w:rPr>
              <w:t>Ֆինանսների ճիշտ և գրագետ բաշխում</w:t>
            </w:r>
          </w:p>
          <w:p w:rsidR="0009143D" w:rsidRPr="00A32883" w:rsidRDefault="0009143D" w:rsidP="0012481A">
            <w:pPr>
              <w:pStyle w:val="a5"/>
              <w:spacing w:after="0" w:line="240" w:lineRule="auto"/>
              <w:rPr>
                <w:rFonts w:ascii="Sylfaen" w:hAnsi="Sylfaen" w:cs="GHEA Grapalat"/>
                <w:b/>
                <w:i/>
                <w:iCs/>
                <w:sz w:val="18"/>
                <w:szCs w:val="18"/>
                <w:lang w:val="hy-AM"/>
              </w:rPr>
            </w:pPr>
          </w:p>
          <w:p w:rsidR="0009143D" w:rsidRPr="006A1124" w:rsidRDefault="0009143D" w:rsidP="0012481A">
            <w:pPr>
              <w:pStyle w:val="a5"/>
              <w:spacing w:after="0" w:line="240" w:lineRule="auto"/>
              <w:rPr>
                <w:rFonts w:ascii="Sylfaen" w:hAnsi="Sylfaen" w:cs="GHEA Grapalat"/>
                <w:b/>
                <w:i/>
                <w:iCs/>
                <w:sz w:val="18"/>
                <w:szCs w:val="18"/>
                <w:lang w:val="hy-AM"/>
              </w:rPr>
            </w:pPr>
            <w:r w:rsidRPr="006A1124">
              <w:rPr>
                <w:rFonts w:ascii="Sylfaen" w:hAnsi="Sylfaen" w:cs="GHEA Grapalat"/>
                <w:b/>
                <w:i/>
                <w:iCs/>
                <w:sz w:val="18"/>
                <w:szCs w:val="18"/>
                <w:lang w:val="en-US"/>
              </w:rPr>
              <w:t>Աշակերտների թիվը</w:t>
            </w:r>
          </w:p>
          <w:p w:rsidR="0009143D" w:rsidRPr="006A1124" w:rsidRDefault="0009143D" w:rsidP="0012481A">
            <w:pPr>
              <w:spacing w:line="240" w:lineRule="auto"/>
              <w:rPr>
                <w:rFonts w:ascii="Sylfaen" w:hAnsi="Sylfaen"/>
                <w:i/>
                <w:sz w:val="18"/>
                <w:szCs w:val="18"/>
                <w:lang w:val="en-US"/>
              </w:rPr>
            </w:pPr>
          </w:p>
          <w:p w:rsidR="0009143D" w:rsidRDefault="0009143D" w:rsidP="0012481A">
            <w:pPr>
              <w:pStyle w:val="a5"/>
              <w:spacing w:line="240" w:lineRule="auto"/>
              <w:rPr>
                <w:rFonts w:ascii="Sylfaen" w:hAnsi="Sylfaen"/>
                <w:i/>
                <w:lang w:val="hy-AM" w:eastAsia="en-US"/>
              </w:rPr>
            </w:pPr>
          </w:p>
          <w:p w:rsidR="0009143D" w:rsidRDefault="0009143D" w:rsidP="0012481A">
            <w:pPr>
              <w:pStyle w:val="a5"/>
              <w:spacing w:line="240" w:lineRule="auto"/>
              <w:rPr>
                <w:rFonts w:ascii="Sylfaen" w:hAnsi="Sylfaen"/>
                <w:i/>
                <w:lang w:val="hy-AM" w:eastAsia="en-US"/>
              </w:rPr>
            </w:pPr>
          </w:p>
          <w:p w:rsidR="0009143D" w:rsidRDefault="0009143D" w:rsidP="0012481A">
            <w:pPr>
              <w:pStyle w:val="a5"/>
              <w:spacing w:line="240" w:lineRule="auto"/>
              <w:rPr>
                <w:rFonts w:ascii="Sylfaen" w:hAnsi="Sylfaen"/>
                <w:i/>
                <w:lang w:val="hy-AM" w:eastAsia="en-US"/>
              </w:rPr>
            </w:pPr>
          </w:p>
          <w:p w:rsidR="0009143D" w:rsidRDefault="0009143D" w:rsidP="0012481A">
            <w:pPr>
              <w:pStyle w:val="a5"/>
              <w:spacing w:line="240" w:lineRule="auto"/>
              <w:ind w:left="0"/>
              <w:jc w:val="both"/>
              <w:rPr>
                <w:rFonts w:ascii="Sylfaen" w:hAnsi="Sylfaen"/>
                <w:i/>
                <w:lang w:val="hy-AM" w:eastAsia="en-US"/>
              </w:rPr>
            </w:pPr>
          </w:p>
        </w:tc>
        <w:tc>
          <w:tcPr>
            <w:tcW w:w="4784" w:type="dxa"/>
            <w:tcBorders>
              <w:top w:val="single" w:sz="4" w:space="0" w:color="000000"/>
              <w:left w:val="single" w:sz="4" w:space="0" w:color="000000"/>
              <w:bottom w:val="single" w:sz="4" w:space="0" w:color="000000"/>
              <w:right w:val="single" w:sz="4" w:space="0" w:color="000000"/>
            </w:tcBorders>
          </w:tcPr>
          <w:p w:rsidR="0009143D" w:rsidRPr="004B155A" w:rsidRDefault="0009143D" w:rsidP="0012481A">
            <w:pPr>
              <w:pStyle w:val="a5"/>
              <w:spacing w:line="240" w:lineRule="auto"/>
              <w:ind w:left="0"/>
              <w:jc w:val="both"/>
              <w:rPr>
                <w:rFonts w:ascii="Sylfaen" w:hAnsi="Sylfaen"/>
                <w:b/>
                <w:i/>
                <w:lang w:val="hy-AM" w:eastAsia="en-US"/>
              </w:rPr>
            </w:pPr>
            <w:r>
              <w:rPr>
                <w:rFonts w:ascii="Sylfaen" w:hAnsi="Sylfaen"/>
                <w:b/>
                <w:i/>
                <w:lang w:val="hy-AM" w:eastAsia="en-US"/>
              </w:rPr>
              <w:lastRenderedPageBreak/>
              <w:t>Թույլ կողմեր</w:t>
            </w:r>
          </w:p>
          <w:p w:rsidR="0009143D" w:rsidRPr="004B155A" w:rsidRDefault="0009143D" w:rsidP="0012481A">
            <w:pPr>
              <w:pStyle w:val="a5"/>
              <w:spacing w:line="240" w:lineRule="auto"/>
              <w:ind w:left="0"/>
              <w:jc w:val="both"/>
              <w:rPr>
                <w:rFonts w:ascii="Sylfaen" w:hAnsi="Sylfaen"/>
                <w:b/>
                <w:i/>
                <w:lang w:val="hy-AM" w:eastAsia="en-US"/>
              </w:rPr>
            </w:pPr>
          </w:p>
          <w:p w:rsidR="0009143D" w:rsidRPr="00D47C98" w:rsidRDefault="0009143D" w:rsidP="0012481A">
            <w:pPr>
              <w:pStyle w:val="a5"/>
              <w:spacing w:line="240" w:lineRule="auto"/>
              <w:ind w:left="0"/>
              <w:rPr>
                <w:rFonts w:ascii="Sylfaen" w:hAnsi="Sylfaen"/>
                <w:b/>
                <w:i/>
                <w:lang w:val="hy-AM" w:eastAsia="en-US"/>
              </w:rPr>
            </w:pPr>
            <w:r w:rsidRPr="00D47C98">
              <w:rPr>
                <w:rFonts w:ascii="Sylfaen" w:hAnsi="Sylfaen"/>
                <w:b/>
                <w:i/>
                <w:lang w:val="hy-AM" w:eastAsia="en-US"/>
              </w:rPr>
              <w:lastRenderedPageBreak/>
              <w:t xml:space="preserve">1. Աշխատակազմի գործունեության թույլ կողմեր՝  </w:t>
            </w:r>
            <w:r w:rsidRPr="001C652C">
              <w:rPr>
                <w:rFonts w:ascii="Sylfaen" w:hAnsi="Sylfaen"/>
                <w:b/>
                <w:i/>
                <w:lang w:val="hy-AM" w:eastAsia="en-US"/>
              </w:rPr>
              <w:t>(</w:t>
            </w:r>
            <w:r w:rsidRPr="001C652C">
              <w:rPr>
                <w:rFonts w:ascii="Sylfaen" w:hAnsi="Sylfaen"/>
                <w:b/>
                <w:i/>
                <w:sz w:val="16"/>
                <w:szCs w:val="16"/>
                <w:lang w:val="hy-AM" w:eastAsia="en-US"/>
              </w:rPr>
              <w:t>տարանջատել վարչական, ուսումնաօժանդակ և ուսուցչական կազմը</w:t>
            </w:r>
            <w:r>
              <w:rPr>
                <w:rFonts w:ascii="Sylfaen" w:hAnsi="Sylfaen"/>
                <w:i/>
                <w:lang w:val="hy-AM" w:eastAsia="en-US"/>
              </w:rPr>
              <w:t xml:space="preserve"> </w:t>
            </w:r>
            <w:r w:rsidRPr="001C652C">
              <w:rPr>
                <w:rFonts w:ascii="Sylfaen" w:hAnsi="Sylfaen"/>
                <w:i/>
                <w:lang w:val="hy-AM" w:eastAsia="en-US"/>
              </w:rPr>
              <w:t>)</w:t>
            </w:r>
          </w:p>
          <w:p w:rsidR="0009143D" w:rsidRPr="00D53AC6" w:rsidRDefault="0009143D" w:rsidP="0012481A">
            <w:pPr>
              <w:pStyle w:val="a5"/>
              <w:spacing w:after="0" w:line="240" w:lineRule="auto"/>
              <w:contextualSpacing w:val="0"/>
              <w:rPr>
                <w:rFonts w:ascii="Sylfaen" w:hAnsi="Sylfaen" w:cs="GHEA Grapalat"/>
                <w:b/>
                <w:i/>
                <w:iCs/>
                <w:sz w:val="18"/>
                <w:szCs w:val="18"/>
                <w:lang w:val="hy-AM"/>
              </w:rPr>
            </w:pPr>
          </w:p>
          <w:p w:rsidR="0009143D" w:rsidRPr="007D6D8F" w:rsidRDefault="00682CFA" w:rsidP="0012481A">
            <w:pPr>
              <w:pStyle w:val="a5"/>
              <w:spacing w:after="0" w:line="240" w:lineRule="auto"/>
              <w:contextualSpacing w:val="0"/>
              <w:rPr>
                <w:rFonts w:ascii="Sylfaen" w:hAnsi="Sylfaen" w:cs="GHEA Grapalat"/>
                <w:b/>
                <w:i/>
                <w:iCs/>
                <w:sz w:val="18"/>
                <w:szCs w:val="18"/>
                <w:lang w:val="hy-AM"/>
              </w:rPr>
            </w:pPr>
            <w:r w:rsidRPr="007D6D8F">
              <w:rPr>
                <w:rFonts w:ascii="Sylfaen" w:hAnsi="Sylfaen" w:cs="GHEA Grapalat"/>
                <w:b/>
                <w:i/>
                <w:iCs/>
                <w:sz w:val="18"/>
                <w:szCs w:val="18"/>
                <w:lang w:val="hy-AM"/>
              </w:rPr>
              <w:t>Մարզադահլի</w:t>
            </w:r>
            <w:r w:rsidR="007D6D8F" w:rsidRPr="007D6D8F">
              <w:rPr>
                <w:rFonts w:ascii="Sylfaen" w:hAnsi="Sylfaen" w:cs="GHEA Grapalat"/>
                <w:b/>
                <w:i/>
                <w:iCs/>
                <w:sz w:val="18"/>
                <w:szCs w:val="18"/>
                <w:lang w:val="hy-AM"/>
              </w:rPr>
              <w:t>ճի հատակը հիմնովին վերանորոգման կարիք ունի</w:t>
            </w:r>
          </w:p>
          <w:p w:rsidR="0009143D" w:rsidRPr="00A32883" w:rsidRDefault="0009143D" w:rsidP="0012481A">
            <w:pPr>
              <w:pStyle w:val="a5"/>
              <w:spacing w:after="0" w:line="240" w:lineRule="auto"/>
              <w:contextualSpacing w:val="0"/>
              <w:rPr>
                <w:rFonts w:ascii="Sylfaen" w:hAnsi="Sylfaen" w:cs="GHEA Grapalat"/>
                <w:b/>
                <w:i/>
                <w:iCs/>
                <w:sz w:val="18"/>
                <w:szCs w:val="18"/>
                <w:lang w:val="hy-AM"/>
              </w:rPr>
            </w:pPr>
          </w:p>
          <w:p w:rsidR="0009143D" w:rsidRPr="00D53AC6" w:rsidRDefault="0009143D" w:rsidP="0012481A">
            <w:pPr>
              <w:pStyle w:val="a5"/>
              <w:spacing w:after="0" w:line="240" w:lineRule="auto"/>
              <w:contextualSpacing w:val="0"/>
              <w:rPr>
                <w:rFonts w:ascii="Sylfaen" w:hAnsi="Sylfaen" w:cs="GHEA Grapalat"/>
                <w:b/>
                <w:i/>
                <w:iCs/>
                <w:sz w:val="18"/>
                <w:szCs w:val="18"/>
                <w:lang w:val="hy-AM"/>
              </w:rPr>
            </w:pPr>
            <w:r w:rsidRPr="00A32883">
              <w:rPr>
                <w:rFonts w:ascii="Sylfaen" w:hAnsi="Sylfaen" w:cs="GHEA Grapalat"/>
                <w:b/>
                <w:i/>
                <w:iCs/>
                <w:sz w:val="18"/>
                <w:szCs w:val="18"/>
                <w:lang w:val="hy-AM"/>
              </w:rPr>
              <w:t>Տնօրենությունը հնարավորություն չունի</w:t>
            </w:r>
            <w:r w:rsidR="00682CFA">
              <w:rPr>
                <w:rFonts w:ascii="Sylfaen" w:hAnsi="Sylfaen" w:cs="GHEA Grapalat"/>
                <w:b/>
                <w:i/>
                <w:iCs/>
                <w:sz w:val="18"/>
                <w:szCs w:val="18"/>
                <w:lang w:val="hy-AM"/>
              </w:rPr>
              <w:t xml:space="preserve"> դպրոցը </w:t>
            </w:r>
            <w:r w:rsidR="00682CFA" w:rsidRPr="00682CFA">
              <w:rPr>
                <w:rFonts w:ascii="Sylfaen" w:hAnsi="Sylfaen" w:cs="GHEA Grapalat"/>
                <w:b/>
                <w:i/>
                <w:iCs/>
                <w:sz w:val="18"/>
                <w:szCs w:val="18"/>
                <w:lang w:val="hy-AM"/>
              </w:rPr>
              <w:t xml:space="preserve">բաքսի ջեռուցման համակարգով </w:t>
            </w:r>
            <w:r w:rsidRPr="00D53AC6">
              <w:rPr>
                <w:rFonts w:ascii="Sylfaen" w:hAnsi="Sylfaen" w:cs="GHEA Grapalat"/>
                <w:b/>
                <w:i/>
                <w:iCs/>
                <w:sz w:val="18"/>
                <w:szCs w:val="18"/>
                <w:lang w:val="hy-AM"/>
              </w:rPr>
              <w:t>ապահովելու</w:t>
            </w:r>
          </w:p>
          <w:p w:rsidR="0009143D" w:rsidRPr="00D53AC6" w:rsidRDefault="0009143D" w:rsidP="0012481A">
            <w:pPr>
              <w:pStyle w:val="a5"/>
              <w:spacing w:after="0" w:line="240" w:lineRule="auto"/>
              <w:contextualSpacing w:val="0"/>
              <w:rPr>
                <w:rFonts w:ascii="Sylfaen" w:hAnsi="Sylfaen" w:cs="GHEA Grapalat"/>
                <w:b/>
                <w:i/>
                <w:iCs/>
                <w:sz w:val="18"/>
                <w:szCs w:val="18"/>
                <w:lang w:val="hy-AM"/>
              </w:rPr>
            </w:pPr>
          </w:p>
          <w:p w:rsidR="0009143D" w:rsidRPr="00D53AC6" w:rsidRDefault="0009143D" w:rsidP="0012481A">
            <w:pPr>
              <w:pStyle w:val="a5"/>
              <w:spacing w:after="0" w:line="240" w:lineRule="auto"/>
              <w:contextualSpacing w:val="0"/>
              <w:rPr>
                <w:rFonts w:ascii="Sylfaen" w:hAnsi="Sylfaen" w:cs="GHEA Grapalat"/>
                <w:b/>
                <w:i/>
                <w:iCs/>
                <w:sz w:val="18"/>
                <w:szCs w:val="18"/>
                <w:lang w:val="hy-AM"/>
              </w:rPr>
            </w:pPr>
            <w:r w:rsidRPr="00A32883">
              <w:rPr>
                <w:rFonts w:ascii="Sylfaen" w:hAnsi="Sylfaen" w:cs="GHEA Grapalat"/>
                <w:b/>
                <w:i/>
                <w:iCs/>
                <w:sz w:val="18"/>
                <w:szCs w:val="18"/>
                <w:lang w:val="hy-AM"/>
              </w:rPr>
              <w:t>Տնօրենությունը հնարավորություն չունի</w:t>
            </w:r>
            <w:r w:rsidRPr="00D53AC6">
              <w:rPr>
                <w:rFonts w:ascii="Sylfaen" w:hAnsi="Sylfaen" w:cs="GHEA Grapalat"/>
                <w:b/>
                <w:i/>
                <w:iCs/>
                <w:sz w:val="18"/>
                <w:szCs w:val="18"/>
                <w:lang w:val="hy-AM"/>
              </w:rPr>
              <w:t xml:space="preserve"> հոսանքագծերը, պատուհանները … փոխելու</w:t>
            </w:r>
          </w:p>
          <w:p w:rsidR="0009143D" w:rsidRPr="00D53AC6" w:rsidRDefault="0009143D" w:rsidP="0012481A">
            <w:pPr>
              <w:pStyle w:val="a5"/>
              <w:spacing w:after="0" w:line="240" w:lineRule="auto"/>
              <w:contextualSpacing w:val="0"/>
              <w:rPr>
                <w:rFonts w:ascii="Sylfaen" w:hAnsi="Sylfaen" w:cs="GHEA Grapalat"/>
                <w:b/>
                <w:i/>
                <w:iCs/>
                <w:sz w:val="18"/>
                <w:szCs w:val="18"/>
                <w:lang w:val="hy-AM"/>
              </w:rPr>
            </w:pPr>
          </w:p>
          <w:p w:rsidR="0009143D" w:rsidRPr="00A32883" w:rsidRDefault="0009143D" w:rsidP="0012481A">
            <w:pPr>
              <w:pStyle w:val="a5"/>
              <w:spacing w:after="0" w:line="240" w:lineRule="auto"/>
              <w:contextualSpacing w:val="0"/>
              <w:rPr>
                <w:rFonts w:ascii="Sylfaen" w:hAnsi="Sylfaen" w:cs="GHEA Grapalat"/>
                <w:b/>
                <w:i/>
                <w:iCs/>
                <w:sz w:val="18"/>
                <w:szCs w:val="18"/>
                <w:lang w:val="hy-AM"/>
              </w:rPr>
            </w:pPr>
            <w:r w:rsidRPr="00A32883">
              <w:rPr>
                <w:rFonts w:ascii="Sylfaen" w:hAnsi="Sylfaen" w:cs="GHEA Grapalat"/>
                <w:b/>
                <w:i/>
                <w:iCs/>
                <w:sz w:val="18"/>
                <w:szCs w:val="18"/>
                <w:lang w:val="hy-AM"/>
              </w:rPr>
              <w:t>Ուսուցիչները դպրոցում չունեն բավարար պայմաններ իրենց մասնագիտական հմտությունները ներկայացնելու համար /չկան լաբորատորիաներ, սպորտդահլիճ, համակարգչային սարքավորումներ, հագեցված գրադարան-ընթեր</w:t>
            </w:r>
            <w:r>
              <w:rPr>
                <w:rFonts w:ascii="Sylfaen" w:hAnsi="Sylfaen" w:cs="GHEA Grapalat"/>
                <w:b/>
                <w:i/>
                <w:iCs/>
                <w:sz w:val="18"/>
                <w:szCs w:val="18"/>
                <w:lang w:val="hy-AM"/>
              </w:rPr>
              <w:t>ցասրահ, հանդիսությունների սրահ/</w:t>
            </w:r>
          </w:p>
          <w:p w:rsidR="0009143D" w:rsidRPr="00A32883" w:rsidRDefault="0009143D" w:rsidP="0012481A">
            <w:pPr>
              <w:pStyle w:val="a5"/>
              <w:spacing w:line="240" w:lineRule="auto"/>
              <w:rPr>
                <w:rFonts w:ascii="Sylfaen" w:hAnsi="Sylfaen"/>
                <w:b/>
                <w:i/>
                <w:sz w:val="18"/>
                <w:szCs w:val="18"/>
                <w:lang w:val="hy-AM" w:eastAsia="en-US"/>
              </w:rPr>
            </w:pPr>
          </w:p>
          <w:p w:rsidR="0009143D" w:rsidRDefault="0009143D" w:rsidP="0012481A">
            <w:pPr>
              <w:pStyle w:val="a5"/>
              <w:spacing w:line="240" w:lineRule="auto"/>
              <w:rPr>
                <w:rFonts w:ascii="Sylfaen" w:hAnsi="Sylfaen"/>
                <w:i/>
                <w:lang w:val="hy-AM" w:eastAsia="en-US"/>
              </w:rPr>
            </w:pPr>
          </w:p>
          <w:p w:rsidR="0009143D" w:rsidRPr="00D53AC6" w:rsidRDefault="0009143D" w:rsidP="0012481A">
            <w:pPr>
              <w:pStyle w:val="a5"/>
              <w:spacing w:line="240" w:lineRule="auto"/>
              <w:ind w:left="0"/>
              <w:rPr>
                <w:rFonts w:ascii="Sylfaen" w:hAnsi="Sylfaen"/>
                <w:b/>
                <w:i/>
                <w:lang w:val="hy-AM" w:eastAsia="en-US"/>
              </w:rPr>
            </w:pPr>
          </w:p>
          <w:p w:rsidR="0009143D" w:rsidRPr="00D53AC6" w:rsidRDefault="0009143D" w:rsidP="0012481A">
            <w:pPr>
              <w:pStyle w:val="a5"/>
              <w:spacing w:line="240" w:lineRule="auto"/>
              <w:ind w:left="0"/>
              <w:rPr>
                <w:rFonts w:ascii="Sylfaen" w:hAnsi="Sylfaen"/>
                <w:b/>
                <w:i/>
                <w:lang w:val="hy-AM" w:eastAsia="en-US"/>
              </w:rPr>
            </w:pPr>
          </w:p>
          <w:p w:rsidR="0009143D" w:rsidRPr="00D53AC6" w:rsidRDefault="0009143D" w:rsidP="0012481A">
            <w:pPr>
              <w:pStyle w:val="a5"/>
              <w:spacing w:line="240" w:lineRule="auto"/>
              <w:ind w:left="0"/>
              <w:rPr>
                <w:rFonts w:ascii="Sylfaen" w:hAnsi="Sylfaen"/>
                <w:b/>
                <w:i/>
                <w:lang w:val="hy-AM" w:eastAsia="en-US"/>
              </w:rPr>
            </w:pPr>
          </w:p>
          <w:p w:rsidR="0009143D" w:rsidRPr="00D53AC6" w:rsidRDefault="0009143D" w:rsidP="0012481A">
            <w:pPr>
              <w:pStyle w:val="a5"/>
              <w:spacing w:line="240" w:lineRule="auto"/>
              <w:ind w:left="0"/>
              <w:rPr>
                <w:rFonts w:ascii="Sylfaen" w:hAnsi="Sylfaen"/>
                <w:b/>
                <w:i/>
                <w:lang w:val="hy-AM" w:eastAsia="en-US"/>
              </w:rPr>
            </w:pPr>
          </w:p>
          <w:p w:rsidR="0009143D" w:rsidRPr="00D53AC6" w:rsidRDefault="0009143D" w:rsidP="0012481A">
            <w:pPr>
              <w:pStyle w:val="a5"/>
              <w:spacing w:line="240" w:lineRule="auto"/>
              <w:ind w:left="0"/>
              <w:rPr>
                <w:rFonts w:ascii="Sylfaen" w:hAnsi="Sylfaen"/>
                <w:b/>
                <w:i/>
                <w:lang w:val="hy-AM" w:eastAsia="en-US"/>
              </w:rPr>
            </w:pPr>
          </w:p>
          <w:p w:rsidR="0009143D" w:rsidRPr="00D53AC6" w:rsidRDefault="0009143D" w:rsidP="0012481A">
            <w:pPr>
              <w:pStyle w:val="a5"/>
              <w:spacing w:line="240" w:lineRule="auto"/>
              <w:ind w:left="0"/>
              <w:rPr>
                <w:rFonts w:ascii="Sylfaen" w:hAnsi="Sylfaen"/>
                <w:b/>
                <w:i/>
                <w:lang w:val="hy-AM" w:eastAsia="en-US"/>
              </w:rPr>
            </w:pPr>
          </w:p>
          <w:p w:rsidR="0009143D" w:rsidRPr="00D53AC6" w:rsidRDefault="0009143D" w:rsidP="0012481A">
            <w:pPr>
              <w:pStyle w:val="a5"/>
              <w:spacing w:line="240" w:lineRule="auto"/>
              <w:ind w:left="0"/>
              <w:rPr>
                <w:rFonts w:ascii="Sylfaen" w:hAnsi="Sylfaen"/>
                <w:b/>
                <w:i/>
                <w:lang w:val="hy-AM" w:eastAsia="en-US"/>
              </w:rPr>
            </w:pPr>
          </w:p>
          <w:p w:rsidR="0009143D" w:rsidRPr="00D53AC6" w:rsidRDefault="0009143D" w:rsidP="0012481A">
            <w:pPr>
              <w:pStyle w:val="a5"/>
              <w:spacing w:line="240" w:lineRule="auto"/>
              <w:ind w:left="0"/>
              <w:rPr>
                <w:rFonts w:ascii="Sylfaen" w:hAnsi="Sylfaen"/>
                <w:b/>
                <w:i/>
                <w:lang w:val="hy-AM" w:eastAsia="en-US"/>
              </w:rPr>
            </w:pPr>
          </w:p>
          <w:p w:rsidR="0009143D" w:rsidRPr="00D53AC6" w:rsidRDefault="0009143D" w:rsidP="0012481A">
            <w:pPr>
              <w:pStyle w:val="a5"/>
              <w:spacing w:line="240" w:lineRule="auto"/>
              <w:ind w:left="0"/>
              <w:rPr>
                <w:rFonts w:ascii="Sylfaen" w:hAnsi="Sylfaen"/>
                <w:b/>
                <w:i/>
                <w:lang w:val="hy-AM" w:eastAsia="en-US"/>
              </w:rPr>
            </w:pPr>
          </w:p>
          <w:p w:rsidR="0009143D" w:rsidRPr="00D53AC6" w:rsidRDefault="0009143D" w:rsidP="0012481A">
            <w:pPr>
              <w:pStyle w:val="a5"/>
              <w:spacing w:line="240" w:lineRule="auto"/>
              <w:ind w:left="0"/>
              <w:rPr>
                <w:rFonts w:ascii="Sylfaen" w:hAnsi="Sylfaen"/>
                <w:b/>
                <w:i/>
                <w:lang w:val="hy-AM" w:eastAsia="en-US"/>
              </w:rPr>
            </w:pPr>
          </w:p>
          <w:p w:rsidR="0009143D" w:rsidRPr="00D53AC6" w:rsidRDefault="0009143D" w:rsidP="0012481A">
            <w:pPr>
              <w:pStyle w:val="a5"/>
              <w:spacing w:line="240" w:lineRule="auto"/>
              <w:ind w:left="0"/>
              <w:rPr>
                <w:rFonts w:ascii="Sylfaen" w:hAnsi="Sylfaen"/>
                <w:b/>
                <w:i/>
                <w:lang w:val="hy-AM" w:eastAsia="en-US"/>
              </w:rPr>
            </w:pPr>
          </w:p>
          <w:p w:rsidR="0009143D" w:rsidRPr="00D53AC6" w:rsidRDefault="0009143D" w:rsidP="0012481A">
            <w:pPr>
              <w:pStyle w:val="a5"/>
              <w:spacing w:line="240" w:lineRule="auto"/>
              <w:ind w:left="0"/>
              <w:rPr>
                <w:rFonts w:ascii="Sylfaen" w:hAnsi="Sylfaen"/>
                <w:b/>
                <w:i/>
                <w:lang w:val="hy-AM" w:eastAsia="en-US"/>
              </w:rPr>
            </w:pPr>
          </w:p>
          <w:p w:rsidR="0009143D" w:rsidRPr="00D53AC6" w:rsidRDefault="0009143D" w:rsidP="0012481A">
            <w:pPr>
              <w:pStyle w:val="a5"/>
              <w:spacing w:line="240" w:lineRule="auto"/>
              <w:ind w:left="0"/>
              <w:rPr>
                <w:rFonts w:ascii="Sylfaen" w:hAnsi="Sylfaen"/>
                <w:b/>
                <w:i/>
                <w:lang w:val="hy-AM" w:eastAsia="en-US"/>
              </w:rPr>
            </w:pPr>
          </w:p>
          <w:p w:rsidR="0009143D" w:rsidRPr="00D53AC6" w:rsidRDefault="0009143D" w:rsidP="0012481A">
            <w:pPr>
              <w:pStyle w:val="a5"/>
              <w:spacing w:line="240" w:lineRule="auto"/>
              <w:ind w:left="0"/>
              <w:rPr>
                <w:rFonts w:ascii="Sylfaen" w:hAnsi="Sylfaen"/>
                <w:b/>
                <w:i/>
                <w:lang w:val="hy-AM" w:eastAsia="en-US"/>
              </w:rPr>
            </w:pPr>
          </w:p>
          <w:p w:rsidR="0009143D" w:rsidRPr="00D53AC6" w:rsidRDefault="0009143D" w:rsidP="0012481A">
            <w:pPr>
              <w:pStyle w:val="a5"/>
              <w:spacing w:line="240" w:lineRule="auto"/>
              <w:ind w:left="0"/>
              <w:rPr>
                <w:rFonts w:ascii="Sylfaen" w:hAnsi="Sylfaen"/>
                <w:b/>
                <w:i/>
                <w:lang w:val="hy-AM" w:eastAsia="en-US"/>
              </w:rPr>
            </w:pPr>
          </w:p>
          <w:p w:rsidR="0009143D" w:rsidRPr="00D53AC6" w:rsidRDefault="0009143D" w:rsidP="0012481A">
            <w:pPr>
              <w:pStyle w:val="a5"/>
              <w:spacing w:line="240" w:lineRule="auto"/>
              <w:ind w:left="0"/>
              <w:rPr>
                <w:rFonts w:ascii="Sylfaen" w:hAnsi="Sylfaen"/>
                <w:b/>
                <w:i/>
                <w:lang w:val="hy-AM" w:eastAsia="en-US"/>
              </w:rPr>
            </w:pPr>
          </w:p>
          <w:p w:rsidR="0009143D" w:rsidRPr="00D53AC6" w:rsidRDefault="0009143D" w:rsidP="0012481A">
            <w:pPr>
              <w:pStyle w:val="a5"/>
              <w:spacing w:line="240" w:lineRule="auto"/>
              <w:ind w:left="0"/>
              <w:rPr>
                <w:rFonts w:ascii="Sylfaen" w:hAnsi="Sylfaen"/>
                <w:b/>
                <w:i/>
                <w:lang w:val="hy-AM" w:eastAsia="en-US"/>
              </w:rPr>
            </w:pPr>
          </w:p>
          <w:p w:rsidR="0009143D" w:rsidRPr="00D53AC6" w:rsidRDefault="0009143D" w:rsidP="0012481A">
            <w:pPr>
              <w:pStyle w:val="a5"/>
              <w:spacing w:line="240" w:lineRule="auto"/>
              <w:ind w:left="0"/>
              <w:rPr>
                <w:rFonts w:ascii="Sylfaen" w:hAnsi="Sylfaen"/>
                <w:b/>
                <w:i/>
                <w:lang w:val="hy-AM" w:eastAsia="en-US"/>
              </w:rPr>
            </w:pPr>
          </w:p>
          <w:p w:rsidR="0009143D" w:rsidRPr="007266A8" w:rsidRDefault="0009143D" w:rsidP="0012481A">
            <w:pPr>
              <w:pStyle w:val="a5"/>
              <w:spacing w:line="240" w:lineRule="auto"/>
              <w:ind w:left="0"/>
              <w:rPr>
                <w:rFonts w:ascii="Sylfaen" w:hAnsi="Sylfaen"/>
                <w:b/>
                <w:i/>
                <w:lang w:val="hy-AM" w:eastAsia="en-US"/>
              </w:rPr>
            </w:pPr>
          </w:p>
          <w:p w:rsidR="0009143D" w:rsidRPr="007266A8" w:rsidRDefault="0009143D" w:rsidP="0012481A">
            <w:pPr>
              <w:pStyle w:val="a5"/>
              <w:spacing w:line="240" w:lineRule="auto"/>
              <w:ind w:left="0"/>
              <w:rPr>
                <w:rFonts w:ascii="Sylfaen" w:hAnsi="Sylfaen"/>
                <w:b/>
                <w:i/>
                <w:lang w:val="hy-AM" w:eastAsia="en-US"/>
              </w:rPr>
            </w:pPr>
          </w:p>
          <w:p w:rsidR="0009143D" w:rsidRPr="00D53AC6" w:rsidRDefault="0009143D" w:rsidP="0012481A">
            <w:pPr>
              <w:pStyle w:val="a5"/>
              <w:spacing w:line="240" w:lineRule="auto"/>
              <w:ind w:left="0"/>
              <w:rPr>
                <w:rFonts w:ascii="Sylfaen" w:hAnsi="Sylfaen"/>
                <w:b/>
                <w:i/>
                <w:lang w:val="hy-AM" w:eastAsia="en-US"/>
              </w:rPr>
            </w:pPr>
          </w:p>
          <w:p w:rsidR="0009143D" w:rsidRPr="00D53AC6" w:rsidRDefault="0009143D" w:rsidP="0012481A">
            <w:pPr>
              <w:pStyle w:val="a5"/>
              <w:spacing w:line="240" w:lineRule="auto"/>
              <w:ind w:left="0"/>
              <w:rPr>
                <w:rFonts w:ascii="Sylfaen" w:hAnsi="Sylfaen"/>
                <w:b/>
                <w:i/>
                <w:lang w:val="hy-AM" w:eastAsia="en-US"/>
              </w:rPr>
            </w:pPr>
          </w:p>
          <w:p w:rsidR="0009143D" w:rsidRPr="00D53AC6" w:rsidRDefault="0009143D" w:rsidP="0012481A">
            <w:pPr>
              <w:pStyle w:val="a5"/>
              <w:spacing w:line="240" w:lineRule="auto"/>
              <w:ind w:left="0"/>
              <w:rPr>
                <w:rFonts w:ascii="Sylfaen" w:hAnsi="Sylfaen"/>
                <w:b/>
                <w:i/>
                <w:lang w:val="hy-AM" w:eastAsia="en-US"/>
              </w:rPr>
            </w:pPr>
            <w:r w:rsidRPr="00D47C98">
              <w:rPr>
                <w:rFonts w:ascii="Sylfaen" w:hAnsi="Sylfaen"/>
                <w:b/>
                <w:i/>
                <w:lang w:val="hy-AM" w:eastAsia="en-US"/>
              </w:rPr>
              <w:t>2.Սովորողների ուսումնառության և այլ գործունեության թույլ կողմեր</w:t>
            </w:r>
          </w:p>
          <w:p w:rsidR="0009143D" w:rsidRPr="008270B6" w:rsidRDefault="007D6D8F" w:rsidP="0012481A">
            <w:pPr>
              <w:pStyle w:val="a5"/>
              <w:spacing w:after="0" w:line="240" w:lineRule="auto"/>
              <w:contextualSpacing w:val="0"/>
              <w:rPr>
                <w:rFonts w:ascii="Sylfaen" w:hAnsi="Sylfaen" w:cs="GHEA Grapalat"/>
                <w:b/>
                <w:i/>
                <w:iCs/>
                <w:lang w:val="hy-AM"/>
              </w:rPr>
            </w:pPr>
            <w:r w:rsidRPr="008270B6">
              <w:rPr>
                <w:rFonts w:ascii="Sylfaen" w:hAnsi="Sylfaen" w:cs="GHEA Grapalat"/>
                <w:b/>
                <w:i/>
                <w:iCs/>
                <w:lang w:val="hy-AM"/>
              </w:rPr>
              <w:t>Աշակերտների թվաքանակը նվազել է</w:t>
            </w:r>
          </w:p>
          <w:p w:rsidR="0009143D" w:rsidRPr="007266A8" w:rsidRDefault="0009143D" w:rsidP="0012481A">
            <w:pPr>
              <w:pStyle w:val="a5"/>
              <w:spacing w:after="0" w:line="240" w:lineRule="auto"/>
              <w:contextualSpacing w:val="0"/>
              <w:rPr>
                <w:rFonts w:ascii="Sylfaen" w:hAnsi="Sylfaen" w:cs="GHEA Grapalat"/>
                <w:b/>
                <w:i/>
                <w:iCs/>
                <w:sz w:val="18"/>
                <w:szCs w:val="18"/>
                <w:lang w:val="hy-AM"/>
              </w:rPr>
            </w:pPr>
            <w:r w:rsidRPr="00BD10B4">
              <w:rPr>
                <w:rFonts w:ascii="Sylfaen" w:hAnsi="Sylfaen" w:cs="GHEA Grapalat"/>
                <w:b/>
                <w:i/>
                <w:iCs/>
                <w:sz w:val="18"/>
                <w:szCs w:val="18"/>
                <w:lang w:val="hy-AM"/>
              </w:rPr>
              <w:t>Որոշ աշակերտների և ծնողների անտարբերությունը</w:t>
            </w:r>
          </w:p>
          <w:p w:rsidR="0009143D" w:rsidRPr="007266A8" w:rsidRDefault="0009143D" w:rsidP="0012481A">
            <w:pPr>
              <w:pStyle w:val="a5"/>
              <w:spacing w:after="0" w:line="240" w:lineRule="auto"/>
              <w:contextualSpacing w:val="0"/>
              <w:rPr>
                <w:rFonts w:ascii="Sylfaen" w:hAnsi="Sylfaen" w:cs="GHEA Grapalat"/>
                <w:b/>
                <w:i/>
                <w:iCs/>
                <w:sz w:val="18"/>
                <w:szCs w:val="18"/>
                <w:lang w:val="hy-AM"/>
              </w:rPr>
            </w:pPr>
          </w:p>
          <w:p w:rsidR="0009143D" w:rsidRPr="00BD10B4" w:rsidRDefault="0009143D" w:rsidP="0012481A">
            <w:pPr>
              <w:pStyle w:val="a5"/>
              <w:spacing w:after="0" w:line="240" w:lineRule="auto"/>
              <w:contextualSpacing w:val="0"/>
              <w:rPr>
                <w:rFonts w:ascii="Sylfaen" w:hAnsi="Sylfaen" w:cs="GHEA Grapalat"/>
                <w:b/>
                <w:i/>
                <w:iCs/>
                <w:sz w:val="18"/>
                <w:szCs w:val="18"/>
                <w:lang w:val="hy-AM"/>
              </w:rPr>
            </w:pPr>
            <w:r w:rsidRPr="00BD10B4">
              <w:rPr>
                <w:rFonts w:ascii="Sylfaen" w:hAnsi="Sylfaen" w:cs="GHEA Grapalat"/>
                <w:b/>
                <w:i/>
                <w:iCs/>
                <w:sz w:val="18"/>
                <w:szCs w:val="18"/>
                <w:lang w:val="hy-AM"/>
              </w:rPr>
              <w:t xml:space="preserve">Ոչ լիարժեք ընտանիքներում մեծացող երեխաների հետ կապված խնդիրները </w:t>
            </w:r>
            <w:r w:rsidRPr="00BD10B4">
              <w:rPr>
                <w:rFonts w:ascii="Sylfaen" w:hAnsi="Sylfaen" w:cs="GHEA Grapalat"/>
                <w:b/>
                <w:i/>
                <w:iCs/>
                <w:sz w:val="18"/>
                <w:szCs w:val="18"/>
                <w:lang w:val="hy-AM"/>
              </w:rPr>
              <w:lastRenderedPageBreak/>
              <w:t>/սոցիալական վիճակը/</w:t>
            </w:r>
          </w:p>
          <w:p w:rsidR="0009143D" w:rsidRDefault="0009143D" w:rsidP="0012481A">
            <w:pPr>
              <w:pStyle w:val="a5"/>
              <w:ind w:left="0"/>
              <w:rPr>
                <w:rFonts w:ascii="Sylfaen" w:hAnsi="Sylfaen" w:cs="GHEA Grapalat"/>
                <w:b/>
                <w:i/>
                <w:iCs/>
                <w:lang w:val="hy-AM"/>
              </w:rPr>
            </w:pPr>
          </w:p>
          <w:p w:rsidR="0009143D" w:rsidRPr="007266A8" w:rsidRDefault="0009143D" w:rsidP="0012481A">
            <w:pPr>
              <w:pStyle w:val="a5"/>
              <w:ind w:left="0"/>
              <w:rPr>
                <w:rFonts w:ascii="Sylfaen" w:hAnsi="Sylfaen" w:cs="GHEA Grapalat"/>
                <w:b/>
                <w:i/>
                <w:iCs/>
                <w:lang w:val="hy-AM"/>
              </w:rPr>
            </w:pPr>
          </w:p>
          <w:p w:rsidR="0009143D" w:rsidRPr="007266A8" w:rsidRDefault="0009143D" w:rsidP="0012481A">
            <w:pPr>
              <w:pStyle w:val="a5"/>
              <w:ind w:left="0"/>
              <w:rPr>
                <w:rFonts w:ascii="Sylfaen" w:hAnsi="Sylfaen" w:cs="GHEA Grapalat"/>
                <w:b/>
                <w:i/>
                <w:iCs/>
                <w:lang w:val="hy-AM"/>
              </w:rPr>
            </w:pPr>
          </w:p>
          <w:p w:rsidR="0009143D" w:rsidRPr="007266A8" w:rsidRDefault="0009143D" w:rsidP="0012481A">
            <w:pPr>
              <w:pStyle w:val="a5"/>
              <w:ind w:left="0"/>
              <w:rPr>
                <w:rFonts w:ascii="Sylfaen" w:hAnsi="Sylfaen" w:cs="GHEA Grapalat"/>
                <w:b/>
                <w:i/>
                <w:iCs/>
                <w:lang w:val="hy-AM"/>
              </w:rPr>
            </w:pPr>
          </w:p>
          <w:p w:rsidR="0009143D" w:rsidRPr="007266A8" w:rsidRDefault="0009143D" w:rsidP="0012481A">
            <w:pPr>
              <w:pStyle w:val="a5"/>
              <w:ind w:left="0"/>
              <w:rPr>
                <w:rFonts w:ascii="Sylfaen" w:hAnsi="Sylfaen" w:cs="GHEA Grapalat"/>
                <w:b/>
                <w:i/>
                <w:iCs/>
                <w:lang w:val="hy-AM"/>
              </w:rPr>
            </w:pPr>
          </w:p>
          <w:p w:rsidR="0009143D" w:rsidRPr="00BD10B4" w:rsidRDefault="0009143D" w:rsidP="0012481A">
            <w:pPr>
              <w:pStyle w:val="a5"/>
              <w:ind w:left="0"/>
              <w:rPr>
                <w:rFonts w:ascii="Sylfaen" w:hAnsi="Sylfaen" w:cs="GHEA Grapalat"/>
                <w:b/>
                <w:i/>
                <w:iCs/>
                <w:lang w:val="hy-AM"/>
              </w:rPr>
            </w:pPr>
            <w:r>
              <w:rPr>
                <w:rFonts w:ascii="Sylfaen" w:hAnsi="Sylfaen" w:cs="GHEA Grapalat"/>
                <w:b/>
                <w:i/>
                <w:iCs/>
                <w:lang w:val="hy-AM"/>
              </w:rPr>
              <w:t>3. Ծնողներ</w:t>
            </w:r>
            <w:r w:rsidRPr="00BD10B4">
              <w:rPr>
                <w:rFonts w:ascii="Sylfaen" w:hAnsi="Sylfaen" w:cs="GHEA Grapalat"/>
                <w:b/>
                <w:i/>
                <w:iCs/>
                <w:lang w:val="hy-AM"/>
              </w:rPr>
              <w:t>ի</w:t>
            </w:r>
            <w:r>
              <w:rPr>
                <w:rFonts w:ascii="Sylfaen" w:hAnsi="Sylfaen" w:cs="GHEA Grapalat"/>
                <w:b/>
                <w:i/>
                <w:iCs/>
                <w:lang w:val="hy-AM"/>
              </w:rPr>
              <w:t>, համայնք</w:t>
            </w:r>
            <w:r w:rsidRPr="00BD10B4">
              <w:rPr>
                <w:rFonts w:ascii="Sylfaen" w:hAnsi="Sylfaen" w:cs="GHEA Grapalat"/>
                <w:b/>
                <w:i/>
                <w:iCs/>
                <w:lang w:val="hy-AM"/>
              </w:rPr>
              <w:t xml:space="preserve">ի, </w:t>
            </w:r>
            <w:r>
              <w:rPr>
                <w:rFonts w:ascii="Sylfaen" w:hAnsi="Sylfaen" w:cs="GHEA Grapalat"/>
                <w:b/>
                <w:i/>
                <w:iCs/>
                <w:lang w:val="hy-AM"/>
              </w:rPr>
              <w:t>կառավարման խորհրդ</w:t>
            </w:r>
            <w:r w:rsidRPr="00BD10B4">
              <w:rPr>
                <w:rFonts w:ascii="Sylfaen" w:hAnsi="Sylfaen" w:cs="GHEA Grapalat"/>
                <w:b/>
                <w:i/>
                <w:iCs/>
                <w:lang w:val="hy-AM"/>
              </w:rPr>
              <w:t>ի</w:t>
            </w:r>
            <w:r>
              <w:rPr>
                <w:rFonts w:ascii="Sylfaen" w:hAnsi="Sylfaen" w:cs="GHEA Grapalat"/>
                <w:b/>
                <w:i/>
                <w:iCs/>
                <w:lang w:val="hy-AM"/>
              </w:rPr>
              <w:t>, այլ մարմիններ</w:t>
            </w:r>
            <w:r w:rsidRPr="00BD10B4">
              <w:rPr>
                <w:rFonts w:ascii="Sylfaen" w:hAnsi="Sylfaen" w:cs="GHEA Grapalat"/>
                <w:b/>
                <w:i/>
                <w:iCs/>
                <w:lang w:val="hy-AM"/>
              </w:rPr>
              <w:t>ի գործունեության թույլ կողմերը</w:t>
            </w:r>
          </w:p>
          <w:p w:rsidR="0009143D" w:rsidRPr="00BD10B4" w:rsidRDefault="0009143D" w:rsidP="0012481A">
            <w:pPr>
              <w:pStyle w:val="a5"/>
              <w:ind w:left="0"/>
              <w:rPr>
                <w:rFonts w:ascii="Sylfaen" w:hAnsi="Sylfaen" w:cs="GHEA Grapalat"/>
                <w:b/>
                <w:i/>
                <w:iCs/>
                <w:lang w:val="hy-AM"/>
              </w:rPr>
            </w:pPr>
          </w:p>
          <w:p w:rsidR="0009143D" w:rsidRPr="007266A8" w:rsidRDefault="0009143D" w:rsidP="0012481A">
            <w:pPr>
              <w:pStyle w:val="a5"/>
              <w:spacing w:after="0" w:line="240" w:lineRule="auto"/>
              <w:contextualSpacing w:val="0"/>
              <w:rPr>
                <w:rFonts w:ascii="Sylfaen" w:hAnsi="Sylfaen" w:cs="GHEA Grapalat"/>
                <w:b/>
                <w:i/>
                <w:iCs/>
                <w:sz w:val="18"/>
                <w:szCs w:val="18"/>
                <w:lang w:val="hy-AM"/>
              </w:rPr>
            </w:pPr>
            <w:r w:rsidRPr="00BD10B4">
              <w:rPr>
                <w:rFonts w:ascii="Sylfaen" w:hAnsi="Sylfaen" w:cs="GHEA Grapalat"/>
                <w:b/>
                <w:i/>
                <w:iCs/>
                <w:sz w:val="18"/>
                <w:szCs w:val="18"/>
                <w:lang w:val="hy-AM"/>
              </w:rPr>
              <w:t>Հաստատության շենքային պայմանների բարելավման, տարածքի բարեկարգման, ուսումնանյութական բազայի համալրման  գործում համայնքը , կառավարման խորհուրդը մասնակցություն չեն ցուցաբերում</w:t>
            </w:r>
          </w:p>
          <w:p w:rsidR="0009143D" w:rsidRPr="007266A8" w:rsidRDefault="0009143D" w:rsidP="0012481A">
            <w:pPr>
              <w:pStyle w:val="a5"/>
              <w:spacing w:after="0" w:line="240" w:lineRule="auto"/>
              <w:contextualSpacing w:val="0"/>
              <w:rPr>
                <w:rFonts w:ascii="Sylfaen" w:hAnsi="Sylfaen" w:cs="GHEA Grapalat"/>
                <w:b/>
                <w:i/>
                <w:iCs/>
                <w:sz w:val="18"/>
                <w:szCs w:val="18"/>
                <w:lang w:val="hy-AM"/>
              </w:rPr>
            </w:pPr>
          </w:p>
          <w:p w:rsidR="0009143D" w:rsidRPr="00BD10B4" w:rsidRDefault="0009143D" w:rsidP="0012481A">
            <w:pPr>
              <w:pStyle w:val="a5"/>
              <w:spacing w:after="0" w:line="240" w:lineRule="auto"/>
              <w:contextualSpacing w:val="0"/>
              <w:rPr>
                <w:rFonts w:ascii="Sylfaen" w:hAnsi="Sylfaen" w:cs="GHEA Grapalat"/>
                <w:b/>
                <w:i/>
                <w:iCs/>
                <w:sz w:val="18"/>
                <w:szCs w:val="18"/>
                <w:lang w:val="hy-AM"/>
              </w:rPr>
            </w:pPr>
            <w:r w:rsidRPr="00BD10B4">
              <w:rPr>
                <w:rFonts w:ascii="Sylfaen" w:hAnsi="Sylfaen" w:cs="GHEA Grapalat"/>
                <w:b/>
                <w:i/>
                <w:iCs/>
                <w:sz w:val="18"/>
                <w:szCs w:val="18"/>
                <w:lang w:val="hy-AM"/>
              </w:rPr>
              <w:t>Դպրոցը ֆինանսական հարցերով չի համագործակցում ծնողների հետ:</w:t>
            </w:r>
          </w:p>
          <w:p w:rsidR="0009143D" w:rsidRPr="00BD10B4" w:rsidRDefault="0009143D" w:rsidP="0012481A">
            <w:pPr>
              <w:pStyle w:val="a5"/>
              <w:spacing w:line="240" w:lineRule="auto"/>
              <w:ind w:left="0"/>
              <w:rPr>
                <w:rFonts w:ascii="Sylfaen" w:hAnsi="Sylfaen"/>
                <w:b/>
                <w:i/>
                <w:sz w:val="18"/>
                <w:szCs w:val="18"/>
                <w:lang w:val="hy-AM" w:eastAsia="en-US"/>
              </w:rPr>
            </w:pPr>
          </w:p>
          <w:p w:rsidR="0009143D" w:rsidRPr="007266A8" w:rsidRDefault="0009143D" w:rsidP="0012481A">
            <w:pPr>
              <w:pStyle w:val="a5"/>
              <w:spacing w:line="240" w:lineRule="auto"/>
              <w:ind w:left="0"/>
              <w:rPr>
                <w:rFonts w:ascii="Sylfaen" w:hAnsi="Sylfaen"/>
                <w:i/>
                <w:lang w:val="hy-AM" w:eastAsia="en-US"/>
              </w:rPr>
            </w:pPr>
          </w:p>
          <w:p w:rsidR="0009143D" w:rsidRPr="007266A8" w:rsidRDefault="0009143D" w:rsidP="0012481A">
            <w:pPr>
              <w:pStyle w:val="a5"/>
              <w:spacing w:line="240" w:lineRule="auto"/>
              <w:ind w:left="0"/>
              <w:rPr>
                <w:rFonts w:ascii="Sylfaen" w:hAnsi="Sylfaen"/>
                <w:i/>
                <w:lang w:val="hy-AM" w:eastAsia="en-US"/>
              </w:rPr>
            </w:pPr>
          </w:p>
          <w:p w:rsidR="0009143D" w:rsidRPr="007266A8" w:rsidRDefault="0009143D" w:rsidP="0012481A">
            <w:pPr>
              <w:pStyle w:val="a5"/>
              <w:spacing w:line="240" w:lineRule="auto"/>
              <w:ind w:left="0"/>
              <w:rPr>
                <w:rFonts w:ascii="Sylfaen" w:hAnsi="Sylfaen"/>
                <w:b/>
                <w:i/>
                <w:lang w:val="hy-AM" w:eastAsia="en-US"/>
              </w:rPr>
            </w:pPr>
          </w:p>
          <w:p w:rsidR="0009143D" w:rsidRPr="007266A8" w:rsidRDefault="0009143D" w:rsidP="0012481A">
            <w:pPr>
              <w:pStyle w:val="a5"/>
              <w:spacing w:line="240" w:lineRule="auto"/>
              <w:ind w:left="0"/>
              <w:rPr>
                <w:rFonts w:ascii="Sylfaen" w:hAnsi="Sylfaen"/>
                <w:b/>
                <w:i/>
                <w:lang w:val="hy-AM" w:eastAsia="en-US"/>
              </w:rPr>
            </w:pPr>
          </w:p>
          <w:p w:rsidR="0009143D" w:rsidRPr="007266A8" w:rsidRDefault="0009143D" w:rsidP="0012481A">
            <w:pPr>
              <w:pStyle w:val="a5"/>
              <w:spacing w:line="240" w:lineRule="auto"/>
              <w:ind w:left="0"/>
              <w:rPr>
                <w:rFonts w:ascii="Sylfaen" w:hAnsi="Sylfaen"/>
                <w:b/>
                <w:i/>
                <w:lang w:val="hy-AM" w:eastAsia="en-US"/>
              </w:rPr>
            </w:pPr>
          </w:p>
          <w:p w:rsidR="0009143D" w:rsidRPr="006D2E50" w:rsidRDefault="0009143D" w:rsidP="0012481A">
            <w:pPr>
              <w:pStyle w:val="a5"/>
              <w:spacing w:line="240" w:lineRule="auto"/>
              <w:ind w:left="0"/>
              <w:rPr>
                <w:rFonts w:ascii="Sylfaen" w:hAnsi="Sylfaen"/>
                <w:b/>
                <w:i/>
                <w:lang w:val="hy-AM" w:eastAsia="en-US"/>
              </w:rPr>
            </w:pPr>
            <w:r w:rsidRPr="00BD10B4">
              <w:rPr>
                <w:rFonts w:ascii="Sylfaen" w:hAnsi="Sylfaen"/>
                <w:b/>
                <w:i/>
                <w:lang w:val="hy-AM" w:eastAsia="en-US"/>
              </w:rPr>
              <w:t>4.Ռեսուրսներով ապահովվածության խնդիրները</w:t>
            </w:r>
          </w:p>
          <w:p w:rsidR="0009143D" w:rsidRPr="007266A8" w:rsidRDefault="0009143D" w:rsidP="0012481A">
            <w:pPr>
              <w:pStyle w:val="a5"/>
              <w:spacing w:after="0" w:line="240" w:lineRule="auto"/>
              <w:contextualSpacing w:val="0"/>
              <w:rPr>
                <w:rFonts w:ascii="Sylfaen" w:hAnsi="Sylfaen" w:cs="GHEA Grapalat"/>
                <w:b/>
                <w:i/>
                <w:iCs/>
                <w:lang w:val="hy-AM"/>
              </w:rPr>
            </w:pPr>
          </w:p>
          <w:p w:rsidR="0009143D" w:rsidRPr="007266A8" w:rsidRDefault="0009143D" w:rsidP="0012481A">
            <w:pPr>
              <w:pStyle w:val="a5"/>
              <w:spacing w:after="0" w:line="240" w:lineRule="auto"/>
              <w:contextualSpacing w:val="0"/>
              <w:rPr>
                <w:rFonts w:ascii="Sylfaen" w:hAnsi="Sylfaen" w:cs="GHEA Grapalat"/>
                <w:b/>
                <w:i/>
                <w:iCs/>
                <w:sz w:val="18"/>
                <w:szCs w:val="18"/>
                <w:lang w:val="hy-AM"/>
              </w:rPr>
            </w:pPr>
            <w:r w:rsidRPr="007266A8">
              <w:rPr>
                <w:rFonts w:ascii="Sylfaen" w:hAnsi="Sylfaen" w:cs="GHEA Grapalat"/>
                <w:b/>
                <w:i/>
                <w:iCs/>
                <w:sz w:val="18"/>
                <w:szCs w:val="18"/>
                <w:lang w:val="hy-AM"/>
              </w:rPr>
              <w:t xml:space="preserve">Շենքային և ֆինանսական պայմաններ /առարկայական լաբորատորիաներ ,կաբինետներ, համակարգչային սարքավորումներ, ընթերցասրահ, գույքով հագեցած մարզադահլիճ/ </w:t>
            </w:r>
          </w:p>
          <w:p w:rsidR="0009143D" w:rsidRPr="007266A8" w:rsidRDefault="0009143D" w:rsidP="0012481A">
            <w:pPr>
              <w:pStyle w:val="a5"/>
              <w:spacing w:after="0" w:line="240" w:lineRule="auto"/>
              <w:contextualSpacing w:val="0"/>
              <w:rPr>
                <w:rFonts w:ascii="Sylfaen" w:hAnsi="Sylfaen" w:cs="GHEA Grapalat"/>
                <w:b/>
                <w:i/>
                <w:iCs/>
                <w:sz w:val="18"/>
                <w:szCs w:val="18"/>
                <w:lang w:val="hy-AM"/>
              </w:rPr>
            </w:pPr>
          </w:p>
          <w:p w:rsidR="0009143D" w:rsidRPr="006D2E50" w:rsidRDefault="0009143D" w:rsidP="0012481A">
            <w:pPr>
              <w:spacing w:line="240" w:lineRule="auto"/>
              <w:rPr>
                <w:rFonts w:ascii="Sylfaen" w:hAnsi="Sylfaen"/>
                <w:i/>
                <w:lang w:val="hy-AM"/>
              </w:rPr>
            </w:pPr>
          </w:p>
          <w:p w:rsidR="0009143D" w:rsidRPr="006D2E50" w:rsidRDefault="0009143D" w:rsidP="0012481A">
            <w:pPr>
              <w:spacing w:line="240" w:lineRule="auto"/>
              <w:rPr>
                <w:rFonts w:ascii="Sylfaen" w:hAnsi="Sylfaen"/>
                <w:b/>
                <w:i/>
                <w:lang w:val="hy-AM"/>
              </w:rPr>
            </w:pPr>
            <w:r w:rsidRPr="007266A8">
              <w:rPr>
                <w:rFonts w:ascii="Sylfaen" w:hAnsi="Sylfaen"/>
                <w:b/>
                <w:i/>
                <w:lang w:val="hy-AM" w:eastAsia="ru-RU"/>
              </w:rPr>
              <w:t xml:space="preserve">5. </w:t>
            </w:r>
            <w:r w:rsidRPr="007266A8">
              <w:rPr>
                <w:rFonts w:ascii="Sylfaen" w:hAnsi="Sylfaen"/>
                <w:b/>
                <w:i/>
                <w:lang w:val="hy-AM"/>
              </w:rPr>
              <w:t>Նոր նախաձեռնությունների ուղղությամբ թույլ կողմերը</w:t>
            </w:r>
          </w:p>
          <w:p w:rsidR="0009143D" w:rsidRPr="006D2E50" w:rsidRDefault="0009143D" w:rsidP="0012481A">
            <w:pPr>
              <w:pStyle w:val="a5"/>
              <w:spacing w:after="0" w:line="240" w:lineRule="auto"/>
              <w:contextualSpacing w:val="0"/>
              <w:rPr>
                <w:rFonts w:ascii="Sylfaen" w:hAnsi="Sylfaen" w:cs="GHEA Grapalat"/>
                <w:b/>
                <w:i/>
                <w:iCs/>
                <w:sz w:val="18"/>
                <w:szCs w:val="18"/>
                <w:lang w:val="hy-AM"/>
              </w:rPr>
            </w:pPr>
            <w:r w:rsidRPr="007266A8">
              <w:rPr>
                <w:rFonts w:ascii="Sylfaen" w:hAnsi="Sylfaen" w:cs="GHEA Grapalat"/>
                <w:b/>
                <w:i/>
                <w:iCs/>
                <w:sz w:val="18"/>
                <w:szCs w:val="18"/>
                <w:lang w:val="hy-AM"/>
              </w:rPr>
              <w:t>Աշակերտների կողմից ուսումնական նյութի յուրացման բարձր մակարդակի ապահովում</w:t>
            </w:r>
            <w:r w:rsidRPr="006D2E50">
              <w:rPr>
                <w:rFonts w:ascii="Sylfaen" w:hAnsi="Sylfaen" w:cs="GHEA Grapalat"/>
                <w:b/>
                <w:i/>
                <w:iCs/>
                <w:sz w:val="18"/>
                <w:szCs w:val="18"/>
                <w:lang w:val="hy-AM"/>
              </w:rPr>
              <w:t>ը</w:t>
            </w:r>
          </w:p>
          <w:p w:rsidR="0009143D" w:rsidRPr="006D2E50" w:rsidRDefault="0009143D" w:rsidP="0012481A">
            <w:pPr>
              <w:pStyle w:val="a5"/>
              <w:spacing w:after="0" w:line="240" w:lineRule="auto"/>
              <w:contextualSpacing w:val="0"/>
              <w:rPr>
                <w:rFonts w:ascii="Sylfaen" w:hAnsi="Sylfaen" w:cs="GHEA Grapalat"/>
                <w:b/>
                <w:i/>
                <w:iCs/>
                <w:sz w:val="18"/>
                <w:szCs w:val="18"/>
                <w:lang w:val="hy-AM"/>
              </w:rPr>
            </w:pPr>
          </w:p>
          <w:p w:rsidR="0009143D" w:rsidRPr="007266A8" w:rsidRDefault="0009143D" w:rsidP="0012481A">
            <w:pPr>
              <w:pStyle w:val="a5"/>
              <w:spacing w:after="0" w:line="240" w:lineRule="auto"/>
              <w:contextualSpacing w:val="0"/>
              <w:rPr>
                <w:rFonts w:ascii="Sylfaen" w:hAnsi="Sylfaen" w:cs="GHEA Grapalat"/>
                <w:b/>
                <w:i/>
                <w:iCs/>
                <w:sz w:val="18"/>
                <w:szCs w:val="18"/>
                <w:lang w:val="hy-AM"/>
              </w:rPr>
            </w:pPr>
            <w:r w:rsidRPr="007266A8">
              <w:rPr>
                <w:rFonts w:ascii="Sylfaen" w:hAnsi="Sylfaen" w:cs="GHEA Grapalat"/>
                <w:b/>
                <w:i/>
                <w:iCs/>
                <w:sz w:val="18"/>
                <w:szCs w:val="18"/>
                <w:lang w:val="hy-AM"/>
              </w:rPr>
              <w:t>Ձևավորել այնպիսի կրթական միջավայր, որտեղ կզարգանան աշակերտների կարողությունները, հմտությունները, արժեքային համակարգը</w:t>
            </w:r>
          </w:p>
          <w:p w:rsidR="0009143D" w:rsidRDefault="0009143D" w:rsidP="0012481A">
            <w:pPr>
              <w:rPr>
                <w:rFonts w:ascii="Sylfaen" w:hAnsi="Sylfaen" w:cs="GHEA Grapalat"/>
                <w:b/>
                <w:i/>
                <w:iCs/>
                <w:lang w:val="hy-AM"/>
              </w:rPr>
            </w:pPr>
            <w:r>
              <w:rPr>
                <w:rFonts w:ascii="Sylfaen" w:hAnsi="Sylfaen" w:cs="GHEA Grapalat"/>
                <w:b/>
                <w:i/>
                <w:iCs/>
                <w:lang w:val="hy-AM"/>
              </w:rPr>
              <w:t>6. Հաղորդակցություն, համագործակցություն</w:t>
            </w:r>
          </w:p>
          <w:p w:rsidR="0009143D" w:rsidRPr="006D2E50" w:rsidRDefault="0009143D" w:rsidP="0012481A">
            <w:pPr>
              <w:pStyle w:val="a5"/>
              <w:spacing w:after="0" w:line="240" w:lineRule="auto"/>
              <w:contextualSpacing w:val="0"/>
              <w:rPr>
                <w:rFonts w:ascii="Sylfaen" w:hAnsi="Sylfaen" w:cs="GHEA Grapalat"/>
                <w:b/>
                <w:i/>
                <w:iCs/>
                <w:sz w:val="18"/>
                <w:szCs w:val="18"/>
                <w:lang w:val="hy-AM"/>
              </w:rPr>
            </w:pPr>
            <w:r w:rsidRPr="007266A8">
              <w:rPr>
                <w:rFonts w:ascii="Sylfaen" w:hAnsi="Sylfaen" w:cs="GHEA Grapalat"/>
                <w:b/>
                <w:i/>
                <w:iCs/>
                <w:sz w:val="18"/>
                <w:szCs w:val="18"/>
                <w:lang w:val="hy-AM"/>
              </w:rPr>
              <w:t>Համագործակցություն ծնողների և համայնքի հետ</w:t>
            </w:r>
          </w:p>
          <w:p w:rsidR="0009143D" w:rsidRPr="006D2E50" w:rsidRDefault="0009143D" w:rsidP="0012481A">
            <w:pPr>
              <w:pStyle w:val="a5"/>
              <w:spacing w:after="0" w:line="240" w:lineRule="auto"/>
              <w:contextualSpacing w:val="0"/>
              <w:rPr>
                <w:rFonts w:ascii="Sylfaen" w:hAnsi="Sylfaen" w:cs="GHEA Grapalat"/>
                <w:b/>
                <w:i/>
                <w:iCs/>
                <w:sz w:val="18"/>
                <w:szCs w:val="18"/>
                <w:lang w:val="hy-AM"/>
              </w:rPr>
            </w:pPr>
          </w:p>
          <w:p w:rsidR="0009143D" w:rsidRPr="006D2E50" w:rsidRDefault="0009143D" w:rsidP="0012481A">
            <w:pPr>
              <w:pStyle w:val="a5"/>
              <w:spacing w:after="0" w:line="240" w:lineRule="auto"/>
              <w:contextualSpacing w:val="0"/>
              <w:rPr>
                <w:rFonts w:ascii="Sylfaen" w:hAnsi="Sylfaen" w:cs="GHEA Grapalat"/>
                <w:b/>
                <w:i/>
                <w:iCs/>
                <w:sz w:val="18"/>
                <w:szCs w:val="18"/>
                <w:lang w:val="hy-AM"/>
              </w:rPr>
            </w:pPr>
            <w:r w:rsidRPr="006D2E50">
              <w:rPr>
                <w:rFonts w:ascii="Sylfaen" w:hAnsi="Sylfaen" w:cs="GHEA Grapalat"/>
                <w:b/>
                <w:i/>
                <w:iCs/>
                <w:sz w:val="18"/>
                <w:szCs w:val="18"/>
                <w:lang w:val="hy-AM"/>
              </w:rPr>
              <w:t>Համագործակցություն այլ  դպրոցների հետ</w:t>
            </w:r>
          </w:p>
          <w:p w:rsidR="0009143D" w:rsidRPr="006D2E50" w:rsidRDefault="0009143D" w:rsidP="0012481A">
            <w:pPr>
              <w:pStyle w:val="a5"/>
              <w:spacing w:after="0" w:line="240" w:lineRule="auto"/>
              <w:contextualSpacing w:val="0"/>
              <w:rPr>
                <w:rFonts w:ascii="Sylfaen" w:hAnsi="Sylfaen" w:cs="GHEA Grapalat"/>
                <w:b/>
                <w:i/>
                <w:iCs/>
                <w:sz w:val="18"/>
                <w:szCs w:val="18"/>
                <w:lang w:val="hy-AM"/>
              </w:rPr>
            </w:pPr>
          </w:p>
          <w:p w:rsidR="0009143D" w:rsidRPr="006D2E50" w:rsidRDefault="0009143D" w:rsidP="0012481A">
            <w:pPr>
              <w:pStyle w:val="a5"/>
              <w:spacing w:after="0" w:line="240" w:lineRule="auto"/>
              <w:contextualSpacing w:val="0"/>
              <w:rPr>
                <w:rFonts w:ascii="Sylfaen" w:hAnsi="Sylfaen" w:cs="GHEA Grapalat"/>
                <w:b/>
                <w:i/>
                <w:iCs/>
                <w:sz w:val="18"/>
                <w:szCs w:val="18"/>
                <w:lang w:val="hy-AM"/>
              </w:rPr>
            </w:pPr>
          </w:p>
          <w:p w:rsidR="0009143D" w:rsidRPr="006D2E50" w:rsidRDefault="0009143D" w:rsidP="0012481A">
            <w:pPr>
              <w:pStyle w:val="a5"/>
              <w:spacing w:after="0" w:line="240" w:lineRule="auto"/>
              <w:contextualSpacing w:val="0"/>
              <w:rPr>
                <w:rFonts w:ascii="Sylfaen" w:hAnsi="Sylfaen" w:cs="GHEA Grapalat"/>
                <w:b/>
                <w:i/>
                <w:iCs/>
                <w:sz w:val="18"/>
                <w:szCs w:val="18"/>
                <w:lang w:val="hy-AM"/>
              </w:rPr>
            </w:pPr>
          </w:p>
          <w:p w:rsidR="0009143D" w:rsidRPr="006D2E50" w:rsidRDefault="0009143D" w:rsidP="0012481A">
            <w:pPr>
              <w:pStyle w:val="a5"/>
              <w:spacing w:after="0" w:line="240" w:lineRule="auto"/>
              <w:contextualSpacing w:val="0"/>
              <w:rPr>
                <w:rFonts w:ascii="Sylfaen" w:hAnsi="Sylfaen" w:cs="GHEA Grapalat"/>
                <w:b/>
                <w:i/>
                <w:iCs/>
                <w:sz w:val="18"/>
                <w:szCs w:val="18"/>
                <w:lang w:val="hy-AM"/>
              </w:rPr>
            </w:pPr>
          </w:p>
          <w:p w:rsidR="0009143D" w:rsidRPr="006D2E50" w:rsidRDefault="0009143D" w:rsidP="0012481A">
            <w:pPr>
              <w:pStyle w:val="a5"/>
              <w:spacing w:after="0" w:line="240" w:lineRule="auto"/>
              <w:contextualSpacing w:val="0"/>
              <w:rPr>
                <w:rFonts w:ascii="Sylfaen" w:hAnsi="Sylfaen" w:cs="GHEA Grapalat"/>
                <w:b/>
                <w:i/>
                <w:iCs/>
                <w:sz w:val="18"/>
                <w:szCs w:val="18"/>
                <w:lang w:val="hy-AM"/>
              </w:rPr>
            </w:pPr>
          </w:p>
          <w:p w:rsidR="0009143D" w:rsidRPr="006D2E50" w:rsidRDefault="0009143D" w:rsidP="0012481A">
            <w:pPr>
              <w:pStyle w:val="a5"/>
              <w:spacing w:after="0" w:line="240" w:lineRule="auto"/>
              <w:contextualSpacing w:val="0"/>
              <w:rPr>
                <w:rFonts w:ascii="Sylfaen" w:hAnsi="Sylfaen" w:cs="GHEA Grapalat"/>
                <w:b/>
                <w:i/>
                <w:iCs/>
                <w:sz w:val="18"/>
                <w:szCs w:val="18"/>
                <w:lang w:val="hy-AM"/>
              </w:rPr>
            </w:pPr>
          </w:p>
          <w:p w:rsidR="0009143D" w:rsidRPr="006D2E50" w:rsidRDefault="0009143D" w:rsidP="0012481A">
            <w:pPr>
              <w:pStyle w:val="a5"/>
              <w:spacing w:after="0" w:line="240" w:lineRule="auto"/>
              <w:contextualSpacing w:val="0"/>
              <w:rPr>
                <w:rFonts w:ascii="Sylfaen" w:hAnsi="Sylfaen" w:cs="GHEA Grapalat"/>
                <w:b/>
                <w:i/>
                <w:iCs/>
                <w:sz w:val="18"/>
                <w:szCs w:val="18"/>
                <w:lang w:val="hy-AM"/>
              </w:rPr>
            </w:pPr>
          </w:p>
          <w:p w:rsidR="0009143D" w:rsidRPr="006D2E50" w:rsidRDefault="0009143D" w:rsidP="0012481A">
            <w:pPr>
              <w:pStyle w:val="a5"/>
              <w:spacing w:after="0" w:line="240" w:lineRule="auto"/>
              <w:contextualSpacing w:val="0"/>
              <w:rPr>
                <w:rFonts w:ascii="Sylfaen" w:hAnsi="Sylfaen" w:cs="GHEA Grapalat"/>
                <w:b/>
                <w:i/>
                <w:iCs/>
                <w:sz w:val="18"/>
                <w:szCs w:val="18"/>
                <w:lang w:val="hy-AM"/>
              </w:rPr>
            </w:pPr>
          </w:p>
          <w:p w:rsidR="0009143D" w:rsidRPr="006D2E50" w:rsidRDefault="0009143D" w:rsidP="0012481A">
            <w:pPr>
              <w:pStyle w:val="a5"/>
              <w:spacing w:after="0" w:line="240" w:lineRule="auto"/>
              <w:contextualSpacing w:val="0"/>
              <w:rPr>
                <w:rFonts w:ascii="Sylfaen" w:hAnsi="Sylfaen" w:cs="GHEA Grapalat"/>
                <w:b/>
                <w:i/>
                <w:iCs/>
                <w:sz w:val="18"/>
                <w:szCs w:val="18"/>
                <w:lang w:val="hy-AM"/>
              </w:rPr>
            </w:pPr>
          </w:p>
          <w:p w:rsidR="0009143D" w:rsidRPr="007266A8" w:rsidRDefault="0009143D" w:rsidP="0012481A">
            <w:pPr>
              <w:pStyle w:val="a5"/>
              <w:spacing w:after="0" w:line="240" w:lineRule="auto"/>
              <w:contextualSpacing w:val="0"/>
              <w:rPr>
                <w:rFonts w:ascii="Sylfaen" w:hAnsi="Sylfaen" w:cs="GHEA Grapalat"/>
                <w:b/>
                <w:i/>
                <w:iCs/>
                <w:sz w:val="18"/>
                <w:szCs w:val="18"/>
                <w:lang w:val="hy-AM"/>
              </w:rPr>
            </w:pPr>
          </w:p>
          <w:p w:rsidR="0009143D" w:rsidRDefault="0009143D" w:rsidP="0012481A">
            <w:pPr>
              <w:pStyle w:val="a5"/>
              <w:spacing w:after="0" w:line="240" w:lineRule="auto"/>
              <w:rPr>
                <w:rFonts w:ascii="Sylfaen" w:hAnsi="Sylfaen" w:cs="GHEA Grapalat"/>
                <w:b/>
                <w:i/>
                <w:iCs/>
                <w:lang w:val="hy-AM"/>
              </w:rPr>
            </w:pPr>
          </w:p>
          <w:p w:rsidR="0009143D" w:rsidRPr="006D2E50" w:rsidRDefault="0009143D" w:rsidP="0012481A">
            <w:pPr>
              <w:spacing w:line="240" w:lineRule="auto"/>
              <w:rPr>
                <w:rFonts w:ascii="Sylfaen" w:hAnsi="Sylfaen"/>
                <w:b/>
                <w:i/>
                <w:lang w:val="hy-AM"/>
              </w:rPr>
            </w:pPr>
            <w:r w:rsidRPr="007266A8">
              <w:rPr>
                <w:rFonts w:ascii="Sylfaen" w:hAnsi="Sylfaen"/>
                <w:b/>
                <w:i/>
                <w:lang w:val="hy-AM"/>
              </w:rPr>
              <w:t xml:space="preserve">7. </w:t>
            </w:r>
            <w:r w:rsidRPr="007266A8">
              <w:rPr>
                <w:rFonts w:ascii="Sylfaen" w:hAnsi="Sylfaen" w:cs="Sylfaen"/>
                <w:b/>
                <w:i/>
                <w:lang w:val="hy-AM"/>
              </w:rPr>
              <w:t>Բյուջեի, ֆինանսական միջոցների հետ կապված դժվարությունները և խնդիրները</w:t>
            </w:r>
          </w:p>
          <w:p w:rsidR="0009143D" w:rsidRPr="007266A8" w:rsidRDefault="0009143D" w:rsidP="0012481A">
            <w:pPr>
              <w:pStyle w:val="a5"/>
              <w:spacing w:after="0" w:line="240" w:lineRule="auto"/>
              <w:contextualSpacing w:val="0"/>
              <w:rPr>
                <w:rFonts w:ascii="Sylfaen" w:hAnsi="Sylfaen" w:cs="GHEA Grapalat"/>
                <w:b/>
                <w:i/>
                <w:iCs/>
                <w:sz w:val="18"/>
                <w:szCs w:val="18"/>
                <w:lang w:val="en-US"/>
              </w:rPr>
            </w:pPr>
            <w:r w:rsidRPr="007266A8">
              <w:rPr>
                <w:rFonts w:ascii="Sylfaen" w:hAnsi="Sylfaen" w:cs="GHEA Grapalat"/>
                <w:b/>
                <w:i/>
                <w:iCs/>
                <w:sz w:val="18"/>
                <w:szCs w:val="18"/>
                <w:lang w:val="en-US"/>
              </w:rPr>
              <w:t>Աշակերտների թվի նվազում</w:t>
            </w:r>
          </w:p>
          <w:p w:rsidR="0009143D" w:rsidRPr="007266A8" w:rsidRDefault="0009143D" w:rsidP="0012481A">
            <w:pPr>
              <w:pStyle w:val="a5"/>
              <w:spacing w:after="0" w:line="240" w:lineRule="auto"/>
              <w:contextualSpacing w:val="0"/>
              <w:rPr>
                <w:rFonts w:ascii="Sylfaen" w:hAnsi="Sylfaen" w:cs="GHEA Grapalat"/>
                <w:b/>
                <w:i/>
                <w:iCs/>
                <w:sz w:val="18"/>
                <w:szCs w:val="18"/>
                <w:lang w:val="hy-AM"/>
              </w:rPr>
            </w:pPr>
          </w:p>
          <w:p w:rsidR="0009143D" w:rsidRDefault="0009143D" w:rsidP="0012481A">
            <w:pPr>
              <w:pStyle w:val="a5"/>
              <w:spacing w:line="240" w:lineRule="auto"/>
              <w:ind w:left="0"/>
              <w:jc w:val="both"/>
              <w:rPr>
                <w:rFonts w:ascii="Sylfaen" w:hAnsi="Sylfaen"/>
                <w:i/>
                <w:lang w:val="hy-AM" w:eastAsia="en-US"/>
              </w:rPr>
            </w:pPr>
          </w:p>
        </w:tc>
      </w:tr>
      <w:tr w:rsidR="0009143D" w:rsidTr="0012481A">
        <w:tc>
          <w:tcPr>
            <w:tcW w:w="4980" w:type="dxa"/>
            <w:tcBorders>
              <w:top w:val="single" w:sz="4" w:space="0" w:color="000000"/>
              <w:left w:val="single" w:sz="4" w:space="0" w:color="000000"/>
              <w:bottom w:val="single" w:sz="4" w:space="0" w:color="000000"/>
              <w:right w:val="single" w:sz="4" w:space="0" w:color="000000"/>
            </w:tcBorders>
            <w:hideMark/>
          </w:tcPr>
          <w:p w:rsidR="0009143D" w:rsidRPr="00D47C98" w:rsidRDefault="0009143D" w:rsidP="0012481A">
            <w:pPr>
              <w:pStyle w:val="a5"/>
              <w:spacing w:line="240" w:lineRule="auto"/>
              <w:ind w:left="0"/>
              <w:jc w:val="both"/>
              <w:rPr>
                <w:rFonts w:ascii="Sylfaen" w:hAnsi="Sylfaen"/>
                <w:b/>
                <w:i/>
                <w:lang w:val="hy-AM" w:eastAsia="en-US"/>
              </w:rPr>
            </w:pPr>
            <w:r w:rsidRPr="00D47C98">
              <w:rPr>
                <w:rFonts w:ascii="Sylfaen" w:hAnsi="Sylfaen"/>
                <w:b/>
                <w:i/>
                <w:lang w:val="hy-AM" w:eastAsia="en-US"/>
              </w:rPr>
              <w:lastRenderedPageBreak/>
              <w:t>Հնարավորություններ</w:t>
            </w:r>
          </w:p>
          <w:p w:rsidR="0009143D" w:rsidRPr="0012481A" w:rsidRDefault="0009143D" w:rsidP="0012481A">
            <w:pPr>
              <w:pStyle w:val="a5"/>
              <w:spacing w:line="240" w:lineRule="auto"/>
              <w:ind w:left="0"/>
              <w:jc w:val="both"/>
              <w:rPr>
                <w:rFonts w:ascii="Sylfaen" w:hAnsi="Sylfaen"/>
                <w:i/>
                <w:lang w:eastAsia="en-US"/>
              </w:rPr>
            </w:pPr>
          </w:p>
          <w:p w:rsidR="006D2E50" w:rsidRPr="0012481A" w:rsidRDefault="006D2E50" w:rsidP="0012481A">
            <w:pPr>
              <w:pStyle w:val="a5"/>
              <w:spacing w:line="240" w:lineRule="auto"/>
              <w:ind w:left="0"/>
              <w:jc w:val="both"/>
              <w:rPr>
                <w:rFonts w:ascii="Sylfaen" w:hAnsi="Sylfaen"/>
                <w:b/>
                <w:i/>
                <w:sz w:val="18"/>
                <w:szCs w:val="18"/>
                <w:lang w:eastAsia="en-US"/>
              </w:rPr>
            </w:pPr>
            <w:r w:rsidRPr="006D2E50">
              <w:rPr>
                <w:rFonts w:ascii="Sylfaen" w:hAnsi="Sylfaen"/>
                <w:b/>
                <w:i/>
                <w:sz w:val="18"/>
                <w:szCs w:val="18"/>
                <w:lang w:val="en-US" w:eastAsia="en-US"/>
              </w:rPr>
              <w:t>Մանկավարժության</w:t>
            </w:r>
            <w:r w:rsidRPr="0012481A">
              <w:rPr>
                <w:rFonts w:ascii="Sylfaen" w:hAnsi="Sylfaen"/>
                <w:b/>
                <w:i/>
                <w:sz w:val="18"/>
                <w:szCs w:val="18"/>
                <w:lang w:eastAsia="en-US"/>
              </w:rPr>
              <w:t xml:space="preserve"> </w:t>
            </w:r>
            <w:r w:rsidRPr="006D2E50">
              <w:rPr>
                <w:rFonts w:ascii="Sylfaen" w:hAnsi="Sylfaen"/>
                <w:b/>
                <w:i/>
                <w:sz w:val="18"/>
                <w:szCs w:val="18"/>
                <w:lang w:val="en-US" w:eastAsia="en-US"/>
              </w:rPr>
              <w:t>ժամանակակից</w:t>
            </w:r>
            <w:r w:rsidRPr="0012481A">
              <w:rPr>
                <w:rFonts w:ascii="Sylfaen" w:hAnsi="Sylfaen"/>
                <w:b/>
                <w:i/>
                <w:sz w:val="18"/>
                <w:szCs w:val="18"/>
                <w:lang w:eastAsia="en-US"/>
              </w:rPr>
              <w:t xml:space="preserve"> </w:t>
            </w:r>
            <w:r w:rsidRPr="006D2E50">
              <w:rPr>
                <w:rFonts w:ascii="Sylfaen" w:hAnsi="Sylfaen"/>
                <w:b/>
                <w:i/>
                <w:sz w:val="18"/>
                <w:szCs w:val="18"/>
                <w:lang w:val="en-US" w:eastAsia="en-US"/>
              </w:rPr>
              <w:t>պահանջներին</w:t>
            </w:r>
            <w:r w:rsidRPr="0012481A">
              <w:rPr>
                <w:rFonts w:ascii="Sylfaen" w:hAnsi="Sylfaen"/>
                <w:b/>
                <w:i/>
                <w:sz w:val="18"/>
                <w:szCs w:val="18"/>
                <w:lang w:eastAsia="en-US"/>
              </w:rPr>
              <w:t xml:space="preserve"> </w:t>
            </w:r>
            <w:r w:rsidRPr="006D2E50">
              <w:rPr>
                <w:rFonts w:ascii="Sylfaen" w:hAnsi="Sylfaen"/>
                <w:b/>
                <w:i/>
                <w:sz w:val="18"/>
                <w:szCs w:val="18"/>
                <w:lang w:val="en-US" w:eastAsia="en-US"/>
              </w:rPr>
              <w:t>համապատասխան</w:t>
            </w:r>
            <w:r w:rsidRPr="0012481A">
              <w:rPr>
                <w:rFonts w:ascii="Sylfaen" w:hAnsi="Sylfaen"/>
                <w:b/>
                <w:i/>
                <w:sz w:val="18"/>
                <w:szCs w:val="18"/>
                <w:lang w:eastAsia="en-US"/>
              </w:rPr>
              <w:t xml:space="preserve"> </w:t>
            </w:r>
            <w:r w:rsidRPr="006D2E50">
              <w:rPr>
                <w:rFonts w:ascii="Sylfaen" w:hAnsi="Sylfaen"/>
                <w:b/>
                <w:i/>
                <w:sz w:val="18"/>
                <w:szCs w:val="18"/>
                <w:lang w:val="en-US" w:eastAsia="en-US"/>
              </w:rPr>
              <w:t>կրթական</w:t>
            </w:r>
            <w:r w:rsidRPr="0012481A">
              <w:rPr>
                <w:rFonts w:ascii="Sylfaen" w:hAnsi="Sylfaen"/>
                <w:b/>
                <w:i/>
                <w:sz w:val="18"/>
                <w:szCs w:val="18"/>
                <w:lang w:eastAsia="en-US"/>
              </w:rPr>
              <w:t xml:space="preserve"> </w:t>
            </w:r>
            <w:r w:rsidRPr="006D2E50">
              <w:rPr>
                <w:rFonts w:ascii="Sylfaen" w:hAnsi="Sylfaen"/>
                <w:b/>
                <w:i/>
                <w:sz w:val="18"/>
                <w:szCs w:val="18"/>
                <w:lang w:val="en-US" w:eastAsia="en-US"/>
              </w:rPr>
              <w:t>որակի</w:t>
            </w:r>
            <w:r w:rsidRPr="0012481A">
              <w:rPr>
                <w:rFonts w:ascii="Sylfaen" w:hAnsi="Sylfaen"/>
                <w:b/>
                <w:i/>
                <w:sz w:val="18"/>
                <w:szCs w:val="18"/>
                <w:lang w:eastAsia="en-US"/>
              </w:rPr>
              <w:t xml:space="preserve"> </w:t>
            </w:r>
            <w:r w:rsidRPr="006D2E50">
              <w:rPr>
                <w:rFonts w:ascii="Sylfaen" w:hAnsi="Sylfaen"/>
                <w:b/>
                <w:i/>
                <w:sz w:val="18"/>
                <w:szCs w:val="18"/>
                <w:lang w:val="en-US" w:eastAsia="en-US"/>
              </w:rPr>
              <w:t>ապահովում</w:t>
            </w:r>
          </w:p>
          <w:p w:rsidR="006D2E50" w:rsidRPr="0012481A" w:rsidRDefault="006D2E50" w:rsidP="0012481A">
            <w:pPr>
              <w:pStyle w:val="a5"/>
              <w:spacing w:line="240" w:lineRule="auto"/>
              <w:ind w:left="0"/>
              <w:jc w:val="both"/>
              <w:rPr>
                <w:rFonts w:ascii="Sylfaen" w:hAnsi="Sylfaen"/>
                <w:b/>
                <w:i/>
                <w:sz w:val="18"/>
                <w:szCs w:val="18"/>
                <w:lang w:eastAsia="en-US"/>
              </w:rPr>
            </w:pPr>
          </w:p>
          <w:p w:rsidR="006D2E50" w:rsidRPr="0012481A" w:rsidRDefault="006D2E50" w:rsidP="0012481A">
            <w:pPr>
              <w:pStyle w:val="a5"/>
              <w:spacing w:line="240" w:lineRule="auto"/>
              <w:ind w:left="0"/>
              <w:jc w:val="both"/>
              <w:rPr>
                <w:rFonts w:ascii="Sylfaen" w:hAnsi="Sylfaen"/>
                <w:i/>
                <w:lang w:eastAsia="en-US"/>
              </w:rPr>
            </w:pPr>
            <w:r w:rsidRPr="006D2E50">
              <w:rPr>
                <w:rFonts w:ascii="Sylfaen" w:hAnsi="Sylfaen"/>
                <w:b/>
                <w:i/>
                <w:sz w:val="18"/>
                <w:szCs w:val="18"/>
                <w:lang w:val="en-US" w:eastAsia="en-US"/>
              </w:rPr>
              <w:t>Պետական</w:t>
            </w:r>
            <w:r w:rsidRPr="0012481A">
              <w:rPr>
                <w:rFonts w:ascii="Sylfaen" w:hAnsi="Sylfaen"/>
                <w:b/>
                <w:i/>
                <w:sz w:val="18"/>
                <w:szCs w:val="18"/>
                <w:lang w:eastAsia="en-US"/>
              </w:rPr>
              <w:t xml:space="preserve"> </w:t>
            </w:r>
            <w:r w:rsidRPr="006D2E50">
              <w:rPr>
                <w:rFonts w:ascii="Sylfaen" w:hAnsi="Sylfaen"/>
                <w:b/>
                <w:i/>
                <w:sz w:val="18"/>
                <w:szCs w:val="18"/>
                <w:lang w:val="en-US" w:eastAsia="en-US"/>
              </w:rPr>
              <w:t>չափորոշիչներին</w:t>
            </w:r>
            <w:r w:rsidRPr="0012481A">
              <w:rPr>
                <w:rFonts w:ascii="Sylfaen" w:hAnsi="Sylfaen"/>
                <w:b/>
                <w:i/>
                <w:sz w:val="18"/>
                <w:szCs w:val="18"/>
                <w:lang w:eastAsia="en-US"/>
              </w:rPr>
              <w:t xml:space="preserve"> </w:t>
            </w:r>
            <w:r w:rsidRPr="006D2E50">
              <w:rPr>
                <w:rFonts w:ascii="Sylfaen" w:hAnsi="Sylfaen"/>
                <w:b/>
                <w:i/>
                <w:sz w:val="18"/>
                <w:szCs w:val="18"/>
                <w:lang w:val="en-US" w:eastAsia="en-US"/>
              </w:rPr>
              <w:t>համապատասխան</w:t>
            </w:r>
            <w:r w:rsidRPr="0012481A">
              <w:rPr>
                <w:rFonts w:ascii="Sylfaen" w:hAnsi="Sylfaen"/>
                <w:b/>
                <w:i/>
                <w:sz w:val="18"/>
                <w:szCs w:val="18"/>
                <w:lang w:eastAsia="en-US"/>
              </w:rPr>
              <w:t xml:space="preserve"> </w:t>
            </w:r>
            <w:r w:rsidRPr="006D2E50">
              <w:rPr>
                <w:rFonts w:ascii="Sylfaen" w:hAnsi="Sylfaen"/>
                <w:b/>
                <w:i/>
                <w:sz w:val="18"/>
                <w:szCs w:val="18"/>
                <w:lang w:val="en-US" w:eastAsia="en-US"/>
              </w:rPr>
              <w:t>հմտությունների</w:t>
            </w:r>
            <w:r w:rsidRPr="0012481A">
              <w:rPr>
                <w:rFonts w:ascii="Sylfaen" w:hAnsi="Sylfaen"/>
                <w:b/>
                <w:i/>
                <w:sz w:val="18"/>
                <w:szCs w:val="18"/>
                <w:lang w:eastAsia="en-US"/>
              </w:rPr>
              <w:t xml:space="preserve">, </w:t>
            </w:r>
            <w:r w:rsidRPr="006D2E50">
              <w:rPr>
                <w:rFonts w:ascii="Sylfaen" w:hAnsi="Sylfaen"/>
                <w:b/>
                <w:i/>
                <w:sz w:val="18"/>
                <w:szCs w:val="18"/>
                <w:lang w:val="en-US" w:eastAsia="en-US"/>
              </w:rPr>
              <w:t>կարողությունների</w:t>
            </w:r>
            <w:r w:rsidRPr="0012481A">
              <w:rPr>
                <w:rFonts w:ascii="Sylfaen" w:hAnsi="Sylfaen"/>
                <w:b/>
                <w:i/>
                <w:sz w:val="18"/>
                <w:szCs w:val="18"/>
                <w:lang w:eastAsia="en-US"/>
              </w:rPr>
              <w:t xml:space="preserve">, </w:t>
            </w:r>
            <w:r w:rsidRPr="006D2E50">
              <w:rPr>
                <w:rFonts w:ascii="Sylfaen" w:hAnsi="Sylfaen"/>
                <w:b/>
                <w:i/>
                <w:sz w:val="18"/>
                <w:szCs w:val="18"/>
                <w:lang w:val="en-US" w:eastAsia="en-US"/>
              </w:rPr>
              <w:t>արժեքային</w:t>
            </w:r>
            <w:r w:rsidRPr="0012481A">
              <w:rPr>
                <w:rFonts w:ascii="Sylfaen" w:hAnsi="Sylfaen"/>
                <w:b/>
                <w:i/>
                <w:sz w:val="18"/>
                <w:szCs w:val="18"/>
                <w:lang w:eastAsia="en-US"/>
              </w:rPr>
              <w:t xml:space="preserve"> </w:t>
            </w:r>
            <w:r w:rsidRPr="006D2E50">
              <w:rPr>
                <w:rFonts w:ascii="Sylfaen" w:hAnsi="Sylfaen"/>
                <w:b/>
                <w:i/>
                <w:sz w:val="18"/>
                <w:szCs w:val="18"/>
                <w:lang w:val="en-US" w:eastAsia="en-US"/>
              </w:rPr>
              <w:t>համակարգի</w:t>
            </w:r>
            <w:r w:rsidRPr="0012481A">
              <w:rPr>
                <w:rFonts w:ascii="Sylfaen" w:hAnsi="Sylfaen"/>
                <w:b/>
                <w:i/>
                <w:sz w:val="18"/>
                <w:szCs w:val="18"/>
                <w:lang w:eastAsia="en-US"/>
              </w:rPr>
              <w:t xml:space="preserve"> </w:t>
            </w:r>
            <w:r w:rsidRPr="006D2E50">
              <w:rPr>
                <w:rFonts w:ascii="Sylfaen" w:hAnsi="Sylfaen"/>
                <w:b/>
                <w:i/>
                <w:sz w:val="18"/>
                <w:szCs w:val="18"/>
                <w:lang w:val="en-US" w:eastAsia="en-US"/>
              </w:rPr>
              <w:t>ձևավորում</w:t>
            </w:r>
          </w:p>
        </w:tc>
        <w:tc>
          <w:tcPr>
            <w:tcW w:w="4784" w:type="dxa"/>
            <w:tcBorders>
              <w:top w:val="single" w:sz="4" w:space="0" w:color="000000"/>
              <w:left w:val="single" w:sz="4" w:space="0" w:color="000000"/>
              <w:bottom w:val="single" w:sz="4" w:space="0" w:color="000000"/>
              <w:right w:val="single" w:sz="4" w:space="0" w:color="000000"/>
            </w:tcBorders>
            <w:hideMark/>
          </w:tcPr>
          <w:p w:rsidR="0009143D" w:rsidRPr="0012481A" w:rsidRDefault="0009143D" w:rsidP="0012481A">
            <w:pPr>
              <w:pStyle w:val="a5"/>
              <w:spacing w:line="240" w:lineRule="auto"/>
              <w:ind w:left="0"/>
              <w:jc w:val="both"/>
              <w:rPr>
                <w:rFonts w:ascii="Sylfaen" w:hAnsi="Sylfaen"/>
                <w:b/>
                <w:i/>
                <w:lang w:eastAsia="en-US"/>
              </w:rPr>
            </w:pPr>
            <w:r w:rsidRPr="00D47C98">
              <w:rPr>
                <w:rFonts w:ascii="Sylfaen" w:hAnsi="Sylfaen"/>
                <w:b/>
                <w:i/>
                <w:lang w:val="hy-AM" w:eastAsia="en-US"/>
              </w:rPr>
              <w:t>Վտանգներ</w:t>
            </w:r>
          </w:p>
          <w:p w:rsidR="006D2E50" w:rsidRPr="0012481A" w:rsidRDefault="006D2E50" w:rsidP="0012481A">
            <w:pPr>
              <w:pStyle w:val="a5"/>
              <w:spacing w:line="240" w:lineRule="auto"/>
              <w:ind w:left="0"/>
              <w:jc w:val="both"/>
              <w:rPr>
                <w:rFonts w:ascii="Sylfaen" w:hAnsi="Sylfaen"/>
                <w:b/>
                <w:i/>
                <w:lang w:eastAsia="en-US"/>
              </w:rPr>
            </w:pPr>
          </w:p>
          <w:p w:rsidR="006D2E50" w:rsidRPr="0012481A" w:rsidRDefault="006D2E50" w:rsidP="006D2E50">
            <w:pPr>
              <w:pStyle w:val="a5"/>
              <w:ind w:left="0"/>
              <w:jc w:val="both"/>
              <w:rPr>
                <w:rFonts w:ascii="Sylfaen" w:hAnsi="Sylfaen" w:cs="GHEA Grapalat"/>
                <w:b/>
                <w:i/>
                <w:iCs/>
                <w:sz w:val="18"/>
                <w:szCs w:val="18"/>
              </w:rPr>
            </w:pPr>
            <w:r w:rsidRPr="006D2E50">
              <w:rPr>
                <w:rFonts w:ascii="Sylfaen" w:hAnsi="Sylfaen" w:cs="GHEA Grapalat"/>
                <w:b/>
                <w:i/>
                <w:iCs/>
                <w:sz w:val="18"/>
                <w:szCs w:val="18"/>
                <w:lang w:val="hy-AM"/>
              </w:rPr>
              <w:t>Երկրի սոցիալ-տնտեսական վիճակը</w:t>
            </w:r>
          </w:p>
          <w:p w:rsidR="006D2E50" w:rsidRPr="0012481A" w:rsidRDefault="006D2E50" w:rsidP="006D2E50">
            <w:pPr>
              <w:pStyle w:val="a5"/>
              <w:ind w:left="0"/>
              <w:jc w:val="both"/>
              <w:rPr>
                <w:rFonts w:ascii="Sylfaen" w:hAnsi="Sylfaen" w:cs="GHEA Grapalat"/>
                <w:b/>
                <w:i/>
                <w:iCs/>
                <w:sz w:val="18"/>
                <w:szCs w:val="18"/>
              </w:rPr>
            </w:pPr>
          </w:p>
          <w:p w:rsidR="006D2E50" w:rsidRPr="0012481A" w:rsidRDefault="006D2E50" w:rsidP="006D2E50">
            <w:pPr>
              <w:pStyle w:val="a5"/>
              <w:ind w:left="0"/>
              <w:jc w:val="both"/>
              <w:rPr>
                <w:rFonts w:ascii="Sylfaen" w:hAnsi="Sylfaen" w:cs="GHEA Grapalat"/>
                <w:b/>
                <w:i/>
                <w:iCs/>
                <w:sz w:val="18"/>
                <w:szCs w:val="18"/>
              </w:rPr>
            </w:pPr>
            <w:r w:rsidRPr="006D2E50">
              <w:rPr>
                <w:rFonts w:ascii="Sylfaen" w:hAnsi="Sylfaen" w:cs="GHEA Grapalat"/>
                <w:b/>
                <w:i/>
                <w:iCs/>
                <w:sz w:val="18"/>
                <w:szCs w:val="18"/>
                <w:lang w:val="hy-AM"/>
              </w:rPr>
              <w:t>Աճող սոցիալական վատ պայմաններ</w:t>
            </w:r>
            <w:r w:rsidRPr="006D2E50">
              <w:rPr>
                <w:rFonts w:ascii="Sylfaen" w:hAnsi="Sylfaen" w:cs="GHEA Grapalat"/>
                <w:b/>
                <w:i/>
                <w:iCs/>
                <w:sz w:val="18"/>
                <w:szCs w:val="18"/>
                <w:lang w:val="en-US"/>
              </w:rPr>
              <w:t>ը</w:t>
            </w:r>
          </w:p>
          <w:p w:rsidR="006D2E50" w:rsidRPr="0012481A" w:rsidRDefault="006D2E50" w:rsidP="006D2E50">
            <w:pPr>
              <w:pStyle w:val="a5"/>
              <w:ind w:left="0"/>
              <w:jc w:val="both"/>
              <w:rPr>
                <w:rFonts w:ascii="Sylfaen" w:hAnsi="Sylfaen" w:cs="GHEA Grapalat"/>
                <w:b/>
                <w:i/>
                <w:iCs/>
                <w:sz w:val="18"/>
                <w:szCs w:val="18"/>
              </w:rPr>
            </w:pPr>
          </w:p>
          <w:p w:rsidR="006D2E50" w:rsidRPr="006D2E50" w:rsidRDefault="006D2E50" w:rsidP="006D2E50">
            <w:pPr>
              <w:pStyle w:val="a5"/>
              <w:ind w:left="0"/>
              <w:jc w:val="both"/>
              <w:rPr>
                <w:rFonts w:ascii="Sylfaen" w:hAnsi="Sylfaen" w:cs="GHEA Grapalat"/>
                <w:b/>
                <w:i/>
                <w:iCs/>
                <w:sz w:val="18"/>
                <w:szCs w:val="18"/>
                <w:lang w:val="en-US"/>
              </w:rPr>
            </w:pPr>
            <w:r w:rsidRPr="006D2E50">
              <w:rPr>
                <w:rFonts w:ascii="Sylfaen" w:hAnsi="Sylfaen" w:cs="GHEA Grapalat"/>
                <w:b/>
                <w:i/>
                <w:iCs/>
                <w:sz w:val="18"/>
                <w:szCs w:val="18"/>
                <w:lang w:val="hy-AM"/>
              </w:rPr>
              <w:t>Արտագաղ</w:t>
            </w:r>
            <w:r w:rsidRPr="006D2E50">
              <w:rPr>
                <w:rFonts w:ascii="Sylfaen" w:hAnsi="Sylfaen" w:cs="GHEA Grapalat"/>
                <w:b/>
                <w:i/>
                <w:iCs/>
                <w:sz w:val="18"/>
                <w:szCs w:val="18"/>
                <w:lang w:val="en-US"/>
              </w:rPr>
              <w:t>թը</w:t>
            </w:r>
          </w:p>
          <w:p w:rsidR="006D2E50" w:rsidRPr="006D2E50" w:rsidRDefault="006D2E50" w:rsidP="0012481A">
            <w:pPr>
              <w:pStyle w:val="a5"/>
              <w:spacing w:line="240" w:lineRule="auto"/>
              <w:ind w:left="0"/>
              <w:jc w:val="both"/>
              <w:rPr>
                <w:rFonts w:ascii="Sylfaen" w:hAnsi="Sylfaen"/>
                <w:b/>
                <w:i/>
                <w:sz w:val="18"/>
                <w:szCs w:val="18"/>
                <w:lang w:val="en-US" w:eastAsia="en-US"/>
              </w:rPr>
            </w:pPr>
          </w:p>
          <w:p w:rsidR="0009143D" w:rsidRDefault="0009143D" w:rsidP="0012481A">
            <w:pPr>
              <w:pStyle w:val="a5"/>
              <w:spacing w:line="240" w:lineRule="auto"/>
              <w:ind w:left="0"/>
              <w:jc w:val="both"/>
              <w:rPr>
                <w:rFonts w:ascii="Sylfaen" w:hAnsi="Sylfaen"/>
                <w:i/>
                <w:lang w:val="hy-AM" w:eastAsia="en-US"/>
              </w:rPr>
            </w:pPr>
          </w:p>
        </w:tc>
      </w:tr>
    </w:tbl>
    <w:p w:rsidR="0009143D" w:rsidRDefault="0009143D" w:rsidP="0009143D">
      <w:pPr>
        <w:pStyle w:val="a5"/>
        <w:spacing w:line="240" w:lineRule="auto"/>
        <w:ind w:left="90" w:firstLine="618"/>
        <w:jc w:val="both"/>
        <w:rPr>
          <w:rFonts w:ascii="Sylfaen" w:hAnsi="Sylfaen"/>
          <w:i/>
          <w:lang w:val="en-US"/>
        </w:rPr>
      </w:pPr>
    </w:p>
    <w:p w:rsidR="0009143D" w:rsidRDefault="0009143D" w:rsidP="0009143D">
      <w:pPr>
        <w:pStyle w:val="a5"/>
        <w:spacing w:line="240" w:lineRule="auto"/>
        <w:ind w:left="90" w:firstLine="618"/>
        <w:jc w:val="both"/>
        <w:rPr>
          <w:rFonts w:ascii="Sylfaen" w:hAnsi="Sylfaen"/>
          <w:i/>
          <w:lang w:val="en-US"/>
        </w:rPr>
      </w:pPr>
    </w:p>
    <w:p w:rsidR="0009143D" w:rsidRPr="00FC7369" w:rsidRDefault="0009143D" w:rsidP="0009143D">
      <w:pPr>
        <w:pStyle w:val="a5"/>
        <w:spacing w:line="240" w:lineRule="auto"/>
        <w:ind w:left="90" w:firstLine="618"/>
        <w:jc w:val="both"/>
        <w:rPr>
          <w:rFonts w:ascii="Sylfaen" w:hAnsi="Sylfaen"/>
          <w:i/>
          <w:sz w:val="16"/>
          <w:szCs w:val="16"/>
          <w:lang w:val="hy-AM"/>
        </w:rPr>
      </w:pPr>
      <w:r w:rsidRPr="00FC7369">
        <w:rPr>
          <w:rFonts w:ascii="Sylfaen" w:hAnsi="Sylfaen"/>
          <w:i/>
          <w:sz w:val="16"/>
          <w:szCs w:val="16"/>
          <w:lang w:val="hy-AM"/>
        </w:rPr>
        <w:t xml:space="preserve">Աղյուսակ 34-ը պետք է լրացնել` դասակարգելով ուժեղ կողմերը, թույլ կողմերը, հնարավորությունները և վտանգները` ըստ առաջնահերթությունների: Այնուհետ </w:t>
      </w:r>
      <w:r w:rsidRPr="006A1124">
        <w:rPr>
          <w:rFonts w:ascii="Sylfaen" w:hAnsi="Sylfaen"/>
          <w:i/>
          <w:sz w:val="16"/>
          <w:szCs w:val="16"/>
          <w:lang w:val="hy-AM"/>
        </w:rPr>
        <w:t xml:space="preserve"> </w:t>
      </w:r>
      <w:r w:rsidRPr="00FC7369">
        <w:rPr>
          <w:rFonts w:ascii="Sylfaen" w:hAnsi="Sylfaen"/>
          <w:i/>
          <w:sz w:val="16"/>
          <w:szCs w:val="16"/>
          <w:lang w:val="hy-AM"/>
        </w:rPr>
        <w:t xml:space="preserve">հաշվի առնելով բոլոր գործոնները և ելնելով նախանշված իրատեսական նպատակներից </w:t>
      </w:r>
      <w:r w:rsidRPr="006A1124">
        <w:rPr>
          <w:rFonts w:ascii="Sylfaen" w:hAnsi="Sylfaen"/>
          <w:i/>
          <w:sz w:val="16"/>
          <w:szCs w:val="16"/>
          <w:lang w:val="hy-AM"/>
        </w:rPr>
        <w:t>և խնդիրներից` մշակել ռազմավարություն և ձեռնարկվող միջացառումներ:</w:t>
      </w:r>
    </w:p>
    <w:p w:rsidR="0009143D" w:rsidRPr="00FC7369" w:rsidRDefault="0009143D" w:rsidP="0009143D">
      <w:pPr>
        <w:pStyle w:val="a5"/>
        <w:autoSpaceDE w:val="0"/>
        <w:autoSpaceDN w:val="0"/>
        <w:adjustRightInd w:val="0"/>
        <w:spacing w:after="0" w:line="240" w:lineRule="auto"/>
        <w:jc w:val="both"/>
        <w:rPr>
          <w:rFonts w:ascii="Sylfaen" w:hAnsi="Sylfaen"/>
          <w:b/>
          <w:i/>
          <w:sz w:val="16"/>
          <w:szCs w:val="16"/>
          <w:lang w:val="hy-AM"/>
        </w:rPr>
      </w:pPr>
      <w:bookmarkStart w:id="1" w:name="SWOTtemplate2"/>
      <w:bookmarkEnd w:id="1"/>
    </w:p>
    <w:p w:rsidR="0009143D" w:rsidRPr="00FC7369" w:rsidRDefault="0009143D" w:rsidP="0009143D">
      <w:pPr>
        <w:pStyle w:val="a5"/>
        <w:autoSpaceDE w:val="0"/>
        <w:autoSpaceDN w:val="0"/>
        <w:adjustRightInd w:val="0"/>
        <w:spacing w:after="0" w:line="240" w:lineRule="auto"/>
        <w:jc w:val="both"/>
        <w:rPr>
          <w:rFonts w:ascii="Sylfaen" w:hAnsi="Sylfaen"/>
          <w:b/>
          <w:i/>
          <w:lang w:val="hy-AM"/>
        </w:rPr>
      </w:pPr>
    </w:p>
    <w:p w:rsidR="0009143D" w:rsidRDefault="0009143D" w:rsidP="0009143D">
      <w:pPr>
        <w:pStyle w:val="a5"/>
        <w:autoSpaceDE w:val="0"/>
        <w:autoSpaceDN w:val="0"/>
        <w:adjustRightInd w:val="0"/>
        <w:spacing w:after="0" w:line="240" w:lineRule="auto"/>
        <w:jc w:val="both"/>
        <w:rPr>
          <w:rFonts w:ascii="Sylfaen" w:hAnsi="Sylfaen" w:cs="Sylfaen"/>
          <w:b/>
          <w:i/>
          <w:lang w:val="hy-AM" w:eastAsia="en-US"/>
        </w:rPr>
      </w:pPr>
    </w:p>
    <w:p w:rsidR="0009143D" w:rsidRDefault="0009143D" w:rsidP="0009143D">
      <w:pPr>
        <w:pStyle w:val="a5"/>
        <w:autoSpaceDE w:val="0"/>
        <w:autoSpaceDN w:val="0"/>
        <w:adjustRightInd w:val="0"/>
        <w:spacing w:after="0" w:line="240" w:lineRule="auto"/>
        <w:jc w:val="both"/>
        <w:rPr>
          <w:rFonts w:ascii="Sylfaen" w:hAnsi="Sylfaen" w:cs="Sylfaen"/>
          <w:b/>
          <w:i/>
          <w:lang w:val="hy-AM" w:eastAsia="en-US"/>
        </w:rPr>
      </w:pPr>
    </w:p>
    <w:p w:rsidR="0009143D" w:rsidRPr="00931D52" w:rsidRDefault="0009143D" w:rsidP="0009143D">
      <w:pPr>
        <w:rPr>
          <w:lang w:val="hy-AM"/>
        </w:rPr>
      </w:pPr>
    </w:p>
    <w:p w:rsidR="0009143D" w:rsidRPr="00931D52" w:rsidRDefault="0009143D" w:rsidP="0009143D">
      <w:pPr>
        <w:rPr>
          <w:lang w:val="hy-AM"/>
        </w:rPr>
      </w:pPr>
    </w:p>
    <w:p w:rsidR="0009143D" w:rsidRPr="00931D52" w:rsidRDefault="0009143D" w:rsidP="0009143D">
      <w:pPr>
        <w:rPr>
          <w:lang w:val="hy-AM"/>
        </w:rPr>
      </w:pPr>
    </w:p>
    <w:p w:rsidR="0009143D" w:rsidRPr="00931D52" w:rsidRDefault="0009143D" w:rsidP="0009143D">
      <w:pPr>
        <w:rPr>
          <w:lang w:val="hy-AM"/>
        </w:rPr>
      </w:pPr>
    </w:p>
    <w:p w:rsidR="0009143D" w:rsidRPr="00931D52" w:rsidRDefault="0009143D" w:rsidP="0009143D">
      <w:pPr>
        <w:rPr>
          <w:lang w:val="hy-AM"/>
        </w:rPr>
      </w:pPr>
    </w:p>
    <w:p w:rsidR="0009143D" w:rsidRPr="00931D52" w:rsidRDefault="0009143D" w:rsidP="0009143D">
      <w:pPr>
        <w:rPr>
          <w:lang w:val="hy-AM"/>
        </w:rPr>
      </w:pPr>
    </w:p>
    <w:p w:rsidR="0009143D" w:rsidRPr="00931D52" w:rsidRDefault="0009143D" w:rsidP="0009143D">
      <w:pPr>
        <w:rPr>
          <w:lang w:val="hy-AM"/>
        </w:rPr>
      </w:pPr>
    </w:p>
    <w:p w:rsidR="0009143D" w:rsidRPr="00931D52" w:rsidRDefault="0009143D" w:rsidP="0009143D">
      <w:pPr>
        <w:rPr>
          <w:lang w:val="hy-AM"/>
        </w:rPr>
      </w:pPr>
    </w:p>
    <w:p w:rsidR="0009143D" w:rsidRPr="00A32883" w:rsidRDefault="0009143D" w:rsidP="0009143D">
      <w:pPr>
        <w:rPr>
          <w:lang w:val="hy-AM"/>
        </w:rPr>
      </w:pPr>
    </w:p>
    <w:p w:rsidR="0009143D" w:rsidRPr="00D53AC6" w:rsidRDefault="0009143D" w:rsidP="0009143D">
      <w:pPr>
        <w:rPr>
          <w:lang w:val="hy-AM"/>
        </w:rPr>
      </w:pPr>
    </w:p>
    <w:p w:rsidR="00251B1B" w:rsidRPr="006D2E50" w:rsidRDefault="00251B1B">
      <w:pPr>
        <w:rPr>
          <w:lang w:val="en-US"/>
        </w:rPr>
      </w:pPr>
    </w:p>
    <w:sectPr w:rsidR="00251B1B" w:rsidRPr="006D2E50" w:rsidSect="00972CDB">
      <w:footerReference w:type="default" r:id="rId20"/>
      <w:pgSz w:w="11906" w:h="16838"/>
      <w:pgMar w:top="851" w:right="1134" w:bottom="1701" w:left="1134" w:header="709" w:footer="709" w:gutter="0"/>
      <w:paperSrc w:first="7" w:other="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3728" w:rsidRDefault="005D3728" w:rsidP="0009143D">
      <w:pPr>
        <w:spacing w:after="0" w:line="240" w:lineRule="auto"/>
      </w:pPr>
      <w:r>
        <w:separator/>
      </w:r>
    </w:p>
  </w:endnote>
  <w:endnote w:type="continuationSeparator" w:id="0">
    <w:p w:rsidR="005D3728" w:rsidRDefault="005D3728" w:rsidP="0009143D">
      <w:pPr>
        <w:spacing w:after="0" w:line="240" w:lineRule="auto"/>
      </w:pPr>
      <w:r>
        <w:continuationSeparator/>
      </w:r>
    </w:p>
  </w:endnote>
  <w:endnote w:id="1">
    <w:p w:rsidR="00B81E4D" w:rsidRDefault="00B81E4D" w:rsidP="0009143D">
      <w:pPr>
        <w:pStyle w:val="af2"/>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ylfaen">
    <w:panose1 w:val="010A0502050306030303"/>
    <w:charset w:val="CC"/>
    <w:family w:val="roman"/>
    <w:pitch w:val="variable"/>
    <w:sig w:usb0="04000687" w:usb1="00000000" w:usb2="00000000" w:usb3="00000000" w:csb0="0000009F" w:csb1="00000000"/>
  </w:font>
  <w:font w:name="Times Armenian">
    <w:charset w:val="00"/>
    <w:family w:val="roman"/>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GHEA Grapalat">
    <w:altName w:val="Arial"/>
    <w:panose1 w:val="00000000000000000000"/>
    <w:charset w:val="00"/>
    <w:family w:val="modern"/>
    <w:notTrueType/>
    <w:pitch w:val="variable"/>
    <w:sig w:usb0="A00006AF" w:usb1="5000204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Unicode">
    <w:altName w:val="Arial"/>
    <w:panose1 w:val="020B0604020202020204"/>
    <w:charset w:val="CC"/>
    <w:family w:val="swiss"/>
    <w:pitch w:val="variable"/>
    <w:sig w:usb0="00000287" w:usb1="00000000" w:usb2="00000000" w:usb3="00000000" w:csb0="0000009F" w:csb1="00000000"/>
  </w:font>
  <w:font w:name="Cambria Math">
    <w:panose1 w:val="02040503050406030204"/>
    <w:charset w:val="CC"/>
    <w:family w:val="roman"/>
    <w:pitch w:val="variable"/>
    <w:sig w:usb0="E00002FF" w:usb1="420024FF" w:usb2="00000000" w:usb3="00000000" w:csb0="0000019F" w:csb1="00000000"/>
  </w:font>
  <w:font w:name="Arial LatArm">
    <w:altName w:val="Arial"/>
    <w:panose1 w:val="020B0604020202020204"/>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25797"/>
      <w:docPartObj>
        <w:docPartGallery w:val="Page Numbers (Bottom of Page)"/>
        <w:docPartUnique/>
      </w:docPartObj>
    </w:sdtPr>
    <w:sdtContent>
      <w:p w:rsidR="00B81E4D" w:rsidRDefault="00B81E4D">
        <w:pPr>
          <w:pStyle w:val="a9"/>
          <w:jc w:val="center"/>
        </w:pPr>
        <w:r>
          <w:fldChar w:fldCharType="begin"/>
        </w:r>
        <w:r>
          <w:instrText xml:space="preserve"> PAGE   \* MERGEFORMAT </w:instrText>
        </w:r>
        <w:r>
          <w:fldChar w:fldCharType="separate"/>
        </w:r>
        <w:r w:rsidR="00CD619E">
          <w:rPr>
            <w:noProof/>
          </w:rPr>
          <w:t>41</w:t>
        </w:r>
        <w:r>
          <w:rPr>
            <w:noProof/>
          </w:rPr>
          <w:fldChar w:fldCharType="end"/>
        </w:r>
      </w:p>
    </w:sdtContent>
  </w:sdt>
  <w:p w:rsidR="00B81E4D" w:rsidRDefault="00B81E4D">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3728" w:rsidRDefault="005D3728" w:rsidP="0009143D">
      <w:pPr>
        <w:spacing w:after="0" w:line="240" w:lineRule="auto"/>
      </w:pPr>
      <w:r>
        <w:separator/>
      </w:r>
    </w:p>
  </w:footnote>
  <w:footnote w:type="continuationSeparator" w:id="0">
    <w:p w:rsidR="005D3728" w:rsidRDefault="005D3728" w:rsidP="0009143D">
      <w:pPr>
        <w:spacing w:after="0" w:line="240" w:lineRule="auto"/>
      </w:pPr>
      <w:r>
        <w:continuationSeparator/>
      </w:r>
    </w:p>
  </w:footnote>
  <w:footnote w:id="1">
    <w:p w:rsidR="00B81E4D" w:rsidRPr="006C2829" w:rsidRDefault="00B81E4D" w:rsidP="0009143D">
      <w:pPr>
        <w:pStyle w:val="a3"/>
        <w:jc w:val="both"/>
        <w:rPr>
          <w:sz w:val="12"/>
          <w:szCs w:val="12"/>
        </w:rPr>
      </w:pPr>
      <w:r w:rsidRPr="006C2829">
        <w:rPr>
          <w:rStyle w:val="a6"/>
          <w:sz w:val="12"/>
          <w:szCs w:val="12"/>
        </w:rPr>
        <w:footnoteRef/>
      </w:r>
      <w:r w:rsidRPr="006C2829">
        <w:rPr>
          <w:rFonts w:ascii="Sylfaen" w:hAnsi="Sylfaen"/>
          <w:sz w:val="12"/>
          <w:szCs w:val="12"/>
          <w:lang w:val="en-US"/>
        </w:rPr>
        <w:t>Մաս 1-</w:t>
      </w:r>
      <w:r w:rsidRPr="006C2829">
        <w:rPr>
          <w:rFonts w:ascii="Sylfaen" w:hAnsi="Sylfaen"/>
          <w:sz w:val="12"/>
          <w:szCs w:val="12"/>
          <w:lang w:val="hy-AM"/>
        </w:rPr>
        <w:t>ում</w:t>
      </w:r>
      <w:r w:rsidRPr="006C2829">
        <w:rPr>
          <w:rFonts w:ascii="Sylfaen" w:hAnsi="Sylfaen"/>
          <w:sz w:val="12"/>
          <w:szCs w:val="12"/>
          <w:lang w:val="en-US"/>
        </w:rPr>
        <w:t xml:space="preserve"> լրացված տվյալները պետք է համապատասխանեն ՀՀ ԿԳ </w:t>
      </w:r>
      <w:r>
        <w:rPr>
          <w:rFonts w:ascii="Sylfaen" w:hAnsi="Sylfaen"/>
          <w:sz w:val="12"/>
          <w:szCs w:val="12"/>
          <w:lang w:val="en-US"/>
        </w:rPr>
        <w:t>նախարարությա</w:t>
      </w:r>
      <w:r>
        <w:rPr>
          <w:rFonts w:ascii="Sylfaen" w:hAnsi="Sylfaen"/>
          <w:sz w:val="12"/>
          <w:szCs w:val="12"/>
        </w:rPr>
        <w:t>ն</w:t>
      </w:r>
      <w:r w:rsidRPr="006C2829">
        <w:rPr>
          <w:rFonts w:ascii="Sylfaen" w:hAnsi="Sylfaen"/>
          <w:sz w:val="12"/>
          <w:szCs w:val="12"/>
          <w:lang w:val="en-US"/>
        </w:rPr>
        <w:t xml:space="preserve"> &lt;&lt;Հանրակրթական ուսումնական հաստատությունների գործունեության մասին հաշվետվության&gt;&gt; տվյալներին:</w:t>
      </w:r>
    </w:p>
  </w:footnote>
  <w:footnote w:id="2">
    <w:p w:rsidR="00B81E4D" w:rsidRPr="006C2829" w:rsidRDefault="00B81E4D" w:rsidP="0009143D">
      <w:pPr>
        <w:pStyle w:val="a3"/>
        <w:jc w:val="both"/>
        <w:rPr>
          <w:sz w:val="12"/>
          <w:szCs w:val="12"/>
        </w:rPr>
      </w:pPr>
      <w:r w:rsidRPr="006C2829">
        <w:rPr>
          <w:rStyle w:val="a6"/>
          <w:sz w:val="12"/>
          <w:szCs w:val="12"/>
        </w:rPr>
        <w:footnoteRef/>
      </w:r>
      <w:r w:rsidRPr="006C2829">
        <w:rPr>
          <w:rFonts w:ascii="Sylfaen" w:hAnsi="Sylfaen"/>
          <w:sz w:val="12"/>
          <w:szCs w:val="12"/>
          <w:lang w:val="en-US"/>
        </w:rPr>
        <w:t>Այս</w:t>
      </w:r>
      <w:r w:rsidRPr="006C2829">
        <w:rPr>
          <w:rFonts w:ascii="Sylfaen" w:hAnsi="Sylfaen"/>
          <w:sz w:val="12"/>
          <w:szCs w:val="12"/>
        </w:rPr>
        <w:t xml:space="preserve"> </w:t>
      </w:r>
      <w:r w:rsidRPr="006C2829">
        <w:rPr>
          <w:rFonts w:ascii="Sylfaen" w:hAnsi="Sylfaen"/>
          <w:sz w:val="12"/>
          <w:szCs w:val="12"/>
          <w:lang w:val="en-US"/>
        </w:rPr>
        <w:t>և</w:t>
      </w:r>
      <w:r w:rsidRPr="006C2829">
        <w:rPr>
          <w:rFonts w:ascii="Sylfaen" w:hAnsi="Sylfaen"/>
          <w:sz w:val="12"/>
          <w:szCs w:val="12"/>
        </w:rPr>
        <w:t xml:space="preserve"> </w:t>
      </w:r>
      <w:r w:rsidRPr="006C2829">
        <w:rPr>
          <w:rFonts w:ascii="Sylfaen" w:hAnsi="Sylfaen"/>
          <w:sz w:val="12"/>
          <w:szCs w:val="12"/>
          <w:lang w:val="en-US"/>
        </w:rPr>
        <w:t>հ</w:t>
      </w:r>
      <w:r w:rsidRPr="006C2829">
        <w:rPr>
          <w:rFonts w:ascii="Sylfaen" w:hAnsi="Sylfaen"/>
          <w:sz w:val="12"/>
          <w:szCs w:val="12"/>
          <w:lang w:val="hy-AM"/>
        </w:rPr>
        <w:t xml:space="preserve">աջորդող բոլոր </w:t>
      </w:r>
      <w:r w:rsidRPr="006C2829">
        <w:rPr>
          <w:rFonts w:ascii="Sylfaen" w:hAnsi="Sylfaen"/>
          <w:sz w:val="12"/>
          <w:szCs w:val="12"/>
          <w:lang w:val="en-US"/>
        </w:rPr>
        <w:t>աղյուսակներում</w:t>
      </w:r>
      <w:r w:rsidRPr="006C2829">
        <w:rPr>
          <w:rFonts w:ascii="Sylfaen" w:hAnsi="Sylfaen"/>
          <w:sz w:val="12"/>
          <w:szCs w:val="12"/>
        </w:rPr>
        <w:t xml:space="preserve"> </w:t>
      </w:r>
      <w:r w:rsidRPr="006C2829">
        <w:rPr>
          <w:rFonts w:ascii="Sylfaen" w:hAnsi="Sylfaen"/>
          <w:sz w:val="12"/>
          <w:szCs w:val="12"/>
          <w:lang w:val="en-US"/>
        </w:rPr>
        <w:t>անհրաժեշտ</w:t>
      </w:r>
      <w:r w:rsidRPr="006C2829">
        <w:rPr>
          <w:rFonts w:ascii="Sylfaen" w:hAnsi="Sylfaen"/>
          <w:sz w:val="12"/>
          <w:szCs w:val="12"/>
        </w:rPr>
        <w:t xml:space="preserve"> </w:t>
      </w:r>
      <w:r w:rsidRPr="006C2829">
        <w:rPr>
          <w:rFonts w:ascii="Sylfaen" w:hAnsi="Sylfaen"/>
          <w:sz w:val="12"/>
          <w:szCs w:val="12"/>
          <w:lang w:val="en-US"/>
        </w:rPr>
        <w:t>է</w:t>
      </w:r>
      <w:r w:rsidRPr="006C2829">
        <w:rPr>
          <w:rFonts w:ascii="Sylfaen" w:hAnsi="Sylfaen"/>
          <w:sz w:val="12"/>
          <w:szCs w:val="12"/>
        </w:rPr>
        <w:t xml:space="preserve"> </w:t>
      </w:r>
      <w:r w:rsidRPr="006C2829">
        <w:rPr>
          <w:rFonts w:ascii="Sylfaen" w:hAnsi="Sylfaen"/>
          <w:sz w:val="12"/>
          <w:szCs w:val="12"/>
          <w:lang w:val="en-US"/>
        </w:rPr>
        <w:t>նկարագրել</w:t>
      </w:r>
      <w:r w:rsidRPr="006C2829">
        <w:rPr>
          <w:rFonts w:ascii="Sylfaen" w:hAnsi="Sylfaen"/>
          <w:sz w:val="12"/>
          <w:szCs w:val="12"/>
        </w:rPr>
        <w:t xml:space="preserve"> </w:t>
      </w:r>
      <w:r w:rsidRPr="006C2829">
        <w:rPr>
          <w:rFonts w:ascii="Sylfaen" w:hAnsi="Sylfaen"/>
          <w:sz w:val="12"/>
          <w:szCs w:val="12"/>
          <w:lang w:val="hy-AM"/>
        </w:rPr>
        <w:t xml:space="preserve">փոփոխությունների </w:t>
      </w:r>
      <w:r w:rsidRPr="006C2829">
        <w:rPr>
          <w:rFonts w:ascii="Sylfaen" w:hAnsi="Sylfaen"/>
          <w:sz w:val="12"/>
          <w:szCs w:val="12"/>
          <w:lang w:val="en-US"/>
        </w:rPr>
        <w:t>դինամիկան</w:t>
      </w:r>
      <w:r w:rsidRPr="006C2829">
        <w:rPr>
          <w:rFonts w:ascii="Sylfaen" w:hAnsi="Sylfaen"/>
          <w:sz w:val="12"/>
          <w:szCs w:val="12"/>
        </w:rPr>
        <w:t xml:space="preserve">` </w:t>
      </w:r>
      <w:r w:rsidRPr="006C2829">
        <w:rPr>
          <w:rFonts w:ascii="Sylfaen" w:hAnsi="Sylfaen"/>
          <w:sz w:val="12"/>
          <w:szCs w:val="12"/>
          <w:lang w:val="en-US"/>
        </w:rPr>
        <w:t>մեկնաբանել</w:t>
      </w:r>
      <w:r w:rsidRPr="006C2829">
        <w:rPr>
          <w:rFonts w:ascii="Sylfaen" w:hAnsi="Sylfaen"/>
          <w:sz w:val="12"/>
          <w:szCs w:val="12"/>
        </w:rPr>
        <w:t xml:space="preserve"> </w:t>
      </w:r>
      <w:r w:rsidRPr="006C2829">
        <w:rPr>
          <w:rFonts w:ascii="Sylfaen" w:hAnsi="Sylfaen"/>
          <w:sz w:val="12"/>
          <w:szCs w:val="12"/>
          <w:lang w:val="en-US"/>
        </w:rPr>
        <w:t>աճի</w:t>
      </w:r>
      <w:r w:rsidRPr="006C2829">
        <w:rPr>
          <w:rFonts w:ascii="Sylfaen" w:hAnsi="Sylfaen"/>
          <w:sz w:val="12"/>
          <w:szCs w:val="12"/>
        </w:rPr>
        <w:t xml:space="preserve"> </w:t>
      </w:r>
      <w:r w:rsidRPr="006C2829">
        <w:rPr>
          <w:rFonts w:ascii="Sylfaen" w:hAnsi="Sylfaen"/>
          <w:sz w:val="12"/>
          <w:szCs w:val="12"/>
          <w:lang w:val="en-US"/>
        </w:rPr>
        <w:t>կամ</w:t>
      </w:r>
      <w:r w:rsidRPr="006C2829">
        <w:rPr>
          <w:rFonts w:ascii="Sylfaen" w:hAnsi="Sylfaen"/>
          <w:sz w:val="12"/>
          <w:szCs w:val="12"/>
        </w:rPr>
        <w:t xml:space="preserve"> </w:t>
      </w:r>
      <w:r w:rsidRPr="006C2829">
        <w:rPr>
          <w:rFonts w:ascii="Sylfaen" w:hAnsi="Sylfaen"/>
          <w:sz w:val="12"/>
          <w:szCs w:val="12"/>
          <w:lang w:val="en-US"/>
        </w:rPr>
        <w:t>նվազման</w:t>
      </w:r>
      <w:r w:rsidRPr="006C2829">
        <w:rPr>
          <w:rFonts w:ascii="Sylfaen" w:hAnsi="Sylfaen"/>
          <w:sz w:val="12"/>
          <w:szCs w:val="12"/>
        </w:rPr>
        <w:t xml:space="preserve"> </w:t>
      </w:r>
      <w:r w:rsidRPr="006C2829">
        <w:rPr>
          <w:rFonts w:ascii="Sylfaen" w:hAnsi="Sylfaen"/>
          <w:sz w:val="12"/>
          <w:szCs w:val="12"/>
          <w:lang w:val="en-US"/>
        </w:rPr>
        <w:t>պատճառները</w:t>
      </w:r>
      <w:r w:rsidRPr="006C2829">
        <w:rPr>
          <w:rFonts w:ascii="Sylfaen" w:hAnsi="Sylfaen"/>
          <w:sz w:val="12"/>
          <w:szCs w:val="12"/>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6078B"/>
    <w:multiLevelType w:val="hybridMultilevel"/>
    <w:tmpl w:val="75E2DC94"/>
    <w:lvl w:ilvl="0" w:tplc="7508315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5DE3853"/>
    <w:multiLevelType w:val="hybridMultilevel"/>
    <w:tmpl w:val="407C44A0"/>
    <w:lvl w:ilvl="0" w:tplc="5C28C364">
      <w:start w:val="1"/>
      <w:numFmt w:val="decimal"/>
      <w:lvlText w:val="%1."/>
      <w:lvlJc w:val="left"/>
      <w:pPr>
        <w:ind w:left="36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5EB2B34"/>
    <w:multiLevelType w:val="hybridMultilevel"/>
    <w:tmpl w:val="24728B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D5951A6"/>
    <w:multiLevelType w:val="hybridMultilevel"/>
    <w:tmpl w:val="213C71D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0DC20349"/>
    <w:multiLevelType w:val="hybridMultilevel"/>
    <w:tmpl w:val="52ECA4BA"/>
    <w:lvl w:ilvl="0" w:tplc="FA82F714">
      <w:start w:val="1"/>
      <w:numFmt w:val="decimal"/>
      <w:lvlText w:val="%1."/>
      <w:lvlJc w:val="left"/>
      <w:pPr>
        <w:ind w:left="45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0E1C7A2E"/>
    <w:multiLevelType w:val="hybridMultilevel"/>
    <w:tmpl w:val="AF0CDEB6"/>
    <w:lvl w:ilvl="0" w:tplc="0419000F">
      <w:start w:val="1"/>
      <w:numFmt w:val="decimal"/>
      <w:lvlText w:val="%1."/>
      <w:lvlJc w:val="left"/>
      <w:pPr>
        <w:ind w:left="720" w:hanging="360"/>
      </w:pPr>
      <w:rPr>
        <w:rFonts w:hint="default"/>
        <w:b w:val="0"/>
        <w:i w:val="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FEC12F6"/>
    <w:multiLevelType w:val="hybridMultilevel"/>
    <w:tmpl w:val="2BA84B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2B25F17"/>
    <w:multiLevelType w:val="hybridMultilevel"/>
    <w:tmpl w:val="D3EA2D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7ED1945"/>
    <w:multiLevelType w:val="hybridMultilevel"/>
    <w:tmpl w:val="1EC6F6E8"/>
    <w:lvl w:ilvl="0" w:tplc="0419000F">
      <w:start w:val="1"/>
      <w:numFmt w:val="decimal"/>
      <w:lvlText w:val="%1."/>
      <w:lvlJc w:val="left"/>
      <w:pPr>
        <w:ind w:left="1068" w:hanging="360"/>
      </w:pPr>
      <w:rPr>
        <w:rFonts w:hint="default"/>
      </w:rPr>
    </w:lvl>
    <w:lvl w:ilvl="1" w:tplc="04190003">
      <w:start w:val="1"/>
      <w:numFmt w:val="bullet"/>
      <w:lvlText w:val="o"/>
      <w:lvlJc w:val="left"/>
      <w:pPr>
        <w:ind w:left="1788" w:hanging="360"/>
      </w:pPr>
      <w:rPr>
        <w:rFonts w:ascii="Courier New" w:hAnsi="Courier New" w:cs="Courier New" w:hint="default"/>
      </w:rPr>
    </w:lvl>
    <w:lvl w:ilvl="2" w:tplc="04190005">
      <w:start w:val="1"/>
      <w:numFmt w:val="bullet"/>
      <w:lvlText w:val=""/>
      <w:lvlJc w:val="left"/>
      <w:pPr>
        <w:ind w:left="2508" w:hanging="360"/>
      </w:pPr>
      <w:rPr>
        <w:rFonts w:ascii="Wingdings" w:hAnsi="Wingdings" w:cs="Wingdings" w:hint="default"/>
      </w:rPr>
    </w:lvl>
    <w:lvl w:ilvl="3" w:tplc="04190001">
      <w:start w:val="1"/>
      <w:numFmt w:val="bullet"/>
      <w:lvlText w:val=""/>
      <w:lvlJc w:val="left"/>
      <w:pPr>
        <w:ind w:left="3228" w:hanging="360"/>
      </w:pPr>
      <w:rPr>
        <w:rFonts w:ascii="Symbol" w:hAnsi="Symbol" w:cs="Symbol" w:hint="default"/>
      </w:rPr>
    </w:lvl>
    <w:lvl w:ilvl="4" w:tplc="04190003">
      <w:start w:val="1"/>
      <w:numFmt w:val="bullet"/>
      <w:lvlText w:val="o"/>
      <w:lvlJc w:val="left"/>
      <w:pPr>
        <w:ind w:left="3948" w:hanging="360"/>
      </w:pPr>
      <w:rPr>
        <w:rFonts w:ascii="Courier New" w:hAnsi="Courier New" w:cs="Courier New" w:hint="default"/>
      </w:rPr>
    </w:lvl>
    <w:lvl w:ilvl="5" w:tplc="04190005">
      <w:start w:val="1"/>
      <w:numFmt w:val="bullet"/>
      <w:lvlText w:val=""/>
      <w:lvlJc w:val="left"/>
      <w:pPr>
        <w:ind w:left="4668" w:hanging="360"/>
      </w:pPr>
      <w:rPr>
        <w:rFonts w:ascii="Wingdings" w:hAnsi="Wingdings" w:cs="Wingdings" w:hint="default"/>
      </w:rPr>
    </w:lvl>
    <w:lvl w:ilvl="6" w:tplc="04190001">
      <w:start w:val="1"/>
      <w:numFmt w:val="bullet"/>
      <w:lvlText w:val=""/>
      <w:lvlJc w:val="left"/>
      <w:pPr>
        <w:ind w:left="5388" w:hanging="360"/>
      </w:pPr>
      <w:rPr>
        <w:rFonts w:ascii="Symbol" w:hAnsi="Symbol" w:cs="Symbol" w:hint="default"/>
      </w:rPr>
    </w:lvl>
    <w:lvl w:ilvl="7" w:tplc="04190003">
      <w:start w:val="1"/>
      <w:numFmt w:val="bullet"/>
      <w:lvlText w:val="o"/>
      <w:lvlJc w:val="left"/>
      <w:pPr>
        <w:ind w:left="6108" w:hanging="360"/>
      </w:pPr>
      <w:rPr>
        <w:rFonts w:ascii="Courier New" w:hAnsi="Courier New" w:cs="Courier New" w:hint="default"/>
      </w:rPr>
    </w:lvl>
    <w:lvl w:ilvl="8" w:tplc="04190005">
      <w:start w:val="1"/>
      <w:numFmt w:val="bullet"/>
      <w:lvlText w:val=""/>
      <w:lvlJc w:val="left"/>
      <w:pPr>
        <w:ind w:left="6828" w:hanging="360"/>
      </w:pPr>
      <w:rPr>
        <w:rFonts w:ascii="Wingdings" w:hAnsi="Wingdings" w:cs="Wingdings" w:hint="default"/>
      </w:rPr>
    </w:lvl>
  </w:abstractNum>
  <w:abstractNum w:abstractNumId="9">
    <w:nsid w:val="1F0B3093"/>
    <w:multiLevelType w:val="hybridMultilevel"/>
    <w:tmpl w:val="4D6CC1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A4C5FDB"/>
    <w:multiLevelType w:val="hybridMultilevel"/>
    <w:tmpl w:val="A1F602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A687FE8"/>
    <w:multiLevelType w:val="hybridMultilevel"/>
    <w:tmpl w:val="FE5EF9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A71701E"/>
    <w:multiLevelType w:val="hybridMultilevel"/>
    <w:tmpl w:val="C88E8418"/>
    <w:lvl w:ilvl="0" w:tplc="0419000F">
      <w:start w:val="1"/>
      <w:numFmt w:val="decimal"/>
      <w:lvlText w:val="%1."/>
      <w:lvlJc w:val="left"/>
      <w:pPr>
        <w:ind w:left="360" w:hanging="360"/>
      </w:pPr>
      <w:rPr>
        <w:rFonts w:cs="Times New Roman" w:hint="default"/>
      </w:rPr>
    </w:lvl>
    <w:lvl w:ilvl="1" w:tplc="04190019">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3">
    <w:nsid w:val="2E0401CD"/>
    <w:multiLevelType w:val="hybridMultilevel"/>
    <w:tmpl w:val="AD5C0D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3C5431D"/>
    <w:multiLevelType w:val="hybridMultilevel"/>
    <w:tmpl w:val="27DEC8A8"/>
    <w:lvl w:ilvl="0" w:tplc="B6A42F20">
      <w:start w:val="1"/>
      <w:numFmt w:val="decimal"/>
      <w:lvlText w:val="%1."/>
      <w:lvlJc w:val="left"/>
      <w:pPr>
        <w:ind w:left="450" w:hanging="360"/>
      </w:pPr>
      <w:rPr>
        <w:rFonts w:cs="Times New Roman" w:hint="default"/>
      </w:rPr>
    </w:lvl>
    <w:lvl w:ilvl="1" w:tplc="04190019" w:tentative="1">
      <w:start w:val="1"/>
      <w:numFmt w:val="lowerLetter"/>
      <w:lvlText w:val="%2."/>
      <w:lvlJc w:val="left"/>
      <w:pPr>
        <w:ind w:left="1170" w:hanging="360"/>
      </w:pPr>
      <w:rPr>
        <w:rFonts w:cs="Times New Roman"/>
      </w:rPr>
    </w:lvl>
    <w:lvl w:ilvl="2" w:tplc="0419001B" w:tentative="1">
      <w:start w:val="1"/>
      <w:numFmt w:val="lowerRoman"/>
      <w:lvlText w:val="%3."/>
      <w:lvlJc w:val="right"/>
      <w:pPr>
        <w:ind w:left="1890" w:hanging="180"/>
      </w:pPr>
      <w:rPr>
        <w:rFonts w:cs="Times New Roman"/>
      </w:rPr>
    </w:lvl>
    <w:lvl w:ilvl="3" w:tplc="0419000F" w:tentative="1">
      <w:start w:val="1"/>
      <w:numFmt w:val="decimal"/>
      <w:lvlText w:val="%4."/>
      <w:lvlJc w:val="left"/>
      <w:pPr>
        <w:ind w:left="2610" w:hanging="360"/>
      </w:pPr>
      <w:rPr>
        <w:rFonts w:cs="Times New Roman"/>
      </w:rPr>
    </w:lvl>
    <w:lvl w:ilvl="4" w:tplc="04190019" w:tentative="1">
      <w:start w:val="1"/>
      <w:numFmt w:val="lowerLetter"/>
      <w:lvlText w:val="%5."/>
      <w:lvlJc w:val="left"/>
      <w:pPr>
        <w:ind w:left="3330" w:hanging="360"/>
      </w:pPr>
      <w:rPr>
        <w:rFonts w:cs="Times New Roman"/>
      </w:rPr>
    </w:lvl>
    <w:lvl w:ilvl="5" w:tplc="0419001B" w:tentative="1">
      <w:start w:val="1"/>
      <w:numFmt w:val="lowerRoman"/>
      <w:lvlText w:val="%6."/>
      <w:lvlJc w:val="right"/>
      <w:pPr>
        <w:ind w:left="4050" w:hanging="180"/>
      </w:pPr>
      <w:rPr>
        <w:rFonts w:cs="Times New Roman"/>
      </w:rPr>
    </w:lvl>
    <w:lvl w:ilvl="6" w:tplc="0419000F" w:tentative="1">
      <w:start w:val="1"/>
      <w:numFmt w:val="decimal"/>
      <w:lvlText w:val="%7."/>
      <w:lvlJc w:val="left"/>
      <w:pPr>
        <w:ind w:left="4770" w:hanging="360"/>
      </w:pPr>
      <w:rPr>
        <w:rFonts w:cs="Times New Roman"/>
      </w:rPr>
    </w:lvl>
    <w:lvl w:ilvl="7" w:tplc="04190019" w:tentative="1">
      <w:start w:val="1"/>
      <w:numFmt w:val="lowerLetter"/>
      <w:lvlText w:val="%8."/>
      <w:lvlJc w:val="left"/>
      <w:pPr>
        <w:ind w:left="5490" w:hanging="360"/>
      </w:pPr>
      <w:rPr>
        <w:rFonts w:cs="Times New Roman"/>
      </w:rPr>
    </w:lvl>
    <w:lvl w:ilvl="8" w:tplc="0419001B" w:tentative="1">
      <w:start w:val="1"/>
      <w:numFmt w:val="lowerRoman"/>
      <w:lvlText w:val="%9."/>
      <w:lvlJc w:val="right"/>
      <w:pPr>
        <w:ind w:left="6210" w:hanging="180"/>
      </w:pPr>
      <w:rPr>
        <w:rFonts w:cs="Times New Roman"/>
      </w:rPr>
    </w:lvl>
  </w:abstractNum>
  <w:abstractNum w:abstractNumId="15">
    <w:nsid w:val="33D828E3"/>
    <w:multiLevelType w:val="hybridMultilevel"/>
    <w:tmpl w:val="74E62B8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3BA146E1"/>
    <w:multiLevelType w:val="hybridMultilevel"/>
    <w:tmpl w:val="B3DA529C"/>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42FE5119"/>
    <w:multiLevelType w:val="hybridMultilevel"/>
    <w:tmpl w:val="6D023C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3CF2794"/>
    <w:multiLevelType w:val="hybridMultilevel"/>
    <w:tmpl w:val="5FA6E6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64742E2"/>
    <w:multiLevelType w:val="hybridMultilevel"/>
    <w:tmpl w:val="1D1031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FF411FE"/>
    <w:multiLevelType w:val="hybridMultilevel"/>
    <w:tmpl w:val="FCC814A6"/>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512E2361"/>
    <w:multiLevelType w:val="hybridMultilevel"/>
    <w:tmpl w:val="459273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94A376C"/>
    <w:multiLevelType w:val="hybridMultilevel"/>
    <w:tmpl w:val="EB0CCDD4"/>
    <w:lvl w:ilvl="0" w:tplc="04190001">
      <w:start w:val="1"/>
      <w:numFmt w:val="bullet"/>
      <w:lvlText w:val=""/>
      <w:lvlJc w:val="left"/>
      <w:pPr>
        <w:ind w:left="45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5D3D3638"/>
    <w:multiLevelType w:val="hybridMultilevel"/>
    <w:tmpl w:val="9CC80B84"/>
    <w:lvl w:ilvl="0" w:tplc="0419000F">
      <w:start w:val="1"/>
      <w:numFmt w:val="decimal"/>
      <w:lvlText w:val="%1."/>
      <w:lvlJc w:val="left"/>
      <w:pPr>
        <w:ind w:left="36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612D586B"/>
    <w:multiLevelType w:val="hybridMultilevel"/>
    <w:tmpl w:val="879257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5ED0CE0"/>
    <w:multiLevelType w:val="hybridMultilevel"/>
    <w:tmpl w:val="54802D18"/>
    <w:lvl w:ilvl="0" w:tplc="04190001">
      <w:start w:val="1"/>
      <w:numFmt w:val="bullet"/>
      <w:lvlText w:val=""/>
      <w:lvlJc w:val="left"/>
      <w:pPr>
        <w:ind w:left="45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6BB00981"/>
    <w:multiLevelType w:val="multilevel"/>
    <w:tmpl w:val="B32AE4E6"/>
    <w:lvl w:ilvl="0">
      <w:start w:val="3"/>
      <w:numFmt w:val="decimal"/>
      <w:lvlText w:val="%1."/>
      <w:lvlJc w:val="left"/>
      <w:pPr>
        <w:ind w:left="420" w:hanging="420"/>
      </w:pPr>
    </w:lvl>
    <w:lvl w:ilvl="1">
      <w:start w:val="4"/>
      <w:numFmt w:val="decimal"/>
      <w:lvlText w:val="%1.%2."/>
      <w:lvlJc w:val="left"/>
      <w:pPr>
        <w:ind w:left="84" w:hanging="420"/>
      </w:pPr>
    </w:lvl>
    <w:lvl w:ilvl="2">
      <w:start w:val="1"/>
      <w:numFmt w:val="decimal"/>
      <w:lvlText w:val="%1.%2.%3."/>
      <w:lvlJc w:val="left"/>
      <w:pPr>
        <w:ind w:left="48" w:hanging="720"/>
      </w:pPr>
    </w:lvl>
    <w:lvl w:ilvl="3">
      <w:start w:val="1"/>
      <w:numFmt w:val="decimal"/>
      <w:lvlText w:val="%1.%2.%3.%4."/>
      <w:lvlJc w:val="left"/>
      <w:pPr>
        <w:ind w:left="-288" w:hanging="720"/>
      </w:pPr>
    </w:lvl>
    <w:lvl w:ilvl="4">
      <w:start w:val="1"/>
      <w:numFmt w:val="decimal"/>
      <w:lvlText w:val="%1.%2.%3.%4.%5."/>
      <w:lvlJc w:val="left"/>
      <w:pPr>
        <w:ind w:left="-264" w:hanging="1080"/>
      </w:pPr>
    </w:lvl>
    <w:lvl w:ilvl="5">
      <w:start w:val="1"/>
      <w:numFmt w:val="decimal"/>
      <w:lvlText w:val="%1.%2.%3.%4.%5.%6."/>
      <w:lvlJc w:val="left"/>
      <w:pPr>
        <w:ind w:left="-600" w:hanging="1080"/>
      </w:pPr>
    </w:lvl>
    <w:lvl w:ilvl="6">
      <w:start w:val="1"/>
      <w:numFmt w:val="decimal"/>
      <w:lvlText w:val="%1.%2.%3.%4.%5.%6.%7."/>
      <w:lvlJc w:val="left"/>
      <w:pPr>
        <w:ind w:left="-576" w:hanging="1440"/>
      </w:pPr>
    </w:lvl>
    <w:lvl w:ilvl="7">
      <w:start w:val="1"/>
      <w:numFmt w:val="decimal"/>
      <w:lvlText w:val="%1.%2.%3.%4.%5.%6.%7.%8."/>
      <w:lvlJc w:val="left"/>
      <w:pPr>
        <w:ind w:left="-912" w:hanging="1440"/>
      </w:pPr>
    </w:lvl>
    <w:lvl w:ilvl="8">
      <w:start w:val="1"/>
      <w:numFmt w:val="decimal"/>
      <w:lvlText w:val="%1.%2.%3.%4.%5.%6.%7.%8.%9."/>
      <w:lvlJc w:val="left"/>
      <w:pPr>
        <w:ind w:left="-888" w:hanging="1800"/>
      </w:pPr>
    </w:lvl>
  </w:abstractNum>
  <w:abstractNum w:abstractNumId="27">
    <w:nsid w:val="6F376200"/>
    <w:multiLevelType w:val="hybridMultilevel"/>
    <w:tmpl w:val="2A8495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03749D2"/>
    <w:multiLevelType w:val="hybridMultilevel"/>
    <w:tmpl w:val="EADA35E8"/>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9">
    <w:nsid w:val="70CE5A1A"/>
    <w:multiLevelType w:val="hybridMultilevel"/>
    <w:tmpl w:val="0B3E94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31C3B11"/>
    <w:multiLevelType w:val="hybridMultilevel"/>
    <w:tmpl w:val="2DF6BB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34F5E01"/>
    <w:multiLevelType w:val="hybridMultilevel"/>
    <w:tmpl w:val="964A11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77F2482"/>
    <w:multiLevelType w:val="multilevel"/>
    <w:tmpl w:val="A77825D6"/>
    <w:lvl w:ilvl="0">
      <w:start w:val="1"/>
      <w:numFmt w:val="decimal"/>
      <w:lvlText w:val="%1."/>
      <w:lvlJc w:val="left"/>
      <w:pPr>
        <w:ind w:left="450" w:hanging="360"/>
      </w:pPr>
      <w:rPr>
        <w:rFonts w:cs="Times New Roman"/>
        <w:color w:val="auto"/>
      </w:rPr>
    </w:lvl>
    <w:lvl w:ilvl="1">
      <w:start w:val="1"/>
      <w:numFmt w:val="decimal"/>
      <w:isLgl/>
      <w:lvlText w:val="%1.%2."/>
      <w:lvlJc w:val="left"/>
      <w:pPr>
        <w:ind w:left="39" w:hanging="375"/>
      </w:pPr>
      <w:rPr>
        <w:rFonts w:cs="Times New Roman"/>
      </w:rPr>
    </w:lvl>
    <w:lvl w:ilvl="2">
      <w:start w:val="1"/>
      <w:numFmt w:val="decimal"/>
      <w:isLgl/>
      <w:lvlText w:val="%1.%2.%3."/>
      <w:lvlJc w:val="left"/>
      <w:pPr>
        <w:ind w:left="1442" w:hanging="720"/>
      </w:pPr>
      <w:rPr>
        <w:rFonts w:cs="Times New Roman"/>
      </w:rPr>
    </w:lvl>
    <w:lvl w:ilvl="3">
      <w:start w:val="1"/>
      <w:numFmt w:val="decimal"/>
      <w:isLgl/>
      <w:lvlText w:val="%1.%2.%3.%4."/>
      <w:lvlJc w:val="left"/>
      <w:pPr>
        <w:ind w:left="1791" w:hanging="720"/>
      </w:pPr>
      <w:rPr>
        <w:rFonts w:cs="Times New Roman"/>
      </w:rPr>
    </w:lvl>
    <w:lvl w:ilvl="4">
      <w:start w:val="1"/>
      <w:numFmt w:val="decimal"/>
      <w:isLgl/>
      <w:lvlText w:val="%1.%2.%3.%4.%5."/>
      <w:lvlJc w:val="left"/>
      <w:pPr>
        <w:ind w:left="2500" w:hanging="1080"/>
      </w:pPr>
      <w:rPr>
        <w:rFonts w:cs="Times New Roman"/>
      </w:rPr>
    </w:lvl>
    <w:lvl w:ilvl="5">
      <w:start w:val="1"/>
      <w:numFmt w:val="decimal"/>
      <w:isLgl/>
      <w:lvlText w:val="%1.%2.%3.%4.%5.%6."/>
      <w:lvlJc w:val="left"/>
      <w:pPr>
        <w:ind w:left="2849" w:hanging="1080"/>
      </w:pPr>
      <w:rPr>
        <w:rFonts w:cs="Times New Roman"/>
      </w:rPr>
    </w:lvl>
    <w:lvl w:ilvl="6">
      <w:start w:val="1"/>
      <w:numFmt w:val="decimal"/>
      <w:isLgl/>
      <w:lvlText w:val="%1.%2.%3.%4.%5.%6.%7."/>
      <w:lvlJc w:val="left"/>
      <w:pPr>
        <w:ind w:left="3558" w:hanging="1440"/>
      </w:pPr>
      <w:rPr>
        <w:rFonts w:cs="Times New Roman"/>
      </w:rPr>
    </w:lvl>
    <w:lvl w:ilvl="7">
      <w:start w:val="1"/>
      <w:numFmt w:val="decimal"/>
      <w:isLgl/>
      <w:lvlText w:val="%1.%2.%3.%4.%5.%6.%7.%8."/>
      <w:lvlJc w:val="left"/>
      <w:pPr>
        <w:ind w:left="3907" w:hanging="1440"/>
      </w:pPr>
      <w:rPr>
        <w:rFonts w:cs="Times New Roman"/>
      </w:rPr>
    </w:lvl>
    <w:lvl w:ilvl="8">
      <w:start w:val="1"/>
      <w:numFmt w:val="decimal"/>
      <w:isLgl/>
      <w:lvlText w:val="%1.%2.%3.%4.%5.%6.%7.%8.%9."/>
      <w:lvlJc w:val="left"/>
      <w:pPr>
        <w:ind w:left="4616" w:hanging="1800"/>
      </w:pPr>
      <w:rPr>
        <w:rFonts w:cs="Times New Roman"/>
      </w:rPr>
    </w:lvl>
  </w:abstractNum>
  <w:abstractNum w:abstractNumId="33">
    <w:nsid w:val="7DCC53C5"/>
    <w:multiLevelType w:val="hybridMultilevel"/>
    <w:tmpl w:val="125EF6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F955AE1"/>
    <w:multiLevelType w:val="hybridMultilevel"/>
    <w:tmpl w:val="9B7C82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28"/>
  </w:num>
  <w:num w:numId="3">
    <w:abstractNumId w:val="12"/>
  </w:num>
  <w:num w:numId="4">
    <w:abstractNumId w:val="32"/>
  </w:num>
  <w:num w:numId="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num>
  <w:num w:numId="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num>
  <w:num w:numId="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6"/>
  </w:num>
  <w:num w:numId="11">
    <w:abstractNumId w:val="26"/>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num>
  <w:num w:numId="17">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num>
  <w:num w:numId="21">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num>
  <w:num w:numId="2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7"/>
  </w:num>
  <w:num w:numId="25">
    <w:abstractNumId w:val="7"/>
  </w:num>
  <w:num w:numId="26">
    <w:abstractNumId w:val="17"/>
  </w:num>
  <w:num w:numId="27">
    <w:abstractNumId w:val="30"/>
  </w:num>
  <w:num w:numId="28">
    <w:abstractNumId w:val="13"/>
  </w:num>
  <w:num w:numId="29">
    <w:abstractNumId w:val="6"/>
  </w:num>
  <w:num w:numId="30">
    <w:abstractNumId w:val="31"/>
  </w:num>
  <w:num w:numId="31">
    <w:abstractNumId w:val="33"/>
  </w:num>
  <w:num w:numId="32">
    <w:abstractNumId w:val="29"/>
  </w:num>
  <w:num w:numId="33">
    <w:abstractNumId w:val="2"/>
  </w:num>
  <w:num w:numId="34">
    <w:abstractNumId w:val="18"/>
  </w:num>
  <w:num w:numId="35">
    <w:abstractNumId w:val="21"/>
  </w:num>
  <w:num w:numId="36">
    <w:abstractNumId w:val="24"/>
  </w:num>
  <w:num w:numId="37">
    <w:abstractNumId w:val="10"/>
  </w:num>
  <w:num w:numId="38">
    <w:abstractNumId w:val="5"/>
  </w:num>
  <w:num w:numId="39">
    <w:abstractNumId w:val="11"/>
  </w:num>
  <w:num w:numId="40">
    <w:abstractNumId w:val="19"/>
  </w:num>
  <w:num w:numId="41">
    <w:abstractNumId w:val="9"/>
  </w:num>
  <w:num w:numId="42">
    <w:abstractNumId w:val="0"/>
  </w:num>
  <w:num w:numId="43">
    <w:abstractNumId w:val="34"/>
  </w:num>
  <w:num w:numId="44">
    <w:abstractNumId w:val="8"/>
  </w:num>
  <w:num w:numId="4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143D"/>
    <w:rsid w:val="00000005"/>
    <w:rsid w:val="00004880"/>
    <w:rsid w:val="00006F1B"/>
    <w:rsid w:val="00010FE5"/>
    <w:rsid w:val="000262BA"/>
    <w:rsid w:val="0003635E"/>
    <w:rsid w:val="00061C7A"/>
    <w:rsid w:val="00085510"/>
    <w:rsid w:val="0009143D"/>
    <w:rsid w:val="00097312"/>
    <w:rsid w:val="000B4820"/>
    <w:rsid w:val="000E3EB1"/>
    <w:rsid w:val="001009C7"/>
    <w:rsid w:val="001079BB"/>
    <w:rsid w:val="00107BCB"/>
    <w:rsid w:val="0012481A"/>
    <w:rsid w:val="00126CA2"/>
    <w:rsid w:val="00126D9A"/>
    <w:rsid w:val="00130A62"/>
    <w:rsid w:val="0013416D"/>
    <w:rsid w:val="00141116"/>
    <w:rsid w:val="00141534"/>
    <w:rsid w:val="00141547"/>
    <w:rsid w:val="00154D31"/>
    <w:rsid w:val="00155DDE"/>
    <w:rsid w:val="001643B3"/>
    <w:rsid w:val="001659C5"/>
    <w:rsid w:val="00171DA1"/>
    <w:rsid w:val="00171DE5"/>
    <w:rsid w:val="0018004C"/>
    <w:rsid w:val="00181B72"/>
    <w:rsid w:val="00190FA6"/>
    <w:rsid w:val="00192788"/>
    <w:rsid w:val="00195D9B"/>
    <w:rsid w:val="001A004F"/>
    <w:rsid w:val="001B31F4"/>
    <w:rsid w:val="001C200B"/>
    <w:rsid w:val="001D7DA0"/>
    <w:rsid w:val="001E4DC7"/>
    <w:rsid w:val="001E62DC"/>
    <w:rsid w:val="00205147"/>
    <w:rsid w:val="0020651D"/>
    <w:rsid w:val="00206FB5"/>
    <w:rsid w:val="00212815"/>
    <w:rsid w:val="0022083B"/>
    <w:rsid w:val="002248A1"/>
    <w:rsid w:val="00227F63"/>
    <w:rsid w:val="00230BD7"/>
    <w:rsid w:val="00234212"/>
    <w:rsid w:val="00235A04"/>
    <w:rsid w:val="002361FB"/>
    <w:rsid w:val="00251B1B"/>
    <w:rsid w:val="00276DD7"/>
    <w:rsid w:val="0028329D"/>
    <w:rsid w:val="00294375"/>
    <w:rsid w:val="00296FD7"/>
    <w:rsid w:val="002A6DD4"/>
    <w:rsid w:val="002A70EE"/>
    <w:rsid w:val="002E178D"/>
    <w:rsid w:val="002E689A"/>
    <w:rsid w:val="00322FE2"/>
    <w:rsid w:val="00324B10"/>
    <w:rsid w:val="00335CB7"/>
    <w:rsid w:val="0034748D"/>
    <w:rsid w:val="00350647"/>
    <w:rsid w:val="0035122A"/>
    <w:rsid w:val="00367CFC"/>
    <w:rsid w:val="003811DC"/>
    <w:rsid w:val="0038675C"/>
    <w:rsid w:val="003A3122"/>
    <w:rsid w:val="003A40E0"/>
    <w:rsid w:val="003B0DD8"/>
    <w:rsid w:val="003E52E2"/>
    <w:rsid w:val="00400ECE"/>
    <w:rsid w:val="0041648E"/>
    <w:rsid w:val="00416A81"/>
    <w:rsid w:val="00416DFD"/>
    <w:rsid w:val="00441954"/>
    <w:rsid w:val="0044745A"/>
    <w:rsid w:val="00452D50"/>
    <w:rsid w:val="004651B6"/>
    <w:rsid w:val="0047337E"/>
    <w:rsid w:val="004A7270"/>
    <w:rsid w:val="004C0C11"/>
    <w:rsid w:val="004E379B"/>
    <w:rsid w:val="00504B56"/>
    <w:rsid w:val="005119F8"/>
    <w:rsid w:val="005160DF"/>
    <w:rsid w:val="005217D4"/>
    <w:rsid w:val="00522FBC"/>
    <w:rsid w:val="005378B5"/>
    <w:rsid w:val="00537F21"/>
    <w:rsid w:val="00573036"/>
    <w:rsid w:val="00582CAB"/>
    <w:rsid w:val="00586CFD"/>
    <w:rsid w:val="00587A06"/>
    <w:rsid w:val="005A1305"/>
    <w:rsid w:val="005B3595"/>
    <w:rsid w:val="005D1DD0"/>
    <w:rsid w:val="005D1F46"/>
    <w:rsid w:val="005D3728"/>
    <w:rsid w:val="005E0434"/>
    <w:rsid w:val="005E4EB9"/>
    <w:rsid w:val="006021A6"/>
    <w:rsid w:val="00611751"/>
    <w:rsid w:val="006326BB"/>
    <w:rsid w:val="00635C26"/>
    <w:rsid w:val="00640521"/>
    <w:rsid w:val="00672FBE"/>
    <w:rsid w:val="00677E92"/>
    <w:rsid w:val="00682CFA"/>
    <w:rsid w:val="0068387F"/>
    <w:rsid w:val="00687F77"/>
    <w:rsid w:val="00691C0B"/>
    <w:rsid w:val="006949F6"/>
    <w:rsid w:val="00695788"/>
    <w:rsid w:val="006B75EE"/>
    <w:rsid w:val="006C6610"/>
    <w:rsid w:val="006D2E50"/>
    <w:rsid w:val="006D7024"/>
    <w:rsid w:val="006E0096"/>
    <w:rsid w:val="006F163D"/>
    <w:rsid w:val="007177E2"/>
    <w:rsid w:val="0074778E"/>
    <w:rsid w:val="00747D2F"/>
    <w:rsid w:val="00756433"/>
    <w:rsid w:val="00760CBF"/>
    <w:rsid w:val="0076237F"/>
    <w:rsid w:val="0076252A"/>
    <w:rsid w:val="007642F0"/>
    <w:rsid w:val="00783B66"/>
    <w:rsid w:val="00787DB7"/>
    <w:rsid w:val="007A0170"/>
    <w:rsid w:val="007B1A99"/>
    <w:rsid w:val="007C20B6"/>
    <w:rsid w:val="007C4294"/>
    <w:rsid w:val="007C4CC5"/>
    <w:rsid w:val="007C7539"/>
    <w:rsid w:val="007D0C93"/>
    <w:rsid w:val="007D3F24"/>
    <w:rsid w:val="007D6D8F"/>
    <w:rsid w:val="007E4F22"/>
    <w:rsid w:val="00814D29"/>
    <w:rsid w:val="008270B6"/>
    <w:rsid w:val="00832511"/>
    <w:rsid w:val="00837718"/>
    <w:rsid w:val="00855068"/>
    <w:rsid w:val="00875572"/>
    <w:rsid w:val="00882924"/>
    <w:rsid w:val="008865AF"/>
    <w:rsid w:val="00895FA6"/>
    <w:rsid w:val="00897CF0"/>
    <w:rsid w:val="008C655E"/>
    <w:rsid w:val="008C77AC"/>
    <w:rsid w:val="008D383F"/>
    <w:rsid w:val="008E2BEB"/>
    <w:rsid w:val="008E45D4"/>
    <w:rsid w:val="008E54DF"/>
    <w:rsid w:val="008E5F46"/>
    <w:rsid w:val="008F6651"/>
    <w:rsid w:val="00940133"/>
    <w:rsid w:val="009469FB"/>
    <w:rsid w:val="009538BC"/>
    <w:rsid w:val="00961C6C"/>
    <w:rsid w:val="009647D1"/>
    <w:rsid w:val="00972CDB"/>
    <w:rsid w:val="00974D2C"/>
    <w:rsid w:val="00991753"/>
    <w:rsid w:val="00994501"/>
    <w:rsid w:val="009945D7"/>
    <w:rsid w:val="00996D2C"/>
    <w:rsid w:val="009A65F1"/>
    <w:rsid w:val="009A7777"/>
    <w:rsid w:val="009A79CD"/>
    <w:rsid w:val="009B0541"/>
    <w:rsid w:val="009D715B"/>
    <w:rsid w:val="009E3D02"/>
    <w:rsid w:val="00A061C9"/>
    <w:rsid w:val="00A111DA"/>
    <w:rsid w:val="00A13CC6"/>
    <w:rsid w:val="00A405AE"/>
    <w:rsid w:val="00A40AF2"/>
    <w:rsid w:val="00A833EF"/>
    <w:rsid w:val="00A950D5"/>
    <w:rsid w:val="00A95F42"/>
    <w:rsid w:val="00AC101F"/>
    <w:rsid w:val="00AD3583"/>
    <w:rsid w:val="00AF2C35"/>
    <w:rsid w:val="00AF4E49"/>
    <w:rsid w:val="00B0507B"/>
    <w:rsid w:val="00B15A38"/>
    <w:rsid w:val="00B17BBD"/>
    <w:rsid w:val="00B30DF0"/>
    <w:rsid w:val="00B376CC"/>
    <w:rsid w:val="00B50BDB"/>
    <w:rsid w:val="00B670C2"/>
    <w:rsid w:val="00B81E4D"/>
    <w:rsid w:val="00B92A42"/>
    <w:rsid w:val="00B96F0C"/>
    <w:rsid w:val="00BA3E5A"/>
    <w:rsid w:val="00BC10AA"/>
    <w:rsid w:val="00BC29EE"/>
    <w:rsid w:val="00BC5F3A"/>
    <w:rsid w:val="00BD1118"/>
    <w:rsid w:val="00BD40DF"/>
    <w:rsid w:val="00C0148B"/>
    <w:rsid w:val="00C043D9"/>
    <w:rsid w:val="00C052D5"/>
    <w:rsid w:val="00C2413E"/>
    <w:rsid w:val="00C2434C"/>
    <w:rsid w:val="00C327E5"/>
    <w:rsid w:val="00C53CA2"/>
    <w:rsid w:val="00C63F31"/>
    <w:rsid w:val="00C73B2E"/>
    <w:rsid w:val="00C8502A"/>
    <w:rsid w:val="00CA0A1D"/>
    <w:rsid w:val="00CB18F2"/>
    <w:rsid w:val="00CC3FA1"/>
    <w:rsid w:val="00CD5D60"/>
    <w:rsid w:val="00CD619E"/>
    <w:rsid w:val="00CD7B34"/>
    <w:rsid w:val="00CF1861"/>
    <w:rsid w:val="00D05955"/>
    <w:rsid w:val="00D4228E"/>
    <w:rsid w:val="00D4312F"/>
    <w:rsid w:val="00D51BA9"/>
    <w:rsid w:val="00D52A8C"/>
    <w:rsid w:val="00D534F8"/>
    <w:rsid w:val="00D55742"/>
    <w:rsid w:val="00D61959"/>
    <w:rsid w:val="00D735C3"/>
    <w:rsid w:val="00D7439F"/>
    <w:rsid w:val="00D7649C"/>
    <w:rsid w:val="00D92814"/>
    <w:rsid w:val="00DA583A"/>
    <w:rsid w:val="00DB3344"/>
    <w:rsid w:val="00DC3781"/>
    <w:rsid w:val="00DD3C1D"/>
    <w:rsid w:val="00DD5768"/>
    <w:rsid w:val="00DE684E"/>
    <w:rsid w:val="00DE6E94"/>
    <w:rsid w:val="00DE76AE"/>
    <w:rsid w:val="00E06432"/>
    <w:rsid w:val="00E113D7"/>
    <w:rsid w:val="00E12D92"/>
    <w:rsid w:val="00E26D49"/>
    <w:rsid w:val="00E33207"/>
    <w:rsid w:val="00E40949"/>
    <w:rsid w:val="00E42E7F"/>
    <w:rsid w:val="00E57653"/>
    <w:rsid w:val="00E772CF"/>
    <w:rsid w:val="00E77B92"/>
    <w:rsid w:val="00E8007F"/>
    <w:rsid w:val="00E80AAD"/>
    <w:rsid w:val="00E81C94"/>
    <w:rsid w:val="00EB140F"/>
    <w:rsid w:val="00EB73F2"/>
    <w:rsid w:val="00EC20DC"/>
    <w:rsid w:val="00EC636A"/>
    <w:rsid w:val="00EC70E2"/>
    <w:rsid w:val="00ED2841"/>
    <w:rsid w:val="00EE1FB3"/>
    <w:rsid w:val="00EE36F4"/>
    <w:rsid w:val="00F00E69"/>
    <w:rsid w:val="00F041E6"/>
    <w:rsid w:val="00F144EB"/>
    <w:rsid w:val="00F309DA"/>
    <w:rsid w:val="00F35448"/>
    <w:rsid w:val="00F44E3B"/>
    <w:rsid w:val="00F46AF9"/>
    <w:rsid w:val="00F559BF"/>
    <w:rsid w:val="00F57F9F"/>
    <w:rsid w:val="00F608AF"/>
    <w:rsid w:val="00F628C2"/>
    <w:rsid w:val="00F641AC"/>
    <w:rsid w:val="00F7268D"/>
    <w:rsid w:val="00F83163"/>
    <w:rsid w:val="00F93185"/>
    <w:rsid w:val="00F97DE7"/>
    <w:rsid w:val="00FA62E4"/>
    <w:rsid w:val="00FC0619"/>
    <w:rsid w:val="00FC6FCE"/>
    <w:rsid w:val="00FE05DC"/>
    <w:rsid w:val="00FE2DE6"/>
    <w:rsid w:val="00FE4033"/>
    <w:rsid w:val="00FF1255"/>
    <w:rsid w:val="00FF43EC"/>
    <w:rsid w:val="00FF45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143D"/>
    <w:rPr>
      <w:rFonts w:ascii="Calibri" w:eastAsia="Calibri" w:hAnsi="Calibri" w:cs="Times New Roman"/>
    </w:rPr>
  </w:style>
  <w:style w:type="paragraph" w:styleId="2">
    <w:name w:val="heading 2"/>
    <w:basedOn w:val="a"/>
    <w:link w:val="20"/>
    <w:uiPriority w:val="99"/>
    <w:semiHidden/>
    <w:unhideWhenUsed/>
    <w:qFormat/>
    <w:rsid w:val="0009143D"/>
    <w:pPr>
      <w:spacing w:before="100" w:beforeAutospacing="1" w:after="100" w:afterAutospacing="1" w:line="240" w:lineRule="auto"/>
      <w:outlineLvl w:val="1"/>
    </w:pPr>
    <w:rPr>
      <w:rFonts w:ascii="Times New Roman" w:eastAsia="Times New Roman" w:hAnsi="Times New Roman"/>
      <w:b/>
      <w:bCs/>
      <w:sz w:val="36"/>
      <w:szCs w:val="36"/>
      <w:lang w:eastAsia="ru-RU"/>
    </w:rPr>
  </w:style>
  <w:style w:type="paragraph" w:styleId="3">
    <w:name w:val="heading 3"/>
    <w:basedOn w:val="a"/>
    <w:link w:val="30"/>
    <w:uiPriority w:val="99"/>
    <w:semiHidden/>
    <w:unhideWhenUsed/>
    <w:qFormat/>
    <w:rsid w:val="0009143D"/>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semiHidden/>
    <w:rsid w:val="0009143D"/>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9"/>
    <w:semiHidden/>
    <w:rsid w:val="0009143D"/>
    <w:rPr>
      <w:rFonts w:ascii="Times New Roman" w:eastAsia="Times New Roman" w:hAnsi="Times New Roman" w:cs="Times New Roman"/>
      <w:b/>
      <w:bCs/>
      <w:sz w:val="27"/>
      <w:szCs w:val="27"/>
      <w:lang w:eastAsia="ru-RU"/>
    </w:rPr>
  </w:style>
  <w:style w:type="paragraph" w:styleId="a3">
    <w:name w:val="footnote text"/>
    <w:basedOn w:val="a"/>
    <w:link w:val="a4"/>
    <w:uiPriority w:val="99"/>
    <w:semiHidden/>
    <w:unhideWhenUsed/>
    <w:rsid w:val="0009143D"/>
    <w:pPr>
      <w:spacing w:after="0" w:line="240" w:lineRule="auto"/>
    </w:pPr>
    <w:rPr>
      <w:sz w:val="20"/>
      <w:szCs w:val="20"/>
    </w:rPr>
  </w:style>
  <w:style w:type="character" w:customStyle="1" w:styleId="a4">
    <w:name w:val="Текст сноски Знак"/>
    <w:basedOn w:val="a0"/>
    <w:link w:val="a3"/>
    <w:uiPriority w:val="99"/>
    <w:semiHidden/>
    <w:rsid w:val="0009143D"/>
    <w:rPr>
      <w:rFonts w:ascii="Calibri" w:eastAsia="Calibri" w:hAnsi="Calibri" w:cs="Times New Roman"/>
      <w:sz w:val="20"/>
      <w:szCs w:val="20"/>
    </w:rPr>
  </w:style>
  <w:style w:type="paragraph" w:styleId="a5">
    <w:name w:val="List Paragraph"/>
    <w:basedOn w:val="a"/>
    <w:uiPriority w:val="99"/>
    <w:qFormat/>
    <w:rsid w:val="0009143D"/>
    <w:pPr>
      <w:ind w:left="720"/>
      <w:contextualSpacing/>
    </w:pPr>
    <w:rPr>
      <w:rFonts w:eastAsia="Times New Roman"/>
      <w:lang w:eastAsia="ru-RU"/>
    </w:rPr>
  </w:style>
  <w:style w:type="character" w:styleId="a6">
    <w:name w:val="footnote reference"/>
    <w:basedOn w:val="a0"/>
    <w:uiPriority w:val="99"/>
    <w:semiHidden/>
    <w:unhideWhenUsed/>
    <w:rsid w:val="0009143D"/>
    <w:rPr>
      <w:rFonts w:ascii="Times New Roman" w:hAnsi="Times New Roman" w:cs="Times New Roman" w:hint="default"/>
      <w:vertAlign w:val="superscript"/>
    </w:rPr>
  </w:style>
  <w:style w:type="paragraph" w:styleId="a7">
    <w:name w:val="header"/>
    <w:basedOn w:val="a"/>
    <w:link w:val="a8"/>
    <w:uiPriority w:val="99"/>
    <w:semiHidden/>
    <w:unhideWhenUsed/>
    <w:rsid w:val="0009143D"/>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09143D"/>
    <w:rPr>
      <w:rFonts w:ascii="Calibri" w:eastAsia="Calibri" w:hAnsi="Calibri" w:cs="Times New Roman"/>
    </w:rPr>
  </w:style>
  <w:style w:type="paragraph" w:styleId="a9">
    <w:name w:val="footer"/>
    <w:basedOn w:val="a"/>
    <w:link w:val="aa"/>
    <w:uiPriority w:val="99"/>
    <w:unhideWhenUsed/>
    <w:rsid w:val="0009143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09143D"/>
    <w:rPr>
      <w:rFonts w:ascii="Calibri" w:eastAsia="Calibri" w:hAnsi="Calibri" w:cs="Times New Roman"/>
    </w:rPr>
  </w:style>
  <w:style w:type="character" w:styleId="ab">
    <w:name w:val="Hyperlink"/>
    <w:basedOn w:val="a0"/>
    <w:uiPriority w:val="99"/>
    <w:semiHidden/>
    <w:unhideWhenUsed/>
    <w:rsid w:val="0009143D"/>
    <w:rPr>
      <w:rFonts w:ascii="Times New Roman" w:hAnsi="Times New Roman" w:cs="Times New Roman" w:hint="default"/>
      <w:color w:val="0000FF"/>
      <w:u w:val="single"/>
    </w:rPr>
  </w:style>
  <w:style w:type="character" w:styleId="ac">
    <w:name w:val="FollowedHyperlink"/>
    <w:basedOn w:val="a0"/>
    <w:uiPriority w:val="99"/>
    <w:semiHidden/>
    <w:unhideWhenUsed/>
    <w:rsid w:val="0009143D"/>
    <w:rPr>
      <w:color w:val="800080" w:themeColor="followedHyperlink"/>
      <w:u w:val="single"/>
    </w:rPr>
  </w:style>
  <w:style w:type="character" w:styleId="ad">
    <w:name w:val="Emphasis"/>
    <w:basedOn w:val="a0"/>
    <w:uiPriority w:val="99"/>
    <w:qFormat/>
    <w:rsid w:val="0009143D"/>
    <w:rPr>
      <w:rFonts w:ascii="Times New Roman" w:hAnsi="Times New Roman" w:cs="Times New Roman" w:hint="default"/>
      <w:i/>
      <w:iCs/>
    </w:rPr>
  </w:style>
  <w:style w:type="character" w:styleId="ae">
    <w:name w:val="Strong"/>
    <w:basedOn w:val="a0"/>
    <w:uiPriority w:val="99"/>
    <w:qFormat/>
    <w:rsid w:val="0009143D"/>
    <w:rPr>
      <w:rFonts w:ascii="Times New Roman" w:hAnsi="Times New Roman" w:cs="Times New Roman" w:hint="default"/>
      <w:b/>
      <w:bCs/>
    </w:rPr>
  </w:style>
  <w:style w:type="paragraph" w:styleId="af">
    <w:name w:val="Normal (Web)"/>
    <w:basedOn w:val="a"/>
    <w:uiPriority w:val="99"/>
    <w:unhideWhenUsed/>
    <w:rsid w:val="0009143D"/>
    <w:pPr>
      <w:spacing w:before="100" w:beforeAutospacing="1" w:after="100" w:afterAutospacing="1"/>
      <w:ind w:firstLine="360"/>
      <w:jc w:val="both"/>
    </w:pPr>
    <w:rPr>
      <w:rFonts w:ascii="Sylfaen" w:eastAsia="Times New Roman" w:hAnsi="Sylfaen"/>
      <w:lang w:val="hy-AM" w:eastAsia="ru-RU"/>
    </w:rPr>
  </w:style>
  <w:style w:type="paragraph" w:styleId="af0">
    <w:name w:val="annotation text"/>
    <w:basedOn w:val="a"/>
    <w:link w:val="af1"/>
    <w:uiPriority w:val="99"/>
    <w:semiHidden/>
    <w:unhideWhenUsed/>
    <w:rsid w:val="0009143D"/>
    <w:pPr>
      <w:spacing w:line="240" w:lineRule="auto"/>
    </w:pPr>
    <w:rPr>
      <w:sz w:val="20"/>
      <w:szCs w:val="20"/>
    </w:rPr>
  </w:style>
  <w:style w:type="character" w:customStyle="1" w:styleId="af1">
    <w:name w:val="Текст примечания Знак"/>
    <w:basedOn w:val="a0"/>
    <w:link w:val="af0"/>
    <w:uiPriority w:val="99"/>
    <w:semiHidden/>
    <w:rsid w:val="0009143D"/>
    <w:rPr>
      <w:rFonts w:ascii="Calibri" w:eastAsia="Calibri" w:hAnsi="Calibri" w:cs="Times New Roman"/>
      <w:sz w:val="20"/>
      <w:szCs w:val="20"/>
    </w:rPr>
  </w:style>
  <w:style w:type="paragraph" w:styleId="af2">
    <w:name w:val="endnote text"/>
    <w:basedOn w:val="a"/>
    <w:link w:val="af3"/>
    <w:uiPriority w:val="99"/>
    <w:semiHidden/>
    <w:unhideWhenUsed/>
    <w:rsid w:val="0009143D"/>
    <w:pPr>
      <w:spacing w:after="0" w:line="240" w:lineRule="auto"/>
    </w:pPr>
    <w:rPr>
      <w:sz w:val="20"/>
      <w:szCs w:val="20"/>
    </w:rPr>
  </w:style>
  <w:style w:type="character" w:customStyle="1" w:styleId="af3">
    <w:name w:val="Текст концевой сноски Знак"/>
    <w:basedOn w:val="a0"/>
    <w:link w:val="af2"/>
    <w:uiPriority w:val="99"/>
    <w:semiHidden/>
    <w:rsid w:val="0009143D"/>
    <w:rPr>
      <w:rFonts w:ascii="Calibri" w:eastAsia="Calibri" w:hAnsi="Calibri" w:cs="Times New Roman"/>
      <w:sz w:val="20"/>
      <w:szCs w:val="20"/>
    </w:rPr>
  </w:style>
  <w:style w:type="paragraph" w:styleId="31">
    <w:name w:val="Body Text 3"/>
    <w:basedOn w:val="a"/>
    <w:link w:val="32"/>
    <w:uiPriority w:val="99"/>
    <w:semiHidden/>
    <w:unhideWhenUsed/>
    <w:rsid w:val="0009143D"/>
    <w:pPr>
      <w:widowControl w:val="0"/>
      <w:overflowPunct w:val="0"/>
      <w:autoSpaceDE w:val="0"/>
      <w:autoSpaceDN w:val="0"/>
      <w:adjustRightInd w:val="0"/>
      <w:spacing w:after="120" w:line="240" w:lineRule="auto"/>
    </w:pPr>
    <w:rPr>
      <w:rFonts w:ascii="Times Armenian" w:eastAsia="Times New Roman" w:hAnsi="Times Armenian"/>
      <w:sz w:val="16"/>
      <w:szCs w:val="16"/>
      <w:lang w:val="en-GB" w:eastAsia="ru-RU"/>
    </w:rPr>
  </w:style>
  <w:style w:type="character" w:customStyle="1" w:styleId="32">
    <w:name w:val="Основной текст 3 Знак"/>
    <w:basedOn w:val="a0"/>
    <w:link w:val="31"/>
    <w:uiPriority w:val="99"/>
    <w:semiHidden/>
    <w:rsid w:val="0009143D"/>
    <w:rPr>
      <w:rFonts w:ascii="Times Armenian" w:eastAsia="Times New Roman" w:hAnsi="Times Armenian" w:cs="Times New Roman"/>
      <w:sz w:val="16"/>
      <w:szCs w:val="16"/>
      <w:lang w:val="en-GB" w:eastAsia="ru-RU"/>
    </w:rPr>
  </w:style>
  <w:style w:type="paragraph" w:styleId="af4">
    <w:name w:val="annotation subject"/>
    <w:basedOn w:val="af0"/>
    <w:next w:val="af0"/>
    <w:link w:val="af5"/>
    <w:uiPriority w:val="99"/>
    <w:semiHidden/>
    <w:unhideWhenUsed/>
    <w:rsid w:val="0009143D"/>
    <w:rPr>
      <w:b/>
      <w:bCs/>
    </w:rPr>
  </w:style>
  <w:style w:type="character" w:customStyle="1" w:styleId="af5">
    <w:name w:val="Тема примечания Знак"/>
    <w:basedOn w:val="af1"/>
    <w:link w:val="af4"/>
    <w:uiPriority w:val="99"/>
    <w:semiHidden/>
    <w:rsid w:val="0009143D"/>
    <w:rPr>
      <w:rFonts w:ascii="Calibri" w:eastAsia="Calibri" w:hAnsi="Calibri" w:cs="Times New Roman"/>
      <w:b/>
      <w:bCs/>
      <w:sz w:val="20"/>
      <w:szCs w:val="20"/>
    </w:rPr>
  </w:style>
  <w:style w:type="paragraph" w:styleId="af6">
    <w:name w:val="Balloon Text"/>
    <w:basedOn w:val="a"/>
    <w:link w:val="af7"/>
    <w:uiPriority w:val="99"/>
    <w:semiHidden/>
    <w:unhideWhenUsed/>
    <w:rsid w:val="0009143D"/>
    <w:pPr>
      <w:spacing w:after="0" w:line="240" w:lineRule="auto"/>
    </w:pPr>
    <w:rPr>
      <w:rFonts w:ascii="Tahoma" w:hAnsi="Tahoma" w:cs="Tahoma"/>
      <w:sz w:val="16"/>
      <w:szCs w:val="16"/>
    </w:rPr>
  </w:style>
  <w:style w:type="character" w:customStyle="1" w:styleId="af7">
    <w:name w:val="Текст выноски Знак"/>
    <w:basedOn w:val="a0"/>
    <w:link w:val="af6"/>
    <w:uiPriority w:val="99"/>
    <w:semiHidden/>
    <w:rsid w:val="0009143D"/>
    <w:rPr>
      <w:rFonts w:ascii="Tahoma" w:eastAsia="Calibri" w:hAnsi="Tahoma" w:cs="Tahoma"/>
      <w:sz w:val="16"/>
      <w:szCs w:val="16"/>
    </w:rPr>
  </w:style>
  <w:style w:type="paragraph" w:styleId="af8">
    <w:name w:val="No Spacing"/>
    <w:uiPriority w:val="99"/>
    <w:qFormat/>
    <w:rsid w:val="0009143D"/>
    <w:pPr>
      <w:spacing w:after="0" w:line="240" w:lineRule="auto"/>
    </w:pPr>
    <w:rPr>
      <w:rFonts w:ascii="Calibri" w:eastAsia="Calibri" w:hAnsi="Calibri" w:cs="Times New Roman"/>
      <w:lang w:val="en-US"/>
    </w:rPr>
  </w:style>
  <w:style w:type="paragraph" w:customStyle="1" w:styleId="CharCharCharCharCharCharCharCharCharCharCharChar">
    <w:name w:val="Char Char Char Char Char Char Char Char Char Char Char Char"/>
    <w:basedOn w:val="a"/>
    <w:uiPriority w:val="99"/>
    <w:rsid w:val="0009143D"/>
    <w:pPr>
      <w:spacing w:after="160" w:line="240" w:lineRule="exact"/>
    </w:pPr>
    <w:rPr>
      <w:rFonts w:ascii="Arial" w:eastAsia="Times New Roman" w:hAnsi="Arial" w:cs="Arial"/>
      <w:sz w:val="20"/>
      <w:szCs w:val="20"/>
      <w:lang w:val="en-US"/>
    </w:rPr>
  </w:style>
  <w:style w:type="character" w:styleId="af9">
    <w:name w:val="annotation reference"/>
    <w:basedOn w:val="a0"/>
    <w:uiPriority w:val="99"/>
    <w:semiHidden/>
    <w:unhideWhenUsed/>
    <w:rsid w:val="0009143D"/>
    <w:rPr>
      <w:sz w:val="16"/>
      <w:szCs w:val="16"/>
    </w:rPr>
  </w:style>
  <w:style w:type="character" w:styleId="afa">
    <w:name w:val="endnote reference"/>
    <w:basedOn w:val="a0"/>
    <w:uiPriority w:val="99"/>
    <w:semiHidden/>
    <w:unhideWhenUsed/>
    <w:rsid w:val="0009143D"/>
    <w:rPr>
      <w:rFonts w:ascii="Times New Roman" w:hAnsi="Times New Roman" w:cs="Times New Roman" w:hint="default"/>
      <w:vertAlign w:val="superscript"/>
    </w:rPr>
  </w:style>
  <w:style w:type="character" w:styleId="afb">
    <w:name w:val="Placeholder Text"/>
    <w:basedOn w:val="a0"/>
    <w:uiPriority w:val="99"/>
    <w:semiHidden/>
    <w:rsid w:val="0009143D"/>
    <w:rPr>
      <w:rFonts w:ascii="Times New Roman" w:hAnsi="Times New Roman" w:cs="Times New Roman" w:hint="default"/>
      <w:color w:val="808080"/>
    </w:rPr>
  </w:style>
  <w:style w:type="paragraph" w:styleId="z-">
    <w:name w:val="HTML Top of Form"/>
    <w:basedOn w:val="a"/>
    <w:next w:val="a"/>
    <w:link w:val="z-0"/>
    <w:hidden/>
    <w:uiPriority w:val="99"/>
    <w:semiHidden/>
    <w:unhideWhenUsed/>
    <w:rsid w:val="0009143D"/>
    <w:pPr>
      <w:pBdr>
        <w:bottom w:val="single" w:sz="6" w:space="1" w:color="auto"/>
      </w:pBdr>
      <w:spacing w:after="0"/>
      <w:jc w:val="center"/>
    </w:pPr>
    <w:rPr>
      <w:rFonts w:ascii="Arial" w:hAnsi="Arial" w:cs="Arial"/>
      <w:vanish/>
      <w:sz w:val="16"/>
      <w:szCs w:val="16"/>
    </w:rPr>
  </w:style>
  <w:style w:type="character" w:customStyle="1" w:styleId="z-0">
    <w:name w:val="z-Начало формы Знак"/>
    <w:basedOn w:val="a0"/>
    <w:link w:val="z-"/>
    <w:uiPriority w:val="99"/>
    <w:semiHidden/>
    <w:rsid w:val="0009143D"/>
    <w:rPr>
      <w:rFonts w:ascii="Arial" w:eastAsia="Calibri" w:hAnsi="Arial" w:cs="Arial"/>
      <w:vanish/>
      <w:sz w:val="16"/>
      <w:szCs w:val="16"/>
    </w:rPr>
  </w:style>
  <w:style w:type="character" w:customStyle="1" w:styleId="hps">
    <w:name w:val="hps"/>
    <w:basedOn w:val="a0"/>
    <w:uiPriority w:val="99"/>
    <w:rsid w:val="0009143D"/>
    <w:rPr>
      <w:rFonts w:ascii="Times New Roman" w:hAnsi="Times New Roman" w:cs="Times New Roman" w:hint="default"/>
    </w:rPr>
  </w:style>
  <w:style w:type="character" w:customStyle="1" w:styleId="gt-ft-text1">
    <w:name w:val="gt-ft-text1"/>
    <w:basedOn w:val="a0"/>
    <w:uiPriority w:val="99"/>
    <w:rsid w:val="0009143D"/>
    <w:rPr>
      <w:rFonts w:ascii="Times New Roman" w:hAnsi="Times New Roman" w:cs="Times New Roman" w:hint="default"/>
    </w:rPr>
  </w:style>
  <w:style w:type="paragraph" w:styleId="z-1">
    <w:name w:val="HTML Bottom of Form"/>
    <w:basedOn w:val="a"/>
    <w:next w:val="a"/>
    <w:link w:val="z-2"/>
    <w:hidden/>
    <w:uiPriority w:val="99"/>
    <w:semiHidden/>
    <w:unhideWhenUsed/>
    <w:rsid w:val="0009143D"/>
    <w:pPr>
      <w:pBdr>
        <w:top w:val="single" w:sz="6" w:space="1" w:color="auto"/>
      </w:pBdr>
      <w:spacing w:after="0"/>
      <w:jc w:val="center"/>
    </w:pPr>
    <w:rPr>
      <w:rFonts w:ascii="Arial" w:hAnsi="Arial" w:cs="Arial"/>
      <w:vanish/>
      <w:sz w:val="16"/>
      <w:szCs w:val="16"/>
    </w:rPr>
  </w:style>
  <w:style w:type="character" w:customStyle="1" w:styleId="z-2">
    <w:name w:val="z-Конец формы Знак"/>
    <w:basedOn w:val="a0"/>
    <w:link w:val="z-1"/>
    <w:uiPriority w:val="99"/>
    <w:semiHidden/>
    <w:rsid w:val="0009143D"/>
    <w:rPr>
      <w:rFonts w:ascii="Arial" w:eastAsia="Calibri" w:hAnsi="Arial" w:cs="Arial"/>
      <w:vanish/>
      <w:sz w:val="16"/>
      <w:szCs w:val="16"/>
    </w:rPr>
  </w:style>
  <w:style w:type="character" w:customStyle="1" w:styleId="apple-style-span">
    <w:name w:val="apple-style-span"/>
    <w:basedOn w:val="a0"/>
    <w:uiPriority w:val="99"/>
    <w:rsid w:val="0009143D"/>
    <w:rPr>
      <w:rFonts w:ascii="Times New Roman" w:hAnsi="Times New Roman" w:cs="Times New Roman" w:hint="default"/>
    </w:rPr>
  </w:style>
  <w:style w:type="character" w:customStyle="1" w:styleId="apple-converted-space">
    <w:name w:val="apple-converted-space"/>
    <w:basedOn w:val="a0"/>
    <w:rsid w:val="0009143D"/>
    <w:rPr>
      <w:rFonts w:ascii="Times New Roman" w:hAnsi="Times New Roman" w:cs="Times New Roman" w:hint="default"/>
    </w:rPr>
  </w:style>
  <w:style w:type="character" w:customStyle="1" w:styleId="Date1">
    <w:name w:val="Date1"/>
    <w:basedOn w:val="a0"/>
    <w:uiPriority w:val="99"/>
    <w:rsid w:val="0009143D"/>
    <w:rPr>
      <w:rFonts w:ascii="Times New Roman" w:hAnsi="Times New Roman" w:cs="Times New Roman" w:hint="default"/>
    </w:rPr>
  </w:style>
  <w:style w:type="character" w:customStyle="1" w:styleId="fn">
    <w:name w:val="fn"/>
    <w:basedOn w:val="a0"/>
    <w:uiPriority w:val="99"/>
    <w:rsid w:val="0009143D"/>
    <w:rPr>
      <w:rFonts w:ascii="Times New Roman" w:hAnsi="Times New Roman" w:cs="Times New Roman" w:hint="default"/>
    </w:rPr>
  </w:style>
  <w:style w:type="character" w:customStyle="1" w:styleId="spelle">
    <w:name w:val="spelle"/>
    <w:basedOn w:val="a0"/>
    <w:uiPriority w:val="99"/>
    <w:rsid w:val="0009143D"/>
    <w:rPr>
      <w:rFonts w:ascii="Times New Roman" w:hAnsi="Times New Roman" w:cs="Times New Roman" w:hint="default"/>
    </w:rPr>
  </w:style>
  <w:style w:type="character" w:customStyle="1" w:styleId="grame">
    <w:name w:val="grame"/>
    <w:basedOn w:val="a0"/>
    <w:uiPriority w:val="99"/>
    <w:rsid w:val="0009143D"/>
    <w:rPr>
      <w:rFonts w:ascii="Times New Roman" w:hAnsi="Times New Roman" w:cs="Times New Roman" w:hint="default"/>
    </w:rPr>
  </w:style>
  <w:style w:type="table" w:styleId="afc">
    <w:name w:val="Table Grid"/>
    <w:basedOn w:val="a1"/>
    <w:uiPriority w:val="59"/>
    <w:rsid w:val="0009143D"/>
    <w:pPr>
      <w:spacing w:after="0" w:line="240" w:lineRule="auto"/>
    </w:pPr>
    <w:rPr>
      <w:rFonts w:ascii="Calibri" w:eastAsia="Calibri" w:hAnsi="Calibri"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143D"/>
    <w:rPr>
      <w:rFonts w:ascii="Calibri" w:eastAsia="Calibri" w:hAnsi="Calibri" w:cs="Times New Roman"/>
    </w:rPr>
  </w:style>
  <w:style w:type="paragraph" w:styleId="2">
    <w:name w:val="heading 2"/>
    <w:basedOn w:val="a"/>
    <w:link w:val="20"/>
    <w:uiPriority w:val="99"/>
    <w:semiHidden/>
    <w:unhideWhenUsed/>
    <w:qFormat/>
    <w:rsid w:val="0009143D"/>
    <w:pPr>
      <w:spacing w:before="100" w:beforeAutospacing="1" w:after="100" w:afterAutospacing="1" w:line="240" w:lineRule="auto"/>
      <w:outlineLvl w:val="1"/>
    </w:pPr>
    <w:rPr>
      <w:rFonts w:ascii="Times New Roman" w:eastAsia="Times New Roman" w:hAnsi="Times New Roman"/>
      <w:b/>
      <w:bCs/>
      <w:sz w:val="36"/>
      <w:szCs w:val="36"/>
      <w:lang w:eastAsia="ru-RU"/>
    </w:rPr>
  </w:style>
  <w:style w:type="paragraph" w:styleId="3">
    <w:name w:val="heading 3"/>
    <w:basedOn w:val="a"/>
    <w:link w:val="30"/>
    <w:uiPriority w:val="99"/>
    <w:semiHidden/>
    <w:unhideWhenUsed/>
    <w:qFormat/>
    <w:rsid w:val="0009143D"/>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semiHidden/>
    <w:rsid w:val="0009143D"/>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9"/>
    <w:semiHidden/>
    <w:rsid w:val="0009143D"/>
    <w:rPr>
      <w:rFonts w:ascii="Times New Roman" w:eastAsia="Times New Roman" w:hAnsi="Times New Roman" w:cs="Times New Roman"/>
      <w:b/>
      <w:bCs/>
      <w:sz w:val="27"/>
      <w:szCs w:val="27"/>
      <w:lang w:eastAsia="ru-RU"/>
    </w:rPr>
  </w:style>
  <w:style w:type="paragraph" w:styleId="a3">
    <w:name w:val="footnote text"/>
    <w:basedOn w:val="a"/>
    <w:link w:val="a4"/>
    <w:uiPriority w:val="99"/>
    <w:semiHidden/>
    <w:unhideWhenUsed/>
    <w:rsid w:val="0009143D"/>
    <w:pPr>
      <w:spacing w:after="0" w:line="240" w:lineRule="auto"/>
    </w:pPr>
    <w:rPr>
      <w:sz w:val="20"/>
      <w:szCs w:val="20"/>
    </w:rPr>
  </w:style>
  <w:style w:type="character" w:customStyle="1" w:styleId="a4">
    <w:name w:val="Текст сноски Знак"/>
    <w:basedOn w:val="a0"/>
    <w:link w:val="a3"/>
    <w:uiPriority w:val="99"/>
    <w:semiHidden/>
    <w:rsid w:val="0009143D"/>
    <w:rPr>
      <w:rFonts w:ascii="Calibri" w:eastAsia="Calibri" w:hAnsi="Calibri" w:cs="Times New Roman"/>
      <w:sz w:val="20"/>
      <w:szCs w:val="20"/>
    </w:rPr>
  </w:style>
  <w:style w:type="paragraph" w:styleId="a5">
    <w:name w:val="List Paragraph"/>
    <w:basedOn w:val="a"/>
    <w:uiPriority w:val="99"/>
    <w:qFormat/>
    <w:rsid w:val="0009143D"/>
    <w:pPr>
      <w:ind w:left="720"/>
      <w:contextualSpacing/>
    </w:pPr>
    <w:rPr>
      <w:rFonts w:eastAsia="Times New Roman"/>
      <w:lang w:eastAsia="ru-RU"/>
    </w:rPr>
  </w:style>
  <w:style w:type="character" w:styleId="a6">
    <w:name w:val="footnote reference"/>
    <w:basedOn w:val="a0"/>
    <w:uiPriority w:val="99"/>
    <w:semiHidden/>
    <w:unhideWhenUsed/>
    <w:rsid w:val="0009143D"/>
    <w:rPr>
      <w:rFonts w:ascii="Times New Roman" w:hAnsi="Times New Roman" w:cs="Times New Roman" w:hint="default"/>
      <w:vertAlign w:val="superscript"/>
    </w:rPr>
  </w:style>
  <w:style w:type="paragraph" w:styleId="a7">
    <w:name w:val="header"/>
    <w:basedOn w:val="a"/>
    <w:link w:val="a8"/>
    <w:uiPriority w:val="99"/>
    <w:semiHidden/>
    <w:unhideWhenUsed/>
    <w:rsid w:val="0009143D"/>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09143D"/>
    <w:rPr>
      <w:rFonts w:ascii="Calibri" w:eastAsia="Calibri" w:hAnsi="Calibri" w:cs="Times New Roman"/>
    </w:rPr>
  </w:style>
  <w:style w:type="paragraph" w:styleId="a9">
    <w:name w:val="footer"/>
    <w:basedOn w:val="a"/>
    <w:link w:val="aa"/>
    <w:uiPriority w:val="99"/>
    <w:unhideWhenUsed/>
    <w:rsid w:val="0009143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09143D"/>
    <w:rPr>
      <w:rFonts w:ascii="Calibri" w:eastAsia="Calibri" w:hAnsi="Calibri" w:cs="Times New Roman"/>
    </w:rPr>
  </w:style>
  <w:style w:type="character" w:styleId="ab">
    <w:name w:val="Hyperlink"/>
    <w:basedOn w:val="a0"/>
    <w:uiPriority w:val="99"/>
    <w:semiHidden/>
    <w:unhideWhenUsed/>
    <w:rsid w:val="0009143D"/>
    <w:rPr>
      <w:rFonts w:ascii="Times New Roman" w:hAnsi="Times New Roman" w:cs="Times New Roman" w:hint="default"/>
      <w:color w:val="0000FF"/>
      <w:u w:val="single"/>
    </w:rPr>
  </w:style>
  <w:style w:type="character" w:styleId="ac">
    <w:name w:val="FollowedHyperlink"/>
    <w:basedOn w:val="a0"/>
    <w:uiPriority w:val="99"/>
    <w:semiHidden/>
    <w:unhideWhenUsed/>
    <w:rsid w:val="0009143D"/>
    <w:rPr>
      <w:color w:val="800080" w:themeColor="followedHyperlink"/>
      <w:u w:val="single"/>
    </w:rPr>
  </w:style>
  <w:style w:type="character" w:styleId="ad">
    <w:name w:val="Emphasis"/>
    <w:basedOn w:val="a0"/>
    <w:uiPriority w:val="99"/>
    <w:qFormat/>
    <w:rsid w:val="0009143D"/>
    <w:rPr>
      <w:rFonts w:ascii="Times New Roman" w:hAnsi="Times New Roman" w:cs="Times New Roman" w:hint="default"/>
      <w:i/>
      <w:iCs/>
    </w:rPr>
  </w:style>
  <w:style w:type="character" w:styleId="ae">
    <w:name w:val="Strong"/>
    <w:basedOn w:val="a0"/>
    <w:uiPriority w:val="99"/>
    <w:qFormat/>
    <w:rsid w:val="0009143D"/>
    <w:rPr>
      <w:rFonts w:ascii="Times New Roman" w:hAnsi="Times New Roman" w:cs="Times New Roman" w:hint="default"/>
      <w:b/>
      <w:bCs/>
    </w:rPr>
  </w:style>
  <w:style w:type="paragraph" w:styleId="af">
    <w:name w:val="Normal (Web)"/>
    <w:basedOn w:val="a"/>
    <w:uiPriority w:val="99"/>
    <w:unhideWhenUsed/>
    <w:rsid w:val="0009143D"/>
    <w:pPr>
      <w:spacing w:before="100" w:beforeAutospacing="1" w:after="100" w:afterAutospacing="1"/>
      <w:ind w:firstLine="360"/>
      <w:jc w:val="both"/>
    </w:pPr>
    <w:rPr>
      <w:rFonts w:ascii="Sylfaen" w:eastAsia="Times New Roman" w:hAnsi="Sylfaen"/>
      <w:lang w:val="hy-AM" w:eastAsia="ru-RU"/>
    </w:rPr>
  </w:style>
  <w:style w:type="paragraph" w:styleId="af0">
    <w:name w:val="annotation text"/>
    <w:basedOn w:val="a"/>
    <w:link w:val="af1"/>
    <w:uiPriority w:val="99"/>
    <w:semiHidden/>
    <w:unhideWhenUsed/>
    <w:rsid w:val="0009143D"/>
    <w:pPr>
      <w:spacing w:line="240" w:lineRule="auto"/>
    </w:pPr>
    <w:rPr>
      <w:sz w:val="20"/>
      <w:szCs w:val="20"/>
    </w:rPr>
  </w:style>
  <w:style w:type="character" w:customStyle="1" w:styleId="af1">
    <w:name w:val="Текст примечания Знак"/>
    <w:basedOn w:val="a0"/>
    <w:link w:val="af0"/>
    <w:uiPriority w:val="99"/>
    <w:semiHidden/>
    <w:rsid w:val="0009143D"/>
    <w:rPr>
      <w:rFonts w:ascii="Calibri" w:eastAsia="Calibri" w:hAnsi="Calibri" w:cs="Times New Roman"/>
      <w:sz w:val="20"/>
      <w:szCs w:val="20"/>
    </w:rPr>
  </w:style>
  <w:style w:type="paragraph" w:styleId="af2">
    <w:name w:val="endnote text"/>
    <w:basedOn w:val="a"/>
    <w:link w:val="af3"/>
    <w:uiPriority w:val="99"/>
    <w:semiHidden/>
    <w:unhideWhenUsed/>
    <w:rsid w:val="0009143D"/>
    <w:pPr>
      <w:spacing w:after="0" w:line="240" w:lineRule="auto"/>
    </w:pPr>
    <w:rPr>
      <w:sz w:val="20"/>
      <w:szCs w:val="20"/>
    </w:rPr>
  </w:style>
  <w:style w:type="character" w:customStyle="1" w:styleId="af3">
    <w:name w:val="Текст концевой сноски Знак"/>
    <w:basedOn w:val="a0"/>
    <w:link w:val="af2"/>
    <w:uiPriority w:val="99"/>
    <w:semiHidden/>
    <w:rsid w:val="0009143D"/>
    <w:rPr>
      <w:rFonts w:ascii="Calibri" w:eastAsia="Calibri" w:hAnsi="Calibri" w:cs="Times New Roman"/>
      <w:sz w:val="20"/>
      <w:szCs w:val="20"/>
    </w:rPr>
  </w:style>
  <w:style w:type="paragraph" w:styleId="31">
    <w:name w:val="Body Text 3"/>
    <w:basedOn w:val="a"/>
    <w:link w:val="32"/>
    <w:uiPriority w:val="99"/>
    <w:semiHidden/>
    <w:unhideWhenUsed/>
    <w:rsid w:val="0009143D"/>
    <w:pPr>
      <w:widowControl w:val="0"/>
      <w:overflowPunct w:val="0"/>
      <w:autoSpaceDE w:val="0"/>
      <w:autoSpaceDN w:val="0"/>
      <w:adjustRightInd w:val="0"/>
      <w:spacing w:after="120" w:line="240" w:lineRule="auto"/>
    </w:pPr>
    <w:rPr>
      <w:rFonts w:ascii="Times Armenian" w:eastAsia="Times New Roman" w:hAnsi="Times Armenian"/>
      <w:sz w:val="16"/>
      <w:szCs w:val="16"/>
      <w:lang w:val="en-GB" w:eastAsia="ru-RU"/>
    </w:rPr>
  </w:style>
  <w:style w:type="character" w:customStyle="1" w:styleId="32">
    <w:name w:val="Основной текст 3 Знак"/>
    <w:basedOn w:val="a0"/>
    <w:link w:val="31"/>
    <w:uiPriority w:val="99"/>
    <w:semiHidden/>
    <w:rsid w:val="0009143D"/>
    <w:rPr>
      <w:rFonts w:ascii="Times Armenian" w:eastAsia="Times New Roman" w:hAnsi="Times Armenian" w:cs="Times New Roman"/>
      <w:sz w:val="16"/>
      <w:szCs w:val="16"/>
      <w:lang w:val="en-GB" w:eastAsia="ru-RU"/>
    </w:rPr>
  </w:style>
  <w:style w:type="paragraph" w:styleId="af4">
    <w:name w:val="annotation subject"/>
    <w:basedOn w:val="af0"/>
    <w:next w:val="af0"/>
    <w:link w:val="af5"/>
    <w:uiPriority w:val="99"/>
    <w:semiHidden/>
    <w:unhideWhenUsed/>
    <w:rsid w:val="0009143D"/>
    <w:rPr>
      <w:b/>
      <w:bCs/>
    </w:rPr>
  </w:style>
  <w:style w:type="character" w:customStyle="1" w:styleId="af5">
    <w:name w:val="Тема примечания Знак"/>
    <w:basedOn w:val="af1"/>
    <w:link w:val="af4"/>
    <w:uiPriority w:val="99"/>
    <w:semiHidden/>
    <w:rsid w:val="0009143D"/>
    <w:rPr>
      <w:rFonts w:ascii="Calibri" w:eastAsia="Calibri" w:hAnsi="Calibri" w:cs="Times New Roman"/>
      <w:b/>
      <w:bCs/>
      <w:sz w:val="20"/>
      <w:szCs w:val="20"/>
    </w:rPr>
  </w:style>
  <w:style w:type="paragraph" w:styleId="af6">
    <w:name w:val="Balloon Text"/>
    <w:basedOn w:val="a"/>
    <w:link w:val="af7"/>
    <w:uiPriority w:val="99"/>
    <w:semiHidden/>
    <w:unhideWhenUsed/>
    <w:rsid w:val="0009143D"/>
    <w:pPr>
      <w:spacing w:after="0" w:line="240" w:lineRule="auto"/>
    </w:pPr>
    <w:rPr>
      <w:rFonts w:ascii="Tahoma" w:hAnsi="Tahoma" w:cs="Tahoma"/>
      <w:sz w:val="16"/>
      <w:szCs w:val="16"/>
    </w:rPr>
  </w:style>
  <w:style w:type="character" w:customStyle="1" w:styleId="af7">
    <w:name w:val="Текст выноски Знак"/>
    <w:basedOn w:val="a0"/>
    <w:link w:val="af6"/>
    <w:uiPriority w:val="99"/>
    <w:semiHidden/>
    <w:rsid w:val="0009143D"/>
    <w:rPr>
      <w:rFonts w:ascii="Tahoma" w:eastAsia="Calibri" w:hAnsi="Tahoma" w:cs="Tahoma"/>
      <w:sz w:val="16"/>
      <w:szCs w:val="16"/>
    </w:rPr>
  </w:style>
  <w:style w:type="paragraph" w:styleId="af8">
    <w:name w:val="No Spacing"/>
    <w:uiPriority w:val="99"/>
    <w:qFormat/>
    <w:rsid w:val="0009143D"/>
    <w:pPr>
      <w:spacing w:after="0" w:line="240" w:lineRule="auto"/>
    </w:pPr>
    <w:rPr>
      <w:rFonts w:ascii="Calibri" w:eastAsia="Calibri" w:hAnsi="Calibri" w:cs="Times New Roman"/>
      <w:lang w:val="en-US"/>
    </w:rPr>
  </w:style>
  <w:style w:type="paragraph" w:customStyle="1" w:styleId="CharCharCharCharCharCharCharCharCharCharCharChar">
    <w:name w:val="Char Char Char Char Char Char Char Char Char Char Char Char"/>
    <w:basedOn w:val="a"/>
    <w:uiPriority w:val="99"/>
    <w:rsid w:val="0009143D"/>
    <w:pPr>
      <w:spacing w:after="160" w:line="240" w:lineRule="exact"/>
    </w:pPr>
    <w:rPr>
      <w:rFonts w:ascii="Arial" w:eastAsia="Times New Roman" w:hAnsi="Arial" w:cs="Arial"/>
      <w:sz w:val="20"/>
      <w:szCs w:val="20"/>
      <w:lang w:val="en-US"/>
    </w:rPr>
  </w:style>
  <w:style w:type="character" w:styleId="af9">
    <w:name w:val="annotation reference"/>
    <w:basedOn w:val="a0"/>
    <w:uiPriority w:val="99"/>
    <w:semiHidden/>
    <w:unhideWhenUsed/>
    <w:rsid w:val="0009143D"/>
    <w:rPr>
      <w:sz w:val="16"/>
      <w:szCs w:val="16"/>
    </w:rPr>
  </w:style>
  <w:style w:type="character" w:styleId="afa">
    <w:name w:val="endnote reference"/>
    <w:basedOn w:val="a0"/>
    <w:uiPriority w:val="99"/>
    <w:semiHidden/>
    <w:unhideWhenUsed/>
    <w:rsid w:val="0009143D"/>
    <w:rPr>
      <w:rFonts w:ascii="Times New Roman" w:hAnsi="Times New Roman" w:cs="Times New Roman" w:hint="default"/>
      <w:vertAlign w:val="superscript"/>
    </w:rPr>
  </w:style>
  <w:style w:type="character" w:styleId="afb">
    <w:name w:val="Placeholder Text"/>
    <w:basedOn w:val="a0"/>
    <w:uiPriority w:val="99"/>
    <w:semiHidden/>
    <w:rsid w:val="0009143D"/>
    <w:rPr>
      <w:rFonts w:ascii="Times New Roman" w:hAnsi="Times New Roman" w:cs="Times New Roman" w:hint="default"/>
      <w:color w:val="808080"/>
    </w:rPr>
  </w:style>
  <w:style w:type="paragraph" w:styleId="z-">
    <w:name w:val="HTML Top of Form"/>
    <w:basedOn w:val="a"/>
    <w:next w:val="a"/>
    <w:link w:val="z-0"/>
    <w:hidden/>
    <w:uiPriority w:val="99"/>
    <w:semiHidden/>
    <w:unhideWhenUsed/>
    <w:rsid w:val="0009143D"/>
    <w:pPr>
      <w:pBdr>
        <w:bottom w:val="single" w:sz="6" w:space="1" w:color="auto"/>
      </w:pBdr>
      <w:spacing w:after="0"/>
      <w:jc w:val="center"/>
    </w:pPr>
    <w:rPr>
      <w:rFonts w:ascii="Arial" w:hAnsi="Arial" w:cs="Arial"/>
      <w:vanish/>
      <w:sz w:val="16"/>
      <w:szCs w:val="16"/>
    </w:rPr>
  </w:style>
  <w:style w:type="character" w:customStyle="1" w:styleId="z-0">
    <w:name w:val="z-Начало формы Знак"/>
    <w:basedOn w:val="a0"/>
    <w:link w:val="z-"/>
    <w:uiPriority w:val="99"/>
    <w:semiHidden/>
    <w:rsid w:val="0009143D"/>
    <w:rPr>
      <w:rFonts w:ascii="Arial" w:eastAsia="Calibri" w:hAnsi="Arial" w:cs="Arial"/>
      <w:vanish/>
      <w:sz w:val="16"/>
      <w:szCs w:val="16"/>
    </w:rPr>
  </w:style>
  <w:style w:type="character" w:customStyle="1" w:styleId="hps">
    <w:name w:val="hps"/>
    <w:basedOn w:val="a0"/>
    <w:uiPriority w:val="99"/>
    <w:rsid w:val="0009143D"/>
    <w:rPr>
      <w:rFonts w:ascii="Times New Roman" w:hAnsi="Times New Roman" w:cs="Times New Roman" w:hint="default"/>
    </w:rPr>
  </w:style>
  <w:style w:type="character" w:customStyle="1" w:styleId="gt-ft-text1">
    <w:name w:val="gt-ft-text1"/>
    <w:basedOn w:val="a0"/>
    <w:uiPriority w:val="99"/>
    <w:rsid w:val="0009143D"/>
    <w:rPr>
      <w:rFonts w:ascii="Times New Roman" w:hAnsi="Times New Roman" w:cs="Times New Roman" w:hint="default"/>
    </w:rPr>
  </w:style>
  <w:style w:type="paragraph" w:styleId="z-1">
    <w:name w:val="HTML Bottom of Form"/>
    <w:basedOn w:val="a"/>
    <w:next w:val="a"/>
    <w:link w:val="z-2"/>
    <w:hidden/>
    <w:uiPriority w:val="99"/>
    <w:semiHidden/>
    <w:unhideWhenUsed/>
    <w:rsid w:val="0009143D"/>
    <w:pPr>
      <w:pBdr>
        <w:top w:val="single" w:sz="6" w:space="1" w:color="auto"/>
      </w:pBdr>
      <w:spacing w:after="0"/>
      <w:jc w:val="center"/>
    </w:pPr>
    <w:rPr>
      <w:rFonts w:ascii="Arial" w:hAnsi="Arial" w:cs="Arial"/>
      <w:vanish/>
      <w:sz w:val="16"/>
      <w:szCs w:val="16"/>
    </w:rPr>
  </w:style>
  <w:style w:type="character" w:customStyle="1" w:styleId="z-2">
    <w:name w:val="z-Конец формы Знак"/>
    <w:basedOn w:val="a0"/>
    <w:link w:val="z-1"/>
    <w:uiPriority w:val="99"/>
    <w:semiHidden/>
    <w:rsid w:val="0009143D"/>
    <w:rPr>
      <w:rFonts w:ascii="Arial" w:eastAsia="Calibri" w:hAnsi="Arial" w:cs="Arial"/>
      <w:vanish/>
      <w:sz w:val="16"/>
      <w:szCs w:val="16"/>
    </w:rPr>
  </w:style>
  <w:style w:type="character" w:customStyle="1" w:styleId="apple-style-span">
    <w:name w:val="apple-style-span"/>
    <w:basedOn w:val="a0"/>
    <w:uiPriority w:val="99"/>
    <w:rsid w:val="0009143D"/>
    <w:rPr>
      <w:rFonts w:ascii="Times New Roman" w:hAnsi="Times New Roman" w:cs="Times New Roman" w:hint="default"/>
    </w:rPr>
  </w:style>
  <w:style w:type="character" w:customStyle="1" w:styleId="apple-converted-space">
    <w:name w:val="apple-converted-space"/>
    <w:basedOn w:val="a0"/>
    <w:rsid w:val="0009143D"/>
    <w:rPr>
      <w:rFonts w:ascii="Times New Roman" w:hAnsi="Times New Roman" w:cs="Times New Roman" w:hint="default"/>
    </w:rPr>
  </w:style>
  <w:style w:type="character" w:customStyle="1" w:styleId="Date1">
    <w:name w:val="Date1"/>
    <w:basedOn w:val="a0"/>
    <w:uiPriority w:val="99"/>
    <w:rsid w:val="0009143D"/>
    <w:rPr>
      <w:rFonts w:ascii="Times New Roman" w:hAnsi="Times New Roman" w:cs="Times New Roman" w:hint="default"/>
    </w:rPr>
  </w:style>
  <w:style w:type="character" w:customStyle="1" w:styleId="fn">
    <w:name w:val="fn"/>
    <w:basedOn w:val="a0"/>
    <w:uiPriority w:val="99"/>
    <w:rsid w:val="0009143D"/>
    <w:rPr>
      <w:rFonts w:ascii="Times New Roman" w:hAnsi="Times New Roman" w:cs="Times New Roman" w:hint="default"/>
    </w:rPr>
  </w:style>
  <w:style w:type="character" w:customStyle="1" w:styleId="spelle">
    <w:name w:val="spelle"/>
    <w:basedOn w:val="a0"/>
    <w:uiPriority w:val="99"/>
    <w:rsid w:val="0009143D"/>
    <w:rPr>
      <w:rFonts w:ascii="Times New Roman" w:hAnsi="Times New Roman" w:cs="Times New Roman" w:hint="default"/>
    </w:rPr>
  </w:style>
  <w:style w:type="character" w:customStyle="1" w:styleId="grame">
    <w:name w:val="grame"/>
    <w:basedOn w:val="a0"/>
    <w:uiPriority w:val="99"/>
    <w:rsid w:val="0009143D"/>
    <w:rPr>
      <w:rFonts w:ascii="Times New Roman" w:hAnsi="Times New Roman" w:cs="Times New Roman" w:hint="default"/>
    </w:rPr>
  </w:style>
  <w:style w:type="table" w:styleId="afc">
    <w:name w:val="Table Grid"/>
    <w:basedOn w:val="a1"/>
    <w:uiPriority w:val="59"/>
    <w:rsid w:val="0009143D"/>
    <w:pPr>
      <w:spacing w:after="0" w:line="240" w:lineRule="auto"/>
    </w:pPr>
    <w:rPr>
      <w:rFonts w:ascii="Calibri" w:eastAsia="Calibri" w:hAnsi="Calibri"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7526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lib.armedu.am/" TargetMode="External"/><Relationship Id="rId18" Type="http://schemas.openxmlformats.org/officeDocument/2006/relationships/hyperlink" Target="http://lib.armedu.a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forum.armedu.am/" TargetMode="External"/><Relationship Id="rId17" Type="http://schemas.openxmlformats.org/officeDocument/2006/relationships/hyperlink" Target="http://forum.armedu.am/" TargetMode="External"/><Relationship Id="rId2" Type="http://schemas.openxmlformats.org/officeDocument/2006/relationships/numbering" Target="numbering.xml"/><Relationship Id="rId16" Type="http://schemas.openxmlformats.org/officeDocument/2006/relationships/hyperlink" Target="http://www.armedu.a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rmedu.am/" TargetMode="External"/><Relationship Id="rId5" Type="http://schemas.openxmlformats.org/officeDocument/2006/relationships/settings" Target="settings.xml"/><Relationship Id="rId15" Type="http://schemas.openxmlformats.org/officeDocument/2006/relationships/hyperlink" Target="http://ktak.am/" TargetMode="External"/><Relationship Id="rId10" Type="http://schemas.openxmlformats.org/officeDocument/2006/relationships/hyperlink" Target="http://ktak.am/" TargetMode="External"/><Relationship Id="rId19" Type="http://schemas.openxmlformats.org/officeDocument/2006/relationships/hyperlink" Target="http://www.dasaran.am/" TargetMode="External"/><Relationship Id="rId4" Type="http://schemas.microsoft.com/office/2007/relationships/stylesWithEffects" Target="stylesWithEffects.xml"/><Relationship Id="rId9" Type="http://schemas.openxmlformats.org/officeDocument/2006/relationships/hyperlink" Target="http://www.dasaran.am/" TargetMode="External"/><Relationship Id="rId14" Type="http://schemas.openxmlformats.org/officeDocument/2006/relationships/hyperlink" Target="http://www.dasaran.am/"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D31806-5677-4EB9-9E25-C14018BE69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TotalTime>
  <Pages>41</Pages>
  <Words>12570</Words>
  <Characters>71650</Characters>
  <Application>Microsoft Office Word</Application>
  <DocSecurity>0</DocSecurity>
  <Lines>597</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84052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Himnakan</cp:lastModifiedBy>
  <cp:revision>11</cp:revision>
  <cp:lastPrinted>2022-09-28T09:36:00Z</cp:lastPrinted>
  <dcterms:created xsi:type="dcterms:W3CDTF">2022-09-28T07:20:00Z</dcterms:created>
  <dcterms:modified xsi:type="dcterms:W3CDTF">2022-10-12T08:06:00Z</dcterms:modified>
</cp:coreProperties>
</file>