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2C" w:rsidRDefault="00D85F2C" w:rsidP="00D85F2C">
      <w:pPr>
        <w:spacing w:line="360" w:lineRule="auto"/>
        <w:jc w:val="center"/>
        <w:rPr>
          <w:rFonts w:ascii="Sylfaen" w:hAnsi="Sylfaen"/>
          <w:b/>
          <w:sz w:val="28"/>
          <w:lang w:val="en-US"/>
        </w:rPr>
      </w:pPr>
      <w:bookmarkStart w:id="0" w:name="bookmark0"/>
      <w:bookmarkEnd w:id="0"/>
      <w:r w:rsidRPr="008E753A">
        <w:rPr>
          <w:rFonts w:ascii="Sylfaen" w:hAnsi="Sylfaen"/>
          <w:b/>
          <w:noProof/>
          <w:sz w:val="28"/>
          <w:lang w:val="en-GB" w:eastAsia="en-GB"/>
        </w:rPr>
        <w:drawing>
          <wp:inline distT="0" distB="0" distL="0" distR="0">
            <wp:extent cx="1771650" cy="1198043"/>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446" cy="1196553"/>
                    </a:xfrm>
                    <a:prstGeom prst="rect">
                      <a:avLst/>
                    </a:prstGeom>
                    <a:noFill/>
                    <a:ln>
                      <a:noFill/>
                    </a:ln>
                    <a:effectLst/>
                  </pic:spPr>
                </pic:pic>
              </a:graphicData>
            </a:graphic>
          </wp:inline>
        </w:drawing>
      </w:r>
    </w:p>
    <w:p w:rsidR="00D85F2C" w:rsidRPr="008E753A" w:rsidRDefault="00D85F2C" w:rsidP="00D85F2C">
      <w:pPr>
        <w:spacing w:line="360" w:lineRule="auto"/>
        <w:jc w:val="center"/>
        <w:rPr>
          <w:rFonts w:ascii="Sylfaen" w:hAnsi="Sylfaen"/>
          <w:b/>
          <w:sz w:val="28"/>
          <w:lang w:val="en-US"/>
        </w:rPr>
      </w:pPr>
      <w:r w:rsidRPr="00723040">
        <w:rPr>
          <w:rFonts w:ascii="Sylfaen" w:hAnsi="Sylfaen"/>
          <w:b/>
          <w:sz w:val="28"/>
          <w:lang w:val="en-US"/>
        </w:rPr>
        <w:t xml:space="preserve">ՎԱՂԱՐՇԱՊԱՏԻ Մ.ԳՈՐԿՈՒ ԱՆՎԱՆ </w:t>
      </w:r>
      <w:r w:rsidRPr="008E753A">
        <w:rPr>
          <w:rFonts w:ascii="Sylfaen" w:hAnsi="Sylfaen"/>
          <w:b/>
          <w:sz w:val="28"/>
          <w:lang w:val="en-US"/>
        </w:rPr>
        <w:t xml:space="preserve">N 5 </w:t>
      </w:r>
      <w:r w:rsidRPr="00723040">
        <w:rPr>
          <w:rFonts w:ascii="Sylfaen" w:hAnsi="Sylfaen"/>
          <w:b/>
          <w:sz w:val="28"/>
        </w:rPr>
        <w:t>ԱՎԱԳ</w:t>
      </w:r>
      <w:r w:rsidRPr="008E753A">
        <w:rPr>
          <w:rFonts w:ascii="Sylfaen" w:hAnsi="Sylfaen"/>
          <w:b/>
          <w:sz w:val="28"/>
          <w:lang w:val="en-US"/>
        </w:rPr>
        <w:t xml:space="preserve"> </w:t>
      </w:r>
      <w:r w:rsidRPr="00723040">
        <w:rPr>
          <w:rFonts w:ascii="Sylfaen" w:hAnsi="Sylfaen"/>
          <w:b/>
          <w:sz w:val="28"/>
        </w:rPr>
        <w:t>ԴՊՐՈՑ</w:t>
      </w:r>
    </w:p>
    <w:p w:rsidR="00D85F2C" w:rsidRPr="008E753A" w:rsidRDefault="00D85F2C" w:rsidP="00D85F2C">
      <w:pPr>
        <w:spacing w:line="360" w:lineRule="auto"/>
        <w:ind w:firstLine="567"/>
        <w:jc w:val="center"/>
        <w:rPr>
          <w:rFonts w:ascii="Sylfaen" w:hAnsi="Sylfaen"/>
          <w:b/>
          <w:sz w:val="28"/>
          <w:lang w:val="en-US"/>
        </w:rPr>
      </w:pPr>
    </w:p>
    <w:p w:rsidR="00D85F2C" w:rsidRPr="00A72EFE" w:rsidRDefault="00D85F2C" w:rsidP="00D85F2C">
      <w:pPr>
        <w:spacing w:line="360" w:lineRule="auto"/>
        <w:jc w:val="center"/>
        <w:rPr>
          <w:rFonts w:ascii="Sylfaen" w:hAnsi="Sylfaen"/>
          <w:b/>
          <w:sz w:val="28"/>
          <w:lang w:val="en-US"/>
        </w:rPr>
      </w:pPr>
      <w:r w:rsidRPr="00723040">
        <w:rPr>
          <w:rFonts w:ascii="Sylfaen" w:hAnsi="Sylfaen"/>
          <w:b/>
          <w:sz w:val="28"/>
        </w:rPr>
        <w:t>ՀԵՐԹԱԿԱՆ</w:t>
      </w:r>
      <w:r w:rsidRPr="00A72EFE">
        <w:rPr>
          <w:rFonts w:ascii="Sylfaen" w:hAnsi="Sylfaen"/>
          <w:b/>
          <w:sz w:val="28"/>
          <w:lang w:val="en-US"/>
        </w:rPr>
        <w:t xml:space="preserve"> </w:t>
      </w:r>
      <w:r w:rsidRPr="00723040">
        <w:rPr>
          <w:rFonts w:ascii="Sylfaen" w:hAnsi="Sylfaen"/>
          <w:b/>
          <w:sz w:val="28"/>
        </w:rPr>
        <w:t>ԱՏԵՍՏԱՎՈՐՄԱՆ</w:t>
      </w:r>
      <w:r w:rsidRPr="00A72EFE">
        <w:rPr>
          <w:rFonts w:ascii="Sylfaen" w:hAnsi="Sylfaen"/>
          <w:b/>
          <w:sz w:val="28"/>
          <w:lang w:val="en-US"/>
        </w:rPr>
        <w:t xml:space="preserve"> </w:t>
      </w:r>
      <w:r w:rsidRPr="00723040">
        <w:rPr>
          <w:rFonts w:ascii="Sylfaen" w:hAnsi="Sylfaen"/>
          <w:b/>
          <w:sz w:val="28"/>
        </w:rPr>
        <w:t>ԵՆԹԱԿԱ</w:t>
      </w:r>
      <w:r w:rsidRPr="00A72EFE">
        <w:rPr>
          <w:rFonts w:ascii="Sylfaen" w:hAnsi="Sylfaen"/>
          <w:b/>
          <w:sz w:val="28"/>
          <w:lang w:val="en-US"/>
        </w:rPr>
        <w:t xml:space="preserve"> </w:t>
      </w:r>
      <w:r w:rsidRPr="00723040">
        <w:rPr>
          <w:rFonts w:ascii="Sylfaen" w:hAnsi="Sylfaen"/>
          <w:b/>
          <w:sz w:val="28"/>
        </w:rPr>
        <w:t>ՈՒՍՈՒՑԻՉՆԵՐԻ</w:t>
      </w:r>
      <w:r w:rsidRPr="00A72EFE">
        <w:rPr>
          <w:rFonts w:ascii="Sylfaen" w:hAnsi="Sylfaen"/>
          <w:b/>
          <w:sz w:val="28"/>
          <w:lang w:val="en-US"/>
        </w:rPr>
        <w:t xml:space="preserve"> </w:t>
      </w:r>
      <w:r w:rsidRPr="00723040">
        <w:rPr>
          <w:rFonts w:ascii="Sylfaen" w:hAnsi="Sylfaen"/>
          <w:b/>
          <w:sz w:val="28"/>
        </w:rPr>
        <w:t>ՎԵՐԱՊԱՏՐԱՍՏՈՒՄ</w:t>
      </w:r>
    </w:p>
    <w:p w:rsidR="00D85F2C" w:rsidRPr="00A72EFE" w:rsidRDefault="00D85F2C" w:rsidP="00D85F2C">
      <w:pPr>
        <w:spacing w:line="360" w:lineRule="auto"/>
        <w:ind w:firstLine="567"/>
        <w:jc w:val="center"/>
        <w:rPr>
          <w:rFonts w:ascii="Sylfaen" w:hAnsi="Sylfaen"/>
          <w:b/>
          <w:sz w:val="28"/>
          <w:lang w:val="en-US"/>
        </w:rPr>
      </w:pPr>
    </w:p>
    <w:p w:rsidR="00D85F2C" w:rsidRPr="00A72EFE" w:rsidRDefault="00D85F2C" w:rsidP="00D85F2C">
      <w:pPr>
        <w:spacing w:line="360" w:lineRule="auto"/>
        <w:ind w:firstLine="567"/>
        <w:jc w:val="center"/>
        <w:rPr>
          <w:rFonts w:ascii="Sylfaen" w:hAnsi="Sylfaen"/>
          <w:b/>
          <w:lang w:val="en-US"/>
        </w:rPr>
      </w:pPr>
    </w:p>
    <w:p w:rsidR="00D85F2C" w:rsidRPr="00A72EFE" w:rsidRDefault="00D85F2C" w:rsidP="00D85F2C">
      <w:pPr>
        <w:spacing w:line="360" w:lineRule="auto"/>
        <w:jc w:val="center"/>
        <w:rPr>
          <w:rFonts w:ascii="Sylfaen" w:hAnsi="Sylfaen"/>
          <w:b/>
          <w:sz w:val="40"/>
          <w:lang w:val="en-US"/>
        </w:rPr>
      </w:pPr>
      <w:r w:rsidRPr="00723040">
        <w:rPr>
          <w:rFonts w:ascii="Sylfaen" w:hAnsi="Sylfaen"/>
          <w:b/>
          <w:sz w:val="40"/>
        </w:rPr>
        <w:t>Ավարտական</w:t>
      </w:r>
      <w:r w:rsidRPr="00A72EFE">
        <w:rPr>
          <w:rFonts w:ascii="Sylfaen" w:hAnsi="Sylfaen"/>
          <w:b/>
          <w:sz w:val="40"/>
          <w:lang w:val="en-US"/>
        </w:rPr>
        <w:t xml:space="preserve"> </w:t>
      </w:r>
      <w:r w:rsidRPr="00723040">
        <w:rPr>
          <w:rFonts w:ascii="Sylfaen" w:hAnsi="Sylfaen"/>
          <w:b/>
          <w:sz w:val="40"/>
        </w:rPr>
        <w:t>հետազոտական</w:t>
      </w:r>
      <w:r w:rsidRPr="00A72EFE">
        <w:rPr>
          <w:rFonts w:ascii="Sylfaen" w:hAnsi="Sylfaen"/>
          <w:b/>
          <w:sz w:val="40"/>
          <w:lang w:val="en-US"/>
        </w:rPr>
        <w:t xml:space="preserve"> </w:t>
      </w:r>
      <w:r w:rsidRPr="00723040">
        <w:rPr>
          <w:rFonts w:ascii="Sylfaen" w:hAnsi="Sylfaen"/>
          <w:b/>
          <w:sz w:val="40"/>
        </w:rPr>
        <w:t>աշխատանք</w:t>
      </w:r>
    </w:p>
    <w:p w:rsidR="00D85F2C" w:rsidRPr="00A72EFE" w:rsidRDefault="00D85F2C" w:rsidP="00D85F2C">
      <w:pPr>
        <w:spacing w:line="360" w:lineRule="auto"/>
        <w:ind w:left="1276" w:hanging="1418"/>
        <w:rPr>
          <w:rFonts w:ascii="Sylfaen" w:hAnsi="Sylfaen"/>
          <w:b/>
          <w:sz w:val="36"/>
          <w:lang w:val="en-US"/>
        </w:rPr>
      </w:pPr>
    </w:p>
    <w:p w:rsidR="00D85F2C" w:rsidRPr="00742BD4" w:rsidRDefault="00D85F2C" w:rsidP="00742BD4">
      <w:pPr>
        <w:spacing w:line="360" w:lineRule="auto"/>
        <w:rPr>
          <w:rFonts w:ascii="Sylfaen" w:hAnsi="Sylfaen"/>
          <w:b/>
          <w:sz w:val="24"/>
          <w:szCs w:val="24"/>
          <w:lang w:val="en-US"/>
        </w:rPr>
      </w:pPr>
      <w:r w:rsidRPr="008C1C71">
        <w:rPr>
          <w:rFonts w:ascii="Sylfaen" w:hAnsi="Sylfaen"/>
          <w:sz w:val="28"/>
        </w:rPr>
        <w:t>Թեման</w:t>
      </w:r>
      <w:r w:rsidR="00742BD4">
        <w:rPr>
          <w:rFonts w:ascii="Sylfaen" w:hAnsi="Sylfaen"/>
          <w:sz w:val="28"/>
          <w:lang w:val="en-US"/>
        </w:rPr>
        <w:t xml:space="preserve">՝ </w:t>
      </w:r>
      <w:r w:rsidR="00742BD4" w:rsidRPr="00742BD4">
        <w:rPr>
          <w:rFonts w:ascii="Sylfaen" w:hAnsi="Sylfaen"/>
          <w:sz w:val="28"/>
          <w:szCs w:val="28"/>
          <w:lang w:val="en-US"/>
        </w:rPr>
        <w:t>Ուսուցման ժամանակակից մեթոդները և դրանց կիրառումը տարրական դպրոցում</w:t>
      </w:r>
    </w:p>
    <w:p w:rsidR="005D5C9B" w:rsidRDefault="00D85F2C" w:rsidP="00D85F2C">
      <w:pPr>
        <w:tabs>
          <w:tab w:val="left" w:pos="1134"/>
        </w:tabs>
        <w:spacing w:line="360" w:lineRule="auto"/>
        <w:ind w:left="1276" w:hanging="1276"/>
        <w:rPr>
          <w:rFonts w:ascii="Sylfaen" w:hAnsi="Sylfaen"/>
          <w:sz w:val="28"/>
          <w:lang w:val="en-US"/>
        </w:rPr>
      </w:pPr>
      <w:r w:rsidRPr="00AF18E5">
        <w:rPr>
          <w:rFonts w:ascii="Sylfaen" w:hAnsi="Sylfaen"/>
          <w:sz w:val="28"/>
          <w:lang w:val="hy-AM"/>
        </w:rPr>
        <w:t>Մասնակից՝</w:t>
      </w:r>
      <w:r w:rsidR="00742BD4">
        <w:rPr>
          <w:rFonts w:ascii="Sylfaen" w:hAnsi="Sylfaen"/>
          <w:sz w:val="28"/>
          <w:lang w:val="en-US"/>
        </w:rPr>
        <w:t xml:space="preserve"> </w:t>
      </w:r>
      <w:r w:rsidR="005D5C9B">
        <w:rPr>
          <w:rFonts w:ascii="Sylfaen" w:hAnsi="Sylfaen"/>
          <w:sz w:val="28"/>
          <w:lang w:val="en-US"/>
        </w:rPr>
        <w:t xml:space="preserve">Հովսեփյան Լենա </w:t>
      </w:r>
    </w:p>
    <w:p w:rsidR="00D85F2C" w:rsidRPr="00742BD4" w:rsidRDefault="00D85F2C" w:rsidP="00D85F2C">
      <w:pPr>
        <w:tabs>
          <w:tab w:val="left" w:pos="1134"/>
        </w:tabs>
        <w:spacing w:line="360" w:lineRule="auto"/>
        <w:ind w:left="1276" w:hanging="1276"/>
        <w:rPr>
          <w:rFonts w:ascii="Sylfaen" w:hAnsi="Sylfaen"/>
          <w:sz w:val="28"/>
          <w:lang w:val="en-US"/>
        </w:rPr>
      </w:pPr>
      <w:r w:rsidRPr="00AF18E5">
        <w:rPr>
          <w:rFonts w:ascii="Sylfaen" w:hAnsi="Sylfaen"/>
          <w:sz w:val="28"/>
          <w:lang w:val="hy-AM"/>
        </w:rPr>
        <w:t>Դպրոց՝</w:t>
      </w:r>
      <w:r w:rsidR="00742BD4">
        <w:rPr>
          <w:rFonts w:ascii="Sylfaen" w:hAnsi="Sylfaen"/>
          <w:sz w:val="28"/>
          <w:lang w:val="en-US"/>
        </w:rPr>
        <w:t>Արմավիրի մարզի Վաչե Ռոստոմյանի անվան միջնակարգ դպրոց</w:t>
      </w:r>
    </w:p>
    <w:p w:rsidR="00D85F2C" w:rsidRPr="009B2D5F" w:rsidRDefault="00D85F2C" w:rsidP="00D85F2C">
      <w:pPr>
        <w:tabs>
          <w:tab w:val="left" w:pos="1134"/>
        </w:tabs>
        <w:spacing w:line="360" w:lineRule="auto"/>
        <w:ind w:left="1276" w:hanging="1276"/>
        <w:rPr>
          <w:rFonts w:ascii="Sylfaen" w:hAnsi="Sylfaen"/>
          <w:sz w:val="28"/>
          <w:lang w:val="hy-AM"/>
        </w:rPr>
      </w:pPr>
      <w:r w:rsidRPr="008C1C71">
        <w:rPr>
          <w:rFonts w:ascii="Sylfaen" w:hAnsi="Sylfaen"/>
          <w:sz w:val="28"/>
        </w:rPr>
        <w:t>Վերապատրաստող՝</w:t>
      </w:r>
      <w:r w:rsidR="009B2D5F">
        <w:rPr>
          <w:rFonts w:ascii="Sylfaen" w:hAnsi="Sylfaen"/>
          <w:sz w:val="28"/>
          <w:lang w:val="hy-AM"/>
        </w:rPr>
        <w:t xml:space="preserve"> Անուշ Նշանյան</w:t>
      </w:r>
      <w:bookmarkStart w:id="1" w:name="_GoBack"/>
      <w:bookmarkEnd w:id="1"/>
    </w:p>
    <w:p w:rsidR="00D85F2C" w:rsidRPr="00A72EFE" w:rsidRDefault="00D85F2C" w:rsidP="00D85F2C">
      <w:pPr>
        <w:spacing w:line="360" w:lineRule="auto"/>
        <w:ind w:firstLine="567"/>
        <w:rPr>
          <w:rFonts w:ascii="Sylfaen" w:hAnsi="Sylfaen"/>
          <w:b/>
          <w:lang w:val="en-US"/>
        </w:rPr>
      </w:pPr>
    </w:p>
    <w:p w:rsidR="00D85F2C" w:rsidRPr="00A72EFE" w:rsidRDefault="00D85F2C" w:rsidP="00D85F2C">
      <w:pPr>
        <w:spacing w:line="360" w:lineRule="auto"/>
        <w:ind w:firstLine="567"/>
        <w:rPr>
          <w:rFonts w:ascii="Sylfaen" w:hAnsi="Sylfaen"/>
          <w:b/>
          <w:lang w:val="en-US"/>
        </w:rPr>
      </w:pPr>
    </w:p>
    <w:p w:rsidR="00D85F2C" w:rsidRPr="00A72EFE" w:rsidRDefault="00D85F2C" w:rsidP="00D85F2C">
      <w:pPr>
        <w:spacing w:line="360" w:lineRule="auto"/>
        <w:ind w:firstLine="567"/>
        <w:jc w:val="center"/>
        <w:rPr>
          <w:rFonts w:ascii="Sylfaen" w:hAnsi="Sylfaen"/>
          <w:b/>
          <w:lang w:val="en-US"/>
        </w:rPr>
      </w:pPr>
    </w:p>
    <w:p w:rsidR="00D85F2C" w:rsidRPr="00A72EFE" w:rsidRDefault="00D85F2C" w:rsidP="00D85F2C">
      <w:pPr>
        <w:spacing w:line="360" w:lineRule="auto"/>
        <w:ind w:firstLine="567"/>
        <w:jc w:val="center"/>
        <w:rPr>
          <w:rFonts w:ascii="Sylfaen" w:hAnsi="Sylfaen"/>
          <w:b/>
          <w:lang w:val="en-US"/>
        </w:rPr>
      </w:pPr>
      <w:r>
        <w:rPr>
          <w:rFonts w:ascii="Sylfaen" w:hAnsi="Sylfaen"/>
          <w:b/>
        </w:rPr>
        <w:t>Վաղարշապատ</w:t>
      </w:r>
      <w:r w:rsidRPr="00A72EFE">
        <w:rPr>
          <w:rFonts w:ascii="Sylfaen" w:hAnsi="Sylfaen"/>
          <w:b/>
          <w:lang w:val="en-US"/>
        </w:rPr>
        <w:t xml:space="preserve"> 2022</w:t>
      </w:r>
      <w:r>
        <w:rPr>
          <w:rFonts w:ascii="Sylfaen" w:hAnsi="Sylfaen"/>
          <w:b/>
        </w:rPr>
        <w:t>թ</w:t>
      </w:r>
      <w:r w:rsidRPr="00A72EFE">
        <w:rPr>
          <w:rFonts w:ascii="Sylfaen" w:hAnsi="Sylfaen"/>
          <w:b/>
          <w:lang w:val="en-US"/>
        </w:rPr>
        <w:t>.</w:t>
      </w:r>
    </w:p>
    <w:p w:rsidR="002340A4" w:rsidRDefault="002340A4" w:rsidP="00742BD4">
      <w:pPr>
        <w:spacing w:line="360" w:lineRule="auto"/>
        <w:jc w:val="both"/>
        <w:rPr>
          <w:rFonts w:ascii="Sylfaen" w:hAnsi="Sylfaen"/>
          <w:b/>
          <w:sz w:val="24"/>
          <w:szCs w:val="24"/>
          <w:lang w:val="en-US"/>
        </w:rPr>
      </w:pPr>
    </w:p>
    <w:p w:rsidR="002340A4" w:rsidRDefault="002340A4" w:rsidP="002340A4">
      <w:pPr>
        <w:spacing w:line="360" w:lineRule="auto"/>
        <w:ind w:firstLine="709"/>
        <w:jc w:val="center"/>
        <w:rPr>
          <w:rFonts w:ascii="Sylfaen" w:hAnsi="Sylfaen"/>
          <w:b/>
          <w:sz w:val="24"/>
          <w:szCs w:val="24"/>
          <w:lang w:val="en-US"/>
        </w:rPr>
      </w:pPr>
      <w:r>
        <w:rPr>
          <w:rFonts w:ascii="Sylfaen" w:hAnsi="Sylfaen"/>
          <w:b/>
          <w:sz w:val="24"/>
          <w:szCs w:val="24"/>
          <w:lang w:val="en-US"/>
        </w:rPr>
        <w:t>ԲՈՎԱՆԴԱԿՈՒԹՅՈՒՆ</w:t>
      </w:r>
    </w:p>
    <w:p w:rsidR="002340A4" w:rsidRDefault="002340A4" w:rsidP="002340A4">
      <w:pPr>
        <w:spacing w:line="360" w:lineRule="auto"/>
        <w:jc w:val="both"/>
        <w:rPr>
          <w:rFonts w:ascii="Sylfaen" w:hAnsi="Sylfaen"/>
          <w:b/>
          <w:sz w:val="24"/>
          <w:szCs w:val="24"/>
          <w:lang w:val="en-US"/>
        </w:rPr>
      </w:pPr>
      <w:r>
        <w:rPr>
          <w:rFonts w:ascii="Sylfaen" w:hAnsi="Sylfaen"/>
          <w:b/>
          <w:sz w:val="24"/>
          <w:szCs w:val="24"/>
          <w:lang w:val="en-US"/>
        </w:rPr>
        <w:t>Ներածություն……………………………………………………………………………</w:t>
      </w:r>
      <w:r w:rsidR="00742BD4">
        <w:rPr>
          <w:rFonts w:ascii="Sylfaen" w:hAnsi="Sylfaen"/>
          <w:b/>
          <w:sz w:val="24"/>
          <w:szCs w:val="24"/>
          <w:lang w:val="en-US"/>
        </w:rPr>
        <w:t>……3</w:t>
      </w:r>
    </w:p>
    <w:p w:rsidR="002340A4" w:rsidRDefault="002340A4" w:rsidP="002340A4">
      <w:pPr>
        <w:spacing w:line="360" w:lineRule="auto"/>
        <w:jc w:val="both"/>
        <w:rPr>
          <w:rFonts w:ascii="Sylfaen" w:hAnsi="Sylfaen"/>
          <w:b/>
          <w:sz w:val="24"/>
          <w:szCs w:val="24"/>
          <w:lang w:val="en-US"/>
        </w:rPr>
      </w:pPr>
      <w:r w:rsidRPr="00600D4D">
        <w:rPr>
          <w:rFonts w:ascii="Sylfaen" w:hAnsi="Sylfaen"/>
          <w:b/>
          <w:sz w:val="24"/>
          <w:szCs w:val="24"/>
          <w:lang w:val="en-US"/>
        </w:rPr>
        <w:t>Ուսուցման ժամանակակից մեթոդներ</w:t>
      </w:r>
      <w:r>
        <w:rPr>
          <w:rFonts w:ascii="Sylfaen" w:hAnsi="Sylfaen"/>
          <w:b/>
          <w:sz w:val="24"/>
          <w:szCs w:val="24"/>
          <w:lang w:val="en-US"/>
        </w:rPr>
        <w:t>ի կիրառման հիմնահարցեր</w:t>
      </w:r>
      <w:r w:rsidRPr="00600D4D">
        <w:rPr>
          <w:rFonts w:ascii="Sylfaen" w:hAnsi="Sylfaen"/>
          <w:b/>
          <w:sz w:val="24"/>
          <w:szCs w:val="24"/>
          <w:lang w:val="en-US"/>
        </w:rPr>
        <w:t>ը</w:t>
      </w:r>
      <w:r>
        <w:rPr>
          <w:rFonts w:ascii="Sylfaen" w:hAnsi="Sylfaen"/>
          <w:b/>
          <w:sz w:val="24"/>
          <w:szCs w:val="24"/>
          <w:lang w:val="en-US"/>
        </w:rPr>
        <w:t>………</w:t>
      </w:r>
      <w:r w:rsidR="00742BD4">
        <w:rPr>
          <w:rFonts w:ascii="Sylfaen" w:hAnsi="Sylfaen"/>
          <w:b/>
          <w:sz w:val="24"/>
          <w:szCs w:val="24"/>
          <w:lang w:val="en-US"/>
        </w:rPr>
        <w:t>…………...5</w:t>
      </w:r>
    </w:p>
    <w:p w:rsidR="002340A4" w:rsidRDefault="002340A4" w:rsidP="002340A4">
      <w:pPr>
        <w:spacing w:line="360" w:lineRule="auto"/>
        <w:jc w:val="both"/>
        <w:rPr>
          <w:rFonts w:ascii="Sylfaen" w:hAnsi="Sylfaen"/>
          <w:b/>
          <w:sz w:val="24"/>
          <w:szCs w:val="24"/>
          <w:lang w:val="en-US"/>
        </w:rPr>
      </w:pPr>
      <w:r w:rsidRPr="00600D4D">
        <w:rPr>
          <w:rFonts w:ascii="Sylfaen" w:hAnsi="Sylfaen"/>
          <w:b/>
          <w:sz w:val="24"/>
          <w:szCs w:val="24"/>
          <w:lang w:val="en-US"/>
        </w:rPr>
        <w:t xml:space="preserve">Ուսուցման ժամանակակից </w:t>
      </w:r>
      <w:r>
        <w:rPr>
          <w:rFonts w:ascii="Sylfaen" w:hAnsi="Sylfaen"/>
          <w:b/>
          <w:sz w:val="24"/>
          <w:szCs w:val="24"/>
          <w:lang w:val="en-US"/>
        </w:rPr>
        <w:t xml:space="preserve">մեթոդների </w:t>
      </w:r>
      <w:r w:rsidRPr="00600D4D">
        <w:rPr>
          <w:rFonts w:ascii="Sylfaen" w:hAnsi="Sylfaen"/>
          <w:b/>
          <w:sz w:val="24"/>
          <w:szCs w:val="24"/>
          <w:lang w:val="en-US"/>
        </w:rPr>
        <w:t>կիրառ</w:t>
      </w:r>
      <w:r w:rsidR="003625C9">
        <w:rPr>
          <w:rFonts w:ascii="Sylfaen" w:hAnsi="Sylfaen"/>
          <w:b/>
          <w:sz w:val="24"/>
          <w:szCs w:val="24"/>
          <w:lang w:val="en-US"/>
        </w:rPr>
        <w:t xml:space="preserve">ման </w:t>
      </w:r>
      <w:r w:rsidR="00814BA0">
        <w:rPr>
          <w:rFonts w:ascii="Sylfaen" w:hAnsi="Sylfaen"/>
          <w:b/>
          <w:sz w:val="24"/>
          <w:szCs w:val="24"/>
          <w:lang w:val="en-US"/>
        </w:rPr>
        <w:t>օրինակներ</w:t>
      </w:r>
      <w:r>
        <w:rPr>
          <w:rFonts w:ascii="Sylfaen" w:hAnsi="Sylfaen"/>
          <w:b/>
          <w:sz w:val="24"/>
          <w:szCs w:val="24"/>
          <w:lang w:val="en-US"/>
        </w:rPr>
        <w:t>……………………………………………………………………………………</w:t>
      </w:r>
      <w:r w:rsidR="00742BD4">
        <w:rPr>
          <w:rFonts w:ascii="Sylfaen" w:hAnsi="Sylfaen"/>
          <w:b/>
          <w:sz w:val="24"/>
          <w:szCs w:val="24"/>
          <w:lang w:val="en-US"/>
        </w:rPr>
        <w:t>….8</w:t>
      </w:r>
    </w:p>
    <w:p w:rsidR="002340A4" w:rsidRDefault="002340A4" w:rsidP="002340A4">
      <w:pPr>
        <w:spacing w:line="360" w:lineRule="auto"/>
        <w:jc w:val="both"/>
        <w:rPr>
          <w:rFonts w:ascii="Sylfaen" w:hAnsi="Sylfaen"/>
          <w:b/>
          <w:sz w:val="24"/>
          <w:szCs w:val="24"/>
          <w:lang w:val="en-US"/>
        </w:rPr>
      </w:pPr>
      <w:r>
        <w:rPr>
          <w:rFonts w:ascii="Sylfaen" w:hAnsi="Sylfaen"/>
          <w:b/>
          <w:sz w:val="24"/>
          <w:szCs w:val="24"/>
          <w:lang w:val="en-US"/>
        </w:rPr>
        <w:t>Եզրակացություն………………………………………………………………………………</w:t>
      </w:r>
      <w:r w:rsidR="00742BD4">
        <w:rPr>
          <w:rFonts w:ascii="Sylfaen" w:hAnsi="Sylfaen"/>
          <w:b/>
          <w:sz w:val="24"/>
          <w:szCs w:val="24"/>
          <w:lang w:val="en-US"/>
        </w:rPr>
        <w:t>15</w:t>
      </w:r>
    </w:p>
    <w:p w:rsidR="002340A4" w:rsidRDefault="002340A4" w:rsidP="002340A4">
      <w:pPr>
        <w:spacing w:line="360" w:lineRule="auto"/>
        <w:jc w:val="both"/>
        <w:rPr>
          <w:rFonts w:ascii="Sylfaen" w:hAnsi="Sylfaen"/>
          <w:b/>
          <w:sz w:val="24"/>
          <w:szCs w:val="24"/>
          <w:lang w:val="en-US"/>
        </w:rPr>
      </w:pPr>
      <w:r>
        <w:rPr>
          <w:rFonts w:ascii="Sylfaen" w:hAnsi="Sylfaen"/>
          <w:b/>
          <w:sz w:val="24"/>
          <w:szCs w:val="24"/>
          <w:lang w:val="en-US"/>
        </w:rPr>
        <w:t>Օգտագործված գրականություն…………………………………………………………</w:t>
      </w:r>
      <w:r w:rsidR="00742BD4">
        <w:rPr>
          <w:rFonts w:ascii="Sylfaen" w:hAnsi="Sylfaen"/>
          <w:b/>
          <w:sz w:val="24"/>
          <w:szCs w:val="24"/>
          <w:lang w:val="en-US"/>
        </w:rPr>
        <w:t>…..17</w:t>
      </w: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2340A4">
      <w:pPr>
        <w:spacing w:line="360" w:lineRule="auto"/>
        <w:jc w:val="both"/>
        <w:rPr>
          <w:rFonts w:ascii="Sylfaen" w:hAnsi="Sylfaen"/>
          <w:b/>
          <w:sz w:val="24"/>
          <w:szCs w:val="24"/>
          <w:lang w:val="en-US"/>
        </w:rPr>
      </w:pPr>
    </w:p>
    <w:p w:rsidR="00093B84" w:rsidRDefault="00093B84" w:rsidP="00093B84">
      <w:pPr>
        <w:spacing w:line="360" w:lineRule="auto"/>
        <w:jc w:val="center"/>
        <w:rPr>
          <w:rFonts w:ascii="Sylfaen" w:hAnsi="Sylfaen"/>
          <w:b/>
          <w:sz w:val="24"/>
          <w:szCs w:val="24"/>
          <w:lang w:val="en-US"/>
        </w:rPr>
      </w:pPr>
      <w:r>
        <w:rPr>
          <w:rFonts w:ascii="Sylfaen" w:hAnsi="Sylfaen"/>
          <w:b/>
          <w:sz w:val="24"/>
          <w:szCs w:val="24"/>
          <w:lang w:val="en-US"/>
        </w:rPr>
        <w:t>Ներածություն</w:t>
      </w:r>
    </w:p>
    <w:p w:rsidR="00E76AD1" w:rsidRPr="00297797" w:rsidRDefault="00093B84" w:rsidP="00E76AD1">
      <w:pPr>
        <w:spacing w:line="360" w:lineRule="auto"/>
        <w:ind w:firstLine="709"/>
        <w:jc w:val="both"/>
        <w:rPr>
          <w:rFonts w:ascii="Sylfaen" w:hAnsi="Sylfaen"/>
          <w:sz w:val="24"/>
          <w:szCs w:val="24"/>
          <w:lang w:val="en-US"/>
        </w:rPr>
      </w:pPr>
      <w:r w:rsidRPr="00093B84">
        <w:rPr>
          <w:rFonts w:ascii="Sylfaen" w:hAnsi="Sylfaen"/>
          <w:b/>
          <w:sz w:val="24"/>
          <w:szCs w:val="24"/>
          <w:lang w:val="en-US"/>
        </w:rPr>
        <w:t>Հետազոտության թեմայի արդիականությունը:</w:t>
      </w:r>
      <w:r>
        <w:rPr>
          <w:rFonts w:ascii="Sylfaen" w:hAnsi="Sylfaen"/>
          <w:sz w:val="24"/>
          <w:szCs w:val="24"/>
          <w:lang w:val="en-US"/>
        </w:rPr>
        <w:t xml:space="preserve"> Ուսուցման ժամանակակից մեթոդների կիրառման հիմնախնդիրը հիմնականում բխում է կրթության արդիականացման հայեցակարգից</w:t>
      </w:r>
      <w:r w:rsidR="00004118">
        <w:rPr>
          <w:rFonts w:ascii="Sylfaen" w:hAnsi="Sylfaen"/>
          <w:sz w:val="24"/>
          <w:szCs w:val="24"/>
          <w:lang w:val="en-US"/>
        </w:rPr>
        <w:t>, որն էլ իր հերթին նպատակաուղղվում է կրթության որակի բարձրացմանն ու շարունակական զարգացմանը: Մեր կողմից ներկայացվող սույն հետազոտական աշխատանքը ևս դուրս չի մնում ասվածից, քանի որ այն նպատակաուղղված է ուսուցման ժամանակակից մեթոդների ներդրման ու գործածման առկա փորձի կիրառմանը, նոր փորձի ձեռքբերմանն ու կատարելագործմանը, ինչպես նաև նորարական մոտեցումների մշակմանը: Կարծում ենք՝ տարրական դպրոցում ուսուցման արդիականացմամբ հնարավոր կլինի ուղի հարթել ուսումնական գործընթացի արդյունավետ կազմակերպման համար և այն դարձնել նպատակային, լուծել ուսումնական կոնկրետ խնդիրներ՝ համարժեք մեթոդների ընտրությամբ և նպատակային գործադրմամբ: Ասվածն առավել շեշտադրվում է տարրական դպրոցում ուսուցման գործընթացի արդյունավետ կազմակերպման մեթոդների ընտրության, նպատակային և հետևողական կիրառման հարցի համատեքստում, քանի որ</w:t>
      </w:r>
      <w:r w:rsidR="00004118" w:rsidRPr="00297797">
        <w:rPr>
          <w:rFonts w:ascii="Sylfaen" w:hAnsi="Sylfaen" w:cs="Sylfaen"/>
          <w:lang w:val="hy-AM"/>
        </w:rPr>
        <w:t xml:space="preserve"> </w:t>
      </w:r>
      <w:r w:rsidR="00004118" w:rsidRPr="00297797">
        <w:rPr>
          <w:rFonts w:ascii="Sylfaen" w:hAnsi="Sylfaen" w:cs="Sylfaen"/>
          <w:sz w:val="24"/>
          <w:szCs w:val="24"/>
          <w:lang w:val="hy-AM"/>
        </w:rPr>
        <w:t>երեխայի մտածողության, հոգեբա</w:t>
      </w:r>
      <w:r w:rsidR="00004118" w:rsidRPr="00297797">
        <w:rPr>
          <w:rFonts w:ascii="Sylfaen" w:hAnsi="Sylfaen" w:cs="Sylfaen"/>
          <w:sz w:val="24"/>
          <w:szCs w:val="24"/>
          <w:lang w:val="hy-AM"/>
        </w:rPr>
        <w:softHyphen/>
        <w:t>նության ձևավորման համար մեծ նշա</w:t>
      </w:r>
      <w:r w:rsidR="00004118" w:rsidRPr="00297797">
        <w:rPr>
          <w:rFonts w:ascii="Sylfaen" w:hAnsi="Sylfaen" w:cs="Sylfaen"/>
          <w:sz w:val="24"/>
          <w:szCs w:val="24"/>
          <w:lang w:val="hy-AM"/>
        </w:rPr>
        <w:softHyphen/>
        <w:t>նակություն ունի տարրական դպրոցը</w:t>
      </w:r>
      <w:r w:rsidR="00004118">
        <w:rPr>
          <w:rFonts w:ascii="Sylfaen" w:hAnsi="Sylfaen" w:cs="Sylfaen"/>
          <w:sz w:val="24"/>
          <w:szCs w:val="24"/>
          <w:lang w:val="hy-AM"/>
        </w:rPr>
        <w:t>:</w:t>
      </w:r>
      <w:r w:rsidR="00004118">
        <w:rPr>
          <w:rFonts w:ascii="Sylfaen" w:hAnsi="Sylfaen" w:cs="Sylfaen"/>
          <w:sz w:val="24"/>
          <w:szCs w:val="24"/>
          <w:lang w:val="en-US"/>
        </w:rPr>
        <w:t xml:space="preserve"> Ըստ էության, </w:t>
      </w:r>
      <w:r w:rsidR="00E76AD1">
        <w:rPr>
          <w:rFonts w:ascii="Sylfaen" w:hAnsi="Sylfaen" w:cs="Sylfaen"/>
          <w:sz w:val="24"/>
          <w:szCs w:val="24"/>
          <w:lang w:val="en-US"/>
        </w:rPr>
        <w:t>ա</w:t>
      </w:r>
      <w:r w:rsidR="00E76AD1" w:rsidRPr="00297797">
        <w:rPr>
          <w:rFonts w:ascii="Sylfaen" w:hAnsi="Sylfaen" w:cs="Sylfaen"/>
          <w:sz w:val="24"/>
          <w:szCs w:val="24"/>
          <w:lang w:val="hy-AM"/>
        </w:rPr>
        <w:t>րդի կրթական</w:t>
      </w:r>
      <w:r w:rsidR="00E76AD1" w:rsidRPr="00297797">
        <w:rPr>
          <w:sz w:val="24"/>
          <w:szCs w:val="24"/>
          <w:lang w:val="hy-AM"/>
        </w:rPr>
        <w:t xml:space="preserve"> </w:t>
      </w:r>
      <w:r w:rsidR="00E76AD1" w:rsidRPr="00297797">
        <w:rPr>
          <w:rFonts w:ascii="Sylfaen" w:hAnsi="Sylfaen" w:cs="Sylfaen"/>
          <w:sz w:val="24"/>
          <w:szCs w:val="24"/>
          <w:lang w:val="hy-AM"/>
        </w:rPr>
        <w:t>պահանջ</w:t>
      </w:r>
      <w:r w:rsidR="00E76AD1" w:rsidRPr="00297797">
        <w:rPr>
          <w:rFonts w:ascii="Sylfaen" w:hAnsi="Sylfaen" w:cs="Sylfaen"/>
          <w:sz w:val="24"/>
          <w:szCs w:val="24"/>
          <w:lang w:val="hy-AM"/>
        </w:rPr>
        <w:softHyphen/>
        <w:t>ներին</w:t>
      </w:r>
      <w:r w:rsidR="00E76AD1" w:rsidRPr="00297797">
        <w:rPr>
          <w:sz w:val="24"/>
          <w:szCs w:val="24"/>
          <w:lang w:val="hy-AM"/>
        </w:rPr>
        <w:t xml:space="preserve"> </w:t>
      </w:r>
      <w:r w:rsidR="00E76AD1" w:rsidRPr="00297797">
        <w:rPr>
          <w:rFonts w:ascii="Sylfaen" w:hAnsi="Sylfaen" w:cs="Sylfaen"/>
          <w:sz w:val="24"/>
          <w:szCs w:val="24"/>
          <w:lang w:val="hy-AM"/>
        </w:rPr>
        <w:t>համապատասխան</w:t>
      </w:r>
      <w:r w:rsidR="00E76AD1" w:rsidRPr="00297797">
        <w:rPr>
          <w:sz w:val="24"/>
          <w:szCs w:val="24"/>
          <w:lang w:val="hy-AM"/>
        </w:rPr>
        <w:t xml:space="preserve"> </w:t>
      </w:r>
      <w:r w:rsidR="00E76AD1" w:rsidRPr="00297797">
        <w:rPr>
          <w:rFonts w:ascii="Sylfaen" w:hAnsi="Sylfaen" w:cs="Sylfaen"/>
          <w:sz w:val="24"/>
          <w:szCs w:val="24"/>
          <w:lang w:val="hy-AM"/>
        </w:rPr>
        <w:t>գիտելիքների</w:t>
      </w:r>
      <w:r w:rsidR="00E76AD1" w:rsidRPr="00297797">
        <w:rPr>
          <w:sz w:val="24"/>
          <w:szCs w:val="24"/>
          <w:lang w:val="hy-AM"/>
        </w:rPr>
        <w:t xml:space="preserve"> </w:t>
      </w:r>
      <w:r w:rsidR="00E76AD1" w:rsidRPr="00297797">
        <w:rPr>
          <w:rFonts w:ascii="Sylfaen" w:hAnsi="Sylfaen" w:cs="Sylfaen"/>
          <w:sz w:val="24"/>
          <w:szCs w:val="24"/>
          <w:lang w:val="hy-AM"/>
        </w:rPr>
        <w:t>ձեռքբերման</w:t>
      </w:r>
      <w:r w:rsidR="00E76AD1" w:rsidRPr="00297797">
        <w:rPr>
          <w:sz w:val="24"/>
          <w:szCs w:val="24"/>
          <w:lang w:val="hy-AM"/>
        </w:rPr>
        <w:t xml:space="preserve"> </w:t>
      </w:r>
      <w:r w:rsidR="00E76AD1" w:rsidRPr="00297797">
        <w:rPr>
          <w:rFonts w:ascii="Sylfaen" w:hAnsi="Sylfaen" w:cs="Sylfaen"/>
          <w:sz w:val="24"/>
          <w:szCs w:val="24"/>
          <w:lang w:val="hy-AM"/>
        </w:rPr>
        <w:t>տեսանկյունից</w:t>
      </w:r>
      <w:r w:rsidR="00E76AD1">
        <w:rPr>
          <w:rFonts w:ascii="Sylfaen" w:hAnsi="Sylfaen" w:cs="Sylfaen"/>
          <w:sz w:val="24"/>
          <w:szCs w:val="24"/>
          <w:lang w:val="en-US"/>
        </w:rPr>
        <w:t>՝</w:t>
      </w:r>
      <w:r w:rsidR="00E76AD1" w:rsidRPr="00297797">
        <w:rPr>
          <w:sz w:val="24"/>
          <w:szCs w:val="24"/>
          <w:lang w:val="hy-AM"/>
        </w:rPr>
        <w:t xml:space="preserve"> </w:t>
      </w:r>
      <w:r w:rsidR="00E76AD1" w:rsidRPr="00297797">
        <w:rPr>
          <w:rFonts w:ascii="Sylfaen" w:hAnsi="Sylfaen" w:cs="Sylfaen"/>
          <w:sz w:val="24"/>
          <w:szCs w:val="24"/>
          <w:lang w:val="hy-AM"/>
        </w:rPr>
        <w:t xml:space="preserve">կարևորվում </w:t>
      </w:r>
      <w:r w:rsidR="00E76AD1">
        <w:rPr>
          <w:rFonts w:ascii="Sylfaen" w:hAnsi="Sylfaen" w:cs="Sylfaen"/>
          <w:sz w:val="24"/>
          <w:szCs w:val="24"/>
          <w:lang w:val="en-US"/>
        </w:rPr>
        <w:t>է</w:t>
      </w:r>
      <w:r w:rsidR="00E76AD1" w:rsidRPr="00297797">
        <w:rPr>
          <w:rFonts w:ascii="Sylfaen" w:hAnsi="Sylfaen" w:cs="Sylfaen"/>
          <w:sz w:val="24"/>
          <w:szCs w:val="24"/>
          <w:lang w:val="hy-AM"/>
        </w:rPr>
        <w:t xml:space="preserve"> </w:t>
      </w:r>
      <w:r w:rsidR="00E76AD1">
        <w:rPr>
          <w:rFonts w:ascii="Sylfaen" w:hAnsi="Sylfaen" w:cs="Sylfaen"/>
          <w:sz w:val="24"/>
          <w:szCs w:val="24"/>
          <w:lang w:val="en-US"/>
        </w:rPr>
        <w:t xml:space="preserve">տարրական դպրոցում իրականացվող </w:t>
      </w:r>
      <w:r w:rsidR="00E76AD1" w:rsidRPr="00297797">
        <w:rPr>
          <w:rFonts w:ascii="Sylfaen" w:hAnsi="Sylfaen" w:cs="Sylfaen"/>
          <w:sz w:val="24"/>
          <w:szCs w:val="24"/>
          <w:lang w:val="hy-AM"/>
        </w:rPr>
        <w:t>ուսուցման</w:t>
      </w:r>
      <w:r w:rsidR="00E76AD1" w:rsidRPr="00297797">
        <w:rPr>
          <w:sz w:val="24"/>
          <w:szCs w:val="24"/>
          <w:lang w:val="hy-AM"/>
        </w:rPr>
        <w:t xml:space="preserve"> </w:t>
      </w:r>
      <w:r w:rsidR="00E76AD1" w:rsidRPr="00297797">
        <w:rPr>
          <w:rFonts w:ascii="Sylfaen" w:hAnsi="Sylfaen" w:cs="Sylfaen"/>
          <w:sz w:val="24"/>
          <w:szCs w:val="24"/>
          <w:lang w:val="hy-AM"/>
        </w:rPr>
        <w:t>դասագործընթացում</w:t>
      </w:r>
      <w:r w:rsidR="00E76AD1" w:rsidRPr="00297797">
        <w:rPr>
          <w:sz w:val="24"/>
          <w:szCs w:val="24"/>
          <w:lang w:val="hy-AM"/>
        </w:rPr>
        <w:t xml:space="preserve"> </w:t>
      </w:r>
      <w:r w:rsidR="00E76AD1" w:rsidRPr="00297797">
        <w:rPr>
          <w:rFonts w:ascii="Sylfaen" w:hAnsi="Sylfaen" w:cs="Sylfaen"/>
          <w:sz w:val="24"/>
          <w:szCs w:val="24"/>
          <w:lang w:val="hy-AM"/>
        </w:rPr>
        <w:t>նոր</w:t>
      </w:r>
      <w:r w:rsidR="00E76AD1" w:rsidRPr="00297797">
        <w:rPr>
          <w:sz w:val="24"/>
          <w:szCs w:val="24"/>
          <w:lang w:val="hy-AM"/>
        </w:rPr>
        <w:t xml:space="preserve"> </w:t>
      </w:r>
      <w:r w:rsidR="00E76AD1" w:rsidRPr="00297797">
        <w:rPr>
          <w:rFonts w:ascii="Sylfaen" w:hAnsi="Sylfaen" w:cs="Sylfaen"/>
          <w:sz w:val="24"/>
          <w:szCs w:val="24"/>
          <w:lang w:val="hy-AM"/>
        </w:rPr>
        <w:t>կարողությունների</w:t>
      </w:r>
      <w:r w:rsidR="00E76AD1" w:rsidRPr="00297797">
        <w:rPr>
          <w:sz w:val="24"/>
          <w:szCs w:val="24"/>
          <w:lang w:val="hy-AM"/>
        </w:rPr>
        <w:t xml:space="preserve"> </w:t>
      </w:r>
      <w:r w:rsidR="00E76AD1" w:rsidRPr="00297797">
        <w:rPr>
          <w:rFonts w:ascii="Sylfaen" w:hAnsi="Sylfaen" w:cs="Sylfaen"/>
          <w:sz w:val="24"/>
          <w:szCs w:val="24"/>
          <w:lang w:val="hy-AM"/>
        </w:rPr>
        <w:t>ձևավո</w:t>
      </w:r>
      <w:r w:rsidR="00E76AD1">
        <w:rPr>
          <w:rFonts w:ascii="Sylfaen" w:hAnsi="Sylfaen" w:cs="Sylfaen"/>
          <w:sz w:val="24"/>
          <w:szCs w:val="24"/>
          <w:lang w:val="en-US"/>
        </w:rPr>
        <w:t>ւ</w:t>
      </w:r>
      <w:r w:rsidR="00E76AD1" w:rsidRPr="00297797">
        <w:rPr>
          <w:rFonts w:ascii="Sylfaen" w:hAnsi="Sylfaen" w:cs="Sylfaen"/>
          <w:sz w:val="24"/>
          <w:szCs w:val="24"/>
          <w:lang w:val="hy-AM"/>
        </w:rPr>
        <w:t>րումը,</w:t>
      </w:r>
      <w:r w:rsidR="00E76AD1" w:rsidRPr="00297797">
        <w:rPr>
          <w:sz w:val="24"/>
          <w:szCs w:val="24"/>
          <w:lang w:val="hy-AM"/>
        </w:rPr>
        <w:t xml:space="preserve"> </w:t>
      </w:r>
      <w:r w:rsidR="00E76AD1" w:rsidRPr="00297797">
        <w:rPr>
          <w:rFonts w:ascii="Sylfaen" w:hAnsi="Sylfaen" w:cs="Sylfaen"/>
          <w:sz w:val="24"/>
          <w:szCs w:val="24"/>
          <w:lang w:val="hy-AM"/>
        </w:rPr>
        <w:t>ուսուցման</w:t>
      </w:r>
      <w:r w:rsidR="00E76AD1" w:rsidRPr="00297797">
        <w:rPr>
          <w:sz w:val="24"/>
          <w:szCs w:val="24"/>
          <w:lang w:val="hy-AM"/>
        </w:rPr>
        <w:t xml:space="preserve"> </w:t>
      </w:r>
      <w:r w:rsidR="00E76AD1" w:rsidRPr="00297797">
        <w:rPr>
          <w:rFonts w:ascii="Sylfaen" w:hAnsi="Sylfaen" w:cs="Sylfaen"/>
          <w:sz w:val="24"/>
          <w:szCs w:val="24"/>
          <w:lang w:val="hy-AM"/>
        </w:rPr>
        <w:t>և</w:t>
      </w:r>
      <w:r w:rsidR="00E76AD1" w:rsidRPr="00297797">
        <w:rPr>
          <w:sz w:val="24"/>
          <w:szCs w:val="24"/>
          <w:lang w:val="hy-AM"/>
        </w:rPr>
        <w:t xml:space="preserve"> </w:t>
      </w:r>
      <w:r w:rsidR="00E76AD1" w:rsidRPr="00297797">
        <w:rPr>
          <w:rFonts w:ascii="Sylfaen" w:hAnsi="Sylfaen" w:cs="Sylfaen"/>
          <w:sz w:val="24"/>
          <w:szCs w:val="24"/>
          <w:lang w:val="hy-AM"/>
        </w:rPr>
        <w:t>ուսում</w:t>
      </w:r>
      <w:r w:rsidR="00E76AD1">
        <w:rPr>
          <w:rFonts w:ascii="Sylfaen" w:hAnsi="Sylfaen" w:cs="Sylfaen"/>
          <w:sz w:val="24"/>
          <w:szCs w:val="24"/>
          <w:lang w:val="en-US"/>
        </w:rPr>
        <w:t>ն</w:t>
      </w:r>
      <w:r w:rsidR="00E76AD1" w:rsidRPr="00297797">
        <w:rPr>
          <w:rFonts w:ascii="Sylfaen" w:hAnsi="Sylfaen" w:cs="Sylfaen"/>
          <w:sz w:val="24"/>
          <w:szCs w:val="24"/>
          <w:lang w:val="hy-AM"/>
        </w:rPr>
        <w:t>առության</w:t>
      </w:r>
      <w:r w:rsidR="00E76AD1" w:rsidRPr="00297797">
        <w:rPr>
          <w:sz w:val="24"/>
          <w:szCs w:val="24"/>
          <w:lang w:val="hy-AM"/>
        </w:rPr>
        <w:t xml:space="preserve"> </w:t>
      </w:r>
      <w:r w:rsidR="00E76AD1" w:rsidRPr="00297797">
        <w:rPr>
          <w:rFonts w:ascii="Sylfaen" w:hAnsi="Sylfaen" w:cs="Sylfaen"/>
          <w:sz w:val="24"/>
          <w:szCs w:val="24"/>
          <w:lang w:val="hy-AM"/>
        </w:rPr>
        <w:t>մակարդակի</w:t>
      </w:r>
      <w:r w:rsidR="00E76AD1" w:rsidRPr="00297797">
        <w:rPr>
          <w:sz w:val="24"/>
          <w:szCs w:val="24"/>
          <w:lang w:val="hy-AM"/>
        </w:rPr>
        <w:t xml:space="preserve"> </w:t>
      </w:r>
      <w:r w:rsidR="00E76AD1" w:rsidRPr="00297797">
        <w:rPr>
          <w:rFonts w:ascii="Sylfaen" w:hAnsi="Sylfaen" w:cs="Sylfaen"/>
          <w:sz w:val="24"/>
          <w:szCs w:val="24"/>
          <w:lang w:val="hy-AM"/>
        </w:rPr>
        <w:t xml:space="preserve">բարձրացումը, </w:t>
      </w:r>
      <w:r w:rsidR="00E76AD1">
        <w:rPr>
          <w:rFonts w:ascii="Sylfaen" w:hAnsi="Sylfaen" w:cs="Sylfaen"/>
          <w:sz w:val="24"/>
          <w:szCs w:val="24"/>
          <w:lang w:val="en-US"/>
        </w:rPr>
        <w:t>որ</w:t>
      </w:r>
      <w:r w:rsidR="00E76AD1" w:rsidRPr="00297797">
        <w:rPr>
          <w:rFonts w:ascii="Sylfaen" w:hAnsi="Sylfaen" w:cs="Sylfaen"/>
          <w:sz w:val="24"/>
          <w:szCs w:val="24"/>
          <w:lang w:val="hy-AM"/>
        </w:rPr>
        <w:t xml:space="preserve">ին կարող է նպաստել </w:t>
      </w:r>
      <w:r w:rsidR="00E76AD1">
        <w:rPr>
          <w:rFonts w:ascii="Sylfaen" w:hAnsi="Sylfaen" w:cs="Sylfaen"/>
          <w:sz w:val="24"/>
          <w:szCs w:val="24"/>
          <w:lang w:val="en-US"/>
        </w:rPr>
        <w:t>դասանյութերի</w:t>
      </w:r>
      <w:r w:rsidR="00E76AD1" w:rsidRPr="00297797">
        <w:rPr>
          <w:sz w:val="24"/>
          <w:szCs w:val="24"/>
          <w:lang w:val="hy-AM"/>
        </w:rPr>
        <w:t xml:space="preserve"> </w:t>
      </w:r>
      <w:r w:rsidR="00E76AD1" w:rsidRPr="00297797">
        <w:rPr>
          <w:rFonts w:ascii="Sylfaen" w:hAnsi="Sylfaen" w:cs="Sylfaen"/>
          <w:sz w:val="24"/>
          <w:szCs w:val="24"/>
          <w:lang w:val="hy-AM"/>
        </w:rPr>
        <w:t xml:space="preserve">առավել նպատակային ուսումնասիրումը: Այն օգնում է երեխային հիմնավոր ըմբռնելու </w:t>
      </w:r>
      <w:r w:rsidR="00E76AD1">
        <w:rPr>
          <w:rFonts w:ascii="Sylfaen" w:hAnsi="Sylfaen" w:cs="Sylfaen"/>
          <w:sz w:val="24"/>
          <w:szCs w:val="24"/>
          <w:lang w:val="en-US"/>
        </w:rPr>
        <w:t xml:space="preserve">դասանյութի </w:t>
      </w:r>
      <w:r w:rsidR="00E76AD1" w:rsidRPr="00297797">
        <w:rPr>
          <w:rFonts w:ascii="Sylfaen" w:hAnsi="Sylfaen" w:cs="Sylfaen"/>
          <w:sz w:val="24"/>
          <w:szCs w:val="24"/>
          <w:lang w:val="hy-AM"/>
        </w:rPr>
        <w:t>ուսուցո</w:t>
      </w:r>
      <w:r w:rsidR="00E76AD1" w:rsidRPr="00297797">
        <w:rPr>
          <w:rFonts w:ascii="Sylfaen" w:hAnsi="Sylfaen" w:cs="Sylfaen"/>
          <w:sz w:val="24"/>
          <w:szCs w:val="24"/>
          <w:lang w:val="hy-AM"/>
        </w:rPr>
        <w:softHyphen/>
        <w:t xml:space="preserve">ղական, ճանաչողական կողմերը, </w:t>
      </w:r>
      <w:r w:rsidR="00E76AD1">
        <w:rPr>
          <w:rFonts w:ascii="Sylfaen" w:hAnsi="Sylfaen" w:cs="Sylfaen"/>
          <w:sz w:val="24"/>
          <w:szCs w:val="24"/>
          <w:lang w:val="en-US"/>
        </w:rPr>
        <w:t xml:space="preserve">հեշտությամբ համարվել </w:t>
      </w:r>
      <w:r w:rsidR="00E76AD1" w:rsidRPr="00297797">
        <w:rPr>
          <w:rFonts w:ascii="Sylfaen" w:hAnsi="Sylfaen" w:cs="Sylfaen"/>
          <w:sz w:val="24"/>
          <w:szCs w:val="24"/>
          <w:lang w:val="hy-AM"/>
        </w:rPr>
        <w:t>սոցիալական ցանկացած միջավայրում</w:t>
      </w:r>
      <w:r w:rsidR="00E76AD1">
        <w:rPr>
          <w:rFonts w:ascii="Sylfaen" w:hAnsi="Sylfaen" w:cs="Sylfaen"/>
          <w:sz w:val="24"/>
          <w:szCs w:val="24"/>
          <w:lang w:val="en-US"/>
        </w:rPr>
        <w:t>:</w:t>
      </w:r>
      <w:r w:rsidR="003625C9">
        <w:rPr>
          <w:rFonts w:ascii="Sylfaen" w:hAnsi="Sylfaen" w:cs="Sylfaen"/>
          <w:sz w:val="24"/>
          <w:szCs w:val="24"/>
          <w:lang w:val="en-US"/>
        </w:rPr>
        <w:t xml:space="preserve"> Ուսուցման արդի պահանջներին համապատասխան կրթություն ապահովելու, կրթական տարբեր խնդիրներ արդյունավետորեն լուծելու հարցում ներկայումս առավել հրատապ է դարձել ուսուցման նոր կամ ժամանակակից մեթոդների ուսումնասիրման խնդիրը:</w:t>
      </w:r>
    </w:p>
    <w:p w:rsidR="00093B84" w:rsidRDefault="00093B84" w:rsidP="00093B84">
      <w:pPr>
        <w:spacing w:line="360" w:lineRule="auto"/>
        <w:ind w:firstLine="709"/>
        <w:jc w:val="both"/>
        <w:rPr>
          <w:rFonts w:ascii="Sylfaen" w:hAnsi="Sylfaen"/>
          <w:b/>
          <w:sz w:val="24"/>
          <w:szCs w:val="24"/>
          <w:lang w:val="en-US"/>
        </w:rPr>
      </w:pPr>
    </w:p>
    <w:p w:rsidR="00093B84" w:rsidRDefault="003625C9" w:rsidP="003625C9">
      <w:pPr>
        <w:spacing w:line="360" w:lineRule="auto"/>
        <w:ind w:firstLine="709"/>
        <w:jc w:val="both"/>
        <w:rPr>
          <w:rFonts w:ascii="Sylfaen" w:hAnsi="Sylfaen"/>
          <w:sz w:val="24"/>
          <w:szCs w:val="24"/>
          <w:lang w:val="en-US"/>
        </w:rPr>
      </w:pPr>
      <w:r>
        <w:rPr>
          <w:rFonts w:ascii="Sylfaen" w:hAnsi="Sylfaen"/>
          <w:b/>
          <w:sz w:val="24"/>
          <w:szCs w:val="24"/>
          <w:lang w:val="en-US"/>
        </w:rPr>
        <w:lastRenderedPageBreak/>
        <w:t>Հետազոտության նպատակը:</w:t>
      </w:r>
      <w:r>
        <w:rPr>
          <w:rFonts w:ascii="Sylfaen" w:hAnsi="Sylfaen"/>
          <w:sz w:val="24"/>
          <w:szCs w:val="24"/>
          <w:lang w:val="en-US"/>
        </w:rPr>
        <w:t xml:space="preserve"> Սույն աշխատանքի նպատակն է՝ ուսումնասիրել</w:t>
      </w:r>
      <w:r w:rsidRPr="003625C9">
        <w:rPr>
          <w:rFonts w:ascii="Sylfaen" w:hAnsi="Sylfaen"/>
          <w:sz w:val="24"/>
          <w:szCs w:val="24"/>
          <w:lang w:val="en-US"/>
        </w:rPr>
        <w:t xml:space="preserve"> </w:t>
      </w:r>
      <w:r>
        <w:rPr>
          <w:rFonts w:ascii="Sylfaen" w:hAnsi="Sylfaen"/>
          <w:sz w:val="24"/>
          <w:szCs w:val="24"/>
          <w:lang w:val="en-US"/>
        </w:rPr>
        <w:t>ո</w:t>
      </w:r>
      <w:r w:rsidRPr="003625C9">
        <w:rPr>
          <w:rFonts w:ascii="Sylfaen" w:hAnsi="Sylfaen"/>
          <w:sz w:val="24"/>
          <w:szCs w:val="24"/>
          <w:lang w:val="en-US"/>
        </w:rPr>
        <w:t>ւսուցման ժամանակակից մեթոդների կիրառ</w:t>
      </w:r>
      <w:r>
        <w:rPr>
          <w:rFonts w:ascii="Sylfaen" w:hAnsi="Sylfaen"/>
          <w:sz w:val="24"/>
          <w:szCs w:val="24"/>
          <w:lang w:val="en-US"/>
        </w:rPr>
        <w:t>ման հիմնախնդիրը</w:t>
      </w:r>
      <w:r w:rsidRPr="003625C9">
        <w:rPr>
          <w:rFonts w:ascii="Sylfaen" w:hAnsi="Sylfaen"/>
          <w:sz w:val="24"/>
          <w:szCs w:val="24"/>
          <w:lang w:val="en-US"/>
        </w:rPr>
        <w:t xml:space="preserve"> տարրական դպրոցում</w:t>
      </w:r>
      <w:r>
        <w:rPr>
          <w:rFonts w:ascii="Sylfaen" w:hAnsi="Sylfaen"/>
          <w:sz w:val="24"/>
          <w:szCs w:val="24"/>
          <w:lang w:val="en-US"/>
        </w:rPr>
        <w:t>:</w:t>
      </w:r>
    </w:p>
    <w:p w:rsidR="003625C9" w:rsidRDefault="003625C9" w:rsidP="003625C9">
      <w:pPr>
        <w:spacing w:line="360" w:lineRule="auto"/>
        <w:ind w:firstLine="709"/>
        <w:jc w:val="both"/>
        <w:rPr>
          <w:rFonts w:ascii="Sylfaen" w:hAnsi="Sylfaen"/>
          <w:sz w:val="24"/>
          <w:szCs w:val="24"/>
          <w:lang w:val="en-US"/>
        </w:rPr>
      </w:pPr>
      <w:r w:rsidRPr="003625C9">
        <w:rPr>
          <w:rFonts w:ascii="Sylfaen" w:hAnsi="Sylfaen"/>
          <w:b/>
          <w:sz w:val="24"/>
          <w:szCs w:val="24"/>
          <w:lang w:val="en-US"/>
        </w:rPr>
        <w:t xml:space="preserve">Հետազոտության խնդիրները: </w:t>
      </w:r>
      <w:r>
        <w:rPr>
          <w:rFonts w:ascii="Sylfaen" w:hAnsi="Sylfaen"/>
          <w:sz w:val="24"/>
          <w:szCs w:val="24"/>
          <w:lang w:val="en-US"/>
        </w:rPr>
        <w:t>Հետազոտական աշխատանքում սահմանված նպատակի իրականացման համար առանձնացվել են հետևյալ խնդիրները.</w:t>
      </w:r>
    </w:p>
    <w:p w:rsidR="003625C9" w:rsidRPr="003625C9" w:rsidRDefault="003625C9" w:rsidP="003625C9">
      <w:pPr>
        <w:pStyle w:val="a3"/>
        <w:numPr>
          <w:ilvl w:val="0"/>
          <w:numId w:val="1"/>
        </w:numPr>
        <w:spacing w:line="360" w:lineRule="auto"/>
        <w:jc w:val="both"/>
        <w:rPr>
          <w:rFonts w:ascii="Sylfaen" w:hAnsi="Sylfaen"/>
          <w:sz w:val="24"/>
          <w:szCs w:val="24"/>
          <w:lang w:val="en-US"/>
        </w:rPr>
      </w:pPr>
      <w:r>
        <w:rPr>
          <w:rFonts w:ascii="Sylfaen" w:hAnsi="Sylfaen"/>
          <w:sz w:val="24"/>
          <w:szCs w:val="24"/>
          <w:lang w:val="en-US"/>
        </w:rPr>
        <w:t>Ուսումնասիրել և վերլուծել հետազոտական աշխատանքի թեմայի վերաբերյալ գիտական և մեթոդական գրականություն:</w:t>
      </w:r>
    </w:p>
    <w:p w:rsidR="003625C9" w:rsidRPr="003625C9" w:rsidRDefault="003625C9" w:rsidP="003625C9">
      <w:pPr>
        <w:pStyle w:val="a3"/>
        <w:numPr>
          <w:ilvl w:val="0"/>
          <w:numId w:val="1"/>
        </w:numPr>
        <w:spacing w:line="360" w:lineRule="auto"/>
        <w:jc w:val="both"/>
        <w:rPr>
          <w:rFonts w:ascii="Sylfaen" w:hAnsi="Sylfaen"/>
          <w:sz w:val="24"/>
          <w:szCs w:val="24"/>
          <w:lang w:val="en-US"/>
        </w:rPr>
      </w:pPr>
      <w:r>
        <w:rPr>
          <w:rFonts w:ascii="Sylfaen" w:hAnsi="Sylfaen" w:cs="Sylfaen"/>
          <w:sz w:val="24"/>
          <w:szCs w:val="24"/>
          <w:lang w:val="en-US"/>
        </w:rPr>
        <w:t>Բացահայտել ո</w:t>
      </w:r>
      <w:r w:rsidRPr="003625C9">
        <w:rPr>
          <w:rFonts w:ascii="Sylfaen" w:hAnsi="Sylfaen" w:cs="Sylfaen"/>
          <w:sz w:val="24"/>
          <w:szCs w:val="24"/>
          <w:lang w:val="en-US"/>
        </w:rPr>
        <w:t>ւսուցման</w:t>
      </w:r>
      <w:r w:rsidRPr="003625C9">
        <w:rPr>
          <w:rFonts w:ascii="Sylfaen" w:hAnsi="Sylfaen"/>
          <w:sz w:val="24"/>
          <w:szCs w:val="24"/>
          <w:lang w:val="en-US"/>
        </w:rPr>
        <w:t xml:space="preserve"> ժամանակակից մեթոդների կիրառման հիմնահարցերը</w:t>
      </w:r>
      <w:r>
        <w:rPr>
          <w:rFonts w:ascii="Sylfaen" w:hAnsi="Sylfaen"/>
          <w:sz w:val="24"/>
          <w:szCs w:val="24"/>
          <w:lang w:val="en-US"/>
        </w:rPr>
        <w:t>:</w:t>
      </w:r>
    </w:p>
    <w:p w:rsidR="003625C9" w:rsidRDefault="00CE5759" w:rsidP="003625C9">
      <w:pPr>
        <w:pStyle w:val="a3"/>
        <w:numPr>
          <w:ilvl w:val="0"/>
          <w:numId w:val="1"/>
        </w:numPr>
        <w:spacing w:line="360" w:lineRule="auto"/>
        <w:jc w:val="both"/>
        <w:rPr>
          <w:rFonts w:ascii="Sylfaen" w:hAnsi="Sylfaen"/>
          <w:sz w:val="24"/>
          <w:szCs w:val="24"/>
          <w:lang w:val="en-US"/>
        </w:rPr>
      </w:pPr>
      <w:r>
        <w:rPr>
          <w:rFonts w:ascii="Sylfaen" w:hAnsi="Sylfaen"/>
          <w:sz w:val="24"/>
          <w:szCs w:val="24"/>
          <w:lang w:val="en-US"/>
        </w:rPr>
        <w:t>Ո</w:t>
      </w:r>
      <w:r w:rsidR="003625C9">
        <w:rPr>
          <w:rFonts w:ascii="Sylfaen" w:hAnsi="Sylfaen"/>
          <w:sz w:val="24"/>
          <w:szCs w:val="24"/>
          <w:lang w:val="en-US"/>
        </w:rPr>
        <w:t>ւս</w:t>
      </w:r>
      <w:r w:rsidR="003625C9" w:rsidRPr="003625C9">
        <w:rPr>
          <w:rFonts w:ascii="Sylfaen" w:hAnsi="Sylfaen"/>
          <w:sz w:val="24"/>
          <w:szCs w:val="24"/>
          <w:lang w:val="en-US"/>
        </w:rPr>
        <w:t xml:space="preserve">ուցման ժամանակակից մեթոդների </w:t>
      </w:r>
      <w:r>
        <w:rPr>
          <w:rFonts w:ascii="Sylfaen" w:hAnsi="Sylfaen"/>
          <w:sz w:val="24"/>
          <w:szCs w:val="24"/>
          <w:lang w:val="en-US"/>
        </w:rPr>
        <w:t xml:space="preserve">գործնական </w:t>
      </w:r>
      <w:r w:rsidR="003625C9" w:rsidRPr="003625C9">
        <w:rPr>
          <w:rFonts w:ascii="Sylfaen" w:hAnsi="Sylfaen"/>
          <w:sz w:val="24"/>
          <w:szCs w:val="24"/>
          <w:lang w:val="en-US"/>
        </w:rPr>
        <w:t>կիրառ</w:t>
      </w:r>
      <w:r w:rsidR="003625C9">
        <w:rPr>
          <w:rFonts w:ascii="Sylfaen" w:hAnsi="Sylfaen"/>
          <w:sz w:val="24"/>
          <w:szCs w:val="24"/>
          <w:lang w:val="en-US"/>
        </w:rPr>
        <w:t xml:space="preserve">ման </w:t>
      </w:r>
      <w:r>
        <w:rPr>
          <w:rFonts w:ascii="Sylfaen" w:hAnsi="Sylfaen"/>
          <w:sz w:val="24"/>
          <w:szCs w:val="24"/>
          <w:lang w:val="en-US"/>
        </w:rPr>
        <w:t xml:space="preserve">օրինակներով հիմնավորել դրանց </w:t>
      </w:r>
      <w:r w:rsidR="003625C9">
        <w:rPr>
          <w:rFonts w:ascii="Sylfaen" w:hAnsi="Sylfaen"/>
          <w:sz w:val="24"/>
          <w:szCs w:val="24"/>
          <w:lang w:val="en-US"/>
        </w:rPr>
        <w:t xml:space="preserve">կարևորությունը </w:t>
      </w:r>
      <w:r w:rsidR="003625C9" w:rsidRPr="003625C9">
        <w:rPr>
          <w:rFonts w:ascii="Sylfaen" w:hAnsi="Sylfaen"/>
          <w:sz w:val="24"/>
          <w:szCs w:val="24"/>
          <w:lang w:val="en-US"/>
        </w:rPr>
        <w:t>տարրական դպրոցում</w:t>
      </w:r>
      <w:r w:rsidR="003625C9">
        <w:rPr>
          <w:rFonts w:ascii="Sylfaen" w:hAnsi="Sylfaen"/>
          <w:sz w:val="24"/>
          <w:szCs w:val="24"/>
          <w:lang w:val="en-US"/>
        </w:rPr>
        <w:t>:</w:t>
      </w: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both"/>
        <w:rPr>
          <w:rFonts w:ascii="Sylfaen" w:hAnsi="Sylfaen"/>
          <w:sz w:val="24"/>
          <w:szCs w:val="24"/>
          <w:lang w:val="en-US"/>
        </w:rPr>
      </w:pPr>
    </w:p>
    <w:p w:rsidR="00CE5759" w:rsidRDefault="00CE5759" w:rsidP="00CE5759">
      <w:pPr>
        <w:spacing w:line="360" w:lineRule="auto"/>
        <w:jc w:val="center"/>
        <w:rPr>
          <w:rFonts w:ascii="Sylfaen" w:hAnsi="Sylfaen"/>
          <w:b/>
          <w:sz w:val="24"/>
          <w:szCs w:val="24"/>
          <w:lang w:val="en-US"/>
        </w:rPr>
      </w:pPr>
      <w:r>
        <w:rPr>
          <w:rFonts w:ascii="Sylfaen" w:hAnsi="Sylfaen" w:cs="Sylfaen"/>
          <w:b/>
          <w:sz w:val="24"/>
          <w:szCs w:val="24"/>
          <w:lang w:val="en-US"/>
        </w:rPr>
        <w:t>Ո</w:t>
      </w:r>
      <w:r w:rsidRPr="00CE5759">
        <w:rPr>
          <w:rFonts w:ascii="Sylfaen" w:hAnsi="Sylfaen" w:cs="Sylfaen"/>
          <w:b/>
          <w:sz w:val="24"/>
          <w:szCs w:val="24"/>
          <w:lang w:val="en-US"/>
        </w:rPr>
        <w:t>ւսուցման</w:t>
      </w:r>
      <w:r w:rsidRPr="00CE5759">
        <w:rPr>
          <w:rFonts w:ascii="Sylfaen" w:hAnsi="Sylfaen"/>
          <w:b/>
          <w:sz w:val="24"/>
          <w:szCs w:val="24"/>
          <w:lang w:val="en-US"/>
        </w:rPr>
        <w:t xml:space="preserve"> ժամանակակից մեթոդների կիրառման հիմնահարցերը</w:t>
      </w:r>
    </w:p>
    <w:p w:rsidR="00CE5759" w:rsidRDefault="00463A8C" w:rsidP="0092661B">
      <w:pPr>
        <w:spacing w:line="360" w:lineRule="auto"/>
        <w:ind w:firstLine="709"/>
        <w:jc w:val="both"/>
        <w:rPr>
          <w:rFonts w:ascii="Sylfaen" w:hAnsi="Sylfaen"/>
          <w:sz w:val="24"/>
          <w:szCs w:val="24"/>
          <w:lang w:val="en-US"/>
        </w:rPr>
      </w:pPr>
      <w:r>
        <w:rPr>
          <w:rFonts w:ascii="Sylfaen" w:hAnsi="Sylfaen"/>
          <w:sz w:val="24"/>
          <w:szCs w:val="24"/>
          <w:lang w:val="en-US"/>
        </w:rPr>
        <w:t xml:space="preserve">Ուսուցման ժամանակակից </w:t>
      </w:r>
      <w:r w:rsidRPr="00B74746">
        <w:rPr>
          <w:rFonts w:ascii="Sylfaen" w:hAnsi="Sylfaen"/>
          <w:sz w:val="24"/>
          <w:szCs w:val="24"/>
          <w:lang w:val="en-US"/>
        </w:rPr>
        <w:t xml:space="preserve">մեթոդներին ուղղված հետազոտական այս աշխատանքի հենքն այն պնդումն է, որ </w:t>
      </w:r>
      <w:r w:rsidRPr="004F303E">
        <w:rPr>
          <w:rFonts w:ascii="Sylfaen" w:hAnsi="Sylfaen"/>
          <w:sz w:val="24"/>
          <w:szCs w:val="24"/>
          <w:lang w:val="en-US"/>
        </w:rPr>
        <w:t>«</w:t>
      </w:r>
      <w:r w:rsidRPr="00B74746">
        <w:rPr>
          <w:rFonts w:ascii="Sylfaen" w:hAnsi="Sylfaen"/>
          <w:sz w:val="24"/>
          <w:szCs w:val="24"/>
          <w:lang w:val="en-US"/>
        </w:rPr>
        <w:t>ժամանակակից կրթության միտումը համարվում է ավանդականից անցումը դեպի կրթության անհատական-կողմնորոշիչ տիպին, որը կրթական տեխնոլոգիայի առավել բարձր մակարդակ է</w:t>
      </w:r>
      <w:r w:rsidRPr="004F303E">
        <w:rPr>
          <w:rFonts w:ascii="Sylfaen" w:hAnsi="Sylfaen"/>
          <w:sz w:val="24"/>
          <w:szCs w:val="24"/>
          <w:lang w:val="en-US"/>
        </w:rPr>
        <w:t>»</w:t>
      </w:r>
      <w:r w:rsidRPr="00B74746">
        <w:rPr>
          <w:rStyle w:val="a6"/>
          <w:rFonts w:ascii="Sylfaen" w:hAnsi="Sylfaen"/>
          <w:sz w:val="24"/>
          <w:szCs w:val="24"/>
          <w:lang w:val="en-US"/>
        </w:rPr>
        <w:footnoteReference w:id="1"/>
      </w:r>
      <w:r w:rsidRPr="00B74746">
        <w:rPr>
          <w:rFonts w:ascii="Sylfaen" w:hAnsi="Sylfaen"/>
          <w:sz w:val="24"/>
          <w:szCs w:val="24"/>
          <w:lang w:val="en-US"/>
        </w:rPr>
        <w:t>: Այս տեսանկյունով՝ կարևորվում են սովորողի անհատական զարգացման գործընթացները:</w:t>
      </w:r>
      <w:r>
        <w:rPr>
          <w:rFonts w:ascii="Sylfaen" w:hAnsi="Sylfaen"/>
          <w:sz w:val="24"/>
          <w:szCs w:val="24"/>
          <w:lang w:val="en-US"/>
        </w:rPr>
        <w:t xml:space="preserve"> Անշուշտ, ժամանակակից կրթության պահանջներից մեկը կրթության հաստատուն և շարունակական զարգացումն է, որը մեծապես պայմանավորված է կրթական հաստատություններում վերջիններիս միտված համապատասխան գործնական քայլերի և ուղիների նախանշմամբ, կանխատեսմամբ, ինչպես նաև գործնական մանկավարժական աշխատանքներում դրանց իրականացման մեթոդների, միջոցների ու հնարների նպատակային գործադրմամբ ու փորձի ձեռքբերմամբ: Այս հարցում էական նշանակություն ունեն ուսումնական գործունեության տարբեր ձևերում առավել արդյունավետ մեթոդների ընտրությունն ու դրանց իրականացման արդյունքների կարևորումը:</w:t>
      </w:r>
    </w:p>
    <w:p w:rsidR="001B6C2B" w:rsidRDefault="001B6C2B" w:rsidP="001B6C2B">
      <w:pPr>
        <w:spacing w:line="360" w:lineRule="auto"/>
        <w:ind w:firstLine="709"/>
        <w:jc w:val="both"/>
        <w:rPr>
          <w:rFonts w:ascii="Sylfaen" w:hAnsi="Sylfaen"/>
          <w:sz w:val="24"/>
          <w:szCs w:val="24"/>
          <w:lang w:val="en-US"/>
        </w:rPr>
      </w:pPr>
      <w:r>
        <w:rPr>
          <w:rFonts w:ascii="Sylfaen" w:hAnsi="Sylfaen"/>
          <w:sz w:val="24"/>
          <w:szCs w:val="24"/>
          <w:lang w:val="en-US"/>
        </w:rPr>
        <w:t xml:space="preserve">Անհերքելի է, որ ուսուցման գործընթացի արդիականացումը ենթադրում է նաև ադեն մշակված և փորձարկված մեթոդների նորովի գործադրում ու վերամշակում, ինչպես նաև նորահայտ մեթոդների փորձարկում ու համադրում ինչպես նոր, այնպես էլ արդեն առկա և փորձարկված մեթոդների հետ: Նման մոտեցումն, ըստ էության, պետք է նպատակամիտված լինի ուսուցման գործընթացի գործառութային ընդլայնմանը: Այսինքն՝ ուսուցման գործընթացը չի սահմանափակվում միայն ուսուցողական, կրթա-դաստիարակչական այս կամ այն գործառույթով, այլ ներառում է գործառութային ընդլայնված համակարգ՝ ուղղված սովորողների </w:t>
      </w:r>
      <w:r w:rsidRPr="0067477D">
        <w:rPr>
          <w:rFonts w:ascii="Sylfaen" w:hAnsi="Sylfaen"/>
          <w:sz w:val="24"/>
          <w:szCs w:val="24"/>
          <w:lang w:val="en-US"/>
        </w:rPr>
        <w:t xml:space="preserve">համակողմանի </w:t>
      </w:r>
      <w:r>
        <w:rPr>
          <w:rFonts w:ascii="Sylfaen" w:hAnsi="Sylfaen"/>
          <w:sz w:val="24"/>
          <w:szCs w:val="24"/>
          <w:lang w:val="en-US"/>
        </w:rPr>
        <w:t xml:space="preserve">զարգացմանը, ուսումնական </w:t>
      </w:r>
      <w:r w:rsidRPr="0067477D">
        <w:rPr>
          <w:rFonts w:ascii="Sylfaen" w:hAnsi="Sylfaen"/>
          <w:sz w:val="24"/>
          <w:szCs w:val="24"/>
          <w:lang w:val="en-US"/>
        </w:rPr>
        <w:t xml:space="preserve">տարբեր </w:t>
      </w:r>
      <w:r>
        <w:rPr>
          <w:rFonts w:ascii="Sylfaen" w:hAnsi="Sylfaen"/>
          <w:sz w:val="24"/>
          <w:szCs w:val="24"/>
          <w:lang w:val="en-US"/>
        </w:rPr>
        <w:t>խնդիրների կարգավորմանը:</w:t>
      </w:r>
    </w:p>
    <w:p w:rsidR="001B6C2B" w:rsidRDefault="00FB49AA" w:rsidP="00EF29C6">
      <w:pPr>
        <w:spacing w:line="360" w:lineRule="auto"/>
        <w:ind w:firstLine="709"/>
        <w:jc w:val="both"/>
        <w:rPr>
          <w:rFonts w:ascii="Sylfaen" w:hAnsi="Sylfaen"/>
          <w:sz w:val="24"/>
          <w:szCs w:val="24"/>
          <w:lang w:val="en-US"/>
        </w:rPr>
      </w:pPr>
      <w:r>
        <w:rPr>
          <w:rFonts w:ascii="Sylfaen" w:hAnsi="Sylfaen"/>
          <w:sz w:val="24"/>
          <w:szCs w:val="24"/>
          <w:lang w:val="en-US"/>
        </w:rPr>
        <w:t xml:space="preserve">Տարրական դասարաններում ուսուցման ժամանակակից մեթոդների կիրառման հարցն առավել ակնառու է դառնում հատկապես տեղեկատվական ու հաղորդակցական տեխնոլոգիաների բուռն զարգացման արդի պայմաններում: Նման </w:t>
      </w:r>
      <w:r>
        <w:rPr>
          <w:rFonts w:ascii="Sylfaen" w:hAnsi="Sylfaen"/>
          <w:sz w:val="24"/>
          <w:szCs w:val="24"/>
          <w:lang w:val="en-US"/>
        </w:rPr>
        <w:lastRenderedPageBreak/>
        <w:t>զարգացումները առաջադրում և հրատապ են դարձնում ուսուցման գործընթացի բովանդակության վերափոխումը, որն էլ սկսվում է այդ գործընթացի կազմակերպման մեթոդների ու դրանց կիրառման պայմանների վերաիմաստավորումից: Այսինքն՝ տարրական դպրոցում ուսուցումը պետք է կազմակերպվի նոր հայեցակետով՝ չլինի ինքնանպատակ կամ չսահմանափակվի միայն այս կամ այն կոնկրետ գործառույթով, այլ ընդգրկի գործառութային (ուսուցողական, ուսումնադաստիարակչական, զարգացնող գործառույթներ) բազմապլան և ճկուն համակարգ՝ ուղղված ինչպես հասարակական, սոցիալական ու տնտեսական զարգացման պայմաններից և ուսուցման գործընթացից բխող խնդիրների կարգավորմանը, այնպես էլ սովորողների անհատական ու անձնային ոլորտների զարգացմանը: Ասվածը հնարավոր է իրագործել ուսուցման կազմակերպան գործընթացը նույնքան բազմապլան, բազմաբովանդակ և ճկուն դարձնելու ճանապարհով, իսկ այդ ճանապարհը կարելի է հարթել այդ գործընթացում որոշակի նպատակներից և սպասվող արդյունքներից բխող մեթոդական կառույցի շարունակական զարգացման և նորացման հենքով: Ասվածի կարևորությունը փաստում է նաև այն հանգամանքը, որ կրթական համակարգը անընդհատ զարգանում է, իսկ մեթոդը ուսումնական գործընթացի կազմակերպման քարացած ձև չէ և ենթակա է նորացման ու զարգացման:</w:t>
      </w:r>
    </w:p>
    <w:p w:rsidR="00EF29C6" w:rsidRDefault="00EF29C6" w:rsidP="00EF29C6">
      <w:pPr>
        <w:spacing w:line="360" w:lineRule="auto"/>
        <w:ind w:firstLine="709"/>
        <w:jc w:val="both"/>
        <w:rPr>
          <w:rFonts w:ascii="Sylfaen" w:hAnsi="Sylfaen"/>
          <w:sz w:val="24"/>
          <w:szCs w:val="24"/>
          <w:lang w:val="en-US"/>
        </w:rPr>
      </w:pPr>
      <w:r>
        <w:rPr>
          <w:rFonts w:ascii="Sylfaen" w:hAnsi="Sylfaen" w:cs="Sylfaen"/>
          <w:sz w:val="24"/>
          <w:szCs w:val="24"/>
          <w:shd w:val="clear" w:color="auto" w:fill="FFFFFF"/>
          <w:lang w:val="en-US"/>
        </w:rPr>
        <w:t>Արդի կրթական ու հասարակական զարգացման պայմաններում՝ այս գործընթացում առանցքային է դառնում ուսուցման ժամանակակից մեթոդների ներդրման անհրաժեշտությունն ու դրանց ճիշտ կիրառումը: Ընդ որում՝ ա</w:t>
      </w:r>
      <w:r w:rsidRPr="002A2DD8">
        <w:rPr>
          <w:rFonts w:ascii="Sylfaen" w:hAnsi="Sylfaen" w:cs="Sylfaen"/>
          <w:sz w:val="24"/>
          <w:szCs w:val="24"/>
          <w:shd w:val="clear" w:color="auto" w:fill="FFFFFF"/>
          <w:lang w:val="en-US"/>
        </w:rPr>
        <w:t xml:space="preserve">յս կամ այն մեթոդի ընտրության գործում </w:t>
      </w:r>
      <w:r>
        <w:rPr>
          <w:rFonts w:ascii="Sylfaen" w:hAnsi="Sylfaen" w:cs="Sylfaen"/>
          <w:sz w:val="24"/>
          <w:szCs w:val="24"/>
          <w:shd w:val="clear" w:color="auto" w:fill="FFFFFF"/>
          <w:lang w:val="en-US"/>
        </w:rPr>
        <w:t xml:space="preserve">կարելի է </w:t>
      </w:r>
      <w:r w:rsidRPr="002A2DD8">
        <w:rPr>
          <w:rFonts w:ascii="Sylfaen" w:hAnsi="Sylfaen" w:cs="Sylfaen"/>
          <w:sz w:val="24"/>
          <w:szCs w:val="24"/>
          <w:shd w:val="clear" w:color="auto" w:fill="FFFFFF"/>
          <w:lang w:val="en-US"/>
        </w:rPr>
        <w:t xml:space="preserve">առաջնորդվել այն մոտեցումով, որի համաձայն՝ </w:t>
      </w:r>
      <w:r w:rsidRPr="004F303E">
        <w:rPr>
          <w:rFonts w:ascii="Sylfaen" w:hAnsi="Sylfaen"/>
          <w:sz w:val="24"/>
          <w:szCs w:val="24"/>
          <w:lang w:val="en-US"/>
        </w:rPr>
        <w:t>«</w:t>
      </w:r>
      <w:r w:rsidRPr="002A2DD8">
        <w:rPr>
          <w:rFonts w:ascii="Sylfaen" w:hAnsi="Sylfaen" w:cs="Sylfaen"/>
          <w:sz w:val="24"/>
          <w:szCs w:val="24"/>
          <w:shd w:val="clear" w:color="auto" w:fill="FFFFFF"/>
          <w:lang w:val="en-US"/>
        </w:rPr>
        <w:t>ուսուցիչն ստեղծագործաբար է մոտենում ցանկացած մեթոդի կիրառման հարցին և անհրաժեշտ փոփոխություններ կատարում հարմարեցնելով այն իր և աշակերտների նպատակներին ու խնդիրներին, ճիշտ օգտագործում առկա հնարավորությունները</w:t>
      </w:r>
      <w:r w:rsidRPr="004F303E">
        <w:rPr>
          <w:rFonts w:ascii="Sylfaen" w:hAnsi="Sylfaen"/>
          <w:sz w:val="24"/>
          <w:szCs w:val="24"/>
          <w:lang w:val="en-US"/>
        </w:rPr>
        <w:t>»</w:t>
      </w:r>
      <w:r>
        <w:rPr>
          <w:rStyle w:val="a6"/>
          <w:rFonts w:ascii="Sylfaen" w:hAnsi="Sylfaen" w:cs="Sylfaen"/>
          <w:sz w:val="24"/>
          <w:szCs w:val="24"/>
          <w:shd w:val="clear" w:color="auto" w:fill="FFFFFF"/>
          <w:lang w:val="en-US"/>
        </w:rPr>
        <w:footnoteReference w:id="2"/>
      </w:r>
      <w:r w:rsidRPr="003F6A7B">
        <w:rPr>
          <w:rFonts w:ascii="Sylfaen" w:hAnsi="Sylfaen" w:cs="Sylfaen"/>
          <w:sz w:val="24"/>
          <w:szCs w:val="24"/>
          <w:shd w:val="clear" w:color="auto" w:fill="FFFFFF"/>
          <w:lang w:val="en-US"/>
        </w:rPr>
        <w:t xml:space="preserve">: </w:t>
      </w:r>
      <w:r>
        <w:rPr>
          <w:rFonts w:ascii="Sylfaen" w:hAnsi="Sylfaen" w:cs="Sylfaen"/>
          <w:sz w:val="24"/>
          <w:szCs w:val="24"/>
          <w:shd w:val="clear" w:color="auto" w:fill="FFFFFF"/>
          <w:lang w:val="en-US"/>
        </w:rPr>
        <w:t xml:space="preserve">Նմանօրինակ մոտեցումն ընդունելի է, քանի որ ուսուցման գործընթացը միատարր չի կարող լինել: Այն </w:t>
      </w:r>
      <w:r w:rsidRPr="004F303E">
        <w:rPr>
          <w:rFonts w:ascii="Sylfaen" w:hAnsi="Sylfaen"/>
          <w:sz w:val="24"/>
          <w:szCs w:val="24"/>
          <w:lang w:val="en-US"/>
        </w:rPr>
        <w:t>«</w:t>
      </w:r>
      <w:r>
        <w:rPr>
          <w:rFonts w:ascii="Sylfaen" w:hAnsi="Sylfaen" w:cs="Sylfaen"/>
          <w:sz w:val="24"/>
          <w:szCs w:val="24"/>
          <w:shd w:val="clear" w:color="auto" w:fill="FFFFFF"/>
          <w:lang w:val="en-US"/>
        </w:rPr>
        <w:t>ստեղծվում է</w:t>
      </w:r>
      <w:r w:rsidRPr="004F303E">
        <w:rPr>
          <w:rFonts w:ascii="Sylfaen" w:hAnsi="Sylfaen"/>
          <w:sz w:val="24"/>
          <w:szCs w:val="24"/>
          <w:lang w:val="en-US"/>
        </w:rPr>
        <w:t>»</w:t>
      </w:r>
      <w:r>
        <w:rPr>
          <w:rFonts w:ascii="Sylfaen" w:hAnsi="Sylfaen" w:cs="Sylfaen"/>
          <w:sz w:val="24"/>
          <w:szCs w:val="24"/>
          <w:shd w:val="clear" w:color="auto" w:fill="FFFFFF"/>
          <w:lang w:val="en-US"/>
        </w:rPr>
        <w:t xml:space="preserve"> ուսուցչի և աշակերտների համատեղ գործունեությամբ՝ նախապես սահմանված նպատակի և խնդիրների ակնկալվող արդյունքների համաձայն, սակայն ենթակա է փոփոխությունների և </w:t>
      </w:r>
      <w:r>
        <w:rPr>
          <w:rFonts w:ascii="Sylfaen" w:hAnsi="Sylfaen" w:cs="Sylfaen"/>
          <w:sz w:val="24"/>
          <w:szCs w:val="24"/>
          <w:shd w:val="clear" w:color="auto" w:fill="FFFFFF"/>
          <w:lang w:val="en-US"/>
        </w:rPr>
        <w:lastRenderedPageBreak/>
        <w:t>պահանջում է ստեղծարար մոտեցում նաև մեթոդների գործադրման հարցում:</w:t>
      </w:r>
      <w:r w:rsidRPr="00CB4C5A">
        <w:rPr>
          <w:rFonts w:ascii="Sylfaen" w:hAnsi="Sylfaen"/>
          <w:b/>
          <w:color w:val="FF0000"/>
          <w:sz w:val="24"/>
          <w:szCs w:val="24"/>
          <w:lang w:val="en-US"/>
        </w:rPr>
        <w:t xml:space="preserve"> </w:t>
      </w:r>
      <w:r>
        <w:rPr>
          <w:rFonts w:ascii="Sylfaen" w:hAnsi="Sylfaen"/>
          <w:sz w:val="24"/>
          <w:szCs w:val="24"/>
          <w:lang w:val="en-US"/>
        </w:rPr>
        <w:t xml:space="preserve">Այս կամ այն դասաժամի կազմակերպման </w:t>
      </w:r>
      <w:r w:rsidRPr="00CB4C5A">
        <w:rPr>
          <w:rFonts w:ascii="Sylfaen" w:hAnsi="Sylfaen"/>
          <w:sz w:val="24"/>
          <w:szCs w:val="24"/>
          <w:lang w:val="en-US"/>
        </w:rPr>
        <w:t xml:space="preserve">մեթոդի ընտրությունը կախված է </w:t>
      </w:r>
      <w:r>
        <w:rPr>
          <w:rFonts w:ascii="Sylfaen" w:hAnsi="Sylfaen"/>
          <w:sz w:val="24"/>
          <w:szCs w:val="24"/>
          <w:lang w:val="en-US"/>
        </w:rPr>
        <w:t xml:space="preserve">դասի </w:t>
      </w:r>
      <w:r w:rsidRPr="00CB4C5A">
        <w:rPr>
          <w:rFonts w:ascii="Sylfaen" w:hAnsi="Sylfaen"/>
          <w:sz w:val="24"/>
          <w:szCs w:val="24"/>
          <w:lang w:val="en-US"/>
        </w:rPr>
        <w:t>թեմայից և նպատակից</w:t>
      </w:r>
      <w:r>
        <w:rPr>
          <w:rFonts w:ascii="Sylfaen" w:hAnsi="Sylfaen"/>
          <w:sz w:val="24"/>
          <w:szCs w:val="24"/>
          <w:lang w:val="en-US"/>
        </w:rPr>
        <w:t>:</w:t>
      </w:r>
      <w:r w:rsidRPr="00CB4C5A">
        <w:rPr>
          <w:rFonts w:ascii="Sylfaen" w:hAnsi="Sylfaen"/>
          <w:sz w:val="24"/>
          <w:szCs w:val="24"/>
          <w:lang w:val="en-US"/>
        </w:rPr>
        <w:t xml:space="preserve"> </w:t>
      </w:r>
      <w:r>
        <w:rPr>
          <w:rFonts w:ascii="Sylfaen" w:hAnsi="Sylfaen"/>
          <w:sz w:val="24"/>
          <w:szCs w:val="24"/>
          <w:lang w:val="en-US"/>
        </w:rPr>
        <w:t>Կ</w:t>
      </w:r>
      <w:r w:rsidRPr="00CB4C5A">
        <w:rPr>
          <w:rFonts w:ascii="Sylfaen" w:hAnsi="Sylfaen"/>
          <w:sz w:val="24"/>
          <w:szCs w:val="24"/>
          <w:lang w:val="en-US"/>
        </w:rPr>
        <w:t>ախված ուսուցման  նպատակից՝ կարելի է նաև նույն աշխատանքը կատարելիս ընտրել տարբեր մեթոդներ:</w:t>
      </w:r>
    </w:p>
    <w:p w:rsidR="00735CB2" w:rsidRDefault="00735CB2" w:rsidP="00735CB2">
      <w:pPr>
        <w:spacing w:line="360" w:lineRule="auto"/>
        <w:ind w:firstLine="709"/>
        <w:jc w:val="both"/>
        <w:rPr>
          <w:rFonts w:ascii="Sylfaen" w:hAnsi="Sylfaen"/>
          <w:sz w:val="24"/>
          <w:szCs w:val="24"/>
          <w:lang w:val="en-US"/>
        </w:rPr>
      </w:pPr>
      <w:r>
        <w:rPr>
          <w:rFonts w:ascii="Sylfaen" w:hAnsi="Sylfaen" w:cs="Sylfaen"/>
          <w:sz w:val="24"/>
          <w:szCs w:val="24"/>
          <w:lang w:val="en-US"/>
        </w:rPr>
        <w:t>Տարրական դպրոցում</w:t>
      </w:r>
      <w:r w:rsidRPr="00294479">
        <w:rPr>
          <w:rFonts w:ascii="Sylfaen" w:hAnsi="Sylfaen"/>
          <w:sz w:val="24"/>
          <w:szCs w:val="24"/>
          <w:lang w:val="en-US"/>
        </w:rPr>
        <w:t xml:space="preserve"> </w:t>
      </w:r>
      <w:r w:rsidRPr="00294479">
        <w:rPr>
          <w:rFonts w:ascii="Sylfaen" w:hAnsi="Sylfaen" w:cs="Sylfaen"/>
          <w:sz w:val="24"/>
          <w:szCs w:val="24"/>
        </w:rPr>
        <w:t>առավել</w:t>
      </w:r>
      <w:r w:rsidRPr="00294479">
        <w:rPr>
          <w:rFonts w:ascii="Sylfaen" w:hAnsi="Sylfaen"/>
          <w:sz w:val="24"/>
          <w:szCs w:val="24"/>
          <w:lang w:val="en-US"/>
        </w:rPr>
        <w:t xml:space="preserve"> </w:t>
      </w:r>
      <w:r w:rsidRPr="00294479">
        <w:rPr>
          <w:rFonts w:ascii="Sylfaen" w:hAnsi="Sylfaen" w:cs="Sylfaen"/>
          <w:sz w:val="24"/>
          <w:szCs w:val="24"/>
        </w:rPr>
        <w:t>տեսանելի</w:t>
      </w:r>
      <w:r w:rsidRPr="00294479">
        <w:rPr>
          <w:rFonts w:ascii="Sylfaen" w:hAnsi="Sylfaen"/>
          <w:sz w:val="24"/>
          <w:szCs w:val="24"/>
          <w:lang w:val="en-US"/>
        </w:rPr>
        <w:t xml:space="preserve"> </w:t>
      </w:r>
      <w:r w:rsidRPr="00294479">
        <w:rPr>
          <w:rFonts w:ascii="Sylfaen" w:hAnsi="Sylfaen" w:cs="Sylfaen"/>
          <w:sz w:val="24"/>
          <w:szCs w:val="24"/>
        </w:rPr>
        <w:t>է</w:t>
      </w:r>
      <w:r w:rsidRPr="00294479">
        <w:rPr>
          <w:rFonts w:ascii="Sylfaen" w:hAnsi="Sylfaen"/>
          <w:sz w:val="24"/>
          <w:szCs w:val="24"/>
          <w:lang w:val="en-US"/>
        </w:rPr>
        <w:t xml:space="preserve"> </w:t>
      </w:r>
      <w:r w:rsidRPr="00294479">
        <w:rPr>
          <w:rFonts w:ascii="Sylfaen" w:hAnsi="Sylfaen" w:cs="Sylfaen"/>
          <w:sz w:val="24"/>
          <w:szCs w:val="24"/>
        </w:rPr>
        <w:t>դառնում</w:t>
      </w:r>
      <w:r w:rsidRPr="00294479">
        <w:rPr>
          <w:rFonts w:ascii="Sylfaen" w:hAnsi="Sylfaen"/>
          <w:sz w:val="24"/>
          <w:szCs w:val="24"/>
          <w:lang w:val="en-US"/>
        </w:rPr>
        <w:t xml:space="preserve"> </w:t>
      </w:r>
      <w:r w:rsidRPr="00294479">
        <w:rPr>
          <w:rFonts w:ascii="Sylfaen" w:hAnsi="Sylfaen" w:cs="Sylfaen"/>
          <w:sz w:val="24"/>
          <w:szCs w:val="24"/>
        </w:rPr>
        <w:t>սովորողների</w:t>
      </w:r>
      <w:r w:rsidRPr="00294479">
        <w:rPr>
          <w:rFonts w:ascii="Sylfaen" w:hAnsi="Sylfaen"/>
          <w:sz w:val="24"/>
          <w:szCs w:val="24"/>
          <w:lang w:val="en-US"/>
        </w:rPr>
        <w:t xml:space="preserve"> </w:t>
      </w:r>
      <w:r w:rsidRPr="00294479">
        <w:rPr>
          <w:rFonts w:ascii="Sylfaen" w:hAnsi="Sylfaen" w:cs="Sylfaen"/>
          <w:sz w:val="24"/>
          <w:szCs w:val="24"/>
        </w:rPr>
        <w:t>խմբային</w:t>
      </w:r>
      <w:r w:rsidRPr="00294479">
        <w:rPr>
          <w:rFonts w:ascii="Sylfaen" w:hAnsi="Sylfaen"/>
          <w:sz w:val="24"/>
          <w:szCs w:val="24"/>
          <w:lang w:val="en-US"/>
        </w:rPr>
        <w:t xml:space="preserve">, </w:t>
      </w:r>
      <w:r w:rsidRPr="00294479">
        <w:rPr>
          <w:rFonts w:ascii="Sylfaen" w:hAnsi="Sylfaen" w:cs="Sylfaen"/>
          <w:sz w:val="24"/>
          <w:szCs w:val="24"/>
        </w:rPr>
        <w:t>համագործակցային</w:t>
      </w:r>
      <w:r w:rsidRPr="00294479">
        <w:rPr>
          <w:rFonts w:ascii="Sylfaen" w:hAnsi="Sylfaen"/>
          <w:sz w:val="24"/>
          <w:szCs w:val="24"/>
          <w:lang w:val="en-US"/>
        </w:rPr>
        <w:t xml:space="preserve"> </w:t>
      </w:r>
      <w:r w:rsidRPr="00294479">
        <w:rPr>
          <w:rFonts w:ascii="Sylfaen" w:hAnsi="Sylfaen" w:cs="Sylfaen"/>
          <w:sz w:val="24"/>
          <w:szCs w:val="24"/>
        </w:rPr>
        <w:t>աշխատանքը</w:t>
      </w:r>
      <w:r w:rsidRPr="00294479">
        <w:rPr>
          <w:rFonts w:ascii="Sylfaen" w:hAnsi="Sylfaen" w:cs="Sylfaen"/>
          <w:sz w:val="24"/>
          <w:szCs w:val="24"/>
          <w:lang w:val="en-US"/>
        </w:rPr>
        <w:t xml:space="preserve">, ուստի </w:t>
      </w:r>
      <w:r>
        <w:rPr>
          <w:rFonts w:ascii="Sylfaen" w:hAnsi="Sylfaen" w:cs="Sylfaen"/>
          <w:sz w:val="24"/>
          <w:szCs w:val="24"/>
          <w:lang w:val="en-US"/>
        </w:rPr>
        <w:t>դասա</w:t>
      </w:r>
      <w:r w:rsidRPr="00294479">
        <w:rPr>
          <w:rFonts w:ascii="Sylfaen" w:hAnsi="Sylfaen" w:cs="Sylfaen"/>
          <w:sz w:val="24"/>
          <w:szCs w:val="24"/>
          <w:lang w:val="en-US"/>
        </w:rPr>
        <w:t xml:space="preserve">նյութերն ուսումնասիրելիս կարևոր տեղ պետք է հատկացնել հատկապես ուսուցման փոխգործուն (ինտերակտիվ) մեթոդների կիրառմանը, համագործակցային ուսուցմանը, որոնց շնորհիվ այդ նյութերի կրթա-դաստիարակչական դերն ու նշանակությունն առավել կմեծանա, իսկ սովորողները ինքնազարգացման, ինքնակատարելագործման, ինքնուրույն գիտելիքներ և կարողություններ յուրացնելու </w:t>
      </w:r>
      <w:r w:rsidRPr="00294479">
        <w:rPr>
          <w:sz w:val="24"/>
          <w:szCs w:val="24"/>
          <w:lang w:val="en-US"/>
        </w:rPr>
        <w:t xml:space="preserve"> </w:t>
      </w:r>
      <w:r w:rsidRPr="00294479">
        <w:rPr>
          <w:rFonts w:ascii="Sylfaen" w:hAnsi="Sylfaen"/>
          <w:sz w:val="24"/>
          <w:szCs w:val="24"/>
          <w:lang w:val="en-US"/>
        </w:rPr>
        <w:t>առավել մեծ հնարավորություն կունենան:</w:t>
      </w:r>
    </w:p>
    <w:p w:rsidR="00735CB2" w:rsidRPr="00735CB2" w:rsidRDefault="00735CB2" w:rsidP="00735CB2">
      <w:pPr>
        <w:spacing w:line="360" w:lineRule="auto"/>
        <w:ind w:firstLine="709"/>
        <w:jc w:val="both"/>
        <w:rPr>
          <w:rFonts w:ascii="Sylfaen" w:hAnsi="Sylfaen" w:cs="Sylfaen"/>
          <w:sz w:val="24"/>
          <w:szCs w:val="24"/>
          <w:shd w:val="clear" w:color="auto" w:fill="FFFFFF"/>
          <w:lang w:val="en-US"/>
        </w:rPr>
      </w:pPr>
      <w:r>
        <w:rPr>
          <w:rFonts w:ascii="Sylfaen" w:hAnsi="Sylfaen"/>
          <w:sz w:val="24"/>
          <w:szCs w:val="24"/>
          <w:lang w:val="en-US"/>
        </w:rPr>
        <w:t>Տ</w:t>
      </w:r>
      <w:r w:rsidRPr="002E56B3">
        <w:rPr>
          <w:rFonts w:ascii="Sylfaen" w:hAnsi="Sylfaen"/>
          <w:sz w:val="24"/>
          <w:szCs w:val="24"/>
          <w:lang w:val="en-US"/>
        </w:rPr>
        <w:t>արրական դ</w:t>
      </w:r>
      <w:r>
        <w:rPr>
          <w:rFonts w:ascii="Sylfaen" w:hAnsi="Sylfaen"/>
          <w:sz w:val="24"/>
          <w:szCs w:val="24"/>
          <w:lang w:val="en-US"/>
        </w:rPr>
        <w:t>պրոց</w:t>
      </w:r>
      <w:r w:rsidRPr="002E56B3">
        <w:rPr>
          <w:rFonts w:ascii="Sylfaen" w:hAnsi="Sylfaen"/>
          <w:sz w:val="24"/>
          <w:szCs w:val="24"/>
          <w:lang w:val="en-US"/>
        </w:rPr>
        <w:t>ում այս կամ այն դասանյութի ուսումնասիրումը հիմնականում իրականացվում է ընթերցանության երեխաների ինքնուրույն գործունեությ</w:t>
      </w:r>
      <w:r>
        <w:rPr>
          <w:rFonts w:ascii="Sylfaen" w:hAnsi="Sylfaen"/>
          <w:sz w:val="24"/>
          <w:szCs w:val="24"/>
          <w:lang w:val="en-US"/>
        </w:rPr>
        <w:t>ա</w:t>
      </w:r>
      <w:r w:rsidRPr="002E56B3">
        <w:rPr>
          <w:rFonts w:ascii="Sylfaen" w:hAnsi="Sylfaen"/>
          <w:sz w:val="24"/>
          <w:szCs w:val="24"/>
          <w:lang w:val="en-US"/>
        </w:rPr>
        <w:t xml:space="preserve">նը </w:t>
      </w:r>
      <w:r>
        <w:rPr>
          <w:rFonts w:ascii="Sylfaen" w:hAnsi="Sylfaen"/>
          <w:sz w:val="24"/>
          <w:szCs w:val="24"/>
          <w:lang w:val="en-US"/>
        </w:rPr>
        <w:t xml:space="preserve">նպաստող մեթոդներով </w:t>
      </w:r>
      <w:r w:rsidRPr="002E56B3">
        <w:rPr>
          <w:rFonts w:ascii="Sylfaen" w:hAnsi="Sylfaen"/>
          <w:sz w:val="24"/>
          <w:szCs w:val="24"/>
          <w:lang w:val="en-US"/>
        </w:rPr>
        <w:t>և նպաստ</w:t>
      </w:r>
      <w:r>
        <w:rPr>
          <w:rFonts w:ascii="Sylfaen" w:hAnsi="Sylfaen"/>
          <w:sz w:val="24"/>
          <w:szCs w:val="24"/>
          <w:lang w:val="en-US"/>
        </w:rPr>
        <w:t>ում</w:t>
      </w:r>
      <w:r w:rsidRPr="002E56B3">
        <w:rPr>
          <w:rFonts w:ascii="Sylfaen" w:hAnsi="Sylfaen"/>
          <w:sz w:val="24"/>
          <w:szCs w:val="24"/>
          <w:lang w:val="en-US"/>
        </w:rPr>
        <w:t xml:space="preserve"> նրանց մտածողության, տրամաբանական, հաղորդակցական, համագործակցային, ինքնուրույն գործունեության և ստեղծագործոկան ունակությունների զարգացմանը: Սակայն, </w:t>
      </w:r>
      <w:r>
        <w:rPr>
          <w:rFonts w:ascii="Sylfaen" w:hAnsi="Sylfaen"/>
          <w:sz w:val="24"/>
          <w:szCs w:val="24"/>
          <w:lang w:val="en-US"/>
        </w:rPr>
        <w:t>ժամանակակից մեթոդները</w:t>
      </w:r>
      <w:r w:rsidRPr="002E56B3">
        <w:rPr>
          <w:rFonts w:ascii="Sylfaen" w:hAnsi="Sylfaen"/>
          <w:sz w:val="24"/>
          <w:szCs w:val="24"/>
          <w:lang w:val="en-US"/>
        </w:rPr>
        <w:t xml:space="preserve"> պետք է մշտապես զուգակցել նաև այլ՝ ինչպես ավանդական, այնպես էլ նոր՝ փոխգործուն կամ ինտերակտիվ մեթոդներով: Այս դեպքում՝ աշակերտները </w:t>
      </w:r>
      <w:r>
        <w:rPr>
          <w:rFonts w:ascii="Sylfaen" w:hAnsi="Sylfaen"/>
          <w:sz w:val="24"/>
          <w:szCs w:val="24"/>
          <w:lang w:val="en-US"/>
        </w:rPr>
        <w:t xml:space="preserve">ուսումնասիրվող </w:t>
      </w:r>
      <w:r w:rsidRPr="002E56B3">
        <w:rPr>
          <w:rFonts w:ascii="Sylfaen" w:hAnsi="Sylfaen"/>
          <w:sz w:val="24"/>
          <w:szCs w:val="24"/>
          <w:lang w:val="en-US"/>
        </w:rPr>
        <w:t>իրողությունները</w:t>
      </w:r>
      <w:r>
        <w:rPr>
          <w:rFonts w:ascii="Sylfaen" w:hAnsi="Sylfaen"/>
          <w:sz w:val="24"/>
          <w:szCs w:val="24"/>
          <w:lang w:val="en-US"/>
        </w:rPr>
        <w:t xml:space="preserve">, ստացված գիտելիքները </w:t>
      </w:r>
      <w:r w:rsidRPr="002E56B3">
        <w:rPr>
          <w:rFonts w:ascii="Sylfaen" w:hAnsi="Sylfaen"/>
          <w:sz w:val="24"/>
          <w:szCs w:val="24"/>
          <w:lang w:val="en-US"/>
        </w:rPr>
        <w:t xml:space="preserve">փորձում են կապել, համադրել և համեմատել  կյանքում, առօրյայում հանդիպող նմանատիպ իրավիճակների, խնդիրների հետ, գնահատել </w:t>
      </w:r>
      <w:r>
        <w:rPr>
          <w:rFonts w:ascii="Sylfaen" w:hAnsi="Sylfaen"/>
          <w:sz w:val="24"/>
          <w:szCs w:val="24"/>
          <w:lang w:val="en-US"/>
        </w:rPr>
        <w:t>դրանց կարևորություն</w:t>
      </w:r>
      <w:r w:rsidRPr="002E56B3">
        <w:rPr>
          <w:rFonts w:ascii="Sylfaen" w:hAnsi="Sylfaen"/>
          <w:sz w:val="24"/>
          <w:szCs w:val="24"/>
          <w:lang w:val="en-US"/>
        </w:rPr>
        <w:t>ը, արտահայտել իրենց վերաբերմունքը, հարցեր տալ:</w:t>
      </w:r>
    </w:p>
    <w:p w:rsidR="0092661B" w:rsidRDefault="0092661B" w:rsidP="0092661B">
      <w:pPr>
        <w:spacing w:line="360" w:lineRule="auto"/>
        <w:ind w:firstLine="709"/>
        <w:jc w:val="both"/>
        <w:rPr>
          <w:rFonts w:ascii="Sylfaen" w:hAnsi="Sylfaen"/>
          <w:sz w:val="24"/>
          <w:szCs w:val="24"/>
          <w:lang w:val="en-US"/>
        </w:rPr>
      </w:pPr>
      <w:r>
        <w:rPr>
          <w:rFonts w:ascii="Sylfaen" w:hAnsi="Sylfaen"/>
          <w:sz w:val="24"/>
          <w:szCs w:val="24"/>
          <w:lang w:val="en-US"/>
        </w:rPr>
        <w:t xml:space="preserve">Հաշվի առնելով նշված իրողությունները՝ այս հիմնահարցերի տիրույթում փորձել ենք դիտարկել տարրական դասարաններում </w:t>
      </w:r>
      <w:r w:rsidR="00EF29C6">
        <w:rPr>
          <w:rFonts w:ascii="Sylfaen" w:hAnsi="Sylfaen"/>
          <w:sz w:val="24"/>
          <w:szCs w:val="24"/>
          <w:lang w:val="en-US"/>
        </w:rPr>
        <w:t>դասագործընթացի</w:t>
      </w:r>
      <w:r>
        <w:rPr>
          <w:rFonts w:ascii="Sylfaen" w:hAnsi="Sylfaen"/>
          <w:sz w:val="24"/>
          <w:szCs w:val="24"/>
          <w:lang w:val="en-US"/>
        </w:rPr>
        <w:t xml:space="preserve"> կազմակերպման ժամանակակից մեթոդները:</w:t>
      </w:r>
    </w:p>
    <w:p w:rsidR="0092661B" w:rsidRDefault="0092661B" w:rsidP="0092661B">
      <w:pPr>
        <w:spacing w:line="360" w:lineRule="auto"/>
        <w:ind w:firstLine="709"/>
        <w:jc w:val="both"/>
        <w:rPr>
          <w:rFonts w:ascii="Sylfaen" w:hAnsi="Sylfaen"/>
          <w:sz w:val="24"/>
          <w:szCs w:val="24"/>
          <w:lang w:val="en-US"/>
        </w:rPr>
      </w:pPr>
    </w:p>
    <w:p w:rsidR="00735CB2" w:rsidRDefault="00735CB2" w:rsidP="00735CB2">
      <w:pPr>
        <w:spacing w:line="360" w:lineRule="auto"/>
        <w:jc w:val="both"/>
        <w:rPr>
          <w:rFonts w:ascii="Sylfaen" w:hAnsi="Sylfaen"/>
          <w:sz w:val="24"/>
          <w:szCs w:val="24"/>
          <w:lang w:val="en-US"/>
        </w:rPr>
      </w:pPr>
    </w:p>
    <w:p w:rsidR="00EF29C6" w:rsidRDefault="00EF29C6" w:rsidP="00EF29C6">
      <w:pPr>
        <w:spacing w:line="360" w:lineRule="auto"/>
        <w:ind w:firstLine="709"/>
        <w:jc w:val="center"/>
        <w:rPr>
          <w:rFonts w:ascii="Sylfaen" w:hAnsi="Sylfaen"/>
          <w:b/>
          <w:sz w:val="24"/>
          <w:szCs w:val="24"/>
          <w:lang w:val="en-US"/>
        </w:rPr>
      </w:pPr>
    </w:p>
    <w:p w:rsidR="00EF29C6" w:rsidRPr="0057570C" w:rsidRDefault="00EF29C6" w:rsidP="0057570C">
      <w:pPr>
        <w:spacing w:line="360" w:lineRule="auto"/>
        <w:ind w:firstLine="709"/>
        <w:jc w:val="center"/>
        <w:rPr>
          <w:rFonts w:ascii="Sylfaen" w:hAnsi="Sylfaen"/>
          <w:sz w:val="24"/>
          <w:szCs w:val="24"/>
          <w:lang w:val="en-US"/>
        </w:rPr>
      </w:pPr>
      <w:r w:rsidRPr="00600D4D">
        <w:rPr>
          <w:rFonts w:ascii="Sylfaen" w:hAnsi="Sylfaen"/>
          <w:b/>
          <w:sz w:val="24"/>
          <w:szCs w:val="24"/>
          <w:lang w:val="en-US"/>
        </w:rPr>
        <w:t xml:space="preserve">Ուսուցման ժամանակակից </w:t>
      </w:r>
      <w:r>
        <w:rPr>
          <w:rFonts w:ascii="Sylfaen" w:hAnsi="Sylfaen"/>
          <w:b/>
          <w:sz w:val="24"/>
          <w:szCs w:val="24"/>
          <w:lang w:val="en-US"/>
        </w:rPr>
        <w:t xml:space="preserve">մեթոդների </w:t>
      </w:r>
      <w:r w:rsidRPr="00600D4D">
        <w:rPr>
          <w:rFonts w:ascii="Sylfaen" w:hAnsi="Sylfaen"/>
          <w:b/>
          <w:sz w:val="24"/>
          <w:szCs w:val="24"/>
          <w:lang w:val="en-US"/>
        </w:rPr>
        <w:t>կիրառ</w:t>
      </w:r>
      <w:r>
        <w:rPr>
          <w:rFonts w:ascii="Sylfaen" w:hAnsi="Sylfaen"/>
          <w:b/>
          <w:sz w:val="24"/>
          <w:szCs w:val="24"/>
          <w:lang w:val="en-US"/>
        </w:rPr>
        <w:t xml:space="preserve">ման </w:t>
      </w:r>
      <w:r w:rsidR="008E10F8">
        <w:rPr>
          <w:rFonts w:ascii="Sylfaen" w:hAnsi="Sylfaen"/>
          <w:b/>
          <w:sz w:val="24"/>
          <w:szCs w:val="24"/>
          <w:lang w:val="en-US"/>
        </w:rPr>
        <w:t>օրինակներ</w:t>
      </w:r>
      <w:r w:rsidR="008A3BC1">
        <w:rPr>
          <w:rFonts w:ascii="Sylfaen" w:hAnsi="Sylfaen"/>
          <w:b/>
          <w:sz w:val="24"/>
          <w:szCs w:val="24"/>
          <w:lang w:val="en-US"/>
        </w:rPr>
        <w:t xml:space="preserve"> (մայրենիի ուսուցման օրինակով)</w:t>
      </w:r>
    </w:p>
    <w:p w:rsidR="00B6469D" w:rsidRPr="00E81692" w:rsidRDefault="00B6469D" w:rsidP="00B6469D">
      <w:pPr>
        <w:spacing w:line="360" w:lineRule="auto"/>
        <w:ind w:firstLine="709"/>
        <w:contextualSpacing/>
        <w:jc w:val="both"/>
        <w:rPr>
          <w:rFonts w:ascii="Sylfaen" w:hAnsi="Sylfaen"/>
          <w:sz w:val="24"/>
          <w:szCs w:val="24"/>
          <w:lang w:val="en-US"/>
        </w:rPr>
      </w:pPr>
      <w:r>
        <w:rPr>
          <w:rFonts w:ascii="Sylfaen" w:hAnsi="Sylfaen" w:cs="Sylfaen"/>
          <w:sz w:val="24"/>
          <w:szCs w:val="24"/>
          <w:shd w:val="clear" w:color="auto" w:fill="FFFFFF"/>
          <w:lang w:val="en-US"/>
        </w:rPr>
        <w:t>Տարրական դպրոցի 3-4-րդ</w:t>
      </w:r>
      <w:r w:rsidRPr="00ED41FA">
        <w:rPr>
          <w:rFonts w:ascii="Sylfaen" w:hAnsi="Sylfaen" w:cs="Sylfaen"/>
          <w:sz w:val="24"/>
          <w:szCs w:val="24"/>
          <w:shd w:val="clear" w:color="auto" w:fill="FFFFFF"/>
          <w:lang w:val="en-US"/>
        </w:rPr>
        <w:t xml:space="preserve"> դասարան</w:t>
      </w:r>
      <w:r>
        <w:rPr>
          <w:rFonts w:ascii="Sylfaen" w:hAnsi="Sylfaen" w:cs="Sylfaen"/>
          <w:sz w:val="24"/>
          <w:szCs w:val="24"/>
          <w:shd w:val="clear" w:color="auto" w:fill="FFFFFF"/>
          <w:lang w:val="en-US"/>
        </w:rPr>
        <w:t>ներ</w:t>
      </w:r>
      <w:r w:rsidRPr="00ED41FA">
        <w:rPr>
          <w:rFonts w:ascii="Sylfaen" w:hAnsi="Sylfaen" w:cs="Sylfaen"/>
          <w:sz w:val="24"/>
          <w:szCs w:val="24"/>
          <w:shd w:val="clear" w:color="auto" w:fill="FFFFFF"/>
          <w:lang w:val="en-US"/>
        </w:rPr>
        <w:t xml:space="preserve">ում </w:t>
      </w:r>
      <w:r>
        <w:rPr>
          <w:rFonts w:ascii="Sylfaen" w:hAnsi="Sylfaen" w:cs="Sylfaen"/>
          <w:sz w:val="24"/>
          <w:szCs w:val="24"/>
          <w:shd w:val="clear" w:color="auto" w:fill="FFFFFF"/>
          <w:lang w:val="en-US"/>
        </w:rPr>
        <w:t>դասի կազմակերպումը</w:t>
      </w:r>
      <w:r w:rsidRPr="00ED41FA">
        <w:rPr>
          <w:rFonts w:ascii="Sylfaen" w:hAnsi="Sylfaen" w:cs="Sylfaen"/>
          <w:sz w:val="24"/>
          <w:szCs w:val="24"/>
          <w:shd w:val="clear" w:color="auto" w:fill="FFFFFF"/>
          <w:lang w:val="en-US"/>
        </w:rPr>
        <w:t xml:space="preserve"> հենվում է աշակերտների ունեցած գիտելիքների վրա, ուստի՝ </w:t>
      </w:r>
      <w:r>
        <w:rPr>
          <w:rFonts w:ascii="Sylfaen" w:hAnsi="Sylfaen" w:cs="Sylfaen"/>
          <w:sz w:val="24"/>
          <w:szCs w:val="24"/>
          <w:shd w:val="clear" w:color="auto" w:fill="FFFFFF"/>
          <w:lang w:val="en-US"/>
        </w:rPr>
        <w:t xml:space="preserve">տվյալ դասանյութի ուսուցմանը </w:t>
      </w:r>
      <w:r w:rsidRPr="00ED41FA">
        <w:rPr>
          <w:rFonts w:ascii="Sylfaen" w:hAnsi="Sylfaen" w:cs="Sylfaen"/>
          <w:sz w:val="24"/>
          <w:szCs w:val="24"/>
          <w:shd w:val="clear" w:color="auto" w:fill="FFFFFF"/>
          <w:lang w:val="en-US"/>
        </w:rPr>
        <w:t xml:space="preserve">նախորդում է ուսուցչի խոսքը, որի ընթացքում նպատակահարմար է կիրառել ուսուցման զրույցի մեթոդը, </w:t>
      </w:r>
      <w:r w:rsidRPr="004F303E">
        <w:rPr>
          <w:rFonts w:ascii="Sylfaen" w:hAnsi="Sylfaen"/>
          <w:sz w:val="24"/>
          <w:szCs w:val="24"/>
          <w:lang w:val="en-US"/>
        </w:rPr>
        <w:t>«</w:t>
      </w:r>
      <w:r w:rsidRPr="00ED41FA">
        <w:rPr>
          <w:rFonts w:ascii="Sylfaen" w:hAnsi="Sylfaen" w:cs="Sylfaen"/>
          <w:sz w:val="24"/>
          <w:szCs w:val="24"/>
          <w:shd w:val="clear" w:color="auto" w:fill="FFFFFF"/>
          <w:lang w:val="en-US"/>
        </w:rPr>
        <w:t>երբ ուսուցիչը նպատակամետ և վարպետորեն առաջադրված հարցերի միջոցով սովորողների մեջ արթնացնում է նրանց արդեն ունեցած գիտելիքներն ու կարողությունները և մղում նոր գիտելիքների ձեռքբերման՝ ինքնուրույն դատողությունների, եզրահանգումների ու ընդհանրացումների ճանապարհով</w:t>
      </w:r>
      <w:r w:rsidRPr="004F303E">
        <w:rPr>
          <w:rFonts w:ascii="Sylfaen" w:hAnsi="Sylfaen"/>
          <w:sz w:val="24"/>
          <w:szCs w:val="24"/>
          <w:lang w:val="en-US"/>
        </w:rPr>
        <w:t>»</w:t>
      </w:r>
      <w:r w:rsidRPr="00ED41FA">
        <w:rPr>
          <w:rStyle w:val="a6"/>
          <w:rFonts w:ascii="Sylfaen" w:hAnsi="Sylfaen" w:cs="Sylfaen"/>
          <w:sz w:val="24"/>
          <w:szCs w:val="24"/>
          <w:shd w:val="clear" w:color="auto" w:fill="FFFFFF"/>
          <w:lang w:val="en-US"/>
        </w:rPr>
        <w:footnoteReference w:id="3"/>
      </w:r>
      <w:r w:rsidRPr="00ED41FA">
        <w:rPr>
          <w:rFonts w:ascii="Sylfaen" w:hAnsi="Sylfaen" w:cs="Sylfaen"/>
          <w:sz w:val="24"/>
          <w:szCs w:val="24"/>
          <w:shd w:val="clear" w:color="auto" w:fill="FFFFFF"/>
          <w:lang w:val="en-US"/>
        </w:rPr>
        <w:t>, որից հետո նա աշակերտներին պարզագույն տեղեկություններ է հաղոդում նոր դասանյութ</w:t>
      </w:r>
      <w:r>
        <w:rPr>
          <w:rFonts w:ascii="Sylfaen" w:hAnsi="Sylfaen" w:cs="Sylfaen"/>
          <w:sz w:val="24"/>
          <w:szCs w:val="24"/>
          <w:shd w:val="clear" w:color="auto" w:fill="FFFFFF"/>
          <w:lang w:val="en-US"/>
        </w:rPr>
        <w:t xml:space="preserve">ի հիմնական գաղափարի </w:t>
      </w:r>
      <w:r w:rsidRPr="00ED41FA">
        <w:rPr>
          <w:rFonts w:ascii="Sylfaen" w:hAnsi="Sylfaen" w:cs="Sylfaen"/>
          <w:sz w:val="24"/>
          <w:szCs w:val="24"/>
          <w:shd w:val="clear" w:color="auto" w:fill="FFFFFF"/>
          <w:lang w:val="en-US"/>
        </w:rPr>
        <w:t>մասին</w:t>
      </w:r>
      <w:r w:rsidRPr="00B31DAD">
        <w:rPr>
          <w:rFonts w:ascii="Sylfaen" w:hAnsi="Sylfaen" w:cs="Sylfaen"/>
          <w:sz w:val="24"/>
          <w:szCs w:val="24"/>
          <w:shd w:val="clear" w:color="auto" w:fill="FFFFFF"/>
          <w:lang w:val="en-US"/>
        </w:rPr>
        <w:t xml:space="preserve">: Ուսուցիչը նախապես աշակերտների ուշադրությունը սևեռում է </w:t>
      </w:r>
      <w:r>
        <w:rPr>
          <w:rFonts w:ascii="Sylfaen" w:hAnsi="Sylfaen" w:cs="Sylfaen"/>
          <w:sz w:val="24"/>
          <w:szCs w:val="24"/>
          <w:shd w:val="clear" w:color="auto" w:fill="FFFFFF"/>
          <w:lang w:val="en-US"/>
        </w:rPr>
        <w:t>ուսումնասիրելու</w:t>
      </w:r>
      <w:r w:rsidRPr="00B31DAD">
        <w:rPr>
          <w:rFonts w:ascii="Sylfaen" w:hAnsi="Sylfaen" w:cs="Sylfaen"/>
          <w:sz w:val="24"/>
          <w:szCs w:val="24"/>
          <w:shd w:val="clear" w:color="auto" w:fill="FFFFFF"/>
          <w:lang w:val="en-US"/>
        </w:rPr>
        <w:t xml:space="preserve"> համար նախատեսված դասանյութի հիմնական մտքի վրա, ընդգծում դրա կարևորությունը</w:t>
      </w:r>
      <w:r>
        <w:rPr>
          <w:rFonts w:ascii="Sylfaen" w:hAnsi="Sylfaen" w:cs="Sylfaen"/>
          <w:sz w:val="24"/>
          <w:szCs w:val="24"/>
          <w:shd w:val="clear" w:color="auto" w:fill="FFFFFF"/>
          <w:lang w:val="en-US"/>
        </w:rPr>
        <w:t>, օգտակարությունը մարդու կյանքում</w:t>
      </w:r>
      <w:r w:rsidRPr="00B31DAD">
        <w:rPr>
          <w:rFonts w:ascii="Sylfaen" w:hAnsi="Sylfaen" w:cs="Sylfaen"/>
          <w:sz w:val="24"/>
          <w:szCs w:val="24"/>
          <w:shd w:val="clear" w:color="auto" w:fill="FFFFFF"/>
          <w:lang w:val="en-US"/>
        </w:rPr>
        <w:t xml:space="preserve">՝ նրանց մեջ այն </w:t>
      </w:r>
      <w:r>
        <w:rPr>
          <w:rFonts w:ascii="Sylfaen" w:hAnsi="Sylfaen" w:cs="Sylfaen"/>
          <w:sz w:val="24"/>
          <w:szCs w:val="24"/>
          <w:shd w:val="clear" w:color="auto" w:fill="FFFFFF"/>
          <w:lang w:val="en-US"/>
        </w:rPr>
        <w:t>այն սովոր</w:t>
      </w:r>
      <w:r w:rsidRPr="00B31DAD">
        <w:rPr>
          <w:rFonts w:ascii="Sylfaen" w:hAnsi="Sylfaen" w:cs="Sylfaen"/>
          <w:sz w:val="24"/>
          <w:szCs w:val="24"/>
          <w:shd w:val="clear" w:color="auto" w:fill="FFFFFF"/>
          <w:lang w:val="en-US"/>
        </w:rPr>
        <w:t>ելու հետաքրքրություն առաջացնելով:</w:t>
      </w:r>
      <w:r>
        <w:rPr>
          <w:rFonts w:ascii="Sylfaen" w:hAnsi="Sylfaen" w:cs="Sylfaen"/>
          <w:sz w:val="24"/>
          <w:szCs w:val="24"/>
          <w:shd w:val="clear" w:color="auto" w:fill="FFFFFF"/>
          <w:lang w:val="en-US"/>
        </w:rPr>
        <w:t xml:space="preserve"> Սա կարելի է համարել կրտսեր դպրոցականների ուսուցման ցանկության խթանման մեթոդ:</w:t>
      </w:r>
      <w:r w:rsidRPr="0002593A">
        <w:rPr>
          <w:rFonts w:ascii="Sylfaen" w:hAnsi="Sylfaen"/>
          <w:sz w:val="24"/>
          <w:szCs w:val="24"/>
          <w:lang w:val="en-US"/>
        </w:rPr>
        <w:t xml:space="preserve"> </w:t>
      </w:r>
      <w:r w:rsidRPr="002E56B3">
        <w:rPr>
          <w:rFonts w:ascii="Sylfaen" w:hAnsi="Sylfaen"/>
          <w:sz w:val="24"/>
          <w:szCs w:val="24"/>
          <w:lang w:val="en-US"/>
        </w:rPr>
        <w:t>Ուսուցչի խոսքն ուղեկցվում է զրույցի, մեջբերումների տարրերով, աշակերտների խաղային և ստեղծագործական աշխատանքով:</w:t>
      </w:r>
      <w:r>
        <w:rPr>
          <w:rFonts w:ascii="Sylfaen" w:hAnsi="Sylfaen"/>
          <w:sz w:val="24"/>
          <w:szCs w:val="24"/>
          <w:lang w:val="en-US"/>
        </w:rPr>
        <w:t xml:space="preserve"> Զրույցը </w:t>
      </w:r>
      <w:r w:rsidRPr="002E56B3">
        <w:rPr>
          <w:rFonts w:ascii="Sylfaen" w:hAnsi="Sylfaen"/>
          <w:sz w:val="24"/>
          <w:szCs w:val="24"/>
          <w:lang w:val="en-US"/>
        </w:rPr>
        <w:t xml:space="preserve">կարելի է նաև ուղղորդել հարցադրումներով: Այսպես՝ մինչ </w:t>
      </w:r>
      <w:r>
        <w:rPr>
          <w:rFonts w:ascii="Sylfaen" w:hAnsi="Sylfaen"/>
          <w:sz w:val="24"/>
          <w:szCs w:val="24"/>
          <w:lang w:val="en-US"/>
        </w:rPr>
        <w:t>դասանյութի</w:t>
      </w:r>
      <w:r w:rsidRPr="002E56B3">
        <w:rPr>
          <w:rFonts w:ascii="Sylfaen" w:hAnsi="Sylfaen"/>
          <w:sz w:val="24"/>
          <w:szCs w:val="24"/>
          <w:lang w:val="en-US"/>
        </w:rPr>
        <w:t xml:space="preserve"> տրված հատվածի </w:t>
      </w:r>
      <w:r>
        <w:rPr>
          <w:rFonts w:ascii="Sylfaen" w:hAnsi="Sylfaen"/>
          <w:sz w:val="24"/>
          <w:szCs w:val="24"/>
          <w:lang w:val="en-US"/>
        </w:rPr>
        <w:t>ուսումնասիր</w:t>
      </w:r>
      <w:r w:rsidRPr="002E56B3">
        <w:rPr>
          <w:rFonts w:ascii="Sylfaen" w:hAnsi="Sylfaen"/>
          <w:sz w:val="24"/>
          <w:szCs w:val="24"/>
          <w:lang w:val="en-US"/>
        </w:rPr>
        <w:t>ությանն անցնելը</w:t>
      </w:r>
      <w:r>
        <w:rPr>
          <w:rFonts w:ascii="Sylfaen" w:hAnsi="Sylfaen"/>
          <w:sz w:val="24"/>
          <w:szCs w:val="24"/>
          <w:lang w:val="en-US"/>
        </w:rPr>
        <w:t>՝</w:t>
      </w:r>
      <w:r w:rsidRPr="002E56B3">
        <w:rPr>
          <w:rFonts w:ascii="Sylfaen" w:hAnsi="Sylfaen"/>
          <w:sz w:val="24"/>
          <w:szCs w:val="24"/>
          <w:lang w:val="en-US"/>
        </w:rPr>
        <w:t xml:space="preserve"> ուսուցիչն աշակերտներին </w:t>
      </w:r>
      <w:r>
        <w:rPr>
          <w:rFonts w:ascii="Sylfaen" w:hAnsi="Sylfaen"/>
          <w:sz w:val="24"/>
          <w:szCs w:val="24"/>
          <w:lang w:val="en-US"/>
        </w:rPr>
        <w:t xml:space="preserve">հարցադրումներով օգնում է </w:t>
      </w:r>
      <w:r w:rsidRPr="002E56B3">
        <w:rPr>
          <w:rFonts w:ascii="Sylfaen" w:hAnsi="Sylfaen"/>
          <w:sz w:val="24"/>
          <w:szCs w:val="24"/>
          <w:lang w:val="en-US"/>
        </w:rPr>
        <w:t>վերհիշել</w:t>
      </w:r>
      <w:r>
        <w:rPr>
          <w:rFonts w:ascii="Sylfaen" w:hAnsi="Sylfaen"/>
          <w:sz w:val="24"/>
          <w:szCs w:val="24"/>
          <w:lang w:val="en-US"/>
        </w:rPr>
        <w:t xml:space="preserve"> տվյալ նյութի վերաբերյալ իրենց գիտելիքները:</w:t>
      </w:r>
    </w:p>
    <w:p w:rsidR="00B6469D" w:rsidRPr="006F2776" w:rsidRDefault="005C7A2F" w:rsidP="00B6469D">
      <w:pPr>
        <w:spacing w:line="360" w:lineRule="auto"/>
        <w:ind w:firstLine="709"/>
        <w:jc w:val="both"/>
        <w:rPr>
          <w:rFonts w:ascii="Sylfaen" w:hAnsi="Sylfaen" w:cs="Sylfaen"/>
          <w:sz w:val="24"/>
          <w:szCs w:val="24"/>
          <w:shd w:val="clear" w:color="auto" w:fill="FFFFFF"/>
          <w:lang w:val="en-US"/>
        </w:rPr>
      </w:pPr>
      <w:r>
        <w:rPr>
          <w:rFonts w:ascii="Sylfaen" w:hAnsi="Sylfaen" w:cs="Sylfaen"/>
          <w:sz w:val="24"/>
          <w:szCs w:val="24"/>
          <w:shd w:val="clear" w:color="auto" w:fill="FFFFFF"/>
          <w:lang w:val="en-US"/>
        </w:rPr>
        <w:t>Տարրական դպրոցում</w:t>
      </w:r>
      <w:r w:rsidR="00B6469D">
        <w:rPr>
          <w:rFonts w:ascii="Sylfaen" w:hAnsi="Sylfaen" w:cs="Sylfaen"/>
          <w:sz w:val="24"/>
          <w:szCs w:val="24"/>
          <w:shd w:val="clear" w:color="auto" w:fill="FFFFFF"/>
          <w:lang w:val="en-US"/>
        </w:rPr>
        <w:t xml:space="preserve"> առանձնակի ուշադրություն պետք է դարձնել նաև </w:t>
      </w:r>
      <w:r w:rsidR="00B6469D" w:rsidRPr="00C70AE2">
        <w:rPr>
          <w:rFonts w:ascii="Sylfaen" w:hAnsi="Sylfaen" w:cs="Sylfaen"/>
          <w:sz w:val="24"/>
          <w:szCs w:val="24"/>
          <w:shd w:val="clear" w:color="auto" w:fill="FFFFFF"/>
          <w:lang w:val="en-US"/>
        </w:rPr>
        <w:t xml:space="preserve">աշակերտների համար </w:t>
      </w:r>
      <w:r>
        <w:rPr>
          <w:rFonts w:ascii="Sylfaen" w:hAnsi="Sylfaen" w:cs="Sylfaen"/>
          <w:sz w:val="24"/>
          <w:szCs w:val="24"/>
          <w:shd w:val="clear" w:color="auto" w:fill="FFFFFF"/>
          <w:lang w:val="en-US"/>
        </w:rPr>
        <w:t>ուսուցանվող նյութն</w:t>
      </w:r>
      <w:r w:rsidR="00B6469D" w:rsidRPr="00C70AE2">
        <w:rPr>
          <w:rFonts w:ascii="Sylfaen" w:hAnsi="Sylfaen" w:cs="Sylfaen"/>
          <w:sz w:val="24"/>
          <w:szCs w:val="24"/>
          <w:shd w:val="clear" w:color="auto" w:fill="FFFFFF"/>
          <w:lang w:val="en-US"/>
        </w:rPr>
        <w:t xml:space="preserve"> իմաստավորելու և գիտակցական հիմքերի վրա դնելու</w:t>
      </w:r>
      <w:r w:rsidR="00B6469D">
        <w:rPr>
          <w:rFonts w:ascii="Sylfaen" w:hAnsi="Sylfaen" w:cs="Sylfaen"/>
          <w:sz w:val="24"/>
          <w:szCs w:val="24"/>
          <w:shd w:val="clear" w:color="auto" w:fill="FFFFFF"/>
          <w:lang w:val="en-US"/>
        </w:rPr>
        <w:t xml:space="preserve"> խնդրին, քանի որ </w:t>
      </w:r>
      <w:r>
        <w:rPr>
          <w:rFonts w:ascii="Sylfaen" w:hAnsi="Sylfaen" w:cs="Sylfaen"/>
          <w:sz w:val="24"/>
          <w:szCs w:val="24"/>
          <w:shd w:val="clear" w:color="auto" w:fill="FFFFFF"/>
          <w:lang w:val="en-US"/>
        </w:rPr>
        <w:t>դասի</w:t>
      </w:r>
      <w:r w:rsidR="00B6469D">
        <w:rPr>
          <w:rFonts w:ascii="Sylfaen" w:hAnsi="Sylfaen" w:cs="Sylfaen"/>
          <w:sz w:val="24"/>
          <w:szCs w:val="24"/>
          <w:shd w:val="clear" w:color="auto" w:fill="FFFFFF"/>
          <w:lang w:val="en-US"/>
        </w:rPr>
        <w:t xml:space="preserve"> արդյունավետությունը մեծապես կախված է նրանից, թե երեխան որքանով է կարևորում տվյալ նյութի </w:t>
      </w:r>
      <w:r>
        <w:rPr>
          <w:rFonts w:ascii="Sylfaen" w:hAnsi="Sylfaen" w:cs="Sylfaen"/>
          <w:sz w:val="24"/>
          <w:szCs w:val="24"/>
          <w:shd w:val="clear" w:color="auto" w:fill="FFFFFF"/>
          <w:lang w:val="en-US"/>
        </w:rPr>
        <w:t>ուսումնասիր</w:t>
      </w:r>
      <w:r w:rsidR="00B6469D">
        <w:rPr>
          <w:rFonts w:ascii="Sylfaen" w:hAnsi="Sylfaen" w:cs="Sylfaen"/>
          <w:sz w:val="24"/>
          <w:szCs w:val="24"/>
          <w:shd w:val="clear" w:color="auto" w:fill="FFFFFF"/>
          <w:lang w:val="en-US"/>
        </w:rPr>
        <w:t xml:space="preserve">ումը և իմացությունը, ինչ է ակնկալում սովորել, բացահայտել,  իսկ դրա համար </w:t>
      </w:r>
      <w:r w:rsidR="00B6469D" w:rsidRPr="00C70AE2">
        <w:rPr>
          <w:rFonts w:ascii="Sylfaen" w:hAnsi="Sylfaen" w:cs="Sylfaen"/>
          <w:sz w:val="24"/>
          <w:szCs w:val="24"/>
          <w:shd w:val="clear" w:color="auto" w:fill="FFFFFF"/>
          <w:lang w:val="en-US"/>
        </w:rPr>
        <w:t xml:space="preserve">երեխան պետք է գիտակցի, թե ինչով կարող է օգտակար լինել </w:t>
      </w:r>
      <w:r>
        <w:rPr>
          <w:rFonts w:ascii="Sylfaen" w:hAnsi="Sylfaen" w:cs="Sylfaen"/>
          <w:sz w:val="24"/>
          <w:szCs w:val="24"/>
          <w:shd w:val="clear" w:color="auto" w:fill="FFFFFF"/>
          <w:lang w:val="en-US"/>
        </w:rPr>
        <w:t xml:space="preserve">ուսուցանվող </w:t>
      </w:r>
      <w:r w:rsidR="00B6469D" w:rsidRPr="00C70AE2">
        <w:rPr>
          <w:rFonts w:ascii="Sylfaen" w:hAnsi="Sylfaen" w:cs="Sylfaen"/>
          <w:sz w:val="24"/>
          <w:szCs w:val="24"/>
          <w:shd w:val="clear" w:color="auto" w:fill="FFFFFF"/>
          <w:lang w:val="en-US"/>
        </w:rPr>
        <w:lastRenderedPageBreak/>
        <w:t>նյութը, դրանից ստացված տեղեկատվությունը</w:t>
      </w:r>
      <w:r w:rsidR="00B6469D">
        <w:rPr>
          <w:rFonts w:ascii="Sylfaen" w:hAnsi="Sylfaen" w:cs="Sylfaen"/>
          <w:sz w:val="24"/>
          <w:szCs w:val="24"/>
          <w:shd w:val="clear" w:color="auto" w:fill="FFFFFF"/>
          <w:lang w:val="en-US"/>
        </w:rPr>
        <w:t xml:space="preserve">: Նա պետք է հստակ իմանա, թե </w:t>
      </w:r>
      <w:r w:rsidR="00B6469D" w:rsidRPr="00C70AE2">
        <w:rPr>
          <w:rFonts w:ascii="Sylfaen" w:hAnsi="Sylfaen" w:cs="Sylfaen"/>
          <w:sz w:val="24"/>
          <w:szCs w:val="24"/>
          <w:shd w:val="clear" w:color="auto" w:fill="FFFFFF"/>
          <w:lang w:val="en-US"/>
        </w:rPr>
        <w:t>ձեռք բերված գիտելիքները որտեղ կարող է կիրառել, սեփական կենսափորձում այն դիտարկել ու համեմատել իրականության</w:t>
      </w:r>
      <w:r w:rsidR="00B6469D">
        <w:rPr>
          <w:rFonts w:ascii="Sylfaen" w:hAnsi="Sylfaen" w:cs="Sylfaen"/>
          <w:sz w:val="24"/>
          <w:szCs w:val="24"/>
          <w:shd w:val="clear" w:color="auto" w:fill="FFFFFF"/>
          <w:lang w:val="en-US"/>
        </w:rPr>
        <w:t xml:space="preserve"> կամ սեփական կենսափորձի</w:t>
      </w:r>
      <w:r w:rsidR="00B6469D" w:rsidRPr="00C70AE2">
        <w:rPr>
          <w:rFonts w:ascii="Sylfaen" w:hAnsi="Sylfaen" w:cs="Sylfaen"/>
          <w:sz w:val="24"/>
          <w:szCs w:val="24"/>
          <w:shd w:val="clear" w:color="auto" w:fill="FFFFFF"/>
          <w:lang w:val="en-US"/>
        </w:rPr>
        <w:t xml:space="preserve"> նմանատիպ իրողությունների հետ:</w:t>
      </w:r>
      <w:r w:rsidR="00B6469D">
        <w:rPr>
          <w:rFonts w:ascii="Sylfaen" w:hAnsi="Sylfaen" w:cs="Sylfaen"/>
          <w:sz w:val="24"/>
          <w:szCs w:val="24"/>
          <w:shd w:val="clear" w:color="auto" w:fill="FFFFFF"/>
          <w:lang w:val="en-US"/>
        </w:rPr>
        <w:t xml:space="preserve"> Նման մոտեցմամբ ձ</w:t>
      </w:r>
      <w:r w:rsidR="00B6469D" w:rsidRPr="00015D4E">
        <w:rPr>
          <w:rFonts w:ascii="Sylfaen" w:hAnsi="Sylfaen" w:cs="Sylfaen"/>
          <w:sz w:val="24"/>
          <w:szCs w:val="24"/>
          <w:shd w:val="clear" w:color="auto" w:fill="FFFFFF"/>
          <w:lang w:val="en-US"/>
        </w:rPr>
        <w:t xml:space="preserve">ևավորվում </w:t>
      </w:r>
      <w:r>
        <w:rPr>
          <w:rFonts w:ascii="Sylfaen" w:hAnsi="Sylfaen" w:cs="Sylfaen"/>
          <w:sz w:val="24"/>
          <w:szCs w:val="24"/>
          <w:shd w:val="clear" w:color="auto" w:fill="FFFFFF"/>
          <w:lang w:val="en-US"/>
        </w:rPr>
        <w:t xml:space="preserve">է երեխայի դրական վերաբերմունքը ուսումնառության </w:t>
      </w:r>
      <w:r w:rsidR="00B6469D" w:rsidRPr="00015D4E">
        <w:rPr>
          <w:rFonts w:ascii="Sylfaen" w:hAnsi="Sylfaen" w:cs="Sylfaen"/>
          <w:sz w:val="24"/>
          <w:szCs w:val="24"/>
          <w:shd w:val="clear" w:color="auto" w:fill="FFFFFF"/>
          <w:lang w:val="en-US"/>
        </w:rPr>
        <w:t>նկատմամբ</w:t>
      </w:r>
      <w:r w:rsidR="00B6469D">
        <w:rPr>
          <w:rFonts w:ascii="Sylfaen" w:hAnsi="Sylfaen" w:cs="Sylfaen"/>
          <w:sz w:val="24"/>
          <w:szCs w:val="24"/>
          <w:shd w:val="clear" w:color="auto" w:fill="FFFFFF"/>
          <w:lang w:val="en-US"/>
        </w:rPr>
        <w:t xml:space="preserve">, որն էլ մեծ խթան է </w:t>
      </w:r>
      <w:r>
        <w:rPr>
          <w:rFonts w:ascii="Sylfaen" w:hAnsi="Sylfaen" w:cs="Sylfaen"/>
          <w:sz w:val="24"/>
          <w:szCs w:val="24"/>
          <w:shd w:val="clear" w:color="auto" w:fill="FFFFFF"/>
          <w:lang w:val="en-US"/>
        </w:rPr>
        <w:t>դասանյութի ուսուցումն</w:t>
      </w:r>
      <w:r w:rsidR="00B6469D">
        <w:rPr>
          <w:rFonts w:ascii="Sylfaen" w:hAnsi="Sylfaen" w:cs="Sylfaen"/>
          <w:sz w:val="24"/>
          <w:szCs w:val="24"/>
          <w:shd w:val="clear" w:color="auto" w:fill="FFFFFF"/>
          <w:lang w:val="en-US"/>
        </w:rPr>
        <w:t xml:space="preserve"> արդյունավետ կազմակերպ</w:t>
      </w:r>
      <w:r>
        <w:rPr>
          <w:rFonts w:ascii="Sylfaen" w:hAnsi="Sylfaen" w:cs="Sylfaen"/>
          <w:sz w:val="24"/>
          <w:szCs w:val="24"/>
          <w:shd w:val="clear" w:color="auto" w:fill="FFFFFF"/>
          <w:lang w:val="en-US"/>
        </w:rPr>
        <w:t>ելու</w:t>
      </w:r>
      <w:r w:rsidR="00B6469D">
        <w:rPr>
          <w:rFonts w:ascii="Sylfaen" w:hAnsi="Sylfaen" w:cs="Sylfaen"/>
          <w:sz w:val="24"/>
          <w:szCs w:val="24"/>
          <w:shd w:val="clear" w:color="auto" w:fill="FFFFFF"/>
          <w:lang w:val="en-US"/>
        </w:rPr>
        <w:t xml:space="preserve"> համար: Որպես խթան՝ կարևորում ենք նաև </w:t>
      </w:r>
      <w:r>
        <w:rPr>
          <w:rFonts w:ascii="Sylfaen" w:hAnsi="Sylfaen" w:cs="Sylfaen"/>
          <w:sz w:val="24"/>
          <w:szCs w:val="24"/>
          <w:shd w:val="clear" w:color="auto" w:fill="FFFFFF"/>
          <w:lang w:val="en-US"/>
        </w:rPr>
        <w:t>դասի</w:t>
      </w:r>
      <w:r w:rsidR="00B6469D">
        <w:rPr>
          <w:rFonts w:ascii="Sylfaen" w:hAnsi="Sylfaen" w:cs="Sylfaen"/>
          <w:sz w:val="24"/>
          <w:szCs w:val="24"/>
          <w:shd w:val="clear" w:color="auto" w:fill="FFFFFF"/>
          <w:lang w:val="en-US"/>
        </w:rPr>
        <w:t xml:space="preserve"> նպատակի նախանշումը, հստակեցումն ու սահմանումը, երբ </w:t>
      </w:r>
      <w:r w:rsidR="00B6469D" w:rsidRPr="006F2776">
        <w:rPr>
          <w:rFonts w:ascii="Sylfaen" w:hAnsi="Sylfaen" w:cs="Sylfaen"/>
          <w:sz w:val="24"/>
          <w:szCs w:val="24"/>
          <w:shd w:val="clear" w:color="auto" w:fill="FFFFFF"/>
          <w:lang w:val="en-US"/>
        </w:rPr>
        <w:t>աշակերտներն</w:t>
      </w:r>
      <w:r w:rsidR="00B6469D">
        <w:rPr>
          <w:rFonts w:ascii="Sylfaen" w:hAnsi="Sylfaen" w:cs="Sylfaen"/>
          <w:sz w:val="24"/>
          <w:szCs w:val="24"/>
          <w:shd w:val="clear" w:color="auto" w:fill="FFFFFF"/>
          <w:lang w:val="en-US"/>
        </w:rPr>
        <w:t>,</w:t>
      </w:r>
      <w:r w:rsidR="00B6469D" w:rsidRPr="006F2776">
        <w:rPr>
          <w:rFonts w:ascii="Sylfaen" w:hAnsi="Sylfaen" w:cs="Sylfaen"/>
          <w:sz w:val="24"/>
          <w:szCs w:val="24"/>
          <w:shd w:val="clear" w:color="auto" w:fill="FFFFFF"/>
          <w:lang w:val="en-US"/>
        </w:rPr>
        <w:t xml:space="preserve"> ուսուցչի օգնությամբ</w:t>
      </w:r>
      <w:r w:rsidR="00B6469D">
        <w:rPr>
          <w:rFonts w:ascii="Sylfaen" w:hAnsi="Sylfaen" w:cs="Sylfaen"/>
          <w:sz w:val="24"/>
          <w:szCs w:val="24"/>
          <w:shd w:val="clear" w:color="auto" w:fill="FFFFFF"/>
          <w:lang w:val="en-US"/>
        </w:rPr>
        <w:t>՝</w:t>
      </w:r>
      <w:r w:rsidR="00B6469D" w:rsidRPr="003D0F5C">
        <w:rPr>
          <w:rFonts w:ascii="Sylfaen" w:hAnsi="Sylfaen" w:cs="Sylfaen"/>
          <w:color w:val="FF0000"/>
          <w:sz w:val="24"/>
          <w:szCs w:val="24"/>
          <w:shd w:val="clear" w:color="auto" w:fill="FFFFFF"/>
          <w:lang w:val="en-US"/>
        </w:rPr>
        <w:t xml:space="preserve"> </w:t>
      </w:r>
      <w:r>
        <w:rPr>
          <w:rFonts w:ascii="Sylfaen" w:hAnsi="Sylfaen" w:cs="Sylfaen"/>
          <w:sz w:val="24"/>
          <w:szCs w:val="24"/>
          <w:shd w:val="clear" w:color="auto" w:fill="FFFFFF"/>
          <w:lang w:val="en-US"/>
        </w:rPr>
        <w:t xml:space="preserve">դասի </w:t>
      </w:r>
      <w:r w:rsidR="00B6469D" w:rsidRPr="003D0F5C">
        <w:rPr>
          <w:rFonts w:ascii="Sylfaen" w:hAnsi="Sylfaen" w:cs="Sylfaen"/>
          <w:sz w:val="24"/>
          <w:szCs w:val="24"/>
          <w:shd w:val="clear" w:color="auto" w:fill="FFFFFF"/>
          <w:lang w:val="en-US"/>
        </w:rPr>
        <w:t xml:space="preserve">հետ կապված </w:t>
      </w:r>
      <w:r w:rsidR="00B6469D">
        <w:rPr>
          <w:rFonts w:ascii="Sylfaen" w:hAnsi="Sylfaen" w:cs="Sylfaen"/>
          <w:sz w:val="24"/>
          <w:szCs w:val="24"/>
          <w:shd w:val="clear" w:color="auto" w:fill="FFFFFF"/>
          <w:lang w:val="en-US"/>
        </w:rPr>
        <w:t>բացատրություններից հետո,</w:t>
      </w:r>
      <w:r w:rsidR="00B6469D" w:rsidRPr="003D0F5C">
        <w:rPr>
          <w:rFonts w:ascii="Sylfaen" w:hAnsi="Sylfaen" w:cs="Sylfaen"/>
          <w:sz w:val="24"/>
          <w:szCs w:val="24"/>
          <w:shd w:val="clear" w:color="auto" w:fill="FFFFFF"/>
          <w:lang w:val="en-US"/>
        </w:rPr>
        <w:t xml:space="preserve"> </w:t>
      </w:r>
      <w:r w:rsidR="00B6469D" w:rsidRPr="006F2776">
        <w:rPr>
          <w:rFonts w:ascii="Sylfaen" w:hAnsi="Sylfaen" w:cs="Sylfaen"/>
          <w:sz w:val="24"/>
          <w:szCs w:val="24"/>
          <w:shd w:val="clear" w:color="auto" w:fill="FFFFFF"/>
          <w:lang w:val="en-US"/>
        </w:rPr>
        <w:t xml:space="preserve">նախապես </w:t>
      </w:r>
      <w:r w:rsidR="00B6469D">
        <w:rPr>
          <w:rFonts w:ascii="Sylfaen" w:hAnsi="Sylfaen" w:cs="Sylfaen"/>
          <w:sz w:val="24"/>
          <w:szCs w:val="24"/>
          <w:shd w:val="clear" w:color="auto" w:fill="FFFFFF"/>
          <w:lang w:val="en-US"/>
        </w:rPr>
        <w:t>սահմանում են</w:t>
      </w:r>
      <w:r w:rsidR="00B6469D" w:rsidRPr="006F2776">
        <w:rPr>
          <w:rFonts w:ascii="Sylfaen" w:hAnsi="Sylfaen" w:cs="Sylfaen"/>
          <w:sz w:val="24"/>
          <w:szCs w:val="24"/>
          <w:shd w:val="clear" w:color="auto" w:fill="FFFFFF"/>
          <w:lang w:val="en-US"/>
        </w:rPr>
        <w:t xml:space="preserve"> </w:t>
      </w:r>
      <w:r>
        <w:rPr>
          <w:rFonts w:ascii="Sylfaen" w:hAnsi="Sylfaen" w:cs="Sylfaen"/>
          <w:sz w:val="24"/>
          <w:szCs w:val="24"/>
          <w:shd w:val="clear" w:color="auto" w:fill="FFFFFF"/>
          <w:lang w:val="en-US"/>
        </w:rPr>
        <w:t xml:space="preserve">դրա </w:t>
      </w:r>
      <w:r w:rsidR="00B6469D">
        <w:rPr>
          <w:rFonts w:ascii="Sylfaen" w:hAnsi="Sylfaen" w:cs="Sylfaen"/>
          <w:sz w:val="24"/>
          <w:szCs w:val="24"/>
          <w:shd w:val="clear" w:color="auto" w:fill="FFFFFF"/>
          <w:lang w:val="en-US"/>
        </w:rPr>
        <w:t>նպատակը</w:t>
      </w:r>
      <w:r>
        <w:rPr>
          <w:rFonts w:ascii="Sylfaen" w:hAnsi="Sylfaen" w:cs="Sylfaen"/>
          <w:sz w:val="24"/>
          <w:szCs w:val="24"/>
          <w:shd w:val="clear" w:color="auto" w:fill="FFFFFF"/>
          <w:lang w:val="en-US"/>
        </w:rPr>
        <w:t xml:space="preserve"> և իրականացնում դրան հասնելուն միտված քայլերը:</w:t>
      </w:r>
    </w:p>
    <w:p w:rsidR="00B6469D" w:rsidRDefault="005C7A2F" w:rsidP="00B6469D">
      <w:pPr>
        <w:spacing w:line="360" w:lineRule="auto"/>
        <w:ind w:firstLine="709"/>
        <w:jc w:val="both"/>
        <w:rPr>
          <w:rFonts w:ascii="Sylfaen" w:hAnsi="Sylfaen" w:cs="Sylfaen"/>
          <w:sz w:val="24"/>
          <w:szCs w:val="24"/>
          <w:shd w:val="clear" w:color="auto" w:fill="FFFFFF"/>
          <w:lang w:val="en-US"/>
        </w:rPr>
      </w:pPr>
      <w:r>
        <w:rPr>
          <w:rFonts w:ascii="Sylfaen" w:hAnsi="Sylfaen" w:cs="Sylfaen"/>
          <w:sz w:val="24"/>
          <w:szCs w:val="24"/>
          <w:shd w:val="clear" w:color="auto" w:fill="FFFFFF"/>
          <w:lang w:val="en-US"/>
        </w:rPr>
        <w:t xml:space="preserve">Մայրենիի </w:t>
      </w:r>
      <w:r w:rsidR="00B6469D">
        <w:rPr>
          <w:rFonts w:ascii="Sylfaen" w:hAnsi="Sylfaen" w:cs="Sylfaen"/>
          <w:sz w:val="24"/>
          <w:szCs w:val="24"/>
          <w:shd w:val="clear" w:color="auto" w:fill="FFFFFF"/>
          <w:lang w:val="en-US"/>
        </w:rPr>
        <w:t xml:space="preserve">ընթերցանության դասաժամերի կազմակերպման համար առավել արդյունավետ են ուսուցման ժամանակակից և ավանդական այնպիսի մեթոդներ, ինչպիսիք են՝ </w:t>
      </w:r>
      <w:r w:rsidRPr="004F303E">
        <w:rPr>
          <w:rFonts w:ascii="Sylfaen" w:hAnsi="Sylfaen"/>
          <w:sz w:val="24"/>
          <w:szCs w:val="24"/>
          <w:lang w:val="en-US"/>
        </w:rPr>
        <w:t>«</w:t>
      </w:r>
      <w:r w:rsidR="00B6469D" w:rsidRPr="00BE3F5B">
        <w:rPr>
          <w:rFonts w:ascii="Sylfaen" w:hAnsi="Sylfaen" w:cs="Sylfaen"/>
          <w:i/>
          <w:sz w:val="24"/>
          <w:szCs w:val="24"/>
          <w:shd w:val="clear" w:color="auto" w:fill="FFFFFF"/>
          <w:lang w:val="en-US"/>
        </w:rPr>
        <w:t>Ուսուցչի ներածական խոսք</w:t>
      </w:r>
      <w:r w:rsidRPr="004F303E">
        <w:rPr>
          <w:rFonts w:ascii="Sylfaen" w:hAnsi="Sylfaen"/>
          <w:sz w:val="24"/>
          <w:szCs w:val="24"/>
          <w:lang w:val="en-US"/>
        </w:rPr>
        <w:t>»</w:t>
      </w:r>
      <w:r w:rsidR="00B6469D" w:rsidRPr="00BE3F5B">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Զ</w:t>
      </w:r>
      <w:r w:rsidR="00B6469D" w:rsidRPr="00BE3F5B">
        <w:rPr>
          <w:rFonts w:ascii="Sylfaen" w:hAnsi="Sylfaen" w:cs="Sylfaen"/>
          <w:i/>
          <w:sz w:val="24"/>
          <w:szCs w:val="24"/>
          <w:shd w:val="clear" w:color="auto" w:fill="FFFFFF"/>
          <w:lang w:val="en-US"/>
        </w:rPr>
        <w:t>րույց</w:t>
      </w:r>
      <w:r w:rsidRPr="004F303E">
        <w:rPr>
          <w:rFonts w:ascii="Sylfaen" w:hAnsi="Sylfaen"/>
          <w:sz w:val="24"/>
          <w:szCs w:val="24"/>
          <w:lang w:val="en-US"/>
        </w:rPr>
        <w:t>»</w:t>
      </w:r>
      <w:r w:rsidR="00B6469D" w:rsidRPr="00BE3F5B">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Բ</w:t>
      </w:r>
      <w:r w:rsidR="00B6469D" w:rsidRPr="00BE3F5B">
        <w:rPr>
          <w:rFonts w:ascii="Sylfaen" w:hAnsi="Sylfaen" w:cs="Sylfaen"/>
          <w:i/>
          <w:sz w:val="24"/>
          <w:szCs w:val="24"/>
          <w:shd w:val="clear" w:color="auto" w:fill="FFFFFF"/>
          <w:lang w:val="en-US"/>
        </w:rPr>
        <w:t>անավոր վերապատմում</w:t>
      </w:r>
      <w:r w:rsidRPr="004F303E">
        <w:rPr>
          <w:rFonts w:ascii="Sylfaen" w:hAnsi="Sylfaen"/>
          <w:sz w:val="24"/>
          <w:szCs w:val="24"/>
          <w:lang w:val="en-US"/>
        </w:rPr>
        <w:t>»</w:t>
      </w:r>
      <w:r w:rsidR="00B6469D" w:rsidRPr="00BE3F5B">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Մ</w:t>
      </w:r>
      <w:r w:rsidR="00B6469D" w:rsidRPr="00BE3F5B">
        <w:rPr>
          <w:rFonts w:ascii="Sylfaen" w:hAnsi="Sylfaen" w:cs="Sylfaen"/>
          <w:i/>
          <w:sz w:val="24"/>
          <w:szCs w:val="24"/>
          <w:shd w:val="clear" w:color="auto" w:fill="FFFFFF"/>
          <w:lang w:val="en-US"/>
        </w:rPr>
        <w:t>եկնաբանություններ</w:t>
      </w:r>
      <w:r w:rsidRPr="004F303E">
        <w:rPr>
          <w:rFonts w:ascii="Sylfaen" w:hAnsi="Sylfaen"/>
          <w:sz w:val="24"/>
          <w:szCs w:val="24"/>
          <w:lang w:val="en-US"/>
        </w:rPr>
        <w:t>»</w:t>
      </w:r>
      <w:r w:rsidR="00B6469D" w:rsidRPr="00BE3F5B">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Խմբակային ք</w:t>
      </w:r>
      <w:r w:rsidR="00B6469D" w:rsidRPr="00BE3F5B">
        <w:rPr>
          <w:rFonts w:ascii="Sylfaen" w:hAnsi="Sylfaen" w:cs="Sylfaen"/>
          <w:i/>
          <w:sz w:val="24"/>
          <w:szCs w:val="24"/>
          <w:shd w:val="clear" w:color="auto" w:fill="FFFFFF"/>
          <w:lang w:val="en-US"/>
        </w:rPr>
        <w:t xml:space="preserve">աննարկում կամ </w:t>
      </w:r>
      <w:r w:rsidR="00B6469D">
        <w:rPr>
          <w:rFonts w:ascii="Sylfaen" w:hAnsi="Sylfaen" w:cs="Sylfaen"/>
          <w:i/>
          <w:sz w:val="24"/>
          <w:szCs w:val="24"/>
          <w:shd w:val="clear" w:color="auto" w:fill="FFFFFF"/>
          <w:lang w:val="en-US"/>
        </w:rPr>
        <w:t>Բ</w:t>
      </w:r>
      <w:r w:rsidR="00B6469D" w:rsidRPr="00BE3F5B">
        <w:rPr>
          <w:rFonts w:ascii="Sylfaen" w:hAnsi="Sylfaen" w:cs="Sylfaen"/>
          <w:i/>
          <w:sz w:val="24"/>
          <w:szCs w:val="24"/>
          <w:shd w:val="clear" w:color="auto" w:fill="FFFFFF"/>
          <w:lang w:val="en-US"/>
        </w:rPr>
        <w:t>անավեճ</w:t>
      </w:r>
      <w:r w:rsidRPr="004F303E">
        <w:rPr>
          <w:rFonts w:ascii="Sylfaen" w:hAnsi="Sylfaen"/>
          <w:sz w:val="24"/>
          <w:szCs w:val="24"/>
          <w:lang w:val="en-US"/>
        </w:rPr>
        <w:t>»</w:t>
      </w:r>
      <w:r w:rsidR="00B6469D" w:rsidRPr="00BE3F5B">
        <w:rPr>
          <w:rFonts w:ascii="Sylfaen" w:hAnsi="Sylfaen" w:cs="Sylfaen"/>
          <w:i/>
          <w:sz w:val="24"/>
          <w:szCs w:val="24"/>
          <w:shd w:val="clear" w:color="auto" w:fill="FFFFFF"/>
          <w:lang w:val="en-US"/>
        </w:rPr>
        <w:t>,</w:t>
      </w:r>
      <w:r w:rsidR="00B6469D">
        <w:rPr>
          <w:rFonts w:ascii="Sylfaen" w:hAnsi="Sylfaen" w:cs="Sylfaen"/>
          <w:sz w:val="24"/>
          <w:szCs w:val="24"/>
          <w:shd w:val="clear" w:color="auto" w:fill="FFFFFF"/>
          <w:lang w:val="en-US"/>
        </w:rPr>
        <w:t xml:space="preserve"> </w:t>
      </w:r>
      <w:r w:rsidRPr="004F303E">
        <w:rPr>
          <w:rFonts w:ascii="Sylfaen" w:hAnsi="Sylfaen"/>
          <w:sz w:val="24"/>
          <w:szCs w:val="24"/>
          <w:lang w:val="en-US"/>
        </w:rPr>
        <w:t>«</w:t>
      </w:r>
      <w:r w:rsidR="00B6469D" w:rsidRPr="009C1DFF">
        <w:rPr>
          <w:rFonts w:ascii="Sylfaen" w:hAnsi="Sylfaen" w:cs="Sylfaen"/>
          <w:i/>
          <w:sz w:val="24"/>
          <w:szCs w:val="24"/>
          <w:shd w:val="clear" w:color="auto" w:fill="FFFFFF"/>
          <w:lang w:val="en-US"/>
        </w:rPr>
        <w:t>Մանրապատում մեթոդ</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Ե</w:t>
      </w:r>
      <w:r w:rsidR="00B6469D" w:rsidRPr="009C1DFF">
        <w:rPr>
          <w:rFonts w:ascii="Sylfaen" w:hAnsi="Sylfaen" w:cs="Sylfaen"/>
          <w:i/>
          <w:sz w:val="24"/>
          <w:szCs w:val="24"/>
          <w:shd w:val="clear" w:color="auto" w:fill="FFFFFF"/>
          <w:lang w:val="en-US"/>
        </w:rPr>
        <w:t>րկու աստղ և մեկ ցանկություն</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sidRPr="009C1DFF">
        <w:rPr>
          <w:rFonts w:ascii="Sylfaen" w:hAnsi="Sylfaen" w:cs="Sylfaen"/>
          <w:i/>
          <w:sz w:val="24"/>
          <w:szCs w:val="24"/>
          <w:shd w:val="clear" w:color="auto" w:fill="FFFFFF"/>
          <w:lang w:val="en-US"/>
        </w:rPr>
        <w:t>Հինգ րոպեանոց շարադրանք</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sidRPr="009C1DFF">
        <w:rPr>
          <w:rFonts w:ascii="Sylfaen" w:hAnsi="Sylfaen" w:cs="Sylfaen"/>
          <w:i/>
          <w:sz w:val="24"/>
          <w:szCs w:val="24"/>
          <w:shd w:val="clear" w:color="auto" w:fill="FFFFFF"/>
          <w:lang w:val="en-US"/>
        </w:rPr>
        <w:t>Գրավոր շրջանագիծ</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ԳՈՒՍ</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Ինքնագնահատման աղյուսակ</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Մտագրոհ կամ մտքերի տարափ</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sidRPr="009C1DFF">
        <w:rPr>
          <w:rFonts w:ascii="Sylfaen" w:hAnsi="Sylfaen" w:cs="Sylfaen"/>
          <w:i/>
          <w:sz w:val="24"/>
          <w:szCs w:val="24"/>
          <w:shd w:val="clear" w:color="auto" w:fill="FFFFFF"/>
          <w:lang w:val="en-US"/>
        </w:rPr>
        <w:t>Խառնված հերթականություններ</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sidRPr="009C1DFF">
        <w:rPr>
          <w:rFonts w:ascii="Sylfaen" w:hAnsi="Sylfaen" w:cs="Sylfaen"/>
          <w:i/>
          <w:sz w:val="24"/>
          <w:szCs w:val="24"/>
          <w:shd w:val="clear" w:color="auto" w:fill="FFFFFF"/>
          <w:lang w:val="en-US"/>
        </w:rPr>
        <w:t>Կրկնակի գրառումների օրագիր</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sidRPr="009C1DFF">
        <w:rPr>
          <w:rFonts w:ascii="Sylfaen" w:hAnsi="Sylfaen" w:cs="Sylfaen"/>
          <w:i/>
          <w:sz w:val="24"/>
          <w:szCs w:val="24"/>
          <w:shd w:val="clear" w:color="auto" w:fill="FFFFFF"/>
          <w:lang w:val="en-US"/>
        </w:rPr>
        <w:t>Ուղղորդված ընթերցանություն</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cs="Sylfaen"/>
          <w:i/>
          <w:sz w:val="24"/>
          <w:szCs w:val="24"/>
          <w:shd w:val="clear" w:color="auto" w:fill="FFFFFF"/>
          <w:lang w:val="en-US"/>
        </w:rPr>
        <w:t>Խաղային մեթոդներ</w:t>
      </w:r>
      <w:r w:rsidRPr="004F303E">
        <w:rPr>
          <w:rFonts w:ascii="Sylfaen" w:hAnsi="Sylfaen"/>
          <w:sz w:val="24"/>
          <w:szCs w:val="24"/>
          <w:lang w:val="en-US"/>
        </w:rPr>
        <w:t>»</w:t>
      </w:r>
      <w:r w:rsidR="00B6469D" w:rsidRPr="00420EB8">
        <w:rPr>
          <w:rFonts w:ascii="Sylfaen" w:hAnsi="Sylfaen"/>
          <w:i/>
          <w:sz w:val="24"/>
          <w:szCs w:val="24"/>
          <w:lang w:val="en-US"/>
        </w:rPr>
        <w:t>,</w:t>
      </w:r>
      <w:r w:rsidR="00B6469D">
        <w:rPr>
          <w:rFonts w:ascii="Sylfaen" w:hAnsi="Sylfaen" w:cs="Sylfaen"/>
          <w:i/>
          <w:sz w:val="24"/>
          <w:szCs w:val="24"/>
          <w:shd w:val="clear" w:color="auto" w:fill="FFFFFF"/>
          <w:lang w:val="en-US"/>
        </w:rPr>
        <w:t xml:space="preserve"> </w:t>
      </w:r>
      <w:r w:rsidRPr="004F303E">
        <w:rPr>
          <w:rFonts w:ascii="Sylfaen" w:hAnsi="Sylfaen"/>
          <w:sz w:val="24"/>
          <w:szCs w:val="24"/>
          <w:lang w:val="en-US"/>
        </w:rPr>
        <w:t>«</w:t>
      </w:r>
      <w:r w:rsidR="00B6469D">
        <w:rPr>
          <w:rFonts w:ascii="Sylfaen" w:hAnsi="Sylfaen"/>
          <w:i/>
          <w:sz w:val="24"/>
          <w:szCs w:val="24"/>
          <w:lang w:val="en-US"/>
        </w:rPr>
        <w:t>Ը</w:t>
      </w:r>
      <w:r w:rsidR="00B6469D" w:rsidRPr="00065B54">
        <w:rPr>
          <w:rFonts w:ascii="Sylfaen" w:hAnsi="Sylfaen"/>
          <w:i/>
          <w:sz w:val="24"/>
          <w:szCs w:val="24"/>
          <w:lang w:val="en-US"/>
        </w:rPr>
        <w:t>նտրովի ընթերցանություն</w:t>
      </w:r>
      <w:r w:rsidRPr="004F303E">
        <w:rPr>
          <w:rFonts w:ascii="Sylfaen" w:hAnsi="Sylfaen"/>
          <w:sz w:val="24"/>
          <w:szCs w:val="24"/>
          <w:lang w:val="en-US"/>
        </w:rPr>
        <w:t>»</w:t>
      </w:r>
      <w:r w:rsidR="00B6469D" w:rsidRPr="00065B54">
        <w:rPr>
          <w:rFonts w:ascii="Sylfaen" w:hAnsi="Sylfaen"/>
          <w:i/>
          <w:sz w:val="24"/>
          <w:szCs w:val="24"/>
          <w:lang w:val="en-US"/>
        </w:rPr>
        <w:t xml:space="preserve">, </w:t>
      </w:r>
      <w:r w:rsidRPr="004F303E">
        <w:rPr>
          <w:rFonts w:ascii="Sylfaen" w:hAnsi="Sylfaen"/>
          <w:sz w:val="24"/>
          <w:szCs w:val="24"/>
          <w:lang w:val="en-US"/>
        </w:rPr>
        <w:t>«</w:t>
      </w:r>
      <w:r w:rsidR="00B6469D">
        <w:rPr>
          <w:rFonts w:ascii="Sylfaen" w:hAnsi="Sylfaen"/>
          <w:i/>
          <w:sz w:val="24"/>
          <w:szCs w:val="24"/>
          <w:lang w:val="en-US"/>
        </w:rPr>
        <w:t>Ը</w:t>
      </w:r>
      <w:r w:rsidR="00B6469D" w:rsidRPr="00065B54">
        <w:rPr>
          <w:rFonts w:ascii="Sylfaen" w:hAnsi="Sylfaen"/>
          <w:i/>
          <w:sz w:val="24"/>
          <w:szCs w:val="24"/>
          <w:lang w:val="en-US"/>
        </w:rPr>
        <w:t>նդհատված ընթերցանություն</w:t>
      </w:r>
      <w:r w:rsidRPr="004F303E">
        <w:rPr>
          <w:rFonts w:ascii="Sylfaen" w:hAnsi="Sylfaen"/>
          <w:sz w:val="24"/>
          <w:szCs w:val="24"/>
          <w:lang w:val="en-US"/>
        </w:rPr>
        <w:t>»</w:t>
      </w:r>
      <w:r w:rsidR="00B6469D">
        <w:rPr>
          <w:rFonts w:ascii="Sylfaen" w:hAnsi="Sylfaen"/>
          <w:i/>
          <w:sz w:val="24"/>
          <w:szCs w:val="24"/>
          <w:lang w:val="en-US"/>
        </w:rPr>
        <w:t>,</w:t>
      </w:r>
      <w:r w:rsidR="00B6469D" w:rsidRPr="00981E1F">
        <w:rPr>
          <w:rFonts w:ascii="Sylfaen" w:hAnsi="Sylfaen"/>
          <w:sz w:val="24"/>
          <w:szCs w:val="24"/>
          <w:lang w:val="en-US"/>
        </w:rPr>
        <w:t xml:space="preserve"> </w:t>
      </w:r>
      <w:r w:rsidRPr="004F303E">
        <w:rPr>
          <w:rFonts w:ascii="Sylfaen" w:hAnsi="Sylfaen"/>
          <w:sz w:val="24"/>
          <w:szCs w:val="24"/>
          <w:lang w:val="en-US"/>
        </w:rPr>
        <w:t>«</w:t>
      </w:r>
      <w:r w:rsidR="00B6469D" w:rsidRPr="00420EB8">
        <w:rPr>
          <w:rFonts w:ascii="Sylfaen" w:hAnsi="Sylfaen"/>
          <w:i/>
          <w:sz w:val="24"/>
          <w:szCs w:val="24"/>
          <w:lang w:val="en-US"/>
        </w:rPr>
        <w:t>Հատվածական ընթերցում</w:t>
      </w:r>
      <w:r w:rsidRPr="004F303E">
        <w:rPr>
          <w:rFonts w:ascii="Sylfaen" w:hAnsi="Sylfaen"/>
          <w:sz w:val="24"/>
          <w:szCs w:val="24"/>
          <w:lang w:val="en-US"/>
        </w:rPr>
        <w:t>»</w:t>
      </w:r>
      <w:r w:rsidR="00B6469D" w:rsidRPr="00420EB8">
        <w:rPr>
          <w:rFonts w:ascii="Sylfaen" w:hAnsi="Sylfaen"/>
          <w:i/>
          <w:sz w:val="24"/>
          <w:szCs w:val="24"/>
          <w:lang w:val="en-US"/>
        </w:rPr>
        <w:t xml:space="preserve">, </w:t>
      </w:r>
      <w:r w:rsidRPr="004F303E">
        <w:rPr>
          <w:rFonts w:ascii="Sylfaen" w:hAnsi="Sylfaen"/>
          <w:sz w:val="24"/>
          <w:szCs w:val="24"/>
          <w:lang w:val="en-US"/>
        </w:rPr>
        <w:t>«</w:t>
      </w:r>
      <w:r w:rsidR="00B6469D">
        <w:rPr>
          <w:rFonts w:ascii="Sylfaen" w:hAnsi="Sylfaen"/>
          <w:i/>
          <w:sz w:val="24"/>
          <w:szCs w:val="24"/>
          <w:lang w:val="en-US"/>
        </w:rPr>
        <w:t>Դ</w:t>
      </w:r>
      <w:r w:rsidR="00B6469D" w:rsidRPr="00420EB8">
        <w:rPr>
          <w:rFonts w:ascii="Sylfaen" w:hAnsi="Sylfaen"/>
          <w:i/>
          <w:sz w:val="24"/>
          <w:szCs w:val="24"/>
          <w:lang w:val="en-US"/>
        </w:rPr>
        <w:t>երային ընթերցում</w:t>
      </w:r>
      <w:r w:rsidRPr="004F303E">
        <w:rPr>
          <w:rFonts w:ascii="Sylfaen" w:hAnsi="Sylfaen"/>
          <w:sz w:val="24"/>
          <w:szCs w:val="24"/>
          <w:lang w:val="en-US"/>
        </w:rPr>
        <w:t>»</w:t>
      </w:r>
      <w:r w:rsidR="00B6469D" w:rsidRPr="00420EB8">
        <w:rPr>
          <w:rFonts w:ascii="Sylfaen" w:hAnsi="Sylfaen"/>
          <w:i/>
          <w:sz w:val="24"/>
          <w:szCs w:val="24"/>
          <w:lang w:val="en-US"/>
        </w:rPr>
        <w:t xml:space="preserve">, </w:t>
      </w:r>
      <w:r w:rsidRPr="004F303E">
        <w:rPr>
          <w:rFonts w:ascii="Sylfaen" w:hAnsi="Sylfaen"/>
          <w:sz w:val="24"/>
          <w:szCs w:val="24"/>
          <w:lang w:val="en-US"/>
        </w:rPr>
        <w:t>«</w:t>
      </w:r>
      <w:r w:rsidR="00B6469D">
        <w:rPr>
          <w:rFonts w:ascii="Sylfaen" w:hAnsi="Sylfaen"/>
          <w:i/>
          <w:sz w:val="24"/>
          <w:szCs w:val="24"/>
          <w:lang w:val="en-US"/>
        </w:rPr>
        <w:t>Բ</w:t>
      </w:r>
      <w:r w:rsidR="00B6469D" w:rsidRPr="00420EB8">
        <w:rPr>
          <w:rFonts w:ascii="Sylfaen" w:hAnsi="Sylfaen"/>
          <w:i/>
          <w:sz w:val="24"/>
          <w:szCs w:val="24"/>
          <w:lang w:val="en-US"/>
        </w:rPr>
        <w:t>եմականացված ընթերցում</w:t>
      </w:r>
      <w:r w:rsidRPr="004F303E">
        <w:rPr>
          <w:rFonts w:ascii="Sylfaen" w:hAnsi="Sylfaen"/>
          <w:sz w:val="24"/>
          <w:szCs w:val="24"/>
          <w:lang w:val="en-US"/>
        </w:rPr>
        <w:t>»</w:t>
      </w:r>
      <w:r w:rsidR="00B6469D">
        <w:rPr>
          <w:rFonts w:ascii="Sylfaen" w:hAnsi="Sylfaen"/>
          <w:i/>
          <w:sz w:val="24"/>
          <w:szCs w:val="24"/>
          <w:lang w:val="en-US"/>
        </w:rPr>
        <w:t>,</w:t>
      </w:r>
      <w:r w:rsidR="00B6469D">
        <w:rPr>
          <w:rFonts w:ascii="Sylfaen" w:hAnsi="Sylfaen"/>
          <w:b/>
          <w:color w:val="FF0000"/>
          <w:sz w:val="24"/>
          <w:szCs w:val="24"/>
          <w:lang w:val="en-US"/>
        </w:rPr>
        <w:t xml:space="preserve"> </w:t>
      </w:r>
      <w:r w:rsidRPr="004F303E">
        <w:rPr>
          <w:rFonts w:ascii="Sylfaen" w:hAnsi="Sylfaen"/>
          <w:sz w:val="24"/>
          <w:szCs w:val="24"/>
          <w:lang w:val="en-US"/>
        </w:rPr>
        <w:t>«</w:t>
      </w:r>
      <w:r w:rsidR="00B6469D" w:rsidRPr="009C1DFF">
        <w:rPr>
          <w:rFonts w:ascii="Sylfaen" w:hAnsi="Sylfaen" w:cs="Sylfaen"/>
          <w:i/>
          <w:sz w:val="24"/>
          <w:szCs w:val="24"/>
          <w:shd w:val="clear" w:color="auto" w:fill="FFFFFF"/>
          <w:lang w:val="en-US"/>
        </w:rPr>
        <w:t>Բառ բանալի</w:t>
      </w:r>
      <w:r w:rsidRPr="004F303E">
        <w:rPr>
          <w:rFonts w:ascii="Sylfaen" w:hAnsi="Sylfaen"/>
          <w:sz w:val="24"/>
          <w:szCs w:val="24"/>
          <w:lang w:val="en-US"/>
        </w:rPr>
        <w:t>»</w:t>
      </w:r>
      <w:r w:rsidR="00B6469D">
        <w:rPr>
          <w:rFonts w:ascii="Sylfaen" w:hAnsi="Sylfaen" w:cs="Sylfaen"/>
          <w:i/>
          <w:sz w:val="24"/>
          <w:szCs w:val="24"/>
          <w:shd w:val="clear" w:color="auto" w:fill="FFFFFF"/>
          <w:lang w:val="en-US"/>
        </w:rPr>
        <w:t xml:space="preserve"> </w:t>
      </w:r>
      <w:r w:rsidR="00B6469D">
        <w:rPr>
          <w:rFonts w:ascii="Sylfaen" w:hAnsi="Sylfaen" w:cs="Sylfaen"/>
          <w:sz w:val="24"/>
          <w:szCs w:val="24"/>
          <w:shd w:val="clear" w:color="auto" w:fill="FFFFFF"/>
          <w:lang w:val="en-US"/>
        </w:rPr>
        <w:t>և այլն:</w:t>
      </w:r>
    </w:p>
    <w:p w:rsidR="004C59D6" w:rsidRPr="00B6142B" w:rsidRDefault="004C59D6" w:rsidP="004C59D6">
      <w:pPr>
        <w:spacing w:line="360" w:lineRule="auto"/>
        <w:ind w:firstLine="709"/>
        <w:jc w:val="both"/>
        <w:rPr>
          <w:rFonts w:ascii="Sylfaen" w:hAnsi="Sylfaen"/>
          <w:sz w:val="24"/>
          <w:szCs w:val="24"/>
          <w:lang w:val="en-US"/>
        </w:rPr>
      </w:pPr>
      <w:r>
        <w:rPr>
          <w:rFonts w:ascii="Sylfaen" w:hAnsi="Sylfaen" w:cs="Sylfaen"/>
          <w:sz w:val="24"/>
          <w:szCs w:val="24"/>
          <w:shd w:val="clear" w:color="auto" w:fill="FFFFFF"/>
          <w:lang w:val="en-US"/>
        </w:rPr>
        <w:t xml:space="preserve">Մեթոդների ընտրության հարցում կարևոր ենք համարում </w:t>
      </w:r>
      <w:r w:rsidRPr="009D3C54">
        <w:rPr>
          <w:rFonts w:ascii="Sylfaen" w:hAnsi="Sylfaen"/>
          <w:sz w:val="24"/>
          <w:szCs w:val="24"/>
          <w:lang w:val="en-US"/>
        </w:rPr>
        <w:t xml:space="preserve">դրանց </w:t>
      </w:r>
      <w:r w:rsidRPr="009D3C54">
        <w:rPr>
          <w:rFonts w:ascii="Sylfaen" w:hAnsi="Sylfaen"/>
          <w:sz w:val="24"/>
          <w:szCs w:val="24"/>
          <w:lang w:val="hy-AM"/>
        </w:rPr>
        <w:t>գործադրման նպատակ</w:t>
      </w:r>
      <w:r>
        <w:rPr>
          <w:rFonts w:ascii="Sylfaen" w:hAnsi="Sylfaen"/>
          <w:sz w:val="24"/>
          <w:szCs w:val="24"/>
          <w:lang w:val="en-US"/>
        </w:rPr>
        <w:t>ը</w:t>
      </w:r>
      <w:r w:rsidRPr="009D3C54">
        <w:rPr>
          <w:rFonts w:ascii="Sylfaen" w:hAnsi="Sylfaen"/>
          <w:sz w:val="24"/>
          <w:szCs w:val="24"/>
          <w:lang w:val="hy-AM"/>
        </w:rPr>
        <w:t xml:space="preserve"> և ակնկալվող արդյունք</w:t>
      </w:r>
      <w:r>
        <w:rPr>
          <w:rFonts w:ascii="Sylfaen" w:hAnsi="Sylfaen"/>
          <w:sz w:val="24"/>
          <w:szCs w:val="24"/>
          <w:lang w:val="en-US"/>
        </w:rPr>
        <w:t>ը: Ուստի՝ որպես նպատակ առանձնացնում ենք այս մեթոդներն ուսուցման զարգացնող</w:t>
      </w:r>
      <w:r w:rsidRPr="005124BF">
        <w:rPr>
          <w:rFonts w:ascii="Sylfaen" w:hAnsi="Sylfaen"/>
          <w:sz w:val="24"/>
          <w:szCs w:val="24"/>
          <w:lang w:val="hy-AM"/>
        </w:rPr>
        <w:t xml:space="preserve"> և դաստիարակչական հնարավորություններն առավել ընդլայնելուն</w:t>
      </w:r>
      <w:r>
        <w:rPr>
          <w:rFonts w:ascii="Sylfaen" w:hAnsi="Sylfaen"/>
          <w:sz w:val="24"/>
          <w:szCs w:val="24"/>
          <w:lang w:val="en-US"/>
        </w:rPr>
        <w:t xml:space="preserve"> նպատակաուղղելը, իսկ որպես արդյունք</w:t>
      </w:r>
      <w:r w:rsidRPr="00FB5A6A">
        <w:rPr>
          <w:rFonts w:ascii="Sylfaen" w:hAnsi="Sylfaen"/>
          <w:sz w:val="24"/>
          <w:szCs w:val="24"/>
          <w:lang w:val="en-US"/>
        </w:rPr>
        <w:t xml:space="preserve">՝ </w:t>
      </w:r>
      <w:r w:rsidRPr="00FB5A6A">
        <w:rPr>
          <w:rFonts w:ascii="Sylfaen" w:hAnsi="Sylfaen" w:cs="Sylfaen"/>
          <w:sz w:val="24"/>
          <w:szCs w:val="24"/>
          <w:shd w:val="clear" w:color="auto" w:fill="FFFFFF"/>
          <w:lang w:val="en-US"/>
        </w:rPr>
        <w:t xml:space="preserve"> սովորողների ակտիվության բարձրացումը, միջանձնային հարաբերությունների մշակույթի ձևավորումը, ակտիվ և հետաքրքիր ուսուցման գործընթացի ապահովումը, հաղորդակցական կարողությունների ձևավորումն ու զարգացումը, ինքնուրույն գործունեության զարգացումը</w:t>
      </w:r>
      <w:r w:rsidRPr="00EA44EF">
        <w:rPr>
          <w:rFonts w:ascii="Sylfaen" w:hAnsi="Sylfaen" w:cs="Sylfaen"/>
          <w:sz w:val="24"/>
          <w:szCs w:val="24"/>
          <w:shd w:val="clear" w:color="auto" w:fill="FFFFFF"/>
          <w:lang w:val="en-US"/>
        </w:rPr>
        <w:t xml:space="preserve">, ուսումնասիրվող նյութի մասին աշակերտների </w:t>
      </w:r>
      <w:r w:rsidRPr="00EA44EF">
        <w:rPr>
          <w:rFonts w:ascii="Sylfaen" w:hAnsi="Sylfaen" w:cs="Sylfaen"/>
          <w:sz w:val="24"/>
          <w:szCs w:val="24"/>
          <w:shd w:val="clear" w:color="auto" w:fill="FFFFFF"/>
          <w:lang w:val="en-US"/>
        </w:rPr>
        <w:lastRenderedPageBreak/>
        <w:t>գիտելիքներ</w:t>
      </w:r>
      <w:r>
        <w:rPr>
          <w:rFonts w:ascii="Sylfaen" w:hAnsi="Sylfaen" w:cs="Sylfaen"/>
          <w:sz w:val="24"/>
          <w:szCs w:val="24"/>
          <w:shd w:val="clear" w:color="auto" w:fill="FFFFFF"/>
          <w:lang w:val="en-US"/>
        </w:rPr>
        <w:t>ի ընդլայնումը, բ</w:t>
      </w:r>
      <w:r w:rsidRPr="00EA44EF">
        <w:rPr>
          <w:rFonts w:ascii="Sylfaen" w:hAnsi="Sylfaen" w:cs="Sylfaen"/>
          <w:sz w:val="24"/>
          <w:szCs w:val="24"/>
          <w:shd w:val="clear" w:color="auto" w:fill="FFFFFF"/>
          <w:lang w:val="en-US"/>
        </w:rPr>
        <w:t>անավոր խոսքի հարստաց</w:t>
      </w:r>
      <w:r>
        <w:rPr>
          <w:rFonts w:ascii="Sylfaen" w:hAnsi="Sylfaen" w:cs="Sylfaen"/>
          <w:sz w:val="24"/>
          <w:szCs w:val="24"/>
          <w:shd w:val="clear" w:color="auto" w:fill="FFFFFF"/>
          <w:lang w:val="en-US"/>
        </w:rPr>
        <w:t>ու</w:t>
      </w:r>
      <w:r w:rsidRPr="00EA44EF">
        <w:rPr>
          <w:rFonts w:ascii="Sylfaen" w:hAnsi="Sylfaen" w:cs="Sylfaen"/>
          <w:sz w:val="24"/>
          <w:szCs w:val="24"/>
          <w:shd w:val="clear" w:color="auto" w:fill="FFFFFF"/>
          <w:lang w:val="en-US"/>
        </w:rPr>
        <w:t>մ</w:t>
      </w:r>
      <w:r>
        <w:rPr>
          <w:rFonts w:ascii="Sylfaen" w:hAnsi="Sylfaen" w:cs="Sylfaen"/>
          <w:sz w:val="24"/>
          <w:szCs w:val="24"/>
          <w:shd w:val="clear" w:color="auto" w:fill="FFFFFF"/>
          <w:lang w:val="en-US"/>
        </w:rPr>
        <w:t>ը</w:t>
      </w:r>
      <w:r w:rsidRPr="00EA44EF">
        <w:rPr>
          <w:rFonts w:ascii="Sylfaen" w:hAnsi="Sylfaen" w:cs="Sylfaen"/>
          <w:sz w:val="24"/>
          <w:szCs w:val="24"/>
          <w:shd w:val="clear" w:color="auto" w:fill="FFFFFF"/>
          <w:lang w:val="en-US"/>
        </w:rPr>
        <w:t>, մշակ</w:t>
      </w:r>
      <w:r>
        <w:rPr>
          <w:rFonts w:ascii="Sylfaen" w:hAnsi="Sylfaen" w:cs="Sylfaen"/>
          <w:sz w:val="24"/>
          <w:szCs w:val="24"/>
          <w:shd w:val="clear" w:color="auto" w:fill="FFFFFF"/>
          <w:lang w:val="en-US"/>
        </w:rPr>
        <w:t>ում</w:t>
      </w:r>
      <w:r w:rsidRPr="00EA44EF">
        <w:rPr>
          <w:rFonts w:ascii="Sylfaen" w:hAnsi="Sylfaen" w:cs="Sylfaen"/>
          <w:sz w:val="24"/>
          <w:szCs w:val="24"/>
          <w:shd w:val="clear" w:color="auto" w:fill="FFFFFF"/>
          <w:lang w:val="en-US"/>
        </w:rPr>
        <w:t xml:space="preserve">ն ու </w:t>
      </w:r>
      <w:r>
        <w:rPr>
          <w:rFonts w:ascii="Sylfaen" w:hAnsi="Sylfaen" w:cs="Sylfaen"/>
          <w:sz w:val="24"/>
          <w:szCs w:val="24"/>
          <w:shd w:val="clear" w:color="auto" w:fill="FFFFFF"/>
          <w:lang w:val="en-US"/>
        </w:rPr>
        <w:t>զարգացումը,</w:t>
      </w:r>
      <w:r w:rsidRPr="006A342D">
        <w:rPr>
          <w:rFonts w:ascii="Sylfaen" w:hAnsi="Sylfaen"/>
          <w:b/>
          <w:color w:val="FF0000"/>
          <w:sz w:val="24"/>
          <w:szCs w:val="24"/>
          <w:lang w:val="en-US"/>
        </w:rPr>
        <w:t xml:space="preserve"> </w:t>
      </w:r>
      <w:r>
        <w:rPr>
          <w:rFonts w:ascii="Sylfaen" w:hAnsi="Sylfaen"/>
          <w:sz w:val="24"/>
          <w:szCs w:val="24"/>
          <w:lang w:val="en-US"/>
        </w:rPr>
        <w:t>ը</w:t>
      </w:r>
      <w:r w:rsidRPr="006A342D">
        <w:rPr>
          <w:rFonts w:ascii="Sylfaen" w:hAnsi="Sylfaen"/>
          <w:sz w:val="24"/>
          <w:szCs w:val="24"/>
          <w:lang w:val="en-US"/>
        </w:rPr>
        <w:t>նթերցանության հմտություններ</w:t>
      </w:r>
      <w:r>
        <w:rPr>
          <w:rFonts w:ascii="Sylfaen" w:hAnsi="Sylfaen"/>
          <w:sz w:val="24"/>
          <w:szCs w:val="24"/>
          <w:lang w:val="en-US"/>
        </w:rPr>
        <w:t>ի</w:t>
      </w:r>
      <w:r w:rsidRPr="006A342D">
        <w:rPr>
          <w:rFonts w:ascii="Sylfaen" w:hAnsi="Sylfaen"/>
          <w:sz w:val="24"/>
          <w:szCs w:val="24"/>
          <w:lang w:val="en-US"/>
        </w:rPr>
        <w:t>, ընթերցածը հասկանալու, վերլուծելու և քննարկելու կարողություններ</w:t>
      </w:r>
      <w:r>
        <w:rPr>
          <w:rFonts w:ascii="Sylfaen" w:hAnsi="Sylfaen"/>
          <w:sz w:val="24"/>
          <w:szCs w:val="24"/>
          <w:lang w:val="en-US"/>
        </w:rPr>
        <w:t>ի,</w:t>
      </w:r>
      <w:r w:rsidRPr="00206252">
        <w:rPr>
          <w:rFonts w:ascii="Sylfaen" w:hAnsi="Sylfaen"/>
          <w:sz w:val="24"/>
          <w:szCs w:val="24"/>
          <w:lang w:val="en-US"/>
        </w:rPr>
        <w:t xml:space="preserve"> </w:t>
      </w:r>
      <w:r>
        <w:rPr>
          <w:rFonts w:ascii="Sylfaen" w:hAnsi="Sylfaen"/>
          <w:sz w:val="24"/>
          <w:szCs w:val="24"/>
          <w:lang w:val="en-US"/>
        </w:rPr>
        <w:t>ը</w:t>
      </w:r>
      <w:r w:rsidRPr="00206252">
        <w:rPr>
          <w:rFonts w:ascii="Sylfaen" w:hAnsi="Sylfaen"/>
          <w:sz w:val="24"/>
          <w:szCs w:val="24"/>
          <w:lang w:val="en-US"/>
        </w:rPr>
        <w:t>նթերցանության շնորհիվ յուրացված նոր բառապաշարը սեփական խոսքում գործածելու կարողութ</w:t>
      </w:r>
      <w:r>
        <w:rPr>
          <w:rFonts w:ascii="Sylfaen" w:hAnsi="Sylfaen"/>
          <w:sz w:val="24"/>
          <w:szCs w:val="24"/>
          <w:lang w:val="en-US"/>
        </w:rPr>
        <w:t>ա</w:t>
      </w:r>
      <w:r w:rsidRPr="00206252">
        <w:rPr>
          <w:rFonts w:ascii="Sylfaen" w:hAnsi="Sylfaen"/>
          <w:sz w:val="24"/>
          <w:szCs w:val="24"/>
          <w:lang w:val="en-US"/>
        </w:rPr>
        <w:t>ն և հմտությ</w:t>
      </w:r>
      <w:r>
        <w:rPr>
          <w:rFonts w:ascii="Sylfaen" w:hAnsi="Sylfaen"/>
          <w:sz w:val="24"/>
          <w:szCs w:val="24"/>
          <w:lang w:val="en-US"/>
        </w:rPr>
        <w:t>ա</w:t>
      </w:r>
      <w:r w:rsidRPr="00206252">
        <w:rPr>
          <w:rFonts w:ascii="Sylfaen" w:hAnsi="Sylfaen"/>
          <w:sz w:val="24"/>
          <w:szCs w:val="24"/>
          <w:lang w:val="en-US"/>
        </w:rPr>
        <w:t>ն</w:t>
      </w:r>
      <w:r>
        <w:rPr>
          <w:rFonts w:ascii="Sylfaen" w:hAnsi="Sylfaen"/>
          <w:sz w:val="24"/>
          <w:szCs w:val="24"/>
          <w:lang w:val="en-US"/>
        </w:rPr>
        <w:t>, ինչպես նաև</w:t>
      </w:r>
      <w:r w:rsidRPr="00206252">
        <w:rPr>
          <w:rFonts w:ascii="Sylfaen" w:hAnsi="Sylfaen"/>
          <w:sz w:val="24"/>
          <w:szCs w:val="24"/>
          <w:lang w:val="en-US"/>
        </w:rPr>
        <w:t xml:space="preserve"> սովորողների վերլուծական միտք</w:t>
      </w:r>
      <w:r>
        <w:rPr>
          <w:rFonts w:ascii="Sylfaen" w:hAnsi="Sylfaen"/>
          <w:sz w:val="24"/>
          <w:szCs w:val="24"/>
          <w:lang w:val="en-US"/>
        </w:rPr>
        <w:t>ի,</w:t>
      </w:r>
      <w:r w:rsidRPr="00726CDB">
        <w:rPr>
          <w:rFonts w:ascii="Sylfaen" w:hAnsi="Sylfaen"/>
          <w:sz w:val="24"/>
          <w:szCs w:val="24"/>
          <w:lang w:val="en-US"/>
        </w:rPr>
        <w:t xml:space="preserve"> </w:t>
      </w:r>
      <w:r w:rsidRPr="00206252">
        <w:rPr>
          <w:rFonts w:ascii="Sylfaen" w:hAnsi="Sylfaen"/>
          <w:sz w:val="24"/>
          <w:szCs w:val="24"/>
          <w:lang w:val="en-US"/>
        </w:rPr>
        <w:t>տրամաբանական մտածողության զարգաց</w:t>
      </w:r>
      <w:r>
        <w:rPr>
          <w:rFonts w:ascii="Sylfaen" w:hAnsi="Sylfaen"/>
          <w:sz w:val="24"/>
          <w:szCs w:val="24"/>
          <w:lang w:val="en-US"/>
        </w:rPr>
        <w:t xml:space="preserve">ումն ու </w:t>
      </w:r>
      <w:r w:rsidRPr="00206252">
        <w:rPr>
          <w:rFonts w:ascii="Sylfaen" w:hAnsi="Sylfaen"/>
          <w:sz w:val="24"/>
          <w:szCs w:val="24"/>
          <w:lang w:val="en-US"/>
        </w:rPr>
        <w:t>բառապաշարի հարստաց</w:t>
      </w:r>
      <w:r>
        <w:rPr>
          <w:rFonts w:ascii="Sylfaen" w:hAnsi="Sylfaen"/>
          <w:sz w:val="24"/>
          <w:szCs w:val="24"/>
          <w:lang w:val="en-US"/>
        </w:rPr>
        <w:t>ում</w:t>
      </w:r>
      <w:r w:rsidRPr="00206252">
        <w:rPr>
          <w:rFonts w:ascii="Sylfaen" w:hAnsi="Sylfaen"/>
          <w:sz w:val="24"/>
          <w:szCs w:val="24"/>
          <w:lang w:val="en-US"/>
        </w:rPr>
        <w:t xml:space="preserve">ը: </w:t>
      </w:r>
    </w:p>
    <w:p w:rsidR="00B6469D" w:rsidRPr="00735CB2" w:rsidRDefault="008A3BC1" w:rsidP="00735CB2">
      <w:pPr>
        <w:spacing w:line="360" w:lineRule="auto"/>
        <w:ind w:firstLine="709"/>
        <w:jc w:val="both"/>
        <w:rPr>
          <w:rFonts w:ascii="Sylfaen" w:hAnsi="Sylfaen" w:cs="Sylfaen"/>
          <w:sz w:val="24"/>
          <w:szCs w:val="24"/>
          <w:shd w:val="clear" w:color="auto" w:fill="FFFFFF"/>
          <w:lang w:val="en-US"/>
        </w:rPr>
      </w:pPr>
      <w:r w:rsidRPr="002E56B3">
        <w:rPr>
          <w:rFonts w:ascii="Sylfaen" w:hAnsi="Sylfaen" w:cs="Sylfaen"/>
          <w:sz w:val="24"/>
          <w:szCs w:val="24"/>
          <w:shd w:val="clear" w:color="auto" w:fill="FFFFFF"/>
          <w:lang w:val="hy-AM"/>
        </w:rPr>
        <w:t>Ստորև նկարագրվում են մայրենիի</w:t>
      </w:r>
      <w:r w:rsidR="00C50663">
        <w:rPr>
          <w:rFonts w:ascii="Sylfaen" w:hAnsi="Sylfaen" w:cs="Sylfaen"/>
          <w:sz w:val="24"/>
          <w:szCs w:val="24"/>
          <w:shd w:val="clear" w:color="auto" w:fill="FFFFFF"/>
          <w:lang w:val="en-US"/>
        </w:rPr>
        <w:t xml:space="preserve"> ընթերցանության</w:t>
      </w:r>
      <w:r w:rsidRPr="002E56B3">
        <w:rPr>
          <w:rFonts w:ascii="Sylfaen" w:hAnsi="Sylfaen" w:cs="Sylfaen"/>
          <w:sz w:val="24"/>
          <w:szCs w:val="24"/>
          <w:shd w:val="clear" w:color="auto" w:fill="FFFFFF"/>
          <w:lang w:val="hy-AM"/>
        </w:rPr>
        <w:t xml:space="preserve"> դասաժամերի կազմակերպման օրինակներ՝ </w:t>
      </w:r>
      <w:r>
        <w:rPr>
          <w:rFonts w:ascii="Sylfaen" w:hAnsi="Sylfaen" w:cs="Sylfaen"/>
          <w:sz w:val="24"/>
          <w:szCs w:val="24"/>
          <w:shd w:val="clear" w:color="auto" w:fill="FFFFFF"/>
          <w:lang w:val="en-US"/>
        </w:rPr>
        <w:t>ուսուցման ժամանակակից</w:t>
      </w:r>
      <w:r w:rsidRPr="002E56B3">
        <w:rPr>
          <w:rFonts w:ascii="Sylfaen" w:hAnsi="Sylfaen" w:cs="Sylfaen"/>
          <w:sz w:val="24"/>
          <w:szCs w:val="24"/>
          <w:shd w:val="clear" w:color="auto" w:fill="FFFFFF"/>
          <w:lang w:val="hy-AM"/>
        </w:rPr>
        <w:t xml:space="preserve"> մեթոդների</w:t>
      </w:r>
      <w:r w:rsidRPr="002E56B3">
        <w:rPr>
          <w:rFonts w:ascii="Sylfaen" w:hAnsi="Sylfaen" w:cs="Sylfaen"/>
          <w:sz w:val="24"/>
          <w:szCs w:val="24"/>
          <w:shd w:val="clear" w:color="auto" w:fill="FFFFFF"/>
          <w:lang w:val="en-US"/>
        </w:rPr>
        <w:t>ց մի քանիսի</w:t>
      </w:r>
      <w:r w:rsidRPr="002E56B3">
        <w:rPr>
          <w:rFonts w:ascii="Sylfaen" w:hAnsi="Sylfaen" w:cs="Sylfaen"/>
          <w:sz w:val="24"/>
          <w:szCs w:val="24"/>
          <w:shd w:val="clear" w:color="auto" w:fill="FFFFFF"/>
          <w:lang w:val="hy-AM"/>
        </w:rPr>
        <w:t xml:space="preserve"> գործադրմամբ</w:t>
      </w:r>
      <w:r w:rsidR="00735CB2">
        <w:rPr>
          <w:rFonts w:ascii="Sylfaen" w:hAnsi="Sylfaen" w:cs="Sylfaen"/>
          <w:sz w:val="24"/>
          <w:szCs w:val="24"/>
          <w:shd w:val="clear" w:color="auto" w:fill="FFFFFF"/>
          <w:lang w:val="en-US"/>
        </w:rPr>
        <w:t>:</w:t>
      </w:r>
    </w:p>
    <w:p w:rsidR="00C50663" w:rsidRDefault="00C50663" w:rsidP="00C50663">
      <w:pPr>
        <w:spacing w:line="360" w:lineRule="auto"/>
        <w:ind w:firstLine="709"/>
        <w:jc w:val="both"/>
        <w:rPr>
          <w:rFonts w:ascii="Sylfaen" w:hAnsi="Sylfaen" w:cs="Sylfaen"/>
          <w:color w:val="000000"/>
          <w:sz w:val="24"/>
          <w:szCs w:val="24"/>
          <w:shd w:val="clear" w:color="auto" w:fill="FFFFFF"/>
          <w:lang w:val="en-US"/>
        </w:rPr>
      </w:pPr>
      <w:r>
        <w:rPr>
          <w:rFonts w:ascii="Sylfaen" w:hAnsi="Sylfaen"/>
          <w:sz w:val="24"/>
          <w:szCs w:val="24"/>
          <w:lang w:val="en-US"/>
        </w:rPr>
        <w:t xml:space="preserve">Տարրական դպրոցի մայրենիի դասընթացուն ընդգրկված են տարաբնույթ ուսումնական նյութեր, այդ թվում՝ ժողովրդական բանահյուսության նմուշներ՝ էպոսը, հեքիաթներ, առակներ, լեգենդներ, հանելուկներ, ավանդույթներ, զրույցներ և այլն: </w:t>
      </w:r>
      <w:r>
        <w:rPr>
          <w:rFonts w:ascii="Sylfaen" w:hAnsi="Sylfaen" w:cs="Sylfaen"/>
          <w:color w:val="000000"/>
          <w:sz w:val="24"/>
          <w:szCs w:val="24"/>
          <w:shd w:val="clear" w:color="auto" w:fill="FFFFFF"/>
          <w:lang w:val="en-US"/>
        </w:rPr>
        <w:t xml:space="preserve">Բանահյուսական նյութերից հաճախադեպ են </w:t>
      </w:r>
      <w:r w:rsidRPr="00D94484">
        <w:rPr>
          <w:rFonts w:ascii="Sylfaen" w:hAnsi="Sylfaen" w:cs="Sylfaen"/>
          <w:i/>
          <w:color w:val="000000"/>
          <w:sz w:val="24"/>
          <w:szCs w:val="24"/>
          <w:shd w:val="clear" w:color="auto" w:fill="FFFFFF"/>
          <w:lang w:val="en-US"/>
        </w:rPr>
        <w:t>առակները</w:t>
      </w:r>
      <w:r>
        <w:rPr>
          <w:rFonts w:ascii="Sylfaen" w:hAnsi="Sylfaen" w:cs="Sylfaen"/>
          <w:color w:val="000000"/>
          <w:sz w:val="24"/>
          <w:szCs w:val="24"/>
          <w:shd w:val="clear" w:color="auto" w:fill="FFFFFF"/>
          <w:lang w:val="en-US"/>
        </w:rPr>
        <w:t xml:space="preserve">, քանի որ վերջիններս խրատական, ուսուցողական և դաստիարակչական մեծ արժեք ունեն: Առակի ժանրային հիմնական առանձնահատկություններին երեխաներն արդեն ծանոթ են մայրենիի նախորդ դասընթացներից, ուստի դրանք ուսուցչի հարցադրումների միջոցով վերհիշվում են, ապա, հենվելով այդ գիտելիքների վրա՝ ուսուցչի կողմից տեսական նոր գիտելիքներ են հաղորդվում աշակերտներին, որը կատարվում է առակին ժանրային առանձնահատկություններով որոշ չափով նման հեքիաթի և պատմվածքի հետ համեմատելու միջոցով: Նշված ժանրերի մասին ունեցած փաստերը երեխաները համադրում են և գտնում դրանց ընդհանրությունները, նմանություններն ու տարբերությունները՝ առավել հստակեցնելով առակի ըմբռնումը: Նման աշխատանք կարելի է կատարել </w:t>
      </w:r>
      <w:r>
        <w:rPr>
          <w:rFonts w:ascii="Sylfaen" w:hAnsi="Sylfaen" w:cs="Sylfaen"/>
          <w:b/>
          <w:color w:val="000000"/>
          <w:sz w:val="24"/>
          <w:szCs w:val="24"/>
          <w:shd w:val="clear" w:color="auto" w:fill="FFFFFF"/>
          <w:lang w:val="en-US"/>
        </w:rPr>
        <w:t>Վ</w:t>
      </w:r>
      <w:r w:rsidRPr="00C50663">
        <w:rPr>
          <w:rFonts w:ascii="Sylfaen" w:hAnsi="Sylfaen" w:cs="Sylfaen"/>
          <w:b/>
          <w:color w:val="000000"/>
          <w:sz w:val="24"/>
          <w:szCs w:val="24"/>
          <w:shd w:val="clear" w:color="auto" w:fill="FFFFFF"/>
          <w:lang w:val="en-US"/>
        </w:rPr>
        <w:t>ենի դիագրամի</w:t>
      </w:r>
      <w:r>
        <w:rPr>
          <w:rFonts w:ascii="Sylfaen" w:hAnsi="Sylfaen" w:cs="Sylfaen"/>
          <w:color w:val="000000"/>
          <w:sz w:val="24"/>
          <w:szCs w:val="24"/>
          <w:shd w:val="clear" w:color="auto" w:fill="FFFFFF"/>
          <w:lang w:val="en-US"/>
        </w:rPr>
        <w:t xml:space="preserve"> մեթոդով: ձ-րդ դասարանի դասընթացում ներառված առակներից է </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Այրի կինը և որդին</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 xml:space="preserve">: Ուսուցչի վերոբերյալ աշխատանքից հետո առակն ընթերցում են աշակերտները: Առակի ընթերցմանը հաջորդում են ուսուցչի հարցադրումները, որից հետո ուսուցիչն աշակերտների ուշադրությունը սևեռում է դասանյութի հետ կապված առածների վրա՝ </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Ազնիվ մարդու հացը չի կտրվի</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 xml:space="preserve">, </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Անազնիվ վաստակը հեղեղը կտանի</w:t>
      </w:r>
      <w:r w:rsidR="002C0762" w:rsidRPr="004F303E">
        <w:rPr>
          <w:rFonts w:ascii="Sylfaen" w:hAnsi="Sylfaen"/>
          <w:sz w:val="24"/>
          <w:szCs w:val="24"/>
          <w:lang w:val="en-US"/>
        </w:rPr>
        <w:t>»</w:t>
      </w:r>
      <w:r w:rsidR="002C0762">
        <w:rPr>
          <w:rFonts w:ascii="Sylfaen" w:hAnsi="Sylfaen"/>
          <w:sz w:val="24"/>
          <w:szCs w:val="24"/>
          <w:lang w:val="en-US"/>
        </w:rPr>
        <w:t>:</w:t>
      </w:r>
      <w:r>
        <w:rPr>
          <w:rFonts w:ascii="Sylfaen" w:hAnsi="Sylfaen" w:cs="Sylfaen"/>
          <w:color w:val="000000"/>
          <w:sz w:val="24"/>
          <w:szCs w:val="24"/>
          <w:shd w:val="clear" w:color="auto" w:fill="FFFFFF"/>
          <w:lang w:val="en-US"/>
        </w:rPr>
        <w:t xml:space="preserve"> Վերջիններիս և բնագրի համեմատական վերլուծության միջոցով աշակերտները փորձում են </w:t>
      </w:r>
      <w:r>
        <w:rPr>
          <w:rFonts w:ascii="Sylfaen" w:hAnsi="Sylfaen" w:cs="Sylfaen"/>
          <w:color w:val="000000"/>
          <w:sz w:val="24"/>
          <w:szCs w:val="24"/>
          <w:shd w:val="clear" w:color="auto" w:fill="FFFFFF"/>
          <w:lang w:val="en-US"/>
        </w:rPr>
        <w:lastRenderedPageBreak/>
        <w:t xml:space="preserve">հասկանալ բնագրի իմաստային բովանդակությունը, բնագրում գտնում առակի բարոյախրատական նշանակությունն արտահայտող հատվածը, վերհանում առակի խրատը, դաստիարակչական էությունը, պարզաբանում բուն ասելիքը, ընբռնում հիմնական գաղափարը և այն արտահայտում այլ առածներով (օրինակ՝ </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Ինչ ցանես, այն կհնձես</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 xml:space="preserve">, </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Անխիղճ մարդի հացը երկաթ կդառնա</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 xml:space="preserve">, </w:t>
      </w:r>
      <w:r w:rsidR="002C0762" w:rsidRPr="004F303E">
        <w:rPr>
          <w:rFonts w:ascii="Sylfaen" w:hAnsi="Sylfaen"/>
          <w:sz w:val="24"/>
          <w:szCs w:val="24"/>
          <w:lang w:val="en-US"/>
        </w:rPr>
        <w:t>«</w:t>
      </w:r>
      <w:r w:rsidRPr="001C5222">
        <w:rPr>
          <w:rFonts w:ascii="Sylfaen" w:hAnsi="Sylfaen" w:cs="Sylfaen"/>
          <w:color w:val="000000"/>
          <w:sz w:val="24"/>
          <w:szCs w:val="24"/>
          <w:shd w:val="clear" w:color="auto" w:fill="FAFCFF"/>
        </w:rPr>
        <w:t>Ինչ</w:t>
      </w:r>
      <w:r w:rsidRPr="001C5222">
        <w:rPr>
          <w:rFonts w:ascii="Sylfaen" w:hAnsi="Sylfaen"/>
          <w:color w:val="000000"/>
          <w:sz w:val="24"/>
          <w:szCs w:val="24"/>
          <w:shd w:val="clear" w:color="auto" w:fill="FAFCFF"/>
          <w:lang w:val="en-US"/>
        </w:rPr>
        <w:t xml:space="preserve"> </w:t>
      </w:r>
      <w:r w:rsidRPr="001C5222">
        <w:rPr>
          <w:rFonts w:ascii="Sylfaen" w:hAnsi="Sylfaen" w:cs="Sylfaen"/>
          <w:color w:val="000000"/>
          <w:sz w:val="24"/>
          <w:szCs w:val="24"/>
          <w:shd w:val="clear" w:color="auto" w:fill="FAFCFF"/>
        </w:rPr>
        <w:t>ձայն</w:t>
      </w:r>
      <w:r w:rsidRPr="001C5222">
        <w:rPr>
          <w:rFonts w:ascii="Sylfaen" w:hAnsi="Sylfaen"/>
          <w:color w:val="000000"/>
          <w:sz w:val="24"/>
          <w:szCs w:val="24"/>
          <w:shd w:val="clear" w:color="auto" w:fill="FAFCFF"/>
          <w:lang w:val="en-US"/>
        </w:rPr>
        <w:t xml:space="preserve"> </w:t>
      </w:r>
      <w:r w:rsidRPr="001C5222">
        <w:rPr>
          <w:rFonts w:ascii="Sylfaen" w:hAnsi="Sylfaen" w:cs="Sylfaen"/>
          <w:color w:val="000000"/>
          <w:sz w:val="24"/>
          <w:szCs w:val="24"/>
          <w:shd w:val="clear" w:color="auto" w:fill="FAFCFF"/>
        </w:rPr>
        <w:t>հանես</w:t>
      </w:r>
      <w:r w:rsidRPr="001C5222">
        <w:rPr>
          <w:rFonts w:ascii="Sylfaen" w:hAnsi="Sylfaen"/>
          <w:color w:val="000000"/>
          <w:sz w:val="24"/>
          <w:szCs w:val="24"/>
          <w:shd w:val="clear" w:color="auto" w:fill="FAFCFF"/>
          <w:lang w:val="en-US"/>
        </w:rPr>
        <w:t xml:space="preserve">, </w:t>
      </w:r>
      <w:r w:rsidRPr="001C5222">
        <w:rPr>
          <w:rFonts w:ascii="Sylfaen" w:hAnsi="Sylfaen" w:cs="Sylfaen"/>
          <w:color w:val="000000"/>
          <w:sz w:val="24"/>
          <w:szCs w:val="24"/>
          <w:shd w:val="clear" w:color="auto" w:fill="FAFCFF"/>
        </w:rPr>
        <w:t>այ</w:t>
      </w:r>
      <w:r w:rsidRPr="001C5222">
        <w:rPr>
          <w:rFonts w:ascii="Sylfaen" w:hAnsi="Sylfaen" w:cs="Verdana"/>
          <w:color w:val="000000"/>
          <w:sz w:val="24"/>
          <w:szCs w:val="24"/>
          <w:shd w:val="clear" w:color="auto" w:fill="FAFCFF"/>
        </w:rPr>
        <w:t>դ</w:t>
      </w:r>
      <w:r w:rsidRPr="001C5222">
        <w:rPr>
          <w:rFonts w:ascii="Sylfaen" w:hAnsi="Sylfaen" w:cs="Sylfaen"/>
          <w:color w:val="000000"/>
          <w:sz w:val="24"/>
          <w:szCs w:val="24"/>
          <w:shd w:val="clear" w:color="auto" w:fill="FAFCFF"/>
        </w:rPr>
        <w:t>պիսի</w:t>
      </w:r>
      <w:r w:rsidRPr="001C5222">
        <w:rPr>
          <w:rFonts w:ascii="Sylfaen" w:hAnsi="Sylfaen"/>
          <w:color w:val="000000"/>
          <w:sz w:val="24"/>
          <w:szCs w:val="24"/>
          <w:shd w:val="clear" w:color="auto" w:fill="FAFCFF"/>
          <w:lang w:val="en-US"/>
        </w:rPr>
        <w:t xml:space="preserve"> </w:t>
      </w:r>
      <w:r w:rsidRPr="001C5222">
        <w:rPr>
          <w:rFonts w:ascii="Sylfaen" w:hAnsi="Sylfaen" w:cs="Sylfaen"/>
          <w:color w:val="000000"/>
          <w:sz w:val="24"/>
          <w:szCs w:val="24"/>
          <w:shd w:val="clear" w:color="auto" w:fill="FAFCFF"/>
        </w:rPr>
        <w:t>ա</w:t>
      </w:r>
      <w:r w:rsidRPr="001C5222">
        <w:rPr>
          <w:rFonts w:ascii="Sylfaen" w:hAnsi="Sylfaen" w:cs="Verdana"/>
          <w:color w:val="000000"/>
          <w:sz w:val="24"/>
          <w:szCs w:val="24"/>
          <w:shd w:val="clear" w:color="auto" w:fill="FAFCFF"/>
        </w:rPr>
        <w:t>ր</w:t>
      </w:r>
      <w:r w:rsidRPr="001C5222">
        <w:rPr>
          <w:rFonts w:ascii="Sylfaen" w:hAnsi="Sylfaen" w:cs="Sylfaen"/>
          <w:color w:val="000000"/>
          <w:sz w:val="24"/>
          <w:szCs w:val="24"/>
          <w:shd w:val="clear" w:color="auto" w:fill="FAFCFF"/>
        </w:rPr>
        <w:t>ձագանք</w:t>
      </w:r>
      <w:r w:rsidRPr="001C5222">
        <w:rPr>
          <w:rFonts w:ascii="Sylfaen" w:hAnsi="Sylfaen"/>
          <w:color w:val="000000"/>
          <w:sz w:val="24"/>
          <w:szCs w:val="24"/>
          <w:shd w:val="clear" w:color="auto" w:fill="FAFCFF"/>
          <w:lang w:val="en-US"/>
        </w:rPr>
        <w:t xml:space="preserve"> </w:t>
      </w:r>
      <w:r w:rsidRPr="001C5222">
        <w:rPr>
          <w:rFonts w:ascii="Sylfaen" w:hAnsi="Sylfaen" w:cs="Sylfaen"/>
          <w:color w:val="000000"/>
          <w:sz w:val="24"/>
          <w:szCs w:val="24"/>
          <w:shd w:val="clear" w:color="auto" w:fill="FAFCFF"/>
        </w:rPr>
        <w:t>էլ</w:t>
      </w:r>
      <w:r w:rsidRPr="001C5222">
        <w:rPr>
          <w:rFonts w:ascii="Sylfaen" w:hAnsi="Sylfaen"/>
          <w:color w:val="000000"/>
          <w:sz w:val="24"/>
          <w:szCs w:val="24"/>
          <w:shd w:val="clear" w:color="auto" w:fill="FAFCFF"/>
          <w:lang w:val="en-US"/>
        </w:rPr>
        <w:t xml:space="preserve"> </w:t>
      </w:r>
      <w:r w:rsidRPr="001C5222">
        <w:rPr>
          <w:rFonts w:ascii="Sylfaen" w:hAnsi="Sylfaen" w:cs="Sylfaen"/>
          <w:color w:val="000000"/>
          <w:sz w:val="24"/>
          <w:szCs w:val="24"/>
          <w:shd w:val="clear" w:color="auto" w:fill="FAFCFF"/>
        </w:rPr>
        <w:t>կստանաս</w:t>
      </w:r>
      <w:r w:rsidR="002C0762" w:rsidRPr="004F303E">
        <w:rPr>
          <w:rFonts w:ascii="Sylfaen" w:hAnsi="Sylfaen"/>
          <w:sz w:val="24"/>
          <w:szCs w:val="24"/>
          <w:lang w:val="en-US"/>
        </w:rPr>
        <w:t>»</w:t>
      </w:r>
      <w:r>
        <w:rPr>
          <w:rFonts w:ascii="Sylfaen" w:hAnsi="Sylfaen" w:cs="Sylfaen"/>
          <w:color w:val="000000"/>
          <w:sz w:val="24"/>
          <w:szCs w:val="24"/>
          <w:shd w:val="clear" w:color="auto" w:fill="FAFCFF"/>
          <w:lang w:val="en-US"/>
        </w:rPr>
        <w:t xml:space="preserve">, </w:t>
      </w:r>
      <w:r w:rsidR="002C0762" w:rsidRPr="004F303E">
        <w:rPr>
          <w:rFonts w:ascii="Sylfaen" w:hAnsi="Sylfaen"/>
          <w:sz w:val="24"/>
          <w:szCs w:val="24"/>
          <w:lang w:val="en-US"/>
        </w:rPr>
        <w:t>«</w:t>
      </w:r>
      <w:r>
        <w:rPr>
          <w:rFonts w:ascii="Sylfaen" w:hAnsi="Sylfaen" w:cs="Sylfaen"/>
          <w:color w:val="000000"/>
          <w:sz w:val="24"/>
          <w:szCs w:val="24"/>
          <w:shd w:val="clear" w:color="auto" w:fill="FAFCFF"/>
          <w:lang w:val="en-US"/>
        </w:rPr>
        <w:t>Ուրիշի համար փոս փորողն ինքն է ընկնում մեջը</w:t>
      </w:r>
      <w:r w:rsidR="002C0762" w:rsidRPr="004F303E">
        <w:rPr>
          <w:rFonts w:ascii="Sylfaen" w:hAnsi="Sylfaen"/>
          <w:sz w:val="24"/>
          <w:szCs w:val="24"/>
          <w:lang w:val="en-US"/>
        </w:rPr>
        <w:t>»</w:t>
      </w:r>
      <w:r>
        <w:rPr>
          <w:rFonts w:ascii="Sylfaen" w:hAnsi="Sylfaen" w:cs="Sylfaen"/>
          <w:color w:val="000000"/>
          <w:sz w:val="24"/>
          <w:szCs w:val="24"/>
          <w:shd w:val="clear" w:color="auto" w:fill="FFFFFF"/>
          <w:lang w:val="en-US"/>
        </w:rPr>
        <w:t>):</w:t>
      </w:r>
      <w:r w:rsidRPr="00F178C0">
        <w:rPr>
          <w:rFonts w:ascii="Sylfaen" w:hAnsi="Sylfaen" w:cs="Sylfaen"/>
          <w:color w:val="000000"/>
          <w:sz w:val="24"/>
          <w:szCs w:val="24"/>
          <w:shd w:val="clear" w:color="auto" w:fill="FAFCFF"/>
          <w:lang w:val="en-US"/>
        </w:rPr>
        <w:t xml:space="preserve"> </w:t>
      </w:r>
      <w:r>
        <w:rPr>
          <w:rFonts w:ascii="Sylfaen" w:hAnsi="Sylfaen" w:cs="Sylfaen"/>
          <w:color w:val="000000"/>
          <w:sz w:val="24"/>
          <w:szCs w:val="24"/>
          <w:shd w:val="clear" w:color="auto" w:fill="FAFCFF"/>
          <w:lang w:val="en-US"/>
        </w:rPr>
        <w:t>Երեխաներն արդեն ծանոթ լինելով առակի գաղափարին՝ հեշտությամբ են ըմբռնում, բացահայտում և հասկանում յուրաքանչյուր առածի իմաստը, այն բխեցնում նախորդ նյութի հիմնական գաղափարից:</w:t>
      </w:r>
    </w:p>
    <w:p w:rsidR="00C50663" w:rsidRDefault="00C50663" w:rsidP="00C50663">
      <w:pPr>
        <w:spacing w:line="360" w:lineRule="auto"/>
        <w:ind w:firstLine="709"/>
        <w:jc w:val="both"/>
        <w:rPr>
          <w:rFonts w:ascii="Sylfaen" w:hAnsi="Sylfaen" w:cs="Sylfaen"/>
          <w:color w:val="000000"/>
          <w:sz w:val="24"/>
          <w:szCs w:val="24"/>
          <w:shd w:val="clear" w:color="auto" w:fill="FFFFFF"/>
          <w:lang w:val="en-US"/>
        </w:rPr>
      </w:pPr>
      <w:r>
        <w:rPr>
          <w:rFonts w:ascii="Sylfaen" w:hAnsi="Sylfaen" w:cs="Sylfaen"/>
          <w:color w:val="000000"/>
          <w:sz w:val="24"/>
          <w:szCs w:val="24"/>
          <w:shd w:val="clear" w:color="auto" w:fill="FFFFFF"/>
          <w:lang w:val="en-US"/>
        </w:rPr>
        <w:t>Սովորողներն իրենց կարծիքն են հայտնում առակի հերոսների սխալ վարքագծի վերաբերյալ, այն փորձում հիմնավորել առակի և առածների միջոցով, որը նպաստում է քննադատական վերաբերմունք ձևավորելուն: Սույն առակի ուսումնասիրումն օգնում է երեխաների մեջ ազնվություն դաստիարակել, նրանք սովորում են գնահատել ազնվությունը, քննադատել խարդախությունը, հասկանում են, որ անազնիվ ճանապարհով մարդ ոչնչի չի կարող հասնել, որ ով ինչ անում է, վերջում դրա պտուղներն է քաղում, որ ով ինչ անի, իրեն կանի:</w:t>
      </w:r>
    </w:p>
    <w:p w:rsidR="00C50663" w:rsidRDefault="00C50663" w:rsidP="00C50663">
      <w:pPr>
        <w:spacing w:line="360" w:lineRule="auto"/>
        <w:ind w:firstLine="709"/>
        <w:jc w:val="both"/>
        <w:rPr>
          <w:rFonts w:ascii="Sylfaen" w:hAnsi="Sylfaen" w:cs="Sylfaen"/>
          <w:color w:val="000000"/>
          <w:sz w:val="24"/>
          <w:szCs w:val="24"/>
          <w:shd w:val="clear" w:color="auto" w:fill="FFFFFF"/>
          <w:lang w:val="en-US"/>
        </w:rPr>
      </w:pPr>
      <w:r>
        <w:rPr>
          <w:rFonts w:ascii="Sylfaen" w:hAnsi="Sylfaen" w:cs="Sylfaen"/>
          <w:color w:val="000000"/>
          <w:sz w:val="24"/>
          <w:szCs w:val="24"/>
          <w:shd w:val="clear" w:color="auto" w:fill="FFFFFF"/>
          <w:lang w:val="en-US"/>
        </w:rPr>
        <w:t>Առակի ընթերցումն առավել հետաքրքրական դարձնելու, նրա բարոյա-խրատական նշանակությունն ընդգծելու համար կարելի է դիմել նաև բ</w:t>
      </w:r>
      <w:r w:rsidRPr="00FD7EA2">
        <w:rPr>
          <w:rFonts w:ascii="Sylfaen" w:hAnsi="Sylfaen" w:cs="Sylfaen"/>
          <w:color w:val="000000"/>
          <w:sz w:val="24"/>
          <w:szCs w:val="24"/>
          <w:shd w:val="clear" w:color="auto" w:fill="FFFFFF"/>
          <w:lang w:val="en-US"/>
        </w:rPr>
        <w:t xml:space="preserve">նագրի </w:t>
      </w:r>
      <w:r w:rsidRPr="00AC3517">
        <w:rPr>
          <w:rFonts w:ascii="Sylfaen" w:hAnsi="Sylfaen" w:cs="Sylfaen"/>
          <w:b/>
          <w:color w:val="000000"/>
          <w:sz w:val="24"/>
          <w:szCs w:val="24"/>
          <w:shd w:val="clear" w:color="auto" w:fill="FFFFFF"/>
          <w:lang w:val="en-US"/>
        </w:rPr>
        <w:t>ավարտը կանխագուշակելու</w:t>
      </w:r>
      <w:r>
        <w:rPr>
          <w:rFonts w:ascii="Sylfaen" w:hAnsi="Sylfaen" w:cs="Sylfaen"/>
          <w:color w:val="000000"/>
          <w:sz w:val="24"/>
          <w:szCs w:val="24"/>
          <w:shd w:val="clear" w:color="auto" w:fill="FFFFFF"/>
          <w:lang w:val="en-US"/>
        </w:rPr>
        <w:t xml:space="preserve"> մեթոդին, երբ աշակերտները փորձում են կանխագուշակել առակի ավարտը, կամ իրենք են հորինում ավարտ, կամ էլ իբրև ավարտ՝ ընտրում են առակի բովանդակությանը համահունչ, նրա գաղափարն ամբողջացնող, հիմնական մտքին համահունչ որևէ առած, որը նաև նպաստում է </w:t>
      </w:r>
      <w:r w:rsidRPr="00FD7EA2">
        <w:rPr>
          <w:rFonts w:ascii="Sylfaen" w:hAnsi="Sylfaen" w:cs="Sylfaen"/>
          <w:color w:val="000000"/>
          <w:sz w:val="24"/>
          <w:szCs w:val="24"/>
          <w:shd w:val="clear" w:color="auto" w:fill="FFFFFF"/>
          <w:lang w:val="en-US"/>
        </w:rPr>
        <w:t>սովորողների երևակայական մտածողությունը</w:t>
      </w:r>
      <w:r>
        <w:rPr>
          <w:rFonts w:ascii="Sylfaen" w:hAnsi="Sylfaen" w:cs="Sylfaen"/>
          <w:color w:val="000000"/>
          <w:sz w:val="24"/>
          <w:szCs w:val="24"/>
          <w:shd w:val="clear" w:color="auto" w:fill="FFFFFF"/>
          <w:lang w:val="en-US"/>
        </w:rPr>
        <w:t xml:space="preserve"> զարգացնելուն:</w:t>
      </w:r>
    </w:p>
    <w:p w:rsidR="00AC3517" w:rsidRDefault="00C50663" w:rsidP="00C50663">
      <w:pPr>
        <w:spacing w:line="360" w:lineRule="auto"/>
        <w:ind w:firstLine="709"/>
        <w:jc w:val="both"/>
        <w:rPr>
          <w:rFonts w:ascii="Sylfaen" w:hAnsi="Sylfaen" w:cs="Sylfaen"/>
          <w:color w:val="000000"/>
          <w:sz w:val="24"/>
          <w:szCs w:val="24"/>
          <w:shd w:val="clear" w:color="auto" w:fill="FFFFFF"/>
          <w:lang w:val="en-US"/>
        </w:rPr>
      </w:pPr>
      <w:r>
        <w:rPr>
          <w:rFonts w:ascii="Sylfaen" w:hAnsi="Sylfaen" w:cs="Sylfaen"/>
          <w:color w:val="000000"/>
          <w:sz w:val="24"/>
          <w:szCs w:val="24"/>
          <w:shd w:val="clear" w:color="auto" w:fill="FFFFFF"/>
          <w:lang w:val="en-US"/>
        </w:rPr>
        <w:t xml:space="preserve">Դասանյութն ընթերցելուց, մեկնաբանելուց և վերլուծելուց հետո դասն ամփոփվում է </w:t>
      </w:r>
      <w:r w:rsidR="00AC3517" w:rsidRPr="00AC3517">
        <w:rPr>
          <w:rFonts w:ascii="Sylfaen" w:hAnsi="Sylfaen"/>
          <w:b/>
          <w:sz w:val="24"/>
          <w:szCs w:val="24"/>
          <w:lang w:val="en-US"/>
        </w:rPr>
        <w:t>«</w:t>
      </w:r>
      <w:r w:rsidRPr="00AC3517">
        <w:rPr>
          <w:rFonts w:ascii="Sylfaen" w:hAnsi="Sylfaen" w:cs="Sylfaen"/>
          <w:b/>
          <w:color w:val="000000"/>
          <w:sz w:val="24"/>
          <w:szCs w:val="24"/>
          <w:shd w:val="clear" w:color="auto" w:fill="FFFFFF"/>
          <w:lang w:val="en-US"/>
        </w:rPr>
        <w:t>Երկու աստղ և մեկ ցանկություն</w:t>
      </w:r>
      <w:r w:rsidR="00AC3517" w:rsidRPr="00AC3517">
        <w:rPr>
          <w:rFonts w:ascii="Sylfaen" w:hAnsi="Sylfaen"/>
          <w:b/>
          <w:sz w:val="24"/>
          <w:szCs w:val="24"/>
          <w:lang w:val="en-US"/>
        </w:rPr>
        <w:t>»</w:t>
      </w:r>
      <w:r>
        <w:rPr>
          <w:rFonts w:ascii="Sylfaen" w:hAnsi="Sylfaen" w:cs="Sylfaen"/>
          <w:color w:val="000000"/>
          <w:sz w:val="24"/>
          <w:szCs w:val="24"/>
          <w:shd w:val="clear" w:color="auto" w:fill="FFFFFF"/>
          <w:lang w:val="en-US"/>
        </w:rPr>
        <w:t xml:space="preserve"> մեթոդով, որի հիման վրա երեխաները կարողանում են արտահայտել իրենց ցանկությունները, կիրառել արդեն ստացած գիտելիքները, դրսևորել ինքնուրույնություն, զարգացնել մտածողությունը: Այս մեթոդի միջոցով առակը դառնում է պարզ, ուսանելի և տպավորիչ: Այսպես՝ </w:t>
      </w:r>
      <w:r>
        <w:rPr>
          <w:rFonts w:ascii="Sylfaen" w:hAnsi="Sylfaen" w:cs="Sylfaen"/>
          <w:color w:val="000000"/>
          <w:sz w:val="24"/>
          <w:szCs w:val="24"/>
          <w:shd w:val="clear" w:color="auto" w:fill="FFFFFF"/>
          <w:lang w:val="en-US"/>
        </w:rPr>
        <w:lastRenderedPageBreak/>
        <w:t>ուսուցչի հանձնարարությամբ՝ աշակերտները գրում են առակի ամենահետաքրքիր, կարևոր, գլխավոր միտքըն արտահայտող երկու նախադասություն՝</w:t>
      </w:r>
    </w:p>
    <w:p w:rsidR="00AC3517" w:rsidRDefault="00C50663" w:rsidP="00C50663">
      <w:pPr>
        <w:spacing w:line="360" w:lineRule="auto"/>
        <w:ind w:firstLine="709"/>
        <w:jc w:val="both"/>
        <w:rPr>
          <w:rFonts w:ascii="Sylfaen" w:hAnsi="Sylfaen" w:cs="Sylfaen"/>
          <w:color w:val="000000"/>
          <w:sz w:val="24"/>
          <w:szCs w:val="24"/>
          <w:shd w:val="clear" w:color="auto" w:fill="FFFFFF"/>
          <w:lang w:val="en-US"/>
        </w:rPr>
      </w:pPr>
      <w:r w:rsidRPr="00720ED9">
        <w:rPr>
          <w:rFonts w:ascii="Sylfaen" w:hAnsi="Sylfaen" w:cs="Sylfaen"/>
          <w:b/>
          <w:color w:val="000000"/>
          <w:sz w:val="24"/>
          <w:szCs w:val="24"/>
          <w:shd w:val="clear" w:color="auto" w:fill="FFFFFF"/>
          <w:lang w:val="en-US"/>
        </w:rPr>
        <w:t>1.</w:t>
      </w:r>
      <w:r>
        <w:rPr>
          <w:rFonts w:ascii="Sylfaen" w:hAnsi="Sylfaen" w:cs="Sylfaen"/>
          <w:color w:val="000000"/>
          <w:sz w:val="24"/>
          <w:szCs w:val="24"/>
          <w:shd w:val="clear" w:color="auto" w:fill="FFFFFF"/>
          <w:lang w:val="en-US"/>
        </w:rPr>
        <w:t xml:space="preserve"> </w:t>
      </w:r>
      <w:r w:rsidR="00AC3517" w:rsidRPr="004F303E">
        <w:rPr>
          <w:rFonts w:ascii="Sylfaen" w:hAnsi="Sylfaen"/>
          <w:sz w:val="24"/>
          <w:szCs w:val="24"/>
          <w:lang w:val="en-US"/>
        </w:rPr>
        <w:t>«</w:t>
      </w:r>
      <w:r>
        <w:rPr>
          <w:rFonts w:ascii="Sylfaen" w:hAnsi="Sylfaen" w:cs="Sylfaen"/>
          <w:color w:val="000000"/>
          <w:sz w:val="24"/>
          <w:szCs w:val="24"/>
          <w:shd w:val="clear" w:color="auto" w:fill="FFFFFF"/>
          <w:lang w:val="en-US"/>
        </w:rPr>
        <w:t>Ամեն օր որդին այծերը տանում էր արոտ, և մայրն ամեն օր մի շերեփ ջուր էր լցնում կաթի մեջ և փոխ էր տալիս հարևաններին</w:t>
      </w:r>
      <w:r w:rsidR="00AC3517" w:rsidRPr="004F303E">
        <w:rPr>
          <w:rFonts w:ascii="Sylfaen" w:hAnsi="Sylfaen"/>
          <w:sz w:val="24"/>
          <w:szCs w:val="24"/>
          <w:lang w:val="en-US"/>
        </w:rPr>
        <w:t>»</w:t>
      </w:r>
      <w:r>
        <w:rPr>
          <w:rFonts w:ascii="Sylfaen" w:hAnsi="Sylfaen" w:cs="Sylfaen"/>
          <w:color w:val="000000"/>
          <w:sz w:val="24"/>
          <w:szCs w:val="24"/>
          <w:shd w:val="clear" w:color="auto" w:fill="FFFFFF"/>
          <w:lang w:val="en-US"/>
        </w:rPr>
        <w:t>, որը առաջին աստղն է</w:t>
      </w:r>
      <w:r w:rsidR="00AC3517">
        <w:rPr>
          <w:rFonts w:ascii="Sylfaen" w:hAnsi="Sylfaen" w:cs="Sylfaen"/>
          <w:color w:val="000000"/>
          <w:sz w:val="24"/>
          <w:szCs w:val="24"/>
          <w:shd w:val="clear" w:color="auto" w:fill="FFFFFF"/>
          <w:lang w:val="en-US"/>
        </w:rPr>
        <w:t>,</w:t>
      </w:r>
    </w:p>
    <w:p w:rsidR="00C50663" w:rsidRDefault="00C50663" w:rsidP="00C50663">
      <w:pPr>
        <w:spacing w:line="360" w:lineRule="auto"/>
        <w:ind w:firstLine="709"/>
        <w:jc w:val="both"/>
        <w:rPr>
          <w:rFonts w:ascii="Sylfaen" w:hAnsi="Sylfaen" w:cs="Sylfaen"/>
          <w:color w:val="000000"/>
          <w:sz w:val="24"/>
          <w:szCs w:val="24"/>
          <w:shd w:val="clear" w:color="auto" w:fill="FFFFFF"/>
          <w:lang w:val="en-US"/>
        </w:rPr>
      </w:pPr>
      <w:r w:rsidRPr="00720ED9">
        <w:rPr>
          <w:rFonts w:ascii="Sylfaen" w:hAnsi="Sylfaen" w:cs="Sylfaen"/>
          <w:b/>
          <w:color w:val="000000"/>
          <w:sz w:val="24"/>
          <w:szCs w:val="24"/>
          <w:shd w:val="clear" w:color="auto" w:fill="FFFFFF"/>
          <w:lang w:val="en-US"/>
        </w:rPr>
        <w:t>2.</w:t>
      </w:r>
      <w:r>
        <w:rPr>
          <w:rFonts w:ascii="Sylfaen" w:hAnsi="Sylfaen" w:cs="Sylfaen"/>
          <w:color w:val="000000"/>
          <w:sz w:val="24"/>
          <w:szCs w:val="24"/>
          <w:shd w:val="clear" w:color="auto" w:fill="FFFFFF"/>
          <w:lang w:val="en-US"/>
        </w:rPr>
        <w:t xml:space="preserve"> </w:t>
      </w:r>
      <w:r w:rsidR="00AC3517" w:rsidRPr="004F303E">
        <w:rPr>
          <w:rFonts w:ascii="Sylfaen" w:hAnsi="Sylfaen"/>
          <w:sz w:val="24"/>
          <w:szCs w:val="24"/>
          <w:lang w:val="en-US"/>
        </w:rPr>
        <w:t>«</w:t>
      </w:r>
      <w:r>
        <w:rPr>
          <w:rFonts w:ascii="Sylfaen" w:hAnsi="Sylfaen" w:cs="Sylfaen"/>
          <w:color w:val="000000"/>
          <w:sz w:val="24"/>
          <w:szCs w:val="24"/>
          <w:shd w:val="clear" w:color="auto" w:fill="FFFFFF"/>
          <w:lang w:val="en-US"/>
        </w:rPr>
        <w:t>Մայրի՛կ, այն մի շերեփ ջուրը, որ խառնում էիր կաթին և փոխ տալիս հարևաններին, հավաքվեց և հեղեղ դարձավ և եկավ մեր այծերը տարավ, լցրեց գետը</w:t>
      </w:r>
      <w:r w:rsidR="00AC3517" w:rsidRPr="004F303E">
        <w:rPr>
          <w:rFonts w:ascii="Sylfaen" w:hAnsi="Sylfaen"/>
          <w:sz w:val="24"/>
          <w:szCs w:val="24"/>
          <w:lang w:val="en-US"/>
        </w:rPr>
        <w:t>»</w:t>
      </w:r>
      <w:r>
        <w:rPr>
          <w:rFonts w:ascii="Sylfaen" w:hAnsi="Sylfaen" w:cs="Sylfaen"/>
          <w:color w:val="000000"/>
          <w:sz w:val="24"/>
          <w:szCs w:val="24"/>
          <w:shd w:val="clear" w:color="auto" w:fill="FFFFFF"/>
          <w:lang w:val="en-US"/>
        </w:rPr>
        <w:t xml:space="preserve">, որը երկրորդ աստղն է: Նախադասությունները դուրս գրելուց հետո աշակերտները գրում են, թե ինչպես կուզենային՝ ավարտվեր առակը: Աշակերտների նախընտրած ավարտի համար կիրառվում է </w:t>
      </w:r>
      <w:r w:rsidR="00AC3517" w:rsidRPr="004F303E">
        <w:rPr>
          <w:rFonts w:ascii="Sylfaen" w:hAnsi="Sylfaen"/>
          <w:sz w:val="24"/>
          <w:szCs w:val="24"/>
          <w:lang w:val="en-US"/>
        </w:rPr>
        <w:t>«</w:t>
      </w:r>
      <w:r w:rsidRPr="00AC3517">
        <w:rPr>
          <w:rFonts w:ascii="Sylfaen" w:hAnsi="Sylfaen" w:cs="Sylfaen"/>
          <w:b/>
          <w:color w:val="000000"/>
          <w:sz w:val="24"/>
          <w:szCs w:val="24"/>
          <w:shd w:val="clear" w:color="auto" w:fill="FFFFFF"/>
          <w:lang w:val="en-US"/>
        </w:rPr>
        <w:t>Հինգ րոպեանոց շարադրանքի</w:t>
      </w:r>
      <w:r w:rsidR="00AC3517" w:rsidRPr="00AC3517">
        <w:rPr>
          <w:rFonts w:ascii="Sylfaen" w:hAnsi="Sylfaen"/>
          <w:b/>
          <w:sz w:val="24"/>
          <w:szCs w:val="24"/>
          <w:lang w:val="en-US"/>
        </w:rPr>
        <w:t>»</w:t>
      </w:r>
      <w:r>
        <w:rPr>
          <w:rFonts w:ascii="Sylfaen" w:hAnsi="Sylfaen" w:cs="Sylfaen"/>
          <w:color w:val="000000"/>
          <w:sz w:val="24"/>
          <w:szCs w:val="24"/>
          <w:shd w:val="clear" w:color="auto" w:fill="FFFFFF"/>
          <w:lang w:val="en-US"/>
        </w:rPr>
        <w:t xml:space="preserve"> մեթոդը, որը պահանջում է գրել այն մասին, թե ինչ սովորեցին առակից, գրել իրենց տպավորությունների և ցանկությունների մասին, ինչպես նաև այն հարցի մասին, որի պատասխանը դեռ չգիտեն: Այս մեթոդների համադրությունը օգնում է, որպեսզի աշակերտներն ինքնուրույն վեր հանեն, պարզեն, թե ինչ գիտեն, ինչով օգտակար եղավ դասը,</w:t>
      </w:r>
      <w:r w:rsidRPr="00224A69">
        <w:rPr>
          <w:rFonts w:ascii="Sylfaen" w:hAnsi="Sylfaen" w:cs="Sylfaen"/>
          <w:color w:val="000000"/>
          <w:sz w:val="24"/>
          <w:szCs w:val="24"/>
          <w:shd w:val="clear" w:color="auto" w:fill="FFFFFF"/>
          <w:lang w:val="en-US"/>
        </w:rPr>
        <w:t xml:space="preserve"> </w:t>
      </w:r>
      <w:r>
        <w:rPr>
          <w:rFonts w:ascii="Sylfaen" w:hAnsi="Sylfaen" w:cs="Sylfaen"/>
          <w:color w:val="000000"/>
          <w:sz w:val="24"/>
          <w:szCs w:val="24"/>
          <w:shd w:val="clear" w:color="auto" w:fill="FFFFFF"/>
          <w:lang w:val="en-US"/>
        </w:rPr>
        <w:t xml:space="preserve">նրանք կարողանում են </w:t>
      </w:r>
      <w:r w:rsidRPr="00224A69">
        <w:rPr>
          <w:rFonts w:ascii="Sylfaen" w:hAnsi="Sylfaen" w:cs="Sylfaen"/>
          <w:sz w:val="24"/>
          <w:szCs w:val="24"/>
          <w:shd w:val="clear" w:color="auto" w:fill="FFFFFF"/>
          <w:lang w:val="hy-AM"/>
        </w:rPr>
        <w:t xml:space="preserve">ինքնուրույն </w:t>
      </w:r>
      <w:r>
        <w:rPr>
          <w:rFonts w:ascii="Sylfaen" w:hAnsi="Sylfaen" w:cs="Sylfaen"/>
          <w:sz w:val="24"/>
          <w:szCs w:val="24"/>
          <w:shd w:val="clear" w:color="auto" w:fill="FFFFFF"/>
          <w:lang w:val="hy-AM"/>
        </w:rPr>
        <w:t>արժևորել</w:t>
      </w:r>
      <w:r w:rsidRPr="00224A69">
        <w:rPr>
          <w:rFonts w:ascii="Sylfaen" w:hAnsi="Sylfaen" w:cs="Sylfaen"/>
          <w:sz w:val="24"/>
          <w:szCs w:val="24"/>
          <w:shd w:val="clear" w:color="auto" w:fill="FFFFFF"/>
          <w:lang w:val="hy-AM"/>
        </w:rPr>
        <w:t xml:space="preserve"> ընթերցածի դերը մարդու կյանքում</w:t>
      </w:r>
      <w:r>
        <w:rPr>
          <w:rFonts w:ascii="Sylfaen" w:hAnsi="Sylfaen" w:cs="Sylfaen"/>
          <w:color w:val="000000"/>
          <w:sz w:val="24"/>
          <w:szCs w:val="24"/>
          <w:shd w:val="clear" w:color="auto" w:fill="FFFFFF"/>
          <w:lang w:val="en-US"/>
        </w:rPr>
        <w:t>:</w:t>
      </w:r>
    </w:p>
    <w:p w:rsidR="002434A1" w:rsidRDefault="002434A1" w:rsidP="002434A1">
      <w:pPr>
        <w:spacing w:line="360" w:lineRule="auto"/>
        <w:ind w:firstLine="709"/>
        <w:jc w:val="both"/>
        <w:rPr>
          <w:rFonts w:ascii="Sylfaen" w:hAnsi="Sylfaen" w:cs="Sylfaen"/>
          <w:color w:val="000000"/>
          <w:sz w:val="24"/>
          <w:szCs w:val="24"/>
          <w:shd w:val="clear" w:color="auto" w:fill="FFFFFF"/>
          <w:lang w:val="en-US"/>
        </w:rPr>
      </w:pPr>
      <w:r>
        <w:rPr>
          <w:rFonts w:ascii="Sylfaen" w:hAnsi="Sylfaen" w:cs="Sylfaen"/>
          <w:color w:val="000000"/>
          <w:sz w:val="24"/>
          <w:szCs w:val="24"/>
          <w:shd w:val="clear" w:color="auto" w:fill="FFFFFF"/>
          <w:lang w:val="en-US"/>
        </w:rPr>
        <w:t xml:space="preserve">Ինքնուրույն ընթերցանության նյութերից Հովհաննես Թումանյանի մշակած զրույցներից մեկը՝ </w:t>
      </w:r>
      <w:r w:rsidRPr="002434A1">
        <w:rPr>
          <w:rFonts w:ascii="Sylfaen" w:hAnsi="Sylfaen"/>
          <w:i/>
          <w:sz w:val="24"/>
          <w:szCs w:val="24"/>
          <w:lang w:val="en-US"/>
        </w:rPr>
        <w:t>«</w:t>
      </w:r>
      <w:r w:rsidRPr="002434A1">
        <w:rPr>
          <w:rFonts w:ascii="Sylfaen" w:hAnsi="Sylfaen" w:cs="Sylfaen"/>
          <w:i/>
          <w:color w:val="000000"/>
          <w:sz w:val="24"/>
          <w:szCs w:val="24"/>
          <w:shd w:val="clear" w:color="auto" w:fill="FFFFFF"/>
          <w:lang w:val="en-US"/>
        </w:rPr>
        <w:t>Էսպես չի մնա</w:t>
      </w:r>
      <w:r w:rsidRPr="002434A1">
        <w:rPr>
          <w:rFonts w:ascii="Sylfaen" w:hAnsi="Sylfaen"/>
          <w:i/>
          <w:sz w:val="24"/>
          <w:szCs w:val="24"/>
          <w:lang w:val="en-US"/>
        </w:rPr>
        <w:t>»</w:t>
      </w:r>
      <w:r>
        <w:rPr>
          <w:rFonts w:ascii="Sylfaen" w:hAnsi="Sylfaen" w:cs="Sylfaen"/>
          <w:color w:val="000000"/>
          <w:sz w:val="24"/>
          <w:szCs w:val="24"/>
          <w:shd w:val="clear" w:color="auto" w:fill="FFFFFF"/>
          <w:lang w:val="en-US"/>
        </w:rPr>
        <w:t xml:space="preserve"> խորագրով, նպատակահարմար է ուսումնասիրել </w:t>
      </w:r>
      <w:r w:rsidRPr="002434A1">
        <w:rPr>
          <w:rFonts w:ascii="Sylfaen" w:hAnsi="Sylfaen"/>
          <w:b/>
          <w:sz w:val="24"/>
          <w:szCs w:val="24"/>
          <w:lang w:val="en-US"/>
        </w:rPr>
        <w:t>«</w:t>
      </w:r>
      <w:r w:rsidRPr="002434A1">
        <w:rPr>
          <w:rFonts w:ascii="Sylfaen" w:hAnsi="Sylfaen" w:cs="Sylfaen"/>
          <w:b/>
          <w:color w:val="000000"/>
          <w:sz w:val="24"/>
          <w:szCs w:val="24"/>
          <w:shd w:val="clear" w:color="auto" w:fill="FFFFFF"/>
          <w:lang w:val="en-US"/>
        </w:rPr>
        <w:t>Ուղղորդված ընթերցանության</w:t>
      </w:r>
      <w:r w:rsidRPr="002434A1">
        <w:rPr>
          <w:rFonts w:ascii="Sylfaen" w:hAnsi="Sylfaen"/>
          <w:b/>
          <w:sz w:val="24"/>
          <w:szCs w:val="24"/>
          <w:lang w:val="en-US"/>
        </w:rPr>
        <w:t>»</w:t>
      </w:r>
      <w:r>
        <w:rPr>
          <w:rFonts w:ascii="Sylfaen" w:hAnsi="Sylfaen" w:cs="Sylfaen"/>
          <w:color w:val="000000"/>
          <w:sz w:val="24"/>
          <w:szCs w:val="24"/>
          <w:shd w:val="clear" w:color="auto" w:fill="FFFFFF"/>
          <w:lang w:val="en-US"/>
        </w:rPr>
        <w:t xml:space="preserve"> մեթոդով: Չորրորդ դասարանում աշակերտներն արդեն որոշակի պատկերացում ունեն զրույցի և ավանդության մասին, սակայն ուսուցչի խնդիրն է՝ բանահյուսական այս նմուշների վերաբերյալ նրանց տեսական գիտելիքներն առավել ընդլայնել: Ուստի մինչ բուն նյութն ուսումնասիրելը՝ ուսուցիչը նախ աշակերտներին ուղղված հարցադրումների միջոցով հիշեցնում է, թե նրանց ինչ զրույցներ են հայտնի, որից հետո հանձնարարվում է տեքստն ընթերցել տրամաբանական ավարտ ունեցող հատվածներով, կազմել պլան և ըստ պլանի բանավոր վերապատմել դասանյութով նախատեսված զրույցը: Այսպես՝ յուրաքանչյուր հատված ընթերցելուց հետո ուսուցչի ուղղորդող հարցերով վերլուծության է ենթարկվում ընթերցվածը, կատարվում են մեկնաբանություններ և կանխատեսումներ: </w:t>
      </w:r>
      <w:r w:rsidRPr="004F303E">
        <w:rPr>
          <w:rFonts w:ascii="Sylfaen" w:hAnsi="Sylfaen"/>
          <w:sz w:val="24"/>
          <w:szCs w:val="24"/>
          <w:lang w:val="en-US"/>
        </w:rPr>
        <w:t>«</w:t>
      </w:r>
      <w:r>
        <w:rPr>
          <w:rFonts w:ascii="Sylfaen" w:hAnsi="Sylfaen" w:cs="Sylfaen"/>
          <w:color w:val="000000"/>
          <w:sz w:val="24"/>
          <w:szCs w:val="24"/>
          <w:shd w:val="clear" w:color="auto" w:fill="FFFFFF"/>
          <w:lang w:val="en-US"/>
        </w:rPr>
        <w:t>Ուղղորդված ընթերցանության</w:t>
      </w:r>
      <w:r w:rsidRPr="002434A1">
        <w:rPr>
          <w:rFonts w:ascii="Sylfaen" w:hAnsi="Sylfaen"/>
          <w:sz w:val="24"/>
          <w:szCs w:val="24"/>
          <w:lang w:val="en-US"/>
        </w:rPr>
        <w:t>»</w:t>
      </w:r>
      <w:r>
        <w:rPr>
          <w:rFonts w:ascii="Sylfaen" w:hAnsi="Sylfaen" w:cs="Sylfaen"/>
          <w:color w:val="000000"/>
          <w:sz w:val="24"/>
          <w:szCs w:val="24"/>
          <w:shd w:val="clear" w:color="auto" w:fill="FFFFFF"/>
          <w:lang w:val="en-US"/>
        </w:rPr>
        <w:t xml:space="preserve"> մեթոդը զուգորդվում է </w:t>
      </w:r>
      <w:r w:rsidRPr="002434A1">
        <w:rPr>
          <w:rFonts w:ascii="Sylfaen" w:hAnsi="Sylfaen"/>
          <w:b/>
          <w:sz w:val="24"/>
          <w:szCs w:val="24"/>
          <w:lang w:val="en-US"/>
        </w:rPr>
        <w:t>«</w:t>
      </w:r>
      <w:r w:rsidRPr="002434A1">
        <w:rPr>
          <w:rFonts w:ascii="Sylfaen" w:hAnsi="Sylfaen" w:cs="Sylfaen"/>
          <w:b/>
          <w:color w:val="000000"/>
          <w:sz w:val="24"/>
          <w:szCs w:val="24"/>
          <w:shd w:val="clear" w:color="auto" w:fill="FFFFFF"/>
          <w:lang w:val="en-US"/>
        </w:rPr>
        <w:t>Կանխագուշակումների աղյուսակ</w:t>
      </w:r>
      <w:r w:rsidRPr="002434A1">
        <w:rPr>
          <w:rFonts w:ascii="Sylfaen" w:hAnsi="Sylfaen"/>
          <w:b/>
          <w:sz w:val="24"/>
          <w:szCs w:val="24"/>
          <w:lang w:val="en-US"/>
        </w:rPr>
        <w:t>»</w:t>
      </w:r>
      <w:r w:rsidRPr="002434A1">
        <w:rPr>
          <w:rFonts w:ascii="Sylfaen" w:hAnsi="Sylfaen" w:cs="Sylfaen"/>
          <w:color w:val="000000"/>
          <w:sz w:val="24"/>
          <w:szCs w:val="24"/>
          <w:shd w:val="clear" w:color="auto" w:fill="FFFFFF"/>
          <w:lang w:val="en-US"/>
        </w:rPr>
        <w:t xml:space="preserve"> </w:t>
      </w:r>
      <w:r>
        <w:rPr>
          <w:rFonts w:ascii="Sylfaen" w:hAnsi="Sylfaen" w:cs="Sylfaen"/>
          <w:color w:val="000000"/>
          <w:sz w:val="24"/>
          <w:szCs w:val="24"/>
          <w:shd w:val="clear" w:color="auto" w:fill="FFFFFF"/>
          <w:lang w:val="en-US"/>
        </w:rPr>
        <w:t xml:space="preserve">մեթոդով՝ աշակերտները կարդում են առաջին </w:t>
      </w:r>
      <w:r>
        <w:rPr>
          <w:rFonts w:ascii="Sylfaen" w:hAnsi="Sylfaen" w:cs="Sylfaen"/>
          <w:color w:val="000000"/>
          <w:sz w:val="24"/>
          <w:szCs w:val="24"/>
          <w:shd w:val="clear" w:color="auto" w:fill="FFFFFF"/>
          <w:lang w:val="en-US"/>
        </w:rPr>
        <w:lastRenderedPageBreak/>
        <w:t>հատվածը և կանխագուշակում, թե ինչ կարող է տեղի ունենալ հաջորդ հատվածում՝ հենվելով տեքստի կոնկրետ փաստի վրա: Ապա կարդում են երկրորդ հատվածը և փորձում գուշակել, թե ինչ կարող է տեղի ունենալ երրորդ հատվածում, այսպես՝ շարունակաբար: Կարելի է առաջարկել կամ կանխագուշակել հատվածի ավարտի մի քանի տարբերակ; Առաջին հատվածը կարդալուց հետո լրացվում է նախապես գծված աղյուսակի համապատասխան վանդակը:</w:t>
      </w:r>
    </w:p>
    <w:tbl>
      <w:tblPr>
        <w:tblStyle w:val="ae"/>
        <w:tblW w:w="0" w:type="auto"/>
        <w:tblLook w:val="04A0" w:firstRow="1" w:lastRow="0" w:firstColumn="1" w:lastColumn="0" w:noHBand="0" w:noVBand="1"/>
      </w:tblPr>
      <w:tblGrid>
        <w:gridCol w:w="3190"/>
        <w:gridCol w:w="3190"/>
        <w:gridCol w:w="3191"/>
      </w:tblGrid>
      <w:tr w:rsidR="002434A1" w:rsidRPr="00742BD4" w:rsidTr="00742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2434A1" w:rsidRPr="00742BD4" w:rsidRDefault="002434A1" w:rsidP="000A0C12">
            <w:pPr>
              <w:spacing w:line="360" w:lineRule="auto"/>
              <w:jc w:val="both"/>
              <w:rPr>
                <w:rFonts w:ascii="Sylfaen" w:hAnsi="Sylfaen" w:cs="Sylfaen"/>
                <w:i/>
                <w:color w:val="000000"/>
                <w:sz w:val="24"/>
                <w:szCs w:val="24"/>
                <w:shd w:val="clear" w:color="auto" w:fill="FFFFFF"/>
                <w:lang w:val="en-US"/>
              </w:rPr>
            </w:pPr>
            <w:r w:rsidRPr="00742BD4">
              <w:rPr>
                <w:rFonts w:ascii="Sylfaen" w:hAnsi="Sylfaen" w:cs="Sylfaen"/>
                <w:i/>
                <w:color w:val="000000"/>
                <w:sz w:val="24"/>
                <w:szCs w:val="24"/>
                <w:shd w:val="clear" w:color="auto" w:fill="FFFFFF"/>
                <w:lang w:val="en-US"/>
              </w:rPr>
              <w:t>Ի՞նչ է պատահելու</w:t>
            </w:r>
          </w:p>
        </w:tc>
        <w:tc>
          <w:tcPr>
            <w:tcW w:w="3190" w:type="dxa"/>
          </w:tcPr>
          <w:p w:rsidR="002434A1" w:rsidRPr="00742BD4" w:rsidRDefault="002434A1" w:rsidP="000A0C12">
            <w:pPr>
              <w:spacing w:line="360" w:lineRule="auto"/>
              <w:jc w:val="both"/>
              <w:cnfStyle w:val="100000000000" w:firstRow="1" w:lastRow="0" w:firstColumn="0" w:lastColumn="0" w:oddVBand="0" w:evenVBand="0" w:oddHBand="0" w:evenHBand="0" w:firstRowFirstColumn="0" w:firstRowLastColumn="0" w:lastRowFirstColumn="0" w:lastRowLastColumn="0"/>
              <w:rPr>
                <w:rFonts w:ascii="Sylfaen" w:hAnsi="Sylfaen" w:cs="Sylfaen"/>
                <w:i/>
                <w:color w:val="000000"/>
                <w:sz w:val="24"/>
                <w:szCs w:val="24"/>
                <w:shd w:val="clear" w:color="auto" w:fill="FFFFFF"/>
                <w:lang w:val="en-US"/>
              </w:rPr>
            </w:pPr>
            <w:r w:rsidRPr="00742BD4">
              <w:rPr>
                <w:rFonts w:ascii="Sylfaen" w:hAnsi="Sylfaen" w:cs="Sylfaen"/>
                <w:i/>
                <w:color w:val="000000"/>
                <w:sz w:val="24"/>
                <w:szCs w:val="24"/>
                <w:shd w:val="clear" w:color="auto" w:fill="FFFFFF"/>
                <w:lang w:val="en-US"/>
              </w:rPr>
              <w:t>Ի՞նչ փաստեր ունեմ</w:t>
            </w:r>
          </w:p>
        </w:tc>
        <w:tc>
          <w:tcPr>
            <w:tcW w:w="3191" w:type="dxa"/>
          </w:tcPr>
          <w:p w:rsidR="002434A1" w:rsidRPr="00742BD4" w:rsidRDefault="002434A1" w:rsidP="000A0C12">
            <w:pPr>
              <w:spacing w:line="360" w:lineRule="auto"/>
              <w:jc w:val="both"/>
              <w:cnfStyle w:val="100000000000" w:firstRow="1" w:lastRow="0" w:firstColumn="0" w:lastColumn="0" w:oddVBand="0" w:evenVBand="0" w:oddHBand="0" w:evenHBand="0" w:firstRowFirstColumn="0" w:firstRowLastColumn="0" w:lastRowFirstColumn="0" w:lastRowLastColumn="0"/>
              <w:rPr>
                <w:rFonts w:ascii="Sylfaen" w:hAnsi="Sylfaen" w:cs="Sylfaen"/>
                <w:i/>
                <w:color w:val="000000"/>
                <w:sz w:val="24"/>
                <w:szCs w:val="24"/>
                <w:shd w:val="clear" w:color="auto" w:fill="FFFFFF"/>
                <w:lang w:val="en-US"/>
              </w:rPr>
            </w:pPr>
            <w:r w:rsidRPr="00742BD4">
              <w:rPr>
                <w:rFonts w:ascii="Sylfaen" w:hAnsi="Sylfaen" w:cs="Sylfaen"/>
                <w:i/>
                <w:color w:val="000000"/>
                <w:sz w:val="24"/>
                <w:szCs w:val="24"/>
                <w:shd w:val="clear" w:color="auto" w:fill="FFFFFF"/>
                <w:lang w:val="en-US"/>
              </w:rPr>
              <w:t>Ի՞նչ եղավ</w:t>
            </w:r>
          </w:p>
        </w:tc>
      </w:tr>
      <w:tr w:rsidR="002434A1" w:rsidRPr="00742BD4" w:rsidTr="0074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2434A1" w:rsidRPr="00742BD4" w:rsidRDefault="002434A1" w:rsidP="000A0C12">
            <w:pPr>
              <w:spacing w:line="360" w:lineRule="auto"/>
              <w:jc w:val="both"/>
              <w:rPr>
                <w:rFonts w:ascii="Sylfaen" w:hAnsi="Sylfaen" w:cs="Sylfaen"/>
                <w:i/>
                <w:color w:val="000000"/>
                <w:sz w:val="24"/>
                <w:szCs w:val="24"/>
                <w:shd w:val="clear" w:color="auto" w:fill="FFFFFF"/>
                <w:lang w:val="en-US"/>
              </w:rPr>
            </w:pPr>
          </w:p>
        </w:tc>
        <w:tc>
          <w:tcPr>
            <w:tcW w:w="3190" w:type="dxa"/>
          </w:tcPr>
          <w:p w:rsidR="002434A1" w:rsidRPr="00742BD4" w:rsidRDefault="002434A1" w:rsidP="000A0C12">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s="Sylfaen"/>
                <w:b/>
                <w:i/>
                <w:color w:val="000000"/>
                <w:sz w:val="24"/>
                <w:szCs w:val="24"/>
                <w:shd w:val="clear" w:color="auto" w:fill="FFFFFF"/>
                <w:lang w:val="en-US"/>
              </w:rPr>
            </w:pPr>
          </w:p>
        </w:tc>
        <w:tc>
          <w:tcPr>
            <w:tcW w:w="3191" w:type="dxa"/>
          </w:tcPr>
          <w:p w:rsidR="002434A1" w:rsidRPr="00742BD4" w:rsidRDefault="002434A1" w:rsidP="000A0C12">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s="Sylfaen"/>
                <w:b/>
                <w:i/>
                <w:color w:val="000000"/>
                <w:sz w:val="24"/>
                <w:szCs w:val="24"/>
                <w:shd w:val="clear" w:color="auto" w:fill="FFFFFF"/>
                <w:lang w:val="en-US"/>
              </w:rPr>
            </w:pPr>
          </w:p>
        </w:tc>
      </w:tr>
    </w:tbl>
    <w:p w:rsidR="002434A1" w:rsidRDefault="002434A1" w:rsidP="002434A1">
      <w:pPr>
        <w:spacing w:line="360" w:lineRule="auto"/>
        <w:ind w:firstLine="709"/>
        <w:jc w:val="both"/>
        <w:rPr>
          <w:rFonts w:ascii="Sylfaen" w:hAnsi="Sylfaen" w:cs="Sylfaen"/>
          <w:color w:val="000000"/>
          <w:sz w:val="24"/>
          <w:szCs w:val="24"/>
          <w:shd w:val="clear" w:color="auto" w:fill="FFFFFF"/>
          <w:lang w:val="en-US"/>
        </w:rPr>
      </w:pPr>
    </w:p>
    <w:p w:rsidR="002434A1" w:rsidRDefault="002434A1" w:rsidP="002434A1">
      <w:pPr>
        <w:spacing w:line="360" w:lineRule="auto"/>
        <w:ind w:firstLine="709"/>
        <w:jc w:val="both"/>
        <w:rPr>
          <w:rFonts w:ascii="Sylfaen" w:hAnsi="Sylfaen"/>
          <w:sz w:val="24"/>
          <w:szCs w:val="24"/>
          <w:lang w:val="en-US"/>
        </w:rPr>
      </w:pPr>
      <w:r>
        <w:rPr>
          <w:rFonts w:ascii="Sylfaen" w:hAnsi="Sylfaen" w:cs="Sylfaen"/>
          <w:sz w:val="24"/>
          <w:szCs w:val="24"/>
          <w:shd w:val="clear" w:color="auto" w:fill="FFFFFF"/>
          <w:lang w:val="en-US"/>
        </w:rPr>
        <w:t xml:space="preserve">Զրույցի </w:t>
      </w:r>
      <w:r w:rsidRPr="00AD5256">
        <w:rPr>
          <w:rFonts w:ascii="Sylfaen" w:hAnsi="Sylfaen" w:cs="Sylfaen"/>
          <w:sz w:val="24"/>
          <w:szCs w:val="24"/>
          <w:shd w:val="clear" w:color="auto" w:fill="FFFFFF"/>
          <w:lang w:val="en-US"/>
        </w:rPr>
        <w:t xml:space="preserve">ուսումնասիրումն առավել հետաքրքրական դարձնելու և սովորողների երևակայական մտածողությունը զարգացնելու համար նրանց հանձնարարվում է հորինել այլ ավարտ` </w:t>
      </w:r>
      <w:r w:rsidRPr="004F303E">
        <w:rPr>
          <w:rFonts w:ascii="Sylfaen" w:hAnsi="Sylfaen"/>
          <w:sz w:val="24"/>
          <w:szCs w:val="24"/>
          <w:lang w:val="en-US"/>
        </w:rPr>
        <w:t>«</w:t>
      </w:r>
      <w:r w:rsidRPr="00AD5256">
        <w:rPr>
          <w:rFonts w:ascii="Sylfaen" w:hAnsi="Sylfaen" w:cs="Sylfaen"/>
          <w:sz w:val="24"/>
          <w:szCs w:val="24"/>
          <w:shd w:val="clear" w:color="auto" w:fill="FFFFFF"/>
          <w:lang w:val="en-US"/>
        </w:rPr>
        <w:t>Ի՞նչ կլիներ, եթե….</w:t>
      </w:r>
      <w:r w:rsidRPr="002434A1">
        <w:rPr>
          <w:rFonts w:ascii="Sylfaen" w:hAnsi="Sylfaen"/>
          <w:sz w:val="24"/>
          <w:szCs w:val="24"/>
          <w:lang w:val="en-US"/>
        </w:rPr>
        <w:t>»</w:t>
      </w:r>
      <w:r w:rsidRPr="00AD5256">
        <w:rPr>
          <w:rFonts w:ascii="Sylfaen" w:hAnsi="Sylfaen" w:cs="Sylfaen"/>
          <w:sz w:val="24"/>
          <w:szCs w:val="24"/>
          <w:shd w:val="clear" w:color="auto" w:fill="FFFFFF"/>
          <w:lang w:val="en-US"/>
        </w:rPr>
        <w:t xml:space="preserve"> մեթոդով, երբ ընտրվում է թեմային համապատսխան </w:t>
      </w:r>
      <w:r w:rsidRPr="004F303E">
        <w:rPr>
          <w:rFonts w:ascii="Sylfaen" w:hAnsi="Sylfaen"/>
          <w:sz w:val="24"/>
          <w:szCs w:val="24"/>
          <w:lang w:val="en-US"/>
        </w:rPr>
        <w:t>«</w:t>
      </w:r>
      <w:r w:rsidRPr="00AD5256">
        <w:rPr>
          <w:rFonts w:ascii="Sylfaen" w:hAnsi="Sylfaen" w:cs="Sylfaen"/>
          <w:sz w:val="24"/>
          <w:szCs w:val="24"/>
          <w:shd w:val="clear" w:color="auto" w:fill="FFFFFF"/>
          <w:lang w:val="en-US"/>
        </w:rPr>
        <w:t>եթե</w:t>
      </w:r>
      <w:r w:rsidRPr="002434A1">
        <w:rPr>
          <w:rFonts w:ascii="Sylfaen" w:hAnsi="Sylfaen"/>
          <w:sz w:val="24"/>
          <w:szCs w:val="24"/>
          <w:lang w:val="en-US"/>
        </w:rPr>
        <w:t>»</w:t>
      </w:r>
      <w:r w:rsidRPr="00AD5256">
        <w:rPr>
          <w:rFonts w:ascii="Sylfaen" w:hAnsi="Sylfaen" w:cs="Sylfaen"/>
          <w:sz w:val="24"/>
          <w:szCs w:val="24"/>
          <w:shd w:val="clear" w:color="auto" w:fill="FFFFFF"/>
          <w:lang w:val="en-US"/>
        </w:rPr>
        <w:t xml:space="preserve"> – ների շարք: Նմանատիպ աշխատանք կատարելով՝ աշակերտները կկարողանան երևակայության միջոցով նոր լուծումներ գտնել </w:t>
      </w:r>
      <w:r>
        <w:rPr>
          <w:rFonts w:ascii="Sylfaen" w:hAnsi="Sylfaen" w:cs="Sylfaen"/>
          <w:sz w:val="24"/>
          <w:szCs w:val="24"/>
          <w:shd w:val="clear" w:color="auto" w:fill="FFFFFF"/>
          <w:lang w:val="en-US"/>
        </w:rPr>
        <w:t>զրույց</w:t>
      </w:r>
      <w:r w:rsidRPr="00AD5256">
        <w:rPr>
          <w:rFonts w:ascii="Sylfaen" w:hAnsi="Sylfaen" w:cs="Sylfaen"/>
          <w:sz w:val="24"/>
          <w:szCs w:val="24"/>
          <w:shd w:val="clear" w:color="auto" w:fill="FFFFFF"/>
          <w:lang w:val="en-US"/>
        </w:rPr>
        <w:t xml:space="preserve">ում պատկերված իրադրության համար: Օրինակ՝ </w:t>
      </w:r>
      <w:r w:rsidR="001145B2" w:rsidRPr="004F303E">
        <w:rPr>
          <w:rFonts w:ascii="Sylfaen" w:hAnsi="Sylfaen"/>
          <w:sz w:val="24"/>
          <w:szCs w:val="24"/>
          <w:lang w:val="en-US"/>
        </w:rPr>
        <w:t>«</w:t>
      </w:r>
      <w:r w:rsidRPr="00AD5256">
        <w:rPr>
          <w:rFonts w:ascii="Sylfaen" w:hAnsi="Sylfaen" w:cs="Sylfaen"/>
          <w:sz w:val="24"/>
          <w:szCs w:val="24"/>
          <w:shd w:val="clear" w:color="auto" w:fill="FFFFFF"/>
          <w:lang w:val="en-US"/>
        </w:rPr>
        <w:t xml:space="preserve">Ի՞նչ կլիներ, եթե </w:t>
      </w:r>
      <w:r>
        <w:rPr>
          <w:rFonts w:ascii="Sylfaen" w:hAnsi="Sylfaen" w:cs="Sylfaen"/>
          <w:sz w:val="24"/>
          <w:szCs w:val="24"/>
          <w:shd w:val="clear" w:color="auto" w:fill="FFFFFF"/>
          <w:lang w:val="en-US"/>
        </w:rPr>
        <w:t>աղքատ գյուղացու</w:t>
      </w:r>
      <w:r w:rsidRPr="00AD5256">
        <w:rPr>
          <w:rFonts w:ascii="Sylfaen" w:hAnsi="Sylfaen" w:cs="Sylfaen"/>
          <w:sz w:val="24"/>
          <w:szCs w:val="24"/>
          <w:shd w:val="clear" w:color="auto" w:fill="FFFFFF"/>
          <w:lang w:val="en-US"/>
        </w:rPr>
        <w:t xml:space="preserve"> </w:t>
      </w:r>
      <w:r>
        <w:rPr>
          <w:rFonts w:ascii="Sylfaen" w:hAnsi="Sylfaen" w:cs="Sylfaen"/>
          <w:sz w:val="24"/>
          <w:szCs w:val="24"/>
          <w:shd w:val="clear" w:color="auto" w:fill="FFFFFF"/>
          <w:lang w:val="en-US"/>
        </w:rPr>
        <w:t xml:space="preserve">տղան ազնիվ և աշխատասեր </w:t>
      </w:r>
      <w:r w:rsidRPr="00AD5256">
        <w:rPr>
          <w:rFonts w:ascii="Sylfaen" w:hAnsi="Sylfaen" w:cs="Sylfaen"/>
          <w:sz w:val="24"/>
          <w:szCs w:val="24"/>
          <w:shd w:val="clear" w:color="auto" w:fill="FFFFFF"/>
          <w:lang w:val="en-US"/>
        </w:rPr>
        <w:t>չլիներ</w:t>
      </w:r>
      <w:r w:rsidR="001145B2" w:rsidRPr="002434A1">
        <w:rPr>
          <w:rFonts w:ascii="Sylfaen" w:hAnsi="Sylfaen"/>
          <w:sz w:val="24"/>
          <w:szCs w:val="24"/>
          <w:lang w:val="en-US"/>
        </w:rPr>
        <w:t>»</w:t>
      </w:r>
      <w:r w:rsidRPr="00AD5256">
        <w:rPr>
          <w:rFonts w:ascii="Sylfaen" w:hAnsi="Sylfaen" w:cs="Sylfaen"/>
          <w:sz w:val="24"/>
          <w:szCs w:val="24"/>
          <w:shd w:val="clear" w:color="auto" w:fill="FFFFFF"/>
          <w:lang w:val="en-US"/>
        </w:rPr>
        <w:t xml:space="preserve">, </w:t>
      </w:r>
      <w:r w:rsidR="001145B2" w:rsidRPr="004F303E">
        <w:rPr>
          <w:rFonts w:ascii="Sylfaen" w:hAnsi="Sylfaen"/>
          <w:sz w:val="24"/>
          <w:szCs w:val="24"/>
          <w:lang w:val="en-US"/>
        </w:rPr>
        <w:t>«</w:t>
      </w:r>
      <w:r w:rsidRPr="00AD5256">
        <w:rPr>
          <w:rFonts w:ascii="Sylfaen" w:hAnsi="Sylfaen" w:cs="Sylfaen"/>
          <w:sz w:val="24"/>
          <w:szCs w:val="24"/>
          <w:shd w:val="clear" w:color="auto" w:fill="FFFFFF"/>
          <w:lang w:val="en-US"/>
        </w:rPr>
        <w:t xml:space="preserve">Ի՞նչ կլիներ, եթե </w:t>
      </w:r>
      <w:r w:rsidR="001145B2" w:rsidRPr="004F303E">
        <w:rPr>
          <w:rFonts w:ascii="Sylfaen" w:hAnsi="Sylfaen"/>
          <w:sz w:val="24"/>
          <w:szCs w:val="24"/>
          <w:lang w:val="en-US"/>
        </w:rPr>
        <w:t>«</w:t>
      </w:r>
      <w:r>
        <w:rPr>
          <w:rFonts w:ascii="Sylfaen" w:hAnsi="Sylfaen" w:cs="Sylfaen"/>
          <w:sz w:val="24"/>
          <w:szCs w:val="24"/>
          <w:shd w:val="clear" w:color="auto" w:fill="FFFFFF"/>
          <w:lang w:val="en-US"/>
        </w:rPr>
        <w:t>Էսպես չի մնա</w:t>
      </w:r>
      <w:r w:rsidR="001145B2" w:rsidRPr="002434A1">
        <w:rPr>
          <w:rFonts w:ascii="Sylfaen" w:hAnsi="Sylfaen"/>
          <w:sz w:val="24"/>
          <w:szCs w:val="24"/>
          <w:lang w:val="en-US"/>
        </w:rPr>
        <w:t>»</w:t>
      </w:r>
      <w:r w:rsidRPr="00AD5256">
        <w:rPr>
          <w:rFonts w:ascii="Sylfaen" w:hAnsi="Sylfaen" w:cs="Sylfaen"/>
          <w:sz w:val="24"/>
          <w:szCs w:val="24"/>
          <w:shd w:val="clear" w:color="auto" w:fill="FFFFFF"/>
          <w:lang w:val="en-US"/>
        </w:rPr>
        <w:t xml:space="preserve"> </w:t>
      </w:r>
      <w:r>
        <w:rPr>
          <w:rFonts w:ascii="Sylfaen" w:hAnsi="Sylfaen" w:cs="Sylfaen"/>
          <w:sz w:val="24"/>
          <w:szCs w:val="24"/>
          <w:shd w:val="clear" w:color="auto" w:fill="FFFFFF"/>
          <w:lang w:val="en-US"/>
        </w:rPr>
        <w:t xml:space="preserve">զրույցը </w:t>
      </w:r>
      <w:r w:rsidRPr="00AD5256">
        <w:rPr>
          <w:rFonts w:ascii="Sylfaen" w:hAnsi="Sylfaen" w:cs="Sylfaen"/>
          <w:sz w:val="24"/>
          <w:szCs w:val="24"/>
          <w:shd w:val="clear" w:color="auto" w:fill="FFFFFF"/>
          <w:lang w:val="en-US"/>
        </w:rPr>
        <w:t>լիներ</w:t>
      </w:r>
      <w:r>
        <w:rPr>
          <w:rFonts w:ascii="Sylfaen" w:hAnsi="Sylfaen" w:cs="Sylfaen"/>
          <w:sz w:val="24"/>
          <w:szCs w:val="24"/>
          <w:shd w:val="clear" w:color="auto" w:fill="FFFFFF"/>
          <w:lang w:val="en-US"/>
        </w:rPr>
        <w:t xml:space="preserve"> հեքիաթ,</w:t>
      </w:r>
      <w:r w:rsidRPr="00AD5256">
        <w:rPr>
          <w:rFonts w:ascii="Sylfaen" w:hAnsi="Sylfaen" w:cs="Sylfaen"/>
          <w:sz w:val="24"/>
          <w:szCs w:val="24"/>
          <w:shd w:val="clear" w:color="auto" w:fill="FFFFFF"/>
          <w:lang w:val="en-US"/>
        </w:rPr>
        <w:t xml:space="preserve"> ոչ թե </w:t>
      </w:r>
      <w:r>
        <w:rPr>
          <w:rFonts w:ascii="Sylfaen" w:hAnsi="Sylfaen" w:cs="Sylfaen"/>
          <w:sz w:val="24"/>
          <w:szCs w:val="24"/>
          <w:shd w:val="clear" w:color="auto" w:fill="FFFFFF"/>
          <w:lang w:val="en-US"/>
        </w:rPr>
        <w:t>զրույց</w:t>
      </w:r>
      <w:r w:rsidR="001145B2" w:rsidRPr="002434A1">
        <w:rPr>
          <w:rFonts w:ascii="Sylfaen" w:hAnsi="Sylfaen"/>
          <w:sz w:val="24"/>
          <w:szCs w:val="24"/>
          <w:lang w:val="en-US"/>
        </w:rPr>
        <w:t>»</w:t>
      </w:r>
      <w:r>
        <w:rPr>
          <w:rFonts w:ascii="Sylfaen" w:hAnsi="Sylfaen" w:cs="Sylfaen"/>
          <w:sz w:val="24"/>
          <w:szCs w:val="24"/>
          <w:shd w:val="clear" w:color="auto" w:fill="FFFFFF"/>
          <w:lang w:val="en-US"/>
        </w:rPr>
        <w:t xml:space="preserve">, </w:t>
      </w:r>
      <w:r w:rsidR="001145B2" w:rsidRPr="004F303E">
        <w:rPr>
          <w:rFonts w:ascii="Sylfaen" w:hAnsi="Sylfaen"/>
          <w:sz w:val="24"/>
          <w:szCs w:val="24"/>
          <w:lang w:val="en-US"/>
        </w:rPr>
        <w:t>«</w:t>
      </w:r>
      <w:r>
        <w:rPr>
          <w:rFonts w:ascii="Sylfaen" w:hAnsi="Sylfaen" w:cs="Sylfaen"/>
          <w:sz w:val="24"/>
          <w:szCs w:val="24"/>
          <w:shd w:val="clear" w:color="auto" w:fill="FFFFFF"/>
          <w:lang w:val="en-US"/>
        </w:rPr>
        <w:t>Ի՞նչ կլիներ, եթե տղան լիներ ոչ թե աղքատ գյուղացու, այլ թագավորի որդին</w:t>
      </w:r>
      <w:r w:rsidR="001145B2" w:rsidRPr="002434A1">
        <w:rPr>
          <w:rFonts w:ascii="Sylfaen" w:hAnsi="Sylfaen"/>
          <w:sz w:val="24"/>
          <w:szCs w:val="24"/>
          <w:lang w:val="en-US"/>
        </w:rPr>
        <w:t>»</w:t>
      </w:r>
      <w:r>
        <w:rPr>
          <w:rFonts w:ascii="Sylfaen" w:hAnsi="Sylfaen" w:cs="Sylfaen"/>
          <w:sz w:val="24"/>
          <w:szCs w:val="24"/>
          <w:shd w:val="clear" w:color="auto" w:fill="FFFFFF"/>
          <w:lang w:val="en-US"/>
        </w:rPr>
        <w:t xml:space="preserve"> և այլն</w:t>
      </w:r>
      <w:r w:rsidRPr="00AD5256">
        <w:rPr>
          <w:rFonts w:ascii="Sylfaen" w:hAnsi="Sylfaen" w:cs="Sylfaen"/>
          <w:sz w:val="24"/>
          <w:szCs w:val="24"/>
          <w:shd w:val="clear" w:color="auto" w:fill="FFFFFF"/>
          <w:lang w:val="en-US"/>
        </w:rPr>
        <w:t xml:space="preserve">: Այս կերպ աշակերտները կկարողանան հեքիաթի և </w:t>
      </w:r>
      <w:r>
        <w:rPr>
          <w:rFonts w:ascii="Sylfaen" w:hAnsi="Sylfaen" w:cs="Sylfaen"/>
          <w:sz w:val="24"/>
          <w:szCs w:val="24"/>
          <w:shd w:val="clear" w:color="auto" w:fill="FFFFFF"/>
          <w:lang w:val="en-US"/>
        </w:rPr>
        <w:t>զրույց</w:t>
      </w:r>
      <w:r w:rsidRPr="00AD5256">
        <w:rPr>
          <w:rFonts w:ascii="Sylfaen" w:hAnsi="Sylfaen" w:cs="Sylfaen"/>
          <w:sz w:val="24"/>
          <w:szCs w:val="24"/>
          <w:shd w:val="clear" w:color="auto" w:fill="FFFFFF"/>
          <w:lang w:val="en-US"/>
        </w:rPr>
        <w:t>ի մասին արդեն ստացած գիտելիքների հիման վրա՝ բնագրի համար այլ ավարտ</w:t>
      </w:r>
      <w:r>
        <w:rPr>
          <w:rFonts w:ascii="Sylfaen" w:hAnsi="Sylfaen" w:cs="Sylfaen"/>
          <w:color w:val="000000"/>
          <w:sz w:val="24"/>
          <w:szCs w:val="24"/>
          <w:shd w:val="clear" w:color="auto" w:fill="FFFFFF"/>
          <w:lang w:val="en-US"/>
        </w:rPr>
        <w:t xml:space="preserve"> կամ նույն հերոսներով և սյուժետային գծերով ամբողջական հեքիաթ հորինել: </w:t>
      </w:r>
      <w:r>
        <w:rPr>
          <w:rFonts w:ascii="Sylfaen" w:hAnsi="Sylfaen"/>
          <w:sz w:val="24"/>
          <w:szCs w:val="24"/>
          <w:lang w:val="en-US"/>
        </w:rPr>
        <w:t>Դասն ամփոփվում է համատեղ քննարկմամբ՝ վեր է հանվում զրույցի բարոյախոսությունը և աշակերտները հասկանում են, որ կյանքում հաջողությունների, ձեռքբերումների կարելի է հասնել միայն ազնիվ, ժիր աշխատանքով, համբերատարությամբ, որ ամեն ինչ անցողիկ է, անգամ աշխարհն ու կյանքն են անցողիկ, որ աշխարհում ոչինչ մնայուն և հաստատ չէ, ո՛չ շահը, ո՛չ հարստությունը, ո՛չ փառքն ու գահը մնայուն չեն, անցնում են, գնում, ուստի պետք է կյանքում թողնել բարի գործ, բարի համբավ, քանի որ դրանք մնայուն են, արժեքավոր և օրինակելի եկող սերնդի համար:</w:t>
      </w:r>
    </w:p>
    <w:p w:rsidR="00EB335C" w:rsidRPr="00EB335C" w:rsidRDefault="00EB335C" w:rsidP="00EB335C">
      <w:pPr>
        <w:spacing w:line="360" w:lineRule="auto"/>
        <w:ind w:firstLine="709"/>
        <w:jc w:val="both"/>
        <w:rPr>
          <w:rFonts w:ascii="Sylfaen" w:hAnsi="Sylfaen" w:cs="Sylfaen"/>
          <w:sz w:val="24"/>
          <w:szCs w:val="24"/>
          <w:shd w:val="clear" w:color="auto" w:fill="FFFFFF"/>
          <w:lang w:val="en-US"/>
        </w:rPr>
      </w:pPr>
      <w:r w:rsidRPr="00EB335C">
        <w:rPr>
          <w:rFonts w:ascii="Sylfaen" w:hAnsi="Sylfaen" w:cs="Sylfaen"/>
          <w:sz w:val="24"/>
          <w:szCs w:val="24"/>
          <w:shd w:val="clear" w:color="auto" w:fill="FFFFFF"/>
          <w:lang w:val="en-US"/>
        </w:rPr>
        <w:lastRenderedPageBreak/>
        <w:t xml:space="preserve">Ամփոփելով՝ կարելի է եզրակացնել, որ </w:t>
      </w:r>
      <w:r>
        <w:rPr>
          <w:rFonts w:ascii="Sylfaen" w:hAnsi="Sylfaen" w:cs="Sylfaen"/>
          <w:sz w:val="24"/>
          <w:szCs w:val="24"/>
          <w:shd w:val="clear" w:color="auto" w:fill="FFFFFF"/>
          <w:lang w:val="en-US"/>
        </w:rPr>
        <w:t xml:space="preserve">ուսուցման ժամանակակից մեթոդներին </w:t>
      </w:r>
      <w:r w:rsidRPr="00EB335C">
        <w:rPr>
          <w:rFonts w:ascii="Sylfaen" w:hAnsi="Sylfaen" w:cs="Sylfaen"/>
          <w:sz w:val="24"/>
          <w:szCs w:val="24"/>
          <w:shd w:val="clear" w:color="auto" w:fill="FFFFFF"/>
          <w:lang w:val="en-US"/>
        </w:rPr>
        <w:t xml:space="preserve">մեծ տեղ է հատկացվում </w:t>
      </w:r>
      <w:r>
        <w:rPr>
          <w:rFonts w:ascii="Sylfaen" w:hAnsi="Sylfaen" w:cs="Sylfaen"/>
          <w:sz w:val="24"/>
          <w:szCs w:val="24"/>
          <w:shd w:val="clear" w:color="auto" w:fill="FFFFFF"/>
          <w:lang w:val="en-US"/>
        </w:rPr>
        <w:t>տարրական դպրոցի բոլոր դասարաններում</w:t>
      </w:r>
      <w:r w:rsidRPr="00EB335C">
        <w:rPr>
          <w:rFonts w:ascii="Sylfaen" w:hAnsi="Sylfaen" w:cs="Sylfaen"/>
          <w:sz w:val="24"/>
          <w:szCs w:val="24"/>
          <w:shd w:val="clear" w:color="auto" w:fill="FFFFFF"/>
          <w:lang w:val="en-US"/>
        </w:rPr>
        <w:t xml:space="preserve">: Արդի հասարակական կյանքի սոցիալական նոր պահանջները պայմանավորում են նաև տարրական դասարաններում </w:t>
      </w:r>
      <w:r>
        <w:rPr>
          <w:rFonts w:ascii="Sylfaen" w:hAnsi="Sylfaen" w:cs="Sylfaen"/>
          <w:sz w:val="24"/>
          <w:szCs w:val="24"/>
          <w:shd w:val="clear" w:color="auto" w:fill="FFFFFF"/>
          <w:lang w:val="en-US"/>
        </w:rPr>
        <w:t>ուսուցման գործընթացն</w:t>
      </w:r>
      <w:r w:rsidRPr="00EB335C">
        <w:rPr>
          <w:rFonts w:ascii="Sylfaen" w:hAnsi="Sylfaen" w:cs="Sylfaen"/>
          <w:sz w:val="24"/>
          <w:szCs w:val="24"/>
          <w:shd w:val="clear" w:color="auto" w:fill="FFFFFF"/>
          <w:lang w:val="en-US"/>
        </w:rPr>
        <w:t xml:space="preserve"> </w:t>
      </w:r>
      <w:r>
        <w:rPr>
          <w:rFonts w:ascii="Sylfaen" w:hAnsi="Sylfaen" w:cs="Sylfaen"/>
          <w:sz w:val="24"/>
          <w:szCs w:val="24"/>
          <w:shd w:val="clear" w:color="auto" w:fill="FFFFFF"/>
          <w:lang w:val="en-US"/>
        </w:rPr>
        <w:t>արդիականացնելո</w:t>
      </w:r>
      <w:r w:rsidRPr="00EB335C">
        <w:rPr>
          <w:rFonts w:ascii="Sylfaen" w:hAnsi="Sylfaen" w:cs="Sylfaen"/>
          <w:sz w:val="24"/>
          <w:szCs w:val="24"/>
          <w:shd w:val="clear" w:color="auto" w:fill="FFFFFF"/>
          <w:lang w:val="en-US"/>
        </w:rPr>
        <w:t xml:space="preserve">ւ անհրաժեշտությունը, որը հնարավոր է իրագործել </w:t>
      </w:r>
      <w:r>
        <w:rPr>
          <w:rFonts w:ascii="Sylfaen" w:hAnsi="Sylfaen" w:cs="Sylfaen"/>
          <w:sz w:val="24"/>
          <w:szCs w:val="24"/>
          <w:shd w:val="clear" w:color="auto" w:fill="FFFFFF"/>
          <w:lang w:val="en-US"/>
        </w:rPr>
        <w:t xml:space="preserve">այն </w:t>
      </w:r>
      <w:r w:rsidRPr="00EB335C">
        <w:rPr>
          <w:rFonts w:ascii="Sylfaen" w:hAnsi="Sylfaen" w:cs="Sylfaen"/>
          <w:sz w:val="24"/>
          <w:szCs w:val="24"/>
          <w:shd w:val="clear" w:color="auto" w:fill="FFFFFF"/>
          <w:lang w:val="en-US"/>
        </w:rPr>
        <w:t>համապատասխանեցնելով ինչպես սոցիալական և կրթական պահանջներին, այնպես էլ գրագետ, գեղեցիկ և հարուստ բառապաշարով, բանիմաց և տարբեր իրավիճակներում կողմնորոշվելու</w:t>
      </w:r>
      <w:r>
        <w:rPr>
          <w:rFonts w:ascii="Sylfaen" w:hAnsi="Sylfaen" w:cs="Sylfaen"/>
          <w:sz w:val="24"/>
          <w:szCs w:val="24"/>
          <w:shd w:val="clear" w:color="auto" w:fill="FFFFFF"/>
          <w:lang w:val="en-US"/>
        </w:rPr>
        <w:t>, տրամաբանելու</w:t>
      </w:r>
      <w:r w:rsidRPr="00EB335C">
        <w:rPr>
          <w:rFonts w:ascii="Sylfaen" w:hAnsi="Sylfaen" w:cs="Sylfaen"/>
          <w:sz w:val="24"/>
          <w:szCs w:val="24"/>
          <w:shd w:val="clear" w:color="auto" w:fill="FFFFFF"/>
          <w:lang w:val="en-US"/>
        </w:rPr>
        <w:t xml:space="preserve"> կարողությամբ օժտված, արժանապատիվ սերունդ կրթելու և դաստիարակելու նպատակից բխող խնդիրները հնարավորինս արդյունավետ կերպով լուծելուն:</w:t>
      </w:r>
    </w:p>
    <w:p w:rsidR="001145B2" w:rsidRDefault="001145B2" w:rsidP="002434A1">
      <w:pPr>
        <w:spacing w:line="360" w:lineRule="auto"/>
        <w:ind w:firstLine="709"/>
        <w:jc w:val="both"/>
        <w:rPr>
          <w:rFonts w:ascii="Sylfaen" w:hAnsi="Sylfaen"/>
          <w:sz w:val="24"/>
          <w:szCs w:val="24"/>
          <w:lang w:val="en-US"/>
        </w:rPr>
      </w:pPr>
    </w:p>
    <w:p w:rsidR="00EF29C6" w:rsidRDefault="00EF29C6" w:rsidP="0092661B">
      <w:pPr>
        <w:spacing w:line="360" w:lineRule="auto"/>
        <w:ind w:firstLine="709"/>
        <w:jc w:val="both"/>
        <w:rPr>
          <w:rFonts w:ascii="Sylfaen" w:hAnsi="Sylfaen"/>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0544E0" w:rsidRDefault="000544E0" w:rsidP="00463A8C">
      <w:pPr>
        <w:spacing w:line="360" w:lineRule="auto"/>
        <w:jc w:val="center"/>
        <w:rPr>
          <w:rFonts w:ascii="Sylfaen" w:hAnsi="Sylfaen"/>
          <w:b/>
          <w:sz w:val="24"/>
          <w:szCs w:val="24"/>
          <w:lang w:val="en-US"/>
        </w:rPr>
      </w:pPr>
    </w:p>
    <w:p w:rsidR="00463A8C" w:rsidRDefault="00463A8C" w:rsidP="00463A8C">
      <w:pPr>
        <w:spacing w:line="360" w:lineRule="auto"/>
        <w:jc w:val="center"/>
        <w:rPr>
          <w:rFonts w:ascii="Sylfaen" w:hAnsi="Sylfaen"/>
          <w:b/>
          <w:sz w:val="24"/>
          <w:szCs w:val="24"/>
          <w:lang w:val="en-US"/>
        </w:rPr>
      </w:pPr>
      <w:r w:rsidRPr="00463A8C">
        <w:rPr>
          <w:rFonts w:ascii="Sylfaen" w:hAnsi="Sylfaen"/>
          <w:b/>
          <w:sz w:val="24"/>
          <w:szCs w:val="24"/>
          <w:lang w:val="en-US"/>
        </w:rPr>
        <w:t>Եզրակացություն</w:t>
      </w:r>
    </w:p>
    <w:p w:rsidR="000544E0" w:rsidRDefault="000544E0" w:rsidP="000544E0">
      <w:pPr>
        <w:spacing w:line="360" w:lineRule="auto"/>
        <w:ind w:firstLine="709"/>
        <w:jc w:val="both"/>
        <w:rPr>
          <w:rFonts w:ascii="Sylfaen" w:hAnsi="Sylfaen"/>
          <w:sz w:val="24"/>
          <w:szCs w:val="24"/>
          <w:lang w:val="en-US"/>
        </w:rPr>
      </w:pPr>
      <w:r>
        <w:rPr>
          <w:rFonts w:ascii="Sylfaen" w:hAnsi="Sylfaen"/>
          <w:sz w:val="24"/>
          <w:szCs w:val="24"/>
          <w:lang w:val="en-US"/>
        </w:rPr>
        <w:t>Ամփոփելով սույն հետազոտական աշխատանքը՝ հանգել ենք մի քանի հիմնական եզրակացության.</w:t>
      </w:r>
    </w:p>
    <w:p w:rsidR="00DE00C3" w:rsidRDefault="00DE00C3" w:rsidP="00DE00C3">
      <w:pPr>
        <w:pStyle w:val="a3"/>
        <w:numPr>
          <w:ilvl w:val="0"/>
          <w:numId w:val="3"/>
        </w:numPr>
        <w:spacing w:line="360" w:lineRule="auto"/>
        <w:jc w:val="both"/>
        <w:rPr>
          <w:rFonts w:ascii="Sylfaen" w:hAnsi="Sylfaen"/>
          <w:sz w:val="24"/>
          <w:szCs w:val="24"/>
          <w:lang w:val="en-US"/>
        </w:rPr>
      </w:pPr>
      <w:r w:rsidRPr="005321C7">
        <w:rPr>
          <w:rFonts w:ascii="Sylfaen" w:hAnsi="Sylfaen"/>
          <w:sz w:val="24"/>
          <w:szCs w:val="24"/>
          <w:lang w:val="en-US"/>
        </w:rPr>
        <w:t xml:space="preserve">Տարրական </w:t>
      </w:r>
      <w:r>
        <w:rPr>
          <w:rFonts w:ascii="Sylfaen" w:hAnsi="Sylfaen"/>
          <w:sz w:val="24"/>
          <w:szCs w:val="24"/>
          <w:lang w:val="en-US"/>
        </w:rPr>
        <w:t>դպրոցո</w:t>
      </w:r>
      <w:r w:rsidRPr="005321C7">
        <w:rPr>
          <w:rFonts w:ascii="Sylfaen" w:hAnsi="Sylfaen"/>
          <w:sz w:val="24"/>
          <w:szCs w:val="24"/>
          <w:lang w:val="en-US"/>
        </w:rPr>
        <w:t xml:space="preserve">ւմ </w:t>
      </w:r>
      <w:r>
        <w:rPr>
          <w:rFonts w:ascii="Sylfaen" w:hAnsi="Sylfaen"/>
          <w:sz w:val="24"/>
          <w:szCs w:val="24"/>
          <w:lang w:val="en-US"/>
        </w:rPr>
        <w:t xml:space="preserve">ուսուցման և դաստիարակության </w:t>
      </w:r>
      <w:r w:rsidRPr="005321C7">
        <w:rPr>
          <w:rFonts w:ascii="Sylfaen" w:hAnsi="Sylfaen"/>
          <w:sz w:val="24"/>
          <w:szCs w:val="24"/>
          <w:lang w:val="en-US"/>
        </w:rPr>
        <w:t>հիմնական խնդիրները պետք է բխեն զարգացնող ուսուցում ապահովելու հայեցակետից: Այսինքն՝ այդ գործընթացը պետք է ուղղվի սովորողների անհատական ու ստեղծագործական հմտությունների</w:t>
      </w:r>
      <w:r>
        <w:rPr>
          <w:rFonts w:ascii="Sylfaen" w:hAnsi="Sylfaen"/>
          <w:sz w:val="24"/>
          <w:szCs w:val="24"/>
          <w:lang w:val="en-US"/>
        </w:rPr>
        <w:t>, բանավոր խոսքի և բառատրամաբանական մտածողության</w:t>
      </w:r>
      <w:r w:rsidRPr="005321C7">
        <w:rPr>
          <w:rFonts w:ascii="Sylfaen" w:hAnsi="Sylfaen"/>
          <w:sz w:val="24"/>
          <w:szCs w:val="24"/>
          <w:lang w:val="en-US"/>
        </w:rPr>
        <w:t xml:space="preserve"> զարգացմանը, ինչպես նաև </w:t>
      </w:r>
      <w:r w:rsidR="00FD699A">
        <w:rPr>
          <w:rFonts w:ascii="Sylfaen" w:hAnsi="Sylfaen"/>
          <w:sz w:val="24"/>
          <w:szCs w:val="24"/>
          <w:lang w:val="en-US"/>
        </w:rPr>
        <w:t xml:space="preserve"> այդ հենքով՝ </w:t>
      </w:r>
      <w:r w:rsidRPr="005321C7">
        <w:rPr>
          <w:rFonts w:ascii="Sylfaen" w:hAnsi="Sylfaen"/>
          <w:sz w:val="24"/>
          <w:szCs w:val="24"/>
          <w:lang w:val="en-US"/>
        </w:rPr>
        <w:t>երեխայի ինքնուրույնությունը, պատասխանատվությունը և անհատականությունը ձևավորելուն:</w:t>
      </w:r>
    </w:p>
    <w:p w:rsidR="004E754D" w:rsidRPr="00DC54F9" w:rsidRDefault="004E754D" w:rsidP="004E754D">
      <w:pPr>
        <w:pStyle w:val="a3"/>
        <w:numPr>
          <w:ilvl w:val="0"/>
          <w:numId w:val="3"/>
        </w:numPr>
        <w:spacing w:line="360" w:lineRule="auto"/>
        <w:jc w:val="both"/>
        <w:rPr>
          <w:rFonts w:ascii="Sylfaen" w:hAnsi="Sylfaen"/>
          <w:sz w:val="24"/>
          <w:szCs w:val="24"/>
          <w:lang w:val="en-US"/>
        </w:rPr>
      </w:pPr>
      <w:r>
        <w:rPr>
          <w:rFonts w:ascii="Sylfaen" w:hAnsi="Sylfaen"/>
          <w:sz w:val="24"/>
          <w:szCs w:val="24"/>
          <w:lang w:val="en-US"/>
        </w:rPr>
        <w:t xml:space="preserve">Տարրական դպրոցում ուսուցման գործընթացի արդյունավետ կազմակերպման հիմքում ուսուցման ժամանակակից մեթոդներն են, քանի որ դրանք </w:t>
      </w:r>
      <w:r w:rsidRPr="004C4779">
        <w:rPr>
          <w:rFonts w:ascii="Sylfaen" w:eastAsia="MS Mincho" w:hAnsi="Sylfaen" w:cs="MS Mincho"/>
          <w:sz w:val="24"/>
          <w:szCs w:val="24"/>
          <w:lang w:val="af-ZA"/>
        </w:rPr>
        <w:t xml:space="preserve">հնարավորություն են ընձեռում աշակերտներին </w:t>
      </w:r>
      <w:r w:rsidRPr="004C4779">
        <w:rPr>
          <w:rFonts w:ascii="Sylfaen" w:hAnsi="Sylfaen"/>
          <w:sz w:val="24"/>
          <w:szCs w:val="24"/>
          <w:lang w:val="hy-AM"/>
        </w:rPr>
        <w:t xml:space="preserve">ինքնուրույն ձեռք բերել, կառավարել, մշակել, գնահատել, վերլուծել </w:t>
      </w:r>
      <w:r>
        <w:rPr>
          <w:rFonts w:ascii="Sylfaen" w:hAnsi="Sylfaen"/>
          <w:sz w:val="24"/>
          <w:szCs w:val="24"/>
          <w:lang w:val="en-US"/>
        </w:rPr>
        <w:t>սովորածը</w:t>
      </w:r>
      <w:r w:rsidRPr="004C4779">
        <w:rPr>
          <w:rFonts w:ascii="Sylfaen" w:hAnsi="Sylfaen"/>
          <w:sz w:val="24"/>
          <w:szCs w:val="24"/>
          <w:lang w:val="hy-AM"/>
        </w:rPr>
        <w:t xml:space="preserve"> և, դրա հիման վրա,  ինքնուրույն որոշում</w:t>
      </w:r>
      <w:r w:rsidRPr="004C4779">
        <w:rPr>
          <w:rFonts w:ascii="Sylfaen" w:hAnsi="Sylfaen"/>
          <w:sz w:val="24"/>
          <w:szCs w:val="24"/>
          <w:lang w:val="af-ZA"/>
        </w:rPr>
        <w:t xml:space="preserve"> կայացնել, աշխատել խմբերով, տեսնել սեփական աշխատանքի արդյունքն ու գնահատել այն,</w:t>
      </w:r>
      <w:r w:rsidRPr="004C4779">
        <w:rPr>
          <w:rFonts w:ascii="Sylfaen" w:hAnsi="Sylfaen" w:cs="Sylfaen"/>
          <w:sz w:val="24"/>
          <w:szCs w:val="24"/>
          <w:lang w:val="hy-AM"/>
        </w:rPr>
        <w:t xml:space="preserve"> կա</w:t>
      </w:r>
      <w:r w:rsidRPr="004C4779">
        <w:rPr>
          <w:rFonts w:ascii="Sylfaen" w:hAnsi="Sylfaen" w:cs="Sylfaen"/>
          <w:sz w:val="24"/>
          <w:szCs w:val="24"/>
          <w:lang w:val="hy-AM"/>
        </w:rPr>
        <w:softHyphen/>
        <w:t>տարել համատեղ խմբային ու համագործակցային աշխատանք, լինել պատասխանատու և հետևողական այդ աշխատանքի համար, գնահատել ինչպես իրենց, այնպես էլ մյուսների կատարած աշխա</w:t>
      </w:r>
      <w:r w:rsidRPr="004C4779">
        <w:rPr>
          <w:rFonts w:ascii="Sylfaen" w:hAnsi="Sylfaen" w:cs="Sylfaen"/>
          <w:sz w:val="24"/>
          <w:szCs w:val="24"/>
          <w:lang w:val="hy-AM"/>
        </w:rPr>
        <w:softHyphen/>
        <w:t>տանքի արդյունքները, առավել ակտիվորեն ներգրավվել դասապրոցեսում: Վերջիններս էլ նպաստում են ինչպես դասանյութի հեշտ յուրացմանը, այնպես էլ ուսուցման գործընթացի արդյունավետ կազմակերպմանն ու իրականացմանը</w:t>
      </w:r>
      <w:r>
        <w:rPr>
          <w:rFonts w:ascii="Sylfaen" w:hAnsi="Sylfaen" w:cs="Sylfaen"/>
          <w:sz w:val="24"/>
          <w:szCs w:val="24"/>
          <w:lang w:val="en-US"/>
        </w:rPr>
        <w:t xml:space="preserve"> և այն խոսքի ու մտածողության զարգացմանը նպատակաուղղելուն</w:t>
      </w:r>
      <w:r w:rsidRPr="004C4779">
        <w:rPr>
          <w:rFonts w:ascii="Sylfaen" w:hAnsi="Sylfaen" w:cs="Sylfaen"/>
          <w:sz w:val="24"/>
          <w:szCs w:val="24"/>
          <w:lang w:val="hy-AM"/>
        </w:rPr>
        <w:t>:</w:t>
      </w:r>
    </w:p>
    <w:p w:rsidR="000544E0" w:rsidRDefault="00974CCD" w:rsidP="000544E0">
      <w:pPr>
        <w:pStyle w:val="a3"/>
        <w:numPr>
          <w:ilvl w:val="0"/>
          <w:numId w:val="3"/>
        </w:numPr>
        <w:spacing w:line="360" w:lineRule="auto"/>
        <w:jc w:val="both"/>
        <w:rPr>
          <w:rFonts w:ascii="Sylfaen" w:hAnsi="Sylfaen"/>
          <w:sz w:val="24"/>
          <w:szCs w:val="24"/>
          <w:lang w:val="en-US"/>
        </w:rPr>
      </w:pPr>
      <w:r>
        <w:rPr>
          <w:rFonts w:ascii="Sylfaen" w:hAnsi="Sylfaen"/>
          <w:sz w:val="24"/>
          <w:szCs w:val="24"/>
          <w:lang w:val="en-US"/>
        </w:rPr>
        <w:t xml:space="preserve">Տարրական դպրոցում կարևորվում է երեխայի բանավոր խոսքի զարգացումը, որի համար կարևոր նշանակություն ունեն </w:t>
      </w:r>
      <w:r w:rsidR="00752E95">
        <w:rPr>
          <w:rFonts w:ascii="Sylfaen" w:hAnsi="Sylfaen"/>
          <w:sz w:val="24"/>
          <w:szCs w:val="24"/>
          <w:lang w:val="en-US"/>
        </w:rPr>
        <w:t xml:space="preserve">բանավեճի, կլոր սեղանի և այլ </w:t>
      </w:r>
      <w:r>
        <w:rPr>
          <w:rFonts w:ascii="Sylfaen" w:hAnsi="Sylfaen"/>
          <w:sz w:val="24"/>
          <w:szCs w:val="24"/>
          <w:lang w:val="en-US"/>
        </w:rPr>
        <w:t>ժամանակակից մեթոդները, որոնք պետք է նպատակաուղղվեն խոսքի զարգացման միջոցով երեխայի մտածողությունը զարգացնելուն:</w:t>
      </w:r>
    </w:p>
    <w:p w:rsidR="000A0C12" w:rsidRPr="000A0C12" w:rsidRDefault="000A0C12" w:rsidP="000A0C12">
      <w:pPr>
        <w:pStyle w:val="a3"/>
        <w:numPr>
          <w:ilvl w:val="0"/>
          <w:numId w:val="3"/>
        </w:numPr>
        <w:shd w:val="clear" w:color="auto" w:fill="FFFFFF"/>
        <w:spacing w:before="120" w:after="120" w:line="360" w:lineRule="auto"/>
        <w:jc w:val="both"/>
        <w:textAlignment w:val="baseline"/>
        <w:outlineLvl w:val="2"/>
        <w:rPr>
          <w:rFonts w:ascii="Sylfaen" w:eastAsia="Times New Roman" w:hAnsi="Sylfaen" w:cs="Times New Roman"/>
          <w:sz w:val="24"/>
          <w:szCs w:val="24"/>
          <w:lang w:val="en-US" w:eastAsia="ru-RU"/>
        </w:rPr>
      </w:pPr>
      <w:r w:rsidRPr="000A0C12">
        <w:rPr>
          <w:rFonts w:ascii="Sylfaen" w:eastAsia="Times New Roman" w:hAnsi="Sylfaen" w:cs="Sylfaen"/>
          <w:sz w:val="24"/>
          <w:szCs w:val="24"/>
          <w:lang w:val="en-US" w:eastAsia="ru-RU"/>
        </w:rPr>
        <w:lastRenderedPageBreak/>
        <w:t xml:space="preserve">Հաշվի առնելով այն, որ մտածողությունն անքակտելիորեն կապված է խոսքի հետ՝ մտածողության ներդաշնակ զարգացման համար կարևորվում է նաև </w:t>
      </w:r>
      <w:r>
        <w:rPr>
          <w:rFonts w:ascii="Sylfaen" w:eastAsia="Times New Roman" w:hAnsi="Sylfaen" w:cs="Sylfaen"/>
          <w:sz w:val="24"/>
          <w:szCs w:val="24"/>
          <w:lang w:val="en-US" w:eastAsia="ru-RU"/>
        </w:rPr>
        <w:t>բանավոր</w:t>
      </w:r>
      <w:r w:rsidRPr="000A0C12">
        <w:rPr>
          <w:rFonts w:ascii="Sylfaen" w:eastAsia="Times New Roman" w:hAnsi="Sylfaen" w:cs="Sylfaen"/>
          <w:sz w:val="24"/>
          <w:szCs w:val="24"/>
          <w:lang w:val="en-US" w:eastAsia="ru-RU"/>
        </w:rPr>
        <w:t xml:space="preserve"> խ</w:t>
      </w:r>
      <w:r w:rsidRPr="000A0C12">
        <w:rPr>
          <w:rFonts w:ascii="Sylfaen" w:eastAsia="Times New Roman" w:hAnsi="Sylfaen" w:cs="Sylfaen"/>
          <w:sz w:val="24"/>
          <w:szCs w:val="24"/>
          <w:lang w:eastAsia="ru-RU"/>
        </w:rPr>
        <w:t>ոսքի</w:t>
      </w:r>
      <w:r w:rsidRPr="000A0C12">
        <w:rPr>
          <w:rFonts w:ascii="Sylfaen" w:eastAsia="Times New Roman" w:hAnsi="Sylfaen" w:cs="Sylfaen"/>
          <w:sz w:val="24"/>
          <w:szCs w:val="24"/>
          <w:lang w:val="en-US" w:eastAsia="ru-RU"/>
        </w:rPr>
        <w:t xml:space="preserve"> զարգացումը: Մասնավորապես՝</w:t>
      </w:r>
      <w:r w:rsidRPr="000A0C12">
        <w:rPr>
          <w:rFonts w:ascii="Sylfaen" w:eastAsia="Times New Roman" w:hAnsi="Sylfaen" w:cs="Times New Roman"/>
          <w:sz w:val="24"/>
          <w:szCs w:val="24"/>
          <w:lang w:val="en-US" w:eastAsia="ru-RU"/>
        </w:rPr>
        <w:t xml:space="preserve"> խոսքի </w:t>
      </w:r>
      <w:r w:rsidRPr="000A0C12">
        <w:rPr>
          <w:rFonts w:ascii="Sylfaen" w:eastAsia="Times New Roman" w:hAnsi="Sylfaen" w:cs="Sylfaen"/>
          <w:sz w:val="24"/>
          <w:szCs w:val="24"/>
          <w:lang w:eastAsia="ru-RU"/>
        </w:rPr>
        <w:t>զարգացման</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համար</w:t>
      </w:r>
      <w:r w:rsidRPr="000A0C12">
        <w:rPr>
          <w:rFonts w:ascii="Sylfaen" w:eastAsia="Times New Roman" w:hAnsi="Sylfaen" w:cs="Times New Roman"/>
          <w:sz w:val="24"/>
          <w:szCs w:val="24"/>
          <w:lang w:val="en-US" w:eastAsia="ru-RU"/>
        </w:rPr>
        <w:t xml:space="preserve"> կիրառվում են տարաբնույթ խոսքային վարժություններ, </w:t>
      </w:r>
      <w:r w:rsidRPr="000A0C12">
        <w:rPr>
          <w:rFonts w:ascii="Sylfaen" w:eastAsia="Times New Roman" w:hAnsi="Sylfaen" w:cs="Sylfaen"/>
          <w:sz w:val="24"/>
          <w:szCs w:val="24"/>
          <w:lang w:eastAsia="ru-RU"/>
        </w:rPr>
        <w:t>որոնց</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հիմքում</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մեկ</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նպատակ</w:t>
      </w:r>
      <w:r w:rsidRPr="000A0C12">
        <w:rPr>
          <w:rFonts w:ascii="Sylfaen" w:eastAsia="Times New Roman" w:hAnsi="Sylfaen" w:cs="Sylfaen"/>
          <w:sz w:val="24"/>
          <w:szCs w:val="24"/>
          <w:lang w:val="en-US" w:eastAsia="ru-RU"/>
        </w:rPr>
        <w:t xml:space="preserve"> է</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մշակել</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և</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զարգացնել</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երեխայի</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բանավոր</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խոսքը</w:t>
      </w:r>
      <w:r w:rsidRPr="000A0C12">
        <w:rPr>
          <w:rFonts w:ascii="Sylfaen" w:eastAsia="Times New Roman" w:hAnsi="Sylfaen" w:cs="Times New Roman"/>
          <w:sz w:val="24"/>
          <w:szCs w:val="24"/>
          <w:lang w:val="en-US" w:eastAsia="ru-RU"/>
        </w:rPr>
        <w:t xml:space="preserve">, դրանով իսկ ստեղծել նրա մտածողությունը զարգացնելու բարենպաստ պայմաններ: </w:t>
      </w:r>
      <w:r w:rsidRPr="000A0C12">
        <w:rPr>
          <w:rFonts w:ascii="Sylfaen" w:eastAsia="Times New Roman" w:hAnsi="Sylfaen" w:cs="Sylfaen"/>
          <w:sz w:val="24"/>
          <w:szCs w:val="24"/>
          <w:lang w:eastAsia="ru-RU"/>
        </w:rPr>
        <w:t>Այդ</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val="en-US" w:eastAsia="ru-RU"/>
        </w:rPr>
        <w:t>վարժություն</w:t>
      </w:r>
      <w:r w:rsidRPr="000A0C12">
        <w:rPr>
          <w:rFonts w:ascii="Sylfaen" w:eastAsia="Times New Roman" w:hAnsi="Sylfaen" w:cs="Sylfaen"/>
          <w:sz w:val="24"/>
          <w:szCs w:val="24"/>
          <w:lang w:eastAsia="ru-RU"/>
        </w:rPr>
        <w:t>ները</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կարող</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են</w:t>
      </w:r>
      <w:r w:rsidRPr="000A0C12">
        <w:rPr>
          <w:rFonts w:ascii="Sylfaen" w:eastAsia="Times New Roman" w:hAnsi="Sylfaen" w:cs="Times New Roman"/>
          <w:sz w:val="24"/>
          <w:szCs w:val="24"/>
          <w:lang w:val="en-US" w:eastAsia="ru-RU"/>
        </w:rPr>
        <w:t xml:space="preserve"> արդյունավետ </w:t>
      </w:r>
      <w:r w:rsidRPr="000A0C12">
        <w:rPr>
          <w:rFonts w:ascii="Sylfaen" w:eastAsia="Times New Roman" w:hAnsi="Sylfaen" w:cs="Sylfaen"/>
          <w:sz w:val="24"/>
          <w:szCs w:val="24"/>
          <w:lang w:eastAsia="ru-RU"/>
        </w:rPr>
        <w:t>լինել՝</w:t>
      </w:r>
      <w:r w:rsidRPr="000A0C12">
        <w:rPr>
          <w:rFonts w:ascii="Sylfaen" w:eastAsia="Times New Roman" w:hAnsi="Sylfaen" w:cs="Sylfaen"/>
          <w:sz w:val="24"/>
          <w:szCs w:val="24"/>
          <w:lang w:val="en-US" w:eastAsia="ru-RU"/>
        </w:rPr>
        <w:t xml:space="preserve"> նաև</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զարգացնելով</w:t>
      </w:r>
      <w:r w:rsidRPr="000A0C12">
        <w:rPr>
          <w:rFonts w:ascii="Sylfaen" w:eastAsia="Times New Roman" w:hAnsi="Sylfaen" w:cs="Sylfaen"/>
          <w:sz w:val="24"/>
          <w:szCs w:val="24"/>
          <w:lang w:val="en-US" w:eastAsia="ru-RU"/>
        </w:rPr>
        <w:t xml:space="preserve"> երեխայի</w:t>
      </w:r>
      <w:r w:rsidRPr="000A0C12">
        <w:rPr>
          <w:rFonts w:ascii="Sylfaen" w:eastAsia="Times New Roman" w:hAnsi="Sylfaen" w:cs="Times New Roman"/>
          <w:sz w:val="24"/>
          <w:szCs w:val="24"/>
          <w:lang w:val="en-US" w:eastAsia="ru-RU"/>
        </w:rPr>
        <w:t xml:space="preserve"> մտածողությունը, </w:t>
      </w:r>
      <w:r w:rsidRPr="000A0C12">
        <w:rPr>
          <w:rFonts w:ascii="Sylfaen" w:eastAsia="Times New Roman" w:hAnsi="Sylfaen" w:cs="Sylfaen"/>
          <w:sz w:val="24"/>
          <w:szCs w:val="24"/>
          <w:lang w:eastAsia="ru-RU"/>
        </w:rPr>
        <w:t>ստեղծագործական</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կարողությունները</w:t>
      </w:r>
      <w:r w:rsidRPr="000A0C12">
        <w:rPr>
          <w:rFonts w:ascii="Sylfaen" w:eastAsia="Times New Roman" w:hAnsi="Sylfaen" w:cs="Times New Roman"/>
          <w:sz w:val="24"/>
          <w:szCs w:val="24"/>
          <w:lang w:val="en-US" w:eastAsia="ru-RU"/>
        </w:rPr>
        <w:t xml:space="preserve">, </w:t>
      </w:r>
      <w:r w:rsidRPr="000A0C12">
        <w:rPr>
          <w:rFonts w:ascii="Sylfaen" w:eastAsia="Times New Roman" w:hAnsi="Sylfaen" w:cs="Sylfaen"/>
          <w:sz w:val="24"/>
          <w:szCs w:val="24"/>
          <w:lang w:eastAsia="ru-RU"/>
        </w:rPr>
        <w:t>երևակայությունը</w:t>
      </w:r>
      <w:r w:rsidRPr="000A0C12">
        <w:rPr>
          <w:rFonts w:ascii="Sylfaen" w:eastAsia="Times New Roman" w:hAnsi="Sylfaen" w:cs="Times New Roman"/>
          <w:sz w:val="24"/>
          <w:szCs w:val="24"/>
          <w:lang w:val="en-US" w:eastAsia="ru-RU"/>
        </w:rPr>
        <w:t>:</w:t>
      </w:r>
    </w:p>
    <w:p w:rsidR="000A0C12" w:rsidRPr="00A6777D" w:rsidRDefault="00A6777D" w:rsidP="00A6777D">
      <w:pPr>
        <w:pStyle w:val="a3"/>
        <w:numPr>
          <w:ilvl w:val="0"/>
          <w:numId w:val="3"/>
        </w:numPr>
        <w:spacing w:line="360" w:lineRule="auto"/>
        <w:jc w:val="both"/>
        <w:rPr>
          <w:rFonts w:ascii="Sylfaen" w:hAnsi="Sylfaen" w:cs="ArialLatArm"/>
          <w:sz w:val="24"/>
          <w:szCs w:val="24"/>
          <w:lang w:val="en-US"/>
        </w:rPr>
      </w:pPr>
      <w:r>
        <w:rPr>
          <w:rFonts w:ascii="Sylfaen" w:hAnsi="Sylfaen"/>
          <w:sz w:val="24"/>
          <w:szCs w:val="24"/>
          <w:lang w:val="en-US"/>
        </w:rPr>
        <w:t>Կրտսեր դպրոցականի բանավոր և գրավոր խոսքի զարգացմանը նպաստում են բառային, տեքստային աշխատանքները, որոնք իրականացվում են բանավոր, գրավոր և կապակցված խոսքի զարգացման խոսքային, զննական և գործնական, բառապաշարի զարգացման և այլ մեթոդների կիրառմամբ: Ըստ էության, արդի կրթական գործընթացը պահանջում է կիրառել խոսքի զարգացման ուղղությամբ աշխատանքների արդյունավետ իրականացումն ապահովող տարաբնույթ մեթոդներ:</w:t>
      </w:r>
    </w:p>
    <w:p w:rsidR="004E754D" w:rsidRDefault="004E754D" w:rsidP="00463A8C">
      <w:pPr>
        <w:spacing w:line="360" w:lineRule="auto"/>
        <w:jc w:val="center"/>
        <w:rPr>
          <w:rFonts w:ascii="Sylfaen" w:hAnsi="Sylfaen"/>
          <w:b/>
          <w:sz w:val="24"/>
          <w:szCs w:val="24"/>
          <w:lang w:val="en-US"/>
        </w:rPr>
      </w:pPr>
    </w:p>
    <w:p w:rsidR="004E754D" w:rsidRDefault="004E754D" w:rsidP="00463A8C">
      <w:pPr>
        <w:spacing w:line="360" w:lineRule="auto"/>
        <w:jc w:val="center"/>
        <w:rPr>
          <w:rFonts w:ascii="Sylfaen" w:hAnsi="Sylfaen"/>
          <w:b/>
          <w:sz w:val="24"/>
          <w:szCs w:val="24"/>
          <w:lang w:val="en-US"/>
        </w:rPr>
      </w:pPr>
    </w:p>
    <w:p w:rsidR="004E754D" w:rsidRDefault="004E754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A6777D" w:rsidRDefault="00A6777D" w:rsidP="00463A8C">
      <w:pPr>
        <w:spacing w:line="360" w:lineRule="auto"/>
        <w:jc w:val="center"/>
        <w:rPr>
          <w:rFonts w:ascii="Sylfaen" w:hAnsi="Sylfaen"/>
          <w:b/>
          <w:sz w:val="24"/>
          <w:szCs w:val="24"/>
          <w:lang w:val="en-US"/>
        </w:rPr>
      </w:pPr>
    </w:p>
    <w:p w:rsidR="004E754D" w:rsidRDefault="004E754D" w:rsidP="00463A8C">
      <w:pPr>
        <w:spacing w:line="360" w:lineRule="auto"/>
        <w:jc w:val="center"/>
        <w:rPr>
          <w:rFonts w:ascii="Sylfaen" w:hAnsi="Sylfaen"/>
          <w:b/>
          <w:sz w:val="24"/>
          <w:szCs w:val="24"/>
          <w:lang w:val="en-US"/>
        </w:rPr>
      </w:pPr>
    </w:p>
    <w:p w:rsidR="00463A8C" w:rsidRDefault="00463A8C" w:rsidP="00463A8C">
      <w:pPr>
        <w:spacing w:line="360" w:lineRule="auto"/>
        <w:jc w:val="center"/>
        <w:rPr>
          <w:rFonts w:ascii="Sylfaen" w:hAnsi="Sylfaen"/>
          <w:b/>
          <w:sz w:val="24"/>
          <w:szCs w:val="24"/>
          <w:lang w:val="en-US"/>
        </w:rPr>
      </w:pPr>
      <w:r w:rsidRPr="00463A8C">
        <w:rPr>
          <w:rFonts w:ascii="Sylfaen" w:hAnsi="Sylfaen"/>
          <w:b/>
          <w:sz w:val="24"/>
          <w:szCs w:val="24"/>
          <w:lang w:val="en-US"/>
        </w:rPr>
        <w:t>Օգտագործված գրականություն</w:t>
      </w:r>
    </w:p>
    <w:p w:rsidR="00EF29C6" w:rsidRPr="00EF29C6" w:rsidRDefault="00EF29C6" w:rsidP="00463A8C">
      <w:pPr>
        <w:pStyle w:val="a3"/>
        <w:numPr>
          <w:ilvl w:val="0"/>
          <w:numId w:val="2"/>
        </w:numPr>
        <w:spacing w:line="360" w:lineRule="auto"/>
        <w:jc w:val="both"/>
        <w:rPr>
          <w:rFonts w:ascii="Sylfaen" w:hAnsi="Sylfaen"/>
          <w:sz w:val="24"/>
          <w:szCs w:val="24"/>
          <w:lang w:val="en-US"/>
        </w:rPr>
      </w:pPr>
      <w:r w:rsidRPr="00EF29C6">
        <w:rPr>
          <w:rFonts w:ascii="Sylfaen" w:hAnsi="Sylfaen"/>
          <w:sz w:val="24"/>
          <w:szCs w:val="24"/>
          <w:lang w:val="en-US"/>
        </w:rPr>
        <w:t>Ա. Բալայան, Մայրենի լեզվի դասերին կիրառվող մեթոդների ընտրության հարցի շուրջ, Նախաշավիղ, 5-6, Գիտամեթոդական հանդես, ԿԱԻ, Երևան, 2007</w:t>
      </w:r>
      <w:r>
        <w:rPr>
          <w:rFonts w:ascii="Sylfaen" w:hAnsi="Sylfaen"/>
          <w:sz w:val="24"/>
          <w:szCs w:val="24"/>
          <w:lang w:val="en-US"/>
        </w:rPr>
        <w:t>:</w:t>
      </w:r>
    </w:p>
    <w:p w:rsidR="00463A8C" w:rsidRDefault="00463A8C" w:rsidP="00463A8C">
      <w:pPr>
        <w:pStyle w:val="a3"/>
        <w:numPr>
          <w:ilvl w:val="0"/>
          <w:numId w:val="2"/>
        </w:numPr>
        <w:spacing w:line="360" w:lineRule="auto"/>
        <w:jc w:val="both"/>
        <w:rPr>
          <w:rFonts w:ascii="Sylfaen" w:hAnsi="Sylfaen"/>
          <w:sz w:val="24"/>
          <w:szCs w:val="24"/>
          <w:lang w:val="en-US"/>
        </w:rPr>
      </w:pPr>
      <w:r w:rsidRPr="00463A8C">
        <w:rPr>
          <w:rFonts w:ascii="Sylfaen" w:hAnsi="Sylfaen"/>
          <w:sz w:val="24"/>
          <w:szCs w:val="24"/>
          <w:lang w:val="en-US"/>
        </w:rPr>
        <w:t>Թորոսյան Կ., Սարգսյան Վ., Խաչատրյան Հ., Մայրենի 2-4: Ուսուցչի ձեռնարկ, Երևան, 2011, 272 էջ:</w:t>
      </w:r>
    </w:p>
    <w:p w:rsidR="00B6469D" w:rsidRPr="00B6469D" w:rsidRDefault="00B6469D" w:rsidP="00463A8C">
      <w:pPr>
        <w:pStyle w:val="a3"/>
        <w:numPr>
          <w:ilvl w:val="0"/>
          <w:numId w:val="2"/>
        </w:numPr>
        <w:spacing w:line="360" w:lineRule="auto"/>
        <w:jc w:val="both"/>
        <w:rPr>
          <w:rFonts w:ascii="Sylfaen" w:hAnsi="Sylfaen"/>
          <w:sz w:val="24"/>
          <w:szCs w:val="24"/>
          <w:lang w:val="en-US"/>
        </w:rPr>
      </w:pPr>
      <w:r w:rsidRPr="00B6469D">
        <w:rPr>
          <w:rFonts w:ascii="Sylfaen" w:hAnsi="Sylfaen"/>
          <w:sz w:val="24"/>
          <w:szCs w:val="24"/>
          <w:lang w:val="en-US"/>
        </w:rPr>
        <w:t>Ուսուցման ժամանակակից մեթոդներ, հնարներ, վարժություններ, Վանաձոր, 2008</w:t>
      </w:r>
      <w:r>
        <w:rPr>
          <w:rFonts w:ascii="Sylfaen" w:hAnsi="Sylfaen"/>
          <w:sz w:val="24"/>
          <w:szCs w:val="24"/>
          <w:lang w:val="en-US"/>
        </w:rPr>
        <w:t>:</w:t>
      </w:r>
    </w:p>
    <w:sectPr w:rsidR="00B6469D" w:rsidRPr="00B6469D" w:rsidSect="00C5066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39" w:rsidRDefault="00BD4D39" w:rsidP="00463A8C">
      <w:pPr>
        <w:spacing w:after="0" w:line="240" w:lineRule="auto"/>
      </w:pPr>
      <w:r>
        <w:separator/>
      </w:r>
    </w:p>
  </w:endnote>
  <w:endnote w:type="continuationSeparator" w:id="0">
    <w:p w:rsidR="00BD4D39" w:rsidRDefault="00BD4D39" w:rsidP="0046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LatArm">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831666"/>
      <w:docPartObj>
        <w:docPartGallery w:val="Page Numbers (Bottom of Page)"/>
        <w:docPartUnique/>
      </w:docPartObj>
    </w:sdtPr>
    <w:sdtEndPr/>
    <w:sdtContent>
      <w:p w:rsidR="000A0C12" w:rsidRDefault="00BD4D39">
        <w:pPr>
          <w:pStyle w:val="a9"/>
          <w:jc w:val="center"/>
        </w:pPr>
        <w:r>
          <w:fldChar w:fldCharType="begin"/>
        </w:r>
        <w:r>
          <w:instrText xml:space="preserve"> PAGE   \* MERGEFORMAT </w:instrText>
        </w:r>
        <w:r>
          <w:fldChar w:fldCharType="separate"/>
        </w:r>
        <w:r w:rsidR="009B2D5F">
          <w:rPr>
            <w:noProof/>
          </w:rPr>
          <w:t>2</w:t>
        </w:r>
        <w:r>
          <w:rPr>
            <w:noProof/>
          </w:rPr>
          <w:fldChar w:fldCharType="end"/>
        </w:r>
      </w:p>
    </w:sdtContent>
  </w:sdt>
  <w:p w:rsidR="000A0C12" w:rsidRDefault="000A0C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39" w:rsidRDefault="00BD4D39" w:rsidP="00463A8C">
      <w:pPr>
        <w:spacing w:after="0" w:line="240" w:lineRule="auto"/>
      </w:pPr>
      <w:r>
        <w:separator/>
      </w:r>
    </w:p>
  </w:footnote>
  <w:footnote w:type="continuationSeparator" w:id="0">
    <w:p w:rsidR="00BD4D39" w:rsidRDefault="00BD4D39" w:rsidP="00463A8C">
      <w:pPr>
        <w:spacing w:after="0" w:line="240" w:lineRule="auto"/>
      </w:pPr>
      <w:r>
        <w:continuationSeparator/>
      </w:r>
    </w:p>
  </w:footnote>
  <w:footnote w:id="1">
    <w:p w:rsidR="000A0C12" w:rsidRPr="00766193" w:rsidRDefault="000A0C12" w:rsidP="00463A8C">
      <w:pPr>
        <w:pStyle w:val="a4"/>
        <w:rPr>
          <w:rFonts w:ascii="Sylfaen" w:hAnsi="Sylfaen"/>
          <w:lang w:val="en-US"/>
        </w:rPr>
      </w:pPr>
      <w:r>
        <w:rPr>
          <w:rStyle w:val="a6"/>
        </w:rPr>
        <w:footnoteRef/>
      </w:r>
      <w:r w:rsidRPr="00351234">
        <w:rPr>
          <w:lang w:val="en-US"/>
        </w:rPr>
        <w:t xml:space="preserve"> </w:t>
      </w:r>
      <w:r>
        <w:rPr>
          <w:rFonts w:ascii="Sylfaen" w:hAnsi="Sylfaen"/>
          <w:lang w:val="en-US"/>
        </w:rPr>
        <w:t>Կ. Թորոսյան, Վ. Սարգսյան, Հ. Խաչատրյան, Մայրենի 2-4: Ուսուցչի ձեռնարկ, Երևան, 2011, էջ 5:</w:t>
      </w:r>
    </w:p>
  </w:footnote>
  <w:footnote w:id="2">
    <w:p w:rsidR="000A0C12" w:rsidRPr="002A2DD8" w:rsidRDefault="000A0C12" w:rsidP="00EF29C6">
      <w:pPr>
        <w:pStyle w:val="a4"/>
        <w:jc w:val="both"/>
        <w:rPr>
          <w:rFonts w:ascii="Sylfaen" w:hAnsi="Sylfaen"/>
          <w:lang w:val="en-US"/>
        </w:rPr>
      </w:pPr>
      <w:r>
        <w:rPr>
          <w:rStyle w:val="a6"/>
        </w:rPr>
        <w:footnoteRef/>
      </w:r>
      <w:r w:rsidRPr="002A2DD8">
        <w:rPr>
          <w:lang w:val="en-US"/>
        </w:rPr>
        <w:t xml:space="preserve"> </w:t>
      </w:r>
      <w:r>
        <w:rPr>
          <w:rFonts w:ascii="Sylfaen" w:hAnsi="Sylfaen"/>
          <w:lang w:val="en-US"/>
        </w:rPr>
        <w:t>Ա. Բալայան, Մայրենի լեզվի դասերին կիրառվող մեթոդների ընտրության հարցի շուրջ, Նախաշավիղ, 5-6, Գիտամեթոդական հանդես, ԿԱԻ, Երևան, 2007, էջ 37:</w:t>
      </w:r>
    </w:p>
  </w:footnote>
  <w:footnote w:id="3">
    <w:p w:rsidR="000A0C12" w:rsidRPr="00AF35FB" w:rsidRDefault="000A0C12" w:rsidP="00B6469D">
      <w:pPr>
        <w:pStyle w:val="a4"/>
        <w:jc w:val="both"/>
        <w:rPr>
          <w:rFonts w:ascii="Sylfaen" w:hAnsi="Sylfaen"/>
          <w:lang w:val="en-US"/>
        </w:rPr>
      </w:pPr>
      <w:r>
        <w:rPr>
          <w:rStyle w:val="a6"/>
        </w:rPr>
        <w:footnoteRef/>
      </w:r>
      <w:r w:rsidRPr="00AF35FB">
        <w:rPr>
          <w:lang w:val="en-US"/>
        </w:rPr>
        <w:t xml:space="preserve"> </w:t>
      </w:r>
      <w:r>
        <w:rPr>
          <w:rFonts w:ascii="Sylfaen" w:hAnsi="Sylfaen"/>
          <w:lang w:val="en-US"/>
        </w:rPr>
        <w:t>Ուսուցման ժամանակակից մեթոդներ, հնարներ, վարժություններ, Վանաձոր, 2008, էջ 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FBB"/>
    <w:multiLevelType w:val="hybridMultilevel"/>
    <w:tmpl w:val="0152E92E"/>
    <w:lvl w:ilvl="0" w:tplc="459244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953C42"/>
    <w:multiLevelType w:val="hybridMultilevel"/>
    <w:tmpl w:val="ADA4E4E2"/>
    <w:lvl w:ilvl="0" w:tplc="4510F4FC">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BF7064"/>
    <w:multiLevelType w:val="hybridMultilevel"/>
    <w:tmpl w:val="A680252C"/>
    <w:lvl w:ilvl="0" w:tplc="4CC0B1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DF5288"/>
    <w:multiLevelType w:val="hybridMultilevel"/>
    <w:tmpl w:val="5F3CF9E2"/>
    <w:lvl w:ilvl="0" w:tplc="FDD2E8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5A50F4"/>
    <w:multiLevelType w:val="hybridMultilevel"/>
    <w:tmpl w:val="C3540BEA"/>
    <w:lvl w:ilvl="0" w:tplc="8FEAB0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D4D"/>
    <w:rsid w:val="00004118"/>
    <w:rsid w:val="00053B66"/>
    <w:rsid w:val="000544E0"/>
    <w:rsid w:val="00093B84"/>
    <w:rsid w:val="000A0C12"/>
    <w:rsid w:val="000A4C11"/>
    <w:rsid w:val="001145B2"/>
    <w:rsid w:val="001B6C2B"/>
    <w:rsid w:val="001B7C44"/>
    <w:rsid w:val="001E088B"/>
    <w:rsid w:val="002340A4"/>
    <w:rsid w:val="002434A1"/>
    <w:rsid w:val="002C0762"/>
    <w:rsid w:val="0030674E"/>
    <w:rsid w:val="003625C9"/>
    <w:rsid w:val="003C318E"/>
    <w:rsid w:val="00463A8C"/>
    <w:rsid w:val="004779EC"/>
    <w:rsid w:val="00484D00"/>
    <w:rsid w:val="004C59D6"/>
    <w:rsid w:val="004E754D"/>
    <w:rsid w:val="0053010C"/>
    <w:rsid w:val="0057570C"/>
    <w:rsid w:val="005C7A2F"/>
    <w:rsid w:val="005D5C9B"/>
    <w:rsid w:val="005E13BB"/>
    <w:rsid w:val="00600D4D"/>
    <w:rsid w:val="00735CB2"/>
    <w:rsid w:val="00742BD4"/>
    <w:rsid w:val="00752E95"/>
    <w:rsid w:val="00814BA0"/>
    <w:rsid w:val="008312D2"/>
    <w:rsid w:val="008A3BC1"/>
    <w:rsid w:val="008E10F8"/>
    <w:rsid w:val="0092661B"/>
    <w:rsid w:val="00964175"/>
    <w:rsid w:val="00974CCD"/>
    <w:rsid w:val="009B2D5F"/>
    <w:rsid w:val="00A6777D"/>
    <w:rsid w:val="00AC3517"/>
    <w:rsid w:val="00B6469D"/>
    <w:rsid w:val="00BD4D39"/>
    <w:rsid w:val="00C50663"/>
    <w:rsid w:val="00CE5759"/>
    <w:rsid w:val="00D85F2C"/>
    <w:rsid w:val="00DE00C3"/>
    <w:rsid w:val="00DE1E62"/>
    <w:rsid w:val="00E61F15"/>
    <w:rsid w:val="00E64F45"/>
    <w:rsid w:val="00E76AD1"/>
    <w:rsid w:val="00EB335C"/>
    <w:rsid w:val="00EF29C6"/>
    <w:rsid w:val="00FB49AA"/>
    <w:rsid w:val="00FD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C5A7"/>
  <w15:docId w15:val="{047CAD90-8C28-4277-B72C-29A1265D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5C9"/>
    <w:pPr>
      <w:ind w:left="720"/>
      <w:contextualSpacing/>
    </w:pPr>
  </w:style>
  <w:style w:type="paragraph" w:styleId="a4">
    <w:name w:val="footnote text"/>
    <w:basedOn w:val="a"/>
    <w:link w:val="a5"/>
    <w:uiPriority w:val="99"/>
    <w:semiHidden/>
    <w:unhideWhenUsed/>
    <w:rsid w:val="00463A8C"/>
    <w:pPr>
      <w:spacing w:after="0" w:line="240" w:lineRule="auto"/>
    </w:pPr>
    <w:rPr>
      <w:sz w:val="20"/>
      <w:szCs w:val="20"/>
    </w:rPr>
  </w:style>
  <w:style w:type="character" w:customStyle="1" w:styleId="a5">
    <w:name w:val="Текст сноски Знак"/>
    <w:basedOn w:val="a0"/>
    <w:link w:val="a4"/>
    <w:uiPriority w:val="99"/>
    <w:semiHidden/>
    <w:rsid w:val="00463A8C"/>
    <w:rPr>
      <w:sz w:val="20"/>
      <w:szCs w:val="20"/>
    </w:rPr>
  </w:style>
  <w:style w:type="character" w:styleId="a6">
    <w:name w:val="footnote reference"/>
    <w:basedOn w:val="a0"/>
    <w:uiPriority w:val="99"/>
    <w:semiHidden/>
    <w:unhideWhenUsed/>
    <w:rsid w:val="00463A8C"/>
    <w:rPr>
      <w:vertAlign w:val="superscript"/>
    </w:rPr>
  </w:style>
  <w:style w:type="paragraph" w:styleId="a7">
    <w:name w:val="header"/>
    <w:basedOn w:val="a"/>
    <w:link w:val="a8"/>
    <w:uiPriority w:val="99"/>
    <w:semiHidden/>
    <w:unhideWhenUsed/>
    <w:rsid w:val="00C5066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0663"/>
  </w:style>
  <w:style w:type="paragraph" w:styleId="a9">
    <w:name w:val="footer"/>
    <w:basedOn w:val="a"/>
    <w:link w:val="aa"/>
    <w:uiPriority w:val="99"/>
    <w:unhideWhenUsed/>
    <w:rsid w:val="00C506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0663"/>
  </w:style>
  <w:style w:type="table" w:styleId="ab">
    <w:name w:val="Table Grid"/>
    <w:basedOn w:val="a1"/>
    <w:uiPriority w:val="59"/>
    <w:rsid w:val="0024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85F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5F2C"/>
    <w:rPr>
      <w:rFonts w:ascii="Tahoma" w:hAnsi="Tahoma" w:cs="Tahoma"/>
      <w:sz w:val="16"/>
      <w:szCs w:val="16"/>
    </w:rPr>
  </w:style>
  <w:style w:type="table" w:styleId="-1">
    <w:name w:val="Light Shading Accent 1"/>
    <w:basedOn w:val="a1"/>
    <w:uiPriority w:val="60"/>
    <w:rsid w:val="00742B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42BD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List Accent 5"/>
    <w:basedOn w:val="a1"/>
    <w:uiPriority w:val="61"/>
    <w:rsid w:val="00742B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Shading Accent 6"/>
    <w:basedOn w:val="a1"/>
    <w:uiPriority w:val="60"/>
    <w:rsid w:val="00742BD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742B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0CC3F-136C-412E-B381-D1196D4C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sonap</cp:lastModifiedBy>
  <cp:revision>38</cp:revision>
  <dcterms:created xsi:type="dcterms:W3CDTF">2022-09-20T06:07:00Z</dcterms:created>
  <dcterms:modified xsi:type="dcterms:W3CDTF">2022-10-03T08:34:00Z</dcterms:modified>
</cp:coreProperties>
</file>